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AE" w:rsidRPr="001846BD" w:rsidRDefault="003277AE" w:rsidP="003277AE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1280C5" wp14:editId="2AE2EFE4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3277AE" w:rsidRPr="001846BD" w:rsidRDefault="003277AE" w:rsidP="003277A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3277AE" w:rsidRPr="001846BD" w:rsidRDefault="003277AE" w:rsidP="003277AE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3277AE" w:rsidRDefault="003277AE" w:rsidP="003277A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№ </w:t>
      </w:r>
      <w:r>
        <w:rPr>
          <w:rFonts w:ascii="Monotype Corsiva" w:hAnsi="Monotype Corsiva"/>
          <w:b/>
          <w:color w:val="000000"/>
          <w:sz w:val="48"/>
          <w:szCs w:val="48"/>
        </w:rPr>
        <w:t>9</w:t>
      </w:r>
    </w:p>
    <w:p w:rsidR="003277AE" w:rsidRPr="001846BD" w:rsidRDefault="003277AE" w:rsidP="003277AE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 xml:space="preserve">от   </w:t>
      </w:r>
      <w:r>
        <w:rPr>
          <w:rFonts w:ascii="Monotype Corsiva" w:hAnsi="Monotype Corsiva"/>
          <w:b/>
          <w:color w:val="000000"/>
          <w:sz w:val="48"/>
          <w:szCs w:val="48"/>
        </w:rPr>
        <w:t xml:space="preserve">20 </w:t>
      </w:r>
      <w:r>
        <w:rPr>
          <w:rFonts w:ascii="Monotype Corsiva" w:hAnsi="Monotype Corsiva"/>
          <w:b/>
          <w:color w:val="000000"/>
          <w:sz w:val="48"/>
          <w:szCs w:val="48"/>
        </w:rPr>
        <w:t>мая  2026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года</w:t>
      </w:r>
    </w:p>
    <w:p w:rsidR="003277AE" w:rsidRPr="001846BD" w:rsidRDefault="003277AE" w:rsidP="003277AE">
      <w:pPr>
        <w:tabs>
          <w:tab w:val="left" w:pos="2982"/>
        </w:tabs>
        <w:rPr>
          <w:color w:val="000000"/>
        </w:rPr>
      </w:pPr>
    </w:p>
    <w:p w:rsidR="003277AE" w:rsidRPr="001846BD" w:rsidRDefault="003277AE" w:rsidP="003277AE">
      <w:pPr>
        <w:tabs>
          <w:tab w:val="left" w:pos="2982"/>
        </w:tabs>
        <w:rPr>
          <w:color w:val="000000"/>
        </w:rPr>
      </w:pPr>
    </w:p>
    <w:p w:rsidR="003277AE" w:rsidRPr="001846BD" w:rsidRDefault="003277AE" w:rsidP="003277AE">
      <w:pPr>
        <w:tabs>
          <w:tab w:val="left" w:pos="2982"/>
        </w:tabs>
        <w:rPr>
          <w:color w:val="000000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7AE" w:rsidRDefault="003277AE" w:rsidP="003277AE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3277AE" w:rsidRPr="001846BD" w:rsidRDefault="003277AE" w:rsidP="003277AE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3277AE" w:rsidRPr="001846BD" w:rsidRDefault="003277AE" w:rsidP="003277AE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3277AE" w:rsidRPr="001846BD" w:rsidRDefault="003277AE" w:rsidP="003277AE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3277AE" w:rsidRPr="001846BD" w:rsidRDefault="003277AE" w:rsidP="003277AE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3277AE" w:rsidRPr="001846BD" w:rsidRDefault="003277AE" w:rsidP="003277AE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3277AE" w:rsidRDefault="003277AE" w:rsidP="003277AE"/>
    <w:p w:rsidR="00E4012A" w:rsidRDefault="00E4012A"/>
    <w:p w:rsidR="003277AE" w:rsidRDefault="003277AE"/>
    <w:p w:rsidR="003277AE" w:rsidRDefault="003277AE"/>
    <w:p w:rsidR="003277AE" w:rsidRDefault="003277AE"/>
    <w:p w:rsidR="003277AE" w:rsidRDefault="003277AE"/>
    <w:p w:rsidR="003277AE" w:rsidRDefault="003277AE"/>
    <w:p w:rsidR="003277AE" w:rsidRDefault="003277AE"/>
    <w:p w:rsidR="003277AE" w:rsidRDefault="003277AE"/>
    <w:p w:rsidR="003277AE" w:rsidRDefault="003277AE"/>
    <w:p w:rsidR="003277AE" w:rsidRDefault="003277AE"/>
    <w:p w:rsidR="003277AE" w:rsidRDefault="003277AE" w:rsidP="003277AE">
      <w:pPr>
        <w:widowControl/>
        <w:rPr>
          <w:sz w:val="28"/>
        </w:rPr>
      </w:pPr>
    </w:p>
    <w:p w:rsidR="003277AE" w:rsidRDefault="003277AE" w:rsidP="003277A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7239000</wp:posOffset>
                </wp:positionH>
                <wp:positionV relativeFrom="paragraph">
                  <wp:posOffset>121285</wp:posOffset>
                </wp:positionV>
                <wp:extent cx="1266825" cy="457835"/>
                <wp:effectExtent l="0" t="0" r="3175" b="127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7AE" w:rsidRPr="008152D7" w:rsidRDefault="003277AE" w:rsidP="003277AE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70pt;margin-top:9.55pt;width:99.75pt;height:3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" stroked="f">
                <v:textbox>
                  <w:txbxContent>
                    <w:p w:rsidR="003277AE" w:rsidRPr="008152D7" w:rsidRDefault="003277AE" w:rsidP="003277AE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6673">
        <w:t xml:space="preserve"> </w: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-454660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7AE" w:rsidRDefault="003277AE" w:rsidP="003277AE">
      <w:pPr>
        <w:jc w:val="center"/>
        <w:rPr>
          <w:noProof/>
        </w:rPr>
      </w:pPr>
    </w:p>
    <w:p w:rsidR="003277AE" w:rsidRDefault="003277AE" w:rsidP="003277AE">
      <w:pPr>
        <w:jc w:val="center"/>
      </w:pPr>
    </w:p>
    <w:tbl>
      <w:tblPr>
        <w:tblpPr w:leftFromText="180" w:rightFromText="180" w:vertAnchor="text" w:horzAnchor="margin" w:tblpXSpec="center" w:tblpY="4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277AE" w:rsidRPr="00737256" w:rsidTr="00B24A40">
        <w:tc>
          <w:tcPr>
            <w:tcW w:w="9606" w:type="dxa"/>
          </w:tcPr>
          <w:p w:rsidR="003277AE" w:rsidRDefault="003277AE" w:rsidP="00B24A40">
            <w:pPr>
              <w:jc w:val="center"/>
              <w:rPr>
                <w:b/>
                <w:sz w:val="36"/>
                <w:szCs w:val="36"/>
              </w:rPr>
            </w:pPr>
          </w:p>
          <w:p w:rsidR="003277AE" w:rsidRPr="00737256" w:rsidRDefault="003277AE" w:rsidP="00B24A40">
            <w:pPr>
              <w:jc w:val="center"/>
              <w:rPr>
                <w:b/>
                <w:sz w:val="36"/>
                <w:szCs w:val="36"/>
              </w:rPr>
            </w:pPr>
            <w:r w:rsidRPr="00737256">
              <w:rPr>
                <w:b/>
                <w:sz w:val="36"/>
                <w:szCs w:val="36"/>
              </w:rPr>
              <w:t>АДМИНИСТРАЦИЯ КАМЕШКИРСКОГО РАЙОНА</w:t>
            </w:r>
          </w:p>
        </w:tc>
      </w:tr>
      <w:tr w:rsidR="003277AE" w:rsidRPr="00737256" w:rsidTr="00B24A40">
        <w:trPr>
          <w:trHeight w:hRule="exact" w:val="397"/>
        </w:trPr>
        <w:tc>
          <w:tcPr>
            <w:tcW w:w="9606" w:type="dxa"/>
          </w:tcPr>
          <w:p w:rsidR="003277AE" w:rsidRPr="00737256" w:rsidRDefault="003277AE" w:rsidP="00B24A40">
            <w:pPr>
              <w:pStyle w:val="3"/>
              <w:rPr>
                <w:sz w:val="36"/>
                <w:szCs w:val="36"/>
              </w:rPr>
            </w:pPr>
            <w:r w:rsidRPr="00737256">
              <w:rPr>
                <w:sz w:val="36"/>
                <w:szCs w:val="36"/>
              </w:rPr>
              <w:t>ПЕНЗЕНСКОЙ ОБЛАСТИ</w:t>
            </w:r>
          </w:p>
        </w:tc>
      </w:tr>
      <w:tr w:rsidR="003277AE" w:rsidRPr="00737256" w:rsidTr="00B24A40">
        <w:tc>
          <w:tcPr>
            <w:tcW w:w="9606" w:type="dxa"/>
          </w:tcPr>
          <w:p w:rsidR="003277AE" w:rsidRPr="00737256" w:rsidRDefault="003277AE" w:rsidP="00B24A40">
            <w:pPr>
              <w:pStyle w:val="3"/>
              <w:rPr>
                <w:sz w:val="36"/>
                <w:szCs w:val="36"/>
              </w:rPr>
            </w:pPr>
          </w:p>
        </w:tc>
      </w:tr>
      <w:tr w:rsidR="003277AE" w:rsidRPr="00737256" w:rsidTr="00B24A40">
        <w:trPr>
          <w:trHeight w:hRule="exact" w:val="340"/>
        </w:trPr>
        <w:tc>
          <w:tcPr>
            <w:tcW w:w="9606" w:type="dxa"/>
            <w:vAlign w:val="center"/>
          </w:tcPr>
          <w:p w:rsidR="003277AE" w:rsidRPr="00737256" w:rsidRDefault="003277AE" w:rsidP="00B24A40">
            <w:pPr>
              <w:pStyle w:val="3"/>
              <w:rPr>
                <w:sz w:val="36"/>
                <w:szCs w:val="36"/>
              </w:rPr>
            </w:pPr>
            <w:r w:rsidRPr="00737256">
              <w:rPr>
                <w:sz w:val="36"/>
                <w:szCs w:val="36"/>
              </w:rPr>
              <w:t>ПОСТАНОВЛЕНИЕ</w:t>
            </w:r>
          </w:p>
        </w:tc>
      </w:tr>
      <w:tr w:rsidR="003277AE" w:rsidRPr="00737256" w:rsidTr="00B24A40">
        <w:trPr>
          <w:trHeight w:hRule="exact" w:val="212"/>
        </w:trPr>
        <w:tc>
          <w:tcPr>
            <w:tcW w:w="9606" w:type="dxa"/>
            <w:vAlign w:val="center"/>
          </w:tcPr>
          <w:p w:rsidR="003277AE" w:rsidRPr="00737256" w:rsidRDefault="003277AE" w:rsidP="00B24A40">
            <w:pPr>
              <w:pStyle w:val="3"/>
              <w:rPr>
                <w:b w:val="0"/>
                <w:sz w:val="28"/>
              </w:rPr>
            </w:pPr>
          </w:p>
        </w:tc>
      </w:tr>
    </w:tbl>
    <w:p w:rsidR="003277AE" w:rsidRPr="00737256" w:rsidRDefault="003277AE" w:rsidP="003277AE">
      <w:pPr>
        <w:spacing w:line="192" w:lineRule="auto"/>
        <w:jc w:val="both"/>
        <w:rPr>
          <w:sz w:val="16"/>
        </w:rPr>
      </w:pPr>
    </w:p>
    <w:p w:rsidR="003277AE" w:rsidRPr="00FD79C7" w:rsidRDefault="003277AE" w:rsidP="003277AE">
      <w:pPr>
        <w:jc w:val="center"/>
        <w:rPr>
          <w:sz w:val="28"/>
          <w:szCs w:val="28"/>
        </w:rPr>
      </w:pPr>
      <w:r w:rsidRPr="00FD79C7">
        <w:rPr>
          <w:sz w:val="28"/>
          <w:szCs w:val="28"/>
        </w:rPr>
        <w:t>от __</w:t>
      </w:r>
      <w:r>
        <w:rPr>
          <w:sz w:val="28"/>
          <w:szCs w:val="28"/>
        </w:rPr>
        <w:t xml:space="preserve">15.05.2026      </w:t>
      </w:r>
      <w:r w:rsidRPr="00FD79C7">
        <w:rPr>
          <w:sz w:val="28"/>
          <w:szCs w:val="28"/>
        </w:rPr>
        <w:t>г. №_</w:t>
      </w:r>
      <w:r>
        <w:rPr>
          <w:sz w:val="28"/>
          <w:szCs w:val="28"/>
        </w:rPr>
        <w:t>110</w:t>
      </w:r>
      <w:r w:rsidRPr="00FD79C7">
        <w:rPr>
          <w:sz w:val="28"/>
          <w:szCs w:val="28"/>
        </w:rPr>
        <w:t>_______</w:t>
      </w:r>
    </w:p>
    <w:p w:rsidR="003277AE" w:rsidRPr="00FD79C7" w:rsidRDefault="003277AE" w:rsidP="003277AE">
      <w:pPr>
        <w:jc w:val="center"/>
        <w:rPr>
          <w:sz w:val="28"/>
          <w:szCs w:val="28"/>
        </w:rPr>
      </w:pPr>
      <w:r w:rsidRPr="00FD79C7">
        <w:rPr>
          <w:sz w:val="28"/>
          <w:szCs w:val="28"/>
        </w:rPr>
        <w:t>с. Русский Камешкир</w:t>
      </w:r>
    </w:p>
    <w:p w:rsidR="003277AE" w:rsidRDefault="003277AE" w:rsidP="003277AE">
      <w:pPr>
        <w:jc w:val="both"/>
        <w:rPr>
          <w:sz w:val="28"/>
        </w:rPr>
      </w:pPr>
    </w:p>
    <w:p w:rsidR="003277AE" w:rsidRDefault="003277AE" w:rsidP="003277AE">
      <w:pPr>
        <w:pStyle w:val="a3"/>
        <w:tabs>
          <w:tab w:val="clear" w:pos="4153"/>
          <w:tab w:val="clear" w:pos="8306"/>
        </w:tabs>
        <w:rPr>
          <w:sz w:val="28"/>
        </w:rPr>
      </w:pPr>
    </w:p>
    <w:p w:rsidR="003277AE" w:rsidRDefault="003277AE" w:rsidP="00327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административный регламент </w:t>
      </w:r>
    </w:p>
    <w:p w:rsidR="003277AE" w:rsidRPr="00E65C06" w:rsidRDefault="003277AE" w:rsidP="003277AE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 «Предоставление земельного участка гражданину или юридическому лицу в собственность бесплатно»,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утвержденный</w:t>
      </w:r>
      <w:proofErr w:type="gramEnd"/>
      <w:r>
        <w:rPr>
          <w:b/>
          <w:bCs/>
          <w:sz w:val="28"/>
          <w:szCs w:val="28"/>
        </w:rPr>
        <w:t xml:space="preserve"> постановлением администрации </w:t>
      </w:r>
      <w:proofErr w:type="spellStart"/>
      <w:r>
        <w:rPr>
          <w:b/>
          <w:bCs/>
          <w:sz w:val="28"/>
          <w:szCs w:val="28"/>
        </w:rPr>
        <w:t>Камешкирского</w:t>
      </w:r>
      <w:proofErr w:type="spellEnd"/>
      <w:r>
        <w:rPr>
          <w:b/>
          <w:bCs/>
          <w:sz w:val="28"/>
          <w:szCs w:val="28"/>
        </w:rPr>
        <w:t xml:space="preserve"> района Пензенской области от 21.03.2019 №74</w:t>
      </w:r>
    </w:p>
    <w:p w:rsidR="003277AE" w:rsidRPr="00A60697" w:rsidRDefault="003277AE" w:rsidP="003277AE">
      <w:pPr>
        <w:widowControl/>
        <w:jc w:val="center"/>
        <w:rPr>
          <w:b/>
          <w:sz w:val="16"/>
          <w:szCs w:val="16"/>
        </w:rPr>
      </w:pPr>
    </w:p>
    <w:p w:rsidR="003277AE" w:rsidRPr="00E65C06" w:rsidRDefault="003277AE" w:rsidP="003277AE">
      <w:pPr>
        <w:pStyle w:val="consplusnormal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556DA">
        <w:rPr>
          <w:color w:val="000000"/>
          <w:sz w:val="28"/>
          <w:szCs w:val="28"/>
        </w:rPr>
        <w:t>В соответствии с Земельны</w:t>
      </w:r>
      <w:r>
        <w:rPr>
          <w:color w:val="000000"/>
          <w:sz w:val="28"/>
          <w:szCs w:val="28"/>
        </w:rPr>
        <w:t>м кодексом Российской Федерации</w:t>
      </w:r>
      <w:r w:rsidRPr="002556DA">
        <w:rPr>
          <w:color w:val="000000"/>
          <w:sz w:val="28"/>
          <w:szCs w:val="28"/>
        </w:rPr>
        <w:t xml:space="preserve">, Федеральным законом от 25.10.2001 № 137-ФЗ «О введении в действие Земельного кодекса Российской Федерации» (с последующими изменениями), Федеральным законом от 27.07.2010 № 210-ФЗ «Об организации предоставления государственных и муниципальных услуг», руководствуясь </w:t>
      </w:r>
      <w:r w:rsidRPr="006A1A3A">
        <w:rPr>
          <w:sz w:val="28"/>
          <w:szCs w:val="28"/>
        </w:rPr>
        <w:t xml:space="preserve">Уставом муниципального района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</w:t>
      </w:r>
      <w:r w:rsidRPr="006A1A3A">
        <w:rPr>
          <w:sz w:val="28"/>
          <w:szCs w:val="28"/>
        </w:rPr>
        <w:t>район Пензенской области</w:t>
      </w:r>
      <w:r>
        <w:rPr>
          <w:sz w:val="28"/>
          <w:szCs w:val="28"/>
        </w:rPr>
        <w:t xml:space="preserve">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3277AE" w:rsidRPr="00A60697" w:rsidRDefault="003277AE" w:rsidP="003277AE">
      <w:pPr>
        <w:widowControl/>
        <w:jc w:val="both"/>
        <w:rPr>
          <w:sz w:val="16"/>
          <w:szCs w:val="16"/>
        </w:rPr>
      </w:pPr>
    </w:p>
    <w:p w:rsidR="003277AE" w:rsidRDefault="003277AE" w:rsidP="003277AE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3277AE" w:rsidRPr="00A60697" w:rsidRDefault="003277AE" w:rsidP="003277AE">
      <w:pPr>
        <w:widowControl/>
        <w:jc w:val="both"/>
        <w:rPr>
          <w:b/>
          <w:sz w:val="16"/>
          <w:szCs w:val="16"/>
        </w:rPr>
      </w:pPr>
    </w:p>
    <w:p w:rsidR="003277AE" w:rsidRDefault="003277AE" w:rsidP="003277AE">
      <w:pPr>
        <w:widowControl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в а</w:t>
      </w:r>
      <w:r w:rsidRPr="006443FD">
        <w:rPr>
          <w:sz w:val="28"/>
          <w:szCs w:val="28"/>
        </w:rPr>
        <w:t>дминистративн</w:t>
      </w:r>
      <w:r>
        <w:rPr>
          <w:sz w:val="28"/>
          <w:szCs w:val="28"/>
        </w:rPr>
        <w:t>ый</w:t>
      </w:r>
      <w:r w:rsidRPr="006443FD">
        <w:rPr>
          <w:sz w:val="28"/>
          <w:szCs w:val="28"/>
        </w:rPr>
        <w:t xml:space="preserve"> регламент предоставления </w:t>
      </w:r>
      <w:r>
        <w:rPr>
          <w:sz w:val="28"/>
          <w:szCs w:val="28"/>
        </w:rPr>
        <w:t xml:space="preserve">муниципальной услуги </w:t>
      </w:r>
      <w:r w:rsidRPr="006443FD">
        <w:rPr>
          <w:sz w:val="28"/>
          <w:szCs w:val="28"/>
        </w:rPr>
        <w:t>«</w:t>
      </w:r>
      <w:r>
        <w:rPr>
          <w:sz w:val="28"/>
          <w:szCs w:val="28"/>
        </w:rPr>
        <w:t>Предоставление земельного участка гражданину или юридическому лицу в собственность бесплатно</w:t>
      </w:r>
      <w:r w:rsidRPr="006443FD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утвержденный постановлением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21.03.2019 № 74 (далее-административный регламент) следующее изменение, а именно:</w:t>
      </w:r>
    </w:p>
    <w:p w:rsidR="003277AE" w:rsidRDefault="003277AE" w:rsidP="003277AE">
      <w:pPr>
        <w:widowControl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п. 1.2 административного регламента дополнить абзацем следующего содержания:</w:t>
      </w:r>
    </w:p>
    <w:p w:rsidR="003277AE" w:rsidRPr="009A164E" w:rsidRDefault="003277AE" w:rsidP="003277AE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556DA">
        <w:rPr>
          <w:sz w:val="28"/>
          <w:szCs w:val="28"/>
        </w:rPr>
        <w:t>«</w:t>
      </w: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</w:t>
      </w:r>
      <w:r>
        <w:rPr>
          <w:sz w:val="28"/>
          <w:szCs w:val="28"/>
        </w:rPr>
        <w:lastRenderedPageBreak/>
        <w:t>Федерации за заслуги, проявленные в ходе участия в специальной военной операции,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являющимся ветеранами боевых действий</w:t>
      </w:r>
      <w:r w:rsidRPr="006C05B0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Земельные участки, находящиеся в государственной или муниципальной собственности, предоставляются однократно в собственность бесплатно</w:t>
      </w:r>
      <w:r>
        <w:rPr>
          <w:spacing w:val="-3"/>
          <w:sz w:val="28"/>
          <w:szCs w:val="28"/>
        </w:rPr>
        <w:t>;</w:t>
      </w:r>
    </w:p>
    <w:p w:rsidR="003277AE" w:rsidRPr="002556DA" w:rsidRDefault="003277AE" w:rsidP="003277AE">
      <w:pPr>
        <w:pStyle w:val="consplusnormal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    - </w:t>
      </w:r>
      <w:r>
        <w:rPr>
          <w:sz w:val="28"/>
          <w:szCs w:val="28"/>
        </w:rPr>
        <w:t>члены семей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операции. Земельные участки, находящиеся в государственной или муниципальной собственности, предоставляются однократно в собственность бесплатно</w:t>
      </w:r>
      <w:proofErr w:type="gramStart"/>
      <w:r>
        <w:rPr>
          <w:sz w:val="28"/>
          <w:szCs w:val="28"/>
        </w:rPr>
        <w:t>.</w:t>
      </w:r>
      <w:r w:rsidRPr="002556DA">
        <w:rPr>
          <w:color w:val="000000"/>
          <w:sz w:val="28"/>
          <w:szCs w:val="28"/>
        </w:rPr>
        <w:t>».</w:t>
      </w:r>
      <w:proofErr w:type="gramEnd"/>
    </w:p>
    <w:p w:rsidR="003277AE" w:rsidRDefault="003277AE" w:rsidP="003277AE">
      <w:pPr>
        <w:ind w:firstLine="709"/>
        <w:jc w:val="both"/>
        <w:rPr>
          <w:sz w:val="28"/>
        </w:rPr>
      </w:pPr>
      <w:r>
        <w:rPr>
          <w:sz w:val="28"/>
        </w:rPr>
        <w:t xml:space="preserve">2. Настоящее постановление опубликовать в </w:t>
      </w:r>
      <w:r w:rsidRPr="005C2592">
        <w:rPr>
          <w:color w:val="000000"/>
          <w:sz w:val="28"/>
          <w:szCs w:val="28"/>
        </w:rPr>
        <w:t xml:space="preserve"> информационном бюллетене «</w:t>
      </w:r>
      <w:proofErr w:type="spellStart"/>
      <w:r w:rsidRPr="005C2592">
        <w:rPr>
          <w:color w:val="000000"/>
          <w:sz w:val="28"/>
          <w:szCs w:val="28"/>
        </w:rPr>
        <w:t>Камешкирский</w:t>
      </w:r>
      <w:proofErr w:type="spellEnd"/>
      <w:r w:rsidRPr="005C2592">
        <w:rPr>
          <w:color w:val="000000"/>
          <w:sz w:val="28"/>
          <w:szCs w:val="28"/>
        </w:rPr>
        <w:t xml:space="preserve"> вестник»</w:t>
      </w:r>
      <w:r>
        <w:rPr>
          <w:sz w:val="28"/>
        </w:rPr>
        <w:t>.</w:t>
      </w:r>
    </w:p>
    <w:p w:rsidR="003277AE" w:rsidRDefault="003277AE" w:rsidP="003277AE">
      <w:pPr>
        <w:widowControl/>
        <w:ind w:firstLine="709"/>
        <w:jc w:val="both"/>
        <w:rPr>
          <w:spacing w:val="5"/>
          <w:sz w:val="27"/>
          <w:szCs w:val="27"/>
        </w:rPr>
      </w:pPr>
      <w:r w:rsidRPr="00395EEC">
        <w:rPr>
          <w:sz w:val="27"/>
          <w:szCs w:val="27"/>
        </w:rPr>
        <w:t>3.</w:t>
      </w:r>
      <w:r>
        <w:rPr>
          <w:sz w:val="27"/>
          <w:szCs w:val="27"/>
        </w:rPr>
        <w:t xml:space="preserve"> </w:t>
      </w:r>
      <w:r w:rsidRPr="003C3F60">
        <w:rPr>
          <w:bCs/>
          <w:sz w:val="28"/>
          <w:szCs w:val="28"/>
        </w:rPr>
        <w:t>Настоящее постановление вступает в силу</w:t>
      </w:r>
      <w:r>
        <w:rPr>
          <w:bCs/>
          <w:sz w:val="28"/>
          <w:szCs w:val="28"/>
        </w:rPr>
        <w:t xml:space="preserve"> на следующий день после  дня</w:t>
      </w:r>
      <w:r w:rsidRPr="003C3F60">
        <w:rPr>
          <w:bCs/>
          <w:sz w:val="28"/>
          <w:szCs w:val="28"/>
        </w:rPr>
        <w:t xml:space="preserve"> его </w:t>
      </w:r>
      <w:r>
        <w:rPr>
          <w:bCs/>
          <w:sz w:val="28"/>
          <w:szCs w:val="28"/>
        </w:rPr>
        <w:t xml:space="preserve">официального </w:t>
      </w:r>
      <w:r w:rsidRPr="003C3F60">
        <w:rPr>
          <w:bCs/>
          <w:sz w:val="28"/>
          <w:szCs w:val="28"/>
        </w:rPr>
        <w:t>опубликования</w:t>
      </w:r>
      <w:r>
        <w:rPr>
          <w:spacing w:val="5"/>
          <w:sz w:val="27"/>
          <w:szCs w:val="27"/>
        </w:rPr>
        <w:t>.</w:t>
      </w:r>
    </w:p>
    <w:p w:rsidR="003277AE" w:rsidRDefault="003277AE" w:rsidP="003277AE">
      <w:pPr>
        <w:widowControl/>
        <w:ind w:firstLine="709"/>
        <w:jc w:val="both"/>
        <w:rPr>
          <w:sz w:val="28"/>
          <w:szCs w:val="28"/>
        </w:rPr>
      </w:pPr>
      <w:r>
        <w:rPr>
          <w:spacing w:val="5"/>
          <w:sz w:val="27"/>
          <w:szCs w:val="27"/>
        </w:rPr>
        <w:t xml:space="preserve">4. </w:t>
      </w:r>
      <w:proofErr w:type="gramStart"/>
      <w:r w:rsidRPr="000F020F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0F020F">
        <w:rPr>
          <w:color w:val="000000"/>
          <w:spacing w:val="-3"/>
          <w:sz w:val="28"/>
          <w:szCs w:val="28"/>
        </w:rPr>
        <w:t xml:space="preserve"> исполнением настоящего постановления возложить на                     заместителя Главы местной администрации </w:t>
      </w:r>
      <w:proofErr w:type="spellStart"/>
      <w:r w:rsidRPr="000F020F">
        <w:rPr>
          <w:color w:val="000000"/>
          <w:spacing w:val="-3"/>
          <w:sz w:val="28"/>
          <w:szCs w:val="28"/>
        </w:rPr>
        <w:t>Камешкирского</w:t>
      </w:r>
      <w:proofErr w:type="spellEnd"/>
      <w:r w:rsidRPr="000F020F">
        <w:rPr>
          <w:color w:val="000000"/>
          <w:spacing w:val="-3"/>
          <w:sz w:val="28"/>
          <w:szCs w:val="28"/>
        </w:rPr>
        <w:t xml:space="preserve"> района Пензенской области, курирующего вопросы  ЖКХ и экономики</w:t>
      </w:r>
      <w:r>
        <w:rPr>
          <w:bCs/>
          <w:sz w:val="28"/>
          <w:szCs w:val="28"/>
        </w:rPr>
        <w:t>.</w:t>
      </w:r>
    </w:p>
    <w:p w:rsidR="003277AE" w:rsidRDefault="003277AE" w:rsidP="003277AE">
      <w:pPr>
        <w:widowControl/>
        <w:rPr>
          <w:b/>
          <w:sz w:val="28"/>
          <w:szCs w:val="28"/>
        </w:rPr>
      </w:pPr>
    </w:p>
    <w:p w:rsidR="003277AE" w:rsidRDefault="003277AE" w:rsidP="003277AE">
      <w:pPr>
        <w:widowControl/>
        <w:rPr>
          <w:b/>
          <w:sz w:val="28"/>
          <w:szCs w:val="28"/>
        </w:rPr>
      </w:pPr>
    </w:p>
    <w:p w:rsidR="003277AE" w:rsidRPr="00A511F5" w:rsidRDefault="003277AE" w:rsidP="003277AE">
      <w:pPr>
        <w:widowControl/>
        <w:rPr>
          <w:bCs/>
          <w:sz w:val="28"/>
        </w:rPr>
      </w:pPr>
      <w:r w:rsidRPr="00A511F5">
        <w:rPr>
          <w:bCs/>
          <w:sz w:val="28"/>
          <w:szCs w:val="28"/>
        </w:rPr>
        <w:t xml:space="preserve">Глава </w:t>
      </w:r>
      <w:proofErr w:type="spellStart"/>
      <w:r w:rsidRPr="00A511F5">
        <w:rPr>
          <w:bCs/>
          <w:sz w:val="28"/>
          <w:szCs w:val="28"/>
        </w:rPr>
        <w:t>Камешкирского</w:t>
      </w:r>
      <w:proofErr w:type="spellEnd"/>
      <w:r w:rsidRPr="00A511F5">
        <w:rPr>
          <w:bCs/>
          <w:sz w:val="28"/>
        </w:rPr>
        <w:t xml:space="preserve"> района                                               </w:t>
      </w:r>
      <w:proofErr w:type="spellStart"/>
      <w:r w:rsidRPr="00A511F5">
        <w:rPr>
          <w:bCs/>
          <w:sz w:val="28"/>
        </w:rPr>
        <w:t>Д.А.Мануковский</w:t>
      </w:r>
      <w:proofErr w:type="spellEnd"/>
    </w:p>
    <w:p w:rsidR="003277AE" w:rsidRPr="00A511F5" w:rsidRDefault="003277AE" w:rsidP="003277AE">
      <w:pPr>
        <w:pStyle w:val="a3"/>
        <w:tabs>
          <w:tab w:val="clear" w:pos="4153"/>
          <w:tab w:val="clear" w:pos="8306"/>
        </w:tabs>
        <w:rPr>
          <w:bCs/>
        </w:rPr>
      </w:pPr>
    </w:p>
    <w:p w:rsidR="003277AE" w:rsidRDefault="003277AE" w:rsidP="003277AE">
      <w:pPr>
        <w:spacing w:line="192" w:lineRule="auto"/>
        <w:jc w:val="both"/>
        <w:rPr>
          <w:sz w:val="30"/>
        </w:rPr>
      </w:pPr>
      <w:r>
        <w:rPr>
          <w:sz w:val="30"/>
        </w:rPr>
        <w:t xml:space="preserve"> </w:t>
      </w:r>
    </w:p>
    <w:p w:rsidR="003277AE" w:rsidRDefault="003277AE" w:rsidP="003277AE">
      <w:pPr>
        <w:spacing w:line="192" w:lineRule="auto"/>
        <w:jc w:val="both"/>
        <w:rPr>
          <w:sz w:val="16"/>
        </w:rPr>
      </w:pPr>
    </w:p>
    <w:p w:rsidR="003277AE" w:rsidRDefault="003277AE" w:rsidP="003277AE"/>
    <w:p w:rsidR="003277AE" w:rsidRDefault="003277AE" w:rsidP="003277AE"/>
    <w:p w:rsidR="003277AE" w:rsidRDefault="003277AE" w:rsidP="003277AE"/>
    <w:tbl>
      <w:tblPr>
        <w:tblpPr w:leftFromText="180" w:rightFromText="180" w:bottomFromText="200" w:vertAnchor="page" w:horzAnchor="page" w:tblpX="2320" w:tblpY="12586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277AE" w:rsidRPr="007F5E5F" w:rsidTr="003277AE">
        <w:trPr>
          <w:trHeight w:val="397"/>
        </w:trPr>
        <w:tc>
          <w:tcPr>
            <w:tcW w:w="9600" w:type="dxa"/>
          </w:tcPr>
          <w:p w:rsidR="003277AE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3277AE" w:rsidRPr="007F5E5F" w:rsidTr="003277AE">
        <w:tc>
          <w:tcPr>
            <w:tcW w:w="9600" w:type="dxa"/>
          </w:tcPr>
          <w:p w:rsidR="003277AE" w:rsidRPr="00D032FB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D032FB">
              <w:rPr>
                <w:b/>
                <w:sz w:val="32"/>
                <w:szCs w:val="32"/>
                <w:lang w:eastAsia="en-US"/>
              </w:rPr>
              <w:t>АДМИНИСТРАЦИЯ</w:t>
            </w:r>
          </w:p>
        </w:tc>
      </w:tr>
      <w:tr w:rsidR="003277AE" w:rsidRPr="007F5E5F" w:rsidTr="003277AE">
        <w:trPr>
          <w:trHeight w:val="397"/>
        </w:trPr>
        <w:tc>
          <w:tcPr>
            <w:tcW w:w="9600" w:type="dxa"/>
          </w:tcPr>
          <w:p w:rsidR="003277AE" w:rsidRPr="00D032FB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D032FB">
              <w:rPr>
                <w:b/>
                <w:sz w:val="32"/>
                <w:szCs w:val="32"/>
                <w:lang w:eastAsia="en-US"/>
              </w:rPr>
              <w:t>КАМЕШКИРСКОГО РАЙОНА ПЕНЗЕНСКОЙ ОБЛАСТИ</w:t>
            </w:r>
          </w:p>
        </w:tc>
      </w:tr>
      <w:tr w:rsidR="003277AE" w:rsidRPr="007F5E5F" w:rsidTr="003277AE">
        <w:tc>
          <w:tcPr>
            <w:tcW w:w="9600" w:type="dxa"/>
          </w:tcPr>
          <w:p w:rsidR="003277AE" w:rsidRPr="00D032FB" w:rsidRDefault="003277AE" w:rsidP="003277AE">
            <w:pPr>
              <w:pStyle w:val="3"/>
              <w:spacing w:line="276" w:lineRule="auto"/>
              <w:rPr>
                <w:sz w:val="32"/>
                <w:szCs w:val="32"/>
                <w:lang w:eastAsia="en-US"/>
              </w:rPr>
            </w:pPr>
          </w:p>
        </w:tc>
      </w:tr>
      <w:tr w:rsidR="003277AE" w:rsidRPr="007F5E5F" w:rsidTr="003277AE">
        <w:trPr>
          <w:trHeight w:val="548"/>
        </w:trPr>
        <w:tc>
          <w:tcPr>
            <w:tcW w:w="9600" w:type="dxa"/>
            <w:vAlign w:val="center"/>
          </w:tcPr>
          <w:p w:rsidR="003277AE" w:rsidRPr="00D032FB" w:rsidRDefault="003277AE" w:rsidP="003277AE">
            <w:pPr>
              <w:pStyle w:val="3"/>
              <w:spacing w:line="276" w:lineRule="auto"/>
              <w:rPr>
                <w:sz w:val="32"/>
                <w:szCs w:val="32"/>
                <w:lang w:eastAsia="en-US"/>
              </w:rPr>
            </w:pPr>
            <w:r w:rsidRPr="00D032FB">
              <w:rPr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3277AE" w:rsidRPr="007F5E5F" w:rsidTr="003277AE">
        <w:trPr>
          <w:trHeight w:val="80"/>
        </w:trPr>
        <w:tc>
          <w:tcPr>
            <w:tcW w:w="9600" w:type="dxa"/>
            <w:vAlign w:val="center"/>
          </w:tcPr>
          <w:p w:rsidR="003277AE" w:rsidRDefault="003277AE" w:rsidP="003277A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277AE" w:rsidRPr="00CC66F6" w:rsidRDefault="003277AE" w:rsidP="003277AE">
      <w:pPr>
        <w:rPr>
          <w:vanish/>
        </w:rPr>
      </w:pPr>
    </w:p>
    <w:p w:rsidR="003277AE" w:rsidRDefault="003277AE" w:rsidP="003277AE"/>
    <w:p w:rsidR="003277AE" w:rsidRDefault="003277AE" w:rsidP="003277AE"/>
    <w:p w:rsidR="003277AE" w:rsidRDefault="003277AE" w:rsidP="003277AE">
      <w:r>
        <w:rPr>
          <w:noProof/>
        </w:rPr>
        <w:drawing>
          <wp:anchor distT="0" distB="0" distL="114300" distR="114300" simplePos="0" relativeHeight="251664384" behindDoc="0" locked="0" layoutInCell="1" allowOverlap="1" wp14:anchorId="6F89D6F6" wp14:editId="1608882B">
            <wp:simplePos x="0" y="0"/>
            <wp:positionH relativeFrom="column">
              <wp:posOffset>2571750</wp:posOffset>
            </wp:positionH>
            <wp:positionV relativeFrom="paragraph">
              <wp:posOffset>7620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7AE" w:rsidRDefault="003277AE" w:rsidP="003277AE"/>
    <w:p w:rsidR="003277AE" w:rsidRDefault="003277AE" w:rsidP="003277AE"/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bottomFromText="200" w:vertAnchor="text" w:horzAnchor="page" w:tblpX="4831" w:tblpY="27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277AE" w:rsidRPr="007F5E5F" w:rsidTr="003277AE">
        <w:tc>
          <w:tcPr>
            <w:tcW w:w="284" w:type="dxa"/>
            <w:vAlign w:val="bottom"/>
          </w:tcPr>
          <w:p w:rsidR="003277AE" w:rsidRDefault="003277AE" w:rsidP="003277AE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77AE" w:rsidRPr="00483B06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15.05.2026</w:t>
            </w:r>
          </w:p>
        </w:tc>
        <w:tc>
          <w:tcPr>
            <w:tcW w:w="397" w:type="dxa"/>
            <w:vAlign w:val="bottom"/>
          </w:tcPr>
          <w:p w:rsidR="003277AE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77AE" w:rsidRPr="00483B06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111</w:t>
            </w:r>
          </w:p>
        </w:tc>
      </w:tr>
      <w:tr w:rsidR="003277AE" w:rsidRPr="007F5E5F" w:rsidTr="003277AE">
        <w:tc>
          <w:tcPr>
            <w:tcW w:w="4650" w:type="dxa"/>
            <w:gridSpan w:val="4"/>
          </w:tcPr>
          <w:p w:rsidR="003277AE" w:rsidRDefault="003277AE" w:rsidP="003277AE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3277AE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3277AE" w:rsidRPr="00465D62" w:rsidRDefault="003277AE" w:rsidP="003277AE">
      <w:pPr>
        <w:pStyle w:val="a5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465D62">
        <w:rPr>
          <w:b/>
          <w:bCs/>
          <w:color w:val="000000"/>
          <w:sz w:val="28"/>
          <w:szCs w:val="28"/>
        </w:rPr>
        <w:t xml:space="preserve">Об утверждении Положения об осуществлении </w:t>
      </w:r>
      <w:proofErr w:type="gramStart"/>
      <w:r w:rsidRPr="00465D62">
        <w:rPr>
          <w:b/>
          <w:bCs/>
          <w:color w:val="000000"/>
          <w:sz w:val="28"/>
          <w:szCs w:val="28"/>
        </w:rPr>
        <w:t>дорожной</w:t>
      </w:r>
      <w:proofErr w:type="gramEnd"/>
      <w:r w:rsidRPr="00465D62">
        <w:rPr>
          <w:b/>
          <w:bCs/>
          <w:color w:val="000000"/>
          <w:sz w:val="28"/>
          <w:szCs w:val="28"/>
        </w:rPr>
        <w:t xml:space="preserve"> деятельности в отношении автомобильных дорог местного значения вне границ населенных пунктов в границах </w:t>
      </w:r>
      <w:proofErr w:type="spellStart"/>
      <w:r w:rsidRPr="00465D6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465D62">
        <w:rPr>
          <w:b/>
          <w:bCs/>
          <w:color w:val="000000"/>
          <w:sz w:val="28"/>
          <w:szCs w:val="28"/>
        </w:rPr>
        <w:t xml:space="preserve"> района Пензенской области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465D62">
        <w:rPr>
          <w:color w:val="000000"/>
          <w:sz w:val="28"/>
          <w:szCs w:val="28"/>
        </w:rPr>
        <w:t xml:space="preserve">На основании Федеральных законов от 10.12.1995 № 196-ФЗ «О безопасности дорожного движения» (с последующими изменениями), </w:t>
      </w:r>
      <w:r w:rsidRPr="003277AE">
        <w:rPr>
          <w:rStyle w:val="a7"/>
          <w:b w:val="0"/>
          <w:color w:val="000000" w:themeColor="text1"/>
          <w:sz w:val="28"/>
          <w:szCs w:val="28"/>
          <w:shd w:val="clear" w:color="auto" w:fill="FFFFFF"/>
        </w:rPr>
        <w:t>от 20.03.2025 №33-ФЗ</w:t>
      </w:r>
      <w:r w:rsidRPr="003277AE">
        <w:rPr>
          <w:b/>
          <w:color w:val="000000" w:themeColor="text1"/>
          <w:sz w:val="28"/>
          <w:szCs w:val="28"/>
          <w:shd w:val="clear" w:color="auto" w:fill="FFFFFF"/>
        </w:rPr>
        <w:t>  </w:t>
      </w:r>
      <w:r w:rsidRPr="003277AE">
        <w:rPr>
          <w:rStyle w:val="a7"/>
          <w:b w:val="0"/>
          <w:color w:val="000000" w:themeColor="text1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3277AE">
        <w:rPr>
          <w:b/>
          <w:color w:val="000000"/>
          <w:sz w:val="28"/>
          <w:szCs w:val="28"/>
        </w:rPr>
        <w:t>,</w:t>
      </w:r>
      <w:r w:rsidRPr="00465D62">
        <w:rPr>
          <w:color w:val="000000"/>
          <w:sz w:val="28"/>
          <w:szCs w:val="28"/>
        </w:rPr>
        <w:t xml:space="preserve"> от 08.11.2007 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color w:val="000000"/>
          <w:sz w:val="28"/>
          <w:szCs w:val="28"/>
        </w:rPr>
        <w:t xml:space="preserve">» (с последующими изменениями), </w:t>
      </w:r>
      <w:hyperlink r:id="rId8" w:tgtFrame="_blank" w:history="1">
        <w:r w:rsidRPr="00465D62">
          <w:rPr>
            <w:rStyle w:val="1"/>
            <w:color w:val="000000" w:themeColor="text1"/>
            <w:sz w:val="28"/>
            <w:szCs w:val="28"/>
          </w:rPr>
          <w:t xml:space="preserve">Устава муниципального района </w:t>
        </w:r>
        <w:proofErr w:type="spellStart"/>
        <w:r w:rsidRPr="00465D62">
          <w:rPr>
            <w:rStyle w:val="1"/>
            <w:color w:val="000000" w:themeColor="text1"/>
            <w:sz w:val="28"/>
            <w:szCs w:val="28"/>
          </w:rPr>
          <w:t>Камешкирский</w:t>
        </w:r>
        <w:proofErr w:type="spellEnd"/>
        <w:r w:rsidRPr="00465D62">
          <w:rPr>
            <w:rStyle w:val="1"/>
            <w:color w:val="000000" w:themeColor="text1"/>
            <w:sz w:val="28"/>
            <w:szCs w:val="28"/>
          </w:rPr>
          <w:t xml:space="preserve"> район Пензенской</w:t>
        </w:r>
        <w:proofErr w:type="gramEnd"/>
        <w:r w:rsidRPr="00465D62">
          <w:rPr>
            <w:rStyle w:val="1"/>
            <w:color w:val="000000" w:themeColor="text1"/>
            <w:sz w:val="28"/>
            <w:szCs w:val="28"/>
          </w:rPr>
          <w:t xml:space="preserve"> области</w:t>
        </w:r>
      </w:hyperlink>
      <w:r w:rsidRPr="00465D62">
        <w:rPr>
          <w:color w:val="000000" w:themeColor="text1"/>
          <w:sz w:val="28"/>
          <w:szCs w:val="28"/>
        </w:rPr>
        <w:t>, администрация </w:t>
      </w:r>
      <w:proofErr w:type="spellStart"/>
      <w:r w:rsidRPr="00465D62">
        <w:rPr>
          <w:color w:val="000000" w:themeColor="text1"/>
          <w:sz w:val="28"/>
          <w:szCs w:val="28"/>
        </w:rPr>
        <w:t>Камешкирского</w:t>
      </w:r>
      <w:proofErr w:type="spellEnd"/>
      <w:r w:rsidRPr="00465D62">
        <w:rPr>
          <w:color w:val="000000" w:themeColor="text1"/>
          <w:sz w:val="28"/>
          <w:szCs w:val="28"/>
        </w:rPr>
        <w:t xml:space="preserve"> района 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постановляет:</w:t>
      </w:r>
    </w:p>
    <w:p w:rsidR="003277AE" w:rsidRDefault="003277AE" w:rsidP="003277AE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465D62">
        <w:rPr>
          <w:color w:val="000000"/>
          <w:sz w:val="28"/>
          <w:szCs w:val="28"/>
        </w:rPr>
        <w:t>Утвердить прилагаемое Положение об осуществлении дорожной деятельности в отношении автомобильных дорог местного значения вне границ населенных пунктов в границах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области.</w:t>
      </w:r>
    </w:p>
    <w:p w:rsidR="003277AE" w:rsidRPr="00465D62" w:rsidRDefault="003277AE" w:rsidP="003277AE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2.Постановление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r w:rsidRPr="00465D62">
        <w:rPr>
          <w:bCs/>
          <w:color w:val="000000"/>
        </w:rPr>
        <w:t>о</w:t>
      </w:r>
      <w:r w:rsidRPr="00465D62">
        <w:rPr>
          <w:bCs/>
          <w:color w:val="000000"/>
          <w:sz w:val="28"/>
          <w:szCs w:val="28"/>
        </w:rPr>
        <w:t>т 12.12.2022 № 475</w:t>
      </w:r>
      <w:r w:rsidRPr="00465D62">
        <w:rPr>
          <w:sz w:val="28"/>
          <w:szCs w:val="28"/>
        </w:rPr>
        <w:t xml:space="preserve"> «</w:t>
      </w:r>
      <w:r w:rsidRPr="00465D62">
        <w:rPr>
          <w:bCs/>
          <w:color w:val="000000"/>
          <w:sz w:val="28"/>
          <w:szCs w:val="28"/>
        </w:rPr>
        <w:t>Об утверждении Положения об осуществлении дорожной деятельности в отношении автомобильных дорог местного значения вне границ населенных пунктов в границах </w:t>
      </w:r>
      <w:proofErr w:type="spellStart"/>
      <w:r w:rsidRPr="00465D62">
        <w:rPr>
          <w:bCs/>
          <w:color w:val="000000"/>
          <w:sz w:val="28"/>
          <w:szCs w:val="28"/>
        </w:rPr>
        <w:t>Камешкирского</w:t>
      </w:r>
      <w:proofErr w:type="spellEnd"/>
      <w:r w:rsidRPr="00465D62">
        <w:rPr>
          <w:bCs/>
          <w:color w:val="000000"/>
          <w:sz w:val="28"/>
          <w:szCs w:val="28"/>
        </w:rPr>
        <w:t xml:space="preserve"> района Пензенской области»</w:t>
      </w:r>
      <w:r>
        <w:rPr>
          <w:bCs/>
          <w:color w:val="000000"/>
          <w:sz w:val="28"/>
          <w:szCs w:val="28"/>
        </w:rPr>
        <w:t xml:space="preserve"> признать утратившим силу.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65D62">
        <w:rPr>
          <w:color w:val="000000"/>
          <w:sz w:val="28"/>
          <w:szCs w:val="28"/>
        </w:rPr>
        <w:t>. Опубликовать настоящее постановление в информационном бюллетене «</w:t>
      </w:r>
      <w:proofErr w:type="spellStart"/>
      <w:r w:rsidRPr="00465D62">
        <w:rPr>
          <w:color w:val="000000"/>
          <w:sz w:val="28"/>
          <w:szCs w:val="28"/>
        </w:rPr>
        <w:t>Камешкирский</w:t>
      </w:r>
      <w:proofErr w:type="spellEnd"/>
      <w:r w:rsidRPr="00465D62">
        <w:rPr>
          <w:color w:val="000000"/>
          <w:sz w:val="28"/>
          <w:szCs w:val="28"/>
        </w:rPr>
        <w:t xml:space="preserve"> вестник».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465D62">
        <w:rPr>
          <w:color w:val="00000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465D62">
        <w:rPr>
          <w:color w:val="000000"/>
          <w:sz w:val="28"/>
          <w:szCs w:val="28"/>
        </w:rPr>
        <w:t>. </w:t>
      </w:r>
      <w:proofErr w:type="gramStart"/>
      <w:r w:rsidRPr="00465D62">
        <w:rPr>
          <w:color w:val="000000"/>
          <w:sz w:val="28"/>
          <w:szCs w:val="28"/>
        </w:rPr>
        <w:t>Контроль за</w:t>
      </w:r>
      <w:proofErr w:type="gramEnd"/>
      <w:r w:rsidRPr="00465D62">
        <w:rPr>
          <w:color w:val="000000"/>
          <w:sz w:val="28"/>
          <w:szCs w:val="28"/>
        </w:rPr>
        <w:t xml:space="preserve"> исполнением настоящего постановления возложить на заместителя главы администрации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района, курирующего вопросы ЖКХ и экономики.</w:t>
      </w:r>
    </w:p>
    <w:p w:rsidR="003277AE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 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  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                                       </w:t>
      </w:r>
      <w:proofErr w:type="spellStart"/>
      <w:r>
        <w:rPr>
          <w:color w:val="000000"/>
          <w:sz w:val="28"/>
          <w:szCs w:val="28"/>
        </w:rPr>
        <w:t>Мануковский</w:t>
      </w:r>
      <w:proofErr w:type="spellEnd"/>
      <w:r>
        <w:rPr>
          <w:color w:val="000000"/>
          <w:sz w:val="28"/>
          <w:szCs w:val="28"/>
        </w:rPr>
        <w:t xml:space="preserve"> Д.А.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 </w:t>
      </w:r>
    </w:p>
    <w:p w:rsidR="003277AE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277AE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lastRenderedPageBreak/>
        <w:t>УТВЕРЖДЕНО</w:t>
      </w:r>
    </w:p>
    <w:p w:rsidR="003277AE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65D62">
        <w:rPr>
          <w:color w:val="000000"/>
          <w:sz w:val="28"/>
          <w:szCs w:val="28"/>
        </w:rPr>
        <w:t>остановлением администрации 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____________</w:t>
      </w:r>
      <w:r w:rsidRPr="00465D6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_____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 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65D62">
        <w:rPr>
          <w:b/>
          <w:bCs/>
          <w:color w:val="000000"/>
          <w:sz w:val="28"/>
          <w:szCs w:val="28"/>
        </w:rPr>
        <w:t>Положение об осуществлении дорожной деятельности в отношении автомобильных дорог местного значения вне границ населенных пунктов в границах </w:t>
      </w:r>
      <w:proofErr w:type="spellStart"/>
      <w:r w:rsidRPr="00465D6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465D62">
        <w:rPr>
          <w:b/>
          <w:bCs/>
          <w:color w:val="000000"/>
          <w:sz w:val="28"/>
          <w:szCs w:val="28"/>
        </w:rPr>
        <w:t xml:space="preserve"> района Пензенской области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1. Общие положения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 xml:space="preserve">1.1. </w:t>
      </w:r>
      <w:proofErr w:type="gramStart"/>
      <w:r w:rsidRPr="00465D62">
        <w:rPr>
          <w:color w:val="000000"/>
          <w:sz w:val="28"/>
          <w:szCs w:val="28"/>
        </w:rPr>
        <w:t xml:space="preserve">Настоящее Положение разработано на основании Федеральных законов от 10.12.1995 № 196-ФЗ «О безопасности дорожного движения» (с последующими изменениями), </w:t>
      </w:r>
      <w:r w:rsidRPr="00465D62">
        <w:rPr>
          <w:rStyle w:val="a7"/>
          <w:color w:val="000000" w:themeColor="text1"/>
          <w:sz w:val="28"/>
          <w:szCs w:val="28"/>
          <w:shd w:val="clear" w:color="auto" w:fill="FFFFFF"/>
        </w:rPr>
        <w:t>от 20.03.2025 №33-ФЗ</w:t>
      </w:r>
      <w:r w:rsidRPr="00465D62">
        <w:rPr>
          <w:b/>
          <w:color w:val="000000" w:themeColor="text1"/>
          <w:sz w:val="28"/>
          <w:szCs w:val="28"/>
          <w:shd w:val="clear" w:color="auto" w:fill="FFFFFF"/>
        </w:rPr>
        <w:t>  </w:t>
      </w:r>
      <w:r w:rsidRPr="00465D62">
        <w:rPr>
          <w:rStyle w:val="a7"/>
          <w:color w:val="000000" w:themeColor="text1"/>
          <w:sz w:val="28"/>
          <w:szCs w:val="28"/>
          <w:shd w:val="clear" w:color="auto" w:fill="FFFFFF"/>
        </w:rPr>
        <w:t>«Об общих принципах организации местного самоуправления в единой системе публичной власти»</w:t>
      </w:r>
      <w:r w:rsidRPr="00465D62">
        <w:rPr>
          <w:color w:val="000000"/>
          <w:sz w:val="28"/>
          <w:szCs w:val="28"/>
        </w:rPr>
        <w:t>, от 08.11.2007 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 последующими изменениями), </w:t>
      </w:r>
      <w:hyperlink r:id="rId9" w:tgtFrame="_blank" w:history="1">
        <w:r w:rsidRPr="00465D62">
          <w:rPr>
            <w:rStyle w:val="1"/>
            <w:color w:val="000000" w:themeColor="text1"/>
            <w:sz w:val="28"/>
            <w:szCs w:val="28"/>
          </w:rPr>
          <w:t>Уставом муниципального района</w:t>
        </w:r>
        <w:proofErr w:type="gramEnd"/>
        <w:r w:rsidRPr="00465D62">
          <w:rPr>
            <w:rStyle w:val="1"/>
            <w:color w:val="000000" w:themeColor="text1"/>
            <w:sz w:val="28"/>
            <w:szCs w:val="28"/>
          </w:rPr>
          <w:t> </w:t>
        </w:r>
        <w:proofErr w:type="spellStart"/>
        <w:r w:rsidRPr="00465D62">
          <w:rPr>
            <w:rStyle w:val="1"/>
            <w:color w:val="000000" w:themeColor="text1"/>
            <w:sz w:val="28"/>
            <w:szCs w:val="28"/>
          </w:rPr>
          <w:t>Камешкирский</w:t>
        </w:r>
        <w:proofErr w:type="spellEnd"/>
        <w:r w:rsidRPr="00465D62">
          <w:rPr>
            <w:rStyle w:val="1"/>
            <w:color w:val="000000" w:themeColor="text1"/>
            <w:sz w:val="28"/>
            <w:szCs w:val="28"/>
          </w:rPr>
          <w:t xml:space="preserve"> район Пензенской области</w:t>
        </w:r>
      </w:hyperlink>
      <w:proofErr w:type="gramStart"/>
      <w:r w:rsidRPr="00465D62">
        <w:rPr>
          <w:color w:val="000000"/>
          <w:sz w:val="28"/>
          <w:szCs w:val="28"/>
        </w:rPr>
        <w:t> .</w:t>
      </w:r>
      <w:proofErr w:type="gramEnd"/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1.2. Настоящее Положение определяет организационно-правовое, финансовое, материально-техническое обеспечение осуществления дорожной деятельности в отношении автомобильных дорог местного значения вне границ населенных пунктов в границах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1.3. Настоящее Положение не распространяется на правоотношения по осуществлению дорожной деятельности в отношении автомобильных дорог и дорожных сооружений федерального, регионального или межмуниципального значения, частных автомобильных дорог, автомобильных дорог местного значения поселений.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1.4. В настоящем Положении использованы понятия и термины в значениях, определенных Федеральным законом от 08.11.2007 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2. Полномочия органов местного самоуправления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bidi="ru-RU"/>
        </w:rPr>
      </w:pPr>
      <w:r w:rsidRPr="00465D6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.1.</w:t>
      </w:r>
      <w:r w:rsidRPr="00465D62">
        <w:rPr>
          <w:color w:val="000000"/>
          <w:sz w:val="28"/>
          <w:szCs w:val="28"/>
        </w:rPr>
        <w:t xml:space="preserve"> В области использования автомобильных дорог и осуществления дорожной деятельности </w:t>
      </w:r>
      <w:r w:rsidRPr="00465D62">
        <w:rPr>
          <w:sz w:val="28"/>
          <w:szCs w:val="28"/>
        </w:rPr>
        <w:t xml:space="preserve">в отношении автомобильных дорог местного значения вне границ населенных пунктов в границах муниципального района </w:t>
      </w:r>
      <w:proofErr w:type="spellStart"/>
      <w:r w:rsidRPr="00465D62">
        <w:rPr>
          <w:sz w:val="28"/>
          <w:szCs w:val="28"/>
        </w:rPr>
        <w:t>Камешкирский</w:t>
      </w:r>
      <w:proofErr w:type="spellEnd"/>
      <w:r w:rsidRPr="00465D62">
        <w:rPr>
          <w:sz w:val="28"/>
          <w:szCs w:val="28"/>
        </w:rPr>
        <w:t xml:space="preserve"> район Пензенской области</w:t>
      </w:r>
      <w:r w:rsidRPr="00465D62">
        <w:rPr>
          <w:color w:val="000000"/>
          <w:sz w:val="28"/>
          <w:szCs w:val="28"/>
        </w:rPr>
        <w:t xml:space="preserve"> в соответствии с законодательством Российской Федерации к</w:t>
      </w:r>
      <w:r w:rsidRPr="00465D62">
        <w:rPr>
          <w:color w:val="000000"/>
          <w:sz w:val="28"/>
          <w:szCs w:val="28"/>
          <w:lang w:bidi="ru-RU"/>
        </w:rPr>
        <w:t xml:space="preserve"> полномочиям администрации </w:t>
      </w:r>
      <w:hyperlink r:id="rId10" w:history="1">
        <w:proofErr w:type="spellStart"/>
        <w:r w:rsidRPr="00465D62">
          <w:rPr>
            <w:color w:val="000000"/>
            <w:sz w:val="28"/>
            <w:szCs w:val="28"/>
          </w:rPr>
          <w:t>Камешкирского</w:t>
        </w:r>
        <w:proofErr w:type="spellEnd"/>
        <w:r w:rsidRPr="00465D62">
          <w:rPr>
            <w:color w:val="000000"/>
            <w:sz w:val="28"/>
            <w:szCs w:val="28"/>
          </w:rPr>
          <w:t xml:space="preserve"> района Пензенской области</w:t>
        </w:r>
      </w:hyperlink>
      <w:r w:rsidRPr="00465D62">
        <w:rPr>
          <w:color w:val="000000"/>
          <w:sz w:val="28"/>
          <w:szCs w:val="28"/>
          <w:lang w:bidi="ru-RU"/>
        </w:rPr>
        <w:t xml:space="preserve"> относятся:</w:t>
      </w:r>
    </w:p>
    <w:p w:rsidR="003277AE" w:rsidRPr="003277AE" w:rsidRDefault="003277AE" w:rsidP="003277AE">
      <w:pPr>
        <w:ind w:firstLine="756"/>
        <w:jc w:val="both"/>
        <w:rPr>
          <w:color w:val="000000"/>
          <w:sz w:val="28"/>
          <w:szCs w:val="28"/>
          <w:lang w:bidi="ru-RU"/>
        </w:rPr>
      </w:pPr>
      <w:r w:rsidRPr="003277AE">
        <w:rPr>
          <w:color w:val="000000"/>
          <w:kern w:val="2"/>
          <w:sz w:val="28"/>
          <w:szCs w:val="28"/>
          <w:lang w:eastAsia="x-none"/>
        </w:rPr>
        <w:t>1)</w:t>
      </w:r>
      <w:r w:rsidRPr="003277AE">
        <w:rPr>
          <w:sz w:val="28"/>
          <w:szCs w:val="28"/>
        </w:rPr>
        <w:t xml:space="preserve"> осуществление муниципального контроля на автомобильном транспорте, городском наземном электрическом транспорте и в дорожном хозяйстве</w:t>
      </w:r>
      <w:r w:rsidRPr="003277AE">
        <w:rPr>
          <w:color w:val="000000"/>
          <w:sz w:val="28"/>
          <w:szCs w:val="28"/>
          <w:lang w:bidi="ru-RU"/>
        </w:rPr>
        <w:t>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 xml:space="preserve">2) разработка основных направлений инвестиционной политики </w:t>
      </w:r>
      <w:proofErr w:type="gramStart"/>
      <w:r w:rsidRPr="00465D62">
        <w:rPr>
          <w:sz w:val="28"/>
          <w:szCs w:val="28"/>
        </w:rPr>
        <w:t>в</w:t>
      </w:r>
      <w:proofErr w:type="gramEnd"/>
      <w:r w:rsidRPr="00465D62">
        <w:rPr>
          <w:sz w:val="28"/>
          <w:szCs w:val="28"/>
        </w:rPr>
        <w:t xml:space="preserve"> </w:t>
      </w:r>
      <w:r w:rsidRPr="00465D62">
        <w:rPr>
          <w:sz w:val="28"/>
          <w:szCs w:val="28"/>
        </w:rPr>
        <w:lastRenderedPageBreak/>
        <w:t>области развития автомобильных дорог местного значения;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3) принятие решений об использовании на платной основе автомобильных дорог общего пользования местного значения, участков указанных автомобильных дорог и о прекращении такого использования;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4) принятие решений о создании и об использовании на платной основе парковок (парковочных мест), расположенных на автомобильных дорогах общего пользования местного значения, и о прекращении такого использования;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5) установление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6) установление размера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7)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значения, платным участкам указанных автомобильных дорог;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8) утверждение перечня автомобильных дорог общего пользования местного значения, перечня автомобильных дорог не общего пользования местного значения;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9) осуществление дорожной деятельности в отношении автомобильных дорог местного значения;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10) установление стоимости и перечня услуг по присоединению объектов дорожного сервиса к автомобильным дорогам общего пользования местного значения;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11) использование автомобильных дорог при организации и проведении мероприятий по гражданской обороне, мобилизационной подготовке в соответствии с законодательством Российской Федерации,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12) информационное обеспечение пользователей автомобильными дорогами общего пользования местного значения, в том числе посредством системы контроля;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13) утверждение нормативов финансовых затрат на капитальный ремонт, ремонт, содержание автомобильных дорог местного значения и правил расчета размера ассигнований местного бюджета на указанные цели;</w:t>
      </w:r>
    </w:p>
    <w:p w:rsidR="003277AE" w:rsidRPr="00465D62" w:rsidRDefault="003277AE" w:rsidP="003277AE">
      <w:pPr>
        <w:pStyle w:val="a6"/>
        <w:ind w:firstLine="708"/>
        <w:jc w:val="both"/>
        <w:rPr>
          <w:sz w:val="28"/>
          <w:szCs w:val="28"/>
        </w:rPr>
      </w:pPr>
      <w:r w:rsidRPr="00465D62">
        <w:rPr>
          <w:sz w:val="28"/>
          <w:szCs w:val="28"/>
        </w:rPr>
        <w:t>14) осуществление иных полномочий, отнесенных настоящим Федеральным законом, другими федеральными законами, законами субъектов Российской Федерации к полномочиям органов местного самоуправления</w:t>
      </w:r>
      <w:proofErr w:type="gramStart"/>
      <w:r w:rsidRPr="00465D62">
        <w:rPr>
          <w:sz w:val="28"/>
          <w:szCs w:val="28"/>
        </w:rPr>
        <w:t>.».</w:t>
      </w:r>
      <w:proofErr w:type="gramEnd"/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3. Порядок осуществления дорожной деятельности в отношении автомобильных дорог местного значения вне границ населенных пунктов в границах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lastRenderedPageBreak/>
        <w:t>3.1. </w:t>
      </w:r>
      <w:proofErr w:type="gramStart"/>
      <w:r w:rsidRPr="00465D62">
        <w:rPr>
          <w:color w:val="000000"/>
          <w:sz w:val="28"/>
          <w:szCs w:val="28"/>
        </w:rPr>
        <w:t>Проектирование, строительство, реконструкция, капитальный ремонт, ремонт и содержание автомобильных дорог местного значения осуществляется в соответствии с Градостроительным кодексом РФ, 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а также в соответствии с требованиями технических регламентов в целях поддержания бесперебойного движения транспортных средств</w:t>
      </w:r>
      <w:proofErr w:type="gramEnd"/>
      <w:r w:rsidRPr="00465D62">
        <w:rPr>
          <w:color w:val="000000"/>
          <w:sz w:val="28"/>
          <w:szCs w:val="28"/>
        </w:rPr>
        <w:t xml:space="preserve"> по автомобильным дорогам и безопасных условий такого движения, а также обеспечения сохранности автомобильных дорог.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3.2. Строительство новых автомобильных дорог местного значения осуществляется в соответствии с утвержденными в установленном законодательством Российской Федерации порядке документами территориального планирования.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3.3. Реконструкция и капитальный ремонт производятся комплексно по всем дорожным сооружениям и конструктивным элементам дороги на всем протяжении ремонтируемого (реконструируемого) участка автомобильной дороги местного значения.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Допускается проведение выборочного капитального ремонта отдельных участков и конструктивных </w:t>
      </w:r>
      <w:proofErr w:type="gramStart"/>
      <w:r w:rsidRPr="00465D62">
        <w:rPr>
          <w:color w:val="000000"/>
          <w:sz w:val="28"/>
          <w:szCs w:val="28"/>
        </w:rPr>
        <w:t>элементов</w:t>
      </w:r>
      <w:proofErr w:type="gramEnd"/>
      <w:r w:rsidRPr="00465D62">
        <w:rPr>
          <w:color w:val="000000"/>
          <w:sz w:val="28"/>
          <w:szCs w:val="28"/>
        </w:rPr>
        <w:t xml:space="preserve"> автомобильных дорог, а также дорожных сооружений.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3.4. Реконструкция и капитальный ремонт автомобильных дорог местного значения выполняются в соответствии с разработанной и утвержденной в установленном порядке проектной документацией.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3.5. Работы по ремонту и содержанию автомобильных дорог местного значения, осуществляются систематически на всем протяжении дороги по всем ее конструктивным элементам и дорожным сооружениям.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Работы по содержанию, автомобильных дорог местного значения выполняются на основе нормативов, ведомостей дефектов и смет.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3.6. Строительство, реконструкцию, капитальный ремонт, ремонт и содержание автомобильных дорог местного значения администрация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 осуществляет через организации, отобранные посредством размещения муниципального заказа в соответствии с законодательством Российской Федерации.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4. Финансовое обеспечение по осуществлению дорожной деятельности в отношении автомобильных дорог местного значения вне границ населенных пунктов в границах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4.1. Дорожная деятельность в отношении автомобильных дорог местного значения осуществляется за счет средств бюджета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области, иных предусмотренных законодательством Российской Федерации источников финансирования, а также средств физических или юридических лиц, в том числе средств, привлеченных в порядке и на условиях, которые предусмотрены законодательством Российской Федерации о концессионных соглашениях.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lastRenderedPageBreak/>
        <w:t xml:space="preserve">4.2. </w:t>
      </w:r>
      <w:proofErr w:type="gramStart"/>
      <w:r w:rsidRPr="00465D62">
        <w:rPr>
          <w:color w:val="000000"/>
          <w:sz w:val="28"/>
          <w:szCs w:val="28"/>
        </w:rPr>
        <w:t>Формирование расходов бюджета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 на капитальный ремонт, ремонт и содержание автомобильных дорог местного значения осуществляется в соответствии с правилами расчета размера ассигнований бюджета </w:t>
      </w:r>
      <w:proofErr w:type="spellStart"/>
      <w:r w:rsidRPr="00465D62">
        <w:rPr>
          <w:color w:val="000000"/>
          <w:sz w:val="28"/>
          <w:szCs w:val="28"/>
        </w:rPr>
        <w:t>Камешкирского</w:t>
      </w:r>
      <w:proofErr w:type="spellEnd"/>
      <w:r w:rsidRPr="00465D62">
        <w:rPr>
          <w:color w:val="000000"/>
          <w:sz w:val="28"/>
          <w:szCs w:val="28"/>
        </w:rPr>
        <w:t xml:space="preserve"> района Пензенской области на указанные цели на основании нормативов финансовых затрат на капитальный ремонт, ремонт и содержание автомобильных дорог местного значения с учетом необходимости приведения транспортно-эксплуатационных характеристик автомобильных дорог местного значения в соответствие</w:t>
      </w:r>
      <w:proofErr w:type="gramEnd"/>
      <w:r w:rsidRPr="00465D62">
        <w:rPr>
          <w:color w:val="000000"/>
          <w:sz w:val="28"/>
          <w:szCs w:val="28"/>
        </w:rPr>
        <w:t xml:space="preserve"> с требованиями технических регламентов.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5. Ответственность за невыполнение требований, установленных настоящим Положением</w:t>
      </w:r>
    </w:p>
    <w:p w:rsidR="003277AE" w:rsidRPr="00465D62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65D62">
        <w:rPr>
          <w:color w:val="000000"/>
          <w:sz w:val="28"/>
          <w:szCs w:val="28"/>
        </w:rPr>
        <w:t>Лица, нарушившие требования настоящего Положения, несут ответственность в соответствии с законодательством Российской Федерации.</w:t>
      </w:r>
    </w:p>
    <w:p w:rsidR="003277AE" w:rsidRPr="00465D62" w:rsidRDefault="003277AE" w:rsidP="003277AE"/>
    <w:p w:rsidR="003277AE" w:rsidRPr="00465D62" w:rsidRDefault="003277AE" w:rsidP="003277AE"/>
    <w:tbl>
      <w:tblPr>
        <w:tblpPr w:leftFromText="180" w:rightFromText="180" w:bottomFromText="200" w:vertAnchor="page" w:horzAnchor="margin" w:tblpY="9031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277AE" w:rsidRPr="007F5E5F" w:rsidTr="003277AE">
        <w:trPr>
          <w:trHeight w:val="397"/>
        </w:trPr>
        <w:tc>
          <w:tcPr>
            <w:tcW w:w="9600" w:type="dxa"/>
          </w:tcPr>
          <w:p w:rsidR="003277AE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3277AE" w:rsidRPr="007F5E5F" w:rsidTr="003277AE">
        <w:tc>
          <w:tcPr>
            <w:tcW w:w="9600" w:type="dxa"/>
          </w:tcPr>
          <w:p w:rsidR="003277AE" w:rsidRPr="00D032FB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D032FB">
              <w:rPr>
                <w:b/>
                <w:sz w:val="32"/>
                <w:szCs w:val="32"/>
                <w:lang w:eastAsia="en-US"/>
              </w:rPr>
              <w:t>АДМИНИСТРАЦИЯ</w:t>
            </w:r>
          </w:p>
        </w:tc>
      </w:tr>
      <w:tr w:rsidR="003277AE" w:rsidRPr="007F5E5F" w:rsidTr="003277AE">
        <w:trPr>
          <w:trHeight w:val="397"/>
        </w:trPr>
        <w:tc>
          <w:tcPr>
            <w:tcW w:w="9600" w:type="dxa"/>
          </w:tcPr>
          <w:p w:rsidR="003277AE" w:rsidRPr="00D032FB" w:rsidRDefault="003277AE" w:rsidP="003277A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r w:rsidRPr="00D032FB">
              <w:rPr>
                <w:b/>
                <w:sz w:val="32"/>
                <w:szCs w:val="32"/>
                <w:lang w:eastAsia="en-US"/>
              </w:rPr>
              <w:t>КАМЕШКИРСКОГО РАЙОНА ПЕНЗЕНСКОЙ ОБЛАСТИ</w:t>
            </w:r>
          </w:p>
        </w:tc>
      </w:tr>
      <w:tr w:rsidR="003277AE" w:rsidRPr="007F5E5F" w:rsidTr="003277AE">
        <w:tc>
          <w:tcPr>
            <w:tcW w:w="9600" w:type="dxa"/>
          </w:tcPr>
          <w:p w:rsidR="003277AE" w:rsidRPr="00D032FB" w:rsidRDefault="003277AE" w:rsidP="003277AE">
            <w:pPr>
              <w:pStyle w:val="3"/>
              <w:spacing w:line="276" w:lineRule="auto"/>
              <w:rPr>
                <w:sz w:val="32"/>
                <w:szCs w:val="32"/>
                <w:lang w:eastAsia="en-US"/>
              </w:rPr>
            </w:pPr>
          </w:p>
        </w:tc>
      </w:tr>
      <w:tr w:rsidR="003277AE" w:rsidRPr="007F5E5F" w:rsidTr="003277AE">
        <w:trPr>
          <w:trHeight w:val="548"/>
        </w:trPr>
        <w:tc>
          <w:tcPr>
            <w:tcW w:w="9600" w:type="dxa"/>
            <w:vAlign w:val="center"/>
          </w:tcPr>
          <w:p w:rsidR="003277AE" w:rsidRPr="00D032FB" w:rsidRDefault="003277AE" w:rsidP="003277AE">
            <w:pPr>
              <w:pStyle w:val="3"/>
              <w:spacing w:line="276" w:lineRule="auto"/>
              <w:rPr>
                <w:sz w:val="32"/>
                <w:szCs w:val="32"/>
                <w:lang w:eastAsia="en-US"/>
              </w:rPr>
            </w:pPr>
            <w:r w:rsidRPr="00D032FB">
              <w:rPr>
                <w:sz w:val="32"/>
                <w:szCs w:val="32"/>
                <w:lang w:eastAsia="en-US"/>
              </w:rPr>
              <w:t>ПОСТАНОВЛЕНИЕ</w:t>
            </w:r>
          </w:p>
        </w:tc>
      </w:tr>
      <w:tr w:rsidR="003277AE" w:rsidRPr="007F5E5F" w:rsidTr="003277AE">
        <w:trPr>
          <w:trHeight w:val="80"/>
        </w:trPr>
        <w:tc>
          <w:tcPr>
            <w:tcW w:w="9600" w:type="dxa"/>
            <w:vAlign w:val="center"/>
          </w:tcPr>
          <w:p w:rsidR="003277AE" w:rsidRDefault="003277AE" w:rsidP="003277A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277AE" w:rsidRDefault="003277AE" w:rsidP="003277AE">
      <w:pPr>
        <w:spacing w:line="192" w:lineRule="auto"/>
        <w:jc w:val="both"/>
        <w:rPr>
          <w:sz w:val="30"/>
        </w:rPr>
      </w:pPr>
      <w:r>
        <w:rPr>
          <w:sz w:val="30"/>
        </w:rPr>
        <w:t xml:space="preserve"> </w:t>
      </w:r>
    </w:p>
    <w:p w:rsidR="003277AE" w:rsidRDefault="003277AE" w:rsidP="003277AE">
      <w:pPr>
        <w:spacing w:line="192" w:lineRule="auto"/>
        <w:jc w:val="both"/>
        <w:rPr>
          <w:sz w:val="16"/>
        </w:rPr>
      </w:pPr>
    </w:p>
    <w:p w:rsidR="003277AE" w:rsidRDefault="003277AE" w:rsidP="003277AE"/>
    <w:p w:rsidR="003277AE" w:rsidRDefault="003277AE" w:rsidP="003277AE">
      <w:r>
        <w:rPr>
          <w:noProof/>
        </w:rPr>
        <w:drawing>
          <wp:anchor distT="0" distB="0" distL="114300" distR="114300" simplePos="0" relativeHeight="251666432" behindDoc="0" locked="0" layoutInCell="1" allowOverlap="1" wp14:anchorId="590F25A2" wp14:editId="35238FD2">
            <wp:simplePos x="0" y="0"/>
            <wp:positionH relativeFrom="column">
              <wp:posOffset>2486025</wp:posOffset>
            </wp:positionH>
            <wp:positionV relativeFrom="paragraph">
              <wp:posOffset>24130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77AE" w:rsidRDefault="003277AE" w:rsidP="003277AE"/>
    <w:p w:rsidR="003277AE" w:rsidRPr="00CC66F6" w:rsidRDefault="003277AE" w:rsidP="003277AE">
      <w:pPr>
        <w:rPr>
          <w:vanish/>
        </w:rPr>
      </w:pPr>
    </w:p>
    <w:tbl>
      <w:tblPr>
        <w:tblpPr w:leftFromText="180" w:rightFromText="180" w:bottomFromText="200" w:vertAnchor="text" w:horzAnchor="margin" w:tblpXSpec="center" w:tblpY="380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3277AE" w:rsidRPr="007F5E5F" w:rsidTr="00B24A40">
        <w:tc>
          <w:tcPr>
            <w:tcW w:w="284" w:type="dxa"/>
            <w:vAlign w:val="bottom"/>
          </w:tcPr>
          <w:p w:rsidR="003277AE" w:rsidRDefault="003277AE" w:rsidP="00B24A4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77AE" w:rsidRPr="00483B06" w:rsidRDefault="003277AE" w:rsidP="00B24A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15.05.2026</w:t>
            </w:r>
          </w:p>
        </w:tc>
        <w:tc>
          <w:tcPr>
            <w:tcW w:w="397" w:type="dxa"/>
            <w:vAlign w:val="bottom"/>
          </w:tcPr>
          <w:p w:rsidR="003277AE" w:rsidRDefault="003277AE" w:rsidP="00B24A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77AE" w:rsidRPr="00483B06" w:rsidRDefault="003277AE" w:rsidP="00B24A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112</w:t>
            </w:r>
          </w:p>
        </w:tc>
      </w:tr>
      <w:tr w:rsidR="003277AE" w:rsidRPr="007F5E5F" w:rsidTr="00B24A40">
        <w:tc>
          <w:tcPr>
            <w:tcW w:w="4650" w:type="dxa"/>
            <w:gridSpan w:val="4"/>
          </w:tcPr>
          <w:p w:rsidR="003277AE" w:rsidRDefault="003277AE" w:rsidP="00B24A40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3277AE" w:rsidRDefault="003277AE" w:rsidP="00B24A4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Р.Камешкир</w:t>
            </w:r>
            <w:proofErr w:type="spellEnd"/>
          </w:p>
        </w:tc>
      </w:tr>
    </w:tbl>
    <w:p w:rsidR="003277AE" w:rsidRDefault="003277AE" w:rsidP="003277AE"/>
    <w:p w:rsidR="003277AE" w:rsidRPr="009465D4" w:rsidRDefault="003277AE" w:rsidP="003277AE"/>
    <w:p w:rsidR="003277AE" w:rsidRPr="009465D4" w:rsidRDefault="003277AE" w:rsidP="003277AE"/>
    <w:p w:rsidR="003277AE" w:rsidRPr="009465D4" w:rsidRDefault="003277AE" w:rsidP="003277AE"/>
    <w:p w:rsidR="003277AE" w:rsidRDefault="003277AE" w:rsidP="003277AE"/>
    <w:p w:rsidR="003277AE" w:rsidRDefault="003277AE" w:rsidP="003277AE"/>
    <w:p w:rsidR="003277AE" w:rsidRDefault="003277AE" w:rsidP="003277AE">
      <w:pPr>
        <w:autoSpaceDE w:val="0"/>
        <w:autoSpaceDN w:val="0"/>
        <w:adjustRightInd w:val="0"/>
        <w:jc w:val="center"/>
        <w:rPr>
          <w:b/>
          <w:bCs/>
        </w:rPr>
      </w:pPr>
    </w:p>
    <w:p w:rsidR="003277AE" w:rsidRDefault="003277AE" w:rsidP="003277AE">
      <w:pPr>
        <w:autoSpaceDE w:val="0"/>
        <w:autoSpaceDN w:val="0"/>
        <w:adjustRightInd w:val="0"/>
        <w:jc w:val="center"/>
        <w:rPr>
          <w:b/>
          <w:bCs/>
        </w:rPr>
      </w:pPr>
    </w:p>
    <w:p w:rsidR="003277AE" w:rsidRDefault="003277AE" w:rsidP="003277AE">
      <w:pPr>
        <w:autoSpaceDE w:val="0"/>
        <w:autoSpaceDN w:val="0"/>
        <w:adjustRightInd w:val="0"/>
        <w:jc w:val="center"/>
        <w:rPr>
          <w:b/>
          <w:bCs/>
        </w:rPr>
      </w:pPr>
    </w:p>
    <w:p w:rsidR="003277AE" w:rsidRPr="003277AE" w:rsidRDefault="003277AE" w:rsidP="003277A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77AE">
        <w:rPr>
          <w:b/>
          <w:bCs/>
          <w:sz w:val="28"/>
          <w:szCs w:val="28"/>
        </w:rPr>
        <w:t xml:space="preserve">О перечне должностей муниципальной службы в администрации </w:t>
      </w:r>
      <w:proofErr w:type="spellStart"/>
      <w:r w:rsidRPr="003277AE">
        <w:rPr>
          <w:b/>
          <w:bCs/>
          <w:sz w:val="28"/>
          <w:szCs w:val="28"/>
        </w:rPr>
        <w:t>Камешкирского</w:t>
      </w:r>
      <w:proofErr w:type="spellEnd"/>
      <w:r w:rsidRPr="003277AE">
        <w:rPr>
          <w:b/>
          <w:bCs/>
          <w:sz w:val="28"/>
          <w:szCs w:val="28"/>
        </w:rPr>
        <w:t xml:space="preserve"> района Пензенской области, предусмотренном статьей 12 Федерального закона «О противодействии коррупции»</w:t>
      </w:r>
    </w:p>
    <w:p w:rsidR="003277AE" w:rsidRPr="003277AE" w:rsidRDefault="003277AE" w:rsidP="003277AE">
      <w:pPr>
        <w:ind w:firstLine="720"/>
        <w:jc w:val="both"/>
        <w:rPr>
          <w:sz w:val="28"/>
          <w:szCs w:val="28"/>
        </w:rPr>
      </w:pPr>
    </w:p>
    <w:p w:rsidR="003277AE" w:rsidRPr="003277AE" w:rsidRDefault="003277AE" w:rsidP="003277AE">
      <w:pPr>
        <w:autoSpaceDE w:val="0"/>
        <w:autoSpaceDN w:val="0"/>
        <w:adjustRightInd w:val="0"/>
        <w:ind w:right="-1" w:firstLine="709"/>
        <w:jc w:val="both"/>
        <w:rPr>
          <w:b/>
          <w:sz w:val="28"/>
          <w:szCs w:val="28"/>
        </w:rPr>
      </w:pPr>
      <w:proofErr w:type="gramStart"/>
      <w:r w:rsidRPr="003277AE">
        <w:rPr>
          <w:bCs/>
          <w:sz w:val="28"/>
          <w:szCs w:val="28"/>
        </w:rPr>
        <w:t xml:space="preserve">В целях реализации Указа Президента Российской Федерации от 21.07.2010 № 925 «О мерах по реализации отдельных положений Федерального закона «О противодействии коррупции», </w:t>
      </w:r>
      <w:r w:rsidRPr="003277AE">
        <w:rPr>
          <w:color w:val="000000"/>
          <w:sz w:val="28"/>
          <w:szCs w:val="28"/>
        </w:rPr>
        <w:t>в соответствии со статьей 12 Федерального закона от 25.12.2008 № 273-ФЗ «О противодействии коррупции», </w:t>
      </w:r>
      <w:r w:rsidRPr="003277AE">
        <w:rPr>
          <w:bCs/>
          <w:color w:val="000000"/>
          <w:sz w:val="28"/>
          <w:szCs w:val="28"/>
        </w:rPr>
        <w:t>руководствуясь</w:t>
      </w:r>
      <w:r w:rsidRPr="003277AE">
        <w:rPr>
          <w:color w:val="000000"/>
          <w:sz w:val="28"/>
          <w:szCs w:val="28"/>
        </w:rPr>
        <w:t xml:space="preserve"> Законом Пензенской области от 24.04.2024 № </w:t>
      </w:r>
      <w:r w:rsidRPr="003277AE">
        <w:rPr>
          <w:color w:val="000000"/>
          <w:sz w:val="28"/>
          <w:szCs w:val="28"/>
        </w:rPr>
        <w:lastRenderedPageBreak/>
        <w:t xml:space="preserve">4208-ЗПО «О муниципальной службе в Пензенской области», </w:t>
      </w:r>
      <w:r w:rsidRPr="003277AE">
        <w:rPr>
          <w:sz w:val="28"/>
          <w:szCs w:val="28"/>
        </w:rPr>
        <w:t xml:space="preserve">статьей 21 Устава муниципального района </w:t>
      </w:r>
      <w:proofErr w:type="spellStart"/>
      <w:r w:rsidRPr="003277AE">
        <w:rPr>
          <w:sz w:val="28"/>
          <w:szCs w:val="28"/>
        </w:rPr>
        <w:t>Камешкирский</w:t>
      </w:r>
      <w:proofErr w:type="spellEnd"/>
      <w:r w:rsidRPr="003277AE">
        <w:rPr>
          <w:sz w:val="28"/>
          <w:szCs w:val="28"/>
        </w:rPr>
        <w:t xml:space="preserve"> район Пензенской области,  администрация </w:t>
      </w:r>
      <w:proofErr w:type="spellStart"/>
      <w:r w:rsidRPr="003277AE">
        <w:rPr>
          <w:sz w:val="28"/>
          <w:szCs w:val="28"/>
        </w:rPr>
        <w:t>Камешкирского</w:t>
      </w:r>
      <w:proofErr w:type="spellEnd"/>
      <w:r w:rsidRPr="003277AE">
        <w:rPr>
          <w:sz w:val="28"/>
          <w:szCs w:val="28"/>
        </w:rPr>
        <w:t xml:space="preserve"> района Пензенской</w:t>
      </w:r>
      <w:proofErr w:type="gramEnd"/>
      <w:r w:rsidRPr="003277AE">
        <w:rPr>
          <w:sz w:val="28"/>
          <w:szCs w:val="28"/>
        </w:rPr>
        <w:t xml:space="preserve"> области</w:t>
      </w:r>
      <w:r w:rsidRPr="003277AE">
        <w:rPr>
          <w:b/>
          <w:sz w:val="28"/>
          <w:szCs w:val="28"/>
        </w:rPr>
        <w:t xml:space="preserve"> </w:t>
      </w:r>
    </w:p>
    <w:p w:rsidR="003277AE" w:rsidRPr="003277AE" w:rsidRDefault="003277AE" w:rsidP="003277AE">
      <w:pPr>
        <w:autoSpaceDE w:val="0"/>
        <w:autoSpaceDN w:val="0"/>
        <w:adjustRightInd w:val="0"/>
        <w:ind w:right="-1" w:firstLine="709"/>
        <w:jc w:val="center"/>
        <w:rPr>
          <w:b/>
          <w:sz w:val="28"/>
          <w:szCs w:val="28"/>
        </w:rPr>
      </w:pPr>
      <w:r w:rsidRPr="003277AE">
        <w:rPr>
          <w:b/>
          <w:sz w:val="28"/>
          <w:szCs w:val="28"/>
        </w:rPr>
        <w:t>постановляет:</w:t>
      </w:r>
    </w:p>
    <w:p w:rsidR="003277AE" w:rsidRPr="003277AE" w:rsidRDefault="003277AE" w:rsidP="003277AE">
      <w:pPr>
        <w:autoSpaceDE w:val="0"/>
        <w:autoSpaceDN w:val="0"/>
        <w:adjustRightInd w:val="0"/>
        <w:ind w:right="-1" w:firstLine="540"/>
        <w:jc w:val="center"/>
        <w:rPr>
          <w:b/>
          <w:sz w:val="28"/>
          <w:szCs w:val="28"/>
        </w:rPr>
      </w:pPr>
    </w:p>
    <w:p w:rsidR="003277AE" w:rsidRPr="003277AE" w:rsidRDefault="003277AE" w:rsidP="003277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277AE">
        <w:rPr>
          <w:sz w:val="28"/>
          <w:szCs w:val="28"/>
        </w:rPr>
        <w:t xml:space="preserve">1. Утвердить прилагаемый Перечень должностей муниципальной службы в администрации </w:t>
      </w:r>
      <w:proofErr w:type="spellStart"/>
      <w:r w:rsidRPr="003277AE">
        <w:rPr>
          <w:sz w:val="28"/>
          <w:szCs w:val="28"/>
        </w:rPr>
        <w:t>Камешкирского</w:t>
      </w:r>
      <w:proofErr w:type="spellEnd"/>
      <w:r w:rsidRPr="003277AE">
        <w:rPr>
          <w:sz w:val="28"/>
          <w:szCs w:val="28"/>
        </w:rPr>
        <w:t xml:space="preserve"> района Пензенской области, предусмотренный статьей 12 Федерального закона «О противодействии коррупции».</w:t>
      </w:r>
    </w:p>
    <w:p w:rsidR="003277AE" w:rsidRPr="003277AE" w:rsidRDefault="003277AE" w:rsidP="003277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277AE">
        <w:rPr>
          <w:sz w:val="28"/>
          <w:szCs w:val="28"/>
        </w:rPr>
        <w:t>2. 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3277AE" w:rsidRPr="003277AE" w:rsidRDefault="003277AE" w:rsidP="003277A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proofErr w:type="gramStart"/>
      <w:r w:rsidRPr="003277AE">
        <w:rPr>
          <w:bCs/>
          <w:sz w:val="28"/>
          <w:szCs w:val="28"/>
        </w:rPr>
        <w:t xml:space="preserve"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администрации </w:t>
      </w:r>
      <w:proofErr w:type="spellStart"/>
      <w:r w:rsidRPr="003277AE">
        <w:rPr>
          <w:sz w:val="28"/>
          <w:szCs w:val="28"/>
        </w:rPr>
        <w:t>Камешкирского</w:t>
      </w:r>
      <w:proofErr w:type="spellEnd"/>
      <w:r w:rsidRPr="003277AE">
        <w:rPr>
          <w:bCs/>
          <w:sz w:val="28"/>
          <w:szCs w:val="28"/>
        </w:rPr>
        <w:t xml:space="preserve"> района</w:t>
      </w:r>
      <w:r w:rsidRPr="003277AE">
        <w:rPr>
          <w:bCs/>
          <w:i/>
          <w:sz w:val="28"/>
          <w:szCs w:val="28"/>
        </w:rPr>
        <w:t xml:space="preserve"> </w:t>
      </w:r>
      <w:r w:rsidRPr="003277AE">
        <w:rPr>
          <w:bCs/>
          <w:sz w:val="28"/>
          <w:szCs w:val="28"/>
        </w:rPr>
        <w:t>по соблюдению требований</w:t>
      </w:r>
      <w:proofErr w:type="gramEnd"/>
      <w:r w:rsidRPr="003277AE">
        <w:rPr>
          <w:bCs/>
          <w:sz w:val="28"/>
          <w:szCs w:val="28"/>
        </w:rPr>
        <w:t xml:space="preserve"> к служебному поведению муниципальных служащих и урегулированию конфликта интересов, которое дается в порядке, установленном Положением о комиссии администрации </w:t>
      </w:r>
      <w:proofErr w:type="spellStart"/>
      <w:r w:rsidRPr="003277AE">
        <w:rPr>
          <w:sz w:val="28"/>
          <w:szCs w:val="28"/>
        </w:rPr>
        <w:t>Камешкирского</w:t>
      </w:r>
      <w:proofErr w:type="spellEnd"/>
      <w:r w:rsidRPr="003277AE">
        <w:rPr>
          <w:bCs/>
          <w:sz w:val="28"/>
          <w:szCs w:val="28"/>
        </w:rPr>
        <w:t xml:space="preserve"> района Пензенской области по соблюдению требований к служебному поведению муниципальных служащих и урегулирования конфликта интересов;</w:t>
      </w:r>
    </w:p>
    <w:p w:rsidR="003277AE" w:rsidRPr="003277AE" w:rsidRDefault="003277AE" w:rsidP="003277A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3277AE">
        <w:rPr>
          <w:bCs/>
          <w:sz w:val="28"/>
          <w:szCs w:val="28"/>
        </w:rPr>
        <w:t xml:space="preserve">б) </w:t>
      </w:r>
      <w:proofErr w:type="gramStart"/>
      <w:r w:rsidRPr="003277AE">
        <w:rPr>
          <w:bCs/>
          <w:sz w:val="28"/>
          <w:szCs w:val="28"/>
        </w:rPr>
        <w:t>обязан</w:t>
      </w:r>
      <w:proofErr w:type="gramEnd"/>
      <w:r w:rsidRPr="003277AE">
        <w:rPr>
          <w:bCs/>
          <w:sz w:val="28"/>
          <w:szCs w:val="28"/>
        </w:rPr>
        <w:t xml:space="preserve">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3277AE" w:rsidRPr="003277AE" w:rsidRDefault="003277AE" w:rsidP="003277AE">
      <w:pPr>
        <w:ind w:firstLine="708"/>
        <w:jc w:val="both"/>
        <w:rPr>
          <w:color w:val="000000" w:themeColor="text1"/>
          <w:sz w:val="28"/>
          <w:szCs w:val="28"/>
        </w:rPr>
      </w:pPr>
      <w:r w:rsidRPr="003277AE">
        <w:rPr>
          <w:color w:val="000000" w:themeColor="text1"/>
          <w:sz w:val="28"/>
          <w:szCs w:val="28"/>
        </w:rPr>
        <w:t xml:space="preserve">3. Установить, что при назначении по решению Президента Российской Федерации гражданина, на которого в соответствии со статьей 12 Федерального закона «О противодействии коррупции» налагаются ограничения, в организацию, указанную в </w:t>
      </w:r>
      <w:r w:rsidRPr="003277AE">
        <w:rPr>
          <w:bCs/>
          <w:color w:val="000000" w:themeColor="text1"/>
          <w:sz w:val="28"/>
          <w:szCs w:val="28"/>
        </w:rPr>
        <w:t xml:space="preserve">подпункте «а» пункта 2 настоящего постановления, </w:t>
      </w:r>
      <w:r w:rsidRPr="003277AE">
        <w:rPr>
          <w:color w:val="000000" w:themeColor="text1"/>
          <w:sz w:val="28"/>
          <w:szCs w:val="28"/>
        </w:rPr>
        <w:t>не требуется:</w:t>
      </w:r>
    </w:p>
    <w:p w:rsidR="003277AE" w:rsidRPr="003277AE" w:rsidRDefault="003277AE" w:rsidP="003277AE">
      <w:pPr>
        <w:ind w:firstLine="708"/>
        <w:jc w:val="both"/>
        <w:rPr>
          <w:color w:val="000000" w:themeColor="text1"/>
          <w:sz w:val="28"/>
          <w:szCs w:val="28"/>
        </w:rPr>
      </w:pPr>
      <w:r w:rsidRPr="003277AE">
        <w:rPr>
          <w:color w:val="000000" w:themeColor="text1"/>
          <w:sz w:val="28"/>
          <w:szCs w:val="28"/>
        </w:rPr>
        <w:t xml:space="preserve">а) согласие комиссии </w:t>
      </w:r>
      <w:r w:rsidRPr="003277AE">
        <w:rPr>
          <w:bCs/>
          <w:color w:val="000000" w:themeColor="text1"/>
          <w:sz w:val="28"/>
          <w:szCs w:val="28"/>
        </w:rPr>
        <w:t xml:space="preserve">администрации </w:t>
      </w:r>
      <w:proofErr w:type="spellStart"/>
      <w:r w:rsidRPr="003277AE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3277AE">
        <w:rPr>
          <w:bCs/>
          <w:color w:val="000000" w:themeColor="text1"/>
          <w:sz w:val="28"/>
          <w:szCs w:val="28"/>
        </w:rPr>
        <w:t xml:space="preserve"> района Пензенской области </w:t>
      </w:r>
      <w:r w:rsidRPr="003277AE">
        <w:rPr>
          <w:color w:val="000000" w:themeColor="text1"/>
          <w:sz w:val="28"/>
          <w:szCs w:val="28"/>
        </w:rPr>
        <w:t>по соблюдению требований к служебному поведению муниципальных служащих и урегулированию конфликта интересов;</w:t>
      </w:r>
    </w:p>
    <w:p w:rsidR="003277AE" w:rsidRPr="003277AE" w:rsidRDefault="003277AE" w:rsidP="003277AE">
      <w:pPr>
        <w:ind w:firstLine="708"/>
        <w:jc w:val="both"/>
        <w:rPr>
          <w:color w:val="000000" w:themeColor="text1"/>
          <w:sz w:val="28"/>
          <w:szCs w:val="28"/>
        </w:rPr>
      </w:pPr>
      <w:r w:rsidRPr="003277AE">
        <w:rPr>
          <w:color w:val="000000" w:themeColor="text1"/>
          <w:sz w:val="28"/>
          <w:szCs w:val="28"/>
        </w:rPr>
        <w:t xml:space="preserve">б) сообщение сведений, предусмотренных </w:t>
      </w:r>
      <w:r w:rsidRPr="003277AE">
        <w:rPr>
          <w:bCs/>
          <w:color w:val="000000" w:themeColor="text1"/>
          <w:sz w:val="28"/>
          <w:szCs w:val="28"/>
        </w:rPr>
        <w:t>подпунктом «б» пункта 2 настоящего постановления</w:t>
      </w:r>
      <w:r w:rsidRPr="003277AE">
        <w:rPr>
          <w:color w:val="000000" w:themeColor="text1"/>
          <w:sz w:val="28"/>
          <w:szCs w:val="28"/>
        </w:rPr>
        <w:t xml:space="preserve">.    </w:t>
      </w:r>
    </w:p>
    <w:p w:rsidR="003277AE" w:rsidRPr="003277AE" w:rsidRDefault="003277AE" w:rsidP="003277AE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277AE">
        <w:rPr>
          <w:color w:val="000000" w:themeColor="text1"/>
          <w:sz w:val="28"/>
          <w:szCs w:val="28"/>
        </w:rPr>
        <w:t xml:space="preserve">4. Постановление администрации </w:t>
      </w:r>
      <w:proofErr w:type="spellStart"/>
      <w:r w:rsidRPr="003277AE">
        <w:rPr>
          <w:color w:val="000000" w:themeColor="text1"/>
          <w:sz w:val="28"/>
          <w:szCs w:val="28"/>
        </w:rPr>
        <w:t>Камешкирского</w:t>
      </w:r>
      <w:proofErr w:type="spellEnd"/>
      <w:r w:rsidRPr="003277AE">
        <w:rPr>
          <w:color w:val="000000" w:themeColor="text1"/>
          <w:sz w:val="28"/>
          <w:szCs w:val="28"/>
        </w:rPr>
        <w:t xml:space="preserve"> района </w:t>
      </w:r>
      <w:r w:rsidRPr="003277AE">
        <w:rPr>
          <w:bCs/>
          <w:color w:val="000000"/>
          <w:sz w:val="28"/>
          <w:szCs w:val="28"/>
        </w:rPr>
        <w:t xml:space="preserve">от 12.12.2022 № 473 «О перечне должностей муниципальной службы </w:t>
      </w:r>
      <w:proofErr w:type="spellStart"/>
      <w:r w:rsidRPr="003277AE">
        <w:rPr>
          <w:bCs/>
          <w:color w:val="000000"/>
          <w:sz w:val="28"/>
          <w:szCs w:val="28"/>
        </w:rPr>
        <w:t>Камешкирского</w:t>
      </w:r>
      <w:proofErr w:type="spellEnd"/>
      <w:r w:rsidRPr="003277AE">
        <w:rPr>
          <w:bCs/>
          <w:color w:val="000000"/>
          <w:sz w:val="28"/>
          <w:szCs w:val="28"/>
        </w:rPr>
        <w:t xml:space="preserve"> района Пензенской области, предусмотренном статьей 12 Федерального закона «О противодействии коррупции» признать утратившим силу.</w:t>
      </w:r>
    </w:p>
    <w:p w:rsidR="003277AE" w:rsidRPr="003277AE" w:rsidRDefault="003277AE" w:rsidP="003277AE">
      <w:pPr>
        <w:ind w:firstLine="708"/>
        <w:jc w:val="both"/>
        <w:rPr>
          <w:sz w:val="28"/>
          <w:szCs w:val="28"/>
        </w:rPr>
      </w:pPr>
      <w:r w:rsidRPr="003277AE">
        <w:rPr>
          <w:sz w:val="28"/>
          <w:szCs w:val="28"/>
        </w:rPr>
        <w:lastRenderedPageBreak/>
        <w:t>5. Опубликовать настоящее постановление в информационном бюллетене «</w:t>
      </w:r>
      <w:proofErr w:type="spellStart"/>
      <w:r w:rsidRPr="003277AE">
        <w:rPr>
          <w:sz w:val="28"/>
          <w:szCs w:val="28"/>
        </w:rPr>
        <w:t>Камешкирский</w:t>
      </w:r>
      <w:proofErr w:type="spellEnd"/>
      <w:r w:rsidRPr="003277AE">
        <w:rPr>
          <w:sz w:val="28"/>
          <w:szCs w:val="28"/>
        </w:rPr>
        <w:t xml:space="preserve"> вестник».</w:t>
      </w:r>
    </w:p>
    <w:p w:rsidR="003277AE" w:rsidRPr="003277AE" w:rsidRDefault="003277AE" w:rsidP="003277AE">
      <w:pPr>
        <w:ind w:firstLine="720"/>
        <w:jc w:val="both"/>
        <w:rPr>
          <w:sz w:val="28"/>
          <w:szCs w:val="28"/>
        </w:rPr>
      </w:pPr>
      <w:r w:rsidRPr="003277AE">
        <w:rPr>
          <w:color w:val="000000"/>
          <w:sz w:val="28"/>
          <w:szCs w:val="28"/>
        </w:rPr>
        <w:t>6. Настоящее постановление вступает в силу на следующий день после дня его официального опубликования.</w:t>
      </w:r>
    </w:p>
    <w:p w:rsidR="003277AE" w:rsidRPr="003277AE" w:rsidRDefault="003277AE" w:rsidP="003277AE">
      <w:pPr>
        <w:ind w:firstLine="720"/>
        <w:jc w:val="both"/>
        <w:rPr>
          <w:sz w:val="28"/>
          <w:szCs w:val="28"/>
        </w:rPr>
      </w:pPr>
      <w:r w:rsidRPr="003277AE">
        <w:rPr>
          <w:color w:val="000000"/>
          <w:sz w:val="28"/>
          <w:szCs w:val="28"/>
        </w:rPr>
        <w:t xml:space="preserve">7. </w:t>
      </w:r>
      <w:proofErr w:type="gramStart"/>
      <w:r w:rsidRPr="003277AE">
        <w:rPr>
          <w:color w:val="000000"/>
          <w:sz w:val="28"/>
          <w:szCs w:val="28"/>
        </w:rPr>
        <w:t>Контроль за</w:t>
      </w:r>
      <w:proofErr w:type="gramEnd"/>
      <w:r w:rsidRPr="003277AE">
        <w:rPr>
          <w:color w:val="000000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3277AE">
        <w:rPr>
          <w:color w:val="000000"/>
          <w:sz w:val="28"/>
          <w:szCs w:val="28"/>
        </w:rPr>
        <w:t>Камешкирского</w:t>
      </w:r>
      <w:proofErr w:type="spellEnd"/>
      <w:r w:rsidRPr="003277AE">
        <w:rPr>
          <w:color w:val="000000"/>
          <w:sz w:val="28"/>
          <w:szCs w:val="28"/>
        </w:rPr>
        <w:t xml:space="preserve"> района Пензенской области.</w:t>
      </w:r>
    </w:p>
    <w:p w:rsidR="003277AE" w:rsidRPr="003277AE" w:rsidRDefault="003277AE" w:rsidP="003277AE">
      <w:pPr>
        <w:pStyle w:val="ConsPlusTitle"/>
        <w:widowControl/>
        <w:jc w:val="center"/>
        <w:rPr>
          <w:b w:val="0"/>
          <w:sz w:val="28"/>
          <w:szCs w:val="28"/>
        </w:rPr>
      </w:pPr>
      <w:bookmarkStart w:id="0" w:name="_GoBack"/>
      <w:bookmarkEnd w:id="0"/>
    </w:p>
    <w:p w:rsidR="003277AE" w:rsidRPr="003277AE" w:rsidRDefault="003277AE" w:rsidP="003277AE">
      <w:pPr>
        <w:ind w:right="-1" w:firstLine="709"/>
        <w:rPr>
          <w:sz w:val="28"/>
          <w:szCs w:val="28"/>
        </w:rPr>
      </w:pPr>
      <w:r w:rsidRPr="003277AE">
        <w:rPr>
          <w:sz w:val="28"/>
          <w:szCs w:val="28"/>
        </w:rPr>
        <w:t xml:space="preserve">Глава </w:t>
      </w:r>
      <w:proofErr w:type="spellStart"/>
      <w:r w:rsidRPr="003277AE">
        <w:rPr>
          <w:sz w:val="28"/>
          <w:szCs w:val="28"/>
        </w:rPr>
        <w:t>Камешкирского</w:t>
      </w:r>
      <w:proofErr w:type="spellEnd"/>
      <w:r w:rsidRPr="003277AE">
        <w:rPr>
          <w:sz w:val="28"/>
          <w:szCs w:val="28"/>
        </w:rPr>
        <w:t xml:space="preserve"> района</w:t>
      </w:r>
    </w:p>
    <w:p w:rsidR="003277AE" w:rsidRPr="003277AE" w:rsidRDefault="003277AE" w:rsidP="003277AE">
      <w:pPr>
        <w:ind w:right="-1" w:firstLine="709"/>
        <w:rPr>
          <w:sz w:val="28"/>
          <w:szCs w:val="28"/>
        </w:rPr>
      </w:pPr>
      <w:r w:rsidRPr="003277AE">
        <w:rPr>
          <w:sz w:val="28"/>
          <w:szCs w:val="28"/>
        </w:rPr>
        <w:t xml:space="preserve">Пензенской области                                                      </w:t>
      </w:r>
      <w:bookmarkStart w:id="1" w:name="sub_1003"/>
      <w:bookmarkEnd w:id="1"/>
      <w:proofErr w:type="spellStart"/>
      <w:r w:rsidRPr="003277AE">
        <w:rPr>
          <w:sz w:val="28"/>
          <w:szCs w:val="28"/>
        </w:rPr>
        <w:t>Д.А.Мануковский</w:t>
      </w:r>
      <w:proofErr w:type="spellEnd"/>
    </w:p>
    <w:p w:rsidR="003277AE" w:rsidRPr="003277AE" w:rsidRDefault="003277AE" w:rsidP="003277AE">
      <w:pPr>
        <w:rPr>
          <w:sz w:val="28"/>
          <w:szCs w:val="28"/>
        </w:rPr>
      </w:pPr>
    </w:p>
    <w:p w:rsidR="003277AE" w:rsidRPr="003277AE" w:rsidRDefault="003277AE" w:rsidP="003277AE">
      <w:pPr>
        <w:rPr>
          <w:sz w:val="28"/>
          <w:szCs w:val="28"/>
        </w:rPr>
      </w:pPr>
    </w:p>
    <w:p w:rsidR="003277AE" w:rsidRPr="003277AE" w:rsidRDefault="003277AE" w:rsidP="003277AE">
      <w:pPr>
        <w:ind w:firstLine="539"/>
        <w:jc w:val="right"/>
        <w:rPr>
          <w:sz w:val="28"/>
          <w:szCs w:val="28"/>
        </w:rPr>
      </w:pPr>
    </w:p>
    <w:p w:rsidR="003277AE" w:rsidRPr="003277AE" w:rsidRDefault="003277AE" w:rsidP="003277AE">
      <w:pPr>
        <w:ind w:firstLine="539"/>
        <w:jc w:val="right"/>
        <w:rPr>
          <w:sz w:val="28"/>
          <w:szCs w:val="28"/>
        </w:rPr>
      </w:pPr>
    </w:p>
    <w:p w:rsidR="003277AE" w:rsidRPr="003277AE" w:rsidRDefault="003277AE" w:rsidP="003277AE">
      <w:pPr>
        <w:ind w:firstLine="539"/>
        <w:jc w:val="right"/>
        <w:rPr>
          <w:sz w:val="28"/>
          <w:szCs w:val="28"/>
        </w:rPr>
      </w:pPr>
      <w:r w:rsidRPr="003277AE">
        <w:rPr>
          <w:sz w:val="28"/>
          <w:szCs w:val="28"/>
        </w:rPr>
        <w:t xml:space="preserve">Приложение </w:t>
      </w:r>
    </w:p>
    <w:p w:rsidR="003277AE" w:rsidRPr="003277AE" w:rsidRDefault="003277AE" w:rsidP="003277AE">
      <w:pPr>
        <w:ind w:firstLine="539"/>
        <w:jc w:val="right"/>
        <w:rPr>
          <w:sz w:val="28"/>
          <w:szCs w:val="28"/>
        </w:rPr>
      </w:pPr>
      <w:r w:rsidRPr="003277AE">
        <w:rPr>
          <w:sz w:val="28"/>
          <w:szCs w:val="28"/>
        </w:rPr>
        <w:t>к постановлению администрации</w:t>
      </w:r>
    </w:p>
    <w:p w:rsidR="003277AE" w:rsidRPr="003277AE" w:rsidRDefault="003277AE" w:rsidP="003277AE">
      <w:pPr>
        <w:ind w:firstLine="539"/>
        <w:jc w:val="right"/>
        <w:rPr>
          <w:sz w:val="28"/>
          <w:szCs w:val="28"/>
        </w:rPr>
      </w:pPr>
      <w:proofErr w:type="spellStart"/>
      <w:r w:rsidRPr="003277AE">
        <w:rPr>
          <w:sz w:val="28"/>
          <w:szCs w:val="28"/>
        </w:rPr>
        <w:t>Камешкирского</w:t>
      </w:r>
      <w:proofErr w:type="spellEnd"/>
      <w:r w:rsidRPr="003277AE">
        <w:rPr>
          <w:sz w:val="28"/>
          <w:szCs w:val="28"/>
        </w:rPr>
        <w:t xml:space="preserve"> района Пензенской области</w:t>
      </w:r>
    </w:p>
    <w:p w:rsidR="003277AE" w:rsidRPr="003277AE" w:rsidRDefault="003277AE" w:rsidP="003277AE">
      <w:pPr>
        <w:ind w:firstLine="539"/>
        <w:jc w:val="right"/>
        <w:rPr>
          <w:sz w:val="28"/>
          <w:szCs w:val="28"/>
        </w:rPr>
      </w:pPr>
      <w:r w:rsidRPr="003277AE">
        <w:rPr>
          <w:sz w:val="28"/>
          <w:szCs w:val="28"/>
        </w:rPr>
        <w:t>от ____________№ ____</w:t>
      </w:r>
    </w:p>
    <w:p w:rsidR="003277AE" w:rsidRPr="003277AE" w:rsidRDefault="003277AE" w:rsidP="003277A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277AE" w:rsidRPr="003277AE" w:rsidRDefault="003277AE" w:rsidP="003277A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277AE">
        <w:rPr>
          <w:b/>
          <w:bCs/>
          <w:sz w:val="28"/>
          <w:szCs w:val="28"/>
        </w:rPr>
        <w:t xml:space="preserve"> Перечень должностей муниципальной службы в администрации </w:t>
      </w:r>
      <w:proofErr w:type="spellStart"/>
      <w:r w:rsidRPr="003277AE">
        <w:rPr>
          <w:b/>
          <w:bCs/>
          <w:sz w:val="28"/>
          <w:szCs w:val="28"/>
        </w:rPr>
        <w:t>Камешкирского</w:t>
      </w:r>
      <w:proofErr w:type="spellEnd"/>
      <w:r w:rsidRPr="003277AE">
        <w:rPr>
          <w:b/>
          <w:bCs/>
          <w:sz w:val="28"/>
          <w:szCs w:val="28"/>
        </w:rPr>
        <w:t xml:space="preserve"> района Пензенской области, предусмотренный статьей 12 Федерального закона «О противодействии коррупции»</w:t>
      </w:r>
    </w:p>
    <w:p w:rsidR="003277AE" w:rsidRPr="003277AE" w:rsidRDefault="003277AE" w:rsidP="003277A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277AE" w:rsidRPr="003277AE" w:rsidRDefault="003277AE" w:rsidP="003277AE">
      <w:pPr>
        <w:ind w:firstLine="567"/>
        <w:jc w:val="both"/>
        <w:rPr>
          <w:color w:val="000000"/>
          <w:sz w:val="28"/>
          <w:szCs w:val="28"/>
        </w:rPr>
      </w:pPr>
      <w:r w:rsidRPr="003277AE">
        <w:rPr>
          <w:color w:val="000000"/>
          <w:sz w:val="28"/>
          <w:szCs w:val="28"/>
        </w:rPr>
        <w:t>1. Должности муниципальной службы, относящиеся к высшей группе должностей</w:t>
      </w:r>
    </w:p>
    <w:tbl>
      <w:tblPr>
        <w:tblW w:w="15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53"/>
        <w:gridCol w:w="2327"/>
      </w:tblGrid>
      <w:tr w:rsidR="003277AE" w:rsidRPr="003277AE" w:rsidTr="00B24A4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7AE" w:rsidRPr="003277AE" w:rsidRDefault="003277AE" w:rsidP="00B24A40">
            <w:pPr>
              <w:ind w:firstLine="567"/>
              <w:jc w:val="both"/>
              <w:rPr>
                <w:sz w:val="28"/>
                <w:szCs w:val="28"/>
              </w:rPr>
            </w:pPr>
            <w:r w:rsidRPr="003277AE">
              <w:rPr>
                <w:sz w:val="28"/>
                <w:szCs w:val="28"/>
              </w:rPr>
              <w:t>Заместитель главы местной администрации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7AE" w:rsidRPr="003277AE" w:rsidRDefault="003277AE" w:rsidP="00B24A40">
            <w:pPr>
              <w:ind w:firstLine="567"/>
              <w:jc w:val="both"/>
              <w:rPr>
                <w:sz w:val="28"/>
                <w:szCs w:val="28"/>
              </w:rPr>
            </w:pPr>
            <w:r w:rsidRPr="003277AE">
              <w:rPr>
                <w:sz w:val="28"/>
                <w:szCs w:val="28"/>
              </w:rPr>
              <w:t>3-1-03</w:t>
            </w:r>
          </w:p>
        </w:tc>
      </w:tr>
      <w:tr w:rsidR="003277AE" w:rsidRPr="003277AE" w:rsidTr="00B24A4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7AE" w:rsidRPr="003277AE" w:rsidRDefault="003277AE" w:rsidP="00B24A40">
            <w:pPr>
              <w:ind w:firstLine="567"/>
              <w:jc w:val="both"/>
              <w:rPr>
                <w:sz w:val="28"/>
                <w:szCs w:val="28"/>
              </w:rPr>
            </w:pPr>
            <w:r w:rsidRPr="003277AE">
              <w:rPr>
                <w:sz w:val="28"/>
                <w:szCs w:val="28"/>
              </w:rPr>
              <w:t>Руководитель аппарата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7AE" w:rsidRPr="003277AE" w:rsidRDefault="003277AE" w:rsidP="00B24A40">
            <w:pPr>
              <w:ind w:firstLine="567"/>
              <w:jc w:val="both"/>
              <w:rPr>
                <w:sz w:val="28"/>
                <w:szCs w:val="28"/>
              </w:rPr>
            </w:pPr>
            <w:r w:rsidRPr="003277AE">
              <w:rPr>
                <w:sz w:val="28"/>
                <w:szCs w:val="28"/>
              </w:rPr>
              <w:t>3-1-04</w:t>
            </w:r>
          </w:p>
        </w:tc>
      </w:tr>
      <w:tr w:rsidR="003277AE" w:rsidRPr="003277AE" w:rsidTr="00B24A4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7AE" w:rsidRPr="003277AE" w:rsidRDefault="003277AE" w:rsidP="00B24A40">
            <w:pPr>
              <w:ind w:firstLine="567"/>
              <w:jc w:val="both"/>
              <w:rPr>
                <w:sz w:val="28"/>
                <w:szCs w:val="28"/>
              </w:rPr>
            </w:pPr>
            <w:r w:rsidRPr="003277AE"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7AE" w:rsidRPr="003277AE" w:rsidRDefault="003277AE" w:rsidP="00B24A40">
            <w:pPr>
              <w:ind w:firstLine="567"/>
              <w:jc w:val="both"/>
              <w:rPr>
                <w:sz w:val="28"/>
                <w:szCs w:val="28"/>
              </w:rPr>
            </w:pPr>
            <w:r w:rsidRPr="003277AE">
              <w:rPr>
                <w:sz w:val="28"/>
                <w:szCs w:val="28"/>
              </w:rPr>
              <w:t>3-1-06</w:t>
            </w:r>
          </w:p>
        </w:tc>
      </w:tr>
      <w:tr w:rsidR="003277AE" w:rsidRPr="003277AE" w:rsidTr="00B24A4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77AE" w:rsidRPr="003277AE" w:rsidRDefault="003277AE" w:rsidP="00B24A40">
            <w:pPr>
              <w:ind w:firstLine="567"/>
              <w:jc w:val="both"/>
              <w:rPr>
                <w:sz w:val="28"/>
                <w:szCs w:val="28"/>
              </w:rPr>
            </w:pPr>
            <w:r w:rsidRPr="003277AE">
              <w:rPr>
                <w:sz w:val="28"/>
                <w:szCs w:val="28"/>
              </w:rPr>
              <w:t>Начальник отдела</w:t>
            </w:r>
          </w:p>
        </w:tc>
        <w:tc>
          <w:tcPr>
            <w:tcW w:w="0" w:type="auto"/>
            <w:vAlign w:val="center"/>
            <w:hideMark/>
          </w:tcPr>
          <w:p w:rsidR="003277AE" w:rsidRPr="003277AE" w:rsidRDefault="003277AE" w:rsidP="00B24A40">
            <w:pPr>
              <w:rPr>
                <w:sz w:val="28"/>
                <w:szCs w:val="28"/>
              </w:rPr>
            </w:pPr>
          </w:p>
        </w:tc>
      </w:tr>
    </w:tbl>
    <w:p w:rsidR="003277AE" w:rsidRPr="003277AE" w:rsidRDefault="003277AE" w:rsidP="003277AE">
      <w:pPr>
        <w:ind w:firstLine="567"/>
        <w:jc w:val="both"/>
        <w:rPr>
          <w:color w:val="000000"/>
          <w:sz w:val="28"/>
          <w:szCs w:val="28"/>
        </w:rPr>
      </w:pPr>
      <w:r w:rsidRPr="003277AE">
        <w:rPr>
          <w:color w:val="000000"/>
          <w:sz w:val="28"/>
          <w:szCs w:val="28"/>
        </w:rPr>
        <w:t> </w:t>
      </w:r>
    </w:p>
    <w:p w:rsidR="003277AE" w:rsidRPr="003277AE" w:rsidRDefault="003277AE" w:rsidP="003277AE">
      <w:pPr>
        <w:ind w:firstLine="567"/>
        <w:jc w:val="both"/>
        <w:rPr>
          <w:color w:val="000000"/>
          <w:sz w:val="28"/>
          <w:szCs w:val="28"/>
        </w:rPr>
      </w:pPr>
      <w:r w:rsidRPr="003277AE">
        <w:rPr>
          <w:color w:val="000000"/>
          <w:sz w:val="28"/>
          <w:szCs w:val="28"/>
        </w:rPr>
        <w:t xml:space="preserve">2. Другие должности муниципальной службы в администрации </w:t>
      </w:r>
      <w:proofErr w:type="spellStart"/>
      <w:r w:rsidRPr="003277AE">
        <w:rPr>
          <w:color w:val="000000"/>
          <w:sz w:val="28"/>
          <w:szCs w:val="28"/>
        </w:rPr>
        <w:t>Камешкирского</w:t>
      </w:r>
      <w:proofErr w:type="spellEnd"/>
      <w:r w:rsidRPr="003277AE">
        <w:rPr>
          <w:color w:val="000000"/>
          <w:sz w:val="28"/>
          <w:szCs w:val="28"/>
        </w:rPr>
        <w:t xml:space="preserve"> района Пензенской области, замещение которых связано с коррупционными рисками</w:t>
      </w:r>
    </w:p>
    <w:p w:rsidR="003277AE" w:rsidRPr="003277AE" w:rsidRDefault="003277AE" w:rsidP="003277AE">
      <w:pPr>
        <w:ind w:firstLine="567"/>
        <w:jc w:val="both"/>
        <w:rPr>
          <w:color w:val="000000"/>
          <w:sz w:val="28"/>
          <w:szCs w:val="28"/>
        </w:rPr>
      </w:pPr>
      <w:r w:rsidRPr="003277AE">
        <w:rPr>
          <w:color w:val="000000"/>
          <w:sz w:val="28"/>
          <w:szCs w:val="28"/>
        </w:rPr>
        <w:t xml:space="preserve">Заведующий сектором администрации </w:t>
      </w:r>
      <w:proofErr w:type="spellStart"/>
      <w:r w:rsidRPr="003277AE">
        <w:rPr>
          <w:color w:val="000000"/>
          <w:sz w:val="28"/>
          <w:szCs w:val="28"/>
        </w:rPr>
        <w:t>Камешкирского</w:t>
      </w:r>
      <w:proofErr w:type="spellEnd"/>
      <w:r w:rsidRPr="003277AE">
        <w:rPr>
          <w:color w:val="000000"/>
          <w:sz w:val="28"/>
          <w:szCs w:val="28"/>
        </w:rPr>
        <w:t xml:space="preserve"> района Пензенской области</w:t>
      </w:r>
    </w:p>
    <w:p w:rsidR="003277AE" w:rsidRPr="003277AE" w:rsidRDefault="003277AE" w:rsidP="003277AE">
      <w:pPr>
        <w:ind w:firstLine="567"/>
        <w:jc w:val="both"/>
        <w:rPr>
          <w:color w:val="000000"/>
          <w:sz w:val="28"/>
          <w:szCs w:val="28"/>
        </w:rPr>
      </w:pPr>
      <w:r w:rsidRPr="003277AE">
        <w:rPr>
          <w:color w:val="000000"/>
          <w:sz w:val="28"/>
          <w:szCs w:val="28"/>
        </w:rPr>
        <w:t xml:space="preserve">Главный специалист отдела экономики, развития сельского хозяйства, продовольствия администрации </w:t>
      </w:r>
      <w:proofErr w:type="spellStart"/>
      <w:r w:rsidRPr="003277AE">
        <w:rPr>
          <w:color w:val="000000"/>
          <w:sz w:val="28"/>
          <w:szCs w:val="28"/>
        </w:rPr>
        <w:t>Камешкирского</w:t>
      </w:r>
      <w:proofErr w:type="spellEnd"/>
      <w:r w:rsidRPr="003277AE">
        <w:rPr>
          <w:color w:val="000000"/>
          <w:sz w:val="28"/>
          <w:szCs w:val="28"/>
        </w:rPr>
        <w:t xml:space="preserve"> района Пензенской области (в должностные обязанности которого входят земельные и имущественные отношения)</w:t>
      </w:r>
    </w:p>
    <w:p w:rsidR="003277AE" w:rsidRPr="003277AE" w:rsidRDefault="003277AE" w:rsidP="003277AE">
      <w:pPr>
        <w:ind w:firstLine="567"/>
        <w:jc w:val="both"/>
        <w:rPr>
          <w:color w:val="000000"/>
          <w:sz w:val="28"/>
          <w:szCs w:val="28"/>
        </w:rPr>
      </w:pPr>
      <w:r w:rsidRPr="003277AE">
        <w:rPr>
          <w:color w:val="000000"/>
          <w:sz w:val="28"/>
          <w:szCs w:val="28"/>
        </w:rPr>
        <w:t xml:space="preserve">Главный специалист по опеке и попечительству Управления социальной защиты населения администрации </w:t>
      </w:r>
      <w:proofErr w:type="spellStart"/>
      <w:r w:rsidRPr="003277AE">
        <w:rPr>
          <w:color w:val="000000"/>
          <w:sz w:val="28"/>
          <w:szCs w:val="28"/>
        </w:rPr>
        <w:t>Камешкирского</w:t>
      </w:r>
      <w:proofErr w:type="spellEnd"/>
      <w:r w:rsidRPr="003277AE">
        <w:rPr>
          <w:color w:val="000000"/>
          <w:sz w:val="28"/>
          <w:szCs w:val="28"/>
        </w:rPr>
        <w:t xml:space="preserve"> района Пензенской области.</w:t>
      </w:r>
    </w:p>
    <w:p w:rsidR="003277AE" w:rsidRPr="003277AE" w:rsidRDefault="003277AE" w:rsidP="003277AE">
      <w:pPr>
        <w:ind w:firstLine="567"/>
        <w:jc w:val="both"/>
        <w:rPr>
          <w:color w:val="000000"/>
          <w:sz w:val="28"/>
          <w:szCs w:val="28"/>
        </w:rPr>
      </w:pPr>
      <w:r w:rsidRPr="003277AE">
        <w:rPr>
          <w:color w:val="000000"/>
          <w:sz w:val="28"/>
          <w:szCs w:val="28"/>
        </w:rPr>
        <w:t xml:space="preserve">Главный специалист сектора по профилактике правонарушений и развитию физкультуры, спорта и молодежной политики администрации </w:t>
      </w:r>
      <w:proofErr w:type="spellStart"/>
      <w:r w:rsidRPr="003277AE">
        <w:rPr>
          <w:color w:val="000000"/>
          <w:sz w:val="28"/>
          <w:szCs w:val="28"/>
        </w:rPr>
        <w:t>Камешкирского</w:t>
      </w:r>
      <w:proofErr w:type="spellEnd"/>
      <w:r w:rsidRPr="003277AE">
        <w:rPr>
          <w:color w:val="000000"/>
          <w:sz w:val="28"/>
          <w:szCs w:val="28"/>
        </w:rPr>
        <w:t xml:space="preserve"> района Пензенской области</w:t>
      </w:r>
    </w:p>
    <w:p w:rsidR="003277AE" w:rsidRPr="003277AE" w:rsidRDefault="003277AE" w:rsidP="003277AE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3277AE" w:rsidRPr="003277AE" w:rsidRDefault="003277AE">
      <w:pPr>
        <w:rPr>
          <w:sz w:val="28"/>
          <w:szCs w:val="28"/>
        </w:rPr>
      </w:pPr>
    </w:p>
    <w:sectPr w:rsidR="003277AE" w:rsidRPr="003277AE" w:rsidSect="003277AE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F7D62"/>
    <w:multiLevelType w:val="multilevel"/>
    <w:tmpl w:val="EE224B4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7AE"/>
    <w:rsid w:val="003277AE"/>
    <w:rsid w:val="00E4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277A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77AE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77A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3277A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277A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3277A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277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3277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3277A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3277AE"/>
  </w:style>
  <w:style w:type="paragraph" w:styleId="a6">
    <w:name w:val="No Spacing"/>
    <w:uiPriority w:val="1"/>
    <w:qFormat/>
    <w:rsid w:val="003277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3277AE"/>
    <w:rPr>
      <w:b/>
      <w:bCs/>
    </w:rPr>
  </w:style>
  <w:style w:type="paragraph" w:customStyle="1" w:styleId="ConsPlusTitle">
    <w:name w:val="ConsPlusTitle"/>
    <w:rsid w:val="003277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277A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277AE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277A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3277AE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3277A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3277A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277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"/>
    <w:basedOn w:val="a"/>
    <w:rsid w:val="003277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3277A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3277AE"/>
  </w:style>
  <w:style w:type="paragraph" w:styleId="a6">
    <w:name w:val="No Spacing"/>
    <w:uiPriority w:val="1"/>
    <w:qFormat/>
    <w:rsid w:val="003277A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uiPriority w:val="22"/>
    <w:qFormat/>
    <w:rsid w:val="003277AE"/>
    <w:rPr>
      <w:b/>
      <w:bCs/>
    </w:rPr>
  </w:style>
  <w:style w:type="paragraph" w:customStyle="1" w:styleId="ConsPlusTitle">
    <w:name w:val="ConsPlusTitle"/>
    <w:rsid w:val="003277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97A316D-8F4A-4071-AD8E-B4B3671453FB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97A316D-8F4A-4071-AD8E-B4B3671453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2026-05-18T06:10:00Z</dcterms:created>
  <dcterms:modified xsi:type="dcterms:W3CDTF">2026-05-18T06:13:00Z</dcterms:modified>
</cp:coreProperties>
</file>