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8DD" w:rsidRPr="001846BD" w:rsidRDefault="00FB48DD" w:rsidP="00FB48DD">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67F081DC" wp14:editId="10B2D0C8">
            <wp:simplePos x="0" y="0"/>
            <wp:positionH relativeFrom="column">
              <wp:posOffset>587375</wp:posOffset>
            </wp:positionH>
            <wp:positionV relativeFrom="paragraph">
              <wp:posOffset>82550</wp:posOffset>
            </wp:positionV>
            <wp:extent cx="1958340" cy="2400300"/>
            <wp:effectExtent l="0" t="0" r="3810" b="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FB48DD" w:rsidRPr="001846BD" w:rsidRDefault="00FB48DD" w:rsidP="00FB48DD">
      <w:pPr>
        <w:tabs>
          <w:tab w:val="left" w:pos="2982"/>
        </w:tabs>
        <w:jc w:val="center"/>
        <w:rPr>
          <w:rFonts w:ascii="Victoriana" w:hAnsi="Victoriana"/>
          <w:color w:val="000000"/>
          <w:sz w:val="40"/>
          <w:szCs w:val="40"/>
        </w:rPr>
      </w:pPr>
    </w:p>
    <w:p w:rsidR="00FB48DD" w:rsidRPr="001846BD" w:rsidRDefault="00FB48DD" w:rsidP="00FB48DD">
      <w:pPr>
        <w:tabs>
          <w:tab w:val="left" w:pos="2982"/>
        </w:tabs>
        <w:jc w:val="center"/>
        <w:rPr>
          <w:rFonts w:ascii="Victoriana" w:hAnsi="Victoriana"/>
          <w:color w:val="000000"/>
          <w:sz w:val="40"/>
          <w:szCs w:val="40"/>
        </w:rPr>
      </w:pPr>
    </w:p>
    <w:p w:rsidR="00FB48DD" w:rsidRPr="004C36C6" w:rsidRDefault="00FB48DD" w:rsidP="00FB48DD">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xml:space="preserve">№ </w:t>
      </w:r>
      <w:r>
        <w:rPr>
          <w:rFonts w:ascii="Monotype Corsiva" w:hAnsi="Monotype Corsiva"/>
          <w:b/>
          <w:color w:val="000000"/>
          <w:sz w:val="48"/>
          <w:szCs w:val="48"/>
        </w:rPr>
        <w:t>5</w:t>
      </w:r>
    </w:p>
    <w:p w:rsidR="00FB48DD" w:rsidRPr="001846BD" w:rsidRDefault="00FB48DD" w:rsidP="00FB48DD">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xml:space="preserve"> </w:t>
      </w:r>
      <w:r>
        <w:rPr>
          <w:rFonts w:ascii="Monotype Corsiva" w:hAnsi="Monotype Corsiva"/>
          <w:b/>
          <w:color w:val="000000"/>
          <w:sz w:val="48"/>
          <w:szCs w:val="48"/>
        </w:rPr>
        <w:t>08 апреля</w:t>
      </w:r>
      <w:r>
        <w:rPr>
          <w:rFonts w:ascii="Monotype Corsiva" w:hAnsi="Monotype Corsiva"/>
          <w:b/>
          <w:color w:val="000000"/>
          <w:sz w:val="48"/>
          <w:szCs w:val="48"/>
        </w:rPr>
        <w:t xml:space="preserve"> 2025</w:t>
      </w:r>
      <w:r w:rsidRPr="001846BD">
        <w:rPr>
          <w:rFonts w:ascii="Monotype Corsiva" w:hAnsi="Monotype Corsiva"/>
          <w:b/>
          <w:color w:val="000000"/>
          <w:sz w:val="48"/>
          <w:szCs w:val="48"/>
        </w:rPr>
        <w:t xml:space="preserve"> года</w:t>
      </w:r>
    </w:p>
    <w:p w:rsidR="00FB48DD" w:rsidRPr="001846BD" w:rsidRDefault="00FB48DD" w:rsidP="00FB48DD">
      <w:pPr>
        <w:tabs>
          <w:tab w:val="left" w:pos="2982"/>
        </w:tabs>
        <w:rPr>
          <w:color w:val="000000"/>
        </w:rPr>
      </w:pPr>
    </w:p>
    <w:p w:rsidR="00FB48DD" w:rsidRPr="001846BD" w:rsidRDefault="00FB48DD" w:rsidP="00FB48DD">
      <w:pPr>
        <w:tabs>
          <w:tab w:val="left" w:pos="2982"/>
        </w:tabs>
        <w:rPr>
          <w:color w:val="000000"/>
        </w:rPr>
      </w:pPr>
    </w:p>
    <w:p w:rsidR="00FB48DD" w:rsidRPr="001846BD" w:rsidRDefault="00FB48DD" w:rsidP="00FB48DD">
      <w:pPr>
        <w:tabs>
          <w:tab w:val="left" w:pos="2982"/>
        </w:tabs>
        <w:rPr>
          <w:color w:val="000000"/>
        </w:rPr>
      </w:pPr>
    </w:p>
    <w:p w:rsidR="00FB48DD" w:rsidRPr="001846BD" w:rsidRDefault="00FB48DD" w:rsidP="00FB48DD">
      <w:pPr>
        <w:pStyle w:val="ConsPlusNonformat"/>
        <w:widowControl/>
        <w:tabs>
          <w:tab w:val="left" w:pos="2982"/>
        </w:tabs>
        <w:jc w:val="center"/>
        <w:rPr>
          <w:rFonts w:ascii="Times New Roman" w:hAnsi="Times New Roman" w:cs="Times New Roman"/>
          <w:color w:val="000000"/>
          <w:sz w:val="28"/>
          <w:szCs w:val="28"/>
        </w:rPr>
      </w:pPr>
    </w:p>
    <w:p w:rsidR="00FB48DD" w:rsidRPr="001846BD" w:rsidRDefault="00FB48DD" w:rsidP="00FB48DD">
      <w:pPr>
        <w:pStyle w:val="ConsPlusNonformat"/>
        <w:widowControl/>
        <w:tabs>
          <w:tab w:val="left" w:pos="2982"/>
        </w:tabs>
        <w:jc w:val="center"/>
        <w:rPr>
          <w:rFonts w:ascii="Times New Roman" w:hAnsi="Times New Roman" w:cs="Times New Roman"/>
          <w:color w:val="000000"/>
          <w:sz w:val="28"/>
          <w:szCs w:val="28"/>
        </w:rPr>
      </w:pPr>
    </w:p>
    <w:p w:rsidR="00FB48DD" w:rsidRPr="001846BD" w:rsidRDefault="00FB48DD" w:rsidP="00FB48DD">
      <w:pPr>
        <w:pStyle w:val="ConsPlusNonformat"/>
        <w:widowControl/>
        <w:tabs>
          <w:tab w:val="left" w:pos="2982"/>
        </w:tabs>
        <w:jc w:val="center"/>
        <w:rPr>
          <w:rFonts w:ascii="Times New Roman" w:hAnsi="Times New Roman" w:cs="Times New Roman"/>
          <w:color w:val="000000"/>
          <w:sz w:val="28"/>
          <w:szCs w:val="28"/>
        </w:rPr>
      </w:pPr>
    </w:p>
    <w:p w:rsidR="00FB48DD" w:rsidRPr="001846BD" w:rsidRDefault="00FB48DD" w:rsidP="00FB48DD">
      <w:pPr>
        <w:pStyle w:val="ConsPlusNonformat"/>
        <w:widowControl/>
        <w:tabs>
          <w:tab w:val="left" w:pos="2982"/>
        </w:tabs>
        <w:jc w:val="center"/>
        <w:rPr>
          <w:rFonts w:ascii="Times New Roman" w:hAnsi="Times New Roman" w:cs="Times New Roman"/>
          <w:color w:val="000000"/>
          <w:sz w:val="28"/>
          <w:szCs w:val="28"/>
        </w:rPr>
      </w:pPr>
    </w:p>
    <w:p w:rsidR="00FB48DD" w:rsidRPr="001846BD" w:rsidRDefault="00FB48DD" w:rsidP="00FB48DD">
      <w:pPr>
        <w:pStyle w:val="ConsPlusNonformat"/>
        <w:widowControl/>
        <w:tabs>
          <w:tab w:val="left" w:pos="2982"/>
        </w:tabs>
        <w:jc w:val="center"/>
        <w:rPr>
          <w:rFonts w:ascii="Times New Roman" w:hAnsi="Times New Roman" w:cs="Times New Roman"/>
          <w:color w:val="000000"/>
          <w:sz w:val="28"/>
          <w:szCs w:val="28"/>
        </w:rPr>
      </w:pPr>
    </w:p>
    <w:p w:rsidR="00FB48DD" w:rsidRPr="001846BD" w:rsidRDefault="00FB48DD" w:rsidP="00FB48DD">
      <w:pPr>
        <w:pStyle w:val="ConsPlusNonformat"/>
        <w:widowControl/>
        <w:tabs>
          <w:tab w:val="left" w:pos="2982"/>
        </w:tabs>
        <w:jc w:val="center"/>
        <w:rPr>
          <w:rFonts w:ascii="Times New Roman" w:hAnsi="Times New Roman" w:cs="Times New Roman"/>
          <w:color w:val="000000"/>
          <w:sz w:val="28"/>
          <w:szCs w:val="28"/>
        </w:rPr>
      </w:pPr>
    </w:p>
    <w:p w:rsidR="00FB48DD" w:rsidRPr="001846BD" w:rsidRDefault="00FB48DD" w:rsidP="00FB48DD">
      <w:pPr>
        <w:pStyle w:val="ConsPlusNonformat"/>
        <w:widowControl/>
        <w:tabs>
          <w:tab w:val="left" w:pos="2982"/>
        </w:tabs>
        <w:jc w:val="center"/>
        <w:rPr>
          <w:rFonts w:ascii="Times New Roman" w:hAnsi="Times New Roman" w:cs="Times New Roman"/>
          <w:color w:val="000000"/>
          <w:sz w:val="28"/>
          <w:szCs w:val="28"/>
        </w:rPr>
      </w:pPr>
    </w:p>
    <w:p w:rsidR="00FB48DD" w:rsidRPr="001846BD" w:rsidRDefault="00FB48DD" w:rsidP="00FB48DD">
      <w:pPr>
        <w:pStyle w:val="ConsPlusNonformat"/>
        <w:widowControl/>
        <w:tabs>
          <w:tab w:val="left" w:pos="2982"/>
        </w:tabs>
        <w:jc w:val="center"/>
        <w:rPr>
          <w:rFonts w:ascii="Times New Roman" w:hAnsi="Times New Roman" w:cs="Times New Roman"/>
          <w:color w:val="000000"/>
          <w:sz w:val="28"/>
          <w:szCs w:val="28"/>
        </w:rPr>
      </w:pPr>
    </w:p>
    <w:p w:rsidR="00FB48DD" w:rsidRPr="001846BD" w:rsidRDefault="00FB48DD" w:rsidP="00FB48DD">
      <w:pPr>
        <w:pStyle w:val="ConsPlusNonformat"/>
        <w:widowControl/>
        <w:tabs>
          <w:tab w:val="left" w:pos="2982"/>
        </w:tabs>
        <w:jc w:val="center"/>
        <w:rPr>
          <w:rFonts w:ascii="Times New Roman" w:hAnsi="Times New Roman" w:cs="Times New Roman"/>
          <w:color w:val="000000"/>
          <w:sz w:val="24"/>
          <w:szCs w:val="24"/>
        </w:rPr>
      </w:pPr>
    </w:p>
    <w:p w:rsidR="00FB48DD" w:rsidRPr="001846BD" w:rsidRDefault="00FB48DD" w:rsidP="00FB48DD">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FB48DD" w:rsidRPr="001846BD" w:rsidRDefault="00FB48DD" w:rsidP="00FB48DD">
      <w:pPr>
        <w:pStyle w:val="ConsPlusNonformat"/>
        <w:widowControl/>
        <w:tabs>
          <w:tab w:val="left" w:pos="2982"/>
        </w:tabs>
        <w:jc w:val="center"/>
        <w:rPr>
          <w:rFonts w:ascii="Monotype Corsiva" w:hAnsi="Monotype Corsiva" w:cs="Times New Roman"/>
          <w:color w:val="000000"/>
          <w:sz w:val="52"/>
          <w:szCs w:val="52"/>
        </w:rPr>
      </w:pPr>
    </w:p>
    <w:p w:rsidR="00FB48DD" w:rsidRPr="001846BD" w:rsidRDefault="00FB48DD" w:rsidP="00FB48DD">
      <w:pPr>
        <w:pStyle w:val="ConsPlusNormal"/>
        <w:tabs>
          <w:tab w:val="left" w:pos="2982"/>
        </w:tabs>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 xml:space="preserve">Информационный бюллетень </w:t>
      </w:r>
      <w:proofErr w:type="spellStart"/>
      <w:r w:rsidRPr="001846BD">
        <w:rPr>
          <w:rFonts w:ascii="Monotype Corsiva" w:hAnsi="Monotype Corsiva" w:cs="Times New Roman"/>
          <w:b/>
          <w:color w:val="000000"/>
          <w:sz w:val="32"/>
          <w:szCs w:val="32"/>
        </w:rPr>
        <w:t>Камешкирского</w:t>
      </w:r>
      <w:proofErr w:type="spellEnd"/>
      <w:r w:rsidRPr="001846BD">
        <w:rPr>
          <w:rFonts w:ascii="Monotype Corsiva" w:hAnsi="Monotype Corsiva" w:cs="Times New Roman"/>
          <w:b/>
          <w:color w:val="000000"/>
          <w:sz w:val="32"/>
          <w:szCs w:val="32"/>
        </w:rPr>
        <w:t xml:space="preserve"> района Пензенской области</w:t>
      </w:r>
    </w:p>
    <w:p w:rsidR="00FB48DD" w:rsidRPr="001846BD" w:rsidRDefault="00FB48DD" w:rsidP="00FB48DD">
      <w:pPr>
        <w:pStyle w:val="ConsPlusNormal"/>
        <w:tabs>
          <w:tab w:val="left" w:pos="2982"/>
        </w:tabs>
        <w:jc w:val="center"/>
        <w:rPr>
          <w:rFonts w:ascii="Monotype Corsiva" w:hAnsi="Monotype Corsiva" w:cs="Times New Roman"/>
          <w:b/>
          <w:color w:val="000000"/>
          <w:sz w:val="32"/>
          <w:szCs w:val="32"/>
        </w:rPr>
      </w:pPr>
    </w:p>
    <w:p w:rsidR="00FB48DD" w:rsidRPr="001846BD" w:rsidRDefault="00FB48DD" w:rsidP="00FB48DD">
      <w:pPr>
        <w:pStyle w:val="ConsPlusNormal"/>
        <w:tabs>
          <w:tab w:val="left" w:pos="2982"/>
        </w:tabs>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FB48DD" w:rsidRPr="001846BD" w:rsidRDefault="00FB48DD" w:rsidP="00FB48DD">
      <w:pPr>
        <w:pStyle w:val="ConsPlusNormal"/>
        <w:tabs>
          <w:tab w:val="left" w:pos="2982"/>
        </w:tabs>
        <w:jc w:val="center"/>
        <w:rPr>
          <w:rFonts w:ascii="Monotype Corsiva" w:hAnsi="Monotype Corsiva" w:cs="Times New Roman"/>
          <w:b/>
          <w:color w:val="000000"/>
          <w:sz w:val="32"/>
          <w:szCs w:val="32"/>
        </w:rPr>
      </w:pPr>
    </w:p>
    <w:p w:rsidR="00FB48DD" w:rsidRPr="001846BD" w:rsidRDefault="00FB48DD" w:rsidP="00FB48DD">
      <w:pPr>
        <w:pStyle w:val="ConsPlusNormal"/>
        <w:tabs>
          <w:tab w:val="left" w:pos="2982"/>
        </w:tabs>
        <w:jc w:val="center"/>
        <w:rPr>
          <w:rFonts w:ascii="Monotype Corsiva" w:hAnsi="Monotype Corsiva" w:cs="Times New Roman"/>
          <w:color w:val="000000"/>
          <w:sz w:val="36"/>
          <w:szCs w:val="36"/>
        </w:rPr>
      </w:pPr>
    </w:p>
    <w:p w:rsidR="00FB48DD" w:rsidRPr="001846BD" w:rsidRDefault="00FB48DD" w:rsidP="00FB48DD">
      <w:pPr>
        <w:pStyle w:val="ConsPlusNonformat"/>
        <w:widowControl/>
        <w:tabs>
          <w:tab w:val="left" w:pos="2982"/>
        </w:tabs>
        <w:jc w:val="center"/>
        <w:rPr>
          <w:rFonts w:ascii="Monotype Corsiva" w:hAnsi="Monotype Corsiva" w:cs="Times New Roman"/>
          <w:b/>
          <w:color w:val="000000"/>
          <w:sz w:val="40"/>
          <w:szCs w:val="40"/>
        </w:rPr>
      </w:pPr>
    </w:p>
    <w:p w:rsidR="00FB48DD" w:rsidRPr="001846BD" w:rsidRDefault="00FB48DD" w:rsidP="00FB48DD">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 xml:space="preserve">Учредитель: Собрание представителей </w:t>
      </w:r>
      <w:proofErr w:type="spellStart"/>
      <w:r w:rsidRPr="001846BD">
        <w:rPr>
          <w:rFonts w:ascii="Monotype Corsiva" w:hAnsi="Monotype Corsiva"/>
          <w:b/>
          <w:color w:val="000000"/>
          <w:sz w:val="28"/>
          <w:szCs w:val="28"/>
        </w:rPr>
        <w:t>Камешкирского</w:t>
      </w:r>
      <w:proofErr w:type="spellEnd"/>
      <w:r w:rsidRPr="001846BD">
        <w:rPr>
          <w:rFonts w:ascii="Monotype Corsiva" w:hAnsi="Monotype Corsiva"/>
          <w:b/>
          <w:color w:val="000000"/>
          <w:sz w:val="28"/>
          <w:szCs w:val="28"/>
        </w:rPr>
        <w:t xml:space="preserve"> района Пензенской области (Решение от 20.06.2011 г. № 735-142\2)</w:t>
      </w:r>
    </w:p>
    <w:p w:rsidR="00FB48DD" w:rsidRPr="001846BD" w:rsidRDefault="00FB48DD" w:rsidP="00FB48DD">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Издатель: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FB48DD" w:rsidRPr="001846BD" w:rsidRDefault="00FB48DD" w:rsidP="00FB48DD">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FB48DD" w:rsidRPr="001846BD" w:rsidRDefault="00FB48DD" w:rsidP="00FB48DD">
      <w:pPr>
        <w:pStyle w:val="ConsPlusNormal"/>
        <w:tabs>
          <w:tab w:val="left" w:pos="2982"/>
        </w:tabs>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Редакция: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FB48DD" w:rsidRPr="001846BD" w:rsidRDefault="00FB48DD" w:rsidP="00FB48DD">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FB48DD" w:rsidRPr="001846BD" w:rsidRDefault="00FB48DD" w:rsidP="00FB48DD">
      <w:pPr>
        <w:pStyle w:val="ConsPlusNormal"/>
        <w:tabs>
          <w:tab w:val="left" w:pos="945"/>
          <w:tab w:val="left" w:pos="2982"/>
        </w:tabs>
        <w:rPr>
          <w:rFonts w:ascii="Monotype Corsiva" w:hAnsi="Monotype Corsiva" w:cs="Times New Roman"/>
          <w:b/>
          <w:color w:val="000000"/>
          <w:sz w:val="28"/>
          <w:szCs w:val="28"/>
        </w:rPr>
      </w:pPr>
    </w:p>
    <w:p w:rsidR="00FB48DD" w:rsidRPr="001846BD" w:rsidRDefault="00FB48DD" w:rsidP="00FB48DD">
      <w:pPr>
        <w:pStyle w:val="ConsPlusNormal"/>
        <w:tabs>
          <w:tab w:val="left" w:pos="2982"/>
        </w:tabs>
        <w:jc w:val="center"/>
        <w:rPr>
          <w:rFonts w:ascii="Monotype Corsiva" w:hAnsi="Monotype Corsiva" w:cs="Times New Roman"/>
          <w:b/>
          <w:color w:val="000000"/>
          <w:sz w:val="24"/>
          <w:szCs w:val="24"/>
        </w:rPr>
      </w:pPr>
    </w:p>
    <w:p w:rsidR="00FB48DD" w:rsidRPr="001846BD" w:rsidRDefault="00FB48DD" w:rsidP="00FB48DD">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FB48DD" w:rsidRPr="001846BD" w:rsidRDefault="00FB48DD" w:rsidP="00FB48DD">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FB48DD" w:rsidRPr="001846BD" w:rsidRDefault="00FB48DD" w:rsidP="00FB48DD">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FB48DD" w:rsidRDefault="00FB48DD" w:rsidP="00FB48DD"/>
    <w:p w:rsidR="00FB48DD" w:rsidRDefault="00FB48DD" w:rsidP="00FB48DD"/>
    <w:p w:rsidR="00EF4D05" w:rsidRDefault="00EF4D05"/>
    <w:p w:rsidR="00FB48DD" w:rsidRDefault="00FB48DD"/>
    <w:p w:rsidR="00FB48DD" w:rsidRDefault="00FB48DD"/>
    <w:p w:rsidR="00FB48DD" w:rsidRDefault="00FB48DD"/>
    <w:p w:rsidR="00FB48DD" w:rsidRDefault="00FB48DD"/>
    <w:p w:rsidR="00FB48DD" w:rsidRDefault="00FB48DD"/>
    <w:p w:rsidR="00FB48DD" w:rsidRDefault="00FB48DD" w:rsidP="00FB48DD">
      <w:pPr>
        <w:pStyle w:val="a3"/>
        <w:rPr>
          <w:lang w:val="en-US"/>
        </w:rPr>
      </w:pPr>
      <w:r>
        <w:rPr>
          <w:noProof/>
        </w:rPr>
        <w:lastRenderedPageBreak/>
        <w:drawing>
          <wp:anchor distT="0" distB="0" distL="114300" distR="114300" simplePos="0" relativeHeight="251661312" behindDoc="0" locked="0" layoutInCell="1" allowOverlap="1" wp14:anchorId="262881E0" wp14:editId="7B0B46F0">
            <wp:simplePos x="0" y="0"/>
            <wp:positionH relativeFrom="column">
              <wp:posOffset>2645410</wp:posOffset>
            </wp:positionH>
            <wp:positionV relativeFrom="paragraph">
              <wp:posOffset>120015</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48DD" w:rsidRDefault="00FB48DD" w:rsidP="00FB48DD">
      <w:pPr>
        <w:pStyle w:val="a3"/>
        <w:rPr>
          <w:lang w:val="en-US"/>
        </w:rPr>
      </w:pPr>
    </w:p>
    <w:p w:rsidR="00FB48DD" w:rsidRDefault="00FB48DD" w:rsidP="00FB48DD">
      <w:pPr>
        <w:spacing w:line="192" w:lineRule="auto"/>
        <w:jc w:val="both"/>
        <w:rPr>
          <w:sz w:val="30"/>
        </w:rPr>
      </w:pPr>
    </w:p>
    <w:p w:rsidR="00FB48DD" w:rsidRDefault="00FB48DD" w:rsidP="00FB48DD">
      <w:pPr>
        <w:spacing w:line="192" w:lineRule="auto"/>
        <w:jc w:val="center"/>
        <w:rPr>
          <w:sz w:val="30"/>
        </w:rPr>
      </w:pPr>
    </w:p>
    <w:p w:rsidR="00FB48DD" w:rsidRDefault="00FB48DD" w:rsidP="00FB48DD">
      <w:pPr>
        <w:spacing w:line="192" w:lineRule="auto"/>
        <w:jc w:val="both"/>
        <w:rPr>
          <w:sz w:val="30"/>
        </w:rPr>
      </w:pPr>
    </w:p>
    <w:tbl>
      <w:tblPr>
        <w:tblpPr w:leftFromText="180" w:rightFromText="180" w:vertAnchor="text" w:horzAnchor="margin" w:tblpY="963"/>
        <w:tblW w:w="0" w:type="auto"/>
        <w:tblLayout w:type="fixed"/>
        <w:tblCellMar>
          <w:left w:w="0" w:type="dxa"/>
          <w:right w:w="0" w:type="dxa"/>
        </w:tblCellMar>
        <w:tblLook w:val="01E0" w:firstRow="1" w:lastRow="1" w:firstColumn="1" w:lastColumn="1" w:noHBand="0" w:noVBand="0"/>
      </w:tblPr>
      <w:tblGrid>
        <w:gridCol w:w="9606"/>
      </w:tblGrid>
      <w:tr w:rsidR="00FB48DD" w:rsidTr="00354B22">
        <w:trPr>
          <w:trHeight w:hRule="exact" w:val="397"/>
        </w:trPr>
        <w:tc>
          <w:tcPr>
            <w:tcW w:w="9606" w:type="dxa"/>
          </w:tcPr>
          <w:p w:rsidR="00FB48DD" w:rsidRDefault="00FB48DD" w:rsidP="00354B22">
            <w:pPr>
              <w:pStyle w:val="3"/>
            </w:pPr>
            <w:r>
              <w:rPr>
                <w:sz w:val="28"/>
                <w:szCs w:val="28"/>
              </w:rPr>
              <w:t>АДМИНИСТРАЦИЯ</w:t>
            </w:r>
          </w:p>
        </w:tc>
      </w:tr>
      <w:tr w:rsidR="00FB48DD" w:rsidTr="00354B22">
        <w:tc>
          <w:tcPr>
            <w:tcW w:w="9606" w:type="dxa"/>
            <w:vAlign w:val="center"/>
          </w:tcPr>
          <w:p w:rsidR="00FB48DD" w:rsidRDefault="00FB48DD" w:rsidP="00354B22">
            <w:pPr>
              <w:pStyle w:val="3"/>
            </w:pPr>
            <w:r>
              <w:rPr>
                <w:sz w:val="28"/>
                <w:szCs w:val="28"/>
              </w:rPr>
              <w:t>КАМЕШКИРСКОГО РАЙОНА ПЕНЗЕНСКОЙ ОБЛАСТИ</w:t>
            </w:r>
          </w:p>
        </w:tc>
      </w:tr>
      <w:tr w:rsidR="00FB48DD" w:rsidTr="00354B22">
        <w:trPr>
          <w:trHeight w:hRule="exact" w:val="397"/>
        </w:trPr>
        <w:tc>
          <w:tcPr>
            <w:tcW w:w="9606" w:type="dxa"/>
          </w:tcPr>
          <w:p w:rsidR="00FB48DD" w:rsidRDefault="00FB48DD" w:rsidP="00354B22">
            <w:pPr>
              <w:jc w:val="both"/>
              <w:rPr>
                <w:sz w:val="24"/>
              </w:rPr>
            </w:pPr>
          </w:p>
        </w:tc>
      </w:tr>
      <w:tr w:rsidR="00FB48DD" w:rsidTr="00354B22">
        <w:tc>
          <w:tcPr>
            <w:tcW w:w="9606" w:type="dxa"/>
          </w:tcPr>
          <w:p w:rsidR="00FB48DD" w:rsidRDefault="00FB48DD" w:rsidP="00354B22">
            <w:pPr>
              <w:pStyle w:val="3"/>
            </w:pPr>
            <w:r>
              <w:rPr>
                <w:b w:val="0"/>
              </w:rPr>
              <w:t>ПОСТАНОВЛЕНИЕ</w:t>
            </w:r>
          </w:p>
        </w:tc>
      </w:tr>
      <w:tr w:rsidR="00FB48DD" w:rsidTr="00354B22">
        <w:trPr>
          <w:trHeight w:hRule="exact" w:val="340"/>
        </w:trPr>
        <w:tc>
          <w:tcPr>
            <w:tcW w:w="9606" w:type="dxa"/>
            <w:vAlign w:val="center"/>
          </w:tcPr>
          <w:p w:rsidR="00FB48DD" w:rsidRDefault="00FB48DD" w:rsidP="00354B22">
            <w:pPr>
              <w:pStyle w:val="3"/>
            </w:pPr>
          </w:p>
        </w:tc>
      </w:tr>
      <w:tr w:rsidR="00FB48DD" w:rsidTr="00354B22">
        <w:trPr>
          <w:trHeight w:hRule="exact" w:val="212"/>
        </w:trPr>
        <w:tc>
          <w:tcPr>
            <w:tcW w:w="9606" w:type="dxa"/>
            <w:vAlign w:val="center"/>
          </w:tcPr>
          <w:p w:rsidR="00FB48DD" w:rsidRDefault="00FB48DD" w:rsidP="00354B22">
            <w:pPr>
              <w:pStyle w:val="3"/>
              <w:rPr>
                <w:sz w:val="28"/>
                <w:szCs w:val="28"/>
              </w:rPr>
            </w:pPr>
          </w:p>
        </w:tc>
      </w:tr>
    </w:tbl>
    <w:p w:rsidR="00FB48DD" w:rsidRDefault="00FB48DD" w:rsidP="00FB48DD">
      <w:pPr>
        <w:spacing w:line="192" w:lineRule="auto"/>
        <w:jc w:val="both"/>
        <w:rPr>
          <w:sz w:val="16"/>
        </w:rPr>
      </w:pPr>
    </w:p>
    <w:p w:rsidR="00FB48DD" w:rsidRDefault="00FB48DD" w:rsidP="00FB48DD">
      <w:pPr>
        <w:rPr>
          <w:sz w:val="28"/>
        </w:rPr>
      </w:pPr>
    </w:p>
    <w:p w:rsidR="00FB48DD" w:rsidRDefault="00FB48DD" w:rsidP="00FB48DD">
      <w:pPr>
        <w:rPr>
          <w:sz w:val="28"/>
        </w:rPr>
      </w:pPr>
    </w:p>
    <w:p w:rsidR="00FB48DD" w:rsidRDefault="00FB48DD" w:rsidP="00FB48DD">
      <w:pPr>
        <w:jc w:val="center"/>
        <w:rPr>
          <w:b/>
          <w:sz w:val="28"/>
          <w:szCs w:val="28"/>
        </w:rPr>
      </w:pPr>
    </w:p>
    <w:tbl>
      <w:tblPr>
        <w:tblpPr w:leftFromText="180" w:rightFromText="180" w:vertAnchor="text" w:horzAnchor="margin" w:tblpXSpec="center" w:tblpY="228"/>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FB48DD" w:rsidTr="00354B22">
        <w:tc>
          <w:tcPr>
            <w:tcW w:w="284" w:type="dxa"/>
            <w:vAlign w:val="bottom"/>
          </w:tcPr>
          <w:p w:rsidR="00FB48DD" w:rsidRDefault="00FB48DD" w:rsidP="00354B22">
            <w:pPr>
              <w:rPr>
                <w:sz w:val="24"/>
              </w:rPr>
            </w:pPr>
            <w:r>
              <w:rPr>
                <w:sz w:val="24"/>
              </w:rPr>
              <w:t>от</w:t>
            </w:r>
          </w:p>
        </w:tc>
        <w:tc>
          <w:tcPr>
            <w:tcW w:w="2835" w:type="dxa"/>
            <w:tcBorders>
              <w:bottom w:val="single" w:sz="6" w:space="0" w:color="auto"/>
            </w:tcBorders>
          </w:tcPr>
          <w:p w:rsidR="00FB48DD" w:rsidRDefault="00FB48DD" w:rsidP="00354B22">
            <w:pPr>
              <w:jc w:val="center"/>
              <w:rPr>
                <w:sz w:val="24"/>
              </w:rPr>
            </w:pPr>
            <w:r>
              <w:rPr>
                <w:sz w:val="24"/>
              </w:rPr>
              <w:t>04.04.2025</w:t>
            </w:r>
          </w:p>
        </w:tc>
        <w:tc>
          <w:tcPr>
            <w:tcW w:w="397" w:type="dxa"/>
            <w:vAlign w:val="bottom"/>
          </w:tcPr>
          <w:p w:rsidR="00FB48DD" w:rsidRDefault="00FB48DD" w:rsidP="00354B22">
            <w:pPr>
              <w:jc w:val="center"/>
              <w:rPr>
                <w:sz w:val="24"/>
              </w:rPr>
            </w:pPr>
            <w:r>
              <w:rPr>
                <w:sz w:val="24"/>
              </w:rPr>
              <w:t>№</w:t>
            </w:r>
          </w:p>
        </w:tc>
        <w:tc>
          <w:tcPr>
            <w:tcW w:w="1134" w:type="dxa"/>
            <w:tcBorders>
              <w:bottom w:val="single" w:sz="6" w:space="0" w:color="auto"/>
            </w:tcBorders>
          </w:tcPr>
          <w:p w:rsidR="00FB48DD" w:rsidRPr="00350380" w:rsidRDefault="00FB48DD" w:rsidP="00354B22">
            <w:pPr>
              <w:jc w:val="center"/>
              <w:rPr>
                <w:sz w:val="24"/>
              </w:rPr>
            </w:pPr>
            <w:r>
              <w:rPr>
                <w:sz w:val="24"/>
              </w:rPr>
              <w:t>97</w:t>
            </w:r>
          </w:p>
        </w:tc>
      </w:tr>
      <w:tr w:rsidR="00FB48DD" w:rsidTr="00354B22">
        <w:tc>
          <w:tcPr>
            <w:tcW w:w="4650" w:type="dxa"/>
            <w:gridSpan w:val="4"/>
          </w:tcPr>
          <w:p w:rsidR="00FB48DD" w:rsidRDefault="00FB48DD" w:rsidP="00354B22">
            <w:pPr>
              <w:jc w:val="center"/>
              <w:rPr>
                <w:sz w:val="10"/>
              </w:rPr>
            </w:pPr>
          </w:p>
          <w:p w:rsidR="00FB48DD" w:rsidRDefault="00FB48DD" w:rsidP="00354B22">
            <w:pPr>
              <w:jc w:val="center"/>
              <w:rPr>
                <w:sz w:val="24"/>
              </w:rPr>
            </w:pPr>
            <w:proofErr w:type="spellStart"/>
            <w:r>
              <w:rPr>
                <w:sz w:val="24"/>
              </w:rPr>
              <w:t>с.Р.Камешкир</w:t>
            </w:r>
            <w:proofErr w:type="spellEnd"/>
          </w:p>
        </w:tc>
      </w:tr>
    </w:tbl>
    <w:p w:rsidR="00FB48DD" w:rsidRDefault="00FB48DD" w:rsidP="00FB48DD">
      <w:pPr>
        <w:rPr>
          <w:sz w:val="28"/>
        </w:rPr>
      </w:pPr>
      <w:r>
        <w:rPr>
          <w:sz w:val="28"/>
          <w:szCs w:val="28"/>
        </w:rPr>
        <w:t xml:space="preserve"> </w:t>
      </w:r>
    </w:p>
    <w:p w:rsidR="00FB48DD" w:rsidRDefault="00FB48DD" w:rsidP="00FB48DD">
      <w:pPr>
        <w:rPr>
          <w:sz w:val="28"/>
        </w:rPr>
      </w:pPr>
    </w:p>
    <w:p w:rsidR="00FB48DD" w:rsidRDefault="00FB48DD" w:rsidP="00FB48DD">
      <w:pPr>
        <w:rPr>
          <w:sz w:val="28"/>
        </w:rPr>
      </w:pPr>
    </w:p>
    <w:p w:rsidR="00FB48DD" w:rsidRDefault="00FB48DD" w:rsidP="00FB48DD">
      <w:pPr>
        <w:pStyle w:val="a3"/>
        <w:jc w:val="center"/>
        <w:rPr>
          <w:b/>
          <w:sz w:val="24"/>
          <w:szCs w:val="24"/>
        </w:rPr>
      </w:pPr>
    </w:p>
    <w:p w:rsidR="00FB48DD" w:rsidRPr="00FB48DD" w:rsidRDefault="00FB48DD" w:rsidP="00FB48DD">
      <w:pPr>
        <w:spacing w:before="240" w:after="60"/>
        <w:ind w:firstLine="567"/>
        <w:jc w:val="both"/>
        <w:rPr>
          <w:b/>
          <w:bCs/>
          <w:color w:val="000000"/>
          <w:sz w:val="24"/>
          <w:szCs w:val="24"/>
        </w:rPr>
      </w:pPr>
      <w:r w:rsidRPr="00FB48DD">
        <w:rPr>
          <w:b/>
          <w:sz w:val="24"/>
          <w:szCs w:val="24"/>
        </w:rPr>
        <w:t xml:space="preserve">О внесении изменений в постановление администрации </w:t>
      </w:r>
      <w:proofErr w:type="spellStart"/>
      <w:r w:rsidRPr="00FB48DD">
        <w:rPr>
          <w:b/>
          <w:sz w:val="24"/>
          <w:szCs w:val="24"/>
        </w:rPr>
        <w:t>Камешкирского</w:t>
      </w:r>
      <w:proofErr w:type="spellEnd"/>
      <w:r w:rsidRPr="00FB48DD">
        <w:rPr>
          <w:b/>
          <w:sz w:val="24"/>
          <w:szCs w:val="24"/>
        </w:rPr>
        <w:t xml:space="preserve"> района Пензенской области </w:t>
      </w:r>
      <w:r w:rsidRPr="00FB48DD">
        <w:rPr>
          <w:b/>
          <w:bCs/>
          <w:color w:val="000000"/>
          <w:sz w:val="24"/>
          <w:szCs w:val="24"/>
        </w:rPr>
        <w:t xml:space="preserve">от 13 марта 2012 № 62 «Об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w:t>
      </w:r>
      <w:proofErr w:type="spellStart"/>
      <w:r w:rsidRPr="00FB48DD">
        <w:rPr>
          <w:b/>
          <w:bCs/>
          <w:color w:val="000000"/>
          <w:sz w:val="24"/>
          <w:szCs w:val="24"/>
        </w:rPr>
        <w:t>Камешкирского</w:t>
      </w:r>
      <w:proofErr w:type="spellEnd"/>
      <w:r w:rsidRPr="00FB48DD">
        <w:rPr>
          <w:b/>
          <w:bCs/>
          <w:color w:val="000000"/>
          <w:sz w:val="24"/>
          <w:szCs w:val="24"/>
        </w:rPr>
        <w:t xml:space="preserve"> района»</w:t>
      </w:r>
    </w:p>
    <w:p w:rsidR="00FB48DD" w:rsidRPr="00FB48DD" w:rsidRDefault="00FB48DD" w:rsidP="00FB48DD">
      <w:pPr>
        <w:rPr>
          <w:sz w:val="24"/>
          <w:szCs w:val="24"/>
        </w:rPr>
      </w:pPr>
    </w:p>
    <w:p w:rsidR="00FB48DD" w:rsidRPr="00FB48DD" w:rsidRDefault="00FB48DD" w:rsidP="00FB48DD">
      <w:pPr>
        <w:ind w:firstLine="567"/>
        <w:jc w:val="both"/>
        <w:rPr>
          <w:color w:val="000000"/>
          <w:sz w:val="24"/>
          <w:szCs w:val="24"/>
        </w:rPr>
      </w:pPr>
      <w:r w:rsidRPr="00FB48DD">
        <w:rPr>
          <w:sz w:val="24"/>
          <w:szCs w:val="24"/>
        </w:rPr>
        <w:t xml:space="preserve">  </w:t>
      </w:r>
      <w:proofErr w:type="gramStart"/>
      <w:r w:rsidRPr="00FB48DD">
        <w:rPr>
          <w:color w:val="000000"/>
          <w:sz w:val="24"/>
          <w:szCs w:val="24"/>
        </w:rPr>
        <w:t>В соответствии с федеральными </w:t>
      </w:r>
      <w:hyperlink r:id="rId8" w:history="1">
        <w:r w:rsidRPr="00FB48DD">
          <w:rPr>
            <w:color w:val="000000"/>
            <w:sz w:val="24"/>
            <w:szCs w:val="24"/>
          </w:rPr>
          <w:t>законам</w:t>
        </w:r>
      </w:hyperlink>
      <w:r w:rsidRPr="00FB48DD">
        <w:rPr>
          <w:color w:val="000000"/>
          <w:sz w:val="24"/>
          <w:szCs w:val="24"/>
        </w:rPr>
        <w:t>и </w:t>
      </w:r>
      <w:hyperlink r:id="rId9" w:tgtFrame="_blank" w:history="1">
        <w:r w:rsidRPr="00FB48DD">
          <w:rPr>
            <w:color w:val="0000FF"/>
            <w:sz w:val="24"/>
            <w:szCs w:val="24"/>
          </w:rPr>
          <w:t>от 06.10.2003 № 131-ФЗ</w:t>
        </w:r>
      </w:hyperlink>
      <w:r w:rsidRPr="00FB48DD">
        <w:rPr>
          <w:color w:val="000000"/>
          <w:sz w:val="24"/>
          <w:szCs w:val="24"/>
        </w:rPr>
        <w:t> «Об общих принципах организации местного самоуправления в Российской Федерации», </w:t>
      </w:r>
      <w:hyperlink r:id="rId10" w:tgtFrame="_blank" w:history="1">
        <w:r w:rsidRPr="00FB48DD">
          <w:rPr>
            <w:color w:val="0000FF"/>
            <w:sz w:val="24"/>
            <w:szCs w:val="24"/>
          </w:rPr>
          <w:t>от 25.12.2008 № 273-ФЗ</w:t>
        </w:r>
      </w:hyperlink>
      <w:r w:rsidRPr="00FB48DD">
        <w:rPr>
          <w:color w:val="000000"/>
          <w:sz w:val="24"/>
          <w:szCs w:val="24"/>
        </w:rPr>
        <w:t> «О противодействии коррупции», </w:t>
      </w:r>
      <w:hyperlink r:id="rId11" w:tgtFrame="_blank" w:history="1">
        <w:r w:rsidRPr="00FB48DD">
          <w:rPr>
            <w:color w:val="0000FF"/>
            <w:sz w:val="24"/>
            <w:szCs w:val="24"/>
          </w:rPr>
          <w:t>от 17.07.2009 № 172-ФЗ</w:t>
        </w:r>
      </w:hyperlink>
      <w:r w:rsidRPr="00FB48DD">
        <w:rPr>
          <w:color w:val="000000"/>
          <w:sz w:val="24"/>
          <w:szCs w:val="24"/>
        </w:rPr>
        <w:t> «Об антикоррупционной экспертизе нормативных правовых актов и проектов нормативных правовых актов», постановлением Правительства Российской Федерации </w:t>
      </w:r>
      <w:hyperlink r:id="rId12" w:tgtFrame="_blank" w:history="1">
        <w:r w:rsidRPr="00FB48DD">
          <w:rPr>
            <w:color w:val="0000FF"/>
            <w:sz w:val="24"/>
            <w:szCs w:val="24"/>
          </w:rPr>
          <w:t>от 26.02.2010 № 96</w:t>
        </w:r>
      </w:hyperlink>
      <w:r w:rsidRPr="00FB48DD">
        <w:rPr>
          <w:color w:val="000000"/>
          <w:sz w:val="24"/>
          <w:szCs w:val="24"/>
        </w:rPr>
        <w:t> «Об антикоррупционной экспертизе нормативных правовых актов и проектов нормативных правовых актов», </w:t>
      </w:r>
      <w:hyperlink r:id="rId13" w:tgtFrame="_blank" w:history="1"/>
      <w:r w:rsidRPr="00FB48DD">
        <w:rPr>
          <w:color w:val="000000"/>
          <w:sz w:val="24"/>
          <w:szCs w:val="24"/>
        </w:rPr>
        <w:t xml:space="preserve"> руководствуясь Уставом муниципального района</w:t>
      </w:r>
      <w:proofErr w:type="gramEnd"/>
      <w:r w:rsidRPr="00FB48DD">
        <w:rPr>
          <w:color w:val="000000"/>
          <w:sz w:val="24"/>
          <w:szCs w:val="24"/>
        </w:rPr>
        <w:t xml:space="preserve"> </w:t>
      </w:r>
      <w:proofErr w:type="spellStart"/>
      <w:r w:rsidRPr="00FB48DD">
        <w:rPr>
          <w:color w:val="000000"/>
          <w:sz w:val="24"/>
          <w:szCs w:val="24"/>
        </w:rPr>
        <w:t>Камешкирский</w:t>
      </w:r>
      <w:proofErr w:type="spellEnd"/>
      <w:r w:rsidRPr="00FB48DD">
        <w:rPr>
          <w:color w:val="000000"/>
          <w:sz w:val="24"/>
          <w:szCs w:val="24"/>
        </w:rPr>
        <w:t xml:space="preserve"> район Пензенской области, администрация </w:t>
      </w:r>
      <w:proofErr w:type="spellStart"/>
      <w:r w:rsidRPr="00FB48DD">
        <w:rPr>
          <w:color w:val="000000"/>
          <w:sz w:val="24"/>
          <w:szCs w:val="24"/>
        </w:rPr>
        <w:t>Камешкирского</w:t>
      </w:r>
      <w:proofErr w:type="spellEnd"/>
      <w:r w:rsidRPr="00FB48DD">
        <w:rPr>
          <w:color w:val="000000"/>
          <w:sz w:val="24"/>
          <w:szCs w:val="24"/>
        </w:rPr>
        <w:t xml:space="preserve"> района</w:t>
      </w:r>
    </w:p>
    <w:p w:rsidR="00FB48DD" w:rsidRPr="00FB48DD" w:rsidRDefault="00FB48DD" w:rsidP="00FB48DD">
      <w:pPr>
        <w:ind w:firstLine="567"/>
        <w:jc w:val="both"/>
        <w:rPr>
          <w:color w:val="000000"/>
          <w:sz w:val="24"/>
          <w:szCs w:val="24"/>
        </w:rPr>
      </w:pPr>
      <w:r w:rsidRPr="00FB48DD">
        <w:rPr>
          <w:color w:val="000000"/>
          <w:sz w:val="24"/>
          <w:szCs w:val="24"/>
        </w:rPr>
        <w:t> </w:t>
      </w:r>
    </w:p>
    <w:p w:rsidR="00FB48DD" w:rsidRPr="00FB48DD" w:rsidRDefault="00FB48DD" w:rsidP="00FB48DD">
      <w:pPr>
        <w:ind w:firstLine="567"/>
        <w:jc w:val="center"/>
        <w:rPr>
          <w:color w:val="000000"/>
          <w:sz w:val="24"/>
          <w:szCs w:val="24"/>
        </w:rPr>
      </w:pPr>
      <w:r w:rsidRPr="00FB48DD">
        <w:rPr>
          <w:color w:val="000000"/>
          <w:sz w:val="24"/>
          <w:szCs w:val="24"/>
        </w:rPr>
        <w:t>ПОСТАНОВЛЯЕТ:</w:t>
      </w:r>
    </w:p>
    <w:p w:rsidR="00FB48DD" w:rsidRPr="00FB48DD" w:rsidRDefault="00FB48DD" w:rsidP="00FB48DD">
      <w:pPr>
        <w:ind w:firstLine="567"/>
        <w:jc w:val="both"/>
        <w:rPr>
          <w:color w:val="000000"/>
          <w:sz w:val="24"/>
          <w:szCs w:val="24"/>
        </w:rPr>
      </w:pPr>
      <w:r w:rsidRPr="00FB48DD">
        <w:rPr>
          <w:color w:val="000000"/>
          <w:sz w:val="24"/>
          <w:szCs w:val="24"/>
        </w:rPr>
        <w:t> </w:t>
      </w:r>
    </w:p>
    <w:p w:rsidR="00FB48DD" w:rsidRPr="00FB48DD" w:rsidRDefault="00FB48DD" w:rsidP="00FB48DD">
      <w:pPr>
        <w:jc w:val="both"/>
        <w:outlineLvl w:val="0"/>
        <w:rPr>
          <w:bCs/>
          <w:color w:val="000000"/>
          <w:kern w:val="36"/>
          <w:sz w:val="24"/>
          <w:szCs w:val="24"/>
        </w:rPr>
      </w:pPr>
      <w:proofErr w:type="gramStart"/>
      <w:r w:rsidRPr="00FB48DD">
        <w:rPr>
          <w:color w:val="000000"/>
          <w:sz w:val="24"/>
          <w:szCs w:val="24"/>
        </w:rPr>
        <w:t xml:space="preserve">1.Внести в </w:t>
      </w:r>
      <w:r w:rsidRPr="00FB48DD">
        <w:rPr>
          <w:sz w:val="24"/>
          <w:szCs w:val="24"/>
        </w:rPr>
        <w:t xml:space="preserve">постановление администрации </w:t>
      </w:r>
      <w:proofErr w:type="spellStart"/>
      <w:r w:rsidRPr="00FB48DD">
        <w:rPr>
          <w:sz w:val="24"/>
          <w:szCs w:val="24"/>
        </w:rPr>
        <w:t>Камешкирского</w:t>
      </w:r>
      <w:proofErr w:type="spellEnd"/>
      <w:r w:rsidRPr="00FB48DD">
        <w:rPr>
          <w:sz w:val="24"/>
          <w:szCs w:val="24"/>
        </w:rPr>
        <w:t xml:space="preserve"> района Пензенской области </w:t>
      </w:r>
      <w:r w:rsidRPr="00FB48DD">
        <w:rPr>
          <w:bCs/>
          <w:color w:val="000000"/>
          <w:sz w:val="24"/>
          <w:szCs w:val="24"/>
        </w:rPr>
        <w:t xml:space="preserve">от 13 марта 2012 № 62 «Об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w:t>
      </w:r>
      <w:proofErr w:type="spellStart"/>
      <w:r w:rsidRPr="00FB48DD">
        <w:rPr>
          <w:bCs/>
          <w:color w:val="000000"/>
          <w:sz w:val="24"/>
          <w:szCs w:val="24"/>
        </w:rPr>
        <w:t>Камешкирского</w:t>
      </w:r>
      <w:proofErr w:type="spellEnd"/>
      <w:r w:rsidRPr="00FB48DD">
        <w:rPr>
          <w:bCs/>
          <w:color w:val="000000"/>
          <w:sz w:val="24"/>
          <w:szCs w:val="24"/>
        </w:rPr>
        <w:t xml:space="preserve"> района» (далее-Постановление) изменение, изложив </w:t>
      </w:r>
      <w:r w:rsidRPr="00FB48DD">
        <w:rPr>
          <w:bCs/>
          <w:color w:val="000000"/>
          <w:kern w:val="36"/>
          <w:sz w:val="24"/>
          <w:szCs w:val="24"/>
        </w:rPr>
        <w:t xml:space="preserve">Порядок проведения антикоррупционной экспертизы муниципальных нормативных правовых актов и проектов муниципальных нормативных правовых актов </w:t>
      </w:r>
      <w:proofErr w:type="spellStart"/>
      <w:r w:rsidRPr="00FB48DD">
        <w:rPr>
          <w:bCs/>
          <w:color w:val="000000"/>
          <w:kern w:val="36"/>
          <w:sz w:val="24"/>
          <w:szCs w:val="24"/>
        </w:rPr>
        <w:t>Камешкирского</w:t>
      </w:r>
      <w:proofErr w:type="spellEnd"/>
      <w:r w:rsidRPr="00FB48DD">
        <w:rPr>
          <w:bCs/>
          <w:color w:val="000000"/>
          <w:kern w:val="36"/>
          <w:sz w:val="24"/>
          <w:szCs w:val="24"/>
        </w:rPr>
        <w:t xml:space="preserve"> района, утвержденный Постановление в следующей редакции:</w:t>
      </w:r>
      <w:proofErr w:type="gramEnd"/>
    </w:p>
    <w:p w:rsidR="00FB48DD" w:rsidRPr="00FB48DD" w:rsidRDefault="00FB48DD" w:rsidP="00FB48DD">
      <w:pPr>
        <w:ind w:firstLine="567"/>
        <w:jc w:val="center"/>
        <w:outlineLvl w:val="0"/>
        <w:rPr>
          <w:b/>
          <w:bCs/>
          <w:color w:val="000000"/>
          <w:kern w:val="36"/>
          <w:sz w:val="24"/>
          <w:szCs w:val="24"/>
        </w:rPr>
      </w:pPr>
      <w:r w:rsidRPr="00FB48DD">
        <w:rPr>
          <w:b/>
          <w:bCs/>
          <w:color w:val="000000"/>
          <w:kern w:val="36"/>
          <w:sz w:val="24"/>
          <w:szCs w:val="24"/>
        </w:rPr>
        <w:t>ПОРЯДОК</w:t>
      </w:r>
    </w:p>
    <w:p w:rsidR="00FB48DD" w:rsidRPr="00FB48DD" w:rsidRDefault="00FB48DD" w:rsidP="00FB48DD">
      <w:pPr>
        <w:ind w:firstLine="567"/>
        <w:jc w:val="center"/>
        <w:outlineLvl w:val="0"/>
        <w:rPr>
          <w:b/>
          <w:bCs/>
          <w:color w:val="000000"/>
          <w:kern w:val="36"/>
          <w:sz w:val="24"/>
          <w:szCs w:val="24"/>
        </w:rPr>
      </w:pPr>
      <w:r w:rsidRPr="00FB48DD">
        <w:rPr>
          <w:b/>
          <w:bCs/>
          <w:color w:val="000000"/>
          <w:kern w:val="36"/>
          <w:sz w:val="24"/>
          <w:szCs w:val="24"/>
        </w:rPr>
        <w:t xml:space="preserve">проведения антикоррупционной экспертизы муниципальных нормативных правовых актов и проектов муниципальных нормативных правовых актов </w:t>
      </w:r>
      <w:proofErr w:type="spellStart"/>
      <w:r w:rsidRPr="00FB48DD">
        <w:rPr>
          <w:b/>
          <w:bCs/>
          <w:color w:val="000000"/>
          <w:kern w:val="36"/>
          <w:sz w:val="24"/>
          <w:szCs w:val="24"/>
        </w:rPr>
        <w:t>Камешкирского</w:t>
      </w:r>
      <w:proofErr w:type="spellEnd"/>
      <w:r w:rsidRPr="00FB48DD">
        <w:rPr>
          <w:b/>
          <w:bCs/>
          <w:color w:val="000000"/>
          <w:kern w:val="36"/>
          <w:sz w:val="24"/>
          <w:szCs w:val="24"/>
        </w:rPr>
        <w:t xml:space="preserve"> района</w:t>
      </w:r>
    </w:p>
    <w:p w:rsidR="00FB48DD" w:rsidRPr="00FB48DD" w:rsidRDefault="00FB48DD" w:rsidP="00FB48DD">
      <w:pPr>
        <w:ind w:firstLine="567"/>
        <w:jc w:val="both"/>
        <w:rPr>
          <w:color w:val="000000"/>
          <w:sz w:val="24"/>
          <w:szCs w:val="24"/>
        </w:rPr>
      </w:pPr>
      <w:r w:rsidRPr="00FB48DD">
        <w:rPr>
          <w:color w:val="000000"/>
          <w:sz w:val="24"/>
          <w:szCs w:val="24"/>
        </w:rPr>
        <w:t> </w:t>
      </w:r>
    </w:p>
    <w:p w:rsidR="00FB48DD" w:rsidRPr="00FB48DD" w:rsidRDefault="00FB48DD" w:rsidP="00FB48DD">
      <w:pPr>
        <w:ind w:firstLine="567"/>
        <w:jc w:val="both"/>
        <w:rPr>
          <w:color w:val="000000"/>
          <w:sz w:val="24"/>
          <w:szCs w:val="24"/>
        </w:rPr>
      </w:pPr>
      <w:r w:rsidRPr="00FB48DD">
        <w:rPr>
          <w:color w:val="000000"/>
          <w:sz w:val="24"/>
          <w:szCs w:val="24"/>
        </w:rPr>
        <w:t xml:space="preserve">1. </w:t>
      </w:r>
      <w:proofErr w:type="gramStart"/>
      <w:r w:rsidRPr="00FB48DD">
        <w:rPr>
          <w:color w:val="000000"/>
          <w:sz w:val="24"/>
          <w:szCs w:val="24"/>
        </w:rPr>
        <w:t>Настоящий муниципальный правовой акт в соответствии с федеральными </w:t>
      </w:r>
      <w:hyperlink r:id="rId14" w:history="1">
        <w:r w:rsidRPr="00FB48DD">
          <w:rPr>
            <w:color w:val="000000"/>
            <w:sz w:val="24"/>
            <w:szCs w:val="24"/>
          </w:rPr>
          <w:t>законам</w:t>
        </w:r>
      </w:hyperlink>
      <w:r w:rsidRPr="00FB48DD">
        <w:rPr>
          <w:color w:val="000000"/>
          <w:sz w:val="24"/>
          <w:szCs w:val="24"/>
        </w:rPr>
        <w:t>и </w:t>
      </w:r>
      <w:hyperlink r:id="rId15" w:tgtFrame="_blank" w:history="1">
        <w:r w:rsidRPr="00FB48DD">
          <w:rPr>
            <w:color w:val="0000FF"/>
            <w:sz w:val="24"/>
            <w:szCs w:val="24"/>
          </w:rPr>
          <w:t>от 25.12.2008 № 273-ФЗ</w:t>
        </w:r>
      </w:hyperlink>
      <w:r w:rsidRPr="00FB48DD">
        <w:rPr>
          <w:color w:val="000000"/>
          <w:sz w:val="24"/>
          <w:szCs w:val="24"/>
        </w:rPr>
        <w:t> «О противодействии коррупции», </w:t>
      </w:r>
      <w:hyperlink r:id="rId16" w:tgtFrame="_blank" w:history="1">
        <w:r w:rsidRPr="00FB48DD">
          <w:rPr>
            <w:color w:val="0000FF"/>
            <w:sz w:val="24"/>
            <w:szCs w:val="24"/>
          </w:rPr>
          <w:t>от 17.07.2009 № 172-ФЗ</w:t>
        </w:r>
      </w:hyperlink>
      <w:r w:rsidRPr="00FB48DD">
        <w:rPr>
          <w:color w:val="000000"/>
          <w:sz w:val="24"/>
          <w:szCs w:val="24"/>
        </w:rPr>
        <w:t xml:space="preserve"> «Об антикоррупционной экспертизе нормативных правовых актов и </w:t>
      </w:r>
      <w:r w:rsidRPr="00FB48DD">
        <w:rPr>
          <w:color w:val="000000"/>
          <w:sz w:val="24"/>
          <w:szCs w:val="24"/>
        </w:rPr>
        <w:lastRenderedPageBreak/>
        <w:t>проектов нормативных правовых актов» (далее – Закон </w:t>
      </w:r>
      <w:hyperlink r:id="rId17" w:tgtFrame="_blank" w:history="1">
        <w:r w:rsidRPr="00FB48DD">
          <w:rPr>
            <w:color w:val="0000FF"/>
            <w:sz w:val="24"/>
            <w:szCs w:val="24"/>
          </w:rPr>
          <w:t>№ 172-ФЗ</w:t>
        </w:r>
      </w:hyperlink>
      <w:r w:rsidRPr="00FB48DD">
        <w:rPr>
          <w:color w:val="000000"/>
          <w:sz w:val="24"/>
          <w:szCs w:val="24"/>
        </w:rPr>
        <w:t xml:space="preserve">) устанавливает порядок проведения антикоррупционной экспертизы муниципальных нормативных правовых актов </w:t>
      </w:r>
      <w:proofErr w:type="spellStart"/>
      <w:r w:rsidRPr="00FB48DD">
        <w:rPr>
          <w:color w:val="000000"/>
          <w:sz w:val="24"/>
          <w:szCs w:val="24"/>
        </w:rPr>
        <w:t>Камешкирского</w:t>
      </w:r>
      <w:proofErr w:type="spellEnd"/>
      <w:r w:rsidRPr="00FB48DD">
        <w:rPr>
          <w:color w:val="000000"/>
          <w:sz w:val="24"/>
          <w:szCs w:val="24"/>
        </w:rPr>
        <w:t xml:space="preserve"> района (далее – правовые акты) и проектов муниципальных нормативных правовых актов </w:t>
      </w:r>
      <w:proofErr w:type="spellStart"/>
      <w:r w:rsidRPr="00FB48DD">
        <w:rPr>
          <w:color w:val="000000"/>
          <w:sz w:val="24"/>
          <w:szCs w:val="24"/>
        </w:rPr>
        <w:t>Камешкирского</w:t>
      </w:r>
      <w:proofErr w:type="spellEnd"/>
      <w:r w:rsidRPr="00FB48DD">
        <w:rPr>
          <w:color w:val="000000"/>
          <w:sz w:val="24"/>
          <w:szCs w:val="24"/>
        </w:rPr>
        <w:t xml:space="preserve"> района (далее - проекты) в целях выявления</w:t>
      </w:r>
      <w:proofErr w:type="gramEnd"/>
      <w:r w:rsidRPr="00FB48DD">
        <w:rPr>
          <w:color w:val="000000"/>
          <w:sz w:val="24"/>
          <w:szCs w:val="24"/>
        </w:rPr>
        <w:t xml:space="preserve"> в них </w:t>
      </w:r>
      <w:proofErr w:type="spellStart"/>
      <w:r w:rsidRPr="00FB48DD">
        <w:rPr>
          <w:color w:val="000000"/>
          <w:sz w:val="24"/>
          <w:szCs w:val="24"/>
        </w:rPr>
        <w:t>коррупциогенных</w:t>
      </w:r>
      <w:proofErr w:type="spellEnd"/>
      <w:r w:rsidRPr="00FB48DD">
        <w:rPr>
          <w:color w:val="000000"/>
          <w:sz w:val="24"/>
          <w:szCs w:val="24"/>
        </w:rPr>
        <w:t xml:space="preserve"> факторов и их последующего устранения.</w:t>
      </w:r>
    </w:p>
    <w:p w:rsidR="00FB48DD" w:rsidRPr="00FB48DD" w:rsidRDefault="00FB48DD" w:rsidP="00FB48DD">
      <w:pPr>
        <w:ind w:firstLine="567"/>
        <w:jc w:val="both"/>
        <w:rPr>
          <w:color w:val="000000"/>
          <w:sz w:val="24"/>
          <w:szCs w:val="24"/>
        </w:rPr>
      </w:pPr>
      <w:r w:rsidRPr="00FB48DD">
        <w:rPr>
          <w:color w:val="000000"/>
          <w:sz w:val="24"/>
          <w:szCs w:val="24"/>
        </w:rPr>
        <w:t>2. Антикоррупционная экспертиза (далее - экспертиза) правовых актов и проектов осуществляется в соответствии с </w:t>
      </w:r>
      <w:hyperlink r:id="rId18" w:history="1">
        <w:r w:rsidRPr="00FB48DD">
          <w:rPr>
            <w:color w:val="000000"/>
            <w:sz w:val="24"/>
            <w:szCs w:val="24"/>
          </w:rPr>
          <w:t>Методикой</w:t>
        </w:r>
      </w:hyperlink>
      <w:r w:rsidRPr="00FB48DD">
        <w:rPr>
          <w:color w:val="000000"/>
          <w:sz w:val="24"/>
          <w:szCs w:val="24"/>
        </w:rPr>
        <w:t>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 </w:t>
      </w:r>
      <w:hyperlink r:id="rId19" w:tgtFrame="_blank" w:history="1">
        <w:r w:rsidRPr="00FB48DD">
          <w:rPr>
            <w:color w:val="0000FF"/>
            <w:sz w:val="24"/>
            <w:szCs w:val="24"/>
          </w:rPr>
          <w:t>от 26.02.2010 № 96</w:t>
        </w:r>
      </w:hyperlink>
      <w:r w:rsidRPr="00FB48DD">
        <w:rPr>
          <w:color w:val="000000"/>
          <w:sz w:val="24"/>
          <w:szCs w:val="24"/>
        </w:rPr>
        <w:t> «Об антикоррупционной экспертизе нормативных правовых актов и проектов нормативных правовых актов».</w:t>
      </w:r>
    </w:p>
    <w:p w:rsidR="00FB48DD" w:rsidRPr="00FB48DD" w:rsidRDefault="00FB48DD" w:rsidP="00FB48DD">
      <w:pPr>
        <w:ind w:firstLine="567"/>
        <w:jc w:val="both"/>
        <w:rPr>
          <w:color w:val="000000"/>
          <w:sz w:val="24"/>
          <w:szCs w:val="24"/>
        </w:rPr>
      </w:pPr>
      <w:r w:rsidRPr="00FB48DD">
        <w:rPr>
          <w:color w:val="000000"/>
          <w:sz w:val="24"/>
          <w:szCs w:val="24"/>
        </w:rPr>
        <w:t>3. Экспертиза правовых актов проводится при мониторинге их применения.</w:t>
      </w:r>
    </w:p>
    <w:p w:rsidR="00FB48DD" w:rsidRPr="00FB48DD" w:rsidRDefault="00FB48DD" w:rsidP="00FB48DD">
      <w:pPr>
        <w:ind w:firstLine="567"/>
        <w:jc w:val="both"/>
        <w:rPr>
          <w:color w:val="000000"/>
          <w:sz w:val="24"/>
          <w:szCs w:val="24"/>
        </w:rPr>
      </w:pPr>
      <w:r w:rsidRPr="00FB48DD">
        <w:rPr>
          <w:color w:val="000000"/>
          <w:sz w:val="24"/>
          <w:szCs w:val="24"/>
        </w:rPr>
        <w:t>4. Экспертиза проектов осуществляется в обязательном порядке при проведении их правовой экспертизы.</w:t>
      </w:r>
    </w:p>
    <w:p w:rsidR="00FB48DD" w:rsidRPr="00FB48DD" w:rsidRDefault="00FB48DD" w:rsidP="00FB48DD">
      <w:pPr>
        <w:ind w:firstLine="567"/>
        <w:jc w:val="both"/>
        <w:rPr>
          <w:color w:val="000000"/>
          <w:sz w:val="24"/>
          <w:szCs w:val="24"/>
        </w:rPr>
      </w:pPr>
      <w:r w:rsidRPr="00FB48DD">
        <w:rPr>
          <w:color w:val="000000"/>
          <w:sz w:val="24"/>
          <w:szCs w:val="24"/>
        </w:rPr>
        <w:t xml:space="preserve">5. Экспертиза правовых актов и проектов проводится юридическим отделом Администрации </w:t>
      </w:r>
      <w:proofErr w:type="spellStart"/>
      <w:r w:rsidRPr="00FB48DD">
        <w:rPr>
          <w:color w:val="000000"/>
          <w:sz w:val="24"/>
          <w:szCs w:val="24"/>
        </w:rPr>
        <w:t>Камешкирского</w:t>
      </w:r>
      <w:proofErr w:type="spellEnd"/>
      <w:r w:rsidRPr="00FB48DD">
        <w:rPr>
          <w:color w:val="000000"/>
          <w:sz w:val="24"/>
          <w:szCs w:val="24"/>
        </w:rPr>
        <w:t xml:space="preserve"> района.</w:t>
      </w:r>
    </w:p>
    <w:p w:rsidR="00FB48DD" w:rsidRPr="00FB48DD" w:rsidRDefault="00FB48DD" w:rsidP="00FB48DD">
      <w:pPr>
        <w:ind w:firstLine="567"/>
        <w:jc w:val="both"/>
        <w:rPr>
          <w:color w:val="000000"/>
          <w:sz w:val="24"/>
          <w:szCs w:val="24"/>
        </w:rPr>
      </w:pPr>
      <w:r w:rsidRPr="00FB48DD">
        <w:rPr>
          <w:color w:val="000000"/>
          <w:sz w:val="24"/>
          <w:szCs w:val="24"/>
        </w:rPr>
        <w:t xml:space="preserve">6. Решение о проведении экспертизы правовых актов принимается Главой </w:t>
      </w:r>
      <w:proofErr w:type="spellStart"/>
      <w:r w:rsidRPr="00FB48DD">
        <w:rPr>
          <w:color w:val="000000"/>
          <w:sz w:val="24"/>
          <w:szCs w:val="24"/>
        </w:rPr>
        <w:t>Камешкирского</w:t>
      </w:r>
      <w:proofErr w:type="spellEnd"/>
      <w:r w:rsidRPr="00FB48DD">
        <w:rPr>
          <w:color w:val="000000"/>
          <w:sz w:val="24"/>
          <w:szCs w:val="24"/>
        </w:rPr>
        <w:t xml:space="preserve"> района, заместителями Главы местной администрации и руководителем аппарата.</w:t>
      </w:r>
    </w:p>
    <w:p w:rsidR="00FB48DD" w:rsidRPr="00FB48DD" w:rsidRDefault="00FB48DD" w:rsidP="00FB48DD">
      <w:pPr>
        <w:ind w:firstLine="567"/>
        <w:jc w:val="both"/>
        <w:rPr>
          <w:color w:val="000000"/>
          <w:sz w:val="24"/>
          <w:szCs w:val="24"/>
        </w:rPr>
      </w:pPr>
      <w:r w:rsidRPr="00FB48DD">
        <w:rPr>
          <w:color w:val="000000"/>
          <w:sz w:val="24"/>
          <w:szCs w:val="24"/>
        </w:rPr>
        <w:t>7. В соответствии с Законом </w:t>
      </w:r>
      <w:hyperlink r:id="rId20" w:tgtFrame="_blank" w:history="1">
        <w:r w:rsidRPr="00FB48DD">
          <w:rPr>
            <w:color w:val="0000FF"/>
            <w:sz w:val="24"/>
            <w:szCs w:val="24"/>
          </w:rPr>
          <w:t>№ 172-ФЗ</w:t>
        </w:r>
      </w:hyperlink>
      <w:r w:rsidRPr="00FB48DD">
        <w:rPr>
          <w:color w:val="000000"/>
          <w:sz w:val="24"/>
          <w:szCs w:val="24"/>
        </w:rPr>
        <w:t xml:space="preserve">, в целях проведения независимой экспертизы разработчик проекта организует размещение проектов на официальном сайте администрации </w:t>
      </w:r>
      <w:proofErr w:type="spellStart"/>
      <w:r w:rsidRPr="00FB48DD">
        <w:rPr>
          <w:color w:val="000000"/>
          <w:sz w:val="24"/>
          <w:szCs w:val="24"/>
        </w:rPr>
        <w:t>Камешкирского</w:t>
      </w:r>
      <w:proofErr w:type="spellEnd"/>
      <w:r w:rsidRPr="00FB48DD">
        <w:rPr>
          <w:color w:val="000000"/>
          <w:sz w:val="24"/>
          <w:szCs w:val="24"/>
        </w:rPr>
        <w:t xml:space="preserve"> района в информационно-телекоммуникационной сети «Интернет» с указанием дат начала и окончания приема заключений по результатам независимой экспертизы.</w:t>
      </w:r>
    </w:p>
    <w:p w:rsidR="00FB48DD" w:rsidRPr="00FB48DD" w:rsidRDefault="00FB48DD" w:rsidP="00FB48DD">
      <w:pPr>
        <w:ind w:firstLine="567"/>
        <w:jc w:val="both"/>
        <w:rPr>
          <w:color w:val="000000"/>
          <w:sz w:val="24"/>
          <w:szCs w:val="24"/>
        </w:rPr>
      </w:pPr>
      <w:r w:rsidRPr="00FB48DD">
        <w:rPr>
          <w:color w:val="000000"/>
          <w:sz w:val="24"/>
          <w:szCs w:val="24"/>
        </w:rPr>
        <w:t>Поступившие заключения по результатам независимой экспертизы учитываются при проведении экспертизы правовых актов и проектов и направляются для учета разработчику проекта.</w:t>
      </w:r>
    </w:p>
    <w:p w:rsidR="00FB48DD" w:rsidRPr="00FB48DD" w:rsidRDefault="00FB48DD" w:rsidP="00FB48DD">
      <w:pPr>
        <w:ind w:firstLine="567"/>
        <w:jc w:val="both"/>
        <w:rPr>
          <w:color w:val="000000"/>
          <w:sz w:val="24"/>
          <w:szCs w:val="24"/>
        </w:rPr>
      </w:pPr>
      <w:r w:rsidRPr="00FB48DD">
        <w:rPr>
          <w:color w:val="000000"/>
          <w:sz w:val="24"/>
          <w:szCs w:val="24"/>
        </w:rPr>
        <w:t>8. Экспертиза правовых актов и проектов осуществляется в срок не более 7 дней со дня их поступления на экспертизу.</w:t>
      </w:r>
    </w:p>
    <w:p w:rsidR="00FB48DD" w:rsidRPr="00FB48DD" w:rsidRDefault="00FB48DD" w:rsidP="00FB48DD">
      <w:pPr>
        <w:ind w:firstLine="567"/>
        <w:jc w:val="both"/>
        <w:rPr>
          <w:color w:val="000000"/>
          <w:sz w:val="24"/>
          <w:szCs w:val="24"/>
        </w:rPr>
      </w:pPr>
      <w:r w:rsidRPr="00FB48DD">
        <w:rPr>
          <w:color w:val="000000"/>
          <w:sz w:val="24"/>
          <w:szCs w:val="24"/>
        </w:rPr>
        <w:t>9. Результаты экспертизы правовых актов и проектов оформляются:</w:t>
      </w:r>
    </w:p>
    <w:p w:rsidR="00FB48DD" w:rsidRPr="00FB48DD" w:rsidRDefault="00FB48DD" w:rsidP="00FB48DD">
      <w:pPr>
        <w:ind w:firstLine="567"/>
        <w:jc w:val="both"/>
        <w:rPr>
          <w:color w:val="000000"/>
          <w:sz w:val="24"/>
          <w:szCs w:val="24"/>
        </w:rPr>
      </w:pPr>
      <w:r w:rsidRPr="00FB48DD">
        <w:rPr>
          <w:color w:val="000000"/>
          <w:sz w:val="24"/>
          <w:szCs w:val="24"/>
        </w:rPr>
        <w:t xml:space="preserve">9.1. При отсутствии </w:t>
      </w:r>
      <w:proofErr w:type="spellStart"/>
      <w:r w:rsidRPr="00FB48DD">
        <w:rPr>
          <w:color w:val="000000"/>
          <w:sz w:val="24"/>
          <w:szCs w:val="24"/>
        </w:rPr>
        <w:t>коррупциогенных</w:t>
      </w:r>
      <w:proofErr w:type="spellEnd"/>
      <w:r w:rsidRPr="00FB48DD">
        <w:rPr>
          <w:color w:val="000000"/>
          <w:sz w:val="24"/>
          <w:szCs w:val="24"/>
        </w:rPr>
        <w:t xml:space="preserve"> факторов – визой юридического отдела администрации </w:t>
      </w:r>
      <w:proofErr w:type="spellStart"/>
      <w:r w:rsidRPr="00FB48DD">
        <w:rPr>
          <w:color w:val="000000"/>
          <w:sz w:val="24"/>
          <w:szCs w:val="24"/>
        </w:rPr>
        <w:t>Камешкирского</w:t>
      </w:r>
      <w:proofErr w:type="spellEnd"/>
      <w:r w:rsidRPr="00FB48DD">
        <w:rPr>
          <w:color w:val="000000"/>
          <w:sz w:val="24"/>
          <w:szCs w:val="24"/>
        </w:rPr>
        <w:t xml:space="preserve"> района.</w:t>
      </w:r>
    </w:p>
    <w:p w:rsidR="00FB48DD" w:rsidRPr="00FB48DD" w:rsidRDefault="00FB48DD" w:rsidP="00FB48DD">
      <w:pPr>
        <w:ind w:firstLine="567"/>
        <w:jc w:val="both"/>
        <w:rPr>
          <w:color w:val="000000"/>
          <w:sz w:val="24"/>
          <w:szCs w:val="24"/>
        </w:rPr>
      </w:pPr>
      <w:r w:rsidRPr="00FB48DD">
        <w:rPr>
          <w:color w:val="000000"/>
          <w:sz w:val="24"/>
          <w:szCs w:val="24"/>
        </w:rPr>
        <w:t>Виза вносится в лист согласования проекта, содержит инициалы, фамилию, должность, личную подпись, дату визирования и слова «</w:t>
      </w:r>
      <w:proofErr w:type="spellStart"/>
      <w:r w:rsidRPr="00FB48DD">
        <w:rPr>
          <w:color w:val="000000"/>
          <w:sz w:val="24"/>
          <w:szCs w:val="24"/>
        </w:rPr>
        <w:t>Коррупциогенные</w:t>
      </w:r>
      <w:proofErr w:type="spellEnd"/>
      <w:r w:rsidRPr="00FB48DD">
        <w:rPr>
          <w:color w:val="000000"/>
          <w:sz w:val="24"/>
          <w:szCs w:val="24"/>
        </w:rPr>
        <w:t xml:space="preserve"> факторы не выявлены».</w:t>
      </w:r>
    </w:p>
    <w:p w:rsidR="00FB48DD" w:rsidRPr="00FB48DD" w:rsidRDefault="00FB48DD" w:rsidP="00FB48DD">
      <w:pPr>
        <w:ind w:firstLine="567"/>
        <w:jc w:val="both"/>
        <w:rPr>
          <w:color w:val="000000"/>
          <w:sz w:val="24"/>
          <w:szCs w:val="24"/>
        </w:rPr>
      </w:pPr>
      <w:r w:rsidRPr="00FB48DD">
        <w:rPr>
          <w:color w:val="000000"/>
          <w:sz w:val="24"/>
          <w:szCs w:val="24"/>
        </w:rPr>
        <w:t xml:space="preserve">9.2. При выявлении </w:t>
      </w:r>
      <w:proofErr w:type="spellStart"/>
      <w:r w:rsidRPr="00FB48DD">
        <w:rPr>
          <w:color w:val="000000"/>
          <w:sz w:val="24"/>
          <w:szCs w:val="24"/>
        </w:rPr>
        <w:t>коррупциогенных</w:t>
      </w:r>
      <w:proofErr w:type="spellEnd"/>
      <w:r w:rsidRPr="00FB48DD">
        <w:rPr>
          <w:color w:val="000000"/>
          <w:sz w:val="24"/>
          <w:szCs w:val="24"/>
        </w:rPr>
        <w:t xml:space="preserve"> факторов – заключением, подписываемым юридическим отделом администрации </w:t>
      </w:r>
      <w:proofErr w:type="spellStart"/>
      <w:r w:rsidRPr="00FB48DD">
        <w:rPr>
          <w:color w:val="000000"/>
          <w:sz w:val="24"/>
          <w:szCs w:val="24"/>
        </w:rPr>
        <w:t>Камешкирского</w:t>
      </w:r>
      <w:proofErr w:type="spellEnd"/>
      <w:r w:rsidRPr="00FB48DD">
        <w:rPr>
          <w:color w:val="000000"/>
          <w:sz w:val="24"/>
          <w:szCs w:val="24"/>
        </w:rPr>
        <w:t xml:space="preserve"> района. Заключение оформляется по форме согласно приложению к настоящему Порядку.</w:t>
      </w:r>
    </w:p>
    <w:p w:rsidR="00FB48DD" w:rsidRPr="00FB48DD" w:rsidRDefault="00FB48DD" w:rsidP="00FB48DD">
      <w:pPr>
        <w:ind w:firstLine="567"/>
        <w:jc w:val="both"/>
        <w:rPr>
          <w:color w:val="000000"/>
          <w:sz w:val="24"/>
          <w:szCs w:val="24"/>
        </w:rPr>
      </w:pPr>
      <w:r w:rsidRPr="00FB48DD">
        <w:rPr>
          <w:color w:val="000000"/>
          <w:sz w:val="24"/>
          <w:szCs w:val="24"/>
        </w:rPr>
        <w:t>10. Заключение по результатам экспертизы направляется лицу, принявшему решение о направлении акта или проекта на экспертизу.</w:t>
      </w:r>
    </w:p>
    <w:p w:rsidR="00FB48DD" w:rsidRPr="00FB48DD" w:rsidRDefault="00FB48DD" w:rsidP="00FB48DD">
      <w:pPr>
        <w:ind w:firstLine="567"/>
        <w:jc w:val="both"/>
        <w:rPr>
          <w:color w:val="000000"/>
          <w:sz w:val="24"/>
          <w:szCs w:val="24"/>
        </w:rPr>
      </w:pPr>
      <w:r w:rsidRPr="00FB48DD">
        <w:rPr>
          <w:color w:val="000000"/>
          <w:sz w:val="24"/>
          <w:szCs w:val="24"/>
        </w:rPr>
        <w:t xml:space="preserve">11. После устранения разработчиком проекта выявленных </w:t>
      </w:r>
      <w:proofErr w:type="spellStart"/>
      <w:r w:rsidRPr="00FB48DD">
        <w:rPr>
          <w:color w:val="000000"/>
          <w:sz w:val="24"/>
          <w:szCs w:val="24"/>
        </w:rPr>
        <w:t>коррупциогенных</w:t>
      </w:r>
      <w:proofErr w:type="spellEnd"/>
      <w:r w:rsidRPr="00FB48DD">
        <w:rPr>
          <w:color w:val="000000"/>
          <w:sz w:val="24"/>
          <w:szCs w:val="24"/>
        </w:rPr>
        <w:t xml:space="preserve"> факторов проект направляется на повторную экспертизу.</w:t>
      </w:r>
    </w:p>
    <w:p w:rsidR="00FB48DD" w:rsidRPr="00FB48DD" w:rsidRDefault="00FB48DD" w:rsidP="00FB48DD">
      <w:pPr>
        <w:ind w:firstLine="567"/>
        <w:jc w:val="both"/>
        <w:rPr>
          <w:color w:val="000000"/>
          <w:sz w:val="24"/>
          <w:szCs w:val="24"/>
        </w:rPr>
      </w:pPr>
      <w:r w:rsidRPr="00FB48DD">
        <w:rPr>
          <w:color w:val="000000"/>
          <w:sz w:val="24"/>
          <w:szCs w:val="24"/>
        </w:rPr>
        <w:t>12. В случае несогласия с результатами экспертизы, разработчик проекта вносит проект повторно с приложением пояснительной записки и обоснованием своего несогласия, прилагая при этом заключение, составленное по итогам экспертизы.</w:t>
      </w:r>
    </w:p>
    <w:p w:rsidR="00FB48DD" w:rsidRPr="00FB48DD" w:rsidRDefault="00FB48DD" w:rsidP="00FB48DD">
      <w:pPr>
        <w:ind w:firstLine="567"/>
        <w:jc w:val="both"/>
        <w:rPr>
          <w:color w:val="000000"/>
          <w:sz w:val="24"/>
          <w:szCs w:val="24"/>
        </w:rPr>
      </w:pPr>
      <w:r w:rsidRPr="00FB48DD">
        <w:rPr>
          <w:color w:val="000000"/>
          <w:sz w:val="24"/>
          <w:szCs w:val="24"/>
        </w:rPr>
        <w:t xml:space="preserve">13. Для устранения выявленных в правовом акте по результатам экспертизы </w:t>
      </w:r>
      <w:proofErr w:type="spellStart"/>
      <w:r w:rsidRPr="00FB48DD">
        <w:rPr>
          <w:color w:val="000000"/>
          <w:sz w:val="24"/>
          <w:szCs w:val="24"/>
        </w:rPr>
        <w:t>коррупциогенных</w:t>
      </w:r>
      <w:proofErr w:type="spellEnd"/>
      <w:r w:rsidRPr="00FB48DD">
        <w:rPr>
          <w:color w:val="000000"/>
          <w:sz w:val="24"/>
          <w:szCs w:val="24"/>
        </w:rPr>
        <w:t xml:space="preserve"> факторов </w:t>
      </w:r>
      <w:proofErr w:type="gramStart"/>
      <w:r w:rsidRPr="00FB48DD">
        <w:rPr>
          <w:color w:val="000000"/>
          <w:sz w:val="24"/>
          <w:szCs w:val="24"/>
        </w:rPr>
        <w:t>лицо, предусмотренное в пункте 6 настоящего Порядка направляет</w:t>
      </w:r>
      <w:proofErr w:type="gramEnd"/>
      <w:r w:rsidRPr="00FB48DD">
        <w:rPr>
          <w:color w:val="000000"/>
          <w:sz w:val="24"/>
          <w:szCs w:val="24"/>
        </w:rPr>
        <w:t xml:space="preserve"> правовой акт с результатами экспертизы в структурное подразделение (отдел) Администрации </w:t>
      </w:r>
      <w:proofErr w:type="spellStart"/>
      <w:r w:rsidRPr="00FB48DD">
        <w:rPr>
          <w:color w:val="000000"/>
          <w:sz w:val="24"/>
          <w:szCs w:val="24"/>
        </w:rPr>
        <w:t>Камешкирского</w:t>
      </w:r>
      <w:proofErr w:type="spellEnd"/>
      <w:r w:rsidRPr="00FB48DD">
        <w:rPr>
          <w:color w:val="000000"/>
          <w:sz w:val="24"/>
          <w:szCs w:val="24"/>
        </w:rPr>
        <w:t xml:space="preserve"> района, к полномочиям которого относится вопрос, регламентируемый правовым актом, для подготовки проекта, вносящего в него изменения.</w:t>
      </w:r>
    </w:p>
    <w:p w:rsidR="00FB48DD" w:rsidRPr="00FB48DD" w:rsidRDefault="00FB48DD" w:rsidP="00FB48DD">
      <w:pPr>
        <w:ind w:firstLine="567"/>
        <w:jc w:val="both"/>
        <w:rPr>
          <w:rFonts w:ascii="Arial" w:hAnsi="Arial" w:cs="Arial"/>
          <w:color w:val="000000"/>
          <w:sz w:val="24"/>
          <w:szCs w:val="24"/>
        </w:rPr>
      </w:pPr>
      <w:r w:rsidRPr="00FB48DD">
        <w:rPr>
          <w:rFonts w:ascii="Arial" w:hAnsi="Arial" w:cs="Arial"/>
          <w:color w:val="000000"/>
          <w:sz w:val="24"/>
          <w:szCs w:val="24"/>
        </w:rPr>
        <w:t> </w:t>
      </w:r>
    </w:p>
    <w:p w:rsidR="00FB48DD" w:rsidRPr="00317C3B" w:rsidRDefault="00FB48DD" w:rsidP="00FB48DD">
      <w:pPr>
        <w:ind w:firstLine="567"/>
        <w:jc w:val="right"/>
        <w:rPr>
          <w:color w:val="000000"/>
          <w:sz w:val="24"/>
          <w:szCs w:val="24"/>
        </w:rPr>
      </w:pPr>
      <w:r w:rsidRPr="00317C3B">
        <w:rPr>
          <w:color w:val="000000"/>
          <w:sz w:val="24"/>
          <w:szCs w:val="24"/>
        </w:rPr>
        <w:t>Приложение</w:t>
      </w:r>
    </w:p>
    <w:p w:rsidR="00FB48DD" w:rsidRPr="00317C3B" w:rsidRDefault="00FB48DD" w:rsidP="00FB48DD">
      <w:pPr>
        <w:ind w:firstLine="567"/>
        <w:jc w:val="right"/>
        <w:rPr>
          <w:color w:val="000000"/>
          <w:sz w:val="24"/>
          <w:szCs w:val="24"/>
        </w:rPr>
      </w:pPr>
      <w:r w:rsidRPr="00317C3B">
        <w:rPr>
          <w:color w:val="000000"/>
          <w:sz w:val="24"/>
          <w:szCs w:val="24"/>
        </w:rPr>
        <w:t>к Порядку проведения антикоррупционной экспертизы</w:t>
      </w:r>
    </w:p>
    <w:p w:rsidR="00FB48DD" w:rsidRPr="00317C3B" w:rsidRDefault="00FB48DD" w:rsidP="00FB48DD">
      <w:pPr>
        <w:ind w:firstLine="567"/>
        <w:jc w:val="right"/>
        <w:rPr>
          <w:color w:val="000000"/>
          <w:sz w:val="24"/>
          <w:szCs w:val="24"/>
        </w:rPr>
      </w:pPr>
      <w:r w:rsidRPr="00317C3B">
        <w:rPr>
          <w:color w:val="000000"/>
          <w:sz w:val="24"/>
          <w:szCs w:val="24"/>
        </w:rPr>
        <w:t>муниципальных нормативных правовых актов</w:t>
      </w:r>
    </w:p>
    <w:p w:rsidR="00FB48DD" w:rsidRPr="00317C3B" w:rsidRDefault="00FB48DD" w:rsidP="00FB48DD">
      <w:pPr>
        <w:ind w:firstLine="567"/>
        <w:jc w:val="right"/>
        <w:rPr>
          <w:color w:val="000000"/>
          <w:sz w:val="24"/>
          <w:szCs w:val="24"/>
        </w:rPr>
      </w:pPr>
      <w:r w:rsidRPr="00317C3B">
        <w:rPr>
          <w:color w:val="000000"/>
          <w:sz w:val="24"/>
          <w:szCs w:val="24"/>
        </w:rPr>
        <w:lastRenderedPageBreak/>
        <w:t>и проектов муниципальных нормативных правовых актов</w:t>
      </w:r>
    </w:p>
    <w:p w:rsidR="00FB48DD" w:rsidRPr="00317C3B" w:rsidRDefault="00FB48DD" w:rsidP="00FB48DD">
      <w:pPr>
        <w:ind w:firstLine="567"/>
        <w:jc w:val="right"/>
        <w:rPr>
          <w:color w:val="000000"/>
          <w:sz w:val="24"/>
          <w:szCs w:val="24"/>
        </w:rPr>
      </w:pPr>
      <w:proofErr w:type="spellStart"/>
      <w:r w:rsidRPr="00317C3B">
        <w:rPr>
          <w:color w:val="000000"/>
          <w:sz w:val="24"/>
          <w:szCs w:val="24"/>
        </w:rPr>
        <w:t>Камешкирского</w:t>
      </w:r>
      <w:proofErr w:type="spellEnd"/>
      <w:r w:rsidRPr="00317C3B">
        <w:rPr>
          <w:color w:val="000000"/>
          <w:sz w:val="24"/>
          <w:szCs w:val="24"/>
        </w:rPr>
        <w:t xml:space="preserve"> района</w:t>
      </w:r>
    </w:p>
    <w:p w:rsidR="00FB48DD" w:rsidRPr="00317C3B" w:rsidRDefault="00FB48DD" w:rsidP="00FB48DD">
      <w:pPr>
        <w:ind w:firstLine="567"/>
        <w:jc w:val="both"/>
        <w:rPr>
          <w:color w:val="000000"/>
          <w:sz w:val="24"/>
          <w:szCs w:val="24"/>
        </w:rPr>
      </w:pPr>
      <w:r w:rsidRPr="00317C3B">
        <w:rPr>
          <w:color w:val="000000"/>
          <w:sz w:val="24"/>
          <w:szCs w:val="24"/>
        </w:rPr>
        <w:t> </w:t>
      </w:r>
    </w:p>
    <w:p w:rsidR="00FB48DD" w:rsidRPr="00317C3B" w:rsidRDefault="00FB48DD" w:rsidP="00FB48DD">
      <w:pPr>
        <w:ind w:firstLine="567"/>
        <w:jc w:val="right"/>
        <w:rPr>
          <w:color w:val="000000"/>
          <w:sz w:val="24"/>
          <w:szCs w:val="24"/>
        </w:rPr>
      </w:pPr>
      <w:r w:rsidRPr="00317C3B">
        <w:rPr>
          <w:color w:val="000000"/>
          <w:sz w:val="24"/>
          <w:szCs w:val="24"/>
        </w:rPr>
        <w:t>(кому)……………..</w:t>
      </w:r>
    </w:p>
    <w:p w:rsidR="00FB48DD" w:rsidRPr="00317C3B" w:rsidRDefault="00FB48DD" w:rsidP="00FB48DD">
      <w:pPr>
        <w:ind w:firstLine="567"/>
        <w:jc w:val="right"/>
        <w:rPr>
          <w:color w:val="000000"/>
          <w:sz w:val="24"/>
          <w:szCs w:val="24"/>
        </w:rPr>
      </w:pPr>
      <w:proofErr w:type="gramStart"/>
      <w:r w:rsidRPr="00317C3B">
        <w:rPr>
          <w:color w:val="000000"/>
          <w:sz w:val="24"/>
          <w:szCs w:val="24"/>
        </w:rPr>
        <w:t>(указать функциональный орган администрации или лицо,</w:t>
      </w:r>
      <w:proofErr w:type="gramEnd"/>
    </w:p>
    <w:p w:rsidR="00FB48DD" w:rsidRPr="00317C3B" w:rsidRDefault="00FB48DD" w:rsidP="00FB48DD">
      <w:pPr>
        <w:ind w:firstLine="567"/>
        <w:jc w:val="right"/>
        <w:rPr>
          <w:color w:val="000000"/>
          <w:sz w:val="24"/>
          <w:szCs w:val="24"/>
        </w:rPr>
      </w:pPr>
      <w:proofErr w:type="gramStart"/>
      <w:r w:rsidRPr="00317C3B">
        <w:rPr>
          <w:color w:val="000000"/>
          <w:sz w:val="24"/>
          <w:szCs w:val="24"/>
        </w:rPr>
        <w:t>которым</w:t>
      </w:r>
      <w:proofErr w:type="gramEnd"/>
      <w:r w:rsidRPr="00317C3B">
        <w:rPr>
          <w:color w:val="000000"/>
          <w:sz w:val="24"/>
          <w:szCs w:val="24"/>
        </w:rPr>
        <w:t xml:space="preserve"> направляется заключение)</w:t>
      </w:r>
    </w:p>
    <w:p w:rsidR="00FB48DD" w:rsidRPr="00317C3B" w:rsidRDefault="00FB48DD" w:rsidP="00FB48DD">
      <w:pPr>
        <w:ind w:firstLine="567"/>
        <w:jc w:val="right"/>
        <w:rPr>
          <w:color w:val="000000"/>
          <w:sz w:val="24"/>
          <w:szCs w:val="24"/>
        </w:rPr>
      </w:pPr>
      <w:r w:rsidRPr="00317C3B">
        <w:rPr>
          <w:color w:val="000000"/>
          <w:sz w:val="24"/>
          <w:szCs w:val="24"/>
        </w:rPr>
        <w:t>Заключение</w:t>
      </w:r>
    </w:p>
    <w:p w:rsidR="00FB48DD" w:rsidRPr="00317C3B" w:rsidRDefault="00FB48DD" w:rsidP="00FB48DD">
      <w:pPr>
        <w:ind w:firstLine="567"/>
        <w:jc w:val="right"/>
        <w:rPr>
          <w:color w:val="000000"/>
          <w:sz w:val="24"/>
          <w:szCs w:val="24"/>
        </w:rPr>
      </w:pPr>
      <w:r w:rsidRPr="00317C3B">
        <w:rPr>
          <w:color w:val="000000"/>
          <w:sz w:val="24"/>
          <w:szCs w:val="24"/>
        </w:rPr>
        <w:t>по результатам проведения антикоррупционной экспертизы</w:t>
      </w:r>
    </w:p>
    <w:p w:rsidR="00FB48DD" w:rsidRPr="00317C3B" w:rsidRDefault="00FB48DD" w:rsidP="00FB48DD">
      <w:pPr>
        <w:ind w:firstLine="567"/>
        <w:jc w:val="right"/>
        <w:rPr>
          <w:color w:val="000000"/>
          <w:sz w:val="24"/>
          <w:szCs w:val="24"/>
        </w:rPr>
      </w:pPr>
      <w:r w:rsidRPr="00317C3B">
        <w:rPr>
          <w:color w:val="000000"/>
          <w:sz w:val="24"/>
          <w:szCs w:val="24"/>
        </w:rPr>
        <w:t>…………….</w:t>
      </w:r>
    </w:p>
    <w:p w:rsidR="00FB48DD" w:rsidRPr="00317C3B" w:rsidRDefault="00FB48DD" w:rsidP="00FB48DD">
      <w:pPr>
        <w:ind w:firstLine="567"/>
        <w:jc w:val="right"/>
        <w:rPr>
          <w:color w:val="000000"/>
          <w:sz w:val="24"/>
          <w:szCs w:val="24"/>
        </w:rPr>
      </w:pPr>
      <w:proofErr w:type="gramStart"/>
      <w:r w:rsidRPr="00317C3B">
        <w:rPr>
          <w:color w:val="000000"/>
          <w:sz w:val="24"/>
          <w:szCs w:val="24"/>
        </w:rPr>
        <w:t>(реквизиты муниципального нормативного правового акта,</w:t>
      </w:r>
      <w:proofErr w:type="gramEnd"/>
    </w:p>
    <w:p w:rsidR="00FB48DD" w:rsidRPr="00317C3B" w:rsidRDefault="00FB48DD" w:rsidP="00FB48DD">
      <w:pPr>
        <w:ind w:firstLine="567"/>
        <w:jc w:val="right"/>
        <w:rPr>
          <w:color w:val="000000"/>
          <w:sz w:val="24"/>
          <w:szCs w:val="24"/>
        </w:rPr>
      </w:pPr>
      <w:r w:rsidRPr="00317C3B">
        <w:rPr>
          <w:color w:val="000000"/>
          <w:sz w:val="24"/>
          <w:szCs w:val="24"/>
        </w:rPr>
        <w:t>(проекта муниципального нормативного правового акта)</w:t>
      </w:r>
    </w:p>
    <w:p w:rsidR="00FB48DD" w:rsidRPr="00317C3B" w:rsidRDefault="00FB48DD" w:rsidP="00FB48DD">
      <w:pPr>
        <w:ind w:firstLine="567"/>
        <w:jc w:val="both"/>
        <w:rPr>
          <w:color w:val="000000"/>
          <w:sz w:val="24"/>
          <w:szCs w:val="24"/>
        </w:rPr>
      </w:pPr>
      <w:r w:rsidRPr="00317C3B">
        <w:rPr>
          <w:color w:val="000000"/>
          <w:sz w:val="24"/>
          <w:szCs w:val="24"/>
        </w:rPr>
        <w:t> </w:t>
      </w:r>
    </w:p>
    <w:p w:rsidR="00FB48DD" w:rsidRPr="00317C3B" w:rsidRDefault="00FB48DD" w:rsidP="00FB48DD">
      <w:pPr>
        <w:ind w:firstLine="567"/>
        <w:jc w:val="both"/>
        <w:rPr>
          <w:color w:val="000000"/>
          <w:sz w:val="24"/>
          <w:szCs w:val="24"/>
        </w:rPr>
      </w:pPr>
      <w:proofErr w:type="gramStart"/>
      <w:r w:rsidRPr="007C3C82">
        <w:rPr>
          <w:color w:val="000000"/>
          <w:sz w:val="24"/>
          <w:szCs w:val="24"/>
        </w:rPr>
        <w:t xml:space="preserve">Юридическим отделом администрации </w:t>
      </w:r>
      <w:proofErr w:type="spellStart"/>
      <w:r w:rsidRPr="007C3C82">
        <w:rPr>
          <w:color w:val="000000"/>
          <w:sz w:val="24"/>
          <w:szCs w:val="24"/>
        </w:rPr>
        <w:t>Камешкирского</w:t>
      </w:r>
      <w:proofErr w:type="spellEnd"/>
      <w:r w:rsidRPr="007C3C82">
        <w:rPr>
          <w:color w:val="000000"/>
          <w:sz w:val="24"/>
          <w:szCs w:val="24"/>
        </w:rPr>
        <w:t xml:space="preserve"> района</w:t>
      </w:r>
      <w:r w:rsidRPr="00317C3B">
        <w:rPr>
          <w:color w:val="000000"/>
          <w:sz w:val="24"/>
          <w:szCs w:val="24"/>
        </w:rPr>
        <w:t xml:space="preserve"> в соответствии с федеральными законами </w:t>
      </w:r>
      <w:hyperlink r:id="rId21" w:tgtFrame="_blank" w:history="1">
        <w:r w:rsidRPr="007C3C82">
          <w:rPr>
            <w:color w:val="0000FF"/>
            <w:sz w:val="24"/>
            <w:szCs w:val="24"/>
          </w:rPr>
          <w:t>от 17.07.2009 № 172-ФЗ</w:t>
        </w:r>
      </w:hyperlink>
      <w:r w:rsidRPr="00317C3B">
        <w:rPr>
          <w:color w:val="000000"/>
          <w:sz w:val="24"/>
          <w:szCs w:val="24"/>
        </w:rPr>
        <w:t> «Об антикоррупционной экспертизе нормативных правовых актов и проектов нормативных правовых актов», </w:t>
      </w:r>
      <w:hyperlink r:id="rId22" w:tgtFrame="_blank" w:history="1">
        <w:r w:rsidRPr="007C3C82">
          <w:rPr>
            <w:color w:val="0000FF"/>
            <w:sz w:val="24"/>
            <w:szCs w:val="24"/>
          </w:rPr>
          <w:t>от 25.12.2008 № 273-ФЗ</w:t>
        </w:r>
      </w:hyperlink>
      <w:r w:rsidRPr="00317C3B">
        <w:rPr>
          <w:color w:val="000000"/>
          <w:sz w:val="24"/>
          <w:szCs w:val="24"/>
        </w:rPr>
        <w:t> «О противодействии коррупции» и Правилами проведения антикоррупционной экспертизы нормативных правовых актов и проектов нормативных правовых актов, утвержденными Постановлением Правительства Российской Федерации </w:t>
      </w:r>
      <w:hyperlink r:id="rId23" w:tgtFrame="_blank" w:history="1">
        <w:r w:rsidRPr="007C3C82">
          <w:rPr>
            <w:color w:val="0000FF"/>
            <w:sz w:val="24"/>
            <w:szCs w:val="24"/>
          </w:rPr>
          <w:t>от 26.02.2010 № 96</w:t>
        </w:r>
      </w:hyperlink>
      <w:r w:rsidRPr="00317C3B">
        <w:rPr>
          <w:color w:val="000000"/>
          <w:sz w:val="24"/>
          <w:szCs w:val="24"/>
        </w:rPr>
        <w:t>, проведена антикоррупционная экспертиза __________________________________________________________________________________________________________________________________________________</w:t>
      </w:r>
      <w:proofErr w:type="gramEnd"/>
    </w:p>
    <w:p w:rsidR="00FB48DD" w:rsidRPr="00317C3B" w:rsidRDefault="00FB48DD" w:rsidP="00FB48DD">
      <w:pPr>
        <w:ind w:firstLine="567"/>
        <w:jc w:val="center"/>
        <w:rPr>
          <w:color w:val="000000"/>
          <w:sz w:val="24"/>
          <w:szCs w:val="24"/>
        </w:rPr>
      </w:pPr>
      <w:proofErr w:type="gramStart"/>
      <w:r w:rsidRPr="00317C3B">
        <w:rPr>
          <w:color w:val="000000"/>
          <w:sz w:val="24"/>
          <w:szCs w:val="24"/>
        </w:rPr>
        <w:t>(реквизиты муниципального нормативного правового акта,</w:t>
      </w:r>
      <w:proofErr w:type="gramEnd"/>
    </w:p>
    <w:p w:rsidR="00FB48DD" w:rsidRPr="00317C3B" w:rsidRDefault="00FB48DD" w:rsidP="00FB48DD">
      <w:pPr>
        <w:ind w:firstLine="567"/>
        <w:jc w:val="center"/>
        <w:rPr>
          <w:color w:val="000000"/>
          <w:sz w:val="24"/>
          <w:szCs w:val="24"/>
        </w:rPr>
      </w:pPr>
      <w:r w:rsidRPr="00317C3B">
        <w:rPr>
          <w:color w:val="000000"/>
          <w:sz w:val="24"/>
          <w:szCs w:val="24"/>
        </w:rPr>
        <w:t>проекта муниципального нормативного правового акта)</w:t>
      </w:r>
    </w:p>
    <w:p w:rsidR="00FB48DD" w:rsidRPr="00317C3B" w:rsidRDefault="00FB48DD" w:rsidP="00FB48DD">
      <w:pPr>
        <w:ind w:firstLine="567"/>
        <w:jc w:val="both"/>
        <w:rPr>
          <w:color w:val="000000"/>
          <w:sz w:val="24"/>
          <w:szCs w:val="24"/>
        </w:rPr>
      </w:pPr>
      <w:r w:rsidRPr="00317C3B">
        <w:rPr>
          <w:color w:val="000000"/>
          <w:sz w:val="24"/>
          <w:szCs w:val="24"/>
        </w:rPr>
        <w:t>______________________________________________________________________________________________________________________________________________</w:t>
      </w:r>
    </w:p>
    <w:p w:rsidR="00FB48DD" w:rsidRPr="00317C3B" w:rsidRDefault="00FB48DD" w:rsidP="00FB48DD">
      <w:pPr>
        <w:ind w:firstLine="567"/>
        <w:jc w:val="both"/>
        <w:rPr>
          <w:color w:val="000000"/>
          <w:sz w:val="24"/>
          <w:szCs w:val="24"/>
        </w:rPr>
      </w:pPr>
      <w:r w:rsidRPr="00317C3B">
        <w:rPr>
          <w:color w:val="000000"/>
          <w:sz w:val="24"/>
          <w:szCs w:val="24"/>
        </w:rPr>
        <w:t xml:space="preserve">в целях выявления в нем </w:t>
      </w:r>
      <w:proofErr w:type="spellStart"/>
      <w:r w:rsidRPr="00317C3B">
        <w:rPr>
          <w:color w:val="000000"/>
          <w:sz w:val="24"/>
          <w:szCs w:val="24"/>
        </w:rPr>
        <w:t>коррупциогенных</w:t>
      </w:r>
      <w:proofErr w:type="spellEnd"/>
      <w:r w:rsidRPr="00317C3B">
        <w:rPr>
          <w:color w:val="000000"/>
          <w:sz w:val="24"/>
          <w:szCs w:val="24"/>
        </w:rPr>
        <w:t xml:space="preserve"> факторов и их последующего устранения.</w:t>
      </w:r>
    </w:p>
    <w:p w:rsidR="00FB48DD" w:rsidRPr="00317C3B" w:rsidRDefault="00FB48DD" w:rsidP="00FB48DD">
      <w:pPr>
        <w:ind w:firstLine="567"/>
        <w:jc w:val="both"/>
        <w:rPr>
          <w:color w:val="000000"/>
          <w:sz w:val="24"/>
          <w:szCs w:val="24"/>
        </w:rPr>
      </w:pPr>
      <w:r w:rsidRPr="00317C3B">
        <w:rPr>
          <w:color w:val="000000"/>
          <w:sz w:val="24"/>
          <w:szCs w:val="24"/>
        </w:rPr>
        <w:t> </w:t>
      </w:r>
    </w:p>
    <w:p w:rsidR="00FB48DD" w:rsidRPr="00317C3B" w:rsidRDefault="00FB48DD" w:rsidP="00FB48DD">
      <w:pPr>
        <w:ind w:firstLine="567"/>
        <w:jc w:val="both"/>
        <w:rPr>
          <w:color w:val="000000"/>
          <w:sz w:val="24"/>
          <w:szCs w:val="24"/>
        </w:rPr>
      </w:pPr>
      <w:r w:rsidRPr="00317C3B">
        <w:rPr>
          <w:color w:val="000000"/>
          <w:sz w:val="24"/>
          <w:szCs w:val="24"/>
        </w:rPr>
        <w:t>Вариант 1:</w:t>
      </w:r>
    </w:p>
    <w:p w:rsidR="00FB48DD" w:rsidRPr="00317C3B" w:rsidRDefault="00FB48DD" w:rsidP="00FB48DD">
      <w:pPr>
        <w:ind w:firstLine="567"/>
        <w:jc w:val="both"/>
        <w:rPr>
          <w:color w:val="000000"/>
          <w:sz w:val="24"/>
          <w:szCs w:val="24"/>
        </w:rPr>
      </w:pPr>
      <w:r w:rsidRPr="00317C3B">
        <w:rPr>
          <w:color w:val="000000"/>
          <w:sz w:val="24"/>
          <w:szCs w:val="24"/>
        </w:rPr>
        <w:t xml:space="preserve">В </w:t>
      </w:r>
      <w:proofErr w:type="gramStart"/>
      <w:r w:rsidRPr="00317C3B">
        <w:rPr>
          <w:color w:val="000000"/>
          <w:sz w:val="24"/>
          <w:szCs w:val="24"/>
        </w:rPr>
        <w:t>представленном</w:t>
      </w:r>
      <w:proofErr w:type="gramEnd"/>
    </w:p>
    <w:p w:rsidR="00FB48DD" w:rsidRPr="00317C3B" w:rsidRDefault="00FB48DD" w:rsidP="00FB48DD">
      <w:pPr>
        <w:ind w:firstLine="567"/>
        <w:jc w:val="both"/>
        <w:rPr>
          <w:color w:val="000000"/>
          <w:sz w:val="24"/>
          <w:szCs w:val="24"/>
        </w:rPr>
      </w:pPr>
      <w:r w:rsidRPr="00317C3B">
        <w:rPr>
          <w:color w:val="000000"/>
          <w:sz w:val="24"/>
          <w:szCs w:val="24"/>
        </w:rPr>
        <w:t>______________________________________________________________________________________________________________________________________________</w:t>
      </w:r>
    </w:p>
    <w:p w:rsidR="00FB48DD" w:rsidRPr="00317C3B" w:rsidRDefault="00FB48DD" w:rsidP="00FB48DD">
      <w:pPr>
        <w:ind w:firstLine="567"/>
        <w:jc w:val="center"/>
        <w:rPr>
          <w:color w:val="000000"/>
          <w:sz w:val="24"/>
          <w:szCs w:val="24"/>
        </w:rPr>
      </w:pPr>
      <w:r w:rsidRPr="00317C3B">
        <w:rPr>
          <w:color w:val="000000"/>
          <w:sz w:val="24"/>
          <w:szCs w:val="24"/>
        </w:rPr>
        <w:t>(реквизиты муниципального нормативного правового акта, проекта муниципального нормативного правового акта)</w:t>
      </w:r>
    </w:p>
    <w:p w:rsidR="00FB48DD" w:rsidRPr="00317C3B" w:rsidRDefault="00FB48DD" w:rsidP="00FB48DD">
      <w:pPr>
        <w:ind w:firstLine="567"/>
        <w:jc w:val="both"/>
        <w:rPr>
          <w:color w:val="000000"/>
          <w:sz w:val="24"/>
          <w:szCs w:val="24"/>
        </w:rPr>
      </w:pPr>
      <w:proofErr w:type="spellStart"/>
      <w:r w:rsidRPr="00317C3B">
        <w:rPr>
          <w:color w:val="000000"/>
          <w:sz w:val="24"/>
          <w:szCs w:val="24"/>
        </w:rPr>
        <w:t>коррупциогенные</w:t>
      </w:r>
      <w:proofErr w:type="spellEnd"/>
      <w:r w:rsidRPr="00317C3B">
        <w:rPr>
          <w:color w:val="000000"/>
          <w:sz w:val="24"/>
          <w:szCs w:val="24"/>
        </w:rPr>
        <w:t xml:space="preserve"> факторы не выявлены.</w:t>
      </w:r>
    </w:p>
    <w:p w:rsidR="00FB48DD" w:rsidRPr="00317C3B" w:rsidRDefault="00FB48DD" w:rsidP="00FB48DD">
      <w:pPr>
        <w:ind w:firstLine="567"/>
        <w:jc w:val="both"/>
        <w:rPr>
          <w:color w:val="000000"/>
          <w:sz w:val="24"/>
          <w:szCs w:val="24"/>
        </w:rPr>
      </w:pPr>
      <w:r w:rsidRPr="00317C3B">
        <w:rPr>
          <w:color w:val="000000"/>
          <w:sz w:val="24"/>
          <w:szCs w:val="24"/>
        </w:rPr>
        <w:t> </w:t>
      </w:r>
    </w:p>
    <w:p w:rsidR="00FB48DD" w:rsidRPr="00317C3B" w:rsidRDefault="00FB48DD" w:rsidP="00FB48DD">
      <w:pPr>
        <w:ind w:firstLine="567"/>
        <w:jc w:val="both"/>
        <w:rPr>
          <w:color w:val="000000"/>
          <w:sz w:val="24"/>
          <w:szCs w:val="24"/>
        </w:rPr>
      </w:pPr>
      <w:r w:rsidRPr="00317C3B">
        <w:rPr>
          <w:color w:val="000000"/>
          <w:sz w:val="24"/>
          <w:szCs w:val="24"/>
        </w:rPr>
        <w:t>Вариант 2:</w:t>
      </w:r>
    </w:p>
    <w:p w:rsidR="00FB48DD" w:rsidRPr="00317C3B" w:rsidRDefault="00FB48DD" w:rsidP="00FB48DD">
      <w:pPr>
        <w:ind w:firstLine="567"/>
        <w:jc w:val="both"/>
        <w:rPr>
          <w:color w:val="000000"/>
          <w:sz w:val="24"/>
          <w:szCs w:val="24"/>
        </w:rPr>
      </w:pPr>
      <w:r w:rsidRPr="00317C3B">
        <w:rPr>
          <w:color w:val="000000"/>
          <w:sz w:val="24"/>
          <w:szCs w:val="24"/>
        </w:rPr>
        <w:t xml:space="preserve">В </w:t>
      </w:r>
      <w:proofErr w:type="gramStart"/>
      <w:r w:rsidRPr="00317C3B">
        <w:rPr>
          <w:color w:val="000000"/>
          <w:sz w:val="24"/>
          <w:szCs w:val="24"/>
        </w:rPr>
        <w:t>представленном</w:t>
      </w:r>
      <w:proofErr w:type="gramEnd"/>
    </w:p>
    <w:p w:rsidR="00FB48DD" w:rsidRPr="00317C3B" w:rsidRDefault="00FB48DD" w:rsidP="00FB48DD">
      <w:pPr>
        <w:ind w:firstLine="567"/>
        <w:jc w:val="both"/>
        <w:rPr>
          <w:color w:val="000000"/>
          <w:sz w:val="24"/>
          <w:szCs w:val="24"/>
        </w:rPr>
      </w:pPr>
      <w:r w:rsidRPr="00317C3B">
        <w:rPr>
          <w:color w:val="000000"/>
          <w:sz w:val="24"/>
          <w:szCs w:val="24"/>
        </w:rPr>
        <w:t>______________________________________________________________________________________________________________________________________________</w:t>
      </w:r>
    </w:p>
    <w:p w:rsidR="00FB48DD" w:rsidRPr="00317C3B" w:rsidRDefault="00FB48DD" w:rsidP="00FB48DD">
      <w:pPr>
        <w:ind w:firstLine="567"/>
        <w:jc w:val="center"/>
        <w:rPr>
          <w:color w:val="000000"/>
          <w:sz w:val="24"/>
          <w:szCs w:val="24"/>
        </w:rPr>
      </w:pPr>
      <w:r w:rsidRPr="00317C3B">
        <w:rPr>
          <w:color w:val="000000"/>
          <w:sz w:val="24"/>
          <w:szCs w:val="24"/>
        </w:rPr>
        <w:t>(реквизиты муниципального нормативного правового акта, проекта муниципального нормативного правового акта)</w:t>
      </w:r>
    </w:p>
    <w:p w:rsidR="00FB48DD" w:rsidRPr="00317C3B" w:rsidRDefault="00FB48DD" w:rsidP="00FB48DD">
      <w:pPr>
        <w:ind w:firstLine="567"/>
        <w:jc w:val="both"/>
        <w:rPr>
          <w:color w:val="000000"/>
          <w:sz w:val="24"/>
          <w:szCs w:val="24"/>
        </w:rPr>
      </w:pPr>
      <w:r w:rsidRPr="00317C3B">
        <w:rPr>
          <w:color w:val="000000"/>
          <w:sz w:val="24"/>
          <w:szCs w:val="24"/>
        </w:rPr>
        <w:t xml:space="preserve">выявлены </w:t>
      </w:r>
      <w:proofErr w:type="spellStart"/>
      <w:r w:rsidRPr="00317C3B">
        <w:rPr>
          <w:color w:val="000000"/>
          <w:sz w:val="24"/>
          <w:szCs w:val="24"/>
        </w:rPr>
        <w:t>коррупциогенные</w:t>
      </w:r>
      <w:proofErr w:type="spellEnd"/>
      <w:r w:rsidRPr="00317C3B">
        <w:rPr>
          <w:color w:val="000000"/>
          <w:sz w:val="24"/>
          <w:szCs w:val="24"/>
        </w:rPr>
        <w:t xml:space="preserve"> факторы.</w:t>
      </w:r>
    </w:p>
    <w:p w:rsidR="00FB48DD" w:rsidRPr="00317C3B" w:rsidRDefault="00FB48DD" w:rsidP="00FB48DD">
      <w:pPr>
        <w:ind w:firstLine="567"/>
        <w:jc w:val="both"/>
        <w:rPr>
          <w:color w:val="000000"/>
          <w:sz w:val="24"/>
          <w:szCs w:val="24"/>
        </w:rPr>
      </w:pPr>
      <w:hyperlink r:id="rId24" w:history="1">
        <w:r w:rsidRPr="007C3C82">
          <w:rPr>
            <w:color w:val="000000"/>
            <w:sz w:val="24"/>
            <w:szCs w:val="24"/>
          </w:rPr>
          <w:t>&lt;*&gt;</w:t>
        </w:r>
      </w:hyperlink>
      <w:r w:rsidRPr="00317C3B">
        <w:rPr>
          <w:color w:val="000000"/>
          <w:sz w:val="24"/>
          <w:szCs w:val="24"/>
        </w:rPr>
        <w:t>___________________________________________________________________________________________________________________________________________</w:t>
      </w:r>
    </w:p>
    <w:p w:rsidR="00FB48DD" w:rsidRPr="00317C3B" w:rsidRDefault="00FB48DD" w:rsidP="00FB48DD">
      <w:pPr>
        <w:ind w:firstLine="567"/>
        <w:jc w:val="both"/>
        <w:rPr>
          <w:color w:val="000000"/>
          <w:sz w:val="24"/>
          <w:szCs w:val="24"/>
        </w:rPr>
      </w:pPr>
      <w:r w:rsidRPr="00317C3B">
        <w:rPr>
          <w:color w:val="000000"/>
          <w:sz w:val="24"/>
          <w:szCs w:val="24"/>
        </w:rPr>
        <w:t>______________________________________________________________________________________________________________________________________________</w:t>
      </w:r>
    </w:p>
    <w:p w:rsidR="00FB48DD" w:rsidRPr="00317C3B" w:rsidRDefault="00FB48DD" w:rsidP="00FB48DD">
      <w:pPr>
        <w:ind w:firstLine="567"/>
        <w:jc w:val="both"/>
        <w:rPr>
          <w:color w:val="000000"/>
          <w:sz w:val="24"/>
          <w:szCs w:val="24"/>
        </w:rPr>
      </w:pPr>
      <w:r w:rsidRPr="00317C3B">
        <w:rPr>
          <w:color w:val="000000"/>
          <w:sz w:val="24"/>
          <w:szCs w:val="24"/>
        </w:rPr>
        <w:t xml:space="preserve">В целях устранения выявленных </w:t>
      </w:r>
      <w:proofErr w:type="spellStart"/>
      <w:r w:rsidRPr="00317C3B">
        <w:rPr>
          <w:color w:val="000000"/>
          <w:sz w:val="24"/>
          <w:szCs w:val="24"/>
        </w:rPr>
        <w:t>коррупциогенных</w:t>
      </w:r>
      <w:proofErr w:type="spellEnd"/>
      <w:r w:rsidRPr="00317C3B">
        <w:rPr>
          <w:color w:val="000000"/>
          <w:sz w:val="24"/>
          <w:szCs w:val="24"/>
        </w:rPr>
        <w:t xml:space="preserve"> факторов предлагается _________________________________________________________________________________</w:t>
      </w:r>
    </w:p>
    <w:p w:rsidR="00FB48DD" w:rsidRPr="00317C3B" w:rsidRDefault="00FB48DD" w:rsidP="00FB48DD">
      <w:pPr>
        <w:ind w:firstLine="567"/>
        <w:jc w:val="both"/>
        <w:rPr>
          <w:color w:val="000000"/>
          <w:sz w:val="24"/>
          <w:szCs w:val="24"/>
        </w:rPr>
      </w:pPr>
      <w:r w:rsidRPr="00317C3B">
        <w:rPr>
          <w:color w:val="000000"/>
          <w:sz w:val="24"/>
          <w:szCs w:val="24"/>
        </w:rPr>
        <w:t xml:space="preserve">(указывается способ устранения </w:t>
      </w:r>
      <w:proofErr w:type="spellStart"/>
      <w:r w:rsidRPr="00317C3B">
        <w:rPr>
          <w:color w:val="000000"/>
          <w:sz w:val="24"/>
          <w:szCs w:val="24"/>
        </w:rPr>
        <w:t>коррупциогенных</w:t>
      </w:r>
      <w:proofErr w:type="spellEnd"/>
      <w:r w:rsidRPr="00317C3B">
        <w:rPr>
          <w:color w:val="000000"/>
          <w:sz w:val="24"/>
          <w:szCs w:val="24"/>
        </w:rPr>
        <w:t xml:space="preserve"> факторов: исключение из текста документа, изложение его в другой редакции, внесение иных изменений в текст рассматриваемого документа или иной способ).</w:t>
      </w:r>
    </w:p>
    <w:p w:rsidR="00FB48DD" w:rsidRPr="00317C3B" w:rsidRDefault="00FB48DD" w:rsidP="00FB48DD">
      <w:pPr>
        <w:ind w:firstLine="567"/>
        <w:jc w:val="both"/>
        <w:rPr>
          <w:color w:val="000000"/>
          <w:sz w:val="24"/>
          <w:szCs w:val="24"/>
        </w:rPr>
      </w:pPr>
      <w:r w:rsidRPr="00317C3B">
        <w:rPr>
          <w:color w:val="000000"/>
          <w:sz w:val="24"/>
          <w:szCs w:val="24"/>
        </w:rPr>
        <w:t>_________________________________ ________________ ______________________</w:t>
      </w:r>
    </w:p>
    <w:p w:rsidR="00FB48DD" w:rsidRPr="00317C3B" w:rsidRDefault="00FB48DD" w:rsidP="00FB48DD">
      <w:pPr>
        <w:ind w:firstLine="567"/>
        <w:jc w:val="both"/>
        <w:rPr>
          <w:color w:val="000000"/>
          <w:sz w:val="24"/>
          <w:szCs w:val="24"/>
        </w:rPr>
      </w:pPr>
      <w:r w:rsidRPr="00317C3B">
        <w:rPr>
          <w:color w:val="000000"/>
          <w:sz w:val="24"/>
          <w:szCs w:val="24"/>
        </w:rPr>
        <w:t>(наименование должности) (подпись) (инициалы, фамилия)</w:t>
      </w:r>
    </w:p>
    <w:p w:rsidR="00FB48DD" w:rsidRPr="00317C3B" w:rsidRDefault="00FB48DD" w:rsidP="00FB48DD">
      <w:pPr>
        <w:ind w:firstLine="567"/>
        <w:jc w:val="both"/>
        <w:rPr>
          <w:color w:val="000000"/>
          <w:sz w:val="24"/>
          <w:szCs w:val="24"/>
        </w:rPr>
      </w:pPr>
      <w:r w:rsidRPr="00317C3B">
        <w:rPr>
          <w:color w:val="000000"/>
          <w:sz w:val="24"/>
          <w:szCs w:val="24"/>
        </w:rPr>
        <w:lastRenderedPageBreak/>
        <w:t>--------------------------------</w:t>
      </w:r>
    </w:p>
    <w:p w:rsidR="00FB48DD" w:rsidRPr="00317C3B" w:rsidRDefault="00FB48DD" w:rsidP="00FB48DD">
      <w:pPr>
        <w:ind w:firstLine="567"/>
        <w:jc w:val="both"/>
        <w:rPr>
          <w:color w:val="000000"/>
          <w:sz w:val="24"/>
          <w:szCs w:val="24"/>
        </w:rPr>
      </w:pPr>
      <w:r w:rsidRPr="00317C3B">
        <w:rPr>
          <w:color w:val="000000"/>
          <w:sz w:val="24"/>
          <w:szCs w:val="24"/>
        </w:rPr>
        <w:t xml:space="preserve">&lt;*&gt; Отражаются все положения нормативного правового акта или проекта нормативного правового акта, в котором выявлены </w:t>
      </w:r>
      <w:proofErr w:type="spellStart"/>
      <w:r w:rsidRPr="00317C3B">
        <w:rPr>
          <w:color w:val="000000"/>
          <w:sz w:val="24"/>
          <w:szCs w:val="24"/>
        </w:rPr>
        <w:t>коррупциогенные</w:t>
      </w:r>
      <w:proofErr w:type="spellEnd"/>
      <w:r w:rsidRPr="00317C3B">
        <w:rPr>
          <w:color w:val="000000"/>
          <w:sz w:val="24"/>
          <w:szCs w:val="24"/>
        </w:rPr>
        <w:t xml:space="preserve"> факторы, с указанием его структурных единиц (разделов, глав, статей, частей, пунктов, подпунктов, абзацев) и соответствующих </w:t>
      </w:r>
      <w:proofErr w:type="spellStart"/>
      <w:r w:rsidRPr="00317C3B">
        <w:rPr>
          <w:color w:val="000000"/>
          <w:sz w:val="24"/>
          <w:szCs w:val="24"/>
        </w:rPr>
        <w:t>коррупциогенных</w:t>
      </w:r>
      <w:proofErr w:type="spellEnd"/>
      <w:r w:rsidRPr="00317C3B">
        <w:rPr>
          <w:color w:val="000000"/>
          <w:sz w:val="24"/>
          <w:szCs w:val="24"/>
        </w:rPr>
        <w:t xml:space="preserve"> факторов со ссылкой на положения </w:t>
      </w:r>
      <w:hyperlink r:id="rId25" w:history="1">
        <w:r w:rsidRPr="007C3C82">
          <w:rPr>
            <w:color w:val="000000"/>
            <w:sz w:val="24"/>
            <w:szCs w:val="24"/>
          </w:rPr>
          <w:t>методики</w:t>
        </w:r>
      </w:hyperlink>
      <w:r w:rsidRPr="00317C3B">
        <w:rPr>
          <w:color w:val="000000"/>
          <w:sz w:val="24"/>
          <w:szCs w:val="24"/>
        </w:rPr>
        <w:t>, утвержденной Постановлением Правительства Российской Федерации </w:t>
      </w:r>
      <w:hyperlink r:id="rId26" w:tgtFrame="_blank" w:history="1">
        <w:r w:rsidRPr="007C3C82">
          <w:rPr>
            <w:color w:val="0000FF"/>
            <w:sz w:val="24"/>
            <w:szCs w:val="24"/>
          </w:rPr>
          <w:t>от 26.02.2010 № 96</w:t>
        </w:r>
      </w:hyperlink>
      <w:r w:rsidRPr="00317C3B">
        <w:rPr>
          <w:color w:val="000000"/>
          <w:sz w:val="24"/>
          <w:szCs w:val="24"/>
        </w:rPr>
        <w:t>.</w:t>
      </w:r>
      <w:r>
        <w:rPr>
          <w:color w:val="000000"/>
          <w:sz w:val="24"/>
          <w:szCs w:val="24"/>
        </w:rPr>
        <w:t>»</w:t>
      </w:r>
    </w:p>
    <w:p w:rsidR="00FB48DD" w:rsidRDefault="00FB48DD" w:rsidP="00FB48DD">
      <w:pPr>
        <w:ind w:firstLine="567"/>
        <w:jc w:val="both"/>
        <w:rPr>
          <w:color w:val="000000"/>
          <w:sz w:val="28"/>
          <w:szCs w:val="28"/>
        </w:rPr>
      </w:pPr>
      <w:r w:rsidRPr="00317C3B">
        <w:rPr>
          <w:color w:val="000000"/>
          <w:sz w:val="28"/>
          <w:szCs w:val="28"/>
        </w:rPr>
        <w:t xml:space="preserve">2. </w:t>
      </w:r>
      <w:r>
        <w:rPr>
          <w:color w:val="000000"/>
          <w:sz w:val="28"/>
          <w:szCs w:val="28"/>
        </w:rPr>
        <w:t>Опубликовать настоящее постановление в информационном бюллетене «</w:t>
      </w:r>
      <w:proofErr w:type="spellStart"/>
      <w:r>
        <w:rPr>
          <w:color w:val="000000"/>
          <w:sz w:val="28"/>
          <w:szCs w:val="28"/>
        </w:rPr>
        <w:t>Камешкирский</w:t>
      </w:r>
      <w:proofErr w:type="spellEnd"/>
      <w:r>
        <w:rPr>
          <w:color w:val="000000"/>
          <w:sz w:val="28"/>
          <w:szCs w:val="28"/>
        </w:rPr>
        <w:t xml:space="preserve"> вестник».</w:t>
      </w:r>
    </w:p>
    <w:p w:rsidR="00FB48DD" w:rsidRPr="00317C3B" w:rsidRDefault="00FB48DD" w:rsidP="00FB48DD">
      <w:pPr>
        <w:ind w:firstLine="567"/>
        <w:jc w:val="both"/>
        <w:rPr>
          <w:color w:val="000000"/>
          <w:sz w:val="28"/>
          <w:szCs w:val="28"/>
        </w:rPr>
      </w:pPr>
      <w:r w:rsidRPr="00317C3B">
        <w:rPr>
          <w:color w:val="000000"/>
          <w:sz w:val="28"/>
          <w:szCs w:val="28"/>
        </w:rPr>
        <w:t>3. Настоящее постановление вступает в силу</w:t>
      </w:r>
      <w:r>
        <w:rPr>
          <w:color w:val="000000"/>
          <w:sz w:val="28"/>
          <w:szCs w:val="28"/>
        </w:rPr>
        <w:t xml:space="preserve"> на следующий день</w:t>
      </w:r>
      <w:r w:rsidRPr="00317C3B">
        <w:rPr>
          <w:color w:val="000000"/>
          <w:sz w:val="28"/>
          <w:szCs w:val="28"/>
        </w:rPr>
        <w:t xml:space="preserve"> после </w:t>
      </w:r>
      <w:r>
        <w:rPr>
          <w:color w:val="000000"/>
          <w:sz w:val="28"/>
          <w:szCs w:val="28"/>
        </w:rPr>
        <w:t xml:space="preserve">дня </w:t>
      </w:r>
      <w:r w:rsidRPr="00317C3B">
        <w:rPr>
          <w:color w:val="000000"/>
          <w:sz w:val="28"/>
          <w:szCs w:val="28"/>
        </w:rPr>
        <w:t>его официального опубликования.</w:t>
      </w:r>
    </w:p>
    <w:p w:rsidR="00FB48DD" w:rsidRPr="00317C3B" w:rsidRDefault="00FB48DD" w:rsidP="00FB48DD">
      <w:pPr>
        <w:ind w:firstLine="567"/>
        <w:jc w:val="both"/>
        <w:rPr>
          <w:color w:val="000000"/>
          <w:sz w:val="28"/>
          <w:szCs w:val="28"/>
        </w:rPr>
      </w:pPr>
      <w:r w:rsidRPr="00317C3B">
        <w:rPr>
          <w:color w:val="000000"/>
          <w:sz w:val="28"/>
          <w:szCs w:val="28"/>
        </w:rPr>
        <w:t xml:space="preserve">4. </w:t>
      </w:r>
      <w:proofErr w:type="gramStart"/>
      <w:r w:rsidRPr="00317C3B">
        <w:rPr>
          <w:color w:val="000000"/>
          <w:sz w:val="28"/>
          <w:szCs w:val="28"/>
        </w:rPr>
        <w:t>Контроль за</w:t>
      </w:r>
      <w:proofErr w:type="gramEnd"/>
      <w:r w:rsidRPr="00317C3B">
        <w:rPr>
          <w:color w:val="000000"/>
          <w:sz w:val="28"/>
          <w:szCs w:val="28"/>
        </w:rPr>
        <w:t xml:space="preserve"> исполнением настоящего постановления возложить на руководителя аппарата </w:t>
      </w:r>
      <w:r>
        <w:rPr>
          <w:color w:val="000000"/>
          <w:sz w:val="28"/>
          <w:szCs w:val="28"/>
        </w:rPr>
        <w:t xml:space="preserve">администрации </w:t>
      </w:r>
      <w:proofErr w:type="spellStart"/>
      <w:r>
        <w:rPr>
          <w:color w:val="000000"/>
          <w:sz w:val="28"/>
          <w:szCs w:val="28"/>
        </w:rPr>
        <w:t>Камешкирского</w:t>
      </w:r>
      <w:proofErr w:type="spellEnd"/>
      <w:r>
        <w:rPr>
          <w:color w:val="000000"/>
          <w:sz w:val="28"/>
          <w:szCs w:val="28"/>
        </w:rPr>
        <w:t xml:space="preserve"> района</w:t>
      </w:r>
      <w:r w:rsidRPr="00317C3B">
        <w:rPr>
          <w:color w:val="000000"/>
          <w:sz w:val="28"/>
          <w:szCs w:val="28"/>
        </w:rPr>
        <w:t>.</w:t>
      </w:r>
    </w:p>
    <w:p w:rsidR="00FB48DD" w:rsidRPr="00317C3B" w:rsidRDefault="00FB48DD" w:rsidP="00FB48DD">
      <w:pPr>
        <w:ind w:firstLine="567"/>
        <w:jc w:val="both"/>
        <w:rPr>
          <w:rFonts w:ascii="Arial" w:hAnsi="Arial" w:cs="Arial"/>
          <w:color w:val="000000"/>
          <w:sz w:val="24"/>
          <w:szCs w:val="24"/>
        </w:rPr>
      </w:pPr>
      <w:r w:rsidRPr="00317C3B">
        <w:rPr>
          <w:rFonts w:ascii="Arial" w:hAnsi="Arial" w:cs="Arial"/>
          <w:color w:val="000000"/>
          <w:sz w:val="24"/>
          <w:szCs w:val="24"/>
        </w:rPr>
        <w:t> </w:t>
      </w:r>
    </w:p>
    <w:p w:rsidR="00FB48DD" w:rsidRPr="007C3C82" w:rsidRDefault="00FB48DD" w:rsidP="00FB48DD">
      <w:pPr>
        <w:rPr>
          <w:sz w:val="28"/>
          <w:szCs w:val="28"/>
        </w:rPr>
      </w:pPr>
      <w:r>
        <w:rPr>
          <w:rFonts w:ascii="Courier New" w:hAnsi="Courier New" w:cs="Courier New"/>
          <w:noProof/>
          <w:sz w:val="24"/>
          <w:szCs w:val="24"/>
        </w:rPr>
        <w:drawing>
          <wp:anchor distT="0" distB="0" distL="114300" distR="114300" simplePos="0" relativeHeight="251663360" behindDoc="0" locked="0" layoutInCell="1" allowOverlap="1" wp14:anchorId="240E68BE" wp14:editId="57D51026">
            <wp:simplePos x="0" y="0"/>
            <wp:positionH relativeFrom="column">
              <wp:posOffset>2841625</wp:posOffset>
            </wp:positionH>
            <wp:positionV relativeFrom="paragraph">
              <wp:posOffset>384175</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3C82">
        <w:rPr>
          <w:sz w:val="28"/>
          <w:szCs w:val="28"/>
        </w:rPr>
        <w:t xml:space="preserve">Глава </w:t>
      </w:r>
      <w:proofErr w:type="spellStart"/>
      <w:r w:rsidRPr="007C3C82">
        <w:rPr>
          <w:sz w:val="28"/>
          <w:szCs w:val="28"/>
        </w:rPr>
        <w:t>Камешкирского</w:t>
      </w:r>
      <w:proofErr w:type="spellEnd"/>
      <w:r w:rsidRPr="007C3C82">
        <w:rPr>
          <w:sz w:val="28"/>
          <w:szCs w:val="28"/>
        </w:rPr>
        <w:t xml:space="preserve"> района                                             </w:t>
      </w:r>
      <w:proofErr w:type="spellStart"/>
      <w:r w:rsidRPr="007C3C82">
        <w:rPr>
          <w:sz w:val="28"/>
          <w:szCs w:val="28"/>
        </w:rPr>
        <w:t>Д.А.Мануковский</w:t>
      </w:r>
      <w:proofErr w:type="spellEnd"/>
    </w:p>
    <w:p w:rsidR="00FB48DD" w:rsidRDefault="00FB48DD" w:rsidP="00FB48DD"/>
    <w:p w:rsidR="00FB48DD" w:rsidRDefault="00FB48DD" w:rsidP="00FB48DD">
      <w:pPr>
        <w:tabs>
          <w:tab w:val="left" w:pos="4050"/>
        </w:tabs>
      </w:pPr>
    </w:p>
    <w:p w:rsidR="00FB48DD" w:rsidRDefault="00FB48DD" w:rsidP="00FB48DD">
      <w:pPr>
        <w:tabs>
          <w:tab w:val="left" w:pos="4050"/>
        </w:tabs>
      </w:pPr>
    </w:p>
    <w:p w:rsidR="00FB48DD" w:rsidRDefault="00FB48DD" w:rsidP="00FB48DD">
      <w:pPr>
        <w:tabs>
          <w:tab w:val="left" w:pos="4050"/>
        </w:tabs>
      </w:pPr>
    </w:p>
    <w:p w:rsidR="00FB48DD" w:rsidRDefault="00FB48DD" w:rsidP="00FB48DD">
      <w:pPr>
        <w:tabs>
          <w:tab w:val="left" w:pos="4050"/>
        </w:tabs>
      </w:pPr>
    </w:p>
    <w:p w:rsidR="00FB48DD" w:rsidRDefault="00FB48DD" w:rsidP="00FB48DD">
      <w:pPr>
        <w:tabs>
          <w:tab w:val="left" w:pos="4050"/>
        </w:tabs>
      </w:pPr>
    </w:p>
    <w:tbl>
      <w:tblPr>
        <w:tblpPr w:leftFromText="180" w:rightFromText="180" w:vertAnchor="text" w:horzAnchor="margin" w:tblpY="62"/>
        <w:tblW w:w="9606" w:type="dxa"/>
        <w:tblLayout w:type="fixed"/>
        <w:tblCellMar>
          <w:left w:w="0" w:type="dxa"/>
          <w:right w:w="0" w:type="dxa"/>
        </w:tblCellMar>
        <w:tblLook w:val="01E0" w:firstRow="1" w:lastRow="1" w:firstColumn="1" w:lastColumn="1" w:noHBand="0" w:noVBand="0"/>
      </w:tblPr>
      <w:tblGrid>
        <w:gridCol w:w="9606"/>
      </w:tblGrid>
      <w:tr w:rsidR="00FB48DD" w:rsidTr="00354B22">
        <w:tblPrEx>
          <w:tblCellMar>
            <w:top w:w="0" w:type="dxa"/>
            <w:left w:w="0" w:type="dxa"/>
            <w:bottom w:w="0" w:type="dxa"/>
            <w:right w:w="0" w:type="dxa"/>
          </w:tblCellMar>
        </w:tblPrEx>
        <w:trPr>
          <w:trHeight w:hRule="exact" w:val="397"/>
        </w:trPr>
        <w:tc>
          <w:tcPr>
            <w:tcW w:w="9606" w:type="dxa"/>
          </w:tcPr>
          <w:p w:rsidR="00FB48DD" w:rsidRDefault="00FB48DD" w:rsidP="00354B22">
            <w:pPr>
              <w:widowControl/>
              <w:jc w:val="center"/>
              <w:rPr>
                <w:b/>
                <w:sz w:val="28"/>
              </w:rPr>
            </w:pPr>
          </w:p>
          <w:p w:rsidR="00FB48DD" w:rsidRDefault="00FB48DD" w:rsidP="00354B22">
            <w:pPr>
              <w:widowControl/>
              <w:jc w:val="center"/>
              <w:rPr>
                <w:b/>
                <w:sz w:val="28"/>
              </w:rPr>
            </w:pPr>
          </w:p>
          <w:p w:rsidR="00FB48DD" w:rsidRDefault="00FB48DD" w:rsidP="00354B22">
            <w:pPr>
              <w:widowControl/>
              <w:jc w:val="center"/>
              <w:rPr>
                <w:b/>
                <w:sz w:val="28"/>
              </w:rPr>
            </w:pPr>
          </w:p>
          <w:p w:rsidR="00FB48DD" w:rsidRDefault="00FB48DD" w:rsidP="00354B22">
            <w:pPr>
              <w:widowControl/>
              <w:jc w:val="center"/>
              <w:rPr>
                <w:b/>
                <w:sz w:val="28"/>
              </w:rPr>
            </w:pPr>
          </w:p>
          <w:p w:rsidR="00FB48DD" w:rsidRDefault="00FB48DD" w:rsidP="00354B22">
            <w:pPr>
              <w:widowControl/>
              <w:jc w:val="center"/>
              <w:rPr>
                <w:b/>
                <w:sz w:val="28"/>
              </w:rPr>
            </w:pPr>
          </w:p>
          <w:p w:rsidR="00FB48DD" w:rsidRDefault="00FB48DD" w:rsidP="00354B22">
            <w:pPr>
              <w:widowControl/>
              <w:jc w:val="center"/>
              <w:rPr>
                <w:b/>
                <w:sz w:val="28"/>
              </w:rPr>
            </w:pPr>
          </w:p>
        </w:tc>
      </w:tr>
      <w:tr w:rsidR="00FB48DD" w:rsidTr="00354B22">
        <w:tblPrEx>
          <w:tblCellMar>
            <w:top w:w="0" w:type="dxa"/>
            <w:left w:w="0" w:type="dxa"/>
            <w:bottom w:w="0" w:type="dxa"/>
            <w:right w:w="0" w:type="dxa"/>
          </w:tblCellMar>
        </w:tblPrEx>
        <w:tc>
          <w:tcPr>
            <w:tcW w:w="9606" w:type="dxa"/>
          </w:tcPr>
          <w:p w:rsidR="00FB48DD" w:rsidRDefault="00FB48DD" w:rsidP="00354B22">
            <w:pPr>
              <w:widowControl/>
              <w:jc w:val="center"/>
              <w:rPr>
                <w:b/>
                <w:sz w:val="28"/>
                <w:szCs w:val="28"/>
              </w:rPr>
            </w:pPr>
          </w:p>
          <w:p w:rsidR="00FB48DD" w:rsidRDefault="00FB48DD" w:rsidP="00354B22">
            <w:pPr>
              <w:widowControl/>
              <w:jc w:val="center"/>
              <w:rPr>
                <w:b/>
                <w:sz w:val="40"/>
              </w:rPr>
            </w:pPr>
            <w:r>
              <w:rPr>
                <w:b/>
                <w:sz w:val="28"/>
                <w:szCs w:val="28"/>
              </w:rPr>
              <w:t>АДМИНИСТРАЦИЯ</w:t>
            </w:r>
          </w:p>
        </w:tc>
      </w:tr>
      <w:tr w:rsidR="00FB48DD" w:rsidTr="00354B22">
        <w:tblPrEx>
          <w:tblCellMar>
            <w:top w:w="0" w:type="dxa"/>
            <w:left w:w="0" w:type="dxa"/>
            <w:bottom w:w="0" w:type="dxa"/>
            <w:right w:w="0" w:type="dxa"/>
          </w:tblCellMar>
        </w:tblPrEx>
        <w:trPr>
          <w:trHeight w:hRule="exact" w:val="397"/>
        </w:trPr>
        <w:tc>
          <w:tcPr>
            <w:tcW w:w="9606" w:type="dxa"/>
          </w:tcPr>
          <w:p w:rsidR="00FB48DD" w:rsidRDefault="00FB48DD" w:rsidP="00354B22">
            <w:pPr>
              <w:widowControl/>
              <w:jc w:val="center"/>
              <w:rPr>
                <w:b/>
                <w:sz w:val="24"/>
              </w:rPr>
            </w:pPr>
            <w:r>
              <w:rPr>
                <w:b/>
                <w:sz w:val="28"/>
                <w:szCs w:val="28"/>
              </w:rPr>
              <w:t>КАМЕШКИРСКОГО РАЙОНА ПЕНЗЕНСКОЙ ОБЛАСТИ</w:t>
            </w:r>
          </w:p>
        </w:tc>
      </w:tr>
      <w:tr w:rsidR="00FB48DD" w:rsidTr="00354B22">
        <w:tblPrEx>
          <w:tblCellMar>
            <w:top w:w="0" w:type="dxa"/>
            <w:left w:w="0" w:type="dxa"/>
            <w:bottom w:w="0" w:type="dxa"/>
            <w:right w:w="0" w:type="dxa"/>
          </w:tblCellMar>
        </w:tblPrEx>
        <w:trPr>
          <w:trHeight w:val="314"/>
        </w:trPr>
        <w:tc>
          <w:tcPr>
            <w:tcW w:w="9606" w:type="dxa"/>
          </w:tcPr>
          <w:p w:rsidR="00FB48DD" w:rsidRDefault="00FB48DD" w:rsidP="00354B22">
            <w:pPr>
              <w:pStyle w:val="3"/>
            </w:pPr>
          </w:p>
        </w:tc>
      </w:tr>
      <w:tr w:rsidR="00FB48DD" w:rsidTr="00354B22">
        <w:tblPrEx>
          <w:tblCellMar>
            <w:top w:w="0" w:type="dxa"/>
            <w:left w:w="0" w:type="dxa"/>
            <w:bottom w:w="0" w:type="dxa"/>
            <w:right w:w="0" w:type="dxa"/>
          </w:tblCellMar>
        </w:tblPrEx>
        <w:trPr>
          <w:trHeight w:hRule="exact" w:val="548"/>
        </w:trPr>
        <w:tc>
          <w:tcPr>
            <w:tcW w:w="9606" w:type="dxa"/>
            <w:vAlign w:val="center"/>
          </w:tcPr>
          <w:p w:rsidR="00FB48DD" w:rsidRDefault="00FB48DD" w:rsidP="00354B22">
            <w:pPr>
              <w:pStyle w:val="3"/>
            </w:pPr>
            <w:r>
              <w:t>ПОСТАНОВЛЕНИЕ</w:t>
            </w:r>
          </w:p>
        </w:tc>
      </w:tr>
      <w:tr w:rsidR="00FB48DD" w:rsidTr="00354B22">
        <w:tblPrEx>
          <w:tblCellMar>
            <w:top w:w="0" w:type="dxa"/>
            <w:left w:w="0" w:type="dxa"/>
            <w:bottom w:w="0" w:type="dxa"/>
            <w:right w:w="0" w:type="dxa"/>
          </w:tblCellMar>
        </w:tblPrEx>
        <w:trPr>
          <w:trHeight w:hRule="exact" w:val="212"/>
        </w:trPr>
        <w:tc>
          <w:tcPr>
            <w:tcW w:w="9606" w:type="dxa"/>
            <w:vAlign w:val="center"/>
          </w:tcPr>
          <w:p w:rsidR="00FB48DD" w:rsidRDefault="00FB48DD" w:rsidP="00354B22">
            <w:pPr>
              <w:pStyle w:val="3"/>
              <w:rPr>
                <w:sz w:val="28"/>
                <w:szCs w:val="28"/>
              </w:rPr>
            </w:pPr>
          </w:p>
        </w:tc>
      </w:tr>
    </w:tbl>
    <w:p w:rsidR="00FB48DD" w:rsidRDefault="00FB48DD" w:rsidP="00FB48DD">
      <w:pPr>
        <w:tabs>
          <w:tab w:val="left" w:pos="4050"/>
        </w:tabs>
      </w:pPr>
    </w:p>
    <w:p w:rsidR="00FB48DD" w:rsidRDefault="00FB48DD" w:rsidP="00FB48DD">
      <w:pPr>
        <w:tabs>
          <w:tab w:val="left" w:pos="4050"/>
        </w:tabs>
      </w:pPr>
    </w:p>
    <w:p w:rsidR="00FB48DD" w:rsidRPr="00D8576A" w:rsidRDefault="00FB48DD" w:rsidP="00FB48DD">
      <w:pPr>
        <w:tabs>
          <w:tab w:val="left" w:pos="4050"/>
        </w:tabs>
        <w:rPr>
          <w:sz w:val="24"/>
          <w:szCs w:val="24"/>
        </w:rPr>
      </w:pPr>
    </w:p>
    <w:p w:rsidR="00FB48DD" w:rsidRDefault="00FB48DD" w:rsidP="00FB48DD">
      <w:pPr>
        <w:shd w:val="clear" w:color="auto" w:fill="FFFFFF"/>
        <w:spacing w:before="317" w:line="326" w:lineRule="exact"/>
      </w:pPr>
      <w:r w:rsidRPr="00D8576A">
        <w:t xml:space="preserve">       </w:t>
      </w:r>
    </w:p>
    <w:p w:rsidR="00FB48DD" w:rsidRDefault="00FB48DD" w:rsidP="00FB48DD">
      <w:pPr>
        <w:ind w:firstLine="600"/>
        <w:jc w:val="both"/>
        <w:rPr>
          <w:rStyle w:val="a6"/>
          <w:b w:val="0"/>
          <w:szCs w:val="28"/>
        </w:rPr>
      </w:pPr>
    </w:p>
    <w:tbl>
      <w:tblPr>
        <w:tblpPr w:leftFromText="180" w:rightFromText="180" w:vertAnchor="text" w:horzAnchor="margin" w:tblpXSpec="center" w:tblpY="-4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FB48DD" w:rsidTr="00354B22">
        <w:tblPrEx>
          <w:tblCellMar>
            <w:top w:w="0" w:type="dxa"/>
            <w:left w:w="0" w:type="dxa"/>
            <w:bottom w:w="0" w:type="dxa"/>
            <w:right w:w="0" w:type="dxa"/>
          </w:tblCellMar>
        </w:tblPrEx>
        <w:tc>
          <w:tcPr>
            <w:tcW w:w="284" w:type="dxa"/>
            <w:vAlign w:val="bottom"/>
          </w:tcPr>
          <w:p w:rsidR="00FB48DD" w:rsidRDefault="00FB48DD" w:rsidP="00354B22"/>
        </w:tc>
        <w:tc>
          <w:tcPr>
            <w:tcW w:w="2835" w:type="dxa"/>
            <w:tcBorders>
              <w:bottom w:val="single" w:sz="6" w:space="0" w:color="auto"/>
            </w:tcBorders>
          </w:tcPr>
          <w:p w:rsidR="00FB48DD" w:rsidRDefault="00FB48DD" w:rsidP="00354B22"/>
          <w:p w:rsidR="00FB48DD" w:rsidRPr="00AB7C22" w:rsidRDefault="00FB48DD" w:rsidP="00354B22"/>
          <w:p w:rsidR="00FB48DD" w:rsidRDefault="00FB48DD" w:rsidP="00354B22"/>
          <w:p w:rsidR="00FB48DD" w:rsidRPr="00AB7C22" w:rsidRDefault="00FB48DD" w:rsidP="00354B22">
            <w:pPr>
              <w:jc w:val="center"/>
            </w:pPr>
            <w:r>
              <w:t>От 04.04.2025</w:t>
            </w:r>
          </w:p>
        </w:tc>
        <w:tc>
          <w:tcPr>
            <w:tcW w:w="397" w:type="dxa"/>
            <w:vAlign w:val="bottom"/>
          </w:tcPr>
          <w:p w:rsidR="00FB48DD" w:rsidRDefault="00FB48DD" w:rsidP="00354B22">
            <w:r>
              <w:t xml:space="preserve"> №</w:t>
            </w:r>
          </w:p>
        </w:tc>
        <w:tc>
          <w:tcPr>
            <w:tcW w:w="1134" w:type="dxa"/>
            <w:tcBorders>
              <w:bottom w:val="single" w:sz="6" w:space="0" w:color="auto"/>
            </w:tcBorders>
          </w:tcPr>
          <w:p w:rsidR="00FB48DD" w:rsidRDefault="00FB48DD" w:rsidP="00354B22">
            <w:pPr>
              <w:jc w:val="center"/>
            </w:pPr>
          </w:p>
          <w:p w:rsidR="00FB48DD" w:rsidRPr="00001657" w:rsidRDefault="00FB48DD" w:rsidP="00354B22"/>
          <w:p w:rsidR="00FB48DD" w:rsidRDefault="00FB48DD" w:rsidP="00354B22"/>
          <w:p w:rsidR="00FB48DD" w:rsidRPr="00001657" w:rsidRDefault="00FB48DD" w:rsidP="00354B22">
            <w:pPr>
              <w:jc w:val="center"/>
            </w:pPr>
            <w:r>
              <w:t>98</w:t>
            </w:r>
          </w:p>
        </w:tc>
      </w:tr>
      <w:tr w:rsidR="00FB48DD" w:rsidTr="00354B22">
        <w:tblPrEx>
          <w:tblCellMar>
            <w:top w:w="0" w:type="dxa"/>
            <w:left w:w="0" w:type="dxa"/>
            <w:bottom w:w="0" w:type="dxa"/>
            <w:right w:w="0" w:type="dxa"/>
          </w:tblCellMar>
        </w:tblPrEx>
        <w:tc>
          <w:tcPr>
            <w:tcW w:w="4650" w:type="dxa"/>
            <w:gridSpan w:val="4"/>
          </w:tcPr>
          <w:p w:rsidR="00FB48DD" w:rsidRDefault="00FB48DD" w:rsidP="00354B22">
            <w:pPr>
              <w:jc w:val="center"/>
              <w:rPr>
                <w:sz w:val="10"/>
              </w:rPr>
            </w:pPr>
          </w:p>
          <w:p w:rsidR="00FB48DD" w:rsidRDefault="00FB48DD" w:rsidP="00354B22">
            <w:pPr>
              <w:jc w:val="center"/>
            </w:pPr>
            <w:proofErr w:type="spellStart"/>
            <w:r>
              <w:t>с.Р.Камешкир</w:t>
            </w:r>
            <w:proofErr w:type="spellEnd"/>
          </w:p>
        </w:tc>
      </w:tr>
    </w:tbl>
    <w:p w:rsidR="00FB48DD" w:rsidRDefault="00FB48DD" w:rsidP="00FB48DD">
      <w:pPr>
        <w:ind w:firstLine="600"/>
        <w:jc w:val="both"/>
        <w:rPr>
          <w:rStyle w:val="a6"/>
          <w:b w:val="0"/>
          <w:szCs w:val="28"/>
        </w:rPr>
      </w:pPr>
    </w:p>
    <w:p w:rsidR="00FB48DD" w:rsidRDefault="00FB48DD" w:rsidP="00FB48DD">
      <w:pPr>
        <w:ind w:firstLine="600"/>
        <w:jc w:val="both"/>
        <w:rPr>
          <w:rStyle w:val="a6"/>
          <w:b w:val="0"/>
          <w:szCs w:val="28"/>
        </w:rPr>
      </w:pPr>
    </w:p>
    <w:p w:rsidR="00FB48DD" w:rsidRDefault="00FB48DD" w:rsidP="00FB48DD">
      <w:pPr>
        <w:ind w:firstLine="600"/>
        <w:jc w:val="both"/>
        <w:rPr>
          <w:rStyle w:val="a6"/>
          <w:szCs w:val="28"/>
        </w:rPr>
      </w:pPr>
    </w:p>
    <w:p w:rsidR="00FB48DD" w:rsidRDefault="00FB48DD" w:rsidP="00FB48DD">
      <w:pPr>
        <w:ind w:firstLine="600"/>
        <w:jc w:val="both"/>
        <w:rPr>
          <w:rStyle w:val="a6"/>
          <w:szCs w:val="28"/>
        </w:rPr>
      </w:pPr>
    </w:p>
    <w:p w:rsidR="00FB48DD" w:rsidRDefault="00FB48DD" w:rsidP="00FB48DD">
      <w:pPr>
        <w:ind w:firstLine="600"/>
        <w:jc w:val="both"/>
        <w:rPr>
          <w:rStyle w:val="a6"/>
          <w:szCs w:val="28"/>
        </w:rPr>
      </w:pPr>
    </w:p>
    <w:p w:rsidR="00FB48DD" w:rsidRDefault="00FB48DD" w:rsidP="00FB48DD">
      <w:pPr>
        <w:ind w:firstLine="600"/>
        <w:jc w:val="both"/>
        <w:rPr>
          <w:b/>
          <w:bCs/>
          <w:sz w:val="28"/>
          <w:szCs w:val="28"/>
        </w:rPr>
      </w:pPr>
      <w:bookmarkStart w:id="0" w:name="OLE_LINK1"/>
      <w:bookmarkStart w:id="1" w:name="OLE_LINK2"/>
      <w:r w:rsidRPr="00AF101C">
        <w:rPr>
          <w:b/>
          <w:bCs/>
          <w:sz w:val="28"/>
          <w:szCs w:val="28"/>
        </w:rPr>
        <w:t xml:space="preserve"> </w:t>
      </w:r>
    </w:p>
    <w:p w:rsidR="00FB48DD" w:rsidRDefault="00FB48DD" w:rsidP="00FB48DD">
      <w:pPr>
        <w:ind w:firstLine="600"/>
        <w:jc w:val="both"/>
        <w:rPr>
          <w:b/>
          <w:bCs/>
          <w:sz w:val="28"/>
          <w:szCs w:val="28"/>
        </w:rPr>
      </w:pPr>
    </w:p>
    <w:p w:rsidR="00FB48DD" w:rsidRPr="00FB48DD" w:rsidRDefault="00FB48DD" w:rsidP="00FB48DD">
      <w:pPr>
        <w:ind w:firstLine="600"/>
        <w:jc w:val="both"/>
        <w:rPr>
          <w:bCs/>
          <w:sz w:val="24"/>
          <w:szCs w:val="24"/>
        </w:rPr>
      </w:pPr>
      <w:proofErr w:type="gramStart"/>
      <w:r w:rsidRPr="00FB48DD">
        <w:rPr>
          <w:b/>
          <w:bCs/>
          <w:sz w:val="24"/>
          <w:szCs w:val="24"/>
        </w:rPr>
        <w:t xml:space="preserve">О внесении изменений в постановление администрации </w:t>
      </w:r>
      <w:proofErr w:type="spellStart"/>
      <w:r w:rsidRPr="00FB48DD">
        <w:rPr>
          <w:b/>
          <w:bCs/>
          <w:sz w:val="24"/>
          <w:szCs w:val="24"/>
        </w:rPr>
        <w:t>Камешкирского</w:t>
      </w:r>
      <w:proofErr w:type="spellEnd"/>
      <w:r w:rsidRPr="00FB48DD">
        <w:rPr>
          <w:b/>
          <w:bCs/>
          <w:sz w:val="24"/>
          <w:szCs w:val="24"/>
        </w:rPr>
        <w:t xml:space="preserve"> района Пензенской области от 11.04.2018г №129 «Об </w:t>
      </w:r>
      <w:r w:rsidRPr="00FB48DD">
        <w:rPr>
          <w:rStyle w:val="a6"/>
          <w:sz w:val="24"/>
          <w:szCs w:val="24"/>
        </w:rPr>
        <w:t xml:space="preserve">  утверждении порядка организации отдыха детей в </w:t>
      </w:r>
      <w:r w:rsidRPr="00FB48DD">
        <w:rPr>
          <w:b/>
          <w:sz w:val="24"/>
          <w:szCs w:val="24"/>
        </w:rPr>
        <w:t xml:space="preserve">оздоровительных лагерях с дневным пребыванием в каникулярное время, предоставления путёвок в загородные стационарные детские оздоровительные лагеря и  </w:t>
      </w:r>
      <w:r w:rsidRPr="00FB48DD">
        <w:rPr>
          <w:rStyle w:val="a6"/>
          <w:sz w:val="24"/>
          <w:szCs w:val="24"/>
        </w:rPr>
        <w:t xml:space="preserve">в лагеря труда и отдыха </w:t>
      </w:r>
      <w:r w:rsidRPr="00FB48DD">
        <w:rPr>
          <w:b/>
          <w:sz w:val="24"/>
          <w:szCs w:val="24"/>
        </w:rPr>
        <w:t>в каникулярное время</w:t>
      </w:r>
      <w:r w:rsidRPr="00FB48DD">
        <w:rPr>
          <w:rStyle w:val="a6"/>
          <w:sz w:val="24"/>
          <w:szCs w:val="24"/>
        </w:rPr>
        <w:t xml:space="preserve"> в </w:t>
      </w:r>
      <w:proofErr w:type="spellStart"/>
      <w:r w:rsidRPr="00FB48DD">
        <w:rPr>
          <w:rStyle w:val="a6"/>
          <w:sz w:val="24"/>
          <w:szCs w:val="24"/>
        </w:rPr>
        <w:t>Камешкирском</w:t>
      </w:r>
      <w:proofErr w:type="spellEnd"/>
      <w:r w:rsidRPr="00FB48DD">
        <w:rPr>
          <w:rStyle w:val="a6"/>
          <w:sz w:val="24"/>
          <w:szCs w:val="24"/>
        </w:rPr>
        <w:t xml:space="preserve"> районе Пензенской области</w:t>
      </w:r>
      <w:r w:rsidRPr="00FB48DD">
        <w:rPr>
          <w:b/>
          <w:bCs/>
          <w:sz w:val="24"/>
          <w:szCs w:val="24"/>
        </w:rPr>
        <w:t>»</w:t>
      </w:r>
      <w:proofErr w:type="gramEnd"/>
    </w:p>
    <w:p w:rsidR="00FB48DD" w:rsidRPr="00FB48DD" w:rsidRDefault="00FB48DD" w:rsidP="00FB48DD">
      <w:pPr>
        <w:ind w:firstLine="600"/>
        <w:jc w:val="both"/>
        <w:rPr>
          <w:bCs/>
          <w:sz w:val="24"/>
          <w:szCs w:val="24"/>
        </w:rPr>
      </w:pPr>
    </w:p>
    <w:bookmarkEnd w:id="0"/>
    <w:bookmarkEnd w:id="1"/>
    <w:p w:rsidR="00FB48DD" w:rsidRPr="00FB48DD" w:rsidRDefault="00FB48DD" w:rsidP="00FB48DD">
      <w:pPr>
        <w:jc w:val="both"/>
        <w:rPr>
          <w:b/>
          <w:sz w:val="24"/>
          <w:szCs w:val="24"/>
        </w:rPr>
      </w:pPr>
      <w:r w:rsidRPr="00FB48DD">
        <w:rPr>
          <w:sz w:val="24"/>
          <w:szCs w:val="24"/>
        </w:rPr>
        <w:t xml:space="preserve">Руководствуясь постановлением Правительства Пензенской области от 18.10.2024 N 804-пП "О мерах по организации отдыха, оздоровления и занятости детей и подростков" </w:t>
      </w:r>
      <w:proofErr w:type="gramStart"/>
      <w:r w:rsidRPr="00FB48DD">
        <w:rPr>
          <w:sz w:val="24"/>
          <w:szCs w:val="24"/>
        </w:rPr>
        <w:t xml:space="preserve">( </w:t>
      </w:r>
      <w:proofErr w:type="gramEnd"/>
      <w:r w:rsidRPr="00FB48DD">
        <w:rPr>
          <w:sz w:val="24"/>
          <w:szCs w:val="24"/>
        </w:rPr>
        <w:t xml:space="preserve">с последующим изменениями),  муниципальной программой  «Развитие системы образования </w:t>
      </w:r>
      <w:proofErr w:type="spellStart"/>
      <w:r w:rsidRPr="00FB48DD">
        <w:rPr>
          <w:sz w:val="24"/>
          <w:szCs w:val="24"/>
        </w:rPr>
        <w:t>Камешкирского</w:t>
      </w:r>
      <w:proofErr w:type="spellEnd"/>
      <w:r w:rsidRPr="00FB48DD">
        <w:rPr>
          <w:sz w:val="24"/>
          <w:szCs w:val="24"/>
        </w:rPr>
        <w:t xml:space="preserve"> района Пензенской области» (с последующими изменениями), </w:t>
      </w:r>
      <w:r w:rsidRPr="00FB48DD">
        <w:rPr>
          <w:bCs/>
          <w:sz w:val="24"/>
          <w:szCs w:val="24"/>
        </w:rPr>
        <w:t xml:space="preserve">утвержденной постановлением Администрации </w:t>
      </w:r>
      <w:proofErr w:type="spellStart"/>
      <w:r w:rsidRPr="00FB48DD">
        <w:rPr>
          <w:bCs/>
          <w:sz w:val="24"/>
          <w:szCs w:val="24"/>
        </w:rPr>
        <w:t>Камешкирского</w:t>
      </w:r>
      <w:proofErr w:type="spellEnd"/>
      <w:r w:rsidRPr="00FB48DD">
        <w:rPr>
          <w:bCs/>
          <w:sz w:val="24"/>
          <w:szCs w:val="24"/>
        </w:rPr>
        <w:t xml:space="preserve"> района  Пензенской </w:t>
      </w:r>
      <w:r w:rsidRPr="00FB48DD">
        <w:rPr>
          <w:bCs/>
          <w:sz w:val="24"/>
          <w:szCs w:val="24"/>
        </w:rPr>
        <w:lastRenderedPageBreak/>
        <w:t>области</w:t>
      </w:r>
      <w:r w:rsidRPr="00FB48DD">
        <w:rPr>
          <w:sz w:val="24"/>
          <w:szCs w:val="24"/>
        </w:rPr>
        <w:t xml:space="preserve"> от</w:t>
      </w:r>
      <w:r w:rsidRPr="00FB48DD">
        <w:rPr>
          <w:rStyle w:val="a7"/>
          <w:sz w:val="24"/>
          <w:szCs w:val="24"/>
          <w:lang w:val="ru-RU"/>
        </w:rPr>
        <w:t xml:space="preserve"> </w:t>
      </w:r>
      <w:r w:rsidRPr="00FB48DD">
        <w:rPr>
          <w:sz w:val="24"/>
          <w:szCs w:val="24"/>
        </w:rPr>
        <w:t xml:space="preserve">01.11.13 г. № 337 и статьей 21 Устава муниципального района </w:t>
      </w:r>
      <w:proofErr w:type="spellStart"/>
      <w:r w:rsidRPr="00FB48DD">
        <w:rPr>
          <w:sz w:val="24"/>
          <w:szCs w:val="24"/>
        </w:rPr>
        <w:t>Камешкирский</w:t>
      </w:r>
      <w:proofErr w:type="spellEnd"/>
      <w:r w:rsidRPr="00FB48DD">
        <w:rPr>
          <w:sz w:val="24"/>
          <w:szCs w:val="24"/>
        </w:rPr>
        <w:t xml:space="preserve">  район Пензенской области,  администрация </w:t>
      </w:r>
      <w:proofErr w:type="spellStart"/>
      <w:r w:rsidRPr="00FB48DD">
        <w:rPr>
          <w:sz w:val="24"/>
          <w:szCs w:val="24"/>
        </w:rPr>
        <w:t>Камешкирского</w:t>
      </w:r>
      <w:proofErr w:type="spellEnd"/>
      <w:r w:rsidRPr="00FB48DD">
        <w:rPr>
          <w:sz w:val="24"/>
          <w:szCs w:val="24"/>
        </w:rPr>
        <w:t xml:space="preserve"> района </w:t>
      </w:r>
    </w:p>
    <w:p w:rsidR="00FB48DD" w:rsidRPr="00FB48DD" w:rsidRDefault="00FB48DD" w:rsidP="00FB48DD">
      <w:pPr>
        <w:widowControl/>
        <w:rPr>
          <w:b/>
          <w:sz w:val="24"/>
          <w:szCs w:val="24"/>
        </w:rPr>
      </w:pPr>
      <w:r w:rsidRPr="00FB48DD">
        <w:rPr>
          <w:b/>
          <w:sz w:val="24"/>
          <w:szCs w:val="24"/>
        </w:rPr>
        <w:t xml:space="preserve">                                                                  ПОСТАНОВЛЯЕТ:</w:t>
      </w:r>
    </w:p>
    <w:p w:rsidR="00FB48DD" w:rsidRPr="00FB48DD" w:rsidRDefault="00FB48DD" w:rsidP="00FB48DD">
      <w:pPr>
        <w:jc w:val="both"/>
        <w:rPr>
          <w:sz w:val="24"/>
          <w:szCs w:val="24"/>
        </w:rPr>
      </w:pPr>
      <w:bookmarkStart w:id="2" w:name="sub_1"/>
      <w:r w:rsidRPr="00FB48DD">
        <w:rPr>
          <w:sz w:val="24"/>
          <w:szCs w:val="24"/>
          <w:shd w:val="clear" w:color="auto" w:fill="F0F0F0"/>
        </w:rPr>
        <w:t xml:space="preserve">     </w:t>
      </w:r>
      <w:r w:rsidRPr="00FB48DD">
        <w:rPr>
          <w:sz w:val="24"/>
          <w:szCs w:val="24"/>
        </w:rPr>
        <w:t>1.</w:t>
      </w:r>
      <w:bookmarkStart w:id="3" w:name="sub_2"/>
      <w:bookmarkEnd w:id="2"/>
      <w:r w:rsidRPr="00FB48DD">
        <w:rPr>
          <w:sz w:val="24"/>
          <w:szCs w:val="24"/>
        </w:rPr>
        <w:t xml:space="preserve">  </w:t>
      </w:r>
      <w:proofErr w:type="gramStart"/>
      <w:r w:rsidRPr="00FB48DD">
        <w:rPr>
          <w:sz w:val="24"/>
          <w:szCs w:val="24"/>
        </w:rPr>
        <w:t xml:space="preserve">Внести в постановление </w:t>
      </w:r>
      <w:r w:rsidRPr="00FB48DD">
        <w:rPr>
          <w:bCs/>
          <w:sz w:val="24"/>
          <w:szCs w:val="24"/>
        </w:rPr>
        <w:t xml:space="preserve">администрации </w:t>
      </w:r>
      <w:proofErr w:type="spellStart"/>
      <w:r w:rsidRPr="00FB48DD">
        <w:rPr>
          <w:bCs/>
          <w:sz w:val="24"/>
          <w:szCs w:val="24"/>
        </w:rPr>
        <w:t>Камешкирского</w:t>
      </w:r>
      <w:proofErr w:type="spellEnd"/>
      <w:r w:rsidRPr="00FB48DD">
        <w:rPr>
          <w:bCs/>
          <w:sz w:val="24"/>
          <w:szCs w:val="24"/>
        </w:rPr>
        <w:t xml:space="preserve"> района Пензенской области от 11.04.2018г №129 «Об </w:t>
      </w:r>
      <w:r w:rsidRPr="00FB48DD">
        <w:rPr>
          <w:rStyle w:val="a6"/>
          <w:sz w:val="24"/>
          <w:szCs w:val="24"/>
        </w:rPr>
        <w:t xml:space="preserve">  </w:t>
      </w:r>
      <w:r w:rsidRPr="00FB48DD">
        <w:rPr>
          <w:rStyle w:val="a6"/>
          <w:b w:val="0"/>
          <w:sz w:val="24"/>
          <w:szCs w:val="24"/>
        </w:rPr>
        <w:t xml:space="preserve">утверждении порядка организации отдыха детей в </w:t>
      </w:r>
      <w:r w:rsidRPr="00FB48DD">
        <w:rPr>
          <w:sz w:val="24"/>
          <w:szCs w:val="24"/>
        </w:rPr>
        <w:t xml:space="preserve">оздоровительных лагерях с дневным пребыванием в каникулярное время, предоставления путёвок в загородные стационарные детские оздоровительные лагеря и  </w:t>
      </w:r>
      <w:r w:rsidRPr="00FB48DD">
        <w:rPr>
          <w:rStyle w:val="a6"/>
          <w:b w:val="0"/>
          <w:sz w:val="24"/>
          <w:szCs w:val="24"/>
        </w:rPr>
        <w:t xml:space="preserve">в лагеря труда и отдыха </w:t>
      </w:r>
      <w:r w:rsidRPr="00FB48DD">
        <w:rPr>
          <w:sz w:val="24"/>
          <w:szCs w:val="24"/>
        </w:rPr>
        <w:t>в каникулярное время</w:t>
      </w:r>
      <w:r w:rsidRPr="00FB48DD">
        <w:rPr>
          <w:rStyle w:val="a6"/>
          <w:sz w:val="24"/>
          <w:szCs w:val="24"/>
        </w:rPr>
        <w:t xml:space="preserve"> </w:t>
      </w:r>
      <w:r w:rsidRPr="00FB48DD">
        <w:rPr>
          <w:rStyle w:val="a6"/>
          <w:b w:val="0"/>
          <w:sz w:val="24"/>
          <w:szCs w:val="24"/>
        </w:rPr>
        <w:t xml:space="preserve">в </w:t>
      </w:r>
      <w:proofErr w:type="spellStart"/>
      <w:r w:rsidRPr="00FB48DD">
        <w:rPr>
          <w:rStyle w:val="a6"/>
          <w:b w:val="0"/>
          <w:sz w:val="24"/>
          <w:szCs w:val="24"/>
        </w:rPr>
        <w:t>Камешкирском</w:t>
      </w:r>
      <w:proofErr w:type="spellEnd"/>
      <w:r w:rsidRPr="00FB48DD">
        <w:rPr>
          <w:rStyle w:val="a6"/>
          <w:b w:val="0"/>
          <w:sz w:val="24"/>
          <w:szCs w:val="24"/>
        </w:rPr>
        <w:t xml:space="preserve"> районе Пензенской области</w:t>
      </w:r>
      <w:r w:rsidRPr="00FB48DD">
        <w:rPr>
          <w:bCs/>
          <w:sz w:val="24"/>
          <w:szCs w:val="24"/>
        </w:rPr>
        <w:t xml:space="preserve">» </w:t>
      </w:r>
      <w:r w:rsidRPr="00FB48DD">
        <w:rPr>
          <w:sz w:val="24"/>
          <w:szCs w:val="24"/>
        </w:rPr>
        <w:t>(далее постановление) следующие изменения:</w:t>
      </w:r>
      <w:proofErr w:type="gramEnd"/>
    </w:p>
    <w:p w:rsidR="00FB48DD" w:rsidRPr="00FB48DD" w:rsidRDefault="00FB48DD" w:rsidP="00FB48DD">
      <w:pPr>
        <w:jc w:val="both"/>
        <w:rPr>
          <w:bCs/>
          <w:sz w:val="24"/>
          <w:szCs w:val="24"/>
        </w:rPr>
      </w:pPr>
      <w:r w:rsidRPr="00FB48DD">
        <w:rPr>
          <w:sz w:val="24"/>
          <w:szCs w:val="24"/>
        </w:rPr>
        <w:t xml:space="preserve">    2. В приложении №1 «Порядок организации отдыха детей в оздоровительных лагерях с дневным пребыванием  в каникулярное время» к настоящему постановлению в пункте 2 заменить   слово «в размере 25,0 рублей» </w:t>
      </w:r>
      <w:proofErr w:type="gramStart"/>
      <w:r w:rsidRPr="00FB48DD">
        <w:rPr>
          <w:sz w:val="24"/>
          <w:szCs w:val="24"/>
        </w:rPr>
        <w:t>на</w:t>
      </w:r>
      <w:proofErr w:type="gramEnd"/>
      <w:r w:rsidRPr="00FB48DD">
        <w:rPr>
          <w:sz w:val="24"/>
          <w:szCs w:val="24"/>
        </w:rPr>
        <w:t xml:space="preserve"> «</w:t>
      </w:r>
      <w:proofErr w:type="gramStart"/>
      <w:r w:rsidRPr="00FB48DD">
        <w:rPr>
          <w:sz w:val="24"/>
          <w:szCs w:val="24"/>
        </w:rPr>
        <w:t>в</w:t>
      </w:r>
      <w:proofErr w:type="gramEnd"/>
      <w:r w:rsidRPr="00FB48DD">
        <w:rPr>
          <w:sz w:val="24"/>
          <w:szCs w:val="24"/>
        </w:rPr>
        <w:t xml:space="preserve"> размере 30,0 рублей», в пункте 7 слово «в размере 25,0 рублей» заменить  «в размере 30,0 рублей». В пункте </w:t>
      </w:r>
      <w:r w:rsidRPr="00FB48DD">
        <w:rPr>
          <w:bCs/>
          <w:sz w:val="24"/>
          <w:szCs w:val="24"/>
        </w:rPr>
        <w:t>5 слово « в размере  186,0 рублей» заменить «в размере 205 рублей 30 копеек». В пункте 10 слово «в размере 186,0 рублей» заменить  «в размере 205 рублей 30 копеек».</w:t>
      </w:r>
    </w:p>
    <w:p w:rsidR="00FB48DD" w:rsidRPr="00FB48DD" w:rsidRDefault="00FB48DD" w:rsidP="00FB48DD">
      <w:pPr>
        <w:jc w:val="both"/>
        <w:rPr>
          <w:sz w:val="24"/>
          <w:szCs w:val="24"/>
        </w:rPr>
      </w:pPr>
      <w:r w:rsidRPr="00FB48DD">
        <w:rPr>
          <w:sz w:val="24"/>
          <w:szCs w:val="24"/>
        </w:rPr>
        <w:t xml:space="preserve">  3. </w:t>
      </w:r>
      <w:proofErr w:type="gramStart"/>
      <w:r w:rsidRPr="00FB48DD">
        <w:rPr>
          <w:sz w:val="24"/>
          <w:szCs w:val="24"/>
        </w:rPr>
        <w:t>В приложении №2 «Порядок предоставления путёвок в загородные стационарные детские оздоровительные лагеря в каникулярное время»  к настоящему постановлению  в пункте 1  предложение «Стоимость путевки в загородные лагеря отдыха и оздоровления, расположенные на территории Пензенской области, со сроком пребывания 21 день в период летних школьных каникул, устанавливается в размере 23214,0 рублей за одного ребенка в смену.</w:t>
      </w:r>
      <w:proofErr w:type="gramEnd"/>
      <w:r w:rsidRPr="00FB48DD">
        <w:rPr>
          <w:sz w:val="24"/>
          <w:szCs w:val="24"/>
        </w:rPr>
        <w:t xml:space="preserve"> </w:t>
      </w:r>
      <w:proofErr w:type="gramStart"/>
      <w:r w:rsidRPr="00FB48DD">
        <w:rPr>
          <w:sz w:val="24"/>
          <w:szCs w:val="24"/>
        </w:rPr>
        <w:t>Стоимость обеспечения отдыха детей за счет субвенций из бюджета Пензенской области в загородных лагерях отдыха и оздоровления детей устанавливается в размере 17402,0 рубля за смену, продолжительностью 21 день, на одного ребенка в период летних школьных каникул; стоимость путевки за счет средств родителей (законных представителей)  устанавливается в размере  5812,0 рублей»;</w:t>
      </w:r>
      <w:r w:rsidRPr="00FB48DD">
        <w:rPr>
          <w:color w:val="000080"/>
          <w:sz w:val="24"/>
          <w:szCs w:val="24"/>
        </w:rPr>
        <w:t xml:space="preserve">  </w:t>
      </w:r>
      <w:r w:rsidRPr="00FB48DD">
        <w:rPr>
          <w:sz w:val="24"/>
          <w:szCs w:val="24"/>
        </w:rPr>
        <w:t>изложить в следующей редакции:</w:t>
      </w:r>
      <w:proofErr w:type="gramEnd"/>
      <w:r w:rsidRPr="00FB48DD">
        <w:rPr>
          <w:color w:val="000080"/>
          <w:sz w:val="24"/>
          <w:szCs w:val="24"/>
        </w:rPr>
        <w:t xml:space="preserve"> </w:t>
      </w:r>
      <w:r w:rsidRPr="00FB48DD">
        <w:rPr>
          <w:sz w:val="24"/>
          <w:szCs w:val="24"/>
        </w:rPr>
        <w:t>«Стоимость путевки в загородные лагеря отдыха и оздоровления, расположенные на территории Пензенской области, со сроком пребывания 21 день в период летних школьных каникул, устанавливается в размере 25628,0 рублей за одного ребенка в смену. Стоимость обеспечения отдыха детей за счет субвенций из бюджета Пензенской области в загородных лагерях отдыха и оздоровления детей устанавливается в размере 19212,0 рублей за смену, продолжительностью 21 день, на одного ребенка в период летних школьных каникул; стоимость путевки за счет средств родителей (законных представителей)  устанавливается в размере  6416,0  рублей»</w:t>
      </w:r>
    </w:p>
    <w:p w:rsidR="00FB48DD" w:rsidRPr="00FB48DD" w:rsidRDefault="00FB48DD" w:rsidP="00FB48DD">
      <w:pPr>
        <w:jc w:val="both"/>
        <w:rPr>
          <w:bCs/>
          <w:spacing w:val="-7"/>
          <w:sz w:val="24"/>
          <w:szCs w:val="24"/>
        </w:rPr>
      </w:pPr>
      <w:bookmarkStart w:id="4" w:name="sub_3"/>
      <w:bookmarkEnd w:id="3"/>
      <w:r w:rsidRPr="00FB48DD">
        <w:rPr>
          <w:sz w:val="24"/>
          <w:szCs w:val="24"/>
        </w:rPr>
        <w:t xml:space="preserve">  4</w:t>
      </w:r>
      <w:r w:rsidRPr="00FB48DD">
        <w:rPr>
          <w:bCs/>
          <w:spacing w:val="-7"/>
          <w:sz w:val="24"/>
          <w:szCs w:val="24"/>
        </w:rPr>
        <w:t xml:space="preserve">. Настоящее постановление действует в части, не противоречащей Решению Собрания Представителей </w:t>
      </w:r>
      <w:proofErr w:type="spellStart"/>
      <w:r w:rsidRPr="00FB48DD">
        <w:rPr>
          <w:bCs/>
          <w:spacing w:val="-7"/>
          <w:sz w:val="24"/>
          <w:szCs w:val="24"/>
        </w:rPr>
        <w:t>Камешкирского</w:t>
      </w:r>
      <w:proofErr w:type="spellEnd"/>
      <w:r w:rsidRPr="00FB48DD">
        <w:rPr>
          <w:bCs/>
          <w:spacing w:val="-7"/>
          <w:sz w:val="24"/>
          <w:szCs w:val="24"/>
        </w:rPr>
        <w:t xml:space="preserve"> района Пензенской области о бюджете </w:t>
      </w:r>
      <w:proofErr w:type="spellStart"/>
      <w:r w:rsidRPr="00FB48DD">
        <w:rPr>
          <w:bCs/>
          <w:spacing w:val="-7"/>
          <w:sz w:val="24"/>
          <w:szCs w:val="24"/>
        </w:rPr>
        <w:t>Камешкирского</w:t>
      </w:r>
      <w:proofErr w:type="spellEnd"/>
      <w:r w:rsidRPr="00FB48DD">
        <w:rPr>
          <w:bCs/>
          <w:spacing w:val="-7"/>
          <w:sz w:val="24"/>
          <w:szCs w:val="24"/>
        </w:rPr>
        <w:t xml:space="preserve"> района Пензенской области  на очередной финансовый год и плановый период. </w:t>
      </w:r>
    </w:p>
    <w:p w:rsidR="00FB48DD" w:rsidRPr="00FB48DD" w:rsidRDefault="00FB48DD" w:rsidP="00FB48DD">
      <w:pPr>
        <w:jc w:val="both"/>
        <w:rPr>
          <w:bCs/>
          <w:spacing w:val="-7"/>
          <w:sz w:val="24"/>
          <w:szCs w:val="24"/>
        </w:rPr>
      </w:pPr>
      <w:r w:rsidRPr="00FB48DD">
        <w:rPr>
          <w:bCs/>
          <w:spacing w:val="-7"/>
          <w:sz w:val="24"/>
          <w:szCs w:val="24"/>
        </w:rPr>
        <w:t xml:space="preserve">   5. Настоящее постановление опубликовать в информационном бюллетене «</w:t>
      </w:r>
      <w:proofErr w:type="spellStart"/>
      <w:r w:rsidRPr="00FB48DD">
        <w:rPr>
          <w:bCs/>
          <w:spacing w:val="-7"/>
          <w:sz w:val="24"/>
          <w:szCs w:val="24"/>
        </w:rPr>
        <w:t>Камешкирский</w:t>
      </w:r>
      <w:proofErr w:type="spellEnd"/>
      <w:r w:rsidRPr="00FB48DD">
        <w:rPr>
          <w:bCs/>
          <w:spacing w:val="-7"/>
          <w:sz w:val="24"/>
          <w:szCs w:val="24"/>
        </w:rPr>
        <w:t xml:space="preserve"> вестник».</w:t>
      </w:r>
    </w:p>
    <w:p w:rsidR="00FB48DD" w:rsidRPr="00FB48DD" w:rsidRDefault="00FB48DD" w:rsidP="00FB48DD">
      <w:pPr>
        <w:tabs>
          <w:tab w:val="left" w:pos="1036"/>
        </w:tabs>
        <w:spacing w:line="307" w:lineRule="exact"/>
        <w:jc w:val="both"/>
        <w:rPr>
          <w:sz w:val="24"/>
          <w:szCs w:val="24"/>
        </w:rPr>
      </w:pPr>
      <w:r w:rsidRPr="00FB48DD">
        <w:rPr>
          <w:bCs/>
          <w:spacing w:val="-7"/>
          <w:sz w:val="24"/>
          <w:szCs w:val="24"/>
        </w:rPr>
        <w:t xml:space="preserve">    6. </w:t>
      </w:r>
      <w:r w:rsidRPr="00FB48DD">
        <w:rPr>
          <w:sz w:val="24"/>
          <w:szCs w:val="24"/>
        </w:rPr>
        <w:t>Настоящее постановление вступает в силу на следующий день после дня его официального опубликования.</w:t>
      </w:r>
    </w:p>
    <w:p w:rsidR="00FB48DD" w:rsidRPr="00FB48DD" w:rsidRDefault="00FB48DD" w:rsidP="00FB48DD">
      <w:pPr>
        <w:jc w:val="both"/>
        <w:rPr>
          <w:bCs/>
          <w:spacing w:val="-7"/>
          <w:sz w:val="24"/>
          <w:szCs w:val="24"/>
        </w:rPr>
      </w:pPr>
      <w:r w:rsidRPr="00FB48DD">
        <w:rPr>
          <w:bCs/>
          <w:spacing w:val="-7"/>
          <w:sz w:val="24"/>
          <w:szCs w:val="24"/>
        </w:rPr>
        <w:t xml:space="preserve">    7.   </w:t>
      </w:r>
      <w:proofErr w:type="gramStart"/>
      <w:r w:rsidRPr="00FB48DD">
        <w:rPr>
          <w:bCs/>
          <w:spacing w:val="-7"/>
          <w:sz w:val="24"/>
          <w:szCs w:val="24"/>
        </w:rPr>
        <w:t>Контроль за</w:t>
      </w:r>
      <w:proofErr w:type="gramEnd"/>
      <w:r w:rsidRPr="00FB48DD">
        <w:rPr>
          <w:bCs/>
          <w:spacing w:val="-7"/>
          <w:sz w:val="24"/>
          <w:szCs w:val="24"/>
        </w:rPr>
        <w:t xml:space="preserve"> исполнением настоящего постановления возложить на заместителя  главы местной администрации   </w:t>
      </w:r>
      <w:proofErr w:type="spellStart"/>
      <w:r w:rsidRPr="00FB48DD">
        <w:rPr>
          <w:bCs/>
          <w:spacing w:val="-7"/>
          <w:sz w:val="24"/>
          <w:szCs w:val="24"/>
        </w:rPr>
        <w:t>Камешкирского</w:t>
      </w:r>
      <w:proofErr w:type="spellEnd"/>
      <w:r w:rsidRPr="00FB48DD">
        <w:rPr>
          <w:bCs/>
          <w:spacing w:val="-7"/>
          <w:sz w:val="24"/>
          <w:szCs w:val="24"/>
        </w:rPr>
        <w:t xml:space="preserve"> района Пензенской области, курирующего вопросы социальной сферы.</w:t>
      </w:r>
    </w:p>
    <w:p w:rsidR="00FB48DD" w:rsidRPr="00FB48DD" w:rsidRDefault="00FB48DD" w:rsidP="00FB48DD">
      <w:pPr>
        <w:jc w:val="both"/>
        <w:rPr>
          <w:sz w:val="24"/>
          <w:szCs w:val="24"/>
        </w:rPr>
      </w:pPr>
    </w:p>
    <w:p w:rsidR="00FB48DD" w:rsidRPr="00FB48DD" w:rsidRDefault="00FB48DD" w:rsidP="00FB48DD">
      <w:pPr>
        <w:jc w:val="both"/>
        <w:rPr>
          <w:color w:val="000000"/>
          <w:spacing w:val="-11"/>
          <w:sz w:val="24"/>
          <w:szCs w:val="24"/>
        </w:rPr>
      </w:pPr>
    </w:p>
    <w:p w:rsidR="00FB48DD" w:rsidRPr="00FB48DD" w:rsidRDefault="00FB48DD" w:rsidP="00FB48DD">
      <w:pPr>
        <w:jc w:val="both"/>
        <w:rPr>
          <w:color w:val="000000"/>
          <w:spacing w:val="-11"/>
          <w:sz w:val="24"/>
          <w:szCs w:val="24"/>
        </w:rPr>
      </w:pPr>
    </w:p>
    <w:p w:rsidR="00FB48DD" w:rsidRPr="00FB48DD" w:rsidRDefault="00FB48DD" w:rsidP="00FB48DD">
      <w:pPr>
        <w:jc w:val="both"/>
        <w:rPr>
          <w:color w:val="000000"/>
          <w:spacing w:val="-11"/>
          <w:sz w:val="24"/>
          <w:szCs w:val="24"/>
        </w:rPr>
      </w:pPr>
    </w:p>
    <w:p w:rsidR="00FB48DD" w:rsidRPr="00FB48DD" w:rsidRDefault="00FB48DD" w:rsidP="00FB48DD">
      <w:pPr>
        <w:jc w:val="both"/>
        <w:rPr>
          <w:color w:val="000000"/>
          <w:spacing w:val="-11"/>
          <w:sz w:val="24"/>
          <w:szCs w:val="24"/>
        </w:rPr>
      </w:pPr>
    </w:p>
    <w:p w:rsidR="00FB48DD" w:rsidRPr="00FB48DD" w:rsidRDefault="00FB48DD" w:rsidP="00FB48DD">
      <w:pPr>
        <w:jc w:val="both"/>
        <w:rPr>
          <w:color w:val="000000"/>
          <w:spacing w:val="-11"/>
          <w:sz w:val="24"/>
          <w:szCs w:val="24"/>
        </w:rPr>
      </w:pPr>
    </w:p>
    <w:p w:rsidR="00FB48DD" w:rsidRPr="00FB48DD" w:rsidRDefault="00FB48DD" w:rsidP="00FB48DD">
      <w:pPr>
        <w:jc w:val="both"/>
        <w:rPr>
          <w:color w:val="000000"/>
          <w:spacing w:val="-11"/>
          <w:sz w:val="24"/>
          <w:szCs w:val="24"/>
        </w:rPr>
      </w:pPr>
    </w:p>
    <w:p w:rsidR="00FB48DD" w:rsidRPr="00FB48DD" w:rsidRDefault="00FB48DD" w:rsidP="00FB48DD">
      <w:pPr>
        <w:jc w:val="both"/>
        <w:rPr>
          <w:color w:val="000000"/>
          <w:spacing w:val="-11"/>
          <w:sz w:val="24"/>
          <w:szCs w:val="24"/>
        </w:rPr>
      </w:pPr>
      <w:r w:rsidRPr="00FB48DD">
        <w:rPr>
          <w:color w:val="000000"/>
          <w:spacing w:val="-11"/>
          <w:sz w:val="24"/>
          <w:szCs w:val="24"/>
        </w:rPr>
        <w:t xml:space="preserve">  Глава </w:t>
      </w:r>
    </w:p>
    <w:p w:rsidR="00FB48DD" w:rsidRPr="00FB48DD" w:rsidRDefault="00FB48DD" w:rsidP="00FB48DD">
      <w:pPr>
        <w:jc w:val="both"/>
        <w:rPr>
          <w:color w:val="000000"/>
          <w:spacing w:val="-11"/>
          <w:sz w:val="24"/>
          <w:szCs w:val="24"/>
        </w:rPr>
      </w:pPr>
      <w:r w:rsidRPr="00FB48DD">
        <w:rPr>
          <w:color w:val="000000"/>
          <w:spacing w:val="-11"/>
          <w:sz w:val="24"/>
          <w:szCs w:val="24"/>
        </w:rPr>
        <w:t xml:space="preserve"> </w:t>
      </w:r>
      <w:proofErr w:type="spellStart"/>
      <w:r w:rsidRPr="00FB48DD">
        <w:rPr>
          <w:color w:val="000000"/>
          <w:spacing w:val="-11"/>
          <w:sz w:val="24"/>
          <w:szCs w:val="24"/>
        </w:rPr>
        <w:t>Камешкирского</w:t>
      </w:r>
      <w:proofErr w:type="spellEnd"/>
      <w:r w:rsidRPr="00FB48DD">
        <w:rPr>
          <w:color w:val="000000"/>
          <w:spacing w:val="-11"/>
          <w:sz w:val="24"/>
          <w:szCs w:val="24"/>
        </w:rPr>
        <w:t xml:space="preserve"> района   </w:t>
      </w:r>
    </w:p>
    <w:p w:rsidR="00FB48DD" w:rsidRPr="00FB48DD" w:rsidRDefault="00FB48DD" w:rsidP="00FB48DD">
      <w:pPr>
        <w:jc w:val="both"/>
        <w:rPr>
          <w:sz w:val="24"/>
          <w:szCs w:val="24"/>
        </w:rPr>
      </w:pPr>
      <w:r w:rsidRPr="00FB48DD">
        <w:rPr>
          <w:color w:val="000000"/>
          <w:spacing w:val="-11"/>
          <w:sz w:val="24"/>
          <w:szCs w:val="24"/>
        </w:rPr>
        <w:t xml:space="preserve">Пензенской области                                                                                                     </w:t>
      </w:r>
      <w:proofErr w:type="spellStart"/>
      <w:r w:rsidRPr="00FB48DD">
        <w:rPr>
          <w:color w:val="000000"/>
          <w:spacing w:val="-11"/>
          <w:sz w:val="24"/>
          <w:szCs w:val="24"/>
        </w:rPr>
        <w:t>Д</w:t>
      </w:r>
      <w:r w:rsidRPr="00FB48DD">
        <w:rPr>
          <w:spacing w:val="-10"/>
          <w:sz w:val="24"/>
          <w:szCs w:val="24"/>
        </w:rPr>
        <w:t>.А.Мануковский</w:t>
      </w:r>
      <w:proofErr w:type="spellEnd"/>
    </w:p>
    <w:bookmarkEnd w:id="4"/>
    <w:p w:rsidR="00FB48DD" w:rsidRDefault="00FB48DD" w:rsidP="00FB48DD">
      <w:pPr>
        <w:rPr>
          <w:rStyle w:val="a5"/>
          <w:b w:val="0"/>
          <w:bCs/>
          <w:sz w:val="28"/>
          <w:szCs w:val="28"/>
        </w:rPr>
      </w:pPr>
    </w:p>
    <w:p w:rsidR="00FB48DD" w:rsidRPr="00895960" w:rsidRDefault="00FB48DD" w:rsidP="00FB48DD">
      <w:pPr>
        <w:autoSpaceDE w:val="0"/>
        <w:autoSpaceDN w:val="0"/>
        <w:adjustRightInd w:val="0"/>
        <w:ind w:left="4536"/>
        <w:jc w:val="center"/>
        <w:rPr>
          <w:sz w:val="28"/>
          <w:szCs w:val="28"/>
        </w:rPr>
      </w:pPr>
      <w:r>
        <w:rPr>
          <w:noProof/>
        </w:rPr>
        <w:lastRenderedPageBreak/>
        <w:drawing>
          <wp:anchor distT="0" distB="0" distL="114300" distR="114300" simplePos="0" relativeHeight="251665408" behindDoc="0" locked="0" layoutInCell="1" allowOverlap="1">
            <wp:simplePos x="0" y="0"/>
            <wp:positionH relativeFrom="column">
              <wp:posOffset>2678430</wp:posOffset>
            </wp:positionH>
            <wp:positionV relativeFrom="paragraph">
              <wp:posOffset>-10160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Pr>
          <w:sz w:val="28"/>
          <w:szCs w:val="28"/>
        </w:rPr>
        <w:t xml:space="preserve">                                                                                                                                                                                                                                                                                                                                                                                                                                                                                                                                                                                                                                                                                                                                                                                                                                                                                                                                                                                                                                                                                                                                                                                                                                                                                                                                                                                                                                                                                                                                                                                   </w:t>
      </w:r>
      <w:r w:rsidRPr="00895960">
        <w:rPr>
          <w:sz w:val="28"/>
          <w:szCs w:val="28"/>
        </w:rPr>
        <w:t xml:space="preserve">                                                                                                                                                                                                                   </w:t>
      </w:r>
    </w:p>
    <w:p w:rsidR="00FB48DD" w:rsidRPr="00895960" w:rsidRDefault="00FB48DD" w:rsidP="00FB48DD">
      <w:pPr>
        <w:autoSpaceDE w:val="0"/>
        <w:autoSpaceDN w:val="0"/>
        <w:adjustRightInd w:val="0"/>
        <w:ind w:left="4536"/>
        <w:jc w:val="center"/>
        <w:rPr>
          <w:sz w:val="28"/>
          <w:szCs w:val="28"/>
        </w:rPr>
      </w:pPr>
    </w:p>
    <w:p w:rsidR="00FB48DD" w:rsidRPr="00895960" w:rsidRDefault="00FB48DD" w:rsidP="00FB48DD">
      <w:pPr>
        <w:autoSpaceDE w:val="0"/>
        <w:autoSpaceDN w:val="0"/>
        <w:adjustRightInd w:val="0"/>
        <w:ind w:left="4536"/>
        <w:jc w:val="center"/>
        <w:rPr>
          <w:sz w:val="28"/>
          <w:szCs w:val="28"/>
        </w:rPr>
      </w:pPr>
    </w:p>
    <w:p w:rsidR="00FB48DD" w:rsidRPr="00895960" w:rsidRDefault="00FB48DD" w:rsidP="00FB48DD">
      <w:pPr>
        <w:autoSpaceDE w:val="0"/>
        <w:autoSpaceDN w:val="0"/>
        <w:adjustRightInd w:val="0"/>
        <w:ind w:left="4536"/>
        <w:jc w:val="center"/>
        <w:rPr>
          <w:sz w:val="28"/>
          <w:szCs w:val="28"/>
        </w:rPr>
      </w:pPr>
    </w:p>
    <w:p w:rsidR="00FB48DD" w:rsidRPr="00895960" w:rsidRDefault="00FB48DD" w:rsidP="00FB48DD">
      <w:pPr>
        <w:autoSpaceDE w:val="0"/>
        <w:autoSpaceDN w:val="0"/>
        <w:adjustRightInd w:val="0"/>
        <w:ind w:firstLine="540"/>
        <w:jc w:val="both"/>
        <w:rPr>
          <w:sz w:val="28"/>
          <w:szCs w:val="28"/>
        </w:rPr>
      </w:pPr>
    </w:p>
    <w:p w:rsidR="00FB48DD" w:rsidRPr="00895960" w:rsidRDefault="00FB48DD" w:rsidP="00FB48DD">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FB48DD" w:rsidRPr="00855EBF" w:rsidTr="00354B22">
        <w:tc>
          <w:tcPr>
            <w:tcW w:w="9606" w:type="dxa"/>
          </w:tcPr>
          <w:p w:rsidR="00FB48DD" w:rsidRPr="00855EBF" w:rsidRDefault="00FB48DD" w:rsidP="00354B22">
            <w:pPr>
              <w:jc w:val="center"/>
              <w:rPr>
                <w:b/>
                <w:bCs/>
                <w:sz w:val="26"/>
                <w:szCs w:val="26"/>
              </w:rPr>
            </w:pPr>
            <w:r w:rsidRPr="00855EBF">
              <w:rPr>
                <w:b/>
                <w:bCs/>
                <w:sz w:val="26"/>
                <w:szCs w:val="26"/>
              </w:rPr>
              <w:t>АДМИНИСТРАЦИЯ</w:t>
            </w:r>
          </w:p>
        </w:tc>
      </w:tr>
      <w:tr w:rsidR="00FB48DD" w:rsidRPr="00855EBF" w:rsidTr="00354B22">
        <w:trPr>
          <w:trHeight w:hRule="exact" w:val="397"/>
        </w:trPr>
        <w:tc>
          <w:tcPr>
            <w:tcW w:w="9606" w:type="dxa"/>
          </w:tcPr>
          <w:p w:rsidR="00FB48DD" w:rsidRPr="00855EBF" w:rsidRDefault="00FB48DD" w:rsidP="00354B22">
            <w:pPr>
              <w:jc w:val="center"/>
              <w:rPr>
                <w:b/>
                <w:bCs/>
                <w:sz w:val="26"/>
                <w:szCs w:val="26"/>
              </w:rPr>
            </w:pPr>
            <w:r w:rsidRPr="00855EBF">
              <w:rPr>
                <w:b/>
                <w:bCs/>
                <w:sz w:val="26"/>
                <w:szCs w:val="26"/>
              </w:rPr>
              <w:t>КАМЕШКИРСКОГО РАЙОНА ПЕНЗЕНСКОЙ ОБЛАСТИ</w:t>
            </w:r>
          </w:p>
        </w:tc>
      </w:tr>
      <w:tr w:rsidR="00FB48DD" w:rsidRPr="00855EBF" w:rsidTr="00354B22">
        <w:trPr>
          <w:trHeight w:val="314"/>
        </w:trPr>
        <w:tc>
          <w:tcPr>
            <w:tcW w:w="9606" w:type="dxa"/>
          </w:tcPr>
          <w:p w:rsidR="00FB48DD" w:rsidRPr="00855EBF" w:rsidRDefault="00FB48DD" w:rsidP="00354B22">
            <w:pPr>
              <w:pStyle w:val="3"/>
              <w:jc w:val="left"/>
              <w:rPr>
                <w:sz w:val="26"/>
                <w:szCs w:val="26"/>
              </w:rPr>
            </w:pPr>
          </w:p>
        </w:tc>
      </w:tr>
      <w:tr w:rsidR="00FB48DD" w:rsidRPr="00855EBF" w:rsidTr="00354B22">
        <w:trPr>
          <w:trHeight w:hRule="exact" w:val="548"/>
        </w:trPr>
        <w:tc>
          <w:tcPr>
            <w:tcW w:w="9606" w:type="dxa"/>
            <w:vAlign w:val="center"/>
          </w:tcPr>
          <w:p w:rsidR="00FB48DD" w:rsidRPr="00855EBF" w:rsidRDefault="00FB48DD" w:rsidP="00354B22">
            <w:pPr>
              <w:pStyle w:val="3"/>
              <w:rPr>
                <w:sz w:val="26"/>
                <w:szCs w:val="26"/>
              </w:rPr>
            </w:pPr>
            <w:r w:rsidRPr="00855EBF">
              <w:rPr>
                <w:sz w:val="26"/>
                <w:szCs w:val="26"/>
              </w:rPr>
              <w:t>ПОСТАНОВЛЕНИЕ</w:t>
            </w:r>
          </w:p>
        </w:tc>
      </w:tr>
      <w:tr w:rsidR="00FB48DD" w:rsidRPr="00855EBF" w:rsidTr="00354B22">
        <w:trPr>
          <w:trHeight w:hRule="exact" w:val="80"/>
        </w:trPr>
        <w:tc>
          <w:tcPr>
            <w:tcW w:w="9606" w:type="dxa"/>
            <w:vAlign w:val="center"/>
          </w:tcPr>
          <w:p w:rsidR="00FB48DD" w:rsidRPr="00855EBF" w:rsidRDefault="00FB48DD" w:rsidP="00354B22">
            <w:pPr>
              <w:pStyle w:val="3"/>
              <w:jc w:val="left"/>
              <w:rPr>
                <w:sz w:val="26"/>
                <w:szCs w:val="26"/>
              </w:rPr>
            </w:pPr>
          </w:p>
        </w:tc>
      </w:tr>
    </w:tbl>
    <w:p w:rsidR="00FB48DD" w:rsidRPr="00855EBF" w:rsidRDefault="00FB48DD" w:rsidP="00FB48DD">
      <w:pPr>
        <w:jc w:val="both"/>
        <w:rPr>
          <w:sz w:val="26"/>
          <w:szCs w:val="26"/>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FB48DD" w:rsidRPr="00855EBF" w:rsidTr="00354B22">
        <w:tc>
          <w:tcPr>
            <w:tcW w:w="284" w:type="dxa"/>
            <w:vAlign w:val="bottom"/>
          </w:tcPr>
          <w:p w:rsidR="00FB48DD" w:rsidRPr="00855EBF" w:rsidRDefault="00FB48DD" w:rsidP="00354B22">
            <w:pPr>
              <w:rPr>
                <w:sz w:val="26"/>
                <w:szCs w:val="26"/>
              </w:rPr>
            </w:pPr>
            <w:r w:rsidRPr="00855EBF">
              <w:rPr>
                <w:sz w:val="26"/>
                <w:szCs w:val="26"/>
              </w:rPr>
              <w:t>от</w:t>
            </w:r>
          </w:p>
        </w:tc>
        <w:tc>
          <w:tcPr>
            <w:tcW w:w="2835" w:type="dxa"/>
            <w:tcBorders>
              <w:bottom w:val="single" w:sz="6" w:space="0" w:color="auto"/>
            </w:tcBorders>
          </w:tcPr>
          <w:p w:rsidR="00FB48DD" w:rsidRPr="00855EBF" w:rsidRDefault="00FB48DD" w:rsidP="00354B22">
            <w:pPr>
              <w:jc w:val="center"/>
              <w:rPr>
                <w:sz w:val="26"/>
                <w:szCs w:val="26"/>
              </w:rPr>
            </w:pPr>
            <w:r>
              <w:rPr>
                <w:sz w:val="26"/>
                <w:szCs w:val="26"/>
              </w:rPr>
              <w:t>04.04.2025</w:t>
            </w:r>
          </w:p>
        </w:tc>
        <w:tc>
          <w:tcPr>
            <w:tcW w:w="397" w:type="dxa"/>
            <w:vAlign w:val="bottom"/>
          </w:tcPr>
          <w:p w:rsidR="00FB48DD" w:rsidRPr="00855EBF" w:rsidRDefault="00FB48DD" w:rsidP="00354B22">
            <w:pPr>
              <w:rPr>
                <w:sz w:val="26"/>
                <w:szCs w:val="26"/>
              </w:rPr>
            </w:pPr>
            <w:r w:rsidRPr="00855EBF">
              <w:rPr>
                <w:sz w:val="26"/>
                <w:szCs w:val="26"/>
              </w:rPr>
              <w:t>№</w:t>
            </w:r>
          </w:p>
        </w:tc>
        <w:tc>
          <w:tcPr>
            <w:tcW w:w="1134" w:type="dxa"/>
            <w:tcBorders>
              <w:bottom w:val="single" w:sz="6" w:space="0" w:color="auto"/>
            </w:tcBorders>
          </w:tcPr>
          <w:p w:rsidR="00FB48DD" w:rsidRPr="00855EBF" w:rsidRDefault="00FB48DD" w:rsidP="00354B22">
            <w:pPr>
              <w:rPr>
                <w:sz w:val="26"/>
                <w:szCs w:val="26"/>
              </w:rPr>
            </w:pPr>
            <w:r>
              <w:rPr>
                <w:sz w:val="26"/>
                <w:szCs w:val="26"/>
              </w:rPr>
              <w:t xml:space="preserve">     99</w:t>
            </w:r>
          </w:p>
        </w:tc>
      </w:tr>
      <w:tr w:rsidR="00FB48DD" w:rsidRPr="00855EBF" w:rsidTr="00354B22">
        <w:tc>
          <w:tcPr>
            <w:tcW w:w="4650" w:type="dxa"/>
            <w:gridSpan w:val="4"/>
          </w:tcPr>
          <w:p w:rsidR="00FB48DD" w:rsidRPr="00855EBF" w:rsidRDefault="00FB48DD" w:rsidP="00354B22">
            <w:pPr>
              <w:rPr>
                <w:sz w:val="26"/>
                <w:szCs w:val="26"/>
              </w:rPr>
            </w:pPr>
          </w:p>
          <w:p w:rsidR="00FB48DD" w:rsidRPr="00855EBF" w:rsidRDefault="00FB48DD" w:rsidP="00354B22">
            <w:pPr>
              <w:jc w:val="center"/>
              <w:rPr>
                <w:sz w:val="26"/>
                <w:szCs w:val="26"/>
              </w:rPr>
            </w:pPr>
            <w:proofErr w:type="spellStart"/>
            <w:r w:rsidRPr="00855EBF">
              <w:rPr>
                <w:sz w:val="26"/>
                <w:szCs w:val="26"/>
              </w:rPr>
              <w:t>с.Р.Камешкир</w:t>
            </w:r>
            <w:proofErr w:type="spellEnd"/>
          </w:p>
        </w:tc>
      </w:tr>
    </w:tbl>
    <w:p w:rsidR="00FB48DD" w:rsidRPr="00855EBF" w:rsidRDefault="00FB48DD" w:rsidP="00FB48DD">
      <w:pPr>
        <w:autoSpaceDE w:val="0"/>
        <w:autoSpaceDN w:val="0"/>
        <w:adjustRightInd w:val="0"/>
        <w:ind w:firstLine="540"/>
        <w:jc w:val="center"/>
        <w:rPr>
          <w:b/>
          <w:bCs/>
          <w:sz w:val="26"/>
          <w:szCs w:val="26"/>
        </w:rPr>
      </w:pPr>
      <w:r w:rsidRPr="00855EBF">
        <w:rPr>
          <w:b/>
          <w:bCs/>
          <w:sz w:val="26"/>
          <w:szCs w:val="26"/>
        </w:rPr>
        <w:t xml:space="preserve">О внесении изменений в постановление администрации </w:t>
      </w:r>
      <w:proofErr w:type="spellStart"/>
      <w:r w:rsidRPr="00855EBF">
        <w:rPr>
          <w:b/>
          <w:bCs/>
          <w:sz w:val="26"/>
          <w:szCs w:val="26"/>
        </w:rPr>
        <w:t>Камешкирского</w:t>
      </w:r>
      <w:proofErr w:type="spellEnd"/>
      <w:r w:rsidRPr="00855EBF">
        <w:rPr>
          <w:b/>
          <w:bCs/>
          <w:sz w:val="26"/>
          <w:szCs w:val="26"/>
        </w:rPr>
        <w:t xml:space="preserve"> района от 01.11.2013 г. № 335 «Об утверждении муниципальной программы «Развитие территорий, социальной и инженерной инфраструктуры, обеспечение транспортных услуг  </w:t>
      </w:r>
      <w:proofErr w:type="spellStart"/>
      <w:r w:rsidRPr="00855EBF">
        <w:rPr>
          <w:b/>
          <w:bCs/>
          <w:sz w:val="26"/>
          <w:szCs w:val="26"/>
        </w:rPr>
        <w:t>Камешкирского</w:t>
      </w:r>
      <w:proofErr w:type="spellEnd"/>
      <w:r w:rsidRPr="00855EBF">
        <w:rPr>
          <w:b/>
          <w:bCs/>
          <w:sz w:val="26"/>
          <w:szCs w:val="26"/>
        </w:rPr>
        <w:t xml:space="preserve"> района Пензенской области»</w:t>
      </w:r>
    </w:p>
    <w:p w:rsidR="00FB48DD" w:rsidRPr="00855EBF" w:rsidRDefault="00FB48DD" w:rsidP="00FB48DD">
      <w:pPr>
        <w:autoSpaceDE w:val="0"/>
        <w:autoSpaceDN w:val="0"/>
        <w:adjustRightInd w:val="0"/>
        <w:ind w:firstLine="540"/>
        <w:jc w:val="both"/>
        <w:rPr>
          <w:sz w:val="26"/>
          <w:szCs w:val="26"/>
        </w:rPr>
      </w:pPr>
      <w:r w:rsidRPr="00855EBF">
        <w:rPr>
          <w:sz w:val="26"/>
          <w:szCs w:val="26"/>
        </w:rPr>
        <w:t xml:space="preserve"> </w:t>
      </w:r>
    </w:p>
    <w:p w:rsidR="00FB48DD" w:rsidRPr="00855EBF" w:rsidRDefault="00FB48DD" w:rsidP="00FB48DD">
      <w:pPr>
        <w:jc w:val="both"/>
        <w:rPr>
          <w:sz w:val="26"/>
          <w:szCs w:val="26"/>
        </w:rPr>
      </w:pPr>
      <w:r>
        <w:rPr>
          <w:sz w:val="26"/>
          <w:szCs w:val="26"/>
        </w:rPr>
        <w:t xml:space="preserve">        </w:t>
      </w:r>
      <w:r w:rsidRPr="00855EBF">
        <w:rPr>
          <w:sz w:val="26"/>
          <w:szCs w:val="26"/>
        </w:rPr>
        <w:t>В связи с уточнением объемов финансирования, руководствуясь</w:t>
      </w:r>
      <w:r>
        <w:rPr>
          <w:sz w:val="26"/>
          <w:szCs w:val="26"/>
        </w:rPr>
        <w:t xml:space="preserve">  </w:t>
      </w:r>
      <w:r w:rsidRPr="00855EBF">
        <w:rPr>
          <w:sz w:val="26"/>
          <w:szCs w:val="26"/>
        </w:rPr>
        <w:t xml:space="preserve"> Уставом </w:t>
      </w:r>
      <w:r>
        <w:rPr>
          <w:sz w:val="26"/>
          <w:szCs w:val="26"/>
        </w:rPr>
        <w:t xml:space="preserve">муниципального района </w:t>
      </w:r>
      <w:proofErr w:type="spellStart"/>
      <w:r w:rsidRPr="00855EBF">
        <w:rPr>
          <w:sz w:val="26"/>
          <w:szCs w:val="26"/>
        </w:rPr>
        <w:t>Камешкирск</w:t>
      </w:r>
      <w:r>
        <w:rPr>
          <w:sz w:val="26"/>
          <w:szCs w:val="26"/>
        </w:rPr>
        <w:t>ий</w:t>
      </w:r>
      <w:proofErr w:type="spellEnd"/>
      <w:r w:rsidRPr="00855EBF">
        <w:rPr>
          <w:sz w:val="26"/>
          <w:szCs w:val="26"/>
        </w:rPr>
        <w:t xml:space="preserve"> район Пензенской области, администрация </w:t>
      </w:r>
      <w:proofErr w:type="spellStart"/>
      <w:r w:rsidRPr="00855EBF">
        <w:rPr>
          <w:sz w:val="26"/>
          <w:szCs w:val="26"/>
        </w:rPr>
        <w:t>Камешкирского</w:t>
      </w:r>
      <w:proofErr w:type="spellEnd"/>
      <w:r w:rsidRPr="00855EBF">
        <w:rPr>
          <w:sz w:val="26"/>
          <w:szCs w:val="26"/>
        </w:rPr>
        <w:t xml:space="preserve"> района  </w:t>
      </w:r>
    </w:p>
    <w:p w:rsidR="00FB48DD" w:rsidRPr="00855EBF" w:rsidRDefault="00FB48DD" w:rsidP="00FB48DD">
      <w:pPr>
        <w:autoSpaceDE w:val="0"/>
        <w:autoSpaceDN w:val="0"/>
        <w:adjustRightInd w:val="0"/>
        <w:ind w:firstLine="540"/>
        <w:jc w:val="center"/>
        <w:rPr>
          <w:b/>
          <w:bCs/>
          <w:sz w:val="26"/>
          <w:szCs w:val="26"/>
        </w:rPr>
      </w:pPr>
      <w:r w:rsidRPr="00855EBF">
        <w:rPr>
          <w:b/>
          <w:bCs/>
          <w:sz w:val="26"/>
          <w:szCs w:val="26"/>
        </w:rPr>
        <w:t>постановляет:</w:t>
      </w:r>
    </w:p>
    <w:p w:rsidR="00FB48DD" w:rsidRPr="00855EBF" w:rsidRDefault="00FB48DD" w:rsidP="00FB48DD">
      <w:pPr>
        <w:widowControl/>
        <w:numPr>
          <w:ilvl w:val="0"/>
          <w:numId w:val="3"/>
        </w:numPr>
        <w:autoSpaceDE w:val="0"/>
        <w:autoSpaceDN w:val="0"/>
        <w:adjustRightInd w:val="0"/>
        <w:jc w:val="both"/>
        <w:rPr>
          <w:sz w:val="26"/>
          <w:szCs w:val="26"/>
        </w:rPr>
      </w:pPr>
      <w:r w:rsidRPr="00855EBF">
        <w:rPr>
          <w:sz w:val="26"/>
          <w:szCs w:val="26"/>
        </w:rPr>
        <w:t xml:space="preserve">Внести изменения в постановление администрации </w:t>
      </w:r>
      <w:proofErr w:type="spellStart"/>
      <w:r w:rsidRPr="00855EBF">
        <w:rPr>
          <w:sz w:val="26"/>
          <w:szCs w:val="26"/>
        </w:rPr>
        <w:t>Камешкирского</w:t>
      </w:r>
      <w:proofErr w:type="spellEnd"/>
      <w:r w:rsidRPr="00855EBF">
        <w:rPr>
          <w:sz w:val="26"/>
          <w:szCs w:val="26"/>
        </w:rPr>
        <w:t xml:space="preserve"> района от 01.11.2013г. № 335 «Об утверждении муниципальной программы «Развитие территорий, социальной и инженерной инфраструктуры, обеспечение транспортных услуг  </w:t>
      </w:r>
      <w:proofErr w:type="spellStart"/>
      <w:r w:rsidRPr="00855EBF">
        <w:rPr>
          <w:sz w:val="26"/>
          <w:szCs w:val="26"/>
        </w:rPr>
        <w:t>Камешкирского</w:t>
      </w:r>
      <w:proofErr w:type="spellEnd"/>
      <w:r w:rsidRPr="00855EBF">
        <w:rPr>
          <w:sz w:val="26"/>
          <w:szCs w:val="26"/>
        </w:rPr>
        <w:t xml:space="preserve"> района Пензенской области», а именно:</w:t>
      </w:r>
    </w:p>
    <w:p w:rsidR="00FB48DD" w:rsidRPr="004A1C62" w:rsidRDefault="00FB48DD" w:rsidP="00FB48DD">
      <w:pPr>
        <w:widowControl/>
        <w:numPr>
          <w:ilvl w:val="1"/>
          <w:numId w:val="3"/>
        </w:numPr>
        <w:autoSpaceDE w:val="0"/>
        <w:autoSpaceDN w:val="0"/>
        <w:adjustRightInd w:val="0"/>
        <w:jc w:val="both"/>
        <w:rPr>
          <w:rFonts w:eastAsia="Calibri"/>
          <w:sz w:val="26"/>
          <w:szCs w:val="26"/>
        </w:rPr>
      </w:pPr>
      <w:r w:rsidRPr="00855EBF">
        <w:rPr>
          <w:rFonts w:eastAsia="Calibri"/>
          <w:sz w:val="26"/>
          <w:szCs w:val="26"/>
        </w:rPr>
        <w:t xml:space="preserve">Позицию «Объемы бюджетных ассигнований муниципальной </w:t>
      </w:r>
      <w:r w:rsidRPr="004A1C62">
        <w:rPr>
          <w:sz w:val="26"/>
          <w:szCs w:val="26"/>
        </w:rPr>
        <w:t xml:space="preserve">программы»  изложить в следующей редакции:                                                       </w:t>
      </w:r>
    </w:p>
    <w:p w:rsidR="00FB48DD" w:rsidRPr="00855EBF" w:rsidRDefault="00FB48DD" w:rsidP="00FB48DD">
      <w:pPr>
        <w:rPr>
          <w:sz w:val="26"/>
          <w:szCs w:val="26"/>
        </w:rPr>
      </w:pPr>
      <w:r w:rsidRPr="00855EBF">
        <w:rPr>
          <w:sz w:val="26"/>
          <w:szCs w:val="26"/>
        </w:rPr>
        <w:t xml:space="preserve">Общий объем финансирования составит – </w:t>
      </w:r>
      <w:r>
        <w:rPr>
          <w:b/>
          <w:sz w:val="26"/>
          <w:szCs w:val="26"/>
        </w:rPr>
        <w:t xml:space="preserve"> 498 003,533тыс.</w:t>
      </w:r>
      <w:r w:rsidRPr="003D3C3E">
        <w:rPr>
          <w:b/>
          <w:sz w:val="26"/>
          <w:szCs w:val="26"/>
        </w:rPr>
        <w:t xml:space="preserve"> рублей</w:t>
      </w:r>
      <w:r w:rsidRPr="00855EBF">
        <w:rPr>
          <w:b/>
          <w:sz w:val="26"/>
          <w:szCs w:val="26"/>
        </w:rPr>
        <w:t>,</w:t>
      </w:r>
      <w:r w:rsidRPr="00855EBF">
        <w:rPr>
          <w:sz w:val="26"/>
          <w:szCs w:val="26"/>
        </w:rPr>
        <w:t xml:space="preserve"> </w:t>
      </w:r>
    </w:p>
    <w:p w:rsidR="00FB48DD" w:rsidRPr="00855EBF" w:rsidRDefault="00FB48DD" w:rsidP="00FB48DD">
      <w:pPr>
        <w:jc w:val="both"/>
        <w:rPr>
          <w:sz w:val="26"/>
          <w:szCs w:val="26"/>
        </w:rPr>
      </w:pPr>
      <w:r w:rsidRPr="00855EBF">
        <w:rPr>
          <w:sz w:val="26"/>
          <w:szCs w:val="26"/>
        </w:rPr>
        <w:t>всего  по годам реализации:</w:t>
      </w:r>
    </w:p>
    <w:p w:rsidR="00FB48DD" w:rsidRPr="00855EBF" w:rsidRDefault="00FB48DD" w:rsidP="00FB48DD">
      <w:pPr>
        <w:autoSpaceDE w:val="0"/>
        <w:autoSpaceDN w:val="0"/>
        <w:adjustRightInd w:val="0"/>
        <w:jc w:val="both"/>
        <w:rPr>
          <w:sz w:val="26"/>
          <w:szCs w:val="26"/>
        </w:rPr>
      </w:pPr>
      <w:r w:rsidRPr="00855EBF">
        <w:rPr>
          <w:sz w:val="26"/>
          <w:szCs w:val="26"/>
        </w:rPr>
        <w:t xml:space="preserve">2014 год –  </w:t>
      </w:r>
      <w:r>
        <w:rPr>
          <w:sz w:val="26"/>
          <w:szCs w:val="26"/>
        </w:rPr>
        <w:t xml:space="preserve"> </w:t>
      </w:r>
      <w:r w:rsidRPr="00855EBF">
        <w:rPr>
          <w:sz w:val="26"/>
          <w:szCs w:val="26"/>
        </w:rPr>
        <w:t xml:space="preserve"> 2 736,30   тыс. рублей;</w:t>
      </w:r>
    </w:p>
    <w:p w:rsidR="00FB48DD" w:rsidRPr="00855EBF" w:rsidRDefault="00FB48DD" w:rsidP="00FB48DD">
      <w:pPr>
        <w:autoSpaceDE w:val="0"/>
        <w:autoSpaceDN w:val="0"/>
        <w:adjustRightInd w:val="0"/>
        <w:jc w:val="both"/>
        <w:rPr>
          <w:sz w:val="26"/>
          <w:szCs w:val="26"/>
        </w:rPr>
      </w:pPr>
      <w:r w:rsidRPr="00855EBF">
        <w:rPr>
          <w:sz w:val="26"/>
          <w:szCs w:val="26"/>
        </w:rPr>
        <w:t xml:space="preserve">2015 год –  </w:t>
      </w:r>
      <w:r>
        <w:rPr>
          <w:sz w:val="26"/>
          <w:szCs w:val="26"/>
        </w:rPr>
        <w:t xml:space="preserve"> </w:t>
      </w:r>
      <w:r w:rsidRPr="00855EBF">
        <w:rPr>
          <w:sz w:val="26"/>
          <w:szCs w:val="26"/>
        </w:rPr>
        <w:t xml:space="preserve"> 3 896,14   тыс. рублей;</w:t>
      </w:r>
    </w:p>
    <w:p w:rsidR="00FB48DD" w:rsidRPr="00855EBF" w:rsidRDefault="00FB48DD" w:rsidP="00FB48DD">
      <w:pPr>
        <w:autoSpaceDE w:val="0"/>
        <w:autoSpaceDN w:val="0"/>
        <w:adjustRightInd w:val="0"/>
        <w:jc w:val="both"/>
        <w:rPr>
          <w:sz w:val="26"/>
          <w:szCs w:val="26"/>
        </w:rPr>
      </w:pPr>
      <w:r w:rsidRPr="00855EBF">
        <w:rPr>
          <w:sz w:val="26"/>
          <w:szCs w:val="26"/>
        </w:rPr>
        <w:t xml:space="preserve">2016 год -   </w:t>
      </w:r>
      <w:r>
        <w:rPr>
          <w:sz w:val="26"/>
          <w:szCs w:val="26"/>
        </w:rPr>
        <w:t xml:space="preserve"> </w:t>
      </w:r>
      <w:r w:rsidRPr="00855EBF">
        <w:rPr>
          <w:sz w:val="26"/>
          <w:szCs w:val="26"/>
        </w:rPr>
        <w:t xml:space="preserve"> 5 630,722 тыс. рублей;</w:t>
      </w:r>
    </w:p>
    <w:p w:rsidR="00FB48DD" w:rsidRPr="00855EBF" w:rsidRDefault="00FB48DD" w:rsidP="00FB48DD">
      <w:pPr>
        <w:autoSpaceDE w:val="0"/>
        <w:autoSpaceDN w:val="0"/>
        <w:adjustRightInd w:val="0"/>
        <w:jc w:val="both"/>
        <w:rPr>
          <w:sz w:val="26"/>
          <w:szCs w:val="26"/>
        </w:rPr>
      </w:pPr>
      <w:r w:rsidRPr="00855EBF">
        <w:rPr>
          <w:sz w:val="26"/>
          <w:szCs w:val="26"/>
        </w:rPr>
        <w:t xml:space="preserve">2017 год -  </w:t>
      </w:r>
      <w:r>
        <w:rPr>
          <w:sz w:val="26"/>
          <w:szCs w:val="26"/>
        </w:rPr>
        <w:t xml:space="preserve"> </w:t>
      </w:r>
      <w:r w:rsidRPr="00855EBF">
        <w:rPr>
          <w:sz w:val="26"/>
          <w:szCs w:val="26"/>
        </w:rPr>
        <w:t>12 309,315 тыс. рублей;</w:t>
      </w:r>
    </w:p>
    <w:p w:rsidR="00FB48DD" w:rsidRPr="00855EBF" w:rsidRDefault="00FB48DD" w:rsidP="00FB48DD">
      <w:pPr>
        <w:autoSpaceDE w:val="0"/>
        <w:autoSpaceDN w:val="0"/>
        <w:adjustRightInd w:val="0"/>
        <w:jc w:val="both"/>
        <w:rPr>
          <w:sz w:val="26"/>
          <w:szCs w:val="26"/>
        </w:rPr>
      </w:pPr>
      <w:r w:rsidRPr="00855EBF">
        <w:rPr>
          <w:sz w:val="26"/>
          <w:szCs w:val="26"/>
        </w:rPr>
        <w:t xml:space="preserve">2018 год - </w:t>
      </w:r>
      <w:r>
        <w:rPr>
          <w:sz w:val="26"/>
          <w:szCs w:val="26"/>
        </w:rPr>
        <w:t xml:space="preserve"> </w:t>
      </w:r>
      <w:r w:rsidRPr="00855EBF">
        <w:rPr>
          <w:sz w:val="26"/>
          <w:szCs w:val="26"/>
        </w:rPr>
        <w:t xml:space="preserve"> 27 111,005 тыс. рублей;</w:t>
      </w:r>
    </w:p>
    <w:p w:rsidR="00FB48DD" w:rsidRPr="00855EBF" w:rsidRDefault="00FB48DD" w:rsidP="00FB48DD">
      <w:pPr>
        <w:autoSpaceDE w:val="0"/>
        <w:autoSpaceDN w:val="0"/>
        <w:adjustRightInd w:val="0"/>
        <w:jc w:val="both"/>
        <w:rPr>
          <w:sz w:val="26"/>
          <w:szCs w:val="26"/>
        </w:rPr>
      </w:pPr>
      <w:r w:rsidRPr="00855EBF">
        <w:rPr>
          <w:sz w:val="26"/>
          <w:szCs w:val="26"/>
        </w:rPr>
        <w:t xml:space="preserve">2019 год -  </w:t>
      </w:r>
      <w:r>
        <w:rPr>
          <w:sz w:val="26"/>
          <w:szCs w:val="26"/>
        </w:rPr>
        <w:t xml:space="preserve"> </w:t>
      </w:r>
      <w:r w:rsidRPr="00855EBF">
        <w:rPr>
          <w:sz w:val="26"/>
          <w:szCs w:val="26"/>
        </w:rPr>
        <w:t>27 484,343 тыс. рублей;</w:t>
      </w:r>
    </w:p>
    <w:p w:rsidR="00FB48DD" w:rsidRPr="00855EBF" w:rsidRDefault="00FB48DD" w:rsidP="00FB48DD">
      <w:pPr>
        <w:autoSpaceDE w:val="0"/>
        <w:autoSpaceDN w:val="0"/>
        <w:adjustRightInd w:val="0"/>
        <w:jc w:val="both"/>
        <w:rPr>
          <w:sz w:val="26"/>
          <w:szCs w:val="26"/>
        </w:rPr>
      </w:pPr>
      <w:r w:rsidRPr="00855EBF">
        <w:rPr>
          <w:sz w:val="26"/>
          <w:szCs w:val="26"/>
        </w:rPr>
        <w:t xml:space="preserve">2020 год - </w:t>
      </w:r>
      <w:r>
        <w:rPr>
          <w:sz w:val="26"/>
          <w:szCs w:val="26"/>
        </w:rPr>
        <w:t xml:space="preserve"> </w:t>
      </w:r>
      <w:r w:rsidRPr="00855EBF">
        <w:rPr>
          <w:sz w:val="26"/>
          <w:szCs w:val="26"/>
        </w:rPr>
        <w:t xml:space="preserve"> 30 883,208 тыс. рублей;</w:t>
      </w:r>
    </w:p>
    <w:p w:rsidR="00FB48DD" w:rsidRPr="00855EBF" w:rsidRDefault="00FB48DD" w:rsidP="00FB48DD">
      <w:pPr>
        <w:autoSpaceDE w:val="0"/>
        <w:autoSpaceDN w:val="0"/>
        <w:adjustRightInd w:val="0"/>
        <w:jc w:val="both"/>
        <w:rPr>
          <w:sz w:val="26"/>
          <w:szCs w:val="26"/>
        </w:rPr>
      </w:pPr>
      <w:r w:rsidRPr="00855EBF">
        <w:rPr>
          <w:sz w:val="26"/>
          <w:szCs w:val="26"/>
        </w:rPr>
        <w:t xml:space="preserve">2021 год -  </w:t>
      </w:r>
      <w:r>
        <w:rPr>
          <w:sz w:val="26"/>
          <w:szCs w:val="26"/>
        </w:rPr>
        <w:t xml:space="preserve"> </w:t>
      </w:r>
      <w:r w:rsidRPr="00855EBF">
        <w:rPr>
          <w:sz w:val="26"/>
          <w:szCs w:val="26"/>
        </w:rPr>
        <w:t>31 961,939 тыс. рублей;</w:t>
      </w:r>
    </w:p>
    <w:p w:rsidR="00FB48DD" w:rsidRPr="00855EBF" w:rsidRDefault="00FB48DD" w:rsidP="00FB48DD">
      <w:pPr>
        <w:autoSpaceDE w:val="0"/>
        <w:autoSpaceDN w:val="0"/>
        <w:adjustRightInd w:val="0"/>
        <w:jc w:val="both"/>
        <w:rPr>
          <w:sz w:val="26"/>
          <w:szCs w:val="26"/>
        </w:rPr>
      </w:pPr>
      <w:r w:rsidRPr="00855EBF">
        <w:rPr>
          <w:sz w:val="26"/>
          <w:szCs w:val="26"/>
        </w:rPr>
        <w:t xml:space="preserve">2022 год -  </w:t>
      </w:r>
      <w:r>
        <w:rPr>
          <w:sz w:val="26"/>
          <w:szCs w:val="26"/>
        </w:rPr>
        <w:t xml:space="preserve"> </w:t>
      </w:r>
      <w:r w:rsidRPr="00855EBF">
        <w:rPr>
          <w:sz w:val="26"/>
          <w:szCs w:val="26"/>
        </w:rPr>
        <w:t>91 545,38</w:t>
      </w:r>
      <w:r>
        <w:rPr>
          <w:sz w:val="26"/>
          <w:szCs w:val="26"/>
        </w:rPr>
        <w:t>0</w:t>
      </w:r>
      <w:r w:rsidRPr="00855EBF">
        <w:rPr>
          <w:sz w:val="26"/>
          <w:szCs w:val="26"/>
        </w:rPr>
        <w:t xml:space="preserve"> тыс. рублей;</w:t>
      </w:r>
    </w:p>
    <w:p w:rsidR="00FB48DD" w:rsidRPr="00855EBF" w:rsidRDefault="00FB48DD" w:rsidP="00FB48DD">
      <w:pPr>
        <w:autoSpaceDE w:val="0"/>
        <w:autoSpaceDN w:val="0"/>
        <w:adjustRightInd w:val="0"/>
        <w:jc w:val="both"/>
        <w:rPr>
          <w:sz w:val="26"/>
          <w:szCs w:val="26"/>
        </w:rPr>
      </w:pPr>
      <w:r>
        <w:rPr>
          <w:sz w:val="26"/>
          <w:szCs w:val="26"/>
        </w:rPr>
        <w:t>2023 год –100 779,90</w:t>
      </w:r>
      <w:r w:rsidRPr="00855EBF">
        <w:rPr>
          <w:sz w:val="26"/>
          <w:szCs w:val="26"/>
        </w:rPr>
        <w:t>0</w:t>
      </w:r>
      <w:r>
        <w:rPr>
          <w:sz w:val="26"/>
          <w:szCs w:val="26"/>
        </w:rPr>
        <w:t xml:space="preserve"> </w:t>
      </w:r>
      <w:r w:rsidRPr="00855EBF">
        <w:rPr>
          <w:sz w:val="26"/>
          <w:szCs w:val="26"/>
        </w:rPr>
        <w:t>тыс. рублей;</w:t>
      </w:r>
    </w:p>
    <w:p w:rsidR="00FB48DD" w:rsidRPr="00855EBF" w:rsidRDefault="00FB48DD" w:rsidP="00FB48DD">
      <w:pPr>
        <w:autoSpaceDE w:val="0"/>
        <w:autoSpaceDN w:val="0"/>
        <w:adjustRightInd w:val="0"/>
        <w:jc w:val="both"/>
        <w:rPr>
          <w:sz w:val="26"/>
          <w:szCs w:val="26"/>
        </w:rPr>
      </w:pPr>
      <w:r>
        <w:rPr>
          <w:sz w:val="26"/>
          <w:szCs w:val="26"/>
        </w:rPr>
        <w:t xml:space="preserve">2024 год -   59 408,350 </w:t>
      </w:r>
      <w:r w:rsidRPr="00855EBF">
        <w:rPr>
          <w:sz w:val="26"/>
          <w:szCs w:val="26"/>
        </w:rPr>
        <w:t>тыс. рублей;</w:t>
      </w:r>
    </w:p>
    <w:p w:rsidR="00FB48DD" w:rsidRPr="00855EBF" w:rsidRDefault="00FB48DD" w:rsidP="00FB48DD">
      <w:pPr>
        <w:autoSpaceDE w:val="0"/>
        <w:autoSpaceDN w:val="0"/>
        <w:adjustRightInd w:val="0"/>
        <w:jc w:val="both"/>
        <w:rPr>
          <w:sz w:val="26"/>
          <w:szCs w:val="26"/>
        </w:rPr>
      </w:pPr>
      <w:r>
        <w:rPr>
          <w:sz w:val="26"/>
          <w:szCs w:val="26"/>
        </w:rPr>
        <w:t xml:space="preserve">2025 год –  81 891,531 </w:t>
      </w:r>
      <w:r w:rsidRPr="00855EBF">
        <w:rPr>
          <w:sz w:val="26"/>
          <w:szCs w:val="26"/>
        </w:rPr>
        <w:t>тыс. рублей;</w:t>
      </w:r>
    </w:p>
    <w:p w:rsidR="00FB48DD" w:rsidRPr="00855EBF" w:rsidRDefault="00FB48DD" w:rsidP="00FB48DD">
      <w:pPr>
        <w:autoSpaceDE w:val="0"/>
        <w:autoSpaceDN w:val="0"/>
        <w:adjustRightInd w:val="0"/>
        <w:jc w:val="both"/>
        <w:rPr>
          <w:sz w:val="26"/>
          <w:szCs w:val="26"/>
        </w:rPr>
      </w:pPr>
      <w:r>
        <w:rPr>
          <w:sz w:val="26"/>
          <w:szCs w:val="26"/>
        </w:rPr>
        <w:t xml:space="preserve">2026 год –  10 945,00     </w:t>
      </w:r>
      <w:r w:rsidRPr="00855EBF">
        <w:rPr>
          <w:sz w:val="26"/>
          <w:szCs w:val="26"/>
        </w:rPr>
        <w:t>тыс. рублей;</w:t>
      </w:r>
    </w:p>
    <w:p w:rsidR="00FB48DD" w:rsidRPr="00855EBF" w:rsidRDefault="00FB48DD" w:rsidP="00FB48DD">
      <w:pPr>
        <w:autoSpaceDE w:val="0"/>
        <w:autoSpaceDN w:val="0"/>
        <w:adjustRightInd w:val="0"/>
        <w:jc w:val="both"/>
        <w:rPr>
          <w:sz w:val="26"/>
          <w:szCs w:val="26"/>
        </w:rPr>
      </w:pPr>
      <w:r>
        <w:rPr>
          <w:sz w:val="26"/>
          <w:szCs w:val="26"/>
        </w:rPr>
        <w:t xml:space="preserve">2027 год –  11 420,40     </w:t>
      </w:r>
      <w:r w:rsidRPr="00855EBF">
        <w:rPr>
          <w:sz w:val="26"/>
          <w:szCs w:val="26"/>
        </w:rPr>
        <w:t>тыс. рублей.</w:t>
      </w:r>
    </w:p>
    <w:p w:rsidR="00FB48DD" w:rsidRPr="00855EBF" w:rsidRDefault="00FB48DD" w:rsidP="00FB48DD">
      <w:pPr>
        <w:jc w:val="both"/>
        <w:rPr>
          <w:sz w:val="26"/>
          <w:szCs w:val="26"/>
        </w:rPr>
      </w:pPr>
      <w:r w:rsidRPr="00855EBF">
        <w:rPr>
          <w:sz w:val="26"/>
          <w:szCs w:val="26"/>
        </w:rPr>
        <w:t>Объемы финансирования подлежат корректировке в соответствии с утвержденным бюджетом в том числе:</w:t>
      </w:r>
    </w:p>
    <w:p w:rsidR="00FB48DD" w:rsidRPr="00855EBF" w:rsidRDefault="00FB48DD" w:rsidP="00FB48DD">
      <w:pPr>
        <w:autoSpaceDE w:val="0"/>
        <w:autoSpaceDN w:val="0"/>
        <w:jc w:val="both"/>
        <w:rPr>
          <w:sz w:val="26"/>
          <w:szCs w:val="26"/>
        </w:rPr>
      </w:pPr>
      <w:r w:rsidRPr="00855EBF">
        <w:rPr>
          <w:sz w:val="26"/>
          <w:szCs w:val="26"/>
        </w:rPr>
        <w:lastRenderedPageBreak/>
        <w:t xml:space="preserve">а) </w:t>
      </w:r>
      <w:r w:rsidRPr="00855EBF">
        <w:rPr>
          <w:b/>
          <w:sz w:val="26"/>
          <w:szCs w:val="26"/>
        </w:rPr>
        <w:t>по подпрограмме 1</w:t>
      </w:r>
      <w:r w:rsidRPr="00855EBF">
        <w:rPr>
          <w:sz w:val="26"/>
          <w:szCs w:val="26"/>
        </w:rPr>
        <w:t xml:space="preserve">: «Модернизация и развитие территориальной сети автомобильных дорог </w:t>
      </w:r>
      <w:proofErr w:type="spellStart"/>
      <w:r w:rsidRPr="00855EBF">
        <w:rPr>
          <w:sz w:val="26"/>
          <w:szCs w:val="26"/>
        </w:rPr>
        <w:t>Камешкирского</w:t>
      </w:r>
      <w:proofErr w:type="spellEnd"/>
      <w:r w:rsidRPr="00855EBF">
        <w:rPr>
          <w:sz w:val="26"/>
          <w:szCs w:val="26"/>
        </w:rPr>
        <w:t xml:space="preserve"> района  Пензенской области» </w:t>
      </w:r>
    </w:p>
    <w:p w:rsidR="00FB48DD" w:rsidRPr="00855EBF" w:rsidRDefault="00FB48DD" w:rsidP="00FB48DD">
      <w:pPr>
        <w:autoSpaceDE w:val="0"/>
        <w:autoSpaceDN w:val="0"/>
        <w:jc w:val="both"/>
        <w:rPr>
          <w:sz w:val="26"/>
          <w:szCs w:val="26"/>
        </w:rPr>
      </w:pPr>
      <w:r w:rsidRPr="00855EBF">
        <w:rPr>
          <w:sz w:val="26"/>
          <w:szCs w:val="26"/>
        </w:rPr>
        <w:t>Общий объем финансирования составит -</w:t>
      </w:r>
      <w:r>
        <w:rPr>
          <w:b/>
          <w:sz w:val="26"/>
          <w:szCs w:val="26"/>
        </w:rPr>
        <w:t xml:space="preserve">  338 966,218</w:t>
      </w:r>
      <w:r w:rsidRPr="002576AF">
        <w:rPr>
          <w:b/>
          <w:sz w:val="26"/>
          <w:szCs w:val="26"/>
        </w:rPr>
        <w:t>тыс. рублей</w:t>
      </w:r>
      <w:r>
        <w:rPr>
          <w:b/>
          <w:sz w:val="26"/>
          <w:szCs w:val="26"/>
        </w:rPr>
        <w:t>,</w:t>
      </w:r>
    </w:p>
    <w:p w:rsidR="00FB48DD" w:rsidRPr="00855EBF" w:rsidRDefault="00FB48DD" w:rsidP="00FB48DD">
      <w:pPr>
        <w:jc w:val="both"/>
        <w:rPr>
          <w:sz w:val="26"/>
          <w:szCs w:val="26"/>
        </w:rPr>
      </w:pPr>
      <w:r w:rsidRPr="00855EBF">
        <w:rPr>
          <w:sz w:val="26"/>
          <w:szCs w:val="26"/>
        </w:rPr>
        <w:t xml:space="preserve"> в том числе по годам реализации:</w:t>
      </w:r>
    </w:p>
    <w:p w:rsidR="00FB48DD" w:rsidRPr="00855EBF" w:rsidRDefault="00FB48DD" w:rsidP="00FB48DD">
      <w:pPr>
        <w:autoSpaceDE w:val="0"/>
        <w:autoSpaceDN w:val="0"/>
        <w:adjustRightInd w:val="0"/>
        <w:jc w:val="both"/>
        <w:rPr>
          <w:sz w:val="26"/>
          <w:szCs w:val="26"/>
        </w:rPr>
      </w:pPr>
      <w:r w:rsidRPr="00855EBF">
        <w:rPr>
          <w:sz w:val="26"/>
          <w:szCs w:val="26"/>
        </w:rPr>
        <w:t>2014 год  -   1 784,20    тыс. рублей</w:t>
      </w:r>
    </w:p>
    <w:p w:rsidR="00FB48DD" w:rsidRPr="00855EBF" w:rsidRDefault="00FB48DD" w:rsidP="00FB48DD">
      <w:pPr>
        <w:autoSpaceDE w:val="0"/>
        <w:autoSpaceDN w:val="0"/>
        <w:adjustRightInd w:val="0"/>
        <w:jc w:val="both"/>
        <w:rPr>
          <w:sz w:val="26"/>
          <w:szCs w:val="26"/>
        </w:rPr>
      </w:pPr>
      <w:r w:rsidRPr="00855EBF">
        <w:rPr>
          <w:sz w:val="26"/>
          <w:szCs w:val="26"/>
        </w:rPr>
        <w:t>2015 год  -   1 860,94    тыс. рублей</w:t>
      </w:r>
    </w:p>
    <w:p w:rsidR="00FB48DD" w:rsidRPr="00855EBF" w:rsidRDefault="00FB48DD" w:rsidP="00FB48DD">
      <w:pPr>
        <w:autoSpaceDE w:val="0"/>
        <w:autoSpaceDN w:val="0"/>
        <w:adjustRightInd w:val="0"/>
        <w:jc w:val="both"/>
        <w:rPr>
          <w:sz w:val="26"/>
          <w:szCs w:val="26"/>
        </w:rPr>
      </w:pPr>
      <w:r w:rsidRPr="00855EBF">
        <w:rPr>
          <w:sz w:val="26"/>
          <w:szCs w:val="26"/>
        </w:rPr>
        <w:t>2016 год  -   5 630,722  тыс. рублей</w:t>
      </w:r>
    </w:p>
    <w:p w:rsidR="00FB48DD" w:rsidRPr="00855EBF" w:rsidRDefault="00FB48DD" w:rsidP="00FB48DD">
      <w:pPr>
        <w:autoSpaceDE w:val="0"/>
        <w:autoSpaceDN w:val="0"/>
        <w:adjustRightInd w:val="0"/>
        <w:jc w:val="both"/>
        <w:rPr>
          <w:sz w:val="26"/>
          <w:szCs w:val="26"/>
        </w:rPr>
      </w:pPr>
      <w:r w:rsidRPr="00855EBF">
        <w:rPr>
          <w:sz w:val="26"/>
          <w:szCs w:val="26"/>
        </w:rPr>
        <w:t xml:space="preserve">2017 год  -   7 908,585  тыс. рублей </w:t>
      </w:r>
    </w:p>
    <w:p w:rsidR="00FB48DD" w:rsidRPr="00855EBF" w:rsidRDefault="00FB48DD" w:rsidP="00FB48DD">
      <w:pPr>
        <w:autoSpaceDE w:val="0"/>
        <w:autoSpaceDN w:val="0"/>
        <w:adjustRightInd w:val="0"/>
        <w:jc w:val="both"/>
        <w:rPr>
          <w:sz w:val="26"/>
          <w:szCs w:val="26"/>
        </w:rPr>
      </w:pPr>
      <w:r w:rsidRPr="00855EBF">
        <w:rPr>
          <w:sz w:val="26"/>
          <w:szCs w:val="26"/>
        </w:rPr>
        <w:t xml:space="preserve">2018 год  - 20 639,08    тыс. рублей </w:t>
      </w:r>
    </w:p>
    <w:p w:rsidR="00FB48DD" w:rsidRPr="00855EBF" w:rsidRDefault="00FB48DD" w:rsidP="00FB48DD">
      <w:pPr>
        <w:autoSpaceDE w:val="0"/>
        <w:autoSpaceDN w:val="0"/>
        <w:adjustRightInd w:val="0"/>
        <w:jc w:val="both"/>
        <w:rPr>
          <w:sz w:val="26"/>
          <w:szCs w:val="26"/>
        </w:rPr>
      </w:pPr>
      <w:r w:rsidRPr="00855EBF">
        <w:rPr>
          <w:sz w:val="26"/>
          <w:szCs w:val="26"/>
        </w:rPr>
        <w:t>2019 год -  17 600,063  тыс. рублей;</w:t>
      </w:r>
    </w:p>
    <w:p w:rsidR="00FB48DD" w:rsidRPr="00855EBF" w:rsidRDefault="00FB48DD" w:rsidP="00FB48DD">
      <w:pPr>
        <w:autoSpaceDE w:val="0"/>
        <w:autoSpaceDN w:val="0"/>
        <w:adjustRightInd w:val="0"/>
        <w:jc w:val="both"/>
        <w:rPr>
          <w:sz w:val="26"/>
          <w:szCs w:val="26"/>
        </w:rPr>
      </w:pPr>
      <w:r w:rsidRPr="00855EBF">
        <w:rPr>
          <w:sz w:val="26"/>
          <w:szCs w:val="26"/>
        </w:rPr>
        <w:t>2020 год -  25 359,176  тыс. рублей;</w:t>
      </w:r>
    </w:p>
    <w:p w:rsidR="00FB48DD" w:rsidRPr="00855EBF" w:rsidRDefault="00FB48DD" w:rsidP="00FB48DD">
      <w:pPr>
        <w:autoSpaceDE w:val="0"/>
        <w:autoSpaceDN w:val="0"/>
        <w:adjustRightInd w:val="0"/>
        <w:jc w:val="both"/>
        <w:rPr>
          <w:sz w:val="26"/>
          <w:szCs w:val="26"/>
        </w:rPr>
      </w:pPr>
      <w:r w:rsidRPr="00855EBF">
        <w:rPr>
          <w:sz w:val="26"/>
          <w:szCs w:val="26"/>
        </w:rPr>
        <w:t>2021 год -  25 088,395  тыс. рублей;</w:t>
      </w:r>
    </w:p>
    <w:p w:rsidR="00FB48DD" w:rsidRPr="00855EBF" w:rsidRDefault="00FB48DD" w:rsidP="00FB48DD">
      <w:pPr>
        <w:autoSpaceDE w:val="0"/>
        <w:autoSpaceDN w:val="0"/>
        <w:adjustRightInd w:val="0"/>
        <w:jc w:val="both"/>
        <w:rPr>
          <w:sz w:val="26"/>
          <w:szCs w:val="26"/>
        </w:rPr>
      </w:pPr>
      <w:r w:rsidRPr="00855EBF">
        <w:rPr>
          <w:sz w:val="26"/>
          <w:szCs w:val="26"/>
        </w:rPr>
        <w:t>2022 год -  79 713,750  тыс. рублей;</w:t>
      </w:r>
    </w:p>
    <w:p w:rsidR="00FB48DD" w:rsidRPr="00855EBF" w:rsidRDefault="00FB48DD" w:rsidP="00FB48DD">
      <w:pPr>
        <w:autoSpaceDE w:val="0"/>
        <w:autoSpaceDN w:val="0"/>
        <w:adjustRightInd w:val="0"/>
        <w:jc w:val="both"/>
        <w:rPr>
          <w:sz w:val="26"/>
          <w:szCs w:val="26"/>
        </w:rPr>
      </w:pPr>
      <w:r w:rsidRPr="00855EBF">
        <w:rPr>
          <w:sz w:val="26"/>
          <w:szCs w:val="26"/>
        </w:rPr>
        <w:t>2023 год -  48 415,440  тыс. рублей;</w:t>
      </w:r>
    </w:p>
    <w:p w:rsidR="00FB48DD" w:rsidRPr="00855EBF" w:rsidRDefault="00FB48DD" w:rsidP="00FB48DD">
      <w:pPr>
        <w:autoSpaceDE w:val="0"/>
        <w:autoSpaceDN w:val="0"/>
        <w:adjustRightInd w:val="0"/>
        <w:jc w:val="both"/>
        <w:rPr>
          <w:sz w:val="26"/>
          <w:szCs w:val="26"/>
        </w:rPr>
      </w:pPr>
      <w:r>
        <w:rPr>
          <w:sz w:val="26"/>
          <w:szCs w:val="26"/>
        </w:rPr>
        <w:t>2024 год -  46 620,05</w:t>
      </w:r>
      <w:r w:rsidRPr="00855EBF">
        <w:rPr>
          <w:sz w:val="26"/>
          <w:szCs w:val="26"/>
        </w:rPr>
        <w:t xml:space="preserve">  </w:t>
      </w:r>
      <w:r>
        <w:rPr>
          <w:sz w:val="26"/>
          <w:szCs w:val="26"/>
        </w:rPr>
        <w:t xml:space="preserve">  </w:t>
      </w:r>
      <w:r w:rsidRPr="00855EBF">
        <w:rPr>
          <w:sz w:val="26"/>
          <w:szCs w:val="26"/>
        </w:rPr>
        <w:t>тыс. рублей;</w:t>
      </w:r>
    </w:p>
    <w:p w:rsidR="00FB48DD" w:rsidRPr="00855EBF" w:rsidRDefault="00FB48DD" w:rsidP="00FB48DD">
      <w:pPr>
        <w:autoSpaceDE w:val="0"/>
        <w:autoSpaceDN w:val="0"/>
        <w:adjustRightInd w:val="0"/>
        <w:jc w:val="both"/>
        <w:rPr>
          <w:sz w:val="26"/>
          <w:szCs w:val="26"/>
        </w:rPr>
      </w:pPr>
      <w:r>
        <w:rPr>
          <w:sz w:val="26"/>
          <w:szCs w:val="26"/>
        </w:rPr>
        <w:t xml:space="preserve">2025 год -  39 028,417  </w:t>
      </w:r>
      <w:r w:rsidRPr="00855EBF">
        <w:rPr>
          <w:sz w:val="26"/>
          <w:szCs w:val="26"/>
        </w:rPr>
        <w:t>тыс. рублей;</w:t>
      </w:r>
    </w:p>
    <w:p w:rsidR="00FB48DD" w:rsidRPr="00855EBF" w:rsidRDefault="00FB48DD" w:rsidP="00FB48DD">
      <w:pPr>
        <w:autoSpaceDE w:val="0"/>
        <w:autoSpaceDN w:val="0"/>
        <w:adjustRightInd w:val="0"/>
        <w:jc w:val="both"/>
        <w:rPr>
          <w:sz w:val="26"/>
          <w:szCs w:val="26"/>
        </w:rPr>
      </w:pPr>
      <w:r>
        <w:rPr>
          <w:sz w:val="26"/>
          <w:szCs w:val="26"/>
        </w:rPr>
        <w:t xml:space="preserve">2026 год -    9 421,00  </w:t>
      </w:r>
      <w:r w:rsidRPr="00855EBF">
        <w:rPr>
          <w:sz w:val="26"/>
          <w:szCs w:val="26"/>
        </w:rPr>
        <w:t xml:space="preserve">  тыс. рублей;</w:t>
      </w:r>
    </w:p>
    <w:p w:rsidR="00FB48DD" w:rsidRPr="00855EBF" w:rsidRDefault="00FB48DD" w:rsidP="00FB48DD">
      <w:pPr>
        <w:autoSpaceDE w:val="0"/>
        <w:autoSpaceDN w:val="0"/>
        <w:jc w:val="both"/>
        <w:rPr>
          <w:sz w:val="26"/>
          <w:szCs w:val="26"/>
        </w:rPr>
      </w:pPr>
      <w:r>
        <w:rPr>
          <w:sz w:val="26"/>
          <w:szCs w:val="26"/>
        </w:rPr>
        <w:t xml:space="preserve">2027 год -    9 896,40  </w:t>
      </w:r>
      <w:r w:rsidRPr="00855EBF">
        <w:rPr>
          <w:sz w:val="26"/>
          <w:szCs w:val="26"/>
        </w:rPr>
        <w:t xml:space="preserve">  тыс. рублей.</w:t>
      </w:r>
    </w:p>
    <w:p w:rsidR="00FB48DD" w:rsidRPr="00855EBF" w:rsidRDefault="00FB48DD" w:rsidP="00FB48DD">
      <w:pPr>
        <w:autoSpaceDE w:val="0"/>
        <w:autoSpaceDN w:val="0"/>
        <w:jc w:val="both"/>
        <w:rPr>
          <w:sz w:val="26"/>
          <w:szCs w:val="26"/>
          <w:lang w:eastAsia="ar-SA"/>
        </w:rPr>
      </w:pPr>
      <w:r w:rsidRPr="00855EBF">
        <w:rPr>
          <w:sz w:val="26"/>
          <w:szCs w:val="26"/>
          <w:lang w:eastAsia="ar-SA"/>
        </w:rPr>
        <w:t xml:space="preserve">б) </w:t>
      </w:r>
      <w:r w:rsidRPr="00855EBF">
        <w:rPr>
          <w:b/>
          <w:sz w:val="26"/>
          <w:szCs w:val="26"/>
          <w:lang w:eastAsia="ar-SA"/>
        </w:rPr>
        <w:t>по подпрограмме 2</w:t>
      </w:r>
      <w:r w:rsidRPr="00855EBF">
        <w:rPr>
          <w:sz w:val="26"/>
          <w:szCs w:val="26"/>
          <w:lang w:eastAsia="ar-SA"/>
        </w:rPr>
        <w:t xml:space="preserve">: «Улучшение качества автотранспортных перевозок в </w:t>
      </w:r>
      <w:proofErr w:type="spellStart"/>
      <w:r w:rsidRPr="00855EBF">
        <w:rPr>
          <w:sz w:val="26"/>
          <w:szCs w:val="26"/>
          <w:lang w:eastAsia="ar-SA"/>
        </w:rPr>
        <w:t>Камешкирском</w:t>
      </w:r>
      <w:proofErr w:type="spellEnd"/>
      <w:r w:rsidRPr="00855EBF">
        <w:rPr>
          <w:sz w:val="26"/>
          <w:szCs w:val="26"/>
          <w:lang w:eastAsia="ar-SA"/>
        </w:rPr>
        <w:t xml:space="preserve">  районе Пензенской области»,</w:t>
      </w:r>
    </w:p>
    <w:p w:rsidR="00FB48DD" w:rsidRPr="00855EBF" w:rsidRDefault="00FB48DD" w:rsidP="00FB48DD">
      <w:pPr>
        <w:shd w:val="clear" w:color="auto" w:fill="FFFFFF"/>
        <w:suppressAutoHyphens/>
        <w:autoSpaceDE w:val="0"/>
        <w:ind w:left="1276" w:hanging="1276"/>
        <w:jc w:val="both"/>
        <w:rPr>
          <w:sz w:val="26"/>
          <w:szCs w:val="26"/>
          <w:lang w:eastAsia="ar-SA"/>
        </w:rPr>
      </w:pPr>
      <w:r w:rsidRPr="00855EBF">
        <w:rPr>
          <w:sz w:val="26"/>
          <w:szCs w:val="26"/>
          <w:lang w:eastAsia="ar-SA"/>
        </w:rPr>
        <w:t xml:space="preserve">объемы бюджетных ассигнований подпрограммы, изложить </w:t>
      </w:r>
      <w:proofErr w:type="gramStart"/>
      <w:r w:rsidRPr="00855EBF">
        <w:rPr>
          <w:sz w:val="26"/>
          <w:szCs w:val="26"/>
          <w:lang w:eastAsia="ar-SA"/>
        </w:rPr>
        <w:t>в</w:t>
      </w:r>
      <w:proofErr w:type="gramEnd"/>
      <w:r w:rsidRPr="00855EBF">
        <w:rPr>
          <w:sz w:val="26"/>
          <w:szCs w:val="26"/>
          <w:lang w:eastAsia="ar-SA"/>
        </w:rPr>
        <w:t xml:space="preserve"> следующей</w:t>
      </w:r>
    </w:p>
    <w:p w:rsidR="00FB48DD" w:rsidRPr="00855EBF" w:rsidRDefault="00FB48DD" w:rsidP="00FB48DD">
      <w:pPr>
        <w:shd w:val="clear" w:color="auto" w:fill="FFFFFF"/>
        <w:suppressAutoHyphens/>
        <w:autoSpaceDE w:val="0"/>
        <w:ind w:left="1276" w:hanging="1276"/>
        <w:jc w:val="both"/>
        <w:rPr>
          <w:sz w:val="26"/>
          <w:szCs w:val="26"/>
          <w:lang w:eastAsia="ar-SA"/>
        </w:rPr>
      </w:pPr>
      <w:r w:rsidRPr="00855EBF">
        <w:rPr>
          <w:sz w:val="26"/>
          <w:szCs w:val="26"/>
          <w:lang w:eastAsia="ar-SA"/>
        </w:rPr>
        <w:t xml:space="preserve">редакции: </w:t>
      </w:r>
    </w:p>
    <w:p w:rsidR="00FB48DD" w:rsidRPr="00855EBF" w:rsidRDefault="00FB48DD" w:rsidP="00FB48DD">
      <w:pPr>
        <w:rPr>
          <w:sz w:val="26"/>
          <w:szCs w:val="26"/>
          <w:lang w:eastAsia="ar-SA"/>
        </w:rPr>
      </w:pPr>
      <w:r w:rsidRPr="00855EBF">
        <w:rPr>
          <w:sz w:val="26"/>
          <w:szCs w:val="26"/>
          <w:lang w:eastAsia="ar-SA"/>
        </w:rPr>
        <w:t>Общий объем финансирования составит –</w:t>
      </w:r>
      <w:r>
        <w:rPr>
          <w:b/>
          <w:sz w:val="26"/>
          <w:szCs w:val="26"/>
          <w:lang w:eastAsia="ar-SA"/>
        </w:rPr>
        <w:t xml:space="preserve">9 226,48 </w:t>
      </w:r>
      <w:proofErr w:type="spellStart"/>
      <w:r>
        <w:rPr>
          <w:b/>
          <w:sz w:val="26"/>
          <w:szCs w:val="26"/>
          <w:lang w:eastAsia="ar-SA"/>
        </w:rPr>
        <w:t>тыс</w:t>
      </w:r>
      <w:proofErr w:type="gramStart"/>
      <w:r>
        <w:rPr>
          <w:b/>
          <w:sz w:val="26"/>
          <w:szCs w:val="26"/>
          <w:lang w:eastAsia="ar-SA"/>
        </w:rPr>
        <w:t>.</w:t>
      </w:r>
      <w:r w:rsidRPr="008004E7">
        <w:rPr>
          <w:b/>
          <w:sz w:val="26"/>
          <w:szCs w:val="26"/>
          <w:lang w:eastAsia="ar-SA"/>
        </w:rPr>
        <w:t>р</w:t>
      </w:r>
      <w:proofErr w:type="gramEnd"/>
      <w:r w:rsidRPr="008004E7">
        <w:rPr>
          <w:b/>
          <w:sz w:val="26"/>
          <w:szCs w:val="26"/>
          <w:lang w:eastAsia="ar-SA"/>
        </w:rPr>
        <w:t>ублей</w:t>
      </w:r>
      <w:proofErr w:type="spellEnd"/>
      <w:r w:rsidRPr="008004E7">
        <w:rPr>
          <w:b/>
          <w:sz w:val="26"/>
          <w:szCs w:val="26"/>
          <w:lang w:eastAsia="ar-SA"/>
        </w:rPr>
        <w:t>,</w:t>
      </w:r>
      <w:r w:rsidRPr="00855EBF">
        <w:rPr>
          <w:sz w:val="26"/>
          <w:szCs w:val="26"/>
          <w:lang w:eastAsia="ar-SA"/>
        </w:rPr>
        <w:t xml:space="preserve"> </w:t>
      </w:r>
    </w:p>
    <w:p w:rsidR="00FB48DD" w:rsidRPr="00855EBF" w:rsidRDefault="00FB48DD" w:rsidP="00FB48DD">
      <w:pPr>
        <w:rPr>
          <w:sz w:val="26"/>
          <w:szCs w:val="26"/>
          <w:lang w:eastAsia="ar-SA"/>
        </w:rPr>
      </w:pPr>
      <w:r w:rsidRPr="00855EBF">
        <w:rPr>
          <w:sz w:val="26"/>
          <w:szCs w:val="26"/>
          <w:lang w:eastAsia="ar-SA"/>
        </w:rPr>
        <w:t>в том числе по годам реализации:</w:t>
      </w:r>
    </w:p>
    <w:p w:rsidR="00FB48DD" w:rsidRPr="00855EBF" w:rsidRDefault="00FB48DD" w:rsidP="00FB48DD">
      <w:pPr>
        <w:rPr>
          <w:sz w:val="26"/>
          <w:szCs w:val="26"/>
          <w:lang w:eastAsia="ar-SA"/>
        </w:rPr>
      </w:pPr>
      <w:r w:rsidRPr="00855EBF">
        <w:rPr>
          <w:sz w:val="26"/>
          <w:szCs w:val="26"/>
          <w:lang w:eastAsia="ar-SA"/>
        </w:rPr>
        <w:t xml:space="preserve">2014 год  -  400,0 </w:t>
      </w:r>
      <w:r>
        <w:rPr>
          <w:sz w:val="26"/>
          <w:szCs w:val="26"/>
          <w:lang w:eastAsia="ar-SA"/>
        </w:rPr>
        <w:t xml:space="preserve">  </w:t>
      </w:r>
      <w:r w:rsidRPr="00855EBF">
        <w:rPr>
          <w:sz w:val="26"/>
          <w:szCs w:val="26"/>
          <w:lang w:eastAsia="ar-SA"/>
        </w:rPr>
        <w:t>тыс. рублей;</w:t>
      </w:r>
    </w:p>
    <w:p w:rsidR="00FB48DD" w:rsidRPr="00855EBF" w:rsidRDefault="00FB48DD" w:rsidP="00FB48DD">
      <w:pPr>
        <w:rPr>
          <w:sz w:val="26"/>
          <w:szCs w:val="26"/>
          <w:lang w:eastAsia="ar-SA"/>
        </w:rPr>
      </w:pPr>
      <w:r w:rsidRPr="00855EBF">
        <w:rPr>
          <w:sz w:val="26"/>
          <w:szCs w:val="26"/>
          <w:lang w:eastAsia="ar-SA"/>
        </w:rPr>
        <w:t>2015 год  -  198,0</w:t>
      </w:r>
      <w:r>
        <w:rPr>
          <w:sz w:val="26"/>
          <w:szCs w:val="26"/>
          <w:lang w:eastAsia="ar-SA"/>
        </w:rPr>
        <w:t xml:space="preserve">  </w:t>
      </w:r>
      <w:r w:rsidRPr="00855EBF">
        <w:rPr>
          <w:sz w:val="26"/>
          <w:szCs w:val="26"/>
          <w:lang w:eastAsia="ar-SA"/>
        </w:rPr>
        <w:t xml:space="preserve"> тыс. рублей;</w:t>
      </w:r>
    </w:p>
    <w:p w:rsidR="00FB48DD" w:rsidRPr="00855EBF" w:rsidRDefault="00FB48DD" w:rsidP="00FB48DD">
      <w:pPr>
        <w:rPr>
          <w:sz w:val="26"/>
          <w:szCs w:val="26"/>
          <w:lang w:eastAsia="ar-SA"/>
        </w:rPr>
      </w:pPr>
      <w:r w:rsidRPr="00855EBF">
        <w:rPr>
          <w:sz w:val="26"/>
          <w:szCs w:val="26"/>
          <w:lang w:eastAsia="ar-SA"/>
        </w:rPr>
        <w:t xml:space="preserve">2016 год  -      0   </w:t>
      </w:r>
      <w:r>
        <w:rPr>
          <w:sz w:val="26"/>
          <w:szCs w:val="26"/>
          <w:lang w:eastAsia="ar-SA"/>
        </w:rPr>
        <w:t xml:space="preserve">  </w:t>
      </w:r>
      <w:r w:rsidRPr="00855EBF">
        <w:rPr>
          <w:sz w:val="26"/>
          <w:szCs w:val="26"/>
          <w:lang w:eastAsia="ar-SA"/>
        </w:rPr>
        <w:t xml:space="preserve"> тыс. рублей;</w:t>
      </w:r>
    </w:p>
    <w:p w:rsidR="00FB48DD" w:rsidRPr="00855EBF" w:rsidRDefault="00FB48DD" w:rsidP="00FB48DD">
      <w:pPr>
        <w:rPr>
          <w:sz w:val="26"/>
          <w:szCs w:val="26"/>
          <w:lang w:eastAsia="ar-SA"/>
        </w:rPr>
      </w:pPr>
      <w:r w:rsidRPr="00855EBF">
        <w:rPr>
          <w:sz w:val="26"/>
          <w:szCs w:val="26"/>
          <w:lang w:eastAsia="ar-SA"/>
        </w:rPr>
        <w:t xml:space="preserve">2017 год  -      0   </w:t>
      </w:r>
      <w:r>
        <w:rPr>
          <w:sz w:val="26"/>
          <w:szCs w:val="26"/>
          <w:lang w:eastAsia="ar-SA"/>
        </w:rPr>
        <w:t xml:space="preserve"> </w:t>
      </w:r>
      <w:r w:rsidRPr="00855EBF">
        <w:rPr>
          <w:sz w:val="26"/>
          <w:szCs w:val="26"/>
          <w:lang w:eastAsia="ar-SA"/>
        </w:rPr>
        <w:t xml:space="preserve"> </w:t>
      </w:r>
      <w:r>
        <w:rPr>
          <w:sz w:val="26"/>
          <w:szCs w:val="26"/>
          <w:lang w:eastAsia="ar-SA"/>
        </w:rPr>
        <w:t xml:space="preserve"> </w:t>
      </w:r>
      <w:r w:rsidRPr="00855EBF">
        <w:rPr>
          <w:sz w:val="26"/>
          <w:szCs w:val="26"/>
          <w:lang w:eastAsia="ar-SA"/>
        </w:rPr>
        <w:t>тыс. рублей;</w:t>
      </w:r>
    </w:p>
    <w:p w:rsidR="00FB48DD" w:rsidRPr="00855EBF" w:rsidRDefault="00FB48DD" w:rsidP="00FB48DD">
      <w:pPr>
        <w:rPr>
          <w:sz w:val="26"/>
          <w:szCs w:val="26"/>
          <w:lang w:eastAsia="ar-SA"/>
        </w:rPr>
      </w:pPr>
      <w:r w:rsidRPr="00855EBF">
        <w:rPr>
          <w:sz w:val="26"/>
          <w:szCs w:val="26"/>
          <w:lang w:eastAsia="ar-SA"/>
        </w:rPr>
        <w:t xml:space="preserve">2018 год  -      0  </w:t>
      </w:r>
      <w:r>
        <w:rPr>
          <w:sz w:val="26"/>
          <w:szCs w:val="26"/>
          <w:lang w:eastAsia="ar-SA"/>
        </w:rPr>
        <w:t xml:space="preserve"> </w:t>
      </w:r>
      <w:r w:rsidRPr="00855EBF">
        <w:rPr>
          <w:sz w:val="26"/>
          <w:szCs w:val="26"/>
          <w:lang w:eastAsia="ar-SA"/>
        </w:rPr>
        <w:t xml:space="preserve">  </w:t>
      </w:r>
      <w:r>
        <w:rPr>
          <w:sz w:val="26"/>
          <w:szCs w:val="26"/>
          <w:lang w:eastAsia="ar-SA"/>
        </w:rPr>
        <w:t xml:space="preserve"> </w:t>
      </w:r>
      <w:r w:rsidRPr="00855EBF">
        <w:rPr>
          <w:sz w:val="26"/>
          <w:szCs w:val="26"/>
          <w:lang w:eastAsia="ar-SA"/>
        </w:rPr>
        <w:t>тыс. рублей;</w:t>
      </w:r>
    </w:p>
    <w:p w:rsidR="00FB48DD" w:rsidRPr="00855EBF" w:rsidRDefault="00FB48DD" w:rsidP="00FB48DD">
      <w:pPr>
        <w:rPr>
          <w:sz w:val="26"/>
          <w:szCs w:val="26"/>
          <w:lang w:eastAsia="ar-SA"/>
        </w:rPr>
      </w:pPr>
      <w:r w:rsidRPr="00855EBF">
        <w:rPr>
          <w:sz w:val="26"/>
          <w:szCs w:val="26"/>
          <w:lang w:eastAsia="ar-SA"/>
        </w:rPr>
        <w:t xml:space="preserve">2019 год  -      0   </w:t>
      </w:r>
      <w:r>
        <w:rPr>
          <w:sz w:val="26"/>
          <w:szCs w:val="26"/>
          <w:lang w:eastAsia="ar-SA"/>
        </w:rPr>
        <w:t xml:space="preserve">  </w:t>
      </w:r>
      <w:r w:rsidRPr="00855EBF">
        <w:rPr>
          <w:sz w:val="26"/>
          <w:szCs w:val="26"/>
          <w:lang w:eastAsia="ar-SA"/>
        </w:rPr>
        <w:t xml:space="preserve"> тыс. рублей;</w:t>
      </w:r>
    </w:p>
    <w:p w:rsidR="00FB48DD" w:rsidRPr="00855EBF" w:rsidRDefault="00FB48DD" w:rsidP="00FB48DD">
      <w:pPr>
        <w:rPr>
          <w:sz w:val="26"/>
          <w:szCs w:val="26"/>
          <w:lang w:eastAsia="ar-SA"/>
        </w:rPr>
      </w:pPr>
      <w:r w:rsidRPr="00855EBF">
        <w:rPr>
          <w:sz w:val="26"/>
          <w:szCs w:val="26"/>
          <w:lang w:eastAsia="ar-SA"/>
        </w:rPr>
        <w:t xml:space="preserve">2020 год  -      0   </w:t>
      </w:r>
      <w:r>
        <w:rPr>
          <w:sz w:val="26"/>
          <w:szCs w:val="26"/>
          <w:lang w:eastAsia="ar-SA"/>
        </w:rPr>
        <w:t xml:space="preserve">  </w:t>
      </w:r>
      <w:r w:rsidRPr="00855EBF">
        <w:rPr>
          <w:sz w:val="26"/>
          <w:szCs w:val="26"/>
          <w:lang w:eastAsia="ar-SA"/>
        </w:rPr>
        <w:t xml:space="preserve"> тыс. рублей;</w:t>
      </w:r>
    </w:p>
    <w:p w:rsidR="00FB48DD" w:rsidRPr="00855EBF" w:rsidRDefault="00FB48DD" w:rsidP="00FB48DD">
      <w:pPr>
        <w:rPr>
          <w:sz w:val="26"/>
          <w:szCs w:val="26"/>
          <w:lang w:eastAsia="ar-SA"/>
        </w:rPr>
      </w:pPr>
      <w:r>
        <w:rPr>
          <w:sz w:val="26"/>
          <w:szCs w:val="26"/>
          <w:lang w:eastAsia="ar-SA"/>
        </w:rPr>
        <w:t xml:space="preserve">2021 год –402,480 </w:t>
      </w:r>
      <w:r w:rsidRPr="00855EBF">
        <w:rPr>
          <w:sz w:val="26"/>
          <w:szCs w:val="26"/>
          <w:lang w:eastAsia="ar-SA"/>
        </w:rPr>
        <w:t>тыс.</w:t>
      </w:r>
      <w:r>
        <w:rPr>
          <w:sz w:val="26"/>
          <w:szCs w:val="26"/>
          <w:lang w:eastAsia="ar-SA"/>
        </w:rPr>
        <w:t xml:space="preserve"> </w:t>
      </w:r>
      <w:r w:rsidRPr="00855EBF">
        <w:rPr>
          <w:sz w:val="26"/>
          <w:szCs w:val="26"/>
          <w:lang w:eastAsia="ar-SA"/>
        </w:rPr>
        <w:t>рублей;</w:t>
      </w:r>
    </w:p>
    <w:p w:rsidR="00FB48DD" w:rsidRPr="00855EBF" w:rsidRDefault="00FB48DD" w:rsidP="00FB48DD">
      <w:pPr>
        <w:rPr>
          <w:sz w:val="26"/>
          <w:szCs w:val="26"/>
          <w:lang w:eastAsia="ar-SA"/>
        </w:rPr>
      </w:pPr>
      <w:r w:rsidRPr="00855EBF">
        <w:rPr>
          <w:sz w:val="26"/>
          <w:szCs w:val="26"/>
          <w:lang w:eastAsia="ar-SA"/>
        </w:rPr>
        <w:t>2022 год –1 200,0</w:t>
      </w:r>
      <w:r>
        <w:rPr>
          <w:sz w:val="26"/>
          <w:szCs w:val="26"/>
          <w:lang w:eastAsia="ar-SA"/>
        </w:rPr>
        <w:t xml:space="preserve"> </w:t>
      </w:r>
      <w:r w:rsidRPr="00855EBF">
        <w:rPr>
          <w:sz w:val="26"/>
          <w:szCs w:val="26"/>
          <w:lang w:eastAsia="ar-SA"/>
        </w:rPr>
        <w:t xml:space="preserve"> тыс. рублей;</w:t>
      </w:r>
    </w:p>
    <w:p w:rsidR="00FB48DD" w:rsidRPr="00855EBF" w:rsidRDefault="00FB48DD" w:rsidP="00FB48DD">
      <w:pPr>
        <w:rPr>
          <w:sz w:val="26"/>
          <w:szCs w:val="26"/>
          <w:lang w:eastAsia="ar-SA"/>
        </w:rPr>
      </w:pPr>
      <w:r w:rsidRPr="00855EBF">
        <w:rPr>
          <w:sz w:val="26"/>
          <w:szCs w:val="26"/>
          <w:lang w:eastAsia="ar-SA"/>
        </w:rPr>
        <w:t>2023 год –1 143,0</w:t>
      </w:r>
      <w:r>
        <w:rPr>
          <w:sz w:val="26"/>
          <w:szCs w:val="26"/>
          <w:lang w:eastAsia="ar-SA"/>
        </w:rPr>
        <w:t xml:space="preserve"> </w:t>
      </w:r>
      <w:r w:rsidRPr="00855EBF">
        <w:rPr>
          <w:sz w:val="26"/>
          <w:szCs w:val="26"/>
          <w:lang w:eastAsia="ar-SA"/>
        </w:rPr>
        <w:t xml:space="preserve"> тыс. рублей;</w:t>
      </w:r>
    </w:p>
    <w:p w:rsidR="00FB48DD" w:rsidRPr="00855EBF" w:rsidRDefault="00FB48DD" w:rsidP="00FB48DD">
      <w:pPr>
        <w:rPr>
          <w:sz w:val="26"/>
          <w:szCs w:val="26"/>
          <w:lang w:eastAsia="ar-SA"/>
        </w:rPr>
      </w:pPr>
      <w:r>
        <w:rPr>
          <w:sz w:val="26"/>
          <w:szCs w:val="26"/>
          <w:lang w:eastAsia="ar-SA"/>
        </w:rPr>
        <w:t xml:space="preserve">2024 год –1 311,0  </w:t>
      </w:r>
      <w:r w:rsidRPr="00855EBF">
        <w:rPr>
          <w:sz w:val="26"/>
          <w:szCs w:val="26"/>
          <w:lang w:eastAsia="ar-SA"/>
        </w:rPr>
        <w:t>тыс. рублей;</w:t>
      </w:r>
    </w:p>
    <w:p w:rsidR="00FB48DD" w:rsidRPr="00855EBF" w:rsidRDefault="00FB48DD" w:rsidP="00FB48DD">
      <w:pPr>
        <w:rPr>
          <w:sz w:val="26"/>
          <w:szCs w:val="26"/>
          <w:lang w:eastAsia="ar-SA"/>
        </w:rPr>
      </w:pPr>
      <w:r w:rsidRPr="00855EBF">
        <w:rPr>
          <w:sz w:val="26"/>
          <w:szCs w:val="26"/>
          <w:lang w:eastAsia="ar-SA"/>
        </w:rPr>
        <w:t>2025 год –</w:t>
      </w:r>
      <w:r>
        <w:rPr>
          <w:sz w:val="26"/>
          <w:szCs w:val="26"/>
          <w:lang w:eastAsia="ar-SA"/>
        </w:rPr>
        <w:t>1 524</w:t>
      </w:r>
      <w:r w:rsidRPr="00855EBF">
        <w:rPr>
          <w:sz w:val="26"/>
          <w:szCs w:val="26"/>
          <w:lang w:eastAsia="ar-SA"/>
        </w:rPr>
        <w:t xml:space="preserve">,0 </w:t>
      </w:r>
      <w:r>
        <w:rPr>
          <w:sz w:val="26"/>
          <w:szCs w:val="26"/>
          <w:lang w:eastAsia="ar-SA"/>
        </w:rPr>
        <w:t xml:space="preserve"> </w:t>
      </w:r>
      <w:r w:rsidRPr="00855EBF">
        <w:rPr>
          <w:sz w:val="26"/>
          <w:szCs w:val="26"/>
          <w:lang w:eastAsia="ar-SA"/>
        </w:rPr>
        <w:t>тыс. рублей;</w:t>
      </w:r>
    </w:p>
    <w:p w:rsidR="00FB48DD" w:rsidRPr="00855EBF" w:rsidRDefault="00FB48DD" w:rsidP="00FB48DD">
      <w:pPr>
        <w:rPr>
          <w:sz w:val="26"/>
          <w:szCs w:val="26"/>
          <w:lang w:eastAsia="ar-SA"/>
        </w:rPr>
      </w:pPr>
      <w:r>
        <w:rPr>
          <w:sz w:val="26"/>
          <w:szCs w:val="26"/>
          <w:lang w:eastAsia="ar-SA"/>
        </w:rPr>
        <w:t>2026 год –1 524</w:t>
      </w:r>
      <w:r w:rsidRPr="00855EBF">
        <w:rPr>
          <w:sz w:val="26"/>
          <w:szCs w:val="26"/>
          <w:lang w:eastAsia="ar-SA"/>
        </w:rPr>
        <w:t xml:space="preserve">,0 </w:t>
      </w:r>
      <w:r>
        <w:rPr>
          <w:sz w:val="26"/>
          <w:szCs w:val="26"/>
          <w:lang w:eastAsia="ar-SA"/>
        </w:rPr>
        <w:t xml:space="preserve"> </w:t>
      </w:r>
      <w:r w:rsidRPr="00855EBF">
        <w:rPr>
          <w:sz w:val="26"/>
          <w:szCs w:val="26"/>
          <w:lang w:eastAsia="ar-SA"/>
        </w:rPr>
        <w:t>тыс. рублей;</w:t>
      </w:r>
    </w:p>
    <w:p w:rsidR="00FB48DD" w:rsidRPr="00855EBF" w:rsidRDefault="00FB48DD" w:rsidP="00FB48DD">
      <w:pPr>
        <w:rPr>
          <w:sz w:val="26"/>
          <w:szCs w:val="26"/>
          <w:lang w:eastAsia="ar-SA"/>
        </w:rPr>
      </w:pPr>
      <w:r>
        <w:rPr>
          <w:sz w:val="26"/>
          <w:szCs w:val="26"/>
          <w:lang w:eastAsia="ar-SA"/>
        </w:rPr>
        <w:t>2027 год –1 524</w:t>
      </w:r>
      <w:r w:rsidRPr="00855EBF">
        <w:rPr>
          <w:sz w:val="26"/>
          <w:szCs w:val="26"/>
          <w:lang w:eastAsia="ar-SA"/>
        </w:rPr>
        <w:t xml:space="preserve">,0 </w:t>
      </w:r>
      <w:r>
        <w:rPr>
          <w:sz w:val="26"/>
          <w:szCs w:val="26"/>
          <w:lang w:eastAsia="ar-SA"/>
        </w:rPr>
        <w:t xml:space="preserve"> </w:t>
      </w:r>
      <w:r w:rsidRPr="00855EBF">
        <w:rPr>
          <w:sz w:val="26"/>
          <w:szCs w:val="26"/>
          <w:lang w:eastAsia="ar-SA"/>
        </w:rPr>
        <w:t>тыс. рублей.</w:t>
      </w:r>
    </w:p>
    <w:p w:rsidR="00FB48DD" w:rsidRPr="00855EBF" w:rsidRDefault="00FB48DD" w:rsidP="00FB48DD">
      <w:pPr>
        <w:rPr>
          <w:sz w:val="26"/>
          <w:szCs w:val="26"/>
        </w:rPr>
      </w:pPr>
      <w:r w:rsidRPr="00855EBF">
        <w:rPr>
          <w:sz w:val="26"/>
          <w:szCs w:val="26"/>
        </w:rPr>
        <w:t xml:space="preserve">в) </w:t>
      </w:r>
      <w:r w:rsidRPr="00855EBF">
        <w:rPr>
          <w:b/>
          <w:sz w:val="26"/>
          <w:szCs w:val="26"/>
        </w:rPr>
        <w:t>по</w:t>
      </w:r>
      <w:r w:rsidRPr="00855EBF">
        <w:rPr>
          <w:b/>
          <w:bCs/>
          <w:sz w:val="26"/>
          <w:szCs w:val="26"/>
        </w:rPr>
        <w:t xml:space="preserve"> </w:t>
      </w:r>
      <w:r w:rsidRPr="00855EBF">
        <w:rPr>
          <w:b/>
          <w:sz w:val="26"/>
          <w:szCs w:val="26"/>
        </w:rPr>
        <w:t>подпрограмме 3</w:t>
      </w:r>
      <w:r w:rsidRPr="00855EBF">
        <w:rPr>
          <w:sz w:val="26"/>
          <w:szCs w:val="26"/>
        </w:rPr>
        <w:t xml:space="preserve">:  «Ремонт (капитальный ремонт) объектов собственности в </w:t>
      </w:r>
      <w:proofErr w:type="spellStart"/>
      <w:r w:rsidRPr="00855EBF">
        <w:rPr>
          <w:sz w:val="26"/>
          <w:szCs w:val="26"/>
        </w:rPr>
        <w:t>Камешкирском</w:t>
      </w:r>
      <w:proofErr w:type="spellEnd"/>
      <w:r w:rsidRPr="00855EBF">
        <w:rPr>
          <w:sz w:val="26"/>
          <w:szCs w:val="26"/>
        </w:rPr>
        <w:t xml:space="preserve">  районе Пензенской области» объемы бюджетных ассигнований подпрограммы, изложить в следующей редакции:</w:t>
      </w:r>
    </w:p>
    <w:p w:rsidR="00FB48DD" w:rsidRPr="00855EBF" w:rsidRDefault="00FB48DD" w:rsidP="00FB48DD">
      <w:pPr>
        <w:autoSpaceDE w:val="0"/>
        <w:autoSpaceDN w:val="0"/>
        <w:adjustRightInd w:val="0"/>
        <w:jc w:val="both"/>
        <w:rPr>
          <w:sz w:val="26"/>
          <w:szCs w:val="26"/>
        </w:rPr>
      </w:pPr>
      <w:r w:rsidRPr="00855EBF">
        <w:rPr>
          <w:sz w:val="26"/>
          <w:szCs w:val="26"/>
        </w:rPr>
        <w:t xml:space="preserve"> Общий объем финансирования составит – </w:t>
      </w:r>
      <w:r>
        <w:rPr>
          <w:b/>
          <w:sz w:val="26"/>
          <w:szCs w:val="26"/>
        </w:rPr>
        <w:t>149 810,835</w:t>
      </w:r>
      <w:r w:rsidRPr="00855EBF">
        <w:rPr>
          <w:b/>
          <w:sz w:val="26"/>
          <w:szCs w:val="26"/>
        </w:rPr>
        <w:t>тыс. рублей,</w:t>
      </w:r>
    </w:p>
    <w:p w:rsidR="00FB48DD" w:rsidRPr="00855EBF" w:rsidRDefault="00FB48DD" w:rsidP="00FB48DD">
      <w:pPr>
        <w:autoSpaceDE w:val="0"/>
        <w:autoSpaceDN w:val="0"/>
        <w:adjustRightInd w:val="0"/>
        <w:jc w:val="both"/>
        <w:rPr>
          <w:sz w:val="26"/>
          <w:szCs w:val="26"/>
        </w:rPr>
      </w:pPr>
      <w:r w:rsidRPr="00855EBF">
        <w:rPr>
          <w:sz w:val="26"/>
          <w:szCs w:val="26"/>
        </w:rPr>
        <w:t>в том числе  по годам реализации:</w:t>
      </w:r>
    </w:p>
    <w:p w:rsidR="00FB48DD" w:rsidRPr="00855EBF" w:rsidRDefault="00FB48DD" w:rsidP="00FB48DD">
      <w:pPr>
        <w:autoSpaceDE w:val="0"/>
        <w:autoSpaceDN w:val="0"/>
        <w:adjustRightInd w:val="0"/>
        <w:jc w:val="both"/>
        <w:rPr>
          <w:sz w:val="26"/>
          <w:szCs w:val="26"/>
        </w:rPr>
      </w:pPr>
      <w:r w:rsidRPr="00855EBF">
        <w:rPr>
          <w:sz w:val="26"/>
          <w:szCs w:val="26"/>
        </w:rPr>
        <w:t>2014 год –    552,1</w:t>
      </w:r>
      <w:r>
        <w:rPr>
          <w:sz w:val="26"/>
          <w:szCs w:val="26"/>
        </w:rPr>
        <w:t>0</w:t>
      </w:r>
      <w:r w:rsidRPr="00855EBF">
        <w:rPr>
          <w:sz w:val="26"/>
          <w:szCs w:val="26"/>
        </w:rPr>
        <w:t xml:space="preserve">      тыс. рублей;</w:t>
      </w:r>
    </w:p>
    <w:p w:rsidR="00FB48DD" w:rsidRPr="00855EBF" w:rsidRDefault="00FB48DD" w:rsidP="00FB48DD">
      <w:pPr>
        <w:autoSpaceDE w:val="0"/>
        <w:autoSpaceDN w:val="0"/>
        <w:adjustRightInd w:val="0"/>
        <w:jc w:val="both"/>
        <w:rPr>
          <w:sz w:val="26"/>
          <w:szCs w:val="26"/>
        </w:rPr>
      </w:pPr>
      <w:r w:rsidRPr="00855EBF">
        <w:rPr>
          <w:sz w:val="26"/>
          <w:szCs w:val="26"/>
        </w:rPr>
        <w:t>2015 год – 1 837,2</w:t>
      </w:r>
      <w:r>
        <w:rPr>
          <w:sz w:val="26"/>
          <w:szCs w:val="26"/>
        </w:rPr>
        <w:t>0</w:t>
      </w:r>
      <w:r w:rsidRPr="00855EBF">
        <w:rPr>
          <w:sz w:val="26"/>
          <w:szCs w:val="26"/>
        </w:rPr>
        <w:t xml:space="preserve">      тыс. рублей;</w:t>
      </w:r>
    </w:p>
    <w:p w:rsidR="00FB48DD" w:rsidRPr="00855EBF" w:rsidRDefault="00FB48DD" w:rsidP="00FB48DD">
      <w:pPr>
        <w:autoSpaceDE w:val="0"/>
        <w:autoSpaceDN w:val="0"/>
        <w:adjustRightInd w:val="0"/>
        <w:jc w:val="both"/>
        <w:rPr>
          <w:sz w:val="26"/>
          <w:szCs w:val="26"/>
        </w:rPr>
      </w:pPr>
      <w:r w:rsidRPr="00855EBF">
        <w:rPr>
          <w:sz w:val="26"/>
          <w:szCs w:val="26"/>
        </w:rPr>
        <w:t xml:space="preserve">2016 год –         0        </w:t>
      </w:r>
      <w:r>
        <w:rPr>
          <w:sz w:val="26"/>
          <w:szCs w:val="26"/>
        </w:rPr>
        <w:t xml:space="preserve"> </w:t>
      </w:r>
      <w:r w:rsidRPr="00855EBF">
        <w:rPr>
          <w:sz w:val="26"/>
          <w:szCs w:val="26"/>
        </w:rPr>
        <w:t>тыс. рублей;</w:t>
      </w:r>
    </w:p>
    <w:p w:rsidR="00FB48DD" w:rsidRPr="00855EBF" w:rsidRDefault="00FB48DD" w:rsidP="00FB48DD">
      <w:pPr>
        <w:autoSpaceDE w:val="0"/>
        <w:autoSpaceDN w:val="0"/>
        <w:adjustRightInd w:val="0"/>
        <w:jc w:val="both"/>
        <w:rPr>
          <w:sz w:val="26"/>
          <w:szCs w:val="26"/>
        </w:rPr>
      </w:pPr>
      <w:r w:rsidRPr="00855EBF">
        <w:rPr>
          <w:sz w:val="26"/>
          <w:szCs w:val="26"/>
        </w:rPr>
        <w:t xml:space="preserve">2017 год – 4 400,730  </w:t>
      </w:r>
      <w:r>
        <w:rPr>
          <w:sz w:val="26"/>
          <w:szCs w:val="26"/>
        </w:rPr>
        <w:t xml:space="preserve"> </w:t>
      </w:r>
      <w:r w:rsidRPr="00855EBF">
        <w:rPr>
          <w:sz w:val="26"/>
          <w:szCs w:val="26"/>
        </w:rPr>
        <w:t>тыс. рублей;</w:t>
      </w:r>
    </w:p>
    <w:p w:rsidR="00FB48DD" w:rsidRPr="00855EBF" w:rsidRDefault="00FB48DD" w:rsidP="00FB48DD">
      <w:pPr>
        <w:autoSpaceDE w:val="0"/>
        <w:autoSpaceDN w:val="0"/>
        <w:adjustRightInd w:val="0"/>
        <w:jc w:val="both"/>
        <w:rPr>
          <w:sz w:val="26"/>
          <w:szCs w:val="26"/>
        </w:rPr>
      </w:pPr>
      <w:r w:rsidRPr="00855EBF">
        <w:rPr>
          <w:sz w:val="26"/>
          <w:szCs w:val="26"/>
        </w:rPr>
        <w:t xml:space="preserve">2018 год -  6 471,925  </w:t>
      </w:r>
      <w:r>
        <w:rPr>
          <w:sz w:val="26"/>
          <w:szCs w:val="26"/>
        </w:rPr>
        <w:t xml:space="preserve"> </w:t>
      </w:r>
      <w:r w:rsidRPr="00855EBF">
        <w:rPr>
          <w:sz w:val="26"/>
          <w:szCs w:val="26"/>
        </w:rPr>
        <w:t>тыс. рублей;</w:t>
      </w:r>
    </w:p>
    <w:p w:rsidR="00FB48DD" w:rsidRPr="00855EBF" w:rsidRDefault="00FB48DD" w:rsidP="00FB48DD">
      <w:pPr>
        <w:autoSpaceDE w:val="0"/>
        <w:autoSpaceDN w:val="0"/>
        <w:adjustRightInd w:val="0"/>
        <w:jc w:val="both"/>
        <w:rPr>
          <w:sz w:val="26"/>
          <w:szCs w:val="26"/>
        </w:rPr>
      </w:pPr>
      <w:r w:rsidRPr="00855EBF">
        <w:rPr>
          <w:sz w:val="26"/>
          <w:szCs w:val="26"/>
        </w:rPr>
        <w:t xml:space="preserve">2019 год –  9 884,28   </w:t>
      </w:r>
      <w:r>
        <w:rPr>
          <w:sz w:val="26"/>
          <w:szCs w:val="26"/>
        </w:rPr>
        <w:t xml:space="preserve"> </w:t>
      </w:r>
      <w:r w:rsidRPr="00855EBF">
        <w:rPr>
          <w:sz w:val="26"/>
          <w:szCs w:val="26"/>
        </w:rPr>
        <w:t>тыс. рублей;</w:t>
      </w:r>
    </w:p>
    <w:p w:rsidR="00FB48DD" w:rsidRPr="00855EBF" w:rsidRDefault="00FB48DD" w:rsidP="00FB48DD">
      <w:pPr>
        <w:autoSpaceDE w:val="0"/>
        <w:autoSpaceDN w:val="0"/>
        <w:adjustRightInd w:val="0"/>
        <w:jc w:val="both"/>
        <w:rPr>
          <w:sz w:val="26"/>
          <w:szCs w:val="26"/>
        </w:rPr>
      </w:pPr>
      <w:r w:rsidRPr="00855EBF">
        <w:rPr>
          <w:sz w:val="26"/>
          <w:szCs w:val="26"/>
        </w:rPr>
        <w:t xml:space="preserve">2020 год –  5 524,032 </w:t>
      </w:r>
      <w:r>
        <w:rPr>
          <w:sz w:val="26"/>
          <w:szCs w:val="26"/>
        </w:rPr>
        <w:t xml:space="preserve"> </w:t>
      </w:r>
      <w:r w:rsidRPr="00855EBF">
        <w:rPr>
          <w:sz w:val="26"/>
          <w:szCs w:val="26"/>
        </w:rPr>
        <w:t>тыс. рублей;</w:t>
      </w:r>
    </w:p>
    <w:p w:rsidR="00FB48DD" w:rsidRPr="00855EBF" w:rsidRDefault="00FB48DD" w:rsidP="00FB48DD">
      <w:pPr>
        <w:autoSpaceDE w:val="0"/>
        <w:autoSpaceDN w:val="0"/>
        <w:adjustRightInd w:val="0"/>
        <w:jc w:val="both"/>
        <w:rPr>
          <w:sz w:val="26"/>
          <w:szCs w:val="26"/>
        </w:rPr>
      </w:pPr>
      <w:r w:rsidRPr="00855EBF">
        <w:rPr>
          <w:sz w:val="26"/>
          <w:szCs w:val="26"/>
        </w:rPr>
        <w:lastRenderedPageBreak/>
        <w:t xml:space="preserve">2021 год - </w:t>
      </w:r>
      <w:r>
        <w:rPr>
          <w:sz w:val="26"/>
          <w:szCs w:val="26"/>
        </w:rPr>
        <w:t xml:space="preserve"> </w:t>
      </w:r>
      <w:r w:rsidRPr="00855EBF">
        <w:rPr>
          <w:sz w:val="26"/>
          <w:szCs w:val="26"/>
        </w:rPr>
        <w:t xml:space="preserve"> 6 471,064  тыс. рублей;</w:t>
      </w:r>
    </w:p>
    <w:p w:rsidR="00FB48DD" w:rsidRPr="00855EBF" w:rsidRDefault="00FB48DD" w:rsidP="00FB48DD">
      <w:pPr>
        <w:autoSpaceDE w:val="0"/>
        <w:autoSpaceDN w:val="0"/>
        <w:adjustRightInd w:val="0"/>
        <w:jc w:val="both"/>
        <w:rPr>
          <w:sz w:val="26"/>
          <w:szCs w:val="26"/>
        </w:rPr>
      </w:pPr>
      <w:r>
        <w:rPr>
          <w:sz w:val="26"/>
          <w:szCs w:val="26"/>
        </w:rPr>
        <w:t xml:space="preserve">2022 год – 10 631,63 </w:t>
      </w:r>
      <w:r w:rsidRPr="00855EBF">
        <w:rPr>
          <w:sz w:val="26"/>
          <w:szCs w:val="26"/>
        </w:rPr>
        <w:t xml:space="preserve"> </w:t>
      </w:r>
      <w:r>
        <w:rPr>
          <w:sz w:val="26"/>
          <w:szCs w:val="26"/>
        </w:rPr>
        <w:t xml:space="preserve"> </w:t>
      </w:r>
      <w:r w:rsidRPr="00855EBF">
        <w:rPr>
          <w:sz w:val="26"/>
          <w:szCs w:val="26"/>
        </w:rPr>
        <w:t>тыс. рублей;</w:t>
      </w:r>
    </w:p>
    <w:p w:rsidR="00FB48DD" w:rsidRPr="00855EBF" w:rsidRDefault="00FB48DD" w:rsidP="00FB48DD">
      <w:pPr>
        <w:autoSpaceDE w:val="0"/>
        <w:autoSpaceDN w:val="0"/>
        <w:adjustRightInd w:val="0"/>
        <w:jc w:val="both"/>
        <w:rPr>
          <w:sz w:val="26"/>
          <w:szCs w:val="26"/>
        </w:rPr>
      </w:pPr>
      <w:r w:rsidRPr="00855EBF">
        <w:rPr>
          <w:sz w:val="26"/>
          <w:szCs w:val="26"/>
        </w:rPr>
        <w:t xml:space="preserve">2023 год – 51 221,46 </w:t>
      </w:r>
      <w:r>
        <w:rPr>
          <w:sz w:val="26"/>
          <w:szCs w:val="26"/>
        </w:rPr>
        <w:t xml:space="preserve">  </w:t>
      </w:r>
      <w:r w:rsidRPr="00855EBF">
        <w:rPr>
          <w:sz w:val="26"/>
          <w:szCs w:val="26"/>
        </w:rPr>
        <w:t xml:space="preserve">тыс. рублей; </w:t>
      </w:r>
    </w:p>
    <w:p w:rsidR="00FB48DD" w:rsidRPr="00855EBF" w:rsidRDefault="00FB48DD" w:rsidP="00FB48DD">
      <w:pPr>
        <w:autoSpaceDE w:val="0"/>
        <w:autoSpaceDN w:val="0"/>
        <w:adjustRightInd w:val="0"/>
        <w:jc w:val="both"/>
        <w:rPr>
          <w:sz w:val="26"/>
          <w:szCs w:val="26"/>
        </w:rPr>
      </w:pPr>
      <w:r>
        <w:rPr>
          <w:sz w:val="26"/>
          <w:szCs w:val="26"/>
        </w:rPr>
        <w:t xml:space="preserve">2024 год –   11 477,3   </w:t>
      </w:r>
      <w:r w:rsidRPr="00855EBF">
        <w:rPr>
          <w:sz w:val="26"/>
          <w:szCs w:val="26"/>
        </w:rPr>
        <w:t>тыс. рублей;</w:t>
      </w:r>
    </w:p>
    <w:p w:rsidR="00FB48DD" w:rsidRPr="00855EBF" w:rsidRDefault="00FB48DD" w:rsidP="00FB48DD">
      <w:pPr>
        <w:autoSpaceDE w:val="0"/>
        <w:autoSpaceDN w:val="0"/>
        <w:adjustRightInd w:val="0"/>
        <w:jc w:val="both"/>
        <w:rPr>
          <w:sz w:val="26"/>
          <w:szCs w:val="26"/>
        </w:rPr>
      </w:pPr>
      <w:r>
        <w:rPr>
          <w:sz w:val="26"/>
          <w:szCs w:val="26"/>
        </w:rPr>
        <w:t xml:space="preserve">2025 год –   41 339,114  </w:t>
      </w:r>
      <w:r w:rsidRPr="00855EBF">
        <w:rPr>
          <w:sz w:val="26"/>
          <w:szCs w:val="26"/>
        </w:rPr>
        <w:t>тыс. рублей;</w:t>
      </w:r>
    </w:p>
    <w:p w:rsidR="00FB48DD" w:rsidRPr="00855EBF" w:rsidRDefault="00FB48DD" w:rsidP="00FB48DD">
      <w:pPr>
        <w:autoSpaceDE w:val="0"/>
        <w:autoSpaceDN w:val="0"/>
        <w:adjustRightInd w:val="0"/>
        <w:jc w:val="both"/>
        <w:rPr>
          <w:sz w:val="26"/>
          <w:szCs w:val="26"/>
        </w:rPr>
      </w:pPr>
      <w:r>
        <w:rPr>
          <w:sz w:val="26"/>
          <w:szCs w:val="26"/>
        </w:rPr>
        <w:t xml:space="preserve">2026 год –          0       </w:t>
      </w:r>
      <w:r w:rsidRPr="00855EBF">
        <w:rPr>
          <w:sz w:val="26"/>
          <w:szCs w:val="26"/>
        </w:rPr>
        <w:t>тыс. рублей;</w:t>
      </w:r>
    </w:p>
    <w:p w:rsidR="00FB48DD" w:rsidRPr="00855EBF" w:rsidRDefault="00FB48DD" w:rsidP="00FB48DD">
      <w:pPr>
        <w:autoSpaceDE w:val="0"/>
        <w:autoSpaceDN w:val="0"/>
        <w:adjustRightInd w:val="0"/>
        <w:jc w:val="both"/>
        <w:rPr>
          <w:sz w:val="26"/>
          <w:szCs w:val="26"/>
        </w:rPr>
      </w:pPr>
      <w:r>
        <w:rPr>
          <w:sz w:val="26"/>
          <w:szCs w:val="26"/>
        </w:rPr>
        <w:t xml:space="preserve">2027 год -          0        </w:t>
      </w:r>
      <w:r w:rsidRPr="00855EBF">
        <w:rPr>
          <w:sz w:val="26"/>
          <w:szCs w:val="26"/>
        </w:rPr>
        <w:t>тыс. рублей.</w:t>
      </w:r>
    </w:p>
    <w:p w:rsidR="00FB48DD" w:rsidRPr="00855EBF" w:rsidRDefault="00FB48DD" w:rsidP="00FB48DD">
      <w:pPr>
        <w:autoSpaceDE w:val="0"/>
        <w:autoSpaceDN w:val="0"/>
        <w:adjustRightInd w:val="0"/>
        <w:jc w:val="both"/>
        <w:rPr>
          <w:sz w:val="26"/>
          <w:szCs w:val="26"/>
        </w:rPr>
      </w:pPr>
    </w:p>
    <w:p w:rsidR="00FB48DD" w:rsidRPr="00855EBF" w:rsidRDefault="00FB48DD" w:rsidP="00FB48DD">
      <w:pPr>
        <w:autoSpaceDE w:val="0"/>
        <w:autoSpaceDN w:val="0"/>
        <w:adjustRightInd w:val="0"/>
        <w:jc w:val="both"/>
        <w:rPr>
          <w:sz w:val="26"/>
          <w:szCs w:val="26"/>
        </w:rPr>
      </w:pPr>
      <w:r w:rsidRPr="00855EBF">
        <w:rPr>
          <w:sz w:val="26"/>
          <w:szCs w:val="26"/>
        </w:rPr>
        <w:t xml:space="preserve">       </w:t>
      </w:r>
      <w:r>
        <w:rPr>
          <w:sz w:val="26"/>
          <w:szCs w:val="26"/>
        </w:rPr>
        <w:t xml:space="preserve">  </w:t>
      </w:r>
      <w:r w:rsidRPr="00855EBF">
        <w:rPr>
          <w:sz w:val="26"/>
          <w:szCs w:val="26"/>
        </w:rPr>
        <w:t xml:space="preserve"> </w:t>
      </w:r>
      <w:r>
        <w:rPr>
          <w:sz w:val="26"/>
          <w:szCs w:val="26"/>
        </w:rPr>
        <w:t>2</w:t>
      </w:r>
      <w:r w:rsidRPr="00855EBF">
        <w:rPr>
          <w:sz w:val="26"/>
          <w:szCs w:val="26"/>
        </w:rPr>
        <w:t xml:space="preserve">. Приложения №1, №3, №4 №5, №6.1, №7.1, №8.1, №9.1, №10.1,№11, №12,№17 к   муниципальной программе «Развитие территорий, социальной и инженерной инфраструктуры, обеспечение транспортных услуг </w:t>
      </w:r>
      <w:proofErr w:type="spellStart"/>
      <w:r w:rsidRPr="00855EBF">
        <w:rPr>
          <w:sz w:val="26"/>
          <w:szCs w:val="26"/>
        </w:rPr>
        <w:t>Камешкирского</w:t>
      </w:r>
      <w:proofErr w:type="spellEnd"/>
      <w:r w:rsidRPr="00855EBF">
        <w:rPr>
          <w:sz w:val="26"/>
          <w:szCs w:val="26"/>
        </w:rPr>
        <w:t xml:space="preserve"> района Пензенской области » изложить в редакции согласно приложениям №1,  №3, №4 №5, №6.1, №7.1, №8.1, №9.1, №10.1,</w:t>
      </w:r>
      <w:r>
        <w:rPr>
          <w:sz w:val="26"/>
          <w:szCs w:val="26"/>
        </w:rPr>
        <w:t xml:space="preserve"> </w:t>
      </w:r>
      <w:r w:rsidRPr="00855EBF">
        <w:rPr>
          <w:sz w:val="26"/>
          <w:szCs w:val="26"/>
        </w:rPr>
        <w:t>№11,</w:t>
      </w:r>
      <w:r>
        <w:rPr>
          <w:sz w:val="26"/>
          <w:szCs w:val="26"/>
        </w:rPr>
        <w:t xml:space="preserve"> </w:t>
      </w:r>
      <w:r w:rsidRPr="00855EBF">
        <w:rPr>
          <w:sz w:val="26"/>
          <w:szCs w:val="26"/>
        </w:rPr>
        <w:t>№12,</w:t>
      </w:r>
      <w:r>
        <w:rPr>
          <w:sz w:val="26"/>
          <w:szCs w:val="26"/>
        </w:rPr>
        <w:t xml:space="preserve"> </w:t>
      </w:r>
      <w:r w:rsidRPr="00855EBF">
        <w:rPr>
          <w:sz w:val="26"/>
          <w:szCs w:val="26"/>
        </w:rPr>
        <w:t>№17 к настоящему постановлению.</w:t>
      </w:r>
    </w:p>
    <w:p w:rsidR="00FB48DD" w:rsidRPr="00855EBF" w:rsidRDefault="00FB48DD" w:rsidP="00FB48DD">
      <w:pPr>
        <w:shd w:val="clear" w:color="auto" w:fill="FFFFFF"/>
        <w:tabs>
          <w:tab w:val="left" w:pos="1387"/>
        </w:tabs>
        <w:suppressAutoHyphens/>
        <w:autoSpaceDE w:val="0"/>
        <w:spacing w:line="322" w:lineRule="exact"/>
        <w:ind w:right="518" w:firstLine="426"/>
        <w:jc w:val="both"/>
        <w:rPr>
          <w:sz w:val="26"/>
          <w:szCs w:val="26"/>
        </w:rPr>
      </w:pPr>
      <w:r w:rsidRPr="00855EBF">
        <w:rPr>
          <w:spacing w:val="-2"/>
          <w:sz w:val="26"/>
          <w:szCs w:val="26"/>
        </w:rPr>
        <w:t xml:space="preserve">   </w:t>
      </w:r>
      <w:r>
        <w:rPr>
          <w:spacing w:val="-2"/>
          <w:sz w:val="26"/>
          <w:szCs w:val="26"/>
        </w:rPr>
        <w:t>3</w:t>
      </w:r>
      <w:r w:rsidRPr="00855EBF">
        <w:rPr>
          <w:spacing w:val="-2"/>
          <w:sz w:val="26"/>
          <w:szCs w:val="26"/>
        </w:rPr>
        <w:t>.</w:t>
      </w:r>
      <w:r>
        <w:rPr>
          <w:spacing w:val="-2"/>
          <w:sz w:val="26"/>
          <w:szCs w:val="26"/>
        </w:rPr>
        <w:t xml:space="preserve"> </w:t>
      </w:r>
      <w:r w:rsidRPr="00855EBF">
        <w:rPr>
          <w:spacing w:val="-2"/>
          <w:sz w:val="26"/>
          <w:szCs w:val="26"/>
        </w:rPr>
        <w:t xml:space="preserve">Опубликовать настоящее постановление в информационном </w:t>
      </w:r>
      <w:r w:rsidRPr="00855EBF">
        <w:rPr>
          <w:sz w:val="26"/>
          <w:szCs w:val="26"/>
        </w:rPr>
        <w:t>бюллетене «</w:t>
      </w:r>
      <w:proofErr w:type="spellStart"/>
      <w:r w:rsidRPr="00855EBF">
        <w:rPr>
          <w:sz w:val="26"/>
          <w:szCs w:val="26"/>
        </w:rPr>
        <w:t>Камешкирский</w:t>
      </w:r>
      <w:proofErr w:type="spellEnd"/>
      <w:r w:rsidRPr="00855EBF">
        <w:rPr>
          <w:sz w:val="26"/>
          <w:szCs w:val="26"/>
        </w:rPr>
        <w:t xml:space="preserve"> вестник»</w:t>
      </w:r>
    </w:p>
    <w:p w:rsidR="00FB48DD" w:rsidRPr="00855EBF" w:rsidRDefault="00FB48DD" w:rsidP="00FB48DD">
      <w:pPr>
        <w:shd w:val="clear" w:color="auto" w:fill="FFFFFF"/>
        <w:tabs>
          <w:tab w:val="left" w:pos="1387"/>
        </w:tabs>
        <w:suppressAutoHyphens/>
        <w:autoSpaceDE w:val="0"/>
        <w:spacing w:line="322" w:lineRule="exact"/>
        <w:ind w:right="-5" w:firstLine="426"/>
        <w:jc w:val="both"/>
        <w:rPr>
          <w:sz w:val="26"/>
          <w:szCs w:val="26"/>
        </w:rPr>
      </w:pPr>
      <w:r w:rsidRPr="00855EBF">
        <w:rPr>
          <w:spacing w:val="-2"/>
          <w:sz w:val="26"/>
          <w:szCs w:val="26"/>
        </w:rPr>
        <w:t xml:space="preserve">   </w:t>
      </w:r>
      <w:r>
        <w:rPr>
          <w:spacing w:val="-2"/>
          <w:sz w:val="26"/>
          <w:szCs w:val="26"/>
        </w:rPr>
        <w:t>4</w:t>
      </w:r>
      <w:r w:rsidRPr="00855EBF">
        <w:rPr>
          <w:spacing w:val="-2"/>
          <w:sz w:val="26"/>
          <w:szCs w:val="26"/>
        </w:rPr>
        <w:t xml:space="preserve">. Настоящее постановление вступает в силу на следующий  день после дня  его </w:t>
      </w:r>
      <w:r w:rsidRPr="00855EBF">
        <w:rPr>
          <w:sz w:val="26"/>
          <w:szCs w:val="26"/>
        </w:rPr>
        <w:t>официального опубликования.</w:t>
      </w:r>
    </w:p>
    <w:p w:rsidR="00FB48DD" w:rsidRPr="00855EBF" w:rsidRDefault="00FB48DD" w:rsidP="00FB48DD">
      <w:pPr>
        <w:autoSpaceDE w:val="0"/>
        <w:autoSpaceDN w:val="0"/>
        <w:adjustRightInd w:val="0"/>
        <w:ind w:firstLine="426"/>
        <w:jc w:val="both"/>
        <w:rPr>
          <w:sz w:val="26"/>
          <w:szCs w:val="26"/>
        </w:rPr>
      </w:pPr>
      <w:r w:rsidRPr="00855EBF">
        <w:rPr>
          <w:sz w:val="26"/>
          <w:szCs w:val="26"/>
        </w:rPr>
        <w:t xml:space="preserve">   </w:t>
      </w:r>
      <w:r>
        <w:rPr>
          <w:sz w:val="26"/>
          <w:szCs w:val="26"/>
        </w:rPr>
        <w:t>5</w:t>
      </w:r>
      <w:r w:rsidRPr="00855EBF">
        <w:rPr>
          <w:sz w:val="26"/>
          <w:szCs w:val="26"/>
        </w:rPr>
        <w:t xml:space="preserve">. </w:t>
      </w:r>
      <w:proofErr w:type="gramStart"/>
      <w:r w:rsidRPr="00855EBF">
        <w:rPr>
          <w:sz w:val="26"/>
          <w:szCs w:val="26"/>
        </w:rPr>
        <w:t>Контроль за</w:t>
      </w:r>
      <w:proofErr w:type="gramEnd"/>
      <w:r w:rsidRPr="00855EBF">
        <w:rPr>
          <w:sz w:val="26"/>
          <w:szCs w:val="26"/>
        </w:rPr>
        <w:t xml:space="preserve"> исполнением настоящего постановления возложить на заместителя Главы </w:t>
      </w:r>
      <w:r>
        <w:rPr>
          <w:sz w:val="26"/>
          <w:szCs w:val="26"/>
        </w:rPr>
        <w:t xml:space="preserve">местной </w:t>
      </w:r>
      <w:r w:rsidRPr="00855EBF">
        <w:rPr>
          <w:sz w:val="26"/>
          <w:szCs w:val="26"/>
        </w:rPr>
        <w:t xml:space="preserve">администрации </w:t>
      </w:r>
      <w:proofErr w:type="spellStart"/>
      <w:r w:rsidRPr="00855EBF">
        <w:rPr>
          <w:sz w:val="26"/>
          <w:szCs w:val="26"/>
        </w:rPr>
        <w:t>Камешкирского</w:t>
      </w:r>
      <w:proofErr w:type="spellEnd"/>
      <w:r w:rsidRPr="00855EBF">
        <w:rPr>
          <w:sz w:val="26"/>
          <w:szCs w:val="26"/>
        </w:rPr>
        <w:t xml:space="preserve"> района Пензенской области, курирующего вопросы ЖКХ и экономики.</w:t>
      </w:r>
      <w:r w:rsidRPr="00855EBF">
        <w:rPr>
          <w:spacing w:val="-2"/>
          <w:sz w:val="26"/>
          <w:szCs w:val="26"/>
        </w:rPr>
        <w:t xml:space="preserve">      </w:t>
      </w:r>
    </w:p>
    <w:p w:rsidR="00FB48DD" w:rsidRDefault="00FB48DD" w:rsidP="00FB48DD">
      <w:pPr>
        <w:autoSpaceDE w:val="0"/>
        <w:autoSpaceDN w:val="0"/>
        <w:adjustRightInd w:val="0"/>
        <w:jc w:val="both"/>
        <w:rPr>
          <w:sz w:val="26"/>
          <w:szCs w:val="26"/>
        </w:rPr>
      </w:pPr>
    </w:p>
    <w:p w:rsidR="00FB48DD" w:rsidRDefault="00FB48DD" w:rsidP="00FB48DD">
      <w:pPr>
        <w:autoSpaceDE w:val="0"/>
        <w:autoSpaceDN w:val="0"/>
        <w:adjustRightInd w:val="0"/>
        <w:jc w:val="both"/>
        <w:rPr>
          <w:sz w:val="26"/>
          <w:szCs w:val="26"/>
        </w:rPr>
      </w:pPr>
    </w:p>
    <w:p w:rsidR="00FB48DD" w:rsidRPr="00855EBF" w:rsidRDefault="00FB48DD" w:rsidP="00FB48DD">
      <w:pPr>
        <w:autoSpaceDE w:val="0"/>
        <w:autoSpaceDN w:val="0"/>
        <w:adjustRightInd w:val="0"/>
        <w:jc w:val="both"/>
        <w:rPr>
          <w:sz w:val="26"/>
          <w:szCs w:val="26"/>
        </w:rPr>
      </w:pPr>
    </w:p>
    <w:p w:rsidR="00FB48DD" w:rsidRPr="00855EBF" w:rsidRDefault="00FB48DD" w:rsidP="00FB48DD">
      <w:pPr>
        <w:autoSpaceDE w:val="0"/>
        <w:autoSpaceDN w:val="0"/>
        <w:adjustRightInd w:val="0"/>
        <w:jc w:val="both"/>
        <w:rPr>
          <w:sz w:val="26"/>
          <w:szCs w:val="26"/>
        </w:rPr>
      </w:pPr>
      <w:r>
        <w:rPr>
          <w:sz w:val="26"/>
          <w:szCs w:val="26"/>
        </w:rPr>
        <w:t xml:space="preserve">Главы </w:t>
      </w:r>
      <w:proofErr w:type="spellStart"/>
      <w:r>
        <w:rPr>
          <w:sz w:val="26"/>
          <w:szCs w:val="26"/>
        </w:rPr>
        <w:t>Камешкирского</w:t>
      </w:r>
      <w:proofErr w:type="spellEnd"/>
      <w:r>
        <w:rPr>
          <w:sz w:val="26"/>
          <w:szCs w:val="26"/>
        </w:rPr>
        <w:t xml:space="preserve"> района</w:t>
      </w:r>
      <w:r>
        <w:rPr>
          <w:sz w:val="26"/>
          <w:szCs w:val="26"/>
        </w:rPr>
        <w:tab/>
        <w:t xml:space="preserve">                                                         Д.А. </w:t>
      </w:r>
      <w:proofErr w:type="spellStart"/>
      <w:r>
        <w:rPr>
          <w:sz w:val="26"/>
          <w:szCs w:val="26"/>
        </w:rPr>
        <w:t>Мануковский</w:t>
      </w:r>
      <w:proofErr w:type="spellEnd"/>
      <w:r w:rsidRPr="00855EBF">
        <w:rPr>
          <w:sz w:val="26"/>
          <w:szCs w:val="26"/>
        </w:rPr>
        <w:t xml:space="preserve">           </w:t>
      </w:r>
      <w:r>
        <w:rPr>
          <w:sz w:val="26"/>
          <w:szCs w:val="26"/>
        </w:rPr>
        <w:t xml:space="preserve">                   </w:t>
      </w:r>
      <w:r w:rsidRPr="00855EBF">
        <w:rPr>
          <w:sz w:val="26"/>
          <w:szCs w:val="26"/>
        </w:rPr>
        <w:t xml:space="preserve">          </w:t>
      </w:r>
    </w:p>
    <w:p w:rsidR="00FB48DD" w:rsidRPr="00855EBF" w:rsidRDefault="00FB48DD" w:rsidP="00FB48DD">
      <w:pPr>
        <w:autoSpaceDE w:val="0"/>
        <w:autoSpaceDN w:val="0"/>
        <w:rPr>
          <w:b/>
          <w:bCs/>
          <w:sz w:val="26"/>
          <w:szCs w:val="26"/>
        </w:rPr>
      </w:pPr>
    </w:p>
    <w:p w:rsidR="00FB48DD" w:rsidRPr="0030160D" w:rsidRDefault="00FB48DD" w:rsidP="00FB48DD">
      <w:pPr>
        <w:autoSpaceDE w:val="0"/>
        <w:autoSpaceDN w:val="0"/>
        <w:rPr>
          <w:b/>
          <w:bCs/>
          <w:sz w:val="24"/>
          <w:szCs w:val="24"/>
        </w:rPr>
      </w:pPr>
    </w:p>
    <w:p w:rsidR="00FB48DD" w:rsidRPr="0030160D" w:rsidRDefault="00FB48DD" w:rsidP="00FB48DD">
      <w:pPr>
        <w:autoSpaceDE w:val="0"/>
        <w:autoSpaceDN w:val="0"/>
        <w:jc w:val="right"/>
        <w:rPr>
          <w:bCs/>
          <w:sz w:val="24"/>
          <w:szCs w:val="24"/>
        </w:rPr>
      </w:pPr>
      <w:r w:rsidRPr="0030160D">
        <w:rPr>
          <w:bCs/>
          <w:sz w:val="24"/>
          <w:szCs w:val="24"/>
        </w:rPr>
        <w:t>Приложение 1</w:t>
      </w:r>
    </w:p>
    <w:p w:rsidR="00FB48DD" w:rsidRPr="00855EBF" w:rsidRDefault="00FB48DD" w:rsidP="00FB48DD">
      <w:pPr>
        <w:autoSpaceDE w:val="0"/>
        <w:autoSpaceDN w:val="0"/>
        <w:jc w:val="center"/>
        <w:rPr>
          <w:b/>
          <w:bCs/>
          <w:sz w:val="24"/>
          <w:szCs w:val="24"/>
        </w:rPr>
      </w:pPr>
      <w:r w:rsidRPr="00855EBF">
        <w:rPr>
          <w:b/>
          <w:bCs/>
          <w:sz w:val="24"/>
          <w:szCs w:val="24"/>
        </w:rPr>
        <w:t>ПАСПОРТ</w:t>
      </w:r>
    </w:p>
    <w:p w:rsidR="00FB48DD" w:rsidRPr="00855EBF" w:rsidRDefault="00FB48DD" w:rsidP="00FB48DD">
      <w:pPr>
        <w:autoSpaceDE w:val="0"/>
        <w:autoSpaceDN w:val="0"/>
        <w:jc w:val="center"/>
        <w:rPr>
          <w:b/>
          <w:bCs/>
          <w:sz w:val="24"/>
          <w:szCs w:val="24"/>
        </w:rPr>
      </w:pPr>
      <w:r w:rsidRPr="00855EBF">
        <w:rPr>
          <w:b/>
          <w:bCs/>
          <w:sz w:val="24"/>
          <w:szCs w:val="24"/>
        </w:rPr>
        <w:t xml:space="preserve">МУНИЦИПАЛЬНОЙ ПРОГРАММЫ  КАМЕШКИРСКОГО РАЙОНА </w:t>
      </w:r>
    </w:p>
    <w:p w:rsidR="00FB48DD" w:rsidRPr="00855EBF" w:rsidRDefault="00FB48DD" w:rsidP="00FB48DD">
      <w:pPr>
        <w:autoSpaceDE w:val="0"/>
        <w:autoSpaceDN w:val="0"/>
        <w:adjustRightInd w:val="0"/>
        <w:jc w:val="center"/>
        <w:rPr>
          <w:sz w:val="24"/>
          <w:szCs w:val="24"/>
        </w:rPr>
      </w:pPr>
      <w:r w:rsidRPr="00855EBF">
        <w:rPr>
          <w:b/>
          <w:bCs/>
          <w:sz w:val="24"/>
          <w:szCs w:val="24"/>
        </w:rPr>
        <w:t>ПЕНЗЕНСКОЙ ОБЛАСТИ</w:t>
      </w:r>
    </w:p>
    <w:p w:rsidR="00FB48DD" w:rsidRPr="00855EBF" w:rsidRDefault="00FB48DD" w:rsidP="00FB48DD">
      <w:pPr>
        <w:autoSpaceDE w:val="0"/>
        <w:autoSpaceDN w:val="0"/>
        <w:adjustRightInd w:val="0"/>
        <w:jc w:val="center"/>
        <w:rPr>
          <w:b/>
          <w:bCs/>
          <w:sz w:val="24"/>
          <w:szCs w:val="24"/>
        </w:rPr>
      </w:pPr>
      <w:r w:rsidRPr="00855EBF">
        <w:rPr>
          <w:b/>
          <w:bCs/>
          <w:sz w:val="24"/>
          <w:szCs w:val="24"/>
        </w:rPr>
        <w:t xml:space="preserve"> «Развитие территорий, социальной и инженерной инфраструктуры, обеспечение транспортных услуг  </w:t>
      </w:r>
      <w:proofErr w:type="spellStart"/>
      <w:r w:rsidRPr="00855EBF">
        <w:rPr>
          <w:b/>
          <w:bCs/>
          <w:sz w:val="24"/>
          <w:szCs w:val="24"/>
        </w:rPr>
        <w:t>Камешкирского</w:t>
      </w:r>
      <w:proofErr w:type="spellEnd"/>
      <w:r w:rsidRPr="00855EBF">
        <w:rPr>
          <w:b/>
          <w:bCs/>
          <w:sz w:val="24"/>
          <w:szCs w:val="24"/>
        </w:rPr>
        <w:t xml:space="preserve">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4"/>
        <w:gridCol w:w="6946"/>
      </w:tblGrid>
      <w:tr w:rsidR="00FB48DD" w:rsidRPr="00C36D49" w:rsidTr="00354B22">
        <w:tc>
          <w:tcPr>
            <w:tcW w:w="2614" w:type="dxa"/>
            <w:shd w:val="clear" w:color="auto" w:fill="auto"/>
          </w:tcPr>
          <w:p w:rsidR="00FB48DD" w:rsidRPr="000B2B1F" w:rsidRDefault="00FB48DD" w:rsidP="00354B22">
            <w:pPr>
              <w:autoSpaceDE w:val="0"/>
              <w:autoSpaceDN w:val="0"/>
            </w:pPr>
            <w:r w:rsidRPr="000B2B1F">
              <w:t>Наименование муниципальной программы</w:t>
            </w:r>
          </w:p>
        </w:tc>
        <w:tc>
          <w:tcPr>
            <w:tcW w:w="6946" w:type="dxa"/>
            <w:shd w:val="clear" w:color="auto" w:fill="auto"/>
          </w:tcPr>
          <w:p w:rsidR="00FB48DD" w:rsidRPr="000B2B1F" w:rsidRDefault="00FB48DD" w:rsidP="00354B22">
            <w:pPr>
              <w:autoSpaceDE w:val="0"/>
              <w:autoSpaceDN w:val="0"/>
            </w:pPr>
            <w:r w:rsidRPr="000B2B1F">
              <w:t xml:space="preserve">«Развитие территорий, социальной и инженерной инфраструктуры, обеспечение транспортных услуг  </w:t>
            </w:r>
            <w:proofErr w:type="spellStart"/>
            <w:r w:rsidRPr="000B2B1F">
              <w:t>Камешкирского</w:t>
            </w:r>
            <w:proofErr w:type="spellEnd"/>
            <w:r w:rsidRPr="000B2B1F">
              <w:t xml:space="preserve"> района Пензенской области»</w:t>
            </w:r>
          </w:p>
        </w:tc>
      </w:tr>
      <w:tr w:rsidR="00FB48DD" w:rsidRPr="00C36D49" w:rsidTr="00354B22">
        <w:tc>
          <w:tcPr>
            <w:tcW w:w="2614" w:type="dxa"/>
            <w:shd w:val="clear" w:color="auto" w:fill="auto"/>
          </w:tcPr>
          <w:p w:rsidR="00FB48DD" w:rsidRPr="000B2B1F" w:rsidRDefault="00FB48DD" w:rsidP="00354B22">
            <w:pPr>
              <w:autoSpaceDE w:val="0"/>
              <w:autoSpaceDN w:val="0"/>
            </w:pPr>
            <w:r w:rsidRPr="000B2B1F">
              <w:t>Ответственный исполнитель муниципальной программы</w:t>
            </w:r>
          </w:p>
        </w:tc>
        <w:tc>
          <w:tcPr>
            <w:tcW w:w="6946" w:type="dxa"/>
            <w:shd w:val="clear" w:color="auto" w:fill="auto"/>
          </w:tcPr>
          <w:p w:rsidR="00FB48DD" w:rsidRPr="000B2B1F" w:rsidRDefault="00FB48DD" w:rsidP="00354B22">
            <w:pPr>
              <w:autoSpaceDE w:val="0"/>
              <w:autoSpaceDN w:val="0"/>
            </w:pPr>
            <w:r w:rsidRPr="000B2B1F">
              <w:t xml:space="preserve">Администрация </w:t>
            </w:r>
            <w:proofErr w:type="spellStart"/>
            <w:r w:rsidRPr="000B2B1F">
              <w:t>Камешкирского</w:t>
            </w:r>
            <w:proofErr w:type="spellEnd"/>
            <w:r w:rsidRPr="000B2B1F">
              <w:t xml:space="preserve"> района Пензенской области</w:t>
            </w:r>
          </w:p>
        </w:tc>
      </w:tr>
      <w:tr w:rsidR="00FB48DD" w:rsidRPr="00C36D49" w:rsidTr="00354B22">
        <w:tc>
          <w:tcPr>
            <w:tcW w:w="2614" w:type="dxa"/>
            <w:shd w:val="clear" w:color="auto" w:fill="auto"/>
          </w:tcPr>
          <w:p w:rsidR="00FB48DD" w:rsidRPr="000B2B1F" w:rsidRDefault="00FB48DD" w:rsidP="00354B22">
            <w:pPr>
              <w:autoSpaceDE w:val="0"/>
              <w:autoSpaceDN w:val="0"/>
            </w:pPr>
            <w:r w:rsidRPr="000B2B1F">
              <w:t>Соисполнители муниципальной программы</w:t>
            </w:r>
          </w:p>
        </w:tc>
        <w:tc>
          <w:tcPr>
            <w:tcW w:w="6946" w:type="dxa"/>
            <w:shd w:val="clear" w:color="auto" w:fill="auto"/>
          </w:tcPr>
          <w:p w:rsidR="00FB48DD" w:rsidRPr="000B2B1F" w:rsidRDefault="00FB48DD" w:rsidP="00354B22">
            <w:pPr>
              <w:autoSpaceDE w:val="0"/>
              <w:autoSpaceDN w:val="0"/>
              <w:jc w:val="both"/>
            </w:pPr>
            <w:r w:rsidRPr="000B2B1F">
              <w:t xml:space="preserve">Администрация </w:t>
            </w:r>
            <w:proofErr w:type="spellStart"/>
            <w:r w:rsidRPr="000B2B1F">
              <w:t>Камешкирского</w:t>
            </w:r>
            <w:proofErr w:type="spellEnd"/>
            <w:r w:rsidRPr="000B2B1F">
              <w:t xml:space="preserve"> района Пензенской области, отдел архитектуры, строительства и ЖКХ администрации </w:t>
            </w:r>
            <w:proofErr w:type="spellStart"/>
            <w:r w:rsidRPr="000B2B1F">
              <w:t>Камешкирского</w:t>
            </w:r>
            <w:proofErr w:type="spellEnd"/>
            <w:r w:rsidRPr="000B2B1F">
              <w:t xml:space="preserve"> района Пензенской области, отдел экономики, развития сельского хозяйства, продовольствия администрации </w:t>
            </w:r>
            <w:proofErr w:type="spellStart"/>
            <w:r w:rsidRPr="000B2B1F">
              <w:t>Камешкирского</w:t>
            </w:r>
            <w:proofErr w:type="spellEnd"/>
            <w:r w:rsidRPr="000B2B1F">
              <w:t xml:space="preserve"> района, отдел  образования </w:t>
            </w:r>
            <w:proofErr w:type="spellStart"/>
            <w:r w:rsidRPr="000B2B1F">
              <w:t>Камешкирского</w:t>
            </w:r>
            <w:proofErr w:type="spellEnd"/>
            <w:r w:rsidRPr="000B2B1F">
              <w:t xml:space="preserve"> района, администрации сельских поселений </w:t>
            </w:r>
            <w:proofErr w:type="spellStart"/>
            <w:r w:rsidRPr="000B2B1F">
              <w:t>Камешкирского</w:t>
            </w:r>
            <w:proofErr w:type="spellEnd"/>
            <w:r w:rsidRPr="000B2B1F">
              <w:t xml:space="preserve"> района (по согласованию)</w:t>
            </w:r>
          </w:p>
        </w:tc>
      </w:tr>
      <w:tr w:rsidR="00FB48DD" w:rsidRPr="00C36D49" w:rsidTr="00354B22">
        <w:tc>
          <w:tcPr>
            <w:tcW w:w="2614" w:type="dxa"/>
            <w:shd w:val="clear" w:color="auto" w:fill="auto"/>
          </w:tcPr>
          <w:p w:rsidR="00FB48DD" w:rsidRPr="000B2B1F" w:rsidRDefault="00FB48DD" w:rsidP="00354B22">
            <w:pPr>
              <w:autoSpaceDE w:val="0"/>
              <w:autoSpaceDN w:val="0"/>
            </w:pPr>
            <w:r w:rsidRPr="000B2B1F">
              <w:t>Подпрограммы муниципальной программы</w:t>
            </w:r>
          </w:p>
        </w:tc>
        <w:tc>
          <w:tcPr>
            <w:tcW w:w="6946" w:type="dxa"/>
            <w:shd w:val="clear" w:color="auto" w:fill="auto"/>
          </w:tcPr>
          <w:p w:rsidR="00FB48DD" w:rsidRPr="000B2B1F" w:rsidRDefault="00FB48DD" w:rsidP="00354B22">
            <w:pPr>
              <w:autoSpaceDE w:val="0"/>
              <w:autoSpaceDN w:val="0"/>
              <w:jc w:val="both"/>
            </w:pPr>
            <w:r w:rsidRPr="000B2B1F">
              <w:rPr>
                <w:b/>
                <w:bCs/>
              </w:rPr>
              <w:t>Подпрограмма</w:t>
            </w:r>
            <w:proofErr w:type="gramStart"/>
            <w:r w:rsidRPr="000B2B1F">
              <w:rPr>
                <w:b/>
                <w:bCs/>
              </w:rPr>
              <w:t>1</w:t>
            </w:r>
            <w:proofErr w:type="gramEnd"/>
            <w:r w:rsidRPr="000B2B1F">
              <w:t xml:space="preserve">  «Модернизация и развитие территориальной сети автомобильных дорог </w:t>
            </w:r>
            <w:proofErr w:type="spellStart"/>
            <w:r w:rsidRPr="000B2B1F">
              <w:t>Камешкирского</w:t>
            </w:r>
            <w:proofErr w:type="spellEnd"/>
            <w:r w:rsidRPr="000B2B1F">
              <w:t xml:space="preserve"> района Пензенской области». </w:t>
            </w:r>
          </w:p>
          <w:p w:rsidR="00FB48DD" w:rsidRPr="000B2B1F" w:rsidRDefault="00FB48DD" w:rsidP="00354B22">
            <w:pPr>
              <w:autoSpaceDE w:val="0"/>
              <w:autoSpaceDN w:val="0"/>
              <w:jc w:val="both"/>
            </w:pPr>
            <w:r w:rsidRPr="000B2B1F">
              <w:rPr>
                <w:b/>
                <w:bCs/>
              </w:rPr>
              <w:t>Подпрограмма</w:t>
            </w:r>
            <w:proofErr w:type="gramStart"/>
            <w:r w:rsidRPr="000B2B1F">
              <w:rPr>
                <w:b/>
                <w:bCs/>
              </w:rPr>
              <w:t>2</w:t>
            </w:r>
            <w:proofErr w:type="gramEnd"/>
            <w:r w:rsidRPr="000B2B1F">
              <w:t xml:space="preserve"> «Улучшение качества автотранспортных перевозок в </w:t>
            </w:r>
            <w:proofErr w:type="spellStart"/>
            <w:r w:rsidRPr="000B2B1F">
              <w:t>Камешкирском</w:t>
            </w:r>
            <w:proofErr w:type="spellEnd"/>
            <w:r w:rsidRPr="000B2B1F">
              <w:t xml:space="preserve">  районе Пензенской области».</w:t>
            </w:r>
          </w:p>
          <w:p w:rsidR="00FB48DD" w:rsidRPr="000B2B1F" w:rsidRDefault="00FB48DD" w:rsidP="00354B22">
            <w:pPr>
              <w:autoSpaceDE w:val="0"/>
              <w:autoSpaceDN w:val="0"/>
              <w:jc w:val="both"/>
            </w:pPr>
            <w:r w:rsidRPr="000B2B1F">
              <w:rPr>
                <w:b/>
                <w:bCs/>
              </w:rPr>
              <w:t>Подпрограмма3</w:t>
            </w:r>
            <w:r w:rsidRPr="000B2B1F">
              <w:t xml:space="preserve">  «Ремонт (капитальный ремонт) объектов собственности в </w:t>
            </w:r>
            <w:proofErr w:type="spellStart"/>
            <w:r w:rsidRPr="000B2B1F">
              <w:t>Камешкирском</w:t>
            </w:r>
            <w:proofErr w:type="spellEnd"/>
            <w:r w:rsidRPr="000B2B1F">
              <w:t xml:space="preserve">  районе Пензенской области».</w:t>
            </w:r>
          </w:p>
        </w:tc>
      </w:tr>
      <w:tr w:rsidR="00FB48DD" w:rsidRPr="00C36D49" w:rsidTr="00354B22">
        <w:tc>
          <w:tcPr>
            <w:tcW w:w="2614" w:type="dxa"/>
            <w:shd w:val="clear" w:color="auto" w:fill="auto"/>
          </w:tcPr>
          <w:p w:rsidR="00FB48DD" w:rsidRPr="000B2B1F" w:rsidRDefault="00FB48DD" w:rsidP="00354B22">
            <w:pPr>
              <w:autoSpaceDE w:val="0"/>
              <w:autoSpaceDN w:val="0"/>
            </w:pPr>
            <w:r w:rsidRPr="000B2B1F">
              <w:t>Цели муниципальной программы</w:t>
            </w:r>
          </w:p>
        </w:tc>
        <w:tc>
          <w:tcPr>
            <w:tcW w:w="6946" w:type="dxa"/>
            <w:shd w:val="clear" w:color="auto" w:fill="auto"/>
          </w:tcPr>
          <w:p w:rsidR="00FB48DD" w:rsidRPr="000B2B1F" w:rsidRDefault="00FB48DD" w:rsidP="00354B22">
            <w:pPr>
              <w:autoSpaceDE w:val="0"/>
              <w:autoSpaceDN w:val="0"/>
              <w:jc w:val="both"/>
            </w:pPr>
            <w:r w:rsidRPr="000B2B1F">
              <w:t xml:space="preserve">- развитие территориальной сети автомобильных дорог и транспортного комплекса </w:t>
            </w:r>
            <w:proofErr w:type="spellStart"/>
            <w:r w:rsidRPr="000B2B1F">
              <w:t>Камешкирского</w:t>
            </w:r>
            <w:proofErr w:type="spellEnd"/>
            <w:r w:rsidRPr="000B2B1F">
              <w:t xml:space="preserve"> района Пензенской области;</w:t>
            </w:r>
          </w:p>
          <w:p w:rsidR="00FB48DD" w:rsidRPr="000B2B1F" w:rsidRDefault="00FB48DD" w:rsidP="00354B22">
            <w:pPr>
              <w:autoSpaceDE w:val="0"/>
              <w:autoSpaceDN w:val="0"/>
              <w:jc w:val="both"/>
            </w:pPr>
            <w:r w:rsidRPr="000B2B1F">
              <w:t xml:space="preserve">- проведение единой муниципальной политики в сфере архитектуры, строительства,  на территории </w:t>
            </w:r>
            <w:proofErr w:type="spellStart"/>
            <w:r w:rsidRPr="000B2B1F">
              <w:t>Камешкирского</w:t>
            </w:r>
            <w:proofErr w:type="spellEnd"/>
            <w:r w:rsidRPr="000B2B1F">
              <w:t xml:space="preserve"> района Пензенской области;</w:t>
            </w:r>
          </w:p>
          <w:p w:rsidR="00FB48DD" w:rsidRPr="000B2B1F" w:rsidRDefault="00FB48DD" w:rsidP="00354B22">
            <w:pPr>
              <w:autoSpaceDE w:val="0"/>
              <w:autoSpaceDN w:val="0"/>
              <w:jc w:val="both"/>
            </w:pPr>
            <w:r w:rsidRPr="000B2B1F">
              <w:lastRenderedPageBreak/>
              <w:t>- организация ремонта (капитального ремонта) объектов социально-культурного назначения, имеющих районное значение;</w:t>
            </w:r>
          </w:p>
          <w:p w:rsidR="00FB48DD" w:rsidRPr="000B2B1F" w:rsidRDefault="00FB48DD" w:rsidP="00354B22">
            <w:pPr>
              <w:autoSpaceDE w:val="0"/>
              <w:autoSpaceDN w:val="0"/>
              <w:jc w:val="both"/>
            </w:pPr>
            <w:r w:rsidRPr="000B2B1F">
              <w:t xml:space="preserve">-повышение уровня и качества жизни населения </w:t>
            </w:r>
            <w:proofErr w:type="spellStart"/>
            <w:r w:rsidRPr="000B2B1F">
              <w:t>Камешкирского</w:t>
            </w:r>
            <w:proofErr w:type="spellEnd"/>
            <w:r w:rsidRPr="000B2B1F">
              <w:t xml:space="preserve"> района Пензенской области на основе повышения уровня развития социальной инфраструктуры и инженерного обустройства населенных пунктов. </w:t>
            </w:r>
          </w:p>
          <w:p w:rsidR="00FB48DD" w:rsidRPr="000B2B1F" w:rsidRDefault="00FB48DD" w:rsidP="00354B22">
            <w:pPr>
              <w:autoSpaceDE w:val="0"/>
              <w:autoSpaceDN w:val="0"/>
              <w:jc w:val="both"/>
            </w:pPr>
            <w:r w:rsidRPr="000B2B1F">
              <w:t>-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FB48DD" w:rsidRPr="00C36D49" w:rsidTr="00354B22">
        <w:tc>
          <w:tcPr>
            <w:tcW w:w="2614" w:type="dxa"/>
            <w:shd w:val="clear" w:color="auto" w:fill="auto"/>
          </w:tcPr>
          <w:p w:rsidR="00FB48DD" w:rsidRPr="000B2B1F" w:rsidRDefault="00FB48DD" w:rsidP="00354B22">
            <w:pPr>
              <w:autoSpaceDE w:val="0"/>
              <w:autoSpaceDN w:val="0"/>
            </w:pPr>
            <w:r w:rsidRPr="000B2B1F">
              <w:lastRenderedPageBreak/>
              <w:t>Задачи муниципальной  программы</w:t>
            </w:r>
          </w:p>
        </w:tc>
        <w:tc>
          <w:tcPr>
            <w:tcW w:w="6946" w:type="dxa"/>
            <w:shd w:val="clear" w:color="auto" w:fill="auto"/>
          </w:tcPr>
          <w:p w:rsidR="00FB48DD" w:rsidRPr="000B2B1F" w:rsidRDefault="00FB48DD" w:rsidP="00354B22">
            <w:pPr>
              <w:autoSpaceDE w:val="0"/>
              <w:autoSpaceDN w:val="0"/>
            </w:pPr>
            <w:r w:rsidRPr="000B2B1F">
              <w:t>- содержание и сохранность автомобильных дорог и искусственных сооружений на них;</w:t>
            </w:r>
          </w:p>
          <w:p w:rsidR="00FB48DD" w:rsidRPr="000B2B1F" w:rsidRDefault="00FB48DD" w:rsidP="00354B22">
            <w:pPr>
              <w:autoSpaceDE w:val="0"/>
              <w:autoSpaceDN w:val="0"/>
            </w:pPr>
            <w:r w:rsidRPr="000B2B1F">
              <w:t>- ремонт автомобильных дорог и искусственных сооружений на них;</w:t>
            </w:r>
          </w:p>
          <w:p w:rsidR="00FB48DD" w:rsidRPr="000B2B1F" w:rsidRDefault="00FB48DD" w:rsidP="00354B22">
            <w:pPr>
              <w:autoSpaceDE w:val="0"/>
              <w:autoSpaceDN w:val="0"/>
            </w:pPr>
            <w:r w:rsidRPr="000B2B1F">
              <w:t>- капитальный ремонт автомобильных дорог и искусственных сооружений на них;</w:t>
            </w:r>
          </w:p>
          <w:p w:rsidR="00FB48DD" w:rsidRPr="000B2B1F" w:rsidRDefault="00FB48DD" w:rsidP="00354B22">
            <w:pPr>
              <w:autoSpaceDE w:val="0"/>
              <w:autoSpaceDN w:val="0"/>
            </w:pPr>
            <w:r w:rsidRPr="000B2B1F">
              <w:t xml:space="preserve">- реализация единой муниципальной политики в области архитектуры, строительства на территории </w:t>
            </w:r>
            <w:proofErr w:type="spellStart"/>
            <w:r w:rsidRPr="000B2B1F">
              <w:t>Камешкирского</w:t>
            </w:r>
            <w:proofErr w:type="spellEnd"/>
            <w:r w:rsidRPr="000B2B1F">
              <w:t xml:space="preserve"> района Пензенской области;</w:t>
            </w:r>
          </w:p>
          <w:p w:rsidR="00FB48DD" w:rsidRPr="000B2B1F" w:rsidRDefault="00FB48DD" w:rsidP="00354B22">
            <w:pPr>
              <w:autoSpaceDE w:val="0"/>
              <w:autoSpaceDN w:val="0"/>
            </w:pPr>
            <w:r w:rsidRPr="000B2B1F">
              <w:t>- подготовка проектно-сметной документации по объектам капитального строительства и капитального ремонта объектов социально-культурного назначения;</w:t>
            </w:r>
          </w:p>
          <w:p w:rsidR="00FB48DD" w:rsidRPr="000B2B1F" w:rsidRDefault="00FB48DD" w:rsidP="00354B22">
            <w:pPr>
              <w:autoSpaceDE w:val="0"/>
              <w:autoSpaceDN w:val="0"/>
            </w:pPr>
            <w:r w:rsidRPr="000B2B1F">
              <w:t xml:space="preserve">- </w:t>
            </w:r>
            <w:proofErr w:type="gramStart"/>
            <w:r w:rsidRPr="000B2B1F">
              <w:t>контроль за</w:t>
            </w:r>
            <w:proofErr w:type="gramEnd"/>
            <w:r w:rsidRPr="000B2B1F">
              <w:t xml:space="preserve"> проведением капитального ремонта объектов социально-культурного назначения;</w:t>
            </w:r>
          </w:p>
          <w:p w:rsidR="00FB48DD" w:rsidRPr="000B2B1F" w:rsidRDefault="00FB48DD" w:rsidP="00354B22">
            <w:pPr>
              <w:autoSpaceDE w:val="0"/>
              <w:autoSpaceDN w:val="0"/>
            </w:pPr>
            <w:r w:rsidRPr="000B2B1F">
              <w:t>- сохранение и развитие материально-технической базы учреждений образования, жилищно-коммунального хозяйства</w:t>
            </w:r>
          </w:p>
          <w:p w:rsidR="00FB48DD" w:rsidRPr="000B2B1F" w:rsidRDefault="00FB48DD" w:rsidP="00354B22">
            <w:pPr>
              <w:autoSpaceDE w:val="0"/>
              <w:autoSpaceDN w:val="0"/>
            </w:pPr>
            <w:r w:rsidRPr="000B2B1F">
              <w:t>-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общеобразовательных учреждений,  жилищно-коммунального хозяйства;</w:t>
            </w:r>
          </w:p>
          <w:p w:rsidR="00FB48DD" w:rsidRPr="000B2B1F" w:rsidRDefault="00FB48DD" w:rsidP="00354B22">
            <w:pPr>
              <w:autoSpaceDE w:val="0"/>
              <w:autoSpaceDN w:val="0"/>
            </w:pPr>
            <w:r w:rsidRPr="000B2B1F">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FB48DD" w:rsidRPr="000B2B1F" w:rsidRDefault="00FB48DD" w:rsidP="00354B22">
            <w:pPr>
              <w:autoSpaceDE w:val="0"/>
              <w:autoSpaceDN w:val="0"/>
            </w:pPr>
            <w:r w:rsidRPr="000B2B1F">
              <w:t>- проведение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rsidR="00FB48DD" w:rsidRPr="000B2B1F" w:rsidRDefault="00FB48DD" w:rsidP="00354B22">
            <w:pPr>
              <w:autoSpaceDE w:val="0"/>
              <w:autoSpaceDN w:val="0"/>
            </w:pPr>
            <w:r w:rsidRPr="000B2B1F">
              <w:t>ремонт и (капитальный ремонт) автомобильных дорог общего пользования населенных пунктов.</w:t>
            </w:r>
          </w:p>
        </w:tc>
      </w:tr>
      <w:tr w:rsidR="00FB48DD" w:rsidRPr="00C36D49" w:rsidTr="00354B22">
        <w:tc>
          <w:tcPr>
            <w:tcW w:w="2614" w:type="dxa"/>
            <w:shd w:val="clear" w:color="auto" w:fill="auto"/>
          </w:tcPr>
          <w:p w:rsidR="00FB48DD" w:rsidRPr="000B2B1F" w:rsidRDefault="00FB48DD" w:rsidP="00354B22">
            <w:pPr>
              <w:autoSpaceDE w:val="0"/>
              <w:autoSpaceDN w:val="0"/>
            </w:pPr>
            <w:r w:rsidRPr="000B2B1F">
              <w:t>Целевые показатели муниципальной программы</w:t>
            </w:r>
          </w:p>
        </w:tc>
        <w:tc>
          <w:tcPr>
            <w:tcW w:w="6946" w:type="dxa"/>
            <w:shd w:val="clear" w:color="auto" w:fill="auto"/>
          </w:tcPr>
          <w:p w:rsidR="00FB48DD" w:rsidRPr="000B2B1F" w:rsidRDefault="00FB48DD" w:rsidP="00354B22">
            <w:pPr>
              <w:autoSpaceDE w:val="0"/>
              <w:autoSpaceDN w:val="0"/>
            </w:pPr>
            <w:r w:rsidRPr="000B2B1F">
              <w:t>- содержание существующей сети автомобильных дорог;</w:t>
            </w:r>
          </w:p>
          <w:p w:rsidR="00FB48DD" w:rsidRPr="000B2B1F" w:rsidRDefault="00FB48DD" w:rsidP="00354B22">
            <w:pPr>
              <w:autoSpaceDE w:val="0"/>
              <w:autoSpaceDN w:val="0"/>
            </w:pPr>
            <w:r w:rsidRPr="000B2B1F">
              <w:t>- ремонт и (капитальный ремонт) автомобильных дорог;</w:t>
            </w:r>
          </w:p>
          <w:p w:rsidR="00FB48DD" w:rsidRPr="000B2B1F" w:rsidRDefault="00FB48DD" w:rsidP="00354B22">
            <w:pPr>
              <w:autoSpaceDE w:val="0"/>
              <w:autoSpaceDN w:val="0"/>
            </w:pPr>
            <w:r w:rsidRPr="000B2B1F">
              <w:t>- строительство и реконструкция автомобильных дорог;</w:t>
            </w:r>
          </w:p>
          <w:p w:rsidR="00FB48DD" w:rsidRPr="000B2B1F" w:rsidRDefault="00FB48DD" w:rsidP="00354B22">
            <w:pPr>
              <w:autoSpaceDE w:val="0"/>
              <w:autoSpaceDN w:val="0"/>
            </w:pPr>
            <w:r w:rsidRPr="000B2B1F">
              <w:t xml:space="preserve">- </w:t>
            </w:r>
            <w:proofErr w:type="gramStart"/>
            <w:r w:rsidRPr="000B2B1F">
              <w:t>контроль за</w:t>
            </w:r>
            <w:proofErr w:type="gramEnd"/>
            <w:r w:rsidRPr="000B2B1F">
              <w:t xml:space="preserve"> соблюдением органами местного самоуправления законодательства о градостроительной деятельности;</w:t>
            </w:r>
          </w:p>
          <w:p w:rsidR="00FB48DD" w:rsidRPr="000B2B1F" w:rsidRDefault="00FB48DD" w:rsidP="00354B22">
            <w:pPr>
              <w:autoSpaceDE w:val="0"/>
              <w:autoSpaceDN w:val="0"/>
            </w:pPr>
            <w:r w:rsidRPr="000B2B1F">
              <w:t>- количество введенных в эксплуатацию объектов;</w:t>
            </w:r>
          </w:p>
          <w:p w:rsidR="00FB48DD" w:rsidRPr="000B2B1F" w:rsidRDefault="00FB48DD" w:rsidP="00354B22">
            <w:pPr>
              <w:autoSpaceDE w:val="0"/>
              <w:autoSpaceDN w:val="0"/>
            </w:pPr>
            <w:r w:rsidRPr="000B2B1F">
              <w:t>- количество от реконструированных объектов;</w:t>
            </w:r>
          </w:p>
          <w:p w:rsidR="00FB48DD" w:rsidRPr="000B2B1F" w:rsidRDefault="00FB48DD" w:rsidP="00354B22">
            <w:pPr>
              <w:autoSpaceDE w:val="0"/>
              <w:autoSpaceDN w:val="0"/>
            </w:pPr>
            <w:r w:rsidRPr="000B2B1F">
              <w:t>- количество отремонтированных объектов;</w:t>
            </w:r>
          </w:p>
          <w:p w:rsidR="00FB48DD" w:rsidRPr="000B2B1F" w:rsidRDefault="00FB48DD" w:rsidP="00354B22">
            <w:pPr>
              <w:autoSpaceDE w:val="0"/>
              <w:autoSpaceDN w:val="0"/>
            </w:pPr>
            <w:r w:rsidRPr="000B2B1F">
              <w:t xml:space="preserve">- количество проектно-сметной документации по объектам капитального строительства и капитального ремонта. </w:t>
            </w:r>
          </w:p>
        </w:tc>
      </w:tr>
      <w:tr w:rsidR="00FB48DD" w:rsidRPr="00C36D49" w:rsidTr="00354B22">
        <w:tc>
          <w:tcPr>
            <w:tcW w:w="2614" w:type="dxa"/>
            <w:shd w:val="clear" w:color="auto" w:fill="auto"/>
          </w:tcPr>
          <w:p w:rsidR="00FB48DD" w:rsidRPr="000B2B1F" w:rsidRDefault="00FB48DD" w:rsidP="00354B22">
            <w:pPr>
              <w:autoSpaceDE w:val="0"/>
              <w:autoSpaceDN w:val="0"/>
            </w:pPr>
            <w:r w:rsidRPr="000B2B1F">
              <w:t>Этапы и сроки реализации муниципальной программы</w:t>
            </w:r>
          </w:p>
        </w:tc>
        <w:tc>
          <w:tcPr>
            <w:tcW w:w="6946" w:type="dxa"/>
            <w:shd w:val="clear" w:color="auto" w:fill="auto"/>
          </w:tcPr>
          <w:p w:rsidR="00FB48DD" w:rsidRPr="000B2B1F" w:rsidRDefault="00FB48DD" w:rsidP="00354B22">
            <w:pPr>
              <w:autoSpaceDE w:val="0"/>
              <w:autoSpaceDN w:val="0"/>
            </w:pPr>
            <w:r w:rsidRPr="000B2B1F">
              <w:t>2014-2024 годы (без разбивки на этапы)</w:t>
            </w:r>
          </w:p>
        </w:tc>
      </w:tr>
      <w:tr w:rsidR="00FB48DD" w:rsidRPr="00C36D49" w:rsidTr="00354B22">
        <w:tc>
          <w:tcPr>
            <w:tcW w:w="2614" w:type="dxa"/>
            <w:shd w:val="clear" w:color="auto" w:fill="auto"/>
          </w:tcPr>
          <w:p w:rsidR="00FB48DD" w:rsidRPr="000B2B1F" w:rsidRDefault="00FB48DD" w:rsidP="00354B22">
            <w:pPr>
              <w:autoSpaceDE w:val="0"/>
              <w:autoSpaceDN w:val="0"/>
            </w:pPr>
            <w:r w:rsidRPr="000B2B1F">
              <w:t>Объемы бюджетных ассигнований муниципальной программы</w:t>
            </w:r>
          </w:p>
        </w:tc>
        <w:tc>
          <w:tcPr>
            <w:tcW w:w="6946" w:type="dxa"/>
            <w:shd w:val="clear" w:color="auto" w:fill="auto"/>
          </w:tcPr>
          <w:p w:rsidR="00FB48DD" w:rsidRPr="000B2B1F" w:rsidRDefault="00FB48DD" w:rsidP="00354B22">
            <w:pPr>
              <w:jc w:val="center"/>
            </w:pPr>
            <w:r w:rsidRPr="000B2B1F">
              <w:t xml:space="preserve">Общий объем финансирования составит – </w:t>
            </w:r>
          </w:p>
          <w:p w:rsidR="00FB48DD" w:rsidRPr="000B2B1F" w:rsidRDefault="00FB48DD" w:rsidP="00354B22">
            <w:pPr>
              <w:jc w:val="center"/>
              <w:rPr>
                <w:b/>
              </w:rPr>
            </w:pPr>
            <w:r>
              <w:rPr>
                <w:b/>
              </w:rPr>
              <w:t>498 003,533</w:t>
            </w:r>
            <w:r w:rsidRPr="000B2B1F">
              <w:rPr>
                <w:b/>
              </w:rPr>
              <w:t>тыс. рублей,</w:t>
            </w:r>
            <w:r w:rsidRPr="00C36D49">
              <w:t xml:space="preserve"> </w:t>
            </w:r>
          </w:p>
          <w:p w:rsidR="00FB48DD" w:rsidRPr="000B2B1F" w:rsidRDefault="00FB48DD" w:rsidP="00354B22">
            <w:pPr>
              <w:jc w:val="both"/>
            </w:pPr>
            <w:r w:rsidRPr="000B2B1F">
              <w:t>всего  по годам реализации:</w:t>
            </w:r>
          </w:p>
          <w:p w:rsidR="00FB48DD" w:rsidRPr="000B2B1F" w:rsidRDefault="00FB48DD" w:rsidP="00354B22">
            <w:pPr>
              <w:autoSpaceDE w:val="0"/>
              <w:autoSpaceDN w:val="0"/>
              <w:adjustRightInd w:val="0"/>
              <w:jc w:val="both"/>
            </w:pPr>
            <w:r w:rsidRPr="000B2B1F">
              <w:t>2014 год –   2 736,30   тыс. рублей;</w:t>
            </w:r>
          </w:p>
          <w:p w:rsidR="00FB48DD" w:rsidRPr="000B2B1F" w:rsidRDefault="00FB48DD" w:rsidP="00354B22">
            <w:pPr>
              <w:autoSpaceDE w:val="0"/>
              <w:autoSpaceDN w:val="0"/>
              <w:adjustRightInd w:val="0"/>
              <w:jc w:val="both"/>
            </w:pPr>
            <w:r w:rsidRPr="000B2B1F">
              <w:t>2015 год –   3 896,14   тыс. рублей;</w:t>
            </w:r>
          </w:p>
          <w:p w:rsidR="00FB48DD" w:rsidRPr="000B2B1F" w:rsidRDefault="00FB48DD" w:rsidP="00354B22">
            <w:pPr>
              <w:autoSpaceDE w:val="0"/>
              <w:autoSpaceDN w:val="0"/>
              <w:adjustRightInd w:val="0"/>
              <w:jc w:val="both"/>
            </w:pPr>
            <w:r w:rsidRPr="000B2B1F">
              <w:t>2016 год -    5 630,722 тыс. рублей;</w:t>
            </w:r>
          </w:p>
          <w:p w:rsidR="00FB48DD" w:rsidRPr="000B2B1F" w:rsidRDefault="00FB48DD" w:rsidP="00354B22">
            <w:pPr>
              <w:autoSpaceDE w:val="0"/>
              <w:autoSpaceDN w:val="0"/>
              <w:adjustRightInd w:val="0"/>
              <w:jc w:val="both"/>
            </w:pPr>
            <w:r w:rsidRPr="000B2B1F">
              <w:t>2017 год -  12 309,315 тыс. рублей;</w:t>
            </w:r>
          </w:p>
          <w:p w:rsidR="00FB48DD" w:rsidRPr="000B2B1F" w:rsidRDefault="00FB48DD" w:rsidP="00354B22">
            <w:pPr>
              <w:autoSpaceDE w:val="0"/>
              <w:autoSpaceDN w:val="0"/>
              <w:adjustRightInd w:val="0"/>
              <w:jc w:val="both"/>
            </w:pPr>
            <w:r w:rsidRPr="000B2B1F">
              <w:t>2018 год -  27 111,005 тыс. рублей;</w:t>
            </w:r>
          </w:p>
          <w:p w:rsidR="00FB48DD" w:rsidRPr="000B2B1F" w:rsidRDefault="00FB48DD" w:rsidP="00354B22">
            <w:pPr>
              <w:autoSpaceDE w:val="0"/>
              <w:autoSpaceDN w:val="0"/>
              <w:adjustRightInd w:val="0"/>
              <w:jc w:val="both"/>
            </w:pPr>
            <w:r w:rsidRPr="000B2B1F">
              <w:t>2019 год -  27 484,343 тыс. рублей;</w:t>
            </w:r>
          </w:p>
          <w:p w:rsidR="00FB48DD" w:rsidRPr="000B2B1F" w:rsidRDefault="00FB48DD" w:rsidP="00354B22">
            <w:pPr>
              <w:autoSpaceDE w:val="0"/>
              <w:autoSpaceDN w:val="0"/>
              <w:adjustRightInd w:val="0"/>
              <w:jc w:val="both"/>
            </w:pPr>
            <w:r w:rsidRPr="000B2B1F">
              <w:t>2020 год -  30 883,208 тыс. рублей;</w:t>
            </w:r>
          </w:p>
          <w:p w:rsidR="00FB48DD" w:rsidRPr="000B2B1F" w:rsidRDefault="00FB48DD" w:rsidP="00354B22">
            <w:pPr>
              <w:autoSpaceDE w:val="0"/>
              <w:autoSpaceDN w:val="0"/>
              <w:adjustRightInd w:val="0"/>
              <w:jc w:val="both"/>
            </w:pPr>
            <w:r w:rsidRPr="000B2B1F">
              <w:t>2021 год -  31 961,939 тыс. рублей;</w:t>
            </w:r>
          </w:p>
          <w:p w:rsidR="00FB48DD" w:rsidRPr="000B2B1F" w:rsidRDefault="00FB48DD" w:rsidP="00354B22">
            <w:pPr>
              <w:autoSpaceDE w:val="0"/>
              <w:autoSpaceDN w:val="0"/>
              <w:adjustRightInd w:val="0"/>
              <w:jc w:val="both"/>
            </w:pPr>
            <w:r w:rsidRPr="000B2B1F">
              <w:t>2022 год -  91 545,38   тыс. рублей;</w:t>
            </w:r>
          </w:p>
          <w:p w:rsidR="00FB48DD" w:rsidRPr="000B2B1F" w:rsidRDefault="00FB48DD" w:rsidP="00354B22">
            <w:pPr>
              <w:autoSpaceDE w:val="0"/>
              <w:autoSpaceDN w:val="0"/>
              <w:adjustRightInd w:val="0"/>
              <w:jc w:val="both"/>
            </w:pPr>
            <w:r w:rsidRPr="000B2B1F">
              <w:t>2023 год –100 779,900 тыс. рублей;</w:t>
            </w:r>
          </w:p>
          <w:p w:rsidR="00FB48DD" w:rsidRPr="000B2B1F" w:rsidRDefault="00FB48DD" w:rsidP="00354B22">
            <w:pPr>
              <w:autoSpaceDE w:val="0"/>
              <w:autoSpaceDN w:val="0"/>
              <w:adjustRightInd w:val="0"/>
              <w:jc w:val="both"/>
            </w:pPr>
            <w:r w:rsidRPr="000B2B1F">
              <w:t xml:space="preserve">2024 год -   </w:t>
            </w:r>
            <w:r>
              <w:t xml:space="preserve">59 408,350 </w:t>
            </w:r>
            <w:r w:rsidRPr="000B2B1F">
              <w:t>тыс. рублей;</w:t>
            </w:r>
          </w:p>
          <w:p w:rsidR="00FB48DD" w:rsidRPr="000B2B1F" w:rsidRDefault="00FB48DD" w:rsidP="00354B22">
            <w:pPr>
              <w:autoSpaceDE w:val="0"/>
              <w:autoSpaceDN w:val="0"/>
              <w:adjustRightInd w:val="0"/>
              <w:jc w:val="both"/>
            </w:pPr>
            <w:r w:rsidRPr="000B2B1F">
              <w:t xml:space="preserve">2025 год –  </w:t>
            </w:r>
            <w:r>
              <w:t>81 891,531</w:t>
            </w:r>
            <w:r w:rsidRPr="000B2B1F">
              <w:t xml:space="preserve"> тыс. рублей;</w:t>
            </w:r>
          </w:p>
          <w:p w:rsidR="00FB48DD" w:rsidRPr="000B2B1F" w:rsidRDefault="00FB48DD" w:rsidP="00354B22">
            <w:pPr>
              <w:autoSpaceDE w:val="0"/>
              <w:autoSpaceDN w:val="0"/>
              <w:adjustRightInd w:val="0"/>
              <w:jc w:val="both"/>
            </w:pPr>
            <w:r w:rsidRPr="000B2B1F">
              <w:t xml:space="preserve">2026 год –  </w:t>
            </w:r>
            <w:r>
              <w:t>10 945,00</w:t>
            </w:r>
            <w:r w:rsidRPr="000B2B1F">
              <w:t xml:space="preserve"> тыс. рублей;</w:t>
            </w:r>
          </w:p>
          <w:p w:rsidR="00FB48DD" w:rsidRPr="000B2B1F" w:rsidRDefault="00FB48DD" w:rsidP="00354B22">
            <w:pPr>
              <w:autoSpaceDE w:val="0"/>
              <w:autoSpaceDN w:val="0"/>
              <w:adjustRightInd w:val="0"/>
              <w:jc w:val="both"/>
            </w:pPr>
            <w:r w:rsidRPr="000B2B1F">
              <w:t xml:space="preserve">2027 год –  </w:t>
            </w:r>
            <w:r>
              <w:t>11 420,40</w:t>
            </w:r>
            <w:r w:rsidRPr="000B2B1F">
              <w:t xml:space="preserve"> тыс. рублей.</w:t>
            </w:r>
          </w:p>
          <w:p w:rsidR="00FB48DD" w:rsidRPr="000B2B1F" w:rsidRDefault="00FB48DD" w:rsidP="00354B22">
            <w:pPr>
              <w:autoSpaceDE w:val="0"/>
              <w:autoSpaceDN w:val="0"/>
            </w:pPr>
            <w:r w:rsidRPr="000B2B1F">
              <w:lastRenderedPageBreak/>
              <w:t>Объемы финансирования подлежат корректировке в соответствии с утвержденным бюджетом</w:t>
            </w:r>
          </w:p>
        </w:tc>
      </w:tr>
      <w:tr w:rsidR="00FB48DD" w:rsidRPr="00C36D49" w:rsidTr="00354B22">
        <w:tc>
          <w:tcPr>
            <w:tcW w:w="2614" w:type="dxa"/>
            <w:shd w:val="clear" w:color="auto" w:fill="auto"/>
          </w:tcPr>
          <w:p w:rsidR="00FB48DD" w:rsidRPr="000B2B1F" w:rsidRDefault="00FB48DD" w:rsidP="00354B22">
            <w:pPr>
              <w:autoSpaceDE w:val="0"/>
              <w:autoSpaceDN w:val="0"/>
            </w:pPr>
            <w:r w:rsidRPr="000B2B1F">
              <w:lastRenderedPageBreak/>
              <w:t>Ожидаемые результаты реализации муниципальной программы</w:t>
            </w:r>
          </w:p>
        </w:tc>
        <w:tc>
          <w:tcPr>
            <w:tcW w:w="6946" w:type="dxa"/>
            <w:shd w:val="clear" w:color="auto" w:fill="auto"/>
          </w:tcPr>
          <w:p w:rsidR="00FB48DD" w:rsidRPr="000B2B1F" w:rsidRDefault="00FB48DD" w:rsidP="00354B22">
            <w:pPr>
              <w:autoSpaceDE w:val="0"/>
              <w:autoSpaceDN w:val="0"/>
              <w:jc w:val="both"/>
            </w:pPr>
            <w:r w:rsidRPr="000B2B1F">
              <w:t xml:space="preserve">-сохранение существующей сети автомобильных дорог и ее модернизации (ремонта, капитального ремонта), </w:t>
            </w:r>
          </w:p>
          <w:p w:rsidR="00FB48DD" w:rsidRPr="000B2B1F" w:rsidRDefault="00FB48DD" w:rsidP="00354B22">
            <w:pPr>
              <w:autoSpaceDE w:val="0"/>
              <w:autoSpaceDN w:val="0"/>
              <w:jc w:val="both"/>
            </w:pPr>
            <w:r w:rsidRPr="000B2B1F">
              <w:t xml:space="preserve">- реализация единой муниципальной политики в области архитектуры, строительства, коммунального хозяйства на территории </w:t>
            </w:r>
            <w:proofErr w:type="spellStart"/>
            <w:r w:rsidRPr="000B2B1F">
              <w:t>Камешкирского</w:t>
            </w:r>
            <w:proofErr w:type="spellEnd"/>
            <w:r w:rsidRPr="000B2B1F">
              <w:t xml:space="preserve"> района Пензенской области;</w:t>
            </w:r>
          </w:p>
          <w:p w:rsidR="00FB48DD" w:rsidRPr="000B2B1F" w:rsidRDefault="00FB48DD" w:rsidP="00354B22">
            <w:pPr>
              <w:autoSpaceDE w:val="0"/>
              <w:autoSpaceDN w:val="0"/>
              <w:jc w:val="both"/>
            </w:pPr>
            <w:r w:rsidRPr="000B2B1F">
              <w:t>-достижение транспортного баланса между транспортными потребностями населения, предприятий, организаций и располагаемыми возможностями транспортной отрасли региона по удовлетворению этих потребностей;</w:t>
            </w:r>
          </w:p>
          <w:p w:rsidR="00FB48DD" w:rsidRPr="000B2B1F" w:rsidRDefault="00FB48DD" w:rsidP="00354B22">
            <w:pPr>
              <w:autoSpaceDE w:val="0"/>
              <w:autoSpaceDN w:val="0"/>
              <w:jc w:val="both"/>
            </w:pPr>
            <w:r w:rsidRPr="000B2B1F">
              <w:t>- повышение эффективности, качества обслуживания населения;</w:t>
            </w:r>
          </w:p>
          <w:p w:rsidR="00FB48DD" w:rsidRPr="000B2B1F" w:rsidRDefault="00FB48DD" w:rsidP="00354B22">
            <w:pPr>
              <w:autoSpaceDE w:val="0"/>
              <w:autoSpaceDN w:val="0"/>
              <w:jc w:val="both"/>
            </w:pPr>
            <w:r w:rsidRPr="000B2B1F">
              <w:t>- сохранение и развитие материально-технической базы учреждений образования, здравоохранения, физической культуры и спорта, культуры, жилищно-коммунального хозяйства.</w:t>
            </w:r>
          </w:p>
        </w:tc>
      </w:tr>
    </w:tbl>
    <w:p w:rsidR="00FB48DD" w:rsidRDefault="00FB48DD" w:rsidP="00FB48DD">
      <w:pPr>
        <w:autoSpaceDE w:val="0"/>
        <w:autoSpaceDN w:val="0"/>
        <w:rPr>
          <w:sz w:val="24"/>
          <w:szCs w:val="24"/>
        </w:rPr>
      </w:pPr>
      <w:bookmarkStart w:id="5" w:name="P328"/>
      <w:bookmarkEnd w:id="5"/>
    </w:p>
    <w:p w:rsidR="00FB48DD" w:rsidRPr="00855EBF" w:rsidRDefault="00FB48DD" w:rsidP="00FB48DD">
      <w:pPr>
        <w:autoSpaceDE w:val="0"/>
        <w:autoSpaceDN w:val="0"/>
        <w:jc w:val="center"/>
        <w:rPr>
          <w:b/>
          <w:bCs/>
          <w:sz w:val="26"/>
          <w:szCs w:val="26"/>
        </w:rPr>
      </w:pPr>
      <w:r w:rsidRPr="00855EBF">
        <w:rPr>
          <w:b/>
          <w:bCs/>
          <w:sz w:val="26"/>
          <w:szCs w:val="26"/>
        </w:rPr>
        <w:t>Подпрограмма 1</w:t>
      </w:r>
    </w:p>
    <w:p w:rsidR="00FB48DD" w:rsidRPr="00855EBF" w:rsidRDefault="00FB48DD" w:rsidP="00FB48DD">
      <w:pPr>
        <w:autoSpaceDE w:val="0"/>
        <w:autoSpaceDN w:val="0"/>
        <w:jc w:val="center"/>
        <w:rPr>
          <w:b/>
          <w:bCs/>
          <w:sz w:val="26"/>
          <w:szCs w:val="26"/>
        </w:rPr>
      </w:pPr>
      <w:r w:rsidRPr="00855EBF">
        <w:rPr>
          <w:b/>
          <w:bCs/>
          <w:sz w:val="26"/>
          <w:szCs w:val="26"/>
        </w:rPr>
        <w:t xml:space="preserve"> «Модернизация и развитие территориальной сети автомобильных дорог </w:t>
      </w:r>
      <w:proofErr w:type="spellStart"/>
      <w:r w:rsidRPr="00855EBF">
        <w:rPr>
          <w:b/>
          <w:bCs/>
          <w:sz w:val="26"/>
          <w:szCs w:val="26"/>
        </w:rPr>
        <w:t>Камешкирского</w:t>
      </w:r>
      <w:proofErr w:type="spellEnd"/>
      <w:r w:rsidRPr="00855EBF">
        <w:rPr>
          <w:b/>
          <w:bCs/>
          <w:sz w:val="26"/>
          <w:szCs w:val="26"/>
        </w:rPr>
        <w:t xml:space="preserve"> района Пензенской области »</w:t>
      </w:r>
    </w:p>
    <w:p w:rsidR="00FB48DD" w:rsidRPr="00855EBF" w:rsidRDefault="00FB48DD" w:rsidP="00FB48DD">
      <w:pPr>
        <w:autoSpaceDE w:val="0"/>
        <w:autoSpaceDN w:val="0"/>
        <w:jc w:val="center"/>
        <w:rPr>
          <w:b/>
          <w:bCs/>
          <w:sz w:val="26"/>
          <w:szCs w:val="26"/>
        </w:rPr>
      </w:pPr>
      <w:r w:rsidRPr="00855EBF">
        <w:rPr>
          <w:b/>
          <w:bCs/>
          <w:sz w:val="26"/>
          <w:szCs w:val="26"/>
        </w:rPr>
        <w:t>ПАСПОРТ</w:t>
      </w:r>
    </w:p>
    <w:p w:rsidR="00FB48DD" w:rsidRPr="00C36D49" w:rsidRDefault="00FB48DD" w:rsidP="00FB48DD">
      <w:pPr>
        <w:autoSpaceDE w:val="0"/>
        <w:autoSpaceDN w:val="0"/>
        <w:jc w:val="center"/>
        <w:rPr>
          <w:b/>
          <w:bCs/>
        </w:rPr>
      </w:pPr>
      <w:r w:rsidRPr="00C36D49">
        <w:rPr>
          <w:b/>
          <w:bCs/>
        </w:rPr>
        <w:t xml:space="preserve">Подпрограммы 1 «Модернизация и развитие территориальной сети автомобильных дорог </w:t>
      </w:r>
      <w:proofErr w:type="spellStart"/>
      <w:r w:rsidRPr="00C36D49">
        <w:rPr>
          <w:b/>
          <w:bCs/>
        </w:rPr>
        <w:t>Камешкирского</w:t>
      </w:r>
      <w:proofErr w:type="spellEnd"/>
      <w:r w:rsidRPr="00C36D49">
        <w:rPr>
          <w:b/>
          <w:bCs/>
        </w:rPr>
        <w:t xml:space="preserve"> района Пензенской </w:t>
      </w:r>
      <w:proofErr w:type="spellStart"/>
      <w:r w:rsidRPr="00C36D49">
        <w:rPr>
          <w:b/>
          <w:bCs/>
        </w:rPr>
        <w:t>области</w:t>
      </w:r>
      <w:proofErr w:type="gramStart"/>
      <w:r w:rsidRPr="00C36D49">
        <w:rPr>
          <w:b/>
          <w:bCs/>
        </w:rPr>
        <w:t>»м</w:t>
      </w:r>
      <w:proofErr w:type="gramEnd"/>
      <w:r w:rsidRPr="00C36D49">
        <w:rPr>
          <w:b/>
          <w:bCs/>
        </w:rPr>
        <w:t>униципальной</w:t>
      </w:r>
      <w:proofErr w:type="spellEnd"/>
      <w:r w:rsidRPr="00C36D49">
        <w:rPr>
          <w:b/>
          <w:bCs/>
        </w:rPr>
        <w:t xml:space="preserve"> программы «Развитие территорий, социальной и инженерной инфраструктуры, обеспечение транспортных услуг  </w:t>
      </w:r>
      <w:proofErr w:type="spellStart"/>
      <w:r w:rsidRPr="00C36D49">
        <w:rPr>
          <w:b/>
          <w:bCs/>
        </w:rPr>
        <w:t>Камешкирского</w:t>
      </w:r>
      <w:proofErr w:type="spellEnd"/>
      <w:r w:rsidRPr="00C36D49">
        <w:rPr>
          <w:b/>
          <w:bCs/>
        </w:rPr>
        <w:t xml:space="preserve">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3"/>
        <w:gridCol w:w="7371"/>
      </w:tblGrid>
      <w:tr w:rsidR="00FB48DD" w:rsidRPr="00C36D49" w:rsidTr="00354B22">
        <w:trPr>
          <w:trHeight w:val="521"/>
        </w:trPr>
        <w:tc>
          <w:tcPr>
            <w:tcW w:w="2553" w:type="dxa"/>
            <w:shd w:val="clear" w:color="auto" w:fill="auto"/>
          </w:tcPr>
          <w:p w:rsidR="00FB48DD" w:rsidRPr="000B2B1F" w:rsidRDefault="00FB48DD" w:rsidP="00354B22">
            <w:pPr>
              <w:autoSpaceDE w:val="0"/>
              <w:autoSpaceDN w:val="0"/>
            </w:pPr>
            <w:r w:rsidRPr="000B2B1F">
              <w:t>Наименование подпрограммы</w:t>
            </w:r>
          </w:p>
        </w:tc>
        <w:tc>
          <w:tcPr>
            <w:tcW w:w="7371" w:type="dxa"/>
            <w:shd w:val="clear" w:color="auto" w:fill="auto"/>
          </w:tcPr>
          <w:p w:rsidR="00FB48DD" w:rsidRPr="000B2B1F" w:rsidRDefault="00FB48DD" w:rsidP="00354B22">
            <w:r w:rsidRPr="000B2B1F">
              <w:t xml:space="preserve">«Модернизация и развитие территориальной сети автомобильных дорог </w:t>
            </w:r>
            <w:proofErr w:type="spellStart"/>
            <w:r w:rsidRPr="000B2B1F">
              <w:t>Камешкирского</w:t>
            </w:r>
            <w:proofErr w:type="spellEnd"/>
            <w:r w:rsidRPr="000B2B1F">
              <w:t xml:space="preserve"> района Пензенской области »</w:t>
            </w:r>
          </w:p>
        </w:tc>
      </w:tr>
      <w:tr w:rsidR="00FB48DD" w:rsidRPr="00C36D49" w:rsidTr="00354B22">
        <w:tc>
          <w:tcPr>
            <w:tcW w:w="2553" w:type="dxa"/>
            <w:shd w:val="clear" w:color="auto" w:fill="auto"/>
          </w:tcPr>
          <w:p w:rsidR="00FB48DD" w:rsidRPr="000B2B1F" w:rsidRDefault="00FB48DD" w:rsidP="00354B22">
            <w:pPr>
              <w:autoSpaceDE w:val="0"/>
              <w:autoSpaceDN w:val="0"/>
            </w:pPr>
            <w:r w:rsidRPr="000B2B1F">
              <w:t>Ответственный исполнитель</w:t>
            </w:r>
          </w:p>
          <w:p w:rsidR="00FB48DD" w:rsidRPr="000B2B1F" w:rsidRDefault="00FB48DD" w:rsidP="00354B22">
            <w:pPr>
              <w:autoSpaceDE w:val="0"/>
              <w:autoSpaceDN w:val="0"/>
            </w:pPr>
            <w:r w:rsidRPr="000B2B1F">
              <w:t>подпрограммы</w:t>
            </w:r>
          </w:p>
        </w:tc>
        <w:tc>
          <w:tcPr>
            <w:tcW w:w="7371" w:type="dxa"/>
            <w:shd w:val="clear" w:color="auto" w:fill="auto"/>
          </w:tcPr>
          <w:p w:rsidR="00FB48DD" w:rsidRPr="000B2B1F" w:rsidRDefault="00FB48DD" w:rsidP="00354B22">
            <w:pPr>
              <w:autoSpaceDE w:val="0"/>
              <w:autoSpaceDN w:val="0"/>
              <w:adjustRightInd w:val="0"/>
              <w:jc w:val="both"/>
            </w:pPr>
            <w:r w:rsidRPr="000B2B1F">
              <w:t xml:space="preserve">Администрация </w:t>
            </w:r>
            <w:proofErr w:type="spellStart"/>
            <w:r w:rsidRPr="000B2B1F">
              <w:t>Камешкирского</w:t>
            </w:r>
            <w:proofErr w:type="spellEnd"/>
            <w:r w:rsidRPr="000B2B1F">
              <w:t xml:space="preserve"> района Пензенской области</w:t>
            </w:r>
          </w:p>
        </w:tc>
      </w:tr>
      <w:tr w:rsidR="00FB48DD" w:rsidRPr="00C36D49" w:rsidTr="00354B22">
        <w:trPr>
          <w:trHeight w:val="453"/>
        </w:trPr>
        <w:tc>
          <w:tcPr>
            <w:tcW w:w="2553" w:type="dxa"/>
            <w:shd w:val="clear" w:color="auto" w:fill="auto"/>
          </w:tcPr>
          <w:p w:rsidR="00FB48DD" w:rsidRPr="000B2B1F" w:rsidRDefault="00FB48DD" w:rsidP="00354B22">
            <w:pPr>
              <w:autoSpaceDE w:val="0"/>
              <w:autoSpaceDN w:val="0"/>
            </w:pPr>
            <w:r w:rsidRPr="000B2B1F">
              <w:t>Соисполнитель подпрограммы</w:t>
            </w:r>
          </w:p>
        </w:tc>
        <w:tc>
          <w:tcPr>
            <w:tcW w:w="7371" w:type="dxa"/>
            <w:shd w:val="clear" w:color="auto" w:fill="auto"/>
          </w:tcPr>
          <w:p w:rsidR="00FB48DD" w:rsidRPr="000B2B1F" w:rsidRDefault="00FB48DD" w:rsidP="00354B22">
            <w:pPr>
              <w:autoSpaceDE w:val="0"/>
              <w:autoSpaceDN w:val="0"/>
              <w:adjustRightInd w:val="0"/>
              <w:jc w:val="both"/>
            </w:pPr>
            <w:r w:rsidRPr="000B2B1F">
              <w:t xml:space="preserve"> Отдел архитектуры, строительства и ЖКХ администрации </w:t>
            </w:r>
            <w:proofErr w:type="spellStart"/>
            <w:r w:rsidRPr="000B2B1F">
              <w:t>Камешкирского</w:t>
            </w:r>
            <w:proofErr w:type="spellEnd"/>
            <w:r w:rsidRPr="000B2B1F">
              <w:t xml:space="preserve"> района Пензенской области</w:t>
            </w:r>
          </w:p>
        </w:tc>
      </w:tr>
      <w:tr w:rsidR="00FB48DD" w:rsidRPr="00C36D49" w:rsidTr="00354B22">
        <w:tc>
          <w:tcPr>
            <w:tcW w:w="2553" w:type="dxa"/>
            <w:shd w:val="clear" w:color="auto" w:fill="auto"/>
          </w:tcPr>
          <w:p w:rsidR="00FB48DD" w:rsidRPr="000B2B1F" w:rsidRDefault="00FB48DD" w:rsidP="00354B22">
            <w:pPr>
              <w:autoSpaceDE w:val="0"/>
              <w:autoSpaceDN w:val="0"/>
            </w:pPr>
            <w:r w:rsidRPr="000B2B1F">
              <w:t>Цели подпрограммы</w:t>
            </w:r>
          </w:p>
        </w:tc>
        <w:tc>
          <w:tcPr>
            <w:tcW w:w="7371" w:type="dxa"/>
            <w:shd w:val="clear" w:color="auto" w:fill="auto"/>
          </w:tcPr>
          <w:p w:rsidR="00FB48DD" w:rsidRPr="000B2B1F" w:rsidRDefault="00FB48DD" w:rsidP="00354B22">
            <w:pPr>
              <w:autoSpaceDE w:val="0"/>
              <w:autoSpaceDN w:val="0"/>
              <w:adjustRightInd w:val="0"/>
              <w:jc w:val="both"/>
            </w:pPr>
            <w:r w:rsidRPr="000B2B1F">
              <w:t xml:space="preserve">Развитие территориальной сети автомобильных дорог </w:t>
            </w:r>
            <w:proofErr w:type="spellStart"/>
            <w:r w:rsidRPr="000B2B1F">
              <w:t>Камешкирского</w:t>
            </w:r>
            <w:proofErr w:type="spellEnd"/>
            <w:r w:rsidRPr="000B2B1F">
              <w:t xml:space="preserve"> района Пензенской области.</w:t>
            </w:r>
          </w:p>
        </w:tc>
      </w:tr>
      <w:tr w:rsidR="00FB48DD" w:rsidRPr="00C36D49" w:rsidTr="00354B22">
        <w:tc>
          <w:tcPr>
            <w:tcW w:w="2553" w:type="dxa"/>
            <w:shd w:val="clear" w:color="auto" w:fill="auto"/>
          </w:tcPr>
          <w:p w:rsidR="00FB48DD" w:rsidRPr="000B2B1F" w:rsidRDefault="00FB48DD" w:rsidP="00354B22">
            <w:pPr>
              <w:autoSpaceDE w:val="0"/>
              <w:autoSpaceDN w:val="0"/>
            </w:pPr>
            <w:r w:rsidRPr="000B2B1F">
              <w:t>Задачи подпрограммы</w:t>
            </w:r>
          </w:p>
        </w:tc>
        <w:tc>
          <w:tcPr>
            <w:tcW w:w="7371" w:type="dxa"/>
            <w:shd w:val="clear" w:color="auto" w:fill="auto"/>
          </w:tcPr>
          <w:p w:rsidR="00FB48DD" w:rsidRPr="000B2B1F" w:rsidRDefault="00FB48DD" w:rsidP="00354B22">
            <w:pPr>
              <w:autoSpaceDE w:val="0"/>
              <w:autoSpaceDN w:val="0"/>
              <w:adjustRightInd w:val="0"/>
              <w:jc w:val="both"/>
            </w:pPr>
            <w:r w:rsidRPr="000B2B1F">
              <w:t>- содержание и сохранность автомобильных дорог и искусственных сооружений на них;</w:t>
            </w:r>
          </w:p>
          <w:p w:rsidR="00FB48DD" w:rsidRPr="000B2B1F" w:rsidRDefault="00FB48DD" w:rsidP="00354B22">
            <w:pPr>
              <w:autoSpaceDE w:val="0"/>
              <w:autoSpaceDN w:val="0"/>
              <w:adjustRightInd w:val="0"/>
              <w:jc w:val="both"/>
            </w:pPr>
            <w:r w:rsidRPr="000B2B1F">
              <w:t>- капитальный ремонт и ремонт автомобильных дорог и искусственных сооружений на них;</w:t>
            </w:r>
          </w:p>
          <w:p w:rsidR="00FB48DD" w:rsidRPr="000B2B1F" w:rsidRDefault="00FB48DD" w:rsidP="00354B22">
            <w:pPr>
              <w:autoSpaceDE w:val="0"/>
              <w:autoSpaceDN w:val="0"/>
              <w:adjustRightInd w:val="0"/>
              <w:jc w:val="both"/>
            </w:pPr>
            <w:r w:rsidRPr="000B2B1F">
              <w:t>- строительство и реконструкция автомобильных дорог и искусственных сооружений на них;</w:t>
            </w:r>
          </w:p>
          <w:p w:rsidR="00FB48DD" w:rsidRPr="000B2B1F" w:rsidRDefault="00FB48DD" w:rsidP="00354B22">
            <w:pPr>
              <w:autoSpaceDE w:val="0"/>
              <w:autoSpaceDN w:val="0"/>
              <w:adjustRightInd w:val="0"/>
              <w:jc w:val="both"/>
            </w:pPr>
            <w:r w:rsidRPr="000B2B1F">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FB48DD" w:rsidRPr="000B2B1F" w:rsidRDefault="00FB48DD" w:rsidP="00354B22">
            <w:pPr>
              <w:autoSpaceDE w:val="0"/>
              <w:autoSpaceDN w:val="0"/>
              <w:adjustRightInd w:val="0"/>
              <w:jc w:val="both"/>
            </w:pPr>
            <w:r w:rsidRPr="000B2B1F">
              <w:t>- капитальный ремонт и ремонт автомобильных дорог общего пользования.</w:t>
            </w:r>
          </w:p>
        </w:tc>
      </w:tr>
      <w:tr w:rsidR="00FB48DD" w:rsidRPr="00C36D49" w:rsidTr="00354B22">
        <w:tc>
          <w:tcPr>
            <w:tcW w:w="2553" w:type="dxa"/>
            <w:shd w:val="clear" w:color="auto" w:fill="auto"/>
          </w:tcPr>
          <w:p w:rsidR="00FB48DD" w:rsidRPr="000B2B1F" w:rsidRDefault="00FB48DD" w:rsidP="00354B22">
            <w:pPr>
              <w:autoSpaceDE w:val="0"/>
              <w:autoSpaceDN w:val="0"/>
            </w:pPr>
            <w:r w:rsidRPr="000B2B1F">
              <w:t>Целевые показатели подпрограммы</w:t>
            </w:r>
          </w:p>
        </w:tc>
        <w:tc>
          <w:tcPr>
            <w:tcW w:w="7371" w:type="dxa"/>
            <w:shd w:val="clear" w:color="auto" w:fill="auto"/>
          </w:tcPr>
          <w:p w:rsidR="00FB48DD" w:rsidRPr="000B2B1F" w:rsidRDefault="00FB48DD" w:rsidP="00354B22">
            <w:pPr>
              <w:autoSpaceDE w:val="0"/>
              <w:autoSpaceDN w:val="0"/>
              <w:adjustRightInd w:val="0"/>
              <w:jc w:val="both"/>
            </w:pPr>
            <w:r w:rsidRPr="000B2B1F">
              <w:t>- содержание существующей сети автомобильных дорог;</w:t>
            </w:r>
          </w:p>
          <w:p w:rsidR="00FB48DD" w:rsidRPr="000B2B1F" w:rsidRDefault="00FB48DD" w:rsidP="00354B22">
            <w:pPr>
              <w:autoSpaceDE w:val="0"/>
              <w:autoSpaceDN w:val="0"/>
              <w:adjustRightInd w:val="0"/>
              <w:jc w:val="both"/>
            </w:pPr>
            <w:r w:rsidRPr="000B2B1F">
              <w:t>- капитальный ремонт и ремонт автомобильных дорог и искусственных сооружений на них;</w:t>
            </w:r>
          </w:p>
          <w:p w:rsidR="00FB48DD" w:rsidRPr="000B2B1F" w:rsidRDefault="00FB48DD" w:rsidP="00354B22">
            <w:pPr>
              <w:autoSpaceDE w:val="0"/>
              <w:autoSpaceDN w:val="0"/>
              <w:adjustRightInd w:val="0"/>
              <w:jc w:val="both"/>
            </w:pPr>
            <w:r w:rsidRPr="000B2B1F">
              <w:t>- строительство и реконструкция автомобильных дорог и искусственных сооружений на них.</w:t>
            </w:r>
          </w:p>
        </w:tc>
      </w:tr>
      <w:tr w:rsidR="00FB48DD" w:rsidRPr="00C36D49" w:rsidTr="00354B22">
        <w:tc>
          <w:tcPr>
            <w:tcW w:w="2553" w:type="dxa"/>
            <w:shd w:val="clear" w:color="auto" w:fill="auto"/>
          </w:tcPr>
          <w:p w:rsidR="00FB48DD" w:rsidRPr="000B2B1F" w:rsidRDefault="00FB48DD" w:rsidP="00354B22">
            <w:pPr>
              <w:autoSpaceDE w:val="0"/>
              <w:autoSpaceDN w:val="0"/>
            </w:pPr>
            <w:r w:rsidRPr="000B2B1F">
              <w:t>Этапы и сроки реализации подпрограммы</w:t>
            </w:r>
          </w:p>
        </w:tc>
        <w:tc>
          <w:tcPr>
            <w:tcW w:w="7371" w:type="dxa"/>
            <w:shd w:val="clear" w:color="auto" w:fill="auto"/>
          </w:tcPr>
          <w:p w:rsidR="00FB48DD" w:rsidRPr="000B2B1F" w:rsidRDefault="00FB48DD" w:rsidP="00354B22">
            <w:pPr>
              <w:autoSpaceDE w:val="0"/>
              <w:autoSpaceDN w:val="0"/>
              <w:adjustRightInd w:val="0"/>
              <w:jc w:val="both"/>
            </w:pPr>
            <w:r w:rsidRPr="000B2B1F">
              <w:t>2014-2024 годы (без разбивки на этапы)</w:t>
            </w:r>
          </w:p>
        </w:tc>
      </w:tr>
      <w:tr w:rsidR="00FB48DD" w:rsidRPr="00C36D49" w:rsidTr="00354B22">
        <w:tc>
          <w:tcPr>
            <w:tcW w:w="2553" w:type="dxa"/>
            <w:shd w:val="clear" w:color="auto" w:fill="auto"/>
          </w:tcPr>
          <w:p w:rsidR="00FB48DD" w:rsidRPr="000B2B1F" w:rsidRDefault="00FB48DD" w:rsidP="00354B22">
            <w:pPr>
              <w:autoSpaceDE w:val="0"/>
              <w:autoSpaceDN w:val="0"/>
            </w:pPr>
            <w:r w:rsidRPr="000B2B1F">
              <w:t>Объемы бюджетных ассигнований подпрограммы</w:t>
            </w:r>
          </w:p>
        </w:tc>
        <w:tc>
          <w:tcPr>
            <w:tcW w:w="7371" w:type="dxa"/>
            <w:shd w:val="clear" w:color="auto" w:fill="auto"/>
          </w:tcPr>
          <w:p w:rsidR="00FB48DD" w:rsidRPr="000B2B1F" w:rsidRDefault="00FB48DD" w:rsidP="00354B22">
            <w:pPr>
              <w:autoSpaceDE w:val="0"/>
              <w:autoSpaceDN w:val="0"/>
              <w:jc w:val="both"/>
            </w:pPr>
            <w:r w:rsidRPr="000B2B1F">
              <w:t>Общий объем финансирования составит -</w:t>
            </w:r>
            <w:r w:rsidRPr="000B2B1F">
              <w:rPr>
                <w:b/>
              </w:rPr>
              <w:t xml:space="preserve">  </w:t>
            </w:r>
            <w:r>
              <w:rPr>
                <w:b/>
              </w:rPr>
              <w:t>338 966,218</w:t>
            </w:r>
            <w:r w:rsidRPr="000B2B1F">
              <w:rPr>
                <w:b/>
              </w:rPr>
              <w:t>тыс. рублей</w:t>
            </w:r>
            <w:r>
              <w:rPr>
                <w:b/>
              </w:rPr>
              <w:t>,</w:t>
            </w:r>
          </w:p>
          <w:p w:rsidR="00FB48DD" w:rsidRPr="000B2B1F" w:rsidRDefault="00FB48DD" w:rsidP="00354B22">
            <w:pPr>
              <w:jc w:val="both"/>
            </w:pPr>
            <w:r w:rsidRPr="000B2B1F">
              <w:t xml:space="preserve"> в том числе по годам реализации:</w:t>
            </w:r>
          </w:p>
          <w:p w:rsidR="00FB48DD" w:rsidRPr="000B2B1F" w:rsidRDefault="00FB48DD" w:rsidP="00354B22">
            <w:pPr>
              <w:autoSpaceDE w:val="0"/>
              <w:autoSpaceDN w:val="0"/>
              <w:adjustRightInd w:val="0"/>
              <w:jc w:val="both"/>
            </w:pPr>
            <w:r w:rsidRPr="000B2B1F">
              <w:t>2014 год  -   1 784,20    тыс. рублей</w:t>
            </w:r>
          </w:p>
          <w:p w:rsidR="00FB48DD" w:rsidRPr="000B2B1F" w:rsidRDefault="00FB48DD" w:rsidP="00354B22">
            <w:pPr>
              <w:autoSpaceDE w:val="0"/>
              <w:autoSpaceDN w:val="0"/>
              <w:adjustRightInd w:val="0"/>
              <w:jc w:val="both"/>
            </w:pPr>
            <w:r w:rsidRPr="000B2B1F">
              <w:t>2015 год  -   1 860,94    тыс. рублей</w:t>
            </w:r>
          </w:p>
          <w:p w:rsidR="00FB48DD" w:rsidRPr="000B2B1F" w:rsidRDefault="00FB48DD" w:rsidP="00354B22">
            <w:pPr>
              <w:autoSpaceDE w:val="0"/>
              <w:autoSpaceDN w:val="0"/>
              <w:adjustRightInd w:val="0"/>
              <w:jc w:val="both"/>
            </w:pPr>
            <w:r w:rsidRPr="000B2B1F">
              <w:t>2016 год  -   5 630,722  тыс. рублей</w:t>
            </w:r>
          </w:p>
          <w:p w:rsidR="00FB48DD" w:rsidRPr="000B2B1F" w:rsidRDefault="00FB48DD" w:rsidP="00354B22">
            <w:pPr>
              <w:autoSpaceDE w:val="0"/>
              <w:autoSpaceDN w:val="0"/>
              <w:adjustRightInd w:val="0"/>
              <w:jc w:val="both"/>
            </w:pPr>
            <w:r w:rsidRPr="000B2B1F">
              <w:t xml:space="preserve">2017 год  -   7 908,585  тыс. рублей </w:t>
            </w:r>
          </w:p>
          <w:p w:rsidR="00FB48DD" w:rsidRPr="000B2B1F" w:rsidRDefault="00FB48DD" w:rsidP="00354B22">
            <w:pPr>
              <w:autoSpaceDE w:val="0"/>
              <w:autoSpaceDN w:val="0"/>
              <w:adjustRightInd w:val="0"/>
              <w:jc w:val="both"/>
            </w:pPr>
            <w:r w:rsidRPr="000B2B1F">
              <w:t xml:space="preserve">2018 год  - 20 639,08    тыс. рублей </w:t>
            </w:r>
          </w:p>
          <w:p w:rsidR="00FB48DD" w:rsidRPr="000B2B1F" w:rsidRDefault="00FB48DD" w:rsidP="00354B22">
            <w:pPr>
              <w:autoSpaceDE w:val="0"/>
              <w:autoSpaceDN w:val="0"/>
              <w:adjustRightInd w:val="0"/>
              <w:jc w:val="both"/>
            </w:pPr>
            <w:r w:rsidRPr="000B2B1F">
              <w:t>2019 год -  17 600,063  тыс. рублей;</w:t>
            </w:r>
          </w:p>
          <w:p w:rsidR="00FB48DD" w:rsidRPr="000B2B1F" w:rsidRDefault="00FB48DD" w:rsidP="00354B22">
            <w:pPr>
              <w:autoSpaceDE w:val="0"/>
              <w:autoSpaceDN w:val="0"/>
              <w:adjustRightInd w:val="0"/>
              <w:jc w:val="both"/>
            </w:pPr>
            <w:r w:rsidRPr="000B2B1F">
              <w:t>2020 год -  25 359,176  тыс. рублей;</w:t>
            </w:r>
          </w:p>
          <w:p w:rsidR="00FB48DD" w:rsidRPr="000B2B1F" w:rsidRDefault="00FB48DD" w:rsidP="00354B22">
            <w:pPr>
              <w:autoSpaceDE w:val="0"/>
              <w:autoSpaceDN w:val="0"/>
              <w:adjustRightInd w:val="0"/>
              <w:jc w:val="both"/>
            </w:pPr>
            <w:r w:rsidRPr="000B2B1F">
              <w:t>2021 год -  25 088,395  тыс. рублей;</w:t>
            </w:r>
          </w:p>
          <w:p w:rsidR="00FB48DD" w:rsidRPr="000B2B1F" w:rsidRDefault="00FB48DD" w:rsidP="00354B22">
            <w:pPr>
              <w:autoSpaceDE w:val="0"/>
              <w:autoSpaceDN w:val="0"/>
              <w:adjustRightInd w:val="0"/>
              <w:jc w:val="both"/>
            </w:pPr>
            <w:r w:rsidRPr="000B2B1F">
              <w:t>2022 год -  79 713,750  тыс. рублей;</w:t>
            </w:r>
          </w:p>
          <w:p w:rsidR="00FB48DD" w:rsidRPr="000B2B1F" w:rsidRDefault="00FB48DD" w:rsidP="00354B22">
            <w:pPr>
              <w:autoSpaceDE w:val="0"/>
              <w:autoSpaceDN w:val="0"/>
              <w:adjustRightInd w:val="0"/>
              <w:jc w:val="both"/>
            </w:pPr>
            <w:r w:rsidRPr="000B2B1F">
              <w:t>2023 год -  48 415,440  тыс. рублей;</w:t>
            </w:r>
          </w:p>
          <w:p w:rsidR="00FB48DD" w:rsidRPr="000B2B1F" w:rsidRDefault="00FB48DD" w:rsidP="00354B22">
            <w:pPr>
              <w:autoSpaceDE w:val="0"/>
              <w:autoSpaceDN w:val="0"/>
              <w:adjustRightInd w:val="0"/>
              <w:jc w:val="both"/>
            </w:pPr>
            <w:r w:rsidRPr="000B2B1F">
              <w:t xml:space="preserve">2024 год -  </w:t>
            </w:r>
            <w:r>
              <w:t>46 620,05</w:t>
            </w:r>
            <w:r w:rsidRPr="000B2B1F">
              <w:t xml:space="preserve">  тыс. рублей;</w:t>
            </w:r>
          </w:p>
          <w:p w:rsidR="00FB48DD" w:rsidRPr="000B2B1F" w:rsidRDefault="00FB48DD" w:rsidP="00354B22">
            <w:pPr>
              <w:autoSpaceDE w:val="0"/>
              <w:autoSpaceDN w:val="0"/>
              <w:adjustRightInd w:val="0"/>
              <w:jc w:val="both"/>
            </w:pPr>
            <w:r w:rsidRPr="000B2B1F">
              <w:lastRenderedPageBreak/>
              <w:t xml:space="preserve">2025 год -  </w:t>
            </w:r>
            <w:r>
              <w:t xml:space="preserve">39 028,417  </w:t>
            </w:r>
            <w:r w:rsidRPr="000B2B1F">
              <w:t>тыс. рублей;</w:t>
            </w:r>
          </w:p>
          <w:p w:rsidR="00FB48DD" w:rsidRPr="000B2B1F" w:rsidRDefault="00FB48DD" w:rsidP="00354B22">
            <w:pPr>
              <w:autoSpaceDE w:val="0"/>
              <w:autoSpaceDN w:val="0"/>
              <w:adjustRightInd w:val="0"/>
              <w:jc w:val="both"/>
            </w:pPr>
            <w:r w:rsidRPr="000B2B1F">
              <w:t xml:space="preserve">2026 год -  </w:t>
            </w:r>
            <w:r>
              <w:t xml:space="preserve">  9 421,000</w:t>
            </w:r>
            <w:r w:rsidRPr="000B2B1F">
              <w:t xml:space="preserve">  тыс. рублей;</w:t>
            </w:r>
          </w:p>
          <w:p w:rsidR="00FB48DD" w:rsidRPr="000B2B1F" w:rsidRDefault="00FB48DD" w:rsidP="00354B22">
            <w:pPr>
              <w:autoSpaceDE w:val="0"/>
              <w:autoSpaceDN w:val="0"/>
              <w:adjustRightInd w:val="0"/>
              <w:jc w:val="both"/>
            </w:pPr>
            <w:r w:rsidRPr="000B2B1F">
              <w:t xml:space="preserve">2027 год -  </w:t>
            </w:r>
            <w:r>
              <w:t xml:space="preserve">  9 896,400</w:t>
            </w:r>
            <w:r w:rsidRPr="000B2B1F">
              <w:t xml:space="preserve">  тыс. рублей.</w:t>
            </w:r>
          </w:p>
        </w:tc>
      </w:tr>
      <w:tr w:rsidR="00FB48DD" w:rsidRPr="00C36D49" w:rsidTr="00354B22">
        <w:tc>
          <w:tcPr>
            <w:tcW w:w="2553" w:type="dxa"/>
            <w:shd w:val="clear" w:color="auto" w:fill="auto"/>
          </w:tcPr>
          <w:p w:rsidR="00FB48DD" w:rsidRPr="000B2B1F" w:rsidRDefault="00FB48DD" w:rsidP="00354B22">
            <w:pPr>
              <w:autoSpaceDE w:val="0"/>
              <w:autoSpaceDN w:val="0"/>
            </w:pPr>
            <w:r w:rsidRPr="000B2B1F">
              <w:lastRenderedPageBreak/>
              <w:t>Ожидаемые результаты реализации подпрограммы</w:t>
            </w:r>
          </w:p>
        </w:tc>
        <w:tc>
          <w:tcPr>
            <w:tcW w:w="7371" w:type="dxa"/>
            <w:shd w:val="clear" w:color="auto" w:fill="auto"/>
          </w:tcPr>
          <w:p w:rsidR="00FB48DD" w:rsidRPr="000B2B1F" w:rsidRDefault="00FB48DD" w:rsidP="00354B22">
            <w:pPr>
              <w:autoSpaceDE w:val="0"/>
              <w:autoSpaceDN w:val="0"/>
            </w:pPr>
            <w:r w:rsidRPr="000B2B1F">
              <w:t>-сохранность автомобильных дорог и искусственных сооружений на них;</w:t>
            </w:r>
          </w:p>
          <w:p w:rsidR="00FB48DD" w:rsidRPr="000B2B1F" w:rsidRDefault="00FB48DD" w:rsidP="00354B22">
            <w:pPr>
              <w:autoSpaceDE w:val="0"/>
              <w:autoSpaceDN w:val="0"/>
            </w:pPr>
            <w:r w:rsidRPr="000B2B1F">
              <w:t>-ремонт автомобильных дорог и искусственных сооружений на них;</w:t>
            </w:r>
          </w:p>
          <w:p w:rsidR="00FB48DD" w:rsidRPr="000B2B1F" w:rsidRDefault="00FB48DD" w:rsidP="00354B22">
            <w:pPr>
              <w:autoSpaceDE w:val="0"/>
              <w:autoSpaceDN w:val="0"/>
            </w:pPr>
            <w:r w:rsidRPr="000B2B1F">
              <w:t>- проектирование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FB48DD" w:rsidRPr="000B2B1F" w:rsidRDefault="00FB48DD" w:rsidP="00354B22">
            <w:pPr>
              <w:autoSpaceDE w:val="0"/>
              <w:autoSpaceDN w:val="0"/>
            </w:pPr>
            <w:r w:rsidRPr="000B2B1F">
              <w:t>-ремонт автомобильных дорог общего пользования населенных пунктов.</w:t>
            </w:r>
          </w:p>
        </w:tc>
      </w:tr>
    </w:tbl>
    <w:p w:rsidR="00FB48DD" w:rsidRPr="0030160D" w:rsidRDefault="00FB48DD" w:rsidP="00FB48DD">
      <w:pPr>
        <w:autoSpaceDE w:val="0"/>
        <w:autoSpaceDN w:val="0"/>
        <w:jc w:val="center"/>
        <w:rPr>
          <w:rFonts w:eastAsia="Calibri"/>
          <w:b/>
          <w:bCs/>
          <w:sz w:val="32"/>
          <w:szCs w:val="32"/>
        </w:rPr>
      </w:pPr>
      <w:r w:rsidRPr="0030160D">
        <w:rPr>
          <w:rFonts w:eastAsia="Calibri"/>
          <w:b/>
          <w:bCs/>
          <w:sz w:val="32"/>
          <w:szCs w:val="32"/>
        </w:rPr>
        <w:t>Подпрограмма 2</w:t>
      </w:r>
    </w:p>
    <w:p w:rsidR="00FB48DD" w:rsidRPr="00C36D49" w:rsidRDefault="00FB48DD" w:rsidP="00FB48DD">
      <w:pPr>
        <w:autoSpaceDE w:val="0"/>
        <w:autoSpaceDN w:val="0"/>
        <w:jc w:val="center"/>
        <w:rPr>
          <w:rFonts w:eastAsia="Calibri"/>
          <w:b/>
          <w:bCs/>
          <w:sz w:val="26"/>
          <w:szCs w:val="26"/>
        </w:rPr>
      </w:pPr>
      <w:r w:rsidRPr="0030160D">
        <w:rPr>
          <w:rFonts w:eastAsia="Calibri"/>
          <w:b/>
          <w:bCs/>
          <w:sz w:val="26"/>
          <w:szCs w:val="26"/>
        </w:rPr>
        <w:t xml:space="preserve"> «Улучшение качества автотранспортных перевозок в </w:t>
      </w:r>
      <w:proofErr w:type="spellStart"/>
      <w:r w:rsidRPr="0030160D">
        <w:rPr>
          <w:rFonts w:eastAsia="Calibri"/>
          <w:b/>
          <w:bCs/>
          <w:sz w:val="26"/>
          <w:szCs w:val="26"/>
        </w:rPr>
        <w:t>Камешкирском</w:t>
      </w:r>
      <w:proofErr w:type="spellEnd"/>
      <w:r w:rsidRPr="0030160D">
        <w:rPr>
          <w:rFonts w:eastAsia="Calibri"/>
          <w:b/>
          <w:bCs/>
          <w:sz w:val="26"/>
          <w:szCs w:val="26"/>
        </w:rPr>
        <w:t xml:space="preserve">  районе Пензенской области»</w:t>
      </w:r>
    </w:p>
    <w:p w:rsidR="00FB48DD" w:rsidRDefault="00FB48DD" w:rsidP="00FB48DD">
      <w:pPr>
        <w:autoSpaceDE w:val="0"/>
        <w:autoSpaceDN w:val="0"/>
        <w:jc w:val="center"/>
        <w:rPr>
          <w:rFonts w:eastAsia="Calibri"/>
          <w:b/>
          <w:bCs/>
          <w:sz w:val="24"/>
          <w:szCs w:val="24"/>
        </w:rPr>
      </w:pPr>
    </w:p>
    <w:p w:rsidR="00FB48DD" w:rsidRPr="0030160D" w:rsidRDefault="00FB48DD" w:rsidP="00FB48DD">
      <w:pPr>
        <w:autoSpaceDE w:val="0"/>
        <w:autoSpaceDN w:val="0"/>
        <w:jc w:val="center"/>
        <w:rPr>
          <w:rFonts w:eastAsia="Calibri"/>
          <w:b/>
          <w:bCs/>
          <w:sz w:val="24"/>
          <w:szCs w:val="24"/>
        </w:rPr>
      </w:pPr>
      <w:r w:rsidRPr="0030160D">
        <w:rPr>
          <w:rFonts w:eastAsia="Calibri"/>
          <w:b/>
          <w:bCs/>
          <w:sz w:val="24"/>
          <w:szCs w:val="24"/>
        </w:rPr>
        <w:t>ПАСПОРТ</w:t>
      </w:r>
    </w:p>
    <w:p w:rsidR="00FB48DD" w:rsidRPr="0030160D" w:rsidRDefault="00FB48DD" w:rsidP="00FB48DD">
      <w:pPr>
        <w:autoSpaceDE w:val="0"/>
        <w:autoSpaceDN w:val="0"/>
        <w:jc w:val="center"/>
        <w:rPr>
          <w:rFonts w:eastAsia="Calibri"/>
          <w:b/>
          <w:bCs/>
          <w:sz w:val="24"/>
          <w:szCs w:val="24"/>
        </w:rPr>
      </w:pPr>
      <w:r w:rsidRPr="0030160D">
        <w:rPr>
          <w:rFonts w:eastAsia="Calibri"/>
          <w:b/>
          <w:bCs/>
          <w:sz w:val="24"/>
          <w:szCs w:val="24"/>
        </w:rPr>
        <w:t>Подпрограммы</w:t>
      </w:r>
      <w:proofErr w:type="gramStart"/>
      <w:r w:rsidRPr="0030160D">
        <w:rPr>
          <w:rFonts w:eastAsia="Calibri"/>
          <w:b/>
          <w:bCs/>
          <w:sz w:val="24"/>
          <w:szCs w:val="24"/>
        </w:rPr>
        <w:t>2</w:t>
      </w:r>
      <w:proofErr w:type="gramEnd"/>
      <w:r w:rsidRPr="0030160D">
        <w:rPr>
          <w:rFonts w:eastAsia="Calibri"/>
          <w:b/>
          <w:bCs/>
          <w:sz w:val="24"/>
          <w:szCs w:val="24"/>
        </w:rPr>
        <w:t xml:space="preserve"> «Улучшение качества автотранспортных перевозок </w:t>
      </w:r>
    </w:p>
    <w:p w:rsidR="00FB48DD" w:rsidRPr="0030160D" w:rsidRDefault="00FB48DD" w:rsidP="00FB48DD">
      <w:pPr>
        <w:autoSpaceDE w:val="0"/>
        <w:autoSpaceDN w:val="0"/>
        <w:jc w:val="center"/>
        <w:rPr>
          <w:rFonts w:eastAsia="Calibri"/>
          <w:b/>
          <w:bCs/>
          <w:sz w:val="24"/>
          <w:szCs w:val="24"/>
        </w:rPr>
      </w:pPr>
      <w:r w:rsidRPr="0030160D">
        <w:rPr>
          <w:rFonts w:eastAsia="Calibri"/>
          <w:b/>
          <w:bCs/>
          <w:sz w:val="24"/>
          <w:szCs w:val="24"/>
        </w:rPr>
        <w:t xml:space="preserve">в </w:t>
      </w:r>
      <w:proofErr w:type="spellStart"/>
      <w:r w:rsidRPr="0030160D">
        <w:rPr>
          <w:rFonts w:eastAsia="Calibri"/>
          <w:b/>
          <w:bCs/>
          <w:sz w:val="24"/>
          <w:szCs w:val="24"/>
        </w:rPr>
        <w:t>Камешкирском</w:t>
      </w:r>
      <w:proofErr w:type="spellEnd"/>
      <w:r w:rsidRPr="0030160D">
        <w:rPr>
          <w:rFonts w:eastAsia="Calibri"/>
          <w:b/>
          <w:bCs/>
          <w:sz w:val="24"/>
          <w:szCs w:val="24"/>
        </w:rPr>
        <w:t xml:space="preserve">  районе Пензенской области»</w:t>
      </w:r>
    </w:p>
    <w:p w:rsidR="00FB48DD" w:rsidRDefault="00FB48DD" w:rsidP="00FB48DD">
      <w:pPr>
        <w:autoSpaceDE w:val="0"/>
        <w:autoSpaceDN w:val="0"/>
        <w:jc w:val="center"/>
        <w:rPr>
          <w:rFonts w:eastAsia="Calibri"/>
          <w:b/>
          <w:bCs/>
          <w:sz w:val="24"/>
          <w:szCs w:val="24"/>
        </w:rPr>
      </w:pPr>
      <w:r w:rsidRPr="0030160D">
        <w:rPr>
          <w:rFonts w:eastAsia="Calibri"/>
          <w:b/>
          <w:bCs/>
          <w:sz w:val="24"/>
          <w:szCs w:val="24"/>
        </w:rPr>
        <w:t xml:space="preserve">муниципальной программы «Развитие территорий, социальной и инженерной инфраструктуры, обеспечение транспортных услуг  </w:t>
      </w:r>
      <w:proofErr w:type="spellStart"/>
      <w:r w:rsidRPr="0030160D">
        <w:rPr>
          <w:rFonts w:eastAsia="Calibri"/>
          <w:b/>
          <w:bCs/>
          <w:sz w:val="24"/>
          <w:szCs w:val="24"/>
        </w:rPr>
        <w:t>Камешкирско</w:t>
      </w:r>
      <w:r>
        <w:rPr>
          <w:rFonts w:eastAsia="Calibri"/>
          <w:b/>
          <w:bCs/>
          <w:sz w:val="24"/>
          <w:szCs w:val="24"/>
        </w:rPr>
        <w:t>го</w:t>
      </w:r>
      <w:proofErr w:type="spellEnd"/>
      <w:r>
        <w:rPr>
          <w:rFonts w:eastAsia="Calibri"/>
          <w:b/>
          <w:bCs/>
          <w:sz w:val="24"/>
          <w:szCs w:val="24"/>
        </w:rPr>
        <w:t xml:space="preserve"> район</w:t>
      </w:r>
    </w:p>
    <w:p w:rsidR="00FB48DD" w:rsidRDefault="00FB48DD" w:rsidP="00FB48DD">
      <w:pPr>
        <w:autoSpaceDE w:val="0"/>
        <w:autoSpaceDN w:val="0"/>
        <w:jc w:val="center"/>
        <w:rPr>
          <w:rFonts w:eastAsia="Calibri"/>
          <w:b/>
          <w:bCs/>
          <w:sz w:val="24"/>
          <w:szCs w:val="24"/>
        </w:rPr>
      </w:pPr>
      <w:r w:rsidRPr="0030160D">
        <w:rPr>
          <w:rFonts w:eastAsia="Calibri"/>
          <w:b/>
          <w:bCs/>
          <w:sz w:val="24"/>
          <w:szCs w:val="24"/>
        </w:rPr>
        <w:t>Пензенской области»</w:t>
      </w:r>
    </w:p>
    <w:p w:rsidR="00FB48DD" w:rsidRPr="0030160D" w:rsidRDefault="00FB48DD" w:rsidP="00FB48DD">
      <w:pPr>
        <w:autoSpaceDE w:val="0"/>
        <w:autoSpaceDN w:val="0"/>
        <w:jc w:val="center"/>
        <w:rPr>
          <w:rFonts w:eastAsia="Calibri"/>
          <w:b/>
          <w:bCs/>
          <w:sz w:val="24"/>
          <w:szCs w:val="24"/>
        </w:rPr>
      </w:pPr>
    </w:p>
    <w:tbl>
      <w:tblPr>
        <w:tblW w:w="9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62"/>
        <w:gridCol w:w="6237"/>
      </w:tblGrid>
      <w:tr w:rsidR="00FB48DD" w:rsidRPr="0030160D" w:rsidTr="00354B22">
        <w:tc>
          <w:tcPr>
            <w:tcW w:w="3462" w:type="dxa"/>
            <w:shd w:val="clear" w:color="auto" w:fill="auto"/>
          </w:tcPr>
          <w:p w:rsidR="00FB48DD" w:rsidRPr="000B2B1F" w:rsidRDefault="00FB48DD" w:rsidP="00354B22">
            <w:pPr>
              <w:autoSpaceDE w:val="0"/>
              <w:autoSpaceDN w:val="0"/>
              <w:rPr>
                <w:rFonts w:eastAsia="Calibri"/>
                <w:sz w:val="24"/>
                <w:szCs w:val="24"/>
              </w:rPr>
            </w:pPr>
            <w:r w:rsidRPr="000B2B1F">
              <w:rPr>
                <w:rFonts w:eastAsia="Calibri"/>
                <w:sz w:val="24"/>
                <w:szCs w:val="24"/>
              </w:rPr>
              <w:t>Наименование подпрограммы</w:t>
            </w:r>
          </w:p>
        </w:tc>
        <w:tc>
          <w:tcPr>
            <w:tcW w:w="6237" w:type="dxa"/>
            <w:shd w:val="clear" w:color="auto" w:fill="auto"/>
          </w:tcPr>
          <w:p w:rsidR="00FB48DD" w:rsidRPr="000B2B1F" w:rsidRDefault="00FB48DD" w:rsidP="00354B22">
            <w:pPr>
              <w:autoSpaceDE w:val="0"/>
              <w:autoSpaceDN w:val="0"/>
              <w:adjustRightInd w:val="0"/>
              <w:jc w:val="both"/>
              <w:rPr>
                <w:rFonts w:eastAsia="Calibri"/>
                <w:sz w:val="24"/>
                <w:szCs w:val="24"/>
              </w:rPr>
            </w:pPr>
            <w:r w:rsidRPr="000B2B1F">
              <w:rPr>
                <w:rFonts w:eastAsia="Calibri"/>
                <w:sz w:val="24"/>
                <w:szCs w:val="24"/>
              </w:rPr>
              <w:t xml:space="preserve">«Улучшение качества автотранспортных перевозок в </w:t>
            </w:r>
            <w:proofErr w:type="spellStart"/>
            <w:r w:rsidRPr="000B2B1F">
              <w:rPr>
                <w:rFonts w:eastAsia="Calibri"/>
                <w:sz w:val="24"/>
                <w:szCs w:val="24"/>
              </w:rPr>
              <w:t>Камешкирском</w:t>
            </w:r>
            <w:proofErr w:type="spellEnd"/>
            <w:r w:rsidRPr="000B2B1F">
              <w:rPr>
                <w:rFonts w:eastAsia="Calibri"/>
                <w:sz w:val="24"/>
                <w:szCs w:val="24"/>
              </w:rPr>
              <w:t xml:space="preserve">  районе Пензенской области »</w:t>
            </w:r>
          </w:p>
        </w:tc>
      </w:tr>
      <w:tr w:rsidR="00FB48DD" w:rsidRPr="0030160D" w:rsidTr="00354B22">
        <w:trPr>
          <w:trHeight w:val="473"/>
        </w:trPr>
        <w:tc>
          <w:tcPr>
            <w:tcW w:w="3462" w:type="dxa"/>
            <w:shd w:val="clear" w:color="auto" w:fill="auto"/>
          </w:tcPr>
          <w:p w:rsidR="00FB48DD" w:rsidRPr="000B2B1F" w:rsidRDefault="00FB48DD" w:rsidP="00354B22">
            <w:pPr>
              <w:autoSpaceDE w:val="0"/>
              <w:autoSpaceDN w:val="0"/>
              <w:rPr>
                <w:rFonts w:eastAsia="Calibri"/>
                <w:sz w:val="24"/>
                <w:szCs w:val="24"/>
              </w:rPr>
            </w:pPr>
            <w:r w:rsidRPr="000B2B1F">
              <w:rPr>
                <w:rFonts w:eastAsia="Calibri"/>
                <w:sz w:val="24"/>
                <w:szCs w:val="24"/>
              </w:rPr>
              <w:t>Ответственный исполнитель подпрограммы</w:t>
            </w:r>
          </w:p>
        </w:tc>
        <w:tc>
          <w:tcPr>
            <w:tcW w:w="6237" w:type="dxa"/>
            <w:shd w:val="clear" w:color="auto" w:fill="auto"/>
          </w:tcPr>
          <w:p w:rsidR="00FB48DD" w:rsidRPr="000B2B1F" w:rsidRDefault="00FB48DD" w:rsidP="00354B22">
            <w:pPr>
              <w:autoSpaceDE w:val="0"/>
              <w:autoSpaceDN w:val="0"/>
              <w:adjustRightInd w:val="0"/>
              <w:jc w:val="both"/>
              <w:rPr>
                <w:rFonts w:eastAsia="Calibri"/>
                <w:sz w:val="24"/>
                <w:szCs w:val="24"/>
              </w:rPr>
            </w:pPr>
            <w:r w:rsidRPr="000B2B1F">
              <w:rPr>
                <w:rFonts w:eastAsia="Calibri"/>
                <w:sz w:val="24"/>
                <w:szCs w:val="24"/>
              </w:rPr>
              <w:t xml:space="preserve">Администрация </w:t>
            </w:r>
            <w:proofErr w:type="spellStart"/>
            <w:r w:rsidRPr="000B2B1F">
              <w:rPr>
                <w:rFonts w:eastAsia="Calibri"/>
                <w:sz w:val="24"/>
                <w:szCs w:val="24"/>
              </w:rPr>
              <w:t>Камешкирского</w:t>
            </w:r>
            <w:proofErr w:type="spellEnd"/>
            <w:r w:rsidRPr="000B2B1F">
              <w:rPr>
                <w:rFonts w:eastAsia="Calibri"/>
                <w:sz w:val="24"/>
                <w:szCs w:val="24"/>
              </w:rPr>
              <w:t xml:space="preserve"> района Пензенской области</w:t>
            </w:r>
          </w:p>
        </w:tc>
      </w:tr>
      <w:tr w:rsidR="00FB48DD" w:rsidRPr="0030160D" w:rsidTr="00354B22">
        <w:tc>
          <w:tcPr>
            <w:tcW w:w="3462" w:type="dxa"/>
            <w:shd w:val="clear" w:color="auto" w:fill="auto"/>
          </w:tcPr>
          <w:p w:rsidR="00FB48DD" w:rsidRPr="000B2B1F" w:rsidRDefault="00FB48DD" w:rsidP="00354B22">
            <w:pPr>
              <w:autoSpaceDE w:val="0"/>
              <w:autoSpaceDN w:val="0"/>
              <w:rPr>
                <w:rFonts w:eastAsia="Calibri"/>
                <w:sz w:val="24"/>
                <w:szCs w:val="24"/>
              </w:rPr>
            </w:pPr>
            <w:r w:rsidRPr="000B2B1F">
              <w:rPr>
                <w:rFonts w:eastAsia="Calibri"/>
                <w:sz w:val="24"/>
                <w:szCs w:val="24"/>
              </w:rPr>
              <w:t>Соисполнитель подпрограммы</w:t>
            </w:r>
          </w:p>
        </w:tc>
        <w:tc>
          <w:tcPr>
            <w:tcW w:w="6237" w:type="dxa"/>
            <w:shd w:val="clear" w:color="auto" w:fill="auto"/>
          </w:tcPr>
          <w:p w:rsidR="00FB48DD" w:rsidRPr="000B2B1F" w:rsidRDefault="00FB48DD" w:rsidP="00354B22">
            <w:pPr>
              <w:autoSpaceDE w:val="0"/>
              <w:autoSpaceDN w:val="0"/>
              <w:adjustRightInd w:val="0"/>
              <w:jc w:val="both"/>
              <w:rPr>
                <w:rFonts w:eastAsia="Calibri"/>
                <w:sz w:val="24"/>
                <w:szCs w:val="24"/>
              </w:rPr>
            </w:pPr>
            <w:r w:rsidRPr="000B2B1F">
              <w:rPr>
                <w:rFonts w:eastAsia="Calibri"/>
                <w:sz w:val="24"/>
                <w:szCs w:val="24"/>
              </w:rPr>
              <w:t xml:space="preserve">Отдел экономики, развития сельского хозяйства, продовольствия администрации </w:t>
            </w:r>
            <w:proofErr w:type="spellStart"/>
            <w:r w:rsidRPr="000B2B1F">
              <w:rPr>
                <w:rFonts w:eastAsia="Calibri"/>
                <w:sz w:val="24"/>
                <w:szCs w:val="24"/>
              </w:rPr>
              <w:t>Камешкирского</w:t>
            </w:r>
            <w:proofErr w:type="spellEnd"/>
            <w:r w:rsidRPr="000B2B1F">
              <w:rPr>
                <w:rFonts w:eastAsia="Calibri"/>
                <w:sz w:val="24"/>
                <w:szCs w:val="24"/>
              </w:rPr>
              <w:t xml:space="preserve"> района Пензенской области</w:t>
            </w:r>
          </w:p>
        </w:tc>
      </w:tr>
      <w:tr w:rsidR="00FB48DD" w:rsidRPr="0030160D" w:rsidTr="00354B22">
        <w:tc>
          <w:tcPr>
            <w:tcW w:w="3462" w:type="dxa"/>
            <w:shd w:val="clear" w:color="auto" w:fill="auto"/>
          </w:tcPr>
          <w:p w:rsidR="00FB48DD" w:rsidRPr="000B2B1F" w:rsidRDefault="00FB48DD" w:rsidP="00354B22">
            <w:pPr>
              <w:autoSpaceDE w:val="0"/>
              <w:autoSpaceDN w:val="0"/>
              <w:rPr>
                <w:rFonts w:eastAsia="Calibri"/>
                <w:sz w:val="24"/>
                <w:szCs w:val="24"/>
              </w:rPr>
            </w:pPr>
            <w:r w:rsidRPr="000B2B1F">
              <w:rPr>
                <w:rFonts w:eastAsia="Calibri"/>
                <w:sz w:val="24"/>
                <w:szCs w:val="24"/>
              </w:rPr>
              <w:t>Цели подпрограммы</w:t>
            </w:r>
          </w:p>
        </w:tc>
        <w:tc>
          <w:tcPr>
            <w:tcW w:w="6237" w:type="dxa"/>
            <w:shd w:val="clear" w:color="auto" w:fill="auto"/>
          </w:tcPr>
          <w:p w:rsidR="00FB48DD" w:rsidRPr="000B2B1F" w:rsidRDefault="00FB48DD" w:rsidP="00354B22">
            <w:pPr>
              <w:autoSpaceDE w:val="0"/>
              <w:autoSpaceDN w:val="0"/>
              <w:adjustRightInd w:val="0"/>
              <w:jc w:val="both"/>
              <w:rPr>
                <w:rFonts w:eastAsia="Calibri"/>
                <w:sz w:val="24"/>
                <w:szCs w:val="24"/>
                <w:highlight w:val="red"/>
              </w:rPr>
            </w:pPr>
            <w:r w:rsidRPr="000B2B1F">
              <w:rPr>
                <w:rFonts w:eastAsia="Calibri"/>
                <w:sz w:val="24"/>
                <w:szCs w:val="24"/>
              </w:rPr>
              <w:t xml:space="preserve">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w:t>
            </w:r>
            <w:proofErr w:type="spellStart"/>
            <w:r w:rsidRPr="000B2B1F">
              <w:rPr>
                <w:rFonts w:eastAsia="Calibri"/>
                <w:sz w:val="24"/>
                <w:szCs w:val="24"/>
              </w:rPr>
              <w:t>Камешкирский</w:t>
            </w:r>
            <w:proofErr w:type="spellEnd"/>
            <w:r w:rsidRPr="000B2B1F">
              <w:rPr>
                <w:rFonts w:eastAsia="Calibri"/>
                <w:sz w:val="24"/>
                <w:szCs w:val="24"/>
              </w:rPr>
              <w:t xml:space="preserve"> район» Пензенской области</w:t>
            </w:r>
          </w:p>
        </w:tc>
      </w:tr>
      <w:tr w:rsidR="00FB48DD" w:rsidRPr="0030160D" w:rsidTr="00354B22">
        <w:trPr>
          <w:trHeight w:val="1028"/>
        </w:trPr>
        <w:tc>
          <w:tcPr>
            <w:tcW w:w="3462" w:type="dxa"/>
            <w:shd w:val="clear" w:color="auto" w:fill="auto"/>
          </w:tcPr>
          <w:p w:rsidR="00FB48DD" w:rsidRPr="000B2B1F" w:rsidRDefault="00FB48DD" w:rsidP="00354B22">
            <w:pPr>
              <w:autoSpaceDE w:val="0"/>
              <w:autoSpaceDN w:val="0"/>
              <w:rPr>
                <w:rFonts w:eastAsia="Calibri"/>
                <w:sz w:val="24"/>
                <w:szCs w:val="24"/>
              </w:rPr>
            </w:pPr>
            <w:r w:rsidRPr="000B2B1F">
              <w:rPr>
                <w:rFonts w:eastAsia="Calibri"/>
                <w:sz w:val="24"/>
                <w:szCs w:val="24"/>
              </w:rPr>
              <w:t>Задачи подпрограммы</w:t>
            </w:r>
          </w:p>
        </w:tc>
        <w:tc>
          <w:tcPr>
            <w:tcW w:w="6237" w:type="dxa"/>
            <w:shd w:val="clear" w:color="auto" w:fill="auto"/>
          </w:tcPr>
          <w:p w:rsidR="00FB48DD" w:rsidRPr="000B2B1F" w:rsidRDefault="00FB48DD" w:rsidP="00354B22">
            <w:pPr>
              <w:autoSpaceDE w:val="0"/>
              <w:autoSpaceDN w:val="0"/>
              <w:adjustRightInd w:val="0"/>
              <w:jc w:val="both"/>
              <w:rPr>
                <w:rFonts w:eastAsia="Calibri"/>
                <w:sz w:val="24"/>
                <w:szCs w:val="24"/>
              </w:rPr>
            </w:pPr>
            <w:r w:rsidRPr="000B2B1F">
              <w:rPr>
                <w:rFonts w:eastAsia="Calibri"/>
                <w:sz w:val="24"/>
                <w:szCs w:val="24"/>
              </w:rPr>
              <w:t xml:space="preserve">- обеспечение спроса населения </w:t>
            </w:r>
            <w:proofErr w:type="spellStart"/>
            <w:r w:rsidRPr="000B2B1F">
              <w:rPr>
                <w:rFonts w:eastAsia="Calibri"/>
                <w:sz w:val="24"/>
                <w:szCs w:val="24"/>
              </w:rPr>
              <w:t>Камешкирского</w:t>
            </w:r>
            <w:proofErr w:type="spellEnd"/>
            <w:r w:rsidRPr="000B2B1F">
              <w:rPr>
                <w:rFonts w:eastAsia="Calibri"/>
                <w:sz w:val="24"/>
                <w:szCs w:val="24"/>
              </w:rPr>
              <w:t xml:space="preserve"> района Пензенской области в автотранспортных перевозках</w:t>
            </w:r>
            <w:r w:rsidRPr="000B2B1F">
              <w:rPr>
                <w:rFonts w:eastAsia="Calibri"/>
                <w:sz w:val="24"/>
                <w:szCs w:val="24"/>
                <w:lang w:eastAsia="ar-SA"/>
              </w:rPr>
              <w:t xml:space="preserve"> пассажиров на маршрутах перевозок автомобильным транспортом в муниципальном сообщении</w:t>
            </w:r>
            <w:r w:rsidRPr="000B2B1F">
              <w:rPr>
                <w:rFonts w:eastAsia="Calibri"/>
                <w:sz w:val="24"/>
                <w:szCs w:val="24"/>
              </w:rPr>
              <w:t>;</w:t>
            </w:r>
          </w:p>
        </w:tc>
      </w:tr>
      <w:tr w:rsidR="00FB48DD" w:rsidRPr="0030160D" w:rsidTr="00354B22">
        <w:tc>
          <w:tcPr>
            <w:tcW w:w="3462" w:type="dxa"/>
            <w:shd w:val="clear" w:color="auto" w:fill="auto"/>
          </w:tcPr>
          <w:p w:rsidR="00FB48DD" w:rsidRPr="000B2B1F" w:rsidRDefault="00FB48DD" w:rsidP="00354B22">
            <w:pPr>
              <w:autoSpaceDE w:val="0"/>
              <w:autoSpaceDN w:val="0"/>
              <w:rPr>
                <w:rFonts w:eastAsia="Calibri"/>
                <w:sz w:val="24"/>
                <w:szCs w:val="24"/>
              </w:rPr>
            </w:pPr>
            <w:r w:rsidRPr="000B2B1F">
              <w:rPr>
                <w:rFonts w:eastAsia="Calibri"/>
                <w:sz w:val="24"/>
                <w:szCs w:val="24"/>
              </w:rPr>
              <w:t>Целевые показатели подпрограммы</w:t>
            </w:r>
          </w:p>
        </w:tc>
        <w:tc>
          <w:tcPr>
            <w:tcW w:w="6237" w:type="dxa"/>
            <w:shd w:val="clear" w:color="auto" w:fill="auto"/>
          </w:tcPr>
          <w:p w:rsidR="00FB48DD" w:rsidRPr="000B2B1F" w:rsidRDefault="00FB48DD" w:rsidP="00354B22">
            <w:pPr>
              <w:autoSpaceDE w:val="0"/>
              <w:autoSpaceDN w:val="0"/>
              <w:adjustRightInd w:val="0"/>
              <w:jc w:val="both"/>
              <w:rPr>
                <w:rFonts w:eastAsia="Calibri"/>
                <w:sz w:val="24"/>
                <w:szCs w:val="24"/>
              </w:rPr>
            </w:pPr>
            <w:r w:rsidRPr="000B2B1F">
              <w:rPr>
                <w:rFonts w:eastAsia="Calibri"/>
                <w:sz w:val="24"/>
                <w:szCs w:val="24"/>
              </w:rPr>
              <w:t>- коэффициент регулярности транспортного сообщения;</w:t>
            </w:r>
          </w:p>
          <w:p w:rsidR="00FB48DD" w:rsidRPr="000B2B1F" w:rsidRDefault="00FB48DD" w:rsidP="00354B22">
            <w:pPr>
              <w:autoSpaceDE w:val="0"/>
              <w:autoSpaceDN w:val="0"/>
              <w:adjustRightInd w:val="0"/>
              <w:jc w:val="both"/>
              <w:rPr>
                <w:rFonts w:eastAsia="Calibri"/>
                <w:sz w:val="24"/>
                <w:szCs w:val="24"/>
              </w:rPr>
            </w:pPr>
            <w:r w:rsidRPr="000B2B1F">
              <w:rPr>
                <w:rFonts w:eastAsia="Calibri"/>
                <w:sz w:val="24"/>
                <w:szCs w:val="24"/>
              </w:rPr>
              <w:t xml:space="preserve">- доля населенных пунктов </w:t>
            </w:r>
            <w:proofErr w:type="spellStart"/>
            <w:r w:rsidRPr="000B2B1F">
              <w:rPr>
                <w:rFonts w:eastAsia="Calibri"/>
                <w:sz w:val="24"/>
                <w:szCs w:val="24"/>
              </w:rPr>
              <w:t>Камешкирского</w:t>
            </w:r>
            <w:proofErr w:type="spellEnd"/>
            <w:r w:rsidRPr="000B2B1F">
              <w:rPr>
                <w:rFonts w:eastAsia="Calibri"/>
                <w:sz w:val="24"/>
                <w:szCs w:val="24"/>
              </w:rPr>
              <w:t xml:space="preserve"> района Пензенской области охваченных автобусным сообщением.</w:t>
            </w:r>
          </w:p>
        </w:tc>
      </w:tr>
      <w:tr w:rsidR="00FB48DD" w:rsidRPr="0030160D" w:rsidTr="00354B22">
        <w:tc>
          <w:tcPr>
            <w:tcW w:w="3462" w:type="dxa"/>
            <w:shd w:val="clear" w:color="auto" w:fill="auto"/>
          </w:tcPr>
          <w:p w:rsidR="00FB48DD" w:rsidRPr="000B2B1F" w:rsidRDefault="00FB48DD" w:rsidP="00354B22">
            <w:pPr>
              <w:autoSpaceDE w:val="0"/>
              <w:autoSpaceDN w:val="0"/>
              <w:rPr>
                <w:rFonts w:eastAsia="Calibri"/>
                <w:sz w:val="24"/>
                <w:szCs w:val="24"/>
              </w:rPr>
            </w:pPr>
            <w:r w:rsidRPr="000B2B1F">
              <w:rPr>
                <w:rFonts w:eastAsia="Calibri"/>
                <w:sz w:val="24"/>
                <w:szCs w:val="24"/>
              </w:rPr>
              <w:t>Этапы и сроки реализации подпрограммы</w:t>
            </w:r>
          </w:p>
        </w:tc>
        <w:tc>
          <w:tcPr>
            <w:tcW w:w="6237" w:type="dxa"/>
            <w:shd w:val="clear" w:color="auto" w:fill="auto"/>
          </w:tcPr>
          <w:p w:rsidR="00FB48DD" w:rsidRPr="000B2B1F" w:rsidRDefault="00FB48DD" w:rsidP="00354B22">
            <w:pPr>
              <w:autoSpaceDE w:val="0"/>
              <w:autoSpaceDN w:val="0"/>
              <w:adjustRightInd w:val="0"/>
              <w:jc w:val="both"/>
              <w:rPr>
                <w:rFonts w:eastAsia="Calibri"/>
                <w:sz w:val="24"/>
                <w:szCs w:val="24"/>
              </w:rPr>
            </w:pPr>
            <w:r w:rsidRPr="000B2B1F">
              <w:rPr>
                <w:rFonts w:eastAsia="Calibri"/>
                <w:sz w:val="24"/>
                <w:szCs w:val="24"/>
              </w:rPr>
              <w:t>2014-2024 годы</w:t>
            </w:r>
          </w:p>
        </w:tc>
      </w:tr>
      <w:tr w:rsidR="00FB48DD" w:rsidRPr="0030160D" w:rsidTr="00354B22">
        <w:tc>
          <w:tcPr>
            <w:tcW w:w="3462" w:type="dxa"/>
            <w:shd w:val="clear" w:color="auto" w:fill="auto"/>
          </w:tcPr>
          <w:p w:rsidR="00FB48DD" w:rsidRPr="000B2B1F" w:rsidRDefault="00FB48DD" w:rsidP="00354B22">
            <w:pPr>
              <w:autoSpaceDE w:val="0"/>
              <w:autoSpaceDN w:val="0"/>
              <w:rPr>
                <w:rFonts w:eastAsia="Calibri"/>
                <w:sz w:val="24"/>
                <w:szCs w:val="24"/>
              </w:rPr>
            </w:pPr>
            <w:r w:rsidRPr="000B2B1F">
              <w:rPr>
                <w:rFonts w:eastAsia="Calibri"/>
                <w:sz w:val="24"/>
                <w:szCs w:val="24"/>
              </w:rPr>
              <w:t>Объемы бюджетных ассигнований подпрограммы</w:t>
            </w:r>
          </w:p>
        </w:tc>
        <w:tc>
          <w:tcPr>
            <w:tcW w:w="6237" w:type="dxa"/>
            <w:shd w:val="clear" w:color="auto" w:fill="auto"/>
          </w:tcPr>
          <w:p w:rsidR="00FB48DD" w:rsidRPr="000B2B1F" w:rsidRDefault="00FB48DD" w:rsidP="00354B22">
            <w:pPr>
              <w:autoSpaceDE w:val="0"/>
              <w:autoSpaceDN w:val="0"/>
              <w:adjustRightInd w:val="0"/>
            </w:pPr>
            <w:r w:rsidRPr="000B2B1F">
              <w:rPr>
                <w:rFonts w:eastAsia="Calibri"/>
                <w:sz w:val="24"/>
                <w:szCs w:val="24"/>
              </w:rPr>
              <w:t>Общий объем финансирования составит –</w:t>
            </w:r>
            <w:r>
              <w:rPr>
                <w:rFonts w:eastAsia="Calibri"/>
                <w:b/>
              </w:rPr>
              <w:t xml:space="preserve"> 9 226,48</w:t>
            </w:r>
            <w:r w:rsidRPr="000B2B1F">
              <w:rPr>
                <w:rFonts w:eastAsia="Calibri"/>
                <w:b/>
              </w:rPr>
              <w:t>тыс</w:t>
            </w:r>
            <w:proofErr w:type="gramStart"/>
            <w:r w:rsidRPr="000B2B1F">
              <w:rPr>
                <w:rFonts w:eastAsia="Calibri"/>
                <w:b/>
              </w:rPr>
              <w:t>.р</w:t>
            </w:r>
            <w:proofErr w:type="gramEnd"/>
            <w:r w:rsidRPr="000B2B1F">
              <w:rPr>
                <w:rFonts w:eastAsia="Calibri"/>
                <w:b/>
              </w:rPr>
              <w:t>уб</w:t>
            </w:r>
            <w:r w:rsidRPr="000B2B1F">
              <w:t xml:space="preserve"> </w:t>
            </w:r>
          </w:p>
          <w:p w:rsidR="00FB48DD" w:rsidRPr="000B2B1F" w:rsidRDefault="00FB48DD" w:rsidP="00354B22">
            <w:pPr>
              <w:autoSpaceDE w:val="0"/>
              <w:autoSpaceDN w:val="0"/>
              <w:adjustRightInd w:val="0"/>
              <w:rPr>
                <w:rFonts w:eastAsia="Calibri"/>
                <w:sz w:val="24"/>
                <w:szCs w:val="24"/>
              </w:rPr>
            </w:pPr>
            <w:r w:rsidRPr="000B2B1F">
              <w:rPr>
                <w:sz w:val="24"/>
                <w:szCs w:val="24"/>
              </w:rPr>
              <w:t>в том числе по годам реализации:</w:t>
            </w:r>
          </w:p>
          <w:p w:rsidR="00FB48DD" w:rsidRPr="000B2B1F" w:rsidRDefault="00FB48DD" w:rsidP="00354B22">
            <w:pPr>
              <w:autoSpaceDE w:val="0"/>
              <w:autoSpaceDN w:val="0"/>
              <w:adjustRightInd w:val="0"/>
              <w:jc w:val="both"/>
              <w:rPr>
                <w:rFonts w:eastAsia="Calibri"/>
                <w:sz w:val="24"/>
                <w:szCs w:val="24"/>
              </w:rPr>
            </w:pPr>
            <w:r w:rsidRPr="000B2B1F">
              <w:rPr>
                <w:rFonts w:eastAsia="Calibri"/>
                <w:sz w:val="24"/>
                <w:szCs w:val="24"/>
              </w:rPr>
              <w:t>2014 год  -  400,0    тыс. рублей;</w:t>
            </w:r>
          </w:p>
          <w:p w:rsidR="00FB48DD" w:rsidRPr="000B2B1F" w:rsidRDefault="00FB48DD" w:rsidP="00354B22">
            <w:pPr>
              <w:autoSpaceDE w:val="0"/>
              <w:autoSpaceDN w:val="0"/>
              <w:adjustRightInd w:val="0"/>
              <w:jc w:val="both"/>
              <w:rPr>
                <w:rFonts w:eastAsia="Calibri"/>
                <w:sz w:val="24"/>
                <w:szCs w:val="24"/>
              </w:rPr>
            </w:pPr>
            <w:r w:rsidRPr="000B2B1F">
              <w:rPr>
                <w:rFonts w:eastAsia="Calibri"/>
                <w:sz w:val="24"/>
                <w:szCs w:val="24"/>
              </w:rPr>
              <w:t>2015 год  -  198,0    тыс. рублей;</w:t>
            </w:r>
          </w:p>
          <w:p w:rsidR="00FB48DD" w:rsidRPr="000B2B1F" w:rsidRDefault="00FB48DD" w:rsidP="00354B22">
            <w:pPr>
              <w:autoSpaceDE w:val="0"/>
              <w:autoSpaceDN w:val="0"/>
              <w:adjustRightInd w:val="0"/>
              <w:jc w:val="both"/>
              <w:rPr>
                <w:rFonts w:eastAsia="Calibri"/>
                <w:sz w:val="24"/>
                <w:szCs w:val="24"/>
              </w:rPr>
            </w:pPr>
            <w:r w:rsidRPr="000B2B1F">
              <w:rPr>
                <w:rFonts w:eastAsia="Calibri"/>
                <w:sz w:val="24"/>
                <w:szCs w:val="24"/>
              </w:rPr>
              <w:t>2016 год  -      0       тыс. рублей;</w:t>
            </w:r>
          </w:p>
          <w:p w:rsidR="00FB48DD" w:rsidRPr="000B2B1F" w:rsidRDefault="00FB48DD" w:rsidP="00354B22">
            <w:pPr>
              <w:autoSpaceDE w:val="0"/>
              <w:autoSpaceDN w:val="0"/>
              <w:adjustRightInd w:val="0"/>
              <w:jc w:val="both"/>
              <w:rPr>
                <w:rFonts w:eastAsia="Calibri"/>
                <w:sz w:val="24"/>
                <w:szCs w:val="24"/>
              </w:rPr>
            </w:pPr>
            <w:r w:rsidRPr="000B2B1F">
              <w:rPr>
                <w:rFonts w:eastAsia="Calibri"/>
                <w:sz w:val="24"/>
                <w:szCs w:val="24"/>
              </w:rPr>
              <w:t>2017 год  -      0       тыс. рублей;</w:t>
            </w:r>
          </w:p>
          <w:p w:rsidR="00FB48DD" w:rsidRPr="000B2B1F" w:rsidRDefault="00FB48DD" w:rsidP="00354B22">
            <w:pPr>
              <w:autoSpaceDE w:val="0"/>
              <w:autoSpaceDN w:val="0"/>
              <w:adjustRightInd w:val="0"/>
              <w:jc w:val="both"/>
              <w:rPr>
                <w:rFonts w:eastAsia="Calibri"/>
                <w:sz w:val="24"/>
                <w:szCs w:val="24"/>
              </w:rPr>
            </w:pPr>
            <w:r w:rsidRPr="000B2B1F">
              <w:rPr>
                <w:rFonts w:eastAsia="Calibri"/>
                <w:sz w:val="24"/>
                <w:szCs w:val="24"/>
              </w:rPr>
              <w:t>2018 год  -      0       тыс. рублей;</w:t>
            </w:r>
          </w:p>
          <w:p w:rsidR="00FB48DD" w:rsidRPr="000B2B1F" w:rsidRDefault="00FB48DD" w:rsidP="00354B22">
            <w:pPr>
              <w:autoSpaceDE w:val="0"/>
              <w:autoSpaceDN w:val="0"/>
              <w:adjustRightInd w:val="0"/>
              <w:jc w:val="both"/>
              <w:rPr>
                <w:rFonts w:eastAsia="Calibri"/>
                <w:sz w:val="24"/>
                <w:szCs w:val="24"/>
              </w:rPr>
            </w:pPr>
            <w:r w:rsidRPr="000B2B1F">
              <w:rPr>
                <w:rFonts w:eastAsia="Calibri"/>
                <w:sz w:val="24"/>
                <w:szCs w:val="24"/>
              </w:rPr>
              <w:t>2019 год  -      0       тыс. рублей;</w:t>
            </w:r>
          </w:p>
          <w:p w:rsidR="00FB48DD" w:rsidRPr="000B2B1F" w:rsidRDefault="00FB48DD" w:rsidP="00354B22">
            <w:pPr>
              <w:autoSpaceDE w:val="0"/>
              <w:autoSpaceDN w:val="0"/>
              <w:adjustRightInd w:val="0"/>
              <w:jc w:val="both"/>
              <w:rPr>
                <w:rFonts w:eastAsia="Calibri"/>
                <w:sz w:val="24"/>
                <w:szCs w:val="24"/>
              </w:rPr>
            </w:pPr>
            <w:r w:rsidRPr="000B2B1F">
              <w:rPr>
                <w:rFonts w:eastAsia="Calibri"/>
                <w:sz w:val="24"/>
                <w:szCs w:val="24"/>
              </w:rPr>
              <w:t>2020 год  -      0       тыс. рублей;</w:t>
            </w:r>
          </w:p>
          <w:p w:rsidR="00FB48DD" w:rsidRPr="000B2B1F" w:rsidRDefault="00FB48DD" w:rsidP="00354B22">
            <w:pPr>
              <w:autoSpaceDE w:val="0"/>
              <w:autoSpaceDN w:val="0"/>
              <w:adjustRightInd w:val="0"/>
              <w:rPr>
                <w:sz w:val="24"/>
                <w:szCs w:val="24"/>
              </w:rPr>
            </w:pPr>
            <w:r w:rsidRPr="000B2B1F">
              <w:rPr>
                <w:sz w:val="24"/>
                <w:szCs w:val="24"/>
              </w:rPr>
              <w:t xml:space="preserve">2021 год –   402,480 </w:t>
            </w:r>
            <w:proofErr w:type="spellStart"/>
            <w:r w:rsidRPr="000B2B1F">
              <w:rPr>
                <w:sz w:val="24"/>
                <w:szCs w:val="24"/>
              </w:rPr>
              <w:t>тыс</w:t>
            </w:r>
            <w:proofErr w:type="gramStart"/>
            <w:r w:rsidRPr="000B2B1F">
              <w:rPr>
                <w:sz w:val="24"/>
                <w:szCs w:val="24"/>
              </w:rPr>
              <w:t>.р</w:t>
            </w:r>
            <w:proofErr w:type="gramEnd"/>
            <w:r w:rsidRPr="000B2B1F">
              <w:rPr>
                <w:sz w:val="24"/>
                <w:szCs w:val="24"/>
              </w:rPr>
              <w:t>ублей</w:t>
            </w:r>
            <w:proofErr w:type="spellEnd"/>
            <w:r w:rsidRPr="000B2B1F">
              <w:rPr>
                <w:sz w:val="24"/>
                <w:szCs w:val="24"/>
              </w:rPr>
              <w:t>;</w:t>
            </w:r>
          </w:p>
          <w:p w:rsidR="00FB48DD" w:rsidRPr="000B2B1F" w:rsidRDefault="00FB48DD" w:rsidP="00354B22">
            <w:pPr>
              <w:autoSpaceDE w:val="0"/>
              <w:autoSpaceDN w:val="0"/>
              <w:adjustRightInd w:val="0"/>
              <w:rPr>
                <w:sz w:val="24"/>
                <w:szCs w:val="24"/>
              </w:rPr>
            </w:pPr>
            <w:r w:rsidRPr="000B2B1F">
              <w:rPr>
                <w:sz w:val="24"/>
                <w:szCs w:val="24"/>
              </w:rPr>
              <w:t>2022 год –1 200,0    тыс. рублей;</w:t>
            </w:r>
          </w:p>
          <w:p w:rsidR="00FB48DD" w:rsidRPr="000B2B1F" w:rsidRDefault="00FB48DD" w:rsidP="00354B22">
            <w:pPr>
              <w:autoSpaceDE w:val="0"/>
              <w:autoSpaceDN w:val="0"/>
              <w:adjustRightInd w:val="0"/>
              <w:rPr>
                <w:sz w:val="24"/>
                <w:szCs w:val="24"/>
              </w:rPr>
            </w:pPr>
            <w:r w:rsidRPr="000B2B1F">
              <w:rPr>
                <w:sz w:val="24"/>
                <w:szCs w:val="24"/>
              </w:rPr>
              <w:t>2023 год –1 143,0    тыс. рублей;</w:t>
            </w:r>
          </w:p>
          <w:p w:rsidR="00FB48DD" w:rsidRPr="000B2B1F" w:rsidRDefault="00FB48DD" w:rsidP="00354B22">
            <w:pPr>
              <w:autoSpaceDE w:val="0"/>
              <w:autoSpaceDN w:val="0"/>
              <w:adjustRightInd w:val="0"/>
              <w:rPr>
                <w:sz w:val="24"/>
                <w:szCs w:val="24"/>
              </w:rPr>
            </w:pPr>
            <w:r w:rsidRPr="000B2B1F">
              <w:rPr>
                <w:sz w:val="24"/>
                <w:szCs w:val="24"/>
              </w:rPr>
              <w:t xml:space="preserve">2024 год </w:t>
            </w:r>
            <w:r>
              <w:rPr>
                <w:sz w:val="24"/>
                <w:szCs w:val="24"/>
              </w:rPr>
              <w:t xml:space="preserve">–1 311,0    </w:t>
            </w:r>
            <w:r w:rsidRPr="000B2B1F">
              <w:rPr>
                <w:sz w:val="24"/>
                <w:szCs w:val="24"/>
              </w:rPr>
              <w:t>тыс. рублей;</w:t>
            </w:r>
          </w:p>
          <w:p w:rsidR="00FB48DD" w:rsidRPr="000B2B1F" w:rsidRDefault="00FB48DD" w:rsidP="00354B22">
            <w:pPr>
              <w:autoSpaceDE w:val="0"/>
              <w:autoSpaceDN w:val="0"/>
              <w:adjustRightInd w:val="0"/>
              <w:rPr>
                <w:sz w:val="24"/>
                <w:szCs w:val="24"/>
              </w:rPr>
            </w:pPr>
            <w:r>
              <w:rPr>
                <w:sz w:val="24"/>
                <w:szCs w:val="24"/>
              </w:rPr>
              <w:lastRenderedPageBreak/>
              <w:t>2025 год –1 524</w:t>
            </w:r>
            <w:r w:rsidRPr="000B2B1F">
              <w:rPr>
                <w:sz w:val="24"/>
                <w:szCs w:val="24"/>
              </w:rPr>
              <w:t>,0    тыс. рублей;</w:t>
            </w:r>
          </w:p>
          <w:p w:rsidR="00FB48DD" w:rsidRPr="000B2B1F" w:rsidRDefault="00FB48DD" w:rsidP="00354B22">
            <w:pPr>
              <w:autoSpaceDE w:val="0"/>
              <w:autoSpaceDN w:val="0"/>
              <w:adjustRightInd w:val="0"/>
              <w:rPr>
                <w:sz w:val="24"/>
                <w:szCs w:val="24"/>
              </w:rPr>
            </w:pPr>
            <w:r>
              <w:rPr>
                <w:sz w:val="24"/>
                <w:szCs w:val="24"/>
              </w:rPr>
              <w:t>2026 год –1 524</w:t>
            </w:r>
            <w:r w:rsidRPr="000B2B1F">
              <w:rPr>
                <w:sz w:val="24"/>
                <w:szCs w:val="24"/>
              </w:rPr>
              <w:t>,0    тыс. рублей;</w:t>
            </w:r>
          </w:p>
          <w:p w:rsidR="00FB48DD" w:rsidRPr="000B2B1F" w:rsidRDefault="00FB48DD" w:rsidP="00354B22">
            <w:pPr>
              <w:autoSpaceDE w:val="0"/>
              <w:autoSpaceDN w:val="0"/>
              <w:adjustRightInd w:val="0"/>
              <w:rPr>
                <w:sz w:val="26"/>
                <w:szCs w:val="26"/>
              </w:rPr>
            </w:pPr>
            <w:r>
              <w:rPr>
                <w:sz w:val="24"/>
                <w:szCs w:val="24"/>
              </w:rPr>
              <w:t>2027 год –1 524</w:t>
            </w:r>
            <w:r w:rsidRPr="000B2B1F">
              <w:rPr>
                <w:sz w:val="24"/>
                <w:szCs w:val="24"/>
              </w:rPr>
              <w:t>,0    тыс. рублей.</w:t>
            </w:r>
          </w:p>
        </w:tc>
      </w:tr>
    </w:tbl>
    <w:p w:rsidR="00FB48DD" w:rsidRDefault="00FB48DD" w:rsidP="00FB48DD">
      <w:pPr>
        <w:jc w:val="center"/>
        <w:rPr>
          <w:b/>
          <w:bCs/>
          <w:sz w:val="32"/>
          <w:szCs w:val="32"/>
        </w:rPr>
      </w:pPr>
    </w:p>
    <w:p w:rsidR="00FB48DD" w:rsidRDefault="00FB48DD" w:rsidP="00FB48DD">
      <w:pPr>
        <w:jc w:val="center"/>
        <w:rPr>
          <w:b/>
          <w:bCs/>
          <w:sz w:val="32"/>
          <w:szCs w:val="32"/>
        </w:rPr>
      </w:pPr>
    </w:p>
    <w:p w:rsidR="00FB48DD" w:rsidRDefault="00FB48DD" w:rsidP="00FB48DD">
      <w:pPr>
        <w:jc w:val="center"/>
        <w:rPr>
          <w:b/>
          <w:bCs/>
          <w:sz w:val="32"/>
          <w:szCs w:val="32"/>
        </w:rPr>
      </w:pPr>
    </w:p>
    <w:p w:rsidR="00FB48DD" w:rsidRDefault="00FB48DD" w:rsidP="00FB48DD">
      <w:pPr>
        <w:jc w:val="center"/>
        <w:rPr>
          <w:b/>
          <w:bCs/>
          <w:sz w:val="32"/>
          <w:szCs w:val="32"/>
        </w:rPr>
      </w:pPr>
    </w:p>
    <w:p w:rsidR="00FB48DD" w:rsidRPr="0030160D" w:rsidRDefault="00FB48DD" w:rsidP="00FB48DD">
      <w:pPr>
        <w:jc w:val="center"/>
        <w:rPr>
          <w:b/>
          <w:bCs/>
          <w:sz w:val="28"/>
          <w:szCs w:val="28"/>
        </w:rPr>
      </w:pPr>
      <w:r w:rsidRPr="0030160D">
        <w:rPr>
          <w:b/>
          <w:bCs/>
          <w:sz w:val="32"/>
          <w:szCs w:val="32"/>
        </w:rPr>
        <w:t>Подпрограмма</w:t>
      </w:r>
      <w:r w:rsidRPr="0030160D">
        <w:rPr>
          <w:b/>
          <w:bCs/>
          <w:sz w:val="28"/>
          <w:szCs w:val="28"/>
        </w:rPr>
        <w:t xml:space="preserve"> 3</w:t>
      </w:r>
    </w:p>
    <w:p w:rsidR="00FB48DD" w:rsidRPr="0030160D" w:rsidRDefault="00FB48DD" w:rsidP="00FB48DD">
      <w:pPr>
        <w:autoSpaceDE w:val="0"/>
        <w:autoSpaceDN w:val="0"/>
        <w:adjustRightInd w:val="0"/>
        <w:jc w:val="center"/>
        <w:outlineLvl w:val="1"/>
        <w:rPr>
          <w:b/>
          <w:bCs/>
          <w:sz w:val="24"/>
          <w:szCs w:val="24"/>
        </w:rPr>
      </w:pPr>
      <w:r w:rsidRPr="0030160D">
        <w:rPr>
          <w:b/>
          <w:bCs/>
          <w:sz w:val="24"/>
          <w:szCs w:val="24"/>
        </w:rPr>
        <w:t xml:space="preserve">«Ремонт (капитальный ремонт) объектов собственности </w:t>
      </w:r>
      <w:proofErr w:type="spellStart"/>
      <w:r w:rsidRPr="0030160D">
        <w:rPr>
          <w:b/>
          <w:bCs/>
          <w:sz w:val="24"/>
          <w:szCs w:val="24"/>
        </w:rPr>
        <w:t>Камешкирского</w:t>
      </w:r>
      <w:proofErr w:type="spellEnd"/>
      <w:r w:rsidRPr="0030160D">
        <w:rPr>
          <w:b/>
          <w:bCs/>
          <w:sz w:val="24"/>
          <w:szCs w:val="24"/>
        </w:rPr>
        <w:t xml:space="preserve"> района Пензенской области годы»  </w:t>
      </w:r>
    </w:p>
    <w:p w:rsidR="00FB48DD" w:rsidRPr="0030160D" w:rsidRDefault="00FB48DD" w:rsidP="00FB48DD">
      <w:pPr>
        <w:autoSpaceDE w:val="0"/>
        <w:autoSpaceDN w:val="0"/>
        <w:adjustRightInd w:val="0"/>
        <w:jc w:val="center"/>
        <w:outlineLvl w:val="1"/>
        <w:rPr>
          <w:b/>
          <w:bCs/>
          <w:sz w:val="24"/>
          <w:szCs w:val="24"/>
        </w:rPr>
      </w:pPr>
      <w:r w:rsidRPr="0030160D">
        <w:rPr>
          <w:b/>
          <w:bCs/>
          <w:sz w:val="24"/>
          <w:szCs w:val="24"/>
        </w:rPr>
        <w:t>ПАСПОРТ</w:t>
      </w:r>
    </w:p>
    <w:p w:rsidR="00FB48DD" w:rsidRPr="0030160D" w:rsidRDefault="00FB48DD" w:rsidP="00FB48DD">
      <w:pPr>
        <w:jc w:val="center"/>
        <w:rPr>
          <w:b/>
          <w:bCs/>
          <w:sz w:val="24"/>
          <w:szCs w:val="24"/>
        </w:rPr>
      </w:pPr>
      <w:r w:rsidRPr="0030160D">
        <w:rPr>
          <w:b/>
          <w:bCs/>
          <w:sz w:val="24"/>
          <w:szCs w:val="24"/>
        </w:rPr>
        <w:t xml:space="preserve">подпрограммы «Ремонт (капитальный ремонт) объектов собственности </w:t>
      </w:r>
      <w:proofErr w:type="spellStart"/>
      <w:r w:rsidRPr="0030160D">
        <w:rPr>
          <w:b/>
          <w:bCs/>
          <w:sz w:val="24"/>
          <w:szCs w:val="24"/>
        </w:rPr>
        <w:t>Камешкирского</w:t>
      </w:r>
      <w:proofErr w:type="spellEnd"/>
      <w:r w:rsidRPr="0030160D">
        <w:rPr>
          <w:b/>
          <w:bCs/>
          <w:sz w:val="24"/>
          <w:szCs w:val="24"/>
        </w:rPr>
        <w:t xml:space="preserve"> района Пензенской области »  </w:t>
      </w:r>
    </w:p>
    <w:p w:rsidR="00FB48DD" w:rsidRPr="0030160D" w:rsidRDefault="00FB48DD" w:rsidP="00FB48DD">
      <w:pPr>
        <w:jc w:val="center"/>
        <w:rPr>
          <w:b/>
          <w:bCs/>
          <w:sz w:val="24"/>
          <w:szCs w:val="24"/>
        </w:rPr>
      </w:pPr>
      <w:r w:rsidRPr="0030160D">
        <w:rPr>
          <w:b/>
          <w:bCs/>
          <w:sz w:val="24"/>
          <w:szCs w:val="24"/>
        </w:rPr>
        <w:t xml:space="preserve">муниципальной программы «Развитие территорий, социальной и инженерной инфраструктуры, обеспечение транспортных услуг  </w:t>
      </w:r>
      <w:proofErr w:type="spellStart"/>
      <w:r w:rsidRPr="0030160D">
        <w:rPr>
          <w:b/>
          <w:bCs/>
          <w:sz w:val="24"/>
          <w:szCs w:val="24"/>
        </w:rPr>
        <w:t>Камешкирского</w:t>
      </w:r>
      <w:proofErr w:type="spellEnd"/>
      <w:r w:rsidRPr="0030160D">
        <w:rPr>
          <w:b/>
          <w:bCs/>
          <w:sz w:val="24"/>
          <w:szCs w:val="24"/>
        </w:rPr>
        <w:t xml:space="preserve"> района Пензенской области»</w:t>
      </w:r>
    </w:p>
    <w:tbl>
      <w:tblPr>
        <w:tblW w:w="97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2660"/>
        <w:gridCol w:w="7087"/>
      </w:tblGrid>
      <w:tr w:rsidR="00FB48DD" w:rsidRPr="0030160D" w:rsidTr="00354B22">
        <w:tc>
          <w:tcPr>
            <w:tcW w:w="2660" w:type="dxa"/>
            <w:shd w:val="clear" w:color="auto" w:fill="auto"/>
          </w:tcPr>
          <w:p w:rsidR="00FB48DD" w:rsidRPr="000B2B1F" w:rsidRDefault="00FB48DD" w:rsidP="00354B22">
            <w:pPr>
              <w:rPr>
                <w:sz w:val="24"/>
                <w:szCs w:val="24"/>
              </w:rPr>
            </w:pPr>
            <w:r w:rsidRPr="000B2B1F">
              <w:rPr>
                <w:sz w:val="24"/>
                <w:szCs w:val="24"/>
              </w:rPr>
              <w:t>Наименование подпрограммы</w:t>
            </w:r>
          </w:p>
        </w:tc>
        <w:tc>
          <w:tcPr>
            <w:tcW w:w="7087" w:type="dxa"/>
            <w:shd w:val="clear" w:color="auto" w:fill="auto"/>
          </w:tcPr>
          <w:p w:rsidR="00FB48DD" w:rsidRPr="000B2B1F" w:rsidRDefault="00FB48DD" w:rsidP="00354B22">
            <w:pPr>
              <w:rPr>
                <w:b/>
                <w:bCs/>
                <w:sz w:val="24"/>
                <w:szCs w:val="24"/>
              </w:rPr>
            </w:pPr>
            <w:r w:rsidRPr="000B2B1F">
              <w:rPr>
                <w:sz w:val="24"/>
                <w:szCs w:val="24"/>
              </w:rPr>
              <w:t xml:space="preserve">«Ремонт (капитальный ремонт) объектов собственности </w:t>
            </w:r>
            <w:proofErr w:type="spellStart"/>
            <w:r w:rsidRPr="000B2B1F">
              <w:rPr>
                <w:sz w:val="24"/>
                <w:szCs w:val="24"/>
              </w:rPr>
              <w:t>Камешкирского</w:t>
            </w:r>
            <w:proofErr w:type="spellEnd"/>
            <w:r w:rsidRPr="000B2B1F">
              <w:rPr>
                <w:sz w:val="24"/>
                <w:szCs w:val="24"/>
              </w:rPr>
              <w:t xml:space="preserve"> района Пензенской области »  </w:t>
            </w:r>
          </w:p>
        </w:tc>
      </w:tr>
      <w:tr w:rsidR="00FB48DD" w:rsidRPr="0030160D" w:rsidTr="00354B22">
        <w:tc>
          <w:tcPr>
            <w:tcW w:w="2660" w:type="dxa"/>
            <w:shd w:val="clear" w:color="auto" w:fill="auto"/>
          </w:tcPr>
          <w:p w:rsidR="00FB48DD" w:rsidRPr="000B2B1F" w:rsidRDefault="00FB48DD" w:rsidP="00354B22">
            <w:pPr>
              <w:rPr>
                <w:sz w:val="24"/>
                <w:szCs w:val="24"/>
              </w:rPr>
            </w:pPr>
            <w:r w:rsidRPr="000B2B1F">
              <w:rPr>
                <w:sz w:val="24"/>
                <w:szCs w:val="24"/>
              </w:rPr>
              <w:t>Ответственный исполнитель подпрограммы</w:t>
            </w:r>
          </w:p>
        </w:tc>
        <w:tc>
          <w:tcPr>
            <w:tcW w:w="7087" w:type="dxa"/>
            <w:shd w:val="clear" w:color="auto" w:fill="auto"/>
          </w:tcPr>
          <w:p w:rsidR="00FB48DD" w:rsidRPr="000B2B1F" w:rsidRDefault="00FB48DD" w:rsidP="00354B22">
            <w:pPr>
              <w:rPr>
                <w:sz w:val="24"/>
                <w:szCs w:val="24"/>
              </w:rPr>
            </w:pPr>
            <w:r w:rsidRPr="000B2B1F">
              <w:rPr>
                <w:sz w:val="24"/>
                <w:szCs w:val="24"/>
              </w:rPr>
              <w:t xml:space="preserve">Администрация </w:t>
            </w:r>
            <w:proofErr w:type="spellStart"/>
            <w:r w:rsidRPr="000B2B1F">
              <w:rPr>
                <w:sz w:val="24"/>
                <w:szCs w:val="24"/>
              </w:rPr>
              <w:t>Камешкирского</w:t>
            </w:r>
            <w:proofErr w:type="spellEnd"/>
            <w:r w:rsidRPr="000B2B1F">
              <w:rPr>
                <w:sz w:val="24"/>
                <w:szCs w:val="24"/>
              </w:rPr>
              <w:t xml:space="preserve"> района Пензенской области</w:t>
            </w:r>
          </w:p>
        </w:tc>
      </w:tr>
      <w:tr w:rsidR="00FB48DD" w:rsidRPr="0030160D" w:rsidTr="00354B22">
        <w:tc>
          <w:tcPr>
            <w:tcW w:w="2660" w:type="dxa"/>
            <w:shd w:val="clear" w:color="auto" w:fill="auto"/>
          </w:tcPr>
          <w:p w:rsidR="00FB48DD" w:rsidRPr="000B2B1F" w:rsidRDefault="00FB48DD" w:rsidP="00354B22">
            <w:pPr>
              <w:rPr>
                <w:sz w:val="24"/>
                <w:szCs w:val="24"/>
              </w:rPr>
            </w:pPr>
            <w:r w:rsidRPr="000B2B1F">
              <w:rPr>
                <w:sz w:val="24"/>
                <w:szCs w:val="24"/>
              </w:rPr>
              <w:t>Соисполнители подпрограммы</w:t>
            </w:r>
          </w:p>
        </w:tc>
        <w:tc>
          <w:tcPr>
            <w:tcW w:w="7087" w:type="dxa"/>
            <w:shd w:val="clear" w:color="auto" w:fill="auto"/>
          </w:tcPr>
          <w:p w:rsidR="00FB48DD" w:rsidRPr="000B2B1F" w:rsidRDefault="00FB48DD" w:rsidP="00354B22">
            <w:pPr>
              <w:rPr>
                <w:sz w:val="24"/>
                <w:szCs w:val="24"/>
              </w:rPr>
            </w:pPr>
            <w:r w:rsidRPr="000B2B1F">
              <w:rPr>
                <w:sz w:val="24"/>
                <w:szCs w:val="24"/>
              </w:rPr>
              <w:t xml:space="preserve">Отдел образования </w:t>
            </w:r>
            <w:proofErr w:type="spellStart"/>
            <w:r w:rsidRPr="000B2B1F">
              <w:rPr>
                <w:sz w:val="24"/>
                <w:szCs w:val="24"/>
              </w:rPr>
              <w:t>Камешкирского</w:t>
            </w:r>
            <w:proofErr w:type="spellEnd"/>
            <w:r w:rsidRPr="000B2B1F">
              <w:rPr>
                <w:sz w:val="24"/>
                <w:szCs w:val="24"/>
              </w:rPr>
              <w:t xml:space="preserve"> района Пензенской области, отдел архитектуры, строительства и ЖКХ. </w:t>
            </w:r>
          </w:p>
        </w:tc>
      </w:tr>
      <w:tr w:rsidR="00FB48DD" w:rsidRPr="0030160D" w:rsidTr="00354B22">
        <w:tc>
          <w:tcPr>
            <w:tcW w:w="2660" w:type="dxa"/>
            <w:shd w:val="clear" w:color="auto" w:fill="auto"/>
          </w:tcPr>
          <w:p w:rsidR="00FB48DD" w:rsidRPr="000B2B1F" w:rsidRDefault="00FB48DD" w:rsidP="00354B22">
            <w:pPr>
              <w:rPr>
                <w:sz w:val="24"/>
                <w:szCs w:val="24"/>
              </w:rPr>
            </w:pPr>
            <w:r w:rsidRPr="000B2B1F">
              <w:rPr>
                <w:sz w:val="24"/>
                <w:szCs w:val="24"/>
              </w:rPr>
              <w:t>Цель подпрограммы</w:t>
            </w:r>
          </w:p>
        </w:tc>
        <w:tc>
          <w:tcPr>
            <w:tcW w:w="7087" w:type="dxa"/>
            <w:shd w:val="clear" w:color="auto" w:fill="auto"/>
          </w:tcPr>
          <w:p w:rsidR="00FB48DD" w:rsidRPr="000B2B1F" w:rsidRDefault="00FB48DD" w:rsidP="00354B22">
            <w:pPr>
              <w:rPr>
                <w:sz w:val="24"/>
                <w:szCs w:val="24"/>
              </w:rPr>
            </w:pPr>
            <w:r w:rsidRPr="000B2B1F">
              <w:rPr>
                <w:sz w:val="24"/>
                <w:szCs w:val="24"/>
              </w:rPr>
              <w:t>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FB48DD" w:rsidRPr="0030160D" w:rsidTr="00354B22">
        <w:tc>
          <w:tcPr>
            <w:tcW w:w="2660" w:type="dxa"/>
            <w:shd w:val="clear" w:color="auto" w:fill="auto"/>
          </w:tcPr>
          <w:p w:rsidR="00FB48DD" w:rsidRPr="000B2B1F" w:rsidRDefault="00FB48DD" w:rsidP="00354B22">
            <w:pPr>
              <w:rPr>
                <w:sz w:val="24"/>
                <w:szCs w:val="24"/>
              </w:rPr>
            </w:pPr>
            <w:r w:rsidRPr="000B2B1F">
              <w:rPr>
                <w:sz w:val="24"/>
                <w:szCs w:val="24"/>
              </w:rPr>
              <w:t>Задачи подпрограммы</w:t>
            </w:r>
          </w:p>
        </w:tc>
        <w:tc>
          <w:tcPr>
            <w:tcW w:w="7087" w:type="dxa"/>
            <w:shd w:val="clear" w:color="auto" w:fill="auto"/>
          </w:tcPr>
          <w:p w:rsidR="00FB48DD" w:rsidRPr="000B2B1F" w:rsidRDefault="00FB48DD" w:rsidP="00354B22">
            <w:pPr>
              <w:rPr>
                <w:sz w:val="24"/>
                <w:szCs w:val="24"/>
              </w:rPr>
            </w:pPr>
            <w:r w:rsidRPr="000B2B1F">
              <w:rPr>
                <w:sz w:val="24"/>
                <w:szCs w:val="24"/>
              </w:rPr>
              <w:t>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FB48DD" w:rsidRPr="0030160D" w:rsidTr="00354B22">
        <w:tc>
          <w:tcPr>
            <w:tcW w:w="2660" w:type="dxa"/>
            <w:shd w:val="clear" w:color="auto" w:fill="auto"/>
          </w:tcPr>
          <w:p w:rsidR="00FB48DD" w:rsidRPr="000B2B1F" w:rsidRDefault="00FB48DD" w:rsidP="00354B22">
            <w:pPr>
              <w:rPr>
                <w:sz w:val="24"/>
                <w:szCs w:val="24"/>
              </w:rPr>
            </w:pPr>
            <w:r w:rsidRPr="000B2B1F">
              <w:rPr>
                <w:sz w:val="24"/>
                <w:szCs w:val="24"/>
              </w:rPr>
              <w:t>Целевые показатели подпрограммы</w:t>
            </w:r>
          </w:p>
        </w:tc>
        <w:tc>
          <w:tcPr>
            <w:tcW w:w="7087" w:type="dxa"/>
            <w:shd w:val="clear" w:color="auto" w:fill="auto"/>
          </w:tcPr>
          <w:p w:rsidR="00FB48DD" w:rsidRPr="000B2B1F" w:rsidRDefault="00FB48DD" w:rsidP="00354B22">
            <w:pPr>
              <w:rPr>
                <w:sz w:val="24"/>
                <w:szCs w:val="24"/>
              </w:rPr>
            </w:pPr>
            <w:r w:rsidRPr="000B2B1F">
              <w:rPr>
                <w:sz w:val="24"/>
                <w:szCs w:val="24"/>
              </w:rPr>
              <w:t>- количество капитально отремонтированных объектов;</w:t>
            </w:r>
          </w:p>
          <w:p w:rsidR="00FB48DD" w:rsidRPr="000B2B1F" w:rsidRDefault="00FB48DD" w:rsidP="00354B22">
            <w:pPr>
              <w:rPr>
                <w:sz w:val="24"/>
                <w:szCs w:val="24"/>
              </w:rPr>
            </w:pPr>
            <w:r w:rsidRPr="000B2B1F">
              <w:rPr>
                <w:sz w:val="24"/>
                <w:szCs w:val="24"/>
              </w:rPr>
              <w:t>- количество отремонтированных наружных инженерных коммуникаций;</w:t>
            </w:r>
          </w:p>
          <w:p w:rsidR="00FB48DD" w:rsidRPr="000B2B1F" w:rsidRDefault="00FB48DD" w:rsidP="00354B22">
            <w:pPr>
              <w:rPr>
                <w:sz w:val="24"/>
                <w:szCs w:val="24"/>
              </w:rPr>
            </w:pPr>
            <w:r w:rsidRPr="000B2B1F">
              <w:rPr>
                <w:sz w:val="24"/>
                <w:szCs w:val="24"/>
              </w:rPr>
              <w:t>- изготовление проектно-сметной документации по объектам капитального ремонта</w:t>
            </w:r>
          </w:p>
        </w:tc>
      </w:tr>
      <w:tr w:rsidR="00FB48DD" w:rsidRPr="0030160D" w:rsidTr="00354B22">
        <w:tc>
          <w:tcPr>
            <w:tcW w:w="2660" w:type="dxa"/>
            <w:shd w:val="clear" w:color="auto" w:fill="auto"/>
          </w:tcPr>
          <w:p w:rsidR="00FB48DD" w:rsidRPr="000B2B1F" w:rsidRDefault="00FB48DD" w:rsidP="00354B22">
            <w:pPr>
              <w:rPr>
                <w:sz w:val="24"/>
                <w:szCs w:val="24"/>
              </w:rPr>
            </w:pPr>
            <w:r w:rsidRPr="000B2B1F">
              <w:rPr>
                <w:sz w:val="24"/>
                <w:szCs w:val="24"/>
              </w:rPr>
              <w:t>Этапы и сроки реализации подпрограммы</w:t>
            </w:r>
          </w:p>
        </w:tc>
        <w:tc>
          <w:tcPr>
            <w:tcW w:w="7087" w:type="dxa"/>
            <w:shd w:val="clear" w:color="auto" w:fill="auto"/>
          </w:tcPr>
          <w:p w:rsidR="00FB48DD" w:rsidRPr="000B2B1F" w:rsidRDefault="00FB48DD" w:rsidP="00354B22">
            <w:pPr>
              <w:rPr>
                <w:sz w:val="24"/>
                <w:szCs w:val="24"/>
              </w:rPr>
            </w:pPr>
            <w:r w:rsidRPr="000B2B1F">
              <w:rPr>
                <w:sz w:val="24"/>
                <w:szCs w:val="24"/>
              </w:rPr>
              <w:t>2014-2027 годы (без разбивки на этапы)</w:t>
            </w:r>
          </w:p>
        </w:tc>
      </w:tr>
      <w:tr w:rsidR="00FB48DD" w:rsidRPr="0030160D" w:rsidTr="00354B22">
        <w:tc>
          <w:tcPr>
            <w:tcW w:w="2660" w:type="dxa"/>
            <w:shd w:val="clear" w:color="auto" w:fill="auto"/>
          </w:tcPr>
          <w:p w:rsidR="00FB48DD" w:rsidRPr="000B2B1F" w:rsidRDefault="00FB48DD" w:rsidP="00354B22">
            <w:pPr>
              <w:rPr>
                <w:sz w:val="24"/>
                <w:szCs w:val="24"/>
              </w:rPr>
            </w:pPr>
            <w:r w:rsidRPr="000B2B1F">
              <w:rPr>
                <w:sz w:val="24"/>
                <w:szCs w:val="24"/>
              </w:rPr>
              <w:t>Объемы бюджетных ассигнований подпрограммы</w:t>
            </w:r>
          </w:p>
        </w:tc>
        <w:tc>
          <w:tcPr>
            <w:tcW w:w="7087" w:type="dxa"/>
            <w:shd w:val="clear" w:color="auto" w:fill="auto"/>
          </w:tcPr>
          <w:p w:rsidR="00FB48DD" w:rsidRPr="000B2B1F" w:rsidRDefault="00FB48DD" w:rsidP="00354B22">
            <w:pPr>
              <w:autoSpaceDE w:val="0"/>
              <w:autoSpaceDN w:val="0"/>
              <w:adjustRightInd w:val="0"/>
              <w:jc w:val="both"/>
              <w:rPr>
                <w:sz w:val="24"/>
                <w:szCs w:val="24"/>
              </w:rPr>
            </w:pPr>
            <w:r w:rsidRPr="000B2B1F">
              <w:rPr>
                <w:sz w:val="24"/>
                <w:szCs w:val="24"/>
              </w:rPr>
              <w:t>Общий объем финансирования составит –</w:t>
            </w:r>
            <w:r>
              <w:rPr>
                <w:b/>
                <w:sz w:val="24"/>
                <w:szCs w:val="24"/>
              </w:rPr>
              <w:t>149 810,835</w:t>
            </w:r>
            <w:r w:rsidRPr="000B2B1F">
              <w:rPr>
                <w:b/>
                <w:sz w:val="24"/>
                <w:szCs w:val="24"/>
              </w:rPr>
              <w:t>тыс. рублей</w:t>
            </w:r>
          </w:p>
          <w:p w:rsidR="00FB48DD" w:rsidRPr="000B2B1F" w:rsidRDefault="00FB48DD" w:rsidP="00354B22">
            <w:pPr>
              <w:autoSpaceDE w:val="0"/>
              <w:autoSpaceDN w:val="0"/>
              <w:adjustRightInd w:val="0"/>
              <w:jc w:val="both"/>
              <w:rPr>
                <w:sz w:val="24"/>
                <w:szCs w:val="24"/>
              </w:rPr>
            </w:pPr>
            <w:r w:rsidRPr="000B2B1F">
              <w:rPr>
                <w:sz w:val="24"/>
                <w:szCs w:val="24"/>
              </w:rPr>
              <w:t>в том числе  по годам реализации:</w:t>
            </w:r>
          </w:p>
          <w:p w:rsidR="00FB48DD" w:rsidRPr="000B2B1F" w:rsidRDefault="00FB48DD" w:rsidP="00354B22">
            <w:pPr>
              <w:autoSpaceDE w:val="0"/>
              <w:autoSpaceDN w:val="0"/>
              <w:adjustRightInd w:val="0"/>
              <w:jc w:val="both"/>
              <w:rPr>
                <w:sz w:val="24"/>
                <w:szCs w:val="24"/>
              </w:rPr>
            </w:pPr>
            <w:r w:rsidRPr="000B2B1F">
              <w:rPr>
                <w:sz w:val="24"/>
                <w:szCs w:val="24"/>
              </w:rPr>
              <w:t>2014 год –    552,1      тыс. рублей;</w:t>
            </w:r>
          </w:p>
          <w:p w:rsidR="00FB48DD" w:rsidRPr="000B2B1F" w:rsidRDefault="00FB48DD" w:rsidP="00354B22">
            <w:pPr>
              <w:autoSpaceDE w:val="0"/>
              <w:autoSpaceDN w:val="0"/>
              <w:adjustRightInd w:val="0"/>
              <w:jc w:val="both"/>
              <w:rPr>
                <w:sz w:val="24"/>
                <w:szCs w:val="24"/>
              </w:rPr>
            </w:pPr>
            <w:r w:rsidRPr="000B2B1F">
              <w:rPr>
                <w:sz w:val="24"/>
                <w:szCs w:val="24"/>
              </w:rPr>
              <w:t>2015 год – 1 837,2      тыс. рублей;</w:t>
            </w:r>
          </w:p>
          <w:p w:rsidR="00FB48DD" w:rsidRPr="000B2B1F" w:rsidRDefault="00FB48DD" w:rsidP="00354B22">
            <w:pPr>
              <w:autoSpaceDE w:val="0"/>
              <w:autoSpaceDN w:val="0"/>
              <w:adjustRightInd w:val="0"/>
              <w:rPr>
                <w:sz w:val="24"/>
                <w:szCs w:val="24"/>
              </w:rPr>
            </w:pPr>
            <w:r w:rsidRPr="000B2B1F">
              <w:rPr>
                <w:sz w:val="24"/>
                <w:szCs w:val="24"/>
              </w:rPr>
              <w:t>2016 год –         0        тыс. рублей;</w:t>
            </w:r>
          </w:p>
          <w:p w:rsidR="00FB48DD" w:rsidRPr="000B2B1F" w:rsidRDefault="00FB48DD" w:rsidP="00354B22">
            <w:pPr>
              <w:autoSpaceDE w:val="0"/>
              <w:autoSpaceDN w:val="0"/>
              <w:adjustRightInd w:val="0"/>
              <w:rPr>
                <w:sz w:val="24"/>
                <w:szCs w:val="24"/>
              </w:rPr>
            </w:pPr>
            <w:r w:rsidRPr="000B2B1F">
              <w:rPr>
                <w:sz w:val="24"/>
                <w:szCs w:val="24"/>
              </w:rPr>
              <w:t>2017 год – 4 400,730  тыс. рублей;</w:t>
            </w:r>
          </w:p>
          <w:p w:rsidR="00FB48DD" w:rsidRPr="000B2B1F" w:rsidRDefault="00FB48DD" w:rsidP="00354B22">
            <w:pPr>
              <w:autoSpaceDE w:val="0"/>
              <w:autoSpaceDN w:val="0"/>
              <w:adjustRightInd w:val="0"/>
              <w:rPr>
                <w:sz w:val="24"/>
                <w:szCs w:val="24"/>
              </w:rPr>
            </w:pPr>
            <w:r w:rsidRPr="000B2B1F">
              <w:rPr>
                <w:sz w:val="24"/>
                <w:szCs w:val="24"/>
              </w:rPr>
              <w:t>2018 год -  6 471,925  тыс. рублей;</w:t>
            </w:r>
          </w:p>
          <w:p w:rsidR="00FB48DD" w:rsidRPr="000B2B1F" w:rsidRDefault="00FB48DD" w:rsidP="00354B22">
            <w:pPr>
              <w:autoSpaceDE w:val="0"/>
              <w:autoSpaceDN w:val="0"/>
              <w:adjustRightInd w:val="0"/>
              <w:rPr>
                <w:sz w:val="24"/>
                <w:szCs w:val="24"/>
              </w:rPr>
            </w:pPr>
            <w:r w:rsidRPr="000B2B1F">
              <w:rPr>
                <w:sz w:val="24"/>
                <w:szCs w:val="24"/>
              </w:rPr>
              <w:t>2019 год –  9 884,28   тыс. рублей;</w:t>
            </w:r>
          </w:p>
          <w:p w:rsidR="00FB48DD" w:rsidRPr="000B2B1F" w:rsidRDefault="00FB48DD" w:rsidP="00354B22">
            <w:pPr>
              <w:rPr>
                <w:sz w:val="24"/>
                <w:szCs w:val="24"/>
              </w:rPr>
            </w:pPr>
            <w:r w:rsidRPr="000B2B1F">
              <w:rPr>
                <w:sz w:val="24"/>
                <w:szCs w:val="24"/>
              </w:rPr>
              <w:t>2020 год –  5 524,032 тыс. рублей;</w:t>
            </w:r>
          </w:p>
          <w:p w:rsidR="00FB48DD" w:rsidRPr="000B2B1F" w:rsidRDefault="00FB48DD" w:rsidP="00354B22">
            <w:pPr>
              <w:autoSpaceDE w:val="0"/>
              <w:autoSpaceDN w:val="0"/>
              <w:adjustRightInd w:val="0"/>
              <w:rPr>
                <w:sz w:val="24"/>
                <w:szCs w:val="24"/>
              </w:rPr>
            </w:pPr>
            <w:r w:rsidRPr="000B2B1F">
              <w:rPr>
                <w:sz w:val="24"/>
                <w:szCs w:val="24"/>
              </w:rPr>
              <w:t>2021 год -  6 471,064  тыс. рублей;</w:t>
            </w:r>
          </w:p>
          <w:p w:rsidR="00FB48DD" w:rsidRPr="000B2B1F" w:rsidRDefault="00FB48DD" w:rsidP="00354B22">
            <w:pPr>
              <w:autoSpaceDE w:val="0"/>
              <w:autoSpaceDN w:val="0"/>
              <w:adjustRightInd w:val="0"/>
              <w:rPr>
                <w:sz w:val="24"/>
                <w:szCs w:val="24"/>
              </w:rPr>
            </w:pPr>
            <w:r w:rsidRPr="000B2B1F">
              <w:rPr>
                <w:sz w:val="24"/>
                <w:szCs w:val="24"/>
              </w:rPr>
              <w:t>2022 год – 10 631,63   тыс. рублей;</w:t>
            </w:r>
          </w:p>
          <w:p w:rsidR="00FB48DD" w:rsidRPr="000B2B1F" w:rsidRDefault="00FB48DD" w:rsidP="00354B22">
            <w:pPr>
              <w:autoSpaceDE w:val="0"/>
              <w:autoSpaceDN w:val="0"/>
              <w:adjustRightInd w:val="0"/>
              <w:rPr>
                <w:sz w:val="24"/>
                <w:szCs w:val="24"/>
              </w:rPr>
            </w:pPr>
            <w:r w:rsidRPr="000B2B1F">
              <w:rPr>
                <w:sz w:val="24"/>
                <w:szCs w:val="24"/>
              </w:rPr>
              <w:t xml:space="preserve">2023 год – 51 221,46   тыс. рублей; </w:t>
            </w:r>
          </w:p>
          <w:p w:rsidR="00FB48DD" w:rsidRPr="000B2B1F" w:rsidRDefault="00FB48DD" w:rsidP="00354B22">
            <w:pPr>
              <w:autoSpaceDE w:val="0"/>
              <w:autoSpaceDN w:val="0"/>
              <w:adjustRightInd w:val="0"/>
              <w:rPr>
                <w:sz w:val="24"/>
                <w:szCs w:val="24"/>
              </w:rPr>
            </w:pPr>
            <w:r>
              <w:rPr>
                <w:sz w:val="24"/>
                <w:szCs w:val="24"/>
              </w:rPr>
              <w:lastRenderedPageBreak/>
              <w:t xml:space="preserve">2024 год –   11 477,3 </w:t>
            </w:r>
            <w:r w:rsidRPr="000B2B1F">
              <w:rPr>
                <w:sz w:val="24"/>
                <w:szCs w:val="24"/>
              </w:rPr>
              <w:t xml:space="preserve"> тыс. рублей;</w:t>
            </w:r>
          </w:p>
          <w:p w:rsidR="00FB48DD" w:rsidRPr="000B2B1F" w:rsidRDefault="00FB48DD" w:rsidP="00354B22">
            <w:pPr>
              <w:autoSpaceDE w:val="0"/>
              <w:autoSpaceDN w:val="0"/>
              <w:adjustRightInd w:val="0"/>
              <w:rPr>
                <w:sz w:val="24"/>
                <w:szCs w:val="24"/>
              </w:rPr>
            </w:pPr>
            <w:r>
              <w:rPr>
                <w:sz w:val="24"/>
                <w:szCs w:val="24"/>
              </w:rPr>
              <w:t>2025 год –  41 339,114</w:t>
            </w:r>
            <w:r w:rsidRPr="000B2B1F">
              <w:rPr>
                <w:sz w:val="24"/>
                <w:szCs w:val="24"/>
              </w:rPr>
              <w:t xml:space="preserve"> </w:t>
            </w:r>
            <w:r>
              <w:rPr>
                <w:sz w:val="24"/>
                <w:szCs w:val="24"/>
              </w:rPr>
              <w:t xml:space="preserve"> </w:t>
            </w:r>
            <w:r w:rsidRPr="000B2B1F">
              <w:rPr>
                <w:sz w:val="24"/>
                <w:szCs w:val="24"/>
              </w:rPr>
              <w:t>тыс. рублей;</w:t>
            </w:r>
          </w:p>
          <w:p w:rsidR="00FB48DD" w:rsidRPr="000B2B1F" w:rsidRDefault="00FB48DD" w:rsidP="00354B22">
            <w:pPr>
              <w:autoSpaceDE w:val="0"/>
              <w:autoSpaceDN w:val="0"/>
              <w:adjustRightInd w:val="0"/>
              <w:rPr>
                <w:sz w:val="24"/>
                <w:szCs w:val="24"/>
              </w:rPr>
            </w:pPr>
            <w:r w:rsidRPr="000B2B1F">
              <w:rPr>
                <w:sz w:val="24"/>
                <w:szCs w:val="24"/>
              </w:rPr>
              <w:t>2026 год –          0        тыс. рублей;</w:t>
            </w:r>
          </w:p>
          <w:p w:rsidR="00FB48DD" w:rsidRPr="000B2B1F" w:rsidRDefault="00FB48DD" w:rsidP="00354B22">
            <w:pPr>
              <w:autoSpaceDE w:val="0"/>
              <w:autoSpaceDN w:val="0"/>
              <w:adjustRightInd w:val="0"/>
              <w:rPr>
                <w:sz w:val="26"/>
                <w:szCs w:val="26"/>
              </w:rPr>
            </w:pPr>
            <w:r w:rsidRPr="000B2B1F">
              <w:rPr>
                <w:sz w:val="24"/>
                <w:szCs w:val="24"/>
              </w:rPr>
              <w:t>2027 год -           0        тыс. рублей.</w:t>
            </w:r>
          </w:p>
        </w:tc>
      </w:tr>
      <w:tr w:rsidR="00FB48DD" w:rsidRPr="0030160D" w:rsidTr="00354B22">
        <w:tc>
          <w:tcPr>
            <w:tcW w:w="2660" w:type="dxa"/>
            <w:shd w:val="clear" w:color="auto" w:fill="auto"/>
          </w:tcPr>
          <w:p w:rsidR="00FB48DD" w:rsidRPr="000B2B1F" w:rsidRDefault="00FB48DD" w:rsidP="00354B22">
            <w:pPr>
              <w:autoSpaceDE w:val="0"/>
              <w:autoSpaceDN w:val="0"/>
              <w:rPr>
                <w:sz w:val="24"/>
                <w:szCs w:val="24"/>
              </w:rPr>
            </w:pPr>
            <w:r w:rsidRPr="000B2B1F">
              <w:rPr>
                <w:sz w:val="24"/>
                <w:szCs w:val="24"/>
              </w:rPr>
              <w:lastRenderedPageBreak/>
              <w:t>Ожидаемые результаты реализации подпрограммы</w:t>
            </w:r>
          </w:p>
        </w:tc>
        <w:tc>
          <w:tcPr>
            <w:tcW w:w="7087" w:type="dxa"/>
            <w:shd w:val="clear" w:color="auto" w:fill="auto"/>
          </w:tcPr>
          <w:p w:rsidR="00FB48DD" w:rsidRPr="000B2B1F" w:rsidRDefault="00FB48DD" w:rsidP="00354B22">
            <w:pPr>
              <w:autoSpaceDE w:val="0"/>
              <w:autoSpaceDN w:val="0"/>
              <w:rPr>
                <w:sz w:val="24"/>
                <w:szCs w:val="24"/>
              </w:rPr>
            </w:pPr>
            <w:r w:rsidRPr="000B2B1F">
              <w:rPr>
                <w:sz w:val="24"/>
                <w:szCs w:val="24"/>
              </w:rPr>
              <w:t>-приведение санитарного и технического состояния зданий, инженерных коммуникаций и территории к нормативным требованиям.</w:t>
            </w:r>
          </w:p>
        </w:tc>
      </w:tr>
    </w:tbl>
    <w:p w:rsidR="00FB48DD" w:rsidRPr="0030160D" w:rsidRDefault="00FB48DD" w:rsidP="00FB48DD">
      <w:pPr>
        <w:sectPr w:rsidR="00FB48DD" w:rsidRPr="0030160D" w:rsidSect="00FB48DD">
          <w:pgSz w:w="11906" w:h="16838"/>
          <w:pgMar w:top="907" w:right="709" w:bottom="907"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FB48DD" w:rsidRPr="0030160D" w:rsidRDefault="00FB48DD" w:rsidP="00FB48DD">
      <w:pPr>
        <w:jc w:val="right"/>
      </w:pPr>
      <w:r w:rsidRPr="0030160D">
        <w:rPr>
          <w:sz w:val="24"/>
          <w:szCs w:val="24"/>
        </w:rPr>
        <w:lastRenderedPageBreak/>
        <w:t xml:space="preserve">          </w:t>
      </w:r>
      <w:r w:rsidRPr="0030160D">
        <w:t xml:space="preserve">Приложение 3  </w:t>
      </w:r>
    </w:p>
    <w:p w:rsidR="00FB48DD" w:rsidRPr="0030160D" w:rsidRDefault="00FB48DD" w:rsidP="00FB48DD">
      <w:pPr>
        <w:jc w:val="right"/>
      </w:pPr>
      <w:r w:rsidRPr="0030160D">
        <w:t>Муниципальной программы</w:t>
      </w:r>
    </w:p>
    <w:p w:rsidR="00FB48DD" w:rsidRPr="0030160D" w:rsidRDefault="00FB48DD" w:rsidP="00FB48DD">
      <w:pPr>
        <w:jc w:val="right"/>
      </w:pPr>
      <w:proofErr w:type="spellStart"/>
      <w:r w:rsidRPr="0030160D">
        <w:t>Камешкирского</w:t>
      </w:r>
      <w:proofErr w:type="spellEnd"/>
      <w:r w:rsidRPr="0030160D">
        <w:t xml:space="preserve"> района</w:t>
      </w:r>
    </w:p>
    <w:p w:rsidR="00FB48DD" w:rsidRPr="0030160D" w:rsidRDefault="00FB48DD" w:rsidP="00FB48DD">
      <w:pPr>
        <w:jc w:val="right"/>
        <w:rPr>
          <w:sz w:val="24"/>
          <w:szCs w:val="24"/>
        </w:rPr>
      </w:pPr>
      <w:r w:rsidRPr="0030160D">
        <w:t>Пензенской области</w:t>
      </w:r>
    </w:p>
    <w:p w:rsidR="00FB48DD" w:rsidRPr="0030160D" w:rsidRDefault="00FB48DD" w:rsidP="00FB48DD">
      <w:pPr>
        <w:autoSpaceDE w:val="0"/>
        <w:autoSpaceDN w:val="0"/>
        <w:jc w:val="right"/>
        <w:rPr>
          <w:sz w:val="24"/>
          <w:szCs w:val="24"/>
        </w:rPr>
      </w:pPr>
    </w:p>
    <w:p w:rsidR="00FB48DD" w:rsidRPr="0030160D" w:rsidRDefault="00FB48DD" w:rsidP="00FB48DD">
      <w:pPr>
        <w:autoSpaceDE w:val="0"/>
        <w:autoSpaceDN w:val="0"/>
        <w:jc w:val="center"/>
        <w:rPr>
          <w:b/>
          <w:bCs/>
          <w:sz w:val="24"/>
          <w:szCs w:val="24"/>
        </w:rPr>
      </w:pPr>
      <w:bookmarkStart w:id="6" w:name="P367"/>
      <w:bookmarkEnd w:id="6"/>
      <w:r w:rsidRPr="0030160D">
        <w:rPr>
          <w:b/>
          <w:bCs/>
          <w:sz w:val="24"/>
          <w:szCs w:val="24"/>
        </w:rPr>
        <w:t>ПЕРЕЧЕНЬ</w:t>
      </w:r>
    </w:p>
    <w:p w:rsidR="00FB48DD" w:rsidRPr="0030160D" w:rsidRDefault="00FB48DD" w:rsidP="00FB48DD">
      <w:pPr>
        <w:autoSpaceDE w:val="0"/>
        <w:autoSpaceDN w:val="0"/>
        <w:jc w:val="center"/>
        <w:rPr>
          <w:b/>
          <w:bCs/>
          <w:sz w:val="24"/>
          <w:szCs w:val="24"/>
        </w:rPr>
      </w:pPr>
      <w:r w:rsidRPr="0030160D">
        <w:rPr>
          <w:b/>
          <w:bCs/>
          <w:sz w:val="24"/>
          <w:szCs w:val="24"/>
        </w:rPr>
        <w:t xml:space="preserve">целевых показателей муниципальной программы </w:t>
      </w:r>
      <w:proofErr w:type="spellStart"/>
      <w:r w:rsidRPr="0030160D">
        <w:rPr>
          <w:b/>
          <w:bCs/>
          <w:sz w:val="24"/>
          <w:szCs w:val="24"/>
        </w:rPr>
        <w:t>Камешкирского</w:t>
      </w:r>
      <w:proofErr w:type="spellEnd"/>
      <w:r w:rsidRPr="0030160D">
        <w:rPr>
          <w:b/>
          <w:bCs/>
          <w:sz w:val="24"/>
          <w:szCs w:val="24"/>
        </w:rPr>
        <w:t xml:space="preserve"> района Пензенской области</w:t>
      </w:r>
    </w:p>
    <w:p w:rsidR="00FB48DD" w:rsidRPr="0030160D" w:rsidRDefault="00FB48DD" w:rsidP="00FB48DD">
      <w:pPr>
        <w:autoSpaceDE w:val="0"/>
        <w:autoSpaceDN w:val="0"/>
        <w:jc w:val="center"/>
        <w:rPr>
          <w:b/>
          <w:bCs/>
        </w:rPr>
      </w:pPr>
      <w:r w:rsidRPr="0030160D">
        <w:rPr>
          <w:b/>
          <w:bCs/>
        </w:rPr>
        <w:t xml:space="preserve">«Развитие территорий, социальной и инженерной инфраструктуры, обеспечение транспортных услуг </w:t>
      </w:r>
      <w:proofErr w:type="spellStart"/>
      <w:r w:rsidRPr="0030160D">
        <w:rPr>
          <w:b/>
          <w:bCs/>
        </w:rPr>
        <w:t>Камешкирского</w:t>
      </w:r>
      <w:proofErr w:type="spellEnd"/>
      <w:r w:rsidRPr="0030160D">
        <w:rPr>
          <w:b/>
          <w:bCs/>
        </w:rPr>
        <w:t xml:space="preserve"> района Пензенской области»</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10"/>
        <w:gridCol w:w="5264"/>
        <w:gridCol w:w="567"/>
        <w:gridCol w:w="567"/>
        <w:gridCol w:w="567"/>
        <w:gridCol w:w="567"/>
        <w:gridCol w:w="567"/>
        <w:gridCol w:w="567"/>
        <w:gridCol w:w="567"/>
        <w:gridCol w:w="567"/>
        <w:gridCol w:w="567"/>
        <w:gridCol w:w="567"/>
        <w:gridCol w:w="567"/>
        <w:gridCol w:w="570"/>
        <w:gridCol w:w="572"/>
        <w:gridCol w:w="572"/>
        <w:gridCol w:w="567"/>
        <w:gridCol w:w="8"/>
        <w:gridCol w:w="746"/>
      </w:tblGrid>
      <w:tr w:rsidR="00FB48DD" w:rsidRPr="000B2B1F" w:rsidTr="00354B22">
        <w:tc>
          <w:tcPr>
            <w:tcW w:w="5874" w:type="dxa"/>
            <w:gridSpan w:val="2"/>
            <w:shd w:val="clear" w:color="auto" w:fill="auto"/>
          </w:tcPr>
          <w:p w:rsidR="00FB48DD" w:rsidRPr="000B2B1F" w:rsidRDefault="00FB48DD" w:rsidP="00354B22">
            <w:pPr>
              <w:autoSpaceDE w:val="0"/>
              <w:autoSpaceDN w:val="0"/>
              <w:jc w:val="center"/>
              <w:rPr>
                <w:sz w:val="16"/>
                <w:szCs w:val="16"/>
              </w:rPr>
            </w:pPr>
            <w:r w:rsidRPr="000B2B1F">
              <w:rPr>
                <w:sz w:val="16"/>
                <w:szCs w:val="16"/>
              </w:rPr>
              <w:t>Ответственный исполнитель</w:t>
            </w:r>
          </w:p>
        </w:tc>
        <w:tc>
          <w:tcPr>
            <w:tcW w:w="9272" w:type="dxa"/>
            <w:gridSpan w:val="17"/>
            <w:shd w:val="clear" w:color="auto" w:fill="auto"/>
          </w:tcPr>
          <w:p w:rsidR="00FB48DD" w:rsidRPr="000B2B1F" w:rsidRDefault="00FB48DD" w:rsidP="00354B22">
            <w:pPr>
              <w:autoSpaceDE w:val="0"/>
              <w:autoSpaceDN w:val="0"/>
              <w:jc w:val="center"/>
              <w:rPr>
                <w:sz w:val="16"/>
                <w:szCs w:val="16"/>
              </w:rPr>
            </w:pPr>
            <w:r w:rsidRPr="000B2B1F">
              <w:rPr>
                <w:sz w:val="16"/>
                <w:szCs w:val="16"/>
              </w:rPr>
              <w:t xml:space="preserve">Администрация </w:t>
            </w:r>
            <w:proofErr w:type="spellStart"/>
            <w:r w:rsidRPr="000B2B1F">
              <w:rPr>
                <w:sz w:val="16"/>
                <w:szCs w:val="16"/>
              </w:rPr>
              <w:t>Камешкирского</w:t>
            </w:r>
            <w:proofErr w:type="spellEnd"/>
            <w:r w:rsidRPr="000B2B1F">
              <w:rPr>
                <w:sz w:val="16"/>
                <w:szCs w:val="16"/>
              </w:rPr>
              <w:t xml:space="preserve"> района Пензенской области</w:t>
            </w:r>
          </w:p>
        </w:tc>
      </w:tr>
      <w:tr w:rsidR="00FB48DD" w:rsidRPr="000B2B1F" w:rsidTr="00354B22">
        <w:tc>
          <w:tcPr>
            <w:tcW w:w="610" w:type="dxa"/>
            <w:vMerge w:val="restart"/>
            <w:shd w:val="clear" w:color="auto" w:fill="auto"/>
          </w:tcPr>
          <w:p w:rsidR="00FB48DD" w:rsidRPr="000B2B1F" w:rsidRDefault="00FB48DD" w:rsidP="00354B22">
            <w:pPr>
              <w:autoSpaceDE w:val="0"/>
              <w:autoSpaceDN w:val="0"/>
              <w:jc w:val="center"/>
              <w:rPr>
                <w:sz w:val="16"/>
                <w:szCs w:val="16"/>
              </w:rPr>
            </w:pPr>
            <w:r w:rsidRPr="000B2B1F">
              <w:rPr>
                <w:sz w:val="16"/>
                <w:szCs w:val="16"/>
              </w:rPr>
              <w:t xml:space="preserve">N </w:t>
            </w:r>
            <w:proofErr w:type="gramStart"/>
            <w:r w:rsidRPr="000B2B1F">
              <w:rPr>
                <w:sz w:val="16"/>
                <w:szCs w:val="16"/>
              </w:rPr>
              <w:t>п</w:t>
            </w:r>
            <w:proofErr w:type="gramEnd"/>
            <w:r w:rsidRPr="000B2B1F">
              <w:rPr>
                <w:sz w:val="16"/>
                <w:szCs w:val="16"/>
              </w:rPr>
              <w:t>/п</w:t>
            </w:r>
          </w:p>
        </w:tc>
        <w:tc>
          <w:tcPr>
            <w:tcW w:w="5264" w:type="dxa"/>
            <w:vMerge w:val="restart"/>
            <w:shd w:val="clear" w:color="auto" w:fill="auto"/>
          </w:tcPr>
          <w:p w:rsidR="00FB48DD" w:rsidRPr="000B2B1F" w:rsidRDefault="00FB48DD" w:rsidP="00354B22">
            <w:pPr>
              <w:autoSpaceDE w:val="0"/>
              <w:autoSpaceDN w:val="0"/>
              <w:jc w:val="center"/>
              <w:rPr>
                <w:sz w:val="16"/>
                <w:szCs w:val="16"/>
              </w:rPr>
            </w:pPr>
            <w:r w:rsidRPr="000B2B1F">
              <w:rPr>
                <w:sz w:val="16"/>
                <w:szCs w:val="16"/>
              </w:rPr>
              <w:t>Наименование целевого показателя</w:t>
            </w:r>
          </w:p>
        </w:tc>
        <w:tc>
          <w:tcPr>
            <w:tcW w:w="567" w:type="dxa"/>
            <w:vMerge w:val="restart"/>
            <w:shd w:val="clear" w:color="auto" w:fill="auto"/>
          </w:tcPr>
          <w:p w:rsidR="00FB48DD" w:rsidRPr="000B2B1F" w:rsidRDefault="00FB48DD" w:rsidP="00354B22">
            <w:pPr>
              <w:autoSpaceDE w:val="0"/>
              <w:autoSpaceDN w:val="0"/>
              <w:jc w:val="center"/>
              <w:rPr>
                <w:sz w:val="16"/>
                <w:szCs w:val="16"/>
              </w:rPr>
            </w:pPr>
            <w:r w:rsidRPr="000B2B1F">
              <w:rPr>
                <w:sz w:val="16"/>
                <w:szCs w:val="16"/>
              </w:rPr>
              <w:t>Ед. изм.</w:t>
            </w:r>
          </w:p>
        </w:tc>
        <w:tc>
          <w:tcPr>
            <w:tcW w:w="8705" w:type="dxa"/>
            <w:gridSpan w:val="16"/>
            <w:shd w:val="clear" w:color="auto" w:fill="auto"/>
          </w:tcPr>
          <w:p w:rsidR="00FB48DD" w:rsidRPr="000B2B1F" w:rsidRDefault="00FB48DD" w:rsidP="00354B22">
            <w:pPr>
              <w:autoSpaceDE w:val="0"/>
              <w:autoSpaceDN w:val="0"/>
              <w:jc w:val="center"/>
              <w:rPr>
                <w:sz w:val="16"/>
                <w:szCs w:val="16"/>
              </w:rPr>
            </w:pPr>
            <w:r w:rsidRPr="000B2B1F">
              <w:rPr>
                <w:sz w:val="16"/>
                <w:szCs w:val="16"/>
              </w:rPr>
              <w:t>Значения целевых показателей</w:t>
            </w:r>
          </w:p>
        </w:tc>
      </w:tr>
      <w:tr w:rsidR="00FB48DD" w:rsidRPr="000B2B1F" w:rsidTr="00354B22">
        <w:trPr>
          <w:trHeight w:val="503"/>
        </w:trPr>
        <w:tc>
          <w:tcPr>
            <w:tcW w:w="610" w:type="dxa"/>
            <w:vMerge/>
            <w:shd w:val="clear" w:color="auto" w:fill="auto"/>
          </w:tcPr>
          <w:p w:rsidR="00FB48DD" w:rsidRPr="000B2B1F" w:rsidRDefault="00FB48DD" w:rsidP="00354B22">
            <w:pPr>
              <w:rPr>
                <w:sz w:val="16"/>
                <w:szCs w:val="16"/>
              </w:rPr>
            </w:pPr>
          </w:p>
        </w:tc>
        <w:tc>
          <w:tcPr>
            <w:tcW w:w="5264" w:type="dxa"/>
            <w:vMerge/>
            <w:shd w:val="clear" w:color="auto" w:fill="auto"/>
          </w:tcPr>
          <w:p w:rsidR="00FB48DD" w:rsidRPr="000B2B1F" w:rsidRDefault="00FB48DD" w:rsidP="00354B22">
            <w:pPr>
              <w:rPr>
                <w:sz w:val="16"/>
                <w:szCs w:val="16"/>
              </w:rPr>
            </w:pPr>
          </w:p>
        </w:tc>
        <w:tc>
          <w:tcPr>
            <w:tcW w:w="567" w:type="dxa"/>
            <w:vMerge/>
            <w:shd w:val="clear" w:color="auto" w:fill="auto"/>
          </w:tcPr>
          <w:p w:rsidR="00FB48DD" w:rsidRPr="000B2B1F" w:rsidRDefault="00FB48DD" w:rsidP="00354B22">
            <w:pPr>
              <w:rPr>
                <w:sz w:val="16"/>
                <w:szCs w:val="16"/>
              </w:rPr>
            </w:pPr>
          </w:p>
        </w:tc>
        <w:tc>
          <w:tcPr>
            <w:tcW w:w="567" w:type="dxa"/>
            <w:shd w:val="clear" w:color="auto" w:fill="auto"/>
          </w:tcPr>
          <w:p w:rsidR="00FB48DD" w:rsidRPr="000B2B1F" w:rsidRDefault="00FB48DD" w:rsidP="00354B22">
            <w:pPr>
              <w:rPr>
                <w:sz w:val="16"/>
                <w:szCs w:val="16"/>
              </w:rPr>
            </w:pPr>
            <w:r w:rsidRPr="000B2B1F">
              <w:rPr>
                <w:sz w:val="16"/>
                <w:szCs w:val="16"/>
              </w:rPr>
              <w:t>2014г</w:t>
            </w:r>
          </w:p>
        </w:tc>
        <w:tc>
          <w:tcPr>
            <w:tcW w:w="567" w:type="dxa"/>
            <w:shd w:val="clear" w:color="auto" w:fill="auto"/>
          </w:tcPr>
          <w:p w:rsidR="00FB48DD" w:rsidRPr="000B2B1F" w:rsidRDefault="00FB48DD" w:rsidP="00354B22">
            <w:pPr>
              <w:rPr>
                <w:sz w:val="16"/>
                <w:szCs w:val="16"/>
              </w:rPr>
            </w:pPr>
            <w:r w:rsidRPr="000B2B1F">
              <w:rPr>
                <w:sz w:val="16"/>
                <w:szCs w:val="16"/>
              </w:rPr>
              <w:t>2015г</w:t>
            </w:r>
          </w:p>
        </w:tc>
        <w:tc>
          <w:tcPr>
            <w:tcW w:w="567" w:type="dxa"/>
            <w:shd w:val="clear" w:color="auto" w:fill="auto"/>
          </w:tcPr>
          <w:p w:rsidR="00FB48DD" w:rsidRPr="000B2B1F" w:rsidRDefault="00FB48DD" w:rsidP="00354B22">
            <w:pPr>
              <w:autoSpaceDE w:val="0"/>
              <w:autoSpaceDN w:val="0"/>
              <w:jc w:val="center"/>
              <w:rPr>
                <w:sz w:val="16"/>
                <w:szCs w:val="16"/>
              </w:rPr>
            </w:pPr>
            <w:r w:rsidRPr="000B2B1F">
              <w:rPr>
                <w:sz w:val="16"/>
                <w:szCs w:val="16"/>
              </w:rPr>
              <w:t>2016 г</w:t>
            </w:r>
          </w:p>
        </w:tc>
        <w:tc>
          <w:tcPr>
            <w:tcW w:w="567" w:type="dxa"/>
            <w:shd w:val="clear" w:color="auto" w:fill="auto"/>
          </w:tcPr>
          <w:p w:rsidR="00FB48DD" w:rsidRPr="000B2B1F" w:rsidRDefault="00FB48DD" w:rsidP="00354B22">
            <w:pPr>
              <w:autoSpaceDE w:val="0"/>
              <w:autoSpaceDN w:val="0"/>
              <w:jc w:val="center"/>
              <w:rPr>
                <w:sz w:val="16"/>
                <w:szCs w:val="16"/>
              </w:rPr>
            </w:pPr>
            <w:r w:rsidRPr="000B2B1F">
              <w:rPr>
                <w:sz w:val="16"/>
                <w:szCs w:val="16"/>
              </w:rPr>
              <w:t>2017г</w:t>
            </w:r>
          </w:p>
        </w:tc>
        <w:tc>
          <w:tcPr>
            <w:tcW w:w="567" w:type="dxa"/>
            <w:shd w:val="clear" w:color="auto" w:fill="auto"/>
          </w:tcPr>
          <w:p w:rsidR="00FB48DD" w:rsidRPr="000B2B1F" w:rsidRDefault="00FB48DD" w:rsidP="00354B22">
            <w:pPr>
              <w:autoSpaceDE w:val="0"/>
              <w:autoSpaceDN w:val="0"/>
              <w:jc w:val="center"/>
              <w:rPr>
                <w:sz w:val="16"/>
                <w:szCs w:val="16"/>
              </w:rPr>
            </w:pPr>
            <w:r w:rsidRPr="000B2B1F">
              <w:rPr>
                <w:sz w:val="16"/>
                <w:szCs w:val="16"/>
              </w:rPr>
              <w:t>2018 г.</w:t>
            </w:r>
          </w:p>
        </w:tc>
        <w:tc>
          <w:tcPr>
            <w:tcW w:w="567" w:type="dxa"/>
            <w:shd w:val="clear" w:color="auto" w:fill="auto"/>
          </w:tcPr>
          <w:p w:rsidR="00FB48DD" w:rsidRPr="000B2B1F" w:rsidRDefault="00FB48DD" w:rsidP="00354B22">
            <w:pPr>
              <w:jc w:val="center"/>
              <w:rPr>
                <w:sz w:val="16"/>
                <w:szCs w:val="16"/>
              </w:rPr>
            </w:pPr>
            <w:r w:rsidRPr="000B2B1F">
              <w:rPr>
                <w:sz w:val="16"/>
                <w:szCs w:val="16"/>
              </w:rPr>
              <w:t>2019г</w:t>
            </w:r>
          </w:p>
        </w:tc>
        <w:tc>
          <w:tcPr>
            <w:tcW w:w="567" w:type="dxa"/>
            <w:shd w:val="clear" w:color="auto" w:fill="auto"/>
          </w:tcPr>
          <w:p w:rsidR="00FB48DD" w:rsidRPr="000B2B1F" w:rsidRDefault="00FB48DD" w:rsidP="00354B22">
            <w:pPr>
              <w:autoSpaceDE w:val="0"/>
              <w:autoSpaceDN w:val="0"/>
              <w:jc w:val="center"/>
              <w:rPr>
                <w:sz w:val="16"/>
                <w:szCs w:val="16"/>
              </w:rPr>
            </w:pPr>
            <w:r w:rsidRPr="000B2B1F">
              <w:rPr>
                <w:sz w:val="16"/>
                <w:szCs w:val="16"/>
              </w:rPr>
              <w:t>2020г</w:t>
            </w:r>
          </w:p>
          <w:p w:rsidR="00FB48DD" w:rsidRPr="000B2B1F" w:rsidRDefault="00FB48DD" w:rsidP="00354B22">
            <w:pPr>
              <w:autoSpaceDE w:val="0"/>
              <w:autoSpaceDN w:val="0"/>
              <w:jc w:val="center"/>
              <w:rPr>
                <w:sz w:val="16"/>
                <w:szCs w:val="16"/>
              </w:rPr>
            </w:pPr>
          </w:p>
        </w:tc>
        <w:tc>
          <w:tcPr>
            <w:tcW w:w="567" w:type="dxa"/>
            <w:shd w:val="clear" w:color="auto" w:fill="auto"/>
          </w:tcPr>
          <w:p w:rsidR="00FB48DD" w:rsidRPr="000B2B1F" w:rsidRDefault="00FB48DD" w:rsidP="00354B22">
            <w:pPr>
              <w:jc w:val="center"/>
              <w:rPr>
                <w:sz w:val="16"/>
                <w:szCs w:val="16"/>
              </w:rPr>
            </w:pPr>
            <w:r w:rsidRPr="000B2B1F">
              <w:rPr>
                <w:sz w:val="16"/>
                <w:szCs w:val="16"/>
              </w:rPr>
              <w:t>2021г</w:t>
            </w:r>
          </w:p>
        </w:tc>
        <w:tc>
          <w:tcPr>
            <w:tcW w:w="567" w:type="dxa"/>
            <w:shd w:val="clear" w:color="auto" w:fill="auto"/>
          </w:tcPr>
          <w:p w:rsidR="00FB48DD" w:rsidRPr="000B2B1F" w:rsidRDefault="00FB48DD" w:rsidP="00354B22">
            <w:pPr>
              <w:autoSpaceDE w:val="0"/>
              <w:autoSpaceDN w:val="0"/>
              <w:jc w:val="center"/>
              <w:rPr>
                <w:sz w:val="16"/>
                <w:szCs w:val="16"/>
              </w:rPr>
            </w:pPr>
            <w:r w:rsidRPr="000B2B1F">
              <w:rPr>
                <w:sz w:val="16"/>
                <w:szCs w:val="16"/>
              </w:rPr>
              <w:t>2022г</w:t>
            </w:r>
          </w:p>
        </w:tc>
        <w:tc>
          <w:tcPr>
            <w:tcW w:w="567" w:type="dxa"/>
            <w:shd w:val="clear" w:color="auto" w:fill="auto"/>
          </w:tcPr>
          <w:p w:rsidR="00FB48DD" w:rsidRPr="000B2B1F" w:rsidRDefault="00FB48DD" w:rsidP="00354B22">
            <w:pPr>
              <w:autoSpaceDE w:val="0"/>
              <w:autoSpaceDN w:val="0"/>
              <w:rPr>
                <w:sz w:val="16"/>
                <w:szCs w:val="16"/>
              </w:rPr>
            </w:pPr>
            <w:r w:rsidRPr="000B2B1F">
              <w:rPr>
                <w:sz w:val="16"/>
                <w:szCs w:val="16"/>
              </w:rPr>
              <w:t>2023г</w:t>
            </w:r>
          </w:p>
          <w:p w:rsidR="00FB48DD" w:rsidRPr="000B2B1F" w:rsidRDefault="00FB48DD" w:rsidP="00354B22">
            <w:pPr>
              <w:autoSpaceDE w:val="0"/>
              <w:autoSpaceDN w:val="0"/>
              <w:jc w:val="center"/>
              <w:rPr>
                <w:sz w:val="16"/>
                <w:szCs w:val="16"/>
              </w:rPr>
            </w:pPr>
          </w:p>
        </w:tc>
        <w:tc>
          <w:tcPr>
            <w:tcW w:w="570" w:type="dxa"/>
            <w:shd w:val="clear" w:color="auto" w:fill="auto"/>
          </w:tcPr>
          <w:p w:rsidR="00FB48DD" w:rsidRPr="000B2B1F" w:rsidRDefault="00FB48DD" w:rsidP="00354B22">
            <w:pPr>
              <w:autoSpaceDE w:val="0"/>
              <w:autoSpaceDN w:val="0"/>
              <w:jc w:val="center"/>
              <w:rPr>
                <w:sz w:val="16"/>
                <w:szCs w:val="16"/>
              </w:rPr>
            </w:pPr>
            <w:r w:rsidRPr="000B2B1F">
              <w:rPr>
                <w:sz w:val="16"/>
                <w:szCs w:val="16"/>
              </w:rPr>
              <w:t>2024г</w:t>
            </w:r>
          </w:p>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p>
        </w:tc>
        <w:tc>
          <w:tcPr>
            <w:tcW w:w="572" w:type="dxa"/>
            <w:shd w:val="clear" w:color="auto" w:fill="auto"/>
          </w:tcPr>
          <w:p w:rsidR="00FB48DD" w:rsidRPr="000B2B1F" w:rsidRDefault="00FB48DD" w:rsidP="00354B22">
            <w:pPr>
              <w:autoSpaceDE w:val="0"/>
              <w:autoSpaceDN w:val="0"/>
              <w:jc w:val="center"/>
              <w:rPr>
                <w:sz w:val="16"/>
                <w:szCs w:val="16"/>
              </w:rPr>
            </w:pPr>
            <w:r w:rsidRPr="000B2B1F">
              <w:rPr>
                <w:sz w:val="16"/>
                <w:szCs w:val="16"/>
              </w:rPr>
              <w:t>2025г</w:t>
            </w:r>
          </w:p>
        </w:tc>
        <w:tc>
          <w:tcPr>
            <w:tcW w:w="572" w:type="dxa"/>
            <w:shd w:val="clear" w:color="auto" w:fill="auto"/>
          </w:tcPr>
          <w:p w:rsidR="00FB48DD" w:rsidRPr="000B2B1F" w:rsidRDefault="00FB48DD" w:rsidP="00354B22">
            <w:pPr>
              <w:autoSpaceDE w:val="0"/>
              <w:autoSpaceDN w:val="0"/>
              <w:jc w:val="center"/>
              <w:rPr>
                <w:sz w:val="16"/>
                <w:szCs w:val="16"/>
              </w:rPr>
            </w:pPr>
            <w:r w:rsidRPr="000B2B1F">
              <w:rPr>
                <w:sz w:val="16"/>
                <w:szCs w:val="16"/>
              </w:rPr>
              <w:t>2026г</w:t>
            </w:r>
          </w:p>
        </w:tc>
        <w:tc>
          <w:tcPr>
            <w:tcW w:w="575" w:type="dxa"/>
            <w:gridSpan w:val="2"/>
            <w:shd w:val="clear" w:color="auto" w:fill="auto"/>
          </w:tcPr>
          <w:p w:rsidR="00FB48DD" w:rsidRPr="000B2B1F" w:rsidRDefault="00FB48DD" w:rsidP="00354B22">
            <w:pPr>
              <w:autoSpaceDE w:val="0"/>
              <w:autoSpaceDN w:val="0"/>
              <w:jc w:val="center"/>
              <w:rPr>
                <w:sz w:val="16"/>
                <w:szCs w:val="16"/>
              </w:rPr>
            </w:pPr>
            <w:r w:rsidRPr="000B2B1F">
              <w:rPr>
                <w:sz w:val="16"/>
                <w:szCs w:val="16"/>
              </w:rPr>
              <w:t>2027г</w:t>
            </w:r>
          </w:p>
        </w:tc>
        <w:tc>
          <w:tcPr>
            <w:tcW w:w="746" w:type="dxa"/>
            <w:shd w:val="clear" w:color="auto" w:fill="auto"/>
          </w:tcPr>
          <w:p w:rsidR="00FB48DD" w:rsidRPr="000B2B1F" w:rsidRDefault="00FB48DD" w:rsidP="00354B22">
            <w:pPr>
              <w:autoSpaceDE w:val="0"/>
              <w:autoSpaceDN w:val="0"/>
              <w:jc w:val="center"/>
              <w:rPr>
                <w:sz w:val="16"/>
                <w:szCs w:val="16"/>
              </w:rPr>
            </w:pPr>
            <w:r w:rsidRPr="000B2B1F">
              <w:rPr>
                <w:sz w:val="14"/>
                <w:szCs w:val="14"/>
              </w:rPr>
              <w:t>Год завершения 2027г</w:t>
            </w:r>
          </w:p>
        </w:tc>
      </w:tr>
      <w:tr w:rsidR="00FB48DD" w:rsidRPr="000B2B1F" w:rsidTr="00354B22">
        <w:tc>
          <w:tcPr>
            <w:tcW w:w="15146" w:type="dxa"/>
            <w:gridSpan w:val="19"/>
            <w:shd w:val="clear" w:color="auto" w:fill="auto"/>
          </w:tcPr>
          <w:p w:rsidR="00FB48DD" w:rsidRPr="000B2B1F" w:rsidRDefault="00FB48DD" w:rsidP="00354B22">
            <w:pPr>
              <w:autoSpaceDE w:val="0"/>
              <w:autoSpaceDN w:val="0"/>
              <w:rPr>
                <w:b/>
                <w:bCs/>
                <w:sz w:val="16"/>
                <w:szCs w:val="16"/>
              </w:rPr>
            </w:pPr>
            <w:r w:rsidRPr="000B2B1F">
              <w:rPr>
                <w:sz w:val="16"/>
                <w:szCs w:val="16"/>
              </w:rPr>
              <w:t xml:space="preserve">Муниципальная программа </w:t>
            </w:r>
            <w:r w:rsidRPr="000B2B1F">
              <w:rPr>
                <w:b/>
                <w:bCs/>
                <w:sz w:val="16"/>
                <w:szCs w:val="16"/>
              </w:rPr>
              <w:t xml:space="preserve">«Развитие территорий, социальной и инженерной инфраструктуры, обеспечение транспортных услуг  </w:t>
            </w:r>
            <w:proofErr w:type="spellStart"/>
            <w:r w:rsidRPr="000B2B1F">
              <w:rPr>
                <w:b/>
                <w:bCs/>
                <w:sz w:val="16"/>
                <w:szCs w:val="16"/>
              </w:rPr>
              <w:t>Камешкирского</w:t>
            </w:r>
            <w:proofErr w:type="spellEnd"/>
            <w:r w:rsidRPr="000B2B1F">
              <w:rPr>
                <w:b/>
                <w:bCs/>
                <w:sz w:val="16"/>
                <w:szCs w:val="16"/>
              </w:rPr>
              <w:t xml:space="preserve"> района Пензенской области»</w:t>
            </w:r>
          </w:p>
        </w:tc>
      </w:tr>
      <w:tr w:rsidR="00FB48DD" w:rsidRPr="000B2B1F" w:rsidTr="00354B22">
        <w:trPr>
          <w:trHeight w:val="179"/>
        </w:trPr>
        <w:tc>
          <w:tcPr>
            <w:tcW w:w="610" w:type="dxa"/>
            <w:shd w:val="clear" w:color="auto" w:fill="auto"/>
          </w:tcPr>
          <w:p w:rsidR="00FB48DD" w:rsidRPr="000B2B1F" w:rsidRDefault="00FB48DD" w:rsidP="00354B22">
            <w:pPr>
              <w:autoSpaceDE w:val="0"/>
              <w:autoSpaceDN w:val="0"/>
              <w:adjustRightInd w:val="0"/>
              <w:contextualSpacing/>
              <w:jc w:val="center"/>
              <w:rPr>
                <w:sz w:val="16"/>
                <w:szCs w:val="16"/>
              </w:rPr>
            </w:pPr>
            <w:r w:rsidRPr="000B2B1F">
              <w:rPr>
                <w:sz w:val="16"/>
                <w:szCs w:val="16"/>
              </w:rPr>
              <w:t>1.</w:t>
            </w:r>
          </w:p>
        </w:tc>
        <w:tc>
          <w:tcPr>
            <w:tcW w:w="5264" w:type="dxa"/>
            <w:shd w:val="clear" w:color="auto" w:fill="auto"/>
          </w:tcPr>
          <w:p w:rsidR="00FB48DD" w:rsidRPr="000B2B1F" w:rsidRDefault="00FB48DD" w:rsidP="00354B22">
            <w:pPr>
              <w:autoSpaceDE w:val="0"/>
              <w:autoSpaceDN w:val="0"/>
              <w:adjustRightInd w:val="0"/>
              <w:contextualSpacing/>
              <w:rPr>
                <w:sz w:val="16"/>
                <w:szCs w:val="16"/>
              </w:rPr>
            </w:pPr>
            <w:r w:rsidRPr="000B2B1F">
              <w:rPr>
                <w:sz w:val="16"/>
                <w:szCs w:val="16"/>
              </w:rPr>
              <w:t>Содержание существующей сети автомобильных дорог</w:t>
            </w:r>
          </w:p>
        </w:tc>
        <w:tc>
          <w:tcPr>
            <w:tcW w:w="567" w:type="dxa"/>
            <w:shd w:val="clear" w:color="auto" w:fill="auto"/>
          </w:tcPr>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sz w:val="16"/>
                <w:szCs w:val="16"/>
              </w:rPr>
            </w:pPr>
            <w:proofErr w:type="gramStart"/>
            <w:r w:rsidRPr="000B2B1F">
              <w:rPr>
                <w:sz w:val="16"/>
                <w:szCs w:val="16"/>
              </w:rPr>
              <w:t>км</w:t>
            </w:r>
            <w:proofErr w:type="gramEnd"/>
            <w:r w:rsidRPr="000B2B1F">
              <w:rPr>
                <w:sz w:val="16"/>
                <w:szCs w:val="16"/>
              </w:rPr>
              <w:t>.</w:t>
            </w:r>
          </w:p>
        </w:tc>
        <w:tc>
          <w:tcPr>
            <w:tcW w:w="567" w:type="dxa"/>
            <w:shd w:val="clear" w:color="auto" w:fill="auto"/>
          </w:tcPr>
          <w:p w:rsidR="00FB48DD" w:rsidRPr="000B2B1F" w:rsidRDefault="00FB48DD" w:rsidP="00354B22">
            <w:pPr>
              <w:autoSpaceDE w:val="0"/>
              <w:autoSpaceDN w:val="0"/>
              <w:adjustRightInd w:val="0"/>
              <w:contextualSpacing/>
              <w:rPr>
                <w:sz w:val="16"/>
                <w:szCs w:val="16"/>
              </w:rPr>
            </w:pPr>
            <w:r w:rsidRPr="000B2B1F">
              <w:rPr>
                <w:sz w:val="16"/>
                <w:szCs w:val="16"/>
              </w:rPr>
              <w:t>100,3</w:t>
            </w:r>
          </w:p>
        </w:tc>
        <w:tc>
          <w:tcPr>
            <w:tcW w:w="567" w:type="dxa"/>
            <w:shd w:val="clear" w:color="auto" w:fill="auto"/>
          </w:tcPr>
          <w:p w:rsidR="00FB48DD" w:rsidRPr="000B2B1F" w:rsidRDefault="00FB48DD" w:rsidP="00354B22">
            <w:pPr>
              <w:autoSpaceDE w:val="0"/>
              <w:autoSpaceDN w:val="0"/>
              <w:adjustRightInd w:val="0"/>
              <w:contextualSpacing/>
              <w:rPr>
                <w:sz w:val="16"/>
                <w:szCs w:val="16"/>
              </w:rPr>
            </w:pPr>
            <w:r w:rsidRPr="000B2B1F">
              <w:rPr>
                <w:sz w:val="16"/>
                <w:szCs w:val="16"/>
              </w:rPr>
              <w:t>100,3</w:t>
            </w:r>
          </w:p>
        </w:tc>
        <w:tc>
          <w:tcPr>
            <w:tcW w:w="567" w:type="dxa"/>
            <w:shd w:val="clear" w:color="auto" w:fill="auto"/>
          </w:tcPr>
          <w:p w:rsidR="00FB48DD" w:rsidRPr="000B2B1F" w:rsidRDefault="00FB48DD" w:rsidP="00354B22">
            <w:pPr>
              <w:autoSpaceDE w:val="0"/>
              <w:autoSpaceDN w:val="0"/>
              <w:adjustRightInd w:val="0"/>
              <w:contextualSpacing/>
              <w:rPr>
                <w:sz w:val="16"/>
                <w:szCs w:val="16"/>
              </w:rPr>
            </w:pPr>
            <w:r w:rsidRPr="000B2B1F">
              <w:rPr>
                <w:sz w:val="16"/>
                <w:szCs w:val="16"/>
              </w:rPr>
              <w:t>98,7</w:t>
            </w:r>
          </w:p>
        </w:tc>
        <w:tc>
          <w:tcPr>
            <w:tcW w:w="567" w:type="dxa"/>
            <w:shd w:val="clear" w:color="auto" w:fill="auto"/>
          </w:tcPr>
          <w:p w:rsidR="00FB48DD" w:rsidRPr="000B2B1F" w:rsidRDefault="00FB48DD" w:rsidP="00354B22">
            <w:pPr>
              <w:autoSpaceDE w:val="0"/>
              <w:autoSpaceDN w:val="0"/>
              <w:adjustRightInd w:val="0"/>
              <w:contextualSpacing/>
              <w:rPr>
                <w:sz w:val="16"/>
                <w:szCs w:val="16"/>
              </w:rPr>
            </w:pPr>
            <w:r w:rsidRPr="000B2B1F">
              <w:rPr>
                <w:sz w:val="16"/>
                <w:szCs w:val="16"/>
              </w:rPr>
              <w:t>98,7</w:t>
            </w:r>
          </w:p>
        </w:tc>
        <w:tc>
          <w:tcPr>
            <w:tcW w:w="567" w:type="dxa"/>
            <w:shd w:val="clear" w:color="auto" w:fill="auto"/>
          </w:tcPr>
          <w:p w:rsidR="00FB48DD" w:rsidRPr="000B2B1F" w:rsidRDefault="00FB48DD" w:rsidP="00354B22">
            <w:pPr>
              <w:autoSpaceDE w:val="0"/>
              <w:autoSpaceDN w:val="0"/>
              <w:adjustRightInd w:val="0"/>
              <w:contextualSpacing/>
              <w:rPr>
                <w:sz w:val="16"/>
                <w:szCs w:val="16"/>
              </w:rPr>
            </w:pPr>
            <w:r w:rsidRPr="000B2B1F">
              <w:rPr>
                <w:sz w:val="16"/>
                <w:szCs w:val="16"/>
              </w:rPr>
              <w:t>98,7</w:t>
            </w:r>
          </w:p>
        </w:tc>
        <w:tc>
          <w:tcPr>
            <w:tcW w:w="567" w:type="dxa"/>
            <w:shd w:val="clear" w:color="auto" w:fill="auto"/>
          </w:tcPr>
          <w:p w:rsidR="00FB48DD" w:rsidRPr="000B2B1F" w:rsidRDefault="00FB48DD" w:rsidP="00354B22">
            <w:pPr>
              <w:autoSpaceDE w:val="0"/>
              <w:autoSpaceDN w:val="0"/>
              <w:adjustRightInd w:val="0"/>
              <w:contextualSpacing/>
              <w:rPr>
                <w:sz w:val="16"/>
                <w:szCs w:val="16"/>
              </w:rPr>
            </w:pPr>
            <w:r w:rsidRPr="000B2B1F">
              <w:rPr>
                <w:sz w:val="16"/>
                <w:szCs w:val="16"/>
              </w:rPr>
              <w:t>91,7</w:t>
            </w:r>
          </w:p>
        </w:tc>
        <w:tc>
          <w:tcPr>
            <w:tcW w:w="567" w:type="dxa"/>
            <w:shd w:val="clear" w:color="auto" w:fill="auto"/>
          </w:tcPr>
          <w:p w:rsidR="00FB48DD" w:rsidRPr="000B2B1F" w:rsidRDefault="00FB48DD" w:rsidP="00354B22">
            <w:pPr>
              <w:autoSpaceDE w:val="0"/>
              <w:autoSpaceDN w:val="0"/>
              <w:adjustRightInd w:val="0"/>
              <w:contextualSpacing/>
              <w:rPr>
                <w:sz w:val="16"/>
                <w:szCs w:val="16"/>
              </w:rPr>
            </w:pPr>
            <w:r w:rsidRPr="000B2B1F">
              <w:rPr>
                <w:sz w:val="16"/>
                <w:szCs w:val="16"/>
              </w:rPr>
              <w:t>91,7</w:t>
            </w:r>
          </w:p>
        </w:tc>
        <w:tc>
          <w:tcPr>
            <w:tcW w:w="567" w:type="dxa"/>
            <w:shd w:val="clear" w:color="auto" w:fill="auto"/>
          </w:tcPr>
          <w:p w:rsidR="00FB48DD" w:rsidRPr="000B2B1F" w:rsidRDefault="00FB48DD" w:rsidP="00354B22">
            <w:pPr>
              <w:autoSpaceDE w:val="0"/>
              <w:autoSpaceDN w:val="0"/>
              <w:adjustRightInd w:val="0"/>
              <w:contextualSpacing/>
              <w:rPr>
                <w:sz w:val="16"/>
                <w:szCs w:val="16"/>
              </w:rPr>
            </w:pPr>
            <w:r w:rsidRPr="000B2B1F">
              <w:rPr>
                <w:sz w:val="16"/>
                <w:szCs w:val="16"/>
              </w:rPr>
              <w:t>91,7</w:t>
            </w:r>
          </w:p>
        </w:tc>
        <w:tc>
          <w:tcPr>
            <w:tcW w:w="567" w:type="dxa"/>
            <w:shd w:val="clear" w:color="auto" w:fill="auto"/>
          </w:tcPr>
          <w:p w:rsidR="00FB48DD" w:rsidRPr="000B2B1F" w:rsidRDefault="00FB48DD" w:rsidP="00354B22">
            <w:pPr>
              <w:autoSpaceDE w:val="0"/>
              <w:autoSpaceDN w:val="0"/>
              <w:adjustRightInd w:val="0"/>
              <w:contextualSpacing/>
              <w:rPr>
                <w:sz w:val="16"/>
                <w:szCs w:val="16"/>
              </w:rPr>
            </w:pPr>
            <w:r w:rsidRPr="000B2B1F">
              <w:rPr>
                <w:sz w:val="16"/>
                <w:szCs w:val="16"/>
              </w:rPr>
              <w:t>91,7</w:t>
            </w:r>
          </w:p>
        </w:tc>
        <w:tc>
          <w:tcPr>
            <w:tcW w:w="567" w:type="dxa"/>
            <w:shd w:val="clear" w:color="auto" w:fill="auto"/>
          </w:tcPr>
          <w:p w:rsidR="00FB48DD" w:rsidRPr="000B2B1F" w:rsidRDefault="00FB48DD" w:rsidP="00354B22">
            <w:pPr>
              <w:autoSpaceDE w:val="0"/>
              <w:autoSpaceDN w:val="0"/>
              <w:contextualSpacing/>
              <w:jc w:val="center"/>
              <w:rPr>
                <w:sz w:val="16"/>
                <w:szCs w:val="16"/>
              </w:rPr>
            </w:pPr>
            <w:r w:rsidRPr="000B2B1F">
              <w:rPr>
                <w:sz w:val="16"/>
                <w:szCs w:val="16"/>
              </w:rPr>
              <w:t>91,7</w:t>
            </w:r>
          </w:p>
        </w:tc>
        <w:tc>
          <w:tcPr>
            <w:tcW w:w="570" w:type="dxa"/>
            <w:shd w:val="clear" w:color="auto" w:fill="auto"/>
          </w:tcPr>
          <w:p w:rsidR="00FB48DD" w:rsidRPr="000B2B1F" w:rsidRDefault="00FB48DD" w:rsidP="00354B22">
            <w:pPr>
              <w:autoSpaceDE w:val="0"/>
              <w:autoSpaceDN w:val="0"/>
              <w:contextualSpacing/>
              <w:jc w:val="center"/>
              <w:rPr>
                <w:sz w:val="16"/>
                <w:szCs w:val="16"/>
              </w:rPr>
            </w:pPr>
            <w:r w:rsidRPr="000B2B1F">
              <w:rPr>
                <w:sz w:val="16"/>
                <w:szCs w:val="16"/>
              </w:rPr>
              <w:t>91,7</w:t>
            </w:r>
          </w:p>
        </w:tc>
        <w:tc>
          <w:tcPr>
            <w:tcW w:w="572" w:type="dxa"/>
            <w:shd w:val="clear" w:color="auto" w:fill="auto"/>
          </w:tcPr>
          <w:p w:rsidR="00FB48DD" w:rsidRPr="0030160D" w:rsidRDefault="00FB48DD" w:rsidP="00354B22">
            <w:pPr>
              <w:contextualSpacing/>
            </w:pPr>
            <w:r w:rsidRPr="000B2B1F">
              <w:rPr>
                <w:sz w:val="16"/>
                <w:szCs w:val="16"/>
              </w:rPr>
              <w:t>91,7</w:t>
            </w:r>
          </w:p>
        </w:tc>
        <w:tc>
          <w:tcPr>
            <w:tcW w:w="572" w:type="dxa"/>
            <w:shd w:val="clear" w:color="auto" w:fill="auto"/>
          </w:tcPr>
          <w:p w:rsidR="00FB48DD" w:rsidRPr="0030160D" w:rsidRDefault="00FB48DD" w:rsidP="00354B22">
            <w:pPr>
              <w:contextualSpacing/>
              <w:jc w:val="center"/>
            </w:pPr>
            <w:r w:rsidRPr="000B2B1F">
              <w:rPr>
                <w:sz w:val="16"/>
                <w:szCs w:val="16"/>
              </w:rPr>
              <w:t>91,7</w:t>
            </w:r>
          </w:p>
        </w:tc>
        <w:tc>
          <w:tcPr>
            <w:tcW w:w="575" w:type="dxa"/>
            <w:gridSpan w:val="2"/>
            <w:shd w:val="clear" w:color="auto" w:fill="auto"/>
          </w:tcPr>
          <w:p w:rsidR="00FB48DD" w:rsidRPr="0030160D" w:rsidRDefault="00FB48DD" w:rsidP="00354B22">
            <w:pPr>
              <w:contextualSpacing/>
              <w:jc w:val="center"/>
            </w:pPr>
            <w:r w:rsidRPr="000B2B1F">
              <w:rPr>
                <w:sz w:val="16"/>
                <w:szCs w:val="16"/>
              </w:rPr>
              <w:t>91,7</w:t>
            </w:r>
          </w:p>
        </w:tc>
        <w:tc>
          <w:tcPr>
            <w:tcW w:w="746" w:type="dxa"/>
            <w:shd w:val="clear" w:color="auto" w:fill="auto"/>
          </w:tcPr>
          <w:p w:rsidR="00FB48DD" w:rsidRPr="0030160D" w:rsidRDefault="00FB48DD" w:rsidP="00354B22">
            <w:pPr>
              <w:contextualSpacing/>
              <w:jc w:val="center"/>
            </w:pPr>
            <w:r w:rsidRPr="000B2B1F">
              <w:rPr>
                <w:sz w:val="16"/>
                <w:szCs w:val="16"/>
              </w:rPr>
              <w:t>91,7</w:t>
            </w:r>
          </w:p>
        </w:tc>
      </w:tr>
      <w:tr w:rsidR="00FB48DD" w:rsidRPr="000B2B1F" w:rsidTr="00354B22">
        <w:tc>
          <w:tcPr>
            <w:tcW w:w="610" w:type="dxa"/>
            <w:shd w:val="clear" w:color="auto" w:fill="auto"/>
          </w:tcPr>
          <w:p w:rsidR="00FB48DD" w:rsidRPr="000B2B1F" w:rsidRDefault="00FB48DD" w:rsidP="00354B22">
            <w:pPr>
              <w:autoSpaceDE w:val="0"/>
              <w:autoSpaceDN w:val="0"/>
              <w:adjustRightInd w:val="0"/>
              <w:contextualSpacing/>
              <w:jc w:val="center"/>
              <w:rPr>
                <w:sz w:val="16"/>
                <w:szCs w:val="16"/>
              </w:rPr>
            </w:pPr>
            <w:r w:rsidRPr="000B2B1F">
              <w:rPr>
                <w:sz w:val="16"/>
                <w:szCs w:val="16"/>
              </w:rPr>
              <w:t>2.</w:t>
            </w:r>
          </w:p>
        </w:tc>
        <w:tc>
          <w:tcPr>
            <w:tcW w:w="5264" w:type="dxa"/>
            <w:shd w:val="clear" w:color="auto" w:fill="auto"/>
          </w:tcPr>
          <w:p w:rsidR="00FB48DD" w:rsidRPr="000B2B1F" w:rsidRDefault="00FB48DD" w:rsidP="00354B22">
            <w:pPr>
              <w:autoSpaceDE w:val="0"/>
              <w:autoSpaceDN w:val="0"/>
              <w:adjustRightInd w:val="0"/>
              <w:contextualSpacing/>
              <w:rPr>
                <w:sz w:val="16"/>
                <w:szCs w:val="16"/>
              </w:rPr>
            </w:pPr>
            <w:r w:rsidRPr="000B2B1F">
              <w:rPr>
                <w:sz w:val="16"/>
                <w:szCs w:val="16"/>
              </w:rPr>
              <w:t>Ремонт и (капитальный ремонт) автомобильных дорог и искусственных сооружений на них</w:t>
            </w:r>
          </w:p>
        </w:tc>
        <w:tc>
          <w:tcPr>
            <w:tcW w:w="567" w:type="dxa"/>
            <w:shd w:val="clear" w:color="auto" w:fill="auto"/>
          </w:tcPr>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sz w:val="16"/>
                <w:szCs w:val="16"/>
              </w:rPr>
            </w:pPr>
            <w:proofErr w:type="gramStart"/>
            <w:r w:rsidRPr="000B2B1F">
              <w:rPr>
                <w:sz w:val="16"/>
                <w:szCs w:val="16"/>
              </w:rPr>
              <w:t>км</w:t>
            </w:r>
            <w:proofErr w:type="gramEnd"/>
            <w:r w:rsidRPr="000B2B1F">
              <w:rPr>
                <w:sz w:val="16"/>
                <w:szCs w:val="16"/>
              </w:rPr>
              <w:t>.</w:t>
            </w:r>
          </w:p>
        </w:tc>
        <w:tc>
          <w:tcPr>
            <w:tcW w:w="567" w:type="dxa"/>
            <w:shd w:val="clear" w:color="auto" w:fill="auto"/>
            <w:vAlign w:val="center"/>
          </w:tcPr>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sz w:val="16"/>
                <w:szCs w:val="16"/>
              </w:rPr>
            </w:pPr>
            <w:r w:rsidRPr="000B2B1F">
              <w:rPr>
                <w:sz w:val="16"/>
                <w:szCs w:val="16"/>
              </w:rPr>
              <w:t>5,3</w:t>
            </w:r>
          </w:p>
          <w:p w:rsidR="00FB48DD" w:rsidRPr="000B2B1F" w:rsidRDefault="00FB48DD" w:rsidP="00354B22">
            <w:pPr>
              <w:autoSpaceDE w:val="0"/>
              <w:autoSpaceDN w:val="0"/>
              <w:adjustRightInd w:val="0"/>
              <w:contextualSpacing/>
              <w:jc w:val="center"/>
              <w:rPr>
                <w:sz w:val="16"/>
                <w:szCs w:val="16"/>
              </w:rPr>
            </w:pPr>
          </w:p>
        </w:tc>
        <w:tc>
          <w:tcPr>
            <w:tcW w:w="567" w:type="dxa"/>
            <w:shd w:val="clear" w:color="auto" w:fill="auto"/>
            <w:vAlign w:val="center"/>
          </w:tcPr>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b/>
                <w:bCs/>
                <w:sz w:val="16"/>
                <w:szCs w:val="16"/>
              </w:rPr>
            </w:pPr>
            <w:r w:rsidRPr="000B2B1F">
              <w:rPr>
                <w:sz w:val="16"/>
                <w:szCs w:val="16"/>
              </w:rPr>
              <w:t>5,3</w:t>
            </w:r>
          </w:p>
          <w:p w:rsidR="00FB48DD" w:rsidRPr="000B2B1F" w:rsidRDefault="00FB48DD" w:rsidP="00354B22">
            <w:pPr>
              <w:autoSpaceDE w:val="0"/>
              <w:autoSpaceDN w:val="0"/>
              <w:adjustRightInd w:val="0"/>
              <w:contextualSpacing/>
              <w:jc w:val="center"/>
              <w:rPr>
                <w:sz w:val="16"/>
                <w:szCs w:val="16"/>
              </w:rPr>
            </w:pPr>
          </w:p>
        </w:tc>
        <w:tc>
          <w:tcPr>
            <w:tcW w:w="567" w:type="dxa"/>
            <w:shd w:val="clear" w:color="auto" w:fill="auto"/>
            <w:vAlign w:val="center"/>
          </w:tcPr>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sz w:val="16"/>
                <w:szCs w:val="16"/>
              </w:rPr>
            </w:pPr>
            <w:r w:rsidRPr="000B2B1F">
              <w:rPr>
                <w:sz w:val="16"/>
                <w:szCs w:val="16"/>
              </w:rPr>
              <w:t>2,5</w:t>
            </w:r>
          </w:p>
          <w:p w:rsidR="00FB48DD" w:rsidRPr="000B2B1F" w:rsidRDefault="00FB48DD" w:rsidP="00354B22">
            <w:pPr>
              <w:autoSpaceDE w:val="0"/>
              <w:autoSpaceDN w:val="0"/>
              <w:adjustRightInd w:val="0"/>
              <w:contextualSpacing/>
              <w:jc w:val="center"/>
              <w:rPr>
                <w:sz w:val="16"/>
                <w:szCs w:val="16"/>
              </w:rPr>
            </w:pPr>
          </w:p>
        </w:tc>
        <w:tc>
          <w:tcPr>
            <w:tcW w:w="567" w:type="dxa"/>
            <w:shd w:val="clear" w:color="auto" w:fill="auto"/>
            <w:vAlign w:val="center"/>
          </w:tcPr>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b/>
                <w:bCs/>
                <w:sz w:val="16"/>
                <w:szCs w:val="16"/>
              </w:rPr>
            </w:pPr>
            <w:r w:rsidRPr="000B2B1F">
              <w:rPr>
                <w:sz w:val="16"/>
                <w:szCs w:val="16"/>
              </w:rPr>
              <w:t>2,5</w:t>
            </w:r>
          </w:p>
          <w:p w:rsidR="00FB48DD" w:rsidRPr="000B2B1F" w:rsidRDefault="00FB48DD" w:rsidP="00354B22">
            <w:pPr>
              <w:autoSpaceDE w:val="0"/>
              <w:autoSpaceDN w:val="0"/>
              <w:adjustRightInd w:val="0"/>
              <w:contextualSpacing/>
              <w:jc w:val="center"/>
              <w:rPr>
                <w:sz w:val="16"/>
                <w:szCs w:val="16"/>
              </w:rPr>
            </w:pPr>
          </w:p>
        </w:tc>
        <w:tc>
          <w:tcPr>
            <w:tcW w:w="567" w:type="dxa"/>
            <w:shd w:val="clear" w:color="auto" w:fill="auto"/>
            <w:vAlign w:val="center"/>
          </w:tcPr>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sz w:val="16"/>
                <w:szCs w:val="16"/>
              </w:rPr>
            </w:pPr>
            <w:r w:rsidRPr="000B2B1F">
              <w:rPr>
                <w:sz w:val="16"/>
                <w:szCs w:val="16"/>
              </w:rPr>
              <w:t>2,5</w:t>
            </w:r>
          </w:p>
          <w:p w:rsidR="00FB48DD" w:rsidRPr="000B2B1F" w:rsidRDefault="00FB48DD" w:rsidP="00354B22">
            <w:pPr>
              <w:autoSpaceDE w:val="0"/>
              <w:autoSpaceDN w:val="0"/>
              <w:adjustRightInd w:val="0"/>
              <w:contextualSpacing/>
              <w:jc w:val="center"/>
              <w:rPr>
                <w:sz w:val="16"/>
                <w:szCs w:val="16"/>
              </w:rPr>
            </w:pPr>
          </w:p>
        </w:tc>
        <w:tc>
          <w:tcPr>
            <w:tcW w:w="567" w:type="dxa"/>
            <w:shd w:val="clear" w:color="auto" w:fill="auto"/>
            <w:vAlign w:val="center"/>
          </w:tcPr>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sz w:val="16"/>
                <w:szCs w:val="16"/>
              </w:rPr>
            </w:pPr>
            <w:r w:rsidRPr="000B2B1F">
              <w:rPr>
                <w:sz w:val="16"/>
                <w:szCs w:val="16"/>
              </w:rPr>
              <w:t>2,5</w:t>
            </w:r>
          </w:p>
          <w:p w:rsidR="00FB48DD" w:rsidRPr="000B2B1F" w:rsidRDefault="00FB48DD" w:rsidP="00354B22">
            <w:pPr>
              <w:autoSpaceDE w:val="0"/>
              <w:autoSpaceDN w:val="0"/>
              <w:adjustRightInd w:val="0"/>
              <w:contextualSpacing/>
              <w:jc w:val="center"/>
              <w:rPr>
                <w:sz w:val="16"/>
                <w:szCs w:val="16"/>
              </w:rPr>
            </w:pPr>
          </w:p>
        </w:tc>
        <w:tc>
          <w:tcPr>
            <w:tcW w:w="567" w:type="dxa"/>
            <w:shd w:val="clear" w:color="auto" w:fill="auto"/>
            <w:vAlign w:val="center"/>
          </w:tcPr>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sz w:val="16"/>
                <w:szCs w:val="16"/>
              </w:rPr>
            </w:pPr>
            <w:r w:rsidRPr="000B2B1F">
              <w:rPr>
                <w:sz w:val="16"/>
                <w:szCs w:val="16"/>
              </w:rPr>
              <w:t>3,5</w:t>
            </w:r>
          </w:p>
          <w:p w:rsidR="00FB48DD" w:rsidRPr="000B2B1F" w:rsidRDefault="00FB48DD" w:rsidP="00354B22">
            <w:pPr>
              <w:autoSpaceDE w:val="0"/>
              <w:autoSpaceDN w:val="0"/>
              <w:adjustRightInd w:val="0"/>
              <w:contextualSpacing/>
              <w:jc w:val="center"/>
              <w:rPr>
                <w:sz w:val="16"/>
                <w:szCs w:val="16"/>
              </w:rPr>
            </w:pPr>
          </w:p>
        </w:tc>
        <w:tc>
          <w:tcPr>
            <w:tcW w:w="567" w:type="dxa"/>
            <w:shd w:val="clear" w:color="auto" w:fill="auto"/>
            <w:vAlign w:val="center"/>
          </w:tcPr>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sz w:val="16"/>
                <w:szCs w:val="16"/>
              </w:rPr>
            </w:pPr>
            <w:r w:rsidRPr="000B2B1F">
              <w:rPr>
                <w:sz w:val="16"/>
                <w:szCs w:val="16"/>
              </w:rPr>
              <w:t>2,7</w:t>
            </w:r>
          </w:p>
          <w:p w:rsidR="00FB48DD" w:rsidRPr="000B2B1F" w:rsidRDefault="00FB48DD" w:rsidP="00354B22">
            <w:pPr>
              <w:autoSpaceDE w:val="0"/>
              <w:autoSpaceDN w:val="0"/>
              <w:adjustRightInd w:val="0"/>
              <w:contextualSpacing/>
              <w:jc w:val="center"/>
              <w:rPr>
                <w:sz w:val="16"/>
                <w:szCs w:val="16"/>
              </w:rPr>
            </w:pPr>
          </w:p>
        </w:tc>
        <w:tc>
          <w:tcPr>
            <w:tcW w:w="567" w:type="dxa"/>
            <w:shd w:val="clear" w:color="auto" w:fill="auto"/>
            <w:vAlign w:val="center"/>
          </w:tcPr>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sz w:val="16"/>
                <w:szCs w:val="16"/>
              </w:rPr>
            </w:pPr>
            <w:r w:rsidRPr="000B2B1F">
              <w:rPr>
                <w:sz w:val="16"/>
                <w:szCs w:val="16"/>
              </w:rPr>
              <w:t>5</w:t>
            </w:r>
          </w:p>
          <w:p w:rsidR="00FB48DD" w:rsidRPr="000B2B1F" w:rsidRDefault="00FB48DD" w:rsidP="00354B22">
            <w:pPr>
              <w:autoSpaceDE w:val="0"/>
              <w:autoSpaceDN w:val="0"/>
              <w:adjustRightInd w:val="0"/>
              <w:contextualSpacing/>
              <w:jc w:val="center"/>
              <w:rPr>
                <w:sz w:val="16"/>
                <w:szCs w:val="16"/>
              </w:rPr>
            </w:pPr>
          </w:p>
        </w:tc>
        <w:tc>
          <w:tcPr>
            <w:tcW w:w="567" w:type="dxa"/>
            <w:shd w:val="clear" w:color="auto" w:fill="auto"/>
            <w:vAlign w:val="center"/>
          </w:tcPr>
          <w:p w:rsidR="00FB48DD" w:rsidRPr="000B2B1F" w:rsidRDefault="00FB48DD" w:rsidP="00354B22">
            <w:pPr>
              <w:autoSpaceDE w:val="0"/>
              <w:autoSpaceDN w:val="0"/>
              <w:contextualSpacing/>
              <w:rPr>
                <w:sz w:val="16"/>
                <w:szCs w:val="16"/>
              </w:rPr>
            </w:pPr>
            <w:r w:rsidRPr="000B2B1F">
              <w:rPr>
                <w:sz w:val="16"/>
                <w:szCs w:val="16"/>
              </w:rPr>
              <w:t>2,57</w:t>
            </w:r>
          </w:p>
        </w:tc>
        <w:tc>
          <w:tcPr>
            <w:tcW w:w="570" w:type="dxa"/>
            <w:shd w:val="clear" w:color="auto" w:fill="auto"/>
            <w:vAlign w:val="center"/>
          </w:tcPr>
          <w:p w:rsidR="00FB48DD" w:rsidRPr="000B2B1F" w:rsidRDefault="00FB48DD" w:rsidP="00354B22">
            <w:pPr>
              <w:autoSpaceDE w:val="0"/>
              <w:autoSpaceDN w:val="0"/>
              <w:contextualSpacing/>
              <w:rPr>
                <w:sz w:val="16"/>
                <w:szCs w:val="16"/>
              </w:rPr>
            </w:pPr>
            <w:r w:rsidRPr="000B2B1F">
              <w:rPr>
                <w:sz w:val="16"/>
                <w:szCs w:val="16"/>
              </w:rPr>
              <w:t>2,0</w:t>
            </w:r>
          </w:p>
        </w:tc>
        <w:tc>
          <w:tcPr>
            <w:tcW w:w="572" w:type="dxa"/>
            <w:shd w:val="clear" w:color="auto" w:fill="auto"/>
            <w:vAlign w:val="center"/>
          </w:tcPr>
          <w:p w:rsidR="00FB48DD" w:rsidRPr="0030160D" w:rsidRDefault="00FB48DD" w:rsidP="00354B22">
            <w:pPr>
              <w:contextualSpacing/>
              <w:jc w:val="center"/>
            </w:pPr>
            <w:r>
              <w:rPr>
                <w:sz w:val="16"/>
                <w:szCs w:val="16"/>
              </w:rPr>
              <w:t>3</w:t>
            </w:r>
          </w:p>
        </w:tc>
        <w:tc>
          <w:tcPr>
            <w:tcW w:w="572" w:type="dxa"/>
            <w:shd w:val="clear" w:color="auto" w:fill="auto"/>
            <w:vAlign w:val="center"/>
          </w:tcPr>
          <w:p w:rsidR="00FB48DD" w:rsidRPr="0030160D" w:rsidRDefault="00FB48DD" w:rsidP="00354B22">
            <w:pPr>
              <w:contextualSpacing/>
              <w:jc w:val="center"/>
            </w:pPr>
            <w:r w:rsidRPr="000B2B1F">
              <w:rPr>
                <w:sz w:val="16"/>
                <w:szCs w:val="16"/>
              </w:rPr>
              <w:t>2,5</w:t>
            </w:r>
          </w:p>
        </w:tc>
        <w:tc>
          <w:tcPr>
            <w:tcW w:w="575" w:type="dxa"/>
            <w:gridSpan w:val="2"/>
            <w:shd w:val="clear" w:color="auto" w:fill="auto"/>
            <w:vAlign w:val="center"/>
          </w:tcPr>
          <w:p w:rsidR="00FB48DD" w:rsidRPr="0030160D" w:rsidRDefault="00FB48DD" w:rsidP="00354B22">
            <w:pPr>
              <w:contextualSpacing/>
              <w:jc w:val="center"/>
            </w:pPr>
            <w:r w:rsidRPr="000B2B1F">
              <w:rPr>
                <w:sz w:val="16"/>
                <w:szCs w:val="16"/>
              </w:rPr>
              <w:t>2,5</w:t>
            </w:r>
          </w:p>
        </w:tc>
        <w:tc>
          <w:tcPr>
            <w:tcW w:w="746" w:type="dxa"/>
            <w:shd w:val="clear" w:color="auto" w:fill="auto"/>
            <w:vAlign w:val="center"/>
          </w:tcPr>
          <w:p w:rsidR="00FB48DD" w:rsidRPr="0030160D" w:rsidRDefault="00FB48DD" w:rsidP="00354B22">
            <w:pPr>
              <w:contextualSpacing/>
              <w:jc w:val="center"/>
            </w:pPr>
            <w:r w:rsidRPr="000B2B1F">
              <w:rPr>
                <w:sz w:val="16"/>
                <w:szCs w:val="16"/>
              </w:rPr>
              <w:t>2,5</w:t>
            </w:r>
          </w:p>
        </w:tc>
      </w:tr>
      <w:tr w:rsidR="00FB48DD" w:rsidRPr="000B2B1F" w:rsidTr="00354B22">
        <w:tc>
          <w:tcPr>
            <w:tcW w:w="610" w:type="dxa"/>
            <w:shd w:val="clear" w:color="auto" w:fill="auto"/>
          </w:tcPr>
          <w:p w:rsidR="00FB48DD" w:rsidRPr="000B2B1F" w:rsidRDefault="00FB48DD" w:rsidP="00354B22">
            <w:pPr>
              <w:autoSpaceDE w:val="0"/>
              <w:autoSpaceDN w:val="0"/>
              <w:adjustRightInd w:val="0"/>
              <w:contextualSpacing/>
              <w:jc w:val="center"/>
              <w:rPr>
                <w:sz w:val="16"/>
                <w:szCs w:val="16"/>
              </w:rPr>
            </w:pPr>
            <w:r w:rsidRPr="000B2B1F">
              <w:rPr>
                <w:sz w:val="16"/>
                <w:szCs w:val="16"/>
              </w:rPr>
              <w:t>3</w:t>
            </w:r>
          </w:p>
        </w:tc>
        <w:tc>
          <w:tcPr>
            <w:tcW w:w="5264" w:type="dxa"/>
            <w:shd w:val="clear" w:color="auto" w:fill="auto"/>
          </w:tcPr>
          <w:p w:rsidR="00FB48DD" w:rsidRPr="000B2B1F" w:rsidRDefault="00FB48DD" w:rsidP="00354B22">
            <w:pPr>
              <w:autoSpaceDE w:val="0"/>
              <w:autoSpaceDN w:val="0"/>
              <w:adjustRightInd w:val="0"/>
              <w:contextualSpacing/>
              <w:rPr>
                <w:sz w:val="14"/>
                <w:szCs w:val="14"/>
              </w:rPr>
            </w:pPr>
            <w:r w:rsidRPr="000B2B1F">
              <w:rPr>
                <w:sz w:val="14"/>
                <w:szCs w:val="14"/>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567" w:type="dxa"/>
            <w:shd w:val="clear" w:color="auto" w:fill="auto"/>
          </w:tcPr>
          <w:p w:rsidR="00FB48DD" w:rsidRPr="000B2B1F" w:rsidRDefault="00FB48DD" w:rsidP="00354B22">
            <w:pPr>
              <w:autoSpaceDE w:val="0"/>
              <w:autoSpaceDN w:val="0"/>
              <w:adjustRightInd w:val="0"/>
              <w:contextualSpacing/>
              <w:jc w:val="center"/>
              <w:rPr>
                <w:sz w:val="16"/>
                <w:szCs w:val="16"/>
              </w:rPr>
            </w:pPr>
            <w:proofErr w:type="spellStart"/>
            <w:proofErr w:type="gramStart"/>
            <w:r w:rsidRPr="000B2B1F">
              <w:rPr>
                <w:sz w:val="16"/>
                <w:szCs w:val="16"/>
              </w:rPr>
              <w:t>шт</w:t>
            </w:r>
            <w:proofErr w:type="spellEnd"/>
            <w:proofErr w:type="gramEnd"/>
          </w:p>
        </w:tc>
        <w:tc>
          <w:tcPr>
            <w:tcW w:w="567" w:type="dxa"/>
            <w:shd w:val="clear" w:color="auto" w:fill="auto"/>
          </w:tcPr>
          <w:p w:rsidR="00FB48DD" w:rsidRPr="000B2B1F" w:rsidRDefault="00FB48DD" w:rsidP="00354B22">
            <w:pPr>
              <w:autoSpaceDE w:val="0"/>
              <w:autoSpaceDN w:val="0"/>
              <w:adjustRightInd w:val="0"/>
              <w:contextualSpacing/>
              <w:jc w:val="center"/>
              <w:rPr>
                <w:sz w:val="16"/>
                <w:szCs w:val="16"/>
              </w:rPr>
            </w:pPr>
            <w:r w:rsidRPr="000B2B1F">
              <w:rPr>
                <w:sz w:val="16"/>
                <w:szCs w:val="16"/>
              </w:rPr>
              <w:t>7</w:t>
            </w:r>
          </w:p>
        </w:tc>
        <w:tc>
          <w:tcPr>
            <w:tcW w:w="567" w:type="dxa"/>
            <w:shd w:val="clear" w:color="auto" w:fill="auto"/>
          </w:tcPr>
          <w:p w:rsidR="00FB48DD" w:rsidRPr="000B2B1F" w:rsidRDefault="00FB48DD" w:rsidP="00354B22">
            <w:pPr>
              <w:autoSpaceDE w:val="0"/>
              <w:autoSpaceDN w:val="0"/>
              <w:adjustRightInd w:val="0"/>
              <w:contextualSpacing/>
              <w:jc w:val="center"/>
              <w:rPr>
                <w:sz w:val="16"/>
                <w:szCs w:val="16"/>
              </w:rPr>
            </w:pPr>
            <w:r w:rsidRPr="000B2B1F">
              <w:rPr>
                <w:sz w:val="16"/>
                <w:szCs w:val="16"/>
              </w:rPr>
              <w:t>5</w:t>
            </w:r>
          </w:p>
        </w:tc>
        <w:tc>
          <w:tcPr>
            <w:tcW w:w="567" w:type="dxa"/>
            <w:shd w:val="clear" w:color="auto" w:fill="auto"/>
          </w:tcPr>
          <w:p w:rsidR="00FB48DD" w:rsidRPr="000B2B1F" w:rsidRDefault="00FB48DD" w:rsidP="00354B22">
            <w:pPr>
              <w:autoSpaceDE w:val="0"/>
              <w:autoSpaceDN w:val="0"/>
              <w:adjustRightInd w:val="0"/>
              <w:contextualSpacing/>
              <w:jc w:val="center"/>
              <w:rPr>
                <w:sz w:val="16"/>
                <w:szCs w:val="16"/>
              </w:rPr>
            </w:pPr>
            <w:r w:rsidRPr="000B2B1F">
              <w:rPr>
                <w:sz w:val="16"/>
                <w:szCs w:val="16"/>
              </w:rPr>
              <w:t>6</w:t>
            </w:r>
          </w:p>
        </w:tc>
        <w:tc>
          <w:tcPr>
            <w:tcW w:w="567" w:type="dxa"/>
            <w:shd w:val="clear" w:color="auto" w:fill="auto"/>
          </w:tcPr>
          <w:p w:rsidR="00FB48DD" w:rsidRPr="000B2B1F" w:rsidRDefault="00FB48DD" w:rsidP="00354B22">
            <w:pPr>
              <w:autoSpaceDE w:val="0"/>
              <w:autoSpaceDN w:val="0"/>
              <w:adjustRightInd w:val="0"/>
              <w:contextualSpacing/>
              <w:jc w:val="center"/>
              <w:rPr>
                <w:sz w:val="16"/>
                <w:szCs w:val="16"/>
              </w:rPr>
            </w:pPr>
            <w:r w:rsidRPr="000B2B1F">
              <w:rPr>
                <w:sz w:val="16"/>
                <w:szCs w:val="16"/>
              </w:rPr>
              <w:t>5</w:t>
            </w:r>
          </w:p>
        </w:tc>
        <w:tc>
          <w:tcPr>
            <w:tcW w:w="567" w:type="dxa"/>
            <w:shd w:val="clear" w:color="auto" w:fill="auto"/>
          </w:tcPr>
          <w:p w:rsidR="00FB48DD" w:rsidRPr="000B2B1F" w:rsidRDefault="00FB48DD" w:rsidP="00354B22">
            <w:pPr>
              <w:autoSpaceDE w:val="0"/>
              <w:autoSpaceDN w:val="0"/>
              <w:adjustRightInd w:val="0"/>
              <w:contextualSpacing/>
              <w:jc w:val="center"/>
              <w:rPr>
                <w:sz w:val="16"/>
                <w:szCs w:val="16"/>
              </w:rPr>
            </w:pPr>
            <w:r w:rsidRPr="000B2B1F">
              <w:rPr>
                <w:sz w:val="16"/>
                <w:szCs w:val="16"/>
              </w:rPr>
              <w:t>7</w:t>
            </w:r>
          </w:p>
        </w:tc>
        <w:tc>
          <w:tcPr>
            <w:tcW w:w="567" w:type="dxa"/>
            <w:shd w:val="clear" w:color="auto" w:fill="auto"/>
          </w:tcPr>
          <w:p w:rsidR="00FB48DD" w:rsidRPr="000B2B1F" w:rsidRDefault="00FB48DD" w:rsidP="00354B22">
            <w:pPr>
              <w:autoSpaceDE w:val="0"/>
              <w:autoSpaceDN w:val="0"/>
              <w:adjustRightInd w:val="0"/>
              <w:contextualSpacing/>
              <w:jc w:val="center"/>
              <w:rPr>
                <w:sz w:val="16"/>
                <w:szCs w:val="16"/>
              </w:rPr>
            </w:pPr>
            <w:r w:rsidRPr="000B2B1F">
              <w:rPr>
                <w:sz w:val="16"/>
                <w:szCs w:val="16"/>
              </w:rPr>
              <w:t>6</w:t>
            </w:r>
          </w:p>
        </w:tc>
        <w:tc>
          <w:tcPr>
            <w:tcW w:w="567" w:type="dxa"/>
            <w:shd w:val="clear" w:color="auto" w:fill="auto"/>
          </w:tcPr>
          <w:p w:rsidR="00FB48DD" w:rsidRPr="000B2B1F" w:rsidRDefault="00FB48DD" w:rsidP="00354B22">
            <w:pPr>
              <w:autoSpaceDE w:val="0"/>
              <w:autoSpaceDN w:val="0"/>
              <w:adjustRightInd w:val="0"/>
              <w:contextualSpacing/>
              <w:jc w:val="center"/>
              <w:rPr>
                <w:sz w:val="16"/>
                <w:szCs w:val="16"/>
              </w:rPr>
            </w:pPr>
            <w:r w:rsidRPr="000B2B1F">
              <w:rPr>
                <w:sz w:val="16"/>
                <w:szCs w:val="16"/>
              </w:rPr>
              <w:t>12</w:t>
            </w:r>
          </w:p>
        </w:tc>
        <w:tc>
          <w:tcPr>
            <w:tcW w:w="567" w:type="dxa"/>
            <w:shd w:val="clear" w:color="auto" w:fill="auto"/>
          </w:tcPr>
          <w:p w:rsidR="00FB48DD" w:rsidRPr="000B2B1F" w:rsidRDefault="00FB48DD" w:rsidP="00354B22">
            <w:pPr>
              <w:autoSpaceDE w:val="0"/>
              <w:autoSpaceDN w:val="0"/>
              <w:adjustRightInd w:val="0"/>
              <w:contextualSpacing/>
              <w:jc w:val="center"/>
              <w:rPr>
                <w:sz w:val="16"/>
                <w:szCs w:val="16"/>
              </w:rPr>
            </w:pPr>
            <w:r w:rsidRPr="000B2B1F">
              <w:rPr>
                <w:sz w:val="16"/>
                <w:szCs w:val="16"/>
              </w:rPr>
              <w:t>9</w:t>
            </w:r>
          </w:p>
        </w:tc>
        <w:tc>
          <w:tcPr>
            <w:tcW w:w="567" w:type="dxa"/>
            <w:shd w:val="clear" w:color="auto" w:fill="auto"/>
          </w:tcPr>
          <w:p w:rsidR="00FB48DD" w:rsidRPr="000B2B1F" w:rsidRDefault="00FB48DD" w:rsidP="00354B22">
            <w:pPr>
              <w:autoSpaceDE w:val="0"/>
              <w:autoSpaceDN w:val="0"/>
              <w:adjustRightInd w:val="0"/>
              <w:contextualSpacing/>
              <w:jc w:val="center"/>
              <w:rPr>
                <w:sz w:val="16"/>
                <w:szCs w:val="16"/>
              </w:rPr>
            </w:pPr>
            <w:r w:rsidRPr="000B2B1F">
              <w:rPr>
                <w:sz w:val="16"/>
                <w:szCs w:val="16"/>
              </w:rPr>
              <w:t>6</w:t>
            </w:r>
          </w:p>
        </w:tc>
        <w:tc>
          <w:tcPr>
            <w:tcW w:w="567" w:type="dxa"/>
            <w:shd w:val="clear" w:color="auto" w:fill="auto"/>
          </w:tcPr>
          <w:p w:rsidR="00FB48DD" w:rsidRPr="000B2B1F" w:rsidRDefault="00FB48DD" w:rsidP="00354B22">
            <w:pPr>
              <w:autoSpaceDE w:val="0"/>
              <w:autoSpaceDN w:val="0"/>
              <w:contextualSpacing/>
              <w:jc w:val="center"/>
              <w:rPr>
                <w:sz w:val="16"/>
                <w:szCs w:val="16"/>
              </w:rPr>
            </w:pPr>
            <w:r w:rsidRPr="000B2B1F">
              <w:rPr>
                <w:sz w:val="16"/>
                <w:szCs w:val="16"/>
              </w:rPr>
              <w:t>4</w:t>
            </w:r>
          </w:p>
        </w:tc>
        <w:tc>
          <w:tcPr>
            <w:tcW w:w="570" w:type="dxa"/>
            <w:shd w:val="clear" w:color="auto" w:fill="auto"/>
          </w:tcPr>
          <w:p w:rsidR="00FB48DD" w:rsidRPr="000B2B1F" w:rsidRDefault="00FB48DD" w:rsidP="00354B22">
            <w:pPr>
              <w:autoSpaceDE w:val="0"/>
              <w:autoSpaceDN w:val="0"/>
              <w:contextualSpacing/>
              <w:jc w:val="center"/>
              <w:rPr>
                <w:sz w:val="16"/>
                <w:szCs w:val="16"/>
              </w:rPr>
            </w:pPr>
            <w:r w:rsidRPr="000B2B1F">
              <w:rPr>
                <w:sz w:val="16"/>
                <w:szCs w:val="16"/>
              </w:rPr>
              <w:t>8</w:t>
            </w:r>
          </w:p>
        </w:tc>
        <w:tc>
          <w:tcPr>
            <w:tcW w:w="572" w:type="dxa"/>
            <w:shd w:val="clear" w:color="auto" w:fill="auto"/>
          </w:tcPr>
          <w:p w:rsidR="00FB48DD" w:rsidRPr="000B2B1F" w:rsidRDefault="00FB48DD" w:rsidP="00354B22">
            <w:pPr>
              <w:autoSpaceDE w:val="0"/>
              <w:autoSpaceDN w:val="0"/>
              <w:contextualSpacing/>
              <w:jc w:val="center"/>
              <w:rPr>
                <w:sz w:val="16"/>
                <w:szCs w:val="16"/>
              </w:rPr>
            </w:pPr>
            <w:r w:rsidRPr="000B2B1F">
              <w:rPr>
                <w:sz w:val="16"/>
                <w:szCs w:val="16"/>
              </w:rPr>
              <w:t>8</w:t>
            </w:r>
          </w:p>
        </w:tc>
        <w:tc>
          <w:tcPr>
            <w:tcW w:w="572" w:type="dxa"/>
            <w:shd w:val="clear" w:color="auto" w:fill="auto"/>
          </w:tcPr>
          <w:p w:rsidR="00FB48DD" w:rsidRPr="000B2B1F" w:rsidRDefault="00FB48DD" w:rsidP="00354B22">
            <w:pPr>
              <w:autoSpaceDE w:val="0"/>
              <w:autoSpaceDN w:val="0"/>
              <w:contextualSpacing/>
              <w:jc w:val="center"/>
              <w:rPr>
                <w:sz w:val="16"/>
                <w:szCs w:val="16"/>
              </w:rPr>
            </w:pPr>
            <w:r w:rsidRPr="000B2B1F">
              <w:rPr>
                <w:sz w:val="16"/>
                <w:szCs w:val="16"/>
              </w:rPr>
              <w:t>8</w:t>
            </w:r>
          </w:p>
        </w:tc>
        <w:tc>
          <w:tcPr>
            <w:tcW w:w="575" w:type="dxa"/>
            <w:gridSpan w:val="2"/>
            <w:shd w:val="clear" w:color="auto" w:fill="auto"/>
          </w:tcPr>
          <w:p w:rsidR="00FB48DD" w:rsidRPr="000B2B1F" w:rsidRDefault="00FB48DD" w:rsidP="00354B22">
            <w:pPr>
              <w:autoSpaceDE w:val="0"/>
              <w:autoSpaceDN w:val="0"/>
              <w:contextualSpacing/>
              <w:jc w:val="center"/>
              <w:rPr>
                <w:sz w:val="16"/>
                <w:szCs w:val="16"/>
              </w:rPr>
            </w:pPr>
            <w:r w:rsidRPr="000B2B1F">
              <w:rPr>
                <w:sz w:val="16"/>
                <w:szCs w:val="16"/>
              </w:rPr>
              <w:t>8</w:t>
            </w:r>
          </w:p>
        </w:tc>
        <w:tc>
          <w:tcPr>
            <w:tcW w:w="746" w:type="dxa"/>
            <w:shd w:val="clear" w:color="auto" w:fill="auto"/>
          </w:tcPr>
          <w:p w:rsidR="00FB48DD" w:rsidRPr="000B2B1F" w:rsidRDefault="00FB48DD" w:rsidP="00354B22">
            <w:pPr>
              <w:autoSpaceDE w:val="0"/>
              <w:autoSpaceDN w:val="0"/>
              <w:contextualSpacing/>
              <w:jc w:val="center"/>
              <w:rPr>
                <w:sz w:val="16"/>
                <w:szCs w:val="16"/>
              </w:rPr>
            </w:pPr>
            <w:r w:rsidRPr="000B2B1F">
              <w:rPr>
                <w:sz w:val="16"/>
                <w:szCs w:val="16"/>
              </w:rPr>
              <w:t>8</w:t>
            </w:r>
          </w:p>
        </w:tc>
      </w:tr>
      <w:tr w:rsidR="00FB48DD" w:rsidRPr="000B2B1F" w:rsidTr="00354B22">
        <w:tc>
          <w:tcPr>
            <w:tcW w:w="610" w:type="dxa"/>
            <w:shd w:val="clear" w:color="auto" w:fill="auto"/>
          </w:tcPr>
          <w:p w:rsidR="00FB48DD" w:rsidRPr="000B2B1F" w:rsidRDefault="00FB48DD" w:rsidP="00354B22">
            <w:pPr>
              <w:autoSpaceDE w:val="0"/>
              <w:autoSpaceDN w:val="0"/>
              <w:adjustRightInd w:val="0"/>
              <w:contextualSpacing/>
              <w:jc w:val="center"/>
              <w:rPr>
                <w:sz w:val="16"/>
                <w:szCs w:val="16"/>
              </w:rPr>
            </w:pPr>
            <w:r w:rsidRPr="000B2B1F">
              <w:rPr>
                <w:sz w:val="16"/>
                <w:szCs w:val="16"/>
              </w:rPr>
              <w:t>4.</w:t>
            </w:r>
          </w:p>
        </w:tc>
        <w:tc>
          <w:tcPr>
            <w:tcW w:w="5264" w:type="dxa"/>
            <w:shd w:val="clear" w:color="auto" w:fill="auto"/>
          </w:tcPr>
          <w:p w:rsidR="00FB48DD" w:rsidRPr="000B2B1F" w:rsidRDefault="00FB48DD" w:rsidP="00354B22">
            <w:pPr>
              <w:autoSpaceDE w:val="0"/>
              <w:autoSpaceDN w:val="0"/>
              <w:adjustRightInd w:val="0"/>
              <w:contextualSpacing/>
              <w:rPr>
                <w:sz w:val="16"/>
                <w:szCs w:val="16"/>
              </w:rPr>
            </w:pPr>
            <w:r w:rsidRPr="000B2B1F">
              <w:rPr>
                <w:sz w:val="16"/>
                <w:szCs w:val="16"/>
              </w:rPr>
              <w:t xml:space="preserve">Коэффициент            </w:t>
            </w:r>
            <w:r w:rsidRPr="000B2B1F">
              <w:rPr>
                <w:sz w:val="16"/>
                <w:szCs w:val="16"/>
              </w:rPr>
              <w:br/>
              <w:t xml:space="preserve">регулярности           </w:t>
            </w:r>
            <w:r w:rsidRPr="000B2B1F">
              <w:rPr>
                <w:sz w:val="16"/>
                <w:szCs w:val="16"/>
              </w:rPr>
              <w:br/>
              <w:t>транспортного сообщения</w:t>
            </w:r>
          </w:p>
        </w:tc>
        <w:tc>
          <w:tcPr>
            <w:tcW w:w="567" w:type="dxa"/>
            <w:shd w:val="clear" w:color="auto" w:fill="auto"/>
          </w:tcPr>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sz w:val="16"/>
                <w:szCs w:val="16"/>
              </w:rPr>
            </w:pPr>
            <w:r w:rsidRPr="000B2B1F">
              <w:rPr>
                <w:sz w:val="16"/>
                <w:szCs w:val="16"/>
              </w:rPr>
              <w:t>%</w:t>
            </w:r>
          </w:p>
        </w:tc>
        <w:tc>
          <w:tcPr>
            <w:tcW w:w="567" w:type="dxa"/>
            <w:shd w:val="clear" w:color="auto" w:fill="auto"/>
            <w:vAlign w:val="center"/>
          </w:tcPr>
          <w:p w:rsidR="00FB48DD" w:rsidRPr="000B2B1F" w:rsidRDefault="00FB48DD" w:rsidP="00354B22">
            <w:pPr>
              <w:autoSpaceDE w:val="0"/>
              <w:autoSpaceDN w:val="0"/>
              <w:adjustRightInd w:val="0"/>
              <w:contextualSpacing/>
              <w:rPr>
                <w:sz w:val="16"/>
                <w:szCs w:val="16"/>
              </w:rPr>
            </w:pPr>
            <w:r w:rsidRPr="000B2B1F">
              <w:rPr>
                <w:sz w:val="16"/>
                <w:szCs w:val="16"/>
              </w:rPr>
              <w:t>100</w:t>
            </w:r>
          </w:p>
        </w:tc>
        <w:tc>
          <w:tcPr>
            <w:tcW w:w="567" w:type="dxa"/>
            <w:shd w:val="clear" w:color="auto" w:fill="auto"/>
            <w:vAlign w:val="center"/>
          </w:tcPr>
          <w:p w:rsidR="00FB48DD" w:rsidRPr="000B2B1F" w:rsidRDefault="00FB48DD" w:rsidP="00354B22">
            <w:pPr>
              <w:autoSpaceDE w:val="0"/>
              <w:autoSpaceDN w:val="0"/>
              <w:adjustRightInd w:val="0"/>
              <w:contextualSpacing/>
              <w:rPr>
                <w:sz w:val="16"/>
                <w:szCs w:val="16"/>
              </w:rPr>
            </w:pPr>
            <w:r w:rsidRPr="000B2B1F">
              <w:rPr>
                <w:sz w:val="16"/>
                <w:szCs w:val="16"/>
              </w:rPr>
              <w:t>100</w:t>
            </w:r>
          </w:p>
        </w:tc>
        <w:tc>
          <w:tcPr>
            <w:tcW w:w="567" w:type="dxa"/>
            <w:shd w:val="clear" w:color="auto" w:fill="auto"/>
            <w:vAlign w:val="center"/>
          </w:tcPr>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sz w:val="16"/>
                <w:szCs w:val="16"/>
              </w:rPr>
            </w:pPr>
            <w:r w:rsidRPr="000B2B1F">
              <w:rPr>
                <w:sz w:val="16"/>
                <w:szCs w:val="16"/>
              </w:rPr>
              <w:t>-</w:t>
            </w:r>
          </w:p>
        </w:tc>
        <w:tc>
          <w:tcPr>
            <w:tcW w:w="567" w:type="dxa"/>
            <w:shd w:val="clear" w:color="auto" w:fill="auto"/>
            <w:vAlign w:val="center"/>
          </w:tcPr>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sz w:val="16"/>
                <w:szCs w:val="16"/>
              </w:rPr>
            </w:pPr>
            <w:r w:rsidRPr="000B2B1F">
              <w:rPr>
                <w:sz w:val="16"/>
                <w:szCs w:val="16"/>
              </w:rPr>
              <w:t>-</w:t>
            </w:r>
          </w:p>
        </w:tc>
        <w:tc>
          <w:tcPr>
            <w:tcW w:w="567" w:type="dxa"/>
            <w:shd w:val="clear" w:color="auto" w:fill="auto"/>
            <w:vAlign w:val="center"/>
          </w:tcPr>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sz w:val="16"/>
                <w:szCs w:val="16"/>
              </w:rPr>
            </w:pPr>
            <w:r w:rsidRPr="000B2B1F">
              <w:rPr>
                <w:sz w:val="16"/>
                <w:szCs w:val="16"/>
              </w:rPr>
              <w:t>-</w:t>
            </w:r>
          </w:p>
        </w:tc>
        <w:tc>
          <w:tcPr>
            <w:tcW w:w="567" w:type="dxa"/>
            <w:shd w:val="clear" w:color="auto" w:fill="auto"/>
            <w:vAlign w:val="center"/>
          </w:tcPr>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sz w:val="16"/>
                <w:szCs w:val="16"/>
              </w:rPr>
            </w:pPr>
            <w:r w:rsidRPr="000B2B1F">
              <w:rPr>
                <w:sz w:val="16"/>
                <w:szCs w:val="16"/>
              </w:rPr>
              <w:t>-</w:t>
            </w:r>
          </w:p>
        </w:tc>
        <w:tc>
          <w:tcPr>
            <w:tcW w:w="567" w:type="dxa"/>
            <w:shd w:val="clear" w:color="auto" w:fill="auto"/>
            <w:vAlign w:val="center"/>
          </w:tcPr>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sz w:val="16"/>
                <w:szCs w:val="16"/>
              </w:rPr>
            </w:pPr>
            <w:r w:rsidRPr="000B2B1F">
              <w:rPr>
                <w:sz w:val="16"/>
                <w:szCs w:val="16"/>
              </w:rPr>
              <w:t>-</w:t>
            </w:r>
          </w:p>
        </w:tc>
        <w:tc>
          <w:tcPr>
            <w:tcW w:w="567" w:type="dxa"/>
            <w:shd w:val="clear" w:color="auto" w:fill="auto"/>
            <w:vAlign w:val="center"/>
          </w:tcPr>
          <w:p w:rsidR="00FB48DD" w:rsidRPr="000B2B1F" w:rsidRDefault="00FB48DD" w:rsidP="00354B22">
            <w:pPr>
              <w:autoSpaceDE w:val="0"/>
              <w:autoSpaceDN w:val="0"/>
              <w:adjustRightInd w:val="0"/>
              <w:contextualSpacing/>
              <w:rPr>
                <w:sz w:val="16"/>
                <w:szCs w:val="16"/>
              </w:rPr>
            </w:pPr>
            <w:r w:rsidRPr="000B2B1F">
              <w:rPr>
                <w:sz w:val="16"/>
                <w:szCs w:val="16"/>
              </w:rPr>
              <w:t>100</w:t>
            </w:r>
          </w:p>
        </w:tc>
        <w:tc>
          <w:tcPr>
            <w:tcW w:w="567" w:type="dxa"/>
            <w:shd w:val="clear" w:color="auto" w:fill="auto"/>
            <w:vAlign w:val="center"/>
          </w:tcPr>
          <w:p w:rsidR="00FB48DD" w:rsidRPr="000B2B1F" w:rsidRDefault="00FB48DD" w:rsidP="00354B22">
            <w:pPr>
              <w:autoSpaceDE w:val="0"/>
              <w:autoSpaceDN w:val="0"/>
              <w:adjustRightInd w:val="0"/>
              <w:contextualSpacing/>
              <w:rPr>
                <w:sz w:val="16"/>
                <w:szCs w:val="16"/>
              </w:rPr>
            </w:pPr>
            <w:r w:rsidRPr="000B2B1F">
              <w:rPr>
                <w:sz w:val="16"/>
                <w:szCs w:val="16"/>
              </w:rPr>
              <w:t>100</w:t>
            </w:r>
          </w:p>
        </w:tc>
        <w:tc>
          <w:tcPr>
            <w:tcW w:w="567" w:type="dxa"/>
            <w:shd w:val="clear" w:color="auto" w:fill="auto"/>
            <w:vAlign w:val="center"/>
          </w:tcPr>
          <w:p w:rsidR="00FB48DD" w:rsidRPr="000B2B1F" w:rsidRDefault="00FB48DD" w:rsidP="00354B22">
            <w:pPr>
              <w:autoSpaceDE w:val="0"/>
              <w:autoSpaceDN w:val="0"/>
              <w:contextualSpacing/>
              <w:rPr>
                <w:sz w:val="16"/>
                <w:szCs w:val="16"/>
              </w:rPr>
            </w:pPr>
            <w:r w:rsidRPr="000B2B1F">
              <w:rPr>
                <w:sz w:val="16"/>
                <w:szCs w:val="16"/>
              </w:rPr>
              <w:t>100</w:t>
            </w:r>
          </w:p>
        </w:tc>
        <w:tc>
          <w:tcPr>
            <w:tcW w:w="570" w:type="dxa"/>
            <w:shd w:val="clear" w:color="auto" w:fill="auto"/>
            <w:vAlign w:val="center"/>
          </w:tcPr>
          <w:p w:rsidR="00FB48DD" w:rsidRPr="000B2B1F" w:rsidRDefault="00FB48DD" w:rsidP="00354B22">
            <w:pPr>
              <w:autoSpaceDE w:val="0"/>
              <w:autoSpaceDN w:val="0"/>
              <w:contextualSpacing/>
              <w:rPr>
                <w:sz w:val="16"/>
                <w:szCs w:val="16"/>
              </w:rPr>
            </w:pPr>
            <w:r w:rsidRPr="000B2B1F">
              <w:rPr>
                <w:sz w:val="16"/>
                <w:szCs w:val="16"/>
              </w:rPr>
              <w:t>100</w:t>
            </w:r>
          </w:p>
        </w:tc>
        <w:tc>
          <w:tcPr>
            <w:tcW w:w="572" w:type="dxa"/>
            <w:shd w:val="clear" w:color="auto" w:fill="auto"/>
            <w:vAlign w:val="center"/>
          </w:tcPr>
          <w:p w:rsidR="00FB48DD" w:rsidRPr="000B2B1F" w:rsidRDefault="00FB48DD" w:rsidP="00354B22">
            <w:pPr>
              <w:autoSpaceDE w:val="0"/>
              <w:autoSpaceDN w:val="0"/>
              <w:contextualSpacing/>
              <w:rPr>
                <w:sz w:val="16"/>
                <w:szCs w:val="16"/>
              </w:rPr>
            </w:pPr>
            <w:r w:rsidRPr="000B2B1F">
              <w:rPr>
                <w:sz w:val="16"/>
                <w:szCs w:val="16"/>
              </w:rPr>
              <w:t>100</w:t>
            </w:r>
          </w:p>
        </w:tc>
        <w:tc>
          <w:tcPr>
            <w:tcW w:w="572" w:type="dxa"/>
            <w:shd w:val="clear" w:color="auto" w:fill="auto"/>
            <w:vAlign w:val="center"/>
          </w:tcPr>
          <w:p w:rsidR="00FB48DD" w:rsidRPr="000B2B1F" w:rsidRDefault="00FB48DD" w:rsidP="00354B22">
            <w:pPr>
              <w:autoSpaceDE w:val="0"/>
              <w:autoSpaceDN w:val="0"/>
              <w:contextualSpacing/>
              <w:rPr>
                <w:sz w:val="16"/>
                <w:szCs w:val="16"/>
              </w:rPr>
            </w:pPr>
            <w:r w:rsidRPr="000B2B1F">
              <w:rPr>
                <w:sz w:val="16"/>
                <w:szCs w:val="16"/>
              </w:rPr>
              <w:t>100</w:t>
            </w:r>
          </w:p>
        </w:tc>
        <w:tc>
          <w:tcPr>
            <w:tcW w:w="575" w:type="dxa"/>
            <w:gridSpan w:val="2"/>
            <w:shd w:val="clear" w:color="auto" w:fill="auto"/>
            <w:vAlign w:val="center"/>
          </w:tcPr>
          <w:p w:rsidR="00FB48DD" w:rsidRPr="000B2B1F" w:rsidRDefault="00FB48DD" w:rsidP="00354B22">
            <w:pPr>
              <w:autoSpaceDE w:val="0"/>
              <w:autoSpaceDN w:val="0"/>
              <w:contextualSpacing/>
              <w:rPr>
                <w:sz w:val="16"/>
                <w:szCs w:val="16"/>
              </w:rPr>
            </w:pPr>
            <w:r w:rsidRPr="000B2B1F">
              <w:rPr>
                <w:sz w:val="16"/>
                <w:szCs w:val="16"/>
              </w:rPr>
              <w:t>100</w:t>
            </w:r>
          </w:p>
        </w:tc>
        <w:tc>
          <w:tcPr>
            <w:tcW w:w="746" w:type="dxa"/>
            <w:shd w:val="clear" w:color="auto" w:fill="auto"/>
            <w:vAlign w:val="center"/>
          </w:tcPr>
          <w:p w:rsidR="00FB48DD" w:rsidRPr="000B2B1F" w:rsidRDefault="00FB48DD" w:rsidP="00354B22">
            <w:pPr>
              <w:autoSpaceDE w:val="0"/>
              <w:autoSpaceDN w:val="0"/>
              <w:contextualSpacing/>
              <w:jc w:val="center"/>
              <w:rPr>
                <w:sz w:val="16"/>
                <w:szCs w:val="16"/>
              </w:rPr>
            </w:pPr>
            <w:r w:rsidRPr="000B2B1F">
              <w:rPr>
                <w:sz w:val="16"/>
                <w:szCs w:val="16"/>
              </w:rPr>
              <w:t>100</w:t>
            </w:r>
          </w:p>
        </w:tc>
      </w:tr>
      <w:tr w:rsidR="00FB48DD" w:rsidRPr="000B2B1F" w:rsidTr="00354B22">
        <w:tc>
          <w:tcPr>
            <w:tcW w:w="610" w:type="dxa"/>
            <w:shd w:val="clear" w:color="auto" w:fill="auto"/>
          </w:tcPr>
          <w:p w:rsidR="00FB48DD" w:rsidRPr="000B2B1F" w:rsidRDefault="00FB48DD" w:rsidP="00354B22">
            <w:pPr>
              <w:autoSpaceDE w:val="0"/>
              <w:autoSpaceDN w:val="0"/>
              <w:adjustRightInd w:val="0"/>
              <w:contextualSpacing/>
              <w:jc w:val="center"/>
              <w:rPr>
                <w:sz w:val="16"/>
                <w:szCs w:val="16"/>
              </w:rPr>
            </w:pPr>
            <w:r w:rsidRPr="000B2B1F">
              <w:rPr>
                <w:sz w:val="16"/>
                <w:szCs w:val="16"/>
              </w:rPr>
              <w:t xml:space="preserve">5. </w:t>
            </w:r>
          </w:p>
        </w:tc>
        <w:tc>
          <w:tcPr>
            <w:tcW w:w="5264" w:type="dxa"/>
            <w:shd w:val="clear" w:color="auto" w:fill="auto"/>
          </w:tcPr>
          <w:p w:rsidR="00FB48DD" w:rsidRPr="000B2B1F" w:rsidRDefault="00FB48DD" w:rsidP="00354B22">
            <w:pPr>
              <w:autoSpaceDE w:val="0"/>
              <w:autoSpaceDN w:val="0"/>
              <w:adjustRightInd w:val="0"/>
              <w:contextualSpacing/>
              <w:rPr>
                <w:sz w:val="16"/>
                <w:szCs w:val="16"/>
              </w:rPr>
            </w:pPr>
            <w:r w:rsidRPr="000B2B1F">
              <w:rPr>
                <w:sz w:val="16"/>
                <w:szCs w:val="16"/>
              </w:rPr>
              <w:t xml:space="preserve">Подготовка проектно-сметной документации по объектам капитального строительства и ремонту </w:t>
            </w:r>
          </w:p>
        </w:tc>
        <w:tc>
          <w:tcPr>
            <w:tcW w:w="567" w:type="dxa"/>
            <w:shd w:val="clear" w:color="auto" w:fill="auto"/>
          </w:tcPr>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sz w:val="16"/>
                <w:szCs w:val="16"/>
              </w:rPr>
            </w:pPr>
            <w:r w:rsidRPr="000B2B1F">
              <w:rPr>
                <w:sz w:val="16"/>
                <w:szCs w:val="16"/>
              </w:rPr>
              <w:t>шт.</w:t>
            </w:r>
          </w:p>
        </w:tc>
        <w:tc>
          <w:tcPr>
            <w:tcW w:w="567" w:type="dxa"/>
            <w:shd w:val="clear" w:color="auto" w:fill="auto"/>
          </w:tcPr>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sz w:val="16"/>
                <w:szCs w:val="16"/>
              </w:rPr>
            </w:pPr>
            <w:r w:rsidRPr="000B2B1F">
              <w:rPr>
                <w:sz w:val="16"/>
                <w:szCs w:val="16"/>
              </w:rPr>
              <w:t>0</w:t>
            </w:r>
          </w:p>
        </w:tc>
        <w:tc>
          <w:tcPr>
            <w:tcW w:w="567" w:type="dxa"/>
            <w:shd w:val="clear" w:color="auto" w:fill="auto"/>
          </w:tcPr>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sz w:val="16"/>
                <w:szCs w:val="16"/>
              </w:rPr>
            </w:pPr>
            <w:r w:rsidRPr="000B2B1F">
              <w:rPr>
                <w:sz w:val="16"/>
                <w:szCs w:val="16"/>
              </w:rPr>
              <w:t>0</w:t>
            </w:r>
          </w:p>
        </w:tc>
        <w:tc>
          <w:tcPr>
            <w:tcW w:w="567" w:type="dxa"/>
            <w:shd w:val="clear" w:color="auto" w:fill="auto"/>
          </w:tcPr>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sz w:val="16"/>
                <w:szCs w:val="16"/>
              </w:rPr>
            </w:pPr>
            <w:r w:rsidRPr="000B2B1F">
              <w:rPr>
                <w:sz w:val="16"/>
                <w:szCs w:val="16"/>
              </w:rPr>
              <w:t>0</w:t>
            </w:r>
          </w:p>
        </w:tc>
        <w:tc>
          <w:tcPr>
            <w:tcW w:w="567" w:type="dxa"/>
            <w:shd w:val="clear" w:color="auto" w:fill="auto"/>
          </w:tcPr>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sz w:val="16"/>
                <w:szCs w:val="16"/>
              </w:rPr>
            </w:pPr>
            <w:r w:rsidRPr="000B2B1F">
              <w:rPr>
                <w:sz w:val="16"/>
                <w:szCs w:val="16"/>
              </w:rPr>
              <w:t>1</w:t>
            </w:r>
          </w:p>
        </w:tc>
        <w:tc>
          <w:tcPr>
            <w:tcW w:w="567" w:type="dxa"/>
            <w:shd w:val="clear" w:color="auto" w:fill="auto"/>
          </w:tcPr>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sz w:val="16"/>
                <w:szCs w:val="16"/>
              </w:rPr>
            </w:pPr>
            <w:r w:rsidRPr="000B2B1F">
              <w:rPr>
                <w:sz w:val="16"/>
                <w:szCs w:val="16"/>
              </w:rPr>
              <w:t>1</w:t>
            </w:r>
          </w:p>
        </w:tc>
        <w:tc>
          <w:tcPr>
            <w:tcW w:w="567" w:type="dxa"/>
            <w:shd w:val="clear" w:color="auto" w:fill="auto"/>
          </w:tcPr>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sz w:val="16"/>
                <w:szCs w:val="16"/>
              </w:rPr>
            </w:pPr>
            <w:r w:rsidRPr="000B2B1F">
              <w:rPr>
                <w:sz w:val="16"/>
                <w:szCs w:val="16"/>
              </w:rPr>
              <w:t>2</w:t>
            </w:r>
          </w:p>
        </w:tc>
        <w:tc>
          <w:tcPr>
            <w:tcW w:w="567" w:type="dxa"/>
            <w:shd w:val="clear" w:color="auto" w:fill="auto"/>
          </w:tcPr>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sz w:val="16"/>
                <w:szCs w:val="16"/>
              </w:rPr>
            </w:pPr>
            <w:r w:rsidRPr="000B2B1F">
              <w:rPr>
                <w:sz w:val="16"/>
                <w:szCs w:val="16"/>
              </w:rPr>
              <w:t>1</w:t>
            </w:r>
          </w:p>
        </w:tc>
        <w:tc>
          <w:tcPr>
            <w:tcW w:w="567" w:type="dxa"/>
            <w:shd w:val="clear" w:color="auto" w:fill="auto"/>
          </w:tcPr>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sz w:val="16"/>
                <w:szCs w:val="16"/>
              </w:rPr>
            </w:pPr>
            <w:r w:rsidRPr="000B2B1F">
              <w:rPr>
                <w:sz w:val="16"/>
                <w:szCs w:val="16"/>
              </w:rPr>
              <w:t>2</w:t>
            </w:r>
          </w:p>
        </w:tc>
        <w:tc>
          <w:tcPr>
            <w:tcW w:w="567" w:type="dxa"/>
            <w:shd w:val="clear" w:color="auto" w:fill="auto"/>
          </w:tcPr>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sz w:val="16"/>
                <w:szCs w:val="16"/>
              </w:rPr>
            </w:pPr>
            <w:r w:rsidRPr="000B2B1F">
              <w:rPr>
                <w:sz w:val="16"/>
                <w:szCs w:val="16"/>
              </w:rPr>
              <w:t>1</w:t>
            </w:r>
          </w:p>
          <w:p w:rsidR="00FB48DD" w:rsidRPr="000B2B1F" w:rsidRDefault="00FB48DD" w:rsidP="00354B22">
            <w:pPr>
              <w:autoSpaceDE w:val="0"/>
              <w:autoSpaceDN w:val="0"/>
              <w:adjustRightInd w:val="0"/>
              <w:contextualSpacing/>
              <w:jc w:val="center"/>
              <w:rPr>
                <w:sz w:val="16"/>
                <w:szCs w:val="16"/>
              </w:rPr>
            </w:pPr>
          </w:p>
        </w:tc>
        <w:tc>
          <w:tcPr>
            <w:tcW w:w="567" w:type="dxa"/>
            <w:shd w:val="clear" w:color="auto" w:fill="auto"/>
          </w:tcPr>
          <w:p w:rsidR="00FB48DD" w:rsidRPr="000B2B1F" w:rsidRDefault="00FB48DD" w:rsidP="00354B22">
            <w:pPr>
              <w:autoSpaceDE w:val="0"/>
              <w:autoSpaceDN w:val="0"/>
              <w:contextualSpacing/>
              <w:jc w:val="center"/>
              <w:rPr>
                <w:sz w:val="16"/>
                <w:szCs w:val="16"/>
              </w:rPr>
            </w:pPr>
          </w:p>
          <w:p w:rsidR="00FB48DD" w:rsidRPr="000B2B1F" w:rsidRDefault="00FB48DD" w:rsidP="00354B22">
            <w:pPr>
              <w:autoSpaceDE w:val="0"/>
              <w:autoSpaceDN w:val="0"/>
              <w:contextualSpacing/>
              <w:jc w:val="center"/>
              <w:rPr>
                <w:sz w:val="16"/>
                <w:szCs w:val="16"/>
              </w:rPr>
            </w:pPr>
          </w:p>
          <w:p w:rsidR="00FB48DD" w:rsidRPr="000B2B1F" w:rsidRDefault="00FB48DD" w:rsidP="00354B22">
            <w:pPr>
              <w:autoSpaceDE w:val="0"/>
              <w:autoSpaceDN w:val="0"/>
              <w:contextualSpacing/>
              <w:jc w:val="center"/>
              <w:rPr>
                <w:sz w:val="16"/>
                <w:szCs w:val="16"/>
              </w:rPr>
            </w:pPr>
            <w:r w:rsidRPr="000B2B1F">
              <w:rPr>
                <w:sz w:val="16"/>
                <w:szCs w:val="16"/>
              </w:rPr>
              <w:t>3</w:t>
            </w:r>
          </w:p>
        </w:tc>
        <w:tc>
          <w:tcPr>
            <w:tcW w:w="570" w:type="dxa"/>
            <w:shd w:val="clear" w:color="auto" w:fill="auto"/>
          </w:tcPr>
          <w:p w:rsidR="00FB48DD" w:rsidRPr="000B2B1F" w:rsidRDefault="00FB48DD" w:rsidP="00354B22">
            <w:pPr>
              <w:autoSpaceDE w:val="0"/>
              <w:autoSpaceDN w:val="0"/>
              <w:contextualSpacing/>
              <w:jc w:val="center"/>
              <w:rPr>
                <w:sz w:val="16"/>
                <w:szCs w:val="16"/>
              </w:rPr>
            </w:pPr>
          </w:p>
          <w:p w:rsidR="00FB48DD" w:rsidRPr="000B2B1F" w:rsidRDefault="00FB48DD" w:rsidP="00354B22">
            <w:pPr>
              <w:autoSpaceDE w:val="0"/>
              <w:autoSpaceDN w:val="0"/>
              <w:contextualSpacing/>
              <w:jc w:val="center"/>
              <w:rPr>
                <w:sz w:val="16"/>
                <w:szCs w:val="16"/>
              </w:rPr>
            </w:pPr>
          </w:p>
          <w:p w:rsidR="00FB48DD" w:rsidRPr="000B2B1F" w:rsidRDefault="00FB48DD" w:rsidP="00354B22">
            <w:pPr>
              <w:autoSpaceDE w:val="0"/>
              <w:autoSpaceDN w:val="0"/>
              <w:contextualSpacing/>
              <w:jc w:val="center"/>
              <w:rPr>
                <w:sz w:val="16"/>
                <w:szCs w:val="16"/>
              </w:rPr>
            </w:pPr>
            <w:r w:rsidRPr="000B2B1F">
              <w:rPr>
                <w:sz w:val="16"/>
                <w:szCs w:val="16"/>
              </w:rPr>
              <w:t>0</w:t>
            </w:r>
          </w:p>
        </w:tc>
        <w:tc>
          <w:tcPr>
            <w:tcW w:w="572" w:type="dxa"/>
            <w:shd w:val="clear" w:color="auto" w:fill="auto"/>
          </w:tcPr>
          <w:p w:rsidR="00FB48DD" w:rsidRPr="000B2B1F" w:rsidRDefault="00FB48DD" w:rsidP="00354B22">
            <w:pPr>
              <w:autoSpaceDE w:val="0"/>
              <w:autoSpaceDN w:val="0"/>
              <w:contextualSpacing/>
              <w:jc w:val="center"/>
              <w:rPr>
                <w:sz w:val="16"/>
                <w:szCs w:val="16"/>
              </w:rPr>
            </w:pPr>
          </w:p>
          <w:p w:rsidR="00FB48DD" w:rsidRPr="000B2B1F" w:rsidRDefault="00FB48DD" w:rsidP="00354B22">
            <w:pPr>
              <w:autoSpaceDE w:val="0"/>
              <w:autoSpaceDN w:val="0"/>
              <w:contextualSpacing/>
              <w:jc w:val="center"/>
              <w:rPr>
                <w:sz w:val="16"/>
                <w:szCs w:val="16"/>
              </w:rPr>
            </w:pPr>
          </w:p>
          <w:p w:rsidR="00FB48DD" w:rsidRPr="000B2B1F" w:rsidRDefault="00FB48DD" w:rsidP="00354B22">
            <w:pPr>
              <w:autoSpaceDE w:val="0"/>
              <w:autoSpaceDN w:val="0"/>
              <w:contextualSpacing/>
              <w:jc w:val="center"/>
              <w:rPr>
                <w:sz w:val="16"/>
                <w:szCs w:val="16"/>
              </w:rPr>
            </w:pPr>
            <w:r w:rsidRPr="000B2B1F">
              <w:rPr>
                <w:sz w:val="16"/>
                <w:szCs w:val="16"/>
              </w:rPr>
              <w:t>0</w:t>
            </w:r>
          </w:p>
        </w:tc>
        <w:tc>
          <w:tcPr>
            <w:tcW w:w="572" w:type="dxa"/>
            <w:shd w:val="clear" w:color="auto" w:fill="auto"/>
          </w:tcPr>
          <w:p w:rsidR="00FB48DD" w:rsidRPr="000B2B1F" w:rsidRDefault="00FB48DD" w:rsidP="00354B22">
            <w:pPr>
              <w:autoSpaceDE w:val="0"/>
              <w:autoSpaceDN w:val="0"/>
              <w:contextualSpacing/>
              <w:jc w:val="center"/>
              <w:rPr>
                <w:sz w:val="16"/>
                <w:szCs w:val="16"/>
              </w:rPr>
            </w:pPr>
          </w:p>
          <w:p w:rsidR="00FB48DD" w:rsidRPr="000B2B1F" w:rsidRDefault="00FB48DD" w:rsidP="00354B22">
            <w:pPr>
              <w:autoSpaceDE w:val="0"/>
              <w:autoSpaceDN w:val="0"/>
              <w:contextualSpacing/>
              <w:jc w:val="center"/>
              <w:rPr>
                <w:sz w:val="16"/>
                <w:szCs w:val="16"/>
              </w:rPr>
            </w:pPr>
          </w:p>
          <w:p w:rsidR="00FB48DD" w:rsidRPr="000B2B1F" w:rsidRDefault="00FB48DD" w:rsidP="00354B22">
            <w:pPr>
              <w:autoSpaceDE w:val="0"/>
              <w:autoSpaceDN w:val="0"/>
              <w:contextualSpacing/>
              <w:jc w:val="center"/>
              <w:rPr>
                <w:sz w:val="16"/>
                <w:szCs w:val="16"/>
              </w:rPr>
            </w:pPr>
            <w:r w:rsidRPr="000B2B1F">
              <w:rPr>
                <w:sz w:val="16"/>
                <w:szCs w:val="16"/>
              </w:rPr>
              <w:t>0</w:t>
            </w:r>
          </w:p>
        </w:tc>
        <w:tc>
          <w:tcPr>
            <w:tcW w:w="575" w:type="dxa"/>
            <w:gridSpan w:val="2"/>
            <w:shd w:val="clear" w:color="auto" w:fill="auto"/>
          </w:tcPr>
          <w:p w:rsidR="00FB48DD" w:rsidRPr="000B2B1F" w:rsidRDefault="00FB48DD" w:rsidP="00354B22">
            <w:pPr>
              <w:autoSpaceDE w:val="0"/>
              <w:autoSpaceDN w:val="0"/>
              <w:contextualSpacing/>
              <w:jc w:val="center"/>
              <w:rPr>
                <w:sz w:val="16"/>
                <w:szCs w:val="16"/>
              </w:rPr>
            </w:pPr>
          </w:p>
          <w:p w:rsidR="00FB48DD" w:rsidRPr="000B2B1F" w:rsidRDefault="00FB48DD" w:rsidP="00354B22">
            <w:pPr>
              <w:autoSpaceDE w:val="0"/>
              <w:autoSpaceDN w:val="0"/>
              <w:contextualSpacing/>
              <w:jc w:val="center"/>
              <w:rPr>
                <w:sz w:val="16"/>
                <w:szCs w:val="16"/>
              </w:rPr>
            </w:pPr>
          </w:p>
          <w:p w:rsidR="00FB48DD" w:rsidRPr="000B2B1F" w:rsidRDefault="00FB48DD" w:rsidP="00354B22">
            <w:pPr>
              <w:autoSpaceDE w:val="0"/>
              <w:autoSpaceDN w:val="0"/>
              <w:contextualSpacing/>
              <w:jc w:val="center"/>
              <w:rPr>
                <w:sz w:val="16"/>
                <w:szCs w:val="16"/>
              </w:rPr>
            </w:pPr>
            <w:r w:rsidRPr="000B2B1F">
              <w:rPr>
                <w:sz w:val="16"/>
                <w:szCs w:val="16"/>
              </w:rPr>
              <w:t>0</w:t>
            </w:r>
          </w:p>
        </w:tc>
        <w:tc>
          <w:tcPr>
            <w:tcW w:w="746" w:type="dxa"/>
            <w:shd w:val="clear" w:color="auto" w:fill="auto"/>
          </w:tcPr>
          <w:p w:rsidR="00FB48DD" w:rsidRPr="000B2B1F" w:rsidRDefault="00FB48DD" w:rsidP="00354B22">
            <w:pPr>
              <w:contextualSpacing/>
              <w:rPr>
                <w:sz w:val="16"/>
                <w:szCs w:val="16"/>
              </w:rPr>
            </w:pPr>
          </w:p>
          <w:p w:rsidR="00FB48DD" w:rsidRPr="000B2B1F" w:rsidRDefault="00FB48DD" w:rsidP="00354B22">
            <w:pPr>
              <w:contextualSpacing/>
              <w:rPr>
                <w:sz w:val="16"/>
                <w:szCs w:val="16"/>
              </w:rPr>
            </w:pPr>
          </w:p>
          <w:p w:rsidR="00FB48DD" w:rsidRPr="000B2B1F" w:rsidRDefault="00FB48DD" w:rsidP="00354B22">
            <w:pPr>
              <w:autoSpaceDE w:val="0"/>
              <w:autoSpaceDN w:val="0"/>
              <w:contextualSpacing/>
              <w:jc w:val="center"/>
              <w:rPr>
                <w:sz w:val="16"/>
                <w:szCs w:val="16"/>
              </w:rPr>
            </w:pPr>
            <w:r w:rsidRPr="000B2B1F">
              <w:rPr>
                <w:sz w:val="16"/>
                <w:szCs w:val="16"/>
              </w:rPr>
              <w:t>0</w:t>
            </w:r>
          </w:p>
        </w:tc>
      </w:tr>
      <w:tr w:rsidR="00FB48DD" w:rsidRPr="000B2B1F" w:rsidTr="00354B22">
        <w:tc>
          <w:tcPr>
            <w:tcW w:w="610" w:type="dxa"/>
            <w:shd w:val="clear" w:color="auto" w:fill="auto"/>
          </w:tcPr>
          <w:p w:rsidR="00FB48DD" w:rsidRPr="000B2B1F" w:rsidRDefault="00FB48DD" w:rsidP="00354B22">
            <w:pPr>
              <w:autoSpaceDE w:val="0"/>
              <w:autoSpaceDN w:val="0"/>
              <w:adjustRightInd w:val="0"/>
              <w:contextualSpacing/>
              <w:jc w:val="center"/>
              <w:rPr>
                <w:sz w:val="16"/>
                <w:szCs w:val="16"/>
              </w:rPr>
            </w:pPr>
            <w:r w:rsidRPr="000B2B1F">
              <w:rPr>
                <w:sz w:val="16"/>
                <w:szCs w:val="16"/>
              </w:rPr>
              <w:t>6.</w:t>
            </w:r>
          </w:p>
        </w:tc>
        <w:tc>
          <w:tcPr>
            <w:tcW w:w="5264" w:type="dxa"/>
            <w:shd w:val="clear" w:color="auto" w:fill="auto"/>
          </w:tcPr>
          <w:p w:rsidR="00FB48DD" w:rsidRPr="000B2B1F" w:rsidRDefault="00FB48DD" w:rsidP="00354B22">
            <w:pPr>
              <w:autoSpaceDE w:val="0"/>
              <w:autoSpaceDN w:val="0"/>
              <w:adjustRightInd w:val="0"/>
              <w:contextualSpacing/>
              <w:rPr>
                <w:sz w:val="16"/>
                <w:szCs w:val="16"/>
              </w:rPr>
            </w:pPr>
            <w:r w:rsidRPr="000B2B1F">
              <w:rPr>
                <w:sz w:val="16"/>
                <w:szCs w:val="16"/>
              </w:rPr>
              <w:t>Количество отремонтированных объектов</w:t>
            </w:r>
          </w:p>
        </w:tc>
        <w:tc>
          <w:tcPr>
            <w:tcW w:w="567" w:type="dxa"/>
            <w:shd w:val="clear" w:color="auto" w:fill="auto"/>
          </w:tcPr>
          <w:p w:rsidR="00FB48DD" w:rsidRPr="000B2B1F" w:rsidRDefault="00FB48DD" w:rsidP="00354B22">
            <w:pPr>
              <w:autoSpaceDE w:val="0"/>
              <w:autoSpaceDN w:val="0"/>
              <w:adjustRightInd w:val="0"/>
              <w:ind w:hanging="75"/>
              <w:contextualSpacing/>
              <w:jc w:val="center"/>
              <w:rPr>
                <w:sz w:val="16"/>
                <w:szCs w:val="16"/>
              </w:rPr>
            </w:pPr>
            <w:r w:rsidRPr="000B2B1F">
              <w:rPr>
                <w:sz w:val="16"/>
                <w:szCs w:val="16"/>
              </w:rPr>
              <w:t>ед.</w:t>
            </w:r>
          </w:p>
        </w:tc>
        <w:tc>
          <w:tcPr>
            <w:tcW w:w="567" w:type="dxa"/>
            <w:shd w:val="clear" w:color="auto" w:fill="auto"/>
          </w:tcPr>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sz w:val="16"/>
                <w:szCs w:val="16"/>
              </w:rPr>
            </w:pPr>
            <w:r w:rsidRPr="000B2B1F">
              <w:rPr>
                <w:sz w:val="16"/>
                <w:szCs w:val="16"/>
              </w:rPr>
              <w:t>0</w:t>
            </w:r>
          </w:p>
        </w:tc>
        <w:tc>
          <w:tcPr>
            <w:tcW w:w="567" w:type="dxa"/>
            <w:shd w:val="clear" w:color="auto" w:fill="auto"/>
          </w:tcPr>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sz w:val="16"/>
                <w:szCs w:val="16"/>
              </w:rPr>
            </w:pPr>
            <w:r w:rsidRPr="000B2B1F">
              <w:rPr>
                <w:sz w:val="16"/>
                <w:szCs w:val="16"/>
              </w:rPr>
              <w:t>0</w:t>
            </w:r>
          </w:p>
        </w:tc>
        <w:tc>
          <w:tcPr>
            <w:tcW w:w="567" w:type="dxa"/>
            <w:shd w:val="clear" w:color="auto" w:fill="auto"/>
          </w:tcPr>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sz w:val="16"/>
                <w:szCs w:val="16"/>
              </w:rPr>
            </w:pPr>
            <w:r w:rsidRPr="000B2B1F">
              <w:rPr>
                <w:sz w:val="16"/>
                <w:szCs w:val="16"/>
              </w:rPr>
              <w:t>0</w:t>
            </w:r>
          </w:p>
        </w:tc>
        <w:tc>
          <w:tcPr>
            <w:tcW w:w="567" w:type="dxa"/>
            <w:shd w:val="clear" w:color="auto" w:fill="auto"/>
          </w:tcPr>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sz w:val="16"/>
                <w:szCs w:val="16"/>
              </w:rPr>
            </w:pPr>
            <w:r w:rsidRPr="000B2B1F">
              <w:rPr>
                <w:sz w:val="16"/>
                <w:szCs w:val="16"/>
              </w:rPr>
              <w:t>1</w:t>
            </w:r>
          </w:p>
        </w:tc>
        <w:tc>
          <w:tcPr>
            <w:tcW w:w="567" w:type="dxa"/>
            <w:shd w:val="clear" w:color="auto" w:fill="auto"/>
          </w:tcPr>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sz w:val="16"/>
                <w:szCs w:val="16"/>
              </w:rPr>
            </w:pPr>
            <w:r w:rsidRPr="000B2B1F">
              <w:rPr>
                <w:sz w:val="16"/>
                <w:szCs w:val="16"/>
              </w:rPr>
              <w:t>1</w:t>
            </w:r>
          </w:p>
        </w:tc>
        <w:tc>
          <w:tcPr>
            <w:tcW w:w="567" w:type="dxa"/>
            <w:shd w:val="clear" w:color="auto" w:fill="auto"/>
          </w:tcPr>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sz w:val="16"/>
                <w:szCs w:val="16"/>
              </w:rPr>
            </w:pPr>
            <w:r w:rsidRPr="000B2B1F">
              <w:rPr>
                <w:sz w:val="16"/>
                <w:szCs w:val="16"/>
              </w:rPr>
              <w:t>2</w:t>
            </w:r>
          </w:p>
        </w:tc>
        <w:tc>
          <w:tcPr>
            <w:tcW w:w="567" w:type="dxa"/>
            <w:shd w:val="clear" w:color="auto" w:fill="auto"/>
          </w:tcPr>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sz w:val="16"/>
                <w:szCs w:val="16"/>
              </w:rPr>
            </w:pPr>
            <w:r w:rsidRPr="000B2B1F">
              <w:rPr>
                <w:sz w:val="16"/>
                <w:szCs w:val="16"/>
              </w:rPr>
              <w:t>1</w:t>
            </w:r>
          </w:p>
        </w:tc>
        <w:tc>
          <w:tcPr>
            <w:tcW w:w="567" w:type="dxa"/>
            <w:shd w:val="clear" w:color="auto" w:fill="auto"/>
          </w:tcPr>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sz w:val="16"/>
                <w:szCs w:val="16"/>
              </w:rPr>
            </w:pPr>
            <w:r w:rsidRPr="000B2B1F">
              <w:rPr>
                <w:sz w:val="16"/>
                <w:szCs w:val="16"/>
              </w:rPr>
              <w:t>2</w:t>
            </w:r>
          </w:p>
        </w:tc>
        <w:tc>
          <w:tcPr>
            <w:tcW w:w="567" w:type="dxa"/>
            <w:shd w:val="clear" w:color="auto" w:fill="auto"/>
          </w:tcPr>
          <w:p w:rsidR="00FB48DD" w:rsidRPr="000B2B1F" w:rsidRDefault="00FB48DD" w:rsidP="00354B22">
            <w:pPr>
              <w:autoSpaceDE w:val="0"/>
              <w:autoSpaceDN w:val="0"/>
              <w:adjustRightInd w:val="0"/>
              <w:contextualSpacing/>
              <w:jc w:val="center"/>
              <w:rPr>
                <w:sz w:val="16"/>
                <w:szCs w:val="16"/>
              </w:rPr>
            </w:pPr>
          </w:p>
          <w:p w:rsidR="00FB48DD" w:rsidRPr="000B2B1F" w:rsidRDefault="00FB48DD" w:rsidP="00354B22">
            <w:pPr>
              <w:autoSpaceDE w:val="0"/>
              <w:autoSpaceDN w:val="0"/>
              <w:adjustRightInd w:val="0"/>
              <w:contextualSpacing/>
              <w:jc w:val="center"/>
              <w:rPr>
                <w:sz w:val="16"/>
                <w:szCs w:val="16"/>
              </w:rPr>
            </w:pPr>
            <w:r w:rsidRPr="000B2B1F">
              <w:rPr>
                <w:sz w:val="16"/>
                <w:szCs w:val="16"/>
              </w:rPr>
              <w:t>1</w:t>
            </w:r>
          </w:p>
        </w:tc>
        <w:tc>
          <w:tcPr>
            <w:tcW w:w="567" w:type="dxa"/>
            <w:shd w:val="clear" w:color="auto" w:fill="auto"/>
          </w:tcPr>
          <w:p w:rsidR="00FB48DD" w:rsidRPr="000B2B1F" w:rsidRDefault="00FB48DD" w:rsidP="00354B22">
            <w:pPr>
              <w:autoSpaceDE w:val="0"/>
              <w:autoSpaceDN w:val="0"/>
              <w:contextualSpacing/>
              <w:jc w:val="center"/>
              <w:rPr>
                <w:sz w:val="16"/>
                <w:szCs w:val="16"/>
              </w:rPr>
            </w:pPr>
          </w:p>
          <w:p w:rsidR="00FB48DD" w:rsidRPr="000B2B1F" w:rsidRDefault="00FB48DD" w:rsidP="00354B22">
            <w:pPr>
              <w:autoSpaceDE w:val="0"/>
              <w:autoSpaceDN w:val="0"/>
              <w:contextualSpacing/>
              <w:jc w:val="center"/>
              <w:rPr>
                <w:sz w:val="16"/>
                <w:szCs w:val="16"/>
              </w:rPr>
            </w:pPr>
            <w:r w:rsidRPr="000B2B1F">
              <w:rPr>
                <w:sz w:val="16"/>
                <w:szCs w:val="16"/>
              </w:rPr>
              <w:t>3</w:t>
            </w:r>
          </w:p>
        </w:tc>
        <w:tc>
          <w:tcPr>
            <w:tcW w:w="570" w:type="dxa"/>
            <w:shd w:val="clear" w:color="auto" w:fill="auto"/>
          </w:tcPr>
          <w:p w:rsidR="00FB48DD" w:rsidRPr="000B2B1F" w:rsidRDefault="00FB48DD" w:rsidP="00354B22">
            <w:pPr>
              <w:autoSpaceDE w:val="0"/>
              <w:autoSpaceDN w:val="0"/>
              <w:contextualSpacing/>
              <w:jc w:val="center"/>
              <w:rPr>
                <w:sz w:val="16"/>
                <w:szCs w:val="16"/>
              </w:rPr>
            </w:pPr>
          </w:p>
          <w:p w:rsidR="00FB48DD" w:rsidRPr="000B2B1F" w:rsidRDefault="00FB48DD" w:rsidP="00354B22">
            <w:pPr>
              <w:autoSpaceDE w:val="0"/>
              <w:autoSpaceDN w:val="0"/>
              <w:contextualSpacing/>
              <w:jc w:val="center"/>
              <w:rPr>
                <w:sz w:val="16"/>
                <w:szCs w:val="16"/>
              </w:rPr>
            </w:pPr>
            <w:r w:rsidRPr="000B2B1F">
              <w:rPr>
                <w:sz w:val="16"/>
                <w:szCs w:val="16"/>
              </w:rPr>
              <w:t>0</w:t>
            </w:r>
          </w:p>
        </w:tc>
        <w:tc>
          <w:tcPr>
            <w:tcW w:w="572" w:type="dxa"/>
            <w:shd w:val="clear" w:color="auto" w:fill="auto"/>
          </w:tcPr>
          <w:p w:rsidR="00FB48DD" w:rsidRPr="000B2B1F" w:rsidRDefault="00FB48DD" w:rsidP="00354B22">
            <w:pPr>
              <w:autoSpaceDE w:val="0"/>
              <w:autoSpaceDN w:val="0"/>
              <w:contextualSpacing/>
              <w:jc w:val="center"/>
              <w:rPr>
                <w:sz w:val="16"/>
                <w:szCs w:val="16"/>
              </w:rPr>
            </w:pPr>
          </w:p>
          <w:p w:rsidR="00FB48DD" w:rsidRPr="000B2B1F" w:rsidRDefault="00FB48DD" w:rsidP="00354B22">
            <w:pPr>
              <w:autoSpaceDE w:val="0"/>
              <w:autoSpaceDN w:val="0"/>
              <w:contextualSpacing/>
              <w:jc w:val="center"/>
              <w:rPr>
                <w:sz w:val="16"/>
                <w:szCs w:val="16"/>
              </w:rPr>
            </w:pPr>
            <w:r w:rsidRPr="000B2B1F">
              <w:rPr>
                <w:sz w:val="16"/>
                <w:szCs w:val="16"/>
              </w:rPr>
              <w:t>0</w:t>
            </w:r>
          </w:p>
        </w:tc>
        <w:tc>
          <w:tcPr>
            <w:tcW w:w="572" w:type="dxa"/>
            <w:shd w:val="clear" w:color="auto" w:fill="auto"/>
          </w:tcPr>
          <w:p w:rsidR="00FB48DD" w:rsidRPr="000B2B1F" w:rsidRDefault="00FB48DD" w:rsidP="00354B22">
            <w:pPr>
              <w:autoSpaceDE w:val="0"/>
              <w:autoSpaceDN w:val="0"/>
              <w:contextualSpacing/>
              <w:jc w:val="center"/>
              <w:rPr>
                <w:sz w:val="16"/>
                <w:szCs w:val="16"/>
              </w:rPr>
            </w:pPr>
          </w:p>
          <w:p w:rsidR="00FB48DD" w:rsidRPr="000B2B1F" w:rsidRDefault="00FB48DD" w:rsidP="00354B22">
            <w:pPr>
              <w:autoSpaceDE w:val="0"/>
              <w:autoSpaceDN w:val="0"/>
              <w:contextualSpacing/>
              <w:jc w:val="center"/>
              <w:rPr>
                <w:sz w:val="16"/>
                <w:szCs w:val="16"/>
              </w:rPr>
            </w:pPr>
            <w:r w:rsidRPr="000B2B1F">
              <w:rPr>
                <w:sz w:val="16"/>
                <w:szCs w:val="16"/>
              </w:rPr>
              <w:t>0</w:t>
            </w:r>
          </w:p>
        </w:tc>
        <w:tc>
          <w:tcPr>
            <w:tcW w:w="575" w:type="dxa"/>
            <w:gridSpan w:val="2"/>
            <w:shd w:val="clear" w:color="auto" w:fill="auto"/>
          </w:tcPr>
          <w:p w:rsidR="00FB48DD" w:rsidRPr="000B2B1F" w:rsidRDefault="00FB48DD" w:rsidP="00354B22">
            <w:pPr>
              <w:autoSpaceDE w:val="0"/>
              <w:autoSpaceDN w:val="0"/>
              <w:contextualSpacing/>
              <w:jc w:val="center"/>
              <w:rPr>
                <w:sz w:val="16"/>
                <w:szCs w:val="16"/>
              </w:rPr>
            </w:pPr>
          </w:p>
          <w:p w:rsidR="00FB48DD" w:rsidRPr="000B2B1F" w:rsidRDefault="00FB48DD" w:rsidP="00354B22">
            <w:pPr>
              <w:autoSpaceDE w:val="0"/>
              <w:autoSpaceDN w:val="0"/>
              <w:contextualSpacing/>
              <w:jc w:val="center"/>
              <w:rPr>
                <w:sz w:val="16"/>
                <w:szCs w:val="16"/>
              </w:rPr>
            </w:pPr>
            <w:r w:rsidRPr="000B2B1F">
              <w:rPr>
                <w:sz w:val="16"/>
                <w:szCs w:val="16"/>
              </w:rPr>
              <w:t>0</w:t>
            </w:r>
          </w:p>
        </w:tc>
        <w:tc>
          <w:tcPr>
            <w:tcW w:w="746" w:type="dxa"/>
            <w:shd w:val="clear" w:color="auto" w:fill="auto"/>
          </w:tcPr>
          <w:p w:rsidR="00FB48DD" w:rsidRPr="000B2B1F" w:rsidRDefault="00FB48DD" w:rsidP="00354B22">
            <w:pPr>
              <w:autoSpaceDE w:val="0"/>
              <w:autoSpaceDN w:val="0"/>
              <w:contextualSpacing/>
              <w:jc w:val="center"/>
              <w:rPr>
                <w:sz w:val="16"/>
                <w:szCs w:val="16"/>
              </w:rPr>
            </w:pPr>
            <w:r w:rsidRPr="000B2B1F">
              <w:rPr>
                <w:sz w:val="16"/>
                <w:szCs w:val="16"/>
              </w:rPr>
              <w:t>0</w:t>
            </w:r>
          </w:p>
        </w:tc>
      </w:tr>
      <w:tr w:rsidR="00FB48DD" w:rsidRPr="000B2B1F" w:rsidTr="00354B22">
        <w:tc>
          <w:tcPr>
            <w:tcW w:w="15146" w:type="dxa"/>
            <w:gridSpan w:val="19"/>
            <w:shd w:val="clear" w:color="auto" w:fill="auto"/>
          </w:tcPr>
          <w:p w:rsidR="00FB48DD" w:rsidRPr="000B2B1F" w:rsidRDefault="00FB48DD" w:rsidP="00354B22">
            <w:pPr>
              <w:autoSpaceDE w:val="0"/>
              <w:autoSpaceDN w:val="0"/>
              <w:jc w:val="center"/>
              <w:rPr>
                <w:b/>
                <w:bCs/>
                <w:sz w:val="16"/>
                <w:szCs w:val="16"/>
              </w:rPr>
            </w:pPr>
            <w:r w:rsidRPr="000B2B1F">
              <w:rPr>
                <w:sz w:val="16"/>
                <w:szCs w:val="16"/>
              </w:rPr>
              <w:t xml:space="preserve">Подпрограмма 1 </w:t>
            </w:r>
            <w:r w:rsidRPr="000B2B1F">
              <w:rPr>
                <w:b/>
                <w:bCs/>
                <w:sz w:val="16"/>
                <w:szCs w:val="16"/>
              </w:rPr>
              <w:t xml:space="preserve">«Модернизация и развитие территориальной сети автомобильных дорог  </w:t>
            </w:r>
            <w:proofErr w:type="spellStart"/>
            <w:r w:rsidRPr="000B2B1F">
              <w:rPr>
                <w:b/>
                <w:bCs/>
                <w:sz w:val="16"/>
                <w:szCs w:val="16"/>
              </w:rPr>
              <w:t>Камешкирского</w:t>
            </w:r>
            <w:proofErr w:type="spellEnd"/>
            <w:r w:rsidRPr="000B2B1F">
              <w:rPr>
                <w:b/>
                <w:bCs/>
                <w:sz w:val="16"/>
                <w:szCs w:val="16"/>
              </w:rPr>
              <w:t xml:space="preserve">  района Пензенской области»</w:t>
            </w:r>
          </w:p>
        </w:tc>
      </w:tr>
      <w:tr w:rsidR="00FB48DD" w:rsidRPr="000B2B1F" w:rsidTr="00354B22">
        <w:tc>
          <w:tcPr>
            <w:tcW w:w="610" w:type="dxa"/>
            <w:shd w:val="clear" w:color="auto" w:fill="auto"/>
          </w:tcPr>
          <w:p w:rsidR="00FB48DD" w:rsidRPr="000B2B1F" w:rsidRDefault="00FB48DD" w:rsidP="00354B22">
            <w:pPr>
              <w:autoSpaceDE w:val="0"/>
              <w:autoSpaceDN w:val="0"/>
              <w:adjustRightInd w:val="0"/>
              <w:rPr>
                <w:sz w:val="16"/>
                <w:szCs w:val="16"/>
              </w:rPr>
            </w:pPr>
            <w:r w:rsidRPr="000B2B1F">
              <w:rPr>
                <w:sz w:val="16"/>
                <w:szCs w:val="16"/>
              </w:rPr>
              <w:t xml:space="preserve">  1</w:t>
            </w:r>
          </w:p>
        </w:tc>
        <w:tc>
          <w:tcPr>
            <w:tcW w:w="5264" w:type="dxa"/>
            <w:shd w:val="clear" w:color="auto" w:fill="auto"/>
          </w:tcPr>
          <w:p w:rsidR="00FB48DD" w:rsidRPr="000B2B1F" w:rsidRDefault="00FB48DD" w:rsidP="00354B22">
            <w:pPr>
              <w:autoSpaceDE w:val="0"/>
              <w:autoSpaceDN w:val="0"/>
              <w:adjustRightInd w:val="0"/>
              <w:rPr>
                <w:b/>
                <w:sz w:val="16"/>
                <w:szCs w:val="16"/>
              </w:rPr>
            </w:pPr>
            <w:r w:rsidRPr="000B2B1F">
              <w:rPr>
                <w:b/>
                <w:sz w:val="16"/>
                <w:szCs w:val="16"/>
              </w:rPr>
              <w:t>Основное мероприятие:</w:t>
            </w:r>
          </w:p>
          <w:p w:rsidR="00FB48DD" w:rsidRPr="000B2B1F" w:rsidRDefault="00FB48DD" w:rsidP="00354B22">
            <w:pPr>
              <w:autoSpaceDE w:val="0"/>
              <w:autoSpaceDN w:val="0"/>
              <w:adjustRightInd w:val="0"/>
              <w:rPr>
                <w:sz w:val="16"/>
                <w:szCs w:val="16"/>
              </w:rPr>
            </w:pPr>
            <w:r w:rsidRPr="000B2B1F">
              <w:rPr>
                <w:sz w:val="16"/>
                <w:szCs w:val="16"/>
              </w:rPr>
              <w:t xml:space="preserve">«Мероприятия дорожного хозяйства на автомобильных дорогах общего пользования местного значения» </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proofErr w:type="gramStart"/>
            <w:r w:rsidRPr="000B2B1F">
              <w:rPr>
                <w:sz w:val="16"/>
                <w:szCs w:val="16"/>
              </w:rPr>
              <w:t>км</w:t>
            </w:r>
            <w:proofErr w:type="gramEnd"/>
            <w:r w:rsidRPr="000B2B1F">
              <w:rPr>
                <w:sz w:val="16"/>
                <w:szCs w:val="16"/>
              </w:rPr>
              <w:t>.</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100,3</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100,3</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98,7</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98,7</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98,7</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91,7</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91,7</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91,7</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91,7</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91,7</w:t>
            </w:r>
          </w:p>
        </w:tc>
        <w:tc>
          <w:tcPr>
            <w:tcW w:w="570"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91,7</w:t>
            </w:r>
          </w:p>
        </w:tc>
        <w:tc>
          <w:tcPr>
            <w:tcW w:w="572" w:type="dxa"/>
            <w:shd w:val="clear" w:color="auto" w:fill="auto"/>
          </w:tcPr>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r w:rsidRPr="000B2B1F">
              <w:rPr>
                <w:sz w:val="16"/>
                <w:szCs w:val="16"/>
              </w:rPr>
              <w:t>91,7</w:t>
            </w:r>
          </w:p>
        </w:tc>
        <w:tc>
          <w:tcPr>
            <w:tcW w:w="572" w:type="dxa"/>
            <w:shd w:val="clear" w:color="auto" w:fill="auto"/>
          </w:tcPr>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r w:rsidRPr="000B2B1F">
              <w:rPr>
                <w:sz w:val="16"/>
                <w:szCs w:val="16"/>
              </w:rPr>
              <w:t>91,7</w:t>
            </w:r>
          </w:p>
        </w:tc>
        <w:tc>
          <w:tcPr>
            <w:tcW w:w="575" w:type="dxa"/>
            <w:gridSpan w:val="2"/>
            <w:shd w:val="clear" w:color="auto" w:fill="auto"/>
          </w:tcPr>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r w:rsidRPr="000B2B1F">
              <w:rPr>
                <w:sz w:val="16"/>
                <w:szCs w:val="16"/>
              </w:rPr>
              <w:t>91,7</w:t>
            </w:r>
          </w:p>
        </w:tc>
        <w:tc>
          <w:tcPr>
            <w:tcW w:w="746" w:type="dxa"/>
            <w:shd w:val="clear" w:color="auto" w:fill="auto"/>
          </w:tcPr>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r w:rsidRPr="000B2B1F">
              <w:rPr>
                <w:sz w:val="16"/>
                <w:szCs w:val="16"/>
              </w:rPr>
              <w:t>91,7</w:t>
            </w:r>
          </w:p>
        </w:tc>
      </w:tr>
      <w:tr w:rsidR="00FB48DD" w:rsidRPr="000B2B1F" w:rsidTr="00354B22">
        <w:tc>
          <w:tcPr>
            <w:tcW w:w="610" w:type="dxa"/>
            <w:shd w:val="clear" w:color="auto" w:fill="auto"/>
          </w:tcPr>
          <w:p w:rsidR="00FB48DD" w:rsidRPr="000B2B1F" w:rsidRDefault="00FB48DD" w:rsidP="00354B22">
            <w:pPr>
              <w:autoSpaceDE w:val="0"/>
              <w:autoSpaceDN w:val="0"/>
              <w:adjustRightInd w:val="0"/>
              <w:rPr>
                <w:sz w:val="16"/>
                <w:szCs w:val="16"/>
              </w:rPr>
            </w:pPr>
            <w:r w:rsidRPr="000B2B1F">
              <w:rPr>
                <w:sz w:val="16"/>
                <w:szCs w:val="16"/>
              </w:rPr>
              <w:t>1.1</w:t>
            </w:r>
          </w:p>
        </w:tc>
        <w:tc>
          <w:tcPr>
            <w:tcW w:w="5264" w:type="dxa"/>
            <w:shd w:val="clear" w:color="auto" w:fill="auto"/>
          </w:tcPr>
          <w:p w:rsidR="00FB48DD" w:rsidRPr="000B2B1F" w:rsidRDefault="00FB48DD" w:rsidP="00354B22">
            <w:pPr>
              <w:autoSpaceDE w:val="0"/>
              <w:autoSpaceDN w:val="0"/>
              <w:adjustRightInd w:val="0"/>
              <w:rPr>
                <w:sz w:val="16"/>
                <w:szCs w:val="16"/>
              </w:rPr>
            </w:pPr>
            <w:r w:rsidRPr="000B2B1F">
              <w:rPr>
                <w:sz w:val="16"/>
                <w:szCs w:val="16"/>
              </w:rPr>
              <w:t>Ремонт  (капитальный ремонт) автомобильных дорог и искусственных сооружений на них.</w:t>
            </w:r>
          </w:p>
        </w:tc>
        <w:tc>
          <w:tcPr>
            <w:tcW w:w="567" w:type="dxa"/>
            <w:shd w:val="clear" w:color="auto" w:fill="auto"/>
          </w:tcPr>
          <w:p w:rsidR="00FB48DD" w:rsidRPr="000B2B1F" w:rsidRDefault="00FB48DD" w:rsidP="00354B22">
            <w:pPr>
              <w:autoSpaceDE w:val="0"/>
              <w:autoSpaceDN w:val="0"/>
              <w:adjustRightInd w:val="0"/>
              <w:jc w:val="center"/>
              <w:rPr>
                <w:sz w:val="16"/>
                <w:szCs w:val="16"/>
              </w:rPr>
            </w:pPr>
            <w:r w:rsidRPr="000B2B1F">
              <w:rPr>
                <w:sz w:val="16"/>
                <w:szCs w:val="16"/>
              </w:rPr>
              <w:t>км</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5,3</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5,3</w:t>
            </w:r>
          </w:p>
          <w:p w:rsidR="00FB48DD" w:rsidRPr="000B2B1F" w:rsidRDefault="00FB48DD" w:rsidP="00354B22">
            <w:pPr>
              <w:autoSpaceDE w:val="0"/>
              <w:autoSpaceDN w:val="0"/>
              <w:adjustRightInd w:val="0"/>
              <w:jc w:val="center"/>
              <w:rPr>
                <w:sz w:val="16"/>
                <w:szCs w:val="16"/>
              </w:rPr>
            </w:pP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2,5</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2,5</w:t>
            </w:r>
          </w:p>
          <w:p w:rsidR="00FB48DD" w:rsidRPr="000B2B1F" w:rsidRDefault="00FB48DD" w:rsidP="00354B22">
            <w:pPr>
              <w:autoSpaceDE w:val="0"/>
              <w:autoSpaceDN w:val="0"/>
              <w:adjustRightInd w:val="0"/>
              <w:jc w:val="center"/>
              <w:rPr>
                <w:sz w:val="16"/>
                <w:szCs w:val="16"/>
              </w:rPr>
            </w:pP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2,5</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2,5</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3,5</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2,7</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5</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2,57</w:t>
            </w:r>
          </w:p>
        </w:tc>
        <w:tc>
          <w:tcPr>
            <w:tcW w:w="570"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2,0</w:t>
            </w:r>
          </w:p>
        </w:tc>
        <w:tc>
          <w:tcPr>
            <w:tcW w:w="572" w:type="dxa"/>
            <w:shd w:val="clear" w:color="auto" w:fill="auto"/>
          </w:tcPr>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r>
              <w:rPr>
                <w:sz w:val="16"/>
                <w:szCs w:val="16"/>
              </w:rPr>
              <w:t>3</w:t>
            </w:r>
          </w:p>
        </w:tc>
        <w:tc>
          <w:tcPr>
            <w:tcW w:w="572" w:type="dxa"/>
            <w:shd w:val="clear" w:color="auto" w:fill="auto"/>
          </w:tcPr>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r w:rsidRPr="000B2B1F">
              <w:rPr>
                <w:sz w:val="16"/>
                <w:szCs w:val="16"/>
              </w:rPr>
              <w:t>2,5</w:t>
            </w:r>
          </w:p>
        </w:tc>
        <w:tc>
          <w:tcPr>
            <w:tcW w:w="575" w:type="dxa"/>
            <w:gridSpan w:val="2"/>
            <w:shd w:val="clear" w:color="auto" w:fill="auto"/>
          </w:tcPr>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r w:rsidRPr="000B2B1F">
              <w:rPr>
                <w:sz w:val="16"/>
                <w:szCs w:val="16"/>
              </w:rPr>
              <w:t>2,5</w:t>
            </w:r>
          </w:p>
        </w:tc>
        <w:tc>
          <w:tcPr>
            <w:tcW w:w="746" w:type="dxa"/>
            <w:shd w:val="clear" w:color="auto" w:fill="auto"/>
          </w:tcPr>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r w:rsidRPr="000B2B1F">
              <w:rPr>
                <w:sz w:val="16"/>
                <w:szCs w:val="16"/>
              </w:rPr>
              <w:t>2,5</w:t>
            </w:r>
          </w:p>
        </w:tc>
      </w:tr>
      <w:tr w:rsidR="00FB48DD" w:rsidRPr="000B2B1F" w:rsidTr="00354B22">
        <w:trPr>
          <w:trHeight w:val="391"/>
        </w:trPr>
        <w:tc>
          <w:tcPr>
            <w:tcW w:w="610" w:type="dxa"/>
            <w:shd w:val="clear" w:color="auto" w:fill="auto"/>
          </w:tcPr>
          <w:p w:rsidR="00FB48DD" w:rsidRPr="000B2B1F" w:rsidRDefault="00FB48DD" w:rsidP="00354B22">
            <w:pPr>
              <w:autoSpaceDE w:val="0"/>
              <w:autoSpaceDN w:val="0"/>
              <w:adjustRightInd w:val="0"/>
              <w:rPr>
                <w:sz w:val="16"/>
                <w:szCs w:val="16"/>
              </w:rPr>
            </w:pPr>
            <w:r w:rsidRPr="000B2B1F">
              <w:rPr>
                <w:sz w:val="16"/>
                <w:szCs w:val="16"/>
              </w:rPr>
              <w:t>1.2</w:t>
            </w:r>
          </w:p>
        </w:tc>
        <w:tc>
          <w:tcPr>
            <w:tcW w:w="5264" w:type="dxa"/>
            <w:shd w:val="clear" w:color="auto" w:fill="auto"/>
          </w:tcPr>
          <w:p w:rsidR="00FB48DD" w:rsidRPr="000B2B1F" w:rsidRDefault="00FB48DD" w:rsidP="00354B22">
            <w:pPr>
              <w:autoSpaceDE w:val="0"/>
              <w:autoSpaceDN w:val="0"/>
              <w:adjustRightInd w:val="0"/>
              <w:rPr>
                <w:sz w:val="16"/>
                <w:szCs w:val="16"/>
              </w:rPr>
            </w:pPr>
            <w:r w:rsidRPr="000B2B1F">
              <w:rPr>
                <w:sz w:val="16"/>
                <w:szCs w:val="16"/>
              </w:rPr>
              <w:t>Содержание существующей сети автомобильных дорог</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proofErr w:type="gramStart"/>
            <w:r w:rsidRPr="000B2B1F">
              <w:rPr>
                <w:sz w:val="16"/>
                <w:szCs w:val="16"/>
              </w:rPr>
              <w:t>км</w:t>
            </w:r>
            <w:proofErr w:type="gramEnd"/>
            <w:r w:rsidRPr="000B2B1F">
              <w:rPr>
                <w:sz w:val="16"/>
                <w:szCs w:val="16"/>
              </w:rPr>
              <w:t>.</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100,3</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100,3</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98,7</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98,7</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98,7</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91,7</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91,7</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91,7</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91,7</w:t>
            </w:r>
          </w:p>
        </w:tc>
        <w:tc>
          <w:tcPr>
            <w:tcW w:w="567" w:type="dxa"/>
            <w:shd w:val="clear" w:color="auto" w:fill="auto"/>
          </w:tcPr>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r w:rsidRPr="000B2B1F">
              <w:rPr>
                <w:sz w:val="16"/>
                <w:szCs w:val="16"/>
              </w:rPr>
              <w:t>91,7</w:t>
            </w:r>
          </w:p>
        </w:tc>
        <w:tc>
          <w:tcPr>
            <w:tcW w:w="570" w:type="dxa"/>
            <w:shd w:val="clear" w:color="auto" w:fill="auto"/>
          </w:tcPr>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r w:rsidRPr="000B2B1F">
              <w:rPr>
                <w:sz w:val="16"/>
                <w:szCs w:val="16"/>
              </w:rPr>
              <w:t>91,7</w:t>
            </w:r>
          </w:p>
        </w:tc>
        <w:tc>
          <w:tcPr>
            <w:tcW w:w="572" w:type="dxa"/>
            <w:shd w:val="clear" w:color="auto" w:fill="auto"/>
          </w:tcPr>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r w:rsidRPr="000B2B1F">
              <w:rPr>
                <w:sz w:val="16"/>
                <w:szCs w:val="16"/>
              </w:rPr>
              <w:t>91,7</w:t>
            </w:r>
          </w:p>
        </w:tc>
        <w:tc>
          <w:tcPr>
            <w:tcW w:w="572" w:type="dxa"/>
            <w:shd w:val="clear" w:color="auto" w:fill="auto"/>
          </w:tcPr>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r w:rsidRPr="000B2B1F">
              <w:rPr>
                <w:sz w:val="16"/>
                <w:szCs w:val="16"/>
              </w:rPr>
              <w:t>91,7</w:t>
            </w:r>
          </w:p>
        </w:tc>
        <w:tc>
          <w:tcPr>
            <w:tcW w:w="575" w:type="dxa"/>
            <w:gridSpan w:val="2"/>
            <w:shd w:val="clear" w:color="auto" w:fill="auto"/>
          </w:tcPr>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r w:rsidRPr="000B2B1F">
              <w:rPr>
                <w:sz w:val="16"/>
                <w:szCs w:val="16"/>
              </w:rPr>
              <w:t>91,7</w:t>
            </w:r>
          </w:p>
        </w:tc>
        <w:tc>
          <w:tcPr>
            <w:tcW w:w="746" w:type="dxa"/>
            <w:shd w:val="clear" w:color="auto" w:fill="auto"/>
            <w:vAlign w:val="center"/>
          </w:tcPr>
          <w:p w:rsidR="00FB48DD" w:rsidRPr="000B2B1F" w:rsidRDefault="00FB48DD" w:rsidP="00354B22">
            <w:pPr>
              <w:autoSpaceDE w:val="0"/>
              <w:autoSpaceDN w:val="0"/>
              <w:jc w:val="center"/>
              <w:rPr>
                <w:sz w:val="16"/>
                <w:szCs w:val="16"/>
              </w:rPr>
            </w:pPr>
            <w:r w:rsidRPr="000B2B1F">
              <w:rPr>
                <w:sz w:val="16"/>
                <w:szCs w:val="16"/>
              </w:rPr>
              <w:t>91,7</w:t>
            </w:r>
          </w:p>
        </w:tc>
      </w:tr>
      <w:tr w:rsidR="00FB48DD" w:rsidRPr="000B2B1F" w:rsidTr="00354B22">
        <w:tc>
          <w:tcPr>
            <w:tcW w:w="610" w:type="dxa"/>
            <w:shd w:val="clear" w:color="auto" w:fill="auto"/>
          </w:tcPr>
          <w:p w:rsidR="00FB48DD" w:rsidRPr="000B2B1F" w:rsidRDefault="00FB48DD" w:rsidP="00354B22">
            <w:pPr>
              <w:autoSpaceDE w:val="0"/>
              <w:autoSpaceDN w:val="0"/>
              <w:adjustRightInd w:val="0"/>
              <w:rPr>
                <w:sz w:val="16"/>
                <w:szCs w:val="16"/>
              </w:rPr>
            </w:pPr>
            <w:r w:rsidRPr="000B2B1F">
              <w:rPr>
                <w:sz w:val="16"/>
                <w:szCs w:val="16"/>
              </w:rPr>
              <w:t>1.3</w:t>
            </w:r>
          </w:p>
        </w:tc>
        <w:tc>
          <w:tcPr>
            <w:tcW w:w="5264" w:type="dxa"/>
            <w:shd w:val="clear" w:color="auto" w:fill="auto"/>
          </w:tcPr>
          <w:p w:rsidR="00FB48DD" w:rsidRPr="000B2B1F" w:rsidRDefault="00FB48DD" w:rsidP="00354B22">
            <w:pPr>
              <w:autoSpaceDE w:val="0"/>
              <w:autoSpaceDN w:val="0"/>
              <w:adjustRightInd w:val="0"/>
              <w:rPr>
                <w:sz w:val="14"/>
                <w:szCs w:val="14"/>
              </w:rPr>
            </w:pPr>
            <w:r w:rsidRPr="000B2B1F">
              <w:rPr>
                <w:sz w:val="14"/>
                <w:szCs w:val="14"/>
                <w:lang w:eastAsia="ar-SA"/>
              </w:rPr>
              <w:t>Проектные работы, экспертиза, строительны</w:t>
            </w:r>
            <w:proofErr w:type="gramStart"/>
            <w:r w:rsidRPr="000B2B1F">
              <w:rPr>
                <w:sz w:val="14"/>
                <w:szCs w:val="14"/>
                <w:lang w:eastAsia="ar-SA"/>
              </w:rPr>
              <w:t>й(</w:t>
            </w:r>
            <w:proofErr w:type="gramEnd"/>
            <w:r w:rsidRPr="000B2B1F">
              <w:rPr>
                <w:sz w:val="14"/>
                <w:szCs w:val="14"/>
                <w:lang w:eastAsia="ar-SA"/>
              </w:rPr>
              <w:t>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567" w:type="dxa"/>
            <w:shd w:val="clear" w:color="auto" w:fill="auto"/>
          </w:tcPr>
          <w:p w:rsidR="00FB48DD" w:rsidRPr="000B2B1F" w:rsidRDefault="00FB48DD" w:rsidP="00354B22">
            <w:pPr>
              <w:autoSpaceDE w:val="0"/>
              <w:autoSpaceDN w:val="0"/>
              <w:adjustRightInd w:val="0"/>
              <w:jc w:val="center"/>
              <w:rPr>
                <w:sz w:val="16"/>
                <w:szCs w:val="16"/>
              </w:rPr>
            </w:pPr>
            <w:proofErr w:type="spellStart"/>
            <w:proofErr w:type="gramStart"/>
            <w:r w:rsidRPr="000B2B1F">
              <w:rPr>
                <w:sz w:val="16"/>
                <w:szCs w:val="16"/>
              </w:rPr>
              <w:t>шт</w:t>
            </w:r>
            <w:proofErr w:type="spellEnd"/>
            <w:proofErr w:type="gramEnd"/>
          </w:p>
        </w:tc>
        <w:tc>
          <w:tcPr>
            <w:tcW w:w="567" w:type="dxa"/>
            <w:shd w:val="clear" w:color="auto" w:fill="auto"/>
          </w:tcPr>
          <w:p w:rsidR="00FB48DD" w:rsidRPr="000B2B1F" w:rsidRDefault="00FB48DD" w:rsidP="00354B22">
            <w:pPr>
              <w:autoSpaceDE w:val="0"/>
              <w:autoSpaceDN w:val="0"/>
              <w:adjustRightInd w:val="0"/>
              <w:jc w:val="center"/>
              <w:rPr>
                <w:sz w:val="16"/>
                <w:szCs w:val="16"/>
              </w:rPr>
            </w:pPr>
            <w:r w:rsidRPr="000B2B1F">
              <w:rPr>
                <w:sz w:val="16"/>
                <w:szCs w:val="16"/>
              </w:rPr>
              <w:t>7</w:t>
            </w:r>
          </w:p>
        </w:tc>
        <w:tc>
          <w:tcPr>
            <w:tcW w:w="567" w:type="dxa"/>
            <w:shd w:val="clear" w:color="auto" w:fill="auto"/>
          </w:tcPr>
          <w:p w:rsidR="00FB48DD" w:rsidRPr="000B2B1F" w:rsidRDefault="00FB48DD" w:rsidP="00354B22">
            <w:pPr>
              <w:autoSpaceDE w:val="0"/>
              <w:autoSpaceDN w:val="0"/>
              <w:adjustRightInd w:val="0"/>
              <w:jc w:val="center"/>
              <w:rPr>
                <w:sz w:val="16"/>
                <w:szCs w:val="16"/>
              </w:rPr>
            </w:pPr>
            <w:r w:rsidRPr="000B2B1F">
              <w:rPr>
                <w:sz w:val="16"/>
                <w:szCs w:val="16"/>
              </w:rPr>
              <w:t>5</w:t>
            </w:r>
          </w:p>
        </w:tc>
        <w:tc>
          <w:tcPr>
            <w:tcW w:w="567" w:type="dxa"/>
            <w:shd w:val="clear" w:color="auto" w:fill="auto"/>
          </w:tcPr>
          <w:p w:rsidR="00FB48DD" w:rsidRPr="000B2B1F" w:rsidRDefault="00FB48DD" w:rsidP="00354B22">
            <w:pPr>
              <w:autoSpaceDE w:val="0"/>
              <w:autoSpaceDN w:val="0"/>
              <w:adjustRightInd w:val="0"/>
              <w:jc w:val="center"/>
              <w:rPr>
                <w:sz w:val="16"/>
                <w:szCs w:val="16"/>
              </w:rPr>
            </w:pPr>
            <w:r w:rsidRPr="000B2B1F">
              <w:rPr>
                <w:sz w:val="16"/>
                <w:szCs w:val="16"/>
              </w:rPr>
              <w:t>6</w:t>
            </w:r>
          </w:p>
        </w:tc>
        <w:tc>
          <w:tcPr>
            <w:tcW w:w="567" w:type="dxa"/>
            <w:shd w:val="clear" w:color="auto" w:fill="auto"/>
          </w:tcPr>
          <w:p w:rsidR="00FB48DD" w:rsidRPr="000B2B1F" w:rsidRDefault="00FB48DD" w:rsidP="00354B22">
            <w:pPr>
              <w:autoSpaceDE w:val="0"/>
              <w:autoSpaceDN w:val="0"/>
              <w:adjustRightInd w:val="0"/>
              <w:jc w:val="center"/>
              <w:rPr>
                <w:sz w:val="16"/>
                <w:szCs w:val="16"/>
              </w:rPr>
            </w:pPr>
            <w:r w:rsidRPr="000B2B1F">
              <w:rPr>
                <w:sz w:val="16"/>
                <w:szCs w:val="16"/>
              </w:rPr>
              <w:t>5</w:t>
            </w:r>
          </w:p>
        </w:tc>
        <w:tc>
          <w:tcPr>
            <w:tcW w:w="567" w:type="dxa"/>
            <w:shd w:val="clear" w:color="auto" w:fill="auto"/>
          </w:tcPr>
          <w:p w:rsidR="00FB48DD" w:rsidRPr="000B2B1F" w:rsidRDefault="00FB48DD" w:rsidP="00354B22">
            <w:pPr>
              <w:autoSpaceDE w:val="0"/>
              <w:autoSpaceDN w:val="0"/>
              <w:adjustRightInd w:val="0"/>
              <w:jc w:val="center"/>
              <w:rPr>
                <w:sz w:val="16"/>
                <w:szCs w:val="16"/>
              </w:rPr>
            </w:pPr>
            <w:r w:rsidRPr="000B2B1F">
              <w:rPr>
                <w:sz w:val="16"/>
                <w:szCs w:val="16"/>
              </w:rPr>
              <w:t>7</w:t>
            </w:r>
          </w:p>
        </w:tc>
        <w:tc>
          <w:tcPr>
            <w:tcW w:w="567" w:type="dxa"/>
            <w:shd w:val="clear" w:color="auto" w:fill="auto"/>
          </w:tcPr>
          <w:p w:rsidR="00FB48DD" w:rsidRPr="000B2B1F" w:rsidRDefault="00FB48DD" w:rsidP="00354B22">
            <w:pPr>
              <w:autoSpaceDE w:val="0"/>
              <w:autoSpaceDN w:val="0"/>
              <w:adjustRightInd w:val="0"/>
              <w:jc w:val="center"/>
              <w:rPr>
                <w:sz w:val="16"/>
                <w:szCs w:val="16"/>
              </w:rPr>
            </w:pPr>
            <w:r w:rsidRPr="000B2B1F">
              <w:rPr>
                <w:sz w:val="16"/>
                <w:szCs w:val="16"/>
              </w:rPr>
              <w:t>6</w:t>
            </w:r>
          </w:p>
        </w:tc>
        <w:tc>
          <w:tcPr>
            <w:tcW w:w="567" w:type="dxa"/>
            <w:shd w:val="clear" w:color="auto" w:fill="auto"/>
          </w:tcPr>
          <w:p w:rsidR="00FB48DD" w:rsidRPr="000B2B1F" w:rsidRDefault="00FB48DD" w:rsidP="00354B22">
            <w:pPr>
              <w:autoSpaceDE w:val="0"/>
              <w:autoSpaceDN w:val="0"/>
              <w:adjustRightInd w:val="0"/>
              <w:jc w:val="center"/>
              <w:rPr>
                <w:sz w:val="16"/>
                <w:szCs w:val="16"/>
              </w:rPr>
            </w:pPr>
            <w:r w:rsidRPr="000B2B1F">
              <w:rPr>
                <w:sz w:val="16"/>
                <w:szCs w:val="16"/>
              </w:rPr>
              <w:t>12</w:t>
            </w:r>
          </w:p>
        </w:tc>
        <w:tc>
          <w:tcPr>
            <w:tcW w:w="567" w:type="dxa"/>
            <w:shd w:val="clear" w:color="auto" w:fill="auto"/>
          </w:tcPr>
          <w:p w:rsidR="00FB48DD" w:rsidRPr="000B2B1F" w:rsidRDefault="00FB48DD" w:rsidP="00354B22">
            <w:pPr>
              <w:autoSpaceDE w:val="0"/>
              <w:autoSpaceDN w:val="0"/>
              <w:adjustRightInd w:val="0"/>
              <w:jc w:val="center"/>
              <w:rPr>
                <w:sz w:val="16"/>
                <w:szCs w:val="16"/>
              </w:rPr>
            </w:pPr>
            <w:r w:rsidRPr="000B2B1F">
              <w:rPr>
                <w:sz w:val="16"/>
                <w:szCs w:val="16"/>
              </w:rPr>
              <w:t>9</w:t>
            </w:r>
          </w:p>
        </w:tc>
        <w:tc>
          <w:tcPr>
            <w:tcW w:w="567" w:type="dxa"/>
            <w:shd w:val="clear" w:color="auto" w:fill="auto"/>
          </w:tcPr>
          <w:p w:rsidR="00FB48DD" w:rsidRPr="000B2B1F" w:rsidRDefault="00FB48DD" w:rsidP="00354B22">
            <w:pPr>
              <w:autoSpaceDE w:val="0"/>
              <w:autoSpaceDN w:val="0"/>
              <w:adjustRightInd w:val="0"/>
              <w:jc w:val="center"/>
              <w:rPr>
                <w:sz w:val="16"/>
                <w:szCs w:val="16"/>
              </w:rPr>
            </w:pPr>
            <w:r w:rsidRPr="000B2B1F">
              <w:rPr>
                <w:sz w:val="16"/>
                <w:szCs w:val="16"/>
              </w:rPr>
              <w:t>6</w:t>
            </w:r>
          </w:p>
        </w:tc>
        <w:tc>
          <w:tcPr>
            <w:tcW w:w="567" w:type="dxa"/>
            <w:shd w:val="clear" w:color="auto" w:fill="auto"/>
          </w:tcPr>
          <w:p w:rsidR="00FB48DD" w:rsidRPr="000B2B1F" w:rsidRDefault="00FB48DD" w:rsidP="00354B22">
            <w:pPr>
              <w:autoSpaceDE w:val="0"/>
              <w:autoSpaceDN w:val="0"/>
              <w:jc w:val="center"/>
              <w:rPr>
                <w:sz w:val="16"/>
                <w:szCs w:val="16"/>
              </w:rPr>
            </w:pPr>
            <w:r w:rsidRPr="000B2B1F">
              <w:rPr>
                <w:sz w:val="16"/>
                <w:szCs w:val="16"/>
              </w:rPr>
              <w:t>4</w:t>
            </w:r>
          </w:p>
        </w:tc>
        <w:tc>
          <w:tcPr>
            <w:tcW w:w="570" w:type="dxa"/>
            <w:shd w:val="clear" w:color="auto" w:fill="auto"/>
          </w:tcPr>
          <w:p w:rsidR="00FB48DD" w:rsidRPr="000B2B1F" w:rsidRDefault="00FB48DD" w:rsidP="00354B22">
            <w:pPr>
              <w:autoSpaceDE w:val="0"/>
              <w:autoSpaceDN w:val="0"/>
              <w:jc w:val="center"/>
              <w:rPr>
                <w:sz w:val="16"/>
                <w:szCs w:val="16"/>
              </w:rPr>
            </w:pPr>
            <w:r w:rsidRPr="000B2B1F">
              <w:rPr>
                <w:sz w:val="16"/>
                <w:szCs w:val="16"/>
              </w:rPr>
              <w:t>8</w:t>
            </w:r>
          </w:p>
        </w:tc>
        <w:tc>
          <w:tcPr>
            <w:tcW w:w="572" w:type="dxa"/>
            <w:shd w:val="clear" w:color="auto" w:fill="auto"/>
          </w:tcPr>
          <w:p w:rsidR="00FB48DD" w:rsidRPr="000B2B1F" w:rsidRDefault="00FB48DD" w:rsidP="00354B22">
            <w:pPr>
              <w:autoSpaceDE w:val="0"/>
              <w:autoSpaceDN w:val="0"/>
              <w:jc w:val="center"/>
              <w:rPr>
                <w:sz w:val="16"/>
                <w:szCs w:val="16"/>
              </w:rPr>
            </w:pPr>
            <w:r>
              <w:rPr>
                <w:sz w:val="16"/>
                <w:szCs w:val="16"/>
              </w:rPr>
              <w:t>4</w:t>
            </w:r>
          </w:p>
        </w:tc>
        <w:tc>
          <w:tcPr>
            <w:tcW w:w="572" w:type="dxa"/>
            <w:shd w:val="clear" w:color="auto" w:fill="auto"/>
          </w:tcPr>
          <w:p w:rsidR="00FB48DD" w:rsidRPr="000B2B1F" w:rsidRDefault="00FB48DD" w:rsidP="00354B22">
            <w:pPr>
              <w:autoSpaceDE w:val="0"/>
              <w:autoSpaceDN w:val="0"/>
              <w:jc w:val="center"/>
              <w:rPr>
                <w:sz w:val="16"/>
                <w:szCs w:val="16"/>
              </w:rPr>
            </w:pPr>
            <w:r>
              <w:rPr>
                <w:sz w:val="16"/>
                <w:szCs w:val="16"/>
              </w:rPr>
              <w:t>4</w:t>
            </w:r>
          </w:p>
        </w:tc>
        <w:tc>
          <w:tcPr>
            <w:tcW w:w="575" w:type="dxa"/>
            <w:gridSpan w:val="2"/>
            <w:shd w:val="clear" w:color="auto" w:fill="auto"/>
          </w:tcPr>
          <w:p w:rsidR="00FB48DD" w:rsidRPr="000B2B1F" w:rsidRDefault="00FB48DD" w:rsidP="00354B22">
            <w:pPr>
              <w:autoSpaceDE w:val="0"/>
              <w:autoSpaceDN w:val="0"/>
              <w:jc w:val="center"/>
              <w:rPr>
                <w:sz w:val="16"/>
                <w:szCs w:val="16"/>
              </w:rPr>
            </w:pPr>
            <w:r>
              <w:rPr>
                <w:sz w:val="16"/>
                <w:szCs w:val="16"/>
              </w:rPr>
              <w:t>4</w:t>
            </w:r>
          </w:p>
        </w:tc>
        <w:tc>
          <w:tcPr>
            <w:tcW w:w="746" w:type="dxa"/>
            <w:shd w:val="clear" w:color="auto" w:fill="auto"/>
          </w:tcPr>
          <w:p w:rsidR="00FB48DD" w:rsidRPr="000B2B1F" w:rsidRDefault="00FB48DD" w:rsidP="00354B22">
            <w:pPr>
              <w:autoSpaceDE w:val="0"/>
              <w:autoSpaceDN w:val="0"/>
              <w:jc w:val="center"/>
              <w:rPr>
                <w:sz w:val="16"/>
                <w:szCs w:val="16"/>
              </w:rPr>
            </w:pPr>
            <w:r>
              <w:rPr>
                <w:sz w:val="16"/>
                <w:szCs w:val="16"/>
              </w:rPr>
              <w:t>4</w:t>
            </w:r>
          </w:p>
        </w:tc>
      </w:tr>
      <w:tr w:rsidR="00FB48DD" w:rsidRPr="000B2B1F" w:rsidTr="00354B22">
        <w:tc>
          <w:tcPr>
            <w:tcW w:w="15146" w:type="dxa"/>
            <w:gridSpan w:val="19"/>
            <w:shd w:val="clear" w:color="auto" w:fill="auto"/>
          </w:tcPr>
          <w:p w:rsidR="00FB48DD" w:rsidRPr="000B2B1F" w:rsidRDefault="00FB48DD" w:rsidP="00354B22">
            <w:pPr>
              <w:autoSpaceDE w:val="0"/>
              <w:autoSpaceDN w:val="0"/>
              <w:rPr>
                <w:b/>
                <w:bCs/>
                <w:sz w:val="16"/>
                <w:szCs w:val="16"/>
              </w:rPr>
            </w:pPr>
            <w:r w:rsidRPr="000B2B1F">
              <w:rPr>
                <w:sz w:val="16"/>
                <w:szCs w:val="16"/>
              </w:rPr>
              <w:t>Подпрограмма 2</w:t>
            </w:r>
            <w:r w:rsidRPr="000B2B1F">
              <w:rPr>
                <w:b/>
                <w:bCs/>
                <w:sz w:val="16"/>
                <w:szCs w:val="16"/>
              </w:rPr>
              <w:t xml:space="preserve">«Улучшение качества автотранспортных перевозок в </w:t>
            </w:r>
            <w:proofErr w:type="spellStart"/>
            <w:r w:rsidRPr="000B2B1F">
              <w:rPr>
                <w:b/>
                <w:bCs/>
                <w:sz w:val="16"/>
                <w:szCs w:val="16"/>
              </w:rPr>
              <w:t>Камешкирском</w:t>
            </w:r>
            <w:proofErr w:type="spellEnd"/>
            <w:r w:rsidRPr="000B2B1F">
              <w:rPr>
                <w:b/>
                <w:bCs/>
                <w:sz w:val="16"/>
                <w:szCs w:val="16"/>
              </w:rPr>
              <w:t xml:space="preserve">  районе Пензенской области»</w:t>
            </w:r>
          </w:p>
        </w:tc>
      </w:tr>
      <w:tr w:rsidR="00FB48DD" w:rsidRPr="000B2B1F" w:rsidTr="00354B22">
        <w:tc>
          <w:tcPr>
            <w:tcW w:w="610" w:type="dxa"/>
            <w:shd w:val="clear" w:color="auto" w:fill="auto"/>
          </w:tcPr>
          <w:p w:rsidR="00FB48DD" w:rsidRPr="000B2B1F" w:rsidRDefault="00FB48DD" w:rsidP="00354B22">
            <w:pPr>
              <w:autoSpaceDE w:val="0"/>
              <w:autoSpaceDN w:val="0"/>
              <w:adjustRightInd w:val="0"/>
              <w:rPr>
                <w:sz w:val="16"/>
                <w:szCs w:val="16"/>
              </w:rPr>
            </w:pPr>
            <w:r w:rsidRPr="000B2B1F">
              <w:rPr>
                <w:sz w:val="16"/>
                <w:szCs w:val="16"/>
              </w:rPr>
              <w:t xml:space="preserve"> 2</w:t>
            </w:r>
          </w:p>
        </w:tc>
        <w:tc>
          <w:tcPr>
            <w:tcW w:w="5264" w:type="dxa"/>
            <w:shd w:val="clear" w:color="auto" w:fill="auto"/>
          </w:tcPr>
          <w:p w:rsidR="00FB48DD" w:rsidRPr="000B2B1F" w:rsidRDefault="00FB48DD" w:rsidP="00354B22">
            <w:pPr>
              <w:autoSpaceDE w:val="0"/>
              <w:autoSpaceDN w:val="0"/>
              <w:adjustRightInd w:val="0"/>
              <w:rPr>
                <w:sz w:val="16"/>
                <w:szCs w:val="16"/>
              </w:rPr>
            </w:pPr>
            <w:r w:rsidRPr="000B2B1F">
              <w:rPr>
                <w:sz w:val="16"/>
                <w:szCs w:val="16"/>
              </w:rPr>
              <w:t xml:space="preserve">Коэффициент            </w:t>
            </w:r>
            <w:r w:rsidRPr="000B2B1F">
              <w:rPr>
                <w:sz w:val="16"/>
                <w:szCs w:val="16"/>
              </w:rPr>
              <w:br/>
              <w:t xml:space="preserve">регулярности           </w:t>
            </w:r>
            <w:r w:rsidRPr="000B2B1F">
              <w:rPr>
                <w:sz w:val="16"/>
                <w:szCs w:val="16"/>
              </w:rPr>
              <w:br/>
              <w:t>транспортного сообщения</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w:t>
            </w:r>
          </w:p>
        </w:tc>
        <w:tc>
          <w:tcPr>
            <w:tcW w:w="567" w:type="dxa"/>
            <w:shd w:val="clear" w:color="auto" w:fill="auto"/>
          </w:tcPr>
          <w:p w:rsidR="00FB48DD" w:rsidRPr="000B2B1F" w:rsidRDefault="00FB48DD" w:rsidP="00354B22">
            <w:pPr>
              <w:rPr>
                <w:sz w:val="16"/>
                <w:szCs w:val="16"/>
              </w:rPr>
            </w:pPr>
          </w:p>
          <w:p w:rsidR="00FB48DD" w:rsidRPr="000B2B1F" w:rsidRDefault="00FB48DD" w:rsidP="00354B22">
            <w:pP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w:t>
            </w:r>
          </w:p>
        </w:tc>
        <w:tc>
          <w:tcPr>
            <w:tcW w:w="567" w:type="dxa"/>
            <w:shd w:val="clear" w:color="auto" w:fill="auto"/>
          </w:tcPr>
          <w:p w:rsidR="00FB48DD" w:rsidRPr="000B2B1F" w:rsidRDefault="00FB48DD" w:rsidP="00354B22">
            <w:pPr>
              <w:rPr>
                <w:sz w:val="16"/>
                <w:szCs w:val="16"/>
              </w:rPr>
            </w:pPr>
          </w:p>
          <w:p w:rsidR="00FB48DD" w:rsidRPr="000B2B1F" w:rsidRDefault="00FB48DD" w:rsidP="00354B22">
            <w:pP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w:t>
            </w:r>
          </w:p>
        </w:tc>
        <w:tc>
          <w:tcPr>
            <w:tcW w:w="567" w:type="dxa"/>
            <w:shd w:val="clear" w:color="auto" w:fill="auto"/>
          </w:tcPr>
          <w:p w:rsidR="00FB48DD" w:rsidRPr="000B2B1F" w:rsidRDefault="00FB48DD" w:rsidP="00354B22">
            <w:pPr>
              <w:rPr>
                <w:sz w:val="16"/>
                <w:szCs w:val="16"/>
              </w:rPr>
            </w:pPr>
          </w:p>
          <w:p w:rsidR="00FB48DD" w:rsidRPr="000B2B1F" w:rsidRDefault="00FB48DD" w:rsidP="00354B22">
            <w:pP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w:t>
            </w:r>
          </w:p>
        </w:tc>
        <w:tc>
          <w:tcPr>
            <w:tcW w:w="567" w:type="dxa"/>
            <w:shd w:val="clear" w:color="auto" w:fill="auto"/>
          </w:tcPr>
          <w:p w:rsidR="00FB48DD" w:rsidRPr="000B2B1F" w:rsidRDefault="00FB48DD" w:rsidP="00354B22">
            <w:pPr>
              <w:rPr>
                <w:sz w:val="16"/>
                <w:szCs w:val="16"/>
              </w:rPr>
            </w:pPr>
          </w:p>
          <w:p w:rsidR="00FB48DD" w:rsidRPr="000B2B1F" w:rsidRDefault="00FB48DD" w:rsidP="00354B22">
            <w:pP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w:t>
            </w:r>
          </w:p>
        </w:tc>
        <w:tc>
          <w:tcPr>
            <w:tcW w:w="567" w:type="dxa"/>
            <w:shd w:val="clear" w:color="auto" w:fill="auto"/>
            <w:vAlign w:val="center"/>
          </w:tcPr>
          <w:p w:rsidR="00FB48DD" w:rsidRPr="000B2B1F" w:rsidRDefault="00FB48DD" w:rsidP="00354B22">
            <w:pPr>
              <w:autoSpaceDE w:val="0"/>
              <w:autoSpaceDN w:val="0"/>
              <w:adjustRightInd w:val="0"/>
              <w:rPr>
                <w:sz w:val="16"/>
                <w:szCs w:val="16"/>
              </w:rPr>
            </w:pPr>
            <w:r w:rsidRPr="000B2B1F">
              <w:rPr>
                <w:sz w:val="16"/>
                <w:szCs w:val="16"/>
              </w:rPr>
              <w:t>100</w:t>
            </w:r>
          </w:p>
        </w:tc>
        <w:tc>
          <w:tcPr>
            <w:tcW w:w="567" w:type="dxa"/>
            <w:shd w:val="clear" w:color="auto" w:fill="auto"/>
            <w:vAlign w:val="center"/>
          </w:tcPr>
          <w:p w:rsidR="00FB48DD" w:rsidRPr="000B2B1F" w:rsidRDefault="00FB48DD" w:rsidP="00354B22">
            <w:pPr>
              <w:autoSpaceDE w:val="0"/>
              <w:autoSpaceDN w:val="0"/>
              <w:adjustRightInd w:val="0"/>
              <w:rPr>
                <w:sz w:val="16"/>
                <w:szCs w:val="16"/>
              </w:rPr>
            </w:pPr>
            <w:r w:rsidRPr="000B2B1F">
              <w:rPr>
                <w:sz w:val="16"/>
                <w:szCs w:val="16"/>
              </w:rPr>
              <w:t>100</w:t>
            </w:r>
          </w:p>
        </w:tc>
        <w:tc>
          <w:tcPr>
            <w:tcW w:w="567" w:type="dxa"/>
            <w:shd w:val="clear" w:color="auto" w:fill="auto"/>
          </w:tcPr>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r w:rsidRPr="000B2B1F">
              <w:rPr>
                <w:sz w:val="16"/>
                <w:szCs w:val="16"/>
              </w:rPr>
              <w:t>100</w:t>
            </w:r>
          </w:p>
        </w:tc>
        <w:tc>
          <w:tcPr>
            <w:tcW w:w="570" w:type="dxa"/>
            <w:shd w:val="clear" w:color="auto" w:fill="auto"/>
          </w:tcPr>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r w:rsidRPr="000B2B1F">
              <w:rPr>
                <w:sz w:val="16"/>
                <w:szCs w:val="16"/>
              </w:rPr>
              <w:t>100</w:t>
            </w:r>
          </w:p>
        </w:tc>
        <w:tc>
          <w:tcPr>
            <w:tcW w:w="572" w:type="dxa"/>
            <w:shd w:val="clear" w:color="auto" w:fill="auto"/>
          </w:tcPr>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r w:rsidRPr="000B2B1F">
              <w:rPr>
                <w:sz w:val="16"/>
                <w:szCs w:val="16"/>
              </w:rPr>
              <w:t>100</w:t>
            </w:r>
          </w:p>
        </w:tc>
        <w:tc>
          <w:tcPr>
            <w:tcW w:w="572" w:type="dxa"/>
            <w:shd w:val="clear" w:color="auto" w:fill="auto"/>
          </w:tcPr>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r w:rsidRPr="000B2B1F">
              <w:rPr>
                <w:sz w:val="16"/>
                <w:szCs w:val="16"/>
              </w:rPr>
              <w:t>100</w:t>
            </w:r>
          </w:p>
        </w:tc>
        <w:tc>
          <w:tcPr>
            <w:tcW w:w="575" w:type="dxa"/>
            <w:gridSpan w:val="2"/>
            <w:shd w:val="clear" w:color="auto" w:fill="auto"/>
          </w:tcPr>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r w:rsidRPr="000B2B1F">
              <w:rPr>
                <w:sz w:val="16"/>
                <w:szCs w:val="16"/>
              </w:rPr>
              <w:t>100</w:t>
            </w:r>
          </w:p>
        </w:tc>
        <w:tc>
          <w:tcPr>
            <w:tcW w:w="746" w:type="dxa"/>
            <w:shd w:val="clear" w:color="auto" w:fill="auto"/>
          </w:tcPr>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r w:rsidRPr="000B2B1F">
              <w:rPr>
                <w:sz w:val="16"/>
                <w:szCs w:val="16"/>
              </w:rPr>
              <w:t>100</w:t>
            </w:r>
          </w:p>
        </w:tc>
      </w:tr>
      <w:tr w:rsidR="00FB48DD" w:rsidRPr="000B2B1F" w:rsidTr="00354B22">
        <w:tc>
          <w:tcPr>
            <w:tcW w:w="15146" w:type="dxa"/>
            <w:gridSpan w:val="19"/>
            <w:shd w:val="clear" w:color="auto" w:fill="auto"/>
          </w:tcPr>
          <w:p w:rsidR="00FB48DD" w:rsidRPr="000B2B1F" w:rsidRDefault="00FB48DD" w:rsidP="00354B22">
            <w:pPr>
              <w:autoSpaceDE w:val="0"/>
              <w:autoSpaceDN w:val="0"/>
              <w:adjustRightInd w:val="0"/>
              <w:jc w:val="center"/>
              <w:outlineLvl w:val="1"/>
              <w:rPr>
                <w:b/>
                <w:bCs/>
                <w:sz w:val="16"/>
                <w:szCs w:val="16"/>
              </w:rPr>
            </w:pPr>
            <w:r w:rsidRPr="000B2B1F">
              <w:rPr>
                <w:sz w:val="16"/>
                <w:szCs w:val="16"/>
              </w:rPr>
              <w:t xml:space="preserve">Подпрограмма 3 </w:t>
            </w:r>
            <w:r w:rsidRPr="000B2B1F">
              <w:rPr>
                <w:b/>
                <w:bCs/>
                <w:sz w:val="16"/>
                <w:szCs w:val="16"/>
              </w:rPr>
              <w:t xml:space="preserve">«Ремонт (капитальный ремонт) объектов собственности </w:t>
            </w:r>
            <w:proofErr w:type="spellStart"/>
            <w:r w:rsidRPr="000B2B1F">
              <w:rPr>
                <w:b/>
                <w:bCs/>
                <w:sz w:val="16"/>
                <w:szCs w:val="16"/>
              </w:rPr>
              <w:t>Камешкирского</w:t>
            </w:r>
            <w:proofErr w:type="spellEnd"/>
            <w:r w:rsidRPr="000B2B1F">
              <w:rPr>
                <w:b/>
                <w:bCs/>
                <w:sz w:val="16"/>
                <w:szCs w:val="16"/>
              </w:rPr>
              <w:t xml:space="preserve"> района Пензенской области»  </w:t>
            </w:r>
          </w:p>
        </w:tc>
      </w:tr>
      <w:tr w:rsidR="00FB48DD" w:rsidRPr="000B2B1F" w:rsidTr="00354B22">
        <w:tc>
          <w:tcPr>
            <w:tcW w:w="610" w:type="dxa"/>
            <w:shd w:val="clear" w:color="auto" w:fill="auto"/>
          </w:tcPr>
          <w:p w:rsidR="00FB48DD" w:rsidRPr="000B2B1F" w:rsidRDefault="00FB48DD" w:rsidP="00354B22">
            <w:pPr>
              <w:autoSpaceDE w:val="0"/>
              <w:autoSpaceDN w:val="0"/>
              <w:adjustRightInd w:val="0"/>
              <w:jc w:val="center"/>
              <w:rPr>
                <w:sz w:val="16"/>
                <w:szCs w:val="16"/>
              </w:rPr>
            </w:pPr>
            <w:r w:rsidRPr="000B2B1F">
              <w:rPr>
                <w:sz w:val="16"/>
                <w:szCs w:val="16"/>
              </w:rPr>
              <w:t>3</w:t>
            </w:r>
          </w:p>
        </w:tc>
        <w:tc>
          <w:tcPr>
            <w:tcW w:w="5264" w:type="dxa"/>
            <w:shd w:val="clear" w:color="auto" w:fill="auto"/>
          </w:tcPr>
          <w:p w:rsidR="00FB48DD" w:rsidRPr="000B2B1F" w:rsidRDefault="00FB48DD" w:rsidP="00354B22">
            <w:pPr>
              <w:autoSpaceDE w:val="0"/>
              <w:autoSpaceDN w:val="0"/>
              <w:adjustRightInd w:val="0"/>
              <w:rPr>
                <w:sz w:val="16"/>
                <w:szCs w:val="16"/>
              </w:rPr>
            </w:pPr>
            <w:r w:rsidRPr="000B2B1F">
              <w:rPr>
                <w:b/>
                <w:sz w:val="16"/>
                <w:szCs w:val="16"/>
              </w:rPr>
              <w:t>Основное мероприятие:</w:t>
            </w:r>
            <w:r w:rsidRPr="000B2B1F">
              <w:rPr>
                <w:sz w:val="16"/>
                <w:szCs w:val="16"/>
              </w:rPr>
              <w:t xml:space="preserve"> «Ремонт (капитальный ремонт) объектов собственности </w:t>
            </w:r>
            <w:proofErr w:type="spellStart"/>
            <w:r w:rsidRPr="000B2B1F">
              <w:rPr>
                <w:sz w:val="16"/>
                <w:szCs w:val="16"/>
              </w:rPr>
              <w:t>Камешкирского</w:t>
            </w:r>
            <w:proofErr w:type="spellEnd"/>
            <w:r w:rsidRPr="000B2B1F">
              <w:rPr>
                <w:sz w:val="16"/>
                <w:szCs w:val="16"/>
              </w:rPr>
              <w:t xml:space="preserve"> района Пензенской области  </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ед.</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0</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0</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1</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1</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1</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2</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2</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2</w:t>
            </w:r>
          </w:p>
        </w:tc>
        <w:tc>
          <w:tcPr>
            <w:tcW w:w="567" w:type="dxa"/>
            <w:shd w:val="clear" w:color="auto" w:fill="auto"/>
          </w:tcPr>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r w:rsidRPr="000B2B1F">
              <w:rPr>
                <w:sz w:val="16"/>
                <w:szCs w:val="16"/>
              </w:rPr>
              <w:t>1</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4</w:t>
            </w:r>
          </w:p>
        </w:tc>
        <w:tc>
          <w:tcPr>
            <w:tcW w:w="570"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Pr>
                <w:sz w:val="16"/>
                <w:szCs w:val="16"/>
              </w:rPr>
              <w:t>5</w:t>
            </w:r>
          </w:p>
          <w:p w:rsidR="00FB48DD" w:rsidRPr="000B2B1F" w:rsidRDefault="00FB48DD" w:rsidP="00354B22">
            <w:pPr>
              <w:autoSpaceDE w:val="0"/>
              <w:autoSpaceDN w:val="0"/>
              <w:adjustRightInd w:val="0"/>
              <w:rPr>
                <w:sz w:val="16"/>
                <w:szCs w:val="16"/>
              </w:rPr>
            </w:pPr>
          </w:p>
        </w:tc>
        <w:tc>
          <w:tcPr>
            <w:tcW w:w="572" w:type="dxa"/>
            <w:shd w:val="clear" w:color="auto" w:fill="auto"/>
          </w:tcPr>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r>
              <w:rPr>
                <w:sz w:val="16"/>
                <w:szCs w:val="16"/>
              </w:rPr>
              <w:t>4</w:t>
            </w:r>
          </w:p>
        </w:tc>
        <w:tc>
          <w:tcPr>
            <w:tcW w:w="572"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0</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0</w:t>
            </w:r>
          </w:p>
        </w:tc>
        <w:tc>
          <w:tcPr>
            <w:tcW w:w="754" w:type="dxa"/>
            <w:gridSpan w:val="2"/>
            <w:shd w:val="clear" w:color="auto" w:fill="auto"/>
          </w:tcPr>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r w:rsidRPr="000B2B1F">
              <w:rPr>
                <w:sz w:val="16"/>
                <w:szCs w:val="16"/>
              </w:rPr>
              <w:t>0</w:t>
            </w:r>
          </w:p>
        </w:tc>
      </w:tr>
      <w:tr w:rsidR="00FB48DD" w:rsidRPr="000B2B1F" w:rsidTr="00354B22">
        <w:tc>
          <w:tcPr>
            <w:tcW w:w="610" w:type="dxa"/>
            <w:shd w:val="clear" w:color="auto" w:fill="auto"/>
          </w:tcPr>
          <w:p w:rsidR="00FB48DD" w:rsidRPr="000B2B1F" w:rsidRDefault="00FB48DD" w:rsidP="00354B22">
            <w:pPr>
              <w:autoSpaceDE w:val="0"/>
              <w:autoSpaceDN w:val="0"/>
              <w:adjustRightInd w:val="0"/>
              <w:jc w:val="center"/>
              <w:rPr>
                <w:sz w:val="16"/>
                <w:szCs w:val="16"/>
              </w:rPr>
            </w:pPr>
            <w:r w:rsidRPr="000B2B1F">
              <w:rPr>
                <w:sz w:val="16"/>
                <w:szCs w:val="16"/>
              </w:rPr>
              <w:lastRenderedPageBreak/>
              <w:t>3.1</w:t>
            </w:r>
          </w:p>
        </w:tc>
        <w:tc>
          <w:tcPr>
            <w:tcW w:w="5264" w:type="dxa"/>
            <w:shd w:val="clear" w:color="auto" w:fill="auto"/>
          </w:tcPr>
          <w:p w:rsidR="00FB48DD" w:rsidRPr="000B2B1F" w:rsidRDefault="00FB48DD" w:rsidP="00354B22">
            <w:pPr>
              <w:autoSpaceDE w:val="0"/>
              <w:autoSpaceDN w:val="0"/>
              <w:adjustRightInd w:val="0"/>
              <w:rPr>
                <w:sz w:val="16"/>
                <w:szCs w:val="16"/>
              </w:rPr>
            </w:pPr>
            <w:r w:rsidRPr="000B2B1F">
              <w:rPr>
                <w:sz w:val="16"/>
                <w:szCs w:val="16"/>
              </w:rPr>
              <w:t xml:space="preserve">Сохранение и развитие материально-технической базы учреждений </w:t>
            </w:r>
            <w:proofErr w:type="spellStart"/>
            <w:r w:rsidRPr="000B2B1F">
              <w:rPr>
                <w:sz w:val="16"/>
                <w:szCs w:val="16"/>
              </w:rPr>
              <w:t>Камешкирского</w:t>
            </w:r>
            <w:proofErr w:type="spellEnd"/>
            <w:r w:rsidRPr="000B2B1F">
              <w:rPr>
                <w:sz w:val="16"/>
                <w:szCs w:val="16"/>
              </w:rPr>
              <w:t xml:space="preserve"> района</w:t>
            </w:r>
          </w:p>
        </w:tc>
        <w:tc>
          <w:tcPr>
            <w:tcW w:w="567" w:type="dxa"/>
            <w:shd w:val="clear" w:color="auto" w:fill="auto"/>
          </w:tcPr>
          <w:p w:rsidR="00FB48DD" w:rsidRPr="000B2B1F" w:rsidRDefault="00FB48DD" w:rsidP="00354B22">
            <w:pPr>
              <w:jc w:val="center"/>
              <w:rPr>
                <w:sz w:val="16"/>
                <w:szCs w:val="16"/>
              </w:rPr>
            </w:pPr>
            <w:r w:rsidRPr="000B2B1F">
              <w:rPr>
                <w:sz w:val="16"/>
                <w:szCs w:val="16"/>
              </w:rPr>
              <w:t>ед.</w:t>
            </w:r>
          </w:p>
        </w:tc>
        <w:tc>
          <w:tcPr>
            <w:tcW w:w="567" w:type="dxa"/>
            <w:shd w:val="clear" w:color="auto" w:fill="auto"/>
          </w:tcPr>
          <w:p w:rsidR="00FB48DD" w:rsidRPr="000B2B1F" w:rsidRDefault="00FB48DD" w:rsidP="00354B22">
            <w:pPr>
              <w:autoSpaceDE w:val="0"/>
              <w:autoSpaceDN w:val="0"/>
              <w:adjustRightInd w:val="0"/>
              <w:jc w:val="center"/>
              <w:rPr>
                <w:sz w:val="16"/>
                <w:szCs w:val="16"/>
              </w:rPr>
            </w:pPr>
            <w:r w:rsidRPr="000B2B1F">
              <w:rPr>
                <w:sz w:val="16"/>
                <w:szCs w:val="16"/>
              </w:rPr>
              <w:t>0</w:t>
            </w:r>
          </w:p>
        </w:tc>
        <w:tc>
          <w:tcPr>
            <w:tcW w:w="567" w:type="dxa"/>
            <w:shd w:val="clear" w:color="auto" w:fill="auto"/>
          </w:tcPr>
          <w:p w:rsidR="00FB48DD" w:rsidRPr="000B2B1F" w:rsidRDefault="00FB48DD" w:rsidP="00354B22">
            <w:pPr>
              <w:autoSpaceDE w:val="0"/>
              <w:autoSpaceDN w:val="0"/>
              <w:adjustRightInd w:val="0"/>
              <w:jc w:val="center"/>
              <w:rPr>
                <w:sz w:val="16"/>
                <w:szCs w:val="16"/>
              </w:rPr>
            </w:pPr>
            <w:r w:rsidRPr="000B2B1F">
              <w:rPr>
                <w:sz w:val="16"/>
                <w:szCs w:val="16"/>
              </w:rPr>
              <w:t>0</w:t>
            </w:r>
          </w:p>
        </w:tc>
        <w:tc>
          <w:tcPr>
            <w:tcW w:w="567" w:type="dxa"/>
            <w:shd w:val="clear" w:color="auto" w:fill="auto"/>
          </w:tcPr>
          <w:p w:rsidR="00FB48DD" w:rsidRPr="000B2B1F" w:rsidRDefault="00FB48DD" w:rsidP="00354B22">
            <w:pPr>
              <w:autoSpaceDE w:val="0"/>
              <w:autoSpaceDN w:val="0"/>
              <w:adjustRightInd w:val="0"/>
              <w:jc w:val="center"/>
              <w:rPr>
                <w:sz w:val="16"/>
                <w:szCs w:val="16"/>
              </w:rPr>
            </w:pPr>
            <w:r w:rsidRPr="000B2B1F">
              <w:rPr>
                <w:sz w:val="16"/>
                <w:szCs w:val="16"/>
              </w:rPr>
              <w:t>0</w:t>
            </w:r>
          </w:p>
        </w:tc>
        <w:tc>
          <w:tcPr>
            <w:tcW w:w="567" w:type="dxa"/>
            <w:shd w:val="clear" w:color="auto" w:fill="auto"/>
          </w:tcPr>
          <w:p w:rsidR="00FB48DD" w:rsidRPr="000B2B1F" w:rsidRDefault="00FB48DD" w:rsidP="00354B22">
            <w:pPr>
              <w:autoSpaceDE w:val="0"/>
              <w:autoSpaceDN w:val="0"/>
              <w:adjustRightInd w:val="0"/>
              <w:jc w:val="center"/>
              <w:rPr>
                <w:sz w:val="16"/>
                <w:szCs w:val="16"/>
              </w:rPr>
            </w:pPr>
            <w:r w:rsidRPr="000B2B1F">
              <w:rPr>
                <w:sz w:val="16"/>
                <w:szCs w:val="16"/>
              </w:rPr>
              <w:t>0</w:t>
            </w:r>
          </w:p>
        </w:tc>
        <w:tc>
          <w:tcPr>
            <w:tcW w:w="567" w:type="dxa"/>
            <w:shd w:val="clear" w:color="auto" w:fill="auto"/>
          </w:tcPr>
          <w:p w:rsidR="00FB48DD" w:rsidRPr="000B2B1F" w:rsidRDefault="00FB48DD" w:rsidP="00354B22">
            <w:pPr>
              <w:autoSpaceDE w:val="0"/>
              <w:autoSpaceDN w:val="0"/>
              <w:adjustRightInd w:val="0"/>
              <w:jc w:val="center"/>
              <w:rPr>
                <w:sz w:val="16"/>
                <w:szCs w:val="16"/>
              </w:rPr>
            </w:pPr>
            <w:r w:rsidRPr="000B2B1F">
              <w:rPr>
                <w:sz w:val="16"/>
                <w:szCs w:val="16"/>
              </w:rPr>
              <w:t>0</w:t>
            </w:r>
          </w:p>
        </w:tc>
        <w:tc>
          <w:tcPr>
            <w:tcW w:w="567" w:type="dxa"/>
            <w:shd w:val="clear" w:color="auto" w:fill="auto"/>
          </w:tcPr>
          <w:p w:rsidR="00FB48DD" w:rsidRPr="000B2B1F" w:rsidRDefault="00FB48DD" w:rsidP="00354B22">
            <w:pPr>
              <w:autoSpaceDE w:val="0"/>
              <w:autoSpaceDN w:val="0"/>
              <w:adjustRightInd w:val="0"/>
              <w:jc w:val="center"/>
              <w:rPr>
                <w:sz w:val="16"/>
                <w:szCs w:val="16"/>
              </w:rPr>
            </w:pPr>
            <w:r w:rsidRPr="000B2B1F">
              <w:rPr>
                <w:sz w:val="16"/>
                <w:szCs w:val="16"/>
              </w:rPr>
              <w:t>0</w:t>
            </w:r>
          </w:p>
        </w:tc>
        <w:tc>
          <w:tcPr>
            <w:tcW w:w="567" w:type="dxa"/>
            <w:shd w:val="clear" w:color="auto" w:fill="auto"/>
          </w:tcPr>
          <w:p w:rsidR="00FB48DD" w:rsidRPr="000B2B1F" w:rsidRDefault="00FB48DD" w:rsidP="00354B22">
            <w:pPr>
              <w:autoSpaceDE w:val="0"/>
              <w:autoSpaceDN w:val="0"/>
              <w:adjustRightInd w:val="0"/>
              <w:jc w:val="center"/>
              <w:rPr>
                <w:sz w:val="16"/>
                <w:szCs w:val="16"/>
              </w:rPr>
            </w:pPr>
            <w:r w:rsidRPr="000B2B1F">
              <w:rPr>
                <w:sz w:val="16"/>
                <w:szCs w:val="16"/>
              </w:rPr>
              <w:t>1</w:t>
            </w:r>
          </w:p>
        </w:tc>
        <w:tc>
          <w:tcPr>
            <w:tcW w:w="567" w:type="dxa"/>
            <w:shd w:val="clear" w:color="auto" w:fill="auto"/>
          </w:tcPr>
          <w:p w:rsidR="00FB48DD" w:rsidRPr="000B2B1F" w:rsidRDefault="00FB48DD" w:rsidP="00354B22">
            <w:pPr>
              <w:autoSpaceDE w:val="0"/>
              <w:autoSpaceDN w:val="0"/>
              <w:adjustRightInd w:val="0"/>
              <w:jc w:val="center"/>
              <w:rPr>
                <w:sz w:val="16"/>
                <w:szCs w:val="16"/>
              </w:rPr>
            </w:pPr>
            <w:r w:rsidRPr="000B2B1F">
              <w:rPr>
                <w:sz w:val="16"/>
                <w:szCs w:val="16"/>
              </w:rPr>
              <w:t>0</w:t>
            </w:r>
          </w:p>
        </w:tc>
        <w:tc>
          <w:tcPr>
            <w:tcW w:w="567" w:type="dxa"/>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c>
          <w:tcPr>
            <w:tcW w:w="567" w:type="dxa"/>
            <w:shd w:val="clear" w:color="auto" w:fill="auto"/>
          </w:tcPr>
          <w:p w:rsidR="00FB48DD" w:rsidRPr="000B2B1F" w:rsidRDefault="00FB48DD" w:rsidP="00354B22">
            <w:pPr>
              <w:autoSpaceDE w:val="0"/>
              <w:autoSpaceDN w:val="0"/>
              <w:adjustRightInd w:val="0"/>
              <w:jc w:val="center"/>
              <w:rPr>
                <w:sz w:val="16"/>
                <w:szCs w:val="16"/>
              </w:rPr>
            </w:pPr>
            <w:r w:rsidRPr="000B2B1F">
              <w:rPr>
                <w:sz w:val="16"/>
                <w:szCs w:val="16"/>
              </w:rPr>
              <w:t>1</w:t>
            </w:r>
          </w:p>
        </w:tc>
        <w:tc>
          <w:tcPr>
            <w:tcW w:w="570" w:type="dxa"/>
            <w:shd w:val="clear" w:color="auto" w:fill="auto"/>
          </w:tcPr>
          <w:p w:rsidR="00FB48DD" w:rsidRPr="000B2B1F" w:rsidRDefault="00FB48DD" w:rsidP="00354B22">
            <w:pPr>
              <w:autoSpaceDE w:val="0"/>
              <w:autoSpaceDN w:val="0"/>
              <w:adjustRightInd w:val="0"/>
              <w:jc w:val="center"/>
              <w:rPr>
                <w:sz w:val="16"/>
                <w:szCs w:val="16"/>
              </w:rPr>
            </w:pPr>
            <w:r>
              <w:rPr>
                <w:sz w:val="16"/>
                <w:szCs w:val="16"/>
              </w:rPr>
              <w:t>1</w:t>
            </w:r>
          </w:p>
        </w:tc>
        <w:tc>
          <w:tcPr>
            <w:tcW w:w="572" w:type="dxa"/>
            <w:shd w:val="clear" w:color="auto" w:fill="auto"/>
          </w:tcPr>
          <w:p w:rsidR="00FB48DD" w:rsidRPr="000B2B1F" w:rsidRDefault="00FB48DD" w:rsidP="00354B22">
            <w:pPr>
              <w:autoSpaceDE w:val="0"/>
              <w:autoSpaceDN w:val="0"/>
              <w:jc w:val="center"/>
              <w:rPr>
                <w:sz w:val="16"/>
                <w:szCs w:val="16"/>
              </w:rPr>
            </w:pPr>
            <w:r>
              <w:rPr>
                <w:sz w:val="16"/>
                <w:szCs w:val="16"/>
              </w:rPr>
              <w:t>2</w:t>
            </w:r>
          </w:p>
        </w:tc>
        <w:tc>
          <w:tcPr>
            <w:tcW w:w="572"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0</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0</w:t>
            </w:r>
          </w:p>
        </w:tc>
        <w:tc>
          <w:tcPr>
            <w:tcW w:w="754" w:type="dxa"/>
            <w:gridSpan w:val="2"/>
            <w:shd w:val="clear" w:color="auto" w:fill="auto"/>
          </w:tcPr>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r w:rsidRPr="000B2B1F">
              <w:rPr>
                <w:sz w:val="16"/>
                <w:szCs w:val="16"/>
              </w:rPr>
              <w:t>0</w:t>
            </w:r>
          </w:p>
        </w:tc>
      </w:tr>
      <w:tr w:rsidR="00FB48DD" w:rsidRPr="000B2B1F" w:rsidTr="00354B22">
        <w:trPr>
          <w:trHeight w:val="986"/>
        </w:trPr>
        <w:tc>
          <w:tcPr>
            <w:tcW w:w="610" w:type="dxa"/>
            <w:shd w:val="clear" w:color="auto" w:fill="auto"/>
          </w:tcPr>
          <w:p w:rsidR="00FB48DD" w:rsidRPr="000B2B1F" w:rsidRDefault="00FB48DD" w:rsidP="00354B22">
            <w:pPr>
              <w:autoSpaceDE w:val="0"/>
              <w:autoSpaceDN w:val="0"/>
              <w:adjustRightInd w:val="0"/>
              <w:jc w:val="center"/>
              <w:rPr>
                <w:sz w:val="16"/>
                <w:szCs w:val="16"/>
              </w:rPr>
            </w:pPr>
            <w:r w:rsidRPr="000B2B1F">
              <w:rPr>
                <w:sz w:val="16"/>
                <w:szCs w:val="16"/>
              </w:rPr>
              <w:t>3.2</w:t>
            </w:r>
          </w:p>
        </w:tc>
        <w:tc>
          <w:tcPr>
            <w:tcW w:w="5264" w:type="dxa"/>
            <w:shd w:val="clear" w:color="auto" w:fill="auto"/>
          </w:tcPr>
          <w:p w:rsidR="00FB48DD" w:rsidRPr="000B2B1F" w:rsidRDefault="00FB48DD" w:rsidP="00354B22">
            <w:pPr>
              <w:autoSpaceDE w:val="0"/>
              <w:autoSpaceDN w:val="0"/>
              <w:adjustRightInd w:val="0"/>
              <w:rPr>
                <w:sz w:val="16"/>
                <w:szCs w:val="16"/>
              </w:rPr>
            </w:pPr>
            <w:r w:rsidRPr="000B2B1F">
              <w:rPr>
                <w:sz w:val="16"/>
                <w:szCs w:val="16"/>
              </w:rPr>
              <w:t xml:space="preserve">Сохранение и развитие материально-технической базы дошкольных и общеобразовательных учреждений </w:t>
            </w:r>
            <w:proofErr w:type="spellStart"/>
            <w:r w:rsidRPr="000B2B1F">
              <w:rPr>
                <w:sz w:val="16"/>
                <w:szCs w:val="16"/>
              </w:rPr>
              <w:t>Камешкирского</w:t>
            </w:r>
            <w:proofErr w:type="spellEnd"/>
            <w:r w:rsidRPr="000B2B1F">
              <w:rPr>
                <w:sz w:val="16"/>
                <w:szCs w:val="16"/>
              </w:rPr>
              <w:t xml:space="preserve"> района</w:t>
            </w:r>
          </w:p>
        </w:tc>
        <w:tc>
          <w:tcPr>
            <w:tcW w:w="567" w:type="dxa"/>
            <w:shd w:val="clear" w:color="auto" w:fill="auto"/>
          </w:tcPr>
          <w:p w:rsidR="00FB48DD" w:rsidRPr="000B2B1F" w:rsidRDefault="00FB48DD" w:rsidP="00354B22">
            <w:pPr>
              <w:jc w:val="center"/>
              <w:rPr>
                <w:sz w:val="16"/>
                <w:szCs w:val="16"/>
              </w:rPr>
            </w:pPr>
            <w:r w:rsidRPr="000B2B1F">
              <w:rPr>
                <w:sz w:val="16"/>
                <w:szCs w:val="16"/>
              </w:rPr>
              <w:t>ед.</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0</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0</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1</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1</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1</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2</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1</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1</w:t>
            </w:r>
          </w:p>
        </w:tc>
        <w:tc>
          <w:tcPr>
            <w:tcW w:w="567" w:type="dxa"/>
            <w:shd w:val="clear" w:color="auto" w:fill="auto"/>
          </w:tcPr>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r w:rsidRPr="000B2B1F">
              <w:rPr>
                <w:sz w:val="16"/>
                <w:szCs w:val="16"/>
              </w:rPr>
              <w:t>1</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3</w:t>
            </w:r>
          </w:p>
        </w:tc>
        <w:tc>
          <w:tcPr>
            <w:tcW w:w="570"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0</w:t>
            </w:r>
          </w:p>
        </w:tc>
        <w:tc>
          <w:tcPr>
            <w:tcW w:w="572" w:type="dxa"/>
            <w:shd w:val="clear" w:color="auto" w:fill="auto"/>
          </w:tcPr>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r>
              <w:rPr>
                <w:sz w:val="16"/>
                <w:szCs w:val="16"/>
              </w:rPr>
              <w:t>1</w:t>
            </w:r>
          </w:p>
        </w:tc>
        <w:tc>
          <w:tcPr>
            <w:tcW w:w="572"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0</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0</w:t>
            </w:r>
          </w:p>
        </w:tc>
        <w:tc>
          <w:tcPr>
            <w:tcW w:w="754" w:type="dxa"/>
            <w:gridSpan w:val="2"/>
            <w:shd w:val="clear" w:color="auto" w:fill="auto"/>
          </w:tcPr>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r w:rsidRPr="000B2B1F">
              <w:rPr>
                <w:sz w:val="16"/>
                <w:szCs w:val="16"/>
              </w:rPr>
              <w:t>0</w:t>
            </w:r>
          </w:p>
        </w:tc>
      </w:tr>
      <w:tr w:rsidR="00FB48DD" w:rsidRPr="000B2B1F" w:rsidTr="00354B22">
        <w:tc>
          <w:tcPr>
            <w:tcW w:w="610" w:type="dxa"/>
            <w:shd w:val="clear" w:color="auto" w:fill="auto"/>
          </w:tcPr>
          <w:p w:rsidR="00FB48DD" w:rsidRPr="000B2B1F" w:rsidRDefault="00FB48DD" w:rsidP="00354B22">
            <w:pPr>
              <w:autoSpaceDE w:val="0"/>
              <w:autoSpaceDN w:val="0"/>
              <w:adjustRightInd w:val="0"/>
              <w:jc w:val="center"/>
              <w:rPr>
                <w:sz w:val="16"/>
                <w:szCs w:val="16"/>
              </w:rPr>
            </w:pPr>
            <w:r w:rsidRPr="000B2B1F">
              <w:rPr>
                <w:sz w:val="16"/>
                <w:szCs w:val="16"/>
              </w:rPr>
              <w:t>3.2.1</w:t>
            </w:r>
          </w:p>
        </w:tc>
        <w:tc>
          <w:tcPr>
            <w:tcW w:w="5264" w:type="dxa"/>
            <w:shd w:val="clear" w:color="auto" w:fill="auto"/>
          </w:tcPr>
          <w:p w:rsidR="00FB48DD" w:rsidRPr="000B2B1F" w:rsidRDefault="00FB48DD" w:rsidP="00354B22">
            <w:pPr>
              <w:autoSpaceDE w:val="0"/>
              <w:autoSpaceDN w:val="0"/>
              <w:adjustRightInd w:val="0"/>
              <w:rPr>
                <w:sz w:val="16"/>
                <w:szCs w:val="16"/>
              </w:rPr>
            </w:pPr>
            <w:r w:rsidRPr="000B2B1F">
              <w:rPr>
                <w:sz w:val="16"/>
                <w:szCs w:val="16"/>
              </w:rPr>
              <w:t>Ремонт (капитальный ремонт) зданий общеобразовательных организаций</w:t>
            </w:r>
          </w:p>
        </w:tc>
        <w:tc>
          <w:tcPr>
            <w:tcW w:w="567" w:type="dxa"/>
            <w:shd w:val="clear" w:color="auto" w:fill="auto"/>
          </w:tcPr>
          <w:p w:rsidR="00FB48DD" w:rsidRPr="000B2B1F" w:rsidRDefault="00FB48DD" w:rsidP="00354B22">
            <w:pPr>
              <w:jc w:val="center"/>
              <w:rPr>
                <w:sz w:val="16"/>
                <w:szCs w:val="16"/>
              </w:rPr>
            </w:pPr>
            <w:r w:rsidRPr="000B2B1F">
              <w:rPr>
                <w:sz w:val="16"/>
                <w:szCs w:val="16"/>
              </w:rPr>
              <w:t>ед.</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0</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0</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1</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1</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1</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1</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1</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1</w:t>
            </w:r>
          </w:p>
        </w:tc>
        <w:tc>
          <w:tcPr>
            <w:tcW w:w="567" w:type="dxa"/>
            <w:shd w:val="clear" w:color="auto" w:fill="auto"/>
          </w:tcPr>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r w:rsidRPr="000B2B1F">
              <w:rPr>
                <w:sz w:val="16"/>
                <w:szCs w:val="16"/>
              </w:rPr>
              <w:t>0</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2</w:t>
            </w:r>
          </w:p>
        </w:tc>
        <w:tc>
          <w:tcPr>
            <w:tcW w:w="570"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Pr>
                <w:sz w:val="16"/>
                <w:szCs w:val="16"/>
              </w:rPr>
              <w:t>4</w:t>
            </w:r>
          </w:p>
        </w:tc>
        <w:tc>
          <w:tcPr>
            <w:tcW w:w="572" w:type="dxa"/>
            <w:shd w:val="clear" w:color="auto" w:fill="auto"/>
          </w:tcPr>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r>
              <w:rPr>
                <w:sz w:val="16"/>
                <w:szCs w:val="16"/>
              </w:rPr>
              <w:t>1</w:t>
            </w:r>
          </w:p>
        </w:tc>
        <w:tc>
          <w:tcPr>
            <w:tcW w:w="572"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0</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0</w:t>
            </w:r>
          </w:p>
        </w:tc>
        <w:tc>
          <w:tcPr>
            <w:tcW w:w="754" w:type="dxa"/>
            <w:gridSpan w:val="2"/>
            <w:shd w:val="clear" w:color="auto" w:fill="auto"/>
          </w:tcPr>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r w:rsidRPr="000B2B1F">
              <w:rPr>
                <w:sz w:val="16"/>
                <w:szCs w:val="16"/>
              </w:rPr>
              <w:t>0</w:t>
            </w:r>
          </w:p>
        </w:tc>
      </w:tr>
      <w:tr w:rsidR="00FB48DD" w:rsidRPr="000B2B1F" w:rsidTr="00354B22">
        <w:tc>
          <w:tcPr>
            <w:tcW w:w="610" w:type="dxa"/>
            <w:shd w:val="clear" w:color="auto" w:fill="auto"/>
          </w:tcPr>
          <w:p w:rsidR="00FB48DD" w:rsidRPr="000B2B1F" w:rsidRDefault="00FB48DD" w:rsidP="00354B22">
            <w:pPr>
              <w:autoSpaceDE w:val="0"/>
              <w:autoSpaceDN w:val="0"/>
              <w:adjustRightInd w:val="0"/>
              <w:jc w:val="center"/>
              <w:rPr>
                <w:sz w:val="16"/>
                <w:szCs w:val="16"/>
              </w:rPr>
            </w:pPr>
            <w:r w:rsidRPr="000B2B1F">
              <w:rPr>
                <w:sz w:val="16"/>
                <w:szCs w:val="16"/>
              </w:rPr>
              <w:t>3.2.2</w:t>
            </w:r>
          </w:p>
        </w:tc>
        <w:tc>
          <w:tcPr>
            <w:tcW w:w="5264" w:type="dxa"/>
            <w:shd w:val="clear" w:color="auto" w:fill="auto"/>
          </w:tcPr>
          <w:p w:rsidR="00FB48DD" w:rsidRPr="000B2B1F" w:rsidRDefault="00FB48DD" w:rsidP="00354B22">
            <w:pPr>
              <w:autoSpaceDE w:val="0"/>
              <w:autoSpaceDN w:val="0"/>
              <w:adjustRightInd w:val="0"/>
              <w:rPr>
                <w:sz w:val="16"/>
                <w:szCs w:val="16"/>
              </w:rPr>
            </w:pPr>
            <w:r w:rsidRPr="000B2B1F">
              <w:rPr>
                <w:sz w:val="16"/>
                <w:szCs w:val="16"/>
              </w:rPr>
              <w:t>Ремонт (капитальный ремонт) зданий муниципальных дошкольных образовательных организаций</w:t>
            </w:r>
          </w:p>
        </w:tc>
        <w:tc>
          <w:tcPr>
            <w:tcW w:w="567" w:type="dxa"/>
            <w:shd w:val="clear" w:color="auto" w:fill="auto"/>
          </w:tcPr>
          <w:p w:rsidR="00FB48DD" w:rsidRPr="000B2B1F" w:rsidRDefault="00FB48DD" w:rsidP="00354B22">
            <w:pPr>
              <w:jc w:val="center"/>
              <w:rPr>
                <w:sz w:val="16"/>
                <w:szCs w:val="16"/>
              </w:rPr>
            </w:pPr>
            <w:r w:rsidRPr="000B2B1F">
              <w:rPr>
                <w:sz w:val="16"/>
                <w:szCs w:val="16"/>
              </w:rPr>
              <w:t>ед.</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0</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0</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0</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0</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0</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1</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0</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0</w:t>
            </w:r>
          </w:p>
        </w:tc>
        <w:tc>
          <w:tcPr>
            <w:tcW w:w="567" w:type="dxa"/>
            <w:shd w:val="clear" w:color="auto" w:fill="auto"/>
          </w:tcPr>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r w:rsidRPr="000B2B1F">
              <w:rPr>
                <w:sz w:val="16"/>
                <w:szCs w:val="16"/>
              </w:rPr>
              <w:t>1</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1</w:t>
            </w:r>
          </w:p>
        </w:tc>
        <w:tc>
          <w:tcPr>
            <w:tcW w:w="570"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0</w:t>
            </w:r>
          </w:p>
        </w:tc>
        <w:tc>
          <w:tcPr>
            <w:tcW w:w="572" w:type="dxa"/>
            <w:shd w:val="clear" w:color="auto" w:fill="auto"/>
          </w:tcPr>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r>
              <w:rPr>
                <w:sz w:val="16"/>
                <w:szCs w:val="16"/>
              </w:rPr>
              <w:t>1</w:t>
            </w:r>
          </w:p>
        </w:tc>
        <w:tc>
          <w:tcPr>
            <w:tcW w:w="572"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0</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0</w:t>
            </w:r>
          </w:p>
        </w:tc>
        <w:tc>
          <w:tcPr>
            <w:tcW w:w="754" w:type="dxa"/>
            <w:gridSpan w:val="2"/>
            <w:shd w:val="clear" w:color="auto" w:fill="auto"/>
          </w:tcPr>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r w:rsidRPr="000B2B1F">
              <w:rPr>
                <w:sz w:val="16"/>
                <w:szCs w:val="16"/>
              </w:rPr>
              <w:t>0</w:t>
            </w:r>
          </w:p>
        </w:tc>
      </w:tr>
      <w:tr w:rsidR="00FB48DD" w:rsidRPr="000B2B1F" w:rsidTr="00354B22">
        <w:tc>
          <w:tcPr>
            <w:tcW w:w="610" w:type="dxa"/>
            <w:shd w:val="clear" w:color="auto" w:fill="auto"/>
          </w:tcPr>
          <w:p w:rsidR="00FB48DD" w:rsidRPr="000B2B1F" w:rsidRDefault="00FB48DD" w:rsidP="00354B22">
            <w:pPr>
              <w:autoSpaceDE w:val="0"/>
              <w:autoSpaceDN w:val="0"/>
              <w:adjustRightInd w:val="0"/>
              <w:rPr>
                <w:sz w:val="16"/>
                <w:szCs w:val="16"/>
              </w:rPr>
            </w:pPr>
            <w:r w:rsidRPr="000B2B1F">
              <w:rPr>
                <w:sz w:val="16"/>
                <w:szCs w:val="16"/>
              </w:rPr>
              <w:t>3.3</w:t>
            </w:r>
          </w:p>
        </w:tc>
        <w:tc>
          <w:tcPr>
            <w:tcW w:w="5264" w:type="dxa"/>
            <w:shd w:val="clear" w:color="auto" w:fill="auto"/>
          </w:tcPr>
          <w:p w:rsidR="00FB48DD" w:rsidRPr="000B2B1F" w:rsidRDefault="00FB48DD" w:rsidP="00354B22">
            <w:pPr>
              <w:autoSpaceDE w:val="0"/>
              <w:autoSpaceDN w:val="0"/>
              <w:adjustRightInd w:val="0"/>
              <w:rPr>
                <w:sz w:val="16"/>
                <w:szCs w:val="16"/>
              </w:rPr>
            </w:pPr>
            <w:r w:rsidRPr="000B2B1F">
              <w:rPr>
                <w:bCs/>
                <w:sz w:val="16"/>
                <w:szCs w:val="16"/>
              </w:rPr>
              <w:t>Сохранение и развитие материально-технической базы учреждения  культуры</w:t>
            </w:r>
          </w:p>
        </w:tc>
        <w:tc>
          <w:tcPr>
            <w:tcW w:w="567" w:type="dxa"/>
            <w:shd w:val="clear" w:color="auto" w:fill="auto"/>
          </w:tcPr>
          <w:p w:rsidR="00FB48DD" w:rsidRPr="000B2B1F" w:rsidRDefault="00FB48DD" w:rsidP="00354B22">
            <w:pPr>
              <w:jc w:val="center"/>
              <w:rPr>
                <w:sz w:val="16"/>
                <w:szCs w:val="16"/>
              </w:rPr>
            </w:pPr>
            <w:r w:rsidRPr="000B2B1F">
              <w:rPr>
                <w:sz w:val="16"/>
                <w:szCs w:val="16"/>
              </w:rPr>
              <w:t>ед.</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0</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0</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0</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0</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1</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0</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0</w:t>
            </w:r>
          </w:p>
        </w:tc>
        <w:tc>
          <w:tcPr>
            <w:tcW w:w="567" w:type="dxa"/>
            <w:shd w:val="clear" w:color="auto" w:fill="auto"/>
          </w:tcPr>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r w:rsidRPr="000B2B1F">
              <w:rPr>
                <w:sz w:val="16"/>
                <w:szCs w:val="16"/>
              </w:rPr>
              <w:t>1</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0</w:t>
            </w:r>
          </w:p>
        </w:tc>
        <w:tc>
          <w:tcPr>
            <w:tcW w:w="567" w:type="dxa"/>
            <w:shd w:val="clear" w:color="auto" w:fill="auto"/>
          </w:tcPr>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r w:rsidRPr="000B2B1F">
              <w:rPr>
                <w:sz w:val="16"/>
                <w:szCs w:val="16"/>
              </w:rPr>
              <w:t>0</w:t>
            </w:r>
          </w:p>
        </w:tc>
        <w:tc>
          <w:tcPr>
            <w:tcW w:w="570" w:type="dxa"/>
            <w:shd w:val="clear" w:color="auto" w:fill="auto"/>
          </w:tcPr>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r w:rsidRPr="000B2B1F">
              <w:rPr>
                <w:sz w:val="16"/>
                <w:szCs w:val="16"/>
              </w:rPr>
              <w:t>0</w:t>
            </w:r>
          </w:p>
        </w:tc>
        <w:tc>
          <w:tcPr>
            <w:tcW w:w="572" w:type="dxa"/>
            <w:shd w:val="clear" w:color="auto" w:fill="auto"/>
          </w:tcPr>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r>
              <w:rPr>
                <w:sz w:val="16"/>
                <w:szCs w:val="16"/>
              </w:rPr>
              <w:t>1</w:t>
            </w:r>
          </w:p>
        </w:tc>
        <w:tc>
          <w:tcPr>
            <w:tcW w:w="572"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0</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0</w:t>
            </w:r>
          </w:p>
        </w:tc>
        <w:tc>
          <w:tcPr>
            <w:tcW w:w="754" w:type="dxa"/>
            <w:gridSpan w:val="2"/>
            <w:shd w:val="clear" w:color="auto" w:fill="auto"/>
          </w:tcPr>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r w:rsidRPr="000B2B1F">
              <w:rPr>
                <w:sz w:val="16"/>
                <w:szCs w:val="16"/>
              </w:rPr>
              <w:t>0</w:t>
            </w:r>
          </w:p>
        </w:tc>
      </w:tr>
      <w:tr w:rsidR="00FB48DD" w:rsidRPr="000B2B1F" w:rsidTr="00354B22">
        <w:tc>
          <w:tcPr>
            <w:tcW w:w="610" w:type="dxa"/>
            <w:shd w:val="clear" w:color="auto" w:fill="auto"/>
          </w:tcPr>
          <w:p w:rsidR="00FB48DD" w:rsidRPr="000B2B1F" w:rsidRDefault="00FB48DD" w:rsidP="00354B22">
            <w:pPr>
              <w:autoSpaceDE w:val="0"/>
              <w:autoSpaceDN w:val="0"/>
              <w:adjustRightInd w:val="0"/>
              <w:rPr>
                <w:sz w:val="16"/>
                <w:szCs w:val="16"/>
              </w:rPr>
            </w:pPr>
            <w:r w:rsidRPr="000B2B1F">
              <w:rPr>
                <w:sz w:val="16"/>
                <w:szCs w:val="16"/>
              </w:rPr>
              <w:t>3.3.1</w:t>
            </w:r>
          </w:p>
        </w:tc>
        <w:tc>
          <w:tcPr>
            <w:tcW w:w="5264" w:type="dxa"/>
            <w:shd w:val="clear" w:color="auto" w:fill="auto"/>
          </w:tcPr>
          <w:p w:rsidR="00FB48DD" w:rsidRPr="000B2B1F" w:rsidRDefault="00FB48DD" w:rsidP="00354B22">
            <w:pPr>
              <w:autoSpaceDE w:val="0"/>
              <w:autoSpaceDN w:val="0"/>
              <w:adjustRightInd w:val="0"/>
              <w:rPr>
                <w:sz w:val="16"/>
                <w:szCs w:val="16"/>
              </w:rPr>
            </w:pPr>
            <w:r w:rsidRPr="000B2B1F">
              <w:rPr>
                <w:sz w:val="16"/>
                <w:szCs w:val="16"/>
              </w:rPr>
              <w:t xml:space="preserve">Ремонт зданий учреждения культуры  </w:t>
            </w:r>
          </w:p>
        </w:tc>
        <w:tc>
          <w:tcPr>
            <w:tcW w:w="567" w:type="dxa"/>
            <w:shd w:val="clear" w:color="auto" w:fill="auto"/>
          </w:tcPr>
          <w:p w:rsidR="00FB48DD" w:rsidRPr="000B2B1F" w:rsidRDefault="00FB48DD" w:rsidP="00354B22">
            <w:pPr>
              <w:jc w:val="center"/>
              <w:rPr>
                <w:sz w:val="16"/>
                <w:szCs w:val="16"/>
              </w:rPr>
            </w:pPr>
            <w:r w:rsidRPr="000B2B1F">
              <w:rPr>
                <w:sz w:val="16"/>
                <w:szCs w:val="16"/>
              </w:rPr>
              <w:t>ед.</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0</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0</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0</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0</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1</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0</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0</w:t>
            </w:r>
          </w:p>
        </w:tc>
        <w:tc>
          <w:tcPr>
            <w:tcW w:w="567" w:type="dxa"/>
            <w:shd w:val="clear" w:color="auto" w:fill="auto"/>
          </w:tcPr>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r w:rsidRPr="000B2B1F">
              <w:rPr>
                <w:sz w:val="16"/>
                <w:szCs w:val="16"/>
              </w:rPr>
              <w:t>0</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0</w:t>
            </w:r>
          </w:p>
        </w:tc>
        <w:tc>
          <w:tcPr>
            <w:tcW w:w="567" w:type="dxa"/>
            <w:shd w:val="clear" w:color="auto" w:fill="auto"/>
          </w:tcPr>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r w:rsidRPr="000B2B1F">
              <w:rPr>
                <w:sz w:val="16"/>
                <w:szCs w:val="16"/>
              </w:rPr>
              <w:t>0</w:t>
            </w:r>
          </w:p>
        </w:tc>
        <w:tc>
          <w:tcPr>
            <w:tcW w:w="570" w:type="dxa"/>
            <w:shd w:val="clear" w:color="auto" w:fill="auto"/>
          </w:tcPr>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p>
        </w:tc>
        <w:tc>
          <w:tcPr>
            <w:tcW w:w="572" w:type="dxa"/>
            <w:shd w:val="clear" w:color="auto" w:fill="auto"/>
          </w:tcPr>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r>
              <w:rPr>
                <w:sz w:val="16"/>
                <w:szCs w:val="16"/>
              </w:rPr>
              <w:t>1</w:t>
            </w:r>
          </w:p>
        </w:tc>
        <w:tc>
          <w:tcPr>
            <w:tcW w:w="572"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0</w:t>
            </w:r>
          </w:p>
        </w:tc>
        <w:tc>
          <w:tcPr>
            <w:tcW w:w="567" w:type="dxa"/>
            <w:shd w:val="clear" w:color="auto" w:fill="auto"/>
          </w:tcPr>
          <w:p w:rsidR="00FB48DD" w:rsidRPr="000B2B1F" w:rsidRDefault="00FB48DD" w:rsidP="00354B22">
            <w:pPr>
              <w:autoSpaceDE w:val="0"/>
              <w:autoSpaceDN w:val="0"/>
              <w:adjustRightInd w:val="0"/>
              <w:jc w:val="center"/>
              <w:rPr>
                <w:sz w:val="16"/>
                <w:szCs w:val="16"/>
              </w:rPr>
            </w:pPr>
          </w:p>
          <w:p w:rsidR="00FB48DD" w:rsidRPr="000B2B1F" w:rsidRDefault="00FB48DD" w:rsidP="00354B22">
            <w:pPr>
              <w:autoSpaceDE w:val="0"/>
              <w:autoSpaceDN w:val="0"/>
              <w:adjustRightInd w:val="0"/>
              <w:jc w:val="center"/>
              <w:rPr>
                <w:sz w:val="16"/>
                <w:szCs w:val="16"/>
              </w:rPr>
            </w:pPr>
            <w:r w:rsidRPr="000B2B1F">
              <w:rPr>
                <w:sz w:val="16"/>
                <w:szCs w:val="16"/>
              </w:rPr>
              <w:t>0</w:t>
            </w:r>
          </w:p>
        </w:tc>
        <w:tc>
          <w:tcPr>
            <w:tcW w:w="754" w:type="dxa"/>
            <w:gridSpan w:val="2"/>
            <w:shd w:val="clear" w:color="auto" w:fill="auto"/>
          </w:tcPr>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r w:rsidRPr="000B2B1F">
              <w:rPr>
                <w:sz w:val="16"/>
                <w:szCs w:val="16"/>
              </w:rPr>
              <w:t>0</w:t>
            </w:r>
          </w:p>
        </w:tc>
      </w:tr>
    </w:tbl>
    <w:p w:rsidR="00FB48DD" w:rsidRPr="0030160D" w:rsidRDefault="00FB48DD" w:rsidP="00FB48DD">
      <w:pPr>
        <w:autoSpaceDE w:val="0"/>
        <w:autoSpaceDN w:val="0"/>
        <w:rPr>
          <w:sz w:val="24"/>
          <w:szCs w:val="24"/>
        </w:rPr>
      </w:pPr>
    </w:p>
    <w:p w:rsidR="00FB48DD" w:rsidRPr="0030160D" w:rsidRDefault="00FB48DD" w:rsidP="00FB48DD">
      <w:pPr>
        <w:autoSpaceDE w:val="0"/>
        <w:autoSpaceDN w:val="0"/>
        <w:jc w:val="right"/>
        <w:rPr>
          <w:sz w:val="18"/>
          <w:szCs w:val="18"/>
        </w:rPr>
      </w:pPr>
      <w:r w:rsidRPr="0030160D">
        <w:rPr>
          <w:sz w:val="18"/>
          <w:szCs w:val="18"/>
        </w:rPr>
        <w:t>Приложение 4</w:t>
      </w:r>
    </w:p>
    <w:p w:rsidR="00FB48DD" w:rsidRPr="0030160D" w:rsidRDefault="00FB48DD" w:rsidP="00FB48DD">
      <w:pPr>
        <w:autoSpaceDE w:val="0"/>
        <w:autoSpaceDN w:val="0"/>
        <w:jc w:val="right"/>
        <w:rPr>
          <w:sz w:val="18"/>
          <w:szCs w:val="18"/>
        </w:rPr>
      </w:pPr>
      <w:r w:rsidRPr="0030160D">
        <w:rPr>
          <w:sz w:val="18"/>
          <w:szCs w:val="18"/>
        </w:rPr>
        <w:t>муниципальной программы</w:t>
      </w:r>
    </w:p>
    <w:p w:rsidR="00FB48DD" w:rsidRPr="0030160D" w:rsidRDefault="00FB48DD" w:rsidP="00FB48DD">
      <w:pPr>
        <w:autoSpaceDE w:val="0"/>
        <w:autoSpaceDN w:val="0"/>
        <w:jc w:val="right"/>
        <w:rPr>
          <w:sz w:val="18"/>
          <w:szCs w:val="18"/>
        </w:rPr>
      </w:pPr>
      <w:proofErr w:type="spellStart"/>
      <w:r w:rsidRPr="0030160D">
        <w:rPr>
          <w:sz w:val="18"/>
          <w:szCs w:val="18"/>
        </w:rPr>
        <w:t>Камешкирского</w:t>
      </w:r>
      <w:proofErr w:type="spellEnd"/>
      <w:r w:rsidRPr="0030160D">
        <w:rPr>
          <w:sz w:val="18"/>
          <w:szCs w:val="18"/>
        </w:rPr>
        <w:t xml:space="preserve"> района</w:t>
      </w:r>
    </w:p>
    <w:p w:rsidR="00FB48DD" w:rsidRPr="0030160D" w:rsidRDefault="00FB48DD" w:rsidP="00FB48DD">
      <w:pPr>
        <w:autoSpaceDE w:val="0"/>
        <w:autoSpaceDN w:val="0"/>
        <w:jc w:val="right"/>
        <w:rPr>
          <w:sz w:val="18"/>
          <w:szCs w:val="18"/>
        </w:rPr>
      </w:pPr>
      <w:r w:rsidRPr="0030160D">
        <w:rPr>
          <w:sz w:val="18"/>
          <w:szCs w:val="18"/>
        </w:rPr>
        <w:t>Пензенской области</w:t>
      </w:r>
    </w:p>
    <w:p w:rsidR="00FB48DD" w:rsidRPr="0030160D" w:rsidRDefault="00FB48DD" w:rsidP="00FB48DD">
      <w:pPr>
        <w:autoSpaceDE w:val="0"/>
        <w:autoSpaceDN w:val="0"/>
        <w:jc w:val="center"/>
        <w:rPr>
          <w:sz w:val="24"/>
          <w:szCs w:val="24"/>
        </w:rPr>
      </w:pPr>
      <w:bookmarkStart w:id="7" w:name="P477"/>
      <w:bookmarkEnd w:id="7"/>
      <w:r w:rsidRPr="0030160D">
        <w:rPr>
          <w:sz w:val="24"/>
          <w:szCs w:val="24"/>
        </w:rPr>
        <w:t>СВЕДЕНИЯ</w:t>
      </w:r>
    </w:p>
    <w:p w:rsidR="00FB48DD" w:rsidRPr="0030160D" w:rsidRDefault="00FB48DD" w:rsidP="00FB48DD">
      <w:pPr>
        <w:autoSpaceDE w:val="0"/>
        <w:autoSpaceDN w:val="0"/>
        <w:jc w:val="center"/>
        <w:rPr>
          <w:sz w:val="24"/>
          <w:szCs w:val="24"/>
        </w:rPr>
      </w:pPr>
      <w:r w:rsidRPr="0030160D">
        <w:rPr>
          <w:sz w:val="24"/>
          <w:szCs w:val="24"/>
        </w:rPr>
        <w:t>о целевых показателях в разрезе муниципальных образований Пензенской области</w:t>
      </w:r>
    </w:p>
    <w:p w:rsidR="00FB48DD" w:rsidRPr="0030160D" w:rsidRDefault="00FB48DD" w:rsidP="00FB48DD">
      <w:pPr>
        <w:autoSpaceDE w:val="0"/>
        <w:autoSpaceDN w:val="0"/>
        <w:jc w:val="center"/>
        <w:rPr>
          <w:b/>
          <w:bCs/>
        </w:rPr>
      </w:pPr>
      <w:r w:rsidRPr="0030160D">
        <w:rPr>
          <w:b/>
          <w:bCs/>
        </w:rPr>
        <w:t xml:space="preserve">Наименование муниципальной программы </w:t>
      </w:r>
      <w:proofErr w:type="spellStart"/>
      <w:r w:rsidRPr="0030160D">
        <w:rPr>
          <w:b/>
          <w:bCs/>
        </w:rPr>
        <w:t>Камешкирского</w:t>
      </w:r>
      <w:proofErr w:type="spellEnd"/>
      <w:r w:rsidRPr="0030160D">
        <w:rPr>
          <w:b/>
          <w:bCs/>
        </w:rPr>
        <w:t xml:space="preserve"> района Пензенской области:</w:t>
      </w:r>
    </w:p>
    <w:p w:rsidR="00FB48DD" w:rsidRPr="0030160D" w:rsidRDefault="00FB48DD" w:rsidP="00FB48DD">
      <w:pPr>
        <w:autoSpaceDE w:val="0"/>
        <w:autoSpaceDN w:val="0"/>
        <w:jc w:val="center"/>
        <w:rPr>
          <w:b/>
          <w:bCs/>
        </w:rPr>
      </w:pPr>
      <w:r w:rsidRPr="0030160D">
        <w:rPr>
          <w:b/>
          <w:bCs/>
        </w:rPr>
        <w:t xml:space="preserve">«Развитие территорий, социальной и инженерной инфраструктуры, обеспечение транспортных услуг  </w:t>
      </w:r>
      <w:proofErr w:type="spellStart"/>
      <w:r w:rsidRPr="0030160D">
        <w:rPr>
          <w:b/>
          <w:bCs/>
        </w:rPr>
        <w:t>Камешкирского</w:t>
      </w:r>
      <w:proofErr w:type="spellEnd"/>
      <w:r w:rsidRPr="0030160D">
        <w:rPr>
          <w:b/>
          <w:bCs/>
        </w:rPr>
        <w:t xml:space="preserve"> района Пензенской области»</w:t>
      </w:r>
    </w:p>
    <w:p w:rsidR="00FB48DD" w:rsidRPr="0030160D" w:rsidRDefault="00FB48DD" w:rsidP="00FB48DD">
      <w:pPr>
        <w:autoSpaceDE w:val="0"/>
        <w:autoSpaceDN w:val="0"/>
        <w:rPr>
          <w:bCs/>
          <w:sz w:val="24"/>
          <w:szCs w:val="24"/>
        </w:rPr>
      </w:pPr>
      <w:r w:rsidRPr="0030160D">
        <w:rPr>
          <w:rFonts w:ascii="Courier New" w:hAnsi="Courier New" w:cs="Courier New"/>
          <w:b/>
          <w:bCs/>
        </w:rPr>
        <w:t xml:space="preserve">Ответственный исполнитель: </w:t>
      </w:r>
      <w:r w:rsidRPr="0030160D">
        <w:rPr>
          <w:bCs/>
          <w:sz w:val="24"/>
          <w:szCs w:val="24"/>
        </w:rPr>
        <w:t xml:space="preserve">Администрация </w:t>
      </w:r>
      <w:proofErr w:type="spellStart"/>
      <w:r w:rsidRPr="0030160D">
        <w:rPr>
          <w:bCs/>
          <w:sz w:val="24"/>
          <w:szCs w:val="24"/>
        </w:rPr>
        <w:t>Камешкирского</w:t>
      </w:r>
      <w:proofErr w:type="spellEnd"/>
      <w:r w:rsidRPr="0030160D">
        <w:rPr>
          <w:bCs/>
          <w:sz w:val="24"/>
          <w:szCs w:val="24"/>
        </w:rPr>
        <w:t xml:space="preserve"> района Пензенской области</w:t>
      </w:r>
    </w:p>
    <w:tbl>
      <w:tblPr>
        <w:tblW w:w="15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9"/>
        <w:gridCol w:w="4606"/>
        <w:gridCol w:w="426"/>
        <w:gridCol w:w="708"/>
        <w:gridCol w:w="709"/>
        <w:gridCol w:w="709"/>
        <w:gridCol w:w="613"/>
        <w:gridCol w:w="96"/>
        <w:gridCol w:w="613"/>
        <w:gridCol w:w="95"/>
        <w:gridCol w:w="472"/>
        <w:gridCol w:w="141"/>
        <w:gridCol w:w="96"/>
        <w:gridCol w:w="471"/>
        <w:gridCol w:w="96"/>
        <w:gridCol w:w="567"/>
        <w:gridCol w:w="567"/>
        <w:gridCol w:w="46"/>
        <w:gridCol w:w="87"/>
        <w:gridCol w:w="576"/>
        <w:gridCol w:w="46"/>
        <w:gridCol w:w="87"/>
        <w:gridCol w:w="576"/>
        <w:gridCol w:w="132"/>
        <w:gridCol w:w="435"/>
        <w:gridCol w:w="46"/>
        <w:gridCol w:w="29"/>
        <w:gridCol w:w="30"/>
        <w:gridCol w:w="75"/>
        <w:gridCol w:w="480"/>
        <w:gridCol w:w="15"/>
        <w:gridCol w:w="33"/>
        <w:gridCol w:w="15"/>
        <w:gridCol w:w="31"/>
        <w:gridCol w:w="524"/>
        <w:gridCol w:w="27"/>
        <w:gridCol w:w="15"/>
        <w:gridCol w:w="18"/>
        <w:gridCol w:w="21"/>
        <w:gridCol w:w="626"/>
      </w:tblGrid>
      <w:tr w:rsidR="00FB48DD" w:rsidRPr="000B2B1F" w:rsidTr="00354B22">
        <w:trPr>
          <w:trHeight w:val="267"/>
        </w:trPr>
        <w:tc>
          <w:tcPr>
            <w:tcW w:w="559" w:type="dxa"/>
            <w:vMerge w:val="restart"/>
            <w:shd w:val="clear" w:color="auto" w:fill="auto"/>
          </w:tcPr>
          <w:p w:rsidR="00FB48DD" w:rsidRPr="000B2B1F" w:rsidRDefault="00FB48DD" w:rsidP="00354B22">
            <w:pPr>
              <w:autoSpaceDE w:val="0"/>
              <w:autoSpaceDN w:val="0"/>
              <w:jc w:val="center"/>
              <w:rPr>
                <w:sz w:val="18"/>
                <w:szCs w:val="18"/>
              </w:rPr>
            </w:pPr>
            <w:r w:rsidRPr="000B2B1F">
              <w:rPr>
                <w:sz w:val="18"/>
                <w:szCs w:val="18"/>
              </w:rPr>
              <w:t xml:space="preserve">N </w:t>
            </w:r>
            <w:proofErr w:type="gramStart"/>
            <w:r w:rsidRPr="000B2B1F">
              <w:rPr>
                <w:sz w:val="18"/>
                <w:szCs w:val="18"/>
              </w:rPr>
              <w:t>п</w:t>
            </w:r>
            <w:proofErr w:type="gramEnd"/>
            <w:r w:rsidRPr="000B2B1F">
              <w:rPr>
                <w:sz w:val="18"/>
                <w:szCs w:val="18"/>
              </w:rPr>
              <w:t>/п</w:t>
            </w:r>
          </w:p>
        </w:tc>
        <w:tc>
          <w:tcPr>
            <w:tcW w:w="4606" w:type="dxa"/>
            <w:vMerge w:val="restart"/>
            <w:shd w:val="clear" w:color="auto" w:fill="auto"/>
          </w:tcPr>
          <w:p w:rsidR="00FB48DD" w:rsidRPr="000B2B1F" w:rsidRDefault="00FB48DD" w:rsidP="00354B22">
            <w:pPr>
              <w:autoSpaceDE w:val="0"/>
              <w:autoSpaceDN w:val="0"/>
              <w:jc w:val="center"/>
              <w:rPr>
                <w:i/>
                <w:iCs/>
                <w:sz w:val="18"/>
                <w:szCs w:val="18"/>
              </w:rPr>
            </w:pPr>
            <w:r w:rsidRPr="000B2B1F">
              <w:rPr>
                <w:i/>
                <w:iCs/>
                <w:sz w:val="18"/>
                <w:szCs w:val="18"/>
              </w:rPr>
              <w:t>Муниципальные образования</w:t>
            </w:r>
          </w:p>
        </w:tc>
        <w:tc>
          <w:tcPr>
            <w:tcW w:w="426" w:type="dxa"/>
            <w:shd w:val="clear" w:color="auto" w:fill="auto"/>
          </w:tcPr>
          <w:p w:rsidR="00FB48DD" w:rsidRPr="000B2B1F" w:rsidRDefault="00FB48DD" w:rsidP="00354B22">
            <w:pPr>
              <w:rPr>
                <w:sz w:val="18"/>
                <w:szCs w:val="18"/>
              </w:rPr>
            </w:pPr>
            <w:proofErr w:type="spellStart"/>
            <w:r w:rsidRPr="000B2B1F">
              <w:rPr>
                <w:sz w:val="18"/>
                <w:szCs w:val="18"/>
              </w:rPr>
              <w:t>Ед</w:t>
            </w:r>
            <w:proofErr w:type="gramStart"/>
            <w:r w:rsidRPr="000B2B1F">
              <w:rPr>
                <w:sz w:val="18"/>
                <w:szCs w:val="18"/>
              </w:rPr>
              <w:t>.и</w:t>
            </w:r>
            <w:proofErr w:type="gramEnd"/>
            <w:r w:rsidRPr="000B2B1F">
              <w:rPr>
                <w:sz w:val="18"/>
                <w:szCs w:val="18"/>
              </w:rPr>
              <w:t>зм</w:t>
            </w:r>
            <w:proofErr w:type="spellEnd"/>
          </w:p>
        </w:tc>
        <w:tc>
          <w:tcPr>
            <w:tcW w:w="9923" w:type="dxa"/>
            <w:gridSpan w:val="37"/>
            <w:shd w:val="clear" w:color="auto" w:fill="auto"/>
          </w:tcPr>
          <w:p w:rsidR="00FB48DD" w:rsidRPr="000B2B1F" w:rsidRDefault="00FB48DD" w:rsidP="00354B22">
            <w:pPr>
              <w:jc w:val="center"/>
              <w:rPr>
                <w:b/>
              </w:rPr>
            </w:pPr>
            <w:r w:rsidRPr="000B2B1F">
              <w:t xml:space="preserve">Администрация </w:t>
            </w:r>
            <w:proofErr w:type="spellStart"/>
            <w:r w:rsidRPr="000B2B1F">
              <w:t>Камешкирского</w:t>
            </w:r>
            <w:proofErr w:type="spellEnd"/>
            <w:r w:rsidRPr="000B2B1F">
              <w:t xml:space="preserve"> района Пензенской области</w:t>
            </w:r>
          </w:p>
        </w:tc>
      </w:tr>
      <w:tr w:rsidR="00FB48DD" w:rsidRPr="000B2B1F" w:rsidTr="00354B22">
        <w:tc>
          <w:tcPr>
            <w:tcW w:w="559" w:type="dxa"/>
            <w:vMerge/>
            <w:shd w:val="clear" w:color="auto" w:fill="auto"/>
          </w:tcPr>
          <w:p w:rsidR="00FB48DD" w:rsidRPr="000B2B1F" w:rsidRDefault="00FB48DD" w:rsidP="00354B22">
            <w:pPr>
              <w:rPr>
                <w:sz w:val="18"/>
                <w:szCs w:val="18"/>
              </w:rPr>
            </w:pPr>
          </w:p>
        </w:tc>
        <w:tc>
          <w:tcPr>
            <w:tcW w:w="4606" w:type="dxa"/>
            <w:vMerge/>
            <w:shd w:val="clear" w:color="auto" w:fill="auto"/>
          </w:tcPr>
          <w:p w:rsidR="00FB48DD" w:rsidRPr="000B2B1F" w:rsidRDefault="00FB48DD" w:rsidP="00354B22">
            <w:pPr>
              <w:rPr>
                <w:i/>
                <w:iCs/>
                <w:sz w:val="18"/>
                <w:szCs w:val="18"/>
              </w:rPr>
            </w:pPr>
          </w:p>
        </w:tc>
        <w:tc>
          <w:tcPr>
            <w:tcW w:w="426" w:type="dxa"/>
            <w:shd w:val="clear" w:color="auto" w:fill="auto"/>
          </w:tcPr>
          <w:p w:rsidR="00FB48DD" w:rsidRPr="000B2B1F" w:rsidRDefault="00FB48DD" w:rsidP="00354B22">
            <w:pPr>
              <w:rPr>
                <w:sz w:val="18"/>
                <w:szCs w:val="18"/>
              </w:rPr>
            </w:pPr>
          </w:p>
        </w:tc>
        <w:tc>
          <w:tcPr>
            <w:tcW w:w="708" w:type="dxa"/>
            <w:shd w:val="clear" w:color="auto" w:fill="auto"/>
          </w:tcPr>
          <w:p w:rsidR="00FB48DD" w:rsidRPr="00136E57" w:rsidRDefault="00FB48DD" w:rsidP="00354B22">
            <w:pPr>
              <w:autoSpaceDE w:val="0"/>
              <w:autoSpaceDN w:val="0"/>
              <w:jc w:val="center"/>
              <w:rPr>
                <w:sz w:val="17"/>
                <w:szCs w:val="17"/>
              </w:rPr>
            </w:pPr>
            <w:r w:rsidRPr="00136E57">
              <w:rPr>
                <w:sz w:val="17"/>
                <w:szCs w:val="17"/>
              </w:rPr>
              <w:t>2014</w:t>
            </w:r>
          </w:p>
        </w:tc>
        <w:tc>
          <w:tcPr>
            <w:tcW w:w="709" w:type="dxa"/>
            <w:shd w:val="clear" w:color="auto" w:fill="auto"/>
          </w:tcPr>
          <w:p w:rsidR="00FB48DD" w:rsidRPr="00136E57" w:rsidRDefault="00FB48DD" w:rsidP="00354B22">
            <w:pPr>
              <w:autoSpaceDE w:val="0"/>
              <w:autoSpaceDN w:val="0"/>
              <w:jc w:val="center"/>
              <w:rPr>
                <w:sz w:val="17"/>
                <w:szCs w:val="17"/>
              </w:rPr>
            </w:pPr>
            <w:r w:rsidRPr="00136E57">
              <w:rPr>
                <w:sz w:val="17"/>
                <w:szCs w:val="17"/>
              </w:rPr>
              <w:t>2015</w:t>
            </w:r>
          </w:p>
        </w:tc>
        <w:tc>
          <w:tcPr>
            <w:tcW w:w="709" w:type="dxa"/>
            <w:shd w:val="clear" w:color="auto" w:fill="auto"/>
          </w:tcPr>
          <w:p w:rsidR="00FB48DD" w:rsidRPr="00136E57" w:rsidRDefault="00FB48DD" w:rsidP="00354B22">
            <w:pPr>
              <w:autoSpaceDE w:val="0"/>
              <w:autoSpaceDN w:val="0"/>
              <w:jc w:val="center"/>
              <w:rPr>
                <w:sz w:val="17"/>
                <w:szCs w:val="17"/>
              </w:rPr>
            </w:pPr>
            <w:r w:rsidRPr="00136E57">
              <w:rPr>
                <w:sz w:val="17"/>
                <w:szCs w:val="17"/>
              </w:rPr>
              <w:t>2016</w:t>
            </w:r>
          </w:p>
        </w:tc>
        <w:tc>
          <w:tcPr>
            <w:tcW w:w="613" w:type="dxa"/>
            <w:shd w:val="clear" w:color="auto" w:fill="auto"/>
          </w:tcPr>
          <w:p w:rsidR="00FB48DD" w:rsidRPr="00136E57" w:rsidRDefault="00FB48DD" w:rsidP="00354B22">
            <w:pPr>
              <w:autoSpaceDE w:val="0"/>
              <w:autoSpaceDN w:val="0"/>
              <w:jc w:val="center"/>
              <w:rPr>
                <w:sz w:val="17"/>
                <w:szCs w:val="17"/>
              </w:rPr>
            </w:pPr>
            <w:r w:rsidRPr="00136E57">
              <w:rPr>
                <w:sz w:val="17"/>
                <w:szCs w:val="17"/>
              </w:rPr>
              <w:t>2017</w:t>
            </w:r>
          </w:p>
        </w:tc>
        <w:tc>
          <w:tcPr>
            <w:tcW w:w="709" w:type="dxa"/>
            <w:gridSpan w:val="2"/>
            <w:shd w:val="clear" w:color="auto" w:fill="auto"/>
          </w:tcPr>
          <w:p w:rsidR="00FB48DD" w:rsidRPr="00136E57" w:rsidRDefault="00FB48DD" w:rsidP="00354B22">
            <w:pPr>
              <w:autoSpaceDE w:val="0"/>
              <w:autoSpaceDN w:val="0"/>
              <w:jc w:val="center"/>
              <w:rPr>
                <w:sz w:val="17"/>
                <w:szCs w:val="17"/>
              </w:rPr>
            </w:pPr>
            <w:r w:rsidRPr="00136E57">
              <w:rPr>
                <w:sz w:val="17"/>
                <w:szCs w:val="17"/>
              </w:rPr>
              <w:t xml:space="preserve">2018 </w:t>
            </w:r>
          </w:p>
        </w:tc>
        <w:tc>
          <w:tcPr>
            <w:tcW w:w="708" w:type="dxa"/>
            <w:gridSpan w:val="3"/>
            <w:shd w:val="clear" w:color="auto" w:fill="auto"/>
          </w:tcPr>
          <w:p w:rsidR="00FB48DD" w:rsidRPr="00136E57" w:rsidRDefault="00FB48DD" w:rsidP="00354B22">
            <w:pPr>
              <w:autoSpaceDE w:val="0"/>
              <w:autoSpaceDN w:val="0"/>
              <w:jc w:val="center"/>
              <w:rPr>
                <w:sz w:val="17"/>
                <w:szCs w:val="17"/>
              </w:rPr>
            </w:pPr>
            <w:r w:rsidRPr="00136E57">
              <w:rPr>
                <w:sz w:val="17"/>
                <w:szCs w:val="17"/>
              </w:rPr>
              <w:t xml:space="preserve">2019 </w:t>
            </w:r>
          </w:p>
        </w:tc>
        <w:tc>
          <w:tcPr>
            <w:tcW w:w="567" w:type="dxa"/>
            <w:gridSpan w:val="2"/>
            <w:shd w:val="clear" w:color="auto" w:fill="auto"/>
          </w:tcPr>
          <w:p w:rsidR="00FB48DD" w:rsidRPr="00136E57" w:rsidRDefault="00FB48DD" w:rsidP="00354B22">
            <w:pPr>
              <w:autoSpaceDE w:val="0"/>
              <w:autoSpaceDN w:val="0"/>
              <w:jc w:val="center"/>
              <w:rPr>
                <w:sz w:val="17"/>
                <w:szCs w:val="17"/>
              </w:rPr>
            </w:pPr>
            <w:r w:rsidRPr="00136E57">
              <w:rPr>
                <w:sz w:val="17"/>
                <w:szCs w:val="17"/>
              </w:rPr>
              <w:t>2020</w:t>
            </w:r>
          </w:p>
        </w:tc>
        <w:tc>
          <w:tcPr>
            <w:tcW w:w="663" w:type="dxa"/>
            <w:gridSpan w:val="2"/>
            <w:shd w:val="clear" w:color="auto" w:fill="auto"/>
          </w:tcPr>
          <w:p w:rsidR="00FB48DD" w:rsidRPr="000B2B1F" w:rsidRDefault="00FB48DD" w:rsidP="00354B22">
            <w:pPr>
              <w:autoSpaceDE w:val="0"/>
              <w:autoSpaceDN w:val="0"/>
              <w:jc w:val="center"/>
              <w:rPr>
                <w:sz w:val="18"/>
                <w:szCs w:val="18"/>
              </w:rPr>
            </w:pPr>
            <w:r>
              <w:rPr>
                <w:sz w:val="18"/>
                <w:szCs w:val="18"/>
              </w:rPr>
              <w:t>2021</w:t>
            </w:r>
          </w:p>
        </w:tc>
        <w:tc>
          <w:tcPr>
            <w:tcW w:w="613" w:type="dxa"/>
            <w:gridSpan w:val="2"/>
            <w:shd w:val="clear" w:color="auto" w:fill="auto"/>
          </w:tcPr>
          <w:p w:rsidR="00FB48DD" w:rsidRPr="000B2B1F" w:rsidRDefault="00FB48DD" w:rsidP="00354B22">
            <w:pPr>
              <w:autoSpaceDE w:val="0"/>
              <w:autoSpaceDN w:val="0"/>
              <w:jc w:val="center"/>
              <w:rPr>
                <w:sz w:val="18"/>
                <w:szCs w:val="18"/>
              </w:rPr>
            </w:pPr>
            <w:r>
              <w:rPr>
                <w:sz w:val="18"/>
                <w:szCs w:val="18"/>
              </w:rPr>
              <w:t>2022</w:t>
            </w:r>
          </w:p>
        </w:tc>
        <w:tc>
          <w:tcPr>
            <w:tcW w:w="709" w:type="dxa"/>
            <w:gridSpan w:val="3"/>
            <w:shd w:val="clear" w:color="auto" w:fill="auto"/>
          </w:tcPr>
          <w:p w:rsidR="00FB48DD" w:rsidRPr="000B2B1F" w:rsidRDefault="00FB48DD" w:rsidP="00354B22">
            <w:pPr>
              <w:autoSpaceDE w:val="0"/>
              <w:autoSpaceDN w:val="0"/>
              <w:jc w:val="center"/>
              <w:rPr>
                <w:sz w:val="18"/>
                <w:szCs w:val="18"/>
              </w:rPr>
            </w:pPr>
            <w:r>
              <w:rPr>
                <w:sz w:val="18"/>
                <w:szCs w:val="18"/>
              </w:rPr>
              <w:t>2023</w:t>
            </w:r>
          </w:p>
        </w:tc>
        <w:tc>
          <w:tcPr>
            <w:tcW w:w="663" w:type="dxa"/>
            <w:gridSpan w:val="2"/>
            <w:shd w:val="clear" w:color="auto" w:fill="auto"/>
          </w:tcPr>
          <w:p w:rsidR="00FB48DD" w:rsidRPr="000B2B1F" w:rsidRDefault="00FB48DD" w:rsidP="00354B22">
            <w:pPr>
              <w:autoSpaceDE w:val="0"/>
              <w:autoSpaceDN w:val="0"/>
              <w:jc w:val="center"/>
              <w:rPr>
                <w:sz w:val="18"/>
                <w:szCs w:val="18"/>
              </w:rPr>
            </w:pPr>
            <w:r>
              <w:rPr>
                <w:sz w:val="18"/>
                <w:szCs w:val="18"/>
              </w:rPr>
              <w:t>2024</w:t>
            </w:r>
          </w:p>
        </w:tc>
        <w:tc>
          <w:tcPr>
            <w:tcW w:w="613" w:type="dxa"/>
            <w:gridSpan w:val="3"/>
            <w:shd w:val="clear" w:color="auto" w:fill="auto"/>
          </w:tcPr>
          <w:p w:rsidR="00FB48DD" w:rsidRPr="000B2B1F" w:rsidRDefault="00FB48DD" w:rsidP="00354B22">
            <w:pPr>
              <w:autoSpaceDE w:val="0"/>
              <w:autoSpaceDN w:val="0"/>
              <w:rPr>
                <w:sz w:val="18"/>
                <w:szCs w:val="18"/>
              </w:rPr>
            </w:pPr>
            <w:r>
              <w:rPr>
                <w:sz w:val="18"/>
                <w:szCs w:val="18"/>
              </w:rPr>
              <w:t>2025</w:t>
            </w:r>
          </w:p>
        </w:tc>
        <w:tc>
          <w:tcPr>
            <w:tcW w:w="708" w:type="dxa"/>
            <w:gridSpan w:val="8"/>
            <w:shd w:val="clear" w:color="auto" w:fill="auto"/>
          </w:tcPr>
          <w:p w:rsidR="00FB48DD" w:rsidRPr="000B2B1F" w:rsidRDefault="00FB48DD" w:rsidP="00354B22">
            <w:pPr>
              <w:autoSpaceDE w:val="0"/>
              <w:autoSpaceDN w:val="0"/>
              <w:jc w:val="center"/>
              <w:rPr>
                <w:sz w:val="18"/>
                <w:szCs w:val="18"/>
              </w:rPr>
            </w:pPr>
            <w:r>
              <w:rPr>
                <w:sz w:val="18"/>
                <w:szCs w:val="18"/>
              </w:rPr>
              <w:t>2026</w:t>
            </w:r>
          </w:p>
        </w:tc>
        <w:tc>
          <w:tcPr>
            <w:tcW w:w="605" w:type="dxa"/>
            <w:gridSpan w:val="5"/>
            <w:shd w:val="clear" w:color="auto" w:fill="auto"/>
          </w:tcPr>
          <w:p w:rsidR="00FB48DD" w:rsidRPr="000B2B1F" w:rsidRDefault="00FB48DD" w:rsidP="00354B22">
            <w:pPr>
              <w:autoSpaceDE w:val="0"/>
              <w:autoSpaceDN w:val="0"/>
              <w:jc w:val="center"/>
              <w:rPr>
                <w:sz w:val="18"/>
                <w:szCs w:val="18"/>
              </w:rPr>
            </w:pPr>
            <w:r>
              <w:rPr>
                <w:sz w:val="18"/>
                <w:szCs w:val="18"/>
              </w:rPr>
              <w:t>2027</w:t>
            </w:r>
          </w:p>
        </w:tc>
        <w:tc>
          <w:tcPr>
            <w:tcW w:w="626" w:type="dxa"/>
            <w:shd w:val="clear" w:color="auto" w:fill="auto"/>
          </w:tcPr>
          <w:p w:rsidR="00FB48DD" w:rsidRPr="000B2B1F" w:rsidRDefault="00FB48DD" w:rsidP="00354B22">
            <w:pPr>
              <w:autoSpaceDE w:val="0"/>
              <w:autoSpaceDN w:val="0"/>
              <w:jc w:val="center"/>
              <w:rPr>
                <w:b/>
                <w:sz w:val="14"/>
                <w:szCs w:val="14"/>
              </w:rPr>
            </w:pPr>
            <w:r w:rsidRPr="000B2B1F">
              <w:rPr>
                <w:b/>
                <w:sz w:val="14"/>
                <w:szCs w:val="14"/>
              </w:rPr>
              <w:t xml:space="preserve">Год </w:t>
            </w:r>
            <w:proofErr w:type="spellStart"/>
            <w:r w:rsidRPr="000B2B1F">
              <w:rPr>
                <w:b/>
                <w:sz w:val="14"/>
                <w:szCs w:val="14"/>
              </w:rPr>
              <w:t>завер</w:t>
            </w:r>
            <w:proofErr w:type="spellEnd"/>
          </w:p>
          <w:p w:rsidR="00FB48DD" w:rsidRPr="000B2B1F" w:rsidRDefault="00FB48DD" w:rsidP="00354B22">
            <w:pPr>
              <w:autoSpaceDE w:val="0"/>
              <w:autoSpaceDN w:val="0"/>
              <w:jc w:val="center"/>
              <w:rPr>
                <w:b/>
                <w:sz w:val="18"/>
                <w:szCs w:val="18"/>
              </w:rPr>
            </w:pPr>
            <w:r w:rsidRPr="000B2B1F">
              <w:rPr>
                <w:b/>
                <w:sz w:val="14"/>
                <w:szCs w:val="14"/>
              </w:rPr>
              <w:t>2027г</w:t>
            </w:r>
          </w:p>
        </w:tc>
      </w:tr>
      <w:tr w:rsidR="00FB48DD" w:rsidRPr="000B2B1F" w:rsidTr="00354B22">
        <w:tc>
          <w:tcPr>
            <w:tcW w:w="15514" w:type="dxa"/>
            <w:gridSpan w:val="40"/>
            <w:shd w:val="clear" w:color="auto" w:fill="auto"/>
          </w:tcPr>
          <w:p w:rsidR="00FB48DD" w:rsidRPr="000B2B1F" w:rsidRDefault="00FB48DD" w:rsidP="00354B22">
            <w:pPr>
              <w:autoSpaceDE w:val="0"/>
              <w:autoSpaceDN w:val="0"/>
              <w:rPr>
                <w:i/>
                <w:iCs/>
                <w:sz w:val="18"/>
                <w:szCs w:val="18"/>
              </w:rPr>
            </w:pPr>
            <w:r w:rsidRPr="000B2B1F">
              <w:rPr>
                <w:i/>
                <w:iCs/>
                <w:sz w:val="18"/>
                <w:szCs w:val="18"/>
              </w:rPr>
              <w:t xml:space="preserve">Подпрограмма 1 </w:t>
            </w:r>
            <w:r w:rsidRPr="000B2B1F">
              <w:rPr>
                <w:b/>
                <w:bCs/>
                <w:i/>
                <w:iCs/>
                <w:sz w:val="18"/>
                <w:szCs w:val="18"/>
              </w:rPr>
              <w:t xml:space="preserve">«Модернизация и развитие территориальной сети автомобильных дорог </w:t>
            </w:r>
            <w:proofErr w:type="spellStart"/>
            <w:r w:rsidRPr="000B2B1F">
              <w:rPr>
                <w:b/>
                <w:bCs/>
                <w:i/>
                <w:iCs/>
                <w:sz w:val="18"/>
                <w:szCs w:val="18"/>
              </w:rPr>
              <w:t>Камешкирского</w:t>
            </w:r>
            <w:proofErr w:type="spellEnd"/>
            <w:r w:rsidRPr="000B2B1F">
              <w:rPr>
                <w:b/>
                <w:bCs/>
                <w:i/>
                <w:iCs/>
                <w:sz w:val="18"/>
                <w:szCs w:val="18"/>
              </w:rPr>
              <w:t xml:space="preserve"> района Пензенской области»</w:t>
            </w:r>
          </w:p>
        </w:tc>
      </w:tr>
      <w:tr w:rsidR="00FB48DD" w:rsidRPr="000B2B1F" w:rsidTr="00354B22">
        <w:tc>
          <w:tcPr>
            <w:tcW w:w="559" w:type="dxa"/>
            <w:shd w:val="clear" w:color="auto" w:fill="auto"/>
          </w:tcPr>
          <w:p w:rsidR="00FB48DD" w:rsidRPr="000B2B1F" w:rsidRDefault="00FB48DD" w:rsidP="00354B22">
            <w:pPr>
              <w:autoSpaceDE w:val="0"/>
              <w:autoSpaceDN w:val="0"/>
              <w:jc w:val="center"/>
              <w:rPr>
                <w:sz w:val="18"/>
                <w:szCs w:val="18"/>
              </w:rPr>
            </w:pPr>
            <w:r w:rsidRPr="000B2B1F">
              <w:rPr>
                <w:sz w:val="18"/>
                <w:szCs w:val="18"/>
              </w:rPr>
              <w:t>1</w:t>
            </w:r>
          </w:p>
        </w:tc>
        <w:tc>
          <w:tcPr>
            <w:tcW w:w="14955" w:type="dxa"/>
            <w:gridSpan w:val="39"/>
            <w:shd w:val="clear" w:color="auto" w:fill="auto"/>
          </w:tcPr>
          <w:p w:rsidR="00FB48DD" w:rsidRPr="000B2B1F" w:rsidRDefault="00FB48DD" w:rsidP="00354B22">
            <w:pPr>
              <w:autoSpaceDE w:val="0"/>
              <w:autoSpaceDN w:val="0"/>
              <w:rPr>
                <w:iCs/>
                <w:sz w:val="18"/>
                <w:szCs w:val="18"/>
              </w:rPr>
            </w:pPr>
            <w:r w:rsidRPr="000B2B1F">
              <w:rPr>
                <w:iCs/>
                <w:sz w:val="18"/>
                <w:szCs w:val="18"/>
              </w:rPr>
              <w:t xml:space="preserve">Содержание существующей сети автомобильных дорог, </w:t>
            </w:r>
            <w:proofErr w:type="gramStart"/>
            <w:r w:rsidRPr="000B2B1F">
              <w:rPr>
                <w:iCs/>
                <w:sz w:val="18"/>
                <w:szCs w:val="18"/>
              </w:rPr>
              <w:t>км</w:t>
            </w:r>
            <w:proofErr w:type="gramEnd"/>
          </w:p>
        </w:tc>
      </w:tr>
      <w:tr w:rsidR="00FB48DD" w:rsidRPr="000B2B1F" w:rsidTr="00354B22">
        <w:trPr>
          <w:trHeight w:val="389"/>
        </w:trPr>
        <w:tc>
          <w:tcPr>
            <w:tcW w:w="559" w:type="dxa"/>
            <w:shd w:val="clear" w:color="auto" w:fill="auto"/>
          </w:tcPr>
          <w:p w:rsidR="00FB48DD" w:rsidRPr="000B2B1F" w:rsidRDefault="00FB48DD" w:rsidP="00354B22">
            <w:pPr>
              <w:autoSpaceDE w:val="0"/>
              <w:autoSpaceDN w:val="0"/>
              <w:jc w:val="center"/>
              <w:rPr>
                <w:sz w:val="18"/>
                <w:szCs w:val="18"/>
              </w:rPr>
            </w:pPr>
          </w:p>
        </w:tc>
        <w:tc>
          <w:tcPr>
            <w:tcW w:w="4606" w:type="dxa"/>
            <w:shd w:val="clear" w:color="auto" w:fill="auto"/>
          </w:tcPr>
          <w:p w:rsidR="00FB48DD" w:rsidRPr="000B2B1F" w:rsidRDefault="00FB48DD" w:rsidP="00354B22">
            <w:pPr>
              <w:autoSpaceDE w:val="0"/>
              <w:autoSpaceDN w:val="0"/>
              <w:jc w:val="center"/>
              <w:rPr>
                <w:i/>
                <w:iCs/>
                <w:sz w:val="16"/>
                <w:szCs w:val="16"/>
              </w:rPr>
            </w:pPr>
            <w:r w:rsidRPr="000B2B1F">
              <w:rPr>
                <w:i/>
                <w:iCs/>
                <w:sz w:val="16"/>
                <w:szCs w:val="16"/>
              </w:rPr>
              <w:t xml:space="preserve">Администрация </w:t>
            </w:r>
            <w:proofErr w:type="spellStart"/>
            <w:r w:rsidRPr="000B2B1F">
              <w:rPr>
                <w:i/>
                <w:iCs/>
                <w:sz w:val="16"/>
                <w:szCs w:val="16"/>
              </w:rPr>
              <w:t>Камешкирского</w:t>
            </w:r>
            <w:proofErr w:type="spellEnd"/>
            <w:r w:rsidRPr="000B2B1F">
              <w:rPr>
                <w:i/>
                <w:iCs/>
                <w:sz w:val="16"/>
                <w:szCs w:val="16"/>
              </w:rPr>
              <w:t xml:space="preserve"> района Пензенской области</w:t>
            </w:r>
          </w:p>
        </w:tc>
        <w:tc>
          <w:tcPr>
            <w:tcW w:w="426" w:type="dxa"/>
            <w:shd w:val="clear" w:color="auto" w:fill="auto"/>
          </w:tcPr>
          <w:p w:rsidR="00FB48DD" w:rsidRPr="000B2B1F" w:rsidRDefault="00FB48DD" w:rsidP="00354B22">
            <w:pPr>
              <w:jc w:val="center"/>
              <w:rPr>
                <w:i/>
                <w:iCs/>
                <w:sz w:val="18"/>
                <w:szCs w:val="18"/>
              </w:rPr>
            </w:pPr>
          </w:p>
          <w:p w:rsidR="00FB48DD" w:rsidRPr="000B2B1F" w:rsidRDefault="00FB48DD" w:rsidP="00354B22">
            <w:pPr>
              <w:autoSpaceDE w:val="0"/>
              <w:autoSpaceDN w:val="0"/>
              <w:jc w:val="center"/>
              <w:rPr>
                <w:i/>
                <w:iCs/>
                <w:sz w:val="18"/>
                <w:szCs w:val="18"/>
              </w:rPr>
            </w:pPr>
            <w:r w:rsidRPr="000B2B1F">
              <w:rPr>
                <w:sz w:val="18"/>
                <w:szCs w:val="18"/>
              </w:rPr>
              <w:t>км</w:t>
            </w:r>
          </w:p>
        </w:tc>
        <w:tc>
          <w:tcPr>
            <w:tcW w:w="708" w:type="dxa"/>
            <w:shd w:val="clear" w:color="auto" w:fill="auto"/>
          </w:tcPr>
          <w:p w:rsidR="00FB48DD" w:rsidRPr="000B2B1F" w:rsidRDefault="00FB48DD" w:rsidP="00354B22">
            <w:pPr>
              <w:autoSpaceDE w:val="0"/>
              <w:autoSpaceDN w:val="0"/>
              <w:adjustRightInd w:val="0"/>
              <w:jc w:val="center"/>
              <w:rPr>
                <w:sz w:val="18"/>
                <w:szCs w:val="18"/>
              </w:rPr>
            </w:pPr>
          </w:p>
          <w:p w:rsidR="00FB48DD" w:rsidRPr="000B2B1F" w:rsidRDefault="00FB48DD" w:rsidP="00354B22">
            <w:pPr>
              <w:autoSpaceDE w:val="0"/>
              <w:autoSpaceDN w:val="0"/>
              <w:adjustRightInd w:val="0"/>
              <w:jc w:val="center"/>
              <w:rPr>
                <w:sz w:val="18"/>
                <w:szCs w:val="18"/>
              </w:rPr>
            </w:pPr>
            <w:r w:rsidRPr="000B2B1F">
              <w:rPr>
                <w:sz w:val="18"/>
                <w:szCs w:val="18"/>
              </w:rPr>
              <w:t>100,3</w:t>
            </w:r>
          </w:p>
        </w:tc>
        <w:tc>
          <w:tcPr>
            <w:tcW w:w="709" w:type="dxa"/>
            <w:shd w:val="clear" w:color="auto" w:fill="auto"/>
          </w:tcPr>
          <w:p w:rsidR="00FB48DD" w:rsidRPr="000B2B1F" w:rsidRDefault="00FB48DD" w:rsidP="00354B22">
            <w:pPr>
              <w:jc w:val="center"/>
              <w:rPr>
                <w:sz w:val="18"/>
                <w:szCs w:val="18"/>
              </w:rPr>
            </w:pPr>
          </w:p>
          <w:p w:rsidR="00FB48DD" w:rsidRPr="000B2B1F" w:rsidRDefault="00FB48DD" w:rsidP="00354B22">
            <w:pPr>
              <w:autoSpaceDE w:val="0"/>
              <w:autoSpaceDN w:val="0"/>
              <w:adjustRightInd w:val="0"/>
              <w:jc w:val="center"/>
              <w:rPr>
                <w:sz w:val="18"/>
                <w:szCs w:val="18"/>
              </w:rPr>
            </w:pPr>
            <w:r w:rsidRPr="000B2B1F">
              <w:rPr>
                <w:sz w:val="18"/>
                <w:szCs w:val="18"/>
              </w:rPr>
              <w:t>100,3</w:t>
            </w:r>
          </w:p>
        </w:tc>
        <w:tc>
          <w:tcPr>
            <w:tcW w:w="709" w:type="dxa"/>
            <w:shd w:val="clear" w:color="auto" w:fill="auto"/>
          </w:tcPr>
          <w:p w:rsidR="00FB48DD" w:rsidRPr="000B2B1F" w:rsidRDefault="00FB48DD" w:rsidP="00354B22">
            <w:pPr>
              <w:autoSpaceDE w:val="0"/>
              <w:autoSpaceDN w:val="0"/>
              <w:adjustRightInd w:val="0"/>
              <w:jc w:val="center"/>
              <w:rPr>
                <w:sz w:val="18"/>
                <w:szCs w:val="18"/>
              </w:rPr>
            </w:pPr>
          </w:p>
          <w:p w:rsidR="00FB48DD" w:rsidRPr="000B2B1F" w:rsidRDefault="00FB48DD" w:rsidP="00354B22">
            <w:pPr>
              <w:autoSpaceDE w:val="0"/>
              <w:autoSpaceDN w:val="0"/>
              <w:adjustRightInd w:val="0"/>
              <w:jc w:val="center"/>
              <w:rPr>
                <w:sz w:val="18"/>
                <w:szCs w:val="18"/>
              </w:rPr>
            </w:pPr>
            <w:r w:rsidRPr="000B2B1F">
              <w:rPr>
                <w:sz w:val="18"/>
                <w:szCs w:val="18"/>
              </w:rPr>
              <w:t>98,7</w:t>
            </w:r>
          </w:p>
        </w:tc>
        <w:tc>
          <w:tcPr>
            <w:tcW w:w="613" w:type="dxa"/>
            <w:shd w:val="clear" w:color="auto" w:fill="auto"/>
          </w:tcPr>
          <w:p w:rsidR="00FB48DD" w:rsidRPr="000B2B1F" w:rsidRDefault="00FB48DD" w:rsidP="00354B22">
            <w:pPr>
              <w:autoSpaceDE w:val="0"/>
              <w:autoSpaceDN w:val="0"/>
              <w:adjustRightInd w:val="0"/>
              <w:jc w:val="center"/>
              <w:rPr>
                <w:sz w:val="18"/>
                <w:szCs w:val="18"/>
              </w:rPr>
            </w:pPr>
          </w:p>
          <w:p w:rsidR="00FB48DD" w:rsidRPr="000B2B1F" w:rsidRDefault="00FB48DD" w:rsidP="00354B22">
            <w:pPr>
              <w:autoSpaceDE w:val="0"/>
              <w:autoSpaceDN w:val="0"/>
              <w:adjustRightInd w:val="0"/>
              <w:jc w:val="center"/>
              <w:rPr>
                <w:sz w:val="18"/>
                <w:szCs w:val="18"/>
              </w:rPr>
            </w:pPr>
            <w:r w:rsidRPr="000B2B1F">
              <w:rPr>
                <w:sz w:val="18"/>
                <w:szCs w:val="18"/>
              </w:rPr>
              <w:t>98,7</w:t>
            </w:r>
          </w:p>
        </w:tc>
        <w:tc>
          <w:tcPr>
            <w:tcW w:w="709" w:type="dxa"/>
            <w:gridSpan w:val="2"/>
            <w:shd w:val="clear" w:color="auto" w:fill="auto"/>
          </w:tcPr>
          <w:p w:rsidR="00FB48DD" w:rsidRPr="000B2B1F" w:rsidRDefault="00FB48DD" w:rsidP="00354B22">
            <w:pPr>
              <w:autoSpaceDE w:val="0"/>
              <w:autoSpaceDN w:val="0"/>
              <w:adjustRightInd w:val="0"/>
              <w:jc w:val="center"/>
              <w:rPr>
                <w:sz w:val="18"/>
                <w:szCs w:val="18"/>
              </w:rPr>
            </w:pPr>
          </w:p>
          <w:p w:rsidR="00FB48DD" w:rsidRPr="000B2B1F" w:rsidRDefault="00FB48DD" w:rsidP="00354B22">
            <w:pPr>
              <w:autoSpaceDE w:val="0"/>
              <w:autoSpaceDN w:val="0"/>
              <w:adjustRightInd w:val="0"/>
              <w:jc w:val="center"/>
              <w:rPr>
                <w:sz w:val="18"/>
                <w:szCs w:val="18"/>
              </w:rPr>
            </w:pPr>
            <w:r w:rsidRPr="000B2B1F">
              <w:rPr>
                <w:sz w:val="18"/>
                <w:szCs w:val="18"/>
              </w:rPr>
              <w:t>98,7</w:t>
            </w:r>
          </w:p>
        </w:tc>
        <w:tc>
          <w:tcPr>
            <w:tcW w:w="567" w:type="dxa"/>
            <w:gridSpan w:val="2"/>
            <w:shd w:val="clear" w:color="auto" w:fill="auto"/>
          </w:tcPr>
          <w:p w:rsidR="00FB48DD" w:rsidRPr="000B2B1F" w:rsidRDefault="00FB48DD" w:rsidP="00354B22">
            <w:pPr>
              <w:autoSpaceDE w:val="0"/>
              <w:autoSpaceDN w:val="0"/>
              <w:adjustRightInd w:val="0"/>
              <w:jc w:val="center"/>
              <w:rPr>
                <w:sz w:val="18"/>
                <w:szCs w:val="18"/>
              </w:rPr>
            </w:pPr>
          </w:p>
          <w:p w:rsidR="00FB48DD" w:rsidRPr="000B2B1F" w:rsidRDefault="00FB48DD" w:rsidP="00354B22">
            <w:pPr>
              <w:autoSpaceDE w:val="0"/>
              <w:autoSpaceDN w:val="0"/>
              <w:adjustRightInd w:val="0"/>
              <w:jc w:val="center"/>
              <w:rPr>
                <w:sz w:val="18"/>
                <w:szCs w:val="18"/>
              </w:rPr>
            </w:pPr>
            <w:r w:rsidRPr="000B2B1F">
              <w:rPr>
                <w:sz w:val="18"/>
                <w:szCs w:val="18"/>
              </w:rPr>
              <w:t>91,7</w:t>
            </w:r>
          </w:p>
        </w:tc>
        <w:tc>
          <w:tcPr>
            <w:tcW w:w="708" w:type="dxa"/>
            <w:gridSpan w:val="3"/>
            <w:shd w:val="clear" w:color="auto" w:fill="auto"/>
          </w:tcPr>
          <w:p w:rsidR="00FB48DD" w:rsidRPr="000B2B1F" w:rsidRDefault="00FB48DD" w:rsidP="00354B22">
            <w:pPr>
              <w:autoSpaceDE w:val="0"/>
              <w:autoSpaceDN w:val="0"/>
              <w:adjustRightInd w:val="0"/>
              <w:jc w:val="center"/>
              <w:rPr>
                <w:sz w:val="18"/>
                <w:szCs w:val="18"/>
              </w:rPr>
            </w:pPr>
          </w:p>
          <w:p w:rsidR="00FB48DD" w:rsidRPr="000B2B1F" w:rsidRDefault="00FB48DD" w:rsidP="00354B22">
            <w:pPr>
              <w:autoSpaceDE w:val="0"/>
              <w:autoSpaceDN w:val="0"/>
              <w:adjustRightInd w:val="0"/>
              <w:jc w:val="center"/>
              <w:rPr>
                <w:sz w:val="18"/>
                <w:szCs w:val="18"/>
              </w:rPr>
            </w:pPr>
            <w:r w:rsidRPr="000B2B1F">
              <w:rPr>
                <w:sz w:val="18"/>
                <w:szCs w:val="18"/>
              </w:rPr>
              <w:t>91,7</w:t>
            </w:r>
          </w:p>
        </w:tc>
        <w:tc>
          <w:tcPr>
            <w:tcW w:w="663" w:type="dxa"/>
            <w:gridSpan w:val="2"/>
            <w:shd w:val="clear" w:color="auto" w:fill="auto"/>
          </w:tcPr>
          <w:p w:rsidR="00FB48DD" w:rsidRPr="000B2B1F" w:rsidRDefault="00FB48DD" w:rsidP="00354B22">
            <w:pPr>
              <w:autoSpaceDE w:val="0"/>
              <w:autoSpaceDN w:val="0"/>
              <w:adjustRightInd w:val="0"/>
              <w:jc w:val="center"/>
              <w:rPr>
                <w:sz w:val="18"/>
                <w:szCs w:val="18"/>
              </w:rPr>
            </w:pPr>
          </w:p>
          <w:p w:rsidR="00FB48DD" w:rsidRPr="000B2B1F" w:rsidRDefault="00FB48DD" w:rsidP="00354B22">
            <w:pPr>
              <w:autoSpaceDE w:val="0"/>
              <w:autoSpaceDN w:val="0"/>
              <w:adjustRightInd w:val="0"/>
              <w:jc w:val="center"/>
              <w:rPr>
                <w:sz w:val="18"/>
                <w:szCs w:val="18"/>
              </w:rPr>
            </w:pPr>
            <w:r w:rsidRPr="000B2B1F">
              <w:rPr>
                <w:sz w:val="18"/>
                <w:szCs w:val="18"/>
              </w:rPr>
              <w:t>91,7</w:t>
            </w:r>
          </w:p>
        </w:tc>
        <w:tc>
          <w:tcPr>
            <w:tcW w:w="567" w:type="dxa"/>
            <w:shd w:val="clear" w:color="auto" w:fill="auto"/>
          </w:tcPr>
          <w:p w:rsidR="00FB48DD" w:rsidRPr="000B2B1F" w:rsidRDefault="00FB48DD" w:rsidP="00354B22">
            <w:pPr>
              <w:autoSpaceDE w:val="0"/>
              <w:autoSpaceDN w:val="0"/>
              <w:adjustRightInd w:val="0"/>
              <w:jc w:val="center"/>
              <w:rPr>
                <w:sz w:val="18"/>
                <w:szCs w:val="18"/>
              </w:rPr>
            </w:pPr>
          </w:p>
          <w:p w:rsidR="00FB48DD" w:rsidRPr="000B2B1F" w:rsidRDefault="00FB48DD" w:rsidP="00354B22">
            <w:pPr>
              <w:autoSpaceDE w:val="0"/>
              <w:autoSpaceDN w:val="0"/>
              <w:adjustRightInd w:val="0"/>
              <w:jc w:val="center"/>
              <w:rPr>
                <w:sz w:val="18"/>
                <w:szCs w:val="18"/>
              </w:rPr>
            </w:pPr>
            <w:r w:rsidRPr="000B2B1F">
              <w:rPr>
                <w:sz w:val="18"/>
                <w:szCs w:val="18"/>
              </w:rPr>
              <w:t>91,7</w:t>
            </w:r>
          </w:p>
        </w:tc>
        <w:tc>
          <w:tcPr>
            <w:tcW w:w="709" w:type="dxa"/>
            <w:gridSpan w:val="3"/>
            <w:shd w:val="clear" w:color="auto" w:fill="auto"/>
          </w:tcPr>
          <w:p w:rsidR="00FB48DD" w:rsidRPr="000B2B1F" w:rsidRDefault="00FB48DD" w:rsidP="00354B22">
            <w:pPr>
              <w:jc w:val="center"/>
              <w:rPr>
                <w:sz w:val="18"/>
                <w:szCs w:val="18"/>
              </w:rPr>
            </w:pPr>
          </w:p>
          <w:p w:rsidR="00FB48DD" w:rsidRPr="000B2B1F" w:rsidRDefault="00FB48DD" w:rsidP="00354B22">
            <w:pPr>
              <w:autoSpaceDE w:val="0"/>
              <w:autoSpaceDN w:val="0"/>
              <w:adjustRightInd w:val="0"/>
              <w:jc w:val="center"/>
              <w:rPr>
                <w:sz w:val="18"/>
                <w:szCs w:val="18"/>
              </w:rPr>
            </w:pPr>
            <w:r w:rsidRPr="000B2B1F">
              <w:rPr>
                <w:sz w:val="18"/>
                <w:szCs w:val="18"/>
              </w:rPr>
              <w:t>91,7</w:t>
            </w:r>
          </w:p>
        </w:tc>
        <w:tc>
          <w:tcPr>
            <w:tcW w:w="709" w:type="dxa"/>
            <w:gridSpan w:val="3"/>
            <w:shd w:val="clear" w:color="auto" w:fill="auto"/>
          </w:tcPr>
          <w:p w:rsidR="00FB48DD" w:rsidRPr="000B2B1F" w:rsidRDefault="00FB48DD" w:rsidP="00354B22">
            <w:pPr>
              <w:autoSpaceDE w:val="0"/>
              <w:autoSpaceDN w:val="0"/>
              <w:jc w:val="center"/>
              <w:rPr>
                <w:sz w:val="18"/>
                <w:szCs w:val="18"/>
              </w:rPr>
            </w:pPr>
          </w:p>
          <w:p w:rsidR="00FB48DD" w:rsidRPr="000B2B1F" w:rsidRDefault="00FB48DD" w:rsidP="00354B22">
            <w:pPr>
              <w:autoSpaceDE w:val="0"/>
              <w:autoSpaceDN w:val="0"/>
              <w:jc w:val="center"/>
              <w:rPr>
                <w:sz w:val="18"/>
                <w:szCs w:val="18"/>
              </w:rPr>
            </w:pPr>
            <w:r w:rsidRPr="000B2B1F">
              <w:rPr>
                <w:sz w:val="18"/>
                <w:szCs w:val="18"/>
              </w:rPr>
              <w:t>91,7</w:t>
            </w:r>
          </w:p>
        </w:tc>
        <w:tc>
          <w:tcPr>
            <w:tcW w:w="567" w:type="dxa"/>
            <w:gridSpan w:val="2"/>
            <w:shd w:val="clear" w:color="auto" w:fill="auto"/>
          </w:tcPr>
          <w:p w:rsidR="00FB48DD" w:rsidRPr="000B2B1F" w:rsidRDefault="00FB48DD" w:rsidP="00354B22">
            <w:pPr>
              <w:autoSpaceDE w:val="0"/>
              <w:autoSpaceDN w:val="0"/>
              <w:jc w:val="center"/>
              <w:rPr>
                <w:sz w:val="18"/>
                <w:szCs w:val="18"/>
              </w:rPr>
            </w:pPr>
          </w:p>
          <w:p w:rsidR="00FB48DD" w:rsidRPr="000B2B1F" w:rsidRDefault="00FB48DD" w:rsidP="00354B22">
            <w:pPr>
              <w:autoSpaceDE w:val="0"/>
              <w:autoSpaceDN w:val="0"/>
              <w:jc w:val="center"/>
              <w:rPr>
                <w:sz w:val="18"/>
                <w:szCs w:val="18"/>
              </w:rPr>
            </w:pPr>
            <w:r w:rsidRPr="000B2B1F">
              <w:rPr>
                <w:sz w:val="18"/>
                <w:szCs w:val="18"/>
              </w:rPr>
              <w:t>91,7</w:t>
            </w:r>
          </w:p>
        </w:tc>
        <w:tc>
          <w:tcPr>
            <w:tcW w:w="708" w:type="dxa"/>
            <w:gridSpan w:val="7"/>
            <w:shd w:val="clear" w:color="auto" w:fill="auto"/>
          </w:tcPr>
          <w:p w:rsidR="00FB48DD" w:rsidRPr="000B2B1F" w:rsidRDefault="00FB48DD" w:rsidP="00354B22">
            <w:pPr>
              <w:autoSpaceDE w:val="0"/>
              <w:autoSpaceDN w:val="0"/>
              <w:jc w:val="center"/>
              <w:rPr>
                <w:sz w:val="18"/>
                <w:szCs w:val="18"/>
              </w:rPr>
            </w:pPr>
          </w:p>
          <w:p w:rsidR="00FB48DD" w:rsidRPr="000B2B1F" w:rsidRDefault="00FB48DD" w:rsidP="00354B22">
            <w:pPr>
              <w:autoSpaceDE w:val="0"/>
              <w:autoSpaceDN w:val="0"/>
              <w:jc w:val="center"/>
              <w:rPr>
                <w:sz w:val="18"/>
                <w:szCs w:val="18"/>
              </w:rPr>
            </w:pPr>
            <w:r w:rsidRPr="000B2B1F">
              <w:rPr>
                <w:sz w:val="18"/>
                <w:szCs w:val="18"/>
              </w:rPr>
              <w:t>91,7</w:t>
            </w:r>
          </w:p>
        </w:tc>
        <w:tc>
          <w:tcPr>
            <w:tcW w:w="630" w:type="dxa"/>
            <w:gridSpan w:val="6"/>
            <w:shd w:val="clear" w:color="auto" w:fill="auto"/>
          </w:tcPr>
          <w:p w:rsidR="00FB48DD" w:rsidRPr="000B2B1F" w:rsidRDefault="00FB48DD" w:rsidP="00354B22">
            <w:pPr>
              <w:autoSpaceDE w:val="0"/>
              <w:autoSpaceDN w:val="0"/>
              <w:jc w:val="center"/>
              <w:rPr>
                <w:sz w:val="18"/>
                <w:szCs w:val="18"/>
              </w:rPr>
            </w:pPr>
          </w:p>
          <w:p w:rsidR="00FB48DD" w:rsidRPr="000B2B1F" w:rsidRDefault="00FB48DD" w:rsidP="00354B22">
            <w:pPr>
              <w:autoSpaceDE w:val="0"/>
              <w:autoSpaceDN w:val="0"/>
              <w:jc w:val="center"/>
              <w:rPr>
                <w:sz w:val="18"/>
                <w:szCs w:val="18"/>
              </w:rPr>
            </w:pPr>
            <w:r w:rsidRPr="000B2B1F">
              <w:rPr>
                <w:sz w:val="18"/>
                <w:szCs w:val="18"/>
              </w:rPr>
              <w:t>91,7</w:t>
            </w:r>
          </w:p>
        </w:tc>
        <w:tc>
          <w:tcPr>
            <w:tcW w:w="647" w:type="dxa"/>
            <w:gridSpan w:val="2"/>
            <w:shd w:val="clear" w:color="auto" w:fill="auto"/>
          </w:tcPr>
          <w:p w:rsidR="00FB48DD" w:rsidRPr="000B2B1F" w:rsidRDefault="00FB48DD" w:rsidP="00354B22">
            <w:pPr>
              <w:autoSpaceDE w:val="0"/>
              <w:autoSpaceDN w:val="0"/>
              <w:jc w:val="center"/>
              <w:rPr>
                <w:sz w:val="18"/>
                <w:szCs w:val="18"/>
              </w:rPr>
            </w:pPr>
          </w:p>
          <w:p w:rsidR="00FB48DD" w:rsidRPr="000B2B1F" w:rsidRDefault="00FB48DD" w:rsidP="00354B22">
            <w:pPr>
              <w:autoSpaceDE w:val="0"/>
              <w:autoSpaceDN w:val="0"/>
              <w:jc w:val="center"/>
              <w:rPr>
                <w:sz w:val="18"/>
                <w:szCs w:val="18"/>
              </w:rPr>
            </w:pPr>
            <w:r w:rsidRPr="000B2B1F">
              <w:rPr>
                <w:sz w:val="18"/>
                <w:szCs w:val="18"/>
              </w:rPr>
              <w:t>91,7</w:t>
            </w:r>
          </w:p>
        </w:tc>
      </w:tr>
      <w:tr w:rsidR="00FB48DD" w:rsidRPr="000B2B1F" w:rsidTr="00354B22">
        <w:tc>
          <w:tcPr>
            <w:tcW w:w="559" w:type="dxa"/>
            <w:shd w:val="clear" w:color="auto" w:fill="auto"/>
          </w:tcPr>
          <w:p w:rsidR="00FB48DD" w:rsidRPr="000B2B1F" w:rsidRDefault="00FB48DD" w:rsidP="00354B22">
            <w:pPr>
              <w:autoSpaceDE w:val="0"/>
              <w:autoSpaceDN w:val="0"/>
              <w:jc w:val="center"/>
              <w:rPr>
                <w:sz w:val="18"/>
                <w:szCs w:val="18"/>
              </w:rPr>
            </w:pPr>
            <w:r w:rsidRPr="000B2B1F">
              <w:rPr>
                <w:sz w:val="18"/>
                <w:szCs w:val="18"/>
              </w:rPr>
              <w:t>2</w:t>
            </w:r>
          </w:p>
        </w:tc>
        <w:tc>
          <w:tcPr>
            <w:tcW w:w="14955" w:type="dxa"/>
            <w:gridSpan w:val="39"/>
            <w:shd w:val="clear" w:color="auto" w:fill="auto"/>
          </w:tcPr>
          <w:p w:rsidR="00FB48DD" w:rsidRPr="000B2B1F" w:rsidRDefault="00FB48DD" w:rsidP="00354B22">
            <w:pPr>
              <w:autoSpaceDE w:val="0"/>
              <w:autoSpaceDN w:val="0"/>
              <w:rPr>
                <w:iCs/>
                <w:sz w:val="18"/>
                <w:szCs w:val="18"/>
              </w:rPr>
            </w:pPr>
            <w:r w:rsidRPr="000B2B1F">
              <w:rPr>
                <w:iCs/>
                <w:sz w:val="18"/>
                <w:szCs w:val="18"/>
              </w:rPr>
              <w:t xml:space="preserve">Ремонт и (капитальный ремонт) автомобильных дорог и искусственных сооружений на них, </w:t>
            </w:r>
            <w:proofErr w:type="gramStart"/>
            <w:r w:rsidRPr="000B2B1F">
              <w:rPr>
                <w:iCs/>
                <w:sz w:val="18"/>
                <w:szCs w:val="18"/>
              </w:rPr>
              <w:t>км</w:t>
            </w:r>
            <w:proofErr w:type="gramEnd"/>
          </w:p>
        </w:tc>
      </w:tr>
      <w:tr w:rsidR="00FB48DD" w:rsidRPr="000B2B1F" w:rsidTr="00354B22">
        <w:tc>
          <w:tcPr>
            <w:tcW w:w="559" w:type="dxa"/>
            <w:shd w:val="clear" w:color="auto" w:fill="auto"/>
          </w:tcPr>
          <w:p w:rsidR="00FB48DD" w:rsidRPr="000B2B1F" w:rsidRDefault="00FB48DD" w:rsidP="00354B22">
            <w:pPr>
              <w:autoSpaceDE w:val="0"/>
              <w:autoSpaceDN w:val="0"/>
              <w:jc w:val="center"/>
              <w:rPr>
                <w:sz w:val="18"/>
                <w:szCs w:val="18"/>
              </w:rPr>
            </w:pPr>
          </w:p>
        </w:tc>
        <w:tc>
          <w:tcPr>
            <w:tcW w:w="4606" w:type="dxa"/>
            <w:shd w:val="clear" w:color="auto" w:fill="auto"/>
          </w:tcPr>
          <w:p w:rsidR="00FB48DD" w:rsidRPr="000B2B1F" w:rsidRDefault="00FB48DD" w:rsidP="00354B22">
            <w:pPr>
              <w:autoSpaceDE w:val="0"/>
              <w:autoSpaceDN w:val="0"/>
              <w:rPr>
                <w:i/>
                <w:iCs/>
                <w:sz w:val="16"/>
                <w:szCs w:val="16"/>
              </w:rPr>
            </w:pPr>
            <w:r w:rsidRPr="000B2B1F">
              <w:rPr>
                <w:i/>
                <w:iCs/>
                <w:sz w:val="16"/>
                <w:szCs w:val="16"/>
              </w:rPr>
              <w:t xml:space="preserve">Администрация </w:t>
            </w:r>
            <w:proofErr w:type="spellStart"/>
            <w:r w:rsidRPr="000B2B1F">
              <w:rPr>
                <w:i/>
                <w:iCs/>
                <w:sz w:val="16"/>
                <w:szCs w:val="16"/>
              </w:rPr>
              <w:t>Камешкирского</w:t>
            </w:r>
            <w:proofErr w:type="spellEnd"/>
            <w:r w:rsidRPr="000B2B1F">
              <w:rPr>
                <w:i/>
                <w:iCs/>
                <w:sz w:val="16"/>
                <w:szCs w:val="16"/>
              </w:rPr>
              <w:t xml:space="preserve"> района Пензенской области</w:t>
            </w:r>
          </w:p>
        </w:tc>
        <w:tc>
          <w:tcPr>
            <w:tcW w:w="426" w:type="dxa"/>
            <w:shd w:val="clear" w:color="auto" w:fill="auto"/>
          </w:tcPr>
          <w:p w:rsidR="00FB48DD" w:rsidRPr="000B2B1F" w:rsidRDefault="00FB48DD" w:rsidP="00354B22">
            <w:pPr>
              <w:autoSpaceDE w:val="0"/>
              <w:autoSpaceDN w:val="0"/>
              <w:rPr>
                <w:i/>
                <w:iCs/>
                <w:sz w:val="18"/>
                <w:szCs w:val="18"/>
              </w:rPr>
            </w:pPr>
            <w:r w:rsidRPr="000B2B1F">
              <w:rPr>
                <w:sz w:val="18"/>
                <w:szCs w:val="18"/>
              </w:rPr>
              <w:t>км</w:t>
            </w:r>
          </w:p>
        </w:tc>
        <w:tc>
          <w:tcPr>
            <w:tcW w:w="708" w:type="dxa"/>
            <w:shd w:val="clear" w:color="auto" w:fill="auto"/>
          </w:tcPr>
          <w:p w:rsidR="00FB48DD" w:rsidRPr="000B2B1F" w:rsidRDefault="00FB48DD" w:rsidP="00354B22">
            <w:pPr>
              <w:autoSpaceDE w:val="0"/>
              <w:autoSpaceDN w:val="0"/>
              <w:adjustRightInd w:val="0"/>
              <w:jc w:val="center"/>
              <w:rPr>
                <w:bCs/>
                <w:sz w:val="18"/>
                <w:szCs w:val="18"/>
              </w:rPr>
            </w:pPr>
            <w:r w:rsidRPr="000B2B1F">
              <w:rPr>
                <w:bCs/>
                <w:sz w:val="18"/>
                <w:szCs w:val="18"/>
              </w:rPr>
              <w:t>5,3</w:t>
            </w:r>
          </w:p>
        </w:tc>
        <w:tc>
          <w:tcPr>
            <w:tcW w:w="709" w:type="dxa"/>
            <w:shd w:val="clear" w:color="auto" w:fill="auto"/>
          </w:tcPr>
          <w:p w:rsidR="00FB48DD" w:rsidRPr="000B2B1F" w:rsidRDefault="00FB48DD" w:rsidP="00354B22">
            <w:pPr>
              <w:autoSpaceDE w:val="0"/>
              <w:autoSpaceDN w:val="0"/>
              <w:adjustRightInd w:val="0"/>
              <w:jc w:val="center"/>
              <w:rPr>
                <w:bCs/>
                <w:sz w:val="18"/>
                <w:szCs w:val="18"/>
              </w:rPr>
            </w:pPr>
            <w:r w:rsidRPr="000B2B1F">
              <w:rPr>
                <w:bCs/>
                <w:sz w:val="18"/>
                <w:szCs w:val="18"/>
              </w:rPr>
              <w:t>5,3</w:t>
            </w:r>
          </w:p>
        </w:tc>
        <w:tc>
          <w:tcPr>
            <w:tcW w:w="709" w:type="dxa"/>
            <w:shd w:val="clear" w:color="auto" w:fill="auto"/>
          </w:tcPr>
          <w:p w:rsidR="00FB48DD" w:rsidRPr="000B2B1F" w:rsidRDefault="00FB48DD" w:rsidP="00354B22">
            <w:pPr>
              <w:autoSpaceDE w:val="0"/>
              <w:autoSpaceDN w:val="0"/>
              <w:adjustRightInd w:val="0"/>
              <w:jc w:val="center"/>
              <w:rPr>
                <w:b/>
                <w:bCs/>
                <w:sz w:val="18"/>
                <w:szCs w:val="18"/>
              </w:rPr>
            </w:pPr>
            <w:r w:rsidRPr="000B2B1F">
              <w:rPr>
                <w:sz w:val="18"/>
                <w:szCs w:val="18"/>
              </w:rPr>
              <w:t>2,5</w:t>
            </w:r>
          </w:p>
        </w:tc>
        <w:tc>
          <w:tcPr>
            <w:tcW w:w="709" w:type="dxa"/>
            <w:gridSpan w:val="2"/>
            <w:shd w:val="clear" w:color="auto" w:fill="auto"/>
          </w:tcPr>
          <w:p w:rsidR="00FB48DD" w:rsidRPr="000B2B1F" w:rsidRDefault="00FB48DD" w:rsidP="00354B22">
            <w:pPr>
              <w:autoSpaceDE w:val="0"/>
              <w:autoSpaceDN w:val="0"/>
              <w:adjustRightInd w:val="0"/>
              <w:jc w:val="center"/>
              <w:rPr>
                <w:sz w:val="18"/>
                <w:szCs w:val="18"/>
              </w:rPr>
            </w:pPr>
            <w:r w:rsidRPr="000B2B1F">
              <w:rPr>
                <w:sz w:val="18"/>
                <w:szCs w:val="18"/>
              </w:rPr>
              <w:t>2,5</w:t>
            </w:r>
          </w:p>
        </w:tc>
        <w:tc>
          <w:tcPr>
            <w:tcW w:w="708" w:type="dxa"/>
            <w:gridSpan w:val="2"/>
            <w:shd w:val="clear" w:color="auto" w:fill="auto"/>
          </w:tcPr>
          <w:p w:rsidR="00FB48DD" w:rsidRPr="000B2B1F" w:rsidRDefault="00FB48DD" w:rsidP="00354B22">
            <w:pPr>
              <w:autoSpaceDE w:val="0"/>
              <w:autoSpaceDN w:val="0"/>
              <w:adjustRightInd w:val="0"/>
              <w:jc w:val="center"/>
              <w:rPr>
                <w:sz w:val="18"/>
                <w:szCs w:val="18"/>
              </w:rPr>
            </w:pPr>
            <w:r w:rsidRPr="000B2B1F">
              <w:rPr>
                <w:sz w:val="18"/>
                <w:szCs w:val="18"/>
              </w:rPr>
              <w:t>2,5</w:t>
            </w:r>
          </w:p>
        </w:tc>
        <w:tc>
          <w:tcPr>
            <w:tcW w:w="472" w:type="dxa"/>
            <w:shd w:val="clear" w:color="auto" w:fill="auto"/>
          </w:tcPr>
          <w:p w:rsidR="00FB48DD" w:rsidRPr="000B2B1F" w:rsidRDefault="00FB48DD" w:rsidP="00354B22">
            <w:pPr>
              <w:autoSpaceDE w:val="0"/>
              <w:autoSpaceDN w:val="0"/>
              <w:adjustRightInd w:val="0"/>
              <w:jc w:val="center"/>
              <w:rPr>
                <w:sz w:val="18"/>
                <w:szCs w:val="18"/>
              </w:rPr>
            </w:pPr>
            <w:r w:rsidRPr="000B2B1F">
              <w:rPr>
                <w:sz w:val="18"/>
                <w:szCs w:val="18"/>
              </w:rPr>
              <w:t>2,5</w:t>
            </w:r>
          </w:p>
        </w:tc>
        <w:tc>
          <w:tcPr>
            <w:tcW w:w="804" w:type="dxa"/>
            <w:gridSpan w:val="4"/>
            <w:shd w:val="clear" w:color="auto" w:fill="auto"/>
          </w:tcPr>
          <w:p w:rsidR="00FB48DD" w:rsidRPr="000B2B1F" w:rsidRDefault="00FB48DD" w:rsidP="00354B22">
            <w:pPr>
              <w:autoSpaceDE w:val="0"/>
              <w:autoSpaceDN w:val="0"/>
              <w:adjustRightInd w:val="0"/>
              <w:jc w:val="center"/>
              <w:rPr>
                <w:sz w:val="18"/>
                <w:szCs w:val="18"/>
              </w:rPr>
            </w:pPr>
            <w:r w:rsidRPr="000B2B1F">
              <w:rPr>
                <w:sz w:val="18"/>
                <w:szCs w:val="18"/>
              </w:rPr>
              <w:t>3,5</w:t>
            </w:r>
          </w:p>
        </w:tc>
        <w:tc>
          <w:tcPr>
            <w:tcW w:w="567" w:type="dxa"/>
            <w:shd w:val="clear" w:color="auto" w:fill="auto"/>
          </w:tcPr>
          <w:p w:rsidR="00FB48DD" w:rsidRPr="000B2B1F" w:rsidRDefault="00FB48DD" w:rsidP="00354B22">
            <w:pPr>
              <w:autoSpaceDE w:val="0"/>
              <w:autoSpaceDN w:val="0"/>
              <w:adjustRightInd w:val="0"/>
              <w:jc w:val="center"/>
              <w:rPr>
                <w:sz w:val="18"/>
                <w:szCs w:val="18"/>
              </w:rPr>
            </w:pPr>
            <w:r w:rsidRPr="000B2B1F">
              <w:rPr>
                <w:sz w:val="18"/>
                <w:szCs w:val="18"/>
              </w:rPr>
              <w:t>2,7</w:t>
            </w:r>
          </w:p>
        </w:tc>
        <w:tc>
          <w:tcPr>
            <w:tcW w:w="567" w:type="dxa"/>
            <w:shd w:val="clear" w:color="auto" w:fill="auto"/>
          </w:tcPr>
          <w:p w:rsidR="00FB48DD" w:rsidRPr="000B2B1F" w:rsidRDefault="00FB48DD" w:rsidP="00354B22">
            <w:pPr>
              <w:autoSpaceDE w:val="0"/>
              <w:autoSpaceDN w:val="0"/>
              <w:adjustRightInd w:val="0"/>
              <w:jc w:val="center"/>
              <w:rPr>
                <w:sz w:val="18"/>
                <w:szCs w:val="18"/>
              </w:rPr>
            </w:pPr>
            <w:r w:rsidRPr="000B2B1F">
              <w:rPr>
                <w:sz w:val="18"/>
                <w:szCs w:val="18"/>
              </w:rPr>
              <w:t>5</w:t>
            </w:r>
          </w:p>
        </w:tc>
        <w:tc>
          <w:tcPr>
            <w:tcW w:w="709" w:type="dxa"/>
            <w:gridSpan w:val="3"/>
            <w:shd w:val="clear" w:color="auto" w:fill="auto"/>
          </w:tcPr>
          <w:p w:rsidR="00FB48DD" w:rsidRPr="000B2B1F" w:rsidRDefault="00FB48DD" w:rsidP="00354B22">
            <w:pPr>
              <w:autoSpaceDE w:val="0"/>
              <w:autoSpaceDN w:val="0"/>
              <w:adjustRightInd w:val="0"/>
              <w:jc w:val="center"/>
              <w:rPr>
                <w:sz w:val="18"/>
                <w:szCs w:val="18"/>
              </w:rPr>
            </w:pPr>
            <w:r w:rsidRPr="000B2B1F">
              <w:rPr>
                <w:sz w:val="18"/>
                <w:szCs w:val="18"/>
              </w:rPr>
              <w:t>2,57</w:t>
            </w:r>
          </w:p>
        </w:tc>
        <w:tc>
          <w:tcPr>
            <w:tcW w:w="709" w:type="dxa"/>
            <w:gridSpan w:val="3"/>
            <w:shd w:val="clear" w:color="auto" w:fill="auto"/>
          </w:tcPr>
          <w:p w:rsidR="00FB48DD" w:rsidRPr="000B2B1F" w:rsidRDefault="00FB48DD" w:rsidP="00354B22">
            <w:pPr>
              <w:autoSpaceDE w:val="0"/>
              <w:autoSpaceDN w:val="0"/>
              <w:jc w:val="center"/>
              <w:rPr>
                <w:sz w:val="18"/>
                <w:szCs w:val="18"/>
              </w:rPr>
            </w:pPr>
            <w:r w:rsidRPr="000B2B1F">
              <w:rPr>
                <w:sz w:val="18"/>
                <w:szCs w:val="18"/>
              </w:rPr>
              <w:t>2,0</w:t>
            </w:r>
          </w:p>
        </w:tc>
        <w:tc>
          <w:tcPr>
            <w:tcW w:w="567" w:type="dxa"/>
            <w:gridSpan w:val="2"/>
            <w:shd w:val="clear" w:color="auto" w:fill="auto"/>
          </w:tcPr>
          <w:p w:rsidR="00FB48DD" w:rsidRPr="0030160D" w:rsidRDefault="00FB48DD" w:rsidP="00354B22">
            <w:pPr>
              <w:jc w:val="center"/>
            </w:pPr>
            <w:r>
              <w:rPr>
                <w:sz w:val="18"/>
                <w:szCs w:val="18"/>
              </w:rPr>
              <w:t>3</w:t>
            </w:r>
          </w:p>
        </w:tc>
        <w:tc>
          <w:tcPr>
            <w:tcW w:w="708" w:type="dxa"/>
            <w:gridSpan w:val="7"/>
            <w:shd w:val="clear" w:color="auto" w:fill="auto"/>
          </w:tcPr>
          <w:p w:rsidR="00FB48DD" w:rsidRPr="0030160D" w:rsidRDefault="00FB48DD" w:rsidP="00354B22">
            <w:pPr>
              <w:jc w:val="center"/>
            </w:pPr>
            <w:r w:rsidRPr="000B2B1F">
              <w:rPr>
                <w:sz w:val="18"/>
                <w:szCs w:val="18"/>
              </w:rPr>
              <w:t>2,5</w:t>
            </w:r>
          </w:p>
        </w:tc>
        <w:tc>
          <w:tcPr>
            <w:tcW w:w="570" w:type="dxa"/>
            <w:gridSpan w:val="3"/>
            <w:shd w:val="clear" w:color="auto" w:fill="auto"/>
          </w:tcPr>
          <w:p w:rsidR="00FB48DD" w:rsidRPr="0030160D" w:rsidRDefault="00FB48DD" w:rsidP="00354B22">
            <w:pPr>
              <w:jc w:val="center"/>
            </w:pPr>
            <w:r w:rsidRPr="000B2B1F">
              <w:rPr>
                <w:sz w:val="18"/>
                <w:szCs w:val="18"/>
              </w:rPr>
              <w:t>2,5</w:t>
            </w:r>
          </w:p>
        </w:tc>
        <w:tc>
          <w:tcPr>
            <w:tcW w:w="707" w:type="dxa"/>
            <w:gridSpan w:val="5"/>
            <w:shd w:val="clear" w:color="auto" w:fill="auto"/>
          </w:tcPr>
          <w:p w:rsidR="00FB48DD" w:rsidRPr="0030160D" w:rsidRDefault="00FB48DD" w:rsidP="00354B22">
            <w:pPr>
              <w:jc w:val="center"/>
            </w:pPr>
            <w:r w:rsidRPr="000B2B1F">
              <w:rPr>
                <w:sz w:val="18"/>
                <w:szCs w:val="18"/>
              </w:rPr>
              <w:t>2,5</w:t>
            </w:r>
          </w:p>
        </w:tc>
      </w:tr>
      <w:tr w:rsidR="00FB48DD" w:rsidRPr="000B2B1F" w:rsidTr="00354B22">
        <w:tc>
          <w:tcPr>
            <w:tcW w:w="559" w:type="dxa"/>
            <w:shd w:val="clear" w:color="auto" w:fill="auto"/>
          </w:tcPr>
          <w:p w:rsidR="00FB48DD" w:rsidRPr="000B2B1F" w:rsidRDefault="00FB48DD" w:rsidP="00354B22">
            <w:pPr>
              <w:autoSpaceDE w:val="0"/>
              <w:autoSpaceDN w:val="0"/>
              <w:jc w:val="center"/>
              <w:rPr>
                <w:sz w:val="18"/>
                <w:szCs w:val="18"/>
              </w:rPr>
            </w:pPr>
            <w:r w:rsidRPr="000B2B1F">
              <w:rPr>
                <w:sz w:val="18"/>
                <w:szCs w:val="18"/>
              </w:rPr>
              <w:t>3</w:t>
            </w:r>
          </w:p>
        </w:tc>
        <w:tc>
          <w:tcPr>
            <w:tcW w:w="14955" w:type="dxa"/>
            <w:gridSpan w:val="39"/>
            <w:shd w:val="clear" w:color="auto" w:fill="auto"/>
          </w:tcPr>
          <w:p w:rsidR="00FB48DD" w:rsidRPr="000B2B1F" w:rsidRDefault="00FB48DD" w:rsidP="00354B22">
            <w:pPr>
              <w:autoSpaceDE w:val="0"/>
              <w:autoSpaceDN w:val="0"/>
              <w:jc w:val="center"/>
              <w:rPr>
                <w:sz w:val="18"/>
                <w:szCs w:val="18"/>
              </w:rPr>
            </w:pPr>
            <w:r w:rsidRPr="000B2B1F">
              <w:rPr>
                <w:sz w:val="18"/>
                <w:szCs w:val="18"/>
                <w:lang w:eastAsia="ar-SA"/>
              </w:rPr>
              <w:t>Проектные работы, экспертиза, строительный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r>
      <w:tr w:rsidR="00FB48DD" w:rsidRPr="000B2B1F" w:rsidTr="00354B22">
        <w:tc>
          <w:tcPr>
            <w:tcW w:w="559" w:type="dxa"/>
            <w:shd w:val="clear" w:color="auto" w:fill="auto"/>
          </w:tcPr>
          <w:p w:rsidR="00FB48DD" w:rsidRPr="000B2B1F" w:rsidRDefault="00FB48DD" w:rsidP="00354B22">
            <w:pPr>
              <w:autoSpaceDE w:val="0"/>
              <w:autoSpaceDN w:val="0"/>
              <w:jc w:val="center"/>
              <w:rPr>
                <w:sz w:val="18"/>
                <w:szCs w:val="18"/>
              </w:rPr>
            </w:pPr>
          </w:p>
        </w:tc>
        <w:tc>
          <w:tcPr>
            <w:tcW w:w="4606" w:type="dxa"/>
            <w:shd w:val="clear" w:color="auto" w:fill="auto"/>
          </w:tcPr>
          <w:p w:rsidR="00FB48DD" w:rsidRPr="000B2B1F" w:rsidRDefault="00FB48DD" w:rsidP="00354B22">
            <w:pPr>
              <w:autoSpaceDE w:val="0"/>
              <w:autoSpaceDN w:val="0"/>
              <w:rPr>
                <w:i/>
                <w:iCs/>
                <w:sz w:val="16"/>
                <w:szCs w:val="16"/>
              </w:rPr>
            </w:pPr>
            <w:r w:rsidRPr="000B2B1F">
              <w:rPr>
                <w:i/>
                <w:iCs/>
                <w:sz w:val="16"/>
                <w:szCs w:val="16"/>
              </w:rPr>
              <w:t xml:space="preserve">Администрация </w:t>
            </w:r>
            <w:proofErr w:type="spellStart"/>
            <w:r w:rsidRPr="000B2B1F">
              <w:rPr>
                <w:i/>
                <w:iCs/>
                <w:sz w:val="16"/>
                <w:szCs w:val="16"/>
              </w:rPr>
              <w:t>Камешкирского</w:t>
            </w:r>
            <w:proofErr w:type="spellEnd"/>
            <w:r w:rsidRPr="000B2B1F">
              <w:rPr>
                <w:i/>
                <w:iCs/>
                <w:sz w:val="16"/>
                <w:szCs w:val="16"/>
              </w:rPr>
              <w:t xml:space="preserve"> района Пензенской области</w:t>
            </w:r>
          </w:p>
        </w:tc>
        <w:tc>
          <w:tcPr>
            <w:tcW w:w="426" w:type="dxa"/>
            <w:shd w:val="clear" w:color="auto" w:fill="auto"/>
          </w:tcPr>
          <w:p w:rsidR="00FB48DD" w:rsidRPr="000B2B1F" w:rsidRDefault="00FB48DD" w:rsidP="00354B22">
            <w:pPr>
              <w:rPr>
                <w:iCs/>
                <w:sz w:val="18"/>
                <w:szCs w:val="18"/>
              </w:rPr>
            </w:pPr>
            <w:proofErr w:type="spellStart"/>
            <w:proofErr w:type="gramStart"/>
            <w:r w:rsidRPr="000B2B1F">
              <w:rPr>
                <w:iCs/>
                <w:sz w:val="18"/>
                <w:szCs w:val="18"/>
              </w:rPr>
              <w:t>шт</w:t>
            </w:r>
            <w:proofErr w:type="spellEnd"/>
            <w:proofErr w:type="gramEnd"/>
          </w:p>
        </w:tc>
        <w:tc>
          <w:tcPr>
            <w:tcW w:w="708" w:type="dxa"/>
            <w:shd w:val="clear" w:color="auto" w:fill="auto"/>
          </w:tcPr>
          <w:p w:rsidR="00FB48DD" w:rsidRPr="000B2B1F" w:rsidRDefault="00FB48DD" w:rsidP="00354B22">
            <w:pPr>
              <w:autoSpaceDE w:val="0"/>
              <w:autoSpaceDN w:val="0"/>
              <w:adjustRightInd w:val="0"/>
              <w:jc w:val="center"/>
              <w:rPr>
                <w:bCs/>
                <w:sz w:val="18"/>
                <w:szCs w:val="18"/>
              </w:rPr>
            </w:pPr>
            <w:r w:rsidRPr="000B2B1F">
              <w:rPr>
                <w:bCs/>
                <w:sz w:val="18"/>
                <w:szCs w:val="18"/>
              </w:rPr>
              <w:t>7</w:t>
            </w:r>
          </w:p>
        </w:tc>
        <w:tc>
          <w:tcPr>
            <w:tcW w:w="709" w:type="dxa"/>
            <w:shd w:val="clear" w:color="auto" w:fill="auto"/>
          </w:tcPr>
          <w:p w:rsidR="00FB48DD" w:rsidRPr="000B2B1F" w:rsidRDefault="00FB48DD" w:rsidP="00354B22">
            <w:pPr>
              <w:jc w:val="center"/>
              <w:rPr>
                <w:bCs/>
                <w:sz w:val="18"/>
                <w:szCs w:val="18"/>
              </w:rPr>
            </w:pPr>
            <w:r w:rsidRPr="000B2B1F">
              <w:rPr>
                <w:bCs/>
                <w:sz w:val="18"/>
                <w:szCs w:val="18"/>
              </w:rPr>
              <w:t>5</w:t>
            </w:r>
          </w:p>
        </w:tc>
        <w:tc>
          <w:tcPr>
            <w:tcW w:w="709" w:type="dxa"/>
            <w:shd w:val="clear" w:color="auto" w:fill="auto"/>
          </w:tcPr>
          <w:p w:rsidR="00FB48DD" w:rsidRPr="000B2B1F" w:rsidRDefault="00FB48DD" w:rsidP="00354B22">
            <w:pPr>
              <w:autoSpaceDE w:val="0"/>
              <w:autoSpaceDN w:val="0"/>
              <w:adjustRightInd w:val="0"/>
              <w:jc w:val="center"/>
              <w:rPr>
                <w:bCs/>
                <w:sz w:val="18"/>
                <w:szCs w:val="18"/>
              </w:rPr>
            </w:pPr>
            <w:r w:rsidRPr="000B2B1F">
              <w:rPr>
                <w:bCs/>
                <w:sz w:val="18"/>
                <w:szCs w:val="18"/>
              </w:rPr>
              <w:t>6</w:t>
            </w:r>
          </w:p>
        </w:tc>
        <w:tc>
          <w:tcPr>
            <w:tcW w:w="709" w:type="dxa"/>
            <w:gridSpan w:val="2"/>
            <w:shd w:val="clear" w:color="auto" w:fill="auto"/>
          </w:tcPr>
          <w:p w:rsidR="00FB48DD" w:rsidRPr="000B2B1F" w:rsidRDefault="00FB48DD" w:rsidP="00354B22">
            <w:pPr>
              <w:autoSpaceDE w:val="0"/>
              <w:autoSpaceDN w:val="0"/>
              <w:adjustRightInd w:val="0"/>
              <w:jc w:val="center"/>
              <w:rPr>
                <w:sz w:val="18"/>
                <w:szCs w:val="18"/>
              </w:rPr>
            </w:pPr>
            <w:r w:rsidRPr="000B2B1F">
              <w:rPr>
                <w:sz w:val="18"/>
                <w:szCs w:val="18"/>
              </w:rPr>
              <w:t>5</w:t>
            </w:r>
          </w:p>
        </w:tc>
        <w:tc>
          <w:tcPr>
            <w:tcW w:w="708" w:type="dxa"/>
            <w:gridSpan w:val="2"/>
            <w:shd w:val="clear" w:color="auto" w:fill="auto"/>
          </w:tcPr>
          <w:p w:rsidR="00FB48DD" w:rsidRPr="000B2B1F" w:rsidRDefault="00FB48DD" w:rsidP="00354B22">
            <w:pPr>
              <w:autoSpaceDE w:val="0"/>
              <w:autoSpaceDN w:val="0"/>
              <w:adjustRightInd w:val="0"/>
              <w:jc w:val="center"/>
              <w:rPr>
                <w:sz w:val="18"/>
                <w:szCs w:val="18"/>
              </w:rPr>
            </w:pPr>
            <w:r w:rsidRPr="000B2B1F">
              <w:rPr>
                <w:sz w:val="18"/>
                <w:szCs w:val="18"/>
              </w:rPr>
              <w:t>7</w:t>
            </w:r>
          </w:p>
        </w:tc>
        <w:tc>
          <w:tcPr>
            <w:tcW w:w="472" w:type="dxa"/>
            <w:shd w:val="clear" w:color="auto" w:fill="auto"/>
          </w:tcPr>
          <w:p w:rsidR="00FB48DD" w:rsidRPr="000B2B1F" w:rsidRDefault="00FB48DD" w:rsidP="00354B22">
            <w:pPr>
              <w:autoSpaceDE w:val="0"/>
              <w:autoSpaceDN w:val="0"/>
              <w:adjustRightInd w:val="0"/>
              <w:jc w:val="center"/>
              <w:rPr>
                <w:sz w:val="18"/>
                <w:szCs w:val="18"/>
              </w:rPr>
            </w:pPr>
            <w:r w:rsidRPr="000B2B1F">
              <w:rPr>
                <w:sz w:val="18"/>
                <w:szCs w:val="18"/>
              </w:rPr>
              <w:t>6</w:t>
            </w:r>
          </w:p>
        </w:tc>
        <w:tc>
          <w:tcPr>
            <w:tcW w:w="708" w:type="dxa"/>
            <w:gridSpan w:val="3"/>
            <w:shd w:val="clear" w:color="auto" w:fill="auto"/>
          </w:tcPr>
          <w:p w:rsidR="00FB48DD" w:rsidRPr="000B2B1F" w:rsidRDefault="00FB48DD" w:rsidP="00354B22">
            <w:pPr>
              <w:autoSpaceDE w:val="0"/>
              <w:autoSpaceDN w:val="0"/>
              <w:adjustRightInd w:val="0"/>
              <w:jc w:val="center"/>
              <w:rPr>
                <w:sz w:val="18"/>
                <w:szCs w:val="18"/>
              </w:rPr>
            </w:pPr>
            <w:r w:rsidRPr="000B2B1F">
              <w:rPr>
                <w:sz w:val="18"/>
                <w:szCs w:val="18"/>
              </w:rPr>
              <w:t>12</w:t>
            </w:r>
          </w:p>
        </w:tc>
        <w:tc>
          <w:tcPr>
            <w:tcW w:w="663" w:type="dxa"/>
            <w:gridSpan w:val="2"/>
            <w:shd w:val="clear" w:color="auto" w:fill="auto"/>
          </w:tcPr>
          <w:p w:rsidR="00FB48DD" w:rsidRPr="000B2B1F" w:rsidRDefault="00FB48DD" w:rsidP="00354B22">
            <w:pPr>
              <w:autoSpaceDE w:val="0"/>
              <w:autoSpaceDN w:val="0"/>
              <w:adjustRightInd w:val="0"/>
              <w:jc w:val="center"/>
              <w:rPr>
                <w:sz w:val="18"/>
                <w:szCs w:val="18"/>
              </w:rPr>
            </w:pPr>
            <w:r w:rsidRPr="000B2B1F">
              <w:rPr>
                <w:sz w:val="18"/>
                <w:szCs w:val="18"/>
              </w:rPr>
              <w:t>9</w:t>
            </w:r>
          </w:p>
        </w:tc>
        <w:tc>
          <w:tcPr>
            <w:tcW w:w="700" w:type="dxa"/>
            <w:gridSpan w:val="3"/>
            <w:shd w:val="clear" w:color="auto" w:fill="auto"/>
          </w:tcPr>
          <w:p w:rsidR="00FB48DD" w:rsidRPr="000B2B1F" w:rsidRDefault="00FB48DD" w:rsidP="00354B22">
            <w:pPr>
              <w:autoSpaceDE w:val="0"/>
              <w:autoSpaceDN w:val="0"/>
              <w:adjustRightInd w:val="0"/>
              <w:jc w:val="center"/>
              <w:rPr>
                <w:sz w:val="18"/>
                <w:szCs w:val="18"/>
              </w:rPr>
            </w:pPr>
            <w:r w:rsidRPr="000B2B1F">
              <w:rPr>
                <w:sz w:val="18"/>
                <w:szCs w:val="18"/>
              </w:rPr>
              <w:t>6</w:t>
            </w:r>
          </w:p>
        </w:tc>
        <w:tc>
          <w:tcPr>
            <w:tcW w:w="576" w:type="dxa"/>
            <w:shd w:val="clear" w:color="auto" w:fill="auto"/>
          </w:tcPr>
          <w:p w:rsidR="00FB48DD" w:rsidRPr="000B2B1F" w:rsidRDefault="00FB48DD" w:rsidP="00354B22">
            <w:pPr>
              <w:autoSpaceDE w:val="0"/>
              <w:autoSpaceDN w:val="0"/>
              <w:adjustRightInd w:val="0"/>
              <w:jc w:val="center"/>
              <w:rPr>
                <w:sz w:val="18"/>
                <w:szCs w:val="18"/>
              </w:rPr>
            </w:pPr>
            <w:r w:rsidRPr="000B2B1F">
              <w:rPr>
                <w:sz w:val="18"/>
                <w:szCs w:val="18"/>
              </w:rPr>
              <w:t>4</w:t>
            </w:r>
          </w:p>
        </w:tc>
        <w:tc>
          <w:tcPr>
            <w:tcW w:w="709" w:type="dxa"/>
            <w:gridSpan w:val="3"/>
            <w:shd w:val="clear" w:color="auto" w:fill="auto"/>
          </w:tcPr>
          <w:p w:rsidR="00FB48DD" w:rsidRPr="000B2B1F" w:rsidRDefault="00FB48DD" w:rsidP="00354B22">
            <w:pPr>
              <w:autoSpaceDE w:val="0"/>
              <w:autoSpaceDN w:val="0"/>
              <w:jc w:val="center"/>
              <w:rPr>
                <w:sz w:val="18"/>
                <w:szCs w:val="18"/>
              </w:rPr>
            </w:pPr>
            <w:r w:rsidRPr="000B2B1F">
              <w:rPr>
                <w:sz w:val="18"/>
                <w:szCs w:val="18"/>
              </w:rPr>
              <w:t>8</w:t>
            </w:r>
          </w:p>
        </w:tc>
        <w:tc>
          <w:tcPr>
            <w:tcW w:w="567"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8</w:t>
            </w:r>
          </w:p>
        </w:tc>
        <w:tc>
          <w:tcPr>
            <w:tcW w:w="723" w:type="dxa"/>
            <w:gridSpan w:val="8"/>
            <w:shd w:val="clear" w:color="auto" w:fill="auto"/>
          </w:tcPr>
          <w:p w:rsidR="00FB48DD" w:rsidRPr="000B2B1F" w:rsidRDefault="00FB48DD" w:rsidP="00354B22">
            <w:pPr>
              <w:autoSpaceDE w:val="0"/>
              <w:autoSpaceDN w:val="0"/>
              <w:jc w:val="center"/>
              <w:rPr>
                <w:sz w:val="18"/>
                <w:szCs w:val="18"/>
              </w:rPr>
            </w:pPr>
            <w:r w:rsidRPr="000B2B1F">
              <w:rPr>
                <w:sz w:val="18"/>
                <w:szCs w:val="18"/>
              </w:rPr>
              <w:t>8</w:t>
            </w:r>
          </w:p>
        </w:tc>
        <w:tc>
          <w:tcPr>
            <w:tcW w:w="636" w:type="dxa"/>
            <w:gridSpan w:val="6"/>
            <w:shd w:val="clear" w:color="auto" w:fill="auto"/>
          </w:tcPr>
          <w:p w:rsidR="00FB48DD" w:rsidRPr="000B2B1F" w:rsidRDefault="00FB48DD" w:rsidP="00354B22">
            <w:pPr>
              <w:autoSpaceDE w:val="0"/>
              <w:autoSpaceDN w:val="0"/>
              <w:jc w:val="center"/>
              <w:rPr>
                <w:sz w:val="18"/>
                <w:szCs w:val="18"/>
              </w:rPr>
            </w:pPr>
            <w:r w:rsidRPr="000B2B1F">
              <w:rPr>
                <w:sz w:val="18"/>
                <w:szCs w:val="18"/>
              </w:rPr>
              <w:t>8</w:t>
            </w:r>
          </w:p>
        </w:tc>
        <w:tc>
          <w:tcPr>
            <w:tcW w:w="626" w:type="dxa"/>
            <w:shd w:val="clear" w:color="auto" w:fill="auto"/>
          </w:tcPr>
          <w:p w:rsidR="00FB48DD" w:rsidRPr="000B2B1F" w:rsidRDefault="00FB48DD" w:rsidP="00354B22">
            <w:pPr>
              <w:autoSpaceDE w:val="0"/>
              <w:autoSpaceDN w:val="0"/>
              <w:jc w:val="center"/>
              <w:rPr>
                <w:sz w:val="18"/>
                <w:szCs w:val="18"/>
              </w:rPr>
            </w:pPr>
            <w:r w:rsidRPr="000B2B1F">
              <w:rPr>
                <w:sz w:val="18"/>
                <w:szCs w:val="18"/>
              </w:rPr>
              <w:t>8</w:t>
            </w:r>
          </w:p>
        </w:tc>
      </w:tr>
      <w:tr w:rsidR="00FB48DD" w:rsidRPr="000B2B1F" w:rsidTr="00354B22">
        <w:tc>
          <w:tcPr>
            <w:tcW w:w="15514" w:type="dxa"/>
            <w:gridSpan w:val="40"/>
            <w:shd w:val="clear" w:color="auto" w:fill="auto"/>
          </w:tcPr>
          <w:p w:rsidR="00FB48DD" w:rsidRPr="000B2B1F" w:rsidRDefault="00FB48DD" w:rsidP="00354B22">
            <w:pPr>
              <w:autoSpaceDE w:val="0"/>
              <w:autoSpaceDN w:val="0"/>
              <w:rPr>
                <w:i/>
                <w:iCs/>
                <w:sz w:val="18"/>
                <w:szCs w:val="18"/>
              </w:rPr>
            </w:pPr>
            <w:r w:rsidRPr="000B2B1F">
              <w:rPr>
                <w:i/>
                <w:iCs/>
                <w:sz w:val="18"/>
                <w:szCs w:val="18"/>
              </w:rPr>
              <w:t xml:space="preserve">Подпрограмма 2 </w:t>
            </w:r>
            <w:r w:rsidRPr="000B2B1F">
              <w:rPr>
                <w:b/>
                <w:bCs/>
                <w:i/>
                <w:iCs/>
                <w:sz w:val="18"/>
                <w:szCs w:val="18"/>
              </w:rPr>
              <w:t xml:space="preserve">«Улучшение качества автотранспортных перевозок в </w:t>
            </w:r>
            <w:proofErr w:type="spellStart"/>
            <w:r w:rsidRPr="000B2B1F">
              <w:rPr>
                <w:b/>
                <w:bCs/>
                <w:i/>
                <w:iCs/>
                <w:sz w:val="18"/>
                <w:szCs w:val="18"/>
              </w:rPr>
              <w:t>Камешкирском</w:t>
            </w:r>
            <w:proofErr w:type="spellEnd"/>
            <w:r w:rsidRPr="000B2B1F">
              <w:rPr>
                <w:b/>
                <w:bCs/>
                <w:i/>
                <w:iCs/>
                <w:sz w:val="18"/>
                <w:szCs w:val="18"/>
              </w:rPr>
              <w:t xml:space="preserve">  районе Пензенской области»</w:t>
            </w:r>
          </w:p>
        </w:tc>
      </w:tr>
      <w:tr w:rsidR="00FB48DD" w:rsidRPr="000B2B1F" w:rsidTr="00354B22">
        <w:tc>
          <w:tcPr>
            <w:tcW w:w="559" w:type="dxa"/>
            <w:shd w:val="clear" w:color="auto" w:fill="auto"/>
          </w:tcPr>
          <w:p w:rsidR="00FB48DD" w:rsidRPr="000B2B1F" w:rsidRDefault="00FB48DD" w:rsidP="00354B22">
            <w:pPr>
              <w:autoSpaceDE w:val="0"/>
              <w:autoSpaceDN w:val="0"/>
              <w:rPr>
                <w:sz w:val="18"/>
                <w:szCs w:val="18"/>
              </w:rPr>
            </w:pPr>
            <w:r w:rsidRPr="000B2B1F">
              <w:rPr>
                <w:sz w:val="18"/>
                <w:szCs w:val="18"/>
              </w:rPr>
              <w:t>1</w:t>
            </w:r>
          </w:p>
        </w:tc>
        <w:tc>
          <w:tcPr>
            <w:tcW w:w="14955" w:type="dxa"/>
            <w:gridSpan w:val="39"/>
            <w:shd w:val="clear" w:color="auto" w:fill="auto"/>
          </w:tcPr>
          <w:p w:rsidR="00FB48DD" w:rsidRPr="000B2B1F" w:rsidRDefault="00FB48DD" w:rsidP="00354B22">
            <w:pPr>
              <w:autoSpaceDE w:val="0"/>
              <w:autoSpaceDN w:val="0"/>
              <w:rPr>
                <w:iCs/>
                <w:sz w:val="18"/>
                <w:szCs w:val="18"/>
              </w:rPr>
            </w:pPr>
            <w:r w:rsidRPr="000B2B1F">
              <w:rPr>
                <w:iCs/>
                <w:sz w:val="18"/>
                <w:szCs w:val="18"/>
              </w:rPr>
              <w:t>Коэффициент   регулярности    транспортного сообщения, %</w:t>
            </w:r>
          </w:p>
        </w:tc>
      </w:tr>
      <w:tr w:rsidR="00FB48DD" w:rsidRPr="000B2B1F" w:rsidTr="00354B22">
        <w:tc>
          <w:tcPr>
            <w:tcW w:w="559" w:type="dxa"/>
            <w:shd w:val="clear" w:color="auto" w:fill="auto"/>
          </w:tcPr>
          <w:p w:rsidR="00FB48DD" w:rsidRPr="000B2B1F" w:rsidRDefault="00FB48DD" w:rsidP="00354B22">
            <w:pPr>
              <w:autoSpaceDE w:val="0"/>
              <w:autoSpaceDN w:val="0"/>
              <w:jc w:val="center"/>
              <w:rPr>
                <w:sz w:val="18"/>
                <w:szCs w:val="18"/>
              </w:rPr>
            </w:pPr>
          </w:p>
        </w:tc>
        <w:tc>
          <w:tcPr>
            <w:tcW w:w="4606" w:type="dxa"/>
            <w:shd w:val="clear" w:color="auto" w:fill="auto"/>
          </w:tcPr>
          <w:p w:rsidR="00FB48DD" w:rsidRPr="000B2B1F" w:rsidRDefault="00FB48DD" w:rsidP="00354B22">
            <w:pPr>
              <w:autoSpaceDE w:val="0"/>
              <w:autoSpaceDN w:val="0"/>
              <w:rPr>
                <w:i/>
                <w:iCs/>
                <w:sz w:val="16"/>
                <w:szCs w:val="16"/>
              </w:rPr>
            </w:pPr>
            <w:r w:rsidRPr="000B2B1F">
              <w:rPr>
                <w:i/>
                <w:iCs/>
                <w:sz w:val="16"/>
                <w:szCs w:val="16"/>
              </w:rPr>
              <w:t xml:space="preserve">Администрация </w:t>
            </w:r>
            <w:proofErr w:type="spellStart"/>
            <w:r w:rsidRPr="000B2B1F">
              <w:rPr>
                <w:i/>
                <w:iCs/>
                <w:sz w:val="16"/>
                <w:szCs w:val="16"/>
              </w:rPr>
              <w:t>Камешкирского</w:t>
            </w:r>
            <w:proofErr w:type="spellEnd"/>
            <w:r w:rsidRPr="000B2B1F">
              <w:rPr>
                <w:i/>
                <w:iCs/>
                <w:sz w:val="16"/>
                <w:szCs w:val="16"/>
              </w:rPr>
              <w:t xml:space="preserve"> района Пензенской области</w:t>
            </w:r>
          </w:p>
        </w:tc>
        <w:tc>
          <w:tcPr>
            <w:tcW w:w="426" w:type="dxa"/>
            <w:shd w:val="clear" w:color="auto" w:fill="auto"/>
          </w:tcPr>
          <w:p w:rsidR="00FB48DD" w:rsidRPr="000B2B1F" w:rsidRDefault="00FB48DD" w:rsidP="00354B22">
            <w:pPr>
              <w:rPr>
                <w:i/>
                <w:iCs/>
                <w:sz w:val="18"/>
                <w:szCs w:val="18"/>
              </w:rPr>
            </w:pPr>
          </w:p>
          <w:p w:rsidR="00FB48DD" w:rsidRPr="000B2B1F" w:rsidRDefault="00FB48DD" w:rsidP="00354B22">
            <w:pPr>
              <w:autoSpaceDE w:val="0"/>
              <w:autoSpaceDN w:val="0"/>
              <w:rPr>
                <w:i/>
                <w:iCs/>
                <w:sz w:val="18"/>
                <w:szCs w:val="18"/>
              </w:rPr>
            </w:pPr>
            <w:r w:rsidRPr="000B2B1F">
              <w:rPr>
                <w:sz w:val="18"/>
                <w:szCs w:val="18"/>
              </w:rPr>
              <w:t>%</w:t>
            </w:r>
          </w:p>
        </w:tc>
        <w:tc>
          <w:tcPr>
            <w:tcW w:w="708" w:type="dxa"/>
            <w:shd w:val="clear" w:color="auto" w:fill="auto"/>
          </w:tcPr>
          <w:p w:rsidR="00FB48DD" w:rsidRPr="000B2B1F" w:rsidRDefault="00FB48DD" w:rsidP="00354B22">
            <w:pPr>
              <w:autoSpaceDE w:val="0"/>
              <w:autoSpaceDN w:val="0"/>
              <w:adjustRightInd w:val="0"/>
              <w:rPr>
                <w:sz w:val="18"/>
                <w:szCs w:val="18"/>
              </w:rPr>
            </w:pPr>
            <w:r w:rsidRPr="000B2B1F">
              <w:rPr>
                <w:sz w:val="18"/>
                <w:szCs w:val="18"/>
              </w:rPr>
              <w:t>100</w:t>
            </w:r>
          </w:p>
        </w:tc>
        <w:tc>
          <w:tcPr>
            <w:tcW w:w="709" w:type="dxa"/>
            <w:shd w:val="clear" w:color="auto" w:fill="auto"/>
          </w:tcPr>
          <w:p w:rsidR="00FB48DD" w:rsidRPr="000B2B1F" w:rsidRDefault="00FB48DD" w:rsidP="00354B22">
            <w:pPr>
              <w:autoSpaceDE w:val="0"/>
              <w:autoSpaceDN w:val="0"/>
              <w:adjustRightInd w:val="0"/>
              <w:rPr>
                <w:sz w:val="18"/>
                <w:szCs w:val="18"/>
              </w:rPr>
            </w:pPr>
            <w:r w:rsidRPr="000B2B1F">
              <w:rPr>
                <w:sz w:val="18"/>
                <w:szCs w:val="18"/>
              </w:rPr>
              <w:t>100</w:t>
            </w:r>
          </w:p>
        </w:tc>
        <w:tc>
          <w:tcPr>
            <w:tcW w:w="709" w:type="dxa"/>
            <w:shd w:val="clear" w:color="auto" w:fill="auto"/>
          </w:tcPr>
          <w:p w:rsidR="00FB48DD" w:rsidRPr="000B2B1F" w:rsidRDefault="00FB48DD" w:rsidP="00354B22">
            <w:pPr>
              <w:autoSpaceDE w:val="0"/>
              <w:autoSpaceDN w:val="0"/>
              <w:adjustRightInd w:val="0"/>
              <w:rPr>
                <w:sz w:val="18"/>
                <w:szCs w:val="18"/>
              </w:rPr>
            </w:pPr>
            <w:r w:rsidRPr="000B2B1F">
              <w:rPr>
                <w:sz w:val="18"/>
                <w:szCs w:val="18"/>
              </w:rPr>
              <w:t>-</w:t>
            </w:r>
          </w:p>
        </w:tc>
        <w:tc>
          <w:tcPr>
            <w:tcW w:w="709" w:type="dxa"/>
            <w:gridSpan w:val="2"/>
            <w:shd w:val="clear" w:color="auto" w:fill="auto"/>
          </w:tcPr>
          <w:p w:rsidR="00FB48DD" w:rsidRPr="000B2B1F" w:rsidRDefault="00FB48DD" w:rsidP="00354B22">
            <w:pPr>
              <w:autoSpaceDE w:val="0"/>
              <w:autoSpaceDN w:val="0"/>
              <w:adjustRightInd w:val="0"/>
              <w:rPr>
                <w:sz w:val="18"/>
                <w:szCs w:val="18"/>
              </w:rPr>
            </w:pPr>
            <w:r w:rsidRPr="000B2B1F">
              <w:rPr>
                <w:sz w:val="18"/>
                <w:szCs w:val="18"/>
              </w:rPr>
              <w:t>-</w:t>
            </w:r>
          </w:p>
        </w:tc>
        <w:tc>
          <w:tcPr>
            <w:tcW w:w="708" w:type="dxa"/>
            <w:gridSpan w:val="2"/>
            <w:shd w:val="clear" w:color="auto" w:fill="auto"/>
          </w:tcPr>
          <w:p w:rsidR="00FB48DD" w:rsidRPr="000B2B1F" w:rsidRDefault="00FB48DD" w:rsidP="00354B22">
            <w:pPr>
              <w:autoSpaceDE w:val="0"/>
              <w:autoSpaceDN w:val="0"/>
              <w:adjustRightInd w:val="0"/>
              <w:rPr>
                <w:sz w:val="18"/>
                <w:szCs w:val="18"/>
              </w:rPr>
            </w:pPr>
            <w:r w:rsidRPr="000B2B1F">
              <w:rPr>
                <w:sz w:val="18"/>
                <w:szCs w:val="18"/>
              </w:rPr>
              <w:t>-</w:t>
            </w:r>
          </w:p>
        </w:tc>
        <w:tc>
          <w:tcPr>
            <w:tcW w:w="472" w:type="dxa"/>
            <w:shd w:val="clear" w:color="auto" w:fill="auto"/>
          </w:tcPr>
          <w:p w:rsidR="00FB48DD" w:rsidRPr="000B2B1F" w:rsidRDefault="00FB48DD" w:rsidP="00354B22">
            <w:pPr>
              <w:autoSpaceDE w:val="0"/>
              <w:autoSpaceDN w:val="0"/>
              <w:adjustRightInd w:val="0"/>
              <w:rPr>
                <w:sz w:val="18"/>
                <w:szCs w:val="18"/>
              </w:rPr>
            </w:pPr>
            <w:r w:rsidRPr="000B2B1F">
              <w:rPr>
                <w:sz w:val="18"/>
                <w:szCs w:val="18"/>
              </w:rPr>
              <w:t>-</w:t>
            </w:r>
          </w:p>
        </w:tc>
        <w:tc>
          <w:tcPr>
            <w:tcW w:w="804" w:type="dxa"/>
            <w:gridSpan w:val="4"/>
            <w:shd w:val="clear" w:color="auto" w:fill="auto"/>
          </w:tcPr>
          <w:p w:rsidR="00FB48DD" w:rsidRPr="000B2B1F" w:rsidRDefault="00FB48DD" w:rsidP="00354B22">
            <w:pPr>
              <w:autoSpaceDE w:val="0"/>
              <w:autoSpaceDN w:val="0"/>
              <w:adjustRightInd w:val="0"/>
              <w:rPr>
                <w:sz w:val="18"/>
                <w:szCs w:val="18"/>
              </w:rPr>
            </w:pPr>
            <w:r w:rsidRPr="000B2B1F">
              <w:rPr>
                <w:sz w:val="18"/>
                <w:szCs w:val="18"/>
              </w:rPr>
              <w:t>-</w:t>
            </w:r>
          </w:p>
        </w:tc>
        <w:tc>
          <w:tcPr>
            <w:tcW w:w="567" w:type="dxa"/>
            <w:shd w:val="clear" w:color="auto" w:fill="auto"/>
          </w:tcPr>
          <w:p w:rsidR="00FB48DD" w:rsidRPr="000B2B1F" w:rsidRDefault="00FB48DD" w:rsidP="00354B22">
            <w:pPr>
              <w:autoSpaceDE w:val="0"/>
              <w:autoSpaceDN w:val="0"/>
              <w:adjustRightInd w:val="0"/>
              <w:rPr>
                <w:sz w:val="18"/>
                <w:szCs w:val="18"/>
              </w:rPr>
            </w:pPr>
            <w:r w:rsidRPr="000B2B1F">
              <w:rPr>
                <w:sz w:val="18"/>
                <w:szCs w:val="18"/>
              </w:rPr>
              <w:t>100</w:t>
            </w:r>
          </w:p>
        </w:tc>
        <w:tc>
          <w:tcPr>
            <w:tcW w:w="700" w:type="dxa"/>
            <w:gridSpan w:val="3"/>
            <w:shd w:val="clear" w:color="auto" w:fill="auto"/>
          </w:tcPr>
          <w:p w:rsidR="00FB48DD" w:rsidRPr="000B2B1F" w:rsidRDefault="00FB48DD" w:rsidP="00354B22">
            <w:pPr>
              <w:autoSpaceDE w:val="0"/>
              <w:autoSpaceDN w:val="0"/>
              <w:rPr>
                <w:sz w:val="18"/>
                <w:szCs w:val="18"/>
              </w:rPr>
            </w:pPr>
            <w:r w:rsidRPr="000B2B1F">
              <w:rPr>
                <w:sz w:val="18"/>
                <w:szCs w:val="18"/>
              </w:rPr>
              <w:t>100</w:t>
            </w:r>
          </w:p>
        </w:tc>
        <w:tc>
          <w:tcPr>
            <w:tcW w:w="709" w:type="dxa"/>
            <w:gridSpan w:val="3"/>
            <w:shd w:val="clear" w:color="auto" w:fill="auto"/>
          </w:tcPr>
          <w:p w:rsidR="00FB48DD" w:rsidRPr="000B2B1F" w:rsidRDefault="00FB48DD" w:rsidP="00354B22">
            <w:pPr>
              <w:autoSpaceDE w:val="0"/>
              <w:autoSpaceDN w:val="0"/>
              <w:rPr>
                <w:sz w:val="18"/>
                <w:szCs w:val="18"/>
              </w:rPr>
            </w:pPr>
            <w:r w:rsidRPr="000B2B1F">
              <w:rPr>
                <w:sz w:val="18"/>
                <w:szCs w:val="18"/>
              </w:rPr>
              <w:t>100</w:t>
            </w:r>
          </w:p>
        </w:tc>
        <w:tc>
          <w:tcPr>
            <w:tcW w:w="708" w:type="dxa"/>
            <w:gridSpan w:val="2"/>
            <w:shd w:val="clear" w:color="auto" w:fill="auto"/>
          </w:tcPr>
          <w:p w:rsidR="00FB48DD" w:rsidRPr="000B2B1F" w:rsidRDefault="00FB48DD" w:rsidP="00354B22">
            <w:pPr>
              <w:autoSpaceDE w:val="0"/>
              <w:autoSpaceDN w:val="0"/>
              <w:rPr>
                <w:sz w:val="18"/>
                <w:szCs w:val="18"/>
              </w:rPr>
            </w:pPr>
            <w:r w:rsidRPr="000B2B1F">
              <w:rPr>
                <w:sz w:val="18"/>
                <w:szCs w:val="18"/>
              </w:rPr>
              <w:t>100</w:t>
            </w:r>
          </w:p>
        </w:tc>
        <w:tc>
          <w:tcPr>
            <w:tcW w:w="615" w:type="dxa"/>
            <w:gridSpan w:val="5"/>
            <w:shd w:val="clear" w:color="auto" w:fill="auto"/>
          </w:tcPr>
          <w:p w:rsidR="00FB48DD" w:rsidRPr="000B2B1F" w:rsidRDefault="00FB48DD" w:rsidP="00354B22">
            <w:pPr>
              <w:autoSpaceDE w:val="0"/>
              <w:autoSpaceDN w:val="0"/>
              <w:rPr>
                <w:sz w:val="18"/>
                <w:szCs w:val="18"/>
              </w:rPr>
            </w:pPr>
            <w:r w:rsidRPr="000B2B1F">
              <w:rPr>
                <w:sz w:val="18"/>
                <w:szCs w:val="18"/>
              </w:rPr>
              <w:t>100</w:t>
            </w:r>
          </w:p>
        </w:tc>
        <w:tc>
          <w:tcPr>
            <w:tcW w:w="495"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100</w:t>
            </w:r>
          </w:p>
        </w:tc>
        <w:tc>
          <w:tcPr>
            <w:tcW w:w="645" w:type="dxa"/>
            <w:gridSpan w:val="6"/>
            <w:shd w:val="clear" w:color="auto" w:fill="auto"/>
          </w:tcPr>
          <w:p w:rsidR="00FB48DD" w:rsidRPr="000B2B1F" w:rsidRDefault="00FB48DD" w:rsidP="00354B22">
            <w:pPr>
              <w:autoSpaceDE w:val="0"/>
              <w:autoSpaceDN w:val="0"/>
              <w:jc w:val="center"/>
              <w:rPr>
                <w:sz w:val="18"/>
                <w:szCs w:val="18"/>
              </w:rPr>
            </w:pPr>
            <w:r w:rsidRPr="000B2B1F">
              <w:rPr>
                <w:sz w:val="18"/>
                <w:szCs w:val="18"/>
              </w:rPr>
              <w:t>100</w:t>
            </w:r>
          </w:p>
        </w:tc>
        <w:tc>
          <w:tcPr>
            <w:tcW w:w="665" w:type="dxa"/>
            <w:gridSpan w:val="3"/>
            <w:shd w:val="clear" w:color="auto" w:fill="auto"/>
          </w:tcPr>
          <w:p w:rsidR="00FB48DD" w:rsidRPr="000B2B1F" w:rsidRDefault="00FB48DD" w:rsidP="00354B22">
            <w:pPr>
              <w:autoSpaceDE w:val="0"/>
              <w:autoSpaceDN w:val="0"/>
              <w:rPr>
                <w:sz w:val="18"/>
                <w:szCs w:val="18"/>
              </w:rPr>
            </w:pPr>
            <w:r w:rsidRPr="000B2B1F">
              <w:rPr>
                <w:sz w:val="18"/>
                <w:szCs w:val="18"/>
              </w:rPr>
              <w:t>100</w:t>
            </w:r>
          </w:p>
        </w:tc>
      </w:tr>
      <w:tr w:rsidR="00FB48DD" w:rsidRPr="000B2B1F" w:rsidTr="00354B22">
        <w:tc>
          <w:tcPr>
            <w:tcW w:w="15514" w:type="dxa"/>
            <w:gridSpan w:val="40"/>
            <w:shd w:val="clear" w:color="auto" w:fill="auto"/>
          </w:tcPr>
          <w:p w:rsidR="00FB48DD" w:rsidRPr="000B2B1F" w:rsidRDefault="00FB48DD" w:rsidP="00354B22">
            <w:pPr>
              <w:autoSpaceDE w:val="0"/>
              <w:autoSpaceDN w:val="0"/>
              <w:rPr>
                <w:i/>
                <w:iCs/>
                <w:sz w:val="18"/>
                <w:szCs w:val="18"/>
              </w:rPr>
            </w:pPr>
            <w:r w:rsidRPr="000B2B1F">
              <w:rPr>
                <w:i/>
                <w:iCs/>
                <w:sz w:val="18"/>
                <w:szCs w:val="18"/>
              </w:rPr>
              <w:t xml:space="preserve">Подпрограмма 3 </w:t>
            </w:r>
            <w:r w:rsidRPr="000B2B1F">
              <w:rPr>
                <w:b/>
                <w:bCs/>
                <w:i/>
                <w:iCs/>
                <w:sz w:val="18"/>
                <w:szCs w:val="18"/>
              </w:rPr>
              <w:t xml:space="preserve">«Ремонт (капитальный ремонт) объектов собственности </w:t>
            </w:r>
            <w:proofErr w:type="spellStart"/>
            <w:r w:rsidRPr="000B2B1F">
              <w:rPr>
                <w:b/>
                <w:bCs/>
                <w:i/>
                <w:iCs/>
                <w:sz w:val="18"/>
                <w:szCs w:val="18"/>
              </w:rPr>
              <w:t>Камешкирского</w:t>
            </w:r>
            <w:proofErr w:type="spellEnd"/>
            <w:r w:rsidRPr="000B2B1F">
              <w:rPr>
                <w:b/>
                <w:bCs/>
                <w:i/>
                <w:iCs/>
                <w:sz w:val="18"/>
                <w:szCs w:val="18"/>
              </w:rPr>
              <w:t xml:space="preserve"> района Пензенской области»  </w:t>
            </w:r>
          </w:p>
        </w:tc>
      </w:tr>
      <w:tr w:rsidR="00FB48DD" w:rsidRPr="000B2B1F" w:rsidTr="00354B22">
        <w:tc>
          <w:tcPr>
            <w:tcW w:w="559" w:type="dxa"/>
            <w:shd w:val="clear" w:color="auto" w:fill="auto"/>
          </w:tcPr>
          <w:p w:rsidR="00FB48DD" w:rsidRPr="000B2B1F" w:rsidRDefault="00FB48DD" w:rsidP="00354B22">
            <w:pPr>
              <w:autoSpaceDE w:val="0"/>
              <w:autoSpaceDN w:val="0"/>
              <w:rPr>
                <w:sz w:val="18"/>
                <w:szCs w:val="18"/>
              </w:rPr>
            </w:pPr>
            <w:r w:rsidRPr="000B2B1F">
              <w:rPr>
                <w:sz w:val="18"/>
                <w:szCs w:val="18"/>
              </w:rPr>
              <w:t>1</w:t>
            </w:r>
          </w:p>
        </w:tc>
        <w:tc>
          <w:tcPr>
            <w:tcW w:w="14955" w:type="dxa"/>
            <w:gridSpan w:val="39"/>
            <w:shd w:val="clear" w:color="auto" w:fill="auto"/>
          </w:tcPr>
          <w:p w:rsidR="00FB48DD" w:rsidRPr="000B2B1F" w:rsidRDefault="00FB48DD" w:rsidP="00354B22">
            <w:pPr>
              <w:autoSpaceDE w:val="0"/>
              <w:autoSpaceDN w:val="0"/>
              <w:rPr>
                <w:iCs/>
                <w:sz w:val="18"/>
                <w:szCs w:val="18"/>
              </w:rPr>
            </w:pPr>
            <w:r w:rsidRPr="000B2B1F">
              <w:rPr>
                <w:iCs/>
                <w:sz w:val="18"/>
                <w:szCs w:val="18"/>
              </w:rPr>
              <w:t>Подготовка проектно-сметной документации по объектам капитального ремонта объектов</w:t>
            </w:r>
          </w:p>
        </w:tc>
      </w:tr>
      <w:tr w:rsidR="00FB48DD" w:rsidRPr="000B2B1F" w:rsidTr="00354B22">
        <w:trPr>
          <w:trHeight w:val="225"/>
        </w:trPr>
        <w:tc>
          <w:tcPr>
            <w:tcW w:w="559" w:type="dxa"/>
            <w:shd w:val="clear" w:color="auto" w:fill="auto"/>
          </w:tcPr>
          <w:p w:rsidR="00FB48DD" w:rsidRPr="000B2B1F" w:rsidRDefault="00FB48DD" w:rsidP="00354B22">
            <w:pPr>
              <w:autoSpaceDE w:val="0"/>
              <w:autoSpaceDN w:val="0"/>
              <w:jc w:val="center"/>
              <w:rPr>
                <w:sz w:val="18"/>
                <w:szCs w:val="18"/>
              </w:rPr>
            </w:pPr>
          </w:p>
        </w:tc>
        <w:tc>
          <w:tcPr>
            <w:tcW w:w="4606" w:type="dxa"/>
            <w:shd w:val="clear" w:color="auto" w:fill="auto"/>
          </w:tcPr>
          <w:p w:rsidR="00FB48DD" w:rsidRPr="000B2B1F" w:rsidRDefault="00FB48DD" w:rsidP="00354B22">
            <w:pPr>
              <w:autoSpaceDE w:val="0"/>
              <w:autoSpaceDN w:val="0"/>
              <w:rPr>
                <w:i/>
                <w:iCs/>
                <w:sz w:val="16"/>
                <w:szCs w:val="16"/>
              </w:rPr>
            </w:pPr>
            <w:r w:rsidRPr="000B2B1F">
              <w:rPr>
                <w:i/>
                <w:iCs/>
                <w:sz w:val="16"/>
                <w:szCs w:val="16"/>
              </w:rPr>
              <w:t xml:space="preserve">Администрация </w:t>
            </w:r>
            <w:proofErr w:type="spellStart"/>
            <w:r w:rsidRPr="000B2B1F">
              <w:rPr>
                <w:i/>
                <w:iCs/>
                <w:sz w:val="16"/>
                <w:szCs w:val="16"/>
              </w:rPr>
              <w:t>Камешкирского</w:t>
            </w:r>
            <w:proofErr w:type="spellEnd"/>
            <w:r w:rsidRPr="000B2B1F">
              <w:rPr>
                <w:i/>
                <w:iCs/>
                <w:sz w:val="16"/>
                <w:szCs w:val="16"/>
              </w:rPr>
              <w:t xml:space="preserve"> района Пензенской области</w:t>
            </w:r>
          </w:p>
        </w:tc>
        <w:tc>
          <w:tcPr>
            <w:tcW w:w="426" w:type="dxa"/>
            <w:shd w:val="clear" w:color="auto" w:fill="auto"/>
          </w:tcPr>
          <w:p w:rsidR="00FB48DD" w:rsidRPr="000B2B1F" w:rsidRDefault="00FB48DD" w:rsidP="00354B22">
            <w:pPr>
              <w:rPr>
                <w:i/>
                <w:iCs/>
                <w:sz w:val="18"/>
                <w:szCs w:val="18"/>
              </w:rPr>
            </w:pPr>
            <w:proofErr w:type="spellStart"/>
            <w:proofErr w:type="gramStart"/>
            <w:r w:rsidRPr="000B2B1F">
              <w:rPr>
                <w:sz w:val="18"/>
                <w:szCs w:val="18"/>
              </w:rPr>
              <w:t>ед</w:t>
            </w:r>
            <w:proofErr w:type="spellEnd"/>
            <w:proofErr w:type="gramEnd"/>
          </w:p>
        </w:tc>
        <w:tc>
          <w:tcPr>
            <w:tcW w:w="708"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709"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709"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709"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1</w:t>
            </w:r>
          </w:p>
        </w:tc>
        <w:tc>
          <w:tcPr>
            <w:tcW w:w="708"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1</w:t>
            </w:r>
          </w:p>
        </w:tc>
        <w:tc>
          <w:tcPr>
            <w:tcW w:w="709" w:type="dxa"/>
            <w:gridSpan w:val="3"/>
            <w:shd w:val="clear" w:color="auto" w:fill="auto"/>
          </w:tcPr>
          <w:p w:rsidR="00FB48DD" w:rsidRPr="000B2B1F" w:rsidRDefault="00FB48DD" w:rsidP="00354B22">
            <w:pPr>
              <w:autoSpaceDE w:val="0"/>
              <w:autoSpaceDN w:val="0"/>
              <w:jc w:val="center"/>
              <w:rPr>
                <w:sz w:val="18"/>
                <w:szCs w:val="18"/>
              </w:rPr>
            </w:pPr>
            <w:r w:rsidRPr="000B2B1F">
              <w:rPr>
                <w:sz w:val="18"/>
                <w:szCs w:val="18"/>
              </w:rPr>
              <w:t>2</w:t>
            </w:r>
          </w:p>
        </w:tc>
        <w:tc>
          <w:tcPr>
            <w:tcW w:w="567"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1</w:t>
            </w:r>
          </w:p>
        </w:tc>
        <w:tc>
          <w:tcPr>
            <w:tcW w:w="567" w:type="dxa"/>
            <w:shd w:val="clear" w:color="auto" w:fill="auto"/>
          </w:tcPr>
          <w:p w:rsidR="00FB48DD" w:rsidRPr="000B2B1F" w:rsidRDefault="00FB48DD" w:rsidP="00354B22">
            <w:pPr>
              <w:autoSpaceDE w:val="0"/>
              <w:autoSpaceDN w:val="0"/>
              <w:jc w:val="center"/>
              <w:rPr>
                <w:sz w:val="18"/>
                <w:szCs w:val="18"/>
              </w:rPr>
            </w:pPr>
            <w:r w:rsidRPr="000B2B1F">
              <w:rPr>
                <w:sz w:val="18"/>
                <w:szCs w:val="18"/>
              </w:rPr>
              <w:t>2</w:t>
            </w:r>
          </w:p>
        </w:tc>
        <w:tc>
          <w:tcPr>
            <w:tcW w:w="700" w:type="dxa"/>
            <w:gridSpan w:val="3"/>
            <w:shd w:val="clear" w:color="auto" w:fill="auto"/>
          </w:tcPr>
          <w:p w:rsidR="00FB48DD" w:rsidRPr="000B2B1F" w:rsidRDefault="00FB48DD" w:rsidP="00354B22">
            <w:pPr>
              <w:autoSpaceDE w:val="0"/>
              <w:autoSpaceDN w:val="0"/>
              <w:jc w:val="center"/>
              <w:rPr>
                <w:sz w:val="18"/>
                <w:szCs w:val="18"/>
              </w:rPr>
            </w:pPr>
            <w:r w:rsidRPr="000B2B1F">
              <w:rPr>
                <w:sz w:val="18"/>
                <w:szCs w:val="18"/>
              </w:rPr>
              <w:t>2</w:t>
            </w:r>
          </w:p>
        </w:tc>
        <w:tc>
          <w:tcPr>
            <w:tcW w:w="709" w:type="dxa"/>
            <w:gridSpan w:val="3"/>
            <w:shd w:val="clear" w:color="auto" w:fill="auto"/>
          </w:tcPr>
          <w:p w:rsidR="00FB48DD" w:rsidRPr="000B2B1F" w:rsidRDefault="00FB48DD" w:rsidP="00354B22">
            <w:pPr>
              <w:autoSpaceDE w:val="0"/>
              <w:autoSpaceDN w:val="0"/>
              <w:jc w:val="center"/>
              <w:rPr>
                <w:sz w:val="18"/>
                <w:szCs w:val="18"/>
              </w:rPr>
            </w:pPr>
            <w:r w:rsidRPr="000B2B1F">
              <w:rPr>
                <w:sz w:val="18"/>
                <w:szCs w:val="18"/>
              </w:rPr>
              <w:t>4</w:t>
            </w:r>
          </w:p>
        </w:tc>
        <w:tc>
          <w:tcPr>
            <w:tcW w:w="708"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1</w:t>
            </w:r>
          </w:p>
        </w:tc>
        <w:tc>
          <w:tcPr>
            <w:tcW w:w="540" w:type="dxa"/>
            <w:gridSpan w:val="4"/>
            <w:shd w:val="clear" w:color="auto" w:fill="auto"/>
          </w:tcPr>
          <w:p w:rsidR="00FB48DD" w:rsidRPr="000B2B1F" w:rsidRDefault="00FB48DD" w:rsidP="00354B22">
            <w:pPr>
              <w:autoSpaceDE w:val="0"/>
              <w:autoSpaceDN w:val="0"/>
              <w:jc w:val="center"/>
              <w:rPr>
                <w:sz w:val="18"/>
                <w:szCs w:val="18"/>
              </w:rPr>
            </w:pPr>
            <w:r>
              <w:rPr>
                <w:sz w:val="18"/>
                <w:szCs w:val="18"/>
              </w:rPr>
              <w:t>4</w:t>
            </w:r>
          </w:p>
        </w:tc>
        <w:tc>
          <w:tcPr>
            <w:tcW w:w="603" w:type="dxa"/>
            <w:gridSpan w:val="4"/>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630" w:type="dxa"/>
            <w:gridSpan w:val="6"/>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647"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r>
      <w:tr w:rsidR="00FB48DD" w:rsidRPr="000B2B1F" w:rsidTr="00354B22">
        <w:tc>
          <w:tcPr>
            <w:tcW w:w="559" w:type="dxa"/>
            <w:shd w:val="clear" w:color="auto" w:fill="auto"/>
          </w:tcPr>
          <w:p w:rsidR="00FB48DD" w:rsidRPr="000B2B1F" w:rsidRDefault="00FB48DD" w:rsidP="00354B22">
            <w:pPr>
              <w:autoSpaceDE w:val="0"/>
              <w:autoSpaceDN w:val="0"/>
              <w:jc w:val="center"/>
              <w:rPr>
                <w:sz w:val="18"/>
                <w:szCs w:val="18"/>
              </w:rPr>
            </w:pPr>
            <w:r w:rsidRPr="000B2B1F">
              <w:rPr>
                <w:sz w:val="18"/>
                <w:szCs w:val="18"/>
              </w:rPr>
              <w:t>2</w:t>
            </w:r>
          </w:p>
        </w:tc>
        <w:tc>
          <w:tcPr>
            <w:tcW w:w="14955" w:type="dxa"/>
            <w:gridSpan w:val="39"/>
            <w:shd w:val="clear" w:color="auto" w:fill="auto"/>
          </w:tcPr>
          <w:p w:rsidR="00FB48DD" w:rsidRPr="000B2B1F" w:rsidRDefault="00FB48DD" w:rsidP="00354B22">
            <w:pPr>
              <w:autoSpaceDE w:val="0"/>
              <w:autoSpaceDN w:val="0"/>
              <w:rPr>
                <w:iCs/>
                <w:sz w:val="18"/>
                <w:szCs w:val="18"/>
              </w:rPr>
            </w:pPr>
            <w:r w:rsidRPr="000B2B1F">
              <w:rPr>
                <w:iCs/>
                <w:sz w:val="18"/>
                <w:szCs w:val="18"/>
              </w:rPr>
              <w:t>Количество отремонтированных объектов, ед.</w:t>
            </w:r>
          </w:p>
        </w:tc>
      </w:tr>
      <w:tr w:rsidR="00FB48DD" w:rsidRPr="000B2B1F" w:rsidTr="00354B22">
        <w:tc>
          <w:tcPr>
            <w:tcW w:w="559" w:type="dxa"/>
            <w:shd w:val="clear" w:color="auto" w:fill="auto"/>
          </w:tcPr>
          <w:p w:rsidR="00FB48DD" w:rsidRPr="000B2B1F" w:rsidRDefault="00FB48DD" w:rsidP="00354B22">
            <w:pPr>
              <w:autoSpaceDE w:val="0"/>
              <w:autoSpaceDN w:val="0"/>
              <w:jc w:val="center"/>
              <w:rPr>
                <w:sz w:val="18"/>
                <w:szCs w:val="18"/>
              </w:rPr>
            </w:pPr>
          </w:p>
        </w:tc>
        <w:tc>
          <w:tcPr>
            <w:tcW w:w="4606" w:type="dxa"/>
            <w:shd w:val="clear" w:color="auto" w:fill="auto"/>
          </w:tcPr>
          <w:p w:rsidR="00FB48DD" w:rsidRPr="000B2B1F" w:rsidRDefault="00FB48DD" w:rsidP="00354B22">
            <w:pPr>
              <w:autoSpaceDE w:val="0"/>
              <w:autoSpaceDN w:val="0"/>
              <w:rPr>
                <w:i/>
                <w:iCs/>
                <w:sz w:val="16"/>
                <w:szCs w:val="16"/>
              </w:rPr>
            </w:pPr>
            <w:r w:rsidRPr="000B2B1F">
              <w:rPr>
                <w:i/>
                <w:iCs/>
                <w:sz w:val="16"/>
                <w:szCs w:val="16"/>
              </w:rPr>
              <w:t xml:space="preserve">Администрация </w:t>
            </w:r>
            <w:proofErr w:type="spellStart"/>
            <w:r w:rsidRPr="000B2B1F">
              <w:rPr>
                <w:i/>
                <w:iCs/>
                <w:sz w:val="16"/>
                <w:szCs w:val="16"/>
              </w:rPr>
              <w:t>Камешкирского</w:t>
            </w:r>
            <w:proofErr w:type="spellEnd"/>
            <w:r w:rsidRPr="000B2B1F">
              <w:rPr>
                <w:i/>
                <w:iCs/>
                <w:sz w:val="16"/>
                <w:szCs w:val="16"/>
              </w:rPr>
              <w:t xml:space="preserve"> района Пензенской области</w:t>
            </w:r>
          </w:p>
        </w:tc>
        <w:tc>
          <w:tcPr>
            <w:tcW w:w="426" w:type="dxa"/>
            <w:shd w:val="clear" w:color="auto" w:fill="auto"/>
          </w:tcPr>
          <w:p w:rsidR="00FB48DD" w:rsidRPr="000B2B1F" w:rsidRDefault="00FB48DD" w:rsidP="00354B22">
            <w:pPr>
              <w:rPr>
                <w:i/>
                <w:iCs/>
                <w:sz w:val="18"/>
                <w:szCs w:val="18"/>
              </w:rPr>
            </w:pPr>
            <w:proofErr w:type="spellStart"/>
            <w:proofErr w:type="gramStart"/>
            <w:r w:rsidRPr="000B2B1F">
              <w:rPr>
                <w:sz w:val="18"/>
                <w:szCs w:val="18"/>
              </w:rPr>
              <w:t>ед</w:t>
            </w:r>
            <w:proofErr w:type="spellEnd"/>
            <w:proofErr w:type="gramEnd"/>
          </w:p>
        </w:tc>
        <w:tc>
          <w:tcPr>
            <w:tcW w:w="708"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709"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709"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709"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1</w:t>
            </w:r>
          </w:p>
        </w:tc>
        <w:tc>
          <w:tcPr>
            <w:tcW w:w="708"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1</w:t>
            </w:r>
          </w:p>
        </w:tc>
        <w:tc>
          <w:tcPr>
            <w:tcW w:w="709" w:type="dxa"/>
            <w:gridSpan w:val="3"/>
            <w:shd w:val="clear" w:color="auto" w:fill="auto"/>
          </w:tcPr>
          <w:p w:rsidR="00FB48DD" w:rsidRPr="000B2B1F" w:rsidRDefault="00FB48DD" w:rsidP="00354B22">
            <w:pPr>
              <w:autoSpaceDE w:val="0"/>
              <w:autoSpaceDN w:val="0"/>
              <w:jc w:val="center"/>
              <w:rPr>
                <w:sz w:val="18"/>
                <w:szCs w:val="18"/>
              </w:rPr>
            </w:pPr>
            <w:r w:rsidRPr="000B2B1F">
              <w:rPr>
                <w:sz w:val="18"/>
                <w:szCs w:val="18"/>
              </w:rPr>
              <w:t>2</w:t>
            </w:r>
          </w:p>
        </w:tc>
        <w:tc>
          <w:tcPr>
            <w:tcW w:w="567"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1</w:t>
            </w:r>
          </w:p>
        </w:tc>
        <w:tc>
          <w:tcPr>
            <w:tcW w:w="567" w:type="dxa"/>
            <w:shd w:val="clear" w:color="auto" w:fill="auto"/>
          </w:tcPr>
          <w:p w:rsidR="00FB48DD" w:rsidRPr="000B2B1F" w:rsidRDefault="00FB48DD" w:rsidP="00354B22">
            <w:pPr>
              <w:autoSpaceDE w:val="0"/>
              <w:autoSpaceDN w:val="0"/>
              <w:jc w:val="center"/>
              <w:rPr>
                <w:sz w:val="18"/>
                <w:szCs w:val="18"/>
              </w:rPr>
            </w:pPr>
            <w:r w:rsidRPr="000B2B1F">
              <w:rPr>
                <w:sz w:val="18"/>
                <w:szCs w:val="18"/>
              </w:rPr>
              <w:t>2</w:t>
            </w:r>
          </w:p>
        </w:tc>
        <w:tc>
          <w:tcPr>
            <w:tcW w:w="700" w:type="dxa"/>
            <w:gridSpan w:val="3"/>
            <w:shd w:val="clear" w:color="auto" w:fill="auto"/>
          </w:tcPr>
          <w:p w:rsidR="00FB48DD" w:rsidRPr="000B2B1F" w:rsidRDefault="00FB48DD" w:rsidP="00354B22">
            <w:pPr>
              <w:autoSpaceDE w:val="0"/>
              <w:autoSpaceDN w:val="0"/>
              <w:jc w:val="center"/>
              <w:rPr>
                <w:sz w:val="18"/>
                <w:szCs w:val="18"/>
              </w:rPr>
            </w:pPr>
            <w:r w:rsidRPr="000B2B1F">
              <w:rPr>
                <w:sz w:val="18"/>
                <w:szCs w:val="18"/>
              </w:rPr>
              <w:t>1</w:t>
            </w:r>
          </w:p>
        </w:tc>
        <w:tc>
          <w:tcPr>
            <w:tcW w:w="709" w:type="dxa"/>
            <w:gridSpan w:val="3"/>
            <w:shd w:val="clear" w:color="auto" w:fill="auto"/>
          </w:tcPr>
          <w:p w:rsidR="00FB48DD" w:rsidRPr="000B2B1F" w:rsidRDefault="00FB48DD" w:rsidP="00354B22">
            <w:pPr>
              <w:autoSpaceDE w:val="0"/>
              <w:autoSpaceDN w:val="0"/>
              <w:jc w:val="center"/>
              <w:rPr>
                <w:sz w:val="18"/>
                <w:szCs w:val="18"/>
              </w:rPr>
            </w:pPr>
            <w:r w:rsidRPr="000B2B1F">
              <w:rPr>
                <w:sz w:val="18"/>
                <w:szCs w:val="18"/>
              </w:rPr>
              <w:t>4</w:t>
            </w:r>
          </w:p>
        </w:tc>
        <w:tc>
          <w:tcPr>
            <w:tcW w:w="708"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510" w:type="dxa"/>
            <w:gridSpan w:val="3"/>
            <w:shd w:val="clear" w:color="auto" w:fill="auto"/>
          </w:tcPr>
          <w:p w:rsidR="00FB48DD" w:rsidRPr="000B2B1F" w:rsidRDefault="00FB48DD" w:rsidP="00354B22">
            <w:pPr>
              <w:autoSpaceDE w:val="0"/>
              <w:autoSpaceDN w:val="0"/>
              <w:jc w:val="center"/>
              <w:rPr>
                <w:sz w:val="18"/>
                <w:szCs w:val="18"/>
              </w:rPr>
            </w:pPr>
            <w:r>
              <w:rPr>
                <w:sz w:val="18"/>
                <w:szCs w:val="18"/>
              </w:rPr>
              <w:t>4</w:t>
            </w:r>
          </w:p>
        </w:tc>
        <w:tc>
          <w:tcPr>
            <w:tcW w:w="585" w:type="dxa"/>
            <w:gridSpan w:val="3"/>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645" w:type="dxa"/>
            <w:gridSpan w:val="6"/>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680" w:type="dxa"/>
            <w:gridSpan w:val="4"/>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r>
    </w:tbl>
    <w:p w:rsidR="00FB48DD" w:rsidRPr="0030160D" w:rsidRDefault="00FB48DD" w:rsidP="00FB48DD">
      <w:pPr>
        <w:autoSpaceDE w:val="0"/>
        <w:autoSpaceDN w:val="0"/>
        <w:rPr>
          <w:sz w:val="24"/>
        </w:rPr>
      </w:pPr>
    </w:p>
    <w:p w:rsidR="00FB48DD" w:rsidRPr="0030160D" w:rsidRDefault="00FB48DD" w:rsidP="00FB48DD">
      <w:pPr>
        <w:autoSpaceDE w:val="0"/>
        <w:autoSpaceDN w:val="0"/>
        <w:jc w:val="right"/>
      </w:pPr>
      <w:r w:rsidRPr="0030160D">
        <w:t>Приложение 5</w:t>
      </w:r>
    </w:p>
    <w:p w:rsidR="00FB48DD" w:rsidRPr="0030160D" w:rsidRDefault="00FB48DD" w:rsidP="00FB48DD">
      <w:pPr>
        <w:autoSpaceDE w:val="0"/>
        <w:autoSpaceDN w:val="0"/>
        <w:jc w:val="right"/>
      </w:pPr>
      <w:r w:rsidRPr="0030160D">
        <w:t>муниципальной программы</w:t>
      </w:r>
    </w:p>
    <w:p w:rsidR="00FB48DD" w:rsidRPr="0030160D" w:rsidRDefault="00FB48DD" w:rsidP="00FB48DD">
      <w:pPr>
        <w:autoSpaceDE w:val="0"/>
        <w:autoSpaceDN w:val="0"/>
        <w:jc w:val="right"/>
      </w:pPr>
      <w:proofErr w:type="spellStart"/>
      <w:r w:rsidRPr="0030160D">
        <w:t>Камешкирского</w:t>
      </w:r>
      <w:proofErr w:type="spellEnd"/>
      <w:r w:rsidRPr="0030160D">
        <w:t xml:space="preserve"> района</w:t>
      </w:r>
    </w:p>
    <w:p w:rsidR="00FB48DD" w:rsidRPr="0030160D" w:rsidRDefault="00FB48DD" w:rsidP="00FB48DD">
      <w:pPr>
        <w:autoSpaceDE w:val="0"/>
        <w:autoSpaceDN w:val="0"/>
        <w:jc w:val="right"/>
      </w:pPr>
      <w:r w:rsidRPr="0030160D">
        <w:t>Пензенской области</w:t>
      </w:r>
    </w:p>
    <w:p w:rsidR="00FB48DD" w:rsidRPr="0030160D" w:rsidRDefault="00FB48DD" w:rsidP="00FB48DD">
      <w:pPr>
        <w:autoSpaceDE w:val="0"/>
        <w:autoSpaceDN w:val="0"/>
        <w:jc w:val="center"/>
        <w:rPr>
          <w:sz w:val="24"/>
        </w:rPr>
      </w:pPr>
      <w:bookmarkStart w:id="8" w:name="P595"/>
      <w:bookmarkEnd w:id="8"/>
      <w:r w:rsidRPr="0030160D">
        <w:rPr>
          <w:sz w:val="24"/>
        </w:rPr>
        <w:t>СВЕДЕНИЯ</w:t>
      </w:r>
    </w:p>
    <w:p w:rsidR="00FB48DD" w:rsidRPr="0030160D" w:rsidRDefault="00FB48DD" w:rsidP="00FB48DD">
      <w:pPr>
        <w:autoSpaceDE w:val="0"/>
        <w:autoSpaceDN w:val="0"/>
        <w:jc w:val="center"/>
        <w:rPr>
          <w:sz w:val="24"/>
        </w:rPr>
      </w:pPr>
      <w:r w:rsidRPr="0030160D">
        <w:rPr>
          <w:sz w:val="24"/>
        </w:rPr>
        <w:t>об основных мерах правового регулирования в сфере реализации</w:t>
      </w:r>
    </w:p>
    <w:p w:rsidR="00FB48DD" w:rsidRPr="0030160D" w:rsidRDefault="00FB48DD" w:rsidP="00FB48DD">
      <w:pPr>
        <w:autoSpaceDE w:val="0"/>
        <w:autoSpaceDN w:val="0"/>
        <w:jc w:val="center"/>
        <w:rPr>
          <w:sz w:val="24"/>
        </w:rPr>
      </w:pPr>
      <w:r w:rsidRPr="0030160D">
        <w:rPr>
          <w:sz w:val="24"/>
        </w:rPr>
        <w:t xml:space="preserve">муниципальной программы </w:t>
      </w:r>
      <w:proofErr w:type="spellStart"/>
      <w:r w:rsidRPr="0030160D">
        <w:rPr>
          <w:sz w:val="24"/>
        </w:rPr>
        <w:t>Камешкирского</w:t>
      </w:r>
      <w:proofErr w:type="spellEnd"/>
      <w:r w:rsidRPr="0030160D">
        <w:rPr>
          <w:sz w:val="24"/>
        </w:rPr>
        <w:t xml:space="preserve"> района Пензенской области</w:t>
      </w:r>
    </w:p>
    <w:p w:rsidR="00FB48DD" w:rsidRDefault="00FB48DD" w:rsidP="00FB48DD">
      <w:pPr>
        <w:autoSpaceDE w:val="0"/>
        <w:autoSpaceDN w:val="0"/>
        <w:jc w:val="center"/>
        <w:rPr>
          <w:b/>
          <w:bCs/>
        </w:rPr>
      </w:pPr>
      <w:r w:rsidRPr="0030160D">
        <w:rPr>
          <w:b/>
          <w:bCs/>
        </w:rPr>
        <w:t xml:space="preserve">«Развитие территорий, социальной и инженерной инфраструктуры, обеспечение транспортных услуг  </w:t>
      </w:r>
      <w:proofErr w:type="spellStart"/>
      <w:r w:rsidRPr="0030160D">
        <w:rPr>
          <w:b/>
          <w:bCs/>
        </w:rPr>
        <w:t>Камешкирского</w:t>
      </w:r>
      <w:proofErr w:type="spellEnd"/>
      <w:r w:rsidRPr="0030160D">
        <w:rPr>
          <w:b/>
          <w:bCs/>
        </w:rPr>
        <w:t xml:space="preserve"> района Пензенской области»</w:t>
      </w:r>
    </w:p>
    <w:p w:rsidR="00FB48DD" w:rsidRPr="0030160D" w:rsidRDefault="00FB48DD" w:rsidP="00FB48DD">
      <w:pPr>
        <w:autoSpaceDE w:val="0"/>
        <w:autoSpaceDN w:val="0"/>
        <w:jc w:val="center"/>
        <w:rPr>
          <w:b/>
          <w:bCs/>
        </w:rPr>
      </w:pP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9"/>
        <w:gridCol w:w="2942"/>
        <w:gridCol w:w="13"/>
        <w:gridCol w:w="6988"/>
        <w:gridCol w:w="2977"/>
        <w:gridCol w:w="1984"/>
      </w:tblGrid>
      <w:tr w:rsidR="00FB48DD" w:rsidRPr="000B2B1F" w:rsidTr="00354B22">
        <w:tc>
          <w:tcPr>
            <w:tcW w:w="609" w:type="dxa"/>
            <w:shd w:val="clear" w:color="auto" w:fill="auto"/>
          </w:tcPr>
          <w:p w:rsidR="00FB48DD" w:rsidRPr="000B2B1F" w:rsidRDefault="00FB48DD" w:rsidP="00354B22">
            <w:pPr>
              <w:autoSpaceDE w:val="0"/>
              <w:autoSpaceDN w:val="0"/>
              <w:jc w:val="center"/>
              <w:rPr>
                <w:sz w:val="24"/>
              </w:rPr>
            </w:pPr>
            <w:r w:rsidRPr="000B2B1F">
              <w:rPr>
                <w:sz w:val="24"/>
              </w:rPr>
              <w:t xml:space="preserve">N </w:t>
            </w:r>
            <w:proofErr w:type="gramStart"/>
            <w:r w:rsidRPr="000B2B1F">
              <w:rPr>
                <w:sz w:val="24"/>
              </w:rPr>
              <w:t>п</w:t>
            </w:r>
            <w:proofErr w:type="gramEnd"/>
            <w:r w:rsidRPr="000B2B1F">
              <w:rPr>
                <w:sz w:val="24"/>
              </w:rPr>
              <w:t>/п</w:t>
            </w:r>
          </w:p>
        </w:tc>
        <w:tc>
          <w:tcPr>
            <w:tcW w:w="2942" w:type="dxa"/>
            <w:shd w:val="clear" w:color="auto" w:fill="auto"/>
          </w:tcPr>
          <w:p w:rsidR="00FB48DD" w:rsidRPr="000B2B1F" w:rsidRDefault="00FB48DD" w:rsidP="00354B22">
            <w:pPr>
              <w:autoSpaceDE w:val="0"/>
              <w:autoSpaceDN w:val="0"/>
              <w:jc w:val="center"/>
            </w:pPr>
            <w:r w:rsidRPr="000B2B1F">
              <w:t>Вид нормативного правового акта</w:t>
            </w:r>
          </w:p>
        </w:tc>
        <w:tc>
          <w:tcPr>
            <w:tcW w:w="7001" w:type="dxa"/>
            <w:gridSpan w:val="2"/>
            <w:shd w:val="clear" w:color="auto" w:fill="auto"/>
          </w:tcPr>
          <w:p w:rsidR="00FB48DD" w:rsidRPr="000B2B1F" w:rsidRDefault="00FB48DD" w:rsidP="00354B22">
            <w:pPr>
              <w:autoSpaceDE w:val="0"/>
              <w:autoSpaceDN w:val="0"/>
              <w:jc w:val="center"/>
            </w:pPr>
            <w:r w:rsidRPr="000B2B1F">
              <w:t>Основные положения нормативного правового акта</w:t>
            </w:r>
          </w:p>
        </w:tc>
        <w:tc>
          <w:tcPr>
            <w:tcW w:w="2977" w:type="dxa"/>
            <w:shd w:val="clear" w:color="auto" w:fill="auto"/>
          </w:tcPr>
          <w:p w:rsidR="00FB48DD" w:rsidRPr="000B2B1F" w:rsidRDefault="00FB48DD" w:rsidP="00354B22">
            <w:pPr>
              <w:autoSpaceDE w:val="0"/>
              <w:autoSpaceDN w:val="0"/>
              <w:jc w:val="center"/>
            </w:pPr>
            <w:r w:rsidRPr="000B2B1F">
              <w:t xml:space="preserve">Наименование исполнительного органа местного самоуправления  </w:t>
            </w:r>
            <w:proofErr w:type="spellStart"/>
            <w:r w:rsidRPr="000B2B1F">
              <w:t>Камешкирского</w:t>
            </w:r>
            <w:proofErr w:type="spellEnd"/>
            <w:r w:rsidRPr="000B2B1F">
              <w:t xml:space="preserve"> района Пензенской области, ответственного за подготовку нормативного правового акта</w:t>
            </w:r>
          </w:p>
        </w:tc>
        <w:tc>
          <w:tcPr>
            <w:tcW w:w="1984" w:type="dxa"/>
            <w:shd w:val="clear" w:color="auto" w:fill="auto"/>
          </w:tcPr>
          <w:p w:rsidR="00FB48DD" w:rsidRPr="000B2B1F" w:rsidRDefault="00FB48DD" w:rsidP="00354B22">
            <w:pPr>
              <w:autoSpaceDE w:val="0"/>
              <w:autoSpaceDN w:val="0"/>
              <w:jc w:val="center"/>
            </w:pPr>
            <w:r w:rsidRPr="000B2B1F">
              <w:t>Ожидаемые сроки принятия</w:t>
            </w:r>
          </w:p>
        </w:tc>
      </w:tr>
      <w:tr w:rsidR="00FB48DD" w:rsidRPr="000B2B1F" w:rsidTr="00354B22">
        <w:trPr>
          <w:trHeight w:val="175"/>
        </w:trPr>
        <w:tc>
          <w:tcPr>
            <w:tcW w:w="609" w:type="dxa"/>
            <w:shd w:val="clear" w:color="auto" w:fill="auto"/>
          </w:tcPr>
          <w:p w:rsidR="00FB48DD" w:rsidRPr="000B2B1F" w:rsidRDefault="00FB48DD" w:rsidP="00354B22">
            <w:pPr>
              <w:autoSpaceDE w:val="0"/>
              <w:autoSpaceDN w:val="0"/>
            </w:pPr>
            <w:r w:rsidRPr="000B2B1F">
              <w:t>1</w:t>
            </w:r>
          </w:p>
        </w:tc>
        <w:tc>
          <w:tcPr>
            <w:tcW w:w="2942" w:type="dxa"/>
            <w:shd w:val="clear" w:color="auto" w:fill="auto"/>
          </w:tcPr>
          <w:p w:rsidR="00FB48DD" w:rsidRPr="000B2B1F" w:rsidRDefault="00FB48DD" w:rsidP="00354B22">
            <w:pPr>
              <w:autoSpaceDE w:val="0"/>
              <w:autoSpaceDN w:val="0"/>
              <w:jc w:val="center"/>
            </w:pPr>
            <w:r w:rsidRPr="000B2B1F">
              <w:t>2</w:t>
            </w:r>
          </w:p>
        </w:tc>
        <w:tc>
          <w:tcPr>
            <w:tcW w:w="7001" w:type="dxa"/>
            <w:gridSpan w:val="2"/>
            <w:shd w:val="clear" w:color="auto" w:fill="auto"/>
          </w:tcPr>
          <w:p w:rsidR="00FB48DD" w:rsidRPr="000B2B1F" w:rsidRDefault="00FB48DD" w:rsidP="00354B22">
            <w:pPr>
              <w:autoSpaceDE w:val="0"/>
              <w:autoSpaceDN w:val="0"/>
              <w:jc w:val="center"/>
            </w:pPr>
            <w:r w:rsidRPr="000B2B1F">
              <w:t>3</w:t>
            </w:r>
          </w:p>
        </w:tc>
        <w:tc>
          <w:tcPr>
            <w:tcW w:w="2977" w:type="dxa"/>
            <w:shd w:val="clear" w:color="auto" w:fill="auto"/>
          </w:tcPr>
          <w:p w:rsidR="00FB48DD" w:rsidRPr="000B2B1F" w:rsidRDefault="00FB48DD" w:rsidP="00354B22">
            <w:pPr>
              <w:autoSpaceDE w:val="0"/>
              <w:autoSpaceDN w:val="0"/>
              <w:jc w:val="center"/>
            </w:pPr>
            <w:r w:rsidRPr="000B2B1F">
              <w:t>4</w:t>
            </w:r>
          </w:p>
        </w:tc>
        <w:tc>
          <w:tcPr>
            <w:tcW w:w="1984" w:type="dxa"/>
            <w:shd w:val="clear" w:color="auto" w:fill="auto"/>
          </w:tcPr>
          <w:p w:rsidR="00FB48DD" w:rsidRPr="000B2B1F" w:rsidRDefault="00FB48DD" w:rsidP="00354B22">
            <w:pPr>
              <w:autoSpaceDE w:val="0"/>
              <w:autoSpaceDN w:val="0"/>
              <w:jc w:val="center"/>
            </w:pPr>
            <w:r w:rsidRPr="000B2B1F">
              <w:t>5</w:t>
            </w:r>
          </w:p>
        </w:tc>
      </w:tr>
      <w:tr w:rsidR="00FB48DD" w:rsidRPr="000B2B1F" w:rsidTr="00354B22">
        <w:trPr>
          <w:trHeight w:val="175"/>
        </w:trPr>
        <w:tc>
          <w:tcPr>
            <w:tcW w:w="609" w:type="dxa"/>
            <w:shd w:val="clear" w:color="auto" w:fill="auto"/>
          </w:tcPr>
          <w:p w:rsidR="00FB48DD" w:rsidRPr="000B2B1F" w:rsidRDefault="00FB48DD" w:rsidP="00354B22">
            <w:pPr>
              <w:autoSpaceDE w:val="0"/>
              <w:autoSpaceDN w:val="0"/>
              <w:rPr>
                <w:sz w:val="24"/>
                <w:szCs w:val="24"/>
              </w:rPr>
            </w:pPr>
          </w:p>
        </w:tc>
        <w:tc>
          <w:tcPr>
            <w:tcW w:w="2942" w:type="dxa"/>
            <w:shd w:val="clear" w:color="auto" w:fill="auto"/>
          </w:tcPr>
          <w:p w:rsidR="00FB48DD" w:rsidRPr="000B2B1F" w:rsidRDefault="00FB48DD" w:rsidP="00354B22">
            <w:r w:rsidRPr="000B2B1F">
              <w:t>Решение Собрания Представителей</w:t>
            </w:r>
          </w:p>
          <w:p w:rsidR="00FB48DD" w:rsidRPr="000B2B1F" w:rsidRDefault="00FB48DD" w:rsidP="00354B22">
            <w:proofErr w:type="spellStart"/>
            <w:r w:rsidRPr="000B2B1F">
              <w:t>Камещкирского</w:t>
            </w:r>
            <w:proofErr w:type="spellEnd"/>
            <w:r w:rsidRPr="000B2B1F">
              <w:t xml:space="preserve"> района</w:t>
            </w:r>
          </w:p>
        </w:tc>
        <w:tc>
          <w:tcPr>
            <w:tcW w:w="7001" w:type="dxa"/>
            <w:gridSpan w:val="2"/>
            <w:shd w:val="clear" w:color="auto" w:fill="auto"/>
          </w:tcPr>
          <w:p w:rsidR="00FB48DD" w:rsidRPr="000B2B1F" w:rsidRDefault="00FB48DD" w:rsidP="00354B22">
            <w:r w:rsidRPr="000B2B1F">
              <w:t>1.На очередной финансовый год и на плановый период утверждаются доходы, расходы и источники  финансирования </w:t>
            </w:r>
          </w:p>
          <w:p w:rsidR="00FB48DD" w:rsidRPr="000B2B1F" w:rsidRDefault="00FB48DD" w:rsidP="00354B22">
            <w:r w:rsidRPr="000B2B1F">
              <w:t>2.Дефецит  бюджета района на очередной финансовый год и на плановый период,</w:t>
            </w:r>
          </w:p>
          <w:p w:rsidR="00FB48DD" w:rsidRPr="000B2B1F" w:rsidRDefault="00FB48DD" w:rsidP="00354B22">
            <w:r w:rsidRPr="000B2B1F">
              <w:t xml:space="preserve"> 3.Распределение межбюджетных трансфертов.</w:t>
            </w:r>
          </w:p>
          <w:p w:rsidR="00FB48DD" w:rsidRPr="000B2B1F" w:rsidRDefault="00FB48DD" w:rsidP="00354B22">
            <w:pPr>
              <w:rPr>
                <w:sz w:val="24"/>
                <w:szCs w:val="24"/>
              </w:rPr>
            </w:pPr>
            <w:r w:rsidRPr="000B2B1F">
              <w:t xml:space="preserve"> Принятие решения создает необходимую финансовую основу для деятельности ОМС  по реализации целевых программ, инвестиционных проектов,  обеспечения социальных гарантий населению</w:t>
            </w:r>
          </w:p>
        </w:tc>
        <w:tc>
          <w:tcPr>
            <w:tcW w:w="2977" w:type="dxa"/>
            <w:shd w:val="clear" w:color="auto" w:fill="auto"/>
          </w:tcPr>
          <w:p w:rsidR="00FB48DD" w:rsidRPr="000B2B1F" w:rsidRDefault="00FB48DD" w:rsidP="00354B22">
            <w:r w:rsidRPr="000B2B1F">
              <w:t xml:space="preserve">Финансовое управление </w:t>
            </w:r>
            <w:proofErr w:type="spellStart"/>
            <w:r w:rsidRPr="000B2B1F">
              <w:t>Камешкирского</w:t>
            </w:r>
            <w:proofErr w:type="spellEnd"/>
            <w:r w:rsidRPr="000B2B1F">
              <w:t xml:space="preserve"> района</w:t>
            </w:r>
          </w:p>
        </w:tc>
        <w:tc>
          <w:tcPr>
            <w:tcW w:w="1984" w:type="dxa"/>
            <w:shd w:val="clear" w:color="auto" w:fill="auto"/>
          </w:tcPr>
          <w:p w:rsidR="00FB48DD" w:rsidRPr="000B2B1F" w:rsidRDefault="00FB48DD" w:rsidP="00354B22">
            <w:pPr>
              <w:autoSpaceDE w:val="0"/>
              <w:autoSpaceDN w:val="0"/>
              <w:jc w:val="center"/>
            </w:pPr>
            <w:r w:rsidRPr="000B2B1F">
              <w:t>Ежегодно</w:t>
            </w:r>
          </w:p>
          <w:p w:rsidR="00FB48DD" w:rsidRPr="000B2B1F" w:rsidRDefault="00FB48DD" w:rsidP="00354B22">
            <w:pPr>
              <w:autoSpaceDE w:val="0"/>
              <w:autoSpaceDN w:val="0"/>
              <w:jc w:val="center"/>
              <w:rPr>
                <w:sz w:val="24"/>
                <w:szCs w:val="24"/>
              </w:rPr>
            </w:pPr>
            <w:r w:rsidRPr="000B2B1F">
              <w:rPr>
                <w:lang w:val="en-US"/>
              </w:rPr>
              <w:t>IV</w:t>
            </w:r>
            <w:r w:rsidRPr="000B2B1F">
              <w:t>кв.</w:t>
            </w:r>
          </w:p>
        </w:tc>
      </w:tr>
      <w:tr w:rsidR="00FB48DD" w:rsidRPr="000B2B1F" w:rsidTr="00354B22">
        <w:tc>
          <w:tcPr>
            <w:tcW w:w="609" w:type="dxa"/>
            <w:shd w:val="clear" w:color="auto" w:fill="auto"/>
          </w:tcPr>
          <w:p w:rsidR="00FB48DD" w:rsidRPr="000B2B1F" w:rsidRDefault="00FB48DD" w:rsidP="00354B22">
            <w:pPr>
              <w:autoSpaceDE w:val="0"/>
              <w:autoSpaceDN w:val="0"/>
              <w:rPr>
                <w:sz w:val="24"/>
              </w:rPr>
            </w:pPr>
          </w:p>
        </w:tc>
        <w:tc>
          <w:tcPr>
            <w:tcW w:w="2955" w:type="dxa"/>
            <w:gridSpan w:val="2"/>
            <w:shd w:val="clear" w:color="auto" w:fill="auto"/>
          </w:tcPr>
          <w:p w:rsidR="00FB48DD" w:rsidRPr="000B2B1F" w:rsidRDefault="00FB48DD" w:rsidP="00354B22">
            <w:pPr>
              <w:autoSpaceDE w:val="0"/>
              <w:autoSpaceDN w:val="0"/>
            </w:pPr>
            <w:r w:rsidRPr="000B2B1F">
              <w:t>Решение Собрания Представителей</w:t>
            </w:r>
          </w:p>
          <w:p w:rsidR="00FB48DD" w:rsidRPr="000B2B1F" w:rsidRDefault="00FB48DD" w:rsidP="00354B22">
            <w:pPr>
              <w:autoSpaceDE w:val="0"/>
              <w:autoSpaceDN w:val="0"/>
              <w:rPr>
                <w:sz w:val="24"/>
              </w:rPr>
            </w:pPr>
            <w:proofErr w:type="spellStart"/>
            <w:r w:rsidRPr="000B2B1F">
              <w:t>Камещкирского</w:t>
            </w:r>
            <w:proofErr w:type="spellEnd"/>
            <w:r w:rsidRPr="000B2B1F">
              <w:t xml:space="preserve"> района</w:t>
            </w:r>
          </w:p>
        </w:tc>
        <w:tc>
          <w:tcPr>
            <w:tcW w:w="6988" w:type="dxa"/>
            <w:shd w:val="clear" w:color="auto" w:fill="auto"/>
          </w:tcPr>
          <w:p w:rsidR="00FB48DD" w:rsidRPr="000B2B1F" w:rsidRDefault="00FB48DD" w:rsidP="00354B22">
            <w:r w:rsidRPr="000B2B1F">
              <w:t>В ходе исполнения бюджета района с  учетом поступлений доходов в бюджет района принимается решение о внесении изменений в решение о бюджете района на очередной финансовый год и на плановый период.</w:t>
            </w:r>
          </w:p>
          <w:p w:rsidR="00FB48DD" w:rsidRPr="000B2B1F" w:rsidRDefault="00FB48DD" w:rsidP="00354B22">
            <w:pPr>
              <w:rPr>
                <w:sz w:val="24"/>
              </w:rPr>
            </w:pPr>
            <w:r w:rsidRPr="000B2B1F">
              <w:t xml:space="preserve"> При этом предусматриваются уточнения основных параметров бюджета района, изменения по отдельным кодам расходов и доходов, источников финансирования дефицита бюджета района</w:t>
            </w:r>
          </w:p>
        </w:tc>
        <w:tc>
          <w:tcPr>
            <w:tcW w:w="2977" w:type="dxa"/>
            <w:shd w:val="clear" w:color="auto" w:fill="auto"/>
          </w:tcPr>
          <w:p w:rsidR="00FB48DD" w:rsidRPr="000B2B1F" w:rsidRDefault="00FB48DD" w:rsidP="00354B22">
            <w:pPr>
              <w:autoSpaceDE w:val="0"/>
              <w:autoSpaceDN w:val="0"/>
              <w:rPr>
                <w:sz w:val="24"/>
              </w:rPr>
            </w:pPr>
            <w:r w:rsidRPr="000B2B1F">
              <w:t xml:space="preserve">Финансовое управление </w:t>
            </w:r>
            <w:proofErr w:type="spellStart"/>
            <w:r w:rsidRPr="000B2B1F">
              <w:t>Камешкирского</w:t>
            </w:r>
            <w:proofErr w:type="spellEnd"/>
            <w:r w:rsidRPr="000B2B1F">
              <w:t xml:space="preserve"> района</w:t>
            </w:r>
          </w:p>
        </w:tc>
        <w:tc>
          <w:tcPr>
            <w:tcW w:w="1984" w:type="dxa"/>
            <w:shd w:val="clear" w:color="auto" w:fill="auto"/>
          </w:tcPr>
          <w:p w:rsidR="00FB48DD" w:rsidRPr="000B2B1F" w:rsidRDefault="00FB48DD" w:rsidP="00354B22">
            <w:r w:rsidRPr="000B2B1F">
              <w:t>ежегодно, по мере необходимости</w:t>
            </w:r>
          </w:p>
        </w:tc>
      </w:tr>
      <w:tr w:rsidR="00FB48DD" w:rsidRPr="000B2B1F" w:rsidTr="00354B22">
        <w:tc>
          <w:tcPr>
            <w:tcW w:w="609" w:type="dxa"/>
            <w:shd w:val="clear" w:color="auto" w:fill="auto"/>
          </w:tcPr>
          <w:p w:rsidR="00FB48DD" w:rsidRPr="000B2B1F" w:rsidRDefault="00FB48DD" w:rsidP="00354B22">
            <w:pPr>
              <w:autoSpaceDE w:val="0"/>
              <w:autoSpaceDN w:val="0"/>
              <w:rPr>
                <w:sz w:val="24"/>
              </w:rPr>
            </w:pPr>
          </w:p>
        </w:tc>
        <w:tc>
          <w:tcPr>
            <w:tcW w:w="2955" w:type="dxa"/>
            <w:gridSpan w:val="2"/>
            <w:shd w:val="clear" w:color="auto" w:fill="auto"/>
          </w:tcPr>
          <w:p w:rsidR="00FB48DD" w:rsidRPr="000B2B1F" w:rsidRDefault="00FB48DD" w:rsidP="00354B22">
            <w:pPr>
              <w:autoSpaceDE w:val="0"/>
              <w:autoSpaceDN w:val="0"/>
            </w:pPr>
            <w:r w:rsidRPr="000B2B1F">
              <w:t>Решение Собрания Представителей</w:t>
            </w:r>
          </w:p>
          <w:p w:rsidR="00FB48DD" w:rsidRPr="000B2B1F" w:rsidRDefault="00FB48DD" w:rsidP="00354B22">
            <w:pPr>
              <w:autoSpaceDE w:val="0"/>
              <w:autoSpaceDN w:val="0"/>
              <w:rPr>
                <w:sz w:val="24"/>
              </w:rPr>
            </w:pPr>
            <w:proofErr w:type="spellStart"/>
            <w:r w:rsidRPr="000B2B1F">
              <w:t>Камещкирского</w:t>
            </w:r>
            <w:proofErr w:type="spellEnd"/>
            <w:r w:rsidRPr="000B2B1F">
              <w:t xml:space="preserve"> района</w:t>
            </w:r>
          </w:p>
        </w:tc>
        <w:tc>
          <w:tcPr>
            <w:tcW w:w="6988" w:type="dxa"/>
            <w:shd w:val="clear" w:color="auto" w:fill="auto"/>
          </w:tcPr>
          <w:p w:rsidR="00FB48DD" w:rsidRPr="000B2B1F" w:rsidRDefault="00FB48DD" w:rsidP="00354B22">
            <w:r w:rsidRPr="000B2B1F">
              <w:rPr>
                <w:shd w:val="clear" w:color="auto" w:fill="EEEEEE"/>
              </w:rPr>
              <w:t> </w:t>
            </w:r>
            <w:r w:rsidRPr="000B2B1F">
              <w:t xml:space="preserve">Вносятся изменения в Решение «О межбюджетных отношениях в муниципальном образовании </w:t>
            </w:r>
            <w:proofErr w:type="spellStart"/>
            <w:r w:rsidRPr="000B2B1F">
              <w:t>Камешкирского</w:t>
            </w:r>
            <w:proofErr w:type="spellEnd"/>
            <w:r w:rsidRPr="000B2B1F">
              <w:t xml:space="preserve"> района Пензенской  области»  в целях приведения его в соответствие с изменениями, вносимыми в бюджетное законодательство</w:t>
            </w:r>
          </w:p>
        </w:tc>
        <w:tc>
          <w:tcPr>
            <w:tcW w:w="2977" w:type="dxa"/>
            <w:shd w:val="clear" w:color="auto" w:fill="auto"/>
          </w:tcPr>
          <w:p w:rsidR="00FB48DD" w:rsidRPr="000B2B1F" w:rsidRDefault="00FB48DD" w:rsidP="00354B22">
            <w:pPr>
              <w:autoSpaceDE w:val="0"/>
              <w:autoSpaceDN w:val="0"/>
              <w:rPr>
                <w:sz w:val="24"/>
              </w:rPr>
            </w:pPr>
            <w:r w:rsidRPr="000B2B1F">
              <w:t xml:space="preserve">Финансовое управление </w:t>
            </w:r>
            <w:proofErr w:type="spellStart"/>
            <w:r w:rsidRPr="000B2B1F">
              <w:t>Камешкирского</w:t>
            </w:r>
            <w:proofErr w:type="spellEnd"/>
            <w:r w:rsidRPr="000B2B1F">
              <w:t xml:space="preserve"> района</w:t>
            </w:r>
          </w:p>
        </w:tc>
        <w:tc>
          <w:tcPr>
            <w:tcW w:w="1984" w:type="dxa"/>
            <w:shd w:val="clear" w:color="auto" w:fill="auto"/>
          </w:tcPr>
          <w:p w:rsidR="00FB48DD" w:rsidRPr="000B2B1F" w:rsidRDefault="00FB48DD" w:rsidP="00354B22">
            <w:pPr>
              <w:autoSpaceDE w:val="0"/>
              <w:autoSpaceDN w:val="0"/>
              <w:rPr>
                <w:sz w:val="24"/>
              </w:rPr>
            </w:pPr>
            <w:r w:rsidRPr="000B2B1F">
              <w:t xml:space="preserve"> по мере необходимости</w:t>
            </w:r>
          </w:p>
        </w:tc>
      </w:tr>
      <w:tr w:rsidR="00FB48DD" w:rsidRPr="000B2B1F" w:rsidTr="00354B22">
        <w:trPr>
          <w:trHeight w:val="353"/>
        </w:trPr>
        <w:tc>
          <w:tcPr>
            <w:tcW w:w="609" w:type="dxa"/>
            <w:shd w:val="clear" w:color="auto" w:fill="auto"/>
          </w:tcPr>
          <w:p w:rsidR="00FB48DD" w:rsidRPr="000B2B1F" w:rsidRDefault="00FB48DD" w:rsidP="00354B22">
            <w:pPr>
              <w:autoSpaceDE w:val="0"/>
              <w:autoSpaceDN w:val="0"/>
              <w:rPr>
                <w:sz w:val="24"/>
              </w:rPr>
            </w:pPr>
          </w:p>
        </w:tc>
        <w:tc>
          <w:tcPr>
            <w:tcW w:w="2955" w:type="dxa"/>
            <w:gridSpan w:val="2"/>
            <w:shd w:val="clear" w:color="auto" w:fill="auto"/>
          </w:tcPr>
          <w:p w:rsidR="00FB48DD" w:rsidRPr="000B2B1F" w:rsidRDefault="00FB48DD" w:rsidP="00354B22">
            <w:r w:rsidRPr="000B2B1F">
              <w:t xml:space="preserve">Решение Собрания Представителей </w:t>
            </w:r>
          </w:p>
          <w:p w:rsidR="00FB48DD" w:rsidRPr="000B2B1F" w:rsidRDefault="00FB48DD" w:rsidP="00354B22">
            <w:pPr>
              <w:rPr>
                <w:sz w:val="24"/>
                <w:szCs w:val="24"/>
              </w:rPr>
            </w:pPr>
            <w:proofErr w:type="spellStart"/>
            <w:r w:rsidRPr="000B2B1F">
              <w:t>Камещкирского</w:t>
            </w:r>
            <w:proofErr w:type="spellEnd"/>
            <w:r w:rsidRPr="000B2B1F">
              <w:t xml:space="preserve"> района</w:t>
            </w:r>
          </w:p>
        </w:tc>
        <w:tc>
          <w:tcPr>
            <w:tcW w:w="6988" w:type="dxa"/>
            <w:shd w:val="clear" w:color="auto" w:fill="auto"/>
          </w:tcPr>
          <w:p w:rsidR="00FB48DD" w:rsidRPr="000B2B1F" w:rsidRDefault="00FB48DD" w:rsidP="00354B22">
            <w:r w:rsidRPr="000B2B1F">
              <w:t xml:space="preserve">об исполнении бюджета района за отчетный финансовый год </w:t>
            </w:r>
          </w:p>
          <w:p w:rsidR="00FB48DD" w:rsidRPr="000B2B1F" w:rsidRDefault="00FB48DD" w:rsidP="00354B22">
            <w:r w:rsidRPr="000B2B1F">
              <w:t>отчет об исполнении бюджета района за отчетный финансовый год</w:t>
            </w:r>
          </w:p>
        </w:tc>
        <w:tc>
          <w:tcPr>
            <w:tcW w:w="2977" w:type="dxa"/>
            <w:shd w:val="clear" w:color="auto" w:fill="auto"/>
          </w:tcPr>
          <w:p w:rsidR="00FB48DD" w:rsidRPr="000B2B1F" w:rsidRDefault="00FB48DD" w:rsidP="00354B22">
            <w:pPr>
              <w:autoSpaceDE w:val="0"/>
              <w:autoSpaceDN w:val="0"/>
              <w:rPr>
                <w:sz w:val="24"/>
              </w:rPr>
            </w:pPr>
            <w:r w:rsidRPr="000B2B1F">
              <w:t xml:space="preserve">Финансовое управление </w:t>
            </w:r>
            <w:proofErr w:type="spellStart"/>
            <w:r w:rsidRPr="000B2B1F">
              <w:t>Камешкирского</w:t>
            </w:r>
            <w:proofErr w:type="spellEnd"/>
            <w:r w:rsidRPr="000B2B1F">
              <w:t xml:space="preserve"> района</w:t>
            </w:r>
          </w:p>
        </w:tc>
        <w:tc>
          <w:tcPr>
            <w:tcW w:w="1984" w:type="dxa"/>
            <w:shd w:val="clear" w:color="auto" w:fill="auto"/>
          </w:tcPr>
          <w:p w:rsidR="00FB48DD" w:rsidRPr="000B2B1F" w:rsidRDefault="00FB48DD" w:rsidP="00354B22">
            <w:pPr>
              <w:autoSpaceDE w:val="0"/>
              <w:autoSpaceDN w:val="0"/>
              <w:rPr>
                <w:sz w:val="24"/>
              </w:rPr>
            </w:pPr>
            <w:r w:rsidRPr="000B2B1F">
              <w:t xml:space="preserve"> ежегодно</w:t>
            </w:r>
          </w:p>
        </w:tc>
      </w:tr>
    </w:tbl>
    <w:p w:rsidR="00FB48DD" w:rsidRPr="0030160D" w:rsidRDefault="00FB48DD" w:rsidP="00FB48DD">
      <w:pPr>
        <w:autoSpaceDE w:val="0"/>
        <w:autoSpaceDN w:val="0"/>
        <w:jc w:val="right"/>
      </w:pPr>
    </w:p>
    <w:p w:rsidR="00FB48DD" w:rsidRDefault="00FB48DD" w:rsidP="00FB48DD">
      <w:pPr>
        <w:autoSpaceDE w:val="0"/>
        <w:autoSpaceDN w:val="0"/>
        <w:jc w:val="right"/>
      </w:pPr>
    </w:p>
    <w:p w:rsidR="00FB48DD" w:rsidRDefault="00FB48DD" w:rsidP="00FB48DD">
      <w:pPr>
        <w:autoSpaceDE w:val="0"/>
        <w:autoSpaceDN w:val="0"/>
        <w:jc w:val="right"/>
      </w:pPr>
    </w:p>
    <w:p w:rsidR="00FB48DD" w:rsidRDefault="00FB48DD" w:rsidP="00FB48DD">
      <w:pPr>
        <w:autoSpaceDE w:val="0"/>
        <w:autoSpaceDN w:val="0"/>
        <w:jc w:val="right"/>
      </w:pPr>
    </w:p>
    <w:p w:rsidR="00FB48DD" w:rsidRPr="0030160D" w:rsidRDefault="00FB48DD" w:rsidP="00FB48DD">
      <w:pPr>
        <w:autoSpaceDE w:val="0"/>
        <w:autoSpaceDN w:val="0"/>
        <w:jc w:val="right"/>
      </w:pPr>
    </w:p>
    <w:p w:rsidR="00FB48DD" w:rsidRDefault="00FB48DD" w:rsidP="00FB48DD">
      <w:pPr>
        <w:autoSpaceDE w:val="0"/>
        <w:autoSpaceDN w:val="0"/>
        <w:jc w:val="right"/>
      </w:pPr>
      <w:r w:rsidRPr="0030160D">
        <w:t>Приложение 6</w:t>
      </w:r>
      <w:r>
        <w:t xml:space="preserve"> </w:t>
      </w:r>
    </w:p>
    <w:p w:rsidR="00FB48DD" w:rsidRPr="0030160D" w:rsidRDefault="00FB48DD" w:rsidP="00FB48DD">
      <w:pPr>
        <w:autoSpaceDE w:val="0"/>
        <w:autoSpaceDN w:val="0"/>
        <w:jc w:val="right"/>
      </w:pPr>
      <w:r w:rsidRPr="0030160D">
        <w:lastRenderedPageBreak/>
        <w:t>муниципальной программы</w:t>
      </w:r>
      <w:r>
        <w:t xml:space="preserve"> </w:t>
      </w:r>
      <w:proofErr w:type="spellStart"/>
      <w:r w:rsidRPr="0030160D">
        <w:t>Камешкирского</w:t>
      </w:r>
      <w:proofErr w:type="spellEnd"/>
      <w:r w:rsidRPr="0030160D">
        <w:t xml:space="preserve"> района</w:t>
      </w:r>
      <w:r>
        <w:t xml:space="preserve"> </w:t>
      </w:r>
      <w:r w:rsidRPr="0030160D">
        <w:t>Пензенской области</w:t>
      </w:r>
    </w:p>
    <w:p w:rsidR="00FB48DD" w:rsidRPr="0030160D" w:rsidRDefault="00FB48DD" w:rsidP="00FB48DD">
      <w:pPr>
        <w:autoSpaceDE w:val="0"/>
        <w:autoSpaceDN w:val="0"/>
        <w:jc w:val="center"/>
      </w:pPr>
      <w:bookmarkStart w:id="9" w:name="P760"/>
      <w:bookmarkEnd w:id="9"/>
      <w:r w:rsidRPr="0030160D">
        <w:t>ПРОГНОЗ</w:t>
      </w:r>
    </w:p>
    <w:p w:rsidR="00FB48DD" w:rsidRPr="0030160D" w:rsidRDefault="00FB48DD" w:rsidP="00FB48DD">
      <w:pPr>
        <w:autoSpaceDE w:val="0"/>
        <w:autoSpaceDN w:val="0"/>
        <w:jc w:val="center"/>
      </w:pPr>
      <w:r w:rsidRPr="0030160D">
        <w:t xml:space="preserve">сводных показателей муниципальных заданий на оказание муниципальных услуг (выполнение работ) муниципальными учреждениями </w:t>
      </w:r>
      <w:proofErr w:type="spellStart"/>
      <w:r w:rsidRPr="0030160D">
        <w:t>Камешкирского</w:t>
      </w:r>
      <w:proofErr w:type="spellEnd"/>
      <w:r w:rsidRPr="0030160D">
        <w:t xml:space="preserve"> района Пензенской области по муниципальной программе </w:t>
      </w:r>
      <w:proofErr w:type="spellStart"/>
      <w:r w:rsidRPr="0030160D">
        <w:t>Камешкирского</w:t>
      </w:r>
      <w:proofErr w:type="spellEnd"/>
      <w:r w:rsidRPr="0030160D">
        <w:t xml:space="preserve"> района Пензенской области</w:t>
      </w:r>
    </w:p>
    <w:p w:rsidR="00FB48DD" w:rsidRPr="0030160D" w:rsidRDefault="00FB48DD" w:rsidP="00FB48DD">
      <w:pPr>
        <w:autoSpaceDE w:val="0"/>
        <w:autoSpaceDN w:val="0"/>
        <w:jc w:val="center"/>
        <w:rPr>
          <w:b/>
          <w:bCs/>
        </w:rPr>
      </w:pPr>
      <w:r w:rsidRPr="0030160D">
        <w:rPr>
          <w:b/>
          <w:bCs/>
        </w:rPr>
        <w:t xml:space="preserve">«Развитие территорий, социальной и инженерной инфраструктуры, обеспечение транспортных услуг в </w:t>
      </w:r>
      <w:proofErr w:type="spellStart"/>
      <w:r w:rsidRPr="0030160D">
        <w:rPr>
          <w:b/>
          <w:bCs/>
        </w:rPr>
        <w:t>Камешкирском</w:t>
      </w:r>
      <w:proofErr w:type="spellEnd"/>
      <w:r w:rsidRPr="0030160D">
        <w:rPr>
          <w:b/>
          <w:bCs/>
        </w:rPr>
        <w:t xml:space="preserve"> районе Пензенской области»</w:t>
      </w:r>
    </w:p>
    <w:p w:rsidR="00FB48DD" w:rsidRPr="0030160D" w:rsidRDefault="00FB48DD" w:rsidP="00FB48DD">
      <w:pPr>
        <w:autoSpaceDE w:val="0"/>
        <w:autoSpaceDN w:val="0"/>
        <w:jc w:val="center"/>
      </w:pPr>
      <w:r w:rsidRPr="0030160D">
        <w:t>на 2014 и 2015 годы</w:t>
      </w:r>
    </w:p>
    <w:tbl>
      <w:tblPr>
        <w:tblW w:w="14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
        <w:gridCol w:w="114"/>
        <w:gridCol w:w="3617"/>
        <w:gridCol w:w="1794"/>
        <w:gridCol w:w="1420"/>
        <w:gridCol w:w="1418"/>
        <w:gridCol w:w="1483"/>
        <w:gridCol w:w="76"/>
        <w:gridCol w:w="1701"/>
        <w:gridCol w:w="2552"/>
      </w:tblGrid>
      <w:tr w:rsidR="00FB48DD" w:rsidRPr="000B2B1F" w:rsidTr="00354B22">
        <w:tc>
          <w:tcPr>
            <w:tcW w:w="6013" w:type="dxa"/>
            <w:gridSpan w:val="4"/>
            <w:shd w:val="clear" w:color="auto" w:fill="auto"/>
          </w:tcPr>
          <w:p w:rsidR="00FB48DD" w:rsidRPr="000B2B1F" w:rsidRDefault="00FB48DD" w:rsidP="00354B22">
            <w:pPr>
              <w:autoSpaceDE w:val="0"/>
              <w:autoSpaceDN w:val="0"/>
              <w:jc w:val="center"/>
              <w:rPr>
                <w:sz w:val="16"/>
                <w:szCs w:val="16"/>
              </w:rPr>
            </w:pPr>
          </w:p>
        </w:tc>
        <w:tc>
          <w:tcPr>
            <w:tcW w:w="8650" w:type="dxa"/>
            <w:gridSpan w:val="6"/>
            <w:shd w:val="clear" w:color="auto" w:fill="auto"/>
          </w:tcPr>
          <w:p w:rsidR="00FB48DD" w:rsidRPr="000B2B1F" w:rsidRDefault="00FB48DD" w:rsidP="00354B22">
            <w:pPr>
              <w:autoSpaceDE w:val="0"/>
              <w:autoSpaceDN w:val="0"/>
              <w:jc w:val="center"/>
              <w:rPr>
                <w:sz w:val="16"/>
                <w:szCs w:val="16"/>
              </w:rPr>
            </w:pPr>
            <w:r w:rsidRPr="000B2B1F">
              <w:rPr>
                <w:sz w:val="16"/>
                <w:szCs w:val="16"/>
              </w:rPr>
              <w:t xml:space="preserve">Администрация </w:t>
            </w:r>
            <w:proofErr w:type="spellStart"/>
            <w:r w:rsidRPr="000B2B1F">
              <w:rPr>
                <w:sz w:val="16"/>
                <w:szCs w:val="16"/>
              </w:rPr>
              <w:t>Камешкирского</w:t>
            </w:r>
            <w:proofErr w:type="spellEnd"/>
            <w:r w:rsidRPr="000B2B1F">
              <w:rPr>
                <w:sz w:val="16"/>
                <w:szCs w:val="16"/>
              </w:rPr>
              <w:t xml:space="preserve"> района Пензенской области</w:t>
            </w:r>
          </w:p>
        </w:tc>
      </w:tr>
      <w:tr w:rsidR="00FB48DD" w:rsidRPr="000B2B1F" w:rsidTr="00354B22">
        <w:tc>
          <w:tcPr>
            <w:tcW w:w="602" w:type="dxa"/>
            <w:gridSpan w:val="2"/>
            <w:vMerge w:val="restart"/>
            <w:shd w:val="clear" w:color="auto" w:fill="auto"/>
          </w:tcPr>
          <w:p w:rsidR="00FB48DD" w:rsidRPr="000B2B1F" w:rsidRDefault="00FB48DD" w:rsidP="00354B22">
            <w:pPr>
              <w:autoSpaceDE w:val="0"/>
              <w:autoSpaceDN w:val="0"/>
              <w:jc w:val="center"/>
              <w:rPr>
                <w:sz w:val="16"/>
                <w:szCs w:val="16"/>
              </w:rPr>
            </w:pPr>
            <w:r w:rsidRPr="000B2B1F">
              <w:rPr>
                <w:sz w:val="16"/>
                <w:szCs w:val="16"/>
              </w:rPr>
              <w:t>N</w:t>
            </w:r>
          </w:p>
          <w:p w:rsidR="00FB48DD" w:rsidRPr="000B2B1F" w:rsidRDefault="00FB48DD" w:rsidP="00354B22">
            <w:pPr>
              <w:autoSpaceDE w:val="0"/>
              <w:autoSpaceDN w:val="0"/>
              <w:jc w:val="center"/>
              <w:rPr>
                <w:sz w:val="16"/>
                <w:szCs w:val="16"/>
              </w:rPr>
            </w:pPr>
            <w:proofErr w:type="gramStart"/>
            <w:r w:rsidRPr="000B2B1F">
              <w:rPr>
                <w:sz w:val="16"/>
                <w:szCs w:val="16"/>
              </w:rPr>
              <w:t>п</w:t>
            </w:r>
            <w:proofErr w:type="gramEnd"/>
            <w:r w:rsidRPr="000B2B1F">
              <w:rPr>
                <w:sz w:val="16"/>
                <w:szCs w:val="16"/>
              </w:rPr>
              <w:t>/п</w:t>
            </w:r>
          </w:p>
        </w:tc>
        <w:tc>
          <w:tcPr>
            <w:tcW w:w="3617" w:type="dxa"/>
            <w:vMerge w:val="restart"/>
            <w:shd w:val="clear" w:color="auto" w:fill="auto"/>
          </w:tcPr>
          <w:p w:rsidR="00FB48DD" w:rsidRPr="000B2B1F" w:rsidRDefault="00FB48DD" w:rsidP="00354B22">
            <w:pPr>
              <w:autoSpaceDE w:val="0"/>
              <w:autoSpaceDN w:val="0"/>
              <w:jc w:val="center"/>
              <w:rPr>
                <w:sz w:val="16"/>
                <w:szCs w:val="16"/>
              </w:rPr>
            </w:pPr>
            <w:r w:rsidRPr="000B2B1F">
              <w:rPr>
                <w:sz w:val="16"/>
                <w:szCs w:val="16"/>
              </w:rPr>
              <w:t>Наименование муниципальной услуги (работы)</w:t>
            </w:r>
          </w:p>
        </w:tc>
        <w:tc>
          <w:tcPr>
            <w:tcW w:w="1794" w:type="dxa"/>
            <w:vMerge w:val="restart"/>
            <w:shd w:val="clear" w:color="auto" w:fill="auto"/>
          </w:tcPr>
          <w:p w:rsidR="00FB48DD" w:rsidRPr="000B2B1F" w:rsidRDefault="00FB48DD" w:rsidP="00354B22">
            <w:pPr>
              <w:autoSpaceDE w:val="0"/>
              <w:autoSpaceDN w:val="0"/>
              <w:jc w:val="center"/>
              <w:rPr>
                <w:sz w:val="16"/>
                <w:szCs w:val="16"/>
              </w:rPr>
            </w:pPr>
            <w:r w:rsidRPr="000B2B1F">
              <w:rPr>
                <w:sz w:val="16"/>
                <w:szCs w:val="16"/>
              </w:rPr>
              <w:t>Наименование показателя, характеризующего объем услуги (работы)</w:t>
            </w:r>
          </w:p>
        </w:tc>
        <w:tc>
          <w:tcPr>
            <w:tcW w:w="1420" w:type="dxa"/>
            <w:vMerge w:val="restart"/>
            <w:shd w:val="clear" w:color="auto" w:fill="auto"/>
          </w:tcPr>
          <w:p w:rsidR="00FB48DD" w:rsidRPr="000B2B1F" w:rsidRDefault="00FB48DD" w:rsidP="00354B22">
            <w:pPr>
              <w:autoSpaceDE w:val="0"/>
              <w:autoSpaceDN w:val="0"/>
              <w:jc w:val="center"/>
              <w:rPr>
                <w:sz w:val="16"/>
                <w:szCs w:val="16"/>
              </w:rPr>
            </w:pPr>
            <w:r w:rsidRPr="000B2B1F">
              <w:rPr>
                <w:sz w:val="16"/>
                <w:szCs w:val="16"/>
              </w:rPr>
              <w:t>Единица измерения объема муниципальной услуги</w:t>
            </w:r>
          </w:p>
        </w:tc>
        <w:tc>
          <w:tcPr>
            <w:tcW w:w="2977" w:type="dxa"/>
            <w:gridSpan w:val="3"/>
            <w:shd w:val="clear" w:color="auto" w:fill="auto"/>
          </w:tcPr>
          <w:p w:rsidR="00FB48DD" w:rsidRPr="000B2B1F" w:rsidRDefault="00FB48DD" w:rsidP="00354B22">
            <w:pPr>
              <w:autoSpaceDE w:val="0"/>
              <w:autoSpaceDN w:val="0"/>
              <w:jc w:val="center"/>
              <w:rPr>
                <w:sz w:val="16"/>
                <w:szCs w:val="16"/>
              </w:rPr>
            </w:pPr>
            <w:r w:rsidRPr="000B2B1F">
              <w:rPr>
                <w:sz w:val="16"/>
                <w:szCs w:val="16"/>
              </w:rPr>
              <w:t>Объем муниципальной услуги</w:t>
            </w:r>
          </w:p>
        </w:tc>
        <w:tc>
          <w:tcPr>
            <w:tcW w:w="4253" w:type="dxa"/>
            <w:gridSpan w:val="2"/>
            <w:shd w:val="clear" w:color="auto" w:fill="auto"/>
          </w:tcPr>
          <w:p w:rsidR="00FB48DD" w:rsidRPr="000B2B1F" w:rsidRDefault="00FB48DD" w:rsidP="00354B22">
            <w:pPr>
              <w:autoSpaceDE w:val="0"/>
              <w:autoSpaceDN w:val="0"/>
              <w:jc w:val="center"/>
              <w:rPr>
                <w:sz w:val="16"/>
                <w:szCs w:val="16"/>
              </w:rPr>
            </w:pPr>
            <w:r w:rsidRPr="000B2B1F">
              <w:rPr>
                <w:sz w:val="16"/>
                <w:szCs w:val="16"/>
              </w:rPr>
              <w:t xml:space="preserve">Расходы бюджета </w:t>
            </w:r>
            <w:proofErr w:type="spellStart"/>
            <w:r w:rsidRPr="000B2B1F">
              <w:rPr>
                <w:sz w:val="16"/>
                <w:szCs w:val="16"/>
              </w:rPr>
              <w:t>Камешкирского</w:t>
            </w:r>
            <w:proofErr w:type="spellEnd"/>
            <w:r w:rsidRPr="000B2B1F">
              <w:rPr>
                <w:sz w:val="16"/>
                <w:szCs w:val="16"/>
              </w:rPr>
              <w:t xml:space="preserve"> района Пензенской области на оказание муниципальной услуги (выполнение работы), тыс. рублей</w:t>
            </w:r>
          </w:p>
        </w:tc>
      </w:tr>
      <w:tr w:rsidR="00FB48DD" w:rsidRPr="000B2B1F" w:rsidTr="00354B22">
        <w:tc>
          <w:tcPr>
            <w:tcW w:w="602" w:type="dxa"/>
            <w:gridSpan w:val="2"/>
            <w:vMerge/>
            <w:shd w:val="clear" w:color="auto" w:fill="auto"/>
          </w:tcPr>
          <w:p w:rsidR="00FB48DD" w:rsidRPr="000B2B1F" w:rsidRDefault="00FB48DD" w:rsidP="00354B22">
            <w:pPr>
              <w:rPr>
                <w:sz w:val="16"/>
                <w:szCs w:val="16"/>
              </w:rPr>
            </w:pPr>
          </w:p>
        </w:tc>
        <w:tc>
          <w:tcPr>
            <w:tcW w:w="3617" w:type="dxa"/>
            <w:vMerge/>
            <w:shd w:val="clear" w:color="auto" w:fill="auto"/>
          </w:tcPr>
          <w:p w:rsidR="00FB48DD" w:rsidRPr="000B2B1F" w:rsidRDefault="00FB48DD" w:rsidP="00354B22">
            <w:pPr>
              <w:rPr>
                <w:sz w:val="16"/>
                <w:szCs w:val="16"/>
              </w:rPr>
            </w:pPr>
          </w:p>
        </w:tc>
        <w:tc>
          <w:tcPr>
            <w:tcW w:w="1794" w:type="dxa"/>
            <w:vMerge/>
            <w:shd w:val="clear" w:color="auto" w:fill="auto"/>
          </w:tcPr>
          <w:p w:rsidR="00FB48DD" w:rsidRPr="000B2B1F" w:rsidRDefault="00FB48DD" w:rsidP="00354B22">
            <w:pPr>
              <w:rPr>
                <w:sz w:val="16"/>
                <w:szCs w:val="16"/>
              </w:rPr>
            </w:pPr>
          </w:p>
        </w:tc>
        <w:tc>
          <w:tcPr>
            <w:tcW w:w="1420" w:type="dxa"/>
            <w:vMerge/>
            <w:shd w:val="clear" w:color="auto" w:fill="auto"/>
          </w:tcPr>
          <w:p w:rsidR="00FB48DD" w:rsidRPr="000B2B1F" w:rsidRDefault="00FB48DD" w:rsidP="00354B22">
            <w:pPr>
              <w:rPr>
                <w:sz w:val="16"/>
                <w:szCs w:val="16"/>
              </w:rPr>
            </w:pPr>
          </w:p>
        </w:tc>
        <w:tc>
          <w:tcPr>
            <w:tcW w:w="1418" w:type="dxa"/>
            <w:shd w:val="clear" w:color="auto" w:fill="auto"/>
          </w:tcPr>
          <w:p w:rsidR="00FB48DD" w:rsidRPr="000B2B1F" w:rsidRDefault="00FB48DD" w:rsidP="00354B22">
            <w:pPr>
              <w:autoSpaceDE w:val="0"/>
              <w:autoSpaceDN w:val="0"/>
              <w:jc w:val="center"/>
              <w:rPr>
                <w:sz w:val="16"/>
                <w:szCs w:val="16"/>
              </w:rPr>
            </w:pPr>
            <w:r w:rsidRPr="000B2B1F">
              <w:rPr>
                <w:sz w:val="16"/>
                <w:szCs w:val="16"/>
              </w:rPr>
              <w:t>2014г</w:t>
            </w:r>
          </w:p>
        </w:tc>
        <w:tc>
          <w:tcPr>
            <w:tcW w:w="1559" w:type="dxa"/>
            <w:gridSpan w:val="2"/>
            <w:shd w:val="clear" w:color="auto" w:fill="auto"/>
          </w:tcPr>
          <w:p w:rsidR="00FB48DD" w:rsidRPr="000B2B1F" w:rsidRDefault="00FB48DD" w:rsidP="00354B22">
            <w:pPr>
              <w:autoSpaceDE w:val="0"/>
              <w:autoSpaceDN w:val="0"/>
              <w:jc w:val="center"/>
              <w:rPr>
                <w:sz w:val="16"/>
                <w:szCs w:val="16"/>
              </w:rPr>
            </w:pPr>
            <w:r w:rsidRPr="000B2B1F">
              <w:rPr>
                <w:sz w:val="16"/>
                <w:szCs w:val="16"/>
              </w:rPr>
              <w:t>2015г</w:t>
            </w:r>
          </w:p>
        </w:tc>
        <w:tc>
          <w:tcPr>
            <w:tcW w:w="1701" w:type="dxa"/>
            <w:shd w:val="clear" w:color="auto" w:fill="auto"/>
          </w:tcPr>
          <w:p w:rsidR="00FB48DD" w:rsidRPr="000B2B1F" w:rsidRDefault="00FB48DD" w:rsidP="00354B22">
            <w:pPr>
              <w:autoSpaceDE w:val="0"/>
              <w:autoSpaceDN w:val="0"/>
              <w:jc w:val="center"/>
              <w:rPr>
                <w:sz w:val="16"/>
                <w:szCs w:val="16"/>
              </w:rPr>
            </w:pPr>
            <w:r w:rsidRPr="000B2B1F">
              <w:rPr>
                <w:sz w:val="16"/>
                <w:szCs w:val="16"/>
              </w:rPr>
              <w:t>2014 г</w:t>
            </w:r>
          </w:p>
        </w:tc>
        <w:tc>
          <w:tcPr>
            <w:tcW w:w="2552" w:type="dxa"/>
            <w:shd w:val="clear" w:color="auto" w:fill="auto"/>
          </w:tcPr>
          <w:p w:rsidR="00FB48DD" w:rsidRPr="000B2B1F" w:rsidRDefault="00FB48DD" w:rsidP="00354B22">
            <w:pPr>
              <w:autoSpaceDE w:val="0"/>
              <w:autoSpaceDN w:val="0"/>
              <w:jc w:val="center"/>
              <w:rPr>
                <w:sz w:val="16"/>
                <w:szCs w:val="16"/>
              </w:rPr>
            </w:pPr>
            <w:r w:rsidRPr="000B2B1F">
              <w:rPr>
                <w:sz w:val="16"/>
                <w:szCs w:val="16"/>
              </w:rPr>
              <w:t>2015 г</w:t>
            </w:r>
          </w:p>
        </w:tc>
      </w:tr>
      <w:tr w:rsidR="00FB48DD" w:rsidRPr="000B2B1F" w:rsidTr="00354B22">
        <w:tc>
          <w:tcPr>
            <w:tcW w:w="602" w:type="dxa"/>
            <w:gridSpan w:val="2"/>
            <w:shd w:val="clear" w:color="auto" w:fill="auto"/>
          </w:tcPr>
          <w:p w:rsidR="00FB48DD" w:rsidRPr="000B2B1F" w:rsidRDefault="00FB48DD" w:rsidP="00354B22">
            <w:pPr>
              <w:autoSpaceDE w:val="0"/>
              <w:autoSpaceDN w:val="0"/>
              <w:jc w:val="center"/>
              <w:rPr>
                <w:sz w:val="16"/>
                <w:szCs w:val="16"/>
              </w:rPr>
            </w:pPr>
            <w:r w:rsidRPr="000B2B1F">
              <w:rPr>
                <w:sz w:val="16"/>
                <w:szCs w:val="16"/>
              </w:rPr>
              <w:t>1</w:t>
            </w:r>
          </w:p>
        </w:tc>
        <w:tc>
          <w:tcPr>
            <w:tcW w:w="3617" w:type="dxa"/>
            <w:shd w:val="clear" w:color="auto" w:fill="auto"/>
          </w:tcPr>
          <w:p w:rsidR="00FB48DD" w:rsidRPr="000B2B1F" w:rsidRDefault="00FB48DD" w:rsidP="00354B22">
            <w:pPr>
              <w:autoSpaceDE w:val="0"/>
              <w:autoSpaceDN w:val="0"/>
              <w:jc w:val="center"/>
              <w:rPr>
                <w:sz w:val="16"/>
                <w:szCs w:val="16"/>
              </w:rPr>
            </w:pPr>
            <w:r w:rsidRPr="000B2B1F">
              <w:rPr>
                <w:sz w:val="16"/>
                <w:szCs w:val="16"/>
              </w:rPr>
              <w:t>2</w:t>
            </w:r>
          </w:p>
        </w:tc>
        <w:tc>
          <w:tcPr>
            <w:tcW w:w="1794" w:type="dxa"/>
            <w:shd w:val="clear" w:color="auto" w:fill="auto"/>
          </w:tcPr>
          <w:p w:rsidR="00FB48DD" w:rsidRPr="000B2B1F" w:rsidRDefault="00FB48DD" w:rsidP="00354B22">
            <w:pPr>
              <w:autoSpaceDE w:val="0"/>
              <w:autoSpaceDN w:val="0"/>
              <w:jc w:val="center"/>
              <w:rPr>
                <w:sz w:val="16"/>
                <w:szCs w:val="16"/>
              </w:rPr>
            </w:pPr>
            <w:r w:rsidRPr="000B2B1F">
              <w:rPr>
                <w:sz w:val="16"/>
                <w:szCs w:val="16"/>
              </w:rPr>
              <w:t>3</w:t>
            </w:r>
          </w:p>
        </w:tc>
        <w:tc>
          <w:tcPr>
            <w:tcW w:w="1420" w:type="dxa"/>
            <w:shd w:val="clear" w:color="auto" w:fill="auto"/>
          </w:tcPr>
          <w:p w:rsidR="00FB48DD" w:rsidRPr="000B2B1F" w:rsidRDefault="00FB48DD" w:rsidP="00354B22">
            <w:pPr>
              <w:autoSpaceDE w:val="0"/>
              <w:autoSpaceDN w:val="0"/>
              <w:jc w:val="center"/>
              <w:rPr>
                <w:sz w:val="16"/>
                <w:szCs w:val="16"/>
              </w:rPr>
            </w:pPr>
            <w:r w:rsidRPr="000B2B1F">
              <w:rPr>
                <w:sz w:val="16"/>
                <w:szCs w:val="16"/>
              </w:rPr>
              <w:t>4</w:t>
            </w:r>
          </w:p>
        </w:tc>
        <w:tc>
          <w:tcPr>
            <w:tcW w:w="1418" w:type="dxa"/>
            <w:shd w:val="clear" w:color="auto" w:fill="auto"/>
          </w:tcPr>
          <w:p w:rsidR="00FB48DD" w:rsidRPr="000B2B1F" w:rsidRDefault="00FB48DD" w:rsidP="00354B22">
            <w:pPr>
              <w:autoSpaceDE w:val="0"/>
              <w:autoSpaceDN w:val="0"/>
              <w:jc w:val="center"/>
              <w:rPr>
                <w:sz w:val="16"/>
                <w:szCs w:val="16"/>
              </w:rPr>
            </w:pPr>
            <w:r w:rsidRPr="000B2B1F">
              <w:rPr>
                <w:sz w:val="16"/>
                <w:szCs w:val="16"/>
              </w:rPr>
              <w:t>5</w:t>
            </w:r>
          </w:p>
        </w:tc>
        <w:tc>
          <w:tcPr>
            <w:tcW w:w="1559" w:type="dxa"/>
            <w:gridSpan w:val="2"/>
            <w:shd w:val="clear" w:color="auto" w:fill="auto"/>
          </w:tcPr>
          <w:p w:rsidR="00FB48DD" w:rsidRPr="000B2B1F" w:rsidRDefault="00FB48DD" w:rsidP="00354B22">
            <w:pPr>
              <w:autoSpaceDE w:val="0"/>
              <w:autoSpaceDN w:val="0"/>
              <w:jc w:val="center"/>
              <w:rPr>
                <w:sz w:val="16"/>
                <w:szCs w:val="16"/>
              </w:rPr>
            </w:pPr>
            <w:r w:rsidRPr="000B2B1F">
              <w:rPr>
                <w:sz w:val="16"/>
                <w:szCs w:val="16"/>
              </w:rPr>
              <w:t>6</w:t>
            </w:r>
          </w:p>
        </w:tc>
        <w:tc>
          <w:tcPr>
            <w:tcW w:w="1701" w:type="dxa"/>
            <w:shd w:val="clear" w:color="auto" w:fill="auto"/>
          </w:tcPr>
          <w:p w:rsidR="00FB48DD" w:rsidRPr="000B2B1F" w:rsidRDefault="00FB48DD" w:rsidP="00354B22">
            <w:pPr>
              <w:autoSpaceDE w:val="0"/>
              <w:autoSpaceDN w:val="0"/>
              <w:jc w:val="center"/>
              <w:rPr>
                <w:sz w:val="16"/>
                <w:szCs w:val="16"/>
              </w:rPr>
            </w:pPr>
            <w:r w:rsidRPr="000B2B1F">
              <w:rPr>
                <w:sz w:val="16"/>
                <w:szCs w:val="16"/>
              </w:rPr>
              <w:t>7</w:t>
            </w:r>
          </w:p>
        </w:tc>
        <w:tc>
          <w:tcPr>
            <w:tcW w:w="2552" w:type="dxa"/>
            <w:shd w:val="clear" w:color="auto" w:fill="auto"/>
          </w:tcPr>
          <w:p w:rsidR="00FB48DD" w:rsidRPr="000B2B1F" w:rsidRDefault="00FB48DD" w:rsidP="00354B22">
            <w:pPr>
              <w:autoSpaceDE w:val="0"/>
              <w:autoSpaceDN w:val="0"/>
              <w:jc w:val="center"/>
              <w:rPr>
                <w:sz w:val="16"/>
                <w:szCs w:val="16"/>
              </w:rPr>
            </w:pPr>
            <w:r w:rsidRPr="000B2B1F">
              <w:rPr>
                <w:sz w:val="16"/>
                <w:szCs w:val="16"/>
              </w:rPr>
              <w:t>8</w:t>
            </w:r>
          </w:p>
        </w:tc>
      </w:tr>
      <w:tr w:rsidR="00FB48DD" w:rsidRPr="000B2B1F" w:rsidTr="00354B22">
        <w:tc>
          <w:tcPr>
            <w:tcW w:w="14663" w:type="dxa"/>
            <w:gridSpan w:val="10"/>
            <w:shd w:val="clear" w:color="auto" w:fill="auto"/>
          </w:tcPr>
          <w:p w:rsidR="00FB48DD" w:rsidRPr="000B2B1F" w:rsidRDefault="00FB48DD" w:rsidP="00354B22">
            <w:pPr>
              <w:autoSpaceDE w:val="0"/>
              <w:autoSpaceDN w:val="0"/>
              <w:rPr>
                <w:sz w:val="16"/>
                <w:szCs w:val="16"/>
              </w:rPr>
            </w:pPr>
            <w:r w:rsidRPr="000B2B1F">
              <w:rPr>
                <w:sz w:val="16"/>
                <w:szCs w:val="16"/>
              </w:rPr>
              <w:t xml:space="preserve">Подпрограмма 1 </w:t>
            </w:r>
            <w:r w:rsidRPr="000B2B1F">
              <w:rPr>
                <w:b/>
                <w:bCs/>
                <w:sz w:val="16"/>
                <w:szCs w:val="16"/>
              </w:rPr>
              <w:t xml:space="preserve">«Модернизация и развитие территориальной сети автомобильных дорог  </w:t>
            </w:r>
            <w:proofErr w:type="spellStart"/>
            <w:r w:rsidRPr="000B2B1F">
              <w:rPr>
                <w:b/>
                <w:bCs/>
                <w:sz w:val="16"/>
                <w:szCs w:val="16"/>
              </w:rPr>
              <w:t>Камешкирского</w:t>
            </w:r>
            <w:proofErr w:type="spellEnd"/>
            <w:r w:rsidRPr="000B2B1F">
              <w:rPr>
                <w:b/>
                <w:bCs/>
                <w:sz w:val="16"/>
                <w:szCs w:val="16"/>
              </w:rPr>
              <w:t xml:space="preserve">  района Пензенской области»</w:t>
            </w:r>
          </w:p>
        </w:tc>
      </w:tr>
      <w:tr w:rsidR="00FB48DD" w:rsidRPr="000B2B1F" w:rsidTr="00354B22">
        <w:tc>
          <w:tcPr>
            <w:tcW w:w="602" w:type="dxa"/>
            <w:gridSpan w:val="2"/>
            <w:shd w:val="clear" w:color="auto" w:fill="auto"/>
          </w:tcPr>
          <w:p w:rsidR="00FB48DD" w:rsidRPr="000B2B1F" w:rsidRDefault="00FB48DD" w:rsidP="00354B22">
            <w:pPr>
              <w:autoSpaceDE w:val="0"/>
              <w:autoSpaceDN w:val="0"/>
              <w:jc w:val="center"/>
              <w:rPr>
                <w:sz w:val="16"/>
                <w:szCs w:val="16"/>
              </w:rPr>
            </w:pPr>
          </w:p>
        </w:tc>
        <w:tc>
          <w:tcPr>
            <w:tcW w:w="14061" w:type="dxa"/>
            <w:gridSpan w:val="8"/>
            <w:shd w:val="clear" w:color="auto" w:fill="auto"/>
          </w:tcPr>
          <w:p w:rsidR="00FB48DD" w:rsidRPr="000B2B1F" w:rsidRDefault="00FB48DD" w:rsidP="00354B22">
            <w:pPr>
              <w:autoSpaceDE w:val="0"/>
              <w:autoSpaceDN w:val="0"/>
              <w:rPr>
                <w:sz w:val="16"/>
                <w:szCs w:val="16"/>
              </w:rPr>
            </w:pPr>
            <w:r w:rsidRPr="000B2B1F">
              <w:rPr>
                <w:sz w:val="16"/>
                <w:szCs w:val="16"/>
              </w:rPr>
              <w:t xml:space="preserve">Наименование исполнительного органа местного самоуправления </w:t>
            </w:r>
            <w:proofErr w:type="spellStart"/>
            <w:r w:rsidRPr="000B2B1F">
              <w:rPr>
                <w:sz w:val="16"/>
                <w:szCs w:val="16"/>
              </w:rPr>
              <w:t>Камешкирского</w:t>
            </w:r>
            <w:proofErr w:type="spellEnd"/>
            <w:r w:rsidRPr="000B2B1F">
              <w:rPr>
                <w:sz w:val="16"/>
                <w:szCs w:val="16"/>
              </w:rPr>
              <w:t xml:space="preserve"> района  Пензенской области, определяющего объем муниципального задания и его финансирование: Администрация </w:t>
            </w:r>
            <w:proofErr w:type="spellStart"/>
            <w:r w:rsidRPr="000B2B1F">
              <w:rPr>
                <w:sz w:val="16"/>
                <w:szCs w:val="16"/>
              </w:rPr>
              <w:t>Камешкирского</w:t>
            </w:r>
            <w:proofErr w:type="spellEnd"/>
            <w:r w:rsidRPr="000B2B1F">
              <w:rPr>
                <w:sz w:val="16"/>
                <w:szCs w:val="16"/>
              </w:rPr>
              <w:t xml:space="preserve"> района Пензенской области</w:t>
            </w:r>
          </w:p>
        </w:tc>
      </w:tr>
      <w:tr w:rsidR="00FB48DD" w:rsidRPr="000B2B1F" w:rsidTr="00354B22">
        <w:tc>
          <w:tcPr>
            <w:tcW w:w="602" w:type="dxa"/>
            <w:gridSpan w:val="2"/>
            <w:shd w:val="clear" w:color="auto" w:fill="auto"/>
          </w:tcPr>
          <w:p w:rsidR="00FB48DD" w:rsidRPr="000B2B1F" w:rsidRDefault="00FB48DD" w:rsidP="00354B22">
            <w:pPr>
              <w:autoSpaceDE w:val="0"/>
              <w:autoSpaceDN w:val="0"/>
              <w:jc w:val="center"/>
              <w:rPr>
                <w:sz w:val="16"/>
                <w:szCs w:val="16"/>
              </w:rPr>
            </w:pPr>
          </w:p>
        </w:tc>
        <w:tc>
          <w:tcPr>
            <w:tcW w:w="14061" w:type="dxa"/>
            <w:gridSpan w:val="8"/>
            <w:shd w:val="clear" w:color="auto" w:fill="auto"/>
          </w:tcPr>
          <w:p w:rsidR="00FB48DD" w:rsidRPr="000B2B1F" w:rsidRDefault="00FB48DD" w:rsidP="00354B22">
            <w:pPr>
              <w:autoSpaceDE w:val="0"/>
              <w:autoSpaceDN w:val="0"/>
              <w:rPr>
                <w:sz w:val="16"/>
                <w:szCs w:val="16"/>
              </w:rPr>
            </w:pPr>
            <w:r w:rsidRPr="000B2B1F">
              <w:rPr>
                <w:sz w:val="16"/>
                <w:szCs w:val="16"/>
              </w:rPr>
              <w:t>Основное мероприятие (указать наименование основного мероприятия):</w:t>
            </w:r>
          </w:p>
          <w:p w:rsidR="00FB48DD" w:rsidRPr="000B2B1F" w:rsidRDefault="00FB48DD" w:rsidP="00354B22">
            <w:pPr>
              <w:autoSpaceDE w:val="0"/>
              <w:autoSpaceDN w:val="0"/>
              <w:rPr>
                <w:sz w:val="16"/>
                <w:szCs w:val="16"/>
              </w:rPr>
            </w:pPr>
            <w:r w:rsidRPr="000B2B1F">
              <w:rPr>
                <w:sz w:val="16"/>
                <w:szCs w:val="16"/>
              </w:rPr>
              <w:t xml:space="preserve"> Содержание и ремонт существующей сети автомобильных дорог и искусственных сооружений на них.</w:t>
            </w:r>
          </w:p>
        </w:tc>
      </w:tr>
      <w:tr w:rsidR="00FB48DD" w:rsidRPr="000B2B1F" w:rsidTr="00354B22">
        <w:tc>
          <w:tcPr>
            <w:tcW w:w="602" w:type="dxa"/>
            <w:gridSpan w:val="2"/>
            <w:shd w:val="clear" w:color="auto" w:fill="auto"/>
          </w:tcPr>
          <w:p w:rsidR="00FB48DD" w:rsidRPr="000B2B1F" w:rsidRDefault="00FB48DD" w:rsidP="00354B22">
            <w:pPr>
              <w:autoSpaceDE w:val="0"/>
              <w:autoSpaceDN w:val="0"/>
              <w:jc w:val="center"/>
              <w:rPr>
                <w:sz w:val="16"/>
                <w:szCs w:val="16"/>
              </w:rPr>
            </w:pPr>
          </w:p>
        </w:tc>
        <w:tc>
          <w:tcPr>
            <w:tcW w:w="14061" w:type="dxa"/>
            <w:gridSpan w:val="8"/>
            <w:shd w:val="clear" w:color="auto" w:fill="auto"/>
          </w:tcPr>
          <w:p w:rsidR="00FB48DD" w:rsidRPr="000B2B1F" w:rsidRDefault="00FB48DD" w:rsidP="00354B22">
            <w:pPr>
              <w:autoSpaceDE w:val="0"/>
              <w:autoSpaceDN w:val="0"/>
              <w:rPr>
                <w:sz w:val="16"/>
                <w:szCs w:val="16"/>
              </w:rPr>
            </w:pPr>
            <w:r w:rsidRPr="000B2B1F">
              <w:rPr>
                <w:sz w:val="16"/>
                <w:szCs w:val="16"/>
              </w:rPr>
              <w:t>Мероприятие (указать наименование мероприятия, в рамках которого оказывается муниципальная услуга (выполняется работа))</w:t>
            </w:r>
          </w:p>
          <w:p w:rsidR="00FB48DD" w:rsidRPr="000B2B1F" w:rsidRDefault="00FB48DD" w:rsidP="00354B22">
            <w:pPr>
              <w:autoSpaceDE w:val="0"/>
              <w:autoSpaceDN w:val="0"/>
              <w:rPr>
                <w:sz w:val="16"/>
                <w:szCs w:val="16"/>
              </w:rPr>
            </w:pPr>
            <w:r w:rsidRPr="000B2B1F">
              <w:rPr>
                <w:sz w:val="16"/>
                <w:szCs w:val="16"/>
              </w:rPr>
              <w:t>Содержание и ремонт существующей сети автомобильных дорог и искусственных сооружений на них.</w:t>
            </w:r>
          </w:p>
        </w:tc>
      </w:tr>
      <w:tr w:rsidR="00FB48DD" w:rsidRPr="000B2B1F" w:rsidTr="00354B22">
        <w:tc>
          <w:tcPr>
            <w:tcW w:w="602" w:type="dxa"/>
            <w:gridSpan w:val="2"/>
            <w:shd w:val="clear" w:color="auto" w:fill="auto"/>
          </w:tcPr>
          <w:p w:rsidR="00FB48DD" w:rsidRPr="000B2B1F" w:rsidRDefault="00FB48DD" w:rsidP="00354B22">
            <w:pPr>
              <w:autoSpaceDE w:val="0"/>
              <w:autoSpaceDN w:val="0"/>
              <w:jc w:val="center"/>
              <w:rPr>
                <w:sz w:val="16"/>
                <w:szCs w:val="16"/>
              </w:rPr>
            </w:pPr>
            <w:r w:rsidRPr="000B2B1F">
              <w:rPr>
                <w:sz w:val="16"/>
                <w:szCs w:val="16"/>
              </w:rPr>
              <w:t>1</w:t>
            </w:r>
          </w:p>
        </w:tc>
        <w:tc>
          <w:tcPr>
            <w:tcW w:w="3617" w:type="dxa"/>
            <w:shd w:val="clear" w:color="auto" w:fill="auto"/>
          </w:tcPr>
          <w:p w:rsidR="00FB48DD" w:rsidRPr="000B2B1F" w:rsidRDefault="00FB48DD" w:rsidP="00354B22">
            <w:pPr>
              <w:autoSpaceDE w:val="0"/>
              <w:autoSpaceDN w:val="0"/>
              <w:rPr>
                <w:sz w:val="16"/>
                <w:szCs w:val="16"/>
              </w:rPr>
            </w:pPr>
            <w:r w:rsidRPr="000B2B1F">
              <w:rPr>
                <w:sz w:val="16"/>
                <w:szCs w:val="16"/>
              </w:rPr>
              <w:t>Ремонт и (капитальный ремонт) автомобильных дорог и искусственных сооружений на них</w:t>
            </w:r>
            <w:r w:rsidRPr="000B2B1F">
              <w:rPr>
                <w:sz w:val="16"/>
                <w:szCs w:val="16"/>
                <w:lang w:eastAsia="ar-SA"/>
              </w:rPr>
              <w:t>, за счёт ассигнований дорожного фонда</w:t>
            </w:r>
          </w:p>
        </w:tc>
        <w:tc>
          <w:tcPr>
            <w:tcW w:w="1794" w:type="dxa"/>
            <w:shd w:val="clear" w:color="auto" w:fill="auto"/>
          </w:tcPr>
          <w:p w:rsidR="00FB48DD" w:rsidRPr="000B2B1F" w:rsidRDefault="00FB48DD" w:rsidP="00354B22">
            <w:pPr>
              <w:autoSpaceDE w:val="0"/>
              <w:autoSpaceDN w:val="0"/>
              <w:jc w:val="center"/>
              <w:rPr>
                <w:sz w:val="16"/>
                <w:szCs w:val="16"/>
              </w:rPr>
            </w:pPr>
            <w:r w:rsidRPr="000B2B1F">
              <w:rPr>
                <w:sz w:val="16"/>
                <w:szCs w:val="16"/>
              </w:rPr>
              <w:t>Ремонт дорожного полотна</w:t>
            </w:r>
          </w:p>
        </w:tc>
        <w:tc>
          <w:tcPr>
            <w:tcW w:w="1420" w:type="dxa"/>
            <w:shd w:val="clear" w:color="auto" w:fill="auto"/>
          </w:tcPr>
          <w:p w:rsidR="00FB48DD" w:rsidRPr="000B2B1F" w:rsidRDefault="00FB48DD" w:rsidP="00354B22">
            <w:pPr>
              <w:autoSpaceDE w:val="0"/>
              <w:autoSpaceDN w:val="0"/>
              <w:jc w:val="center"/>
              <w:rPr>
                <w:sz w:val="16"/>
                <w:szCs w:val="16"/>
              </w:rPr>
            </w:pPr>
            <w:r w:rsidRPr="000B2B1F">
              <w:rPr>
                <w:sz w:val="16"/>
                <w:szCs w:val="16"/>
              </w:rPr>
              <w:t>км</w:t>
            </w:r>
          </w:p>
        </w:tc>
        <w:tc>
          <w:tcPr>
            <w:tcW w:w="1418" w:type="dxa"/>
            <w:shd w:val="clear" w:color="auto" w:fill="auto"/>
          </w:tcPr>
          <w:p w:rsidR="00FB48DD" w:rsidRPr="000B2B1F" w:rsidRDefault="00FB48DD" w:rsidP="00354B22">
            <w:pPr>
              <w:autoSpaceDE w:val="0"/>
              <w:autoSpaceDN w:val="0"/>
              <w:jc w:val="center"/>
              <w:rPr>
                <w:sz w:val="16"/>
                <w:szCs w:val="16"/>
              </w:rPr>
            </w:pPr>
            <w:r w:rsidRPr="000B2B1F">
              <w:rPr>
                <w:sz w:val="16"/>
                <w:szCs w:val="16"/>
              </w:rPr>
              <w:t>5,3</w:t>
            </w:r>
          </w:p>
        </w:tc>
        <w:tc>
          <w:tcPr>
            <w:tcW w:w="1559" w:type="dxa"/>
            <w:gridSpan w:val="2"/>
            <w:shd w:val="clear" w:color="auto" w:fill="auto"/>
          </w:tcPr>
          <w:p w:rsidR="00FB48DD" w:rsidRPr="000B2B1F" w:rsidRDefault="00FB48DD" w:rsidP="00354B22">
            <w:pPr>
              <w:autoSpaceDE w:val="0"/>
              <w:autoSpaceDN w:val="0"/>
              <w:jc w:val="center"/>
              <w:rPr>
                <w:sz w:val="16"/>
                <w:szCs w:val="16"/>
              </w:rPr>
            </w:pPr>
            <w:r w:rsidRPr="000B2B1F">
              <w:rPr>
                <w:sz w:val="16"/>
                <w:szCs w:val="16"/>
              </w:rPr>
              <w:t>5,3</w:t>
            </w:r>
          </w:p>
        </w:tc>
        <w:tc>
          <w:tcPr>
            <w:tcW w:w="1701" w:type="dxa"/>
            <w:shd w:val="clear" w:color="auto" w:fill="auto"/>
          </w:tcPr>
          <w:p w:rsidR="00FB48DD" w:rsidRPr="000B2B1F" w:rsidRDefault="00FB48DD" w:rsidP="00354B22">
            <w:pPr>
              <w:suppressAutoHyphens/>
              <w:autoSpaceDE w:val="0"/>
              <w:snapToGrid w:val="0"/>
              <w:jc w:val="center"/>
              <w:rPr>
                <w:sz w:val="16"/>
                <w:szCs w:val="16"/>
                <w:lang w:eastAsia="ar-SA"/>
              </w:rPr>
            </w:pPr>
            <w:r w:rsidRPr="000B2B1F">
              <w:rPr>
                <w:sz w:val="16"/>
                <w:szCs w:val="16"/>
                <w:lang w:eastAsia="ar-SA"/>
              </w:rPr>
              <w:t>86,0</w:t>
            </w:r>
          </w:p>
        </w:tc>
        <w:tc>
          <w:tcPr>
            <w:tcW w:w="2552" w:type="dxa"/>
            <w:shd w:val="clear" w:color="auto" w:fill="auto"/>
          </w:tcPr>
          <w:p w:rsidR="00FB48DD" w:rsidRPr="000B2B1F" w:rsidRDefault="00FB48DD" w:rsidP="00354B22">
            <w:pPr>
              <w:autoSpaceDE w:val="0"/>
              <w:autoSpaceDN w:val="0"/>
              <w:jc w:val="center"/>
              <w:rPr>
                <w:sz w:val="16"/>
                <w:szCs w:val="16"/>
              </w:rPr>
            </w:pPr>
            <w:r w:rsidRPr="000B2B1F">
              <w:rPr>
                <w:sz w:val="16"/>
                <w:szCs w:val="16"/>
              </w:rPr>
              <w:t>1856,84</w:t>
            </w:r>
          </w:p>
        </w:tc>
      </w:tr>
      <w:tr w:rsidR="00FB48DD" w:rsidRPr="000B2B1F" w:rsidTr="00354B22">
        <w:tc>
          <w:tcPr>
            <w:tcW w:w="602" w:type="dxa"/>
            <w:gridSpan w:val="2"/>
            <w:shd w:val="clear" w:color="auto" w:fill="auto"/>
          </w:tcPr>
          <w:p w:rsidR="00FB48DD" w:rsidRPr="000B2B1F" w:rsidRDefault="00FB48DD" w:rsidP="00354B22">
            <w:pPr>
              <w:autoSpaceDE w:val="0"/>
              <w:autoSpaceDN w:val="0"/>
              <w:jc w:val="center"/>
              <w:rPr>
                <w:sz w:val="16"/>
                <w:szCs w:val="16"/>
              </w:rPr>
            </w:pPr>
            <w:r w:rsidRPr="000B2B1F">
              <w:rPr>
                <w:sz w:val="16"/>
                <w:szCs w:val="16"/>
              </w:rPr>
              <w:t>2</w:t>
            </w:r>
          </w:p>
        </w:tc>
        <w:tc>
          <w:tcPr>
            <w:tcW w:w="3617" w:type="dxa"/>
            <w:shd w:val="clear" w:color="auto" w:fill="auto"/>
          </w:tcPr>
          <w:p w:rsidR="00FB48DD" w:rsidRPr="000B2B1F" w:rsidRDefault="00FB48DD" w:rsidP="00354B22">
            <w:pPr>
              <w:autoSpaceDE w:val="0"/>
              <w:autoSpaceDN w:val="0"/>
              <w:rPr>
                <w:sz w:val="16"/>
                <w:szCs w:val="16"/>
              </w:rPr>
            </w:pPr>
            <w:r w:rsidRPr="000B2B1F">
              <w:rPr>
                <w:sz w:val="16"/>
                <w:szCs w:val="16"/>
                <w:lang w:eastAsia="ar-SA"/>
              </w:rPr>
              <w:t>Проектные работы (сметы),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1794" w:type="dxa"/>
            <w:shd w:val="clear" w:color="auto" w:fill="auto"/>
          </w:tcPr>
          <w:p w:rsidR="00FB48DD" w:rsidRPr="000B2B1F" w:rsidRDefault="00FB48DD" w:rsidP="00354B22">
            <w:pPr>
              <w:autoSpaceDE w:val="0"/>
              <w:autoSpaceDN w:val="0"/>
              <w:jc w:val="center"/>
              <w:rPr>
                <w:sz w:val="16"/>
                <w:szCs w:val="16"/>
              </w:rPr>
            </w:pPr>
            <w:r w:rsidRPr="000B2B1F">
              <w:rPr>
                <w:sz w:val="16"/>
                <w:szCs w:val="16"/>
              </w:rPr>
              <w:t>Проектные работ</w:t>
            </w:r>
            <w:proofErr w:type="gramStart"/>
            <w:r w:rsidRPr="000B2B1F">
              <w:rPr>
                <w:sz w:val="16"/>
                <w:szCs w:val="16"/>
              </w:rPr>
              <w:t>ы(</w:t>
            </w:r>
            <w:proofErr w:type="gramEnd"/>
            <w:r w:rsidRPr="000B2B1F">
              <w:rPr>
                <w:sz w:val="16"/>
                <w:szCs w:val="16"/>
              </w:rPr>
              <w:t>сметы)</w:t>
            </w:r>
          </w:p>
        </w:tc>
        <w:tc>
          <w:tcPr>
            <w:tcW w:w="1420" w:type="dxa"/>
            <w:shd w:val="clear" w:color="auto" w:fill="auto"/>
          </w:tcPr>
          <w:p w:rsidR="00FB48DD" w:rsidRPr="000B2B1F" w:rsidRDefault="00FB48DD" w:rsidP="00354B22">
            <w:pPr>
              <w:autoSpaceDE w:val="0"/>
              <w:autoSpaceDN w:val="0"/>
              <w:jc w:val="center"/>
              <w:rPr>
                <w:sz w:val="16"/>
                <w:szCs w:val="16"/>
              </w:rPr>
            </w:pPr>
            <w:proofErr w:type="spellStart"/>
            <w:proofErr w:type="gramStart"/>
            <w:r w:rsidRPr="000B2B1F">
              <w:rPr>
                <w:sz w:val="16"/>
                <w:szCs w:val="16"/>
              </w:rPr>
              <w:t>ед</w:t>
            </w:r>
            <w:proofErr w:type="spellEnd"/>
            <w:proofErr w:type="gramEnd"/>
          </w:p>
        </w:tc>
        <w:tc>
          <w:tcPr>
            <w:tcW w:w="1418" w:type="dxa"/>
            <w:shd w:val="clear" w:color="auto" w:fill="auto"/>
          </w:tcPr>
          <w:p w:rsidR="00FB48DD" w:rsidRPr="000B2B1F" w:rsidRDefault="00FB48DD" w:rsidP="00354B22">
            <w:pPr>
              <w:autoSpaceDE w:val="0"/>
              <w:autoSpaceDN w:val="0"/>
              <w:jc w:val="center"/>
              <w:rPr>
                <w:sz w:val="16"/>
                <w:szCs w:val="16"/>
              </w:rPr>
            </w:pPr>
            <w:r w:rsidRPr="000B2B1F">
              <w:rPr>
                <w:sz w:val="16"/>
                <w:szCs w:val="16"/>
              </w:rPr>
              <w:t>7</w:t>
            </w:r>
          </w:p>
        </w:tc>
        <w:tc>
          <w:tcPr>
            <w:tcW w:w="1559" w:type="dxa"/>
            <w:gridSpan w:val="2"/>
            <w:shd w:val="clear" w:color="auto" w:fill="auto"/>
          </w:tcPr>
          <w:p w:rsidR="00FB48DD" w:rsidRPr="000B2B1F" w:rsidRDefault="00FB48DD" w:rsidP="00354B22">
            <w:pPr>
              <w:autoSpaceDE w:val="0"/>
              <w:autoSpaceDN w:val="0"/>
              <w:jc w:val="center"/>
              <w:rPr>
                <w:sz w:val="16"/>
                <w:szCs w:val="16"/>
              </w:rPr>
            </w:pPr>
            <w:r w:rsidRPr="000B2B1F">
              <w:rPr>
                <w:sz w:val="16"/>
                <w:szCs w:val="16"/>
              </w:rPr>
              <w:t>5</w:t>
            </w:r>
          </w:p>
          <w:p w:rsidR="00FB48DD" w:rsidRPr="000B2B1F" w:rsidRDefault="00FB48DD" w:rsidP="00354B22">
            <w:pPr>
              <w:autoSpaceDE w:val="0"/>
              <w:autoSpaceDN w:val="0"/>
              <w:jc w:val="center"/>
              <w:rPr>
                <w:sz w:val="16"/>
                <w:szCs w:val="16"/>
              </w:rPr>
            </w:pPr>
          </w:p>
        </w:tc>
        <w:tc>
          <w:tcPr>
            <w:tcW w:w="1701" w:type="dxa"/>
            <w:shd w:val="clear" w:color="auto" w:fill="auto"/>
          </w:tcPr>
          <w:p w:rsidR="00FB48DD" w:rsidRPr="000B2B1F" w:rsidRDefault="00FB48DD" w:rsidP="00354B22">
            <w:pPr>
              <w:suppressAutoHyphens/>
              <w:autoSpaceDE w:val="0"/>
              <w:jc w:val="center"/>
              <w:rPr>
                <w:sz w:val="16"/>
                <w:szCs w:val="16"/>
                <w:lang w:eastAsia="ar-SA"/>
              </w:rPr>
            </w:pPr>
            <w:r w:rsidRPr="000B2B1F">
              <w:rPr>
                <w:sz w:val="16"/>
                <w:szCs w:val="16"/>
                <w:lang w:eastAsia="ar-SA"/>
              </w:rPr>
              <w:t>0</w:t>
            </w:r>
          </w:p>
        </w:tc>
        <w:tc>
          <w:tcPr>
            <w:tcW w:w="2552" w:type="dxa"/>
            <w:shd w:val="clear" w:color="auto" w:fill="auto"/>
          </w:tcPr>
          <w:p w:rsidR="00FB48DD" w:rsidRPr="000B2B1F" w:rsidRDefault="00FB48DD" w:rsidP="00354B22">
            <w:pPr>
              <w:jc w:val="center"/>
              <w:rPr>
                <w:sz w:val="16"/>
                <w:szCs w:val="16"/>
              </w:rPr>
            </w:pPr>
            <w:r w:rsidRPr="000B2B1F">
              <w:rPr>
                <w:sz w:val="16"/>
                <w:szCs w:val="16"/>
                <w:lang w:eastAsia="ar-SA"/>
              </w:rPr>
              <w:t>4,1</w:t>
            </w:r>
          </w:p>
        </w:tc>
      </w:tr>
      <w:tr w:rsidR="00FB48DD" w:rsidRPr="000B2B1F" w:rsidTr="00354B22">
        <w:tc>
          <w:tcPr>
            <w:tcW w:w="602" w:type="dxa"/>
            <w:gridSpan w:val="2"/>
            <w:shd w:val="clear" w:color="auto" w:fill="auto"/>
          </w:tcPr>
          <w:p w:rsidR="00FB48DD" w:rsidRPr="000B2B1F" w:rsidRDefault="00FB48DD" w:rsidP="00354B22">
            <w:pPr>
              <w:autoSpaceDE w:val="0"/>
              <w:autoSpaceDN w:val="0"/>
              <w:jc w:val="center"/>
              <w:rPr>
                <w:sz w:val="16"/>
                <w:szCs w:val="16"/>
              </w:rPr>
            </w:pPr>
            <w:r w:rsidRPr="000B2B1F">
              <w:rPr>
                <w:sz w:val="16"/>
                <w:szCs w:val="16"/>
              </w:rPr>
              <w:t>3</w:t>
            </w:r>
          </w:p>
        </w:tc>
        <w:tc>
          <w:tcPr>
            <w:tcW w:w="3617" w:type="dxa"/>
            <w:shd w:val="clear" w:color="auto" w:fill="auto"/>
          </w:tcPr>
          <w:p w:rsidR="00FB48DD" w:rsidRPr="000B2B1F" w:rsidRDefault="00FB48DD" w:rsidP="00354B22">
            <w:pPr>
              <w:autoSpaceDE w:val="0"/>
              <w:autoSpaceDN w:val="0"/>
              <w:rPr>
                <w:sz w:val="16"/>
                <w:szCs w:val="16"/>
              </w:rPr>
            </w:pPr>
            <w:r w:rsidRPr="000B2B1F">
              <w:rPr>
                <w:kern w:val="1"/>
                <w:sz w:val="16"/>
                <w:szCs w:val="16"/>
                <w:lang w:eastAsia="ar-SA"/>
              </w:rPr>
              <w:t>Содержание сети автомобильных дорог общего пользования и</w:t>
            </w:r>
            <w:r w:rsidRPr="000B2B1F">
              <w:rPr>
                <w:sz w:val="16"/>
                <w:szCs w:val="16"/>
              </w:rPr>
              <w:t xml:space="preserve"> искусственных сооружений на них</w:t>
            </w:r>
          </w:p>
        </w:tc>
        <w:tc>
          <w:tcPr>
            <w:tcW w:w="1794" w:type="dxa"/>
            <w:shd w:val="clear" w:color="auto" w:fill="auto"/>
          </w:tcPr>
          <w:p w:rsidR="00FB48DD" w:rsidRPr="000B2B1F" w:rsidRDefault="00FB48DD" w:rsidP="00354B22">
            <w:pPr>
              <w:autoSpaceDE w:val="0"/>
              <w:autoSpaceDN w:val="0"/>
              <w:jc w:val="center"/>
              <w:rPr>
                <w:sz w:val="16"/>
                <w:szCs w:val="16"/>
              </w:rPr>
            </w:pPr>
            <w:r w:rsidRPr="000B2B1F">
              <w:rPr>
                <w:kern w:val="1"/>
                <w:sz w:val="16"/>
                <w:szCs w:val="16"/>
                <w:lang w:eastAsia="ar-SA"/>
              </w:rPr>
              <w:t>Содержание сети автомобильных дорог</w:t>
            </w:r>
          </w:p>
        </w:tc>
        <w:tc>
          <w:tcPr>
            <w:tcW w:w="1420" w:type="dxa"/>
            <w:shd w:val="clear" w:color="auto" w:fill="auto"/>
          </w:tcPr>
          <w:p w:rsidR="00FB48DD" w:rsidRPr="000B2B1F" w:rsidRDefault="00FB48DD" w:rsidP="00354B22">
            <w:pPr>
              <w:autoSpaceDE w:val="0"/>
              <w:autoSpaceDN w:val="0"/>
              <w:jc w:val="center"/>
              <w:rPr>
                <w:sz w:val="16"/>
                <w:szCs w:val="16"/>
              </w:rPr>
            </w:pPr>
            <w:r w:rsidRPr="000B2B1F">
              <w:rPr>
                <w:sz w:val="16"/>
                <w:szCs w:val="16"/>
              </w:rPr>
              <w:t>км</w:t>
            </w:r>
          </w:p>
        </w:tc>
        <w:tc>
          <w:tcPr>
            <w:tcW w:w="1418" w:type="dxa"/>
            <w:shd w:val="clear" w:color="auto" w:fill="auto"/>
          </w:tcPr>
          <w:p w:rsidR="00FB48DD" w:rsidRPr="000B2B1F" w:rsidRDefault="00FB48DD" w:rsidP="00354B22">
            <w:pPr>
              <w:autoSpaceDE w:val="0"/>
              <w:autoSpaceDN w:val="0"/>
              <w:jc w:val="center"/>
              <w:rPr>
                <w:sz w:val="16"/>
                <w:szCs w:val="16"/>
              </w:rPr>
            </w:pPr>
            <w:r w:rsidRPr="000B2B1F">
              <w:rPr>
                <w:sz w:val="16"/>
                <w:szCs w:val="16"/>
              </w:rPr>
              <w:t>100,3</w:t>
            </w:r>
          </w:p>
        </w:tc>
        <w:tc>
          <w:tcPr>
            <w:tcW w:w="1559" w:type="dxa"/>
            <w:gridSpan w:val="2"/>
            <w:shd w:val="clear" w:color="auto" w:fill="auto"/>
          </w:tcPr>
          <w:p w:rsidR="00FB48DD" w:rsidRPr="000B2B1F" w:rsidRDefault="00FB48DD" w:rsidP="00354B22">
            <w:pPr>
              <w:autoSpaceDE w:val="0"/>
              <w:autoSpaceDN w:val="0"/>
              <w:jc w:val="center"/>
              <w:rPr>
                <w:sz w:val="16"/>
                <w:szCs w:val="16"/>
              </w:rPr>
            </w:pPr>
            <w:r w:rsidRPr="000B2B1F">
              <w:rPr>
                <w:sz w:val="16"/>
                <w:szCs w:val="16"/>
              </w:rPr>
              <w:t>100,3</w:t>
            </w:r>
          </w:p>
          <w:p w:rsidR="00FB48DD" w:rsidRPr="000B2B1F" w:rsidRDefault="00FB48DD" w:rsidP="00354B22">
            <w:pPr>
              <w:autoSpaceDE w:val="0"/>
              <w:autoSpaceDN w:val="0"/>
              <w:ind w:right="-204"/>
              <w:jc w:val="center"/>
              <w:rPr>
                <w:sz w:val="16"/>
                <w:szCs w:val="16"/>
              </w:rPr>
            </w:pPr>
          </w:p>
        </w:tc>
        <w:tc>
          <w:tcPr>
            <w:tcW w:w="1701" w:type="dxa"/>
            <w:shd w:val="clear" w:color="auto" w:fill="auto"/>
          </w:tcPr>
          <w:p w:rsidR="00FB48DD" w:rsidRPr="000B2B1F" w:rsidRDefault="00FB48DD" w:rsidP="00354B22">
            <w:pPr>
              <w:suppressAutoHyphens/>
              <w:autoSpaceDE w:val="0"/>
              <w:snapToGrid w:val="0"/>
              <w:jc w:val="center"/>
              <w:rPr>
                <w:sz w:val="16"/>
                <w:szCs w:val="16"/>
                <w:lang w:eastAsia="ar-SA"/>
              </w:rPr>
            </w:pPr>
            <w:r w:rsidRPr="000B2B1F">
              <w:rPr>
                <w:sz w:val="16"/>
                <w:szCs w:val="16"/>
                <w:lang w:eastAsia="ar-SA"/>
              </w:rPr>
              <w:t>1698,2</w:t>
            </w:r>
          </w:p>
        </w:tc>
        <w:tc>
          <w:tcPr>
            <w:tcW w:w="2552" w:type="dxa"/>
            <w:shd w:val="clear" w:color="auto" w:fill="auto"/>
          </w:tcPr>
          <w:p w:rsidR="00FB48DD" w:rsidRPr="000B2B1F" w:rsidRDefault="00FB48DD" w:rsidP="00354B22">
            <w:pPr>
              <w:jc w:val="center"/>
              <w:rPr>
                <w:sz w:val="16"/>
                <w:szCs w:val="16"/>
              </w:rPr>
            </w:pPr>
            <w:r w:rsidRPr="000B2B1F">
              <w:rPr>
                <w:sz w:val="16"/>
                <w:szCs w:val="16"/>
                <w:lang w:eastAsia="ar-SA"/>
              </w:rPr>
              <w:t>0</w:t>
            </w:r>
          </w:p>
        </w:tc>
      </w:tr>
      <w:tr w:rsidR="00FB48DD" w:rsidRPr="000B2B1F" w:rsidTr="00354B22">
        <w:tc>
          <w:tcPr>
            <w:tcW w:w="14663" w:type="dxa"/>
            <w:gridSpan w:val="10"/>
            <w:shd w:val="clear" w:color="auto" w:fill="auto"/>
          </w:tcPr>
          <w:p w:rsidR="00FB48DD" w:rsidRPr="000B2B1F" w:rsidRDefault="00FB48DD" w:rsidP="00354B22">
            <w:pPr>
              <w:autoSpaceDE w:val="0"/>
              <w:autoSpaceDN w:val="0"/>
              <w:rPr>
                <w:sz w:val="16"/>
                <w:szCs w:val="16"/>
              </w:rPr>
            </w:pPr>
            <w:r w:rsidRPr="000B2B1F">
              <w:rPr>
                <w:sz w:val="16"/>
                <w:szCs w:val="16"/>
              </w:rPr>
              <w:t xml:space="preserve">Подпрограмма 2 </w:t>
            </w:r>
            <w:r w:rsidRPr="000B2B1F">
              <w:rPr>
                <w:b/>
                <w:bCs/>
                <w:sz w:val="16"/>
                <w:szCs w:val="16"/>
              </w:rPr>
              <w:t xml:space="preserve">«Улучшение качества автотранспортных перевозок в </w:t>
            </w:r>
            <w:proofErr w:type="spellStart"/>
            <w:r w:rsidRPr="000B2B1F">
              <w:rPr>
                <w:b/>
                <w:bCs/>
                <w:sz w:val="16"/>
                <w:szCs w:val="16"/>
              </w:rPr>
              <w:t>Камешкирском</w:t>
            </w:r>
            <w:proofErr w:type="spellEnd"/>
            <w:r w:rsidRPr="000B2B1F">
              <w:rPr>
                <w:b/>
                <w:bCs/>
                <w:sz w:val="16"/>
                <w:szCs w:val="16"/>
              </w:rPr>
              <w:t xml:space="preserve">  районе Пензенской области»</w:t>
            </w:r>
          </w:p>
        </w:tc>
      </w:tr>
      <w:tr w:rsidR="00FB48DD" w:rsidRPr="000B2B1F" w:rsidTr="00354B22">
        <w:tc>
          <w:tcPr>
            <w:tcW w:w="602" w:type="dxa"/>
            <w:gridSpan w:val="2"/>
            <w:shd w:val="clear" w:color="auto" w:fill="auto"/>
          </w:tcPr>
          <w:p w:rsidR="00FB48DD" w:rsidRPr="000B2B1F" w:rsidRDefault="00FB48DD" w:rsidP="00354B22">
            <w:pPr>
              <w:autoSpaceDE w:val="0"/>
              <w:autoSpaceDN w:val="0"/>
              <w:jc w:val="center"/>
              <w:rPr>
                <w:sz w:val="16"/>
                <w:szCs w:val="16"/>
              </w:rPr>
            </w:pPr>
          </w:p>
        </w:tc>
        <w:tc>
          <w:tcPr>
            <w:tcW w:w="14061" w:type="dxa"/>
            <w:gridSpan w:val="8"/>
            <w:shd w:val="clear" w:color="auto" w:fill="auto"/>
          </w:tcPr>
          <w:p w:rsidR="00FB48DD" w:rsidRPr="000B2B1F" w:rsidRDefault="00FB48DD" w:rsidP="00354B22">
            <w:pPr>
              <w:autoSpaceDE w:val="0"/>
              <w:autoSpaceDN w:val="0"/>
              <w:rPr>
                <w:sz w:val="16"/>
                <w:szCs w:val="16"/>
              </w:rPr>
            </w:pPr>
            <w:r w:rsidRPr="000B2B1F">
              <w:rPr>
                <w:sz w:val="16"/>
                <w:szCs w:val="16"/>
              </w:rPr>
              <w:t xml:space="preserve">Наименование исполнительного органа местного самоуправления </w:t>
            </w:r>
            <w:proofErr w:type="spellStart"/>
            <w:r w:rsidRPr="000B2B1F">
              <w:rPr>
                <w:sz w:val="16"/>
                <w:szCs w:val="16"/>
              </w:rPr>
              <w:t>Камешкирского</w:t>
            </w:r>
            <w:proofErr w:type="spellEnd"/>
            <w:r w:rsidRPr="000B2B1F">
              <w:rPr>
                <w:sz w:val="16"/>
                <w:szCs w:val="16"/>
              </w:rPr>
              <w:t xml:space="preserve"> района  Пензенской области, определяющего объем муниципального задания и его финансирование:  Администрация </w:t>
            </w:r>
            <w:proofErr w:type="spellStart"/>
            <w:r w:rsidRPr="000B2B1F">
              <w:rPr>
                <w:sz w:val="16"/>
                <w:szCs w:val="16"/>
              </w:rPr>
              <w:t>Камешкирского</w:t>
            </w:r>
            <w:proofErr w:type="spellEnd"/>
            <w:r w:rsidRPr="000B2B1F">
              <w:rPr>
                <w:sz w:val="16"/>
                <w:szCs w:val="16"/>
              </w:rPr>
              <w:t xml:space="preserve"> района Пензенской области</w:t>
            </w:r>
          </w:p>
        </w:tc>
      </w:tr>
      <w:tr w:rsidR="00FB48DD" w:rsidRPr="000B2B1F" w:rsidTr="00354B22">
        <w:tc>
          <w:tcPr>
            <w:tcW w:w="602" w:type="dxa"/>
            <w:gridSpan w:val="2"/>
            <w:shd w:val="clear" w:color="auto" w:fill="auto"/>
          </w:tcPr>
          <w:p w:rsidR="00FB48DD" w:rsidRPr="000B2B1F" w:rsidRDefault="00FB48DD" w:rsidP="00354B22">
            <w:pPr>
              <w:autoSpaceDE w:val="0"/>
              <w:autoSpaceDN w:val="0"/>
              <w:jc w:val="center"/>
              <w:rPr>
                <w:sz w:val="16"/>
                <w:szCs w:val="16"/>
              </w:rPr>
            </w:pPr>
          </w:p>
        </w:tc>
        <w:tc>
          <w:tcPr>
            <w:tcW w:w="14061" w:type="dxa"/>
            <w:gridSpan w:val="8"/>
            <w:shd w:val="clear" w:color="auto" w:fill="auto"/>
          </w:tcPr>
          <w:p w:rsidR="00FB48DD" w:rsidRPr="000B2B1F" w:rsidRDefault="00FB48DD" w:rsidP="00354B22">
            <w:pPr>
              <w:autoSpaceDE w:val="0"/>
              <w:autoSpaceDN w:val="0"/>
              <w:rPr>
                <w:sz w:val="16"/>
                <w:szCs w:val="16"/>
              </w:rPr>
            </w:pPr>
            <w:r w:rsidRPr="000B2B1F">
              <w:rPr>
                <w:sz w:val="16"/>
                <w:szCs w:val="16"/>
              </w:rPr>
              <w:t xml:space="preserve">Основное мероприятие: </w:t>
            </w:r>
            <w:r w:rsidRPr="000B2B1F">
              <w:rPr>
                <w:sz w:val="16"/>
                <w:szCs w:val="16"/>
                <w:lang w:eastAsia="ar-SA"/>
              </w:rPr>
              <w:t xml:space="preserve"> Обеспечение населения  транспортным сообщением</w:t>
            </w:r>
          </w:p>
        </w:tc>
      </w:tr>
      <w:tr w:rsidR="00FB48DD" w:rsidRPr="000B2B1F" w:rsidTr="00354B22">
        <w:tc>
          <w:tcPr>
            <w:tcW w:w="602" w:type="dxa"/>
            <w:gridSpan w:val="2"/>
            <w:shd w:val="clear" w:color="auto" w:fill="auto"/>
          </w:tcPr>
          <w:p w:rsidR="00FB48DD" w:rsidRPr="000B2B1F" w:rsidRDefault="00FB48DD" w:rsidP="00354B22">
            <w:pPr>
              <w:autoSpaceDE w:val="0"/>
              <w:autoSpaceDN w:val="0"/>
              <w:jc w:val="center"/>
              <w:rPr>
                <w:sz w:val="16"/>
                <w:szCs w:val="16"/>
              </w:rPr>
            </w:pPr>
          </w:p>
        </w:tc>
        <w:tc>
          <w:tcPr>
            <w:tcW w:w="14061" w:type="dxa"/>
            <w:gridSpan w:val="8"/>
            <w:shd w:val="clear" w:color="auto" w:fill="auto"/>
          </w:tcPr>
          <w:p w:rsidR="00FB48DD" w:rsidRPr="000B2B1F" w:rsidRDefault="00FB48DD" w:rsidP="00354B22">
            <w:pPr>
              <w:autoSpaceDE w:val="0"/>
              <w:autoSpaceDN w:val="0"/>
              <w:rPr>
                <w:sz w:val="16"/>
                <w:szCs w:val="16"/>
              </w:rPr>
            </w:pPr>
            <w:r w:rsidRPr="000B2B1F">
              <w:rPr>
                <w:sz w:val="16"/>
                <w:szCs w:val="16"/>
              </w:rPr>
              <w:t>Мероприятие (указать наименование мероприятия, в рамках которого оказывается муниципальная услуга (выполняется работа)):</w:t>
            </w:r>
            <w:r w:rsidRPr="000B2B1F">
              <w:rPr>
                <w:sz w:val="16"/>
                <w:szCs w:val="16"/>
                <w:lang w:eastAsia="ar-SA"/>
              </w:rPr>
              <w:t xml:space="preserve"> Обеспечение населения  транспортным сообщением</w:t>
            </w:r>
          </w:p>
        </w:tc>
      </w:tr>
      <w:tr w:rsidR="00FB48DD" w:rsidRPr="000B2B1F" w:rsidTr="00354B22">
        <w:tc>
          <w:tcPr>
            <w:tcW w:w="602" w:type="dxa"/>
            <w:gridSpan w:val="2"/>
            <w:shd w:val="clear" w:color="auto" w:fill="auto"/>
          </w:tcPr>
          <w:p w:rsidR="00FB48DD" w:rsidRPr="000B2B1F" w:rsidRDefault="00FB48DD" w:rsidP="00354B22">
            <w:pPr>
              <w:autoSpaceDE w:val="0"/>
              <w:autoSpaceDN w:val="0"/>
              <w:jc w:val="center"/>
              <w:rPr>
                <w:sz w:val="16"/>
                <w:szCs w:val="16"/>
              </w:rPr>
            </w:pPr>
            <w:r w:rsidRPr="000B2B1F">
              <w:rPr>
                <w:sz w:val="16"/>
                <w:szCs w:val="16"/>
              </w:rPr>
              <w:t>1</w:t>
            </w:r>
          </w:p>
        </w:tc>
        <w:tc>
          <w:tcPr>
            <w:tcW w:w="3617" w:type="dxa"/>
            <w:shd w:val="clear" w:color="auto" w:fill="auto"/>
          </w:tcPr>
          <w:p w:rsidR="00FB48DD" w:rsidRPr="000B2B1F" w:rsidRDefault="00FB48DD" w:rsidP="00354B22">
            <w:pPr>
              <w:autoSpaceDE w:val="0"/>
              <w:autoSpaceDN w:val="0"/>
              <w:rPr>
                <w:sz w:val="16"/>
                <w:szCs w:val="16"/>
              </w:rPr>
            </w:pPr>
            <w:r w:rsidRPr="000B2B1F">
              <w:rPr>
                <w:sz w:val="16"/>
                <w:szCs w:val="16"/>
                <w:lang w:eastAsia="ar-SA"/>
              </w:rPr>
              <w:t>Обеспечение населения  транспортным сообщением</w:t>
            </w:r>
          </w:p>
        </w:tc>
        <w:tc>
          <w:tcPr>
            <w:tcW w:w="1794" w:type="dxa"/>
            <w:shd w:val="clear" w:color="auto" w:fill="auto"/>
          </w:tcPr>
          <w:p w:rsidR="00FB48DD" w:rsidRPr="000B2B1F" w:rsidRDefault="00FB48DD" w:rsidP="00354B22">
            <w:pPr>
              <w:autoSpaceDE w:val="0"/>
              <w:autoSpaceDN w:val="0"/>
              <w:jc w:val="center"/>
              <w:rPr>
                <w:sz w:val="16"/>
                <w:szCs w:val="16"/>
              </w:rPr>
            </w:pPr>
            <w:r w:rsidRPr="000B2B1F">
              <w:rPr>
                <w:sz w:val="16"/>
                <w:szCs w:val="16"/>
              </w:rPr>
              <w:t xml:space="preserve">Коэффициент            </w:t>
            </w:r>
            <w:r w:rsidRPr="000B2B1F">
              <w:rPr>
                <w:sz w:val="16"/>
                <w:szCs w:val="16"/>
              </w:rPr>
              <w:br/>
              <w:t xml:space="preserve">регулярности           </w:t>
            </w:r>
          </w:p>
        </w:tc>
        <w:tc>
          <w:tcPr>
            <w:tcW w:w="1420" w:type="dxa"/>
            <w:shd w:val="clear" w:color="auto" w:fill="auto"/>
          </w:tcPr>
          <w:p w:rsidR="00FB48DD" w:rsidRPr="000B2B1F" w:rsidRDefault="00FB48DD" w:rsidP="00354B22">
            <w:pPr>
              <w:autoSpaceDE w:val="0"/>
              <w:autoSpaceDN w:val="0"/>
              <w:jc w:val="center"/>
              <w:rPr>
                <w:sz w:val="16"/>
                <w:szCs w:val="16"/>
              </w:rPr>
            </w:pPr>
            <w:r w:rsidRPr="000B2B1F">
              <w:rPr>
                <w:sz w:val="16"/>
                <w:szCs w:val="16"/>
              </w:rPr>
              <w:t>%</w:t>
            </w:r>
          </w:p>
        </w:tc>
        <w:tc>
          <w:tcPr>
            <w:tcW w:w="1418" w:type="dxa"/>
            <w:shd w:val="clear" w:color="auto" w:fill="auto"/>
          </w:tcPr>
          <w:p w:rsidR="00FB48DD" w:rsidRPr="000B2B1F" w:rsidRDefault="00FB48DD" w:rsidP="00354B22">
            <w:pPr>
              <w:autoSpaceDE w:val="0"/>
              <w:autoSpaceDN w:val="0"/>
              <w:jc w:val="center"/>
              <w:rPr>
                <w:sz w:val="16"/>
                <w:szCs w:val="16"/>
              </w:rPr>
            </w:pPr>
            <w:r w:rsidRPr="000B2B1F">
              <w:rPr>
                <w:sz w:val="16"/>
                <w:szCs w:val="16"/>
              </w:rPr>
              <w:t>100</w:t>
            </w:r>
          </w:p>
        </w:tc>
        <w:tc>
          <w:tcPr>
            <w:tcW w:w="1483" w:type="dxa"/>
            <w:shd w:val="clear" w:color="auto" w:fill="auto"/>
          </w:tcPr>
          <w:p w:rsidR="00FB48DD" w:rsidRPr="000B2B1F" w:rsidRDefault="00FB48DD" w:rsidP="00354B22">
            <w:pPr>
              <w:autoSpaceDE w:val="0"/>
              <w:autoSpaceDN w:val="0"/>
              <w:jc w:val="center"/>
              <w:rPr>
                <w:sz w:val="16"/>
                <w:szCs w:val="16"/>
              </w:rPr>
            </w:pPr>
            <w:r w:rsidRPr="000B2B1F">
              <w:rPr>
                <w:sz w:val="16"/>
                <w:szCs w:val="16"/>
              </w:rPr>
              <w:t>100</w:t>
            </w:r>
          </w:p>
          <w:p w:rsidR="00FB48DD" w:rsidRPr="000B2B1F" w:rsidRDefault="00FB48DD" w:rsidP="00354B22">
            <w:pPr>
              <w:autoSpaceDE w:val="0"/>
              <w:autoSpaceDN w:val="0"/>
              <w:jc w:val="center"/>
              <w:rPr>
                <w:sz w:val="16"/>
                <w:szCs w:val="16"/>
              </w:rPr>
            </w:pPr>
          </w:p>
        </w:tc>
        <w:tc>
          <w:tcPr>
            <w:tcW w:w="1777" w:type="dxa"/>
            <w:gridSpan w:val="2"/>
            <w:shd w:val="clear" w:color="auto" w:fill="auto"/>
          </w:tcPr>
          <w:p w:rsidR="00FB48DD" w:rsidRPr="000B2B1F" w:rsidRDefault="00FB48DD" w:rsidP="00354B22">
            <w:pPr>
              <w:suppressAutoHyphens/>
              <w:autoSpaceDE w:val="0"/>
              <w:snapToGrid w:val="0"/>
              <w:jc w:val="center"/>
              <w:rPr>
                <w:sz w:val="16"/>
                <w:szCs w:val="16"/>
                <w:lang w:eastAsia="ar-SA"/>
              </w:rPr>
            </w:pPr>
            <w:r w:rsidRPr="000B2B1F">
              <w:rPr>
                <w:sz w:val="16"/>
                <w:szCs w:val="16"/>
                <w:lang w:eastAsia="ar-SA"/>
              </w:rPr>
              <w:t>400,0</w:t>
            </w:r>
          </w:p>
        </w:tc>
        <w:tc>
          <w:tcPr>
            <w:tcW w:w="2552" w:type="dxa"/>
            <w:shd w:val="clear" w:color="auto" w:fill="auto"/>
          </w:tcPr>
          <w:p w:rsidR="00FB48DD" w:rsidRPr="000B2B1F" w:rsidRDefault="00FB48DD" w:rsidP="00354B22">
            <w:pPr>
              <w:autoSpaceDE w:val="0"/>
              <w:autoSpaceDN w:val="0"/>
              <w:jc w:val="center"/>
              <w:rPr>
                <w:sz w:val="16"/>
                <w:szCs w:val="16"/>
              </w:rPr>
            </w:pPr>
            <w:r w:rsidRPr="000B2B1F">
              <w:rPr>
                <w:sz w:val="16"/>
                <w:szCs w:val="16"/>
              </w:rPr>
              <w:t>198,0</w:t>
            </w:r>
          </w:p>
          <w:p w:rsidR="00FB48DD" w:rsidRPr="000B2B1F" w:rsidRDefault="00FB48DD" w:rsidP="00354B22">
            <w:pPr>
              <w:autoSpaceDE w:val="0"/>
              <w:autoSpaceDN w:val="0"/>
              <w:jc w:val="center"/>
              <w:rPr>
                <w:sz w:val="16"/>
                <w:szCs w:val="16"/>
              </w:rPr>
            </w:pPr>
          </w:p>
        </w:tc>
      </w:tr>
      <w:tr w:rsidR="00FB48DD" w:rsidRPr="000B2B1F" w:rsidTr="00354B22">
        <w:tc>
          <w:tcPr>
            <w:tcW w:w="14663" w:type="dxa"/>
            <w:gridSpan w:val="10"/>
            <w:shd w:val="clear" w:color="auto" w:fill="auto"/>
          </w:tcPr>
          <w:p w:rsidR="00FB48DD" w:rsidRPr="000B2B1F" w:rsidRDefault="00FB48DD" w:rsidP="00354B22">
            <w:pPr>
              <w:autoSpaceDE w:val="0"/>
              <w:autoSpaceDN w:val="0"/>
              <w:rPr>
                <w:sz w:val="16"/>
                <w:szCs w:val="16"/>
              </w:rPr>
            </w:pPr>
            <w:r w:rsidRPr="000B2B1F">
              <w:rPr>
                <w:sz w:val="16"/>
                <w:szCs w:val="16"/>
              </w:rPr>
              <w:t xml:space="preserve">Подпрограмма 3 </w:t>
            </w:r>
            <w:r w:rsidRPr="000B2B1F">
              <w:rPr>
                <w:b/>
                <w:bCs/>
                <w:i/>
                <w:iCs/>
                <w:sz w:val="16"/>
                <w:szCs w:val="16"/>
              </w:rPr>
              <w:t xml:space="preserve">«Ремонт (капитальный ремонт) объектов собственности </w:t>
            </w:r>
            <w:proofErr w:type="spellStart"/>
            <w:r w:rsidRPr="000B2B1F">
              <w:rPr>
                <w:b/>
                <w:bCs/>
                <w:i/>
                <w:iCs/>
                <w:sz w:val="16"/>
                <w:szCs w:val="16"/>
              </w:rPr>
              <w:t>Камешкирского</w:t>
            </w:r>
            <w:proofErr w:type="spellEnd"/>
            <w:r w:rsidRPr="000B2B1F">
              <w:rPr>
                <w:b/>
                <w:bCs/>
                <w:i/>
                <w:iCs/>
                <w:sz w:val="16"/>
                <w:szCs w:val="16"/>
              </w:rPr>
              <w:t xml:space="preserve"> района Пензенской области»</w:t>
            </w:r>
          </w:p>
        </w:tc>
      </w:tr>
      <w:tr w:rsidR="00FB48DD" w:rsidRPr="000B2B1F" w:rsidTr="00354B22">
        <w:tc>
          <w:tcPr>
            <w:tcW w:w="488" w:type="dxa"/>
            <w:shd w:val="clear" w:color="auto" w:fill="auto"/>
          </w:tcPr>
          <w:p w:rsidR="00FB48DD" w:rsidRPr="000B2B1F" w:rsidRDefault="00FB48DD" w:rsidP="00354B22">
            <w:pPr>
              <w:autoSpaceDE w:val="0"/>
              <w:autoSpaceDN w:val="0"/>
              <w:rPr>
                <w:sz w:val="16"/>
                <w:szCs w:val="16"/>
              </w:rPr>
            </w:pPr>
          </w:p>
        </w:tc>
        <w:tc>
          <w:tcPr>
            <w:tcW w:w="14175" w:type="dxa"/>
            <w:gridSpan w:val="9"/>
            <w:shd w:val="clear" w:color="auto" w:fill="auto"/>
          </w:tcPr>
          <w:p w:rsidR="00FB48DD" w:rsidRPr="000B2B1F" w:rsidRDefault="00FB48DD" w:rsidP="00354B22">
            <w:pPr>
              <w:autoSpaceDE w:val="0"/>
              <w:autoSpaceDN w:val="0"/>
              <w:rPr>
                <w:sz w:val="16"/>
                <w:szCs w:val="16"/>
              </w:rPr>
            </w:pPr>
            <w:r w:rsidRPr="000B2B1F">
              <w:rPr>
                <w:sz w:val="16"/>
                <w:szCs w:val="16"/>
              </w:rPr>
              <w:t xml:space="preserve">Наименование исполнительного органа местного самоуправления </w:t>
            </w:r>
            <w:proofErr w:type="spellStart"/>
            <w:r w:rsidRPr="000B2B1F">
              <w:rPr>
                <w:sz w:val="16"/>
                <w:szCs w:val="16"/>
              </w:rPr>
              <w:t>Камешкирского</w:t>
            </w:r>
            <w:proofErr w:type="spellEnd"/>
            <w:r w:rsidRPr="000B2B1F">
              <w:rPr>
                <w:sz w:val="16"/>
                <w:szCs w:val="16"/>
              </w:rPr>
              <w:t xml:space="preserve"> района  Пензенской области, определяющего объем муниципального задания и его финансирование: </w:t>
            </w:r>
          </w:p>
          <w:p w:rsidR="00FB48DD" w:rsidRPr="000B2B1F" w:rsidRDefault="00FB48DD" w:rsidP="00354B22">
            <w:pPr>
              <w:autoSpaceDE w:val="0"/>
              <w:autoSpaceDN w:val="0"/>
              <w:rPr>
                <w:sz w:val="16"/>
                <w:szCs w:val="16"/>
              </w:rPr>
            </w:pPr>
            <w:r w:rsidRPr="000B2B1F">
              <w:rPr>
                <w:sz w:val="16"/>
                <w:szCs w:val="16"/>
              </w:rPr>
              <w:t xml:space="preserve">Администрация </w:t>
            </w:r>
            <w:proofErr w:type="spellStart"/>
            <w:r w:rsidRPr="000B2B1F">
              <w:rPr>
                <w:sz w:val="16"/>
                <w:szCs w:val="16"/>
              </w:rPr>
              <w:t>Камешкирского</w:t>
            </w:r>
            <w:proofErr w:type="spellEnd"/>
            <w:r w:rsidRPr="000B2B1F">
              <w:rPr>
                <w:sz w:val="16"/>
                <w:szCs w:val="16"/>
              </w:rPr>
              <w:t xml:space="preserve"> района Пензенской области</w:t>
            </w:r>
          </w:p>
        </w:tc>
      </w:tr>
      <w:tr w:rsidR="00FB48DD" w:rsidRPr="000B2B1F" w:rsidTr="00354B22">
        <w:tc>
          <w:tcPr>
            <w:tcW w:w="488" w:type="dxa"/>
            <w:shd w:val="clear" w:color="auto" w:fill="auto"/>
          </w:tcPr>
          <w:p w:rsidR="00FB48DD" w:rsidRPr="000B2B1F" w:rsidRDefault="00FB48DD" w:rsidP="00354B22">
            <w:pPr>
              <w:autoSpaceDE w:val="0"/>
              <w:autoSpaceDN w:val="0"/>
              <w:rPr>
                <w:sz w:val="16"/>
                <w:szCs w:val="16"/>
              </w:rPr>
            </w:pPr>
          </w:p>
        </w:tc>
        <w:tc>
          <w:tcPr>
            <w:tcW w:w="14175" w:type="dxa"/>
            <w:gridSpan w:val="9"/>
            <w:shd w:val="clear" w:color="auto" w:fill="auto"/>
          </w:tcPr>
          <w:p w:rsidR="00FB48DD" w:rsidRPr="000B2B1F" w:rsidRDefault="00FB48DD" w:rsidP="00354B22">
            <w:pPr>
              <w:autoSpaceDE w:val="0"/>
              <w:autoSpaceDN w:val="0"/>
              <w:rPr>
                <w:sz w:val="16"/>
                <w:szCs w:val="16"/>
              </w:rPr>
            </w:pPr>
            <w:r w:rsidRPr="000B2B1F">
              <w:rPr>
                <w:sz w:val="16"/>
                <w:szCs w:val="16"/>
              </w:rPr>
              <w:t>Основное мероприятие (указать наименование основного мероприятия):</w:t>
            </w:r>
          </w:p>
          <w:p w:rsidR="00FB48DD" w:rsidRPr="000B2B1F" w:rsidRDefault="00FB48DD" w:rsidP="00354B22">
            <w:pPr>
              <w:autoSpaceDE w:val="0"/>
              <w:autoSpaceDN w:val="0"/>
              <w:jc w:val="both"/>
              <w:rPr>
                <w:sz w:val="16"/>
                <w:szCs w:val="16"/>
              </w:rPr>
            </w:pPr>
            <w:r w:rsidRPr="000B2B1F">
              <w:rPr>
                <w:sz w:val="16"/>
                <w:szCs w:val="16"/>
              </w:rPr>
              <w:t xml:space="preserve">Ремонт (капитальный ремонт) объектов собственности </w:t>
            </w:r>
            <w:proofErr w:type="spellStart"/>
            <w:r w:rsidRPr="000B2B1F">
              <w:rPr>
                <w:sz w:val="16"/>
                <w:szCs w:val="16"/>
              </w:rPr>
              <w:t>Камешкирского</w:t>
            </w:r>
            <w:proofErr w:type="spellEnd"/>
            <w:r w:rsidRPr="000B2B1F">
              <w:rPr>
                <w:sz w:val="16"/>
                <w:szCs w:val="16"/>
              </w:rPr>
              <w:t xml:space="preserve"> района Пензенской области </w:t>
            </w:r>
          </w:p>
        </w:tc>
      </w:tr>
      <w:tr w:rsidR="00FB48DD" w:rsidRPr="000B2B1F" w:rsidTr="00354B22">
        <w:tc>
          <w:tcPr>
            <w:tcW w:w="488" w:type="dxa"/>
            <w:shd w:val="clear" w:color="auto" w:fill="auto"/>
          </w:tcPr>
          <w:p w:rsidR="00FB48DD" w:rsidRPr="000B2B1F" w:rsidRDefault="00FB48DD" w:rsidP="00354B22">
            <w:pPr>
              <w:autoSpaceDE w:val="0"/>
              <w:autoSpaceDN w:val="0"/>
              <w:rPr>
                <w:sz w:val="16"/>
                <w:szCs w:val="16"/>
              </w:rPr>
            </w:pPr>
          </w:p>
        </w:tc>
        <w:tc>
          <w:tcPr>
            <w:tcW w:w="14175" w:type="dxa"/>
            <w:gridSpan w:val="9"/>
            <w:shd w:val="clear" w:color="auto" w:fill="auto"/>
          </w:tcPr>
          <w:p w:rsidR="00FB48DD" w:rsidRPr="000B2B1F" w:rsidRDefault="00FB48DD" w:rsidP="00354B22">
            <w:pPr>
              <w:autoSpaceDE w:val="0"/>
              <w:autoSpaceDN w:val="0"/>
              <w:rPr>
                <w:sz w:val="16"/>
                <w:szCs w:val="16"/>
              </w:rPr>
            </w:pPr>
            <w:r w:rsidRPr="000B2B1F">
              <w:rPr>
                <w:sz w:val="16"/>
                <w:szCs w:val="16"/>
              </w:rPr>
              <w:t>Мероприятие (указать наименование мероприятия, в рамках которого оказывается муниципальная услуга (выполняется работа)):</w:t>
            </w:r>
          </w:p>
          <w:p w:rsidR="00FB48DD" w:rsidRPr="000B2B1F" w:rsidRDefault="00FB48DD" w:rsidP="00354B22">
            <w:pPr>
              <w:autoSpaceDE w:val="0"/>
              <w:autoSpaceDN w:val="0"/>
              <w:rPr>
                <w:sz w:val="16"/>
                <w:szCs w:val="16"/>
              </w:rPr>
            </w:pPr>
            <w:r w:rsidRPr="000B2B1F">
              <w:rPr>
                <w:sz w:val="16"/>
                <w:szCs w:val="16"/>
              </w:rPr>
              <w:t>Ремонт (капитальный ремонт) объектов собственности</w:t>
            </w:r>
          </w:p>
        </w:tc>
      </w:tr>
      <w:tr w:rsidR="00FB48DD" w:rsidRPr="000B2B1F" w:rsidTr="00354B22">
        <w:tc>
          <w:tcPr>
            <w:tcW w:w="488" w:type="dxa"/>
            <w:shd w:val="clear" w:color="auto" w:fill="auto"/>
          </w:tcPr>
          <w:p w:rsidR="00FB48DD" w:rsidRPr="000B2B1F" w:rsidRDefault="00FB48DD" w:rsidP="00354B22">
            <w:pPr>
              <w:autoSpaceDE w:val="0"/>
              <w:autoSpaceDN w:val="0"/>
              <w:jc w:val="center"/>
              <w:rPr>
                <w:sz w:val="16"/>
                <w:szCs w:val="16"/>
              </w:rPr>
            </w:pPr>
            <w:r w:rsidRPr="000B2B1F">
              <w:rPr>
                <w:sz w:val="16"/>
                <w:szCs w:val="16"/>
              </w:rPr>
              <w:t>1</w:t>
            </w:r>
          </w:p>
        </w:tc>
        <w:tc>
          <w:tcPr>
            <w:tcW w:w="3731" w:type="dxa"/>
            <w:gridSpan w:val="2"/>
            <w:shd w:val="clear" w:color="auto" w:fill="auto"/>
          </w:tcPr>
          <w:p w:rsidR="00FB48DD" w:rsidRPr="000B2B1F" w:rsidRDefault="00FB48DD" w:rsidP="00354B22">
            <w:pPr>
              <w:autoSpaceDE w:val="0"/>
              <w:autoSpaceDN w:val="0"/>
              <w:rPr>
                <w:sz w:val="16"/>
                <w:szCs w:val="16"/>
              </w:rPr>
            </w:pPr>
            <w:r w:rsidRPr="000B2B1F">
              <w:rPr>
                <w:sz w:val="16"/>
                <w:szCs w:val="16"/>
              </w:rPr>
              <w:t>Ремонт (капитальный ремонт) объектов собственности</w:t>
            </w:r>
          </w:p>
        </w:tc>
        <w:tc>
          <w:tcPr>
            <w:tcW w:w="1794" w:type="dxa"/>
            <w:shd w:val="clear" w:color="auto" w:fill="auto"/>
          </w:tcPr>
          <w:p w:rsidR="00FB48DD" w:rsidRPr="000B2B1F" w:rsidRDefault="00FB48DD" w:rsidP="00354B22">
            <w:pPr>
              <w:autoSpaceDE w:val="0"/>
              <w:autoSpaceDN w:val="0"/>
              <w:jc w:val="center"/>
              <w:rPr>
                <w:sz w:val="16"/>
                <w:szCs w:val="16"/>
              </w:rPr>
            </w:pPr>
            <w:r w:rsidRPr="000B2B1F">
              <w:rPr>
                <w:sz w:val="16"/>
                <w:szCs w:val="16"/>
              </w:rPr>
              <w:t>Объект</w:t>
            </w:r>
          </w:p>
        </w:tc>
        <w:tc>
          <w:tcPr>
            <w:tcW w:w="1420" w:type="dxa"/>
            <w:shd w:val="clear" w:color="auto" w:fill="auto"/>
          </w:tcPr>
          <w:p w:rsidR="00FB48DD" w:rsidRPr="000B2B1F" w:rsidRDefault="00FB48DD" w:rsidP="00354B22">
            <w:pPr>
              <w:autoSpaceDE w:val="0"/>
              <w:autoSpaceDN w:val="0"/>
              <w:jc w:val="center"/>
              <w:rPr>
                <w:sz w:val="16"/>
                <w:szCs w:val="16"/>
              </w:rPr>
            </w:pPr>
            <w:proofErr w:type="spellStart"/>
            <w:proofErr w:type="gramStart"/>
            <w:r w:rsidRPr="000B2B1F">
              <w:rPr>
                <w:sz w:val="16"/>
                <w:szCs w:val="16"/>
              </w:rPr>
              <w:t>ед</w:t>
            </w:r>
            <w:proofErr w:type="spellEnd"/>
            <w:proofErr w:type="gramEnd"/>
          </w:p>
        </w:tc>
        <w:tc>
          <w:tcPr>
            <w:tcW w:w="1418" w:type="dxa"/>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c>
          <w:tcPr>
            <w:tcW w:w="1483" w:type="dxa"/>
            <w:shd w:val="clear" w:color="auto" w:fill="auto"/>
          </w:tcPr>
          <w:p w:rsidR="00FB48DD" w:rsidRPr="000B2B1F" w:rsidRDefault="00FB48DD" w:rsidP="00354B22">
            <w:pPr>
              <w:autoSpaceDE w:val="0"/>
              <w:autoSpaceDN w:val="0"/>
              <w:jc w:val="center"/>
              <w:rPr>
                <w:sz w:val="16"/>
                <w:szCs w:val="16"/>
              </w:rPr>
            </w:pPr>
            <w:r w:rsidRPr="000B2B1F">
              <w:rPr>
                <w:sz w:val="16"/>
                <w:szCs w:val="16"/>
              </w:rPr>
              <w:t>1</w:t>
            </w:r>
          </w:p>
          <w:p w:rsidR="00FB48DD" w:rsidRPr="000B2B1F" w:rsidRDefault="00FB48DD" w:rsidP="00354B22">
            <w:pPr>
              <w:autoSpaceDE w:val="0"/>
              <w:autoSpaceDN w:val="0"/>
              <w:jc w:val="center"/>
              <w:rPr>
                <w:sz w:val="16"/>
                <w:szCs w:val="16"/>
              </w:rPr>
            </w:pPr>
          </w:p>
        </w:tc>
        <w:tc>
          <w:tcPr>
            <w:tcW w:w="1777" w:type="dxa"/>
            <w:gridSpan w:val="2"/>
            <w:shd w:val="clear" w:color="auto" w:fill="auto"/>
          </w:tcPr>
          <w:p w:rsidR="00FB48DD" w:rsidRPr="000B2B1F" w:rsidRDefault="00FB48DD" w:rsidP="00354B22">
            <w:pPr>
              <w:suppressAutoHyphens/>
              <w:autoSpaceDE w:val="0"/>
              <w:snapToGrid w:val="0"/>
              <w:jc w:val="center"/>
              <w:rPr>
                <w:sz w:val="16"/>
                <w:szCs w:val="16"/>
                <w:lang w:eastAsia="ar-SA"/>
              </w:rPr>
            </w:pPr>
            <w:r w:rsidRPr="000B2B1F">
              <w:rPr>
                <w:sz w:val="16"/>
                <w:szCs w:val="16"/>
                <w:lang w:eastAsia="ar-SA"/>
              </w:rPr>
              <w:t>52,1</w:t>
            </w:r>
          </w:p>
        </w:tc>
        <w:tc>
          <w:tcPr>
            <w:tcW w:w="2552" w:type="dxa"/>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r>
      <w:tr w:rsidR="00FB48DD" w:rsidRPr="000B2B1F" w:rsidTr="00354B22">
        <w:tc>
          <w:tcPr>
            <w:tcW w:w="488" w:type="dxa"/>
            <w:shd w:val="clear" w:color="auto" w:fill="auto"/>
          </w:tcPr>
          <w:p w:rsidR="00FB48DD" w:rsidRPr="000B2B1F" w:rsidRDefault="00FB48DD" w:rsidP="00354B22">
            <w:pPr>
              <w:autoSpaceDE w:val="0"/>
              <w:autoSpaceDN w:val="0"/>
              <w:jc w:val="center"/>
              <w:rPr>
                <w:sz w:val="16"/>
                <w:szCs w:val="16"/>
              </w:rPr>
            </w:pPr>
            <w:r w:rsidRPr="000B2B1F">
              <w:rPr>
                <w:sz w:val="16"/>
                <w:szCs w:val="16"/>
              </w:rPr>
              <w:t>1.1</w:t>
            </w:r>
          </w:p>
        </w:tc>
        <w:tc>
          <w:tcPr>
            <w:tcW w:w="3731" w:type="dxa"/>
            <w:gridSpan w:val="2"/>
            <w:shd w:val="clear" w:color="auto" w:fill="auto"/>
          </w:tcPr>
          <w:p w:rsidR="00FB48DD" w:rsidRPr="000B2B1F" w:rsidRDefault="00FB48DD" w:rsidP="00354B22">
            <w:pPr>
              <w:autoSpaceDE w:val="0"/>
              <w:autoSpaceDN w:val="0"/>
              <w:adjustRightInd w:val="0"/>
              <w:rPr>
                <w:sz w:val="16"/>
                <w:szCs w:val="16"/>
              </w:rPr>
            </w:pPr>
            <w:r w:rsidRPr="000B2B1F">
              <w:rPr>
                <w:sz w:val="16"/>
                <w:szCs w:val="16"/>
              </w:rPr>
              <w:t>Подготовка проектно-сметной документации по объектам ремонта</w:t>
            </w:r>
            <w:r w:rsidRPr="000B2B1F">
              <w:rPr>
                <w:sz w:val="16"/>
                <w:szCs w:val="16"/>
                <w:lang w:eastAsia="ar-SA"/>
              </w:rPr>
              <w:t xml:space="preserve"> образовательных  учреждений</w:t>
            </w:r>
          </w:p>
        </w:tc>
        <w:tc>
          <w:tcPr>
            <w:tcW w:w="1794" w:type="dxa"/>
            <w:shd w:val="clear" w:color="auto" w:fill="auto"/>
          </w:tcPr>
          <w:p w:rsidR="00FB48DD" w:rsidRPr="000B2B1F" w:rsidRDefault="00FB48DD" w:rsidP="00354B22">
            <w:pPr>
              <w:autoSpaceDE w:val="0"/>
              <w:autoSpaceDN w:val="0"/>
              <w:jc w:val="center"/>
              <w:rPr>
                <w:sz w:val="16"/>
                <w:szCs w:val="16"/>
              </w:rPr>
            </w:pPr>
            <w:r w:rsidRPr="000B2B1F">
              <w:rPr>
                <w:sz w:val="16"/>
                <w:szCs w:val="16"/>
              </w:rPr>
              <w:t>Проектно-сметная документация</w:t>
            </w:r>
          </w:p>
        </w:tc>
        <w:tc>
          <w:tcPr>
            <w:tcW w:w="1420" w:type="dxa"/>
            <w:shd w:val="clear" w:color="auto" w:fill="auto"/>
          </w:tcPr>
          <w:p w:rsidR="00FB48DD" w:rsidRPr="000B2B1F" w:rsidRDefault="00FB48DD" w:rsidP="00354B22">
            <w:pPr>
              <w:autoSpaceDE w:val="0"/>
              <w:autoSpaceDN w:val="0"/>
              <w:jc w:val="center"/>
              <w:rPr>
                <w:sz w:val="16"/>
                <w:szCs w:val="16"/>
              </w:rPr>
            </w:pPr>
            <w:r w:rsidRPr="000B2B1F">
              <w:rPr>
                <w:sz w:val="16"/>
                <w:szCs w:val="16"/>
              </w:rPr>
              <w:t>ед.</w:t>
            </w:r>
          </w:p>
        </w:tc>
        <w:tc>
          <w:tcPr>
            <w:tcW w:w="1418" w:type="dxa"/>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c>
          <w:tcPr>
            <w:tcW w:w="1483" w:type="dxa"/>
            <w:shd w:val="clear" w:color="auto" w:fill="auto"/>
          </w:tcPr>
          <w:p w:rsidR="00FB48DD" w:rsidRPr="000B2B1F" w:rsidRDefault="00FB48DD" w:rsidP="00354B22">
            <w:pPr>
              <w:autoSpaceDE w:val="0"/>
              <w:autoSpaceDN w:val="0"/>
              <w:jc w:val="center"/>
              <w:rPr>
                <w:sz w:val="16"/>
                <w:szCs w:val="16"/>
              </w:rPr>
            </w:pPr>
            <w:r w:rsidRPr="000B2B1F">
              <w:rPr>
                <w:sz w:val="16"/>
                <w:szCs w:val="16"/>
              </w:rPr>
              <w:t>0</w:t>
            </w:r>
          </w:p>
          <w:p w:rsidR="00FB48DD" w:rsidRPr="000B2B1F" w:rsidRDefault="00FB48DD" w:rsidP="00354B22">
            <w:pPr>
              <w:autoSpaceDE w:val="0"/>
              <w:autoSpaceDN w:val="0"/>
              <w:jc w:val="center"/>
              <w:rPr>
                <w:sz w:val="16"/>
                <w:szCs w:val="16"/>
              </w:rPr>
            </w:pPr>
          </w:p>
        </w:tc>
        <w:tc>
          <w:tcPr>
            <w:tcW w:w="1777" w:type="dxa"/>
            <w:gridSpan w:val="2"/>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c>
          <w:tcPr>
            <w:tcW w:w="2552" w:type="dxa"/>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r>
      <w:tr w:rsidR="00FB48DD" w:rsidRPr="000B2B1F" w:rsidTr="00354B22">
        <w:tc>
          <w:tcPr>
            <w:tcW w:w="488" w:type="dxa"/>
            <w:shd w:val="clear" w:color="auto" w:fill="auto"/>
          </w:tcPr>
          <w:p w:rsidR="00FB48DD" w:rsidRPr="000B2B1F" w:rsidRDefault="00FB48DD" w:rsidP="00354B22">
            <w:pPr>
              <w:autoSpaceDE w:val="0"/>
              <w:autoSpaceDN w:val="0"/>
              <w:jc w:val="center"/>
              <w:rPr>
                <w:sz w:val="16"/>
                <w:szCs w:val="16"/>
              </w:rPr>
            </w:pPr>
            <w:r w:rsidRPr="000B2B1F">
              <w:rPr>
                <w:sz w:val="16"/>
                <w:szCs w:val="16"/>
              </w:rPr>
              <w:t>1.2</w:t>
            </w:r>
          </w:p>
        </w:tc>
        <w:tc>
          <w:tcPr>
            <w:tcW w:w="3731" w:type="dxa"/>
            <w:gridSpan w:val="2"/>
            <w:shd w:val="clear" w:color="auto" w:fill="auto"/>
          </w:tcPr>
          <w:p w:rsidR="00FB48DD" w:rsidRPr="000B2B1F" w:rsidRDefault="00FB48DD" w:rsidP="00354B22">
            <w:pPr>
              <w:autoSpaceDE w:val="0"/>
              <w:autoSpaceDN w:val="0"/>
              <w:rPr>
                <w:sz w:val="16"/>
                <w:szCs w:val="16"/>
              </w:rPr>
            </w:pPr>
            <w:r w:rsidRPr="000B2B1F">
              <w:rPr>
                <w:sz w:val="16"/>
                <w:szCs w:val="16"/>
                <w:lang w:eastAsia="ar-SA"/>
              </w:rPr>
              <w:t>Ремон</w:t>
            </w:r>
            <w:proofErr w:type="gramStart"/>
            <w:r w:rsidRPr="000B2B1F">
              <w:rPr>
                <w:sz w:val="16"/>
                <w:szCs w:val="16"/>
                <w:lang w:eastAsia="ar-SA"/>
              </w:rPr>
              <w:t>т(</w:t>
            </w:r>
            <w:proofErr w:type="gramEnd"/>
            <w:r w:rsidRPr="000B2B1F">
              <w:rPr>
                <w:sz w:val="16"/>
                <w:szCs w:val="16"/>
                <w:lang w:eastAsia="ar-SA"/>
              </w:rPr>
              <w:t xml:space="preserve">кап. ремонт) дошкольных  и общеобразовательных учреждений </w:t>
            </w:r>
            <w:proofErr w:type="spellStart"/>
            <w:r w:rsidRPr="000B2B1F">
              <w:rPr>
                <w:sz w:val="16"/>
                <w:szCs w:val="16"/>
                <w:lang w:eastAsia="ar-SA"/>
              </w:rPr>
              <w:t>Камешкирского</w:t>
            </w:r>
            <w:proofErr w:type="spellEnd"/>
            <w:r w:rsidRPr="000B2B1F">
              <w:rPr>
                <w:sz w:val="16"/>
                <w:szCs w:val="16"/>
                <w:lang w:eastAsia="ar-SA"/>
              </w:rPr>
              <w:t xml:space="preserve"> района</w:t>
            </w:r>
          </w:p>
        </w:tc>
        <w:tc>
          <w:tcPr>
            <w:tcW w:w="1794" w:type="dxa"/>
            <w:shd w:val="clear" w:color="auto" w:fill="auto"/>
          </w:tcPr>
          <w:p w:rsidR="00FB48DD" w:rsidRPr="000B2B1F" w:rsidRDefault="00FB48DD" w:rsidP="00354B22">
            <w:pPr>
              <w:autoSpaceDE w:val="0"/>
              <w:autoSpaceDN w:val="0"/>
              <w:jc w:val="center"/>
              <w:rPr>
                <w:sz w:val="16"/>
                <w:szCs w:val="16"/>
              </w:rPr>
            </w:pPr>
            <w:r w:rsidRPr="000B2B1F">
              <w:rPr>
                <w:sz w:val="16"/>
                <w:szCs w:val="16"/>
              </w:rPr>
              <w:t xml:space="preserve">Объект </w:t>
            </w:r>
          </w:p>
        </w:tc>
        <w:tc>
          <w:tcPr>
            <w:tcW w:w="1420" w:type="dxa"/>
            <w:shd w:val="clear" w:color="auto" w:fill="auto"/>
          </w:tcPr>
          <w:p w:rsidR="00FB48DD" w:rsidRPr="000B2B1F" w:rsidRDefault="00FB48DD" w:rsidP="00354B22">
            <w:pPr>
              <w:autoSpaceDE w:val="0"/>
              <w:autoSpaceDN w:val="0"/>
              <w:jc w:val="center"/>
              <w:rPr>
                <w:sz w:val="16"/>
                <w:szCs w:val="16"/>
              </w:rPr>
            </w:pPr>
            <w:r w:rsidRPr="000B2B1F">
              <w:rPr>
                <w:sz w:val="16"/>
                <w:szCs w:val="16"/>
              </w:rPr>
              <w:t>ед.</w:t>
            </w:r>
          </w:p>
        </w:tc>
        <w:tc>
          <w:tcPr>
            <w:tcW w:w="1418" w:type="dxa"/>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c>
          <w:tcPr>
            <w:tcW w:w="1483" w:type="dxa"/>
            <w:shd w:val="clear" w:color="auto" w:fill="auto"/>
          </w:tcPr>
          <w:p w:rsidR="00FB48DD" w:rsidRPr="000B2B1F" w:rsidRDefault="00FB48DD" w:rsidP="00354B22">
            <w:pPr>
              <w:autoSpaceDE w:val="0"/>
              <w:autoSpaceDN w:val="0"/>
              <w:jc w:val="center"/>
              <w:rPr>
                <w:sz w:val="16"/>
                <w:szCs w:val="16"/>
              </w:rPr>
            </w:pPr>
            <w:r w:rsidRPr="000B2B1F">
              <w:rPr>
                <w:sz w:val="16"/>
                <w:szCs w:val="16"/>
              </w:rPr>
              <w:t>1</w:t>
            </w:r>
          </w:p>
          <w:p w:rsidR="00FB48DD" w:rsidRPr="000B2B1F" w:rsidRDefault="00FB48DD" w:rsidP="00354B22">
            <w:pPr>
              <w:autoSpaceDE w:val="0"/>
              <w:autoSpaceDN w:val="0"/>
              <w:jc w:val="center"/>
              <w:rPr>
                <w:sz w:val="16"/>
                <w:szCs w:val="16"/>
              </w:rPr>
            </w:pPr>
          </w:p>
        </w:tc>
        <w:tc>
          <w:tcPr>
            <w:tcW w:w="1777" w:type="dxa"/>
            <w:gridSpan w:val="2"/>
            <w:shd w:val="clear" w:color="auto" w:fill="auto"/>
          </w:tcPr>
          <w:p w:rsidR="00FB48DD" w:rsidRPr="000B2B1F" w:rsidRDefault="00FB48DD" w:rsidP="00354B22">
            <w:pPr>
              <w:suppressAutoHyphens/>
              <w:autoSpaceDE w:val="0"/>
              <w:snapToGrid w:val="0"/>
              <w:jc w:val="center"/>
              <w:rPr>
                <w:sz w:val="16"/>
                <w:szCs w:val="16"/>
                <w:lang w:eastAsia="ar-SA"/>
              </w:rPr>
            </w:pPr>
            <w:r w:rsidRPr="000B2B1F">
              <w:rPr>
                <w:sz w:val="16"/>
                <w:szCs w:val="16"/>
                <w:lang w:eastAsia="ar-SA"/>
              </w:rPr>
              <w:t>52,1</w:t>
            </w:r>
          </w:p>
        </w:tc>
        <w:tc>
          <w:tcPr>
            <w:tcW w:w="2552" w:type="dxa"/>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r>
      <w:tr w:rsidR="00FB48DD" w:rsidRPr="000B2B1F" w:rsidTr="00354B22">
        <w:tc>
          <w:tcPr>
            <w:tcW w:w="488" w:type="dxa"/>
            <w:shd w:val="clear" w:color="auto" w:fill="auto"/>
          </w:tcPr>
          <w:p w:rsidR="00FB48DD" w:rsidRPr="000B2B1F" w:rsidRDefault="00FB48DD" w:rsidP="00354B22">
            <w:pPr>
              <w:autoSpaceDE w:val="0"/>
              <w:autoSpaceDN w:val="0"/>
              <w:jc w:val="center"/>
              <w:rPr>
                <w:sz w:val="16"/>
                <w:szCs w:val="16"/>
              </w:rPr>
            </w:pPr>
            <w:r w:rsidRPr="000B2B1F">
              <w:rPr>
                <w:sz w:val="16"/>
                <w:szCs w:val="16"/>
              </w:rPr>
              <w:t>1.3</w:t>
            </w:r>
          </w:p>
        </w:tc>
        <w:tc>
          <w:tcPr>
            <w:tcW w:w="3731" w:type="dxa"/>
            <w:gridSpan w:val="2"/>
            <w:shd w:val="clear" w:color="auto" w:fill="auto"/>
          </w:tcPr>
          <w:p w:rsidR="00FB48DD" w:rsidRPr="000B2B1F" w:rsidRDefault="00FB48DD" w:rsidP="00354B22">
            <w:pPr>
              <w:autoSpaceDE w:val="0"/>
              <w:autoSpaceDN w:val="0"/>
              <w:rPr>
                <w:sz w:val="16"/>
                <w:szCs w:val="16"/>
              </w:rPr>
            </w:pPr>
            <w:r w:rsidRPr="000B2B1F">
              <w:rPr>
                <w:sz w:val="16"/>
                <w:szCs w:val="16"/>
              </w:rPr>
              <w:t>Ремонт зданий учреждения культуры РДК</w:t>
            </w:r>
          </w:p>
        </w:tc>
        <w:tc>
          <w:tcPr>
            <w:tcW w:w="1794" w:type="dxa"/>
            <w:shd w:val="clear" w:color="auto" w:fill="auto"/>
          </w:tcPr>
          <w:p w:rsidR="00FB48DD" w:rsidRPr="000B2B1F" w:rsidRDefault="00FB48DD" w:rsidP="00354B22">
            <w:pPr>
              <w:autoSpaceDE w:val="0"/>
              <w:autoSpaceDN w:val="0"/>
              <w:jc w:val="center"/>
              <w:rPr>
                <w:sz w:val="16"/>
                <w:szCs w:val="16"/>
              </w:rPr>
            </w:pPr>
            <w:r w:rsidRPr="000B2B1F">
              <w:rPr>
                <w:sz w:val="16"/>
                <w:szCs w:val="16"/>
              </w:rPr>
              <w:t>Объект</w:t>
            </w:r>
          </w:p>
        </w:tc>
        <w:tc>
          <w:tcPr>
            <w:tcW w:w="1420" w:type="dxa"/>
            <w:shd w:val="clear" w:color="auto" w:fill="auto"/>
          </w:tcPr>
          <w:p w:rsidR="00FB48DD" w:rsidRPr="000B2B1F" w:rsidRDefault="00FB48DD" w:rsidP="00354B22">
            <w:pPr>
              <w:autoSpaceDE w:val="0"/>
              <w:autoSpaceDN w:val="0"/>
              <w:jc w:val="center"/>
              <w:rPr>
                <w:sz w:val="16"/>
                <w:szCs w:val="16"/>
              </w:rPr>
            </w:pPr>
            <w:r w:rsidRPr="000B2B1F">
              <w:rPr>
                <w:sz w:val="16"/>
                <w:szCs w:val="16"/>
              </w:rPr>
              <w:t>ед.</w:t>
            </w:r>
          </w:p>
        </w:tc>
        <w:tc>
          <w:tcPr>
            <w:tcW w:w="1418" w:type="dxa"/>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c>
          <w:tcPr>
            <w:tcW w:w="1483" w:type="dxa"/>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c>
          <w:tcPr>
            <w:tcW w:w="1777" w:type="dxa"/>
            <w:gridSpan w:val="2"/>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c>
          <w:tcPr>
            <w:tcW w:w="2552" w:type="dxa"/>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r>
    </w:tbl>
    <w:p w:rsidR="00FB48DD" w:rsidRPr="0030160D" w:rsidRDefault="00FB48DD" w:rsidP="00FB48DD">
      <w:pPr>
        <w:autoSpaceDE w:val="0"/>
        <w:autoSpaceDN w:val="0"/>
      </w:pPr>
    </w:p>
    <w:p w:rsidR="00FB48DD" w:rsidRPr="0030160D" w:rsidRDefault="00FB48DD" w:rsidP="00FB48DD">
      <w:pPr>
        <w:autoSpaceDE w:val="0"/>
        <w:autoSpaceDN w:val="0"/>
        <w:jc w:val="right"/>
        <w:rPr>
          <w:sz w:val="18"/>
          <w:szCs w:val="18"/>
        </w:rPr>
      </w:pPr>
      <w:r w:rsidRPr="0030160D">
        <w:rPr>
          <w:sz w:val="18"/>
          <w:szCs w:val="18"/>
        </w:rPr>
        <w:lastRenderedPageBreak/>
        <w:t>Приложение 6.1</w:t>
      </w:r>
    </w:p>
    <w:p w:rsidR="00FB48DD" w:rsidRPr="0030160D" w:rsidRDefault="00FB48DD" w:rsidP="00FB48DD">
      <w:pPr>
        <w:autoSpaceDE w:val="0"/>
        <w:autoSpaceDN w:val="0"/>
        <w:jc w:val="right"/>
        <w:rPr>
          <w:sz w:val="18"/>
          <w:szCs w:val="18"/>
        </w:rPr>
      </w:pPr>
      <w:r w:rsidRPr="0030160D">
        <w:rPr>
          <w:sz w:val="18"/>
          <w:szCs w:val="18"/>
        </w:rPr>
        <w:t>муниципальной программы</w:t>
      </w:r>
    </w:p>
    <w:p w:rsidR="00FB48DD" w:rsidRPr="0030160D" w:rsidRDefault="00FB48DD" w:rsidP="00FB48DD">
      <w:pPr>
        <w:autoSpaceDE w:val="0"/>
        <w:autoSpaceDN w:val="0"/>
        <w:jc w:val="right"/>
        <w:rPr>
          <w:sz w:val="18"/>
          <w:szCs w:val="18"/>
        </w:rPr>
      </w:pPr>
      <w:proofErr w:type="spellStart"/>
      <w:r w:rsidRPr="0030160D">
        <w:rPr>
          <w:sz w:val="18"/>
          <w:szCs w:val="18"/>
        </w:rPr>
        <w:t>Камешкирского</w:t>
      </w:r>
      <w:proofErr w:type="spellEnd"/>
      <w:r w:rsidRPr="0030160D">
        <w:rPr>
          <w:sz w:val="18"/>
          <w:szCs w:val="18"/>
        </w:rPr>
        <w:t xml:space="preserve"> района</w:t>
      </w:r>
    </w:p>
    <w:p w:rsidR="00FB48DD" w:rsidRPr="0030160D" w:rsidRDefault="00FB48DD" w:rsidP="00FB48DD">
      <w:pPr>
        <w:autoSpaceDE w:val="0"/>
        <w:autoSpaceDN w:val="0"/>
        <w:jc w:val="right"/>
        <w:rPr>
          <w:sz w:val="18"/>
          <w:szCs w:val="18"/>
        </w:rPr>
      </w:pPr>
      <w:r w:rsidRPr="0030160D">
        <w:rPr>
          <w:sz w:val="18"/>
          <w:szCs w:val="18"/>
        </w:rPr>
        <w:t>Пензенской области</w:t>
      </w:r>
    </w:p>
    <w:p w:rsidR="00FB48DD" w:rsidRPr="0030160D" w:rsidRDefault="00FB48DD" w:rsidP="00FB48DD">
      <w:pPr>
        <w:autoSpaceDE w:val="0"/>
        <w:autoSpaceDN w:val="0"/>
        <w:jc w:val="center"/>
        <w:rPr>
          <w:sz w:val="24"/>
        </w:rPr>
      </w:pPr>
      <w:r w:rsidRPr="0030160D">
        <w:rPr>
          <w:sz w:val="24"/>
        </w:rPr>
        <w:t>ПРОГНОЗ</w:t>
      </w:r>
    </w:p>
    <w:p w:rsidR="00FB48DD" w:rsidRPr="0030160D" w:rsidRDefault="00FB48DD" w:rsidP="00FB48DD">
      <w:pPr>
        <w:autoSpaceDE w:val="0"/>
        <w:autoSpaceDN w:val="0"/>
        <w:jc w:val="center"/>
        <w:rPr>
          <w:sz w:val="24"/>
        </w:rPr>
      </w:pPr>
      <w:r w:rsidRPr="0030160D">
        <w:rPr>
          <w:sz w:val="24"/>
        </w:rPr>
        <w:t xml:space="preserve">сводных показателей муниципальных заданий на оказание муниципальных услуг (выполнение работ) </w:t>
      </w:r>
    </w:p>
    <w:p w:rsidR="00FB48DD" w:rsidRPr="0030160D" w:rsidRDefault="00FB48DD" w:rsidP="00FB48DD">
      <w:pPr>
        <w:autoSpaceDE w:val="0"/>
        <w:autoSpaceDN w:val="0"/>
        <w:jc w:val="center"/>
        <w:rPr>
          <w:sz w:val="24"/>
        </w:rPr>
      </w:pPr>
      <w:r w:rsidRPr="0030160D">
        <w:rPr>
          <w:sz w:val="24"/>
        </w:rPr>
        <w:t xml:space="preserve">муниципальными учреждениями </w:t>
      </w:r>
      <w:proofErr w:type="spellStart"/>
      <w:r w:rsidRPr="0030160D">
        <w:rPr>
          <w:sz w:val="24"/>
        </w:rPr>
        <w:t>Камешкирского</w:t>
      </w:r>
      <w:proofErr w:type="spellEnd"/>
      <w:r w:rsidRPr="0030160D">
        <w:rPr>
          <w:sz w:val="24"/>
        </w:rPr>
        <w:t xml:space="preserve"> района Пензенской области</w:t>
      </w:r>
    </w:p>
    <w:p w:rsidR="00FB48DD" w:rsidRPr="0030160D" w:rsidRDefault="00FB48DD" w:rsidP="00FB48DD">
      <w:pPr>
        <w:autoSpaceDE w:val="0"/>
        <w:autoSpaceDN w:val="0"/>
        <w:jc w:val="center"/>
        <w:rPr>
          <w:sz w:val="24"/>
        </w:rPr>
      </w:pPr>
      <w:r w:rsidRPr="0030160D">
        <w:rPr>
          <w:sz w:val="24"/>
        </w:rPr>
        <w:t xml:space="preserve"> по муниципальной программе </w:t>
      </w:r>
      <w:proofErr w:type="spellStart"/>
      <w:r w:rsidRPr="0030160D">
        <w:rPr>
          <w:sz w:val="24"/>
        </w:rPr>
        <w:t>Камешкирского</w:t>
      </w:r>
      <w:proofErr w:type="spellEnd"/>
      <w:r w:rsidRPr="0030160D">
        <w:rPr>
          <w:sz w:val="24"/>
        </w:rPr>
        <w:t xml:space="preserve"> района Пензенской области</w:t>
      </w:r>
    </w:p>
    <w:p w:rsidR="00FB48DD" w:rsidRPr="0030160D" w:rsidRDefault="00FB48DD" w:rsidP="00FB48DD">
      <w:pPr>
        <w:autoSpaceDE w:val="0"/>
        <w:autoSpaceDN w:val="0"/>
        <w:jc w:val="center"/>
        <w:rPr>
          <w:b/>
          <w:bCs/>
        </w:rPr>
      </w:pPr>
      <w:r w:rsidRPr="0030160D">
        <w:rPr>
          <w:b/>
          <w:bCs/>
        </w:rPr>
        <w:t xml:space="preserve">«Развитие территорий, социальной и инженерной инфраструктуры, обеспечение транспортных услуг  </w:t>
      </w:r>
      <w:proofErr w:type="spellStart"/>
      <w:r w:rsidRPr="0030160D">
        <w:rPr>
          <w:b/>
          <w:bCs/>
        </w:rPr>
        <w:t>Камешкирского</w:t>
      </w:r>
      <w:proofErr w:type="spellEnd"/>
      <w:r w:rsidRPr="0030160D">
        <w:rPr>
          <w:b/>
          <w:bCs/>
        </w:rPr>
        <w:t xml:space="preserve"> района Пензенской области»</w:t>
      </w:r>
    </w:p>
    <w:p w:rsidR="00FB48DD" w:rsidRPr="0030160D" w:rsidRDefault="00FB48DD" w:rsidP="00FB48DD">
      <w:pPr>
        <w:autoSpaceDE w:val="0"/>
        <w:autoSpaceDN w:val="0"/>
        <w:jc w:val="center"/>
        <w:rPr>
          <w:sz w:val="24"/>
        </w:rPr>
      </w:pPr>
      <w:r w:rsidRPr="0030160D">
        <w:rPr>
          <w:sz w:val="24"/>
        </w:rPr>
        <w:t xml:space="preserve"> на 2016 – 2027 годы</w:t>
      </w:r>
    </w:p>
    <w:tbl>
      <w:tblPr>
        <w:tblW w:w="15877"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1"/>
        <w:gridCol w:w="27"/>
        <w:gridCol w:w="19"/>
        <w:gridCol w:w="1400"/>
        <w:gridCol w:w="20"/>
        <w:gridCol w:w="43"/>
        <w:gridCol w:w="107"/>
        <w:gridCol w:w="981"/>
        <w:gridCol w:w="131"/>
        <w:gridCol w:w="14"/>
        <w:gridCol w:w="23"/>
        <w:gridCol w:w="247"/>
        <w:gridCol w:w="141"/>
        <w:gridCol w:w="20"/>
        <w:gridCol w:w="23"/>
        <w:gridCol w:w="242"/>
        <w:gridCol w:w="141"/>
        <w:gridCol w:w="14"/>
        <w:gridCol w:w="280"/>
        <w:gridCol w:w="131"/>
        <w:gridCol w:w="20"/>
        <w:gridCol w:w="35"/>
        <w:gridCol w:w="252"/>
        <w:gridCol w:w="118"/>
        <w:gridCol w:w="14"/>
        <w:gridCol w:w="6"/>
        <w:gridCol w:w="291"/>
        <w:gridCol w:w="114"/>
        <w:gridCol w:w="11"/>
        <w:gridCol w:w="310"/>
        <w:gridCol w:w="109"/>
        <w:gridCol w:w="16"/>
        <w:gridCol w:w="53"/>
        <w:gridCol w:w="258"/>
        <w:gridCol w:w="94"/>
        <w:gridCol w:w="20"/>
        <w:gridCol w:w="58"/>
        <w:gridCol w:w="258"/>
        <w:gridCol w:w="14"/>
        <w:gridCol w:w="67"/>
        <w:gridCol w:w="22"/>
        <w:gridCol w:w="69"/>
        <w:gridCol w:w="250"/>
        <w:gridCol w:w="6"/>
        <w:gridCol w:w="11"/>
        <w:gridCol w:w="75"/>
        <w:gridCol w:w="27"/>
        <w:gridCol w:w="61"/>
        <w:gridCol w:w="265"/>
        <w:gridCol w:w="73"/>
        <w:gridCol w:w="14"/>
        <w:gridCol w:w="6"/>
        <w:gridCol w:w="331"/>
        <w:gridCol w:w="11"/>
        <w:gridCol w:w="55"/>
        <w:gridCol w:w="25"/>
        <w:gridCol w:w="350"/>
        <w:gridCol w:w="58"/>
        <w:gridCol w:w="20"/>
        <w:gridCol w:w="360"/>
        <w:gridCol w:w="45"/>
        <w:gridCol w:w="20"/>
        <w:gridCol w:w="504"/>
        <w:gridCol w:w="7"/>
        <w:gridCol w:w="28"/>
        <w:gridCol w:w="28"/>
        <w:gridCol w:w="504"/>
        <w:gridCol w:w="7"/>
        <w:gridCol w:w="28"/>
        <w:gridCol w:w="28"/>
        <w:gridCol w:w="504"/>
        <w:gridCol w:w="7"/>
        <w:gridCol w:w="28"/>
        <w:gridCol w:w="28"/>
        <w:gridCol w:w="504"/>
        <w:gridCol w:w="8"/>
        <w:gridCol w:w="11"/>
        <w:gridCol w:w="24"/>
        <w:gridCol w:w="20"/>
        <w:gridCol w:w="523"/>
        <w:gridCol w:w="16"/>
        <w:gridCol w:w="28"/>
        <w:gridCol w:w="523"/>
        <w:gridCol w:w="166"/>
        <w:gridCol w:w="20"/>
        <w:gridCol w:w="523"/>
        <w:gridCol w:w="24"/>
        <w:gridCol w:w="20"/>
        <w:gridCol w:w="681"/>
        <w:gridCol w:w="12"/>
        <w:gridCol w:w="16"/>
        <w:gridCol w:w="142"/>
        <w:gridCol w:w="563"/>
        <w:gridCol w:w="4"/>
        <w:gridCol w:w="141"/>
        <w:gridCol w:w="422"/>
        <w:gridCol w:w="4"/>
        <w:gridCol w:w="141"/>
        <w:gridCol w:w="422"/>
        <w:gridCol w:w="4"/>
        <w:gridCol w:w="18"/>
        <w:gridCol w:w="549"/>
      </w:tblGrid>
      <w:tr w:rsidR="00FB48DD" w:rsidRPr="0030160D" w:rsidTr="00354B22">
        <w:tc>
          <w:tcPr>
            <w:tcW w:w="2972" w:type="dxa"/>
            <w:gridSpan w:val="8"/>
          </w:tcPr>
          <w:p w:rsidR="00FB48DD" w:rsidRPr="0030160D" w:rsidRDefault="00FB48DD" w:rsidP="00354B22">
            <w:pPr>
              <w:autoSpaceDE w:val="0"/>
              <w:autoSpaceDN w:val="0"/>
              <w:rPr>
                <w:sz w:val="14"/>
                <w:szCs w:val="14"/>
              </w:rPr>
            </w:pPr>
          </w:p>
        </w:tc>
        <w:tc>
          <w:tcPr>
            <w:tcW w:w="12905" w:type="dxa"/>
            <w:gridSpan w:val="94"/>
          </w:tcPr>
          <w:p w:rsidR="00FB48DD" w:rsidRPr="0030160D" w:rsidRDefault="00FB48DD" w:rsidP="00354B22">
            <w:pPr>
              <w:autoSpaceDE w:val="0"/>
              <w:autoSpaceDN w:val="0"/>
              <w:jc w:val="center"/>
              <w:rPr>
                <w:sz w:val="14"/>
                <w:szCs w:val="14"/>
              </w:rPr>
            </w:pPr>
            <w:r w:rsidRPr="0030160D">
              <w:rPr>
                <w:sz w:val="14"/>
                <w:szCs w:val="14"/>
              </w:rPr>
              <w:t xml:space="preserve">Администрация </w:t>
            </w:r>
            <w:proofErr w:type="spellStart"/>
            <w:r w:rsidRPr="0030160D">
              <w:rPr>
                <w:sz w:val="14"/>
                <w:szCs w:val="14"/>
              </w:rPr>
              <w:t>Камешкирского</w:t>
            </w:r>
            <w:proofErr w:type="spellEnd"/>
            <w:r w:rsidRPr="0030160D">
              <w:rPr>
                <w:sz w:val="14"/>
                <w:szCs w:val="14"/>
              </w:rPr>
              <w:t xml:space="preserve"> района Пензенской области</w:t>
            </w:r>
          </w:p>
        </w:tc>
      </w:tr>
      <w:tr w:rsidR="00FB48DD" w:rsidRPr="0030160D" w:rsidTr="00354B22">
        <w:tc>
          <w:tcPr>
            <w:tcW w:w="372" w:type="dxa"/>
            <w:vMerge w:val="restart"/>
          </w:tcPr>
          <w:p w:rsidR="00FB48DD" w:rsidRPr="0030160D" w:rsidRDefault="00FB48DD" w:rsidP="00354B22">
            <w:pPr>
              <w:autoSpaceDE w:val="0"/>
              <w:autoSpaceDN w:val="0"/>
              <w:jc w:val="center"/>
              <w:rPr>
                <w:sz w:val="14"/>
                <w:szCs w:val="14"/>
              </w:rPr>
            </w:pPr>
            <w:r w:rsidRPr="0030160D">
              <w:rPr>
                <w:sz w:val="14"/>
                <w:szCs w:val="14"/>
              </w:rPr>
              <w:t>N</w:t>
            </w:r>
          </w:p>
          <w:p w:rsidR="00FB48DD" w:rsidRPr="0030160D" w:rsidRDefault="00FB48DD" w:rsidP="00354B22">
            <w:pPr>
              <w:autoSpaceDE w:val="0"/>
              <w:autoSpaceDN w:val="0"/>
              <w:jc w:val="center"/>
              <w:rPr>
                <w:sz w:val="14"/>
                <w:szCs w:val="14"/>
              </w:rPr>
            </w:pPr>
            <w:proofErr w:type="gramStart"/>
            <w:r w:rsidRPr="0030160D">
              <w:rPr>
                <w:sz w:val="14"/>
                <w:szCs w:val="14"/>
              </w:rPr>
              <w:t>п</w:t>
            </w:r>
            <w:proofErr w:type="gramEnd"/>
            <w:r w:rsidRPr="0030160D">
              <w:rPr>
                <w:sz w:val="14"/>
                <w:szCs w:val="14"/>
              </w:rPr>
              <w:t>/п</w:t>
            </w:r>
          </w:p>
        </w:tc>
        <w:tc>
          <w:tcPr>
            <w:tcW w:w="1511" w:type="dxa"/>
            <w:gridSpan w:val="5"/>
            <w:vMerge w:val="restart"/>
          </w:tcPr>
          <w:p w:rsidR="00FB48DD" w:rsidRPr="0030160D" w:rsidRDefault="00FB48DD" w:rsidP="00354B22">
            <w:pPr>
              <w:autoSpaceDE w:val="0"/>
              <w:autoSpaceDN w:val="0"/>
              <w:jc w:val="center"/>
              <w:rPr>
                <w:sz w:val="14"/>
                <w:szCs w:val="14"/>
              </w:rPr>
            </w:pPr>
            <w:r w:rsidRPr="0030160D">
              <w:rPr>
                <w:sz w:val="14"/>
                <w:szCs w:val="14"/>
              </w:rPr>
              <w:t>Наименование муниципальной услуги (работы)</w:t>
            </w:r>
          </w:p>
        </w:tc>
        <w:tc>
          <w:tcPr>
            <w:tcW w:w="1089" w:type="dxa"/>
            <w:gridSpan w:val="2"/>
            <w:vMerge w:val="restart"/>
          </w:tcPr>
          <w:p w:rsidR="00FB48DD" w:rsidRPr="0030160D" w:rsidRDefault="00FB48DD" w:rsidP="00354B22">
            <w:pPr>
              <w:autoSpaceDE w:val="0"/>
              <w:autoSpaceDN w:val="0"/>
              <w:jc w:val="center"/>
              <w:rPr>
                <w:sz w:val="14"/>
                <w:szCs w:val="14"/>
              </w:rPr>
            </w:pPr>
            <w:r w:rsidRPr="0030160D">
              <w:rPr>
                <w:sz w:val="14"/>
                <w:szCs w:val="14"/>
              </w:rPr>
              <w:t>Наименование показателя, характеризующего объем услуги (работы)</w:t>
            </w:r>
          </w:p>
        </w:tc>
        <w:tc>
          <w:tcPr>
            <w:tcW w:w="415" w:type="dxa"/>
            <w:gridSpan w:val="4"/>
            <w:vMerge w:val="restart"/>
          </w:tcPr>
          <w:p w:rsidR="00FB48DD" w:rsidRPr="0030160D" w:rsidRDefault="00FB48DD" w:rsidP="00354B22">
            <w:pPr>
              <w:autoSpaceDE w:val="0"/>
              <w:autoSpaceDN w:val="0"/>
              <w:jc w:val="center"/>
              <w:rPr>
                <w:sz w:val="14"/>
                <w:szCs w:val="14"/>
              </w:rPr>
            </w:pPr>
            <w:r w:rsidRPr="0030160D">
              <w:rPr>
                <w:sz w:val="14"/>
                <w:szCs w:val="14"/>
              </w:rPr>
              <w:t xml:space="preserve">Ед. </w:t>
            </w:r>
            <w:proofErr w:type="spellStart"/>
            <w:r w:rsidRPr="0030160D">
              <w:rPr>
                <w:sz w:val="14"/>
                <w:szCs w:val="14"/>
              </w:rPr>
              <w:t>изм</w:t>
            </w:r>
            <w:proofErr w:type="spellEnd"/>
          </w:p>
        </w:tc>
        <w:tc>
          <w:tcPr>
            <w:tcW w:w="5199" w:type="dxa"/>
            <w:gridSpan w:val="48"/>
          </w:tcPr>
          <w:p w:rsidR="00FB48DD" w:rsidRPr="0030160D" w:rsidRDefault="00FB48DD" w:rsidP="00354B22">
            <w:pPr>
              <w:autoSpaceDE w:val="0"/>
              <w:autoSpaceDN w:val="0"/>
              <w:jc w:val="center"/>
              <w:rPr>
                <w:sz w:val="14"/>
                <w:szCs w:val="14"/>
              </w:rPr>
            </w:pPr>
            <w:r w:rsidRPr="0030160D">
              <w:rPr>
                <w:sz w:val="14"/>
                <w:szCs w:val="14"/>
              </w:rPr>
              <w:t>Объем муниципальной услуги</w:t>
            </w:r>
          </w:p>
        </w:tc>
        <w:tc>
          <w:tcPr>
            <w:tcW w:w="7291" w:type="dxa"/>
            <w:gridSpan w:val="42"/>
          </w:tcPr>
          <w:p w:rsidR="00FB48DD" w:rsidRPr="0030160D" w:rsidRDefault="00FB48DD" w:rsidP="00354B22">
            <w:pPr>
              <w:autoSpaceDE w:val="0"/>
              <w:autoSpaceDN w:val="0"/>
              <w:jc w:val="center"/>
              <w:rPr>
                <w:sz w:val="14"/>
                <w:szCs w:val="14"/>
              </w:rPr>
            </w:pPr>
            <w:r w:rsidRPr="0030160D">
              <w:rPr>
                <w:sz w:val="14"/>
                <w:szCs w:val="14"/>
              </w:rPr>
              <w:t xml:space="preserve">Расходы бюджета </w:t>
            </w:r>
            <w:proofErr w:type="spellStart"/>
            <w:r w:rsidRPr="0030160D">
              <w:rPr>
                <w:sz w:val="14"/>
                <w:szCs w:val="14"/>
              </w:rPr>
              <w:t>Камешкирского</w:t>
            </w:r>
            <w:proofErr w:type="spellEnd"/>
            <w:r w:rsidRPr="0030160D">
              <w:rPr>
                <w:sz w:val="14"/>
                <w:szCs w:val="14"/>
              </w:rPr>
              <w:t xml:space="preserve"> района  Пензенской области на оказание муниципальной услуги (выполнение работы), тыс. рублей</w:t>
            </w:r>
          </w:p>
        </w:tc>
      </w:tr>
      <w:tr w:rsidR="00FB48DD" w:rsidRPr="0030160D" w:rsidTr="00354B22">
        <w:trPr>
          <w:cantSplit/>
          <w:trHeight w:val="1134"/>
        </w:trPr>
        <w:tc>
          <w:tcPr>
            <w:tcW w:w="372" w:type="dxa"/>
            <w:vMerge/>
          </w:tcPr>
          <w:p w:rsidR="00FB48DD" w:rsidRPr="0030160D" w:rsidRDefault="00FB48DD" w:rsidP="00354B22">
            <w:pPr>
              <w:rPr>
                <w:sz w:val="14"/>
                <w:szCs w:val="14"/>
              </w:rPr>
            </w:pPr>
          </w:p>
        </w:tc>
        <w:tc>
          <w:tcPr>
            <w:tcW w:w="1511" w:type="dxa"/>
            <w:gridSpan w:val="5"/>
            <w:vMerge/>
          </w:tcPr>
          <w:p w:rsidR="00FB48DD" w:rsidRPr="0030160D" w:rsidRDefault="00FB48DD" w:rsidP="00354B22">
            <w:pPr>
              <w:rPr>
                <w:sz w:val="14"/>
                <w:szCs w:val="14"/>
              </w:rPr>
            </w:pPr>
          </w:p>
        </w:tc>
        <w:tc>
          <w:tcPr>
            <w:tcW w:w="1089" w:type="dxa"/>
            <w:gridSpan w:val="2"/>
            <w:vMerge/>
          </w:tcPr>
          <w:p w:rsidR="00FB48DD" w:rsidRPr="0030160D" w:rsidRDefault="00FB48DD" w:rsidP="00354B22">
            <w:pPr>
              <w:rPr>
                <w:sz w:val="14"/>
                <w:szCs w:val="14"/>
              </w:rPr>
            </w:pPr>
          </w:p>
        </w:tc>
        <w:tc>
          <w:tcPr>
            <w:tcW w:w="415" w:type="dxa"/>
            <w:gridSpan w:val="4"/>
            <w:vMerge/>
          </w:tcPr>
          <w:p w:rsidR="00FB48DD" w:rsidRPr="0030160D" w:rsidRDefault="00FB48DD" w:rsidP="00354B22">
            <w:pPr>
              <w:rPr>
                <w:sz w:val="14"/>
                <w:szCs w:val="14"/>
              </w:rPr>
            </w:pPr>
          </w:p>
        </w:tc>
        <w:tc>
          <w:tcPr>
            <w:tcW w:w="426" w:type="dxa"/>
            <w:gridSpan w:val="4"/>
            <w:textDirection w:val="btLr"/>
          </w:tcPr>
          <w:p w:rsidR="00FB48DD" w:rsidRPr="0030160D" w:rsidRDefault="00FB48DD" w:rsidP="00354B22">
            <w:pPr>
              <w:autoSpaceDE w:val="0"/>
              <w:autoSpaceDN w:val="0"/>
              <w:ind w:left="113" w:right="113"/>
              <w:jc w:val="center"/>
              <w:rPr>
                <w:sz w:val="14"/>
                <w:szCs w:val="14"/>
              </w:rPr>
            </w:pPr>
            <w:r w:rsidRPr="0030160D">
              <w:rPr>
                <w:sz w:val="14"/>
                <w:szCs w:val="14"/>
              </w:rPr>
              <w:t>2016г</w:t>
            </w:r>
          </w:p>
        </w:tc>
        <w:tc>
          <w:tcPr>
            <w:tcW w:w="435" w:type="dxa"/>
            <w:gridSpan w:val="3"/>
            <w:textDirection w:val="btLr"/>
          </w:tcPr>
          <w:p w:rsidR="00FB48DD" w:rsidRPr="0030160D" w:rsidRDefault="00FB48DD" w:rsidP="00354B22">
            <w:pPr>
              <w:autoSpaceDE w:val="0"/>
              <w:autoSpaceDN w:val="0"/>
              <w:ind w:left="113" w:right="113"/>
              <w:jc w:val="center"/>
              <w:rPr>
                <w:sz w:val="14"/>
                <w:szCs w:val="14"/>
              </w:rPr>
            </w:pPr>
            <w:r w:rsidRPr="0030160D">
              <w:rPr>
                <w:sz w:val="14"/>
                <w:szCs w:val="14"/>
              </w:rPr>
              <w:t>2017г</w:t>
            </w:r>
          </w:p>
        </w:tc>
        <w:tc>
          <w:tcPr>
            <w:tcW w:w="438" w:type="dxa"/>
            <w:gridSpan w:val="4"/>
            <w:textDirection w:val="btLr"/>
          </w:tcPr>
          <w:p w:rsidR="00FB48DD" w:rsidRPr="0030160D" w:rsidRDefault="00FB48DD" w:rsidP="00354B22">
            <w:pPr>
              <w:autoSpaceDE w:val="0"/>
              <w:autoSpaceDN w:val="0"/>
              <w:ind w:left="113" w:right="113"/>
              <w:jc w:val="center"/>
              <w:rPr>
                <w:sz w:val="14"/>
                <w:szCs w:val="14"/>
              </w:rPr>
            </w:pPr>
            <w:r w:rsidRPr="0030160D">
              <w:rPr>
                <w:sz w:val="14"/>
                <w:szCs w:val="14"/>
              </w:rPr>
              <w:t>2018 г</w:t>
            </w:r>
          </w:p>
        </w:tc>
        <w:tc>
          <w:tcPr>
            <w:tcW w:w="429" w:type="dxa"/>
            <w:gridSpan w:val="4"/>
            <w:textDirection w:val="btLr"/>
          </w:tcPr>
          <w:p w:rsidR="00FB48DD" w:rsidRPr="0030160D" w:rsidRDefault="00FB48DD" w:rsidP="00354B22">
            <w:pPr>
              <w:autoSpaceDE w:val="0"/>
              <w:autoSpaceDN w:val="0"/>
              <w:ind w:left="113" w:right="113"/>
              <w:jc w:val="center"/>
              <w:rPr>
                <w:sz w:val="14"/>
                <w:szCs w:val="14"/>
              </w:rPr>
            </w:pPr>
            <w:r w:rsidRPr="0030160D">
              <w:rPr>
                <w:sz w:val="14"/>
                <w:szCs w:val="14"/>
              </w:rPr>
              <w:t>2019 г</w:t>
            </w:r>
          </w:p>
        </w:tc>
        <w:tc>
          <w:tcPr>
            <w:tcW w:w="435" w:type="dxa"/>
            <w:gridSpan w:val="3"/>
            <w:textDirection w:val="btLr"/>
          </w:tcPr>
          <w:p w:rsidR="00FB48DD" w:rsidRPr="0030160D" w:rsidRDefault="00FB48DD" w:rsidP="00354B22">
            <w:pPr>
              <w:autoSpaceDE w:val="0"/>
              <w:autoSpaceDN w:val="0"/>
              <w:ind w:left="113" w:right="113"/>
              <w:jc w:val="center"/>
              <w:rPr>
                <w:sz w:val="14"/>
                <w:szCs w:val="14"/>
              </w:rPr>
            </w:pPr>
            <w:r w:rsidRPr="0030160D">
              <w:rPr>
                <w:sz w:val="14"/>
                <w:szCs w:val="14"/>
              </w:rPr>
              <w:t>2020г</w:t>
            </w:r>
          </w:p>
        </w:tc>
        <w:tc>
          <w:tcPr>
            <w:tcW w:w="436" w:type="dxa"/>
            <w:gridSpan w:val="4"/>
            <w:textDirection w:val="btLr"/>
          </w:tcPr>
          <w:p w:rsidR="00FB48DD" w:rsidRPr="0030160D" w:rsidRDefault="00FB48DD" w:rsidP="00354B22">
            <w:pPr>
              <w:autoSpaceDE w:val="0"/>
              <w:autoSpaceDN w:val="0"/>
              <w:ind w:left="113" w:right="113"/>
              <w:jc w:val="center"/>
              <w:rPr>
                <w:sz w:val="14"/>
                <w:szCs w:val="14"/>
              </w:rPr>
            </w:pPr>
            <w:r w:rsidRPr="0030160D">
              <w:rPr>
                <w:sz w:val="14"/>
                <w:szCs w:val="14"/>
              </w:rPr>
              <w:t>2021г</w:t>
            </w:r>
          </w:p>
          <w:p w:rsidR="00FB48DD" w:rsidRPr="0030160D" w:rsidRDefault="00FB48DD" w:rsidP="00354B22">
            <w:pPr>
              <w:autoSpaceDE w:val="0"/>
              <w:autoSpaceDN w:val="0"/>
              <w:ind w:left="113" w:right="113"/>
              <w:jc w:val="center"/>
              <w:rPr>
                <w:sz w:val="14"/>
                <w:szCs w:val="14"/>
              </w:rPr>
            </w:pPr>
          </w:p>
          <w:p w:rsidR="00FB48DD" w:rsidRPr="0030160D" w:rsidRDefault="00FB48DD" w:rsidP="00354B22">
            <w:pPr>
              <w:autoSpaceDE w:val="0"/>
              <w:autoSpaceDN w:val="0"/>
              <w:ind w:left="113" w:right="113"/>
              <w:jc w:val="center"/>
              <w:rPr>
                <w:sz w:val="14"/>
                <w:szCs w:val="14"/>
              </w:rPr>
            </w:pPr>
          </w:p>
          <w:p w:rsidR="00FB48DD" w:rsidRPr="0030160D" w:rsidRDefault="00FB48DD" w:rsidP="00354B22">
            <w:pPr>
              <w:autoSpaceDE w:val="0"/>
              <w:autoSpaceDN w:val="0"/>
              <w:ind w:left="113" w:right="113"/>
              <w:jc w:val="center"/>
              <w:rPr>
                <w:sz w:val="14"/>
                <w:szCs w:val="14"/>
              </w:rPr>
            </w:pPr>
          </w:p>
          <w:p w:rsidR="00FB48DD" w:rsidRPr="0030160D" w:rsidRDefault="00FB48DD" w:rsidP="00354B22">
            <w:pPr>
              <w:autoSpaceDE w:val="0"/>
              <w:autoSpaceDN w:val="0"/>
              <w:ind w:left="113" w:right="113"/>
              <w:jc w:val="center"/>
              <w:rPr>
                <w:sz w:val="14"/>
                <w:szCs w:val="14"/>
              </w:rPr>
            </w:pPr>
          </w:p>
          <w:p w:rsidR="00FB48DD" w:rsidRPr="0030160D" w:rsidRDefault="00FB48DD" w:rsidP="00354B22">
            <w:pPr>
              <w:autoSpaceDE w:val="0"/>
              <w:autoSpaceDN w:val="0"/>
              <w:ind w:left="113" w:right="113"/>
              <w:jc w:val="center"/>
              <w:rPr>
                <w:sz w:val="14"/>
                <w:szCs w:val="14"/>
              </w:rPr>
            </w:pPr>
          </w:p>
        </w:tc>
        <w:tc>
          <w:tcPr>
            <w:tcW w:w="430" w:type="dxa"/>
            <w:gridSpan w:val="4"/>
            <w:textDirection w:val="btLr"/>
          </w:tcPr>
          <w:p w:rsidR="00FB48DD" w:rsidRPr="0030160D" w:rsidRDefault="00FB48DD" w:rsidP="00354B22">
            <w:pPr>
              <w:ind w:left="113" w:right="113"/>
              <w:jc w:val="center"/>
              <w:rPr>
                <w:sz w:val="14"/>
                <w:szCs w:val="14"/>
              </w:rPr>
            </w:pPr>
            <w:r w:rsidRPr="0030160D">
              <w:rPr>
                <w:sz w:val="14"/>
                <w:szCs w:val="14"/>
              </w:rPr>
              <w:t>2022 г</w:t>
            </w:r>
          </w:p>
        </w:tc>
        <w:tc>
          <w:tcPr>
            <w:tcW w:w="422" w:type="dxa"/>
            <w:gridSpan w:val="5"/>
            <w:textDirection w:val="btLr"/>
          </w:tcPr>
          <w:p w:rsidR="00FB48DD" w:rsidRPr="0030160D" w:rsidRDefault="00FB48DD" w:rsidP="00354B22">
            <w:pPr>
              <w:ind w:left="113" w:right="113"/>
              <w:jc w:val="center"/>
              <w:rPr>
                <w:sz w:val="14"/>
                <w:szCs w:val="14"/>
              </w:rPr>
            </w:pPr>
            <w:r w:rsidRPr="0030160D">
              <w:rPr>
                <w:sz w:val="14"/>
                <w:szCs w:val="14"/>
              </w:rPr>
              <w:t>2023г</w:t>
            </w:r>
          </w:p>
          <w:p w:rsidR="00FB48DD" w:rsidRPr="0030160D" w:rsidRDefault="00FB48DD" w:rsidP="00354B22">
            <w:pPr>
              <w:ind w:left="113" w:right="113"/>
              <w:jc w:val="center"/>
              <w:rPr>
                <w:sz w:val="14"/>
                <w:szCs w:val="14"/>
              </w:rPr>
            </w:pPr>
          </w:p>
          <w:p w:rsidR="00FB48DD" w:rsidRPr="0030160D" w:rsidRDefault="00FB48DD" w:rsidP="00354B22">
            <w:pPr>
              <w:ind w:left="113" w:right="113"/>
              <w:jc w:val="center"/>
              <w:rPr>
                <w:sz w:val="14"/>
                <w:szCs w:val="14"/>
              </w:rPr>
            </w:pPr>
          </w:p>
          <w:p w:rsidR="00FB48DD" w:rsidRPr="0030160D" w:rsidRDefault="00FB48DD" w:rsidP="00354B22">
            <w:pPr>
              <w:ind w:left="113" w:right="113"/>
              <w:jc w:val="center"/>
              <w:rPr>
                <w:sz w:val="14"/>
                <w:szCs w:val="14"/>
              </w:rPr>
            </w:pPr>
          </w:p>
          <w:p w:rsidR="00FB48DD" w:rsidRPr="0030160D" w:rsidRDefault="00FB48DD" w:rsidP="00354B22">
            <w:pPr>
              <w:ind w:left="113" w:right="113"/>
              <w:jc w:val="center"/>
              <w:rPr>
                <w:sz w:val="14"/>
                <w:szCs w:val="14"/>
              </w:rPr>
            </w:pPr>
          </w:p>
          <w:p w:rsidR="00FB48DD" w:rsidRPr="0030160D" w:rsidRDefault="00FB48DD" w:rsidP="00354B22">
            <w:pPr>
              <w:autoSpaceDE w:val="0"/>
              <w:autoSpaceDN w:val="0"/>
              <w:ind w:left="113" w:right="113"/>
              <w:jc w:val="center"/>
              <w:rPr>
                <w:sz w:val="14"/>
                <w:szCs w:val="14"/>
              </w:rPr>
            </w:pPr>
          </w:p>
        </w:tc>
        <w:tc>
          <w:tcPr>
            <w:tcW w:w="445" w:type="dxa"/>
            <w:gridSpan w:val="6"/>
            <w:textDirection w:val="btLr"/>
          </w:tcPr>
          <w:p w:rsidR="00FB48DD" w:rsidRPr="0030160D" w:rsidRDefault="00FB48DD" w:rsidP="00354B22">
            <w:pPr>
              <w:autoSpaceDE w:val="0"/>
              <w:autoSpaceDN w:val="0"/>
              <w:ind w:left="113" w:right="113"/>
              <w:jc w:val="center"/>
              <w:rPr>
                <w:sz w:val="14"/>
                <w:szCs w:val="14"/>
              </w:rPr>
            </w:pPr>
            <w:r w:rsidRPr="0030160D">
              <w:rPr>
                <w:sz w:val="14"/>
                <w:szCs w:val="14"/>
              </w:rPr>
              <w:t>2024г</w:t>
            </w:r>
          </w:p>
          <w:p w:rsidR="00FB48DD" w:rsidRPr="0030160D" w:rsidRDefault="00FB48DD" w:rsidP="00354B22">
            <w:pPr>
              <w:autoSpaceDE w:val="0"/>
              <w:autoSpaceDN w:val="0"/>
              <w:ind w:left="113" w:right="113"/>
              <w:jc w:val="center"/>
              <w:rPr>
                <w:sz w:val="14"/>
                <w:szCs w:val="14"/>
              </w:rPr>
            </w:pPr>
          </w:p>
        </w:tc>
        <w:tc>
          <w:tcPr>
            <w:tcW w:w="424" w:type="dxa"/>
            <w:gridSpan w:val="4"/>
            <w:textDirection w:val="btLr"/>
          </w:tcPr>
          <w:p w:rsidR="00FB48DD" w:rsidRPr="0030160D" w:rsidRDefault="00FB48DD" w:rsidP="00354B22">
            <w:pPr>
              <w:autoSpaceDE w:val="0"/>
              <w:autoSpaceDN w:val="0"/>
              <w:ind w:left="113" w:right="113"/>
              <w:jc w:val="center"/>
              <w:rPr>
                <w:sz w:val="14"/>
                <w:szCs w:val="14"/>
              </w:rPr>
            </w:pPr>
            <w:r w:rsidRPr="0030160D">
              <w:rPr>
                <w:sz w:val="14"/>
                <w:szCs w:val="14"/>
              </w:rPr>
              <w:t>2025</w:t>
            </w:r>
          </w:p>
        </w:tc>
        <w:tc>
          <w:tcPr>
            <w:tcW w:w="441" w:type="dxa"/>
            <w:gridSpan w:val="4"/>
            <w:textDirection w:val="btLr"/>
          </w:tcPr>
          <w:p w:rsidR="00FB48DD" w:rsidRPr="0030160D" w:rsidRDefault="00FB48DD" w:rsidP="00354B22">
            <w:pPr>
              <w:autoSpaceDE w:val="0"/>
              <w:autoSpaceDN w:val="0"/>
              <w:ind w:left="113" w:right="113"/>
              <w:jc w:val="center"/>
              <w:rPr>
                <w:sz w:val="14"/>
                <w:szCs w:val="14"/>
              </w:rPr>
            </w:pPr>
            <w:r w:rsidRPr="0030160D">
              <w:rPr>
                <w:sz w:val="14"/>
                <w:szCs w:val="14"/>
              </w:rPr>
              <w:t>2026</w:t>
            </w:r>
          </w:p>
        </w:tc>
        <w:tc>
          <w:tcPr>
            <w:tcW w:w="438" w:type="dxa"/>
            <w:gridSpan w:val="3"/>
            <w:textDirection w:val="btLr"/>
          </w:tcPr>
          <w:p w:rsidR="00FB48DD" w:rsidRPr="0030160D" w:rsidRDefault="00FB48DD" w:rsidP="00354B22">
            <w:pPr>
              <w:autoSpaceDE w:val="0"/>
              <w:autoSpaceDN w:val="0"/>
              <w:ind w:left="113" w:right="113"/>
              <w:jc w:val="center"/>
              <w:rPr>
                <w:sz w:val="14"/>
                <w:szCs w:val="14"/>
              </w:rPr>
            </w:pPr>
            <w:r w:rsidRPr="0030160D">
              <w:rPr>
                <w:sz w:val="14"/>
                <w:szCs w:val="14"/>
              </w:rPr>
              <w:t>2027</w:t>
            </w:r>
          </w:p>
        </w:tc>
        <w:tc>
          <w:tcPr>
            <w:tcW w:w="576" w:type="dxa"/>
            <w:gridSpan w:val="4"/>
            <w:textDirection w:val="btLr"/>
          </w:tcPr>
          <w:p w:rsidR="00FB48DD" w:rsidRPr="0030160D" w:rsidRDefault="00FB48DD" w:rsidP="00354B22">
            <w:pPr>
              <w:autoSpaceDE w:val="0"/>
              <w:autoSpaceDN w:val="0"/>
              <w:ind w:left="113" w:right="113"/>
              <w:jc w:val="center"/>
              <w:rPr>
                <w:sz w:val="14"/>
                <w:szCs w:val="14"/>
              </w:rPr>
            </w:pPr>
            <w:r w:rsidRPr="0030160D">
              <w:rPr>
                <w:sz w:val="14"/>
                <w:szCs w:val="14"/>
              </w:rPr>
              <w:t>2016 г</w:t>
            </w:r>
          </w:p>
        </w:tc>
        <w:tc>
          <w:tcPr>
            <w:tcW w:w="567" w:type="dxa"/>
            <w:gridSpan w:val="4"/>
            <w:textDirection w:val="btLr"/>
          </w:tcPr>
          <w:p w:rsidR="00FB48DD" w:rsidRPr="0030160D" w:rsidRDefault="00FB48DD" w:rsidP="00354B22">
            <w:pPr>
              <w:autoSpaceDE w:val="0"/>
              <w:autoSpaceDN w:val="0"/>
              <w:ind w:left="113" w:right="113"/>
              <w:jc w:val="center"/>
              <w:rPr>
                <w:sz w:val="14"/>
                <w:szCs w:val="14"/>
              </w:rPr>
            </w:pPr>
            <w:r w:rsidRPr="0030160D">
              <w:rPr>
                <w:sz w:val="14"/>
                <w:szCs w:val="14"/>
              </w:rPr>
              <w:t>2017г</w:t>
            </w:r>
          </w:p>
        </w:tc>
        <w:tc>
          <w:tcPr>
            <w:tcW w:w="567" w:type="dxa"/>
            <w:gridSpan w:val="4"/>
            <w:textDirection w:val="btLr"/>
          </w:tcPr>
          <w:p w:rsidR="00FB48DD" w:rsidRPr="0030160D" w:rsidRDefault="00FB48DD" w:rsidP="00354B22">
            <w:pPr>
              <w:autoSpaceDE w:val="0"/>
              <w:autoSpaceDN w:val="0"/>
              <w:ind w:left="113" w:right="113"/>
              <w:jc w:val="center"/>
              <w:rPr>
                <w:sz w:val="14"/>
                <w:szCs w:val="14"/>
              </w:rPr>
            </w:pPr>
            <w:r w:rsidRPr="0030160D">
              <w:rPr>
                <w:sz w:val="14"/>
                <w:szCs w:val="14"/>
              </w:rPr>
              <w:t>2018г</w:t>
            </w:r>
          </w:p>
        </w:tc>
        <w:tc>
          <w:tcPr>
            <w:tcW w:w="579" w:type="dxa"/>
            <w:gridSpan w:val="5"/>
            <w:textDirection w:val="btLr"/>
          </w:tcPr>
          <w:p w:rsidR="00FB48DD" w:rsidRPr="0030160D" w:rsidRDefault="00FB48DD" w:rsidP="00354B22">
            <w:pPr>
              <w:autoSpaceDE w:val="0"/>
              <w:autoSpaceDN w:val="0"/>
              <w:ind w:left="113" w:right="113"/>
              <w:jc w:val="center"/>
              <w:rPr>
                <w:sz w:val="14"/>
                <w:szCs w:val="14"/>
              </w:rPr>
            </w:pPr>
            <w:r w:rsidRPr="0030160D">
              <w:rPr>
                <w:sz w:val="14"/>
                <w:szCs w:val="14"/>
              </w:rPr>
              <w:t>2019 г</w:t>
            </w:r>
          </w:p>
        </w:tc>
        <w:tc>
          <w:tcPr>
            <w:tcW w:w="567" w:type="dxa"/>
            <w:gridSpan w:val="3"/>
            <w:textDirection w:val="btLr"/>
          </w:tcPr>
          <w:p w:rsidR="00FB48DD" w:rsidRPr="0030160D" w:rsidRDefault="00FB48DD" w:rsidP="00354B22">
            <w:pPr>
              <w:autoSpaceDE w:val="0"/>
              <w:autoSpaceDN w:val="0"/>
              <w:ind w:left="113" w:right="113"/>
              <w:jc w:val="center"/>
              <w:rPr>
                <w:sz w:val="14"/>
                <w:szCs w:val="14"/>
              </w:rPr>
            </w:pPr>
            <w:r w:rsidRPr="0030160D">
              <w:rPr>
                <w:sz w:val="14"/>
                <w:szCs w:val="14"/>
              </w:rPr>
              <w:t>2020г</w:t>
            </w:r>
          </w:p>
        </w:tc>
        <w:tc>
          <w:tcPr>
            <w:tcW w:w="567" w:type="dxa"/>
            <w:gridSpan w:val="3"/>
            <w:textDirection w:val="btLr"/>
          </w:tcPr>
          <w:p w:rsidR="00FB48DD" w:rsidRPr="0030160D" w:rsidRDefault="00FB48DD" w:rsidP="00354B22">
            <w:pPr>
              <w:autoSpaceDE w:val="0"/>
              <w:autoSpaceDN w:val="0"/>
              <w:ind w:left="113" w:right="113"/>
              <w:jc w:val="center"/>
              <w:rPr>
                <w:sz w:val="14"/>
                <w:szCs w:val="14"/>
              </w:rPr>
            </w:pPr>
            <w:r w:rsidRPr="0030160D">
              <w:rPr>
                <w:sz w:val="14"/>
                <w:szCs w:val="14"/>
              </w:rPr>
              <w:t>2021г</w:t>
            </w:r>
          </w:p>
          <w:p w:rsidR="00FB48DD" w:rsidRPr="0030160D" w:rsidRDefault="00FB48DD" w:rsidP="00354B22">
            <w:pPr>
              <w:autoSpaceDE w:val="0"/>
              <w:autoSpaceDN w:val="0"/>
              <w:ind w:left="113" w:right="113"/>
              <w:jc w:val="center"/>
              <w:rPr>
                <w:sz w:val="14"/>
                <w:szCs w:val="14"/>
              </w:rPr>
            </w:pPr>
          </w:p>
        </w:tc>
        <w:tc>
          <w:tcPr>
            <w:tcW w:w="709" w:type="dxa"/>
            <w:gridSpan w:val="3"/>
            <w:textDirection w:val="btLr"/>
          </w:tcPr>
          <w:p w:rsidR="00FB48DD" w:rsidRPr="0030160D" w:rsidRDefault="00FB48DD" w:rsidP="00354B22">
            <w:pPr>
              <w:autoSpaceDE w:val="0"/>
              <w:autoSpaceDN w:val="0"/>
              <w:ind w:left="113" w:right="113"/>
              <w:jc w:val="center"/>
              <w:rPr>
                <w:sz w:val="14"/>
                <w:szCs w:val="14"/>
              </w:rPr>
            </w:pPr>
            <w:r w:rsidRPr="0030160D">
              <w:rPr>
                <w:sz w:val="14"/>
                <w:szCs w:val="14"/>
              </w:rPr>
              <w:t>2022 г</w:t>
            </w:r>
          </w:p>
          <w:p w:rsidR="00FB48DD" w:rsidRPr="0030160D" w:rsidRDefault="00FB48DD" w:rsidP="00354B22">
            <w:pPr>
              <w:autoSpaceDE w:val="0"/>
              <w:autoSpaceDN w:val="0"/>
              <w:ind w:left="113" w:right="113"/>
              <w:jc w:val="center"/>
              <w:rPr>
                <w:sz w:val="14"/>
                <w:szCs w:val="14"/>
              </w:rPr>
            </w:pPr>
          </w:p>
          <w:p w:rsidR="00FB48DD" w:rsidRPr="0030160D" w:rsidRDefault="00FB48DD" w:rsidP="00354B22">
            <w:pPr>
              <w:autoSpaceDE w:val="0"/>
              <w:autoSpaceDN w:val="0"/>
              <w:ind w:left="113" w:right="113"/>
              <w:jc w:val="center"/>
              <w:rPr>
                <w:sz w:val="14"/>
                <w:szCs w:val="14"/>
              </w:rPr>
            </w:pPr>
          </w:p>
          <w:p w:rsidR="00FB48DD" w:rsidRPr="0030160D" w:rsidRDefault="00FB48DD" w:rsidP="00354B22">
            <w:pPr>
              <w:autoSpaceDE w:val="0"/>
              <w:autoSpaceDN w:val="0"/>
              <w:ind w:left="113" w:right="113"/>
              <w:jc w:val="center"/>
              <w:rPr>
                <w:sz w:val="14"/>
                <w:szCs w:val="14"/>
              </w:rPr>
            </w:pPr>
          </w:p>
        </w:tc>
        <w:tc>
          <w:tcPr>
            <w:tcW w:w="737" w:type="dxa"/>
            <w:gridSpan w:val="4"/>
            <w:textDirection w:val="btLr"/>
          </w:tcPr>
          <w:p w:rsidR="00FB48DD" w:rsidRPr="0030160D" w:rsidRDefault="00FB48DD" w:rsidP="00354B22">
            <w:pPr>
              <w:autoSpaceDE w:val="0"/>
              <w:autoSpaceDN w:val="0"/>
              <w:ind w:left="113" w:right="113"/>
              <w:jc w:val="center"/>
              <w:rPr>
                <w:sz w:val="14"/>
                <w:szCs w:val="14"/>
              </w:rPr>
            </w:pPr>
            <w:r w:rsidRPr="0030160D">
              <w:rPr>
                <w:sz w:val="14"/>
                <w:szCs w:val="14"/>
              </w:rPr>
              <w:t>2023г</w:t>
            </w:r>
          </w:p>
          <w:p w:rsidR="00FB48DD" w:rsidRPr="0030160D" w:rsidRDefault="00FB48DD" w:rsidP="00354B22">
            <w:pPr>
              <w:autoSpaceDE w:val="0"/>
              <w:autoSpaceDN w:val="0"/>
              <w:ind w:left="113" w:right="113"/>
              <w:jc w:val="center"/>
              <w:rPr>
                <w:sz w:val="14"/>
                <w:szCs w:val="14"/>
              </w:rPr>
            </w:pPr>
          </w:p>
        </w:tc>
        <w:tc>
          <w:tcPr>
            <w:tcW w:w="721" w:type="dxa"/>
            <w:gridSpan w:val="3"/>
            <w:textDirection w:val="btLr"/>
          </w:tcPr>
          <w:p w:rsidR="00FB48DD" w:rsidRPr="0030160D" w:rsidRDefault="00FB48DD" w:rsidP="00354B22">
            <w:pPr>
              <w:autoSpaceDE w:val="0"/>
              <w:autoSpaceDN w:val="0"/>
              <w:ind w:left="113" w:right="113"/>
              <w:jc w:val="center"/>
              <w:rPr>
                <w:sz w:val="14"/>
                <w:szCs w:val="14"/>
              </w:rPr>
            </w:pPr>
            <w:r w:rsidRPr="0030160D">
              <w:rPr>
                <w:sz w:val="14"/>
                <w:szCs w:val="14"/>
              </w:rPr>
              <w:t>2024 г</w:t>
            </w:r>
          </w:p>
        </w:tc>
        <w:tc>
          <w:tcPr>
            <w:tcW w:w="563" w:type="dxa"/>
            <w:gridSpan w:val="3"/>
            <w:textDirection w:val="btLr"/>
          </w:tcPr>
          <w:p w:rsidR="00FB48DD" w:rsidRPr="0030160D" w:rsidRDefault="00FB48DD" w:rsidP="00354B22">
            <w:pPr>
              <w:autoSpaceDE w:val="0"/>
              <w:autoSpaceDN w:val="0"/>
              <w:ind w:left="113" w:right="113"/>
              <w:jc w:val="center"/>
              <w:rPr>
                <w:sz w:val="14"/>
                <w:szCs w:val="14"/>
              </w:rPr>
            </w:pPr>
            <w:r w:rsidRPr="0030160D">
              <w:rPr>
                <w:sz w:val="14"/>
                <w:szCs w:val="14"/>
              </w:rPr>
              <w:t>2025г</w:t>
            </w:r>
          </w:p>
        </w:tc>
        <w:tc>
          <w:tcPr>
            <w:tcW w:w="567" w:type="dxa"/>
            <w:gridSpan w:val="3"/>
            <w:textDirection w:val="btLr"/>
          </w:tcPr>
          <w:p w:rsidR="00FB48DD" w:rsidRPr="0030160D" w:rsidRDefault="00FB48DD" w:rsidP="00354B22">
            <w:pPr>
              <w:autoSpaceDE w:val="0"/>
              <w:autoSpaceDN w:val="0"/>
              <w:ind w:left="113" w:right="113"/>
              <w:jc w:val="center"/>
              <w:rPr>
                <w:sz w:val="14"/>
                <w:szCs w:val="14"/>
              </w:rPr>
            </w:pPr>
            <w:r w:rsidRPr="0030160D">
              <w:rPr>
                <w:sz w:val="14"/>
                <w:szCs w:val="14"/>
              </w:rPr>
              <w:t>2026г</w:t>
            </w:r>
          </w:p>
        </w:tc>
        <w:tc>
          <w:tcPr>
            <w:tcW w:w="571" w:type="dxa"/>
            <w:gridSpan w:val="3"/>
            <w:textDirection w:val="btLr"/>
          </w:tcPr>
          <w:p w:rsidR="00FB48DD" w:rsidRPr="0030160D" w:rsidRDefault="00FB48DD" w:rsidP="00354B22">
            <w:pPr>
              <w:autoSpaceDE w:val="0"/>
              <w:autoSpaceDN w:val="0"/>
              <w:ind w:left="113" w:right="113"/>
              <w:jc w:val="center"/>
              <w:rPr>
                <w:sz w:val="14"/>
                <w:szCs w:val="14"/>
              </w:rPr>
            </w:pPr>
            <w:r w:rsidRPr="0030160D">
              <w:rPr>
                <w:sz w:val="14"/>
                <w:szCs w:val="14"/>
              </w:rPr>
              <w:t>2027г</w:t>
            </w:r>
          </w:p>
        </w:tc>
      </w:tr>
      <w:tr w:rsidR="00FB48DD" w:rsidRPr="0030160D" w:rsidTr="00354B22">
        <w:tc>
          <w:tcPr>
            <w:tcW w:w="372" w:type="dxa"/>
          </w:tcPr>
          <w:p w:rsidR="00FB48DD" w:rsidRPr="0030160D" w:rsidRDefault="00FB48DD" w:rsidP="00354B22">
            <w:pPr>
              <w:autoSpaceDE w:val="0"/>
              <w:autoSpaceDN w:val="0"/>
              <w:jc w:val="center"/>
              <w:rPr>
                <w:sz w:val="14"/>
                <w:szCs w:val="14"/>
              </w:rPr>
            </w:pPr>
            <w:r w:rsidRPr="0030160D">
              <w:rPr>
                <w:sz w:val="14"/>
                <w:szCs w:val="14"/>
              </w:rPr>
              <w:t>1</w:t>
            </w:r>
          </w:p>
        </w:tc>
        <w:tc>
          <w:tcPr>
            <w:tcW w:w="1511" w:type="dxa"/>
            <w:gridSpan w:val="5"/>
          </w:tcPr>
          <w:p w:rsidR="00FB48DD" w:rsidRPr="0030160D" w:rsidRDefault="00FB48DD" w:rsidP="00354B22">
            <w:pPr>
              <w:autoSpaceDE w:val="0"/>
              <w:autoSpaceDN w:val="0"/>
              <w:jc w:val="center"/>
              <w:rPr>
                <w:sz w:val="14"/>
                <w:szCs w:val="14"/>
              </w:rPr>
            </w:pPr>
            <w:r w:rsidRPr="0030160D">
              <w:rPr>
                <w:sz w:val="14"/>
                <w:szCs w:val="14"/>
              </w:rPr>
              <w:t>2</w:t>
            </w:r>
          </w:p>
        </w:tc>
        <w:tc>
          <w:tcPr>
            <w:tcW w:w="1089" w:type="dxa"/>
            <w:gridSpan w:val="2"/>
          </w:tcPr>
          <w:p w:rsidR="00FB48DD" w:rsidRPr="0030160D" w:rsidRDefault="00FB48DD" w:rsidP="00354B22">
            <w:pPr>
              <w:autoSpaceDE w:val="0"/>
              <w:autoSpaceDN w:val="0"/>
              <w:jc w:val="center"/>
              <w:rPr>
                <w:sz w:val="14"/>
                <w:szCs w:val="14"/>
              </w:rPr>
            </w:pPr>
            <w:r w:rsidRPr="0030160D">
              <w:rPr>
                <w:sz w:val="14"/>
                <w:szCs w:val="14"/>
              </w:rPr>
              <w:t>3</w:t>
            </w:r>
          </w:p>
        </w:tc>
        <w:tc>
          <w:tcPr>
            <w:tcW w:w="415" w:type="dxa"/>
            <w:gridSpan w:val="4"/>
          </w:tcPr>
          <w:p w:rsidR="00FB48DD" w:rsidRPr="0030160D" w:rsidRDefault="00FB48DD" w:rsidP="00354B22">
            <w:pPr>
              <w:autoSpaceDE w:val="0"/>
              <w:autoSpaceDN w:val="0"/>
              <w:jc w:val="center"/>
              <w:rPr>
                <w:sz w:val="14"/>
                <w:szCs w:val="14"/>
              </w:rPr>
            </w:pPr>
            <w:r w:rsidRPr="0030160D">
              <w:rPr>
                <w:sz w:val="14"/>
                <w:szCs w:val="14"/>
              </w:rPr>
              <w:t>4</w:t>
            </w:r>
          </w:p>
        </w:tc>
        <w:tc>
          <w:tcPr>
            <w:tcW w:w="426" w:type="dxa"/>
            <w:gridSpan w:val="4"/>
          </w:tcPr>
          <w:p w:rsidR="00FB48DD" w:rsidRPr="0030160D" w:rsidRDefault="00FB48DD" w:rsidP="00354B22">
            <w:pPr>
              <w:autoSpaceDE w:val="0"/>
              <w:autoSpaceDN w:val="0"/>
              <w:jc w:val="center"/>
              <w:rPr>
                <w:sz w:val="14"/>
                <w:szCs w:val="14"/>
              </w:rPr>
            </w:pPr>
            <w:r w:rsidRPr="0030160D">
              <w:rPr>
                <w:sz w:val="14"/>
                <w:szCs w:val="14"/>
              </w:rPr>
              <w:t>5</w:t>
            </w:r>
          </w:p>
        </w:tc>
        <w:tc>
          <w:tcPr>
            <w:tcW w:w="435" w:type="dxa"/>
            <w:gridSpan w:val="3"/>
          </w:tcPr>
          <w:p w:rsidR="00FB48DD" w:rsidRPr="0030160D" w:rsidRDefault="00FB48DD" w:rsidP="00354B22">
            <w:pPr>
              <w:autoSpaceDE w:val="0"/>
              <w:autoSpaceDN w:val="0"/>
              <w:jc w:val="center"/>
              <w:rPr>
                <w:sz w:val="14"/>
                <w:szCs w:val="14"/>
              </w:rPr>
            </w:pPr>
            <w:r w:rsidRPr="0030160D">
              <w:rPr>
                <w:sz w:val="14"/>
                <w:szCs w:val="14"/>
              </w:rPr>
              <w:t>6</w:t>
            </w:r>
          </w:p>
        </w:tc>
        <w:tc>
          <w:tcPr>
            <w:tcW w:w="438" w:type="dxa"/>
            <w:gridSpan w:val="4"/>
          </w:tcPr>
          <w:p w:rsidR="00FB48DD" w:rsidRPr="0030160D" w:rsidRDefault="00FB48DD" w:rsidP="00354B22">
            <w:pPr>
              <w:autoSpaceDE w:val="0"/>
              <w:autoSpaceDN w:val="0"/>
              <w:jc w:val="center"/>
              <w:rPr>
                <w:sz w:val="14"/>
                <w:szCs w:val="14"/>
              </w:rPr>
            </w:pPr>
            <w:r w:rsidRPr="0030160D">
              <w:rPr>
                <w:sz w:val="14"/>
                <w:szCs w:val="14"/>
              </w:rPr>
              <w:t>7</w:t>
            </w:r>
          </w:p>
        </w:tc>
        <w:tc>
          <w:tcPr>
            <w:tcW w:w="429" w:type="dxa"/>
            <w:gridSpan w:val="4"/>
          </w:tcPr>
          <w:p w:rsidR="00FB48DD" w:rsidRPr="0030160D" w:rsidRDefault="00FB48DD" w:rsidP="00354B22">
            <w:pPr>
              <w:autoSpaceDE w:val="0"/>
              <w:autoSpaceDN w:val="0"/>
              <w:jc w:val="center"/>
              <w:rPr>
                <w:sz w:val="14"/>
                <w:szCs w:val="14"/>
              </w:rPr>
            </w:pPr>
            <w:r w:rsidRPr="0030160D">
              <w:rPr>
                <w:sz w:val="14"/>
                <w:szCs w:val="14"/>
              </w:rPr>
              <w:t>8</w:t>
            </w:r>
          </w:p>
        </w:tc>
        <w:tc>
          <w:tcPr>
            <w:tcW w:w="435" w:type="dxa"/>
            <w:gridSpan w:val="3"/>
          </w:tcPr>
          <w:p w:rsidR="00FB48DD" w:rsidRPr="0030160D" w:rsidRDefault="00FB48DD" w:rsidP="00354B22">
            <w:pPr>
              <w:autoSpaceDE w:val="0"/>
              <w:autoSpaceDN w:val="0"/>
              <w:jc w:val="center"/>
              <w:rPr>
                <w:sz w:val="14"/>
                <w:szCs w:val="14"/>
              </w:rPr>
            </w:pPr>
            <w:r w:rsidRPr="0030160D">
              <w:rPr>
                <w:sz w:val="14"/>
                <w:szCs w:val="14"/>
              </w:rPr>
              <w:t>9</w:t>
            </w:r>
          </w:p>
        </w:tc>
        <w:tc>
          <w:tcPr>
            <w:tcW w:w="436" w:type="dxa"/>
            <w:gridSpan w:val="4"/>
          </w:tcPr>
          <w:p w:rsidR="00FB48DD" w:rsidRPr="0030160D" w:rsidRDefault="00FB48DD" w:rsidP="00354B22">
            <w:pPr>
              <w:autoSpaceDE w:val="0"/>
              <w:autoSpaceDN w:val="0"/>
              <w:jc w:val="center"/>
              <w:rPr>
                <w:sz w:val="14"/>
                <w:szCs w:val="14"/>
              </w:rPr>
            </w:pPr>
            <w:r w:rsidRPr="0030160D">
              <w:rPr>
                <w:sz w:val="14"/>
                <w:szCs w:val="14"/>
              </w:rPr>
              <w:t>10</w:t>
            </w:r>
          </w:p>
        </w:tc>
        <w:tc>
          <w:tcPr>
            <w:tcW w:w="430" w:type="dxa"/>
            <w:gridSpan w:val="4"/>
          </w:tcPr>
          <w:p w:rsidR="00FB48DD" w:rsidRPr="0030160D" w:rsidRDefault="00FB48DD" w:rsidP="00354B22">
            <w:pPr>
              <w:autoSpaceDE w:val="0"/>
              <w:autoSpaceDN w:val="0"/>
              <w:jc w:val="center"/>
              <w:rPr>
                <w:sz w:val="14"/>
                <w:szCs w:val="14"/>
              </w:rPr>
            </w:pPr>
            <w:r w:rsidRPr="0030160D">
              <w:rPr>
                <w:sz w:val="14"/>
                <w:szCs w:val="14"/>
              </w:rPr>
              <w:t>11</w:t>
            </w:r>
          </w:p>
        </w:tc>
        <w:tc>
          <w:tcPr>
            <w:tcW w:w="422" w:type="dxa"/>
            <w:gridSpan w:val="5"/>
          </w:tcPr>
          <w:p w:rsidR="00FB48DD" w:rsidRPr="0030160D" w:rsidRDefault="00FB48DD" w:rsidP="00354B22">
            <w:pPr>
              <w:autoSpaceDE w:val="0"/>
              <w:autoSpaceDN w:val="0"/>
              <w:jc w:val="center"/>
              <w:rPr>
                <w:sz w:val="14"/>
                <w:szCs w:val="14"/>
              </w:rPr>
            </w:pPr>
            <w:r w:rsidRPr="0030160D">
              <w:rPr>
                <w:sz w:val="14"/>
                <w:szCs w:val="14"/>
              </w:rPr>
              <w:t>12</w:t>
            </w:r>
          </w:p>
        </w:tc>
        <w:tc>
          <w:tcPr>
            <w:tcW w:w="445" w:type="dxa"/>
            <w:gridSpan w:val="6"/>
          </w:tcPr>
          <w:p w:rsidR="00FB48DD" w:rsidRPr="0030160D" w:rsidRDefault="00FB48DD" w:rsidP="00354B22">
            <w:pPr>
              <w:autoSpaceDE w:val="0"/>
              <w:autoSpaceDN w:val="0"/>
              <w:jc w:val="center"/>
              <w:rPr>
                <w:sz w:val="14"/>
                <w:szCs w:val="14"/>
              </w:rPr>
            </w:pPr>
            <w:r w:rsidRPr="0030160D">
              <w:rPr>
                <w:sz w:val="14"/>
                <w:szCs w:val="14"/>
              </w:rPr>
              <w:t>13</w:t>
            </w:r>
          </w:p>
        </w:tc>
        <w:tc>
          <w:tcPr>
            <w:tcW w:w="424" w:type="dxa"/>
            <w:gridSpan w:val="4"/>
          </w:tcPr>
          <w:p w:rsidR="00FB48DD" w:rsidRPr="0030160D" w:rsidRDefault="00FB48DD" w:rsidP="00354B22">
            <w:pPr>
              <w:autoSpaceDE w:val="0"/>
              <w:autoSpaceDN w:val="0"/>
              <w:jc w:val="center"/>
              <w:rPr>
                <w:sz w:val="14"/>
                <w:szCs w:val="14"/>
              </w:rPr>
            </w:pPr>
            <w:r w:rsidRPr="0030160D">
              <w:rPr>
                <w:sz w:val="14"/>
                <w:szCs w:val="14"/>
              </w:rPr>
              <w:t>14</w:t>
            </w:r>
          </w:p>
        </w:tc>
        <w:tc>
          <w:tcPr>
            <w:tcW w:w="441" w:type="dxa"/>
            <w:gridSpan w:val="4"/>
          </w:tcPr>
          <w:p w:rsidR="00FB48DD" w:rsidRPr="0030160D" w:rsidRDefault="00FB48DD" w:rsidP="00354B22">
            <w:pPr>
              <w:autoSpaceDE w:val="0"/>
              <w:autoSpaceDN w:val="0"/>
              <w:jc w:val="center"/>
              <w:rPr>
                <w:sz w:val="14"/>
                <w:szCs w:val="14"/>
              </w:rPr>
            </w:pPr>
            <w:r w:rsidRPr="0030160D">
              <w:rPr>
                <w:sz w:val="14"/>
                <w:szCs w:val="14"/>
              </w:rPr>
              <w:t>15</w:t>
            </w:r>
          </w:p>
        </w:tc>
        <w:tc>
          <w:tcPr>
            <w:tcW w:w="438" w:type="dxa"/>
            <w:gridSpan w:val="3"/>
          </w:tcPr>
          <w:p w:rsidR="00FB48DD" w:rsidRPr="0030160D" w:rsidRDefault="00FB48DD" w:rsidP="00354B22">
            <w:pPr>
              <w:autoSpaceDE w:val="0"/>
              <w:autoSpaceDN w:val="0"/>
              <w:jc w:val="center"/>
              <w:rPr>
                <w:sz w:val="14"/>
                <w:szCs w:val="14"/>
              </w:rPr>
            </w:pPr>
            <w:r w:rsidRPr="0030160D">
              <w:rPr>
                <w:sz w:val="14"/>
                <w:szCs w:val="14"/>
              </w:rPr>
              <w:t>16</w:t>
            </w:r>
          </w:p>
        </w:tc>
        <w:tc>
          <w:tcPr>
            <w:tcW w:w="576" w:type="dxa"/>
            <w:gridSpan w:val="4"/>
          </w:tcPr>
          <w:p w:rsidR="00FB48DD" w:rsidRPr="0030160D" w:rsidRDefault="00FB48DD" w:rsidP="00354B22">
            <w:pPr>
              <w:autoSpaceDE w:val="0"/>
              <w:autoSpaceDN w:val="0"/>
              <w:jc w:val="center"/>
              <w:rPr>
                <w:sz w:val="14"/>
                <w:szCs w:val="14"/>
              </w:rPr>
            </w:pPr>
            <w:r w:rsidRPr="0030160D">
              <w:rPr>
                <w:sz w:val="14"/>
                <w:szCs w:val="14"/>
              </w:rPr>
              <w:t>17</w:t>
            </w:r>
          </w:p>
        </w:tc>
        <w:tc>
          <w:tcPr>
            <w:tcW w:w="567" w:type="dxa"/>
            <w:gridSpan w:val="4"/>
          </w:tcPr>
          <w:p w:rsidR="00FB48DD" w:rsidRPr="0030160D" w:rsidRDefault="00FB48DD" w:rsidP="00354B22">
            <w:pPr>
              <w:autoSpaceDE w:val="0"/>
              <w:autoSpaceDN w:val="0"/>
              <w:jc w:val="center"/>
              <w:rPr>
                <w:sz w:val="14"/>
                <w:szCs w:val="14"/>
              </w:rPr>
            </w:pPr>
            <w:r w:rsidRPr="0030160D">
              <w:rPr>
                <w:sz w:val="14"/>
                <w:szCs w:val="14"/>
              </w:rPr>
              <w:t>18</w:t>
            </w:r>
          </w:p>
        </w:tc>
        <w:tc>
          <w:tcPr>
            <w:tcW w:w="567" w:type="dxa"/>
            <w:gridSpan w:val="4"/>
          </w:tcPr>
          <w:p w:rsidR="00FB48DD" w:rsidRPr="0030160D" w:rsidRDefault="00FB48DD" w:rsidP="00354B22">
            <w:pPr>
              <w:autoSpaceDE w:val="0"/>
              <w:autoSpaceDN w:val="0"/>
              <w:jc w:val="center"/>
              <w:rPr>
                <w:sz w:val="14"/>
                <w:szCs w:val="14"/>
              </w:rPr>
            </w:pPr>
            <w:r w:rsidRPr="0030160D">
              <w:rPr>
                <w:sz w:val="14"/>
                <w:szCs w:val="14"/>
              </w:rPr>
              <w:t>19</w:t>
            </w:r>
          </w:p>
        </w:tc>
        <w:tc>
          <w:tcPr>
            <w:tcW w:w="579" w:type="dxa"/>
            <w:gridSpan w:val="5"/>
          </w:tcPr>
          <w:p w:rsidR="00FB48DD" w:rsidRPr="0030160D" w:rsidRDefault="00FB48DD" w:rsidP="00354B22">
            <w:pPr>
              <w:autoSpaceDE w:val="0"/>
              <w:autoSpaceDN w:val="0"/>
              <w:jc w:val="center"/>
              <w:rPr>
                <w:sz w:val="14"/>
                <w:szCs w:val="14"/>
              </w:rPr>
            </w:pPr>
            <w:r w:rsidRPr="0030160D">
              <w:rPr>
                <w:sz w:val="14"/>
                <w:szCs w:val="14"/>
              </w:rPr>
              <w:t>20</w:t>
            </w:r>
          </w:p>
        </w:tc>
        <w:tc>
          <w:tcPr>
            <w:tcW w:w="567" w:type="dxa"/>
            <w:gridSpan w:val="3"/>
          </w:tcPr>
          <w:p w:rsidR="00FB48DD" w:rsidRPr="0030160D" w:rsidRDefault="00FB48DD" w:rsidP="00354B22">
            <w:pPr>
              <w:autoSpaceDE w:val="0"/>
              <w:autoSpaceDN w:val="0"/>
              <w:jc w:val="center"/>
              <w:rPr>
                <w:sz w:val="14"/>
                <w:szCs w:val="14"/>
              </w:rPr>
            </w:pPr>
            <w:r w:rsidRPr="0030160D">
              <w:rPr>
                <w:sz w:val="14"/>
                <w:szCs w:val="14"/>
              </w:rPr>
              <w:t>21</w:t>
            </w:r>
          </w:p>
        </w:tc>
        <w:tc>
          <w:tcPr>
            <w:tcW w:w="567" w:type="dxa"/>
            <w:gridSpan w:val="3"/>
          </w:tcPr>
          <w:p w:rsidR="00FB48DD" w:rsidRPr="0030160D" w:rsidRDefault="00FB48DD" w:rsidP="00354B22">
            <w:pPr>
              <w:autoSpaceDE w:val="0"/>
              <w:autoSpaceDN w:val="0"/>
              <w:jc w:val="center"/>
              <w:rPr>
                <w:sz w:val="14"/>
                <w:szCs w:val="14"/>
              </w:rPr>
            </w:pPr>
            <w:r w:rsidRPr="0030160D">
              <w:rPr>
                <w:sz w:val="14"/>
                <w:szCs w:val="14"/>
              </w:rPr>
              <w:t>22</w:t>
            </w:r>
          </w:p>
        </w:tc>
        <w:tc>
          <w:tcPr>
            <w:tcW w:w="709" w:type="dxa"/>
            <w:gridSpan w:val="3"/>
          </w:tcPr>
          <w:p w:rsidR="00FB48DD" w:rsidRPr="0030160D" w:rsidRDefault="00FB48DD" w:rsidP="00354B22">
            <w:pPr>
              <w:autoSpaceDE w:val="0"/>
              <w:autoSpaceDN w:val="0"/>
              <w:jc w:val="center"/>
              <w:rPr>
                <w:sz w:val="14"/>
                <w:szCs w:val="14"/>
              </w:rPr>
            </w:pPr>
            <w:r w:rsidRPr="0030160D">
              <w:rPr>
                <w:sz w:val="14"/>
                <w:szCs w:val="14"/>
              </w:rPr>
              <w:t>23</w:t>
            </w:r>
          </w:p>
        </w:tc>
        <w:tc>
          <w:tcPr>
            <w:tcW w:w="737" w:type="dxa"/>
            <w:gridSpan w:val="4"/>
          </w:tcPr>
          <w:p w:rsidR="00FB48DD" w:rsidRPr="0030160D" w:rsidRDefault="00FB48DD" w:rsidP="00354B22">
            <w:pPr>
              <w:autoSpaceDE w:val="0"/>
              <w:autoSpaceDN w:val="0"/>
              <w:jc w:val="center"/>
              <w:rPr>
                <w:sz w:val="14"/>
                <w:szCs w:val="14"/>
              </w:rPr>
            </w:pPr>
            <w:r w:rsidRPr="0030160D">
              <w:rPr>
                <w:sz w:val="14"/>
                <w:szCs w:val="14"/>
              </w:rPr>
              <w:t>24</w:t>
            </w:r>
          </w:p>
        </w:tc>
        <w:tc>
          <w:tcPr>
            <w:tcW w:w="721" w:type="dxa"/>
            <w:gridSpan w:val="3"/>
          </w:tcPr>
          <w:p w:rsidR="00FB48DD" w:rsidRPr="0030160D" w:rsidRDefault="00FB48DD" w:rsidP="00354B22">
            <w:pPr>
              <w:autoSpaceDE w:val="0"/>
              <w:autoSpaceDN w:val="0"/>
              <w:jc w:val="center"/>
              <w:rPr>
                <w:sz w:val="14"/>
                <w:szCs w:val="14"/>
              </w:rPr>
            </w:pPr>
            <w:r w:rsidRPr="0030160D">
              <w:rPr>
                <w:sz w:val="14"/>
                <w:szCs w:val="14"/>
              </w:rPr>
              <w:t>25</w:t>
            </w:r>
          </w:p>
        </w:tc>
        <w:tc>
          <w:tcPr>
            <w:tcW w:w="563" w:type="dxa"/>
            <w:gridSpan w:val="3"/>
          </w:tcPr>
          <w:p w:rsidR="00FB48DD" w:rsidRPr="0030160D" w:rsidRDefault="00FB48DD" w:rsidP="00354B22">
            <w:pPr>
              <w:autoSpaceDE w:val="0"/>
              <w:autoSpaceDN w:val="0"/>
              <w:jc w:val="center"/>
              <w:rPr>
                <w:sz w:val="14"/>
                <w:szCs w:val="14"/>
              </w:rPr>
            </w:pPr>
            <w:r w:rsidRPr="0030160D">
              <w:rPr>
                <w:sz w:val="14"/>
                <w:szCs w:val="14"/>
              </w:rPr>
              <w:t>26</w:t>
            </w:r>
          </w:p>
        </w:tc>
        <w:tc>
          <w:tcPr>
            <w:tcW w:w="567" w:type="dxa"/>
            <w:gridSpan w:val="3"/>
          </w:tcPr>
          <w:p w:rsidR="00FB48DD" w:rsidRPr="0030160D" w:rsidRDefault="00FB48DD" w:rsidP="00354B22">
            <w:pPr>
              <w:autoSpaceDE w:val="0"/>
              <w:autoSpaceDN w:val="0"/>
              <w:jc w:val="center"/>
              <w:rPr>
                <w:sz w:val="14"/>
                <w:szCs w:val="14"/>
              </w:rPr>
            </w:pPr>
            <w:r w:rsidRPr="0030160D">
              <w:rPr>
                <w:sz w:val="14"/>
                <w:szCs w:val="14"/>
              </w:rPr>
              <w:t>27</w:t>
            </w:r>
          </w:p>
        </w:tc>
        <w:tc>
          <w:tcPr>
            <w:tcW w:w="571" w:type="dxa"/>
            <w:gridSpan w:val="3"/>
          </w:tcPr>
          <w:p w:rsidR="00FB48DD" w:rsidRPr="0030160D" w:rsidRDefault="00FB48DD" w:rsidP="00354B22">
            <w:pPr>
              <w:autoSpaceDE w:val="0"/>
              <w:autoSpaceDN w:val="0"/>
              <w:jc w:val="center"/>
              <w:rPr>
                <w:sz w:val="14"/>
                <w:szCs w:val="14"/>
              </w:rPr>
            </w:pPr>
            <w:r w:rsidRPr="0030160D">
              <w:rPr>
                <w:sz w:val="14"/>
                <w:szCs w:val="14"/>
              </w:rPr>
              <w:t>28</w:t>
            </w:r>
          </w:p>
        </w:tc>
      </w:tr>
      <w:tr w:rsidR="00FB48DD" w:rsidRPr="0030160D" w:rsidTr="00354B22">
        <w:tc>
          <w:tcPr>
            <w:tcW w:w="15877" w:type="dxa"/>
            <w:gridSpan w:val="102"/>
          </w:tcPr>
          <w:p w:rsidR="00FB48DD" w:rsidRPr="0030160D" w:rsidRDefault="00FB48DD" w:rsidP="00354B22">
            <w:pPr>
              <w:autoSpaceDE w:val="0"/>
              <w:autoSpaceDN w:val="0"/>
              <w:rPr>
                <w:sz w:val="14"/>
                <w:szCs w:val="14"/>
              </w:rPr>
            </w:pPr>
            <w:r w:rsidRPr="0030160D">
              <w:rPr>
                <w:sz w:val="14"/>
                <w:szCs w:val="14"/>
              </w:rPr>
              <w:t xml:space="preserve">Подпрограмма 1 </w:t>
            </w:r>
            <w:r w:rsidRPr="0030160D">
              <w:rPr>
                <w:b/>
                <w:bCs/>
                <w:sz w:val="14"/>
                <w:szCs w:val="14"/>
              </w:rPr>
              <w:t xml:space="preserve">«Модернизация и развитие территориальной сети автомобильных дорог  </w:t>
            </w:r>
            <w:proofErr w:type="spellStart"/>
            <w:r w:rsidRPr="0030160D">
              <w:rPr>
                <w:b/>
                <w:bCs/>
                <w:sz w:val="14"/>
                <w:szCs w:val="14"/>
              </w:rPr>
              <w:t>Камешкирского</w:t>
            </w:r>
            <w:proofErr w:type="spellEnd"/>
            <w:r w:rsidRPr="0030160D">
              <w:rPr>
                <w:b/>
                <w:bCs/>
                <w:sz w:val="14"/>
                <w:szCs w:val="14"/>
              </w:rPr>
              <w:t xml:space="preserve">  района Пензенской области»</w:t>
            </w:r>
          </w:p>
        </w:tc>
      </w:tr>
      <w:tr w:rsidR="00FB48DD" w:rsidRPr="0030160D" w:rsidTr="00354B22">
        <w:tc>
          <w:tcPr>
            <w:tcW w:w="372" w:type="dxa"/>
          </w:tcPr>
          <w:p w:rsidR="00FB48DD" w:rsidRPr="0030160D" w:rsidRDefault="00FB48DD" w:rsidP="00354B22">
            <w:pPr>
              <w:autoSpaceDE w:val="0"/>
              <w:autoSpaceDN w:val="0"/>
              <w:rPr>
                <w:sz w:val="14"/>
                <w:szCs w:val="14"/>
              </w:rPr>
            </w:pPr>
          </w:p>
        </w:tc>
        <w:tc>
          <w:tcPr>
            <w:tcW w:w="15505" w:type="dxa"/>
            <w:gridSpan w:val="101"/>
          </w:tcPr>
          <w:p w:rsidR="00FB48DD" w:rsidRPr="0030160D" w:rsidRDefault="00FB48DD" w:rsidP="00354B22">
            <w:pPr>
              <w:autoSpaceDE w:val="0"/>
              <w:autoSpaceDN w:val="0"/>
              <w:rPr>
                <w:sz w:val="14"/>
                <w:szCs w:val="14"/>
              </w:rPr>
            </w:pPr>
            <w:r w:rsidRPr="0030160D">
              <w:rPr>
                <w:sz w:val="14"/>
                <w:szCs w:val="14"/>
              </w:rPr>
              <w:t xml:space="preserve">Наименование исполнительного органа местного самоуправления </w:t>
            </w:r>
            <w:proofErr w:type="spellStart"/>
            <w:r w:rsidRPr="0030160D">
              <w:rPr>
                <w:sz w:val="14"/>
                <w:szCs w:val="14"/>
              </w:rPr>
              <w:t>Камешкирского</w:t>
            </w:r>
            <w:proofErr w:type="spellEnd"/>
            <w:r w:rsidRPr="0030160D">
              <w:rPr>
                <w:sz w:val="14"/>
                <w:szCs w:val="14"/>
              </w:rPr>
              <w:t xml:space="preserve"> района  Пензенской области, определяющего объем муниципального задания и его финансирование: Администрация </w:t>
            </w:r>
            <w:proofErr w:type="spellStart"/>
            <w:r w:rsidRPr="0030160D">
              <w:rPr>
                <w:sz w:val="14"/>
                <w:szCs w:val="14"/>
              </w:rPr>
              <w:t>Камешкирского</w:t>
            </w:r>
            <w:proofErr w:type="spellEnd"/>
            <w:r w:rsidRPr="0030160D">
              <w:rPr>
                <w:sz w:val="14"/>
                <w:szCs w:val="14"/>
              </w:rPr>
              <w:t xml:space="preserve"> района Пензенской области</w:t>
            </w:r>
          </w:p>
        </w:tc>
      </w:tr>
      <w:tr w:rsidR="00FB48DD" w:rsidRPr="0030160D" w:rsidTr="00354B22">
        <w:tc>
          <w:tcPr>
            <w:tcW w:w="372" w:type="dxa"/>
          </w:tcPr>
          <w:p w:rsidR="00FB48DD" w:rsidRPr="0030160D" w:rsidRDefault="00FB48DD" w:rsidP="00354B22">
            <w:pPr>
              <w:autoSpaceDE w:val="0"/>
              <w:autoSpaceDN w:val="0"/>
              <w:rPr>
                <w:sz w:val="14"/>
                <w:szCs w:val="14"/>
              </w:rPr>
            </w:pPr>
          </w:p>
        </w:tc>
        <w:tc>
          <w:tcPr>
            <w:tcW w:w="15505" w:type="dxa"/>
            <w:gridSpan w:val="101"/>
          </w:tcPr>
          <w:p w:rsidR="00FB48DD" w:rsidRPr="0030160D" w:rsidRDefault="00FB48DD" w:rsidP="00354B22">
            <w:pPr>
              <w:autoSpaceDE w:val="0"/>
              <w:autoSpaceDN w:val="0"/>
              <w:rPr>
                <w:sz w:val="14"/>
                <w:szCs w:val="14"/>
              </w:rPr>
            </w:pPr>
            <w:r w:rsidRPr="0030160D">
              <w:rPr>
                <w:sz w:val="14"/>
                <w:szCs w:val="14"/>
              </w:rPr>
              <w:t>Основное мероприятие (указать наименование основного мероприятия):</w:t>
            </w:r>
          </w:p>
          <w:p w:rsidR="00FB48DD" w:rsidRPr="0030160D" w:rsidRDefault="00FB48DD" w:rsidP="00354B22">
            <w:pPr>
              <w:autoSpaceDE w:val="0"/>
              <w:autoSpaceDN w:val="0"/>
              <w:rPr>
                <w:sz w:val="14"/>
                <w:szCs w:val="14"/>
              </w:rPr>
            </w:pPr>
            <w:r w:rsidRPr="0030160D">
              <w:rPr>
                <w:sz w:val="14"/>
                <w:szCs w:val="14"/>
              </w:rPr>
              <w:t xml:space="preserve"> «Мероприятия дорожного хозяйства  на автомобильных дорогах общего пользования местного значения»</w:t>
            </w:r>
          </w:p>
        </w:tc>
      </w:tr>
      <w:tr w:rsidR="00FB48DD" w:rsidRPr="0030160D" w:rsidTr="00354B22">
        <w:tc>
          <w:tcPr>
            <w:tcW w:w="372" w:type="dxa"/>
          </w:tcPr>
          <w:p w:rsidR="00FB48DD" w:rsidRPr="0030160D" w:rsidRDefault="00FB48DD" w:rsidP="00354B22">
            <w:pPr>
              <w:autoSpaceDE w:val="0"/>
              <w:autoSpaceDN w:val="0"/>
              <w:rPr>
                <w:sz w:val="14"/>
                <w:szCs w:val="14"/>
              </w:rPr>
            </w:pPr>
          </w:p>
        </w:tc>
        <w:tc>
          <w:tcPr>
            <w:tcW w:w="15505" w:type="dxa"/>
            <w:gridSpan w:val="101"/>
          </w:tcPr>
          <w:p w:rsidR="00FB48DD" w:rsidRPr="0030160D" w:rsidRDefault="00FB48DD" w:rsidP="00354B22">
            <w:pPr>
              <w:autoSpaceDE w:val="0"/>
              <w:autoSpaceDN w:val="0"/>
              <w:rPr>
                <w:sz w:val="14"/>
                <w:szCs w:val="14"/>
              </w:rPr>
            </w:pPr>
            <w:r w:rsidRPr="0030160D">
              <w:rPr>
                <w:sz w:val="14"/>
                <w:szCs w:val="14"/>
              </w:rPr>
              <w:t>Мероприятие (указать наименование мероприятия, в рамках которого оказывается муниципальная услуга (выполняется работа))</w:t>
            </w:r>
          </w:p>
          <w:p w:rsidR="00FB48DD" w:rsidRPr="0030160D" w:rsidRDefault="00FB48DD" w:rsidP="00354B22">
            <w:pPr>
              <w:autoSpaceDE w:val="0"/>
              <w:autoSpaceDN w:val="0"/>
              <w:rPr>
                <w:sz w:val="14"/>
                <w:szCs w:val="14"/>
              </w:rPr>
            </w:pPr>
            <w:r w:rsidRPr="0030160D">
              <w:rPr>
                <w:sz w:val="14"/>
                <w:szCs w:val="14"/>
              </w:rPr>
              <w:t>Содержание и ремонт существующей сети автомобильных дорог и искусственных сооружений на них.</w:t>
            </w:r>
          </w:p>
        </w:tc>
      </w:tr>
      <w:tr w:rsidR="00FB48DD" w:rsidRPr="0030160D" w:rsidTr="00354B22">
        <w:tc>
          <w:tcPr>
            <w:tcW w:w="372" w:type="dxa"/>
          </w:tcPr>
          <w:p w:rsidR="00FB48DD" w:rsidRPr="0030160D" w:rsidRDefault="00FB48DD" w:rsidP="00354B22">
            <w:pPr>
              <w:autoSpaceDE w:val="0"/>
              <w:autoSpaceDN w:val="0"/>
              <w:jc w:val="center"/>
              <w:rPr>
                <w:sz w:val="14"/>
                <w:szCs w:val="14"/>
              </w:rPr>
            </w:pPr>
            <w:r w:rsidRPr="0030160D">
              <w:rPr>
                <w:sz w:val="14"/>
                <w:szCs w:val="14"/>
              </w:rPr>
              <w:t>1</w:t>
            </w:r>
          </w:p>
        </w:tc>
        <w:tc>
          <w:tcPr>
            <w:tcW w:w="1511" w:type="dxa"/>
            <w:gridSpan w:val="5"/>
          </w:tcPr>
          <w:p w:rsidR="00FB48DD" w:rsidRPr="0030160D" w:rsidRDefault="00FB48DD" w:rsidP="00354B22">
            <w:pPr>
              <w:autoSpaceDE w:val="0"/>
              <w:autoSpaceDN w:val="0"/>
              <w:rPr>
                <w:sz w:val="14"/>
                <w:szCs w:val="14"/>
              </w:rPr>
            </w:pPr>
            <w:r w:rsidRPr="0030160D">
              <w:rPr>
                <w:b/>
                <w:sz w:val="14"/>
                <w:szCs w:val="14"/>
              </w:rPr>
              <w:t>Основное мероприятие</w:t>
            </w:r>
            <w:r w:rsidRPr="0030160D">
              <w:rPr>
                <w:sz w:val="14"/>
                <w:szCs w:val="14"/>
              </w:rPr>
              <w:t>:</w:t>
            </w:r>
          </w:p>
          <w:p w:rsidR="00FB48DD" w:rsidRPr="0030160D" w:rsidRDefault="00FB48DD" w:rsidP="00354B22">
            <w:pPr>
              <w:autoSpaceDE w:val="0"/>
              <w:autoSpaceDN w:val="0"/>
              <w:rPr>
                <w:sz w:val="14"/>
                <w:szCs w:val="14"/>
              </w:rPr>
            </w:pPr>
            <w:r w:rsidRPr="0030160D">
              <w:rPr>
                <w:sz w:val="14"/>
                <w:szCs w:val="14"/>
              </w:rPr>
              <w:t xml:space="preserve"> «Мероприятия дорожного хозяйства  на автомобильных дорогах общего пользования местного значения»</w:t>
            </w:r>
          </w:p>
        </w:tc>
        <w:tc>
          <w:tcPr>
            <w:tcW w:w="1089" w:type="dxa"/>
            <w:gridSpan w:val="2"/>
          </w:tcPr>
          <w:p w:rsidR="00FB48DD" w:rsidRPr="0030160D" w:rsidRDefault="00FB48DD" w:rsidP="00354B22">
            <w:pPr>
              <w:autoSpaceDE w:val="0"/>
              <w:autoSpaceDN w:val="0"/>
              <w:jc w:val="center"/>
              <w:rPr>
                <w:sz w:val="14"/>
                <w:szCs w:val="14"/>
              </w:rPr>
            </w:pPr>
            <w:r w:rsidRPr="0030160D">
              <w:rPr>
                <w:sz w:val="14"/>
                <w:szCs w:val="14"/>
              </w:rPr>
              <w:t>Ремонт и содержание автомобильных дорог</w:t>
            </w:r>
          </w:p>
        </w:tc>
        <w:tc>
          <w:tcPr>
            <w:tcW w:w="415" w:type="dxa"/>
            <w:gridSpan w:val="4"/>
          </w:tcPr>
          <w:p w:rsidR="00FB48DD" w:rsidRPr="0030160D" w:rsidRDefault="00FB48DD" w:rsidP="00354B22">
            <w:pPr>
              <w:autoSpaceDE w:val="0"/>
              <w:autoSpaceDN w:val="0"/>
              <w:jc w:val="center"/>
              <w:rPr>
                <w:sz w:val="14"/>
                <w:szCs w:val="14"/>
              </w:rPr>
            </w:pPr>
            <w:r w:rsidRPr="0030160D">
              <w:rPr>
                <w:sz w:val="14"/>
                <w:szCs w:val="14"/>
              </w:rPr>
              <w:t>км</w:t>
            </w:r>
          </w:p>
        </w:tc>
        <w:tc>
          <w:tcPr>
            <w:tcW w:w="426" w:type="dxa"/>
            <w:gridSpan w:val="4"/>
          </w:tcPr>
          <w:p w:rsidR="00FB48DD" w:rsidRPr="0030160D" w:rsidRDefault="00FB48DD" w:rsidP="00354B22">
            <w:pPr>
              <w:autoSpaceDE w:val="0"/>
              <w:autoSpaceDN w:val="0"/>
              <w:jc w:val="center"/>
              <w:rPr>
                <w:sz w:val="14"/>
                <w:szCs w:val="14"/>
              </w:rPr>
            </w:pPr>
            <w:r w:rsidRPr="0030160D">
              <w:rPr>
                <w:sz w:val="14"/>
                <w:szCs w:val="14"/>
              </w:rPr>
              <w:t>98,7</w:t>
            </w:r>
          </w:p>
        </w:tc>
        <w:tc>
          <w:tcPr>
            <w:tcW w:w="435" w:type="dxa"/>
            <w:gridSpan w:val="3"/>
          </w:tcPr>
          <w:p w:rsidR="00FB48DD" w:rsidRPr="0030160D" w:rsidRDefault="00FB48DD" w:rsidP="00354B22">
            <w:pPr>
              <w:autoSpaceDE w:val="0"/>
              <w:autoSpaceDN w:val="0"/>
              <w:jc w:val="center"/>
              <w:rPr>
                <w:sz w:val="14"/>
                <w:szCs w:val="14"/>
              </w:rPr>
            </w:pPr>
            <w:r w:rsidRPr="0030160D">
              <w:rPr>
                <w:sz w:val="14"/>
                <w:szCs w:val="14"/>
              </w:rPr>
              <w:t>98,7</w:t>
            </w:r>
          </w:p>
        </w:tc>
        <w:tc>
          <w:tcPr>
            <w:tcW w:w="438" w:type="dxa"/>
            <w:gridSpan w:val="4"/>
          </w:tcPr>
          <w:p w:rsidR="00FB48DD" w:rsidRPr="0030160D" w:rsidRDefault="00FB48DD" w:rsidP="00354B22">
            <w:pPr>
              <w:autoSpaceDE w:val="0"/>
              <w:autoSpaceDN w:val="0"/>
              <w:rPr>
                <w:sz w:val="14"/>
                <w:szCs w:val="14"/>
              </w:rPr>
            </w:pPr>
            <w:r w:rsidRPr="0030160D">
              <w:rPr>
                <w:sz w:val="14"/>
                <w:szCs w:val="14"/>
              </w:rPr>
              <w:t>98,7</w:t>
            </w:r>
          </w:p>
        </w:tc>
        <w:tc>
          <w:tcPr>
            <w:tcW w:w="429" w:type="dxa"/>
            <w:gridSpan w:val="4"/>
          </w:tcPr>
          <w:p w:rsidR="00FB48DD" w:rsidRPr="0030160D" w:rsidRDefault="00FB48DD" w:rsidP="00354B22">
            <w:pPr>
              <w:autoSpaceDE w:val="0"/>
              <w:autoSpaceDN w:val="0"/>
              <w:rPr>
                <w:sz w:val="14"/>
                <w:szCs w:val="14"/>
              </w:rPr>
            </w:pPr>
            <w:r w:rsidRPr="0030160D">
              <w:rPr>
                <w:sz w:val="14"/>
                <w:szCs w:val="14"/>
              </w:rPr>
              <w:t>91,7</w:t>
            </w:r>
          </w:p>
        </w:tc>
        <w:tc>
          <w:tcPr>
            <w:tcW w:w="435" w:type="dxa"/>
            <w:gridSpan w:val="3"/>
          </w:tcPr>
          <w:p w:rsidR="00FB48DD" w:rsidRPr="0030160D" w:rsidRDefault="00FB48DD" w:rsidP="00354B22">
            <w:pPr>
              <w:autoSpaceDE w:val="0"/>
              <w:autoSpaceDN w:val="0"/>
              <w:rPr>
                <w:sz w:val="14"/>
                <w:szCs w:val="14"/>
              </w:rPr>
            </w:pPr>
            <w:r w:rsidRPr="0030160D">
              <w:rPr>
                <w:sz w:val="14"/>
                <w:szCs w:val="14"/>
              </w:rPr>
              <w:t>91,7</w:t>
            </w:r>
          </w:p>
        </w:tc>
        <w:tc>
          <w:tcPr>
            <w:tcW w:w="436" w:type="dxa"/>
            <w:gridSpan w:val="4"/>
          </w:tcPr>
          <w:p w:rsidR="00FB48DD" w:rsidRPr="0030160D" w:rsidRDefault="00FB48DD" w:rsidP="00354B22">
            <w:pPr>
              <w:autoSpaceDE w:val="0"/>
              <w:autoSpaceDN w:val="0"/>
              <w:rPr>
                <w:sz w:val="14"/>
                <w:szCs w:val="14"/>
              </w:rPr>
            </w:pPr>
            <w:r w:rsidRPr="0030160D">
              <w:rPr>
                <w:sz w:val="14"/>
                <w:szCs w:val="14"/>
              </w:rPr>
              <w:t>91,7</w:t>
            </w:r>
          </w:p>
        </w:tc>
        <w:tc>
          <w:tcPr>
            <w:tcW w:w="444" w:type="dxa"/>
            <w:gridSpan w:val="5"/>
          </w:tcPr>
          <w:p w:rsidR="00FB48DD" w:rsidRPr="0030160D" w:rsidRDefault="00FB48DD" w:rsidP="00354B22">
            <w:pPr>
              <w:autoSpaceDE w:val="0"/>
              <w:autoSpaceDN w:val="0"/>
              <w:rPr>
                <w:sz w:val="14"/>
                <w:szCs w:val="14"/>
              </w:rPr>
            </w:pPr>
            <w:r w:rsidRPr="0030160D">
              <w:rPr>
                <w:sz w:val="14"/>
                <w:szCs w:val="14"/>
              </w:rPr>
              <w:t>91,7</w:t>
            </w:r>
          </w:p>
        </w:tc>
        <w:tc>
          <w:tcPr>
            <w:tcW w:w="425" w:type="dxa"/>
            <w:gridSpan w:val="6"/>
          </w:tcPr>
          <w:p w:rsidR="00FB48DD" w:rsidRPr="0030160D" w:rsidRDefault="00FB48DD" w:rsidP="00354B22">
            <w:pPr>
              <w:autoSpaceDE w:val="0"/>
              <w:autoSpaceDN w:val="0"/>
              <w:rPr>
                <w:sz w:val="14"/>
                <w:szCs w:val="14"/>
              </w:rPr>
            </w:pPr>
            <w:r w:rsidRPr="0030160D">
              <w:rPr>
                <w:sz w:val="14"/>
                <w:szCs w:val="14"/>
              </w:rPr>
              <w:t>91,7</w:t>
            </w:r>
          </w:p>
        </w:tc>
        <w:tc>
          <w:tcPr>
            <w:tcW w:w="428" w:type="dxa"/>
            <w:gridSpan w:val="4"/>
          </w:tcPr>
          <w:p w:rsidR="00FB48DD" w:rsidRPr="0030160D" w:rsidRDefault="00FB48DD" w:rsidP="00354B22">
            <w:pPr>
              <w:autoSpaceDE w:val="0"/>
              <w:autoSpaceDN w:val="0"/>
              <w:jc w:val="center"/>
              <w:rPr>
                <w:sz w:val="14"/>
                <w:szCs w:val="14"/>
              </w:rPr>
            </w:pPr>
            <w:r w:rsidRPr="0030160D">
              <w:rPr>
                <w:sz w:val="14"/>
                <w:szCs w:val="14"/>
              </w:rPr>
              <w:t>91,7</w:t>
            </w:r>
          </w:p>
        </w:tc>
        <w:tc>
          <w:tcPr>
            <w:tcW w:w="435" w:type="dxa"/>
            <w:gridSpan w:val="5"/>
          </w:tcPr>
          <w:p w:rsidR="00FB48DD" w:rsidRPr="0030160D" w:rsidRDefault="00FB48DD" w:rsidP="00354B22">
            <w:pPr>
              <w:autoSpaceDE w:val="0"/>
              <w:autoSpaceDN w:val="0"/>
              <w:jc w:val="center"/>
              <w:rPr>
                <w:sz w:val="14"/>
                <w:szCs w:val="14"/>
              </w:rPr>
            </w:pPr>
            <w:r w:rsidRPr="0030160D">
              <w:rPr>
                <w:sz w:val="14"/>
                <w:szCs w:val="14"/>
              </w:rPr>
              <w:t>91,7</w:t>
            </w:r>
          </w:p>
        </w:tc>
        <w:tc>
          <w:tcPr>
            <w:tcW w:w="430" w:type="dxa"/>
            <w:gridSpan w:val="3"/>
          </w:tcPr>
          <w:p w:rsidR="00FB48DD" w:rsidRPr="0030160D" w:rsidRDefault="00FB48DD" w:rsidP="00354B22">
            <w:pPr>
              <w:autoSpaceDE w:val="0"/>
              <w:autoSpaceDN w:val="0"/>
              <w:jc w:val="center"/>
              <w:rPr>
                <w:sz w:val="14"/>
                <w:szCs w:val="14"/>
              </w:rPr>
            </w:pPr>
            <w:r w:rsidRPr="0030160D">
              <w:rPr>
                <w:sz w:val="14"/>
                <w:szCs w:val="14"/>
              </w:rPr>
              <w:t>91,7</w:t>
            </w:r>
          </w:p>
        </w:tc>
        <w:tc>
          <w:tcPr>
            <w:tcW w:w="438" w:type="dxa"/>
            <w:gridSpan w:val="3"/>
          </w:tcPr>
          <w:p w:rsidR="00FB48DD" w:rsidRPr="0030160D" w:rsidRDefault="00FB48DD" w:rsidP="00354B22">
            <w:pPr>
              <w:autoSpaceDE w:val="0"/>
              <w:autoSpaceDN w:val="0"/>
              <w:jc w:val="center"/>
              <w:rPr>
                <w:sz w:val="14"/>
                <w:szCs w:val="14"/>
              </w:rPr>
            </w:pPr>
            <w:r w:rsidRPr="0030160D">
              <w:rPr>
                <w:sz w:val="14"/>
                <w:szCs w:val="14"/>
              </w:rPr>
              <w:t>91,7</w:t>
            </w:r>
          </w:p>
        </w:tc>
        <w:tc>
          <w:tcPr>
            <w:tcW w:w="569" w:type="dxa"/>
            <w:gridSpan w:val="3"/>
          </w:tcPr>
          <w:p w:rsidR="00FB48DD" w:rsidRPr="0030160D" w:rsidRDefault="00FB48DD" w:rsidP="00354B22">
            <w:pPr>
              <w:autoSpaceDE w:val="0"/>
              <w:autoSpaceDN w:val="0"/>
              <w:jc w:val="center"/>
              <w:rPr>
                <w:sz w:val="14"/>
                <w:szCs w:val="14"/>
              </w:rPr>
            </w:pPr>
            <w:r w:rsidRPr="0030160D">
              <w:rPr>
                <w:sz w:val="14"/>
                <w:szCs w:val="14"/>
              </w:rPr>
              <w:t>5630,722</w:t>
            </w:r>
          </w:p>
        </w:tc>
        <w:tc>
          <w:tcPr>
            <w:tcW w:w="567" w:type="dxa"/>
            <w:gridSpan w:val="4"/>
          </w:tcPr>
          <w:p w:rsidR="00FB48DD" w:rsidRPr="0030160D" w:rsidRDefault="00FB48DD" w:rsidP="00354B22">
            <w:pPr>
              <w:autoSpaceDE w:val="0"/>
              <w:autoSpaceDN w:val="0"/>
              <w:jc w:val="center"/>
              <w:rPr>
                <w:sz w:val="14"/>
                <w:szCs w:val="14"/>
              </w:rPr>
            </w:pPr>
            <w:r w:rsidRPr="0030160D">
              <w:rPr>
                <w:sz w:val="14"/>
                <w:szCs w:val="14"/>
              </w:rPr>
              <w:t>7908,585</w:t>
            </w:r>
          </w:p>
        </w:tc>
        <w:tc>
          <w:tcPr>
            <w:tcW w:w="567" w:type="dxa"/>
            <w:gridSpan w:val="4"/>
          </w:tcPr>
          <w:p w:rsidR="00FB48DD" w:rsidRPr="0030160D" w:rsidRDefault="00FB48DD" w:rsidP="00354B22">
            <w:pPr>
              <w:rPr>
                <w:sz w:val="14"/>
                <w:szCs w:val="14"/>
              </w:rPr>
            </w:pPr>
            <w:r w:rsidRPr="0030160D">
              <w:rPr>
                <w:sz w:val="14"/>
                <w:szCs w:val="14"/>
                <w:lang w:eastAsia="ar-SA"/>
              </w:rPr>
              <w:t>20 639,08</w:t>
            </w:r>
          </w:p>
        </w:tc>
        <w:tc>
          <w:tcPr>
            <w:tcW w:w="575" w:type="dxa"/>
            <w:gridSpan w:val="5"/>
          </w:tcPr>
          <w:p w:rsidR="00FB48DD" w:rsidRPr="0030160D" w:rsidRDefault="00FB48DD" w:rsidP="00354B22">
            <w:pPr>
              <w:suppressAutoHyphens/>
              <w:autoSpaceDE w:val="0"/>
              <w:snapToGrid w:val="0"/>
              <w:ind w:hanging="108"/>
              <w:jc w:val="center"/>
              <w:rPr>
                <w:sz w:val="14"/>
                <w:szCs w:val="14"/>
                <w:lang w:eastAsia="ar-SA"/>
              </w:rPr>
            </w:pPr>
            <w:r w:rsidRPr="0030160D">
              <w:rPr>
                <w:sz w:val="14"/>
                <w:szCs w:val="14"/>
                <w:lang w:eastAsia="ar-SA"/>
              </w:rPr>
              <w:t>17600,06</w:t>
            </w:r>
          </w:p>
        </w:tc>
        <w:tc>
          <w:tcPr>
            <w:tcW w:w="578" w:type="dxa"/>
            <w:gridSpan w:val="4"/>
          </w:tcPr>
          <w:p w:rsidR="00FB48DD" w:rsidRPr="0030160D" w:rsidRDefault="00FB48DD" w:rsidP="00354B22">
            <w:pPr>
              <w:suppressAutoHyphens/>
              <w:autoSpaceDE w:val="0"/>
              <w:snapToGrid w:val="0"/>
              <w:ind w:hanging="108"/>
              <w:jc w:val="center"/>
              <w:rPr>
                <w:sz w:val="14"/>
                <w:szCs w:val="14"/>
                <w:lang w:eastAsia="ar-SA"/>
              </w:rPr>
            </w:pPr>
            <w:r w:rsidRPr="0030160D">
              <w:rPr>
                <w:sz w:val="14"/>
                <w:szCs w:val="14"/>
                <w:lang w:eastAsia="ar-SA"/>
              </w:rPr>
              <w:t>25 359,176</w:t>
            </w:r>
          </w:p>
        </w:tc>
        <w:tc>
          <w:tcPr>
            <w:tcW w:w="567" w:type="dxa"/>
            <w:gridSpan w:val="3"/>
          </w:tcPr>
          <w:p w:rsidR="00FB48DD" w:rsidRPr="0030160D" w:rsidRDefault="00FB48DD" w:rsidP="00354B22">
            <w:pPr>
              <w:suppressAutoHyphens/>
              <w:autoSpaceDE w:val="0"/>
              <w:snapToGrid w:val="0"/>
              <w:ind w:hanging="108"/>
              <w:jc w:val="right"/>
              <w:rPr>
                <w:b/>
                <w:sz w:val="14"/>
                <w:szCs w:val="14"/>
                <w:lang w:eastAsia="ar-SA"/>
              </w:rPr>
            </w:pPr>
            <w:r w:rsidRPr="0030160D">
              <w:rPr>
                <w:b/>
                <w:sz w:val="14"/>
                <w:szCs w:val="14"/>
                <w:lang w:eastAsia="ar-SA"/>
              </w:rPr>
              <w:t>25 088,395</w:t>
            </w:r>
          </w:p>
          <w:p w:rsidR="00FB48DD" w:rsidRPr="0030160D" w:rsidRDefault="00FB48DD" w:rsidP="00354B22">
            <w:pPr>
              <w:suppressAutoHyphens/>
              <w:autoSpaceDE w:val="0"/>
              <w:snapToGrid w:val="0"/>
              <w:ind w:hanging="108"/>
              <w:jc w:val="right"/>
              <w:rPr>
                <w:b/>
                <w:sz w:val="14"/>
                <w:szCs w:val="14"/>
                <w:lang w:eastAsia="ar-SA"/>
              </w:rPr>
            </w:pPr>
          </w:p>
        </w:tc>
        <w:tc>
          <w:tcPr>
            <w:tcW w:w="709" w:type="dxa"/>
            <w:gridSpan w:val="3"/>
          </w:tcPr>
          <w:p w:rsidR="00FB48DD" w:rsidRPr="00FD4ED4" w:rsidRDefault="00FB48DD" w:rsidP="00354B22">
            <w:pPr>
              <w:suppressAutoHyphens/>
              <w:autoSpaceDE w:val="0"/>
              <w:snapToGrid w:val="0"/>
              <w:ind w:hanging="108"/>
              <w:jc w:val="right"/>
              <w:rPr>
                <w:b/>
                <w:sz w:val="13"/>
                <w:szCs w:val="13"/>
                <w:lang w:eastAsia="ar-SA"/>
              </w:rPr>
            </w:pPr>
            <w:r w:rsidRPr="00FD4ED4">
              <w:rPr>
                <w:b/>
                <w:sz w:val="13"/>
                <w:szCs w:val="13"/>
                <w:lang w:eastAsia="ar-SA"/>
              </w:rPr>
              <w:t>79 713,75</w:t>
            </w:r>
          </w:p>
        </w:tc>
        <w:tc>
          <w:tcPr>
            <w:tcW w:w="737" w:type="dxa"/>
            <w:gridSpan w:val="4"/>
          </w:tcPr>
          <w:p w:rsidR="00FB48DD" w:rsidRPr="008224F9" w:rsidRDefault="00FB48DD" w:rsidP="00354B22">
            <w:pPr>
              <w:autoSpaceDE w:val="0"/>
              <w:autoSpaceDN w:val="0"/>
              <w:jc w:val="center"/>
              <w:rPr>
                <w:b/>
                <w:sz w:val="14"/>
                <w:szCs w:val="14"/>
              </w:rPr>
            </w:pPr>
            <w:r w:rsidRPr="008224F9">
              <w:rPr>
                <w:b/>
                <w:sz w:val="14"/>
                <w:szCs w:val="14"/>
              </w:rPr>
              <w:t>48 415,44</w:t>
            </w:r>
          </w:p>
        </w:tc>
        <w:tc>
          <w:tcPr>
            <w:tcW w:w="717" w:type="dxa"/>
            <w:gridSpan w:val="3"/>
          </w:tcPr>
          <w:p w:rsidR="00FB48DD" w:rsidRPr="000B2B1F" w:rsidRDefault="00FB48DD" w:rsidP="00354B22">
            <w:pPr>
              <w:autoSpaceDE w:val="0"/>
              <w:autoSpaceDN w:val="0"/>
              <w:jc w:val="center"/>
              <w:rPr>
                <w:b/>
                <w:sz w:val="14"/>
                <w:szCs w:val="14"/>
              </w:rPr>
            </w:pPr>
            <w:r w:rsidRPr="000B2B1F">
              <w:rPr>
                <w:b/>
                <w:sz w:val="14"/>
                <w:szCs w:val="14"/>
              </w:rPr>
              <w:t>46</w:t>
            </w:r>
            <w:r>
              <w:rPr>
                <w:b/>
                <w:sz w:val="14"/>
                <w:szCs w:val="14"/>
              </w:rPr>
              <w:t> 620,05</w:t>
            </w:r>
          </w:p>
        </w:tc>
        <w:tc>
          <w:tcPr>
            <w:tcW w:w="567" w:type="dxa"/>
            <w:gridSpan w:val="3"/>
          </w:tcPr>
          <w:p w:rsidR="00FB48DD" w:rsidRPr="000B2B1F" w:rsidRDefault="00FB48DD" w:rsidP="00354B22">
            <w:pPr>
              <w:autoSpaceDE w:val="0"/>
              <w:autoSpaceDN w:val="0"/>
              <w:jc w:val="center"/>
              <w:rPr>
                <w:b/>
                <w:sz w:val="14"/>
                <w:szCs w:val="14"/>
              </w:rPr>
            </w:pPr>
            <w:r>
              <w:rPr>
                <w:b/>
                <w:sz w:val="14"/>
                <w:szCs w:val="14"/>
              </w:rPr>
              <w:t>39 028,417</w:t>
            </w:r>
          </w:p>
        </w:tc>
        <w:tc>
          <w:tcPr>
            <w:tcW w:w="567" w:type="dxa"/>
            <w:gridSpan w:val="3"/>
          </w:tcPr>
          <w:p w:rsidR="00FB48DD" w:rsidRPr="0030160D" w:rsidRDefault="00FB48DD" w:rsidP="00354B22">
            <w:pPr>
              <w:jc w:val="center"/>
            </w:pPr>
            <w:r>
              <w:rPr>
                <w:b/>
                <w:sz w:val="14"/>
                <w:szCs w:val="14"/>
              </w:rPr>
              <w:t>9 421,0</w:t>
            </w:r>
          </w:p>
        </w:tc>
        <w:tc>
          <w:tcPr>
            <w:tcW w:w="571" w:type="dxa"/>
            <w:gridSpan w:val="3"/>
          </w:tcPr>
          <w:p w:rsidR="00FB48DD" w:rsidRPr="0030160D" w:rsidRDefault="00FB48DD" w:rsidP="00354B22">
            <w:pPr>
              <w:jc w:val="center"/>
            </w:pPr>
            <w:r>
              <w:rPr>
                <w:b/>
                <w:sz w:val="14"/>
                <w:szCs w:val="14"/>
              </w:rPr>
              <w:t>9 896,4</w:t>
            </w:r>
          </w:p>
        </w:tc>
      </w:tr>
      <w:tr w:rsidR="00FB48DD" w:rsidRPr="0030160D" w:rsidTr="00354B22">
        <w:tc>
          <w:tcPr>
            <w:tcW w:w="372" w:type="dxa"/>
          </w:tcPr>
          <w:p w:rsidR="00FB48DD" w:rsidRPr="0030160D" w:rsidRDefault="00FB48DD" w:rsidP="00354B22">
            <w:pPr>
              <w:autoSpaceDE w:val="0"/>
              <w:autoSpaceDN w:val="0"/>
              <w:jc w:val="center"/>
              <w:rPr>
                <w:sz w:val="14"/>
                <w:szCs w:val="14"/>
              </w:rPr>
            </w:pPr>
            <w:r w:rsidRPr="0030160D">
              <w:rPr>
                <w:sz w:val="14"/>
                <w:szCs w:val="14"/>
              </w:rPr>
              <w:t>1.1</w:t>
            </w:r>
          </w:p>
        </w:tc>
        <w:tc>
          <w:tcPr>
            <w:tcW w:w="1511" w:type="dxa"/>
            <w:gridSpan w:val="5"/>
          </w:tcPr>
          <w:p w:rsidR="00FB48DD" w:rsidRPr="0030160D" w:rsidRDefault="00FB48DD" w:rsidP="00354B22">
            <w:pPr>
              <w:autoSpaceDE w:val="0"/>
              <w:autoSpaceDN w:val="0"/>
              <w:rPr>
                <w:sz w:val="14"/>
                <w:szCs w:val="14"/>
              </w:rPr>
            </w:pPr>
            <w:r w:rsidRPr="0030160D">
              <w:rPr>
                <w:sz w:val="14"/>
                <w:szCs w:val="14"/>
              </w:rPr>
              <w:t>Ремонт и (капитальный ремонт) автомобильных дорог и искусственных сооружений на них</w:t>
            </w:r>
            <w:r w:rsidRPr="0030160D">
              <w:rPr>
                <w:sz w:val="14"/>
                <w:szCs w:val="14"/>
                <w:lang w:eastAsia="ar-SA"/>
              </w:rPr>
              <w:t>, за счёт ассигнований дорожного фонда</w:t>
            </w:r>
          </w:p>
        </w:tc>
        <w:tc>
          <w:tcPr>
            <w:tcW w:w="1089" w:type="dxa"/>
            <w:gridSpan w:val="2"/>
          </w:tcPr>
          <w:p w:rsidR="00FB48DD" w:rsidRPr="0030160D" w:rsidRDefault="00FB48DD" w:rsidP="00354B22">
            <w:pPr>
              <w:autoSpaceDE w:val="0"/>
              <w:autoSpaceDN w:val="0"/>
              <w:jc w:val="center"/>
              <w:rPr>
                <w:sz w:val="14"/>
                <w:szCs w:val="14"/>
              </w:rPr>
            </w:pPr>
            <w:r w:rsidRPr="0030160D">
              <w:rPr>
                <w:sz w:val="14"/>
                <w:szCs w:val="14"/>
              </w:rPr>
              <w:t>Ремонт дорожного полотна</w:t>
            </w:r>
          </w:p>
        </w:tc>
        <w:tc>
          <w:tcPr>
            <w:tcW w:w="415" w:type="dxa"/>
            <w:gridSpan w:val="4"/>
          </w:tcPr>
          <w:p w:rsidR="00FB48DD" w:rsidRPr="0030160D" w:rsidRDefault="00FB48DD" w:rsidP="00354B22">
            <w:pPr>
              <w:autoSpaceDE w:val="0"/>
              <w:autoSpaceDN w:val="0"/>
              <w:jc w:val="center"/>
              <w:rPr>
                <w:sz w:val="14"/>
                <w:szCs w:val="14"/>
              </w:rPr>
            </w:pPr>
            <w:r w:rsidRPr="0030160D">
              <w:rPr>
                <w:sz w:val="14"/>
                <w:szCs w:val="14"/>
              </w:rPr>
              <w:t>км</w:t>
            </w:r>
          </w:p>
        </w:tc>
        <w:tc>
          <w:tcPr>
            <w:tcW w:w="426" w:type="dxa"/>
            <w:gridSpan w:val="4"/>
          </w:tcPr>
          <w:p w:rsidR="00FB48DD" w:rsidRPr="0030160D" w:rsidRDefault="00FB48DD" w:rsidP="00354B22">
            <w:pPr>
              <w:autoSpaceDE w:val="0"/>
              <w:autoSpaceDN w:val="0"/>
              <w:jc w:val="center"/>
              <w:rPr>
                <w:sz w:val="14"/>
                <w:szCs w:val="14"/>
              </w:rPr>
            </w:pPr>
            <w:r w:rsidRPr="0030160D">
              <w:rPr>
                <w:sz w:val="14"/>
                <w:szCs w:val="14"/>
              </w:rPr>
              <w:t>2,5</w:t>
            </w:r>
          </w:p>
        </w:tc>
        <w:tc>
          <w:tcPr>
            <w:tcW w:w="435" w:type="dxa"/>
            <w:gridSpan w:val="3"/>
          </w:tcPr>
          <w:p w:rsidR="00FB48DD" w:rsidRPr="0030160D" w:rsidRDefault="00FB48DD" w:rsidP="00354B22">
            <w:pPr>
              <w:autoSpaceDE w:val="0"/>
              <w:autoSpaceDN w:val="0"/>
              <w:jc w:val="center"/>
              <w:rPr>
                <w:sz w:val="14"/>
                <w:szCs w:val="14"/>
              </w:rPr>
            </w:pPr>
            <w:r w:rsidRPr="0030160D">
              <w:rPr>
                <w:sz w:val="14"/>
                <w:szCs w:val="14"/>
              </w:rPr>
              <w:t>2,5</w:t>
            </w:r>
          </w:p>
        </w:tc>
        <w:tc>
          <w:tcPr>
            <w:tcW w:w="438" w:type="dxa"/>
            <w:gridSpan w:val="4"/>
          </w:tcPr>
          <w:p w:rsidR="00FB48DD" w:rsidRPr="0030160D" w:rsidRDefault="00FB48DD" w:rsidP="00354B22">
            <w:pPr>
              <w:autoSpaceDE w:val="0"/>
              <w:autoSpaceDN w:val="0"/>
              <w:rPr>
                <w:sz w:val="14"/>
                <w:szCs w:val="14"/>
              </w:rPr>
            </w:pPr>
            <w:r w:rsidRPr="0030160D">
              <w:rPr>
                <w:sz w:val="14"/>
                <w:szCs w:val="14"/>
              </w:rPr>
              <w:t>2,5</w:t>
            </w:r>
          </w:p>
        </w:tc>
        <w:tc>
          <w:tcPr>
            <w:tcW w:w="429" w:type="dxa"/>
            <w:gridSpan w:val="4"/>
          </w:tcPr>
          <w:p w:rsidR="00FB48DD" w:rsidRPr="0030160D" w:rsidRDefault="00FB48DD" w:rsidP="00354B22">
            <w:pPr>
              <w:autoSpaceDE w:val="0"/>
              <w:autoSpaceDN w:val="0"/>
              <w:rPr>
                <w:sz w:val="14"/>
                <w:szCs w:val="14"/>
              </w:rPr>
            </w:pPr>
            <w:r w:rsidRPr="0030160D">
              <w:rPr>
                <w:sz w:val="14"/>
                <w:szCs w:val="14"/>
              </w:rPr>
              <w:t>2,5</w:t>
            </w:r>
          </w:p>
        </w:tc>
        <w:tc>
          <w:tcPr>
            <w:tcW w:w="435" w:type="dxa"/>
            <w:gridSpan w:val="3"/>
          </w:tcPr>
          <w:p w:rsidR="00FB48DD" w:rsidRPr="0030160D" w:rsidRDefault="00FB48DD" w:rsidP="00354B22">
            <w:pPr>
              <w:autoSpaceDE w:val="0"/>
              <w:autoSpaceDN w:val="0"/>
              <w:rPr>
                <w:sz w:val="14"/>
                <w:szCs w:val="14"/>
              </w:rPr>
            </w:pPr>
            <w:r w:rsidRPr="0030160D">
              <w:rPr>
                <w:sz w:val="14"/>
                <w:szCs w:val="14"/>
              </w:rPr>
              <w:t>2,5</w:t>
            </w:r>
          </w:p>
        </w:tc>
        <w:tc>
          <w:tcPr>
            <w:tcW w:w="436" w:type="dxa"/>
            <w:gridSpan w:val="4"/>
          </w:tcPr>
          <w:p w:rsidR="00FB48DD" w:rsidRPr="0030160D" w:rsidRDefault="00FB48DD" w:rsidP="00354B22">
            <w:pPr>
              <w:autoSpaceDE w:val="0"/>
              <w:autoSpaceDN w:val="0"/>
              <w:rPr>
                <w:sz w:val="14"/>
                <w:szCs w:val="14"/>
              </w:rPr>
            </w:pPr>
            <w:r w:rsidRPr="0030160D">
              <w:rPr>
                <w:sz w:val="14"/>
                <w:szCs w:val="14"/>
              </w:rPr>
              <w:t>2,5</w:t>
            </w:r>
          </w:p>
        </w:tc>
        <w:tc>
          <w:tcPr>
            <w:tcW w:w="430" w:type="dxa"/>
            <w:gridSpan w:val="4"/>
          </w:tcPr>
          <w:p w:rsidR="00FB48DD" w:rsidRPr="0030160D" w:rsidRDefault="00FB48DD" w:rsidP="00354B22">
            <w:pPr>
              <w:autoSpaceDE w:val="0"/>
              <w:autoSpaceDN w:val="0"/>
              <w:rPr>
                <w:sz w:val="14"/>
                <w:szCs w:val="14"/>
              </w:rPr>
            </w:pPr>
            <w:r w:rsidRPr="0030160D">
              <w:rPr>
                <w:sz w:val="14"/>
                <w:szCs w:val="14"/>
              </w:rPr>
              <w:t>2,5</w:t>
            </w:r>
          </w:p>
        </w:tc>
        <w:tc>
          <w:tcPr>
            <w:tcW w:w="428" w:type="dxa"/>
            <w:gridSpan w:val="6"/>
          </w:tcPr>
          <w:p w:rsidR="00FB48DD" w:rsidRPr="0030160D" w:rsidRDefault="00FB48DD" w:rsidP="00354B22">
            <w:pPr>
              <w:autoSpaceDE w:val="0"/>
              <w:autoSpaceDN w:val="0"/>
              <w:rPr>
                <w:sz w:val="14"/>
                <w:szCs w:val="14"/>
              </w:rPr>
            </w:pPr>
            <w:r w:rsidRPr="0030160D">
              <w:rPr>
                <w:sz w:val="14"/>
                <w:szCs w:val="14"/>
              </w:rPr>
              <w:t>5</w:t>
            </w:r>
          </w:p>
        </w:tc>
        <w:tc>
          <w:tcPr>
            <w:tcW w:w="439" w:type="dxa"/>
            <w:gridSpan w:val="5"/>
          </w:tcPr>
          <w:p w:rsidR="00FB48DD" w:rsidRPr="0030160D" w:rsidRDefault="00FB48DD" w:rsidP="00354B22">
            <w:pPr>
              <w:autoSpaceDE w:val="0"/>
              <w:autoSpaceDN w:val="0"/>
              <w:jc w:val="center"/>
              <w:rPr>
                <w:sz w:val="14"/>
                <w:szCs w:val="14"/>
              </w:rPr>
            </w:pPr>
            <w:r w:rsidRPr="0030160D">
              <w:rPr>
                <w:sz w:val="14"/>
                <w:szCs w:val="14"/>
              </w:rPr>
              <w:t>3</w:t>
            </w:r>
          </w:p>
        </w:tc>
        <w:tc>
          <w:tcPr>
            <w:tcW w:w="435" w:type="dxa"/>
            <w:gridSpan w:val="5"/>
          </w:tcPr>
          <w:p w:rsidR="00FB48DD" w:rsidRPr="0030160D" w:rsidRDefault="00FB48DD" w:rsidP="00354B22">
            <w:pPr>
              <w:autoSpaceDE w:val="0"/>
              <w:autoSpaceDN w:val="0"/>
              <w:jc w:val="center"/>
              <w:rPr>
                <w:sz w:val="14"/>
                <w:szCs w:val="14"/>
              </w:rPr>
            </w:pPr>
            <w:r w:rsidRPr="0030160D">
              <w:rPr>
                <w:sz w:val="14"/>
                <w:szCs w:val="14"/>
              </w:rPr>
              <w:t>2,5</w:t>
            </w:r>
          </w:p>
        </w:tc>
        <w:tc>
          <w:tcPr>
            <w:tcW w:w="430" w:type="dxa"/>
            <w:gridSpan w:val="3"/>
          </w:tcPr>
          <w:p w:rsidR="00FB48DD" w:rsidRPr="0030160D" w:rsidRDefault="00FB48DD" w:rsidP="00354B22">
            <w:pPr>
              <w:autoSpaceDE w:val="0"/>
              <w:autoSpaceDN w:val="0"/>
              <w:ind w:left="-56"/>
              <w:jc w:val="center"/>
              <w:rPr>
                <w:sz w:val="14"/>
                <w:szCs w:val="14"/>
              </w:rPr>
            </w:pPr>
            <w:r w:rsidRPr="0030160D">
              <w:rPr>
                <w:sz w:val="14"/>
                <w:szCs w:val="14"/>
              </w:rPr>
              <w:t>2,5</w:t>
            </w:r>
          </w:p>
        </w:tc>
        <w:tc>
          <w:tcPr>
            <w:tcW w:w="438" w:type="dxa"/>
            <w:gridSpan w:val="3"/>
          </w:tcPr>
          <w:p w:rsidR="00FB48DD" w:rsidRPr="0030160D" w:rsidRDefault="00FB48DD" w:rsidP="00354B22">
            <w:pPr>
              <w:autoSpaceDE w:val="0"/>
              <w:autoSpaceDN w:val="0"/>
              <w:jc w:val="center"/>
              <w:rPr>
                <w:sz w:val="14"/>
                <w:szCs w:val="14"/>
              </w:rPr>
            </w:pPr>
            <w:r w:rsidRPr="0030160D">
              <w:rPr>
                <w:sz w:val="14"/>
                <w:szCs w:val="14"/>
              </w:rPr>
              <w:t>2,5</w:t>
            </w:r>
          </w:p>
        </w:tc>
        <w:tc>
          <w:tcPr>
            <w:tcW w:w="569" w:type="dxa"/>
            <w:gridSpan w:val="3"/>
          </w:tcPr>
          <w:p w:rsidR="00FB48DD" w:rsidRPr="0030160D" w:rsidRDefault="00FB48DD" w:rsidP="00354B22">
            <w:pPr>
              <w:autoSpaceDE w:val="0"/>
              <w:autoSpaceDN w:val="0"/>
              <w:rPr>
                <w:sz w:val="14"/>
                <w:szCs w:val="14"/>
              </w:rPr>
            </w:pPr>
            <w:r w:rsidRPr="0030160D">
              <w:rPr>
                <w:sz w:val="14"/>
                <w:szCs w:val="14"/>
              </w:rPr>
              <w:t>3159,5</w:t>
            </w:r>
          </w:p>
        </w:tc>
        <w:tc>
          <w:tcPr>
            <w:tcW w:w="567" w:type="dxa"/>
            <w:gridSpan w:val="4"/>
          </w:tcPr>
          <w:p w:rsidR="00FB48DD" w:rsidRPr="0030160D" w:rsidRDefault="00FB48DD" w:rsidP="00354B22">
            <w:pPr>
              <w:autoSpaceDE w:val="0"/>
              <w:autoSpaceDN w:val="0"/>
              <w:rPr>
                <w:sz w:val="14"/>
                <w:szCs w:val="14"/>
              </w:rPr>
            </w:pPr>
            <w:r w:rsidRPr="0030160D">
              <w:rPr>
                <w:sz w:val="14"/>
                <w:szCs w:val="14"/>
              </w:rPr>
              <w:t>4187,726</w:t>
            </w:r>
          </w:p>
        </w:tc>
        <w:tc>
          <w:tcPr>
            <w:tcW w:w="567" w:type="dxa"/>
            <w:gridSpan w:val="4"/>
          </w:tcPr>
          <w:p w:rsidR="00FB48DD" w:rsidRPr="0030160D" w:rsidRDefault="00FB48DD" w:rsidP="00354B22">
            <w:pPr>
              <w:autoSpaceDE w:val="0"/>
              <w:autoSpaceDN w:val="0"/>
              <w:rPr>
                <w:sz w:val="14"/>
                <w:szCs w:val="14"/>
              </w:rPr>
            </w:pPr>
            <w:r w:rsidRPr="0030160D">
              <w:rPr>
                <w:sz w:val="14"/>
                <w:szCs w:val="14"/>
              </w:rPr>
              <w:t>18 946,517</w:t>
            </w:r>
          </w:p>
        </w:tc>
        <w:tc>
          <w:tcPr>
            <w:tcW w:w="567" w:type="dxa"/>
            <w:gridSpan w:val="4"/>
          </w:tcPr>
          <w:p w:rsidR="00FB48DD" w:rsidRPr="0030160D" w:rsidRDefault="00FB48DD" w:rsidP="00354B22">
            <w:pPr>
              <w:autoSpaceDE w:val="0"/>
              <w:autoSpaceDN w:val="0"/>
              <w:rPr>
                <w:sz w:val="14"/>
                <w:szCs w:val="14"/>
              </w:rPr>
            </w:pPr>
            <w:r w:rsidRPr="0030160D">
              <w:rPr>
                <w:sz w:val="14"/>
                <w:szCs w:val="14"/>
              </w:rPr>
              <w:t>15 724,073</w:t>
            </w:r>
          </w:p>
        </w:tc>
        <w:tc>
          <w:tcPr>
            <w:tcW w:w="586" w:type="dxa"/>
            <w:gridSpan w:val="5"/>
          </w:tcPr>
          <w:p w:rsidR="00FB48DD" w:rsidRPr="0030160D" w:rsidRDefault="00FB48DD" w:rsidP="00354B22">
            <w:pPr>
              <w:autoSpaceDE w:val="0"/>
              <w:autoSpaceDN w:val="0"/>
              <w:rPr>
                <w:sz w:val="14"/>
                <w:szCs w:val="14"/>
              </w:rPr>
            </w:pPr>
            <w:r w:rsidRPr="0030160D">
              <w:rPr>
                <w:sz w:val="14"/>
                <w:szCs w:val="14"/>
              </w:rPr>
              <w:t>22 866,104</w:t>
            </w:r>
          </w:p>
        </w:tc>
        <w:tc>
          <w:tcPr>
            <w:tcW w:w="567" w:type="dxa"/>
            <w:gridSpan w:val="3"/>
          </w:tcPr>
          <w:p w:rsidR="00FB48DD" w:rsidRPr="0030160D" w:rsidRDefault="00FB48DD" w:rsidP="00354B22">
            <w:pPr>
              <w:autoSpaceDE w:val="0"/>
              <w:autoSpaceDN w:val="0"/>
              <w:jc w:val="center"/>
              <w:rPr>
                <w:sz w:val="14"/>
                <w:szCs w:val="14"/>
              </w:rPr>
            </w:pPr>
            <w:r>
              <w:rPr>
                <w:sz w:val="14"/>
                <w:szCs w:val="14"/>
              </w:rPr>
              <w:t>21</w:t>
            </w:r>
            <w:r w:rsidRPr="0030160D">
              <w:rPr>
                <w:sz w:val="14"/>
                <w:szCs w:val="14"/>
              </w:rPr>
              <w:t>052,632</w:t>
            </w:r>
          </w:p>
        </w:tc>
        <w:tc>
          <w:tcPr>
            <w:tcW w:w="709" w:type="dxa"/>
            <w:gridSpan w:val="3"/>
          </w:tcPr>
          <w:p w:rsidR="00FB48DD" w:rsidRPr="00FD4ED4" w:rsidRDefault="00FB48DD" w:rsidP="00354B22">
            <w:pPr>
              <w:autoSpaceDE w:val="0"/>
              <w:autoSpaceDN w:val="0"/>
              <w:jc w:val="center"/>
              <w:rPr>
                <w:sz w:val="13"/>
                <w:szCs w:val="13"/>
              </w:rPr>
            </w:pPr>
            <w:r w:rsidRPr="00FD4ED4">
              <w:rPr>
                <w:sz w:val="13"/>
                <w:szCs w:val="13"/>
              </w:rPr>
              <w:t>75 952,0</w:t>
            </w:r>
          </w:p>
        </w:tc>
        <w:tc>
          <w:tcPr>
            <w:tcW w:w="737" w:type="dxa"/>
            <w:gridSpan w:val="4"/>
          </w:tcPr>
          <w:p w:rsidR="00FB48DD" w:rsidRPr="008224F9" w:rsidRDefault="00FB48DD" w:rsidP="00354B22">
            <w:pPr>
              <w:suppressAutoHyphens/>
              <w:autoSpaceDE w:val="0"/>
              <w:autoSpaceDN w:val="0"/>
              <w:adjustRightInd w:val="0"/>
              <w:jc w:val="center"/>
              <w:rPr>
                <w:sz w:val="14"/>
                <w:szCs w:val="14"/>
                <w:lang w:eastAsia="ar-SA"/>
              </w:rPr>
            </w:pPr>
            <w:r>
              <w:rPr>
                <w:sz w:val="14"/>
                <w:szCs w:val="14"/>
                <w:lang w:eastAsia="ar-SA"/>
              </w:rPr>
              <w:t>43 967,652</w:t>
            </w:r>
          </w:p>
        </w:tc>
        <w:tc>
          <w:tcPr>
            <w:tcW w:w="717" w:type="dxa"/>
            <w:gridSpan w:val="3"/>
          </w:tcPr>
          <w:p w:rsidR="00FB48DD" w:rsidRPr="000B2B1F" w:rsidRDefault="00FB48DD" w:rsidP="00354B22">
            <w:pPr>
              <w:autoSpaceDE w:val="0"/>
              <w:autoSpaceDN w:val="0"/>
              <w:jc w:val="center"/>
              <w:rPr>
                <w:b/>
                <w:sz w:val="14"/>
                <w:szCs w:val="14"/>
              </w:rPr>
            </w:pPr>
            <w:r w:rsidRPr="000B2B1F">
              <w:rPr>
                <w:b/>
                <w:sz w:val="14"/>
                <w:szCs w:val="14"/>
              </w:rPr>
              <w:t>39</w:t>
            </w:r>
            <w:r>
              <w:rPr>
                <w:b/>
                <w:sz w:val="14"/>
                <w:szCs w:val="14"/>
              </w:rPr>
              <w:t> </w:t>
            </w:r>
            <w:r w:rsidRPr="000B2B1F">
              <w:rPr>
                <w:b/>
                <w:sz w:val="14"/>
                <w:szCs w:val="14"/>
              </w:rPr>
              <w:t>2</w:t>
            </w:r>
            <w:r>
              <w:rPr>
                <w:b/>
                <w:sz w:val="14"/>
                <w:szCs w:val="14"/>
              </w:rPr>
              <w:t>35,26</w:t>
            </w:r>
          </w:p>
        </w:tc>
        <w:tc>
          <w:tcPr>
            <w:tcW w:w="567" w:type="dxa"/>
            <w:gridSpan w:val="3"/>
          </w:tcPr>
          <w:p w:rsidR="00FB48DD" w:rsidRPr="000B2B1F" w:rsidRDefault="00FB48DD" w:rsidP="00354B22">
            <w:pPr>
              <w:suppressAutoHyphens/>
              <w:autoSpaceDE w:val="0"/>
              <w:snapToGrid w:val="0"/>
              <w:jc w:val="center"/>
              <w:rPr>
                <w:b/>
                <w:sz w:val="14"/>
                <w:szCs w:val="14"/>
                <w:lang w:eastAsia="ar-SA"/>
              </w:rPr>
            </w:pPr>
            <w:r>
              <w:rPr>
                <w:b/>
                <w:sz w:val="14"/>
                <w:szCs w:val="14"/>
                <w:lang w:eastAsia="ar-SA"/>
              </w:rPr>
              <w:t>30 095,513</w:t>
            </w:r>
          </w:p>
        </w:tc>
        <w:tc>
          <w:tcPr>
            <w:tcW w:w="567" w:type="dxa"/>
            <w:gridSpan w:val="3"/>
          </w:tcPr>
          <w:p w:rsidR="00FB48DD" w:rsidRPr="000B2B1F" w:rsidRDefault="00FB48DD" w:rsidP="00354B22">
            <w:pPr>
              <w:suppressAutoHyphens/>
              <w:autoSpaceDE w:val="0"/>
              <w:autoSpaceDN w:val="0"/>
              <w:adjustRightInd w:val="0"/>
              <w:jc w:val="center"/>
              <w:rPr>
                <w:sz w:val="14"/>
                <w:szCs w:val="14"/>
                <w:lang w:eastAsia="ar-SA"/>
              </w:rPr>
            </w:pPr>
            <w:r w:rsidRPr="000B2B1F">
              <w:rPr>
                <w:sz w:val="14"/>
                <w:szCs w:val="14"/>
                <w:lang w:eastAsia="ar-SA"/>
              </w:rPr>
              <w:t>0,0</w:t>
            </w:r>
            <w:r>
              <w:rPr>
                <w:sz w:val="14"/>
                <w:szCs w:val="14"/>
                <w:lang w:eastAsia="ar-SA"/>
              </w:rPr>
              <w:t>0</w:t>
            </w:r>
          </w:p>
        </w:tc>
        <w:tc>
          <w:tcPr>
            <w:tcW w:w="571" w:type="dxa"/>
            <w:gridSpan w:val="3"/>
          </w:tcPr>
          <w:p w:rsidR="00FB48DD" w:rsidRPr="000B2B1F" w:rsidRDefault="00FB48DD" w:rsidP="00354B22">
            <w:pPr>
              <w:suppressAutoHyphens/>
              <w:autoSpaceDE w:val="0"/>
              <w:autoSpaceDN w:val="0"/>
              <w:adjustRightInd w:val="0"/>
              <w:jc w:val="center"/>
              <w:rPr>
                <w:sz w:val="14"/>
                <w:szCs w:val="14"/>
                <w:lang w:eastAsia="ar-SA"/>
              </w:rPr>
            </w:pPr>
            <w:r w:rsidRPr="000B2B1F">
              <w:rPr>
                <w:sz w:val="14"/>
                <w:szCs w:val="14"/>
                <w:lang w:eastAsia="ar-SA"/>
              </w:rPr>
              <w:t>0,0</w:t>
            </w:r>
            <w:r>
              <w:rPr>
                <w:sz w:val="14"/>
                <w:szCs w:val="14"/>
                <w:lang w:eastAsia="ar-SA"/>
              </w:rPr>
              <w:t>0</w:t>
            </w:r>
          </w:p>
        </w:tc>
      </w:tr>
      <w:tr w:rsidR="00FB48DD" w:rsidRPr="0030160D" w:rsidTr="00354B22">
        <w:tc>
          <w:tcPr>
            <w:tcW w:w="372" w:type="dxa"/>
          </w:tcPr>
          <w:p w:rsidR="00FB48DD" w:rsidRPr="0030160D" w:rsidRDefault="00FB48DD" w:rsidP="00354B22">
            <w:pPr>
              <w:autoSpaceDE w:val="0"/>
              <w:autoSpaceDN w:val="0"/>
              <w:jc w:val="center"/>
              <w:rPr>
                <w:sz w:val="14"/>
                <w:szCs w:val="14"/>
              </w:rPr>
            </w:pPr>
            <w:r w:rsidRPr="0030160D">
              <w:rPr>
                <w:sz w:val="14"/>
                <w:szCs w:val="14"/>
              </w:rPr>
              <w:t>1.2</w:t>
            </w:r>
          </w:p>
        </w:tc>
        <w:tc>
          <w:tcPr>
            <w:tcW w:w="1511" w:type="dxa"/>
            <w:gridSpan w:val="5"/>
          </w:tcPr>
          <w:p w:rsidR="00FB48DD" w:rsidRPr="0030160D" w:rsidRDefault="00FB48DD" w:rsidP="00354B22">
            <w:pPr>
              <w:autoSpaceDE w:val="0"/>
              <w:autoSpaceDN w:val="0"/>
              <w:rPr>
                <w:sz w:val="14"/>
                <w:szCs w:val="14"/>
              </w:rPr>
            </w:pPr>
            <w:r w:rsidRPr="0030160D">
              <w:rPr>
                <w:kern w:val="1"/>
                <w:sz w:val="14"/>
                <w:szCs w:val="14"/>
                <w:lang w:eastAsia="ar-SA"/>
              </w:rPr>
              <w:t xml:space="preserve">Проектирование, ремонт, содержание автомобильных дорог  и искусственных </w:t>
            </w:r>
            <w:r w:rsidRPr="0030160D">
              <w:rPr>
                <w:kern w:val="1"/>
                <w:sz w:val="14"/>
                <w:szCs w:val="14"/>
                <w:lang w:eastAsia="ar-SA"/>
              </w:rPr>
              <w:lastRenderedPageBreak/>
              <w:t xml:space="preserve">сооружений на них, строительный (технический) надзор. </w:t>
            </w:r>
          </w:p>
        </w:tc>
        <w:tc>
          <w:tcPr>
            <w:tcW w:w="1089" w:type="dxa"/>
            <w:gridSpan w:val="2"/>
          </w:tcPr>
          <w:p w:rsidR="00FB48DD" w:rsidRPr="0030160D" w:rsidRDefault="00FB48DD" w:rsidP="00354B22">
            <w:pPr>
              <w:autoSpaceDE w:val="0"/>
              <w:autoSpaceDN w:val="0"/>
              <w:jc w:val="center"/>
              <w:rPr>
                <w:sz w:val="14"/>
                <w:szCs w:val="14"/>
              </w:rPr>
            </w:pPr>
            <w:r w:rsidRPr="0030160D">
              <w:rPr>
                <w:kern w:val="1"/>
                <w:sz w:val="14"/>
                <w:szCs w:val="14"/>
                <w:lang w:eastAsia="ar-SA"/>
              </w:rPr>
              <w:lastRenderedPageBreak/>
              <w:t>Содержание сети автомобильных дорог</w:t>
            </w:r>
          </w:p>
        </w:tc>
        <w:tc>
          <w:tcPr>
            <w:tcW w:w="415" w:type="dxa"/>
            <w:gridSpan w:val="4"/>
          </w:tcPr>
          <w:p w:rsidR="00FB48DD" w:rsidRPr="0030160D" w:rsidRDefault="00FB48DD" w:rsidP="00354B22">
            <w:pPr>
              <w:autoSpaceDE w:val="0"/>
              <w:autoSpaceDN w:val="0"/>
              <w:jc w:val="center"/>
              <w:rPr>
                <w:sz w:val="14"/>
                <w:szCs w:val="14"/>
              </w:rPr>
            </w:pPr>
            <w:r w:rsidRPr="0030160D">
              <w:rPr>
                <w:sz w:val="14"/>
                <w:szCs w:val="14"/>
              </w:rPr>
              <w:t>км</w:t>
            </w:r>
          </w:p>
        </w:tc>
        <w:tc>
          <w:tcPr>
            <w:tcW w:w="426" w:type="dxa"/>
            <w:gridSpan w:val="4"/>
          </w:tcPr>
          <w:p w:rsidR="00FB48DD" w:rsidRPr="0030160D" w:rsidRDefault="00FB48DD" w:rsidP="00354B22">
            <w:pPr>
              <w:autoSpaceDE w:val="0"/>
              <w:autoSpaceDN w:val="0"/>
              <w:jc w:val="center"/>
              <w:rPr>
                <w:sz w:val="14"/>
                <w:szCs w:val="14"/>
              </w:rPr>
            </w:pPr>
            <w:r w:rsidRPr="0030160D">
              <w:rPr>
                <w:sz w:val="14"/>
                <w:szCs w:val="14"/>
              </w:rPr>
              <w:t>98,7</w:t>
            </w:r>
          </w:p>
        </w:tc>
        <w:tc>
          <w:tcPr>
            <w:tcW w:w="435" w:type="dxa"/>
            <w:gridSpan w:val="3"/>
          </w:tcPr>
          <w:p w:rsidR="00FB48DD" w:rsidRPr="0030160D" w:rsidRDefault="00FB48DD" w:rsidP="00354B22">
            <w:pPr>
              <w:autoSpaceDE w:val="0"/>
              <w:autoSpaceDN w:val="0"/>
              <w:jc w:val="center"/>
              <w:rPr>
                <w:sz w:val="14"/>
                <w:szCs w:val="14"/>
              </w:rPr>
            </w:pPr>
            <w:r w:rsidRPr="0030160D">
              <w:rPr>
                <w:sz w:val="14"/>
                <w:szCs w:val="14"/>
              </w:rPr>
              <w:t>98,7</w:t>
            </w:r>
          </w:p>
        </w:tc>
        <w:tc>
          <w:tcPr>
            <w:tcW w:w="438" w:type="dxa"/>
            <w:gridSpan w:val="4"/>
          </w:tcPr>
          <w:p w:rsidR="00FB48DD" w:rsidRPr="0030160D" w:rsidRDefault="00FB48DD" w:rsidP="00354B22">
            <w:pPr>
              <w:autoSpaceDE w:val="0"/>
              <w:autoSpaceDN w:val="0"/>
              <w:rPr>
                <w:sz w:val="14"/>
                <w:szCs w:val="14"/>
              </w:rPr>
            </w:pPr>
            <w:r w:rsidRPr="0030160D">
              <w:rPr>
                <w:sz w:val="14"/>
                <w:szCs w:val="14"/>
              </w:rPr>
              <w:t>98,7</w:t>
            </w:r>
          </w:p>
        </w:tc>
        <w:tc>
          <w:tcPr>
            <w:tcW w:w="429" w:type="dxa"/>
            <w:gridSpan w:val="4"/>
          </w:tcPr>
          <w:p w:rsidR="00FB48DD" w:rsidRPr="0030160D" w:rsidRDefault="00FB48DD" w:rsidP="00354B22">
            <w:pPr>
              <w:autoSpaceDE w:val="0"/>
              <w:autoSpaceDN w:val="0"/>
              <w:rPr>
                <w:sz w:val="14"/>
                <w:szCs w:val="14"/>
              </w:rPr>
            </w:pPr>
            <w:r w:rsidRPr="0030160D">
              <w:rPr>
                <w:sz w:val="14"/>
                <w:szCs w:val="14"/>
              </w:rPr>
              <w:t>91,7</w:t>
            </w:r>
          </w:p>
        </w:tc>
        <w:tc>
          <w:tcPr>
            <w:tcW w:w="435" w:type="dxa"/>
            <w:gridSpan w:val="3"/>
          </w:tcPr>
          <w:p w:rsidR="00FB48DD" w:rsidRPr="0030160D" w:rsidRDefault="00FB48DD" w:rsidP="00354B22">
            <w:pPr>
              <w:autoSpaceDE w:val="0"/>
              <w:autoSpaceDN w:val="0"/>
              <w:rPr>
                <w:sz w:val="14"/>
                <w:szCs w:val="14"/>
              </w:rPr>
            </w:pPr>
            <w:r w:rsidRPr="0030160D">
              <w:rPr>
                <w:sz w:val="14"/>
                <w:szCs w:val="14"/>
              </w:rPr>
              <w:t>91,7</w:t>
            </w:r>
          </w:p>
        </w:tc>
        <w:tc>
          <w:tcPr>
            <w:tcW w:w="436" w:type="dxa"/>
            <w:gridSpan w:val="4"/>
          </w:tcPr>
          <w:p w:rsidR="00FB48DD" w:rsidRPr="0030160D" w:rsidRDefault="00FB48DD" w:rsidP="00354B22">
            <w:pPr>
              <w:autoSpaceDE w:val="0"/>
              <w:autoSpaceDN w:val="0"/>
              <w:rPr>
                <w:sz w:val="14"/>
                <w:szCs w:val="14"/>
              </w:rPr>
            </w:pPr>
            <w:r w:rsidRPr="0030160D">
              <w:rPr>
                <w:sz w:val="14"/>
                <w:szCs w:val="14"/>
              </w:rPr>
              <w:t>91,7</w:t>
            </w:r>
          </w:p>
        </w:tc>
        <w:tc>
          <w:tcPr>
            <w:tcW w:w="430" w:type="dxa"/>
            <w:gridSpan w:val="4"/>
          </w:tcPr>
          <w:p w:rsidR="00FB48DD" w:rsidRPr="0030160D" w:rsidRDefault="00FB48DD" w:rsidP="00354B22">
            <w:pPr>
              <w:autoSpaceDE w:val="0"/>
              <w:autoSpaceDN w:val="0"/>
              <w:rPr>
                <w:sz w:val="14"/>
                <w:szCs w:val="14"/>
              </w:rPr>
            </w:pPr>
            <w:r w:rsidRPr="0030160D">
              <w:rPr>
                <w:sz w:val="14"/>
                <w:szCs w:val="14"/>
              </w:rPr>
              <w:t>91,7</w:t>
            </w:r>
          </w:p>
        </w:tc>
        <w:tc>
          <w:tcPr>
            <w:tcW w:w="428" w:type="dxa"/>
            <w:gridSpan w:val="6"/>
          </w:tcPr>
          <w:p w:rsidR="00FB48DD" w:rsidRPr="0030160D" w:rsidRDefault="00FB48DD" w:rsidP="00354B22">
            <w:pPr>
              <w:autoSpaceDE w:val="0"/>
              <w:autoSpaceDN w:val="0"/>
              <w:rPr>
                <w:sz w:val="14"/>
                <w:szCs w:val="14"/>
              </w:rPr>
            </w:pPr>
            <w:r w:rsidRPr="0030160D">
              <w:rPr>
                <w:sz w:val="14"/>
                <w:szCs w:val="14"/>
              </w:rPr>
              <w:t>91,7</w:t>
            </w:r>
          </w:p>
        </w:tc>
        <w:tc>
          <w:tcPr>
            <w:tcW w:w="439" w:type="dxa"/>
            <w:gridSpan w:val="5"/>
          </w:tcPr>
          <w:p w:rsidR="00FB48DD" w:rsidRPr="0030160D" w:rsidRDefault="00FB48DD" w:rsidP="00354B22">
            <w:pPr>
              <w:autoSpaceDE w:val="0"/>
              <w:autoSpaceDN w:val="0"/>
              <w:jc w:val="center"/>
              <w:rPr>
                <w:sz w:val="14"/>
                <w:szCs w:val="14"/>
              </w:rPr>
            </w:pPr>
            <w:r w:rsidRPr="0030160D">
              <w:rPr>
                <w:sz w:val="14"/>
                <w:szCs w:val="14"/>
              </w:rPr>
              <w:t>91,7</w:t>
            </w:r>
          </w:p>
        </w:tc>
        <w:tc>
          <w:tcPr>
            <w:tcW w:w="435" w:type="dxa"/>
            <w:gridSpan w:val="5"/>
          </w:tcPr>
          <w:p w:rsidR="00FB48DD" w:rsidRPr="0030160D" w:rsidRDefault="00FB48DD" w:rsidP="00354B22">
            <w:r w:rsidRPr="0030160D">
              <w:rPr>
                <w:sz w:val="14"/>
                <w:szCs w:val="14"/>
              </w:rPr>
              <w:t>91,7</w:t>
            </w:r>
          </w:p>
        </w:tc>
        <w:tc>
          <w:tcPr>
            <w:tcW w:w="430" w:type="dxa"/>
            <w:gridSpan w:val="3"/>
          </w:tcPr>
          <w:p w:rsidR="00FB48DD" w:rsidRPr="0030160D" w:rsidRDefault="00FB48DD" w:rsidP="00354B22">
            <w:r w:rsidRPr="0030160D">
              <w:rPr>
                <w:sz w:val="14"/>
                <w:szCs w:val="14"/>
              </w:rPr>
              <w:t>91,7</w:t>
            </w:r>
          </w:p>
        </w:tc>
        <w:tc>
          <w:tcPr>
            <w:tcW w:w="438" w:type="dxa"/>
            <w:gridSpan w:val="3"/>
          </w:tcPr>
          <w:p w:rsidR="00FB48DD" w:rsidRPr="0030160D" w:rsidRDefault="00FB48DD" w:rsidP="00354B22">
            <w:r w:rsidRPr="0030160D">
              <w:rPr>
                <w:sz w:val="14"/>
                <w:szCs w:val="14"/>
              </w:rPr>
              <w:t>91,7</w:t>
            </w:r>
          </w:p>
        </w:tc>
        <w:tc>
          <w:tcPr>
            <w:tcW w:w="569" w:type="dxa"/>
            <w:gridSpan w:val="3"/>
          </w:tcPr>
          <w:p w:rsidR="00FB48DD" w:rsidRPr="0030160D" w:rsidRDefault="00FB48DD" w:rsidP="00354B22">
            <w:pPr>
              <w:autoSpaceDE w:val="0"/>
              <w:autoSpaceDN w:val="0"/>
              <w:rPr>
                <w:sz w:val="14"/>
                <w:szCs w:val="14"/>
              </w:rPr>
            </w:pPr>
            <w:r w:rsidRPr="0030160D">
              <w:rPr>
                <w:sz w:val="14"/>
                <w:szCs w:val="14"/>
              </w:rPr>
              <w:t>2471,181</w:t>
            </w:r>
          </w:p>
        </w:tc>
        <w:tc>
          <w:tcPr>
            <w:tcW w:w="567" w:type="dxa"/>
            <w:gridSpan w:val="4"/>
          </w:tcPr>
          <w:p w:rsidR="00FB48DD" w:rsidRPr="0030160D" w:rsidRDefault="00FB48DD" w:rsidP="00354B22">
            <w:pPr>
              <w:autoSpaceDE w:val="0"/>
              <w:autoSpaceDN w:val="0"/>
              <w:rPr>
                <w:sz w:val="14"/>
                <w:szCs w:val="14"/>
              </w:rPr>
            </w:pPr>
            <w:r w:rsidRPr="0030160D">
              <w:rPr>
                <w:sz w:val="14"/>
                <w:szCs w:val="14"/>
              </w:rPr>
              <w:t>3720,859</w:t>
            </w:r>
          </w:p>
        </w:tc>
        <w:tc>
          <w:tcPr>
            <w:tcW w:w="567" w:type="dxa"/>
            <w:gridSpan w:val="4"/>
          </w:tcPr>
          <w:p w:rsidR="00FB48DD" w:rsidRPr="0030160D" w:rsidRDefault="00FB48DD" w:rsidP="00354B22">
            <w:pPr>
              <w:autoSpaceDE w:val="0"/>
              <w:autoSpaceDN w:val="0"/>
              <w:rPr>
                <w:sz w:val="14"/>
                <w:szCs w:val="14"/>
              </w:rPr>
            </w:pPr>
            <w:r w:rsidRPr="0030160D">
              <w:rPr>
                <w:sz w:val="14"/>
                <w:szCs w:val="14"/>
              </w:rPr>
              <w:t>1692,5647</w:t>
            </w:r>
          </w:p>
        </w:tc>
        <w:tc>
          <w:tcPr>
            <w:tcW w:w="567" w:type="dxa"/>
            <w:gridSpan w:val="4"/>
          </w:tcPr>
          <w:p w:rsidR="00FB48DD" w:rsidRPr="0030160D" w:rsidRDefault="00FB48DD" w:rsidP="00354B22">
            <w:pPr>
              <w:autoSpaceDE w:val="0"/>
              <w:autoSpaceDN w:val="0"/>
              <w:rPr>
                <w:sz w:val="14"/>
                <w:szCs w:val="14"/>
              </w:rPr>
            </w:pPr>
            <w:r w:rsidRPr="0030160D">
              <w:rPr>
                <w:sz w:val="14"/>
                <w:szCs w:val="14"/>
              </w:rPr>
              <w:t>1875,986</w:t>
            </w:r>
          </w:p>
        </w:tc>
        <w:tc>
          <w:tcPr>
            <w:tcW w:w="586" w:type="dxa"/>
            <w:gridSpan w:val="5"/>
          </w:tcPr>
          <w:p w:rsidR="00FB48DD" w:rsidRPr="0030160D" w:rsidRDefault="00FB48DD" w:rsidP="00354B22">
            <w:pPr>
              <w:autoSpaceDE w:val="0"/>
              <w:autoSpaceDN w:val="0"/>
              <w:rPr>
                <w:sz w:val="14"/>
                <w:szCs w:val="14"/>
              </w:rPr>
            </w:pPr>
            <w:r w:rsidRPr="0030160D">
              <w:rPr>
                <w:sz w:val="14"/>
                <w:szCs w:val="14"/>
              </w:rPr>
              <w:t>2493,072</w:t>
            </w:r>
          </w:p>
        </w:tc>
        <w:tc>
          <w:tcPr>
            <w:tcW w:w="567" w:type="dxa"/>
            <w:gridSpan w:val="3"/>
          </w:tcPr>
          <w:p w:rsidR="00FB48DD" w:rsidRPr="0030160D" w:rsidRDefault="00FB48DD" w:rsidP="00354B22">
            <w:pPr>
              <w:suppressAutoHyphens/>
              <w:autoSpaceDE w:val="0"/>
              <w:snapToGrid w:val="0"/>
              <w:ind w:hanging="108"/>
              <w:jc w:val="right"/>
              <w:rPr>
                <w:sz w:val="14"/>
                <w:szCs w:val="14"/>
                <w:lang w:eastAsia="ar-SA"/>
              </w:rPr>
            </w:pPr>
            <w:r w:rsidRPr="0030160D">
              <w:rPr>
                <w:sz w:val="14"/>
                <w:szCs w:val="14"/>
                <w:lang w:eastAsia="ar-SA"/>
              </w:rPr>
              <w:t>4 035,763</w:t>
            </w:r>
          </w:p>
        </w:tc>
        <w:tc>
          <w:tcPr>
            <w:tcW w:w="709" w:type="dxa"/>
            <w:gridSpan w:val="3"/>
          </w:tcPr>
          <w:p w:rsidR="00FB48DD" w:rsidRPr="0030160D" w:rsidRDefault="00FB48DD" w:rsidP="00354B22">
            <w:pPr>
              <w:suppressAutoHyphens/>
              <w:autoSpaceDE w:val="0"/>
              <w:snapToGrid w:val="0"/>
              <w:ind w:hanging="108"/>
              <w:jc w:val="center"/>
              <w:rPr>
                <w:sz w:val="14"/>
                <w:szCs w:val="14"/>
                <w:lang w:eastAsia="ar-SA"/>
              </w:rPr>
            </w:pPr>
            <w:r w:rsidRPr="0030160D">
              <w:rPr>
                <w:sz w:val="14"/>
                <w:szCs w:val="14"/>
                <w:lang w:eastAsia="ar-SA"/>
              </w:rPr>
              <w:t>3 761,75</w:t>
            </w:r>
          </w:p>
        </w:tc>
        <w:tc>
          <w:tcPr>
            <w:tcW w:w="737" w:type="dxa"/>
            <w:gridSpan w:val="4"/>
          </w:tcPr>
          <w:p w:rsidR="00FB48DD" w:rsidRPr="008224F9" w:rsidRDefault="00FB48DD" w:rsidP="00354B22">
            <w:pPr>
              <w:suppressAutoHyphens/>
              <w:autoSpaceDE w:val="0"/>
              <w:snapToGrid w:val="0"/>
              <w:jc w:val="center"/>
              <w:rPr>
                <w:sz w:val="14"/>
                <w:szCs w:val="14"/>
                <w:lang w:eastAsia="ar-SA"/>
              </w:rPr>
            </w:pPr>
            <w:r>
              <w:rPr>
                <w:sz w:val="14"/>
                <w:szCs w:val="14"/>
                <w:lang w:eastAsia="ar-SA"/>
              </w:rPr>
              <w:t>4 447,788</w:t>
            </w:r>
          </w:p>
        </w:tc>
        <w:tc>
          <w:tcPr>
            <w:tcW w:w="717" w:type="dxa"/>
            <w:gridSpan w:val="3"/>
          </w:tcPr>
          <w:p w:rsidR="00FB48DD" w:rsidRPr="000B2B1F" w:rsidRDefault="00FB48DD" w:rsidP="00354B22">
            <w:pPr>
              <w:suppressAutoHyphens/>
              <w:autoSpaceDE w:val="0"/>
              <w:snapToGrid w:val="0"/>
              <w:jc w:val="center"/>
              <w:rPr>
                <w:sz w:val="14"/>
                <w:szCs w:val="14"/>
                <w:lang w:eastAsia="ar-SA"/>
              </w:rPr>
            </w:pPr>
            <w:r>
              <w:rPr>
                <w:sz w:val="14"/>
                <w:szCs w:val="14"/>
                <w:lang w:eastAsia="ar-SA"/>
              </w:rPr>
              <w:t>7 384,79</w:t>
            </w:r>
          </w:p>
        </w:tc>
        <w:tc>
          <w:tcPr>
            <w:tcW w:w="567" w:type="dxa"/>
            <w:gridSpan w:val="3"/>
          </w:tcPr>
          <w:p w:rsidR="00FB48DD" w:rsidRPr="00B27C81" w:rsidRDefault="00FB48DD" w:rsidP="00354B22">
            <w:pPr>
              <w:jc w:val="center"/>
            </w:pPr>
            <w:r>
              <w:rPr>
                <w:sz w:val="14"/>
                <w:szCs w:val="14"/>
                <w:lang w:eastAsia="ar-SA"/>
              </w:rPr>
              <w:t>8932,904</w:t>
            </w:r>
          </w:p>
        </w:tc>
        <w:tc>
          <w:tcPr>
            <w:tcW w:w="567" w:type="dxa"/>
            <w:gridSpan w:val="3"/>
          </w:tcPr>
          <w:p w:rsidR="00FB48DD" w:rsidRPr="0030160D" w:rsidRDefault="00FB48DD" w:rsidP="00354B22">
            <w:pPr>
              <w:jc w:val="center"/>
            </w:pPr>
            <w:r>
              <w:rPr>
                <w:sz w:val="14"/>
                <w:szCs w:val="14"/>
              </w:rPr>
              <w:t>9 421,0</w:t>
            </w:r>
          </w:p>
        </w:tc>
        <w:tc>
          <w:tcPr>
            <w:tcW w:w="571" w:type="dxa"/>
            <w:gridSpan w:val="3"/>
          </w:tcPr>
          <w:p w:rsidR="00FB48DD" w:rsidRPr="00B27C81" w:rsidRDefault="00FB48DD" w:rsidP="00354B22">
            <w:pPr>
              <w:jc w:val="center"/>
            </w:pPr>
            <w:r>
              <w:rPr>
                <w:sz w:val="14"/>
                <w:szCs w:val="14"/>
                <w:lang w:eastAsia="ar-SA"/>
              </w:rPr>
              <w:t>9 896,4</w:t>
            </w:r>
          </w:p>
        </w:tc>
      </w:tr>
      <w:tr w:rsidR="00FB48DD" w:rsidRPr="0030160D" w:rsidTr="00354B22">
        <w:tc>
          <w:tcPr>
            <w:tcW w:w="372" w:type="dxa"/>
          </w:tcPr>
          <w:p w:rsidR="00FB48DD" w:rsidRPr="0030160D" w:rsidRDefault="00FB48DD" w:rsidP="00354B22">
            <w:pPr>
              <w:autoSpaceDE w:val="0"/>
              <w:autoSpaceDN w:val="0"/>
              <w:jc w:val="center"/>
              <w:rPr>
                <w:sz w:val="14"/>
                <w:szCs w:val="14"/>
              </w:rPr>
            </w:pPr>
            <w:r w:rsidRPr="0030160D">
              <w:rPr>
                <w:sz w:val="14"/>
                <w:szCs w:val="14"/>
              </w:rPr>
              <w:lastRenderedPageBreak/>
              <w:t>1.2.1</w:t>
            </w:r>
          </w:p>
        </w:tc>
        <w:tc>
          <w:tcPr>
            <w:tcW w:w="1511" w:type="dxa"/>
            <w:gridSpan w:val="5"/>
          </w:tcPr>
          <w:p w:rsidR="00FB48DD" w:rsidRPr="0030160D" w:rsidRDefault="00FB48DD" w:rsidP="00354B22">
            <w:pPr>
              <w:autoSpaceDE w:val="0"/>
              <w:autoSpaceDN w:val="0"/>
              <w:rPr>
                <w:sz w:val="14"/>
                <w:szCs w:val="14"/>
              </w:rPr>
            </w:pPr>
            <w:r w:rsidRPr="0030160D">
              <w:rPr>
                <w:kern w:val="1"/>
                <w:sz w:val="14"/>
                <w:szCs w:val="14"/>
                <w:lang w:eastAsia="ar-SA"/>
              </w:rPr>
              <w:t>Содержание сети автомобильных дорог общего пользования и</w:t>
            </w:r>
            <w:r w:rsidRPr="0030160D">
              <w:rPr>
                <w:sz w:val="14"/>
                <w:szCs w:val="14"/>
              </w:rPr>
              <w:t xml:space="preserve"> искусственных сооружений на них</w:t>
            </w:r>
          </w:p>
        </w:tc>
        <w:tc>
          <w:tcPr>
            <w:tcW w:w="1089" w:type="dxa"/>
            <w:gridSpan w:val="2"/>
          </w:tcPr>
          <w:p w:rsidR="00FB48DD" w:rsidRPr="0030160D" w:rsidRDefault="00FB48DD" w:rsidP="00354B22">
            <w:pPr>
              <w:autoSpaceDE w:val="0"/>
              <w:autoSpaceDN w:val="0"/>
              <w:jc w:val="center"/>
              <w:rPr>
                <w:sz w:val="14"/>
                <w:szCs w:val="14"/>
              </w:rPr>
            </w:pPr>
            <w:r w:rsidRPr="0030160D">
              <w:rPr>
                <w:kern w:val="1"/>
                <w:sz w:val="14"/>
                <w:szCs w:val="14"/>
                <w:lang w:eastAsia="ar-SA"/>
              </w:rPr>
              <w:t>Содержание сети автомобильных дорог</w:t>
            </w:r>
          </w:p>
        </w:tc>
        <w:tc>
          <w:tcPr>
            <w:tcW w:w="415" w:type="dxa"/>
            <w:gridSpan w:val="4"/>
          </w:tcPr>
          <w:p w:rsidR="00FB48DD" w:rsidRPr="0030160D" w:rsidRDefault="00FB48DD" w:rsidP="00354B22">
            <w:pPr>
              <w:autoSpaceDE w:val="0"/>
              <w:autoSpaceDN w:val="0"/>
              <w:jc w:val="center"/>
              <w:rPr>
                <w:sz w:val="14"/>
                <w:szCs w:val="14"/>
              </w:rPr>
            </w:pPr>
            <w:r w:rsidRPr="0030160D">
              <w:rPr>
                <w:sz w:val="14"/>
                <w:szCs w:val="14"/>
              </w:rPr>
              <w:t>км</w:t>
            </w:r>
          </w:p>
        </w:tc>
        <w:tc>
          <w:tcPr>
            <w:tcW w:w="426" w:type="dxa"/>
            <w:gridSpan w:val="4"/>
          </w:tcPr>
          <w:p w:rsidR="00FB48DD" w:rsidRPr="0030160D" w:rsidRDefault="00FB48DD" w:rsidP="00354B22">
            <w:pPr>
              <w:autoSpaceDE w:val="0"/>
              <w:autoSpaceDN w:val="0"/>
              <w:jc w:val="center"/>
              <w:rPr>
                <w:sz w:val="14"/>
                <w:szCs w:val="14"/>
              </w:rPr>
            </w:pPr>
            <w:r w:rsidRPr="0030160D">
              <w:rPr>
                <w:sz w:val="14"/>
                <w:szCs w:val="14"/>
              </w:rPr>
              <w:t>98,7</w:t>
            </w:r>
          </w:p>
        </w:tc>
        <w:tc>
          <w:tcPr>
            <w:tcW w:w="435" w:type="dxa"/>
            <w:gridSpan w:val="3"/>
          </w:tcPr>
          <w:p w:rsidR="00FB48DD" w:rsidRPr="0030160D" w:rsidRDefault="00FB48DD" w:rsidP="00354B22">
            <w:pPr>
              <w:autoSpaceDE w:val="0"/>
              <w:autoSpaceDN w:val="0"/>
              <w:jc w:val="center"/>
              <w:rPr>
                <w:sz w:val="14"/>
                <w:szCs w:val="14"/>
              </w:rPr>
            </w:pPr>
            <w:r w:rsidRPr="0030160D">
              <w:rPr>
                <w:sz w:val="14"/>
                <w:szCs w:val="14"/>
              </w:rPr>
              <w:t>98,7</w:t>
            </w:r>
          </w:p>
        </w:tc>
        <w:tc>
          <w:tcPr>
            <w:tcW w:w="438" w:type="dxa"/>
            <w:gridSpan w:val="4"/>
          </w:tcPr>
          <w:p w:rsidR="00FB48DD" w:rsidRPr="0030160D" w:rsidRDefault="00FB48DD" w:rsidP="00354B22">
            <w:pPr>
              <w:autoSpaceDE w:val="0"/>
              <w:autoSpaceDN w:val="0"/>
              <w:rPr>
                <w:sz w:val="14"/>
                <w:szCs w:val="14"/>
              </w:rPr>
            </w:pPr>
            <w:r w:rsidRPr="0030160D">
              <w:rPr>
                <w:sz w:val="14"/>
                <w:szCs w:val="14"/>
              </w:rPr>
              <w:t>98,7</w:t>
            </w:r>
          </w:p>
        </w:tc>
        <w:tc>
          <w:tcPr>
            <w:tcW w:w="429" w:type="dxa"/>
            <w:gridSpan w:val="4"/>
          </w:tcPr>
          <w:p w:rsidR="00FB48DD" w:rsidRPr="0030160D" w:rsidRDefault="00FB48DD" w:rsidP="00354B22">
            <w:pPr>
              <w:autoSpaceDE w:val="0"/>
              <w:autoSpaceDN w:val="0"/>
              <w:rPr>
                <w:sz w:val="14"/>
                <w:szCs w:val="14"/>
              </w:rPr>
            </w:pPr>
            <w:r w:rsidRPr="0030160D">
              <w:rPr>
                <w:sz w:val="14"/>
                <w:szCs w:val="14"/>
              </w:rPr>
              <w:t>91,7</w:t>
            </w:r>
          </w:p>
        </w:tc>
        <w:tc>
          <w:tcPr>
            <w:tcW w:w="435" w:type="dxa"/>
            <w:gridSpan w:val="3"/>
          </w:tcPr>
          <w:p w:rsidR="00FB48DD" w:rsidRPr="0030160D" w:rsidRDefault="00FB48DD" w:rsidP="00354B22">
            <w:pPr>
              <w:autoSpaceDE w:val="0"/>
              <w:autoSpaceDN w:val="0"/>
              <w:rPr>
                <w:sz w:val="14"/>
                <w:szCs w:val="14"/>
              </w:rPr>
            </w:pPr>
            <w:r w:rsidRPr="0030160D">
              <w:rPr>
                <w:sz w:val="14"/>
                <w:szCs w:val="14"/>
              </w:rPr>
              <w:t>91,7</w:t>
            </w:r>
          </w:p>
        </w:tc>
        <w:tc>
          <w:tcPr>
            <w:tcW w:w="436" w:type="dxa"/>
            <w:gridSpan w:val="4"/>
          </w:tcPr>
          <w:p w:rsidR="00FB48DD" w:rsidRPr="0030160D" w:rsidRDefault="00FB48DD" w:rsidP="00354B22">
            <w:pPr>
              <w:autoSpaceDE w:val="0"/>
              <w:autoSpaceDN w:val="0"/>
              <w:rPr>
                <w:sz w:val="14"/>
                <w:szCs w:val="14"/>
              </w:rPr>
            </w:pPr>
            <w:r w:rsidRPr="0030160D">
              <w:rPr>
                <w:sz w:val="14"/>
                <w:szCs w:val="14"/>
              </w:rPr>
              <w:t>91,7</w:t>
            </w:r>
          </w:p>
        </w:tc>
        <w:tc>
          <w:tcPr>
            <w:tcW w:w="430" w:type="dxa"/>
            <w:gridSpan w:val="4"/>
          </w:tcPr>
          <w:p w:rsidR="00FB48DD" w:rsidRPr="0030160D" w:rsidRDefault="00FB48DD" w:rsidP="00354B22">
            <w:pPr>
              <w:autoSpaceDE w:val="0"/>
              <w:autoSpaceDN w:val="0"/>
              <w:rPr>
                <w:sz w:val="14"/>
                <w:szCs w:val="14"/>
              </w:rPr>
            </w:pPr>
            <w:r w:rsidRPr="0030160D">
              <w:rPr>
                <w:sz w:val="14"/>
                <w:szCs w:val="14"/>
              </w:rPr>
              <w:t>91,7</w:t>
            </w:r>
          </w:p>
        </w:tc>
        <w:tc>
          <w:tcPr>
            <w:tcW w:w="428" w:type="dxa"/>
            <w:gridSpan w:val="6"/>
          </w:tcPr>
          <w:p w:rsidR="00FB48DD" w:rsidRPr="0030160D" w:rsidRDefault="00FB48DD" w:rsidP="00354B22">
            <w:pPr>
              <w:autoSpaceDE w:val="0"/>
              <w:autoSpaceDN w:val="0"/>
              <w:rPr>
                <w:sz w:val="14"/>
                <w:szCs w:val="14"/>
              </w:rPr>
            </w:pPr>
            <w:r w:rsidRPr="0030160D">
              <w:rPr>
                <w:sz w:val="14"/>
                <w:szCs w:val="14"/>
              </w:rPr>
              <w:t>91,7</w:t>
            </w:r>
          </w:p>
        </w:tc>
        <w:tc>
          <w:tcPr>
            <w:tcW w:w="439" w:type="dxa"/>
            <w:gridSpan w:val="5"/>
          </w:tcPr>
          <w:p w:rsidR="00FB48DD" w:rsidRPr="0030160D" w:rsidRDefault="00FB48DD" w:rsidP="00354B22">
            <w:pPr>
              <w:autoSpaceDE w:val="0"/>
              <w:autoSpaceDN w:val="0"/>
              <w:jc w:val="center"/>
              <w:rPr>
                <w:sz w:val="14"/>
                <w:szCs w:val="14"/>
              </w:rPr>
            </w:pPr>
            <w:r w:rsidRPr="0030160D">
              <w:rPr>
                <w:sz w:val="14"/>
                <w:szCs w:val="14"/>
              </w:rPr>
              <w:t>91,7</w:t>
            </w:r>
          </w:p>
        </w:tc>
        <w:tc>
          <w:tcPr>
            <w:tcW w:w="435" w:type="dxa"/>
            <w:gridSpan w:val="5"/>
          </w:tcPr>
          <w:p w:rsidR="00FB48DD" w:rsidRPr="0030160D" w:rsidRDefault="00FB48DD" w:rsidP="00354B22">
            <w:r w:rsidRPr="0030160D">
              <w:rPr>
                <w:sz w:val="14"/>
                <w:szCs w:val="14"/>
              </w:rPr>
              <w:t>91,7</w:t>
            </w:r>
          </w:p>
        </w:tc>
        <w:tc>
          <w:tcPr>
            <w:tcW w:w="430" w:type="dxa"/>
            <w:gridSpan w:val="3"/>
          </w:tcPr>
          <w:p w:rsidR="00FB48DD" w:rsidRPr="0030160D" w:rsidRDefault="00FB48DD" w:rsidP="00354B22">
            <w:r w:rsidRPr="0030160D">
              <w:rPr>
                <w:sz w:val="14"/>
                <w:szCs w:val="14"/>
              </w:rPr>
              <w:t>91,7</w:t>
            </w:r>
          </w:p>
        </w:tc>
        <w:tc>
          <w:tcPr>
            <w:tcW w:w="438" w:type="dxa"/>
            <w:gridSpan w:val="3"/>
          </w:tcPr>
          <w:p w:rsidR="00FB48DD" w:rsidRPr="0030160D" w:rsidRDefault="00FB48DD" w:rsidP="00354B22">
            <w:r w:rsidRPr="0030160D">
              <w:rPr>
                <w:sz w:val="14"/>
                <w:szCs w:val="14"/>
              </w:rPr>
              <w:t>91,7</w:t>
            </w:r>
          </w:p>
        </w:tc>
        <w:tc>
          <w:tcPr>
            <w:tcW w:w="569" w:type="dxa"/>
            <w:gridSpan w:val="3"/>
          </w:tcPr>
          <w:p w:rsidR="00FB48DD" w:rsidRPr="0030160D" w:rsidRDefault="00FB48DD" w:rsidP="00354B22">
            <w:pPr>
              <w:autoSpaceDE w:val="0"/>
              <w:autoSpaceDN w:val="0"/>
              <w:rPr>
                <w:sz w:val="14"/>
                <w:szCs w:val="14"/>
              </w:rPr>
            </w:pPr>
            <w:r w:rsidRPr="0030160D">
              <w:rPr>
                <w:sz w:val="14"/>
                <w:szCs w:val="14"/>
              </w:rPr>
              <w:t>2352,64</w:t>
            </w:r>
          </w:p>
        </w:tc>
        <w:tc>
          <w:tcPr>
            <w:tcW w:w="567" w:type="dxa"/>
            <w:gridSpan w:val="4"/>
          </w:tcPr>
          <w:p w:rsidR="00FB48DD" w:rsidRPr="0030160D" w:rsidRDefault="00FB48DD" w:rsidP="00354B22">
            <w:pPr>
              <w:autoSpaceDE w:val="0"/>
              <w:autoSpaceDN w:val="0"/>
              <w:rPr>
                <w:sz w:val="14"/>
                <w:szCs w:val="14"/>
              </w:rPr>
            </w:pPr>
            <w:r w:rsidRPr="0030160D">
              <w:rPr>
                <w:sz w:val="14"/>
                <w:szCs w:val="14"/>
              </w:rPr>
              <w:t>3479,859</w:t>
            </w:r>
          </w:p>
        </w:tc>
        <w:tc>
          <w:tcPr>
            <w:tcW w:w="567" w:type="dxa"/>
            <w:gridSpan w:val="4"/>
          </w:tcPr>
          <w:p w:rsidR="00FB48DD" w:rsidRPr="0030160D" w:rsidRDefault="00FB48DD" w:rsidP="00354B22">
            <w:pPr>
              <w:autoSpaceDE w:val="0"/>
              <w:autoSpaceDN w:val="0"/>
              <w:rPr>
                <w:sz w:val="14"/>
                <w:szCs w:val="14"/>
              </w:rPr>
            </w:pPr>
            <w:r w:rsidRPr="0030160D">
              <w:rPr>
                <w:sz w:val="14"/>
                <w:szCs w:val="14"/>
              </w:rPr>
              <w:t>1 140,37</w:t>
            </w:r>
          </w:p>
        </w:tc>
        <w:tc>
          <w:tcPr>
            <w:tcW w:w="567" w:type="dxa"/>
            <w:gridSpan w:val="4"/>
          </w:tcPr>
          <w:p w:rsidR="00FB48DD" w:rsidRPr="0030160D" w:rsidRDefault="00FB48DD" w:rsidP="00354B22">
            <w:pPr>
              <w:autoSpaceDE w:val="0"/>
              <w:autoSpaceDN w:val="0"/>
              <w:rPr>
                <w:sz w:val="14"/>
                <w:szCs w:val="14"/>
              </w:rPr>
            </w:pPr>
            <w:r w:rsidRPr="0030160D">
              <w:rPr>
                <w:sz w:val="14"/>
                <w:szCs w:val="14"/>
              </w:rPr>
              <w:t>890,06</w:t>
            </w:r>
          </w:p>
        </w:tc>
        <w:tc>
          <w:tcPr>
            <w:tcW w:w="586" w:type="dxa"/>
            <w:gridSpan w:val="5"/>
          </w:tcPr>
          <w:p w:rsidR="00FB48DD" w:rsidRPr="0030160D" w:rsidRDefault="00FB48DD" w:rsidP="00354B22">
            <w:pPr>
              <w:autoSpaceDE w:val="0"/>
              <w:autoSpaceDN w:val="0"/>
              <w:rPr>
                <w:sz w:val="14"/>
                <w:szCs w:val="14"/>
              </w:rPr>
            </w:pPr>
            <w:r w:rsidRPr="0030160D">
              <w:rPr>
                <w:sz w:val="14"/>
                <w:szCs w:val="14"/>
              </w:rPr>
              <w:t>1 780,102</w:t>
            </w:r>
          </w:p>
        </w:tc>
        <w:tc>
          <w:tcPr>
            <w:tcW w:w="567" w:type="dxa"/>
            <w:gridSpan w:val="3"/>
          </w:tcPr>
          <w:p w:rsidR="00FB48DD" w:rsidRPr="0030160D" w:rsidRDefault="00FB48DD" w:rsidP="00354B22">
            <w:pPr>
              <w:suppressAutoHyphens/>
              <w:autoSpaceDE w:val="0"/>
              <w:snapToGrid w:val="0"/>
              <w:ind w:hanging="108"/>
              <w:jc w:val="center"/>
              <w:rPr>
                <w:sz w:val="14"/>
                <w:szCs w:val="14"/>
                <w:lang w:eastAsia="ar-SA"/>
              </w:rPr>
            </w:pPr>
            <w:r w:rsidRPr="0030160D">
              <w:rPr>
                <w:sz w:val="14"/>
                <w:szCs w:val="14"/>
                <w:lang w:eastAsia="ar-SA"/>
              </w:rPr>
              <w:t>2 958,867</w:t>
            </w:r>
          </w:p>
        </w:tc>
        <w:tc>
          <w:tcPr>
            <w:tcW w:w="709" w:type="dxa"/>
            <w:gridSpan w:val="3"/>
          </w:tcPr>
          <w:p w:rsidR="00FB48DD" w:rsidRPr="0030160D" w:rsidRDefault="00FB48DD" w:rsidP="00354B22">
            <w:pPr>
              <w:suppressAutoHyphens/>
              <w:autoSpaceDE w:val="0"/>
              <w:snapToGrid w:val="0"/>
              <w:ind w:hanging="108"/>
              <w:jc w:val="center"/>
              <w:rPr>
                <w:sz w:val="14"/>
                <w:szCs w:val="14"/>
                <w:lang w:eastAsia="ar-SA"/>
              </w:rPr>
            </w:pPr>
            <w:r w:rsidRPr="0030160D">
              <w:rPr>
                <w:sz w:val="14"/>
                <w:szCs w:val="14"/>
                <w:lang w:eastAsia="ar-SA"/>
              </w:rPr>
              <w:t>3 040,35</w:t>
            </w:r>
          </w:p>
        </w:tc>
        <w:tc>
          <w:tcPr>
            <w:tcW w:w="737" w:type="dxa"/>
            <w:gridSpan w:val="4"/>
          </w:tcPr>
          <w:p w:rsidR="00FB48DD" w:rsidRPr="002C03E4" w:rsidRDefault="00FB48DD" w:rsidP="00354B22">
            <w:pPr>
              <w:suppressAutoHyphens/>
              <w:autoSpaceDE w:val="0"/>
              <w:snapToGrid w:val="0"/>
              <w:jc w:val="center"/>
              <w:rPr>
                <w:sz w:val="14"/>
                <w:szCs w:val="14"/>
                <w:lang w:eastAsia="ar-SA"/>
              </w:rPr>
            </w:pPr>
            <w:r w:rsidRPr="002C03E4">
              <w:rPr>
                <w:sz w:val="14"/>
                <w:szCs w:val="14"/>
                <w:lang w:eastAsia="ar-SA"/>
              </w:rPr>
              <w:t>2 697,031</w:t>
            </w:r>
          </w:p>
        </w:tc>
        <w:tc>
          <w:tcPr>
            <w:tcW w:w="717" w:type="dxa"/>
            <w:gridSpan w:val="3"/>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6</w:t>
            </w:r>
            <w:r>
              <w:rPr>
                <w:sz w:val="14"/>
                <w:szCs w:val="14"/>
                <w:lang w:eastAsia="ar-SA"/>
              </w:rPr>
              <w:t> 384,79</w:t>
            </w:r>
          </w:p>
        </w:tc>
        <w:tc>
          <w:tcPr>
            <w:tcW w:w="567" w:type="dxa"/>
            <w:gridSpan w:val="3"/>
          </w:tcPr>
          <w:p w:rsidR="00FB48DD" w:rsidRPr="00B27C81" w:rsidRDefault="00FB48DD" w:rsidP="00354B22">
            <w:pPr>
              <w:jc w:val="center"/>
            </w:pPr>
            <w:r>
              <w:rPr>
                <w:sz w:val="14"/>
                <w:szCs w:val="14"/>
                <w:lang w:eastAsia="ar-SA"/>
              </w:rPr>
              <w:t>7932,904</w:t>
            </w:r>
          </w:p>
        </w:tc>
        <w:tc>
          <w:tcPr>
            <w:tcW w:w="567" w:type="dxa"/>
            <w:gridSpan w:val="3"/>
          </w:tcPr>
          <w:p w:rsidR="00FB48DD" w:rsidRPr="0030160D" w:rsidRDefault="00FB48DD" w:rsidP="00354B22">
            <w:pPr>
              <w:jc w:val="center"/>
            </w:pPr>
            <w:r>
              <w:rPr>
                <w:sz w:val="14"/>
                <w:szCs w:val="14"/>
              </w:rPr>
              <w:t>8 421,0</w:t>
            </w:r>
          </w:p>
        </w:tc>
        <w:tc>
          <w:tcPr>
            <w:tcW w:w="571" w:type="dxa"/>
            <w:gridSpan w:val="3"/>
          </w:tcPr>
          <w:p w:rsidR="00FB48DD" w:rsidRPr="00B27C81" w:rsidRDefault="00FB48DD" w:rsidP="00354B22">
            <w:pPr>
              <w:jc w:val="center"/>
            </w:pPr>
            <w:r>
              <w:rPr>
                <w:sz w:val="14"/>
                <w:szCs w:val="14"/>
                <w:lang w:eastAsia="ar-SA"/>
              </w:rPr>
              <w:t>8 896,4</w:t>
            </w:r>
          </w:p>
        </w:tc>
      </w:tr>
      <w:tr w:rsidR="00FB48DD" w:rsidRPr="0030160D" w:rsidTr="00354B22">
        <w:tc>
          <w:tcPr>
            <w:tcW w:w="372" w:type="dxa"/>
          </w:tcPr>
          <w:p w:rsidR="00FB48DD" w:rsidRPr="0030160D" w:rsidRDefault="00FB48DD" w:rsidP="00354B22">
            <w:pPr>
              <w:autoSpaceDE w:val="0"/>
              <w:autoSpaceDN w:val="0"/>
              <w:jc w:val="center"/>
              <w:rPr>
                <w:sz w:val="14"/>
                <w:szCs w:val="14"/>
              </w:rPr>
            </w:pPr>
            <w:r w:rsidRPr="0030160D">
              <w:rPr>
                <w:sz w:val="14"/>
                <w:szCs w:val="14"/>
              </w:rPr>
              <w:t>1.2.2</w:t>
            </w:r>
          </w:p>
        </w:tc>
        <w:tc>
          <w:tcPr>
            <w:tcW w:w="1511" w:type="dxa"/>
            <w:gridSpan w:val="5"/>
          </w:tcPr>
          <w:p w:rsidR="00FB48DD" w:rsidRPr="0030160D" w:rsidRDefault="00FB48DD" w:rsidP="00354B22">
            <w:pPr>
              <w:autoSpaceDE w:val="0"/>
              <w:autoSpaceDN w:val="0"/>
              <w:rPr>
                <w:sz w:val="14"/>
                <w:szCs w:val="14"/>
              </w:rPr>
            </w:pPr>
            <w:r w:rsidRPr="0030160D">
              <w:rPr>
                <w:sz w:val="14"/>
                <w:szCs w:val="14"/>
                <w:lang w:eastAsia="ar-SA"/>
              </w:rPr>
              <w:t>Проектные работы (сметы),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1089" w:type="dxa"/>
            <w:gridSpan w:val="2"/>
          </w:tcPr>
          <w:p w:rsidR="00FB48DD" w:rsidRPr="0030160D" w:rsidRDefault="00FB48DD" w:rsidP="00354B22">
            <w:pPr>
              <w:autoSpaceDE w:val="0"/>
              <w:autoSpaceDN w:val="0"/>
              <w:jc w:val="center"/>
              <w:rPr>
                <w:sz w:val="14"/>
                <w:szCs w:val="14"/>
              </w:rPr>
            </w:pPr>
            <w:r w:rsidRPr="0030160D">
              <w:rPr>
                <w:sz w:val="14"/>
                <w:szCs w:val="14"/>
              </w:rPr>
              <w:t>Проектные работы (сметы), диагностика дорог</w:t>
            </w:r>
          </w:p>
        </w:tc>
        <w:tc>
          <w:tcPr>
            <w:tcW w:w="415" w:type="dxa"/>
            <w:gridSpan w:val="4"/>
          </w:tcPr>
          <w:p w:rsidR="00FB48DD" w:rsidRPr="0030160D" w:rsidRDefault="00FB48DD" w:rsidP="00354B22">
            <w:pPr>
              <w:autoSpaceDE w:val="0"/>
              <w:autoSpaceDN w:val="0"/>
              <w:jc w:val="center"/>
              <w:rPr>
                <w:sz w:val="14"/>
                <w:szCs w:val="14"/>
              </w:rPr>
            </w:pPr>
            <w:proofErr w:type="spellStart"/>
            <w:proofErr w:type="gramStart"/>
            <w:r w:rsidRPr="0030160D">
              <w:rPr>
                <w:sz w:val="14"/>
                <w:szCs w:val="14"/>
              </w:rPr>
              <w:t>ед</w:t>
            </w:r>
            <w:proofErr w:type="spellEnd"/>
            <w:proofErr w:type="gramEnd"/>
          </w:p>
        </w:tc>
        <w:tc>
          <w:tcPr>
            <w:tcW w:w="426" w:type="dxa"/>
            <w:gridSpan w:val="4"/>
          </w:tcPr>
          <w:p w:rsidR="00FB48DD" w:rsidRPr="0030160D" w:rsidRDefault="00FB48DD" w:rsidP="00354B22">
            <w:pPr>
              <w:autoSpaceDE w:val="0"/>
              <w:autoSpaceDN w:val="0"/>
              <w:jc w:val="center"/>
              <w:rPr>
                <w:sz w:val="14"/>
                <w:szCs w:val="14"/>
              </w:rPr>
            </w:pPr>
            <w:r w:rsidRPr="0030160D">
              <w:rPr>
                <w:sz w:val="14"/>
                <w:szCs w:val="14"/>
              </w:rPr>
              <w:t>6</w:t>
            </w:r>
          </w:p>
        </w:tc>
        <w:tc>
          <w:tcPr>
            <w:tcW w:w="435" w:type="dxa"/>
            <w:gridSpan w:val="3"/>
          </w:tcPr>
          <w:p w:rsidR="00FB48DD" w:rsidRPr="0030160D" w:rsidRDefault="00FB48DD" w:rsidP="00354B22">
            <w:pPr>
              <w:autoSpaceDE w:val="0"/>
              <w:autoSpaceDN w:val="0"/>
              <w:jc w:val="center"/>
              <w:rPr>
                <w:sz w:val="14"/>
                <w:szCs w:val="14"/>
              </w:rPr>
            </w:pPr>
            <w:r w:rsidRPr="0030160D">
              <w:rPr>
                <w:sz w:val="14"/>
                <w:szCs w:val="14"/>
              </w:rPr>
              <w:t>5</w:t>
            </w:r>
          </w:p>
        </w:tc>
        <w:tc>
          <w:tcPr>
            <w:tcW w:w="438" w:type="dxa"/>
            <w:gridSpan w:val="4"/>
          </w:tcPr>
          <w:p w:rsidR="00FB48DD" w:rsidRPr="0030160D" w:rsidRDefault="00FB48DD" w:rsidP="00354B22">
            <w:pPr>
              <w:autoSpaceDE w:val="0"/>
              <w:autoSpaceDN w:val="0"/>
              <w:rPr>
                <w:sz w:val="14"/>
                <w:szCs w:val="14"/>
              </w:rPr>
            </w:pPr>
            <w:r w:rsidRPr="0030160D">
              <w:rPr>
                <w:sz w:val="14"/>
                <w:szCs w:val="14"/>
              </w:rPr>
              <w:t>7</w:t>
            </w:r>
          </w:p>
        </w:tc>
        <w:tc>
          <w:tcPr>
            <w:tcW w:w="429" w:type="dxa"/>
            <w:gridSpan w:val="4"/>
          </w:tcPr>
          <w:p w:rsidR="00FB48DD" w:rsidRPr="0030160D" w:rsidRDefault="00FB48DD" w:rsidP="00354B22">
            <w:pPr>
              <w:autoSpaceDE w:val="0"/>
              <w:autoSpaceDN w:val="0"/>
              <w:rPr>
                <w:sz w:val="14"/>
                <w:szCs w:val="14"/>
              </w:rPr>
            </w:pPr>
            <w:r w:rsidRPr="0030160D">
              <w:rPr>
                <w:sz w:val="14"/>
                <w:szCs w:val="14"/>
              </w:rPr>
              <w:t>6</w:t>
            </w:r>
          </w:p>
        </w:tc>
        <w:tc>
          <w:tcPr>
            <w:tcW w:w="435" w:type="dxa"/>
            <w:gridSpan w:val="3"/>
          </w:tcPr>
          <w:p w:rsidR="00FB48DD" w:rsidRPr="0030160D" w:rsidRDefault="00FB48DD" w:rsidP="00354B22">
            <w:pPr>
              <w:autoSpaceDE w:val="0"/>
              <w:autoSpaceDN w:val="0"/>
              <w:rPr>
                <w:sz w:val="14"/>
                <w:szCs w:val="14"/>
              </w:rPr>
            </w:pPr>
            <w:r w:rsidRPr="0030160D">
              <w:rPr>
                <w:sz w:val="14"/>
                <w:szCs w:val="14"/>
              </w:rPr>
              <w:t>6</w:t>
            </w:r>
          </w:p>
        </w:tc>
        <w:tc>
          <w:tcPr>
            <w:tcW w:w="436" w:type="dxa"/>
            <w:gridSpan w:val="4"/>
          </w:tcPr>
          <w:p w:rsidR="00FB48DD" w:rsidRPr="0030160D" w:rsidRDefault="00FB48DD" w:rsidP="00354B22">
            <w:pPr>
              <w:autoSpaceDE w:val="0"/>
              <w:autoSpaceDN w:val="0"/>
              <w:rPr>
                <w:sz w:val="14"/>
                <w:szCs w:val="14"/>
              </w:rPr>
            </w:pPr>
            <w:r w:rsidRPr="0030160D">
              <w:rPr>
                <w:sz w:val="14"/>
                <w:szCs w:val="14"/>
              </w:rPr>
              <w:t>12</w:t>
            </w:r>
          </w:p>
        </w:tc>
        <w:tc>
          <w:tcPr>
            <w:tcW w:w="430" w:type="dxa"/>
            <w:gridSpan w:val="4"/>
          </w:tcPr>
          <w:p w:rsidR="00FB48DD" w:rsidRPr="0030160D" w:rsidRDefault="00FB48DD" w:rsidP="00354B22">
            <w:pPr>
              <w:autoSpaceDE w:val="0"/>
              <w:autoSpaceDN w:val="0"/>
              <w:rPr>
                <w:sz w:val="14"/>
                <w:szCs w:val="14"/>
              </w:rPr>
            </w:pPr>
            <w:r w:rsidRPr="0030160D">
              <w:rPr>
                <w:sz w:val="14"/>
                <w:szCs w:val="14"/>
              </w:rPr>
              <w:t>6</w:t>
            </w:r>
          </w:p>
        </w:tc>
        <w:tc>
          <w:tcPr>
            <w:tcW w:w="428" w:type="dxa"/>
            <w:gridSpan w:val="6"/>
          </w:tcPr>
          <w:p w:rsidR="00FB48DD" w:rsidRPr="0030160D" w:rsidRDefault="00FB48DD" w:rsidP="00354B22">
            <w:pPr>
              <w:autoSpaceDE w:val="0"/>
              <w:autoSpaceDN w:val="0"/>
              <w:rPr>
                <w:sz w:val="14"/>
                <w:szCs w:val="14"/>
              </w:rPr>
            </w:pPr>
            <w:r w:rsidRPr="0030160D">
              <w:rPr>
                <w:sz w:val="14"/>
                <w:szCs w:val="14"/>
              </w:rPr>
              <w:t>8</w:t>
            </w:r>
          </w:p>
        </w:tc>
        <w:tc>
          <w:tcPr>
            <w:tcW w:w="439" w:type="dxa"/>
            <w:gridSpan w:val="5"/>
          </w:tcPr>
          <w:p w:rsidR="00FB48DD" w:rsidRPr="0030160D" w:rsidRDefault="00FB48DD" w:rsidP="00354B22">
            <w:pPr>
              <w:autoSpaceDE w:val="0"/>
              <w:autoSpaceDN w:val="0"/>
              <w:jc w:val="center"/>
              <w:rPr>
                <w:sz w:val="14"/>
                <w:szCs w:val="14"/>
              </w:rPr>
            </w:pPr>
            <w:r w:rsidRPr="0030160D">
              <w:rPr>
                <w:sz w:val="14"/>
                <w:szCs w:val="14"/>
              </w:rPr>
              <w:t>8</w:t>
            </w:r>
          </w:p>
        </w:tc>
        <w:tc>
          <w:tcPr>
            <w:tcW w:w="435" w:type="dxa"/>
            <w:gridSpan w:val="5"/>
          </w:tcPr>
          <w:p w:rsidR="00FB48DD" w:rsidRPr="0030160D" w:rsidRDefault="00FB48DD" w:rsidP="00354B22">
            <w:pPr>
              <w:autoSpaceDE w:val="0"/>
              <w:autoSpaceDN w:val="0"/>
              <w:jc w:val="center"/>
              <w:rPr>
                <w:sz w:val="14"/>
                <w:szCs w:val="14"/>
              </w:rPr>
            </w:pPr>
            <w:r w:rsidRPr="0030160D">
              <w:rPr>
                <w:sz w:val="14"/>
                <w:szCs w:val="14"/>
              </w:rPr>
              <w:t>8</w:t>
            </w:r>
          </w:p>
        </w:tc>
        <w:tc>
          <w:tcPr>
            <w:tcW w:w="430" w:type="dxa"/>
            <w:gridSpan w:val="3"/>
          </w:tcPr>
          <w:p w:rsidR="00FB48DD" w:rsidRPr="0030160D" w:rsidRDefault="00FB48DD" w:rsidP="00354B22">
            <w:pPr>
              <w:autoSpaceDE w:val="0"/>
              <w:autoSpaceDN w:val="0"/>
              <w:jc w:val="center"/>
              <w:rPr>
                <w:sz w:val="14"/>
                <w:szCs w:val="14"/>
              </w:rPr>
            </w:pPr>
            <w:r w:rsidRPr="0030160D">
              <w:rPr>
                <w:sz w:val="14"/>
                <w:szCs w:val="14"/>
              </w:rPr>
              <w:t>8</w:t>
            </w:r>
          </w:p>
        </w:tc>
        <w:tc>
          <w:tcPr>
            <w:tcW w:w="438" w:type="dxa"/>
            <w:gridSpan w:val="3"/>
          </w:tcPr>
          <w:p w:rsidR="00FB48DD" w:rsidRPr="0030160D" w:rsidRDefault="00FB48DD" w:rsidP="00354B22">
            <w:pPr>
              <w:autoSpaceDE w:val="0"/>
              <w:autoSpaceDN w:val="0"/>
              <w:jc w:val="center"/>
              <w:rPr>
                <w:sz w:val="14"/>
                <w:szCs w:val="14"/>
              </w:rPr>
            </w:pPr>
            <w:r w:rsidRPr="0030160D">
              <w:rPr>
                <w:sz w:val="14"/>
                <w:szCs w:val="14"/>
              </w:rPr>
              <w:t>8</w:t>
            </w:r>
          </w:p>
        </w:tc>
        <w:tc>
          <w:tcPr>
            <w:tcW w:w="569" w:type="dxa"/>
            <w:gridSpan w:val="3"/>
          </w:tcPr>
          <w:p w:rsidR="00FB48DD" w:rsidRPr="0030160D" w:rsidRDefault="00FB48DD" w:rsidP="00354B22">
            <w:pPr>
              <w:autoSpaceDE w:val="0"/>
              <w:autoSpaceDN w:val="0"/>
              <w:rPr>
                <w:sz w:val="14"/>
                <w:szCs w:val="14"/>
              </w:rPr>
            </w:pPr>
            <w:r w:rsidRPr="0030160D">
              <w:rPr>
                <w:sz w:val="14"/>
                <w:szCs w:val="14"/>
              </w:rPr>
              <w:t>118,541</w:t>
            </w:r>
          </w:p>
        </w:tc>
        <w:tc>
          <w:tcPr>
            <w:tcW w:w="567" w:type="dxa"/>
            <w:gridSpan w:val="4"/>
          </w:tcPr>
          <w:p w:rsidR="00FB48DD" w:rsidRPr="0030160D" w:rsidRDefault="00FB48DD" w:rsidP="00354B22">
            <w:pPr>
              <w:autoSpaceDE w:val="0"/>
              <w:autoSpaceDN w:val="0"/>
              <w:rPr>
                <w:sz w:val="14"/>
                <w:szCs w:val="14"/>
              </w:rPr>
            </w:pPr>
            <w:r w:rsidRPr="0030160D">
              <w:rPr>
                <w:sz w:val="14"/>
                <w:szCs w:val="14"/>
              </w:rPr>
              <w:t>241,0</w:t>
            </w:r>
          </w:p>
        </w:tc>
        <w:tc>
          <w:tcPr>
            <w:tcW w:w="567" w:type="dxa"/>
            <w:gridSpan w:val="4"/>
          </w:tcPr>
          <w:p w:rsidR="00FB48DD" w:rsidRPr="0030160D" w:rsidRDefault="00FB48DD" w:rsidP="00354B22">
            <w:pPr>
              <w:autoSpaceDE w:val="0"/>
              <w:autoSpaceDN w:val="0"/>
              <w:rPr>
                <w:sz w:val="14"/>
                <w:szCs w:val="14"/>
              </w:rPr>
            </w:pPr>
            <w:r w:rsidRPr="0030160D">
              <w:rPr>
                <w:sz w:val="14"/>
                <w:szCs w:val="14"/>
              </w:rPr>
              <w:t>552,194</w:t>
            </w:r>
          </w:p>
        </w:tc>
        <w:tc>
          <w:tcPr>
            <w:tcW w:w="567" w:type="dxa"/>
            <w:gridSpan w:val="4"/>
          </w:tcPr>
          <w:p w:rsidR="00FB48DD" w:rsidRPr="0030160D" w:rsidRDefault="00FB48DD" w:rsidP="00354B22">
            <w:pPr>
              <w:autoSpaceDE w:val="0"/>
              <w:autoSpaceDN w:val="0"/>
              <w:rPr>
                <w:sz w:val="14"/>
                <w:szCs w:val="14"/>
              </w:rPr>
            </w:pPr>
            <w:r w:rsidRPr="0030160D">
              <w:rPr>
                <w:sz w:val="14"/>
                <w:szCs w:val="14"/>
              </w:rPr>
              <w:t>985,926</w:t>
            </w:r>
          </w:p>
        </w:tc>
        <w:tc>
          <w:tcPr>
            <w:tcW w:w="586" w:type="dxa"/>
            <w:gridSpan w:val="5"/>
          </w:tcPr>
          <w:p w:rsidR="00FB48DD" w:rsidRPr="0030160D" w:rsidRDefault="00FB48DD" w:rsidP="00354B22">
            <w:pPr>
              <w:autoSpaceDE w:val="0"/>
              <w:autoSpaceDN w:val="0"/>
              <w:rPr>
                <w:sz w:val="14"/>
                <w:szCs w:val="14"/>
              </w:rPr>
            </w:pPr>
            <w:r w:rsidRPr="0030160D">
              <w:rPr>
                <w:sz w:val="14"/>
                <w:szCs w:val="14"/>
              </w:rPr>
              <w:t>712,970</w:t>
            </w:r>
          </w:p>
        </w:tc>
        <w:tc>
          <w:tcPr>
            <w:tcW w:w="567" w:type="dxa"/>
            <w:gridSpan w:val="3"/>
          </w:tcPr>
          <w:p w:rsidR="00FB48DD" w:rsidRPr="0030160D" w:rsidRDefault="00FB48DD" w:rsidP="00354B22">
            <w:pPr>
              <w:jc w:val="center"/>
              <w:rPr>
                <w:sz w:val="14"/>
                <w:szCs w:val="14"/>
              </w:rPr>
            </w:pPr>
            <w:r w:rsidRPr="0030160D">
              <w:rPr>
                <w:sz w:val="14"/>
                <w:szCs w:val="14"/>
                <w:lang w:eastAsia="ar-SA"/>
              </w:rPr>
              <w:t>1 076,896</w:t>
            </w:r>
          </w:p>
        </w:tc>
        <w:tc>
          <w:tcPr>
            <w:tcW w:w="709" w:type="dxa"/>
            <w:gridSpan w:val="3"/>
          </w:tcPr>
          <w:p w:rsidR="00FB48DD" w:rsidRPr="0030160D" w:rsidRDefault="00FB48DD" w:rsidP="00354B22">
            <w:pPr>
              <w:jc w:val="center"/>
              <w:rPr>
                <w:sz w:val="14"/>
                <w:szCs w:val="14"/>
              </w:rPr>
            </w:pPr>
            <w:r w:rsidRPr="0030160D">
              <w:rPr>
                <w:sz w:val="14"/>
                <w:szCs w:val="14"/>
                <w:lang w:eastAsia="ar-SA"/>
              </w:rPr>
              <w:t>721,400</w:t>
            </w:r>
          </w:p>
        </w:tc>
        <w:tc>
          <w:tcPr>
            <w:tcW w:w="737" w:type="dxa"/>
            <w:gridSpan w:val="4"/>
          </w:tcPr>
          <w:p w:rsidR="00FB48DD" w:rsidRPr="00582D63" w:rsidRDefault="00FB48DD" w:rsidP="00354B22">
            <w:pPr>
              <w:jc w:val="center"/>
              <w:rPr>
                <w:sz w:val="14"/>
                <w:szCs w:val="14"/>
                <w:highlight w:val="yellow"/>
              </w:rPr>
            </w:pPr>
            <w:r w:rsidRPr="000A5E88">
              <w:rPr>
                <w:sz w:val="14"/>
                <w:szCs w:val="14"/>
              </w:rPr>
              <w:t>1 750,757</w:t>
            </w:r>
          </w:p>
        </w:tc>
        <w:tc>
          <w:tcPr>
            <w:tcW w:w="717" w:type="dxa"/>
            <w:gridSpan w:val="3"/>
          </w:tcPr>
          <w:p w:rsidR="00FB48DD" w:rsidRPr="0030160D" w:rsidRDefault="00FB48DD" w:rsidP="00354B22">
            <w:pPr>
              <w:jc w:val="center"/>
              <w:rPr>
                <w:sz w:val="14"/>
                <w:szCs w:val="14"/>
              </w:rPr>
            </w:pPr>
            <w:r>
              <w:rPr>
                <w:sz w:val="14"/>
                <w:szCs w:val="14"/>
              </w:rPr>
              <w:t>1 000,0</w:t>
            </w:r>
          </w:p>
        </w:tc>
        <w:tc>
          <w:tcPr>
            <w:tcW w:w="567" w:type="dxa"/>
            <w:gridSpan w:val="3"/>
          </w:tcPr>
          <w:p w:rsidR="00FB48DD" w:rsidRPr="0030160D" w:rsidRDefault="00FB48DD" w:rsidP="00354B22">
            <w:pPr>
              <w:jc w:val="center"/>
              <w:rPr>
                <w:sz w:val="14"/>
                <w:szCs w:val="14"/>
              </w:rPr>
            </w:pPr>
            <w:r>
              <w:rPr>
                <w:sz w:val="14"/>
                <w:szCs w:val="14"/>
              </w:rPr>
              <w:t>1 000,0</w:t>
            </w:r>
          </w:p>
        </w:tc>
        <w:tc>
          <w:tcPr>
            <w:tcW w:w="567" w:type="dxa"/>
            <w:gridSpan w:val="3"/>
          </w:tcPr>
          <w:p w:rsidR="00FB48DD" w:rsidRPr="0030160D" w:rsidRDefault="00FB48DD" w:rsidP="00354B22">
            <w:pPr>
              <w:jc w:val="center"/>
              <w:rPr>
                <w:sz w:val="14"/>
                <w:szCs w:val="14"/>
              </w:rPr>
            </w:pPr>
            <w:r>
              <w:rPr>
                <w:sz w:val="14"/>
                <w:szCs w:val="14"/>
              </w:rPr>
              <w:t>1 000,0</w:t>
            </w:r>
          </w:p>
        </w:tc>
        <w:tc>
          <w:tcPr>
            <w:tcW w:w="571" w:type="dxa"/>
            <w:gridSpan w:val="3"/>
          </w:tcPr>
          <w:p w:rsidR="00FB48DD" w:rsidRPr="0030160D" w:rsidRDefault="00FB48DD" w:rsidP="00354B22">
            <w:pPr>
              <w:jc w:val="center"/>
              <w:rPr>
                <w:sz w:val="14"/>
                <w:szCs w:val="14"/>
              </w:rPr>
            </w:pPr>
            <w:r>
              <w:rPr>
                <w:sz w:val="14"/>
                <w:szCs w:val="14"/>
              </w:rPr>
              <w:t>1 000,0</w:t>
            </w:r>
          </w:p>
        </w:tc>
      </w:tr>
      <w:tr w:rsidR="00FB48DD" w:rsidRPr="0030160D" w:rsidTr="00354B22">
        <w:tc>
          <w:tcPr>
            <w:tcW w:w="372"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p>
        </w:tc>
        <w:tc>
          <w:tcPr>
            <w:tcW w:w="15505" w:type="dxa"/>
            <w:gridSpan w:val="101"/>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 xml:space="preserve">Подпрограмма 2 </w:t>
            </w:r>
            <w:r w:rsidRPr="0030160D">
              <w:rPr>
                <w:b/>
                <w:bCs/>
                <w:sz w:val="14"/>
                <w:szCs w:val="14"/>
              </w:rPr>
              <w:t xml:space="preserve">«Улучшение качества автотранспортных перевозок в </w:t>
            </w:r>
            <w:proofErr w:type="spellStart"/>
            <w:r w:rsidRPr="0030160D">
              <w:rPr>
                <w:b/>
                <w:bCs/>
                <w:sz w:val="14"/>
                <w:szCs w:val="14"/>
              </w:rPr>
              <w:t>Камешкирском</w:t>
            </w:r>
            <w:proofErr w:type="spellEnd"/>
            <w:r w:rsidRPr="0030160D">
              <w:rPr>
                <w:b/>
                <w:bCs/>
                <w:sz w:val="14"/>
                <w:szCs w:val="14"/>
              </w:rPr>
              <w:t xml:space="preserve">  районе Пензенской области»</w:t>
            </w:r>
          </w:p>
        </w:tc>
      </w:tr>
      <w:tr w:rsidR="00FB48DD" w:rsidRPr="0030160D" w:rsidTr="00354B22">
        <w:tc>
          <w:tcPr>
            <w:tcW w:w="372"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ind w:left="426"/>
              <w:rPr>
                <w:sz w:val="14"/>
                <w:szCs w:val="14"/>
              </w:rPr>
            </w:pPr>
          </w:p>
          <w:p w:rsidR="00FB48DD" w:rsidRPr="0030160D" w:rsidRDefault="00FB48DD" w:rsidP="00354B22">
            <w:pPr>
              <w:autoSpaceDE w:val="0"/>
              <w:autoSpaceDN w:val="0"/>
              <w:rPr>
                <w:sz w:val="14"/>
                <w:szCs w:val="14"/>
              </w:rPr>
            </w:pPr>
          </w:p>
        </w:tc>
        <w:tc>
          <w:tcPr>
            <w:tcW w:w="15505" w:type="dxa"/>
            <w:gridSpan w:val="101"/>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ind w:left="216"/>
              <w:rPr>
                <w:sz w:val="14"/>
                <w:szCs w:val="14"/>
              </w:rPr>
            </w:pPr>
            <w:r w:rsidRPr="0030160D">
              <w:rPr>
                <w:sz w:val="14"/>
                <w:szCs w:val="14"/>
              </w:rPr>
              <w:t xml:space="preserve">   Наименование исполнительного органа местного самоуправления </w:t>
            </w:r>
            <w:proofErr w:type="spellStart"/>
            <w:r w:rsidRPr="0030160D">
              <w:rPr>
                <w:sz w:val="14"/>
                <w:szCs w:val="14"/>
              </w:rPr>
              <w:t>Камешкирского</w:t>
            </w:r>
            <w:proofErr w:type="spellEnd"/>
            <w:r w:rsidRPr="0030160D">
              <w:rPr>
                <w:sz w:val="14"/>
                <w:szCs w:val="14"/>
              </w:rPr>
              <w:t xml:space="preserve"> района  Пензенской области, определяющего объем   </w:t>
            </w:r>
          </w:p>
          <w:p w:rsidR="00FB48DD" w:rsidRPr="0030160D" w:rsidRDefault="00FB48DD" w:rsidP="00354B22">
            <w:pPr>
              <w:autoSpaceDE w:val="0"/>
              <w:autoSpaceDN w:val="0"/>
              <w:ind w:left="216"/>
              <w:rPr>
                <w:sz w:val="14"/>
                <w:szCs w:val="14"/>
              </w:rPr>
            </w:pPr>
            <w:r w:rsidRPr="0030160D">
              <w:rPr>
                <w:sz w:val="14"/>
                <w:szCs w:val="14"/>
              </w:rPr>
              <w:t xml:space="preserve">муниципального задания и его финансирование:  Администрация </w:t>
            </w:r>
            <w:proofErr w:type="spellStart"/>
            <w:r w:rsidRPr="0030160D">
              <w:rPr>
                <w:sz w:val="14"/>
                <w:szCs w:val="14"/>
              </w:rPr>
              <w:t>Камешкирского</w:t>
            </w:r>
            <w:proofErr w:type="spellEnd"/>
            <w:r w:rsidRPr="0030160D">
              <w:rPr>
                <w:sz w:val="14"/>
                <w:szCs w:val="14"/>
              </w:rPr>
              <w:t xml:space="preserve"> района Пензенской области</w:t>
            </w:r>
          </w:p>
        </w:tc>
      </w:tr>
      <w:tr w:rsidR="00FB48DD" w:rsidRPr="0030160D" w:rsidTr="00354B22">
        <w:tc>
          <w:tcPr>
            <w:tcW w:w="372"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15505" w:type="dxa"/>
            <w:gridSpan w:val="101"/>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ind w:left="216"/>
              <w:rPr>
                <w:sz w:val="14"/>
                <w:szCs w:val="14"/>
              </w:rPr>
            </w:pPr>
            <w:r w:rsidRPr="0030160D">
              <w:rPr>
                <w:sz w:val="14"/>
                <w:szCs w:val="14"/>
              </w:rPr>
              <w:t xml:space="preserve">Основное мероприятие: </w:t>
            </w:r>
            <w:r w:rsidRPr="0030160D">
              <w:rPr>
                <w:sz w:val="14"/>
                <w:szCs w:val="14"/>
                <w:lang w:eastAsia="ar-SA"/>
              </w:rPr>
              <w:t xml:space="preserve"> Обеспечение населения  транспортным сообщением</w:t>
            </w:r>
          </w:p>
        </w:tc>
      </w:tr>
      <w:tr w:rsidR="00FB48DD" w:rsidRPr="0030160D" w:rsidTr="00354B22">
        <w:tc>
          <w:tcPr>
            <w:tcW w:w="372"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ind w:left="426"/>
              <w:rPr>
                <w:sz w:val="14"/>
                <w:szCs w:val="14"/>
              </w:rPr>
            </w:pPr>
          </w:p>
          <w:p w:rsidR="00FB48DD" w:rsidRPr="0030160D" w:rsidRDefault="00FB48DD" w:rsidP="00354B22">
            <w:pPr>
              <w:autoSpaceDE w:val="0"/>
              <w:autoSpaceDN w:val="0"/>
              <w:rPr>
                <w:sz w:val="14"/>
                <w:szCs w:val="14"/>
              </w:rPr>
            </w:pPr>
          </w:p>
        </w:tc>
        <w:tc>
          <w:tcPr>
            <w:tcW w:w="15505" w:type="dxa"/>
            <w:gridSpan w:val="101"/>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ind w:left="216"/>
              <w:rPr>
                <w:sz w:val="14"/>
                <w:szCs w:val="14"/>
                <w:lang w:eastAsia="ar-SA"/>
              </w:rPr>
            </w:pPr>
            <w:r w:rsidRPr="0030160D">
              <w:rPr>
                <w:sz w:val="14"/>
                <w:szCs w:val="14"/>
              </w:rPr>
              <w:t>Мероприятие (указать наименование мероприятия, в рамках которого оказывается муниципальная услуга (выполняется работа)):</w:t>
            </w:r>
            <w:r w:rsidRPr="0030160D">
              <w:rPr>
                <w:sz w:val="14"/>
                <w:szCs w:val="14"/>
                <w:lang w:eastAsia="ar-SA"/>
              </w:rPr>
              <w:t xml:space="preserve"> Обеспечение </w:t>
            </w:r>
          </w:p>
          <w:p w:rsidR="00FB48DD" w:rsidRPr="0030160D" w:rsidRDefault="00FB48DD" w:rsidP="00354B22">
            <w:pPr>
              <w:autoSpaceDE w:val="0"/>
              <w:autoSpaceDN w:val="0"/>
              <w:ind w:left="216"/>
              <w:rPr>
                <w:sz w:val="14"/>
                <w:szCs w:val="14"/>
              </w:rPr>
            </w:pPr>
            <w:r w:rsidRPr="0030160D">
              <w:rPr>
                <w:sz w:val="14"/>
                <w:szCs w:val="14"/>
                <w:lang w:eastAsia="ar-SA"/>
              </w:rPr>
              <w:t>населения  транспортным сообщением</w:t>
            </w:r>
          </w:p>
        </w:tc>
      </w:tr>
      <w:tr w:rsidR="00FB48DD" w:rsidRPr="0030160D" w:rsidTr="00354B22">
        <w:tc>
          <w:tcPr>
            <w:tcW w:w="372" w:type="dxa"/>
          </w:tcPr>
          <w:p w:rsidR="00FB48DD" w:rsidRPr="0030160D" w:rsidRDefault="00FB48DD" w:rsidP="00354B22">
            <w:pPr>
              <w:autoSpaceDE w:val="0"/>
              <w:autoSpaceDN w:val="0"/>
              <w:jc w:val="center"/>
              <w:rPr>
                <w:sz w:val="14"/>
                <w:szCs w:val="14"/>
              </w:rPr>
            </w:pPr>
            <w:r w:rsidRPr="0030160D">
              <w:rPr>
                <w:sz w:val="14"/>
                <w:szCs w:val="14"/>
              </w:rPr>
              <w:t>2</w:t>
            </w:r>
          </w:p>
        </w:tc>
        <w:tc>
          <w:tcPr>
            <w:tcW w:w="1447" w:type="dxa"/>
            <w:gridSpan w:val="3"/>
          </w:tcPr>
          <w:p w:rsidR="00FB48DD" w:rsidRPr="0030160D" w:rsidRDefault="00FB48DD" w:rsidP="00354B22">
            <w:pPr>
              <w:autoSpaceDE w:val="0"/>
              <w:autoSpaceDN w:val="0"/>
              <w:rPr>
                <w:sz w:val="14"/>
                <w:szCs w:val="14"/>
              </w:rPr>
            </w:pPr>
            <w:r w:rsidRPr="0030160D">
              <w:rPr>
                <w:sz w:val="14"/>
                <w:szCs w:val="14"/>
                <w:lang w:eastAsia="ar-SA"/>
              </w:rPr>
              <w:t>Основное мероприятие: «Обеспечение населения  транспортным сообщением»</w:t>
            </w:r>
          </w:p>
        </w:tc>
        <w:tc>
          <w:tcPr>
            <w:tcW w:w="1284" w:type="dxa"/>
            <w:gridSpan w:val="5"/>
          </w:tcPr>
          <w:p w:rsidR="00FB48DD" w:rsidRPr="0030160D" w:rsidRDefault="00FB48DD" w:rsidP="00354B22">
            <w:pPr>
              <w:autoSpaceDE w:val="0"/>
              <w:autoSpaceDN w:val="0"/>
              <w:jc w:val="center"/>
              <w:rPr>
                <w:sz w:val="14"/>
                <w:szCs w:val="14"/>
              </w:rPr>
            </w:pPr>
            <w:r w:rsidRPr="0030160D">
              <w:rPr>
                <w:sz w:val="14"/>
                <w:szCs w:val="14"/>
              </w:rPr>
              <w:t xml:space="preserve">Коэффициент            </w:t>
            </w:r>
            <w:r w:rsidRPr="0030160D">
              <w:rPr>
                <w:sz w:val="14"/>
                <w:szCs w:val="14"/>
              </w:rPr>
              <w:br/>
              <w:t xml:space="preserve">регулярности           </w:t>
            </w:r>
            <w:r w:rsidRPr="0030160D">
              <w:rPr>
                <w:sz w:val="14"/>
                <w:szCs w:val="14"/>
              </w:rPr>
              <w:br/>
              <w:t>транспортного сообщения</w:t>
            </w:r>
            <w:r w:rsidRPr="0030160D">
              <w:rPr>
                <w:sz w:val="14"/>
                <w:szCs w:val="14"/>
                <w:lang w:eastAsia="ar-SA"/>
              </w:rPr>
              <w:t xml:space="preserve"> </w:t>
            </w:r>
          </w:p>
        </w:tc>
        <w:tc>
          <w:tcPr>
            <w:tcW w:w="425" w:type="dxa"/>
            <w:gridSpan w:val="4"/>
          </w:tcPr>
          <w:p w:rsidR="00FB48DD" w:rsidRPr="0030160D" w:rsidRDefault="00FB48DD" w:rsidP="00354B22">
            <w:pPr>
              <w:autoSpaceDE w:val="0"/>
              <w:autoSpaceDN w:val="0"/>
              <w:jc w:val="center"/>
              <w:rPr>
                <w:sz w:val="14"/>
                <w:szCs w:val="14"/>
              </w:rPr>
            </w:pPr>
            <w:r w:rsidRPr="0030160D">
              <w:rPr>
                <w:sz w:val="14"/>
                <w:szCs w:val="14"/>
              </w:rPr>
              <w:t>%</w:t>
            </w:r>
          </w:p>
        </w:tc>
        <w:tc>
          <w:tcPr>
            <w:tcW w:w="426" w:type="dxa"/>
            <w:gridSpan w:val="4"/>
          </w:tcPr>
          <w:p w:rsidR="00FB48DD" w:rsidRPr="0030160D" w:rsidRDefault="00FB48DD" w:rsidP="00354B22">
            <w:pPr>
              <w:autoSpaceDE w:val="0"/>
              <w:autoSpaceDN w:val="0"/>
              <w:jc w:val="center"/>
              <w:rPr>
                <w:sz w:val="14"/>
                <w:szCs w:val="14"/>
              </w:rPr>
            </w:pPr>
            <w:r w:rsidRPr="0030160D">
              <w:rPr>
                <w:sz w:val="14"/>
                <w:szCs w:val="14"/>
              </w:rPr>
              <w:t>-</w:t>
            </w:r>
          </w:p>
        </w:tc>
        <w:tc>
          <w:tcPr>
            <w:tcW w:w="425" w:type="dxa"/>
            <w:gridSpan w:val="3"/>
          </w:tcPr>
          <w:p w:rsidR="00FB48DD" w:rsidRPr="0030160D" w:rsidRDefault="00FB48DD" w:rsidP="00354B22">
            <w:pPr>
              <w:autoSpaceDE w:val="0"/>
              <w:autoSpaceDN w:val="0"/>
              <w:jc w:val="center"/>
              <w:rPr>
                <w:sz w:val="14"/>
                <w:szCs w:val="14"/>
              </w:rPr>
            </w:pPr>
            <w:r w:rsidRPr="0030160D">
              <w:rPr>
                <w:sz w:val="14"/>
                <w:szCs w:val="14"/>
              </w:rPr>
              <w:t>-</w:t>
            </w:r>
          </w:p>
        </w:tc>
        <w:tc>
          <w:tcPr>
            <w:tcW w:w="425" w:type="dxa"/>
            <w:gridSpan w:val="4"/>
          </w:tcPr>
          <w:p w:rsidR="00FB48DD" w:rsidRPr="0030160D" w:rsidRDefault="00FB48DD" w:rsidP="00354B22">
            <w:pPr>
              <w:autoSpaceDE w:val="0"/>
              <w:autoSpaceDN w:val="0"/>
              <w:jc w:val="center"/>
              <w:rPr>
                <w:sz w:val="14"/>
                <w:szCs w:val="14"/>
              </w:rPr>
            </w:pPr>
            <w:r w:rsidRPr="0030160D">
              <w:rPr>
                <w:sz w:val="14"/>
                <w:szCs w:val="14"/>
              </w:rPr>
              <w:t>-</w:t>
            </w:r>
          </w:p>
        </w:tc>
        <w:tc>
          <w:tcPr>
            <w:tcW w:w="425" w:type="dxa"/>
            <w:gridSpan w:val="4"/>
          </w:tcPr>
          <w:p w:rsidR="00FB48DD" w:rsidRPr="0030160D" w:rsidRDefault="00FB48DD" w:rsidP="00354B22">
            <w:pPr>
              <w:autoSpaceDE w:val="0"/>
              <w:autoSpaceDN w:val="0"/>
              <w:jc w:val="center"/>
              <w:rPr>
                <w:sz w:val="14"/>
                <w:szCs w:val="14"/>
              </w:rPr>
            </w:pPr>
            <w:r w:rsidRPr="0030160D">
              <w:rPr>
                <w:sz w:val="14"/>
                <w:szCs w:val="14"/>
              </w:rPr>
              <w:t>-</w:t>
            </w:r>
          </w:p>
          <w:p w:rsidR="00FB48DD" w:rsidRPr="0030160D" w:rsidRDefault="00FB48DD" w:rsidP="00354B22">
            <w:pPr>
              <w:autoSpaceDE w:val="0"/>
              <w:autoSpaceDN w:val="0"/>
              <w:jc w:val="center"/>
              <w:rPr>
                <w:sz w:val="14"/>
                <w:szCs w:val="14"/>
              </w:rPr>
            </w:pPr>
          </w:p>
        </w:tc>
        <w:tc>
          <w:tcPr>
            <w:tcW w:w="430" w:type="dxa"/>
            <w:gridSpan w:val="3"/>
          </w:tcPr>
          <w:p w:rsidR="00FB48DD" w:rsidRPr="0030160D" w:rsidRDefault="00FB48DD" w:rsidP="00354B22">
            <w:pPr>
              <w:suppressAutoHyphens/>
              <w:autoSpaceDE w:val="0"/>
              <w:snapToGrid w:val="0"/>
              <w:jc w:val="center"/>
              <w:rPr>
                <w:sz w:val="14"/>
                <w:szCs w:val="14"/>
                <w:lang w:eastAsia="ar-SA"/>
              </w:rPr>
            </w:pPr>
            <w:r w:rsidRPr="0030160D">
              <w:rPr>
                <w:sz w:val="14"/>
                <w:szCs w:val="14"/>
                <w:lang w:eastAsia="ar-SA"/>
              </w:rPr>
              <w:t>-</w:t>
            </w:r>
          </w:p>
        </w:tc>
        <w:tc>
          <w:tcPr>
            <w:tcW w:w="421" w:type="dxa"/>
            <w:gridSpan w:val="4"/>
          </w:tcPr>
          <w:p w:rsidR="00FB48DD" w:rsidRPr="0030160D" w:rsidRDefault="00FB48DD" w:rsidP="00354B22">
            <w:pPr>
              <w:autoSpaceDE w:val="0"/>
              <w:autoSpaceDN w:val="0"/>
              <w:jc w:val="center"/>
              <w:rPr>
                <w:sz w:val="14"/>
                <w:szCs w:val="14"/>
              </w:rPr>
            </w:pPr>
            <w:r w:rsidRPr="0030160D">
              <w:rPr>
                <w:sz w:val="14"/>
                <w:szCs w:val="14"/>
              </w:rPr>
              <w:t>100</w:t>
            </w:r>
          </w:p>
          <w:p w:rsidR="00FB48DD" w:rsidRPr="0030160D" w:rsidRDefault="00FB48DD" w:rsidP="00354B22">
            <w:pPr>
              <w:autoSpaceDE w:val="0"/>
              <w:autoSpaceDN w:val="0"/>
              <w:jc w:val="center"/>
              <w:rPr>
                <w:sz w:val="14"/>
                <w:szCs w:val="14"/>
              </w:rPr>
            </w:pPr>
          </w:p>
        </w:tc>
        <w:tc>
          <w:tcPr>
            <w:tcW w:w="417" w:type="dxa"/>
            <w:gridSpan w:val="5"/>
          </w:tcPr>
          <w:p w:rsidR="00FB48DD" w:rsidRPr="0030160D" w:rsidRDefault="00FB48DD" w:rsidP="00354B22">
            <w:r w:rsidRPr="0030160D">
              <w:rPr>
                <w:sz w:val="14"/>
                <w:szCs w:val="14"/>
              </w:rPr>
              <w:t>100</w:t>
            </w:r>
          </w:p>
        </w:tc>
        <w:tc>
          <w:tcPr>
            <w:tcW w:w="433" w:type="dxa"/>
            <w:gridSpan w:val="6"/>
          </w:tcPr>
          <w:p w:rsidR="00FB48DD" w:rsidRPr="0030160D" w:rsidRDefault="00FB48DD" w:rsidP="00354B22">
            <w:r w:rsidRPr="0030160D">
              <w:rPr>
                <w:sz w:val="14"/>
                <w:szCs w:val="14"/>
              </w:rPr>
              <w:t>100</w:t>
            </w:r>
          </w:p>
        </w:tc>
        <w:tc>
          <w:tcPr>
            <w:tcW w:w="426" w:type="dxa"/>
            <w:gridSpan w:val="4"/>
          </w:tcPr>
          <w:p w:rsidR="00FB48DD" w:rsidRPr="0030160D" w:rsidRDefault="00FB48DD" w:rsidP="00354B22">
            <w:r w:rsidRPr="0030160D">
              <w:rPr>
                <w:sz w:val="14"/>
                <w:szCs w:val="14"/>
              </w:rPr>
              <w:t>100</w:t>
            </w:r>
          </w:p>
        </w:tc>
        <w:tc>
          <w:tcPr>
            <w:tcW w:w="417" w:type="dxa"/>
            <w:gridSpan w:val="5"/>
          </w:tcPr>
          <w:p w:rsidR="00FB48DD" w:rsidRPr="0030160D" w:rsidRDefault="00FB48DD" w:rsidP="00354B22">
            <w:r w:rsidRPr="0030160D">
              <w:rPr>
                <w:sz w:val="14"/>
                <w:szCs w:val="14"/>
              </w:rPr>
              <w:t>100</w:t>
            </w:r>
          </w:p>
        </w:tc>
        <w:tc>
          <w:tcPr>
            <w:tcW w:w="433" w:type="dxa"/>
            <w:gridSpan w:val="3"/>
          </w:tcPr>
          <w:p w:rsidR="00FB48DD" w:rsidRPr="0030160D" w:rsidRDefault="00FB48DD" w:rsidP="00354B22">
            <w:r w:rsidRPr="0030160D">
              <w:rPr>
                <w:sz w:val="14"/>
                <w:szCs w:val="14"/>
              </w:rPr>
              <w:t>100</w:t>
            </w:r>
          </w:p>
        </w:tc>
        <w:tc>
          <w:tcPr>
            <w:tcW w:w="425" w:type="dxa"/>
            <w:gridSpan w:val="3"/>
          </w:tcPr>
          <w:p w:rsidR="00FB48DD" w:rsidRPr="0030160D" w:rsidRDefault="00FB48DD" w:rsidP="00354B22">
            <w:r w:rsidRPr="0030160D">
              <w:rPr>
                <w:sz w:val="14"/>
                <w:szCs w:val="14"/>
              </w:rPr>
              <w:t>100</w:t>
            </w:r>
          </w:p>
        </w:tc>
        <w:tc>
          <w:tcPr>
            <w:tcW w:w="559" w:type="dxa"/>
            <w:gridSpan w:val="4"/>
          </w:tcPr>
          <w:p w:rsidR="00FB48DD" w:rsidRPr="0030160D" w:rsidRDefault="00FB48DD" w:rsidP="00354B22">
            <w:pPr>
              <w:autoSpaceDE w:val="0"/>
              <w:autoSpaceDN w:val="0"/>
              <w:rPr>
                <w:sz w:val="14"/>
                <w:szCs w:val="14"/>
              </w:rPr>
            </w:pPr>
            <w:r w:rsidRPr="0030160D">
              <w:rPr>
                <w:sz w:val="14"/>
                <w:szCs w:val="14"/>
              </w:rPr>
              <w:t>-</w:t>
            </w:r>
          </w:p>
        </w:tc>
        <w:tc>
          <w:tcPr>
            <w:tcW w:w="567" w:type="dxa"/>
            <w:gridSpan w:val="4"/>
          </w:tcPr>
          <w:p w:rsidR="00FB48DD" w:rsidRPr="0030160D" w:rsidRDefault="00FB48DD" w:rsidP="00354B22">
            <w:pPr>
              <w:autoSpaceDE w:val="0"/>
              <w:autoSpaceDN w:val="0"/>
              <w:rPr>
                <w:sz w:val="14"/>
                <w:szCs w:val="14"/>
              </w:rPr>
            </w:pPr>
            <w:r w:rsidRPr="0030160D">
              <w:rPr>
                <w:sz w:val="14"/>
                <w:szCs w:val="14"/>
              </w:rPr>
              <w:t>-</w:t>
            </w:r>
          </w:p>
        </w:tc>
        <w:tc>
          <w:tcPr>
            <w:tcW w:w="567" w:type="dxa"/>
            <w:gridSpan w:val="4"/>
          </w:tcPr>
          <w:p w:rsidR="00FB48DD" w:rsidRPr="0030160D" w:rsidRDefault="00FB48DD" w:rsidP="00354B22">
            <w:pPr>
              <w:autoSpaceDE w:val="0"/>
              <w:autoSpaceDN w:val="0"/>
              <w:rPr>
                <w:sz w:val="14"/>
                <w:szCs w:val="14"/>
              </w:rPr>
            </w:pPr>
            <w:r w:rsidRPr="0030160D">
              <w:rPr>
                <w:sz w:val="14"/>
                <w:szCs w:val="14"/>
              </w:rPr>
              <w:t>-</w:t>
            </w:r>
          </w:p>
        </w:tc>
        <w:tc>
          <w:tcPr>
            <w:tcW w:w="575" w:type="dxa"/>
            <w:gridSpan w:val="5"/>
          </w:tcPr>
          <w:p w:rsidR="00FB48DD" w:rsidRPr="0030160D" w:rsidRDefault="00FB48DD" w:rsidP="00354B22">
            <w:pPr>
              <w:autoSpaceDE w:val="0"/>
              <w:autoSpaceDN w:val="0"/>
              <w:rPr>
                <w:sz w:val="14"/>
                <w:szCs w:val="14"/>
              </w:rPr>
            </w:pPr>
            <w:r w:rsidRPr="0030160D">
              <w:rPr>
                <w:sz w:val="14"/>
                <w:szCs w:val="14"/>
              </w:rPr>
              <w:t>-</w:t>
            </w:r>
          </w:p>
        </w:tc>
        <w:tc>
          <w:tcPr>
            <w:tcW w:w="559" w:type="dxa"/>
            <w:gridSpan w:val="3"/>
          </w:tcPr>
          <w:p w:rsidR="00FB48DD" w:rsidRPr="0030160D" w:rsidRDefault="00FB48DD" w:rsidP="00354B22">
            <w:pPr>
              <w:autoSpaceDE w:val="0"/>
              <w:autoSpaceDN w:val="0"/>
              <w:rPr>
                <w:b/>
                <w:sz w:val="14"/>
                <w:szCs w:val="14"/>
              </w:rPr>
            </w:pPr>
            <w:r w:rsidRPr="0030160D">
              <w:rPr>
                <w:b/>
                <w:sz w:val="14"/>
                <w:szCs w:val="14"/>
              </w:rPr>
              <w:t>402,480</w:t>
            </w:r>
          </w:p>
        </w:tc>
        <w:tc>
          <w:tcPr>
            <w:tcW w:w="717" w:type="dxa"/>
            <w:gridSpan w:val="3"/>
          </w:tcPr>
          <w:p w:rsidR="00FB48DD" w:rsidRPr="0030160D" w:rsidRDefault="00FB48DD" w:rsidP="00354B22">
            <w:pPr>
              <w:autoSpaceDE w:val="0"/>
              <w:autoSpaceDN w:val="0"/>
              <w:rPr>
                <w:b/>
                <w:sz w:val="14"/>
                <w:szCs w:val="14"/>
              </w:rPr>
            </w:pPr>
            <w:r w:rsidRPr="0030160D">
              <w:rPr>
                <w:b/>
                <w:sz w:val="14"/>
                <w:szCs w:val="14"/>
              </w:rPr>
              <w:t>1200,0</w:t>
            </w:r>
          </w:p>
        </w:tc>
        <w:tc>
          <w:tcPr>
            <w:tcW w:w="567" w:type="dxa"/>
            <w:gridSpan w:val="3"/>
          </w:tcPr>
          <w:p w:rsidR="00FB48DD" w:rsidRPr="0030160D" w:rsidRDefault="00FB48DD" w:rsidP="00354B22">
            <w:r w:rsidRPr="0030160D">
              <w:rPr>
                <w:b/>
                <w:sz w:val="14"/>
                <w:szCs w:val="14"/>
              </w:rPr>
              <w:t>1200,0</w:t>
            </w:r>
          </w:p>
        </w:tc>
        <w:tc>
          <w:tcPr>
            <w:tcW w:w="701" w:type="dxa"/>
            <w:gridSpan w:val="2"/>
          </w:tcPr>
          <w:p w:rsidR="00FB48DD" w:rsidRPr="0030160D" w:rsidRDefault="00FB48DD" w:rsidP="00354B22">
            <w:r w:rsidRPr="0030160D">
              <w:rPr>
                <w:b/>
                <w:sz w:val="14"/>
                <w:szCs w:val="14"/>
              </w:rPr>
              <w:t>1</w:t>
            </w:r>
            <w:r>
              <w:rPr>
                <w:b/>
                <w:sz w:val="14"/>
                <w:szCs w:val="14"/>
              </w:rPr>
              <w:t>143,0</w:t>
            </w:r>
          </w:p>
        </w:tc>
        <w:tc>
          <w:tcPr>
            <w:tcW w:w="729" w:type="dxa"/>
            <w:gridSpan w:val="4"/>
          </w:tcPr>
          <w:p w:rsidR="00FB48DD" w:rsidRPr="0030160D" w:rsidRDefault="00FB48DD" w:rsidP="00354B22">
            <w:pPr>
              <w:jc w:val="center"/>
            </w:pPr>
            <w:r>
              <w:rPr>
                <w:b/>
                <w:sz w:val="14"/>
                <w:szCs w:val="14"/>
              </w:rPr>
              <w:t>1311,0</w:t>
            </w:r>
          </w:p>
        </w:tc>
        <w:tc>
          <w:tcPr>
            <w:tcW w:w="567" w:type="dxa"/>
            <w:gridSpan w:val="3"/>
          </w:tcPr>
          <w:p w:rsidR="00FB48DD" w:rsidRPr="0030160D" w:rsidRDefault="00FB48DD" w:rsidP="00354B22">
            <w:r>
              <w:rPr>
                <w:b/>
                <w:sz w:val="14"/>
                <w:szCs w:val="14"/>
              </w:rPr>
              <w:t>1524,0</w:t>
            </w:r>
          </w:p>
        </w:tc>
        <w:tc>
          <w:tcPr>
            <w:tcW w:w="567" w:type="dxa"/>
            <w:gridSpan w:val="3"/>
          </w:tcPr>
          <w:p w:rsidR="00FB48DD" w:rsidRPr="0030160D" w:rsidRDefault="00FB48DD" w:rsidP="00354B22">
            <w:r>
              <w:rPr>
                <w:b/>
                <w:sz w:val="14"/>
                <w:szCs w:val="14"/>
              </w:rPr>
              <w:t>1524</w:t>
            </w:r>
            <w:r w:rsidRPr="0030160D">
              <w:rPr>
                <w:b/>
                <w:sz w:val="14"/>
                <w:szCs w:val="14"/>
              </w:rPr>
              <w:t>,0</w:t>
            </w:r>
          </w:p>
        </w:tc>
        <w:tc>
          <w:tcPr>
            <w:tcW w:w="571" w:type="dxa"/>
            <w:gridSpan w:val="3"/>
          </w:tcPr>
          <w:p w:rsidR="00FB48DD" w:rsidRPr="0030160D" w:rsidRDefault="00FB48DD" w:rsidP="00354B22">
            <w:r>
              <w:rPr>
                <w:b/>
                <w:sz w:val="14"/>
                <w:szCs w:val="14"/>
              </w:rPr>
              <w:t>1524</w:t>
            </w:r>
            <w:r w:rsidRPr="0030160D">
              <w:rPr>
                <w:b/>
                <w:sz w:val="14"/>
                <w:szCs w:val="14"/>
              </w:rPr>
              <w:t>,0</w:t>
            </w:r>
          </w:p>
        </w:tc>
      </w:tr>
      <w:tr w:rsidR="00FB48DD" w:rsidRPr="0030160D" w:rsidTr="00354B22">
        <w:tc>
          <w:tcPr>
            <w:tcW w:w="398" w:type="dxa"/>
            <w:gridSpan w:val="2"/>
          </w:tcPr>
          <w:p w:rsidR="00FB48DD" w:rsidRPr="0030160D" w:rsidRDefault="00FB48DD" w:rsidP="00354B22">
            <w:pPr>
              <w:autoSpaceDE w:val="0"/>
              <w:autoSpaceDN w:val="0"/>
              <w:jc w:val="center"/>
              <w:rPr>
                <w:sz w:val="14"/>
                <w:szCs w:val="14"/>
              </w:rPr>
            </w:pPr>
            <w:r w:rsidRPr="0030160D">
              <w:rPr>
                <w:sz w:val="14"/>
                <w:szCs w:val="14"/>
              </w:rPr>
              <w:t>2.1</w:t>
            </w:r>
          </w:p>
        </w:tc>
        <w:tc>
          <w:tcPr>
            <w:tcW w:w="1439" w:type="dxa"/>
            <w:gridSpan w:val="3"/>
          </w:tcPr>
          <w:p w:rsidR="00FB48DD" w:rsidRPr="0030160D" w:rsidRDefault="00FB48DD" w:rsidP="00354B22">
            <w:pPr>
              <w:autoSpaceDE w:val="0"/>
              <w:autoSpaceDN w:val="0"/>
              <w:rPr>
                <w:sz w:val="14"/>
                <w:szCs w:val="14"/>
                <w:lang w:eastAsia="ar-SA"/>
              </w:rPr>
            </w:pPr>
            <w:r w:rsidRPr="0030160D">
              <w:rPr>
                <w:sz w:val="14"/>
                <w:szCs w:val="14"/>
                <w:lang w:eastAsia="ar-SA"/>
              </w:rPr>
              <w:t>Обеспечение населения  транспортным сообщением</w:t>
            </w:r>
          </w:p>
        </w:tc>
        <w:tc>
          <w:tcPr>
            <w:tcW w:w="1276" w:type="dxa"/>
            <w:gridSpan w:val="5"/>
          </w:tcPr>
          <w:p w:rsidR="00FB48DD" w:rsidRPr="0030160D" w:rsidRDefault="00FB48DD" w:rsidP="00354B22">
            <w:pPr>
              <w:autoSpaceDE w:val="0"/>
              <w:autoSpaceDN w:val="0"/>
              <w:jc w:val="center"/>
              <w:rPr>
                <w:sz w:val="14"/>
                <w:szCs w:val="14"/>
              </w:rPr>
            </w:pPr>
            <w:r w:rsidRPr="0030160D">
              <w:rPr>
                <w:sz w:val="14"/>
                <w:szCs w:val="14"/>
              </w:rPr>
              <w:t xml:space="preserve">Коэффициент            </w:t>
            </w:r>
            <w:r w:rsidRPr="0030160D">
              <w:rPr>
                <w:sz w:val="14"/>
                <w:szCs w:val="14"/>
              </w:rPr>
              <w:br/>
              <w:t xml:space="preserve">регулярности           </w:t>
            </w:r>
            <w:r w:rsidRPr="0030160D">
              <w:rPr>
                <w:sz w:val="14"/>
                <w:szCs w:val="14"/>
              </w:rPr>
              <w:br/>
              <w:t>транспортного сообщения</w:t>
            </w:r>
          </w:p>
        </w:tc>
        <w:tc>
          <w:tcPr>
            <w:tcW w:w="431" w:type="dxa"/>
            <w:gridSpan w:val="4"/>
          </w:tcPr>
          <w:p w:rsidR="00FB48DD" w:rsidRPr="0030160D" w:rsidRDefault="00FB48DD" w:rsidP="00354B22">
            <w:pPr>
              <w:autoSpaceDE w:val="0"/>
              <w:autoSpaceDN w:val="0"/>
              <w:jc w:val="center"/>
              <w:rPr>
                <w:sz w:val="14"/>
                <w:szCs w:val="14"/>
              </w:rPr>
            </w:pPr>
            <w:r w:rsidRPr="0030160D">
              <w:rPr>
                <w:sz w:val="14"/>
                <w:szCs w:val="14"/>
              </w:rPr>
              <w:t>%</w:t>
            </w:r>
          </w:p>
        </w:tc>
        <w:tc>
          <w:tcPr>
            <w:tcW w:w="420" w:type="dxa"/>
            <w:gridSpan w:val="4"/>
          </w:tcPr>
          <w:p w:rsidR="00FB48DD" w:rsidRPr="0030160D" w:rsidRDefault="00FB48DD" w:rsidP="00354B22">
            <w:pPr>
              <w:autoSpaceDE w:val="0"/>
              <w:autoSpaceDN w:val="0"/>
              <w:jc w:val="center"/>
              <w:rPr>
                <w:sz w:val="14"/>
                <w:szCs w:val="14"/>
              </w:rPr>
            </w:pPr>
          </w:p>
        </w:tc>
        <w:tc>
          <w:tcPr>
            <w:tcW w:w="431" w:type="dxa"/>
            <w:gridSpan w:val="3"/>
          </w:tcPr>
          <w:p w:rsidR="00FB48DD" w:rsidRPr="0030160D" w:rsidRDefault="00FB48DD" w:rsidP="00354B22">
            <w:pPr>
              <w:autoSpaceDE w:val="0"/>
              <w:autoSpaceDN w:val="0"/>
              <w:jc w:val="center"/>
              <w:rPr>
                <w:sz w:val="14"/>
                <w:szCs w:val="14"/>
              </w:rPr>
            </w:pPr>
          </w:p>
        </w:tc>
        <w:tc>
          <w:tcPr>
            <w:tcW w:w="425" w:type="dxa"/>
            <w:gridSpan w:val="5"/>
          </w:tcPr>
          <w:p w:rsidR="00FB48DD" w:rsidRPr="0030160D" w:rsidRDefault="00FB48DD" w:rsidP="00354B22">
            <w:pPr>
              <w:autoSpaceDE w:val="0"/>
              <w:autoSpaceDN w:val="0"/>
              <w:jc w:val="center"/>
              <w:rPr>
                <w:sz w:val="14"/>
                <w:szCs w:val="14"/>
              </w:rPr>
            </w:pPr>
          </w:p>
        </w:tc>
        <w:tc>
          <w:tcPr>
            <w:tcW w:w="416" w:type="dxa"/>
            <w:gridSpan w:val="3"/>
          </w:tcPr>
          <w:p w:rsidR="00FB48DD" w:rsidRPr="0030160D" w:rsidRDefault="00FB48DD" w:rsidP="00354B22">
            <w:pPr>
              <w:autoSpaceDE w:val="0"/>
              <w:autoSpaceDN w:val="0"/>
              <w:jc w:val="center"/>
              <w:rPr>
                <w:sz w:val="14"/>
                <w:szCs w:val="14"/>
              </w:rPr>
            </w:pPr>
          </w:p>
        </w:tc>
        <w:tc>
          <w:tcPr>
            <w:tcW w:w="435" w:type="dxa"/>
            <w:gridSpan w:val="3"/>
          </w:tcPr>
          <w:p w:rsidR="00FB48DD" w:rsidRPr="0030160D" w:rsidRDefault="00FB48DD" w:rsidP="00354B22">
            <w:pPr>
              <w:suppressAutoHyphens/>
              <w:autoSpaceDE w:val="0"/>
              <w:snapToGrid w:val="0"/>
              <w:jc w:val="center"/>
              <w:rPr>
                <w:sz w:val="14"/>
                <w:szCs w:val="14"/>
                <w:lang w:eastAsia="ar-SA"/>
              </w:rPr>
            </w:pPr>
          </w:p>
        </w:tc>
        <w:tc>
          <w:tcPr>
            <w:tcW w:w="425" w:type="dxa"/>
            <w:gridSpan w:val="4"/>
          </w:tcPr>
          <w:p w:rsidR="00FB48DD" w:rsidRPr="0030160D" w:rsidRDefault="00FB48DD" w:rsidP="00354B22">
            <w:pPr>
              <w:autoSpaceDE w:val="0"/>
              <w:autoSpaceDN w:val="0"/>
              <w:jc w:val="center"/>
              <w:rPr>
                <w:sz w:val="14"/>
                <w:szCs w:val="14"/>
              </w:rPr>
            </w:pPr>
            <w:r w:rsidRPr="0030160D">
              <w:rPr>
                <w:sz w:val="14"/>
                <w:szCs w:val="14"/>
              </w:rPr>
              <w:t>100</w:t>
            </w:r>
          </w:p>
        </w:tc>
        <w:tc>
          <w:tcPr>
            <w:tcW w:w="419" w:type="dxa"/>
            <w:gridSpan w:val="5"/>
          </w:tcPr>
          <w:p w:rsidR="00FB48DD" w:rsidRPr="0030160D" w:rsidRDefault="00FB48DD" w:rsidP="00354B22">
            <w:r w:rsidRPr="0030160D">
              <w:rPr>
                <w:sz w:val="14"/>
                <w:szCs w:val="14"/>
              </w:rPr>
              <w:t>100</w:t>
            </w:r>
          </w:p>
        </w:tc>
        <w:tc>
          <w:tcPr>
            <w:tcW w:w="438" w:type="dxa"/>
            <w:gridSpan w:val="6"/>
          </w:tcPr>
          <w:p w:rsidR="00FB48DD" w:rsidRPr="0030160D" w:rsidRDefault="00FB48DD" w:rsidP="00354B22">
            <w:r w:rsidRPr="0030160D">
              <w:rPr>
                <w:sz w:val="14"/>
                <w:szCs w:val="14"/>
              </w:rPr>
              <w:t>100</w:t>
            </w:r>
          </w:p>
        </w:tc>
        <w:tc>
          <w:tcPr>
            <w:tcW w:w="419" w:type="dxa"/>
            <w:gridSpan w:val="5"/>
          </w:tcPr>
          <w:p w:rsidR="00FB48DD" w:rsidRPr="0030160D" w:rsidRDefault="00FB48DD" w:rsidP="00354B22">
            <w:r w:rsidRPr="0030160D">
              <w:rPr>
                <w:sz w:val="14"/>
                <w:szCs w:val="14"/>
              </w:rPr>
              <w:t>100</w:t>
            </w:r>
          </w:p>
        </w:tc>
        <w:tc>
          <w:tcPr>
            <w:tcW w:w="422" w:type="dxa"/>
            <w:gridSpan w:val="4"/>
          </w:tcPr>
          <w:p w:rsidR="00FB48DD" w:rsidRPr="0030160D" w:rsidRDefault="00FB48DD" w:rsidP="00354B22">
            <w:r w:rsidRPr="0030160D">
              <w:rPr>
                <w:sz w:val="14"/>
                <w:szCs w:val="14"/>
              </w:rPr>
              <w:t>100</w:t>
            </w:r>
          </w:p>
        </w:tc>
        <w:tc>
          <w:tcPr>
            <w:tcW w:w="428" w:type="dxa"/>
            <w:gridSpan w:val="3"/>
          </w:tcPr>
          <w:p w:rsidR="00FB48DD" w:rsidRPr="0030160D" w:rsidRDefault="00FB48DD" w:rsidP="00354B22">
            <w:r w:rsidRPr="0030160D">
              <w:rPr>
                <w:sz w:val="14"/>
                <w:szCs w:val="14"/>
              </w:rPr>
              <w:t>100</w:t>
            </w:r>
          </w:p>
        </w:tc>
        <w:tc>
          <w:tcPr>
            <w:tcW w:w="425" w:type="dxa"/>
            <w:gridSpan w:val="3"/>
          </w:tcPr>
          <w:p w:rsidR="00FB48DD" w:rsidRPr="0030160D" w:rsidRDefault="00FB48DD" w:rsidP="00354B22">
            <w:r w:rsidRPr="0030160D">
              <w:rPr>
                <w:sz w:val="14"/>
                <w:szCs w:val="14"/>
              </w:rPr>
              <w:t>100</w:t>
            </w:r>
          </w:p>
        </w:tc>
        <w:tc>
          <w:tcPr>
            <w:tcW w:w="567" w:type="dxa"/>
            <w:gridSpan w:val="4"/>
          </w:tcPr>
          <w:p w:rsidR="00FB48DD" w:rsidRPr="0030160D" w:rsidRDefault="00FB48DD" w:rsidP="00354B22">
            <w:pPr>
              <w:autoSpaceDE w:val="0"/>
              <w:autoSpaceDN w:val="0"/>
              <w:rPr>
                <w:sz w:val="14"/>
                <w:szCs w:val="14"/>
              </w:rPr>
            </w:pPr>
          </w:p>
        </w:tc>
        <w:tc>
          <w:tcPr>
            <w:tcW w:w="567" w:type="dxa"/>
            <w:gridSpan w:val="4"/>
          </w:tcPr>
          <w:p w:rsidR="00FB48DD" w:rsidRPr="0030160D" w:rsidRDefault="00FB48DD" w:rsidP="00354B22">
            <w:pPr>
              <w:autoSpaceDE w:val="0"/>
              <w:autoSpaceDN w:val="0"/>
              <w:rPr>
                <w:sz w:val="14"/>
                <w:szCs w:val="14"/>
              </w:rPr>
            </w:pPr>
          </w:p>
        </w:tc>
        <w:tc>
          <w:tcPr>
            <w:tcW w:w="567" w:type="dxa"/>
            <w:gridSpan w:val="4"/>
          </w:tcPr>
          <w:p w:rsidR="00FB48DD" w:rsidRPr="0030160D" w:rsidRDefault="00FB48DD" w:rsidP="00354B22">
            <w:pPr>
              <w:autoSpaceDE w:val="0"/>
              <w:autoSpaceDN w:val="0"/>
              <w:rPr>
                <w:sz w:val="14"/>
                <w:szCs w:val="14"/>
              </w:rPr>
            </w:pPr>
          </w:p>
        </w:tc>
        <w:tc>
          <w:tcPr>
            <w:tcW w:w="567" w:type="dxa"/>
            <w:gridSpan w:val="5"/>
          </w:tcPr>
          <w:p w:rsidR="00FB48DD" w:rsidRPr="0030160D" w:rsidRDefault="00FB48DD" w:rsidP="00354B22">
            <w:pPr>
              <w:autoSpaceDE w:val="0"/>
              <w:autoSpaceDN w:val="0"/>
              <w:rPr>
                <w:sz w:val="14"/>
                <w:szCs w:val="14"/>
              </w:rPr>
            </w:pPr>
          </w:p>
        </w:tc>
        <w:tc>
          <w:tcPr>
            <w:tcW w:w="567" w:type="dxa"/>
            <w:gridSpan w:val="3"/>
          </w:tcPr>
          <w:p w:rsidR="00FB48DD" w:rsidRPr="0030160D" w:rsidRDefault="00FB48DD" w:rsidP="00354B22">
            <w:pPr>
              <w:autoSpaceDE w:val="0"/>
              <w:autoSpaceDN w:val="0"/>
              <w:rPr>
                <w:sz w:val="14"/>
                <w:szCs w:val="14"/>
              </w:rPr>
            </w:pPr>
            <w:r w:rsidRPr="0030160D">
              <w:rPr>
                <w:sz w:val="14"/>
                <w:szCs w:val="14"/>
              </w:rPr>
              <w:t>402,480</w:t>
            </w:r>
          </w:p>
        </w:tc>
        <w:tc>
          <w:tcPr>
            <w:tcW w:w="709" w:type="dxa"/>
            <w:gridSpan w:val="3"/>
          </w:tcPr>
          <w:p w:rsidR="00FB48DD" w:rsidRPr="0030160D" w:rsidRDefault="00FB48DD" w:rsidP="00354B22">
            <w:pPr>
              <w:autoSpaceDE w:val="0"/>
              <w:autoSpaceDN w:val="0"/>
              <w:rPr>
                <w:sz w:val="14"/>
                <w:szCs w:val="14"/>
              </w:rPr>
            </w:pPr>
            <w:r w:rsidRPr="0030160D">
              <w:rPr>
                <w:sz w:val="14"/>
                <w:szCs w:val="14"/>
              </w:rPr>
              <w:t>1200,0</w:t>
            </w:r>
          </w:p>
        </w:tc>
        <w:tc>
          <w:tcPr>
            <w:tcW w:w="567" w:type="dxa"/>
            <w:gridSpan w:val="3"/>
          </w:tcPr>
          <w:p w:rsidR="00FB48DD" w:rsidRPr="0030160D" w:rsidRDefault="00FB48DD" w:rsidP="00354B22">
            <w:r w:rsidRPr="0030160D">
              <w:rPr>
                <w:sz w:val="14"/>
                <w:szCs w:val="14"/>
              </w:rPr>
              <w:t>1200,0</w:t>
            </w:r>
          </w:p>
        </w:tc>
        <w:tc>
          <w:tcPr>
            <w:tcW w:w="709" w:type="dxa"/>
            <w:gridSpan w:val="3"/>
          </w:tcPr>
          <w:p w:rsidR="00FB48DD" w:rsidRPr="0030160D" w:rsidRDefault="00FB48DD" w:rsidP="00354B22">
            <w:r w:rsidRPr="0030160D">
              <w:rPr>
                <w:sz w:val="14"/>
                <w:szCs w:val="14"/>
              </w:rPr>
              <w:t>1</w:t>
            </w:r>
            <w:r>
              <w:rPr>
                <w:sz w:val="14"/>
                <w:szCs w:val="14"/>
              </w:rPr>
              <w:t>143.0</w:t>
            </w:r>
          </w:p>
        </w:tc>
        <w:tc>
          <w:tcPr>
            <w:tcW w:w="709" w:type="dxa"/>
            <w:gridSpan w:val="3"/>
          </w:tcPr>
          <w:p w:rsidR="00FB48DD" w:rsidRPr="0030160D" w:rsidRDefault="00FB48DD" w:rsidP="00354B22">
            <w:pPr>
              <w:jc w:val="center"/>
            </w:pPr>
            <w:r>
              <w:rPr>
                <w:b/>
                <w:sz w:val="14"/>
                <w:szCs w:val="14"/>
              </w:rPr>
              <w:t>1311,0</w:t>
            </w:r>
          </w:p>
        </w:tc>
        <w:tc>
          <w:tcPr>
            <w:tcW w:w="567" w:type="dxa"/>
            <w:gridSpan w:val="3"/>
          </w:tcPr>
          <w:p w:rsidR="00FB48DD" w:rsidRPr="0030160D" w:rsidRDefault="00FB48DD" w:rsidP="00354B22">
            <w:r>
              <w:rPr>
                <w:b/>
                <w:sz w:val="14"/>
                <w:szCs w:val="14"/>
              </w:rPr>
              <w:t>1524,0</w:t>
            </w:r>
          </w:p>
        </w:tc>
        <w:tc>
          <w:tcPr>
            <w:tcW w:w="567" w:type="dxa"/>
            <w:gridSpan w:val="3"/>
          </w:tcPr>
          <w:p w:rsidR="00FB48DD" w:rsidRPr="0030160D" w:rsidRDefault="00FB48DD" w:rsidP="00354B22">
            <w:r>
              <w:rPr>
                <w:b/>
                <w:sz w:val="14"/>
                <w:szCs w:val="14"/>
              </w:rPr>
              <w:t>1524</w:t>
            </w:r>
            <w:r w:rsidRPr="0030160D">
              <w:rPr>
                <w:b/>
                <w:sz w:val="14"/>
                <w:szCs w:val="14"/>
              </w:rPr>
              <w:t>,0</w:t>
            </w:r>
          </w:p>
        </w:tc>
        <w:tc>
          <w:tcPr>
            <w:tcW w:w="567" w:type="dxa"/>
            <w:gridSpan w:val="2"/>
          </w:tcPr>
          <w:p w:rsidR="00FB48DD" w:rsidRPr="0030160D" w:rsidRDefault="00FB48DD" w:rsidP="00354B22">
            <w:r>
              <w:rPr>
                <w:b/>
                <w:sz w:val="14"/>
                <w:szCs w:val="14"/>
              </w:rPr>
              <w:t>1524</w:t>
            </w:r>
            <w:r w:rsidRPr="0030160D">
              <w:rPr>
                <w:b/>
                <w:sz w:val="14"/>
                <w:szCs w:val="14"/>
              </w:rPr>
              <w:t>,0</w:t>
            </w:r>
          </w:p>
        </w:tc>
      </w:tr>
      <w:tr w:rsidR="00FB48DD" w:rsidRPr="0030160D" w:rsidTr="00354B22">
        <w:tc>
          <w:tcPr>
            <w:tcW w:w="15877" w:type="dxa"/>
            <w:gridSpan w:val="102"/>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 xml:space="preserve">Подпрограмма 3 </w:t>
            </w:r>
            <w:r w:rsidRPr="0030160D">
              <w:rPr>
                <w:b/>
                <w:bCs/>
                <w:i/>
                <w:iCs/>
                <w:sz w:val="14"/>
                <w:szCs w:val="14"/>
              </w:rPr>
              <w:t xml:space="preserve">«Ремонт (капитальный ремонт) объектов собственности </w:t>
            </w:r>
            <w:proofErr w:type="spellStart"/>
            <w:r w:rsidRPr="0030160D">
              <w:rPr>
                <w:b/>
                <w:bCs/>
                <w:i/>
                <w:iCs/>
                <w:sz w:val="14"/>
                <w:szCs w:val="14"/>
              </w:rPr>
              <w:t>Камешкирского</w:t>
            </w:r>
            <w:proofErr w:type="spellEnd"/>
            <w:r w:rsidRPr="0030160D">
              <w:rPr>
                <w:b/>
                <w:bCs/>
                <w:i/>
                <w:iCs/>
                <w:sz w:val="14"/>
                <w:szCs w:val="14"/>
              </w:rPr>
              <w:t xml:space="preserve"> района Пензенской области»</w:t>
            </w:r>
          </w:p>
        </w:tc>
      </w:tr>
      <w:tr w:rsidR="00FB48DD" w:rsidRPr="0030160D" w:rsidTr="00354B22">
        <w:trPr>
          <w:trHeight w:val="228"/>
        </w:trPr>
        <w:tc>
          <w:tcPr>
            <w:tcW w:w="417" w:type="dxa"/>
            <w:gridSpan w:val="3"/>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15460" w:type="dxa"/>
            <w:gridSpan w:val="99"/>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ind w:left="125"/>
              <w:rPr>
                <w:sz w:val="14"/>
                <w:szCs w:val="14"/>
              </w:rPr>
            </w:pPr>
            <w:r w:rsidRPr="0030160D">
              <w:rPr>
                <w:sz w:val="14"/>
                <w:szCs w:val="14"/>
              </w:rPr>
              <w:t xml:space="preserve">Наименование исполнительного органа местного самоуправления </w:t>
            </w:r>
            <w:proofErr w:type="spellStart"/>
            <w:r w:rsidRPr="0030160D">
              <w:rPr>
                <w:sz w:val="14"/>
                <w:szCs w:val="14"/>
              </w:rPr>
              <w:t>Камешкирского</w:t>
            </w:r>
            <w:proofErr w:type="spellEnd"/>
            <w:r w:rsidRPr="0030160D">
              <w:rPr>
                <w:sz w:val="14"/>
                <w:szCs w:val="14"/>
              </w:rPr>
              <w:t xml:space="preserve"> района  Пензенской области, определяющего объем муниципального задания и его финансирование:       Администрация </w:t>
            </w:r>
            <w:proofErr w:type="spellStart"/>
            <w:r w:rsidRPr="0030160D">
              <w:rPr>
                <w:sz w:val="14"/>
                <w:szCs w:val="14"/>
              </w:rPr>
              <w:t>Камешкирского</w:t>
            </w:r>
            <w:proofErr w:type="spellEnd"/>
            <w:r w:rsidRPr="0030160D">
              <w:rPr>
                <w:sz w:val="14"/>
                <w:szCs w:val="14"/>
              </w:rPr>
              <w:t xml:space="preserve"> района Пензенской области</w:t>
            </w:r>
          </w:p>
        </w:tc>
      </w:tr>
      <w:tr w:rsidR="00FB48DD" w:rsidRPr="0030160D" w:rsidTr="00354B22">
        <w:tc>
          <w:tcPr>
            <w:tcW w:w="417" w:type="dxa"/>
            <w:gridSpan w:val="3"/>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ind w:left="426"/>
              <w:rPr>
                <w:sz w:val="14"/>
                <w:szCs w:val="14"/>
              </w:rPr>
            </w:pPr>
          </w:p>
          <w:p w:rsidR="00FB48DD" w:rsidRPr="0030160D" w:rsidRDefault="00FB48DD" w:rsidP="00354B22">
            <w:pPr>
              <w:autoSpaceDE w:val="0"/>
              <w:autoSpaceDN w:val="0"/>
              <w:jc w:val="both"/>
              <w:rPr>
                <w:sz w:val="14"/>
                <w:szCs w:val="14"/>
              </w:rPr>
            </w:pPr>
          </w:p>
        </w:tc>
        <w:tc>
          <w:tcPr>
            <w:tcW w:w="15460" w:type="dxa"/>
            <w:gridSpan w:val="99"/>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ind w:left="125"/>
              <w:rPr>
                <w:sz w:val="14"/>
                <w:szCs w:val="14"/>
              </w:rPr>
            </w:pPr>
            <w:r w:rsidRPr="0030160D">
              <w:rPr>
                <w:sz w:val="14"/>
                <w:szCs w:val="14"/>
              </w:rPr>
              <w:t>Основное мероприятие (указать наименование основного мероприятия):</w:t>
            </w:r>
          </w:p>
          <w:p w:rsidR="00FB48DD" w:rsidRPr="0030160D" w:rsidRDefault="00FB48DD" w:rsidP="00354B22">
            <w:pPr>
              <w:autoSpaceDE w:val="0"/>
              <w:autoSpaceDN w:val="0"/>
              <w:ind w:left="125"/>
              <w:jc w:val="both"/>
              <w:rPr>
                <w:sz w:val="14"/>
                <w:szCs w:val="14"/>
              </w:rPr>
            </w:pPr>
            <w:r w:rsidRPr="0030160D">
              <w:rPr>
                <w:sz w:val="14"/>
                <w:szCs w:val="14"/>
              </w:rPr>
              <w:t xml:space="preserve">Ремонт (капитальный ремонт) объектов собственности </w:t>
            </w:r>
            <w:proofErr w:type="spellStart"/>
            <w:r w:rsidRPr="0030160D">
              <w:rPr>
                <w:sz w:val="14"/>
                <w:szCs w:val="14"/>
              </w:rPr>
              <w:t>Камешкирского</w:t>
            </w:r>
            <w:proofErr w:type="spellEnd"/>
            <w:r w:rsidRPr="0030160D">
              <w:rPr>
                <w:sz w:val="14"/>
                <w:szCs w:val="14"/>
              </w:rPr>
              <w:t xml:space="preserve"> района Пензенской области </w:t>
            </w:r>
          </w:p>
        </w:tc>
      </w:tr>
      <w:tr w:rsidR="00FB48DD" w:rsidRPr="0030160D" w:rsidTr="00354B22">
        <w:trPr>
          <w:trHeight w:val="301"/>
        </w:trPr>
        <w:tc>
          <w:tcPr>
            <w:tcW w:w="417" w:type="dxa"/>
            <w:gridSpan w:val="3"/>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ind w:left="426"/>
              <w:rPr>
                <w:sz w:val="14"/>
                <w:szCs w:val="14"/>
              </w:rPr>
            </w:pPr>
          </w:p>
          <w:p w:rsidR="00FB48DD" w:rsidRPr="0030160D" w:rsidRDefault="00FB48DD" w:rsidP="00354B22">
            <w:pPr>
              <w:autoSpaceDE w:val="0"/>
              <w:autoSpaceDN w:val="0"/>
              <w:rPr>
                <w:sz w:val="14"/>
                <w:szCs w:val="14"/>
              </w:rPr>
            </w:pPr>
          </w:p>
        </w:tc>
        <w:tc>
          <w:tcPr>
            <w:tcW w:w="15460" w:type="dxa"/>
            <w:gridSpan w:val="99"/>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ind w:left="125"/>
              <w:rPr>
                <w:sz w:val="14"/>
                <w:szCs w:val="14"/>
              </w:rPr>
            </w:pPr>
            <w:proofErr w:type="gramStart"/>
            <w:r w:rsidRPr="0030160D">
              <w:rPr>
                <w:sz w:val="14"/>
                <w:szCs w:val="14"/>
              </w:rPr>
              <w:t>Мероприятие (указать наименование мероприятия, в рамках которого оказывается муниципальная услуга (выполняется работа):</w:t>
            </w:r>
            <w:proofErr w:type="gramEnd"/>
          </w:p>
          <w:p w:rsidR="00FB48DD" w:rsidRPr="0030160D" w:rsidRDefault="00FB48DD" w:rsidP="00354B22">
            <w:pPr>
              <w:autoSpaceDE w:val="0"/>
              <w:autoSpaceDN w:val="0"/>
              <w:ind w:left="125"/>
              <w:rPr>
                <w:sz w:val="14"/>
                <w:szCs w:val="14"/>
              </w:rPr>
            </w:pPr>
            <w:r w:rsidRPr="0030160D">
              <w:rPr>
                <w:sz w:val="14"/>
                <w:szCs w:val="14"/>
              </w:rPr>
              <w:t>Ремонт (капитальный ремонт) объектов собственности</w:t>
            </w:r>
          </w:p>
        </w:tc>
      </w:tr>
      <w:tr w:rsidR="00FB48DD" w:rsidRPr="0030160D" w:rsidTr="00354B22">
        <w:tc>
          <w:tcPr>
            <w:tcW w:w="417" w:type="dxa"/>
            <w:gridSpan w:val="3"/>
          </w:tcPr>
          <w:p w:rsidR="00FB48DD" w:rsidRPr="0030160D" w:rsidRDefault="00FB48DD" w:rsidP="00354B22">
            <w:pPr>
              <w:autoSpaceDE w:val="0"/>
              <w:autoSpaceDN w:val="0"/>
              <w:jc w:val="center"/>
              <w:rPr>
                <w:sz w:val="14"/>
                <w:szCs w:val="14"/>
              </w:rPr>
            </w:pPr>
            <w:r w:rsidRPr="0030160D">
              <w:rPr>
                <w:sz w:val="14"/>
                <w:szCs w:val="14"/>
              </w:rPr>
              <w:t>3</w:t>
            </w:r>
          </w:p>
        </w:tc>
        <w:tc>
          <w:tcPr>
            <w:tcW w:w="1570" w:type="dxa"/>
            <w:gridSpan w:val="4"/>
          </w:tcPr>
          <w:p w:rsidR="00FB48DD" w:rsidRPr="0030160D" w:rsidRDefault="00FB48DD" w:rsidP="00354B22">
            <w:pPr>
              <w:rPr>
                <w:sz w:val="14"/>
                <w:szCs w:val="14"/>
              </w:rPr>
            </w:pPr>
            <w:r w:rsidRPr="0030160D">
              <w:rPr>
                <w:sz w:val="14"/>
                <w:szCs w:val="14"/>
              </w:rPr>
              <w:t>Основное мероприятие: Ремонт (капитальный ремонт) объектов собственности</w:t>
            </w:r>
          </w:p>
        </w:tc>
        <w:tc>
          <w:tcPr>
            <w:tcW w:w="1149" w:type="dxa"/>
            <w:gridSpan w:val="4"/>
          </w:tcPr>
          <w:p w:rsidR="00FB48DD" w:rsidRPr="0030160D" w:rsidRDefault="00FB48DD" w:rsidP="00354B22">
            <w:pPr>
              <w:autoSpaceDE w:val="0"/>
              <w:autoSpaceDN w:val="0"/>
              <w:jc w:val="center"/>
              <w:rPr>
                <w:sz w:val="14"/>
                <w:szCs w:val="14"/>
              </w:rPr>
            </w:pPr>
            <w:r w:rsidRPr="0030160D">
              <w:rPr>
                <w:sz w:val="14"/>
                <w:szCs w:val="14"/>
              </w:rPr>
              <w:t>Объект</w:t>
            </w:r>
          </w:p>
        </w:tc>
        <w:tc>
          <w:tcPr>
            <w:tcW w:w="431" w:type="dxa"/>
            <w:gridSpan w:val="4"/>
          </w:tcPr>
          <w:p w:rsidR="00FB48DD" w:rsidRPr="0030160D" w:rsidRDefault="00FB48DD" w:rsidP="00354B22">
            <w:pPr>
              <w:autoSpaceDE w:val="0"/>
              <w:autoSpaceDN w:val="0"/>
              <w:jc w:val="center"/>
              <w:rPr>
                <w:sz w:val="14"/>
                <w:szCs w:val="14"/>
              </w:rPr>
            </w:pPr>
            <w:proofErr w:type="spellStart"/>
            <w:proofErr w:type="gramStart"/>
            <w:r w:rsidRPr="0030160D">
              <w:rPr>
                <w:sz w:val="14"/>
                <w:szCs w:val="14"/>
              </w:rPr>
              <w:t>ед</w:t>
            </w:r>
            <w:proofErr w:type="spellEnd"/>
            <w:proofErr w:type="gramEnd"/>
          </w:p>
        </w:tc>
        <w:tc>
          <w:tcPr>
            <w:tcW w:w="397" w:type="dxa"/>
            <w:gridSpan w:val="3"/>
          </w:tcPr>
          <w:p w:rsidR="00FB48DD" w:rsidRPr="0030160D" w:rsidRDefault="00FB48DD" w:rsidP="00354B22">
            <w:pPr>
              <w:autoSpaceDE w:val="0"/>
              <w:autoSpaceDN w:val="0"/>
              <w:jc w:val="center"/>
              <w:rPr>
                <w:sz w:val="14"/>
                <w:szCs w:val="14"/>
              </w:rPr>
            </w:pPr>
            <w:r w:rsidRPr="0030160D">
              <w:rPr>
                <w:sz w:val="14"/>
                <w:szCs w:val="14"/>
              </w:rPr>
              <w:t>0</w:t>
            </w:r>
          </w:p>
        </w:tc>
        <w:tc>
          <w:tcPr>
            <w:tcW w:w="466" w:type="dxa"/>
            <w:gridSpan w:val="4"/>
          </w:tcPr>
          <w:p w:rsidR="00FB48DD" w:rsidRPr="0030160D" w:rsidRDefault="00FB48DD" w:rsidP="00354B22">
            <w:pPr>
              <w:autoSpaceDE w:val="0"/>
              <w:autoSpaceDN w:val="0"/>
              <w:jc w:val="center"/>
              <w:rPr>
                <w:sz w:val="14"/>
                <w:szCs w:val="14"/>
              </w:rPr>
            </w:pPr>
            <w:r w:rsidRPr="0030160D">
              <w:rPr>
                <w:sz w:val="14"/>
                <w:szCs w:val="14"/>
              </w:rPr>
              <w:t>1</w:t>
            </w:r>
          </w:p>
        </w:tc>
        <w:tc>
          <w:tcPr>
            <w:tcW w:w="384" w:type="dxa"/>
            <w:gridSpan w:val="3"/>
          </w:tcPr>
          <w:p w:rsidR="00FB48DD" w:rsidRPr="0030160D" w:rsidRDefault="00FB48DD" w:rsidP="00354B22">
            <w:pPr>
              <w:autoSpaceDE w:val="0"/>
              <w:autoSpaceDN w:val="0"/>
              <w:jc w:val="center"/>
              <w:rPr>
                <w:sz w:val="14"/>
                <w:szCs w:val="14"/>
              </w:rPr>
            </w:pPr>
            <w:r w:rsidRPr="0030160D">
              <w:rPr>
                <w:sz w:val="14"/>
                <w:szCs w:val="14"/>
              </w:rPr>
              <w:t>1</w:t>
            </w:r>
          </w:p>
        </w:tc>
        <w:tc>
          <w:tcPr>
            <w:tcW w:w="422" w:type="dxa"/>
            <w:gridSpan w:val="4"/>
          </w:tcPr>
          <w:p w:rsidR="00FB48DD" w:rsidRPr="0030160D" w:rsidRDefault="00FB48DD" w:rsidP="00354B22">
            <w:pPr>
              <w:autoSpaceDE w:val="0"/>
              <w:autoSpaceDN w:val="0"/>
              <w:jc w:val="center"/>
              <w:rPr>
                <w:sz w:val="14"/>
                <w:szCs w:val="14"/>
              </w:rPr>
            </w:pPr>
            <w:r w:rsidRPr="0030160D">
              <w:rPr>
                <w:sz w:val="14"/>
                <w:szCs w:val="14"/>
              </w:rPr>
              <w:t>2</w:t>
            </w:r>
          </w:p>
        </w:tc>
        <w:tc>
          <w:tcPr>
            <w:tcW w:w="488" w:type="dxa"/>
            <w:gridSpan w:val="4"/>
          </w:tcPr>
          <w:p w:rsidR="00FB48DD" w:rsidRPr="0030160D" w:rsidRDefault="00FB48DD" w:rsidP="00354B22">
            <w:pPr>
              <w:autoSpaceDE w:val="0"/>
              <w:autoSpaceDN w:val="0"/>
              <w:jc w:val="center"/>
              <w:rPr>
                <w:sz w:val="14"/>
                <w:szCs w:val="14"/>
              </w:rPr>
            </w:pPr>
            <w:r w:rsidRPr="0030160D">
              <w:rPr>
                <w:sz w:val="14"/>
                <w:szCs w:val="14"/>
              </w:rPr>
              <w:t>2</w:t>
            </w:r>
          </w:p>
        </w:tc>
        <w:tc>
          <w:tcPr>
            <w:tcW w:w="430" w:type="dxa"/>
            <w:gridSpan w:val="4"/>
          </w:tcPr>
          <w:p w:rsidR="00FB48DD" w:rsidRPr="0030160D" w:rsidRDefault="00FB48DD" w:rsidP="00354B22">
            <w:pPr>
              <w:autoSpaceDE w:val="0"/>
              <w:autoSpaceDN w:val="0"/>
              <w:jc w:val="center"/>
              <w:rPr>
                <w:sz w:val="14"/>
                <w:szCs w:val="14"/>
              </w:rPr>
            </w:pPr>
            <w:r w:rsidRPr="0030160D">
              <w:rPr>
                <w:sz w:val="14"/>
                <w:szCs w:val="14"/>
              </w:rPr>
              <w:t>1</w:t>
            </w:r>
          </w:p>
        </w:tc>
        <w:tc>
          <w:tcPr>
            <w:tcW w:w="430" w:type="dxa"/>
            <w:gridSpan w:val="5"/>
          </w:tcPr>
          <w:p w:rsidR="00FB48DD" w:rsidRPr="0030160D" w:rsidRDefault="00FB48DD" w:rsidP="00354B22">
            <w:pPr>
              <w:autoSpaceDE w:val="0"/>
              <w:autoSpaceDN w:val="0"/>
              <w:jc w:val="center"/>
              <w:rPr>
                <w:sz w:val="14"/>
                <w:szCs w:val="14"/>
              </w:rPr>
            </w:pPr>
            <w:r w:rsidRPr="0030160D">
              <w:rPr>
                <w:sz w:val="14"/>
                <w:szCs w:val="14"/>
              </w:rPr>
              <w:t>1</w:t>
            </w:r>
          </w:p>
        </w:tc>
        <w:tc>
          <w:tcPr>
            <w:tcW w:w="430" w:type="dxa"/>
            <w:gridSpan w:val="6"/>
          </w:tcPr>
          <w:p w:rsidR="00FB48DD" w:rsidRPr="0030160D" w:rsidRDefault="00FB48DD" w:rsidP="00354B22">
            <w:pPr>
              <w:autoSpaceDE w:val="0"/>
              <w:autoSpaceDN w:val="0"/>
              <w:jc w:val="center"/>
              <w:rPr>
                <w:sz w:val="14"/>
                <w:szCs w:val="14"/>
              </w:rPr>
            </w:pPr>
            <w:r w:rsidRPr="0030160D">
              <w:rPr>
                <w:sz w:val="14"/>
                <w:szCs w:val="14"/>
              </w:rPr>
              <w:t>2</w:t>
            </w:r>
          </w:p>
        </w:tc>
        <w:tc>
          <w:tcPr>
            <w:tcW w:w="352" w:type="dxa"/>
            <w:gridSpan w:val="3"/>
          </w:tcPr>
          <w:p w:rsidR="00FB48DD" w:rsidRPr="0030160D" w:rsidRDefault="00FB48DD" w:rsidP="00354B22">
            <w:pPr>
              <w:autoSpaceDE w:val="0"/>
              <w:autoSpaceDN w:val="0"/>
              <w:jc w:val="center"/>
              <w:rPr>
                <w:sz w:val="14"/>
                <w:szCs w:val="14"/>
              </w:rPr>
            </w:pPr>
            <w:r w:rsidRPr="0030160D">
              <w:rPr>
                <w:sz w:val="14"/>
                <w:szCs w:val="14"/>
              </w:rPr>
              <w:t>0</w:t>
            </w:r>
          </w:p>
        </w:tc>
        <w:tc>
          <w:tcPr>
            <w:tcW w:w="428" w:type="dxa"/>
            <w:gridSpan w:val="5"/>
          </w:tcPr>
          <w:p w:rsidR="00FB48DD" w:rsidRPr="0030160D" w:rsidRDefault="00FB48DD" w:rsidP="00354B22">
            <w:pPr>
              <w:autoSpaceDE w:val="0"/>
              <w:autoSpaceDN w:val="0"/>
              <w:jc w:val="center"/>
              <w:rPr>
                <w:sz w:val="14"/>
                <w:szCs w:val="14"/>
              </w:rPr>
            </w:pPr>
            <w:r w:rsidRPr="0030160D">
              <w:rPr>
                <w:sz w:val="14"/>
                <w:szCs w:val="14"/>
              </w:rPr>
              <w:t>0</w:t>
            </w:r>
          </w:p>
        </w:tc>
        <w:tc>
          <w:tcPr>
            <w:tcW w:w="428" w:type="dxa"/>
            <w:gridSpan w:val="3"/>
          </w:tcPr>
          <w:p w:rsidR="00FB48DD" w:rsidRPr="0030160D" w:rsidRDefault="00FB48DD" w:rsidP="00354B22">
            <w:pPr>
              <w:autoSpaceDE w:val="0"/>
              <w:autoSpaceDN w:val="0"/>
              <w:jc w:val="center"/>
              <w:rPr>
                <w:sz w:val="14"/>
                <w:szCs w:val="14"/>
              </w:rPr>
            </w:pPr>
            <w:r w:rsidRPr="0030160D">
              <w:rPr>
                <w:sz w:val="14"/>
                <w:szCs w:val="14"/>
              </w:rPr>
              <w:t>0</w:t>
            </w:r>
          </w:p>
        </w:tc>
        <w:tc>
          <w:tcPr>
            <w:tcW w:w="425" w:type="dxa"/>
            <w:gridSpan w:val="3"/>
          </w:tcPr>
          <w:p w:rsidR="00FB48DD" w:rsidRPr="0030160D" w:rsidRDefault="00FB48DD" w:rsidP="00354B22">
            <w:pPr>
              <w:autoSpaceDE w:val="0"/>
              <w:autoSpaceDN w:val="0"/>
              <w:jc w:val="center"/>
              <w:rPr>
                <w:sz w:val="14"/>
                <w:szCs w:val="14"/>
              </w:rPr>
            </w:pPr>
            <w:r w:rsidRPr="0030160D">
              <w:rPr>
                <w:sz w:val="14"/>
                <w:szCs w:val="14"/>
              </w:rPr>
              <w:t>0</w:t>
            </w:r>
          </w:p>
        </w:tc>
        <w:tc>
          <w:tcPr>
            <w:tcW w:w="567" w:type="dxa"/>
            <w:gridSpan w:val="4"/>
          </w:tcPr>
          <w:p w:rsidR="00FB48DD" w:rsidRPr="0030160D" w:rsidRDefault="00FB48DD" w:rsidP="00354B22">
            <w:pPr>
              <w:autoSpaceDE w:val="0"/>
              <w:autoSpaceDN w:val="0"/>
              <w:jc w:val="center"/>
              <w:rPr>
                <w:sz w:val="14"/>
                <w:szCs w:val="14"/>
              </w:rPr>
            </w:pPr>
            <w:r w:rsidRPr="0030160D">
              <w:rPr>
                <w:sz w:val="14"/>
                <w:szCs w:val="14"/>
              </w:rPr>
              <w:t>0</w:t>
            </w:r>
          </w:p>
        </w:tc>
        <w:tc>
          <w:tcPr>
            <w:tcW w:w="567" w:type="dxa"/>
            <w:gridSpan w:val="4"/>
          </w:tcPr>
          <w:p w:rsidR="00FB48DD" w:rsidRPr="0030160D" w:rsidRDefault="00FB48DD" w:rsidP="00354B22">
            <w:pPr>
              <w:autoSpaceDE w:val="0"/>
              <w:autoSpaceDN w:val="0"/>
              <w:jc w:val="center"/>
              <w:rPr>
                <w:b/>
                <w:sz w:val="14"/>
                <w:szCs w:val="14"/>
              </w:rPr>
            </w:pPr>
            <w:r w:rsidRPr="0030160D">
              <w:rPr>
                <w:b/>
                <w:sz w:val="14"/>
                <w:szCs w:val="14"/>
              </w:rPr>
              <w:t>4400,730</w:t>
            </w:r>
          </w:p>
        </w:tc>
        <w:tc>
          <w:tcPr>
            <w:tcW w:w="567" w:type="dxa"/>
            <w:gridSpan w:val="4"/>
          </w:tcPr>
          <w:p w:rsidR="00FB48DD" w:rsidRPr="0030160D" w:rsidRDefault="00FB48DD" w:rsidP="00354B22">
            <w:pPr>
              <w:autoSpaceDE w:val="0"/>
              <w:autoSpaceDN w:val="0"/>
              <w:jc w:val="center"/>
              <w:rPr>
                <w:b/>
                <w:sz w:val="14"/>
                <w:szCs w:val="14"/>
              </w:rPr>
            </w:pPr>
            <w:r w:rsidRPr="0030160D">
              <w:rPr>
                <w:b/>
                <w:sz w:val="14"/>
                <w:szCs w:val="14"/>
              </w:rPr>
              <w:t>6744,142</w:t>
            </w:r>
          </w:p>
        </w:tc>
        <w:tc>
          <w:tcPr>
            <w:tcW w:w="567" w:type="dxa"/>
            <w:gridSpan w:val="5"/>
          </w:tcPr>
          <w:p w:rsidR="00FB48DD" w:rsidRPr="0030160D" w:rsidRDefault="00FB48DD" w:rsidP="00354B22">
            <w:pPr>
              <w:autoSpaceDE w:val="0"/>
              <w:autoSpaceDN w:val="0"/>
              <w:jc w:val="center"/>
              <w:rPr>
                <w:b/>
                <w:sz w:val="14"/>
                <w:szCs w:val="14"/>
              </w:rPr>
            </w:pPr>
            <w:r w:rsidRPr="0030160D">
              <w:rPr>
                <w:b/>
                <w:sz w:val="14"/>
                <w:szCs w:val="14"/>
              </w:rPr>
              <w:t>9884,27</w:t>
            </w:r>
          </w:p>
        </w:tc>
        <w:tc>
          <w:tcPr>
            <w:tcW w:w="567" w:type="dxa"/>
            <w:gridSpan w:val="3"/>
          </w:tcPr>
          <w:p w:rsidR="00FB48DD" w:rsidRPr="0030160D" w:rsidRDefault="00FB48DD" w:rsidP="00354B22">
            <w:pPr>
              <w:autoSpaceDE w:val="0"/>
              <w:autoSpaceDN w:val="0"/>
              <w:jc w:val="center"/>
              <w:rPr>
                <w:b/>
                <w:sz w:val="14"/>
                <w:szCs w:val="14"/>
              </w:rPr>
            </w:pPr>
            <w:r w:rsidRPr="0030160D">
              <w:rPr>
                <w:b/>
                <w:sz w:val="14"/>
                <w:szCs w:val="14"/>
              </w:rPr>
              <w:t>5524,032</w:t>
            </w:r>
          </w:p>
        </w:tc>
        <w:tc>
          <w:tcPr>
            <w:tcW w:w="709" w:type="dxa"/>
            <w:gridSpan w:val="3"/>
          </w:tcPr>
          <w:p w:rsidR="00FB48DD" w:rsidRPr="0030160D" w:rsidRDefault="00FB48DD" w:rsidP="00354B22">
            <w:pPr>
              <w:suppressAutoHyphens/>
              <w:autoSpaceDE w:val="0"/>
              <w:jc w:val="center"/>
              <w:rPr>
                <w:b/>
                <w:sz w:val="14"/>
                <w:szCs w:val="14"/>
                <w:lang w:eastAsia="ar-SA"/>
              </w:rPr>
            </w:pPr>
            <w:r w:rsidRPr="0030160D">
              <w:rPr>
                <w:b/>
                <w:sz w:val="14"/>
                <w:szCs w:val="14"/>
                <w:lang w:eastAsia="ar-SA"/>
              </w:rPr>
              <w:t>6 471,064</w:t>
            </w:r>
          </w:p>
        </w:tc>
        <w:tc>
          <w:tcPr>
            <w:tcW w:w="567" w:type="dxa"/>
            <w:gridSpan w:val="3"/>
          </w:tcPr>
          <w:p w:rsidR="00FB48DD" w:rsidRPr="0030160D" w:rsidRDefault="00FB48DD" w:rsidP="00354B22">
            <w:pPr>
              <w:suppressAutoHyphens/>
              <w:autoSpaceDE w:val="0"/>
              <w:jc w:val="center"/>
              <w:rPr>
                <w:b/>
                <w:sz w:val="14"/>
                <w:szCs w:val="14"/>
                <w:lang w:eastAsia="ar-SA"/>
              </w:rPr>
            </w:pPr>
            <w:r w:rsidRPr="0030160D">
              <w:rPr>
                <w:b/>
                <w:sz w:val="14"/>
                <w:szCs w:val="14"/>
                <w:lang w:eastAsia="ar-SA"/>
              </w:rPr>
              <w:t>10 631,63</w:t>
            </w:r>
          </w:p>
        </w:tc>
        <w:tc>
          <w:tcPr>
            <w:tcW w:w="851" w:type="dxa"/>
            <w:gridSpan w:val="4"/>
          </w:tcPr>
          <w:p w:rsidR="00FB48DD" w:rsidRPr="00FA29C6" w:rsidRDefault="00FB48DD" w:rsidP="00354B22">
            <w:pPr>
              <w:autoSpaceDE w:val="0"/>
              <w:autoSpaceDN w:val="0"/>
              <w:jc w:val="center"/>
              <w:rPr>
                <w:b/>
                <w:sz w:val="14"/>
                <w:szCs w:val="14"/>
              </w:rPr>
            </w:pPr>
            <w:r w:rsidRPr="00FA29C6">
              <w:rPr>
                <w:b/>
                <w:sz w:val="14"/>
                <w:szCs w:val="14"/>
              </w:rPr>
              <w:t>51 221,46</w:t>
            </w:r>
          </w:p>
        </w:tc>
        <w:tc>
          <w:tcPr>
            <w:tcW w:w="708" w:type="dxa"/>
            <w:gridSpan w:val="3"/>
          </w:tcPr>
          <w:p w:rsidR="00FB48DD" w:rsidRPr="002C03E4" w:rsidRDefault="00FB48DD" w:rsidP="00354B22">
            <w:pPr>
              <w:rPr>
                <w:b/>
              </w:rPr>
            </w:pPr>
            <w:r>
              <w:rPr>
                <w:b/>
                <w:sz w:val="14"/>
                <w:szCs w:val="14"/>
              </w:rPr>
              <w:t>11 477,3</w:t>
            </w:r>
          </w:p>
        </w:tc>
        <w:tc>
          <w:tcPr>
            <w:tcW w:w="567" w:type="dxa"/>
            <w:gridSpan w:val="3"/>
          </w:tcPr>
          <w:p w:rsidR="00FB48DD" w:rsidRPr="002401AA" w:rsidRDefault="00FB48DD" w:rsidP="00354B22">
            <w:pPr>
              <w:rPr>
                <w:b/>
              </w:rPr>
            </w:pPr>
            <w:r>
              <w:rPr>
                <w:b/>
                <w:sz w:val="14"/>
                <w:szCs w:val="14"/>
              </w:rPr>
              <w:t>41</w:t>
            </w:r>
            <w:r w:rsidRPr="002D0344">
              <w:rPr>
                <w:b/>
                <w:sz w:val="14"/>
                <w:szCs w:val="14"/>
              </w:rPr>
              <w:t>339,114</w:t>
            </w:r>
          </w:p>
        </w:tc>
        <w:tc>
          <w:tcPr>
            <w:tcW w:w="444" w:type="dxa"/>
            <w:gridSpan w:val="3"/>
          </w:tcPr>
          <w:p w:rsidR="00FB48DD" w:rsidRPr="0030160D" w:rsidRDefault="00FB48DD" w:rsidP="00354B22">
            <w:r w:rsidRPr="0030160D">
              <w:rPr>
                <w:sz w:val="14"/>
                <w:szCs w:val="14"/>
              </w:rPr>
              <w:t>0</w:t>
            </w:r>
          </w:p>
        </w:tc>
        <w:tc>
          <w:tcPr>
            <w:tcW w:w="549" w:type="dxa"/>
          </w:tcPr>
          <w:p w:rsidR="00FB48DD" w:rsidRPr="0030160D" w:rsidRDefault="00FB48DD" w:rsidP="00354B22">
            <w:r w:rsidRPr="0030160D">
              <w:rPr>
                <w:sz w:val="14"/>
                <w:szCs w:val="14"/>
              </w:rPr>
              <w:t>0</w:t>
            </w:r>
          </w:p>
        </w:tc>
      </w:tr>
      <w:tr w:rsidR="00FB48DD" w:rsidRPr="0030160D" w:rsidTr="00354B22">
        <w:tc>
          <w:tcPr>
            <w:tcW w:w="417" w:type="dxa"/>
            <w:gridSpan w:val="3"/>
          </w:tcPr>
          <w:p w:rsidR="00FB48DD" w:rsidRPr="0030160D" w:rsidRDefault="00FB48DD" w:rsidP="00354B22">
            <w:pPr>
              <w:autoSpaceDE w:val="0"/>
              <w:autoSpaceDN w:val="0"/>
              <w:jc w:val="center"/>
              <w:rPr>
                <w:sz w:val="14"/>
                <w:szCs w:val="14"/>
              </w:rPr>
            </w:pPr>
          </w:p>
        </w:tc>
        <w:tc>
          <w:tcPr>
            <w:tcW w:w="1570" w:type="dxa"/>
            <w:gridSpan w:val="4"/>
          </w:tcPr>
          <w:p w:rsidR="00FB48DD" w:rsidRPr="0030160D" w:rsidRDefault="00FB48DD" w:rsidP="00354B22">
            <w:pPr>
              <w:rPr>
                <w:sz w:val="14"/>
                <w:szCs w:val="14"/>
              </w:rPr>
            </w:pPr>
            <w:r w:rsidRPr="0030160D">
              <w:rPr>
                <w:sz w:val="14"/>
                <w:szCs w:val="14"/>
              </w:rPr>
              <w:t xml:space="preserve">Сохранение и развитие </w:t>
            </w:r>
            <w:r w:rsidRPr="0030160D">
              <w:rPr>
                <w:sz w:val="14"/>
                <w:szCs w:val="14"/>
              </w:rPr>
              <w:lastRenderedPageBreak/>
              <w:t xml:space="preserve">материально-технической базы учреждений </w:t>
            </w:r>
            <w:proofErr w:type="spellStart"/>
            <w:r w:rsidRPr="0030160D">
              <w:rPr>
                <w:sz w:val="14"/>
                <w:szCs w:val="14"/>
              </w:rPr>
              <w:t>Камешкирского</w:t>
            </w:r>
            <w:proofErr w:type="spellEnd"/>
            <w:r w:rsidRPr="0030160D">
              <w:rPr>
                <w:sz w:val="14"/>
                <w:szCs w:val="14"/>
              </w:rPr>
              <w:t xml:space="preserve"> района Пензенской области</w:t>
            </w:r>
          </w:p>
        </w:tc>
        <w:tc>
          <w:tcPr>
            <w:tcW w:w="1149" w:type="dxa"/>
            <w:gridSpan w:val="4"/>
          </w:tcPr>
          <w:p w:rsidR="00FB48DD" w:rsidRPr="0030160D" w:rsidRDefault="00FB48DD" w:rsidP="00354B22">
            <w:pPr>
              <w:autoSpaceDE w:val="0"/>
              <w:autoSpaceDN w:val="0"/>
              <w:jc w:val="center"/>
              <w:rPr>
                <w:sz w:val="14"/>
                <w:szCs w:val="14"/>
              </w:rPr>
            </w:pPr>
          </w:p>
        </w:tc>
        <w:tc>
          <w:tcPr>
            <w:tcW w:w="431" w:type="dxa"/>
            <w:gridSpan w:val="4"/>
          </w:tcPr>
          <w:p w:rsidR="00FB48DD" w:rsidRPr="0030160D" w:rsidRDefault="00FB48DD" w:rsidP="00354B22">
            <w:pPr>
              <w:autoSpaceDE w:val="0"/>
              <w:autoSpaceDN w:val="0"/>
              <w:jc w:val="center"/>
              <w:rPr>
                <w:sz w:val="14"/>
                <w:szCs w:val="14"/>
              </w:rPr>
            </w:pPr>
          </w:p>
        </w:tc>
        <w:tc>
          <w:tcPr>
            <w:tcW w:w="397" w:type="dxa"/>
            <w:gridSpan w:val="3"/>
          </w:tcPr>
          <w:p w:rsidR="00FB48DD" w:rsidRPr="0030160D" w:rsidRDefault="00FB48DD" w:rsidP="00354B22">
            <w:pPr>
              <w:autoSpaceDE w:val="0"/>
              <w:autoSpaceDN w:val="0"/>
              <w:jc w:val="center"/>
              <w:rPr>
                <w:sz w:val="14"/>
                <w:szCs w:val="14"/>
              </w:rPr>
            </w:pPr>
            <w:r w:rsidRPr="0030160D">
              <w:rPr>
                <w:sz w:val="14"/>
                <w:szCs w:val="14"/>
              </w:rPr>
              <w:t>0</w:t>
            </w:r>
          </w:p>
        </w:tc>
        <w:tc>
          <w:tcPr>
            <w:tcW w:w="466" w:type="dxa"/>
            <w:gridSpan w:val="4"/>
          </w:tcPr>
          <w:p w:rsidR="00FB48DD" w:rsidRPr="0030160D" w:rsidRDefault="00FB48DD" w:rsidP="00354B22">
            <w:pPr>
              <w:autoSpaceDE w:val="0"/>
              <w:autoSpaceDN w:val="0"/>
              <w:jc w:val="center"/>
              <w:rPr>
                <w:sz w:val="14"/>
                <w:szCs w:val="14"/>
              </w:rPr>
            </w:pPr>
            <w:r w:rsidRPr="0030160D">
              <w:rPr>
                <w:sz w:val="14"/>
                <w:szCs w:val="14"/>
              </w:rPr>
              <w:t>1</w:t>
            </w:r>
          </w:p>
        </w:tc>
        <w:tc>
          <w:tcPr>
            <w:tcW w:w="384" w:type="dxa"/>
            <w:gridSpan w:val="3"/>
          </w:tcPr>
          <w:p w:rsidR="00FB48DD" w:rsidRPr="0030160D" w:rsidRDefault="00FB48DD" w:rsidP="00354B22">
            <w:pPr>
              <w:autoSpaceDE w:val="0"/>
              <w:autoSpaceDN w:val="0"/>
              <w:jc w:val="center"/>
              <w:rPr>
                <w:sz w:val="14"/>
                <w:szCs w:val="14"/>
              </w:rPr>
            </w:pPr>
            <w:r w:rsidRPr="0030160D">
              <w:rPr>
                <w:sz w:val="14"/>
                <w:szCs w:val="14"/>
              </w:rPr>
              <w:t>1</w:t>
            </w:r>
          </w:p>
        </w:tc>
        <w:tc>
          <w:tcPr>
            <w:tcW w:w="422" w:type="dxa"/>
            <w:gridSpan w:val="4"/>
          </w:tcPr>
          <w:p w:rsidR="00FB48DD" w:rsidRPr="0030160D" w:rsidRDefault="00FB48DD" w:rsidP="00354B22">
            <w:pPr>
              <w:autoSpaceDE w:val="0"/>
              <w:autoSpaceDN w:val="0"/>
              <w:jc w:val="center"/>
              <w:rPr>
                <w:sz w:val="14"/>
                <w:szCs w:val="14"/>
              </w:rPr>
            </w:pPr>
            <w:r w:rsidRPr="0030160D">
              <w:rPr>
                <w:sz w:val="14"/>
                <w:szCs w:val="14"/>
              </w:rPr>
              <w:t>2</w:t>
            </w:r>
          </w:p>
        </w:tc>
        <w:tc>
          <w:tcPr>
            <w:tcW w:w="488" w:type="dxa"/>
            <w:gridSpan w:val="4"/>
          </w:tcPr>
          <w:p w:rsidR="00FB48DD" w:rsidRPr="0030160D" w:rsidRDefault="00FB48DD" w:rsidP="00354B22">
            <w:pPr>
              <w:autoSpaceDE w:val="0"/>
              <w:autoSpaceDN w:val="0"/>
              <w:jc w:val="center"/>
              <w:rPr>
                <w:sz w:val="14"/>
                <w:szCs w:val="14"/>
              </w:rPr>
            </w:pPr>
            <w:r w:rsidRPr="0030160D">
              <w:rPr>
                <w:sz w:val="14"/>
                <w:szCs w:val="14"/>
              </w:rPr>
              <w:t>2</w:t>
            </w:r>
          </w:p>
        </w:tc>
        <w:tc>
          <w:tcPr>
            <w:tcW w:w="430" w:type="dxa"/>
            <w:gridSpan w:val="4"/>
          </w:tcPr>
          <w:p w:rsidR="00FB48DD" w:rsidRPr="0030160D" w:rsidRDefault="00FB48DD" w:rsidP="00354B22">
            <w:pPr>
              <w:autoSpaceDE w:val="0"/>
              <w:autoSpaceDN w:val="0"/>
              <w:jc w:val="center"/>
              <w:rPr>
                <w:sz w:val="14"/>
                <w:szCs w:val="14"/>
              </w:rPr>
            </w:pPr>
            <w:r w:rsidRPr="0030160D">
              <w:rPr>
                <w:sz w:val="14"/>
                <w:szCs w:val="14"/>
              </w:rPr>
              <w:t>1</w:t>
            </w:r>
          </w:p>
        </w:tc>
        <w:tc>
          <w:tcPr>
            <w:tcW w:w="430" w:type="dxa"/>
            <w:gridSpan w:val="5"/>
          </w:tcPr>
          <w:p w:rsidR="00FB48DD" w:rsidRPr="0030160D" w:rsidRDefault="00FB48DD" w:rsidP="00354B22">
            <w:pPr>
              <w:autoSpaceDE w:val="0"/>
              <w:autoSpaceDN w:val="0"/>
              <w:jc w:val="center"/>
              <w:rPr>
                <w:sz w:val="14"/>
                <w:szCs w:val="14"/>
              </w:rPr>
            </w:pPr>
            <w:r w:rsidRPr="0030160D">
              <w:rPr>
                <w:sz w:val="14"/>
                <w:szCs w:val="14"/>
              </w:rPr>
              <w:t>1</w:t>
            </w:r>
          </w:p>
        </w:tc>
        <w:tc>
          <w:tcPr>
            <w:tcW w:w="430" w:type="dxa"/>
            <w:gridSpan w:val="6"/>
          </w:tcPr>
          <w:p w:rsidR="00FB48DD" w:rsidRPr="0030160D" w:rsidRDefault="00FB48DD" w:rsidP="00354B22">
            <w:pPr>
              <w:autoSpaceDE w:val="0"/>
              <w:autoSpaceDN w:val="0"/>
              <w:jc w:val="center"/>
              <w:rPr>
                <w:sz w:val="14"/>
                <w:szCs w:val="14"/>
              </w:rPr>
            </w:pPr>
            <w:r w:rsidRPr="0030160D">
              <w:rPr>
                <w:sz w:val="14"/>
                <w:szCs w:val="14"/>
              </w:rPr>
              <w:t>2</w:t>
            </w:r>
          </w:p>
        </w:tc>
        <w:tc>
          <w:tcPr>
            <w:tcW w:w="352" w:type="dxa"/>
            <w:gridSpan w:val="3"/>
          </w:tcPr>
          <w:p w:rsidR="00FB48DD" w:rsidRPr="0030160D" w:rsidRDefault="00FB48DD" w:rsidP="00354B22">
            <w:pPr>
              <w:autoSpaceDE w:val="0"/>
              <w:autoSpaceDN w:val="0"/>
              <w:jc w:val="center"/>
              <w:rPr>
                <w:sz w:val="14"/>
                <w:szCs w:val="14"/>
              </w:rPr>
            </w:pPr>
            <w:r w:rsidRPr="0030160D">
              <w:rPr>
                <w:sz w:val="14"/>
                <w:szCs w:val="14"/>
              </w:rPr>
              <w:t>0</w:t>
            </w:r>
          </w:p>
        </w:tc>
        <w:tc>
          <w:tcPr>
            <w:tcW w:w="428" w:type="dxa"/>
            <w:gridSpan w:val="5"/>
          </w:tcPr>
          <w:p w:rsidR="00FB48DD" w:rsidRPr="0030160D" w:rsidRDefault="00FB48DD" w:rsidP="00354B22">
            <w:pPr>
              <w:autoSpaceDE w:val="0"/>
              <w:autoSpaceDN w:val="0"/>
              <w:jc w:val="center"/>
              <w:rPr>
                <w:sz w:val="14"/>
                <w:szCs w:val="14"/>
              </w:rPr>
            </w:pPr>
            <w:r w:rsidRPr="0030160D">
              <w:rPr>
                <w:sz w:val="14"/>
                <w:szCs w:val="14"/>
              </w:rPr>
              <w:t>0</w:t>
            </w:r>
          </w:p>
        </w:tc>
        <w:tc>
          <w:tcPr>
            <w:tcW w:w="428" w:type="dxa"/>
            <w:gridSpan w:val="3"/>
          </w:tcPr>
          <w:p w:rsidR="00FB48DD" w:rsidRPr="0030160D" w:rsidRDefault="00FB48DD" w:rsidP="00354B22">
            <w:pPr>
              <w:autoSpaceDE w:val="0"/>
              <w:autoSpaceDN w:val="0"/>
              <w:jc w:val="center"/>
              <w:rPr>
                <w:sz w:val="14"/>
                <w:szCs w:val="14"/>
              </w:rPr>
            </w:pPr>
            <w:r w:rsidRPr="0030160D">
              <w:rPr>
                <w:sz w:val="14"/>
                <w:szCs w:val="14"/>
              </w:rPr>
              <w:t>0</w:t>
            </w:r>
          </w:p>
        </w:tc>
        <w:tc>
          <w:tcPr>
            <w:tcW w:w="425" w:type="dxa"/>
            <w:gridSpan w:val="3"/>
          </w:tcPr>
          <w:p w:rsidR="00FB48DD" w:rsidRPr="0030160D" w:rsidRDefault="00FB48DD" w:rsidP="00354B22">
            <w:pPr>
              <w:autoSpaceDE w:val="0"/>
              <w:autoSpaceDN w:val="0"/>
              <w:jc w:val="center"/>
              <w:rPr>
                <w:sz w:val="14"/>
                <w:szCs w:val="14"/>
              </w:rPr>
            </w:pPr>
            <w:r w:rsidRPr="0030160D">
              <w:rPr>
                <w:sz w:val="14"/>
                <w:szCs w:val="14"/>
              </w:rPr>
              <w:t>0</w:t>
            </w:r>
          </w:p>
        </w:tc>
        <w:tc>
          <w:tcPr>
            <w:tcW w:w="567" w:type="dxa"/>
            <w:gridSpan w:val="4"/>
          </w:tcPr>
          <w:p w:rsidR="00FB48DD" w:rsidRPr="0030160D" w:rsidRDefault="00FB48DD" w:rsidP="00354B22">
            <w:pPr>
              <w:autoSpaceDE w:val="0"/>
              <w:autoSpaceDN w:val="0"/>
              <w:jc w:val="center"/>
              <w:rPr>
                <w:sz w:val="14"/>
                <w:szCs w:val="14"/>
              </w:rPr>
            </w:pPr>
            <w:r w:rsidRPr="0030160D">
              <w:rPr>
                <w:sz w:val="14"/>
                <w:szCs w:val="14"/>
              </w:rPr>
              <w:t>0</w:t>
            </w:r>
          </w:p>
        </w:tc>
        <w:tc>
          <w:tcPr>
            <w:tcW w:w="567" w:type="dxa"/>
            <w:gridSpan w:val="4"/>
          </w:tcPr>
          <w:p w:rsidR="00FB48DD" w:rsidRPr="0030160D" w:rsidRDefault="00FB48DD" w:rsidP="00354B22">
            <w:pPr>
              <w:autoSpaceDE w:val="0"/>
              <w:autoSpaceDN w:val="0"/>
              <w:jc w:val="center"/>
              <w:rPr>
                <w:sz w:val="14"/>
                <w:szCs w:val="14"/>
              </w:rPr>
            </w:pPr>
            <w:r w:rsidRPr="0030160D">
              <w:rPr>
                <w:sz w:val="14"/>
                <w:szCs w:val="14"/>
              </w:rPr>
              <w:t>4400,7</w:t>
            </w:r>
            <w:r w:rsidRPr="0030160D">
              <w:rPr>
                <w:sz w:val="14"/>
                <w:szCs w:val="14"/>
              </w:rPr>
              <w:lastRenderedPageBreak/>
              <w:t>30</w:t>
            </w:r>
          </w:p>
        </w:tc>
        <w:tc>
          <w:tcPr>
            <w:tcW w:w="567" w:type="dxa"/>
            <w:gridSpan w:val="4"/>
          </w:tcPr>
          <w:p w:rsidR="00FB48DD" w:rsidRPr="0030160D" w:rsidRDefault="00FB48DD" w:rsidP="00354B22">
            <w:pPr>
              <w:autoSpaceDE w:val="0"/>
              <w:autoSpaceDN w:val="0"/>
              <w:jc w:val="center"/>
              <w:rPr>
                <w:sz w:val="14"/>
                <w:szCs w:val="14"/>
              </w:rPr>
            </w:pPr>
            <w:r w:rsidRPr="0030160D">
              <w:rPr>
                <w:sz w:val="14"/>
                <w:szCs w:val="14"/>
              </w:rPr>
              <w:lastRenderedPageBreak/>
              <w:t>6744,1</w:t>
            </w:r>
            <w:r w:rsidRPr="0030160D">
              <w:rPr>
                <w:sz w:val="14"/>
                <w:szCs w:val="14"/>
              </w:rPr>
              <w:lastRenderedPageBreak/>
              <w:t>42</w:t>
            </w:r>
          </w:p>
        </w:tc>
        <w:tc>
          <w:tcPr>
            <w:tcW w:w="567" w:type="dxa"/>
            <w:gridSpan w:val="5"/>
          </w:tcPr>
          <w:p w:rsidR="00FB48DD" w:rsidRPr="0030160D" w:rsidRDefault="00FB48DD" w:rsidP="00354B22">
            <w:pPr>
              <w:autoSpaceDE w:val="0"/>
              <w:autoSpaceDN w:val="0"/>
              <w:jc w:val="center"/>
              <w:rPr>
                <w:sz w:val="14"/>
                <w:szCs w:val="14"/>
              </w:rPr>
            </w:pPr>
            <w:r w:rsidRPr="0030160D">
              <w:rPr>
                <w:sz w:val="14"/>
                <w:szCs w:val="14"/>
              </w:rPr>
              <w:lastRenderedPageBreak/>
              <w:t>9884,2</w:t>
            </w:r>
            <w:r w:rsidRPr="0030160D">
              <w:rPr>
                <w:sz w:val="14"/>
                <w:szCs w:val="14"/>
              </w:rPr>
              <w:lastRenderedPageBreak/>
              <w:t>7</w:t>
            </w:r>
          </w:p>
        </w:tc>
        <w:tc>
          <w:tcPr>
            <w:tcW w:w="567" w:type="dxa"/>
            <w:gridSpan w:val="3"/>
          </w:tcPr>
          <w:p w:rsidR="00FB48DD" w:rsidRPr="0030160D" w:rsidRDefault="00FB48DD" w:rsidP="00354B22">
            <w:pPr>
              <w:autoSpaceDE w:val="0"/>
              <w:autoSpaceDN w:val="0"/>
              <w:jc w:val="center"/>
              <w:rPr>
                <w:sz w:val="14"/>
                <w:szCs w:val="14"/>
              </w:rPr>
            </w:pPr>
            <w:r w:rsidRPr="0030160D">
              <w:rPr>
                <w:sz w:val="14"/>
                <w:szCs w:val="14"/>
              </w:rPr>
              <w:lastRenderedPageBreak/>
              <w:t>5524,0</w:t>
            </w:r>
            <w:r w:rsidRPr="0030160D">
              <w:rPr>
                <w:sz w:val="14"/>
                <w:szCs w:val="14"/>
              </w:rPr>
              <w:lastRenderedPageBreak/>
              <w:t>32</w:t>
            </w:r>
          </w:p>
        </w:tc>
        <w:tc>
          <w:tcPr>
            <w:tcW w:w="709" w:type="dxa"/>
            <w:gridSpan w:val="3"/>
          </w:tcPr>
          <w:p w:rsidR="00FB48DD" w:rsidRPr="0030160D" w:rsidRDefault="00FB48DD" w:rsidP="00354B22">
            <w:pPr>
              <w:suppressAutoHyphens/>
              <w:autoSpaceDE w:val="0"/>
              <w:jc w:val="center"/>
              <w:rPr>
                <w:sz w:val="14"/>
                <w:szCs w:val="14"/>
                <w:lang w:eastAsia="ar-SA"/>
              </w:rPr>
            </w:pPr>
            <w:r w:rsidRPr="0030160D">
              <w:rPr>
                <w:sz w:val="14"/>
                <w:szCs w:val="14"/>
                <w:lang w:eastAsia="ar-SA"/>
              </w:rPr>
              <w:lastRenderedPageBreak/>
              <w:t>6 471,064</w:t>
            </w:r>
          </w:p>
        </w:tc>
        <w:tc>
          <w:tcPr>
            <w:tcW w:w="567" w:type="dxa"/>
            <w:gridSpan w:val="3"/>
          </w:tcPr>
          <w:p w:rsidR="00FB48DD" w:rsidRPr="0030160D" w:rsidRDefault="00FB48DD" w:rsidP="00354B22">
            <w:pPr>
              <w:suppressAutoHyphens/>
              <w:autoSpaceDE w:val="0"/>
              <w:jc w:val="center"/>
              <w:rPr>
                <w:sz w:val="14"/>
                <w:szCs w:val="14"/>
                <w:lang w:eastAsia="ar-SA"/>
              </w:rPr>
            </w:pPr>
            <w:r w:rsidRPr="0030160D">
              <w:rPr>
                <w:sz w:val="14"/>
                <w:szCs w:val="14"/>
                <w:lang w:eastAsia="ar-SA"/>
              </w:rPr>
              <w:t>10 631,</w:t>
            </w:r>
            <w:r w:rsidRPr="0030160D">
              <w:rPr>
                <w:sz w:val="14"/>
                <w:szCs w:val="14"/>
                <w:lang w:eastAsia="ar-SA"/>
              </w:rPr>
              <w:lastRenderedPageBreak/>
              <w:t>63</w:t>
            </w:r>
          </w:p>
        </w:tc>
        <w:tc>
          <w:tcPr>
            <w:tcW w:w="851" w:type="dxa"/>
            <w:gridSpan w:val="4"/>
          </w:tcPr>
          <w:p w:rsidR="00FB48DD" w:rsidRPr="00FA29C6" w:rsidRDefault="00FB48DD" w:rsidP="00354B22">
            <w:pPr>
              <w:autoSpaceDE w:val="0"/>
              <w:autoSpaceDN w:val="0"/>
              <w:jc w:val="center"/>
              <w:rPr>
                <w:sz w:val="14"/>
                <w:szCs w:val="14"/>
              </w:rPr>
            </w:pPr>
            <w:r w:rsidRPr="00FA29C6">
              <w:rPr>
                <w:sz w:val="14"/>
                <w:szCs w:val="14"/>
              </w:rPr>
              <w:lastRenderedPageBreak/>
              <w:t>51 221,46</w:t>
            </w:r>
          </w:p>
        </w:tc>
        <w:tc>
          <w:tcPr>
            <w:tcW w:w="708" w:type="dxa"/>
            <w:gridSpan w:val="3"/>
          </w:tcPr>
          <w:p w:rsidR="00FB48DD" w:rsidRPr="0030160D" w:rsidRDefault="00FB48DD" w:rsidP="00354B22">
            <w:r>
              <w:rPr>
                <w:sz w:val="14"/>
                <w:szCs w:val="14"/>
              </w:rPr>
              <w:t>11 477,3</w:t>
            </w:r>
          </w:p>
        </w:tc>
        <w:tc>
          <w:tcPr>
            <w:tcW w:w="567" w:type="dxa"/>
            <w:gridSpan w:val="3"/>
          </w:tcPr>
          <w:p w:rsidR="00FB48DD" w:rsidRPr="0030160D" w:rsidRDefault="00FB48DD" w:rsidP="00354B22">
            <w:r>
              <w:rPr>
                <w:sz w:val="14"/>
                <w:szCs w:val="14"/>
              </w:rPr>
              <w:t>41 339,</w:t>
            </w:r>
            <w:r>
              <w:rPr>
                <w:sz w:val="14"/>
                <w:szCs w:val="14"/>
              </w:rPr>
              <w:lastRenderedPageBreak/>
              <w:t>114</w:t>
            </w:r>
          </w:p>
        </w:tc>
        <w:tc>
          <w:tcPr>
            <w:tcW w:w="444" w:type="dxa"/>
            <w:gridSpan w:val="3"/>
          </w:tcPr>
          <w:p w:rsidR="00FB48DD" w:rsidRPr="0030160D" w:rsidRDefault="00FB48DD" w:rsidP="00354B22">
            <w:r w:rsidRPr="0030160D">
              <w:rPr>
                <w:sz w:val="14"/>
                <w:szCs w:val="14"/>
              </w:rPr>
              <w:lastRenderedPageBreak/>
              <w:t>0</w:t>
            </w:r>
          </w:p>
        </w:tc>
        <w:tc>
          <w:tcPr>
            <w:tcW w:w="549" w:type="dxa"/>
          </w:tcPr>
          <w:p w:rsidR="00FB48DD" w:rsidRPr="0030160D" w:rsidRDefault="00FB48DD" w:rsidP="00354B22">
            <w:r w:rsidRPr="0030160D">
              <w:rPr>
                <w:sz w:val="14"/>
                <w:szCs w:val="14"/>
              </w:rPr>
              <w:t>0</w:t>
            </w:r>
          </w:p>
        </w:tc>
      </w:tr>
      <w:tr w:rsidR="00FB48DD" w:rsidRPr="0030160D" w:rsidTr="00354B22">
        <w:tc>
          <w:tcPr>
            <w:tcW w:w="417" w:type="dxa"/>
            <w:gridSpan w:val="3"/>
          </w:tcPr>
          <w:p w:rsidR="00FB48DD" w:rsidRPr="0030160D" w:rsidRDefault="00FB48DD" w:rsidP="00354B22">
            <w:pPr>
              <w:autoSpaceDE w:val="0"/>
              <w:autoSpaceDN w:val="0"/>
              <w:jc w:val="center"/>
              <w:rPr>
                <w:sz w:val="14"/>
                <w:szCs w:val="14"/>
              </w:rPr>
            </w:pPr>
            <w:r w:rsidRPr="0030160D">
              <w:rPr>
                <w:sz w:val="14"/>
                <w:szCs w:val="14"/>
              </w:rPr>
              <w:lastRenderedPageBreak/>
              <w:t>3.1</w:t>
            </w:r>
          </w:p>
        </w:tc>
        <w:tc>
          <w:tcPr>
            <w:tcW w:w="1570" w:type="dxa"/>
            <w:gridSpan w:val="4"/>
          </w:tcPr>
          <w:p w:rsidR="00FB48DD" w:rsidRPr="0030160D" w:rsidRDefault="00FB48DD" w:rsidP="00354B22">
            <w:pPr>
              <w:rPr>
                <w:sz w:val="14"/>
                <w:szCs w:val="14"/>
              </w:rPr>
            </w:pPr>
            <w:r w:rsidRPr="0030160D">
              <w:rPr>
                <w:sz w:val="14"/>
                <w:szCs w:val="14"/>
              </w:rPr>
              <w:t>Административные здания</w:t>
            </w:r>
          </w:p>
        </w:tc>
        <w:tc>
          <w:tcPr>
            <w:tcW w:w="1149" w:type="dxa"/>
            <w:gridSpan w:val="4"/>
          </w:tcPr>
          <w:p w:rsidR="00FB48DD" w:rsidRPr="0030160D" w:rsidRDefault="00FB48DD" w:rsidP="00354B22">
            <w:pPr>
              <w:autoSpaceDE w:val="0"/>
              <w:autoSpaceDN w:val="0"/>
              <w:jc w:val="center"/>
              <w:rPr>
                <w:sz w:val="14"/>
                <w:szCs w:val="14"/>
              </w:rPr>
            </w:pPr>
            <w:r w:rsidRPr="0030160D">
              <w:rPr>
                <w:sz w:val="14"/>
                <w:szCs w:val="14"/>
              </w:rPr>
              <w:t xml:space="preserve">Объект </w:t>
            </w:r>
          </w:p>
        </w:tc>
        <w:tc>
          <w:tcPr>
            <w:tcW w:w="431" w:type="dxa"/>
            <w:gridSpan w:val="4"/>
          </w:tcPr>
          <w:p w:rsidR="00FB48DD" w:rsidRPr="0030160D" w:rsidRDefault="00FB48DD" w:rsidP="00354B22">
            <w:pPr>
              <w:autoSpaceDE w:val="0"/>
              <w:autoSpaceDN w:val="0"/>
              <w:jc w:val="center"/>
              <w:rPr>
                <w:sz w:val="14"/>
                <w:szCs w:val="14"/>
              </w:rPr>
            </w:pPr>
            <w:r w:rsidRPr="0030160D">
              <w:rPr>
                <w:sz w:val="14"/>
                <w:szCs w:val="14"/>
              </w:rPr>
              <w:t>ед.</w:t>
            </w:r>
          </w:p>
        </w:tc>
        <w:tc>
          <w:tcPr>
            <w:tcW w:w="397" w:type="dxa"/>
            <w:gridSpan w:val="3"/>
          </w:tcPr>
          <w:p w:rsidR="00FB48DD" w:rsidRPr="0030160D" w:rsidRDefault="00FB48DD" w:rsidP="00354B22">
            <w:pPr>
              <w:autoSpaceDE w:val="0"/>
              <w:autoSpaceDN w:val="0"/>
              <w:jc w:val="center"/>
              <w:rPr>
                <w:sz w:val="14"/>
                <w:szCs w:val="14"/>
              </w:rPr>
            </w:pPr>
            <w:r w:rsidRPr="0030160D">
              <w:rPr>
                <w:sz w:val="14"/>
                <w:szCs w:val="14"/>
              </w:rPr>
              <w:t>0</w:t>
            </w:r>
          </w:p>
        </w:tc>
        <w:tc>
          <w:tcPr>
            <w:tcW w:w="466" w:type="dxa"/>
            <w:gridSpan w:val="4"/>
          </w:tcPr>
          <w:p w:rsidR="00FB48DD" w:rsidRPr="0030160D" w:rsidRDefault="00FB48DD" w:rsidP="00354B22">
            <w:pPr>
              <w:autoSpaceDE w:val="0"/>
              <w:autoSpaceDN w:val="0"/>
              <w:jc w:val="center"/>
              <w:rPr>
                <w:sz w:val="14"/>
                <w:szCs w:val="14"/>
              </w:rPr>
            </w:pPr>
            <w:r w:rsidRPr="0030160D">
              <w:rPr>
                <w:sz w:val="14"/>
                <w:szCs w:val="14"/>
              </w:rPr>
              <w:t>0</w:t>
            </w:r>
          </w:p>
        </w:tc>
        <w:tc>
          <w:tcPr>
            <w:tcW w:w="384" w:type="dxa"/>
            <w:gridSpan w:val="3"/>
          </w:tcPr>
          <w:p w:rsidR="00FB48DD" w:rsidRPr="0030160D" w:rsidRDefault="00FB48DD" w:rsidP="00354B22">
            <w:pPr>
              <w:autoSpaceDE w:val="0"/>
              <w:autoSpaceDN w:val="0"/>
              <w:jc w:val="center"/>
              <w:rPr>
                <w:sz w:val="14"/>
                <w:szCs w:val="14"/>
              </w:rPr>
            </w:pPr>
            <w:r w:rsidRPr="0030160D">
              <w:rPr>
                <w:sz w:val="14"/>
                <w:szCs w:val="14"/>
              </w:rPr>
              <w:t>0</w:t>
            </w:r>
          </w:p>
        </w:tc>
        <w:tc>
          <w:tcPr>
            <w:tcW w:w="422" w:type="dxa"/>
            <w:gridSpan w:val="4"/>
          </w:tcPr>
          <w:p w:rsidR="00FB48DD" w:rsidRPr="0030160D" w:rsidRDefault="00FB48DD" w:rsidP="00354B22">
            <w:pPr>
              <w:autoSpaceDE w:val="0"/>
              <w:autoSpaceDN w:val="0"/>
              <w:jc w:val="center"/>
              <w:rPr>
                <w:sz w:val="14"/>
                <w:szCs w:val="14"/>
              </w:rPr>
            </w:pPr>
            <w:r w:rsidRPr="0030160D">
              <w:rPr>
                <w:sz w:val="14"/>
                <w:szCs w:val="14"/>
              </w:rPr>
              <w:t>0</w:t>
            </w:r>
          </w:p>
        </w:tc>
        <w:tc>
          <w:tcPr>
            <w:tcW w:w="488" w:type="dxa"/>
            <w:gridSpan w:val="4"/>
          </w:tcPr>
          <w:p w:rsidR="00FB48DD" w:rsidRPr="0030160D" w:rsidRDefault="00FB48DD" w:rsidP="00354B22">
            <w:pPr>
              <w:autoSpaceDE w:val="0"/>
              <w:autoSpaceDN w:val="0"/>
              <w:jc w:val="center"/>
              <w:rPr>
                <w:sz w:val="14"/>
                <w:szCs w:val="14"/>
              </w:rPr>
            </w:pPr>
            <w:r w:rsidRPr="0030160D">
              <w:rPr>
                <w:sz w:val="14"/>
                <w:szCs w:val="14"/>
              </w:rPr>
              <w:t>1</w:t>
            </w:r>
          </w:p>
        </w:tc>
        <w:tc>
          <w:tcPr>
            <w:tcW w:w="430" w:type="dxa"/>
            <w:gridSpan w:val="4"/>
          </w:tcPr>
          <w:p w:rsidR="00FB48DD" w:rsidRPr="0030160D" w:rsidRDefault="00FB48DD" w:rsidP="00354B22">
            <w:pPr>
              <w:autoSpaceDE w:val="0"/>
              <w:autoSpaceDN w:val="0"/>
              <w:jc w:val="center"/>
              <w:rPr>
                <w:sz w:val="14"/>
                <w:szCs w:val="14"/>
              </w:rPr>
            </w:pPr>
            <w:r w:rsidRPr="0030160D">
              <w:rPr>
                <w:sz w:val="14"/>
                <w:szCs w:val="14"/>
              </w:rPr>
              <w:t>1</w:t>
            </w:r>
          </w:p>
        </w:tc>
        <w:tc>
          <w:tcPr>
            <w:tcW w:w="430" w:type="dxa"/>
            <w:gridSpan w:val="5"/>
          </w:tcPr>
          <w:p w:rsidR="00FB48DD" w:rsidRPr="0030160D" w:rsidRDefault="00FB48DD" w:rsidP="00354B22">
            <w:pPr>
              <w:autoSpaceDE w:val="0"/>
              <w:autoSpaceDN w:val="0"/>
              <w:jc w:val="center"/>
              <w:rPr>
                <w:sz w:val="14"/>
                <w:szCs w:val="14"/>
              </w:rPr>
            </w:pPr>
            <w:r w:rsidRPr="0030160D">
              <w:rPr>
                <w:sz w:val="14"/>
                <w:szCs w:val="14"/>
              </w:rPr>
              <w:t>1</w:t>
            </w:r>
          </w:p>
        </w:tc>
        <w:tc>
          <w:tcPr>
            <w:tcW w:w="430" w:type="dxa"/>
            <w:gridSpan w:val="6"/>
          </w:tcPr>
          <w:p w:rsidR="00FB48DD" w:rsidRPr="0030160D" w:rsidRDefault="00FB48DD" w:rsidP="00354B22">
            <w:pPr>
              <w:autoSpaceDE w:val="0"/>
              <w:autoSpaceDN w:val="0"/>
              <w:jc w:val="center"/>
              <w:rPr>
                <w:sz w:val="14"/>
                <w:szCs w:val="14"/>
              </w:rPr>
            </w:pPr>
            <w:r w:rsidRPr="0030160D">
              <w:rPr>
                <w:sz w:val="14"/>
                <w:szCs w:val="14"/>
              </w:rPr>
              <w:t>0</w:t>
            </w:r>
          </w:p>
        </w:tc>
        <w:tc>
          <w:tcPr>
            <w:tcW w:w="352" w:type="dxa"/>
            <w:gridSpan w:val="3"/>
          </w:tcPr>
          <w:p w:rsidR="00FB48DD" w:rsidRPr="0030160D" w:rsidRDefault="00FB48DD" w:rsidP="00354B22">
            <w:pPr>
              <w:autoSpaceDE w:val="0"/>
              <w:autoSpaceDN w:val="0"/>
              <w:jc w:val="center"/>
              <w:rPr>
                <w:sz w:val="14"/>
                <w:szCs w:val="14"/>
              </w:rPr>
            </w:pPr>
            <w:r w:rsidRPr="0030160D">
              <w:rPr>
                <w:sz w:val="14"/>
                <w:szCs w:val="14"/>
              </w:rPr>
              <w:t>0</w:t>
            </w:r>
          </w:p>
        </w:tc>
        <w:tc>
          <w:tcPr>
            <w:tcW w:w="428" w:type="dxa"/>
            <w:gridSpan w:val="5"/>
          </w:tcPr>
          <w:p w:rsidR="00FB48DD" w:rsidRPr="0030160D" w:rsidRDefault="00FB48DD" w:rsidP="00354B22">
            <w:pPr>
              <w:autoSpaceDE w:val="0"/>
              <w:autoSpaceDN w:val="0"/>
              <w:jc w:val="center"/>
              <w:rPr>
                <w:sz w:val="14"/>
                <w:szCs w:val="14"/>
              </w:rPr>
            </w:pPr>
            <w:r w:rsidRPr="0030160D">
              <w:rPr>
                <w:sz w:val="14"/>
                <w:szCs w:val="14"/>
              </w:rPr>
              <w:t>0</w:t>
            </w:r>
          </w:p>
        </w:tc>
        <w:tc>
          <w:tcPr>
            <w:tcW w:w="428" w:type="dxa"/>
            <w:gridSpan w:val="3"/>
          </w:tcPr>
          <w:p w:rsidR="00FB48DD" w:rsidRPr="0030160D" w:rsidRDefault="00FB48DD" w:rsidP="00354B22">
            <w:pPr>
              <w:autoSpaceDE w:val="0"/>
              <w:autoSpaceDN w:val="0"/>
              <w:jc w:val="center"/>
              <w:rPr>
                <w:sz w:val="14"/>
                <w:szCs w:val="14"/>
              </w:rPr>
            </w:pPr>
            <w:r w:rsidRPr="0030160D">
              <w:rPr>
                <w:sz w:val="14"/>
                <w:szCs w:val="14"/>
              </w:rPr>
              <w:t>0</w:t>
            </w:r>
          </w:p>
        </w:tc>
        <w:tc>
          <w:tcPr>
            <w:tcW w:w="425" w:type="dxa"/>
            <w:gridSpan w:val="3"/>
          </w:tcPr>
          <w:p w:rsidR="00FB48DD" w:rsidRPr="0030160D" w:rsidRDefault="00FB48DD" w:rsidP="00354B22">
            <w:pPr>
              <w:autoSpaceDE w:val="0"/>
              <w:autoSpaceDN w:val="0"/>
              <w:jc w:val="center"/>
              <w:rPr>
                <w:sz w:val="14"/>
                <w:szCs w:val="14"/>
              </w:rPr>
            </w:pPr>
            <w:r w:rsidRPr="0030160D">
              <w:rPr>
                <w:sz w:val="14"/>
                <w:szCs w:val="14"/>
              </w:rPr>
              <w:t>0</w:t>
            </w:r>
          </w:p>
        </w:tc>
        <w:tc>
          <w:tcPr>
            <w:tcW w:w="567" w:type="dxa"/>
            <w:gridSpan w:val="4"/>
          </w:tcPr>
          <w:p w:rsidR="00FB48DD" w:rsidRPr="0030160D" w:rsidRDefault="00FB48DD" w:rsidP="00354B22">
            <w:pPr>
              <w:autoSpaceDE w:val="0"/>
              <w:autoSpaceDN w:val="0"/>
              <w:jc w:val="center"/>
              <w:rPr>
                <w:sz w:val="14"/>
                <w:szCs w:val="14"/>
              </w:rPr>
            </w:pPr>
            <w:r w:rsidRPr="0030160D">
              <w:rPr>
                <w:sz w:val="14"/>
                <w:szCs w:val="14"/>
              </w:rPr>
              <w:t>0</w:t>
            </w:r>
          </w:p>
        </w:tc>
        <w:tc>
          <w:tcPr>
            <w:tcW w:w="567" w:type="dxa"/>
            <w:gridSpan w:val="4"/>
          </w:tcPr>
          <w:p w:rsidR="00FB48DD" w:rsidRPr="0030160D" w:rsidRDefault="00FB48DD" w:rsidP="00354B22">
            <w:pPr>
              <w:autoSpaceDE w:val="0"/>
              <w:autoSpaceDN w:val="0"/>
              <w:jc w:val="center"/>
              <w:rPr>
                <w:sz w:val="14"/>
                <w:szCs w:val="14"/>
              </w:rPr>
            </w:pPr>
          </w:p>
        </w:tc>
        <w:tc>
          <w:tcPr>
            <w:tcW w:w="567" w:type="dxa"/>
            <w:gridSpan w:val="4"/>
          </w:tcPr>
          <w:p w:rsidR="00FB48DD" w:rsidRPr="0030160D" w:rsidRDefault="00FB48DD" w:rsidP="00354B22">
            <w:pPr>
              <w:autoSpaceDE w:val="0"/>
              <w:autoSpaceDN w:val="0"/>
              <w:jc w:val="center"/>
              <w:rPr>
                <w:sz w:val="14"/>
                <w:szCs w:val="14"/>
              </w:rPr>
            </w:pPr>
          </w:p>
        </w:tc>
        <w:tc>
          <w:tcPr>
            <w:tcW w:w="567" w:type="dxa"/>
            <w:gridSpan w:val="5"/>
          </w:tcPr>
          <w:p w:rsidR="00FB48DD" w:rsidRPr="0030160D" w:rsidRDefault="00FB48DD" w:rsidP="00354B22">
            <w:pPr>
              <w:autoSpaceDE w:val="0"/>
              <w:autoSpaceDN w:val="0"/>
              <w:jc w:val="center"/>
              <w:rPr>
                <w:sz w:val="14"/>
                <w:szCs w:val="14"/>
              </w:rPr>
            </w:pPr>
          </w:p>
        </w:tc>
        <w:tc>
          <w:tcPr>
            <w:tcW w:w="567" w:type="dxa"/>
            <w:gridSpan w:val="3"/>
          </w:tcPr>
          <w:p w:rsidR="00FB48DD" w:rsidRPr="0030160D" w:rsidRDefault="00FB48DD" w:rsidP="00354B22">
            <w:pPr>
              <w:autoSpaceDE w:val="0"/>
              <w:autoSpaceDN w:val="0"/>
              <w:jc w:val="center"/>
              <w:rPr>
                <w:sz w:val="14"/>
                <w:szCs w:val="14"/>
              </w:rPr>
            </w:pPr>
            <w:r w:rsidRPr="0030160D">
              <w:rPr>
                <w:sz w:val="14"/>
                <w:szCs w:val="14"/>
              </w:rPr>
              <w:t>251,932</w:t>
            </w:r>
          </w:p>
        </w:tc>
        <w:tc>
          <w:tcPr>
            <w:tcW w:w="709" w:type="dxa"/>
            <w:gridSpan w:val="3"/>
          </w:tcPr>
          <w:p w:rsidR="00FB48DD" w:rsidRPr="0030160D" w:rsidRDefault="00FB48DD" w:rsidP="00354B22">
            <w:pPr>
              <w:autoSpaceDE w:val="0"/>
              <w:autoSpaceDN w:val="0"/>
              <w:jc w:val="center"/>
              <w:rPr>
                <w:sz w:val="14"/>
                <w:szCs w:val="14"/>
              </w:rPr>
            </w:pPr>
            <w:r w:rsidRPr="0030160D">
              <w:rPr>
                <w:sz w:val="14"/>
                <w:szCs w:val="14"/>
              </w:rPr>
              <w:t>801,174</w:t>
            </w:r>
          </w:p>
        </w:tc>
        <w:tc>
          <w:tcPr>
            <w:tcW w:w="567" w:type="dxa"/>
            <w:gridSpan w:val="3"/>
          </w:tcPr>
          <w:p w:rsidR="00FB48DD" w:rsidRPr="0030160D" w:rsidRDefault="00FB48DD" w:rsidP="00354B22">
            <w:pPr>
              <w:autoSpaceDE w:val="0"/>
              <w:autoSpaceDN w:val="0"/>
              <w:jc w:val="center"/>
              <w:rPr>
                <w:sz w:val="14"/>
                <w:szCs w:val="14"/>
              </w:rPr>
            </w:pPr>
            <w:r w:rsidRPr="0030160D">
              <w:rPr>
                <w:sz w:val="14"/>
                <w:szCs w:val="14"/>
              </w:rPr>
              <w:t>6 603,390</w:t>
            </w:r>
          </w:p>
        </w:tc>
        <w:tc>
          <w:tcPr>
            <w:tcW w:w="851" w:type="dxa"/>
            <w:gridSpan w:val="4"/>
          </w:tcPr>
          <w:p w:rsidR="00FB48DD" w:rsidRPr="00FA29C6" w:rsidRDefault="00FB48DD" w:rsidP="00354B22">
            <w:pPr>
              <w:autoSpaceDE w:val="0"/>
              <w:autoSpaceDN w:val="0"/>
              <w:jc w:val="center"/>
              <w:rPr>
                <w:sz w:val="14"/>
                <w:szCs w:val="14"/>
              </w:rPr>
            </w:pPr>
            <w:r w:rsidRPr="00FA29C6">
              <w:rPr>
                <w:sz w:val="14"/>
                <w:szCs w:val="14"/>
              </w:rPr>
              <w:t>5 354,8</w:t>
            </w:r>
          </w:p>
        </w:tc>
        <w:tc>
          <w:tcPr>
            <w:tcW w:w="708" w:type="dxa"/>
            <w:gridSpan w:val="3"/>
          </w:tcPr>
          <w:p w:rsidR="00FB48DD" w:rsidRPr="0030160D" w:rsidRDefault="00FB48DD" w:rsidP="00354B22">
            <w:pPr>
              <w:jc w:val="center"/>
            </w:pPr>
            <w:r>
              <w:rPr>
                <w:sz w:val="14"/>
                <w:szCs w:val="14"/>
              </w:rPr>
              <w:t>11 477,3</w:t>
            </w:r>
          </w:p>
        </w:tc>
        <w:tc>
          <w:tcPr>
            <w:tcW w:w="567" w:type="dxa"/>
            <w:gridSpan w:val="3"/>
          </w:tcPr>
          <w:p w:rsidR="00FB48DD" w:rsidRPr="0030160D" w:rsidRDefault="00FB48DD" w:rsidP="00354B22">
            <w:r>
              <w:rPr>
                <w:sz w:val="14"/>
                <w:szCs w:val="14"/>
              </w:rPr>
              <w:t>3486,0</w:t>
            </w:r>
          </w:p>
        </w:tc>
        <w:tc>
          <w:tcPr>
            <w:tcW w:w="444" w:type="dxa"/>
            <w:gridSpan w:val="3"/>
          </w:tcPr>
          <w:p w:rsidR="00FB48DD" w:rsidRPr="0030160D" w:rsidRDefault="00FB48DD" w:rsidP="00354B22">
            <w:r w:rsidRPr="0030160D">
              <w:rPr>
                <w:sz w:val="14"/>
                <w:szCs w:val="14"/>
              </w:rPr>
              <w:t>0</w:t>
            </w:r>
          </w:p>
        </w:tc>
        <w:tc>
          <w:tcPr>
            <w:tcW w:w="549" w:type="dxa"/>
          </w:tcPr>
          <w:p w:rsidR="00FB48DD" w:rsidRPr="0030160D" w:rsidRDefault="00FB48DD" w:rsidP="00354B22">
            <w:r w:rsidRPr="0030160D">
              <w:rPr>
                <w:sz w:val="14"/>
                <w:szCs w:val="14"/>
              </w:rPr>
              <w:t>0</w:t>
            </w:r>
          </w:p>
        </w:tc>
      </w:tr>
      <w:tr w:rsidR="00FB48DD" w:rsidRPr="0030160D" w:rsidTr="00354B22">
        <w:tc>
          <w:tcPr>
            <w:tcW w:w="417" w:type="dxa"/>
            <w:gridSpan w:val="3"/>
          </w:tcPr>
          <w:p w:rsidR="00FB48DD" w:rsidRPr="0030160D" w:rsidRDefault="00FB48DD" w:rsidP="00354B22">
            <w:pPr>
              <w:autoSpaceDE w:val="0"/>
              <w:autoSpaceDN w:val="0"/>
              <w:jc w:val="center"/>
              <w:rPr>
                <w:sz w:val="14"/>
                <w:szCs w:val="14"/>
              </w:rPr>
            </w:pPr>
            <w:r w:rsidRPr="0030160D">
              <w:rPr>
                <w:sz w:val="14"/>
                <w:szCs w:val="14"/>
              </w:rPr>
              <w:t>3.2</w:t>
            </w:r>
          </w:p>
        </w:tc>
        <w:tc>
          <w:tcPr>
            <w:tcW w:w="1570" w:type="dxa"/>
            <w:gridSpan w:val="4"/>
          </w:tcPr>
          <w:p w:rsidR="00FB48DD" w:rsidRPr="0030160D" w:rsidRDefault="00FB48DD" w:rsidP="00354B22">
            <w:pPr>
              <w:rPr>
                <w:sz w:val="14"/>
                <w:szCs w:val="14"/>
              </w:rPr>
            </w:pPr>
            <w:r w:rsidRPr="0030160D">
              <w:rPr>
                <w:sz w:val="14"/>
                <w:szCs w:val="14"/>
              </w:rPr>
              <w:t xml:space="preserve">Здания дошкольных и общеобразовательных  учреждений </w:t>
            </w:r>
          </w:p>
        </w:tc>
        <w:tc>
          <w:tcPr>
            <w:tcW w:w="1149" w:type="dxa"/>
            <w:gridSpan w:val="4"/>
          </w:tcPr>
          <w:p w:rsidR="00FB48DD" w:rsidRPr="0030160D" w:rsidRDefault="00FB48DD" w:rsidP="00354B22">
            <w:pPr>
              <w:autoSpaceDE w:val="0"/>
              <w:autoSpaceDN w:val="0"/>
              <w:jc w:val="center"/>
              <w:rPr>
                <w:sz w:val="14"/>
                <w:szCs w:val="14"/>
              </w:rPr>
            </w:pPr>
            <w:r w:rsidRPr="0030160D">
              <w:rPr>
                <w:sz w:val="14"/>
                <w:szCs w:val="14"/>
              </w:rPr>
              <w:t xml:space="preserve">Объект </w:t>
            </w:r>
          </w:p>
        </w:tc>
        <w:tc>
          <w:tcPr>
            <w:tcW w:w="431" w:type="dxa"/>
            <w:gridSpan w:val="4"/>
          </w:tcPr>
          <w:p w:rsidR="00FB48DD" w:rsidRPr="0030160D" w:rsidRDefault="00FB48DD" w:rsidP="00354B22">
            <w:pPr>
              <w:autoSpaceDE w:val="0"/>
              <w:autoSpaceDN w:val="0"/>
              <w:jc w:val="center"/>
              <w:rPr>
                <w:sz w:val="14"/>
                <w:szCs w:val="14"/>
              </w:rPr>
            </w:pPr>
            <w:r w:rsidRPr="0030160D">
              <w:rPr>
                <w:sz w:val="14"/>
                <w:szCs w:val="14"/>
              </w:rPr>
              <w:t>ед.</w:t>
            </w:r>
          </w:p>
        </w:tc>
        <w:tc>
          <w:tcPr>
            <w:tcW w:w="397" w:type="dxa"/>
            <w:gridSpan w:val="3"/>
          </w:tcPr>
          <w:p w:rsidR="00FB48DD" w:rsidRPr="0030160D" w:rsidRDefault="00FB48DD" w:rsidP="00354B22">
            <w:pPr>
              <w:autoSpaceDE w:val="0"/>
              <w:autoSpaceDN w:val="0"/>
              <w:jc w:val="center"/>
              <w:rPr>
                <w:sz w:val="14"/>
                <w:szCs w:val="14"/>
              </w:rPr>
            </w:pPr>
            <w:r w:rsidRPr="0030160D">
              <w:rPr>
                <w:sz w:val="14"/>
                <w:szCs w:val="14"/>
              </w:rPr>
              <w:t>0</w:t>
            </w:r>
          </w:p>
        </w:tc>
        <w:tc>
          <w:tcPr>
            <w:tcW w:w="466" w:type="dxa"/>
            <w:gridSpan w:val="4"/>
          </w:tcPr>
          <w:p w:rsidR="00FB48DD" w:rsidRPr="0030160D" w:rsidRDefault="00FB48DD" w:rsidP="00354B22">
            <w:pPr>
              <w:autoSpaceDE w:val="0"/>
              <w:autoSpaceDN w:val="0"/>
              <w:jc w:val="center"/>
              <w:rPr>
                <w:sz w:val="14"/>
                <w:szCs w:val="14"/>
              </w:rPr>
            </w:pPr>
            <w:r w:rsidRPr="0030160D">
              <w:rPr>
                <w:sz w:val="14"/>
                <w:szCs w:val="14"/>
              </w:rPr>
              <w:t>1</w:t>
            </w:r>
          </w:p>
        </w:tc>
        <w:tc>
          <w:tcPr>
            <w:tcW w:w="384" w:type="dxa"/>
            <w:gridSpan w:val="3"/>
          </w:tcPr>
          <w:p w:rsidR="00FB48DD" w:rsidRPr="0030160D" w:rsidRDefault="00FB48DD" w:rsidP="00354B22">
            <w:pPr>
              <w:autoSpaceDE w:val="0"/>
              <w:autoSpaceDN w:val="0"/>
              <w:jc w:val="center"/>
              <w:rPr>
                <w:sz w:val="14"/>
                <w:szCs w:val="14"/>
              </w:rPr>
            </w:pPr>
            <w:r w:rsidRPr="0030160D">
              <w:rPr>
                <w:sz w:val="14"/>
                <w:szCs w:val="14"/>
              </w:rPr>
              <w:t>1</w:t>
            </w:r>
          </w:p>
        </w:tc>
        <w:tc>
          <w:tcPr>
            <w:tcW w:w="422" w:type="dxa"/>
            <w:gridSpan w:val="4"/>
          </w:tcPr>
          <w:p w:rsidR="00FB48DD" w:rsidRPr="0030160D" w:rsidRDefault="00FB48DD" w:rsidP="00354B22">
            <w:pPr>
              <w:autoSpaceDE w:val="0"/>
              <w:autoSpaceDN w:val="0"/>
              <w:jc w:val="center"/>
              <w:rPr>
                <w:sz w:val="14"/>
                <w:szCs w:val="14"/>
              </w:rPr>
            </w:pPr>
            <w:r w:rsidRPr="0030160D">
              <w:rPr>
                <w:sz w:val="14"/>
                <w:szCs w:val="14"/>
              </w:rPr>
              <w:t>2</w:t>
            </w:r>
          </w:p>
        </w:tc>
        <w:tc>
          <w:tcPr>
            <w:tcW w:w="488" w:type="dxa"/>
            <w:gridSpan w:val="4"/>
          </w:tcPr>
          <w:p w:rsidR="00FB48DD" w:rsidRPr="0030160D" w:rsidRDefault="00FB48DD" w:rsidP="00354B22">
            <w:pPr>
              <w:autoSpaceDE w:val="0"/>
              <w:autoSpaceDN w:val="0"/>
              <w:jc w:val="center"/>
              <w:rPr>
                <w:sz w:val="14"/>
                <w:szCs w:val="14"/>
              </w:rPr>
            </w:pPr>
            <w:r w:rsidRPr="0030160D">
              <w:rPr>
                <w:sz w:val="14"/>
                <w:szCs w:val="14"/>
              </w:rPr>
              <w:t>1</w:t>
            </w:r>
          </w:p>
        </w:tc>
        <w:tc>
          <w:tcPr>
            <w:tcW w:w="430" w:type="dxa"/>
            <w:gridSpan w:val="4"/>
          </w:tcPr>
          <w:p w:rsidR="00FB48DD" w:rsidRPr="0030160D" w:rsidRDefault="00FB48DD" w:rsidP="00354B22">
            <w:pPr>
              <w:autoSpaceDE w:val="0"/>
              <w:autoSpaceDN w:val="0"/>
              <w:jc w:val="center"/>
              <w:rPr>
                <w:sz w:val="14"/>
                <w:szCs w:val="14"/>
              </w:rPr>
            </w:pPr>
            <w:r w:rsidRPr="0030160D">
              <w:rPr>
                <w:sz w:val="14"/>
                <w:szCs w:val="14"/>
              </w:rPr>
              <w:t>0</w:t>
            </w:r>
          </w:p>
        </w:tc>
        <w:tc>
          <w:tcPr>
            <w:tcW w:w="430" w:type="dxa"/>
            <w:gridSpan w:val="5"/>
          </w:tcPr>
          <w:p w:rsidR="00FB48DD" w:rsidRPr="0030160D" w:rsidRDefault="00FB48DD" w:rsidP="00354B22">
            <w:pPr>
              <w:autoSpaceDE w:val="0"/>
              <w:autoSpaceDN w:val="0"/>
              <w:jc w:val="center"/>
              <w:rPr>
                <w:sz w:val="14"/>
                <w:szCs w:val="14"/>
              </w:rPr>
            </w:pPr>
            <w:r w:rsidRPr="0030160D">
              <w:rPr>
                <w:sz w:val="14"/>
                <w:szCs w:val="14"/>
              </w:rPr>
              <w:t>0</w:t>
            </w:r>
          </w:p>
        </w:tc>
        <w:tc>
          <w:tcPr>
            <w:tcW w:w="430" w:type="dxa"/>
            <w:gridSpan w:val="6"/>
          </w:tcPr>
          <w:p w:rsidR="00FB48DD" w:rsidRPr="0030160D" w:rsidRDefault="00FB48DD" w:rsidP="00354B22">
            <w:pPr>
              <w:autoSpaceDE w:val="0"/>
              <w:autoSpaceDN w:val="0"/>
              <w:jc w:val="center"/>
              <w:rPr>
                <w:sz w:val="14"/>
                <w:szCs w:val="14"/>
              </w:rPr>
            </w:pPr>
            <w:r w:rsidRPr="0030160D">
              <w:rPr>
                <w:sz w:val="14"/>
                <w:szCs w:val="14"/>
              </w:rPr>
              <w:t>1</w:t>
            </w:r>
          </w:p>
        </w:tc>
        <w:tc>
          <w:tcPr>
            <w:tcW w:w="352" w:type="dxa"/>
            <w:gridSpan w:val="3"/>
          </w:tcPr>
          <w:p w:rsidR="00FB48DD" w:rsidRPr="0030160D" w:rsidRDefault="00FB48DD" w:rsidP="00354B22">
            <w:pPr>
              <w:autoSpaceDE w:val="0"/>
              <w:autoSpaceDN w:val="0"/>
              <w:jc w:val="center"/>
              <w:rPr>
                <w:sz w:val="14"/>
                <w:szCs w:val="14"/>
              </w:rPr>
            </w:pPr>
            <w:r w:rsidRPr="0030160D">
              <w:rPr>
                <w:sz w:val="14"/>
                <w:szCs w:val="14"/>
              </w:rPr>
              <w:t>0</w:t>
            </w:r>
          </w:p>
        </w:tc>
        <w:tc>
          <w:tcPr>
            <w:tcW w:w="428" w:type="dxa"/>
            <w:gridSpan w:val="5"/>
          </w:tcPr>
          <w:p w:rsidR="00FB48DD" w:rsidRPr="0030160D" w:rsidRDefault="00FB48DD" w:rsidP="00354B22">
            <w:pPr>
              <w:autoSpaceDE w:val="0"/>
              <w:autoSpaceDN w:val="0"/>
              <w:jc w:val="center"/>
              <w:rPr>
                <w:sz w:val="14"/>
                <w:szCs w:val="14"/>
              </w:rPr>
            </w:pPr>
            <w:r w:rsidRPr="0030160D">
              <w:rPr>
                <w:sz w:val="14"/>
                <w:szCs w:val="14"/>
              </w:rPr>
              <w:t>0</w:t>
            </w:r>
          </w:p>
        </w:tc>
        <w:tc>
          <w:tcPr>
            <w:tcW w:w="428" w:type="dxa"/>
            <w:gridSpan w:val="3"/>
          </w:tcPr>
          <w:p w:rsidR="00FB48DD" w:rsidRPr="0030160D" w:rsidRDefault="00FB48DD" w:rsidP="00354B22">
            <w:pPr>
              <w:autoSpaceDE w:val="0"/>
              <w:autoSpaceDN w:val="0"/>
              <w:jc w:val="center"/>
              <w:rPr>
                <w:sz w:val="14"/>
                <w:szCs w:val="14"/>
              </w:rPr>
            </w:pPr>
            <w:r w:rsidRPr="0030160D">
              <w:rPr>
                <w:sz w:val="14"/>
                <w:szCs w:val="14"/>
              </w:rPr>
              <w:t>0</w:t>
            </w:r>
          </w:p>
        </w:tc>
        <w:tc>
          <w:tcPr>
            <w:tcW w:w="425" w:type="dxa"/>
            <w:gridSpan w:val="3"/>
          </w:tcPr>
          <w:p w:rsidR="00FB48DD" w:rsidRPr="0030160D" w:rsidRDefault="00FB48DD" w:rsidP="00354B22">
            <w:pPr>
              <w:autoSpaceDE w:val="0"/>
              <w:autoSpaceDN w:val="0"/>
              <w:jc w:val="center"/>
              <w:rPr>
                <w:sz w:val="14"/>
                <w:szCs w:val="14"/>
              </w:rPr>
            </w:pPr>
            <w:r w:rsidRPr="0030160D">
              <w:rPr>
                <w:sz w:val="14"/>
                <w:szCs w:val="14"/>
              </w:rPr>
              <w:t>0</w:t>
            </w:r>
          </w:p>
        </w:tc>
        <w:tc>
          <w:tcPr>
            <w:tcW w:w="567" w:type="dxa"/>
            <w:gridSpan w:val="4"/>
          </w:tcPr>
          <w:p w:rsidR="00FB48DD" w:rsidRPr="0030160D" w:rsidRDefault="00FB48DD" w:rsidP="00354B22">
            <w:pPr>
              <w:autoSpaceDE w:val="0"/>
              <w:autoSpaceDN w:val="0"/>
              <w:jc w:val="center"/>
              <w:rPr>
                <w:sz w:val="14"/>
                <w:szCs w:val="14"/>
              </w:rPr>
            </w:pPr>
            <w:r w:rsidRPr="0030160D">
              <w:rPr>
                <w:sz w:val="14"/>
                <w:szCs w:val="14"/>
              </w:rPr>
              <w:t>0</w:t>
            </w:r>
          </w:p>
        </w:tc>
        <w:tc>
          <w:tcPr>
            <w:tcW w:w="567" w:type="dxa"/>
            <w:gridSpan w:val="4"/>
          </w:tcPr>
          <w:p w:rsidR="00FB48DD" w:rsidRPr="0030160D" w:rsidRDefault="00FB48DD" w:rsidP="00354B22">
            <w:pPr>
              <w:autoSpaceDE w:val="0"/>
              <w:autoSpaceDN w:val="0"/>
              <w:jc w:val="center"/>
              <w:rPr>
                <w:sz w:val="14"/>
                <w:szCs w:val="14"/>
              </w:rPr>
            </w:pPr>
            <w:r w:rsidRPr="0030160D">
              <w:rPr>
                <w:sz w:val="14"/>
                <w:szCs w:val="14"/>
              </w:rPr>
              <w:t>4400,730</w:t>
            </w:r>
          </w:p>
        </w:tc>
        <w:tc>
          <w:tcPr>
            <w:tcW w:w="567" w:type="dxa"/>
            <w:gridSpan w:val="4"/>
          </w:tcPr>
          <w:p w:rsidR="00FB48DD" w:rsidRPr="0030160D" w:rsidRDefault="00FB48DD" w:rsidP="00354B22">
            <w:pPr>
              <w:autoSpaceDE w:val="0"/>
              <w:autoSpaceDN w:val="0"/>
              <w:jc w:val="center"/>
              <w:rPr>
                <w:sz w:val="14"/>
                <w:szCs w:val="14"/>
              </w:rPr>
            </w:pPr>
            <w:r w:rsidRPr="0030160D">
              <w:rPr>
                <w:sz w:val="14"/>
                <w:szCs w:val="14"/>
              </w:rPr>
              <w:t>6364,142</w:t>
            </w:r>
          </w:p>
        </w:tc>
        <w:tc>
          <w:tcPr>
            <w:tcW w:w="567" w:type="dxa"/>
            <w:gridSpan w:val="5"/>
          </w:tcPr>
          <w:p w:rsidR="00FB48DD" w:rsidRPr="0030160D" w:rsidRDefault="00FB48DD" w:rsidP="00354B22">
            <w:pPr>
              <w:autoSpaceDE w:val="0"/>
              <w:autoSpaceDN w:val="0"/>
              <w:jc w:val="center"/>
              <w:rPr>
                <w:sz w:val="14"/>
                <w:szCs w:val="14"/>
              </w:rPr>
            </w:pPr>
            <w:r w:rsidRPr="0030160D">
              <w:rPr>
                <w:sz w:val="14"/>
                <w:szCs w:val="14"/>
              </w:rPr>
              <w:t>9486,27</w:t>
            </w:r>
          </w:p>
        </w:tc>
        <w:tc>
          <w:tcPr>
            <w:tcW w:w="567" w:type="dxa"/>
            <w:gridSpan w:val="3"/>
          </w:tcPr>
          <w:p w:rsidR="00FB48DD" w:rsidRPr="0030160D" w:rsidRDefault="00FB48DD" w:rsidP="00354B22">
            <w:pPr>
              <w:autoSpaceDE w:val="0"/>
              <w:autoSpaceDN w:val="0"/>
              <w:jc w:val="center"/>
              <w:rPr>
                <w:sz w:val="14"/>
                <w:szCs w:val="14"/>
              </w:rPr>
            </w:pPr>
            <w:r w:rsidRPr="0030160D">
              <w:rPr>
                <w:sz w:val="14"/>
                <w:szCs w:val="14"/>
              </w:rPr>
              <w:t>5272,1</w:t>
            </w:r>
          </w:p>
        </w:tc>
        <w:tc>
          <w:tcPr>
            <w:tcW w:w="709" w:type="dxa"/>
            <w:gridSpan w:val="3"/>
          </w:tcPr>
          <w:p w:rsidR="00FB48DD" w:rsidRPr="0030160D" w:rsidRDefault="00FB48DD" w:rsidP="00354B22">
            <w:pPr>
              <w:autoSpaceDE w:val="0"/>
              <w:autoSpaceDN w:val="0"/>
              <w:jc w:val="center"/>
              <w:rPr>
                <w:sz w:val="14"/>
                <w:szCs w:val="14"/>
              </w:rPr>
            </w:pPr>
            <w:r w:rsidRPr="0030160D">
              <w:rPr>
                <w:sz w:val="14"/>
                <w:szCs w:val="14"/>
              </w:rPr>
              <w:t>5 669,89</w:t>
            </w:r>
          </w:p>
        </w:tc>
        <w:tc>
          <w:tcPr>
            <w:tcW w:w="567" w:type="dxa"/>
            <w:gridSpan w:val="3"/>
          </w:tcPr>
          <w:p w:rsidR="00FB48DD" w:rsidRPr="0030160D" w:rsidRDefault="00FB48DD" w:rsidP="00354B22">
            <w:pPr>
              <w:autoSpaceDE w:val="0"/>
              <w:autoSpaceDN w:val="0"/>
              <w:jc w:val="center"/>
              <w:rPr>
                <w:sz w:val="14"/>
                <w:szCs w:val="14"/>
              </w:rPr>
            </w:pPr>
            <w:r w:rsidRPr="0030160D">
              <w:rPr>
                <w:sz w:val="14"/>
                <w:szCs w:val="14"/>
              </w:rPr>
              <w:t>3 935,11</w:t>
            </w:r>
          </w:p>
        </w:tc>
        <w:tc>
          <w:tcPr>
            <w:tcW w:w="851" w:type="dxa"/>
            <w:gridSpan w:val="4"/>
          </w:tcPr>
          <w:p w:rsidR="00FB48DD" w:rsidRPr="00FA29C6" w:rsidRDefault="00FB48DD" w:rsidP="00354B22">
            <w:pPr>
              <w:autoSpaceDE w:val="0"/>
              <w:autoSpaceDN w:val="0"/>
              <w:jc w:val="center"/>
              <w:rPr>
                <w:sz w:val="14"/>
                <w:szCs w:val="14"/>
              </w:rPr>
            </w:pPr>
            <w:r w:rsidRPr="00FA29C6">
              <w:rPr>
                <w:sz w:val="14"/>
                <w:szCs w:val="14"/>
              </w:rPr>
              <w:t>45 866,66</w:t>
            </w:r>
          </w:p>
        </w:tc>
        <w:tc>
          <w:tcPr>
            <w:tcW w:w="708" w:type="dxa"/>
            <w:gridSpan w:val="3"/>
          </w:tcPr>
          <w:p w:rsidR="00FB48DD" w:rsidRPr="0030160D" w:rsidRDefault="00FB48DD" w:rsidP="00354B22">
            <w:r>
              <w:rPr>
                <w:sz w:val="14"/>
                <w:szCs w:val="14"/>
              </w:rPr>
              <w:t>5 350,49</w:t>
            </w:r>
          </w:p>
        </w:tc>
        <w:tc>
          <w:tcPr>
            <w:tcW w:w="567" w:type="dxa"/>
            <w:gridSpan w:val="3"/>
          </w:tcPr>
          <w:p w:rsidR="00FB48DD" w:rsidRPr="0030160D" w:rsidRDefault="00FB48DD" w:rsidP="00354B22">
            <w:r>
              <w:rPr>
                <w:sz w:val="14"/>
                <w:szCs w:val="14"/>
              </w:rPr>
              <w:t>954,014</w:t>
            </w:r>
          </w:p>
        </w:tc>
        <w:tc>
          <w:tcPr>
            <w:tcW w:w="444" w:type="dxa"/>
            <w:gridSpan w:val="3"/>
          </w:tcPr>
          <w:p w:rsidR="00FB48DD" w:rsidRPr="0030160D" w:rsidRDefault="00FB48DD" w:rsidP="00354B22">
            <w:r w:rsidRPr="0030160D">
              <w:rPr>
                <w:sz w:val="14"/>
                <w:szCs w:val="14"/>
              </w:rPr>
              <w:t>0</w:t>
            </w:r>
          </w:p>
        </w:tc>
        <w:tc>
          <w:tcPr>
            <w:tcW w:w="549" w:type="dxa"/>
          </w:tcPr>
          <w:p w:rsidR="00FB48DD" w:rsidRPr="0030160D" w:rsidRDefault="00FB48DD" w:rsidP="00354B22">
            <w:r w:rsidRPr="0030160D">
              <w:rPr>
                <w:sz w:val="14"/>
                <w:szCs w:val="14"/>
              </w:rPr>
              <w:t>0</w:t>
            </w:r>
          </w:p>
        </w:tc>
      </w:tr>
      <w:tr w:rsidR="00FB48DD" w:rsidRPr="0030160D" w:rsidTr="00354B22">
        <w:tc>
          <w:tcPr>
            <w:tcW w:w="417" w:type="dxa"/>
            <w:gridSpan w:val="3"/>
          </w:tcPr>
          <w:p w:rsidR="00FB48DD" w:rsidRPr="0030160D" w:rsidRDefault="00FB48DD" w:rsidP="00354B22">
            <w:pPr>
              <w:autoSpaceDE w:val="0"/>
              <w:autoSpaceDN w:val="0"/>
              <w:jc w:val="center"/>
              <w:rPr>
                <w:sz w:val="14"/>
                <w:szCs w:val="14"/>
              </w:rPr>
            </w:pPr>
            <w:r w:rsidRPr="0030160D">
              <w:rPr>
                <w:sz w:val="14"/>
                <w:szCs w:val="14"/>
              </w:rPr>
              <w:t>3.3</w:t>
            </w:r>
          </w:p>
        </w:tc>
        <w:tc>
          <w:tcPr>
            <w:tcW w:w="1570" w:type="dxa"/>
            <w:gridSpan w:val="4"/>
          </w:tcPr>
          <w:p w:rsidR="00FB48DD" w:rsidRPr="0030160D" w:rsidRDefault="00FB48DD" w:rsidP="00354B22">
            <w:pPr>
              <w:autoSpaceDE w:val="0"/>
              <w:autoSpaceDN w:val="0"/>
              <w:rPr>
                <w:sz w:val="14"/>
                <w:szCs w:val="14"/>
              </w:rPr>
            </w:pPr>
            <w:r w:rsidRPr="0030160D">
              <w:rPr>
                <w:sz w:val="14"/>
                <w:szCs w:val="14"/>
              </w:rPr>
              <w:t>Здания учреждений культуры</w:t>
            </w:r>
          </w:p>
        </w:tc>
        <w:tc>
          <w:tcPr>
            <w:tcW w:w="1149" w:type="dxa"/>
            <w:gridSpan w:val="4"/>
          </w:tcPr>
          <w:p w:rsidR="00FB48DD" w:rsidRPr="0030160D" w:rsidRDefault="00FB48DD" w:rsidP="00354B22">
            <w:pPr>
              <w:autoSpaceDE w:val="0"/>
              <w:autoSpaceDN w:val="0"/>
              <w:jc w:val="center"/>
              <w:rPr>
                <w:sz w:val="14"/>
                <w:szCs w:val="14"/>
              </w:rPr>
            </w:pPr>
            <w:r w:rsidRPr="0030160D">
              <w:rPr>
                <w:sz w:val="14"/>
                <w:szCs w:val="14"/>
              </w:rPr>
              <w:t xml:space="preserve">Объект </w:t>
            </w:r>
          </w:p>
        </w:tc>
        <w:tc>
          <w:tcPr>
            <w:tcW w:w="431" w:type="dxa"/>
            <w:gridSpan w:val="4"/>
          </w:tcPr>
          <w:p w:rsidR="00FB48DD" w:rsidRPr="0030160D" w:rsidRDefault="00FB48DD" w:rsidP="00354B22">
            <w:pPr>
              <w:autoSpaceDE w:val="0"/>
              <w:autoSpaceDN w:val="0"/>
              <w:jc w:val="center"/>
              <w:rPr>
                <w:sz w:val="14"/>
                <w:szCs w:val="14"/>
              </w:rPr>
            </w:pPr>
            <w:r w:rsidRPr="0030160D">
              <w:rPr>
                <w:sz w:val="14"/>
                <w:szCs w:val="14"/>
              </w:rPr>
              <w:t>ед.</w:t>
            </w:r>
          </w:p>
        </w:tc>
        <w:tc>
          <w:tcPr>
            <w:tcW w:w="397" w:type="dxa"/>
            <w:gridSpan w:val="3"/>
          </w:tcPr>
          <w:p w:rsidR="00FB48DD" w:rsidRPr="0030160D" w:rsidRDefault="00FB48DD" w:rsidP="00354B22">
            <w:pPr>
              <w:autoSpaceDE w:val="0"/>
              <w:autoSpaceDN w:val="0"/>
              <w:jc w:val="center"/>
              <w:rPr>
                <w:sz w:val="14"/>
                <w:szCs w:val="14"/>
              </w:rPr>
            </w:pPr>
            <w:r w:rsidRPr="0030160D">
              <w:rPr>
                <w:sz w:val="14"/>
                <w:szCs w:val="14"/>
              </w:rPr>
              <w:t>0</w:t>
            </w:r>
          </w:p>
        </w:tc>
        <w:tc>
          <w:tcPr>
            <w:tcW w:w="466" w:type="dxa"/>
            <w:gridSpan w:val="4"/>
          </w:tcPr>
          <w:p w:rsidR="00FB48DD" w:rsidRPr="0030160D" w:rsidRDefault="00FB48DD" w:rsidP="00354B22">
            <w:pPr>
              <w:autoSpaceDE w:val="0"/>
              <w:autoSpaceDN w:val="0"/>
              <w:jc w:val="center"/>
              <w:rPr>
                <w:sz w:val="14"/>
                <w:szCs w:val="14"/>
              </w:rPr>
            </w:pPr>
            <w:r w:rsidRPr="0030160D">
              <w:rPr>
                <w:sz w:val="14"/>
                <w:szCs w:val="14"/>
              </w:rPr>
              <w:t>0</w:t>
            </w:r>
          </w:p>
        </w:tc>
        <w:tc>
          <w:tcPr>
            <w:tcW w:w="384" w:type="dxa"/>
            <w:gridSpan w:val="3"/>
          </w:tcPr>
          <w:p w:rsidR="00FB48DD" w:rsidRPr="0030160D" w:rsidRDefault="00FB48DD" w:rsidP="00354B22">
            <w:pPr>
              <w:autoSpaceDE w:val="0"/>
              <w:autoSpaceDN w:val="0"/>
              <w:jc w:val="center"/>
              <w:rPr>
                <w:sz w:val="14"/>
                <w:szCs w:val="14"/>
              </w:rPr>
            </w:pPr>
            <w:r w:rsidRPr="0030160D">
              <w:rPr>
                <w:sz w:val="14"/>
                <w:szCs w:val="14"/>
              </w:rPr>
              <w:t>0</w:t>
            </w:r>
          </w:p>
        </w:tc>
        <w:tc>
          <w:tcPr>
            <w:tcW w:w="422" w:type="dxa"/>
            <w:gridSpan w:val="4"/>
          </w:tcPr>
          <w:p w:rsidR="00FB48DD" w:rsidRPr="0030160D" w:rsidRDefault="00FB48DD" w:rsidP="00354B22">
            <w:pPr>
              <w:autoSpaceDE w:val="0"/>
              <w:autoSpaceDN w:val="0"/>
              <w:jc w:val="center"/>
              <w:rPr>
                <w:sz w:val="14"/>
                <w:szCs w:val="14"/>
              </w:rPr>
            </w:pPr>
            <w:r w:rsidRPr="0030160D">
              <w:rPr>
                <w:sz w:val="14"/>
                <w:szCs w:val="14"/>
              </w:rPr>
              <w:t>0</w:t>
            </w:r>
          </w:p>
        </w:tc>
        <w:tc>
          <w:tcPr>
            <w:tcW w:w="488" w:type="dxa"/>
            <w:gridSpan w:val="4"/>
          </w:tcPr>
          <w:p w:rsidR="00FB48DD" w:rsidRPr="0030160D" w:rsidRDefault="00FB48DD" w:rsidP="00354B22">
            <w:pPr>
              <w:autoSpaceDE w:val="0"/>
              <w:autoSpaceDN w:val="0"/>
              <w:jc w:val="center"/>
              <w:rPr>
                <w:sz w:val="14"/>
                <w:szCs w:val="14"/>
              </w:rPr>
            </w:pPr>
            <w:r w:rsidRPr="0030160D">
              <w:rPr>
                <w:sz w:val="14"/>
                <w:szCs w:val="14"/>
              </w:rPr>
              <w:t>0</w:t>
            </w:r>
          </w:p>
        </w:tc>
        <w:tc>
          <w:tcPr>
            <w:tcW w:w="430" w:type="dxa"/>
            <w:gridSpan w:val="4"/>
          </w:tcPr>
          <w:p w:rsidR="00FB48DD" w:rsidRPr="0030160D" w:rsidRDefault="00FB48DD" w:rsidP="00354B22">
            <w:pPr>
              <w:autoSpaceDE w:val="0"/>
              <w:autoSpaceDN w:val="0"/>
              <w:jc w:val="center"/>
              <w:rPr>
                <w:sz w:val="14"/>
                <w:szCs w:val="14"/>
              </w:rPr>
            </w:pPr>
            <w:r w:rsidRPr="0030160D">
              <w:rPr>
                <w:sz w:val="14"/>
                <w:szCs w:val="14"/>
              </w:rPr>
              <w:t>0</w:t>
            </w:r>
          </w:p>
        </w:tc>
        <w:tc>
          <w:tcPr>
            <w:tcW w:w="430" w:type="dxa"/>
            <w:gridSpan w:val="5"/>
          </w:tcPr>
          <w:p w:rsidR="00FB48DD" w:rsidRPr="0030160D" w:rsidRDefault="00FB48DD" w:rsidP="00354B22">
            <w:pPr>
              <w:autoSpaceDE w:val="0"/>
              <w:autoSpaceDN w:val="0"/>
              <w:jc w:val="center"/>
              <w:rPr>
                <w:sz w:val="14"/>
                <w:szCs w:val="14"/>
              </w:rPr>
            </w:pPr>
            <w:r w:rsidRPr="0030160D">
              <w:rPr>
                <w:sz w:val="14"/>
                <w:szCs w:val="14"/>
              </w:rPr>
              <w:t>0</w:t>
            </w:r>
          </w:p>
        </w:tc>
        <w:tc>
          <w:tcPr>
            <w:tcW w:w="430" w:type="dxa"/>
            <w:gridSpan w:val="6"/>
          </w:tcPr>
          <w:p w:rsidR="00FB48DD" w:rsidRPr="0030160D" w:rsidRDefault="00FB48DD" w:rsidP="00354B22">
            <w:pPr>
              <w:autoSpaceDE w:val="0"/>
              <w:autoSpaceDN w:val="0"/>
              <w:jc w:val="center"/>
              <w:rPr>
                <w:sz w:val="14"/>
                <w:szCs w:val="14"/>
              </w:rPr>
            </w:pPr>
            <w:r w:rsidRPr="0030160D">
              <w:rPr>
                <w:sz w:val="14"/>
                <w:szCs w:val="14"/>
              </w:rPr>
              <w:t>0</w:t>
            </w:r>
          </w:p>
        </w:tc>
        <w:tc>
          <w:tcPr>
            <w:tcW w:w="352" w:type="dxa"/>
            <w:gridSpan w:val="3"/>
          </w:tcPr>
          <w:p w:rsidR="00FB48DD" w:rsidRPr="0030160D" w:rsidRDefault="00FB48DD" w:rsidP="00354B22">
            <w:pPr>
              <w:autoSpaceDE w:val="0"/>
              <w:autoSpaceDN w:val="0"/>
              <w:jc w:val="center"/>
              <w:rPr>
                <w:sz w:val="14"/>
                <w:szCs w:val="14"/>
              </w:rPr>
            </w:pPr>
            <w:r w:rsidRPr="0030160D">
              <w:rPr>
                <w:sz w:val="14"/>
                <w:szCs w:val="14"/>
              </w:rPr>
              <w:t>0</w:t>
            </w:r>
          </w:p>
        </w:tc>
        <w:tc>
          <w:tcPr>
            <w:tcW w:w="428" w:type="dxa"/>
            <w:gridSpan w:val="5"/>
          </w:tcPr>
          <w:p w:rsidR="00FB48DD" w:rsidRPr="0030160D" w:rsidRDefault="00FB48DD" w:rsidP="00354B22">
            <w:pPr>
              <w:autoSpaceDE w:val="0"/>
              <w:autoSpaceDN w:val="0"/>
              <w:jc w:val="center"/>
              <w:rPr>
                <w:sz w:val="14"/>
                <w:szCs w:val="14"/>
              </w:rPr>
            </w:pPr>
            <w:r w:rsidRPr="0030160D">
              <w:rPr>
                <w:sz w:val="14"/>
                <w:szCs w:val="14"/>
              </w:rPr>
              <w:t>0</w:t>
            </w:r>
          </w:p>
        </w:tc>
        <w:tc>
          <w:tcPr>
            <w:tcW w:w="428" w:type="dxa"/>
            <w:gridSpan w:val="3"/>
          </w:tcPr>
          <w:p w:rsidR="00FB48DD" w:rsidRPr="0030160D" w:rsidRDefault="00FB48DD" w:rsidP="00354B22">
            <w:pPr>
              <w:autoSpaceDE w:val="0"/>
              <w:autoSpaceDN w:val="0"/>
              <w:jc w:val="center"/>
              <w:rPr>
                <w:sz w:val="14"/>
                <w:szCs w:val="14"/>
              </w:rPr>
            </w:pPr>
            <w:r w:rsidRPr="0030160D">
              <w:rPr>
                <w:sz w:val="14"/>
                <w:szCs w:val="14"/>
              </w:rPr>
              <w:t>0</w:t>
            </w:r>
          </w:p>
        </w:tc>
        <w:tc>
          <w:tcPr>
            <w:tcW w:w="425" w:type="dxa"/>
            <w:gridSpan w:val="3"/>
          </w:tcPr>
          <w:p w:rsidR="00FB48DD" w:rsidRPr="0030160D" w:rsidRDefault="00FB48DD" w:rsidP="00354B22">
            <w:pPr>
              <w:autoSpaceDE w:val="0"/>
              <w:autoSpaceDN w:val="0"/>
              <w:jc w:val="center"/>
              <w:rPr>
                <w:sz w:val="14"/>
                <w:szCs w:val="14"/>
              </w:rPr>
            </w:pPr>
            <w:r w:rsidRPr="0030160D">
              <w:rPr>
                <w:sz w:val="14"/>
                <w:szCs w:val="14"/>
              </w:rPr>
              <w:t>0</w:t>
            </w:r>
          </w:p>
        </w:tc>
        <w:tc>
          <w:tcPr>
            <w:tcW w:w="567" w:type="dxa"/>
            <w:gridSpan w:val="4"/>
          </w:tcPr>
          <w:p w:rsidR="00FB48DD" w:rsidRPr="0030160D" w:rsidRDefault="00FB48DD" w:rsidP="00354B22">
            <w:pPr>
              <w:autoSpaceDE w:val="0"/>
              <w:autoSpaceDN w:val="0"/>
              <w:jc w:val="center"/>
              <w:rPr>
                <w:sz w:val="14"/>
                <w:szCs w:val="14"/>
              </w:rPr>
            </w:pPr>
            <w:r w:rsidRPr="0030160D">
              <w:rPr>
                <w:sz w:val="14"/>
                <w:szCs w:val="14"/>
              </w:rPr>
              <w:t>0</w:t>
            </w:r>
          </w:p>
        </w:tc>
        <w:tc>
          <w:tcPr>
            <w:tcW w:w="567" w:type="dxa"/>
            <w:gridSpan w:val="4"/>
          </w:tcPr>
          <w:p w:rsidR="00FB48DD" w:rsidRPr="0030160D" w:rsidRDefault="00FB48DD" w:rsidP="00354B22">
            <w:pPr>
              <w:autoSpaceDE w:val="0"/>
              <w:autoSpaceDN w:val="0"/>
              <w:jc w:val="center"/>
              <w:rPr>
                <w:sz w:val="14"/>
                <w:szCs w:val="14"/>
              </w:rPr>
            </w:pPr>
          </w:p>
        </w:tc>
        <w:tc>
          <w:tcPr>
            <w:tcW w:w="567" w:type="dxa"/>
            <w:gridSpan w:val="4"/>
          </w:tcPr>
          <w:p w:rsidR="00FB48DD" w:rsidRPr="0030160D" w:rsidRDefault="00FB48DD" w:rsidP="00354B22">
            <w:pPr>
              <w:autoSpaceDE w:val="0"/>
              <w:autoSpaceDN w:val="0"/>
              <w:jc w:val="center"/>
              <w:rPr>
                <w:sz w:val="14"/>
                <w:szCs w:val="14"/>
              </w:rPr>
            </w:pPr>
            <w:r w:rsidRPr="0030160D">
              <w:rPr>
                <w:sz w:val="14"/>
                <w:szCs w:val="14"/>
              </w:rPr>
              <w:t>380,0</w:t>
            </w:r>
          </w:p>
        </w:tc>
        <w:tc>
          <w:tcPr>
            <w:tcW w:w="567" w:type="dxa"/>
            <w:gridSpan w:val="5"/>
          </w:tcPr>
          <w:p w:rsidR="00FB48DD" w:rsidRPr="0030160D" w:rsidRDefault="00FB48DD" w:rsidP="00354B22">
            <w:pPr>
              <w:autoSpaceDE w:val="0"/>
              <w:autoSpaceDN w:val="0"/>
              <w:jc w:val="center"/>
              <w:rPr>
                <w:sz w:val="14"/>
                <w:szCs w:val="14"/>
              </w:rPr>
            </w:pPr>
            <w:r w:rsidRPr="0030160D">
              <w:rPr>
                <w:sz w:val="14"/>
                <w:szCs w:val="14"/>
              </w:rPr>
              <w:t>398,0</w:t>
            </w:r>
          </w:p>
        </w:tc>
        <w:tc>
          <w:tcPr>
            <w:tcW w:w="567" w:type="dxa"/>
            <w:gridSpan w:val="3"/>
          </w:tcPr>
          <w:p w:rsidR="00FB48DD" w:rsidRPr="0030160D" w:rsidRDefault="00FB48DD" w:rsidP="00354B22">
            <w:pPr>
              <w:autoSpaceDE w:val="0"/>
              <w:autoSpaceDN w:val="0"/>
              <w:jc w:val="center"/>
              <w:rPr>
                <w:sz w:val="14"/>
                <w:szCs w:val="14"/>
              </w:rPr>
            </w:pPr>
            <w:r w:rsidRPr="0030160D">
              <w:rPr>
                <w:sz w:val="14"/>
                <w:szCs w:val="14"/>
              </w:rPr>
              <w:t>0</w:t>
            </w:r>
          </w:p>
        </w:tc>
        <w:tc>
          <w:tcPr>
            <w:tcW w:w="709" w:type="dxa"/>
            <w:gridSpan w:val="3"/>
          </w:tcPr>
          <w:p w:rsidR="00FB48DD" w:rsidRPr="0030160D" w:rsidRDefault="00FB48DD" w:rsidP="00354B22">
            <w:pPr>
              <w:autoSpaceDE w:val="0"/>
              <w:autoSpaceDN w:val="0"/>
              <w:jc w:val="center"/>
              <w:rPr>
                <w:sz w:val="14"/>
                <w:szCs w:val="14"/>
              </w:rPr>
            </w:pPr>
            <w:r w:rsidRPr="0030160D">
              <w:rPr>
                <w:sz w:val="14"/>
                <w:szCs w:val="14"/>
              </w:rPr>
              <w:t>0</w:t>
            </w:r>
          </w:p>
        </w:tc>
        <w:tc>
          <w:tcPr>
            <w:tcW w:w="567" w:type="dxa"/>
            <w:gridSpan w:val="3"/>
          </w:tcPr>
          <w:p w:rsidR="00FB48DD" w:rsidRPr="0030160D" w:rsidRDefault="00FB48DD" w:rsidP="00354B22">
            <w:pPr>
              <w:autoSpaceDE w:val="0"/>
              <w:autoSpaceDN w:val="0"/>
              <w:jc w:val="center"/>
              <w:rPr>
                <w:sz w:val="14"/>
                <w:szCs w:val="14"/>
              </w:rPr>
            </w:pPr>
            <w:r w:rsidRPr="0030160D">
              <w:rPr>
                <w:sz w:val="14"/>
                <w:szCs w:val="14"/>
              </w:rPr>
              <w:t>93,13</w:t>
            </w:r>
          </w:p>
        </w:tc>
        <w:tc>
          <w:tcPr>
            <w:tcW w:w="851" w:type="dxa"/>
            <w:gridSpan w:val="4"/>
          </w:tcPr>
          <w:p w:rsidR="00FB48DD" w:rsidRPr="00FA29C6" w:rsidRDefault="00FB48DD" w:rsidP="00354B22">
            <w:pPr>
              <w:autoSpaceDE w:val="0"/>
              <w:autoSpaceDN w:val="0"/>
              <w:jc w:val="center"/>
              <w:rPr>
                <w:sz w:val="14"/>
                <w:szCs w:val="14"/>
              </w:rPr>
            </w:pPr>
            <w:r w:rsidRPr="00FA29C6">
              <w:rPr>
                <w:b/>
                <w:sz w:val="14"/>
                <w:szCs w:val="14"/>
              </w:rPr>
              <w:t>0</w:t>
            </w:r>
          </w:p>
        </w:tc>
        <w:tc>
          <w:tcPr>
            <w:tcW w:w="708" w:type="dxa"/>
            <w:gridSpan w:val="3"/>
          </w:tcPr>
          <w:p w:rsidR="00FB48DD" w:rsidRPr="0030160D" w:rsidRDefault="00FB48DD" w:rsidP="00354B22">
            <w:r>
              <w:rPr>
                <w:sz w:val="14"/>
                <w:szCs w:val="14"/>
              </w:rPr>
              <w:t>541,892</w:t>
            </w:r>
          </w:p>
        </w:tc>
        <w:tc>
          <w:tcPr>
            <w:tcW w:w="567" w:type="dxa"/>
            <w:gridSpan w:val="3"/>
          </w:tcPr>
          <w:p w:rsidR="00FB48DD" w:rsidRPr="0030160D" w:rsidRDefault="00FB48DD" w:rsidP="00354B22">
            <w:r>
              <w:rPr>
                <w:sz w:val="14"/>
                <w:szCs w:val="14"/>
              </w:rPr>
              <w:t>36 899,1</w:t>
            </w:r>
          </w:p>
        </w:tc>
        <w:tc>
          <w:tcPr>
            <w:tcW w:w="444" w:type="dxa"/>
            <w:gridSpan w:val="3"/>
          </w:tcPr>
          <w:p w:rsidR="00FB48DD" w:rsidRPr="0030160D" w:rsidRDefault="00FB48DD" w:rsidP="00354B22">
            <w:r w:rsidRPr="0030160D">
              <w:rPr>
                <w:sz w:val="14"/>
                <w:szCs w:val="14"/>
              </w:rPr>
              <w:t>0</w:t>
            </w:r>
          </w:p>
        </w:tc>
        <w:tc>
          <w:tcPr>
            <w:tcW w:w="549" w:type="dxa"/>
          </w:tcPr>
          <w:p w:rsidR="00FB48DD" w:rsidRPr="0030160D" w:rsidRDefault="00FB48DD" w:rsidP="00354B22">
            <w:r w:rsidRPr="0030160D">
              <w:rPr>
                <w:sz w:val="14"/>
                <w:szCs w:val="14"/>
              </w:rPr>
              <w:t>0</w:t>
            </w:r>
          </w:p>
        </w:tc>
      </w:tr>
    </w:tbl>
    <w:p w:rsidR="00FB48DD" w:rsidRPr="0030160D" w:rsidRDefault="00FB48DD" w:rsidP="00FB48DD">
      <w:pPr>
        <w:autoSpaceDE w:val="0"/>
        <w:autoSpaceDN w:val="0"/>
      </w:pPr>
    </w:p>
    <w:p w:rsidR="00FB48DD" w:rsidRPr="0030160D" w:rsidRDefault="00FB48DD" w:rsidP="00FB48DD">
      <w:pPr>
        <w:autoSpaceDE w:val="0"/>
        <w:autoSpaceDN w:val="0"/>
        <w:jc w:val="right"/>
        <w:rPr>
          <w:sz w:val="18"/>
          <w:szCs w:val="18"/>
        </w:rPr>
      </w:pPr>
      <w:r w:rsidRPr="0030160D">
        <w:rPr>
          <w:sz w:val="18"/>
          <w:szCs w:val="18"/>
        </w:rPr>
        <w:t>Приложение 7</w:t>
      </w:r>
    </w:p>
    <w:p w:rsidR="00FB48DD" w:rsidRPr="0030160D" w:rsidRDefault="00FB48DD" w:rsidP="00FB48DD">
      <w:pPr>
        <w:autoSpaceDE w:val="0"/>
        <w:autoSpaceDN w:val="0"/>
        <w:jc w:val="right"/>
        <w:rPr>
          <w:sz w:val="18"/>
          <w:szCs w:val="18"/>
        </w:rPr>
      </w:pPr>
      <w:r w:rsidRPr="0030160D">
        <w:rPr>
          <w:sz w:val="18"/>
          <w:szCs w:val="18"/>
        </w:rPr>
        <w:t>муниципальной программы</w:t>
      </w:r>
      <w:r>
        <w:rPr>
          <w:sz w:val="18"/>
          <w:szCs w:val="18"/>
        </w:rPr>
        <w:t xml:space="preserve"> </w:t>
      </w:r>
      <w:proofErr w:type="spellStart"/>
      <w:r w:rsidRPr="0030160D">
        <w:rPr>
          <w:sz w:val="18"/>
          <w:szCs w:val="18"/>
        </w:rPr>
        <w:t>Камешкирс</w:t>
      </w:r>
      <w:r>
        <w:rPr>
          <w:sz w:val="18"/>
          <w:szCs w:val="18"/>
        </w:rPr>
        <w:t>кого</w:t>
      </w:r>
      <w:proofErr w:type="spellEnd"/>
      <w:r>
        <w:rPr>
          <w:sz w:val="18"/>
          <w:szCs w:val="18"/>
        </w:rPr>
        <w:t xml:space="preserve"> район </w:t>
      </w:r>
      <w:r w:rsidRPr="0030160D">
        <w:rPr>
          <w:sz w:val="18"/>
          <w:szCs w:val="18"/>
        </w:rPr>
        <w:t>Пензенской области</w:t>
      </w:r>
    </w:p>
    <w:p w:rsidR="00FB48DD" w:rsidRPr="0030160D" w:rsidRDefault="00FB48DD" w:rsidP="00FB48DD">
      <w:pPr>
        <w:autoSpaceDE w:val="0"/>
        <w:autoSpaceDN w:val="0"/>
        <w:jc w:val="center"/>
      </w:pPr>
      <w:r w:rsidRPr="0030160D">
        <w:t>РЕСУРСНОЕ ОБЕСПЕЧЕНИЕ</w:t>
      </w:r>
    </w:p>
    <w:p w:rsidR="00FB48DD" w:rsidRPr="0030160D" w:rsidRDefault="00FB48DD" w:rsidP="00FB48DD">
      <w:pPr>
        <w:autoSpaceDE w:val="0"/>
        <w:autoSpaceDN w:val="0"/>
        <w:jc w:val="center"/>
      </w:pPr>
      <w:r w:rsidRPr="0030160D">
        <w:t xml:space="preserve">реализации муниципальной программы </w:t>
      </w:r>
      <w:proofErr w:type="spellStart"/>
      <w:r w:rsidRPr="0030160D">
        <w:t>Камешкирского</w:t>
      </w:r>
      <w:proofErr w:type="spellEnd"/>
      <w:r w:rsidRPr="0030160D">
        <w:t xml:space="preserve"> района Пензенской области</w:t>
      </w:r>
    </w:p>
    <w:p w:rsidR="00FB48DD" w:rsidRPr="0030160D" w:rsidRDefault="00FB48DD" w:rsidP="00FB48DD">
      <w:pPr>
        <w:autoSpaceDE w:val="0"/>
        <w:autoSpaceDN w:val="0"/>
        <w:jc w:val="center"/>
        <w:rPr>
          <w:b/>
          <w:bCs/>
        </w:rPr>
      </w:pPr>
      <w:r w:rsidRPr="0030160D">
        <w:rPr>
          <w:b/>
          <w:bCs/>
        </w:rPr>
        <w:t xml:space="preserve">«Развитие территорий, социальной и инженерной инфраструктуры, обеспечение транспортных услуг в </w:t>
      </w:r>
      <w:proofErr w:type="spellStart"/>
      <w:r w:rsidRPr="0030160D">
        <w:rPr>
          <w:b/>
          <w:bCs/>
        </w:rPr>
        <w:t>Камешкирском</w:t>
      </w:r>
      <w:proofErr w:type="spellEnd"/>
      <w:r w:rsidRPr="0030160D">
        <w:rPr>
          <w:b/>
          <w:bCs/>
        </w:rPr>
        <w:t xml:space="preserve"> районе Пензенской области»</w:t>
      </w:r>
    </w:p>
    <w:p w:rsidR="00FB48DD" w:rsidRPr="0030160D" w:rsidRDefault="00FB48DD" w:rsidP="00FB48DD">
      <w:pPr>
        <w:autoSpaceDE w:val="0"/>
        <w:autoSpaceDN w:val="0"/>
        <w:jc w:val="center"/>
      </w:pPr>
      <w:r w:rsidRPr="0030160D">
        <w:t>за счет всех источников финансирования на 2014 - 2015 годы</w:t>
      </w:r>
    </w:p>
    <w:tbl>
      <w:tblPr>
        <w:tblW w:w="15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4"/>
        <w:gridCol w:w="1908"/>
        <w:gridCol w:w="2835"/>
        <w:gridCol w:w="6379"/>
        <w:gridCol w:w="1984"/>
        <w:gridCol w:w="1540"/>
      </w:tblGrid>
      <w:tr w:rsidR="00FB48DD" w:rsidRPr="000B2B1F" w:rsidTr="00354B22">
        <w:tc>
          <w:tcPr>
            <w:tcW w:w="5387" w:type="dxa"/>
            <w:gridSpan w:val="3"/>
            <w:shd w:val="clear" w:color="auto" w:fill="auto"/>
          </w:tcPr>
          <w:p w:rsidR="00FB48DD" w:rsidRPr="000B2B1F" w:rsidRDefault="00FB48DD" w:rsidP="00354B22">
            <w:pPr>
              <w:autoSpaceDE w:val="0"/>
              <w:autoSpaceDN w:val="0"/>
              <w:jc w:val="center"/>
              <w:rPr>
                <w:sz w:val="16"/>
                <w:szCs w:val="16"/>
              </w:rPr>
            </w:pPr>
            <w:r w:rsidRPr="000B2B1F">
              <w:rPr>
                <w:sz w:val="16"/>
                <w:szCs w:val="16"/>
              </w:rPr>
              <w:t>Ответственный исполнитель муниципальной программы</w:t>
            </w:r>
          </w:p>
        </w:tc>
        <w:tc>
          <w:tcPr>
            <w:tcW w:w="9903" w:type="dxa"/>
            <w:gridSpan w:val="3"/>
            <w:shd w:val="clear" w:color="auto" w:fill="auto"/>
          </w:tcPr>
          <w:p w:rsidR="00FB48DD" w:rsidRPr="000B2B1F" w:rsidRDefault="00FB48DD" w:rsidP="00354B22">
            <w:pPr>
              <w:autoSpaceDE w:val="0"/>
              <w:autoSpaceDN w:val="0"/>
              <w:jc w:val="center"/>
              <w:rPr>
                <w:sz w:val="16"/>
                <w:szCs w:val="16"/>
              </w:rPr>
            </w:pPr>
            <w:r w:rsidRPr="000B2B1F">
              <w:rPr>
                <w:sz w:val="16"/>
                <w:szCs w:val="16"/>
              </w:rPr>
              <w:t xml:space="preserve">Администрация </w:t>
            </w:r>
            <w:proofErr w:type="spellStart"/>
            <w:r w:rsidRPr="000B2B1F">
              <w:rPr>
                <w:sz w:val="16"/>
                <w:szCs w:val="16"/>
              </w:rPr>
              <w:t>Камешкирского</w:t>
            </w:r>
            <w:proofErr w:type="spellEnd"/>
            <w:r w:rsidRPr="000B2B1F">
              <w:rPr>
                <w:sz w:val="16"/>
                <w:szCs w:val="16"/>
              </w:rPr>
              <w:t xml:space="preserve"> района</w:t>
            </w:r>
          </w:p>
          <w:p w:rsidR="00FB48DD" w:rsidRPr="000B2B1F" w:rsidRDefault="00FB48DD" w:rsidP="00354B22">
            <w:pPr>
              <w:autoSpaceDE w:val="0"/>
              <w:autoSpaceDN w:val="0"/>
              <w:jc w:val="center"/>
              <w:rPr>
                <w:sz w:val="16"/>
                <w:szCs w:val="16"/>
              </w:rPr>
            </w:pPr>
            <w:r w:rsidRPr="000B2B1F">
              <w:rPr>
                <w:sz w:val="16"/>
                <w:szCs w:val="16"/>
              </w:rPr>
              <w:t>Пензенской области</w:t>
            </w:r>
          </w:p>
        </w:tc>
      </w:tr>
      <w:tr w:rsidR="00FB48DD" w:rsidRPr="000B2B1F" w:rsidTr="00354B22">
        <w:tc>
          <w:tcPr>
            <w:tcW w:w="644" w:type="dxa"/>
            <w:vMerge w:val="restart"/>
            <w:shd w:val="clear" w:color="auto" w:fill="auto"/>
          </w:tcPr>
          <w:p w:rsidR="00FB48DD" w:rsidRPr="000B2B1F" w:rsidRDefault="00FB48DD" w:rsidP="00354B22">
            <w:pPr>
              <w:autoSpaceDE w:val="0"/>
              <w:autoSpaceDN w:val="0"/>
              <w:jc w:val="center"/>
              <w:rPr>
                <w:sz w:val="16"/>
                <w:szCs w:val="16"/>
              </w:rPr>
            </w:pPr>
            <w:r w:rsidRPr="000B2B1F">
              <w:rPr>
                <w:sz w:val="16"/>
                <w:szCs w:val="16"/>
              </w:rPr>
              <w:t>N</w:t>
            </w:r>
          </w:p>
          <w:p w:rsidR="00FB48DD" w:rsidRPr="000B2B1F" w:rsidRDefault="00FB48DD" w:rsidP="00354B22">
            <w:pPr>
              <w:autoSpaceDE w:val="0"/>
              <w:autoSpaceDN w:val="0"/>
              <w:jc w:val="center"/>
              <w:rPr>
                <w:sz w:val="16"/>
                <w:szCs w:val="16"/>
              </w:rPr>
            </w:pPr>
            <w:proofErr w:type="gramStart"/>
            <w:r w:rsidRPr="000B2B1F">
              <w:rPr>
                <w:sz w:val="16"/>
                <w:szCs w:val="16"/>
              </w:rPr>
              <w:t>п</w:t>
            </w:r>
            <w:proofErr w:type="gramEnd"/>
            <w:r w:rsidRPr="000B2B1F">
              <w:rPr>
                <w:sz w:val="16"/>
                <w:szCs w:val="16"/>
              </w:rPr>
              <w:t>/п</w:t>
            </w:r>
          </w:p>
        </w:tc>
        <w:tc>
          <w:tcPr>
            <w:tcW w:w="1908" w:type="dxa"/>
            <w:vMerge w:val="restart"/>
            <w:shd w:val="clear" w:color="auto" w:fill="auto"/>
          </w:tcPr>
          <w:p w:rsidR="00FB48DD" w:rsidRPr="000B2B1F" w:rsidRDefault="00FB48DD" w:rsidP="00354B22">
            <w:pPr>
              <w:autoSpaceDE w:val="0"/>
              <w:autoSpaceDN w:val="0"/>
              <w:jc w:val="center"/>
              <w:rPr>
                <w:sz w:val="16"/>
                <w:szCs w:val="16"/>
              </w:rPr>
            </w:pPr>
            <w:r w:rsidRPr="000B2B1F">
              <w:rPr>
                <w:sz w:val="16"/>
                <w:szCs w:val="16"/>
              </w:rPr>
              <w:t>Статус</w:t>
            </w:r>
          </w:p>
        </w:tc>
        <w:tc>
          <w:tcPr>
            <w:tcW w:w="2835" w:type="dxa"/>
            <w:vMerge w:val="restart"/>
            <w:shd w:val="clear" w:color="auto" w:fill="auto"/>
          </w:tcPr>
          <w:p w:rsidR="00FB48DD" w:rsidRPr="000B2B1F" w:rsidRDefault="00FB48DD" w:rsidP="00354B22">
            <w:pPr>
              <w:autoSpaceDE w:val="0"/>
              <w:autoSpaceDN w:val="0"/>
              <w:jc w:val="center"/>
              <w:rPr>
                <w:sz w:val="16"/>
                <w:szCs w:val="16"/>
              </w:rPr>
            </w:pPr>
            <w:r w:rsidRPr="000B2B1F">
              <w:rPr>
                <w:sz w:val="16"/>
                <w:szCs w:val="16"/>
              </w:rPr>
              <w:t xml:space="preserve">Наименование муниципальной программы </w:t>
            </w:r>
          </w:p>
        </w:tc>
        <w:tc>
          <w:tcPr>
            <w:tcW w:w="6379" w:type="dxa"/>
            <w:vMerge w:val="restart"/>
            <w:shd w:val="clear" w:color="auto" w:fill="auto"/>
          </w:tcPr>
          <w:p w:rsidR="00FB48DD" w:rsidRPr="000B2B1F" w:rsidRDefault="00FB48DD" w:rsidP="00354B22">
            <w:pPr>
              <w:autoSpaceDE w:val="0"/>
              <w:autoSpaceDN w:val="0"/>
              <w:jc w:val="center"/>
              <w:rPr>
                <w:sz w:val="16"/>
                <w:szCs w:val="16"/>
              </w:rPr>
            </w:pPr>
            <w:r w:rsidRPr="000B2B1F">
              <w:rPr>
                <w:sz w:val="16"/>
                <w:szCs w:val="16"/>
              </w:rPr>
              <w:t>Источник финансирования</w:t>
            </w:r>
          </w:p>
        </w:tc>
        <w:tc>
          <w:tcPr>
            <w:tcW w:w="3524" w:type="dxa"/>
            <w:gridSpan w:val="2"/>
            <w:shd w:val="clear" w:color="auto" w:fill="auto"/>
          </w:tcPr>
          <w:p w:rsidR="00FB48DD" w:rsidRPr="000B2B1F" w:rsidRDefault="00FB48DD" w:rsidP="00354B22">
            <w:pPr>
              <w:autoSpaceDE w:val="0"/>
              <w:autoSpaceDN w:val="0"/>
              <w:jc w:val="center"/>
              <w:rPr>
                <w:sz w:val="16"/>
                <w:szCs w:val="16"/>
              </w:rPr>
            </w:pPr>
            <w:r w:rsidRPr="000B2B1F">
              <w:rPr>
                <w:sz w:val="16"/>
                <w:szCs w:val="16"/>
              </w:rPr>
              <w:t>Оценка расходов, тыс. рублей</w:t>
            </w:r>
          </w:p>
        </w:tc>
      </w:tr>
      <w:tr w:rsidR="00FB48DD" w:rsidRPr="000B2B1F" w:rsidTr="00354B22">
        <w:tc>
          <w:tcPr>
            <w:tcW w:w="644" w:type="dxa"/>
            <w:vMerge/>
            <w:shd w:val="clear" w:color="auto" w:fill="auto"/>
          </w:tcPr>
          <w:p w:rsidR="00FB48DD" w:rsidRPr="000B2B1F" w:rsidRDefault="00FB48DD" w:rsidP="00354B22">
            <w:pPr>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rPr>
                <w:sz w:val="16"/>
                <w:szCs w:val="16"/>
              </w:rPr>
            </w:pPr>
          </w:p>
        </w:tc>
        <w:tc>
          <w:tcPr>
            <w:tcW w:w="6379" w:type="dxa"/>
            <w:vMerge/>
            <w:shd w:val="clear" w:color="auto" w:fill="auto"/>
          </w:tcPr>
          <w:p w:rsidR="00FB48DD" w:rsidRPr="000B2B1F" w:rsidRDefault="00FB48DD" w:rsidP="00354B22">
            <w:pPr>
              <w:rPr>
                <w:sz w:val="16"/>
                <w:szCs w:val="16"/>
              </w:rPr>
            </w:pPr>
          </w:p>
        </w:tc>
        <w:tc>
          <w:tcPr>
            <w:tcW w:w="1984" w:type="dxa"/>
            <w:shd w:val="clear" w:color="auto" w:fill="auto"/>
          </w:tcPr>
          <w:p w:rsidR="00FB48DD" w:rsidRPr="000B2B1F" w:rsidRDefault="00FB48DD" w:rsidP="00354B22">
            <w:pPr>
              <w:autoSpaceDE w:val="0"/>
              <w:autoSpaceDN w:val="0"/>
              <w:jc w:val="center"/>
              <w:rPr>
                <w:sz w:val="16"/>
                <w:szCs w:val="16"/>
              </w:rPr>
            </w:pPr>
            <w:r w:rsidRPr="000B2B1F">
              <w:rPr>
                <w:sz w:val="16"/>
                <w:szCs w:val="16"/>
              </w:rPr>
              <w:t>2014 г.</w:t>
            </w:r>
          </w:p>
        </w:tc>
        <w:tc>
          <w:tcPr>
            <w:tcW w:w="1540" w:type="dxa"/>
            <w:shd w:val="clear" w:color="auto" w:fill="auto"/>
          </w:tcPr>
          <w:p w:rsidR="00FB48DD" w:rsidRPr="000B2B1F" w:rsidRDefault="00FB48DD" w:rsidP="00354B22">
            <w:pPr>
              <w:autoSpaceDE w:val="0"/>
              <w:autoSpaceDN w:val="0"/>
              <w:jc w:val="center"/>
              <w:rPr>
                <w:sz w:val="16"/>
                <w:szCs w:val="16"/>
              </w:rPr>
            </w:pPr>
            <w:r w:rsidRPr="000B2B1F">
              <w:rPr>
                <w:sz w:val="16"/>
                <w:szCs w:val="16"/>
              </w:rPr>
              <w:t>2015 г.</w:t>
            </w:r>
          </w:p>
        </w:tc>
      </w:tr>
      <w:tr w:rsidR="00FB48DD" w:rsidRPr="000B2B1F" w:rsidTr="00354B22">
        <w:trPr>
          <w:trHeight w:val="48"/>
        </w:trPr>
        <w:tc>
          <w:tcPr>
            <w:tcW w:w="644" w:type="dxa"/>
            <w:shd w:val="clear" w:color="auto" w:fill="auto"/>
          </w:tcPr>
          <w:p w:rsidR="00FB48DD" w:rsidRPr="000B2B1F" w:rsidRDefault="00FB48DD" w:rsidP="00354B22">
            <w:pPr>
              <w:autoSpaceDE w:val="0"/>
              <w:autoSpaceDN w:val="0"/>
              <w:jc w:val="center"/>
              <w:rPr>
                <w:sz w:val="16"/>
                <w:szCs w:val="16"/>
              </w:rPr>
            </w:pPr>
            <w:r w:rsidRPr="000B2B1F">
              <w:rPr>
                <w:sz w:val="16"/>
                <w:szCs w:val="16"/>
              </w:rPr>
              <w:t>1</w:t>
            </w:r>
          </w:p>
        </w:tc>
        <w:tc>
          <w:tcPr>
            <w:tcW w:w="1908" w:type="dxa"/>
            <w:shd w:val="clear" w:color="auto" w:fill="auto"/>
          </w:tcPr>
          <w:p w:rsidR="00FB48DD" w:rsidRPr="000B2B1F" w:rsidRDefault="00FB48DD" w:rsidP="00354B22">
            <w:pPr>
              <w:autoSpaceDE w:val="0"/>
              <w:autoSpaceDN w:val="0"/>
              <w:jc w:val="center"/>
              <w:rPr>
                <w:sz w:val="16"/>
                <w:szCs w:val="16"/>
              </w:rPr>
            </w:pPr>
            <w:r w:rsidRPr="000B2B1F">
              <w:rPr>
                <w:sz w:val="16"/>
                <w:szCs w:val="16"/>
              </w:rPr>
              <w:t>2</w:t>
            </w:r>
          </w:p>
        </w:tc>
        <w:tc>
          <w:tcPr>
            <w:tcW w:w="2835" w:type="dxa"/>
            <w:shd w:val="clear" w:color="auto" w:fill="auto"/>
          </w:tcPr>
          <w:p w:rsidR="00FB48DD" w:rsidRPr="000B2B1F" w:rsidRDefault="00FB48DD" w:rsidP="00354B22">
            <w:pPr>
              <w:autoSpaceDE w:val="0"/>
              <w:autoSpaceDN w:val="0"/>
              <w:jc w:val="center"/>
              <w:rPr>
                <w:sz w:val="16"/>
                <w:szCs w:val="16"/>
              </w:rPr>
            </w:pPr>
            <w:r w:rsidRPr="000B2B1F">
              <w:rPr>
                <w:sz w:val="16"/>
                <w:szCs w:val="16"/>
              </w:rPr>
              <w:t>3</w:t>
            </w:r>
          </w:p>
        </w:tc>
        <w:tc>
          <w:tcPr>
            <w:tcW w:w="6379" w:type="dxa"/>
            <w:shd w:val="clear" w:color="auto" w:fill="auto"/>
          </w:tcPr>
          <w:p w:rsidR="00FB48DD" w:rsidRPr="000B2B1F" w:rsidRDefault="00FB48DD" w:rsidP="00354B22">
            <w:pPr>
              <w:autoSpaceDE w:val="0"/>
              <w:autoSpaceDN w:val="0"/>
              <w:jc w:val="center"/>
              <w:rPr>
                <w:sz w:val="16"/>
                <w:szCs w:val="16"/>
              </w:rPr>
            </w:pPr>
            <w:r w:rsidRPr="000B2B1F">
              <w:rPr>
                <w:sz w:val="16"/>
                <w:szCs w:val="16"/>
              </w:rPr>
              <w:t>4</w:t>
            </w:r>
          </w:p>
        </w:tc>
        <w:tc>
          <w:tcPr>
            <w:tcW w:w="1984" w:type="dxa"/>
            <w:shd w:val="clear" w:color="auto" w:fill="auto"/>
          </w:tcPr>
          <w:p w:rsidR="00FB48DD" w:rsidRPr="000B2B1F" w:rsidRDefault="00FB48DD" w:rsidP="00354B22">
            <w:pPr>
              <w:autoSpaceDE w:val="0"/>
              <w:autoSpaceDN w:val="0"/>
              <w:jc w:val="center"/>
              <w:rPr>
                <w:sz w:val="16"/>
                <w:szCs w:val="16"/>
              </w:rPr>
            </w:pPr>
            <w:r w:rsidRPr="000B2B1F">
              <w:rPr>
                <w:sz w:val="16"/>
                <w:szCs w:val="16"/>
              </w:rPr>
              <w:t>5</w:t>
            </w:r>
          </w:p>
        </w:tc>
        <w:tc>
          <w:tcPr>
            <w:tcW w:w="1540" w:type="dxa"/>
            <w:shd w:val="clear" w:color="auto" w:fill="auto"/>
          </w:tcPr>
          <w:p w:rsidR="00FB48DD" w:rsidRPr="000B2B1F" w:rsidRDefault="00FB48DD" w:rsidP="00354B22">
            <w:pPr>
              <w:autoSpaceDE w:val="0"/>
              <w:autoSpaceDN w:val="0"/>
              <w:jc w:val="center"/>
              <w:rPr>
                <w:sz w:val="16"/>
                <w:szCs w:val="16"/>
              </w:rPr>
            </w:pPr>
            <w:r w:rsidRPr="000B2B1F">
              <w:rPr>
                <w:sz w:val="16"/>
                <w:szCs w:val="16"/>
              </w:rPr>
              <w:t>6</w:t>
            </w:r>
          </w:p>
        </w:tc>
      </w:tr>
      <w:tr w:rsidR="00FB48DD" w:rsidRPr="000B2B1F" w:rsidTr="00354B22">
        <w:trPr>
          <w:trHeight w:val="151"/>
        </w:trPr>
        <w:tc>
          <w:tcPr>
            <w:tcW w:w="644" w:type="dxa"/>
            <w:vMerge w:val="restart"/>
            <w:shd w:val="clear" w:color="auto" w:fill="auto"/>
          </w:tcPr>
          <w:p w:rsidR="00FB48DD" w:rsidRPr="000B2B1F" w:rsidRDefault="00FB48DD" w:rsidP="00354B22">
            <w:pPr>
              <w:autoSpaceDE w:val="0"/>
              <w:autoSpaceDN w:val="0"/>
              <w:rPr>
                <w:sz w:val="16"/>
                <w:szCs w:val="16"/>
              </w:rPr>
            </w:pPr>
          </w:p>
        </w:tc>
        <w:tc>
          <w:tcPr>
            <w:tcW w:w="1908" w:type="dxa"/>
            <w:vMerge w:val="restart"/>
            <w:shd w:val="clear" w:color="auto" w:fill="auto"/>
          </w:tcPr>
          <w:p w:rsidR="00FB48DD" w:rsidRPr="000B2B1F" w:rsidRDefault="00FB48DD" w:rsidP="00354B22">
            <w:pPr>
              <w:autoSpaceDE w:val="0"/>
              <w:autoSpaceDN w:val="0"/>
              <w:rPr>
                <w:sz w:val="16"/>
                <w:szCs w:val="16"/>
              </w:rPr>
            </w:pPr>
            <w:r w:rsidRPr="000B2B1F">
              <w:rPr>
                <w:sz w:val="16"/>
                <w:szCs w:val="16"/>
              </w:rPr>
              <w:t>Муниципальная программа</w:t>
            </w:r>
          </w:p>
        </w:tc>
        <w:tc>
          <w:tcPr>
            <w:tcW w:w="2835" w:type="dxa"/>
            <w:vMerge w:val="restart"/>
            <w:shd w:val="clear" w:color="auto" w:fill="auto"/>
          </w:tcPr>
          <w:p w:rsidR="00FB48DD" w:rsidRPr="000B2B1F" w:rsidRDefault="00FB48DD" w:rsidP="00354B22">
            <w:pPr>
              <w:autoSpaceDE w:val="0"/>
              <w:autoSpaceDN w:val="0"/>
              <w:rPr>
                <w:b/>
                <w:sz w:val="16"/>
                <w:szCs w:val="16"/>
              </w:rPr>
            </w:pPr>
            <w:r w:rsidRPr="000B2B1F">
              <w:rPr>
                <w:b/>
                <w:sz w:val="16"/>
                <w:szCs w:val="16"/>
              </w:rPr>
              <w:t xml:space="preserve">«Развитие территорий, социальной и инженерной инфраструктуры, обеспечение транспортных услуг в </w:t>
            </w:r>
            <w:proofErr w:type="spellStart"/>
            <w:r w:rsidRPr="000B2B1F">
              <w:rPr>
                <w:b/>
                <w:sz w:val="16"/>
                <w:szCs w:val="16"/>
              </w:rPr>
              <w:t>Камешкирском</w:t>
            </w:r>
            <w:proofErr w:type="spellEnd"/>
            <w:r w:rsidRPr="000B2B1F">
              <w:rPr>
                <w:b/>
                <w:sz w:val="16"/>
                <w:szCs w:val="16"/>
              </w:rPr>
              <w:t xml:space="preserve"> районе Пензенской области»</w:t>
            </w:r>
          </w:p>
        </w:tc>
        <w:tc>
          <w:tcPr>
            <w:tcW w:w="6379" w:type="dxa"/>
            <w:shd w:val="clear" w:color="auto" w:fill="auto"/>
          </w:tcPr>
          <w:p w:rsidR="00FB48DD" w:rsidRPr="000B2B1F" w:rsidRDefault="00FB48DD" w:rsidP="00354B22">
            <w:pPr>
              <w:autoSpaceDE w:val="0"/>
              <w:autoSpaceDN w:val="0"/>
              <w:jc w:val="both"/>
              <w:rPr>
                <w:b/>
                <w:sz w:val="16"/>
                <w:szCs w:val="16"/>
              </w:rPr>
            </w:pPr>
            <w:r w:rsidRPr="000B2B1F">
              <w:rPr>
                <w:b/>
                <w:sz w:val="16"/>
                <w:szCs w:val="16"/>
              </w:rPr>
              <w:t>Всего,  в том числе</w:t>
            </w:r>
          </w:p>
        </w:tc>
        <w:tc>
          <w:tcPr>
            <w:tcW w:w="1984"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2736,3</w:t>
            </w:r>
          </w:p>
        </w:tc>
        <w:tc>
          <w:tcPr>
            <w:tcW w:w="1540"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3896,14</w:t>
            </w:r>
          </w:p>
        </w:tc>
      </w:tr>
      <w:tr w:rsidR="00FB48DD" w:rsidRPr="000B2B1F" w:rsidTr="00354B22">
        <w:trPr>
          <w:trHeight w:val="157"/>
        </w:trPr>
        <w:tc>
          <w:tcPr>
            <w:tcW w:w="644" w:type="dxa"/>
            <w:vMerge/>
            <w:shd w:val="clear" w:color="auto" w:fill="auto"/>
          </w:tcPr>
          <w:p w:rsidR="00FB48DD" w:rsidRPr="000B2B1F" w:rsidRDefault="00FB48DD" w:rsidP="00354B22">
            <w:pPr>
              <w:autoSpaceDE w:val="0"/>
              <w:autoSpaceDN w:val="0"/>
              <w:rPr>
                <w:sz w:val="16"/>
                <w:szCs w:val="16"/>
              </w:rPr>
            </w:pPr>
          </w:p>
        </w:tc>
        <w:tc>
          <w:tcPr>
            <w:tcW w:w="1908" w:type="dxa"/>
            <w:vMerge/>
            <w:shd w:val="clear" w:color="auto" w:fill="auto"/>
          </w:tcPr>
          <w:p w:rsidR="00FB48DD" w:rsidRPr="000B2B1F" w:rsidRDefault="00FB48DD" w:rsidP="00354B22">
            <w:pPr>
              <w:autoSpaceDE w:val="0"/>
              <w:autoSpaceDN w:val="0"/>
              <w:rPr>
                <w:sz w:val="16"/>
                <w:szCs w:val="16"/>
              </w:rPr>
            </w:pPr>
          </w:p>
        </w:tc>
        <w:tc>
          <w:tcPr>
            <w:tcW w:w="2835" w:type="dxa"/>
            <w:vMerge/>
            <w:shd w:val="clear" w:color="auto" w:fill="auto"/>
          </w:tcPr>
          <w:p w:rsidR="00FB48DD" w:rsidRPr="000B2B1F" w:rsidRDefault="00FB48DD" w:rsidP="00354B22">
            <w:pPr>
              <w:autoSpaceDE w:val="0"/>
              <w:autoSpaceDN w:val="0"/>
              <w:rPr>
                <w:sz w:val="16"/>
                <w:szCs w:val="16"/>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федеральный бюджет</w:t>
            </w:r>
          </w:p>
        </w:tc>
        <w:tc>
          <w:tcPr>
            <w:tcW w:w="1984"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0</w:t>
            </w:r>
          </w:p>
        </w:tc>
      </w:tr>
      <w:tr w:rsidR="00FB48DD" w:rsidRPr="000B2B1F" w:rsidTr="00354B22">
        <w:trPr>
          <w:trHeight w:val="202"/>
        </w:trPr>
        <w:tc>
          <w:tcPr>
            <w:tcW w:w="644" w:type="dxa"/>
            <w:vMerge/>
            <w:shd w:val="clear" w:color="auto" w:fill="auto"/>
          </w:tcPr>
          <w:p w:rsidR="00FB48DD" w:rsidRPr="000B2B1F" w:rsidRDefault="00FB48DD" w:rsidP="00354B22">
            <w:pPr>
              <w:autoSpaceDE w:val="0"/>
              <w:autoSpaceDN w:val="0"/>
              <w:rPr>
                <w:sz w:val="16"/>
                <w:szCs w:val="16"/>
              </w:rPr>
            </w:pPr>
          </w:p>
        </w:tc>
        <w:tc>
          <w:tcPr>
            <w:tcW w:w="1908" w:type="dxa"/>
            <w:vMerge/>
            <w:shd w:val="clear" w:color="auto" w:fill="auto"/>
          </w:tcPr>
          <w:p w:rsidR="00FB48DD" w:rsidRPr="000B2B1F" w:rsidRDefault="00FB48DD" w:rsidP="00354B22">
            <w:pPr>
              <w:autoSpaceDE w:val="0"/>
              <w:autoSpaceDN w:val="0"/>
              <w:rPr>
                <w:sz w:val="16"/>
                <w:szCs w:val="16"/>
              </w:rPr>
            </w:pPr>
          </w:p>
        </w:tc>
        <w:tc>
          <w:tcPr>
            <w:tcW w:w="2835" w:type="dxa"/>
            <w:vMerge/>
            <w:shd w:val="clear" w:color="auto" w:fill="auto"/>
          </w:tcPr>
          <w:p w:rsidR="00FB48DD" w:rsidRPr="000B2B1F" w:rsidRDefault="00FB48DD" w:rsidP="00354B22">
            <w:pPr>
              <w:autoSpaceDE w:val="0"/>
              <w:autoSpaceDN w:val="0"/>
              <w:rPr>
                <w:sz w:val="16"/>
                <w:szCs w:val="16"/>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бюджет Пензенской области</w:t>
            </w:r>
          </w:p>
        </w:tc>
        <w:tc>
          <w:tcPr>
            <w:tcW w:w="1984" w:type="dxa"/>
            <w:shd w:val="clear" w:color="auto" w:fill="auto"/>
          </w:tcPr>
          <w:p w:rsidR="00FB48DD" w:rsidRPr="000B2B1F" w:rsidRDefault="00FB48DD" w:rsidP="00354B22">
            <w:pPr>
              <w:suppressAutoHyphens/>
              <w:autoSpaceDE w:val="0"/>
              <w:autoSpaceDN w:val="0"/>
              <w:adjustRightInd w:val="0"/>
              <w:ind w:hanging="108"/>
              <w:jc w:val="center"/>
              <w:rPr>
                <w:sz w:val="16"/>
                <w:szCs w:val="16"/>
                <w:lang w:eastAsia="ar-SA"/>
              </w:rPr>
            </w:pPr>
            <w:r w:rsidRPr="000B2B1F">
              <w:rPr>
                <w:sz w:val="16"/>
                <w:szCs w:val="16"/>
                <w:lang w:eastAsia="ar-SA"/>
              </w:rPr>
              <w:t>0</w:t>
            </w:r>
          </w:p>
        </w:tc>
        <w:tc>
          <w:tcPr>
            <w:tcW w:w="1540" w:type="dxa"/>
            <w:shd w:val="clear" w:color="auto" w:fill="auto"/>
          </w:tcPr>
          <w:p w:rsidR="00FB48DD" w:rsidRPr="000B2B1F" w:rsidRDefault="00FB48DD" w:rsidP="00354B22">
            <w:pPr>
              <w:suppressAutoHyphens/>
              <w:autoSpaceDE w:val="0"/>
              <w:autoSpaceDN w:val="0"/>
              <w:adjustRightInd w:val="0"/>
              <w:ind w:hanging="108"/>
              <w:jc w:val="center"/>
              <w:rPr>
                <w:sz w:val="16"/>
                <w:szCs w:val="16"/>
                <w:lang w:eastAsia="ar-SA"/>
              </w:rPr>
            </w:pPr>
            <w:r w:rsidRPr="000B2B1F">
              <w:rPr>
                <w:sz w:val="16"/>
                <w:szCs w:val="16"/>
                <w:lang w:eastAsia="ar-SA"/>
              </w:rPr>
              <w:t>0</w:t>
            </w:r>
          </w:p>
        </w:tc>
      </w:tr>
      <w:tr w:rsidR="00FB48DD" w:rsidRPr="000B2B1F" w:rsidTr="00354B22">
        <w:tc>
          <w:tcPr>
            <w:tcW w:w="644" w:type="dxa"/>
            <w:vMerge/>
            <w:shd w:val="clear" w:color="auto" w:fill="auto"/>
          </w:tcPr>
          <w:p w:rsidR="00FB48DD" w:rsidRPr="000B2B1F" w:rsidRDefault="00FB48DD" w:rsidP="00354B22">
            <w:pPr>
              <w:autoSpaceDE w:val="0"/>
              <w:autoSpaceDN w:val="0"/>
              <w:rPr>
                <w:sz w:val="16"/>
                <w:szCs w:val="16"/>
              </w:rPr>
            </w:pPr>
          </w:p>
        </w:tc>
        <w:tc>
          <w:tcPr>
            <w:tcW w:w="1908" w:type="dxa"/>
            <w:vMerge/>
            <w:shd w:val="clear" w:color="auto" w:fill="auto"/>
          </w:tcPr>
          <w:p w:rsidR="00FB48DD" w:rsidRPr="000B2B1F" w:rsidRDefault="00FB48DD" w:rsidP="00354B22">
            <w:pPr>
              <w:autoSpaceDE w:val="0"/>
              <w:autoSpaceDN w:val="0"/>
              <w:rPr>
                <w:sz w:val="16"/>
                <w:szCs w:val="16"/>
              </w:rPr>
            </w:pPr>
          </w:p>
        </w:tc>
        <w:tc>
          <w:tcPr>
            <w:tcW w:w="2835" w:type="dxa"/>
            <w:vMerge/>
            <w:shd w:val="clear" w:color="auto" w:fill="auto"/>
          </w:tcPr>
          <w:p w:rsidR="00FB48DD" w:rsidRPr="000B2B1F" w:rsidRDefault="00FB48DD" w:rsidP="00354B22">
            <w:pPr>
              <w:autoSpaceDE w:val="0"/>
              <w:autoSpaceDN w:val="0"/>
              <w:rPr>
                <w:sz w:val="16"/>
                <w:szCs w:val="16"/>
              </w:rPr>
            </w:pPr>
          </w:p>
        </w:tc>
        <w:tc>
          <w:tcPr>
            <w:tcW w:w="6379" w:type="dxa"/>
            <w:shd w:val="clear" w:color="auto" w:fill="auto"/>
          </w:tcPr>
          <w:p w:rsidR="00FB48DD" w:rsidRPr="000B2B1F" w:rsidRDefault="00FB48DD" w:rsidP="00354B22">
            <w:pPr>
              <w:autoSpaceDE w:val="0"/>
              <w:autoSpaceDN w:val="0"/>
              <w:rPr>
                <w:sz w:val="16"/>
                <w:szCs w:val="16"/>
              </w:rPr>
            </w:pPr>
            <w:r w:rsidRPr="000B2B1F">
              <w:rPr>
                <w:sz w:val="16"/>
                <w:szCs w:val="16"/>
              </w:rPr>
              <w:t>Территориальный фонд обязательного медицинского страхования Пензенской области</w:t>
            </w:r>
          </w:p>
        </w:tc>
        <w:tc>
          <w:tcPr>
            <w:tcW w:w="1984"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0</w:t>
            </w:r>
          </w:p>
        </w:tc>
      </w:tr>
      <w:tr w:rsidR="00FB48DD" w:rsidRPr="000B2B1F" w:rsidTr="00354B22">
        <w:trPr>
          <w:trHeight w:val="246"/>
        </w:trPr>
        <w:tc>
          <w:tcPr>
            <w:tcW w:w="644" w:type="dxa"/>
            <w:vMerge/>
            <w:shd w:val="clear" w:color="auto" w:fill="auto"/>
          </w:tcPr>
          <w:p w:rsidR="00FB48DD" w:rsidRPr="000B2B1F" w:rsidRDefault="00FB48DD" w:rsidP="00354B22">
            <w:pPr>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rPr>
                <w:sz w:val="16"/>
                <w:szCs w:val="16"/>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 xml:space="preserve">бюджет </w:t>
            </w:r>
            <w:proofErr w:type="spellStart"/>
            <w:r w:rsidRPr="000B2B1F">
              <w:rPr>
                <w:sz w:val="16"/>
                <w:szCs w:val="16"/>
              </w:rPr>
              <w:t>Камешкирского</w:t>
            </w:r>
            <w:proofErr w:type="spellEnd"/>
            <w:r w:rsidRPr="000B2B1F">
              <w:rPr>
                <w:sz w:val="16"/>
                <w:szCs w:val="16"/>
              </w:rPr>
              <w:t xml:space="preserve"> района Пензенской области</w:t>
            </w:r>
          </w:p>
        </w:tc>
        <w:tc>
          <w:tcPr>
            <w:tcW w:w="1984"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2736,3</w:t>
            </w:r>
          </w:p>
        </w:tc>
        <w:tc>
          <w:tcPr>
            <w:tcW w:w="1540"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3896,14</w:t>
            </w:r>
          </w:p>
        </w:tc>
      </w:tr>
      <w:tr w:rsidR="00FB48DD" w:rsidRPr="000B2B1F" w:rsidTr="00354B22">
        <w:trPr>
          <w:trHeight w:val="223"/>
        </w:trPr>
        <w:tc>
          <w:tcPr>
            <w:tcW w:w="644" w:type="dxa"/>
            <w:vMerge/>
            <w:shd w:val="clear" w:color="auto" w:fill="auto"/>
          </w:tcPr>
          <w:p w:rsidR="00FB48DD" w:rsidRPr="000B2B1F" w:rsidRDefault="00FB48DD" w:rsidP="00354B22">
            <w:pPr>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rPr>
                <w:sz w:val="16"/>
                <w:szCs w:val="16"/>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иные источники</w:t>
            </w:r>
          </w:p>
        </w:tc>
        <w:tc>
          <w:tcPr>
            <w:tcW w:w="1984" w:type="dxa"/>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c>
          <w:tcPr>
            <w:tcW w:w="1540" w:type="dxa"/>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r>
      <w:tr w:rsidR="00FB48DD" w:rsidRPr="000B2B1F" w:rsidTr="00354B22">
        <w:trPr>
          <w:trHeight w:val="196"/>
        </w:trPr>
        <w:tc>
          <w:tcPr>
            <w:tcW w:w="644" w:type="dxa"/>
            <w:vMerge w:val="restart"/>
            <w:shd w:val="clear" w:color="auto" w:fill="auto"/>
          </w:tcPr>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jc w:val="center"/>
              <w:rPr>
                <w:sz w:val="16"/>
                <w:szCs w:val="16"/>
              </w:rPr>
            </w:pPr>
          </w:p>
          <w:p w:rsidR="00FB48DD" w:rsidRPr="000B2B1F" w:rsidRDefault="00FB48DD" w:rsidP="00354B22">
            <w:pPr>
              <w:autoSpaceDE w:val="0"/>
              <w:autoSpaceDN w:val="0"/>
              <w:rPr>
                <w:sz w:val="16"/>
                <w:szCs w:val="16"/>
              </w:rPr>
            </w:pPr>
            <w:r w:rsidRPr="000B2B1F">
              <w:rPr>
                <w:sz w:val="16"/>
                <w:szCs w:val="16"/>
              </w:rPr>
              <w:t>1</w:t>
            </w:r>
          </w:p>
        </w:tc>
        <w:tc>
          <w:tcPr>
            <w:tcW w:w="1908" w:type="dxa"/>
            <w:vMerge w:val="restart"/>
            <w:shd w:val="clear" w:color="auto" w:fill="auto"/>
          </w:tcPr>
          <w:p w:rsidR="00FB48DD" w:rsidRPr="000B2B1F" w:rsidRDefault="00FB48DD" w:rsidP="00354B22">
            <w:pPr>
              <w:autoSpaceDE w:val="0"/>
              <w:autoSpaceDN w:val="0"/>
              <w:rPr>
                <w:sz w:val="16"/>
                <w:szCs w:val="16"/>
              </w:rPr>
            </w:pPr>
            <w:r w:rsidRPr="000B2B1F">
              <w:rPr>
                <w:sz w:val="16"/>
                <w:szCs w:val="16"/>
              </w:rPr>
              <w:t>Подпрограмма 1</w:t>
            </w:r>
          </w:p>
        </w:tc>
        <w:tc>
          <w:tcPr>
            <w:tcW w:w="2835" w:type="dxa"/>
            <w:vMerge w:val="restart"/>
            <w:shd w:val="clear" w:color="auto" w:fill="auto"/>
          </w:tcPr>
          <w:p w:rsidR="00FB48DD" w:rsidRPr="000B2B1F" w:rsidRDefault="00FB48DD" w:rsidP="00354B22">
            <w:pPr>
              <w:autoSpaceDE w:val="0"/>
              <w:autoSpaceDN w:val="0"/>
              <w:rPr>
                <w:sz w:val="16"/>
                <w:szCs w:val="16"/>
              </w:rPr>
            </w:pPr>
          </w:p>
          <w:p w:rsidR="00FB48DD" w:rsidRPr="000B2B1F" w:rsidRDefault="00FB48DD" w:rsidP="00354B22">
            <w:pPr>
              <w:autoSpaceDE w:val="0"/>
              <w:autoSpaceDN w:val="0"/>
              <w:rPr>
                <w:b/>
                <w:i/>
                <w:sz w:val="16"/>
                <w:szCs w:val="16"/>
              </w:rPr>
            </w:pPr>
            <w:r w:rsidRPr="000B2B1F">
              <w:rPr>
                <w:b/>
                <w:i/>
                <w:sz w:val="16"/>
                <w:szCs w:val="16"/>
              </w:rPr>
              <w:t xml:space="preserve">«Модернизация и развитие территориальной сети автомобильных дорог </w:t>
            </w:r>
            <w:proofErr w:type="spellStart"/>
            <w:r w:rsidRPr="000B2B1F">
              <w:rPr>
                <w:b/>
                <w:i/>
                <w:sz w:val="16"/>
                <w:szCs w:val="16"/>
              </w:rPr>
              <w:t>Камешкирского</w:t>
            </w:r>
            <w:proofErr w:type="spellEnd"/>
            <w:r w:rsidRPr="000B2B1F">
              <w:rPr>
                <w:b/>
                <w:i/>
                <w:sz w:val="16"/>
                <w:szCs w:val="16"/>
              </w:rPr>
              <w:t xml:space="preserve"> района Пензенской области»</w:t>
            </w:r>
          </w:p>
        </w:tc>
        <w:tc>
          <w:tcPr>
            <w:tcW w:w="6379" w:type="dxa"/>
            <w:shd w:val="clear" w:color="auto" w:fill="auto"/>
          </w:tcPr>
          <w:p w:rsidR="00FB48DD" w:rsidRPr="000B2B1F" w:rsidRDefault="00FB48DD" w:rsidP="00354B22">
            <w:pPr>
              <w:rPr>
                <w:sz w:val="16"/>
                <w:szCs w:val="16"/>
              </w:rPr>
            </w:pPr>
            <w:r w:rsidRPr="000B2B1F">
              <w:rPr>
                <w:sz w:val="16"/>
                <w:szCs w:val="16"/>
              </w:rPr>
              <w:t>Всего,  в том числе</w:t>
            </w:r>
          </w:p>
        </w:tc>
        <w:tc>
          <w:tcPr>
            <w:tcW w:w="1984"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1784,2</w:t>
            </w:r>
          </w:p>
        </w:tc>
        <w:tc>
          <w:tcPr>
            <w:tcW w:w="1540"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1860,94</w:t>
            </w:r>
          </w:p>
        </w:tc>
      </w:tr>
      <w:tr w:rsidR="00FB48DD" w:rsidRPr="000B2B1F" w:rsidTr="00354B22">
        <w:tc>
          <w:tcPr>
            <w:tcW w:w="644" w:type="dxa"/>
            <w:vMerge/>
            <w:shd w:val="clear" w:color="auto" w:fill="auto"/>
          </w:tcPr>
          <w:p w:rsidR="00FB48DD" w:rsidRPr="000B2B1F" w:rsidRDefault="00FB48DD" w:rsidP="00354B22">
            <w:pPr>
              <w:autoSpaceDE w:val="0"/>
              <w:autoSpaceDN w:val="0"/>
              <w:jc w:val="center"/>
              <w:rPr>
                <w:sz w:val="16"/>
                <w:szCs w:val="16"/>
              </w:rPr>
            </w:pPr>
          </w:p>
        </w:tc>
        <w:tc>
          <w:tcPr>
            <w:tcW w:w="1908" w:type="dxa"/>
            <w:vMerge/>
            <w:shd w:val="clear" w:color="auto" w:fill="auto"/>
          </w:tcPr>
          <w:p w:rsidR="00FB48DD" w:rsidRPr="000B2B1F" w:rsidRDefault="00FB48DD" w:rsidP="00354B22">
            <w:pPr>
              <w:autoSpaceDE w:val="0"/>
              <w:autoSpaceDN w:val="0"/>
              <w:rPr>
                <w:sz w:val="16"/>
                <w:szCs w:val="16"/>
              </w:rPr>
            </w:pPr>
          </w:p>
        </w:tc>
        <w:tc>
          <w:tcPr>
            <w:tcW w:w="2835" w:type="dxa"/>
            <w:vMerge/>
            <w:shd w:val="clear" w:color="auto" w:fill="auto"/>
          </w:tcPr>
          <w:p w:rsidR="00FB48DD" w:rsidRPr="000B2B1F" w:rsidRDefault="00FB48DD" w:rsidP="00354B22">
            <w:pPr>
              <w:autoSpaceDE w:val="0"/>
              <w:autoSpaceDN w:val="0"/>
              <w:rPr>
                <w:sz w:val="16"/>
                <w:szCs w:val="16"/>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федеральный бюджет</w:t>
            </w:r>
          </w:p>
        </w:tc>
        <w:tc>
          <w:tcPr>
            <w:tcW w:w="1984"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0</w:t>
            </w:r>
          </w:p>
        </w:tc>
      </w:tr>
      <w:tr w:rsidR="00FB48DD" w:rsidRPr="000B2B1F" w:rsidTr="00354B22">
        <w:tc>
          <w:tcPr>
            <w:tcW w:w="644" w:type="dxa"/>
            <w:vMerge/>
            <w:shd w:val="clear" w:color="auto" w:fill="auto"/>
          </w:tcPr>
          <w:p w:rsidR="00FB48DD" w:rsidRPr="000B2B1F" w:rsidRDefault="00FB48DD" w:rsidP="00354B22">
            <w:pPr>
              <w:autoSpaceDE w:val="0"/>
              <w:autoSpaceDN w:val="0"/>
              <w:jc w:val="center"/>
              <w:rPr>
                <w:sz w:val="16"/>
                <w:szCs w:val="16"/>
              </w:rPr>
            </w:pPr>
          </w:p>
        </w:tc>
        <w:tc>
          <w:tcPr>
            <w:tcW w:w="1908" w:type="dxa"/>
            <w:vMerge/>
            <w:shd w:val="clear" w:color="auto" w:fill="auto"/>
          </w:tcPr>
          <w:p w:rsidR="00FB48DD" w:rsidRPr="000B2B1F" w:rsidRDefault="00FB48DD" w:rsidP="00354B22">
            <w:pPr>
              <w:autoSpaceDE w:val="0"/>
              <w:autoSpaceDN w:val="0"/>
              <w:rPr>
                <w:sz w:val="16"/>
                <w:szCs w:val="16"/>
              </w:rPr>
            </w:pPr>
          </w:p>
        </w:tc>
        <w:tc>
          <w:tcPr>
            <w:tcW w:w="2835" w:type="dxa"/>
            <w:vMerge/>
            <w:shd w:val="clear" w:color="auto" w:fill="auto"/>
          </w:tcPr>
          <w:p w:rsidR="00FB48DD" w:rsidRPr="000B2B1F" w:rsidRDefault="00FB48DD" w:rsidP="00354B22">
            <w:pPr>
              <w:autoSpaceDE w:val="0"/>
              <w:autoSpaceDN w:val="0"/>
              <w:rPr>
                <w:sz w:val="16"/>
                <w:szCs w:val="16"/>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бюджет Пензенской области</w:t>
            </w:r>
          </w:p>
        </w:tc>
        <w:tc>
          <w:tcPr>
            <w:tcW w:w="1984" w:type="dxa"/>
            <w:shd w:val="clear" w:color="auto" w:fill="auto"/>
          </w:tcPr>
          <w:p w:rsidR="00FB48DD" w:rsidRPr="000B2B1F" w:rsidRDefault="00FB48DD" w:rsidP="00354B22">
            <w:pPr>
              <w:suppressAutoHyphens/>
              <w:autoSpaceDE w:val="0"/>
              <w:autoSpaceDN w:val="0"/>
              <w:adjustRightInd w:val="0"/>
              <w:ind w:hanging="108"/>
              <w:jc w:val="center"/>
              <w:rPr>
                <w:sz w:val="16"/>
                <w:szCs w:val="16"/>
                <w:lang w:eastAsia="ar-SA"/>
              </w:rPr>
            </w:pPr>
            <w:r w:rsidRPr="000B2B1F">
              <w:rPr>
                <w:sz w:val="16"/>
                <w:szCs w:val="16"/>
                <w:lang w:eastAsia="ar-SA"/>
              </w:rPr>
              <w:t>0</w:t>
            </w:r>
          </w:p>
        </w:tc>
        <w:tc>
          <w:tcPr>
            <w:tcW w:w="1540" w:type="dxa"/>
            <w:shd w:val="clear" w:color="auto" w:fill="auto"/>
          </w:tcPr>
          <w:p w:rsidR="00FB48DD" w:rsidRPr="000B2B1F" w:rsidRDefault="00FB48DD" w:rsidP="00354B22">
            <w:pPr>
              <w:suppressAutoHyphens/>
              <w:autoSpaceDE w:val="0"/>
              <w:autoSpaceDN w:val="0"/>
              <w:adjustRightInd w:val="0"/>
              <w:ind w:hanging="108"/>
              <w:jc w:val="center"/>
              <w:rPr>
                <w:sz w:val="16"/>
                <w:szCs w:val="16"/>
                <w:lang w:eastAsia="ar-SA"/>
              </w:rPr>
            </w:pPr>
            <w:r w:rsidRPr="000B2B1F">
              <w:rPr>
                <w:sz w:val="16"/>
                <w:szCs w:val="16"/>
                <w:lang w:eastAsia="ar-SA"/>
              </w:rPr>
              <w:t>0</w:t>
            </w:r>
          </w:p>
        </w:tc>
      </w:tr>
      <w:tr w:rsidR="00FB48DD" w:rsidRPr="000B2B1F" w:rsidTr="00354B22">
        <w:tc>
          <w:tcPr>
            <w:tcW w:w="644" w:type="dxa"/>
            <w:vMerge/>
            <w:shd w:val="clear" w:color="auto" w:fill="auto"/>
          </w:tcPr>
          <w:p w:rsidR="00FB48DD" w:rsidRPr="000B2B1F" w:rsidRDefault="00FB48DD" w:rsidP="00354B22">
            <w:pPr>
              <w:autoSpaceDE w:val="0"/>
              <w:autoSpaceDN w:val="0"/>
              <w:jc w:val="center"/>
              <w:rPr>
                <w:sz w:val="16"/>
                <w:szCs w:val="16"/>
              </w:rPr>
            </w:pPr>
          </w:p>
        </w:tc>
        <w:tc>
          <w:tcPr>
            <w:tcW w:w="1908" w:type="dxa"/>
            <w:vMerge/>
            <w:shd w:val="clear" w:color="auto" w:fill="auto"/>
          </w:tcPr>
          <w:p w:rsidR="00FB48DD" w:rsidRPr="000B2B1F" w:rsidRDefault="00FB48DD" w:rsidP="00354B22">
            <w:pPr>
              <w:autoSpaceDE w:val="0"/>
              <w:autoSpaceDN w:val="0"/>
              <w:rPr>
                <w:sz w:val="16"/>
                <w:szCs w:val="16"/>
              </w:rPr>
            </w:pPr>
          </w:p>
        </w:tc>
        <w:tc>
          <w:tcPr>
            <w:tcW w:w="2835" w:type="dxa"/>
            <w:vMerge/>
            <w:shd w:val="clear" w:color="auto" w:fill="auto"/>
          </w:tcPr>
          <w:p w:rsidR="00FB48DD" w:rsidRPr="000B2B1F" w:rsidRDefault="00FB48DD" w:rsidP="00354B22">
            <w:pPr>
              <w:autoSpaceDE w:val="0"/>
              <w:autoSpaceDN w:val="0"/>
              <w:rPr>
                <w:sz w:val="16"/>
                <w:szCs w:val="16"/>
              </w:rPr>
            </w:pPr>
          </w:p>
        </w:tc>
        <w:tc>
          <w:tcPr>
            <w:tcW w:w="6379" w:type="dxa"/>
            <w:shd w:val="clear" w:color="auto" w:fill="auto"/>
          </w:tcPr>
          <w:p w:rsidR="00FB48DD" w:rsidRPr="000B2B1F" w:rsidRDefault="00FB48DD" w:rsidP="00354B22">
            <w:pPr>
              <w:autoSpaceDE w:val="0"/>
              <w:autoSpaceDN w:val="0"/>
              <w:rPr>
                <w:sz w:val="16"/>
                <w:szCs w:val="16"/>
              </w:rPr>
            </w:pPr>
            <w:r w:rsidRPr="000B2B1F">
              <w:rPr>
                <w:sz w:val="16"/>
                <w:szCs w:val="16"/>
              </w:rPr>
              <w:t>Территориальный фонд обязательного медицинского страхования Пензенской области</w:t>
            </w:r>
          </w:p>
        </w:tc>
        <w:tc>
          <w:tcPr>
            <w:tcW w:w="1984"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0</w:t>
            </w:r>
          </w:p>
        </w:tc>
      </w:tr>
      <w:tr w:rsidR="00FB48DD" w:rsidRPr="000B2B1F" w:rsidTr="00354B22">
        <w:tc>
          <w:tcPr>
            <w:tcW w:w="644" w:type="dxa"/>
            <w:vMerge/>
            <w:shd w:val="clear" w:color="auto" w:fill="auto"/>
          </w:tcPr>
          <w:p w:rsidR="00FB48DD" w:rsidRPr="000B2B1F" w:rsidRDefault="00FB48DD" w:rsidP="00354B22">
            <w:pPr>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rPr>
                <w:sz w:val="16"/>
                <w:szCs w:val="16"/>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 xml:space="preserve">бюджет </w:t>
            </w:r>
            <w:proofErr w:type="spellStart"/>
            <w:r w:rsidRPr="000B2B1F">
              <w:rPr>
                <w:sz w:val="16"/>
                <w:szCs w:val="16"/>
              </w:rPr>
              <w:t>Камешкирского</w:t>
            </w:r>
            <w:proofErr w:type="spellEnd"/>
            <w:r w:rsidRPr="000B2B1F">
              <w:rPr>
                <w:sz w:val="16"/>
                <w:szCs w:val="16"/>
              </w:rPr>
              <w:t xml:space="preserve"> района Пензенской области</w:t>
            </w:r>
          </w:p>
        </w:tc>
        <w:tc>
          <w:tcPr>
            <w:tcW w:w="1984"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1784,2</w:t>
            </w:r>
          </w:p>
        </w:tc>
        <w:tc>
          <w:tcPr>
            <w:tcW w:w="1540"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1860,94</w:t>
            </w:r>
          </w:p>
        </w:tc>
      </w:tr>
      <w:tr w:rsidR="00FB48DD" w:rsidRPr="000B2B1F" w:rsidTr="00354B22">
        <w:tc>
          <w:tcPr>
            <w:tcW w:w="644" w:type="dxa"/>
            <w:vMerge/>
            <w:shd w:val="clear" w:color="auto" w:fill="auto"/>
          </w:tcPr>
          <w:p w:rsidR="00FB48DD" w:rsidRPr="000B2B1F" w:rsidRDefault="00FB48DD" w:rsidP="00354B22">
            <w:pPr>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rPr>
                <w:sz w:val="16"/>
                <w:szCs w:val="16"/>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иные источники</w:t>
            </w:r>
          </w:p>
        </w:tc>
        <w:tc>
          <w:tcPr>
            <w:tcW w:w="1984" w:type="dxa"/>
            <w:shd w:val="clear" w:color="auto" w:fill="auto"/>
          </w:tcPr>
          <w:p w:rsidR="00FB48DD" w:rsidRPr="000B2B1F" w:rsidRDefault="00FB48DD" w:rsidP="00354B22">
            <w:pPr>
              <w:autoSpaceDE w:val="0"/>
              <w:autoSpaceDN w:val="0"/>
              <w:jc w:val="center"/>
              <w:rPr>
                <w:sz w:val="16"/>
                <w:szCs w:val="16"/>
              </w:rPr>
            </w:pPr>
          </w:p>
        </w:tc>
        <w:tc>
          <w:tcPr>
            <w:tcW w:w="1540" w:type="dxa"/>
            <w:shd w:val="clear" w:color="auto" w:fill="auto"/>
          </w:tcPr>
          <w:p w:rsidR="00FB48DD" w:rsidRPr="000B2B1F" w:rsidRDefault="00FB48DD" w:rsidP="00354B22">
            <w:pPr>
              <w:autoSpaceDE w:val="0"/>
              <w:autoSpaceDN w:val="0"/>
              <w:jc w:val="center"/>
              <w:rPr>
                <w:sz w:val="16"/>
                <w:szCs w:val="16"/>
              </w:rPr>
            </w:pPr>
          </w:p>
        </w:tc>
      </w:tr>
      <w:tr w:rsidR="00FB48DD" w:rsidRPr="000B2B1F" w:rsidTr="00354B22">
        <w:tc>
          <w:tcPr>
            <w:tcW w:w="644" w:type="dxa"/>
            <w:vMerge w:val="restart"/>
            <w:shd w:val="clear" w:color="auto" w:fill="auto"/>
          </w:tcPr>
          <w:p w:rsidR="00FB48DD" w:rsidRPr="000B2B1F" w:rsidRDefault="00FB48DD" w:rsidP="00354B22">
            <w:pPr>
              <w:autoSpaceDE w:val="0"/>
              <w:autoSpaceDN w:val="0"/>
              <w:jc w:val="both"/>
              <w:rPr>
                <w:sz w:val="16"/>
                <w:szCs w:val="16"/>
              </w:rPr>
            </w:pPr>
            <w:r w:rsidRPr="000B2B1F">
              <w:rPr>
                <w:sz w:val="16"/>
                <w:szCs w:val="16"/>
              </w:rPr>
              <w:t>1.1.</w:t>
            </w:r>
          </w:p>
        </w:tc>
        <w:tc>
          <w:tcPr>
            <w:tcW w:w="1908" w:type="dxa"/>
            <w:vMerge w:val="restart"/>
            <w:shd w:val="clear" w:color="auto" w:fill="auto"/>
          </w:tcPr>
          <w:p w:rsidR="00FB48DD" w:rsidRPr="000B2B1F" w:rsidRDefault="00FB48DD" w:rsidP="00354B22">
            <w:pPr>
              <w:autoSpaceDE w:val="0"/>
              <w:autoSpaceDN w:val="0"/>
              <w:jc w:val="both"/>
              <w:rPr>
                <w:sz w:val="16"/>
                <w:szCs w:val="16"/>
              </w:rPr>
            </w:pPr>
            <w:r w:rsidRPr="000B2B1F">
              <w:rPr>
                <w:sz w:val="16"/>
                <w:szCs w:val="16"/>
              </w:rPr>
              <w:t>Основное мероприятие</w:t>
            </w:r>
          </w:p>
        </w:tc>
        <w:tc>
          <w:tcPr>
            <w:tcW w:w="2835" w:type="dxa"/>
            <w:vMerge w:val="restart"/>
            <w:shd w:val="clear" w:color="auto" w:fill="auto"/>
          </w:tcPr>
          <w:p w:rsidR="00FB48DD" w:rsidRPr="000B2B1F" w:rsidRDefault="00FB48DD" w:rsidP="00354B22">
            <w:pPr>
              <w:autoSpaceDE w:val="0"/>
              <w:autoSpaceDN w:val="0"/>
              <w:rPr>
                <w:sz w:val="16"/>
                <w:szCs w:val="16"/>
              </w:rPr>
            </w:pPr>
            <w:r w:rsidRPr="000B2B1F">
              <w:rPr>
                <w:sz w:val="16"/>
                <w:szCs w:val="16"/>
              </w:rPr>
              <w:t>.Основное мероприятие:</w:t>
            </w:r>
          </w:p>
          <w:p w:rsidR="00FB48DD" w:rsidRPr="000B2B1F" w:rsidRDefault="00FB48DD" w:rsidP="00354B22">
            <w:pPr>
              <w:autoSpaceDE w:val="0"/>
              <w:autoSpaceDN w:val="0"/>
              <w:adjustRightInd w:val="0"/>
              <w:rPr>
                <w:sz w:val="16"/>
                <w:szCs w:val="16"/>
              </w:rPr>
            </w:pPr>
            <w:r w:rsidRPr="000B2B1F">
              <w:rPr>
                <w:sz w:val="16"/>
                <w:szCs w:val="16"/>
              </w:rPr>
              <w:t>«Мероприятия дорожного хозяйства на автомобильных дорогах общего пользования местного значения»</w:t>
            </w:r>
          </w:p>
        </w:tc>
        <w:tc>
          <w:tcPr>
            <w:tcW w:w="6379" w:type="dxa"/>
            <w:shd w:val="clear" w:color="auto" w:fill="auto"/>
          </w:tcPr>
          <w:p w:rsidR="00FB48DD" w:rsidRPr="000B2B1F" w:rsidRDefault="00FB48DD" w:rsidP="00354B22">
            <w:pPr>
              <w:autoSpaceDE w:val="0"/>
              <w:autoSpaceDN w:val="0"/>
              <w:jc w:val="both"/>
              <w:rPr>
                <w:b/>
                <w:sz w:val="16"/>
                <w:szCs w:val="16"/>
              </w:rPr>
            </w:pPr>
            <w:r w:rsidRPr="000B2B1F">
              <w:rPr>
                <w:b/>
                <w:sz w:val="16"/>
                <w:szCs w:val="16"/>
              </w:rPr>
              <w:t>Всего,  в том числе</w:t>
            </w:r>
          </w:p>
        </w:tc>
        <w:tc>
          <w:tcPr>
            <w:tcW w:w="1984"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1784,2</w:t>
            </w:r>
          </w:p>
        </w:tc>
        <w:tc>
          <w:tcPr>
            <w:tcW w:w="1540"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1860,94</w:t>
            </w:r>
          </w:p>
        </w:tc>
      </w:tr>
      <w:tr w:rsidR="00FB48DD" w:rsidRPr="000B2B1F" w:rsidTr="00354B22">
        <w:tc>
          <w:tcPr>
            <w:tcW w:w="644" w:type="dxa"/>
            <w:vMerge/>
            <w:shd w:val="clear" w:color="auto" w:fill="auto"/>
          </w:tcPr>
          <w:p w:rsidR="00FB48DD" w:rsidRPr="000B2B1F" w:rsidRDefault="00FB48DD" w:rsidP="00354B22">
            <w:pPr>
              <w:autoSpaceDE w:val="0"/>
              <w:autoSpaceDN w:val="0"/>
              <w:jc w:val="both"/>
              <w:rPr>
                <w:sz w:val="16"/>
                <w:szCs w:val="16"/>
              </w:rPr>
            </w:pPr>
          </w:p>
        </w:tc>
        <w:tc>
          <w:tcPr>
            <w:tcW w:w="1908" w:type="dxa"/>
            <w:vMerge/>
            <w:shd w:val="clear" w:color="auto" w:fill="auto"/>
          </w:tcPr>
          <w:p w:rsidR="00FB48DD" w:rsidRPr="000B2B1F" w:rsidRDefault="00FB48DD" w:rsidP="00354B22">
            <w:pPr>
              <w:autoSpaceDE w:val="0"/>
              <w:autoSpaceDN w:val="0"/>
              <w:jc w:val="both"/>
              <w:rPr>
                <w:sz w:val="16"/>
                <w:szCs w:val="16"/>
              </w:rPr>
            </w:pPr>
          </w:p>
        </w:tc>
        <w:tc>
          <w:tcPr>
            <w:tcW w:w="2835" w:type="dxa"/>
            <w:vMerge/>
            <w:shd w:val="clear" w:color="auto" w:fill="auto"/>
          </w:tcPr>
          <w:p w:rsidR="00FB48DD" w:rsidRPr="000B2B1F" w:rsidRDefault="00FB48DD" w:rsidP="00354B22">
            <w:pPr>
              <w:autoSpaceDE w:val="0"/>
              <w:autoSpaceDN w:val="0"/>
              <w:rPr>
                <w:sz w:val="16"/>
                <w:szCs w:val="16"/>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федеральный бюджет</w:t>
            </w:r>
          </w:p>
        </w:tc>
        <w:tc>
          <w:tcPr>
            <w:tcW w:w="1984"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0</w:t>
            </w:r>
          </w:p>
        </w:tc>
      </w:tr>
      <w:tr w:rsidR="00FB48DD" w:rsidRPr="000B2B1F" w:rsidTr="00354B22">
        <w:tc>
          <w:tcPr>
            <w:tcW w:w="644" w:type="dxa"/>
            <w:vMerge/>
            <w:shd w:val="clear" w:color="auto" w:fill="auto"/>
          </w:tcPr>
          <w:p w:rsidR="00FB48DD" w:rsidRPr="000B2B1F" w:rsidRDefault="00FB48DD" w:rsidP="00354B22">
            <w:pPr>
              <w:autoSpaceDE w:val="0"/>
              <w:autoSpaceDN w:val="0"/>
              <w:jc w:val="both"/>
              <w:rPr>
                <w:sz w:val="16"/>
                <w:szCs w:val="16"/>
              </w:rPr>
            </w:pPr>
          </w:p>
        </w:tc>
        <w:tc>
          <w:tcPr>
            <w:tcW w:w="1908" w:type="dxa"/>
            <w:vMerge/>
            <w:shd w:val="clear" w:color="auto" w:fill="auto"/>
          </w:tcPr>
          <w:p w:rsidR="00FB48DD" w:rsidRPr="000B2B1F" w:rsidRDefault="00FB48DD" w:rsidP="00354B22">
            <w:pPr>
              <w:autoSpaceDE w:val="0"/>
              <w:autoSpaceDN w:val="0"/>
              <w:jc w:val="both"/>
              <w:rPr>
                <w:sz w:val="16"/>
                <w:szCs w:val="16"/>
              </w:rPr>
            </w:pPr>
          </w:p>
        </w:tc>
        <w:tc>
          <w:tcPr>
            <w:tcW w:w="2835" w:type="dxa"/>
            <w:vMerge/>
            <w:shd w:val="clear" w:color="auto" w:fill="auto"/>
          </w:tcPr>
          <w:p w:rsidR="00FB48DD" w:rsidRPr="000B2B1F" w:rsidRDefault="00FB48DD" w:rsidP="00354B22">
            <w:pPr>
              <w:autoSpaceDE w:val="0"/>
              <w:autoSpaceDN w:val="0"/>
              <w:rPr>
                <w:sz w:val="16"/>
                <w:szCs w:val="16"/>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бюджет Пензенской области</w:t>
            </w:r>
          </w:p>
        </w:tc>
        <w:tc>
          <w:tcPr>
            <w:tcW w:w="1984" w:type="dxa"/>
            <w:shd w:val="clear" w:color="auto" w:fill="auto"/>
          </w:tcPr>
          <w:p w:rsidR="00FB48DD" w:rsidRPr="000B2B1F" w:rsidRDefault="00FB48DD" w:rsidP="00354B22">
            <w:pPr>
              <w:suppressAutoHyphens/>
              <w:autoSpaceDE w:val="0"/>
              <w:jc w:val="center"/>
              <w:rPr>
                <w:sz w:val="16"/>
                <w:szCs w:val="16"/>
                <w:lang w:eastAsia="ar-SA"/>
              </w:rPr>
            </w:pPr>
            <w:r w:rsidRPr="000B2B1F">
              <w:rPr>
                <w:sz w:val="16"/>
                <w:szCs w:val="16"/>
                <w:lang w:eastAsia="ar-SA"/>
              </w:rPr>
              <w:t>0</w:t>
            </w:r>
          </w:p>
        </w:tc>
        <w:tc>
          <w:tcPr>
            <w:tcW w:w="1540" w:type="dxa"/>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r>
      <w:tr w:rsidR="00FB48DD" w:rsidRPr="000B2B1F" w:rsidTr="00354B22">
        <w:tc>
          <w:tcPr>
            <w:tcW w:w="644" w:type="dxa"/>
            <w:vMerge/>
            <w:shd w:val="clear" w:color="auto" w:fill="auto"/>
          </w:tcPr>
          <w:p w:rsidR="00FB48DD" w:rsidRPr="000B2B1F" w:rsidRDefault="00FB48DD" w:rsidP="00354B22">
            <w:pPr>
              <w:autoSpaceDE w:val="0"/>
              <w:autoSpaceDN w:val="0"/>
              <w:jc w:val="both"/>
              <w:rPr>
                <w:sz w:val="16"/>
                <w:szCs w:val="16"/>
              </w:rPr>
            </w:pPr>
          </w:p>
        </w:tc>
        <w:tc>
          <w:tcPr>
            <w:tcW w:w="1908" w:type="dxa"/>
            <w:vMerge/>
            <w:shd w:val="clear" w:color="auto" w:fill="auto"/>
          </w:tcPr>
          <w:p w:rsidR="00FB48DD" w:rsidRPr="000B2B1F" w:rsidRDefault="00FB48DD" w:rsidP="00354B22">
            <w:pPr>
              <w:autoSpaceDE w:val="0"/>
              <w:autoSpaceDN w:val="0"/>
              <w:jc w:val="both"/>
              <w:rPr>
                <w:sz w:val="16"/>
                <w:szCs w:val="16"/>
              </w:rPr>
            </w:pPr>
          </w:p>
        </w:tc>
        <w:tc>
          <w:tcPr>
            <w:tcW w:w="2835" w:type="dxa"/>
            <w:vMerge/>
            <w:shd w:val="clear" w:color="auto" w:fill="auto"/>
          </w:tcPr>
          <w:p w:rsidR="00FB48DD" w:rsidRPr="000B2B1F" w:rsidRDefault="00FB48DD" w:rsidP="00354B22">
            <w:pPr>
              <w:autoSpaceDE w:val="0"/>
              <w:autoSpaceDN w:val="0"/>
              <w:rPr>
                <w:sz w:val="16"/>
                <w:szCs w:val="16"/>
              </w:rPr>
            </w:pPr>
          </w:p>
        </w:tc>
        <w:tc>
          <w:tcPr>
            <w:tcW w:w="6379" w:type="dxa"/>
            <w:shd w:val="clear" w:color="auto" w:fill="auto"/>
          </w:tcPr>
          <w:p w:rsidR="00FB48DD" w:rsidRPr="000B2B1F" w:rsidRDefault="00FB48DD" w:rsidP="00354B22">
            <w:pPr>
              <w:autoSpaceDE w:val="0"/>
              <w:autoSpaceDN w:val="0"/>
              <w:rPr>
                <w:sz w:val="16"/>
                <w:szCs w:val="16"/>
              </w:rPr>
            </w:pPr>
            <w:r w:rsidRPr="000B2B1F">
              <w:rPr>
                <w:sz w:val="16"/>
                <w:szCs w:val="16"/>
              </w:rPr>
              <w:t>Территориальный фонд обязательного медицинского страхования Пензенской области</w:t>
            </w:r>
          </w:p>
        </w:tc>
        <w:tc>
          <w:tcPr>
            <w:tcW w:w="1984"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0</w:t>
            </w:r>
          </w:p>
        </w:tc>
      </w:tr>
      <w:tr w:rsidR="00FB48DD" w:rsidRPr="000B2B1F" w:rsidTr="00354B22">
        <w:tc>
          <w:tcPr>
            <w:tcW w:w="644" w:type="dxa"/>
            <w:vMerge/>
            <w:shd w:val="clear" w:color="auto" w:fill="auto"/>
          </w:tcPr>
          <w:p w:rsidR="00FB48DD" w:rsidRPr="000B2B1F" w:rsidRDefault="00FB48DD" w:rsidP="00354B22">
            <w:pPr>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rPr>
                <w:sz w:val="16"/>
                <w:szCs w:val="16"/>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 xml:space="preserve">бюджет </w:t>
            </w:r>
            <w:proofErr w:type="spellStart"/>
            <w:r w:rsidRPr="000B2B1F">
              <w:rPr>
                <w:sz w:val="16"/>
                <w:szCs w:val="16"/>
              </w:rPr>
              <w:t>Камешкирского</w:t>
            </w:r>
            <w:proofErr w:type="spellEnd"/>
            <w:r w:rsidRPr="000B2B1F">
              <w:rPr>
                <w:sz w:val="16"/>
                <w:szCs w:val="16"/>
              </w:rPr>
              <w:t xml:space="preserve"> района Пензенской области</w:t>
            </w:r>
          </w:p>
        </w:tc>
        <w:tc>
          <w:tcPr>
            <w:tcW w:w="1984"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1784,2</w:t>
            </w:r>
          </w:p>
        </w:tc>
        <w:tc>
          <w:tcPr>
            <w:tcW w:w="1540"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1860,94</w:t>
            </w:r>
          </w:p>
        </w:tc>
      </w:tr>
      <w:tr w:rsidR="00FB48DD" w:rsidRPr="000B2B1F" w:rsidTr="00354B22">
        <w:tc>
          <w:tcPr>
            <w:tcW w:w="644" w:type="dxa"/>
            <w:vMerge/>
            <w:shd w:val="clear" w:color="auto" w:fill="auto"/>
          </w:tcPr>
          <w:p w:rsidR="00FB48DD" w:rsidRPr="000B2B1F" w:rsidRDefault="00FB48DD" w:rsidP="00354B22">
            <w:pPr>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rPr>
                <w:sz w:val="16"/>
                <w:szCs w:val="16"/>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иные источники</w:t>
            </w:r>
          </w:p>
        </w:tc>
        <w:tc>
          <w:tcPr>
            <w:tcW w:w="1984" w:type="dxa"/>
            <w:shd w:val="clear" w:color="auto" w:fill="auto"/>
          </w:tcPr>
          <w:p w:rsidR="00FB48DD" w:rsidRPr="000B2B1F" w:rsidRDefault="00FB48DD" w:rsidP="00354B22">
            <w:pPr>
              <w:suppressAutoHyphens/>
              <w:autoSpaceDE w:val="0"/>
              <w:jc w:val="center"/>
              <w:rPr>
                <w:sz w:val="16"/>
                <w:szCs w:val="16"/>
                <w:lang w:eastAsia="ar-SA"/>
              </w:rPr>
            </w:pPr>
          </w:p>
        </w:tc>
        <w:tc>
          <w:tcPr>
            <w:tcW w:w="1540" w:type="dxa"/>
            <w:shd w:val="clear" w:color="auto" w:fill="auto"/>
          </w:tcPr>
          <w:p w:rsidR="00FB48DD" w:rsidRPr="000B2B1F" w:rsidRDefault="00FB48DD" w:rsidP="00354B22">
            <w:pPr>
              <w:autoSpaceDE w:val="0"/>
              <w:autoSpaceDN w:val="0"/>
              <w:jc w:val="center"/>
              <w:rPr>
                <w:sz w:val="16"/>
                <w:szCs w:val="16"/>
              </w:rPr>
            </w:pPr>
          </w:p>
        </w:tc>
      </w:tr>
      <w:tr w:rsidR="00FB48DD" w:rsidRPr="000B2B1F" w:rsidTr="00354B22">
        <w:tc>
          <w:tcPr>
            <w:tcW w:w="644" w:type="dxa"/>
            <w:vMerge w:val="restart"/>
            <w:shd w:val="clear" w:color="auto" w:fill="auto"/>
          </w:tcPr>
          <w:p w:rsidR="00FB48DD" w:rsidRPr="000B2B1F" w:rsidRDefault="00FB48DD" w:rsidP="00354B22">
            <w:pPr>
              <w:rPr>
                <w:sz w:val="16"/>
                <w:szCs w:val="16"/>
              </w:rPr>
            </w:pPr>
            <w:r w:rsidRPr="000B2B1F">
              <w:rPr>
                <w:sz w:val="16"/>
                <w:szCs w:val="16"/>
              </w:rPr>
              <w:t>1.1.1</w:t>
            </w:r>
          </w:p>
        </w:tc>
        <w:tc>
          <w:tcPr>
            <w:tcW w:w="1908" w:type="dxa"/>
            <w:vMerge w:val="restart"/>
            <w:shd w:val="clear" w:color="auto" w:fill="auto"/>
          </w:tcPr>
          <w:p w:rsidR="00FB48DD" w:rsidRPr="000B2B1F" w:rsidRDefault="00FB48DD" w:rsidP="00354B22">
            <w:pPr>
              <w:rPr>
                <w:sz w:val="16"/>
                <w:szCs w:val="16"/>
              </w:rPr>
            </w:pPr>
            <w:r w:rsidRPr="000B2B1F">
              <w:rPr>
                <w:sz w:val="16"/>
                <w:szCs w:val="16"/>
              </w:rPr>
              <w:t>Мероприятие</w:t>
            </w:r>
          </w:p>
        </w:tc>
        <w:tc>
          <w:tcPr>
            <w:tcW w:w="2835" w:type="dxa"/>
            <w:vMerge w:val="restart"/>
            <w:shd w:val="clear" w:color="auto" w:fill="auto"/>
          </w:tcPr>
          <w:p w:rsidR="00FB48DD" w:rsidRPr="000B2B1F" w:rsidRDefault="00FB48DD" w:rsidP="00354B22">
            <w:pPr>
              <w:rPr>
                <w:sz w:val="16"/>
                <w:szCs w:val="16"/>
              </w:rPr>
            </w:pPr>
            <w:r w:rsidRPr="000B2B1F">
              <w:rPr>
                <w:sz w:val="16"/>
                <w:szCs w:val="16"/>
              </w:rPr>
              <w:t>Ремонт и (капитальный ремонт) автомобильных дорог и искусственных сооружений на них</w:t>
            </w:r>
            <w:r w:rsidRPr="000B2B1F">
              <w:rPr>
                <w:sz w:val="16"/>
                <w:szCs w:val="16"/>
                <w:lang w:eastAsia="ar-SA"/>
              </w:rPr>
              <w:t>, за счёт ассигнований дорожного фонда</w:t>
            </w:r>
          </w:p>
        </w:tc>
        <w:tc>
          <w:tcPr>
            <w:tcW w:w="6379" w:type="dxa"/>
            <w:shd w:val="clear" w:color="auto" w:fill="auto"/>
          </w:tcPr>
          <w:p w:rsidR="00FB48DD" w:rsidRPr="000B2B1F" w:rsidRDefault="00FB48DD" w:rsidP="00354B22">
            <w:pPr>
              <w:autoSpaceDE w:val="0"/>
              <w:autoSpaceDN w:val="0"/>
              <w:jc w:val="both"/>
              <w:rPr>
                <w:b/>
                <w:sz w:val="16"/>
                <w:szCs w:val="16"/>
              </w:rPr>
            </w:pPr>
            <w:r w:rsidRPr="000B2B1F">
              <w:rPr>
                <w:b/>
                <w:sz w:val="16"/>
                <w:szCs w:val="16"/>
              </w:rPr>
              <w:t>Всего,  в том числе</w:t>
            </w:r>
          </w:p>
        </w:tc>
        <w:tc>
          <w:tcPr>
            <w:tcW w:w="1984" w:type="dxa"/>
            <w:shd w:val="clear" w:color="auto" w:fill="auto"/>
          </w:tcPr>
          <w:p w:rsidR="00FB48DD" w:rsidRPr="000B2B1F" w:rsidRDefault="00FB48DD" w:rsidP="00354B22">
            <w:pPr>
              <w:suppressAutoHyphens/>
              <w:autoSpaceDE w:val="0"/>
              <w:snapToGrid w:val="0"/>
              <w:jc w:val="center"/>
              <w:rPr>
                <w:sz w:val="16"/>
                <w:szCs w:val="16"/>
                <w:lang w:eastAsia="ar-SA"/>
              </w:rPr>
            </w:pPr>
            <w:r w:rsidRPr="000B2B1F">
              <w:rPr>
                <w:sz w:val="16"/>
                <w:szCs w:val="16"/>
                <w:lang w:eastAsia="ar-SA"/>
              </w:rPr>
              <w:t>86,0</w:t>
            </w:r>
          </w:p>
        </w:tc>
        <w:tc>
          <w:tcPr>
            <w:tcW w:w="1540" w:type="dxa"/>
            <w:shd w:val="clear" w:color="auto" w:fill="auto"/>
            <w:vAlign w:val="center"/>
          </w:tcPr>
          <w:p w:rsidR="00FB48DD" w:rsidRPr="000B2B1F" w:rsidRDefault="00FB48DD" w:rsidP="00354B22">
            <w:pPr>
              <w:autoSpaceDE w:val="0"/>
              <w:autoSpaceDN w:val="0"/>
              <w:jc w:val="center"/>
              <w:rPr>
                <w:sz w:val="16"/>
                <w:szCs w:val="16"/>
              </w:rPr>
            </w:pPr>
            <w:r w:rsidRPr="000B2B1F">
              <w:rPr>
                <w:sz w:val="16"/>
                <w:szCs w:val="16"/>
              </w:rPr>
              <w:t>1856,84</w:t>
            </w:r>
          </w:p>
        </w:tc>
      </w:tr>
      <w:tr w:rsidR="00FB48DD" w:rsidRPr="000B2B1F" w:rsidTr="00354B22">
        <w:tc>
          <w:tcPr>
            <w:tcW w:w="644" w:type="dxa"/>
            <w:vMerge/>
            <w:shd w:val="clear" w:color="auto" w:fill="auto"/>
          </w:tcPr>
          <w:p w:rsidR="00FB48DD" w:rsidRPr="000B2B1F" w:rsidRDefault="00FB48DD" w:rsidP="00354B22">
            <w:pPr>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rPr>
                <w:sz w:val="16"/>
                <w:szCs w:val="16"/>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федеральный бюджет</w:t>
            </w:r>
          </w:p>
        </w:tc>
        <w:tc>
          <w:tcPr>
            <w:tcW w:w="1984"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vAlign w:val="center"/>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0</w:t>
            </w:r>
          </w:p>
        </w:tc>
      </w:tr>
      <w:tr w:rsidR="00FB48DD" w:rsidRPr="000B2B1F" w:rsidTr="00354B22">
        <w:tc>
          <w:tcPr>
            <w:tcW w:w="644" w:type="dxa"/>
            <w:vMerge/>
            <w:shd w:val="clear" w:color="auto" w:fill="auto"/>
          </w:tcPr>
          <w:p w:rsidR="00FB48DD" w:rsidRPr="000B2B1F" w:rsidRDefault="00FB48DD" w:rsidP="00354B22">
            <w:pPr>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rPr>
                <w:sz w:val="16"/>
                <w:szCs w:val="16"/>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бюджет Пензенской области</w:t>
            </w:r>
          </w:p>
        </w:tc>
        <w:tc>
          <w:tcPr>
            <w:tcW w:w="1984" w:type="dxa"/>
            <w:shd w:val="clear" w:color="auto" w:fill="auto"/>
          </w:tcPr>
          <w:p w:rsidR="00FB48DD" w:rsidRPr="000B2B1F" w:rsidRDefault="00FB48DD" w:rsidP="00354B22">
            <w:pPr>
              <w:suppressAutoHyphens/>
              <w:autoSpaceDE w:val="0"/>
              <w:jc w:val="center"/>
              <w:rPr>
                <w:sz w:val="16"/>
                <w:szCs w:val="16"/>
                <w:lang w:eastAsia="ar-SA"/>
              </w:rPr>
            </w:pPr>
            <w:r w:rsidRPr="000B2B1F">
              <w:rPr>
                <w:sz w:val="16"/>
                <w:szCs w:val="16"/>
                <w:lang w:eastAsia="ar-SA"/>
              </w:rPr>
              <w:t>0</w:t>
            </w:r>
          </w:p>
        </w:tc>
        <w:tc>
          <w:tcPr>
            <w:tcW w:w="1540" w:type="dxa"/>
            <w:shd w:val="clear" w:color="auto" w:fill="auto"/>
            <w:vAlign w:val="center"/>
          </w:tcPr>
          <w:p w:rsidR="00FB48DD" w:rsidRPr="000B2B1F" w:rsidRDefault="00FB48DD" w:rsidP="00354B22">
            <w:pPr>
              <w:autoSpaceDE w:val="0"/>
              <w:autoSpaceDN w:val="0"/>
              <w:jc w:val="center"/>
              <w:rPr>
                <w:sz w:val="16"/>
                <w:szCs w:val="16"/>
              </w:rPr>
            </w:pPr>
            <w:r w:rsidRPr="000B2B1F">
              <w:rPr>
                <w:sz w:val="16"/>
                <w:szCs w:val="16"/>
              </w:rPr>
              <w:t>0</w:t>
            </w:r>
          </w:p>
        </w:tc>
      </w:tr>
      <w:tr w:rsidR="00FB48DD" w:rsidRPr="000B2B1F" w:rsidTr="00354B22">
        <w:tc>
          <w:tcPr>
            <w:tcW w:w="644" w:type="dxa"/>
            <w:vMerge/>
            <w:shd w:val="clear" w:color="auto" w:fill="auto"/>
          </w:tcPr>
          <w:p w:rsidR="00FB48DD" w:rsidRPr="000B2B1F" w:rsidRDefault="00FB48DD" w:rsidP="00354B22">
            <w:pPr>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rPr>
                <w:sz w:val="16"/>
                <w:szCs w:val="16"/>
              </w:rPr>
            </w:pPr>
          </w:p>
        </w:tc>
        <w:tc>
          <w:tcPr>
            <w:tcW w:w="6379" w:type="dxa"/>
            <w:shd w:val="clear" w:color="auto" w:fill="auto"/>
          </w:tcPr>
          <w:p w:rsidR="00FB48DD" w:rsidRPr="000B2B1F" w:rsidRDefault="00FB48DD" w:rsidP="00354B22">
            <w:pPr>
              <w:autoSpaceDE w:val="0"/>
              <w:autoSpaceDN w:val="0"/>
              <w:rPr>
                <w:sz w:val="16"/>
                <w:szCs w:val="16"/>
              </w:rPr>
            </w:pPr>
            <w:r w:rsidRPr="000B2B1F">
              <w:rPr>
                <w:sz w:val="16"/>
                <w:szCs w:val="16"/>
              </w:rPr>
              <w:t>Территориальный фонд обязательного медицинского страхования Пензенской области</w:t>
            </w:r>
          </w:p>
        </w:tc>
        <w:tc>
          <w:tcPr>
            <w:tcW w:w="1984"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vAlign w:val="center"/>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0</w:t>
            </w:r>
          </w:p>
        </w:tc>
      </w:tr>
      <w:tr w:rsidR="00FB48DD" w:rsidRPr="000B2B1F" w:rsidTr="00354B22">
        <w:tc>
          <w:tcPr>
            <w:tcW w:w="644" w:type="dxa"/>
            <w:vMerge/>
            <w:shd w:val="clear" w:color="auto" w:fill="auto"/>
          </w:tcPr>
          <w:p w:rsidR="00FB48DD" w:rsidRPr="000B2B1F" w:rsidRDefault="00FB48DD" w:rsidP="00354B22">
            <w:pPr>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rPr>
                <w:sz w:val="16"/>
                <w:szCs w:val="16"/>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 xml:space="preserve">бюджет </w:t>
            </w:r>
            <w:proofErr w:type="spellStart"/>
            <w:r w:rsidRPr="000B2B1F">
              <w:rPr>
                <w:sz w:val="16"/>
                <w:szCs w:val="16"/>
              </w:rPr>
              <w:t>Камешкирского</w:t>
            </w:r>
            <w:proofErr w:type="spellEnd"/>
            <w:r w:rsidRPr="000B2B1F">
              <w:rPr>
                <w:sz w:val="16"/>
                <w:szCs w:val="16"/>
              </w:rPr>
              <w:t xml:space="preserve"> района Пензенской области</w:t>
            </w:r>
          </w:p>
        </w:tc>
        <w:tc>
          <w:tcPr>
            <w:tcW w:w="1984" w:type="dxa"/>
            <w:shd w:val="clear" w:color="auto" w:fill="auto"/>
          </w:tcPr>
          <w:p w:rsidR="00FB48DD" w:rsidRPr="000B2B1F" w:rsidRDefault="00FB48DD" w:rsidP="00354B22">
            <w:pPr>
              <w:suppressAutoHyphens/>
              <w:autoSpaceDE w:val="0"/>
              <w:snapToGrid w:val="0"/>
              <w:jc w:val="center"/>
              <w:rPr>
                <w:sz w:val="16"/>
                <w:szCs w:val="16"/>
                <w:lang w:eastAsia="ar-SA"/>
              </w:rPr>
            </w:pPr>
            <w:r w:rsidRPr="000B2B1F">
              <w:rPr>
                <w:sz w:val="16"/>
                <w:szCs w:val="16"/>
                <w:lang w:eastAsia="ar-SA"/>
              </w:rPr>
              <w:t>86,0</w:t>
            </w:r>
          </w:p>
        </w:tc>
        <w:tc>
          <w:tcPr>
            <w:tcW w:w="1540" w:type="dxa"/>
            <w:shd w:val="clear" w:color="auto" w:fill="auto"/>
            <w:vAlign w:val="center"/>
          </w:tcPr>
          <w:p w:rsidR="00FB48DD" w:rsidRPr="000B2B1F" w:rsidRDefault="00FB48DD" w:rsidP="00354B22">
            <w:pPr>
              <w:autoSpaceDE w:val="0"/>
              <w:autoSpaceDN w:val="0"/>
              <w:jc w:val="center"/>
              <w:rPr>
                <w:sz w:val="16"/>
                <w:szCs w:val="16"/>
              </w:rPr>
            </w:pPr>
            <w:r w:rsidRPr="000B2B1F">
              <w:rPr>
                <w:sz w:val="16"/>
                <w:szCs w:val="16"/>
              </w:rPr>
              <w:t>1856,84</w:t>
            </w:r>
          </w:p>
        </w:tc>
      </w:tr>
      <w:tr w:rsidR="00FB48DD" w:rsidRPr="000B2B1F" w:rsidTr="00354B22">
        <w:tc>
          <w:tcPr>
            <w:tcW w:w="644" w:type="dxa"/>
            <w:vMerge/>
            <w:shd w:val="clear" w:color="auto" w:fill="auto"/>
          </w:tcPr>
          <w:p w:rsidR="00FB48DD" w:rsidRPr="000B2B1F" w:rsidRDefault="00FB48DD" w:rsidP="00354B22">
            <w:pPr>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rPr>
                <w:sz w:val="16"/>
                <w:szCs w:val="16"/>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иные источники</w:t>
            </w:r>
          </w:p>
        </w:tc>
        <w:tc>
          <w:tcPr>
            <w:tcW w:w="1984" w:type="dxa"/>
            <w:shd w:val="clear" w:color="auto" w:fill="auto"/>
          </w:tcPr>
          <w:p w:rsidR="00FB48DD" w:rsidRPr="000B2B1F" w:rsidRDefault="00FB48DD" w:rsidP="00354B22">
            <w:pPr>
              <w:autoSpaceDE w:val="0"/>
              <w:autoSpaceDN w:val="0"/>
              <w:jc w:val="center"/>
              <w:rPr>
                <w:sz w:val="16"/>
                <w:szCs w:val="16"/>
              </w:rPr>
            </w:pPr>
          </w:p>
        </w:tc>
        <w:tc>
          <w:tcPr>
            <w:tcW w:w="1540" w:type="dxa"/>
            <w:shd w:val="clear" w:color="auto" w:fill="auto"/>
            <w:vAlign w:val="center"/>
          </w:tcPr>
          <w:p w:rsidR="00FB48DD" w:rsidRPr="000B2B1F" w:rsidRDefault="00FB48DD" w:rsidP="00354B22">
            <w:pPr>
              <w:autoSpaceDE w:val="0"/>
              <w:autoSpaceDN w:val="0"/>
              <w:jc w:val="center"/>
              <w:rPr>
                <w:sz w:val="16"/>
                <w:szCs w:val="16"/>
              </w:rPr>
            </w:pPr>
          </w:p>
        </w:tc>
      </w:tr>
      <w:tr w:rsidR="00FB48DD" w:rsidRPr="000B2B1F" w:rsidTr="00354B22">
        <w:trPr>
          <w:trHeight w:val="237"/>
        </w:trPr>
        <w:tc>
          <w:tcPr>
            <w:tcW w:w="644" w:type="dxa"/>
            <w:vMerge w:val="restart"/>
            <w:shd w:val="clear" w:color="auto" w:fill="auto"/>
          </w:tcPr>
          <w:p w:rsidR="00FB48DD" w:rsidRPr="000B2B1F" w:rsidRDefault="00FB48DD" w:rsidP="00354B22">
            <w:pPr>
              <w:rPr>
                <w:sz w:val="16"/>
                <w:szCs w:val="16"/>
              </w:rPr>
            </w:pPr>
            <w:r w:rsidRPr="000B2B1F">
              <w:rPr>
                <w:sz w:val="16"/>
                <w:szCs w:val="16"/>
              </w:rPr>
              <w:t>1.1.2</w:t>
            </w:r>
          </w:p>
        </w:tc>
        <w:tc>
          <w:tcPr>
            <w:tcW w:w="1908" w:type="dxa"/>
            <w:vMerge w:val="restart"/>
            <w:shd w:val="clear" w:color="auto" w:fill="auto"/>
          </w:tcPr>
          <w:p w:rsidR="00FB48DD" w:rsidRPr="000B2B1F" w:rsidRDefault="00FB48DD" w:rsidP="00354B22">
            <w:pPr>
              <w:rPr>
                <w:sz w:val="16"/>
                <w:szCs w:val="16"/>
              </w:rPr>
            </w:pPr>
            <w:r w:rsidRPr="000B2B1F">
              <w:rPr>
                <w:sz w:val="16"/>
                <w:szCs w:val="16"/>
              </w:rPr>
              <w:t>Мероприятие</w:t>
            </w:r>
          </w:p>
        </w:tc>
        <w:tc>
          <w:tcPr>
            <w:tcW w:w="2835" w:type="dxa"/>
            <w:vMerge w:val="restart"/>
            <w:shd w:val="clear" w:color="auto" w:fill="auto"/>
          </w:tcPr>
          <w:p w:rsidR="00FB48DD" w:rsidRPr="000B2B1F" w:rsidRDefault="00FB48DD" w:rsidP="00354B22">
            <w:pPr>
              <w:rPr>
                <w:sz w:val="16"/>
                <w:szCs w:val="16"/>
              </w:rPr>
            </w:pPr>
            <w:r w:rsidRPr="000B2B1F">
              <w:rPr>
                <w:sz w:val="16"/>
                <w:szCs w:val="16"/>
                <w:lang w:eastAsia="ar-SA"/>
              </w:rPr>
              <w:t xml:space="preserve">Проектные работы, экспертиза, технический надзор ремонта </w:t>
            </w:r>
            <w:r w:rsidRPr="000B2B1F">
              <w:rPr>
                <w:sz w:val="16"/>
                <w:szCs w:val="16"/>
                <w:lang w:eastAsia="ar-SA"/>
              </w:rPr>
              <w:lastRenderedPageBreak/>
              <w:t>(капитального ремонта) содержания автомобильных дорог и искусственных сооружений, за счёт ассигнований дорожного фонда</w:t>
            </w:r>
          </w:p>
        </w:tc>
        <w:tc>
          <w:tcPr>
            <w:tcW w:w="6379" w:type="dxa"/>
            <w:shd w:val="clear" w:color="auto" w:fill="auto"/>
          </w:tcPr>
          <w:p w:rsidR="00FB48DD" w:rsidRPr="000B2B1F" w:rsidRDefault="00FB48DD" w:rsidP="00354B22">
            <w:pPr>
              <w:autoSpaceDE w:val="0"/>
              <w:autoSpaceDN w:val="0"/>
              <w:jc w:val="both"/>
              <w:rPr>
                <w:b/>
                <w:sz w:val="16"/>
                <w:szCs w:val="16"/>
              </w:rPr>
            </w:pPr>
            <w:r w:rsidRPr="000B2B1F">
              <w:rPr>
                <w:b/>
                <w:sz w:val="16"/>
                <w:szCs w:val="16"/>
              </w:rPr>
              <w:lastRenderedPageBreak/>
              <w:t>Всего,  в том числе</w:t>
            </w:r>
          </w:p>
        </w:tc>
        <w:tc>
          <w:tcPr>
            <w:tcW w:w="1984" w:type="dxa"/>
            <w:shd w:val="clear" w:color="auto" w:fill="auto"/>
          </w:tcPr>
          <w:p w:rsidR="00FB48DD" w:rsidRPr="000B2B1F" w:rsidRDefault="00FB48DD" w:rsidP="00354B22">
            <w:pPr>
              <w:suppressAutoHyphens/>
              <w:autoSpaceDE w:val="0"/>
              <w:jc w:val="center"/>
              <w:rPr>
                <w:sz w:val="16"/>
                <w:szCs w:val="16"/>
                <w:lang w:eastAsia="ar-SA"/>
              </w:rPr>
            </w:pPr>
            <w:r w:rsidRPr="000B2B1F">
              <w:rPr>
                <w:sz w:val="16"/>
                <w:szCs w:val="16"/>
                <w:lang w:eastAsia="ar-SA"/>
              </w:rPr>
              <w:t>0</w:t>
            </w:r>
          </w:p>
        </w:tc>
        <w:tc>
          <w:tcPr>
            <w:tcW w:w="1540" w:type="dxa"/>
            <w:shd w:val="clear" w:color="auto" w:fill="auto"/>
            <w:vAlign w:val="center"/>
          </w:tcPr>
          <w:p w:rsidR="00FB48DD" w:rsidRPr="000B2B1F" w:rsidRDefault="00FB48DD" w:rsidP="00354B22">
            <w:pPr>
              <w:jc w:val="center"/>
              <w:rPr>
                <w:sz w:val="16"/>
                <w:szCs w:val="16"/>
              </w:rPr>
            </w:pPr>
            <w:r w:rsidRPr="000B2B1F">
              <w:rPr>
                <w:sz w:val="16"/>
                <w:szCs w:val="16"/>
                <w:lang w:eastAsia="ar-SA"/>
              </w:rPr>
              <w:t>4,1</w:t>
            </w:r>
          </w:p>
        </w:tc>
      </w:tr>
      <w:tr w:rsidR="00FB48DD" w:rsidRPr="000B2B1F" w:rsidTr="00354B22">
        <w:tc>
          <w:tcPr>
            <w:tcW w:w="644" w:type="dxa"/>
            <w:vMerge/>
            <w:shd w:val="clear" w:color="auto" w:fill="auto"/>
          </w:tcPr>
          <w:p w:rsidR="00FB48DD" w:rsidRPr="000B2B1F" w:rsidRDefault="00FB48DD" w:rsidP="00354B22">
            <w:pPr>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rPr>
                <w:sz w:val="16"/>
                <w:szCs w:val="16"/>
                <w:lang w:eastAsia="ar-SA"/>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федеральный бюджет</w:t>
            </w:r>
          </w:p>
        </w:tc>
        <w:tc>
          <w:tcPr>
            <w:tcW w:w="1984"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vAlign w:val="center"/>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0</w:t>
            </w:r>
          </w:p>
        </w:tc>
      </w:tr>
      <w:tr w:rsidR="00FB48DD" w:rsidRPr="000B2B1F" w:rsidTr="00354B22">
        <w:tc>
          <w:tcPr>
            <w:tcW w:w="644" w:type="dxa"/>
            <w:vMerge/>
            <w:shd w:val="clear" w:color="auto" w:fill="auto"/>
          </w:tcPr>
          <w:p w:rsidR="00FB48DD" w:rsidRPr="000B2B1F" w:rsidRDefault="00FB48DD" w:rsidP="00354B22">
            <w:pPr>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rPr>
                <w:sz w:val="16"/>
                <w:szCs w:val="16"/>
                <w:lang w:eastAsia="ar-SA"/>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бюджет Пензенской области</w:t>
            </w:r>
          </w:p>
        </w:tc>
        <w:tc>
          <w:tcPr>
            <w:tcW w:w="1984" w:type="dxa"/>
            <w:shd w:val="clear" w:color="auto" w:fill="auto"/>
          </w:tcPr>
          <w:p w:rsidR="00FB48DD" w:rsidRPr="000B2B1F" w:rsidRDefault="00FB48DD" w:rsidP="00354B22">
            <w:pPr>
              <w:suppressAutoHyphens/>
              <w:autoSpaceDE w:val="0"/>
              <w:jc w:val="center"/>
              <w:rPr>
                <w:sz w:val="16"/>
                <w:szCs w:val="16"/>
                <w:lang w:eastAsia="ar-SA"/>
              </w:rPr>
            </w:pPr>
          </w:p>
        </w:tc>
        <w:tc>
          <w:tcPr>
            <w:tcW w:w="1540" w:type="dxa"/>
            <w:shd w:val="clear" w:color="auto" w:fill="auto"/>
            <w:vAlign w:val="center"/>
          </w:tcPr>
          <w:p w:rsidR="00FB48DD" w:rsidRPr="000B2B1F" w:rsidRDefault="00FB48DD" w:rsidP="00354B22">
            <w:pPr>
              <w:autoSpaceDE w:val="0"/>
              <w:autoSpaceDN w:val="0"/>
              <w:jc w:val="center"/>
              <w:rPr>
                <w:sz w:val="16"/>
                <w:szCs w:val="16"/>
              </w:rPr>
            </w:pPr>
          </w:p>
        </w:tc>
      </w:tr>
      <w:tr w:rsidR="00FB48DD" w:rsidRPr="000B2B1F" w:rsidTr="00354B22">
        <w:tc>
          <w:tcPr>
            <w:tcW w:w="644" w:type="dxa"/>
            <w:vMerge/>
            <w:shd w:val="clear" w:color="auto" w:fill="auto"/>
          </w:tcPr>
          <w:p w:rsidR="00FB48DD" w:rsidRPr="000B2B1F" w:rsidRDefault="00FB48DD" w:rsidP="00354B22">
            <w:pPr>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rPr>
                <w:sz w:val="16"/>
                <w:szCs w:val="16"/>
                <w:lang w:eastAsia="ar-SA"/>
              </w:rPr>
            </w:pPr>
          </w:p>
        </w:tc>
        <w:tc>
          <w:tcPr>
            <w:tcW w:w="6379" w:type="dxa"/>
            <w:shd w:val="clear" w:color="auto" w:fill="auto"/>
          </w:tcPr>
          <w:p w:rsidR="00FB48DD" w:rsidRPr="000B2B1F" w:rsidRDefault="00FB48DD" w:rsidP="00354B22">
            <w:pPr>
              <w:autoSpaceDE w:val="0"/>
              <w:autoSpaceDN w:val="0"/>
              <w:rPr>
                <w:sz w:val="16"/>
                <w:szCs w:val="16"/>
              </w:rPr>
            </w:pPr>
            <w:r w:rsidRPr="000B2B1F">
              <w:rPr>
                <w:sz w:val="16"/>
                <w:szCs w:val="16"/>
              </w:rPr>
              <w:t>Территориальный фонд обязательного медицинского страхования Пензенской области</w:t>
            </w:r>
          </w:p>
        </w:tc>
        <w:tc>
          <w:tcPr>
            <w:tcW w:w="1984"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vAlign w:val="center"/>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0</w:t>
            </w:r>
          </w:p>
        </w:tc>
      </w:tr>
      <w:tr w:rsidR="00FB48DD" w:rsidRPr="000B2B1F" w:rsidTr="00354B22">
        <w:tc>
          <w:tcPr>
            <w:tcW w:w="644" w:type="dxa"/>
            <w:vMerge/>
            <w:shd w:val="clear" w:color="auto" w:fill="auto"/>
          </w:tcPr>
          <w:p w:rsidR="00FB48DD" w:rsidRPr="000B2B1F" w:rsidRDefault="00FB48DD" w:rsidP="00354B22">
            <w:pPr>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rPr>
                <w:sz w:val="16"/>
                <w:szCs w:val="16"/>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 xml:space="preserve">бюджет </w:t>
            </w:r>
            <w:proofErr w:type="spellStart"/>
            <w:r w:rsidRPr="000B2B1F">
              <w:rPr>
                <w:sz w:val="16"/>
                <w:szCs w:val="16"/>
              </w:rPr>
              <w:t>Камешкирского</w:t>
            </w:r>
            <w:proofErr w:type="spellEnd"/>
            <w:r w:rsidRPr="000B2B1F">
              <w:rPr>
                <w:sz w:val="16"/>
                <w:szCs w:val="16"/>
              </w:rPr>
              <w:t xml:space="preserve"> района Пензенской области</w:t>
            </w:r>
          </w:p>
        </w:tc>
        <w:tc>
          <w:tcPr>
            <w:tcW w:w="1984" w:type="dxa"/>
            <w:shd w:val="clear" w:color="auto" w:fill="auto"/>
          </w:tcPr>
          <w:p w:rsidR="00FB48DD" w:rsidRPr="000B2B1F" w:rsidRDefault="00FB48DD" w:rsidP="00354B22">
            <w:pPr>
              <w:suppressAutoHyphens/>
              <w:autoSpaceDE w:val="0"/>
              <w:jc w:val="center"/>
              <w:rPr>
                <w:sz w:val="16"/>
                <w:szCs w:val="16"/>
                <w:lang w:eastAsia="ar-SA"/>
              </w:rPr>
            </w:pPr>
            <w:r w:rsidRPr="000B2B1F">
              <w:rPr>
                <w:sz w:val="16"/>
                <w:szCs w:val="16"/>
                <w:lang w:eastAsia="ar-SA"/>
              </w:rPr>
              <w:t>0</w:t>
            </w:r>
          </w:p>
        </w:tc>
        <w:tc>
          <w:tcPr>
            <w:tcW w:w="1540" w:type="dxa"/>
            <w:shd w:val="clear" w:color="auto" w:fill="auto"/>
            <w:vAlign w:val="center"/>
          </w:tcPr>
          <w:p w:rsidR="00FB48DD" w:rsidRPr="000B2B1F" w:rsidRDefault="00FB48DD" w:rsidP="00354B22">
            <w:pPr>
              <w:jc w:val="center"/>
              <w:rPr>
                <w:sz w:val="16"/>
                <w:szCs w:val="16"/>
              </w:rPr>
            </w:pPr>
            <w:r w:rsidRPr="000B2B1F">
              <w:rPr>
                <w:sz w:val="16"/>
                <w:szCs w:val="16"/>
                <w:lang w:eastAsia="ar-SA"/>
              </w:rPr>
              <w:t>4,1</w:t>
            </w:r>
          </w:p>
        </w:tc>
      </w:tr>
      <w:tr w:rsidR="00FB48DD" w:rsidRPr="000B2B1F" w:rsidTr="00354B22">
        <w:tc>
          <w:tcPr>
            <w:tcW w:w="644" w:type="dxa"/>
            <w:vMerge/>
            <w:shd w:val="clear" w:color="auto" w:fill="auto"/>
          </w:tcPr>
          <w:p w:rsidR="00FB48DD" w:rsidRPr="000B2B1F" w:rsidRDefault="00FB48DD" w:rsidP="00354B22">
            <w:pPr>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rPr>
                <w:sz w:val="16"/>
                <w:szCs w:val="16"/>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иные источники</w:t>
            </w:r>
          </w:p>
        </w:tc>
        <w:tc>
          <w:tcPr>
            <w:tcW w:w="1984" w:type="dxa"/>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c>
          <w:tcPr>
            <w:tcW w:w="1540" w:type="dxa"/>
            <w:shd w:val="clear" w:color="auto" w:fill="auto"/>
            <w:vAlign w:val="center"/>
          </w:tcPr>
          <w:p w:rsidR="00FB48DD" w:rsidRPr="000B2B1F" w:rsidRDefault="00FB48DD" w:rsidP="00354B22">
            <w:pPr>
              <w:autoSpaceDE w:val="0"/>
              <w:autoSpaceDN w:val="0"/>
              <w:jc w:val="center"/>
              <w:rPr>
                <w:sz w:val="16"/>
                <w:szCs w:val="16"/>
              </w:rPr>
            </w:pPr>
            <w:r w:rsidRPr="000B2B1F">
              <w:rPr>
                <w:sz w:val="16"/>
                <w:szCs w:val="16"/>
              </w:rPr>
              <w:t>0</w:t>
            </w:r>
          </w:p>
        </w:tc>
      </w:tr>
      <w:tr w:rsidR="00FB48DD" w:rsidRPr="000B2B1F" w:rsidTr="00354B22">
        <w:trPr>
          <w:trHeight w:val="132"/>
        </w:trPr>
        <w:tc>
          <w:tcPr>
            <w:tcW w:w="644" w:type="dxa"/>
            <w:vMerge w:val="restart"/>
            <w:shd w:val="clear" w:color="auto" w:fill="auto"/>
          </w:tcPr>
          <w:p w:rsidR="00FB48DD" w:rsidRPr="000B2B1F" w:rsidRDefault="00FB48DD" w:rsidP="00354B22">
            <w:pPr>
              <w:rPr>
                <w:sz w:val="16"/>
                <w:szCs w:val="16"/>
              </w:rPr>
            </w:pPr>
            <w:r w:rsidRPr="000B2B1F">
              <w:rPr>
                <w:sz w:val="16"/>
                <w:szCs w:val="16"/>
              </w:rPr>
              <w:t>1.1.3</w:t>
            </w:r>
          </w:p>
        </w:tc>
        <w:tc>
          <w:tcPr>
            <w:tcW w:w="1908" w:type="dxa"/>
            <w:vMerge w:val="restart"/>
            <w:shd w:val="clear" w:color="auto" w:fill="auto"/>
          </w:tcPr>
          <w:p w:rsidR="00FB48DD" w:rsidRPr="000B2B1F" w:rsidRDefault="00FB48DD" w:rsidP="00354B22">
            <w:pPr>
              <w:rPr>
                <w:sz w:val="16"/>
                <w:szCs w:val="16"/>
              </w:rPr>
            </w:pPr>
            <w:r w:rsidRPr="000B2B1F">
              <w:rPr>
                <w:sz w:val="16"/>
                <w:szCs w:val="16"/>
              </w:rPr>
              <w:t>Мероприятие</w:t>
            </w:r>
          </w:p>
        </w:tc>
        <w:tc>
          <w:tcPr>
            <w:tcW w:w="2835" w:type="dxa"/>
            <w:vMerge w:val="restart"/>
            <w:shd w:val="clear" w:color="auto" w:fill="auto"/>
          </w:tcPr>
          <w:p w:rsidR="00FB48DD" w:rsidRPr="000B2B1F" w:rsidRDefault="00FB48DD" w:rsidP="00354B22">
            <w:pPr>
              <w:autoSpaceDE w:val="0"/>
              <w:autoSpaceDN w:val="0"/>
              <w:rPr>
                <w:sz w:val="16"/>
                <w:szCs w:val="16"/>
              </w:rPr>
            </w:pPr>
            <w:r w:rsidRPr="000B2B1F">
              <w:rPr>
                <w:kern w:val="1"/>
                <w:sz w:val="16"/>
                <w:szCs w:val="16"/>
                <w:lang w:eastAsia="ar-SA"/>
              </w:rPr>
              <w:t>Содержание сети автомобильных дорог общего пользования и</w:t>
            </w:r>
            <w:r w:rsidRPr="000B2B1F">
              <w:rPr>
                <w:sz w:val="16"/>
                <w:szCs w:val="16"/>
              </w:rPr>
              <w:t xml:space="preserve"> искусственных сооружений на них</w:t>
            </w:r>
          </w:p>
          <w:p w:rsidR="00FB48DD" w:rsidRPr="000B2B1F" w:rsidRDefault="00FB48DD" w:rsidP="00354B22">
            <w:pPr>
              <w:rPr>
                <w:sz w:val="16"/>
                <w:szCs w:val="16"/>
              </w:rPr>
            </w:pPr>
          </w:p>
        </w:tc>
        <w:tc>
          <w:tcPr>
            <w:tcW w:w="6379" w:type="dxa"/>
            <w:shd w:val="clear" w:color="auto" w:fill="auto"/>
          </w:tcPr>
          <w:p w:rsidR="00FB48DD" w:rsidRPr="000B2B1F" w:rsidRDefault="00FB48DD" w:rsidP="00354B22">
            <w:pPr>
              <w:autoSpaceDE w:val="0"/>
              <w:autoSpaceDN w:val="0"/>
              <w:jc w:val="both"/>
              <w:rPr>
                <w:b/>
                <w:sz w:val="16"/>
                <w:szCs w:val="16"/>
              </w:rPr>
            </w:pPr>
            <w:r w:rsidRPr="000B2B1F">
              <w:rPr>
                <w:b/>
                <w:sz w:val="16"/>
                <w:szCs w:val="16"/>
              </w:rPr>
              <w:t>Всего,  в том числе</w:t>
            </w:r>
          </w:p>
        </w:tc>
        <w:tc>
          <w:tcPr>
            <w:tcW w:w="1984" w:type="dxa"/>
            <w:shd w:val="clear" w:color="auto" w:fill="auto"/>
          </w:tcPr>
          <w:p w:rsidR="00FB48DD" w:rsidRPr="000B2B1F" w:rsidRDefault="00FB48DD" w:rsidP="00354B22">
            <w:pPr>
              <w:suppressAutoHyphens/>
              <w:autoSpaceDE w:val="0"/>
              <w:snapToGrid w:val="0"/>
              <w:jc w:val="center"/>
              <w:rPr>
                <w:sz w:val="16"/>
                <w:szCs w:val="16"/>
                <w:lang w:eastAsia="ar-SA"/>
              </w:rPr>
            </w:pPr>
            <w:r w:rsidRPr="000B2B1F">
              <w:rPr>
                <w:sz w:val="16"/>
                <w:szCs w:val="16"/>
                <w:lang w:eastAsia="ar-SA"/>
              </w:rPr>
              <w:t>1698,2</w:t>
            </w:r>
          </w:p>
        </w:tc>
        <w:tc>
          <w:tcPr>
            <w:tcW w:w="1540" w:type="dxa"/>
            <w:shd w:val="clear" w:color="auto" w:fill="auto"/>
            <w:vAlign w:val="center"/>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0</w:t>
            </w:r>
          </w:p>
        </w:tc>
      </w:tr>
      <w:tr w:rsidR="00FB48DD" w:rsidRPr="000B2B1F" w:rsidTr="00354B22">
        <w:trPr>
          <w:trHeight w:val="164"/>
        </w:trPr>
        <w:tc>
          <w:tcPr>
            <w:tcW w:w="644" w:type="dxa"/>
            <w:vMerge/>
            <w:shd w:val="clear" w:color="auto" w:fill="auto"/>
          </w:tcPr>
          <w:p w:rsidR="00FB48DD" w:rsidRPr="000B2B1F" w:rsidRDefault="00FB48DD" w:rsidP="00354B22">
            <w:pPr>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autoSpaceDE w:val="0"/>
              <w:autoSpaceDN w:val="0"/>
              <w:rPr>
                <w:kern w:val="1"/>
                <w:sz w:val="16"/>
                <w:szCs w:val="16"/>
                <w:lang w:eastAsia="ar-SA"/>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федеральный бюджет</w:t>
            </w:r>
          </w:p>
        </w:tc>
        <w:tc>
          <w:tcPr>
            <w:tcW w:w="1984"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vAlign w:val="center"/>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0</w:t>
            </w:r>
          </w:p>
        </w:tc>
      </w:tr>
      <w:tr w:rsidR="00FB48DD" w:rsidRPr="000B2B1F" w:rsidTr="00354B22">
        <w:trPr>
          <w:trHeight w:val="209"/>
        </w:trPr>
        <w:tc>
          <w:tcPr>
            <w:tcW w:w="644" w:type="dxa"/>
            <w:vMerge/>
            <w:shd w:val="clear" w:color="auto" w:fill="auto"/>
          </w:tcPr>
          <w:p w:rsidR="00FB48DD" w:rsidRPr="000B2B1F" w:rsidRDefault="00FB48DD" w:rsidP="00354B22">
            <w:pPr>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autoSpaceDE w:val="0"/>
              <w:autoSpaceDN w:val="0"/>
              <w:rPr>
                <w:kern w:val="1"/>
                <w:sz w:val="16"/>
                <w:szCs w:val="16"/>
                <w:lang w:eastAsia="ar-SA"/>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бюджет Пензенской области</w:t>
            </w:r>
          </w:p>
        </w:tc>
        <w:tc>
          <w:tcPr>
            <w:tcW w:w="1984" w:type="dxa"/>
            <w:shd w:val="clear" w:color="auto" w:fill="auto"/>
          </w:tcPr>
          <w:p w:rsidR="00FB48DD" w:rsidRPr="000B2B1F" w:rsidRDefault="00FB48DD" w:rsidP="00354B22">
            <w:pPr>
              <w:suppressAutoHyphens/>
              <w:autoSpaceDE w:val="0"/>
              <w:jc w:val="center"/>
              <w:rPr>
                <w:sz w:val="16"/>
                <w:szCs w:val="16"/>
                <w:lang w:eastAsia="ar-SA"/>
              </w:rPr>
            </w:pPr>
            <w:r w:rsidRPr="000B2B1F">
              <w:rPr>
                <w:sz w:val="16"/>
                <w:szCs w:val="16"/>
                <w:lang w:eastAsia="ar-SA"/>
              </w:rPr>
              <w:t>0</w:t>
            </w:r>
          </w:p>
        </w:tc>
        <w:tc>
          <w:tcPr>
            <w:tcW w:w="1540" w:type="dxa"/>
            <w:shd w:val="clear" w:color="auto" w:fill="auto"/>
            <w:vAlign w:val="center"/>
          </w:tcPr>
          <w:p w:rsidR="00FB48DD" w:rsidRPr="000B2B1F" w:rsidRDefault="00FB48DD" w:rsidP="00354B22">
            <w:pPr>
              <w:autoSpaceDE w:val="0"/>
              <w:autoSpaceDN w:val="0"/>
              <w:jc w:val="center"/>
              <w:rPr>
                <w:sz w:val="16"/>
                <w:szCs w:val="16"/>
              </w:rPr>
            </w:pPr>
            <w:r w:rsidRPr="000B2B1F">
              <w:rPr>
                <w:sz w:val="16"/>
                <w:szCs w:val="16"/>
              </w:rPr>
              <w:t>0</w:t>
            </w:r>
          </w:p>
        </w:tc>
      </w:tr>
      <w:tr w:rsidR="00FB48DD" w:rsidRPr="000B2B1F" w:rsidTr="00354B22">
        <w:trPr>
          <w:trHeight w:val="184"/>
        </w:trPr>
        <w:tc>
          <w:tcPr>
            <w:tcW w:w="644" w:type="dxa"/>
            <w:vMerge/>
            <w:shd w:val="clear" w:color="auto" w:fill="auto"/>
          </w:tcPr>
          <w:p w:rsidR="00FB48DD" w:rsidRPr="000B2B1F" w:rsidRDefault="00FB48DD" w:rsidP="00354B22">
            <w:pPr>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autoSpaceDE w:val="0"/>
              <w:autoSpaceDN w:val="0"/>
              <w:rPr>
                <w:kern w:val="1"/>
                <w:sz w:val="16"/>
                <w:szCs w:val="16"/>
                <w:lang w:eastAsia="ar-SA"/>
              </w:rPr>
            </w:pPr>
          </w:p>
        </w:tc>
        <w:tc>
          <w:tcPr>
            <w:tcW w:w="6379" w:type="dxa"/>
            <w:shd w:val="clear" w:color="auto" w:fill="auto"/>
          </w:tcPr>
          <w:p w:rsidR="00FB48DD" w:rsidRPr="000B2B1F" w:rsidRDefault="00FB48DD" w:rsidP="00354B22">
            <w:pPr>
              <w:autoSpaceDE w:val="0"/>
              <w:autoSpaceDN w:val="0"/>
              <w:rPr>
                <w:sz w:val="16"/>
                <w:szCs w:val="16"/>
              </w:rPr>
            </w:pPr>
            <w:r w:rsidRPr="000B2B1F">
              <w:rPr>
                <w:sz w:val="16"/>
                <w:szCs w:val="16"/>
              </w:rPr>
              <w:t>Территориальный фонд обязательного медицинского страхования Пензенской области</w:t>
            </w:r>
          </w:p>
        </w:tc>
        <w:tc>
          <w:tcPr>
            <w:tcW w:w="1984"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vAlign w:val="center"/>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0</w:t>
            </w:r>
          </w:p>
        </w:tc>
      </w:tr>
      <w:tr w:rsidR="00FB48DD" w:rsidRPr="000B2B1F" w:rsidTr="00354B22">
        <w:tc>
          <w:tcPr>
            <w:tcW w:w="644" w:type="dxa"/>
            <w:vMerge/>
            <w:shd w:val="clear" w:color="auto" w:fill="auto"/>
          </w:tcPr>
          <w:p w:rsidR="00FB48DD" w:rsidRPr="000B2B1F" w:rsidRDefault="00FB48DD" w:rsidP="00354B22">
            <w:pPr>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rPr>
                <w:sz w:val="16"/>
                <w:szCs w:val="16"/>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 xml:space="preserve">бюджет </w:t>
            </w:r>
            <w:proofErr w:type="spellStart"/>
            <w:r w:rsidRPr="000B2B1F">
              <w:rPr>
                <w:sz w:val="16"/>
                <w:szCs w:val="16"/>
              </w:rPr>
              <w:t>Камешкирского</w:t>
            </w:r>
            <w:proofErr w:type="spellEnd"/>
            <w:r w:rsidRPr="000B2B1F">
              <w:rPr>
                <w:sz w:val="16"/>
                <w:szCs w:val="16"/>
              </w:rPr>
              <w:t xml:space="preserve"> района Пензенской области</w:t>
            </w:r>
          </w:p>
        </w:tc>
        <w:tc>
          <w:tcPr>
            <w:tcW w:w="1984" w:type="dxa"/>
            <w:shd w:val="clear" w:color="auto" w:fill="auto"/>
          </w:tcPr>
          <w:p w:rsidR="00FB48DD" w:rsidRPr="000B2B1F" w:rsidRDefault="00FB48DD" w:rsidP="00354B22">
            <w:pPr>
              <w:suppressAutoHyphens/>
              <w:autoSpaceDE w:val="0"/>
              <w:snapToGrid w:val="0"/>
              <w:jc w:val="center"/>
              <w:rPr>
                <w:sz w:val="16"/>
                <w:szCs w:val="16"/>
                <w:lang w:eastAsia="ar-SA"/>
              </w:rPr>
            </w:pPr>
            <w:r w:rsidRPr="000B2B1F">
              <w:rPr>
                <w:sz w:val="16"/>
                <w:szCs w:val="16"/>
                <w:lang w:eastAsia="ar-SA"/>
              </w:rPr>
              <w:t>1698,2</w:t>
            </w:r>
          </w:p>
        </w:tc>
        <w:tc>
          <w:tcPr>
            <w:tcW w:w="1540" w:type="dxa"/>
            <w:shd w:val="clear" w:color="auto" w:fill="auto"/>
            <w:vAlign w:val="center"/>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0</w:t>
            </w:r>
          </w:p>
        </w:tc>
      </w:tr>
      <w:tr w:rsidR="00FB48DD" w:rsidRPr="000B2B1F" w:rsidTr="00354B22">
        <w:tc>
          <w:tcPr>
            <w:tcW w:w="644" w:type="dxa"/>
            <w:vMerge/>
            <w:shd w:val="clear" w:color="auto" w:fill="auto"/>
          </w:tcPr>
          <w:p w:rsidR="00FB48DD" w:rsidRPr="000B2B1F" w:rsidRDefault="00FB48DD" w:rsidP="00354B22">
            <w:pPr>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rPr>
                <w:sz w:val="16"/>
                <w:szCs w:val="16"/>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иные источники</w:t>
            </w:r>
          </w:p>
        </w:tc>
        <w:tc>
          <w:tcPr>
            <w:tcW w:w="1984" w:type="dxa"/>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c>
          <w:tcPr>
            <w:tcW w:w="1540" w:type="dxa"/>
            <w:shd w:val="clear" w:color="auto" w:fill="auto"/>
            <w:vAlign w:val="center"/>
          </w:tcPr>
          <w:p w:rsidR="00FB48DD" w:rsidRPr="000B2B1F" w:rsidRDefault="00FB48DD" w:rsidP="00354B22">
            <w:pPr>
              <w:autoSpaceDE w:val="0"/>
              <w:autoSpaceDN w:val="0"/>
              <w:jc w:val="center"/>
              <w:rPr>
                <w:sz w:val="16"/>
                <w:szCs w:val="16"/>
              </w:rPr>
            </w:pPr>
            <w:r w:rsidRPr="000B2B1F">
              <w:rPr>
                <w:sz w:val="16"/>
                <w:szCs w:val="16"/>
              </w:rPr>
              <w:t>0</w:t>
            </w:r>
          </w:p>
        </w:tc>
      </w:tr>
      <w:tr w:rsidR="00FB48DD" w:rsidRPr="000B2B1F" w:rsidTr="00354B22">
        <w:tc>
          <w:tcPr>
            <w:tcW w:w="644" w:type="dxa"/>
            <w:vMerge w:val="restart"/>
            <w:shd w:val="clear" w:color="auto" w:fill="auto"/>
          </w:tcPr>
          <w:p w:rsidR="00FB48DD" w:rsidRPr="000B2B1F" w:rsidRDefault="00FB48DD" w:rsidP="00354B22">
            <w:pPr>
              <w:autoSpaceDE w:val="0"/>
              <w:autoSpaceDN w:val="0"/>
              <w:jc w:val="center"/>
              <w:rPr>
                <w:sz w:val="16"/>
                <w:szCs w:val="16"/>
              </w:rPr>
            </w:pPr>
            <w:r w:rsidRPr="000B2B1F">
              <w:rPr>
                <w:sz w:val="16"/>
                <w:szCs w:val="16"/>
              </w:rPr>
              <w:t>2</w:t>
            </w:r>
          </w:p>
        </w:tc>
        <w:tc>
          <w:tcPr>
            <w:tcW w:w="1908" w:type="dxa"/>
            <w:vMerge w:val="restart"/>
            <w:shd w:val="clear" w:color="auto" w:fill="auto"/>
          </w:tcPr>
          <w:p w:rsidR="00FB48DD" w:rsidRPr="000B2B1F" w:rsidRDefault="00FB48DD" w:rsidP="00354B22">
            <w:pPr>
              <w:autoSpaceDE w:val="0"/>
              <w:autoSpaceDN w:val="0"/>
              <w:rPr>
                <w:sz w:val="16"/>
                <w:szCs w:val="16"/>
              </w:rPr>
            </w:pPr>
            <w:r w:rsidRPr="000B2B1F">
              <w:rPr>
                <w:sz w:val="16"/>
                <w:szCs w:val="16"/>
              </w:rPr>
              <w:t>Подпрограмма 2</w:t>
            </w:r>
          </w:p>
        </w:tc>
        <w:tc>
          <w:tcPr>
            <w:tcW w:w="2835" w:type="dxa"/>
            <w:vMerge w:val="restart"/>
            <w:shd w:val="clear" w:color="auto" w:fill="auto"/>
          </w:tcPr>
          <w:p w:rsidR="00FB48DD" w:rsidRPr="000B2B1F" w:rsidRDefault="00FB48DD" w:rsidP="00354B22">
            <w:pPr>
              <w:autoSpaceDE w:val="0"/>
              <w:autoSpaceDN w:val="0"/>
              <w:rPr>
                <w:b/>
                <w:sz w:val="16"/>
                <w:szCs w:val="16"/>
              </w:rPr>
            </w:pPr>
            <w:r w:rsidRPr="000B2B1F">
              <w:rPr>
                <w:b/>
                <w:sz w:val="16"/>
                <w:szCs w:val="16"/>
              </w:rPr>
              <w:t xml:space="preserve">«Улучшение качества автотранспортных перевозок в </w:t>
            </w:r>
            <w:proofErr w:type="spellStart"/>
            <w:r w:rsidRPr="000B2B1F">
              <w:rPr>
                <w:b/>
                <w:sz w:val="16"/>
                <w:szCs w:val="16"/>
              </w:rPr>
              <w:t>Камешкирском</w:t>
            </w:r>
            <w:proofErr w:type="spellEnd"/>
            <w:r w:rsidRPr="000B2B1F">
              <w:rPr>
                <w:b/>
                <w:sz w:val="16"/>
                <w:szCs w:val="16"/>
              </w:rPr>
              <w:t xml:space="preserve">  районе Пензенской области»</w:t>
            </w:r>
          </w:p>
          <w:p w:rsidR="00FB48DD" w:rsidRPr="000B2B1F" w:rsidRDefault="00FB48DD" w:rsidP="00354B22">
            <w:pPr>
              <w:autoSpaceDE w:val="0"/>
              <w:autoSpaceDN w:val="0"/>
              <w:rPr>
                <w:sz w:val="16"/>
                <w:szCs w:val="16"/>
              </w:rPr>
            </w:pPr>
          </w:p>
        </w:tc>
        <w:tc>
          <w:tcPr>
            <w:tcW w:w="6379" w:type="dxa"/>
            <w:shd w:val="clear" w:color="auto" w:fill="auto"/>
          </w:tcPr>
          <w:p w:rsidR="00FB48DD" w:rsidRPr="000B2B1F" w:rsidRDefault="00FB48DD" w:rsidP="00354B22">
            <w:pPr>
              <w:autoSpaceDE w:val="0"/>
              <w:autoSpaceDN w:val="0"/>
              <w:jc w:val="both"/>
              <w:rPr>
                <w:b/>
                <w:sz w:val="16"/>
                <w:szCs w:val="16"/>
              </w:rPr>
            </w:pPr>
            <w:r w:rsidRPr="000B2B1F">
              <w:rPr>
                <w:b/>
                <w:sz w:val="16"/>
                <w:szCs w:val="16"/>
              </w:rPr>
              <w:t>Всего,  в том числе</w:t>
            </w:r>
          </w:p>
        </w:tc>
        <w:tc>
          <w:tcPr>
            <w:tcW w:w="1984"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400,0</w:t>
            </w:r>
          </w:p>
        </w:tc>
        <w:tc>
          <w:tcPr>
            <w:tcW w:w="1540" w:type="dxa"/>
            <w:shd w:val="clear" w:color="auto" w:fill="auto"/>
            <w:vAlign w:val="center"/>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198,0</w:t>
            </w:r>
          </w:p>
        </w:tc>
      </w:tr>
      <w:tr w:rsidR="00FB48DD" w:rsidRPr="000B2B1F" w:rsidTr="00354B22">
        <w:tc>
          <w:tcPr>
            <w:tcW w:w="644" w:type="dxa"/>
            <w:vMerge/>
            <w:shd w:val="clear" w:color="auto" w:fill="auto"/>
          </w:tcPr>
          <w:p w:rsidR="00FB48DD" w:rsidRPr="000B2B1F" w:rsidRDefault="00FB48DD" w:rsidP="00354B22">
            <w:pPr>
              <w:autoSpaceDE w:val="0"/>
              <w:autoSpaceDN w:val="0"/>
              <w:jc w:val="center"/>
              <w:rPr>
                <w:sz w:val="16"/>
                <w:szCs w:val="16"/>
              </w:rPr>
            </w:pPr>
          </w:p>
        </w:tc>
        <w:tc>
          <w:tcPr>
            <w:tcW w:w="1908" w:type="dxa"/>
            <w:vMerge/>
            <w:shd w:val="clear" w:color="auto" w:fill="auto"/>
          </w:tcPr>
          <w:p w:rsidR="00FB48DD" w:rsidRPr="000B2B1F" w:rsidRDefault="00FB48DD" w:rsidP="00354B22">
            <w:pPr>
              <w:autoSpaceDE w:val="0"/>
              <w:autoSpaceDN w:val="0"/>
              <w:rPr>
                <w:sz w:val="16"/>
                <w:szCs w:val="16"/>
              </w:rPr>
            </w:pPr>
          </w:p>
        </w:tc>
        <w:tc>
          <w:tcPr>
            <w:tcW w:w="2835" w:type="dxa"/>
            <w:vMerge/>
            <w:shd w:val="clear" w:color="auto" w:fill="auto"/>
          </w:tcPr>
          <w:p w:rsidR="00FB48DD" w:rsidRPr="000B2B1F" w:rsidRDefault="00FB48DD" w:rsidP="00354B22">
            <w:pPr>
              <w:autoSpaceDE w:val="0"/>
              <w:autoSpaceDN w:val="0"/>
              <w:rPr>
                <w:sz w:val="16"/>
                <w:szCs w:val="16"/>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федеральный бюджет</w:t>
            </w:r>
          </w:p>
        </w:tc>
        <w:tc>
          <w:tcPr>
            <w:tcW w:w="1984"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vAlign w:val="center"/>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0</w:t>
            </w:r>
          </w:p>
        </w:tc>
      </w:tr>
      <w:tr w:rsidR="00FB48DD" w:rsidRPr="000B2B1F" w:rsidTr="00354B22">
        <w:tc>
          <w:tcPr>
            <w:tcW w:w="644" w:type="dxa"/>
            <w:vMerge/>
            <w:shd w:val="clear" w:color="auto" w:fill="auto"/>
          </w:tcPr>
          <w:p w:rsidR="00FB48DD" w:rsidRPr="000B2B1F" w:rsidRDefault="00FB48DD" w:rsidP="00354B22">
            <w:pPr>
              <w:autoSpaceDE w:val="0"/>
              <w:autoSpaceDN w:val="0"/>
              <w:jc w:val="center"/>
              <w:rPr>
                <w:sz w:val="16"/>
                <w:szCs w:val="16"/>
              </w:rPr>
            </w:pPr>
          </w:p>
        </w:tc>
        <w:tc>
          <w:tcPr>
            <w:tcW w:w="1908" w:type="dxa"/>
            <w:vMerge/>
            <w:shd w:val="clear" w:color="auto" w:fill="auto"/>
          </w:tcPr>
          <w:p w:rsidR="00FB48DD" w:rsidRPr="000B2B1F" w:rsidRDefault="00FB48DD" w:rsidP="00354B22">
            <w:pPr>
              <w:autoSpaceDE w:val="0"/>
              <w:autoSpaceDN w:val="0"/>
              <w:rPr>
                <w:sz w:val="16"/>
                <w:szCs w:val="16"/>
              </w:rPr>
            </w:pPr>
          </w:p>
        </w:tc>
        <w:tc>
          <w:tcPr>
            <w:tcW w:w="2835" w:type="dxa"/>
            <w:vMerge/>
            <w:shd w:val="clear" w:color="auto" w:fill="auto"/>
          </w:tcPr>
          <w:p w:rsidR="00FB48DD" w:rsidRPr="000B2B1F" w:rsidRDefault="00FB48DD" w:rsidP="00354B22">
            <w:pPr>
              <w:autoSpaceDE w:val="0"/>
              <w:autoSpaceDN w:val="0"/>
              <w:rPr>
                <w:sz w:val="16"/>
                <w:szCs w:val="16"/>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бюджет Пензенской области</w:t>
            </w:r>
          </w:p>
        </w:tc>
        <w:tc>
          <w:tcPr>
            <w:tcW w:w="1984"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vAlign w:val="center"/>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0</w:t>
            </w:r>
          </w:p>
        </w:tc>
      </w:tr>
      <w:tr w:rsidR="00FB48DD" w:rsidRPr="000B2B1F" w:rsidTr="00354B22">
        <w:tc>
          <w:tcPr>
            <w:tcW w:w="644" w:type="dxa"/>
            <w:vMerge/>
            <w:shd w:val="clear" w:color="auto" w:fill="auto"/>
          </w:tcPr>
          <w:p w:rsidR="00FB48DD" w:rsidRPr="000B2B1F" w:rsidRDefault="00FB48DD" w:rsidP="00354B22">
            <w:pPr>
              <w:autoSpaceDE w:val="0"/>
              <w:autoSpaceDN w:val="0"/>
              <w:jc w:val="center"/>
              <w:rPr>
                <w:sz w:val="16"/>
                <w:szCs w:val="16"/>
              </w:rPr>
            </w:pPr>
          </w:p>
        </w:tc>
        <w:tc>
          <w:tcPr>
            <w:tcW w:w="1908" w:type="dxa"/>
            <w:vMerge/>
            <w:shd w:val="clear" w:color="auto" w:fill="auto"/>
          </w:tcPr>
          <w:p w:rsidR="00FB48DD" w:rsidRPr="000B2B1F" w:rsidRDefault="00FB48DD" w:rsidP="00354B22">
            <w:pPr>
              <w:autoSpaceDE w:val="0"/>
              <w:autoSpaceDN w:val="0"/>
              <w:rPr>
                <w:sz w:val="16"/>
                <w:szCs w:val="16"/>
              </w:rPr>
            </w:pPr>
          </w:p>
        </w:tc>
        <w:tc>
          <w:tcPr>
            <w:tcW w:w="2835" w:type="dxa"/>
            <w:vMerge/>
            <w:shd w:val="clear" w:color="auto" w:fill="auto"/>
          </w:tcPr>
          <w:p w:rsidR="00FB48DD" w:rsidRPr="000B2B1F" w:rsidRDefault="00FB48DD" w:rsidP="00354B22">
            <w:pPr>
              <w:autoSpaceDE w:val="0"/>
              <w:autoSpaceDN w:val="0"/>
              <w:rPr>
                <w:sz w:val="16"/>
                <w:szCs w:val="16"/>
              </w:rPr>
            </w:pPr>
          </w:p>
        </w:tc>
        <w:tc>
          <w:tcPr>
            <w:tcW w:w="6379" w:type="dxa"/>
            <w:shd w:val="clear" w:color="auto" w:fill="auto"/>
          </w:tcPr>
          <w:p w:rsidR="00FB48DD" w:rsidRPr="000B2B1F" w:rsidRDefault="00FB48DD" w:rsidP="00354B22">
            <w:pPr>
              <w:autoSpaceDE w:val="0"/>
              <w:autoSpaceDN w:val="0"/>
              <w:rPr>
                <w:sz w:val="16"/>
                <w:szCs w:val="16"/>
              </w:rPr>
            </w:pPr>
            <w:r w:rsidRPr="000B2B1F">
              <w:rPr>
                <w:sz w:val="16"/>
                <w:szCs w:val="16"/>
              </w:rPr>
              <w:t>Территориальный фонд обязательного медицинского страхования Пензенской области</w:t>
            </w:r>
          </w:p>
        </w:tc>
        <w:tc>
          <w:tcPr>
            <w:tcW w:w="1984"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vAlign w:val="center"/>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0</w:t>
            </w:r>
          </w:p>
        </w:tc>
      </w:tr>
      <w:tr w:rsidR="00FB48DD" w:rsidRPr="000B2B1F" w:rsidTr="00354B22">
        <w:tc>
          <w:tcPr>
            <w:tcW w:w="644" w:type="dxa"/>
            <w:vMerge/>
            <w:shd w:val="clear" w:color="auto" w:fill="auto"/>
          </w:tcPr>
          <w:p w:rsidR="00FB48DD" w:rsidRPr="000B2B1F" w:rsidRDefault="00FB48DD" w:rsidP="00354B22">
            <w:pPr>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rPr>
                <w:sz w:val="16"/>
                <w:szCs w:val="16"/>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 xml:space="preserve">бюджет </w:t>
            </w:r>
            <w:proofErr w:type="spellStart"/>
            <w:r w:rsidRPr="000B2B1F">
              <w:rPr>
                <w:sz w:val="16"/>
                <w:szCs w:val="16"/>
              </w:rPr>
              <w:t>Камешкирского</w:t>
            </w:r>
            <w:proofErr w:type="spellEnd"/>
            <w:r w:rsidRPr="000B2B1F">
              <w:rPr>
                <w:sz w:val="16"/>
                <w:szCs w:val="16"/>
              </w:rPr>
              <w:t xml:space="preserve"> района Пензенской области</w:t>
            </w:r>
          </w:p>
        </w:tc>
        <w:tc>
          <w:tcPr>
            <w:tcW w:w="1984"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400,0</w:t>
            </w:r>
          </w:p>
        </w:tc>
        <w:tc>
          <w:tcPr>
            <w:tcW w:w="1540" w:type="dxa"/>
            <w:shd w:val="clear" w:color="auto" w:fill="auto"/>
            <w:vAlign w:val="center"/>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198,0</w:t>
            </w:r>
          </w:p>
        </w:tc>
      </w:tr>
      <w:tr w:rsidR="00FB48DD" w:rsidRPr="000B2B1F" w:rsidTr="00354B22">
        <w:tc>
          <w:tcPr>
            <w:tcW w:w="644" w:type="dxa"/>
            <w:vMerge/>
            <w:shd w:val="clear" w:color="auto" w:fill="auto"/>
          </w:tcPr>
          <w:p w:rsidR="00FB48DD" w:rsidRPr="000B2B1F" w:rsidRDefault="00FB48DD" w:rsidP="00354B22">
            <w:pPr>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rPr>
                <w:sz w:val="16"/>
                <w:szCs w:val="16"/>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иные источники</w:t>
            </w:r>
          </w:p>
        </w:tc>
        <w:tc>
          <w:tcPr>
            <w:tcW w:w="1984" w:type="dxa"/>
            <w:shd w:val="clear" w:color="auto" w:fill="auto"/>
          </w:tcPr>
          <w:p w:rsidR="00FB48DD" w:rsidRPr="000B2B1F" w:rsidRDefault="00FB48DD" w:rsidP="00354B22">
            <w:pPr>
              <w:autoSpaceDE w:val="0"/>
              <w:autoSpaceDN w:val="0"/>
              <w:jc w:val="center"/>
              <w:rPr>
                <w:sz w:val="16"/>
                <w:szCs w:val="16"/>
              </w:rPr>
            </w:pPr>
            <w:r w:rsidRPr="000B2B1F">
              <w:rPr>
                <w:sz w:val="16"/>
                <w:szCs w:val="16"/>
              </w:rPr>
              <w:t>-</w:t>
            </w:r>
          </w:p>
        </w:tc>
        <w:tc>
          <w:tcPr>
            <w:tcW w:w="1540" w:type="dxa"/>
            <w:shd w:val="clear" w:color="auto" w:fill="auto"/>
            <w:vAlign w:val="center"/>
          </w:tcPr>
          <w:p w:rsidR="00FB48DD" w:rsidRPr="000B2B1F" w:rsidRDefault="00FB48DD" w:rsidP="00354B22">
            <w:pPr>
              <w:autoSpaceDE w:val="0"/>
              <w:autoSpaceDN w:val="0"/>
              <w:jc w:val="center"/>
              <w:rPr>
                <w:sz w:val="16"/>
                <w:szCs w:val="16"/>
              </w:rPr>
            </w:pPr>
            <w:r w:rsidRPr="000B2B1F">
              <w:rPr>
                <w:sz w:val="16"/>
                <w:szCs w:val="16"/>
              </w:rPr>
              <w:t>-</w:t>
            </w:r>
          </w:p>
        </w:tc>
      </w:tr>
      <w:tr w:rsidR="00FB48DD" w:rsidRPr="000B2B1F" w:rsidTr="00354B22">
        <w:tc>
          <w:tcPr>
            <w:tcW w:w="644" w:type="dxa"/>
            <w:vMerge w:val="restart"/>
            <w:shd w:val="clear" w:color="auto" w:fill="auto"/>
          </w:tcPr>
          <w:p w:rsidR="00FB48DD" w:rsidRPr="000B2B1F" w:rsidRDefault="00FB48DD" w:rsidP="00354B22">
            <w:pPr>
              <w:autoSpaceDE w:val="0"/>
              <w:autoSpaceDN w:val="0"/>
              <w:jc w:val="both"/>
              <w:rPr>
                <w:sz w:val="16"/>
                <w:szCs w:val="16"/>
              </w:rPr>
            </w:pPr>
            <w:r w:rsidRPr="000B2B1F">
              <w:rPr>
                <w:sz w:val="16"/>
                <w:szCs w:val="16"/>
              </w:rPr>
              <w:t>2.1.</w:t>
            </w:r>
          </w:p>
        </w:tc>
        <w:tc>
          <w:tcPr>
            <w:tcW w:w="1908" w:type="dxa"/>
            <w:vMerge w:val="restart"/>
            <w:shd w:val="clear" w:color="auto" w:fill="auto"/>
          </w:tcPr>
          <w:p w:rsidR="00FB48DD" w:rsidRPr="000B2B1F" w:rsidRDefault="00FB48DD" w:rsidP="00354B22">
            <w:pPr>
              <w:rPr>
                <w:sz w:val="16"/>
                <w:szCs w:val="16"/>
              </w:rPr>
            </w:pPr>
            <w:r w:rsidRPr="000B2B1F">
              <w:rPr>
                <w:sz w:val="16"/>
                <w:szCs w:val="16"/>
              </w:rPr>
              <w:t>Основное мероприятие</w:t>
            </w:r>
          </w:p>
        </w:tc>
        <w:tc>
          <w:tcPr>
            <w:tcW w:w="2835" w:type="dxa"/>
            <w:vMerge w:val="restart"/>
            <w:shd w:val="clear" w:color="auto" w:fill="auto"/>
          </w:tcPr>
          <w:p w:rsidR="00FB48DD" w:rsidRPr="000B2B1F" w:rsidRDefault="00FB48DD" w:rsidP="00354B22">
            <w:pPr>
              <w:autoSpaceDE w:val="0"/>
              <w:autoSpaceDN w:val="0"/>
              <w:adjustRightInd w:val="0"/>
              <w:rPr>
                <w:sz w:val="16"/>
                <w:szCs w:val="16"/>
              </w:rPr>
            </w:pPr>
            <w:r w:rsidRPr="000B2B1F">
              <w:rPr>
                <w:sz w:val="16"/>
                <w:szCs w:val="16"/>
                <w:lang w:eastAsia="ar-SA"/>
              </w:rPr>
              <w:t>Обеспечение населения  транспортным сообщением</w:t>
            </w:r>
          </w:p>
        </w:tc>
        <w:tc>
          <w:tcPr>
            <w:tcW w:w="6379" w:type="dxa"/>
            <w:shd w:val="clear" w:color="auto" w:fill="auto"/>
          </w:tcPr>
          <w:p w:rsidR="00FB48DD" w:rsidRPr="000B2B1F" w:rsidRDefault="00FB48DD" w:rsidP="00354B22">
            <w:pPr>
              <w:autoSpaceDE w:val="0"/>
              <w:autoSpaceDN w:val="0"/>
              <w:jc w:val="both"/>
              <w:rPr>
                <w:b/>
                <w:sz w:val="16"/>
                <w:szCs w:val="16"/>
              </w:rPr>
            </w:pPr>
            <w:r w:rsidRPr="000B2B1F">
              <w:rPr>
                <w:b/>
                <w:sz w:val="16"/>
                <w:szCs w:val="16"/>
              </w:rPr>
              <w:t>Всего,  в том числе</w:t>
            </w:r>
          </w:p>
        </w:tc>
        <w:tc>
          <w:tcPr>
            <w:tcW w:w="1984"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400,0</w:t>
            </w:r>
          </w:p>
        </w:tc>
        <w:tc>
          <w:tcPr>
            <w:tcW w:w="1540" w:type="dxa"/>
            <w:shd w:val="clear" w:color="auto" w:fill="auto"/>
            <w:vAlign w:val="center"/>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198,0</w:t>
            </w:r>
          </w:p>
        </w:tc>
      </w:tr>
      <w:tr w:rsidR="00FB48DD" w:rsidRPr="000B2B1F" w:rsidTr="00354B22">
        <w:tc>
          <w:tcPr>
            <w:tcW w:w="644" w:type="dxa"/>
            <w:vMerge/>
            <w:shd w:val="clear" w:color="auto" w:fill="auto"/>
          </w:tcPr>
          <w:p w:rsidR="00FB48DD" w:rsidRPr="000B2B1F" w:rsidRDefault="00FB48DD" w:rsidP="00354B22">
            <w:pPr>
              <w:autoSpaceDE w:val="0"/>
              <w:autoSpaceDN w:val="0"/>
              <w:jc w:val="both"/>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autoSpaceDE w:val="0"/>
              <w:autoSpaceDN w:val="0"/>
              <w:adjustRightInd w:val="0"/>
              <w:rPr>
                <w:sz w:val="16"/>
                <w:szCs w:val="16"/>
                <w:lang w:eastAsia="ar-SA"/>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федеральный бюджет</w:t>
            </w:r>
          </w:p>
        </w:tc>
        <w:tc>
          <w:tcPr>
            <w:tcW w:w="1984"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vAlign w:val="center"/>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0</w:t>
            </w:r>
          </w:p>
        </w:tc>
      </w:tr>
      <w:tr w:rsidR="00FB48DD" w:rsidRPr="000B2B1F" w:rsidTr="00354B22">
        <w:tc>
          <w:tcPr>
            <w:tcW w:w="644" w:type="dxa"/>
            <w:vMerge/>
            <w:shd w:val="clear" w:color="auto" w:fill="auto"/>
          </w:tcPr>
          <w:p w:rsidR="00FB48DD" w:rsidRPr="000B2B1F" w:rsidRDefault="00FB48DD" w:rsidP="00354B22">
            <w:pPr>
              <w:autoSpaceDE w:val="0"/>
              <w:autoSpaceDN w:val="0"/>
              <w:jc w:val="both"/>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autoSpaceDE w:val="0"/>
              <w:autoSpaceDN w:val="0"/>
              <w:adjustRightInd w:val="0"/>
              <w:rPr>
                <w:sz w:val="16"/>
                <w:szCs w:val="16"/>
                <w:lang w:eastAsia="ar-SA"/>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бюджет Пензенской области</w:t>
            </w:r>
          </w:p>
        </w:tc>
        <w:tc>
          <w:tcPr>
            <w:tcW w:w="1984" w:type="dxa"/>
            <w:shd w:val="clear" w:color="auto" w:fill="auto"/>
          </w:tcPr>
          <w:p w:rsidR="00FB48DD" w:rsidRPr="000B2B1F" w:rsidRDefault="00FB48DD" w:rsidP="00354B22">
            <w:pPr>
              <w:suppressAutoHyphens/>
              <w:autoSpaceDE w:val="0"/>
              <w:snapToGrid w:val="0"/>
              <w:ind w:hanging="108"/>
              <w:jc w:val="center"/>
              <w:rPr>
                <w:sz w:val="16"/>
                <w:szCs w:val="16"/>
                <w:lang w:eastAsia="ar-SA"/>
              </w:rPr>
            </w:pPr>
          </w:p>
        </w:tc>
        <w:tc>
          <w:tcPr>
            <w:tcW w:w="1540" w:type="dxa"/>
            <w:shd w:val="clear" w:color="auto" w:fill="auto"/>
            <w:vAlign w:val="center"/>
          </w:tcPr>
          <w:p w:rsidR="00FB48DD" w:rsidRPr="000B2B1F" w:rsidRDefault="00FB48DD" w:rsidP="00354B22">
            <w:pPr>
              <w:suppressAutoHyphens/>
              <w:autoSpaceDE w:val="0"/>
              <w:snapToGrid w:val="0"/>
              <w:ind w:hanging="108"/>
              <w:jc w:val="center"/>
              <w:rPr>
                <w:sz w:val="16"/>
                <w:szCs w:val="16"/>
                <w:lang w:eastAsia="ar-SA"/>
              </w:rPr>
            </w:pPr>
          </w:p>
        </w:tc>
      </w:tr>
      <w:tr w:rsidR="00FB48DD" w:rsidRPr="000B2B1F" w:rsidTr="00354B22">
        <w:tc>
          <w:tcPr>
            <w:tcW w:w="644" w:type="dxa"/>
            <w:vMerge/>
            <w:shd w:val="clear" w:color="auto" w:fill="auto"/>
          </w:tcPr>
          <w:p w:rsidR="00FB48DD" w:rsidRPr="000B2B1F" w:rsidRDefault="00FB48DD" w:rsidP="00354B22">
            <w:pPr>
              <w:autoSpaceDE w:val="0"/>
              <w:autoSpaceDN w:val="0"/>
              <w:jc w:val="both"/>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autoSpaceDE w:val="0"/>
              <w:autoSpaceDN w:val="0"/>
              <w:adjustRightInd w:val="0"/>
              <w:rPr>
                <w:sz w:val="16"/>
                <w:szCs w:val="16"/>
                <w:lang w:eastAsia="ar-SA"/>
              </w:rPr>
            </w:pPr>
          </w:p>
        </w:tc>
        <w:tc>
          <w:tcPr>
            <w:tcW w:w="6379" w:type="dxa"/>
            <w:shd w:val="clear" w:color="auto" w:fill="auto"/>
          </w:tcPr>
          <w:p w:rsidR="00FB48DD" w:rsidRPr="000B2B1F" w:rsidRDefault="00FB48DD" w:rsidP="00354B22">
            <w:pPr>
              <w:autoSpaceDE w:val="0"/>
              <w:autoSpaceDN w:val="0"/>
              <w:rPr>
                <w:sz w:val="16"/>
                <w:szCs w:val="16"/>
              </w:rPr>
            </w:pPr>
            <w:r w:rsidRPr="000B2B1F">
              <w:rPr>
                <w:sz w:val="16"/>
                <w:szCs w:val="16"/>
              </w:rPr>
              <w:t>Территориальный фонд обязательного медицинского страхования Пензенской области</w:t>
            </w:r>
          </w:p>
        </w:tc>
        <w:tc>
          <w:tcPr>
            <w:tcW w:w="1984"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vAlign w:val="center"/>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0</w:t>
            </w:r>
          </w:p>
        </w:tc>
      </w:tr>
      <w:tr w:rsidR="00FB48DD" w:rsidRPr="000B2B1F" w:rsidTr="00354B22">
        <w:tc>
          <w:tcPr>
            <w:tcW w:w="644" w:type="dxa"/>
            <w:vMerge/>
            <w:shd w:val="clear" w:color="auto" w:fill="auto"/>
          </w:tcPr>
          <w:p w:rsidR="00FB48DD" w:rsidRPr="000B2B1F" w:rsidRDefault="00FB48DD" w:rsidP="00354B22">
            <w:pPr>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rPr>
                <w:sz w:val="16"/>
                <w:szCs w:val="16"/>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 xml:space="preserve">бюджет </w:t>
            </w:r>
            <w:proofErr w:type="spellStart"/>
            <w:r w:rsidRPr="000B2B1F">
              <w:rPr>
                <w:sz w:val="16"/>
                <w:szCs w:val="16"/>
              </w:rPr>
              <w:t>Камешкирского</w:t>
            </w:r>
            <w:proofErr w:type="spellEnd"/>
            <w:r w:rsidRPr="000B2B1F">
              <w:rPr>
                <w:sz w:val="16"/>
                <w:szCs w:val="16"/>
              </w:rPr>
              <w:t xml:space="preserve"> района Пензенской области</w:t>
            </w:r>
          </w:p>
        </w:tc>
        <w:tc>
          <w:tcPr>
            <w:tcW w:w="1984"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400,0</w:t>
            </w:r>
          </w:p>
        </w:tc>
        <w:tc>
          <w:tcPr>
            <w:tcW w:w="1540" w:type="dxa"/>
            <w:shd w:val="clear" w:color="auto" w:fill="auto"/>
            <w:vAlign w:val="center"/>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198,0</w:t>
            </w:r>
          </w:p>
        </w:tc>
      </w:tr>
      <w:tr w:rsidR="00FB48DD" w:rsidRPr="000B2B1F" w:rsidTr="00354B22">
        <w:tc>
          <w:tcPr>
            <w:tcW w:w="644" w:type="dxa"/>
            <w:vMerge/>
            <w:shd w:val="clear" w:color="auto" w:fill="auto"/>
          </w:tcPr>
          <w:p w:rsidR="00FB48DD" w:rsidRPr="000B2B1F" w:rsidRDefault="00FB48DD" w:rsidP="00354B22">
            <w:pPr>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rPr>
                <w:sz w:val="16"/>
                <w:szCs w:val="16"/>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иные источники</w:t>
            </w:r>
          </w:p>
        </w:tc>
        <w:tc>
          <w:tcPr>
            <w:tcW w:w="1984" w:type="dxa"/>
            <w:shd w:val="clear" w:color="auto" w:fill="auto"/>
          </w:tcPr>
          <w:p w:rsidR="00FB48DD" w:rsidRPr="000B2B1F" w:rsidRDefault="00FB48DD" w:rsidP="00354B22">
            <w:pPr>
              <w:autoSpaceDE w:val="0"/>
              <w:autoSpaceDN w:val="0"/>
              <w:jc w:val="center"/>
              <w:rPr>
                <w:sz w:val="16"/>
                <w:szCs w:val="16"/>
              </w:rPr>
            </w:pPr>
            <w:r w:rsidRPr="000B2B1F">
              <w:rPr>
                <w:sz w:val="16"/>
                <w:szCs w:val="16"/>
              </w:rPr>
              <w:t>-</w:t>
            </w:r>
          </w:p>
        </w:tc>
        <w:tc>
          <w:tcPr>
            <w:tcW w:w="1540" w:type="dxa"/>
            <w:shd w:val="clear" w:color="auto" w:fill="auto"/>
            <w:vAlign w:val="center"/>
          </w:tcPr>
          <w:p w:rsidR="00FB48DD" w:rsidRPr="000B2B1F" w:rsidRDefault="00FB48DD" w:rsidP="00354B22">
            <w:pPr>
              <w:autoSpaceDE w:val="0"/>
              <w:autoSpaceDN w:val="0"/>
              <w:jc w:val="center"/>
              <w:rPr>
                <w:sz w:val="16"/>
                <w:szCs w:val="16"/>
              </w:rPr>
            </w:pPr>
            <w:r w:rsidRPr="000B2B1F">
              <w:rPr>
                <w:sz w:val="16"/>
                <w:szCs w:val="16"/>
              </w:rPr>
              <w:t>-</w:t>
            </w:r>
          </w:p>
        </w:tc>
      </w:tr>
      <w:tr w:rsidR="00FB48DD" w:rsidRPr="000B2B1F" w:rsidTr="00354B22">
        <w:tc>
          <w:tcPr>
            <w:tcW w:w="644" w:type="dxa"/>
            <w:vMerge w:val="restart"/>
            <w:shd w:val="clear" w:color="auto" w:fill="auto"/>
          </w:tcPr>
          <w:p w:rsidR="00FB48DD" w:rsidRPr="000B2B1F" w:rsidRDefault="00FB48DD" w:rsidP="00354B22">
            <w:pPr>
              <w:autoSpaceDE w:val="0"/>
              <w:autoSpaceDN w:val="0"/>
              <w:jc w:val="both"/>
              <w:rPr>
                <w:sz w:val="16"/>
                <w:szCs w:val="16"/>
              </w:rPr>
            </w:pPr>
            <w:r w:rsidRPr="000B2B1F">
              <w:rPr>
                <w:sz w:val="16"/>
                <w:szCs w:val="16"/>
              </w:rPr>
              <w:t>3</w:t>
            </w:r>
          </w:p>
        </w:tc>
        <w:tc>
          <w:tcPr>
            <w:tcW w:w="1908" w:type="dxa"/>
            <w:vMerge w:val="restart"/>
            <w:shd w:val="clear" w:color="auto" w:fill="auto"/>
          </w:tcPr>
          <w:p w:rsidR="00FB48DD" w:rsidRPr="000B2B1F" w:rsidRDefault="00FB48DD" w:rsidP="00354B22">
            <w:pPr>
              <w:autoSpaceDE w:val="0"/>
              <w:autoSpaceDN w:val="0"/>
              <w:jc w:val="both"/>
              <w:rPr>
                <w:sz w:val="16"/>
                <w:szCs w:val="16"/>
              </w:rPr>
            </w:pPr>
            <w:r w:rsidRPr="000B2B1F">
              <w:rPr>
                <w:sz w:val="16"/>
                <w:szCs w:val="16"/>
              </w:rPr>
              <w:t>Подпрограмма 3</w:t>
            </w:r>
          </w:p>
        </w:tc>
        <w:tc>
          <w:tcPr>
            <w:tcW w:w="2835" w:type="dxa"/>
            <w:vMerge w:val="restart"/>
            <w:shd w:val="clear" w:color="auto" w:fill="auto"/>
          </w:tcPr>
          <w:p w:rsidR="00FB48DD" w:rsidRPr="000B2B1F" w:rsidRDefault="00FB48DD" w:rsidP="00354B22">
            <w:pPr>
              <w:autoSpaceDE w:val="0"/>
              <w:autoSpaceDN w:val="0"/>
              <w:rPr>
                <w:b/>
                <w:sz w:val="16"/>
                <w:szCs w:val="16"/>
              </w:rPr>
            </w:pPr>
            <w:r w:rsidRPr="000B2B1F">
              <w:rPr>
                <w:b/>
                <w:sz w:val="16"/>
                <w:szCs w:val="16"/>
              </w:rPr>
              <w:t xml:space="preserve">«Ремонт (капитальный ремонт) объектов собственности </w:t>
            </w:r>
            <w:proofErr w:type="spellStart"/>
            <w:r w:rsidRPr="000B2B1F">
              <w:rPr>
                <w:b/>
                <w:sz w:val="16"/>
                <w:szCs w:val="16"/>
              </w:rPr>
              <w:t>Камешкирского</w:t>
            </w:r>
            <w:proofErr w:type="spellEnd"/>
            <w:r w:rsidRPr="000B2B1F">
              <w:rPr>
                <w:b/>
                <w:sz w:val="16"/>
                <w:szCs w:val="16"/>
              </w:rPr>
              <w:t xml:space="preserve"> района Пензенской области»  </w:t>
            </w:r>
          </w:p>
          <w:p w:rsidR="00FB48DD" w:rsidRPr="000B2B1F" w:rsidRDefault="00FB48DD" w:rsidP="00354B22">
            <w:pPr>
              <w:autoSpaceDE w:val="0"/>
              <w:autoSpaceDN w:val="0"/>
              <w:jc w:val="both"/>
              <w:rPr>
                <w:sz w:val="16"/>
                <w:szCs w:val="16"/>
              </w:rPr>
            </w:pPr>
          </w:p>
        </w:tc>
        <w:tc>
          <w:tcPr>
            <w:tcW w:w="6379" w:type="dxa"/>
            <w:shd w:val="clear" w:color="auto" w:fill="auto"/>
          </w:tcPr>
          <w:p w:rsidR="00FB48DD" w:rsidRPr="000B2B1F" w:rsidRDefault="00FB48DD" w:rsidP="00354B22">
            <w:pPr>
              <w:autoSpaceDE w:val="0"/>
              <w:autoSpaceDN w:val="0"/>
              <w:jc w:val="both"/>
              <w:rPr>
                <w:b/>
                <w:sz w:val="16"/>
                <w:szCs w:val="16"/>
              </w:rPr>
            </w:pPr>
            <w:r w:rsidRPr="000B2B1F">
              <w:rPr>
                <w:b/>
                <w:sz w:val="16"/>
                <w:szCs w:val="16"/>
              </w:rPr>
              <w:t>Всего,  в том числе</w:t>
            </w:r>
          </w:p>
        </w:tc>
        <w:tc>
          <w:tcPr>
            <w:tcW w:w="1984" w:type="dxa"/>
            <w:shd w:val="clear" w:color="auto" w:fill="auto"/>
          </w:tcPr>
          <w:p w:rsidR="00FB48DD" w:rsidRPr="000B2B1F" w:rsidRDefault="00FB48DD" w:rsidP="00354B22">
            <w:pPr>
              <w:tabs>
                <w:tab w:val="center" w:pos="388"/>
              </w:tabs>
              <w:suppressAutoHyphens/>
              <w:autoSpaceDE w:val="0"/>
              <w:jc w:val="center"/>
              <w:rPr>
                <w:sz w:val="16"/>
                <w:szCs w:val="16"/>
                <w:lang w:eastAsia="ar-SA"/>
              </w:rPr>
            </w:pPr>
            <w:r w:rsidRPr="000B2B1F">
              <w:rPr>
                <w:sz w:val="16"/>
                <w:szCs w:val="16"/>
                <w:lang w:eastAsia="ar-SA"/>
              </w:rPr>
              <w:t>52,1</w:t>
            </w:r>
          </w:p>
        </w:tc>
        <w:tc>
          <w:tcPr>
            <w:tcW w:w="1540" w:type="dxa"/>
            <w:shd w:val="clear" w:color="auto" w:fill="auto"/>
            <w:vAlign w:val="center"/>
          </w:tcPr>
          <w:p w:rsidR="00FB48DD" w:rsidRPr="000B2B1F" w:rsidRDefault="00FB48DD" w:rsidP="00354B22">
            <w:pPr>
              <w:suppressAutoHyphens/>
              <w:autoSpaceDE w:val="0"/>
              <w:jc w:val="center"/>
              <w:rPr>
                <w:sz w:val="16"/>
                <w:szCs w:val="16"/>
                <w:lang w:eastAsia="ar-SA"/>
              </w:rPr>
            </w:pPr>
            <w:r w:rsidRPr="000B2B1F">
              <w:rPr>
                <w:sz w:val="16"/>
                <w:szCs w:val="16"/>
                <w:lang w:eastAsia="ar-SA"/>
              </w:rPr>
              <w:t>0</w:t>
            </w:r>
          </w:p>
        </w:tc>
      </w:tr>
      <w:tr w:rsidR="00FB48DD" w:rsidRPr="000B2B1F" w:rsidTr="00354B22">
        <w:tc>
          <w:tcPr>
            <w:tcW w:w="644" w:type="dxa"/>
            <w:vMerge/>
            <w:shd w:val="clear" w:color="auto" w:fill="auto"/>
          </w:tcPr>
          <w:p w:rsidR="00FB48DD" w:rsidRPr="000B2B1F" w:rsidRDefault="00FB48DD" w:rsidP="00354B22">
            <w:pPr>
              <w:autoSpaceDE w:val="0"/>
              <w:autoSpaceDN w:val="0"/>
              <w:jc w:val="both"/>
              <w:rPr>
                <w:sz w:val="16"/>
                <w:szCs w:val="16"/>
              </w:rPr>
            </w:pPr>
          </w:p>
        </w:tc>
        <w:tc>
          <w:tcPr>
            <w:tcW w:w="1908" w:type="dxa"/>
            <w:vMerge/>
            <w:shd w:val="clear" w:color="auto" w:fill="auto"/>
          </w:tcPr>
          <w:p w:rsidR="00FB48DD" w:rsidRPr="000B2B1F" w:rsidRDefault="00FB48DD" w:rsidP="00354B22">
            <w:pPr>
              <w:autoSpaceDE w:val="0"/>
              <w:autoSpaceDN w:val="0"/>
              <w:jc w:val="both"/>
              <w:rPr>
                <w:sz w:val="16"/>
                <w:szCs w:val="16"/>
              </w:rPr>
            </w:pPr>
          </w:p>
        </w:tc>
        <w:tc>
          <w:tcPr>
            <w:tcW w:w="2835" w:type="dxa"/>
            <w:vMerge/>
            <w:shd w:val="clear" w:color="auto" w:fill="auto"/>
          </w:tcPr>
          <w:p w:rsidR="00FB48DD" w:rsidRPr="000B2B1F" w:rsidRDefault="00FB48DD" w:rsidP="00354B22">
            <w:pPr>
              <w:autoSpaceDE w:val="0"/>
              <w:autoSpaceDN w:val="0"/>
              <w:jc w:val="both"/>
              <w:rPr>
                <w:sz w:val="16"/>
                <w:szCs w:val="16"/>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федеральный бюджет</w:t>
            </w:r>
          </w:p>
        </w:tc>
        <w:tc>
          <w:tcPr>
            <w:tcW w:w="1984"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vAlign w:val="center"/>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0</w:t>
            </w:r>
          </w:p>
        </w:tc>
      </w:tr>
      <w:tr w:rsidR="00FB48DD" w:rsidRPr="000B2B1F" w:rsidTr="00354B22">
        <w:tc>
          <w:tcPr>
            <w:tcW w:w="644" w:type="dxa"/>
            <w:vMerge/>
            <w:shd w:val="clear" w:color="auto" w:fill="auto"/>
          </w:tcPr>
          <w:p w:rsidR="00FB48DD" w:rsidRPr="000B2B1F" w:rsidRDefault="00FB48DD" w:rsidP="00354B22">
            <w:pPr>
              <w:autoSpaceDE w:val="0"/>
              <w:autoSpaceDN w:val="0"/>
              <w:jc w:val="both"/>
              <w:rPr>
                <w:sz w:val="16"/>
                <w:szCs w:val="16"/>
              </w:rPr>
            </w:pPr>
          </w:p>
        </w:tc>
        <w:tc>
          <w:tcPr>
            <w:tcW w:w="1908" w:type="dxa"/>
            <w:vMerge/>
            <w:shd w:val="clear" w:color="auto" w:fill="auto"/>
          </w:tcPr>
          <w:p w:rsidR="00FB48DD" w:rsidRPr="000B2B1F" w:rsidRDefault="00FB48DD" w:rsidP="00354B22">
            <w:pPr>
              <w:autoSpaceDE w:val="0"/>
              <w:autoSpaceDN w:val="0"/>
              <w:jc w:val="both"/>
              <w:rPr>
                <w:sz w:val="16"/>
                <w:szCs w:val="16"/>
              </w:rPr>
            </w:pPr>
          </w:p>
        </w:tc>
        <w:tc>
          <w:tcPr>
            <w:tcW w:w="2835" w:type="dxa"/>
            <w:vMerge/>
            <w:shd w:val="clear" w:color="auto" w:fill="auto"/>
          </w:tcPr>
          <w:p w:rsidR="00FB48DD" w:rsidRPr="000B2B1F" w:rsidRDefault="00FB48DD" w:rsidP="00354B22">
            <w:pPr>
              <w:autoSpaceDE w:val="0"/>
              <w:autoSpaceDN w:val="0"/>
              <w:jc w:val="both"/>
              <w:rPr>
                <w:sz w:val="16"/>
                <w:szCs w:val="16"/>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бюджет Пензенской области</w:t>
            </w:r>
          </w:p>
        </w:tc>
        <w:tc>
          <w:tcPr>
            <w:tcW w:w="1984" w:type="dxa"/>
            <w:shd w:val="clear" w:color="auto" w:fill="auto"/>
          </w:tcPr>
          <w:p w:rsidR="00FB48DD" w:rsidRPr="000B2B1F" w:rsidRDefault="00FB48DD" w:rsidP="00354B22">
            <w:pPr>
              <w:autoSpaceDE w:val="0"/>
              <w:autoSpaceDN w:val="0"/>
              <w:rPr>
                <w:sz w:val="16"/>
                <w:szCs w:val="16"/>
              </w:rPr>
            </w:pPr>
            <w:r w:rsidRPr="000B2B1F">
              <w:rPr>
                <w:sz w:val="16"/>
                <w:szCs w:val="16"/>
              </w:rPr>
              <w:t xml:space="preserve">                     0</w:t>
            </w:r>
          </w:p>
        </w:tc>
        <w:tc>
          <w:tcPr>
            <w:tcW w:w="1540" w:type="dxa"/>
            <w:shd w:val="clear" w:color="auto" w:fill="auto"/>
            <w:vAlign w:val="center"/>
          </w:tcPr>
          <w:p w:rsidR="00FB48DD" w:rsidRPr="000B2B1F" w:rsidRDefault="00FB48DD" w:rsidP="00354B22">
            <w:pPr>
              <w:autoSpaceDE w:val="0"/>
              <w:autoSpaceDN w:val="0"/>
              <w:jc w:val="center"/>
              <w:rPr>
                <w:sz w:val="16"/>
                <w:szCs w:val="16"/>
              </w:rPr>
            </w:pPr>
            <w:r w:rsidRPr="000B2B1F">
              <w:rPr>
                <w:sz w:val="16"/>
                <w:szCs w:val="16"/>
              </w:rPr>
              <w:t>0</w:t>
            </w:r>
          </w:p>
        </w:tc>
      </w:tr>
      <w:tr w:rsidR="00FB48DD" w:rsidRPr="000B2B1F" w:rsidTr="00354B22">
        <w:tc>
          <w:tcPr>
            <w:tcW w:w="644" w:type="dxa"/>
            <w:vMerge/>
            <w:shd w:val="clear" w:color="auto" w:fill="auto"/>
          </w:tcPr>
          <w:p w:rsidR="00FB48DD" w:rsidRPr="000B2B1F" w:rsidRDefault="00FB48DD" w:rsidP="00354B22">
            <w:pPr>
              <w:autoSpaceDE w:val="0"/>
              <w:autoSpaceDN w:val="0"/>
              <w:jc w:val="both"/>
              <w:rPr>
                <w:sz w:val="16"/>
                <w:szCs w:val="16"/>
              </w:rPr>
            </w:pPr>
          </w:p>
        </w:tc>
        <w:tc>
          <w:tcPr>
            <w:tcW w:w="1908" w:type="dxa"/>
            <w:vMerge/>
            <w:shd w:val="clear" w:color="auto" w:fill="auto"/>
          </w:tcPr>
          <w:p w:rsidR="00FB48DD" w:rsidRPr="000B2B1F" w:rsidRDefault="00FB48DD" w:rsidP="00354B22">
            <w:pPr>
              <w:autoSpaceDE w:val="0"/>
              <w:autoSpaceDN w:val="0"/>
              <w:jc w:val="both"/>
              <w:rPr>
                <w:sz w:val="16"/>
                <w:szCs w:val="16"/>
              </w:rPr>
            </w:pPr>
          </w:p>
        </w:tc>
        <w:tc>
          <w:tcPr>
            <w:tcW w:w="2835" w:type="dxa"/>
            <w:vMerge/>
            <w:shd w:val="clear" w:color="auto" w:fill="auto"/>
          </w:tcPr>
          <w:p w:rsidR="00FB48DD" w:rsidRPr="000B2B1F" w:rsidRDefault="00FB48DD" w:rsidP="00354B22">
            <w:pPr>
              <w:autoSpaceDE w:val="0"/>
              <w:autoSpaceDN w:val="0"/>
              <w:jc w:val="both"/>
              <w:rPr>
                <w:sz w:val="16"/>
                <w:szCs w:val="16"/>
              </w:rPr>
            </w:pPr>
          </w:p>
        </w:tc>
        <w:tc>
          <w:tcPr>
            <w:tcW w:w="6379" w:type="dxa"/>
            <w:shd w:val="clear" w:color="auto" w:fill="auto"/>
          </w:tcPr>
          <w:p w:rsidR="00FB48DD" w:rsidRPr="000B2B1F" w:rsidRDefault="00FB48DD" w:rsidP="00354B22">
            <w:pPr>
              <w:autoSpaceDE w:val="0"/>
              <w:autoSpaceDN w:val="0"/>
              <w:rPr>
                <w:sz w:val="16"/>
                <w:szCs w:val="16"/>
              </w:rPr>
            </w:pPr>
            <w:r w:rsidRPr="000B2B1F">
              <w:rPr>
                <w:sz w:val="16"/>
                <w:szCs w:val="16"/>
              </w:rPr>
              <w:t>Территориальный фонд обязательного медицинского страхования Пензенской области</w:t>
            </w:r>
          </w:p>
        </w:tc>
        <w:tc>
          <w:tcPr>
            <w:tcW w:w="1984"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0</w:t>
            </w:r>
          </w:p>
        </w:tc>
        <w:tc>
          <w:tcPr>
            <w:tcW w:w="1540" w:type="dxa"/>
            <w:shd w:val="clear" w:color="auto" w:fill="auto"/>
            <w:vAlign w:val="center"/>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0</w:t>
            </w:r>
          </w:p>
        </w:tc>
      </w:tr>
      <w:tr w:rsidR="00FB48DD" w:rsidRPr="000B2B1F" w:rsidTr="00354B22">
        <w:trPr>
          <w:trHeight w:val="70"/>
        </w:trPr>
        <w:tc>
          <w:tcPr>
            <w:tcW w:w="644" w:type="dxa"/>
            <w:vMerge/>
            <w:shd w:val="clear" w:color="auto" w:fill="auto"/>
          </w:tcPr>
          <w:p w:rsidR="00FB48DD" w:rsidRPr="000B2B1F" w:rsidRDefault="00FB48DD" w:rsidP="00354B22">
            <w:pPr>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rPr>
                <w:sz w:val="16"/>
                <w:szCs w:val="16"/>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 xml:space="preserve">бюджет </w:t>
            </w:r>
            <w:proofErr w:type="spellStart"/>
            <w:r w:rsidRPr="000B2B1F">
              <w:rPr>
                <w:sz w:val="16"/>
                <w:szCs w:val="16"/>
              </w:rPr>
              <w:t>Камешкирского</w:t>
            </w:r>
            <w:proofErr w:type="spellEnd"/>
            <w:r w:rsidRPr="000B2B1F">
              <w:rPr>
                <w:sz w:val="16"/>
                <w:szCs w:val="16"/>
              </w:rPr>
              <w:t xml:space="preserve"> района Пензенской области</w:t>
            </w:r>
          </w:p>
        </w:tc>
        <w:tc>
          <w:tcPr>
            <w:tcW w:w="1984" w:type="dxa"/>
            <w:shd w:val="clear" w:color="auto" w:fill="auto"/>
          </w:tcPr>
          <w:p w:rsidR="00FB48DD" w:rsidRPr="000B2B1F" w:rsidRDefault="00FB48DD" w:rsidP="00354B22">
            <w:pPr>
              <w:tabs>
                <w:tab w:val="center" w:pos="388"/>
              </w:tabs>
              <w:suppressAutoHyphens/>
              <w:autoSpaceDE w:val="0"/>
              <w:jc w:val="center"/>
              <w:rPr>
                <w:sz w:val="16"/>
                <w:szCs w:val="16"/>
                <w:lang w:eastAsia="ar-SA"/>
              </w:rPr>
            </w:pPr>
            <w:r w:rsidRPr="000B2B1F">
              <w:rPr>
                <w:sz w:val="16"/>
                <w:szCs w:val="16"/>
                <w:lang w:eastAsia="ar-SA"/>
              </w:rPr>
              <w:t>52,1</w:t>
            </w:r>
          </w:p>
        </w:tc>
        <w:tc>
          <w:tcPr>
            <w:tcW w:w="1540" w:type="dxa"/>
            <w:shd w:val="clear" w:color="auto" w:fill="auto"/>
            <w:vAlign w:val="center"/>
          </w:tcPr>
          <w:p w:rsidR="00FB48DD" w:rsidRPr="000B2B1F" w:rsidRDefault="00FB48DD" w:rsidP="00354B22">
            <w:pPr>
              <w:suppressAutoHyphens/>
              <w:autoSpaceDE w:val="0"/>
              <w:jc w:val="center"/>
              <w:rPr>
                <w:sz w:val="16"/>
                <w:szCs w:val="16"/>
                <w:lang w:eastAsia="ar-SA"/>
              </w:rPr>
            </w:pPr>
            <w:r w:rsidRPr="000B2B1F">
              <w:rPr>
                <w:sz w:val="16"/>
                <w:szCs w:val="16"/>
                <w:lang w:eastAsia="ar-SA"/>
              </w:rPr>
              <w:t>0</w:t>
            </w:r>
          </w:p>
        </w:tc>
      </w:tr>
      <w:tr w:rsidR="00FB48DD" w:rsidRPr="000B2B1F" w:rsidTr="00354B22">
        <w:tc>
          <w:tcPr>
            <w:tcW w:w="644" w:type="dxa"/>
            <w:vMerge/>
            <w:shd w:val="clear" w:color="auto" w:fill="auto"/>
          </w:tcPr>
          <w:p w:rsidR="00FB48DD" w:rsidRPr="000B2B1F" w:rsidRDefault="00FB48DD" w:rsidP="00354B22">
            <w:pPr>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rPr>
                <w:sz w:val="16"/>
                <w:szCs w:val="16"/>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иные источники</w:t>
            </w:r>
          </w:p>
        </w:tc>
        <w:tc>
          <w:tcPr>
            <w:tcW w:w="1984" w:type="dxa"/>
            <w:shd w:val="clear" w:color="auto" w:fill="auto"/>
          </w:tcPr>
          <w:p w:rsidR="00FB48DD" w:rsidRPr="000B2B1F" w:rsidRDefault="00FB48DD" w:rsidP="00354B22">
            <w:pPr>
              <w:autoSpaceDE w:val="0"/>
              <w:autoSpaceDN w:val="0"/>
              <w:jc w:val="center"/>
              <w:rPr>
                <w:sz w:val="16"/>
                <w:szCs w:val="16"/>
              </w:rPr>
            </w:pPr>
            <w:r w:rsidRPr="000B2B1F">
              <w:rPr>
                <w:sz w:val="16"/>
                <w:szCs w:val="16"/>
              </w:rPr>
              <w:t>-</w:t>
            </w:r>
          </w:p>
        </w:tc>
        <w:tc>
          <w:tcPr>
            <w:tcW w:w="1540" w:type="dxa"/>
            <w:shd w:val="clear" w:color="auto" w:fill="auto"/>
            <w:vAlign w:val="center"/>
          </w:tcPr>
          <w:p w:rsidR="00FB48DD" w:rsidRPr="000B2B1F" w:rsidRDefault="00FB48DD" w:rsidP="00354B22">
            <w:pPr>
              <w:autoSpaceDE w:val="0"/>
              <w:autoSpaceDN w:val="0"/>
              <w:jc w:val="center"/>
              <w:rPr>
                <w:sz w:val="16"/>
                <w:szCs w:val="16"/>
              </w:rPr>
            </w:pPr>
            <w:r w:rsidRPr="000B2B1F">
              <w:rPr>
                <w:sz w:val="16"/>
                <w:szCs w:val="16"/>
              </w:rPr>
              <w:t>-</w:t>
            </w:r>
          </w:p>
        </w:tc>
      </w:tr>
      <w:tr w:rsidR="00FB48DD" w:rsidRPr="000B2B1F" w:rsidTr="00354B22">
        <w:tc>
          <w:tcPr>
            <w:tcW w:w="644" w:type="dxa"/>
            <w:vMerge w:val="restart"/>
            <w:shd w:val="clear" w:color="auto" w:fill="auto"/>
          </w:tcPr>
          <w:p w:rsidR="00FB48DD" w:rsidRPr="000B2B1F" w:rsidRDefault="00FB48DD" w:rsidP="00354B22">
            <w:pPr>
              <w:rPr>
                <w:sz w:val="16"/>
                <w:szCs w:val="16"/>
              </w:rPr>
            </w:pPr>
            <w:r w:rsidRPr="000B2B1F">
              <w:rPr>
                <w:sz w:val="16"/>
                <w:szCs w:val="16"/>
              </w:rPr>
              <w:t>3.1</w:t>
            </w:r>
          </w:p>
        </w:tc>
        <w:tc>
          <w:tcPr>
            <w:tcW w:w="1908" w:type="dxa"/>
            <w:vMerge w:val="restart"/>
            <w:shd w:val="clear" w:color="auto" w:fill="auto"/>
          </w:tcPr>
          <w:p w:rsidR="00FB48DD" w:rsidRPr="000B2B1F" w:rsidRDefault="00FB48DD" w:rsidP="00354B22">
            <w:pPr>
              <w:rPr>
                <w:sz w:val="16"/>
                <w:szCs w:val="16"/>
              </w:rPr>
            </w:pPr>
            <w:r w:rsidRPr="000B2B1F">
              <w:rPr>
                <w:sz w:val="16"/>
                <w:szCs w:val="16"/>
              </w:rPr>
              <w:t xml:space="preserve">Основное </w:t>
            </w:r>
          </w:p>
          <w:p w:rsidR="00FB48DD" w:rsidRPr="000B2B1F" w:rsidRDefault="00FB48DD" w:rsidP="00354B22">
            <w:pPr>
              <w:rPr>
                <w:sz w:val="16"/>
                <w:szCs w:val="16"/>
              </w:rPr>
            </w:pPr>
            <w:r w:rsidRPr="000B2B1F">
              <w:rPr>
                <w:sz w:val="16"/>
                <w:szCs w:val="16"/>
              </w:rPr>
              <w:t>мероприятие</w:t>
            </w:r>
          </w:p>
        </w:tc>
        <w:tc>
          <w:tcPr>
            <w:tcW w:w="2835" w:type="dxa"/>
            <w:vMerge w:val="restart"/>
            <w:shd w:val="clear" w:color="auto" w:fill="auto"/>
          </w:tcPr>
          <w:p w:rsidR="00FB48DD" w:rsidRPr="000B2B1F" w:rsidRDefault="00FB48DD" w:rsidP="00354B22">
            <w:pPr>
              <w:autoSpaceDE w:val="0"/>
              <w:autoSpaceDN w:val="0"/>
              <w:rPr>
                <w:b/>
                <w:i/>
                <w:sz w:val="16"/>
                <w:szCs w:val="16"/>
              </w:rPr>
            </w:pPr>
            <w:r w:rsidRPr="000B2B1F">
              <w:rPr>
                <w:b/>
                <w:i/>
                <w:sz w:val="16"/>
                <w:szCs w:val="16"/>
              </w:rPr>
              <w:t xml:space="preserve">«Ремонт (капитальный ремонт) объектов собственности </w:t>
            </w:r>
            <w:proofErr w:type="spellStart"/>
            <w:r w:rsidRPr="000B2B1F">
              <w:rPr>
                <w:b/>
                <w:i/>
                <w:sz w:val="16"/>
                <w:szCs w:val="16"/>
              </w:rPr>
              <w:t>Камешкирского</w:t>
            </w:r>
            <w:proofErr w:type="spellEnd"/>
            <w:r w:rsidRPr="000B2B1F">
              <w:rPr>
                <w:b/>
                <w:i/>
                <w:sz w:val="16"/>
                <w:szCs w:val="16"/>
              </w:rPr>
              <w:t xml:space="preserve"> района Пензенской области»  </w:t>
            </w:r>
          </w:p>
          <w:p w:rsidR="00FB48DD" w:rsidRPr="000B2B1F" w:rsidRDefault="00FB48DD" w:rsidP="00354B22">
            <w:pPr>
              <w:rPr>
                <w:b/>
                <w:i/>
                <w:sz w:val="16"/>
                <w:szCs w:val="16"/>
              </w:rPr>
            </w:pPr>
          </w:p>
        </w:tc>
        <w:tc>
          <w:tcPr>
            <w:tcW w:w="6379" w:type="dxa"/>
            <w:shd w:val="clear" w:color="auto" w:fill="auto"/>
          </w:tcPr>
          <w:p w:rsidR="00FB48DD" w:rsidRPr="000B2B1F" w:rsidRDefault="00FB48DD" w:rsidP="00354B22">
            <w:pPr>
              <w:autoSpaceDE w:val="0"/>
              <w:autoSpaceDN w:val="0"/>
              <w:jc w:val="both"/>
              <w:rPr>
                <w:b/>
                <w:sz w:val="16"/>
                <w:szCs w:val="16"/>
              </w:rPr>
            </w:pPr>
            <w:r w:rsidRPr="000B2B1F">
              <w:rPr>
                <w:b/>
                <w:sz w:val="16"/>
                <w:szCs w:val="16"/>
              </w:rPr>
              <w:t>Всего,  в том числе</w:t>
            </w:r>
          </w:p>
        </w:tc>
        <w:tc>
          <w:tcPr>
            <w:tcW w:w="1984" w:type="dxa"/>
            <w:shd w:val="clear" w:color="auto" w:fill="auto"/>
          </w:tcPr>
          <w:p w:rsidR="00FB48DD" w:rsidRPr="000B2B1F" w:rsidRDefault="00FB48DD" w:rsidP="00354B22">
            <w:pPr>
              <w:tabs>
                <w:tab w:val="center" w:pos="388"/>
              </w:tabs>
              <w:suppressAutoHyphens/>
              <w:autoSpaceDE w:val="0"/>
              <w:jc w:val="center"/>
              <w:rPr>
                <w:sz w:val="16"/>
                <w:szCs w:val="16"/>
                <w:lang w:eastAsia="ar-SA"/>
              </w:rPr>
            </w:pPr>
            <w:r w:rsidRPr="000B2B1F">
              <w:rPr>
                <w:sz w:val="16"/>
                <w:szCs w:val="16"/>
                <w:lang w:eastAsia="ar-SA"/>
              </w:rPr>
              <w:t>52,1</w:t>
            </w:r>
          </w:p>
        </w:tc>
        <w:tc>
          <w:tcPr>
            <w:tcW w:w="1540" w:type="dxa"/>
            <w:shd w:val="clear" w:color="auto" w:fill="auto"/>
            <w:vAlign w:val="center"/>
          </w:tcPr>
          <w:p w:rsidR="00FB48DD" w:rsidRPr="000B2B1F" w:rsidRDefault="00FB48DD" w:rsidP="00354B22">
            <w:pPr>
              <w:suppressAutoHyphens/>
              <w:autoSpaceDE w:val="0"/>
              <w:jc w:val="center"/>
              <w:rPr>
                <w:sz w:val="16"/>
                <w:szCs w:val="16"/>
                <w:lang w:eastAsia="ar-SA"/>
              </w:rPr>
            </w:pPr>
            <w:r w:rsidRPr="000B2B1F">
              <w:rPr>
                <w:sz w:val="16"/>
                <w:szCs w:val="16"/>
                <w:lang w:eastAsia="ar-SA"/>
              </w:rPr>
              <w:t>0</w:t>
            </w:r>
          </w:p>
        </w:tc>
      </w:tr>
      <w:tr w:rsidR="00FB48DD" w:rsidRPr="000B2B1F" w:rsidTr="00354B22">
        <w:tc>
          <w:tcPr>
            <w:tcW w:w="644" w:type="dxa"/>
            <w:vMerge/>
            <w:shd w:val="clear" w:color="auto" w:fill="auto"/>
          </w:tcPr>
          <w:p w:rsidR="00FB48DD" w:rsidRPr="000B2B1F" w:rsidRDefault="00FB48DD" w:rsidP="00354B22">
            <w:pPr>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autoSpaceDE w:val="0"/>
              <w:autoSpaceDN w:val="0"/>
              <w:jc w:val="both"/>
              <w:rPr>
                <w:sz w:val="16"/>
                <w:szCs w:val="16"/>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федеральный бюджет</w:t>
            </w:r>
          </w:p>
        </w:tc>
        <w:tc>
          <w:tcPr>
            <w:tcW w:w="1984"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 xml:space="preserve"> 0</w:t>
            </w:r>
          </w:p>
        </w:tc>
        <w:tc>
          <w:tcPr>
            <w:tcW w:w="1540" w:type="dxa"/>
            <w:shd w:val="clear" w:color="auto" w:fill="auto"/>
            <w:vAlign w:val="center"/>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0</w:t>
            </w:r>
          </w:p>
        </w:tc>
      </w:tr>
      <w:tr w:rsidR="00FB48DD" w:rsidRPr="000B2B1F" w:rsidTr="00354B22">
        <w:tc>
          <w:tcPr>
            <w:tcW w:w="644" w:type="dxa"/>
            <w:vMerge/>
            <w:shd w:val="clear" w:color="auto" w:fill="auto"/>
          </w:tcPr>
          <w:p w:rsidR="00FB48DD" w:rsidRPr="000B2B1F" w:rsidRDefault="00FB48DD" w:rsidP="00354B22">
            <w:pPr>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autoSpaceDE w:val="0"/>
              <w:autoSpaceDN w:val="0"/>
              <w:jc w:val="both"/>
              <w:rPr>
                <w:sz w:val="16"/>
                <w:szCs w:val="16"/>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бюджет Пензенской области</w:t>
            </w:r>
          </w:p>
        </w:tc>
        <w:tc>
          <w:tcPr>
            <w:tcW w:w="1984" w:type="dxa"/>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c>
          <w:tcPr>
            <w:tcW w:w="1540" w:type="dxa"/>
            <w:shd w:val="clear" w:color="auto" w:fill="auto"/>
            <w:vAlign w:val="center"/>
          </w:tcPr>
          <w:p w:rsidR="00FB48DD" w:rsidRPr="000B2B1F" w:rsidRDefault="00FB48DD" w:rsidP="00354B22">
            <w:pPr>
              <w:autoSpaceDE w:val="0"/>
              <w:autoSpaceDN w:val="0"/>
              <w:jc w:val="center"/>
              <w:rPr>
                <w:sz w:val="16"/>
                <w:szCs w:val="16"/>
              </w:rPr>
            </w:pPr>
            <w:r w:rsidRPr="000B2B1F">
              <w:rPr>
                <w:sz w:val="16"/>
                <w:szCs w:val="16"/>
              </w:rPr>
              <w:t>0</w:t>
            </w:r>
          </w:p>
        </w:tc>
      </w:tr>
      <w:tr w:rsidR="00FB48DD" w:rsidRPr="000B2B1F" w:rsidTr="00354B22">
        <w:tc>
          <w:tcPr>
            <w:tcW w:w="644" w:type="dxa"/>
            <w:vMerge/>
            <w:shd w:val="clear" w:color="auto" w:fill="auto"/>
          </w:tcPr>
          <w:p w:rsidR="00FB48DD" w:rsidRPr="000B2B1F" w:rsidRDefault="00FB48DD" w:rsidP="00354B22">
            <w:pPr>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autoSpaceDE w:val="0"/>
              <w:autoSpaceDN w:val="0"/>
              <w:jc w:val="both"/>
              <w:rPr>
                <w:sz w:val="16"/>
                <w:szCs w:val="16"/>
              </w:rPr>
            </w:pPr>
          </w:p>
        </w:tc>
        <w:tc>
          <w:tcPr>
            <w:tcW w:w="6379" w:type="dxa"/>
            <w:shd w:val="clear" w:color="auto" w:fill="auto"/>
          </w:tcPr>
          <w:p w:rsidR="00FB48DD" w:rsidRPr="000B2B1F" w:rsidRDefault="00FB48DD" w:rsidP="00354B22">
            <w:pPr>
              <w:autoSpaceDE w:val="0"/>
              <w:autoSpaceDN w:val="0"/>
              <w:rPr>
                <w:sz w:val="16"/>
                <w:szCs w:val="16"/>
              </w:rPr>
            </w:pPr>
            <w:r w:rsidRPr="000B2B1F">
              <w:rPr>
                <w:sz w:val="16"/>
                <w:szCs w:val="16"/>
              </w:rPr>
              <w:t>Территориальный фонд обязательного медицинского страхования Пензенской области</w:t>
            </w:r>
          </w:p>
        </w:tc>
        <w:tc>
          <w:tcPr>
            <w:tcW w:w="1984"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 xml:space="preserve">  0</w:t>
            </w:r>
          </w:p>
        </w:tc>
        <w:tc>
          <w:tcPr>
            <w:tcW w:w="1540" w:type="dxa"/>
            <w:shd w:val="clear" w:color="auto" w:fill="auto"/>
            <w:vAlign w:val="center"/>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0</w:t>
            </w:r>
          </w:p>
        </w:tc>
      </w:tr>
      <w:tr w:rsidR="00FB48DD" w:rsidRPr="000B2B1F" w:rsidTr="00354B22">
        <w:trPr>
          <w:trHeight w:val="70"/>
        </w:trPr>
        <w:tc>
          <w:tcPr>
            <w:tcW w:w="644" w:type="dxa"/>
            <w:vMerge/>
            <w:shd w:val="clear" w:color="auto" w:fill="auto"/>
          </w:tcPr>
          <w:p w:rsidR="00FB48DD" w:rsidRPr="000B2B1F" w:rsidRDefault="00FB48DD" w:rsidP="00354B22">
            <w:pPr>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rPr>
                <w:sz w:val="16"/>
                <w:szCs w:val="16"/>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 xml:space="preserve">бюджет </w:t>
            </w:r>
            <w:proofErr w:type="spellStart"/>
            <w:r w:rsidRPr="000B2B1F">
              <w:rPr>
                <w:sz w:val="16"/>
                <w:szCs w:val="16"/>
              </w:rPr>
              <w:t>Камешкирского</w:t>
            </w:r>
            <w:proofErr w:type="spellEnd"/>
            <w:r w:rsidRPr="000B2B1F">
              <w:rPr>
                <w:sz w:val="16"/>
                <w:szCs w:val="16"/>
              </w:rPr>
              <w:t xml:space="preserve"> района Пензенской области</w:t>
            </w:r>
          </w:p>
        </w:tc>
        <w:tc>
          <w:tcPr>
            <w:tcW w:w="1984" w:type="dxa"/>
            <w:shd w:val="clear" w:color="auto" w:fill="auto"/>
            <w:vAlign w:val="center"/>
          </w:tcPr>
          <w:p w:rsidR="00FB48DD" w:rsidRPr="000B2B1F" w:rsidRDefault="00FB48DD" w:rsidP="00354B22">
            <w:pPr>
              <w:tabs>
                <w:tab w:val="center" w:pos="388"/>
              </w:tabs>
              <w:suppressAutoHyphens/>
              <w:autoSpaceDE w:val="0"/>
              <w:jc w:val="center"/>
              <w:rPr>
                <w:sz w:val="16"/>
                <w:szCs w:val="16"/>
                <w:lang w:eastAsia="ar-SA"/>
              </w:rPr>
            </w:pPr>
            <w:r w:rsidRPr="000B2B1F">
              <w:rPr>
                <w:sz w:val="16"/>
                <w:szCs w:val="16"/>
                <w:lang w:eastAsia="ar-SA"/>
              </w:rPr>
              <w:t>52,1</w:t>
            </w:r>
          </w:p>
        </w:tc>
        <w:tc>
          <w:tcPr>
            <w:tcW w:w="1540" w:type="dxa"/>
            <w:shd w:val="clear" w:color="auto" w:fill="auto"/>
            <w:vAlign w:val="center"/>
          </w:tcPr>
          <w:p w:rsidR="00FB48DD" w:rsidRPr="000B2B1F" w:rsidRDefault="00FB48DD" w:rsidP="00354B22">
            <w:pPr>
              <w:suppressAutoHyphens/>
              <w:autoSpaceDE w:val="0"/>
              <w:jc w:val="center"/>
              <w:rPr>
                <w:sz w:val="16"/>
                <w:szCs w:val="16"/>
                <w:lang w:eastAsia="ar-SA"/>
              </w:rPr>
            </w:pPr>
            <w:r w:rsidRPr="000B2B1F">
              <w:rPr>
                <w:sz w:val="16"/>
                <w:szCs w:val="16"/>
              </w:rPr>
              <w:t>0</w:t>
            </w:r>
          </w:p>
        </w:tc>
      </w:tr>
      <w:tr w:rsidR="00FB48DD" w:rsidRPr="000B2B1F" w:rsidTr="00354B22">
        <w:tc>
          <w:tcPr>
            <w:tcW w:w="644" w:type="dxa"/>
            <w:vMerge/>
            <w:shd w:val="clear" w:color="auto" w:fill="auto"/>
          </w:tcPr>
          <w:p w:rsidR="00FB48DD" w:rsidRPr="000B2B1F" w:rsidRDefault="00FB48DD" w:rsidP="00354B22">
            <w:pPr>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rPr>
                <w:sz w:val="16"/>
                <w:szCs w:val="16"/>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иные источники</w:t>
            </w:r>
          </w:p>
        </w:tc>
        <w:tc>
          <w:tcPr>
            <w:tcW w:w="1984" w:type="dxa"/>
            <w:shd w:val="clear" w:color="auto" w:fill="auto"/>
          </w:tcPr>
          <w:p w:rsidR="00FB48DD" w:rsidRPr="000B2B1F" w:rsidRDefault="00FB48DD" w:rsidP="00354B22">
            <w:pPr>
              <w:autoSpaceDE w:val="0"/>
              <w:autoSpaceDN w:val="0"/>
              <w:jc w:val="center"/>
              <w:rPr>
                <w:sz w:val="16"/>
                <w:szCs w:val="16"/>
              </w:rPr>
            </w:pPr>
          </w:p>
        </w:tc>
        <w:tc>
          <w:tcPr>
            <w:tcW w:w="1540" w:type="dxa"/>
            <w:shd w:val="clear" w:color="auto" w:fill="auto"/>
            <w:vAlign w:val="center"/>
          </w:tcPr>
          <w:p w:rsidR="00FB48DD" w:rsidRPr="000B2B1F" w:rsidRDefault="00FB48DD" w:rsidP="00354B22">
            <w:pPr>
              <w:autoSpaceDE w:val="0"/>
              <w:autoSpaceDN w:val="0"/>
              <w:jc w:val="center"/>
              <w:rPr>
                <w:sz w:val="16"/>
                <w:szCs w:val="16"/>
              </w:rPr>
            </w:pPr>
          </w:p>
        </w:tc>
      </w:tr>
      <w:tr w:rsidR="00FB48DD" w:rsidRPr="000B2B1F" w:rsidTr="00354B22">
        <w:tc>
          <w:tcPr>
            <w:tcW w:w="644" w:type="dxa"/>
            <w:vMerge w:val="restart"/>
            <w:shd w:val="clear" w:color="auto" w:fill="auto"/>
          </w:tcPr>
          <w:p w:rsidR="00FB48DD" w:rsidRPr="000B2B1F" w:rsidRDefault="00FB48DD" w:rsidP="00354B22">
            <w:pPr>
              <w:rPr>
                <w:sz w:val="16"/>
                <w:szCs w:val="16"/>
              </w:rPr>
            </w:pPr>
            <w:r w:rsidRPr="000B2B1F">
              <w:rPr>
                <w:sz w:val="16"/>
                <w:szCs w:val="16"/>
              </w:rPr>
              <w:t>3.1.1</w:t>
            </w:r>
          </w:p>
        </w:tc>
        <w:tc>
          <w:tcPr>
            <w:tcW w:w="1908" w:type="dxa"/>
            <w:vMerge w:val="restart"/>
            <w:shd w:val="clear" w:color="auto" w:fill="auto"/>
          </w:tcPr>
          <w:p w:rsidR="00FB48DD" w:rsidRPr="000B2B1F" w:rsidRDefault="00FB48DD" w:rsidP="00354B22">
            <w:pPr>
              <w:rPr>
                <w:sz w:val="16"/>
                <w:szCs w:val="16"/>
              </w:rPr>
            </w:pPr>
            <w:r w:rsidRPr="000B2B1F">
              <w:rPr>
                <w:sz w:val="16"/>
                <w:szCs w:val="16"/>
              </w:rPr>
              <w:t>Мероприятие</w:t>
            </w:r>
          </w:p>
        </w:tc>
        <w:tc>
          <w:tcPr>
            <w:tcW w:w="2835" w:type="dxa"/>
            <w:vMerge w:val="restart"/>
            <w:shd w:val="clear" w:color="auto" w:fill="auto"/>
          </w:tcPr>
          <w:p w:rsidR="00FB48DD" w:rsidRPr="000B2B1F" w:rsidRDefault="00FB48DD" w:rsidP="00354B22">
            <w:pPr>
              <w:autoSpaceDE w:val="0"/>
              <w:autoSpaceDN w:val="0"/>
              <w:adjustRightInd w:val="0"/>
              <w:rPr>
                <w:sz w:val="16"/>
                <w:szCs w:val="16"/>
              </w:rPr>
            </w:pPr>
            <w:r w:rsidRPr="000B2B1F">
              <w:rPr>
                <w:sz w:val="16"/>
                <w:szCs w:val="16"/>
              </w:rPr>
              <w:t>Подготовка проектно-сметной документации по объектам ремонта</w:t>
            </w:r>
            <w:r w:rsidRPr="000B2B1F">
              <w:rPr>
                <w:sz w:val="16"/>
                <w:szCs w:val="16"/>
                <w:lang w:eastAsia="ar-SA"/>
              </w:rPr>
              <w:t xml:space="preserve"> образовательных учреждений</w:t>
            </w:r>
          </w:p>
          <w:p w:rsidR="00FB48DD" w:rsidRPr="000B2B1F" w:rsidRDefault="00FB48DD" w:rsidP="00354B22">
            <w:pPr>
              <w:autoSpaceDE w:val="0"/>
              <w:autoSpaceDN w:val="0"/>
              <w:adjustRightInd w:val="0"/>
              <w:rPr>
                <w:sz w:val="16"/>
                <w:szCs w:val="16"/>
              </w:rPr>
            </w:pPr>
          </w:p>
        </w:tc>
        <w:tc>
          <w:tcPr>
            <w:tcW w:w="6379" w:type="dxa"/>
            <w:shd w:val="clear" w:color="auto" w:fill="auto"/>
          </w:tcPr>
          <w:p w:rsidR="00FB48DD" w:rsidRPr="000B2B1F" w:rsidRDefault="00FB48DD" w:rsidP="00354B22">
            <w:pPr>
              <w:autoSpaceDE w:val="0"/>
              <w:autoSpaceDN w:val="0"/>
              <w:jc w:val="both"/>
              <w:rPr>
                <w:b/>
                <w:sz w:val="16"/>
                <w:szCs w:val="16"/>
              </w:rPr>
            </w:pPr>
            <w:r w:rsidRPr="000B2B1F">
              <w:rPr>
                <w:b/>
                <w:sz w:val="16"/>
                <w:szCs w:val="16"/>
              </w:rPr>
              <w:t>Всего,  в том числе</w:t>
            </w:r>
          </w:p>
        </w:tc>
        <w:tc>
          <w:tcPr>
            <w:tcW w:w="1984" w:type="dxa"/>
            <w:shd w:val="clear" w:color="auto" w:fill="auto"/>
          </w:tcPr>
          <w:p w:rsidR="00FB48DD" w:rsidRPr="000B2B1F" w:rsidRDefault="00FB48DD" w:rsidP="00354B22">
            <w:pPr>
              <w:autoSpaceDE w:val="0"/>
              <w:autoSpaceDN w:val="0"/>
              <w:jc w:val="center"/>
              <w:rPr>
                <w:sz w:val="16"/>
                <w:szCs w:val="16"/>
              </w:rPr>
            </w:pPr>
            <w:r w:rsidRPr="000B2B1F">
              <w:rPr>
                <w:sz w:val="16"/>
                <w:szCs w:val="16"/>
              </w:rPr>
              <w:t xml:space="preserve"> 0</w:t>
            </w:r>
          </w:p>
        </w:tc>
        <w:tc>
          <w:tcPr>
            <w:tcW w:w="1540" w:type="dxa"/>
            <w:shd w:val="clear" w:color="auto" w:fill="auto"/>
            <w:vAlign w:val="center"/>
          </w:tcPr>
          <w:p w:rsidR="00FB48DD" w:rsidRPr="000B2B1F" w:rsidRDefault="00FB48DD" w:rsidP="00354B22">
            <w:pPr>
              <w:autoSpaceDE w:val="0"/>
              <w:autoSpaceDN w:val="0"/>
              <w:jc w:val="center"/>
              <w:rPr>
                <w:sz w:val="16"/>
                <w:szCs w:val="16"/>
              </w:rPr>
            </w:pPr>
            <w:r w:rsidRPr="000B2B1F">
              <w:rPr>
                <w:sz w:val="16"/>
                <w:szCs w:val="16"/>
              </w:rPr>
              <w:t>0</w:t>
            </w:r>
          </w:p>
        </w:tc>
      </w:tr>
      <w:tr w:rsidR="00FB48DD" w:rsidRPr="000B2B1F" w:rsidTr="00354B22">
        <w:tc>
          <w:tcPr>
            <w:tcW w:w="644" w:type="dxa"/>
            <w:vMerge/>
            <w:shd w:val="clear" w:color="auto" w:fill="auto"/>
          </w:tcPr>
          <w:p w:rsidR="00FB48DD" w:rsidRPr="000B2B1F" w:rsidRDefault="00FB48DD" w:rsidP="00354B22">
            <w:pPr>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autoSpaceDE w:val="0"/>
              <w:autoSpaceDN w:val="0"/>
              <w:adjustRightInd w:val="0"/>
              <w:rPr>
                <w:sz w:val="16"/>
                <w:szCs w:val="16"/>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федеральный бюджет</w:t>
            </w:r>
          </w:p>
        </w:tc>
        <w:tc>
          <w:tcPr>
            <w:tcW w:w="1984"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 xml:space="preserve"> 0</w:t>
            </w:r>
          </w:p>
        </w:tc>
        <w:tc>
          <w:tcPr>
            <w:tcW w:w="1540" w:type="dxa"/>
            <w:shd w:val="clear" w:color="auto" w:fill="auto"/>
            <w:vAlign w:val="center"/>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0</w:t>
            </w:r>
          </w:p>
        </w:tc>
      </w:tr>
      <w:tr w:rsidR="00FB48DD" w:rsidRPr="000B2B1F" w:rsidTr="00354B22">
        <w:trPr>
          <w:trHeight w:val="173"/>
        </w:trPr>
        <w:tc>
          <w:tcPr>
            <w:tcW w:w="644" w:type="dxa"/>
            <w:vMerge/>
            <w:shd w:val="clear" w:color="auto" w:fill="auto"/>
          </w:tcPr>
          <w:p w:rsidR="00FB48DD" w:rsidRPr="000B2B1F" w:rsidRDefault="00FB48DD" w:rsidP="00354B22">
            <w:pPr>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autoSpaceDE w:val="0"/>
              <w:autoSpaceDN w:val="0"/>
              <w:adjustRightInd w:val="0"/>
              <w:rPr>
                <w:sz w:val="16"/>
                <w:szCs w:val="16"/>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бюджет Пензенской области</w:t>
            </w:r>
          </w:p>
        </w:tc>
        <w:tc>
          <w:tcPr>
            <w:tcW w:w="1984"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 xml:space="preserve"> 0</w:t>
            </w:r>
          </w:p>
        </w:tc>
        <w:tc>
          <w:tcPr>
            <w:tcW w:w="1540" w:type="dxa"/>
            <w:shd w:val="clear" w:color="auto" w:fill="auto"/>
            <w:vAlign w:val="center"/>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0</w:t>
            </w:r>
          </w:p>
        </w:tc>
      </w:tr>
      <w:tr w:rsidR="00FB48DD" w:rsidRPr="000B2B1F" w:rsidTr="00354B22">
        <w:tc>
          <w:tcPr>
            <w:tcW w:w="644" w:type="dxa"/>
            <w:vMerge/>
            <w:shd w:val="clear" w:color="auto" w:fill="auto"/>
          </w:tcPr>
          <w:p w:rsidR="00FB48DD" w:rsidRPr="000B2B1F" w:rsidRDefault="00FB48DD" w:rsidP="00354B22">
            <w:pPr>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autoSpaceDE w:val="0"/>
              <w:autoSpaceDN w:val="0"/>
              <w:adjustRightInd w:val="0"/>
              <w:rPr>
                <w:sz w:val="16"/>
                <w:szCs w:val="16"/>
              </w:rPr>
            </w:pPr>
          </w:p>
        </w:tc>
        <w:tc>
          <w:tcPr>
            <w:tcW w:w="6379" w:type="dxa"/>
            <w:shd w:val="clear" w:color="auto" w:fill="auto"/>
          </w:tcPr>
          <w:p w:rsidR="00FB48DD" w:rsidRPr="000B2B1F" w:rsidRDefault="00FB48DD" w:rsidP="00354B22">
            <w:pPr>
              <w:autoSpaceDE w:val="0"/>
              <w:autoSpaceDN w:val="0"/>
              <w:rPr>
                <w:sz w:val="16"/>
                <w:szCs w:val="16"/>
              </w:rPr>
            </w:pPr>
            <w:r w:rsidRPr="000B2B1F">
              <w:rPr>
                <w:sz w:val="16"/>
                <w:szCs w:val="16"/>
              </w:rPr>
              <w:t>Территориальный фонд обязательного медицинского страхования Пензенской области</w:t>
            </w:r>
          </w:p>
        </w:tc>
        <w:tc>
          <w:tcPr>
            <w:tcW w:w="1984"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 xml:space="preserve"> 0</w:t>
            </w:r>
          </w:p>
        </w:tc>
        <w:tc>
          <w:tcPr>
            <w:tcW w:w="1540" w:type="dxa"/>
            <w:shd w:val="clear" w:color="auto" w:fill="auto"/>
            <w:vAlign w:val="center"/>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0</w:t>
            </w:r>
          </w:p>
        </w:tc>
      </w:tr>
      <w:tr w:rsidR="00FB48DD" w:rsidRPr="000B2B1F" w:rsidTr="00354B22">
        <w:tc>
          <w:tcPr>
            <w:tcW w:w="644" w:type="dxa"/>
            <w:vMerge/>
            <w:shd w:val="clear" w:color="auto" w:fill="auto"/>
          </w:tcPr>
          <w:p w:rsidR="00FB48DD" w:rsidRPr="000B2B1F" w:rsidRDefault="00FB48DD" w:rsidP="00354B22">
            <w:pPr>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rPr>
                <w:sz w:val="16"/>
                <w:szCs w:val="16"/>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 xml:space="preserve">бюджет </w:t>
            </w:r>
            <w:proofErr w:type="spellStart"/>
            <w:r w:rsidRPr="000B2B1F">
              <w:rPr>
                <w:sz w:val="16"/>
                <w:szCs w:val="16"/>
              </w:rPr>
              <w:t>Камешкирского</w:t>
            </w:r>
            <w:proofErr w:type="spellEnd"/>
            <w:r w:rsidRPr="000B2B1F">
              <w:rPr>
                <w:sz w:val="16"/>
                <w:szCs w:val="16"/>
              </w:rPr>
              <w:t xml:space="preserve"> района Пензенской области</w:t>
            </w:r>
          </w:p>
        </w:tc>
        <w:tc>
          <w:tcPr>
            <w:tcW w:w="1984" w:type="dxa"/>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c>
          <w:tcPr>
            <w:tcW w:w="1540" w:type="dxa"/>
            <w:shd w:val="clear" w:color="auto" w:fill="auto"/>
            <w:vAlign w:val="center"/>
          </w:tcPr>
          <w:p w:rsidR="00FB48DD" w:rsidRPr="000B2B1F" w:rsidRDefault="00FB48DD" w:rsidP="00354B22">
            <w:pPr>
              <w:autoSpaceDE w:val="0"/>
              <w:autoSpaceDN w:val="0"/>
              <w:jc w:val="center"/>
              <w:rPr>
                <w:sz w:val="16"/>
                <w:szCs w:val="16"/>
              </w:rPr>
            </w:pPr>
            <w:r w:rsidRPr="000B2B1F">
              <w:rPr>
                <w:sz w:val="16"/>
                <w:szCs w:val="16"/>
              </w:rPr>
              <w:t>0</w:t>
            </w:r>
          </w:p>
        </w:tc>
      </w:tr>
      <w:tr w:rsidR="00FB48DD" w:rsidRPr="000B2B1F" w:rsidTr="00354B22">
        <w:tc>
          <w:tcPr>
            <w:tcW w:w="644" w:type="dxa"/>
            <w:vMerge/>
            <w:shd w:val="clear" w:color="auto" w:fill="auto"/>
          </w:tcPr>
          <w:p w:rsidR="00FB48DD" w:rsidRPr="000B2B1F" w:rsidRDefault="00FB48DD" w:rsidP="00354B22">
            <w:pPr>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rPr>
                <w:sz w:val="16"/>
                <w:szCs w:val="16"/>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иные источники</w:t>
            </w:r>
          </w:p>
        </w:tc>
        <w:tc>
          <w:tcPr>
            <w:tcW w:w="1984" w:type="dxa"/>
            <w:shd w:val="clear" w:color="auto" w:fill="auto"/>
          </w:tcPr>
          <w:p w:rsidR="00FB48DD" w:rsidRPr="000B2B1F" w:rsidRDefault="00FB48DD" w:rsidP="00354B22">
            <w:pPr>
              <w:autoSpaceDE w:val="0"/>
              <w:autoSpaceDN w:val="0"/>
              <w:jc w:val="center"/>
              <w:rPr>
                <w:sz w:val="16"/>
                <w:szCs w:val="16"/>
              </w:rPr>
            </w:pPr>
            <w:r w:rsidRPr="000B2B1F">
              <w:rPr>
                <w:sz w:val="16"/>
                <w:szCs w:val="16"/>
              </w:rPr>
              <w:t>-</w:t>
            </w:r>
          </w:p>
        </w:tc>
        <w:tc>
          <w:tcPr>
            <w:tcW w:w="1540" w:type="dxa"/>
            <w:shd w:val="clear" w:color="auto" w:fill="auto"/>
            <w:vAlign w:val="center"/>
          </w:tcPr>
          <w:p w:rsidR="00FB48DD" w:rsidRPr="000B2B1F" w:rsidRDefault="00FB48DD" w:rsidP="00354B22">
            <w:pPr>
              <w:autoSpaceDE w:val="0"/>
              <w:autoSpaceDN w:val="0"/>
              <w:jc w:val="center"/>
              <w:rPr>
                <w:sz w:val="16"/>
                <w:szCs w:val="16"/>
              </w:rPr>
            </w:pPr>
            <w:r w:rsidRPr="000B2B1F">
              <w:rPr>
                <w:sz w:val="16"/>
                <w:szCs w:val="16"/>
              </w:rPr>
              <w:t>-</w:t>
            </w:r>
          </w:p>
        </w:tc>
      </w:tr>
      <w:tr w:rsidR="00FB48DD" w:rsidRPr="000B2B1F" w:rsidTr="00354B22">
        <w:tc>
          <w:tcPr>
            <w:tcW w:w="644" w:type="dxa"/>
            <w:vMerge w:val="restart"/>
            <w:shd w:val="clear" w:color="auto" w:fill="auto"/>
          </w:tcPr>
          <w:p w:rsidR="00FB48DD" w:rsidRPr="000B2B1F" w:rsidRDefault="00FB48DD" w:rsidP="00354B22">
            <w:pPr>
              <w:rPr>
                <w:sz w:val="16"/>
                <w:szCs w:val="16"/>
              </w:rPr>
            </w:pPr>
            <w:r w:rsidRPr="000B2B1F">
              <w:rPr>
                <w:sz w:val="16"/>
                <w:szCs w:val="16"/>
              </w:rPr>
              <w:t>3.1.2</w:t>
            </w:r>
          </w:p>
        </w:tc>
        <w:tc>
          <w:tcPr>
            <w:tcW w:w="1908" w:type="dxa"/>
            <w:vMerge w:val="restart"/>
            <w:shd w:val="clear" w:color="auto" w:fill="auto"/>
          </w:tcPr>
          <w:p w:rsidR="00FB48DD" w:rsidRPr="000B2B1F" w:rsidRDefault="00FB48DD" w:rsidP="00354B22">
            <w:pPr>
              <w:rPr>
                <w:sz w:val="16"/>
                <w:szCs w:val="16"/>
              </w:rPr>
            </w:pPr>
            <w:r w:rsidRPr="000B2B1F">
              <w:rPr>
                <w:sz w:val="16"/>
                <w:szCs w:val="16"/>
              </w:rPr>
              <w:t>Мероприятие</w:t>
            </w:r>
          </w:p>
        </w:tc>
        <w:tc>
          <w:tcPr>
            <w:tcW w:w="2835" w:type="dxa"/>
            <w:vMerge w:val="restart"/>
            <w:shd w:val="clear" w:color="auto" w:fill="auto"/>
          </w:tcPr>
          <w:p w:rsidR="00FB48DD" w:rsidRPr="000B2B1F" w:rsidRDefault="00FB48DD" w:rsidP="00354B22">
            <w:pPr>
              <w:rPr>
                <w:sz w:val="16"/>
                <w:szCs w:val="16"/>
              </w:rPr>
            </w:pPr>
            <w:r w:rsidRPr="000B2B1F">
              <w:rPr>
                <w:sz w:val="16"/>
                <w:szCs w:val="16"/>
                <w:lang w:eastAsia="ar-SA"/>
              </w:rPr>
              <w:t>Ремон</w:t>
            </w:r>
            <w:proofErr w:type="gramStart"/>
            <w:r w:rsidRPr="000B2B1F">
              <w:rPr>
                <w:sz w:val="16"/>
                <w:szCs w:val="16"/>
                <w:lang w:eastAsia="ar-SA"/>
              </w:rPr>
              <w:t>т(</w:t>
            </w:r>
            <w:proofErr w:type="gramEnd"/>
            <w:r w:rsidRPr="000B2B1F">
              <w:rPr>
                <w:sz w:val="16"/>
                <w:szCs w:val="16"/>
                <w:lang w:eastAsia="ar-SA"/>
              </w:rPr>
              <w:t>капитальный ремонт) зданий общеобразовательных организаций</w:t>
            </w:r>
          </w:p>
        </w:tc>
        <w:tc>
          <w:tcPr>
            <w:tcW w:w="6379" w:type="dxa"/>
            <w:shd w:val="clear" w:color="auto" w:fill="auto"/>
          </w:tcPr>
          <w:p w:rsidR="00FB48DD" w:rsidRPr="000B2B1F" w:rsidRDefault="00FB48DD" w:rsidP="00354B22">
            <w:pPr>
              <w:autoSpaceDE w:val="0"/>
              <w:autoSpaceDN w:val="0"/>
              <w:jc w:val="both"/>
              <w:rPr>
                <w:b/>
                <w:sz w:val="16"/>
                <w:szCs w:val="16"/>
              </w:rPr>
            </w:pPr>
            <w:r w:rsidRPr="000B2B1F">
              <w:rPr>
                <w:b/>
                <w:sz w:val="16"/>
                <w:szCs w:val="16"/>
              </w:rPr>
              <w:t>Всего,  в том числе</w:t>
            </w:r>
          </w:p>
        </w:tc>
        <w:tc>
          <w:tcPr>
            <w:tcW w:w="1984" w:type="dxa"/>
            <w:shd w:val="clear" w:color="auto" w:fill="auto"/>
          </w:tcPr>
          <w:p w:rsidR="00FB48DD" w:rsidRPr="000B2B1F" w:rsidRDefault="00FB48DD" w:rsidP="00354B22">
            <w:pPr>
              <w:suppressAutoHyphens/>
              <w:autoSpaceDE w:val="0"/>
              <w:snapToGrid w:val="0"/>
              <w:jc w:val="center"/>
              <w:rPr>
                <w:sz w:val="16"/>
                <w:szCs w:val="16"/>
                <w:lang w:eastAsia="ar-SA"/>
              </w:rPr>
            </w:pPr>
            <w:r w:rsidRPr="000B2B1F">
              <w:rPr>
                <w:sz w:val="16"/>
                <w:szCs w:val="16"/>
                <w:lang w:eastAsia="ar-SA"/>
              </w:rPr>
              <w:t>52,1</w:t>
            </w:r>
          </w:p>
        </w:tc>
        <w:tc>
          <w:tcPr>
            <w:tcW w:w="1540" w:type="dxa"/>
            <w:shd w:val="clear" w:color="auto" w:fill="auto"/>
            <w:vAlign w:val="center"/>
          </w:tcPr>
          <w:p w:rsidR="00FB48DD" w:rsidRPr="000B2B1F" w:rsidRDefault="00FB48DD" w:rsidP="00354B22">
            <w:pPr>
              <w:suppressAutoHyphens/>
              <w:autoSpaceDE w:val="0"/>
              <w:jc w:val="center"/>
              <w:rPr>
                <w:sz w:val="16"/>
                <w:szCs w:val="16"/>
                <w:lang w:eastAsia="ar-SA"/>
              </w:rPr>
            </w:pPr>
            <w:r w:rsidRPr="000B2B1F">
              <w:rPr>
                <w:sz w:val="16"/>
                <w:szCs w:val="16"/>
                <w:lang w:eastAsia="ar-SA"/>
              </w:rPr>
              <w:t>0</w:t>
            </w:r>
          </w:p>
        </w:tc>
      </w:tr>
      <w:tr w:rsidR="00FB48DD" w:rsidRPr="000B2B1F" w:rsidTr="00354B22">
        <w:tc>
          <w:tcPr>
            <w:tcW w:w="644" w:type="dxa"/>
            <w:vMerge/>
            <w:shd w:val="clear" w:color="auto" w:fill="auto"/>
          </w:tcPr>
          <w:p w:rsidR="00FB48DD" w:rsidRPr="000B2B1F" w:rsidRDefault="00FB48DD" w:rsidP="00354B22">
            <w:pPr>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rPr>
                <w:sz w:val="16"/>
                <w:szCs w:val="16"/>
                <w:lang w:eastAsia="ar-SA"/>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федеральный бюджет</w:t>
            </w:r>
          </w:p>
        </w:tc>
        <w:tc>
          <w:tcPr>
            <w:tcW w:w="1984"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Pr>
                <w:sz w:val="16"/>
                <w:szCs w:val="16"/>
                <w:lang w:eastAsia="ar-SA"/>
              </w:rPr>
              <w:t xml:space="preserve">  </w:t>
            </w:r>
            <w:r w:rsidRPr="000B2B1F">
              <w:rPr>
                <w:sz w:val="16"/>
                <w:szCs w:val="16"/>
                <w:lang w:eastAsia="ar-SA"/>
              </w:rPr>
              <w:t>0</w:t>
            </w:r>
          </w:p>
        </w:tc>
        <w:tc>
          <w:tcPr>
            <w:tcW w:w="1540" w:type="dxa"/>
            <w:shd w:val="clear" w:color="auto" w:fill="auto"/>
            <w:vAlign w:val="center"/>
          </w:tcPr>
          <w:p w:rsidR="00FB48DD" w:rsidRPr="000B2B1F" w:rsidRDefault="00FB48DD" w:rsidP="00354B22">
            <w:pPr>
              <w:suppressAutoHyphens/>
              <w:autoSpaceDE w:val="0"/>
              <w:snapToGrid w:val="0"/>
              <w:ind w:hanging="108"/>
              <w:jc w:val="center"/>
              <w:rPr>
                <w:sz w:val="16"/>
                <w:szCs w:val="16"/>
                <w:lang w:eastAsia="ar-SA"/>
              </w:rPr>
            </w:pPr>
            <w:r>
              <w:rPr>
                <w:sz w:val="16"/>
                <w:szCs w:val="16"/>
                <w:lang w:eastAsia="ar-SA"/>
              </w:rPr>
              <w:t xml:space="preserve">  </w:t>
            </w:r>
            <w:r w:rsidRPr="000B2B1F">
              <w:rPr>
                <w:sz w:val="16"/>
                <w:szCs w:val="16"/>
                <w:lang w:eastAsia="ar-SA"/>
              </w:rPr>
              <w:t>0</w:t>
            </w:r>
          </w:p>
        </w:tc>
      </w:tr>
      <w:tr w:rsidR="00FB48DD" w:rsidRPr="000B2B1F" w:rsidTr="00354B22">
        <w:tc>
          <w:tcPr>
            <w:tcW w:w="644" w:type="dxa"/>
            <w:vMerge/>
            <w:shd w:val="clear" w:color="auto" w:fill="auto"/>
          </w:tcPr>
          <w:p w:rsidR="00FB48DD" w:rsidRPr="000B2B1F" w:rsidRDefault="00FB48DD" w:rsidP="00354B22">
            <w:pPr>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rPr>
                <w:sz w:val="16"/>
                <w:szCs w:val="16"/>
                <w:lang w:eastAsia="ar-SA"/>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бюджет Пензенской области</w:t>
            </w:r>
          </w:p>
        </w:tc>
        <w:tc>
          <w:tcPr>
            <w:tcW w:w="1984" w:type="dxa"/>
            <w:shd w:val="clear" w:color="auto" w:fill="auto"/>
          </w:tcPr>
          <w:p w:rsidR="00FB48DD" w:rsidRPr="000B2B1F" w:rsidRDefault="00FB48DD" w:rsidP="00354B22">
            <w:pPr>
              <w:suppressAutoHyphens/>
              <w:autoSpaceDE w:val="0"/>
              <w:snapToGrid w:val="0"/>
              <w:jc w:val="center"/>
              <w:rPr>
                <w:sz w:val="16"/>
                <w:szCs w:val="16"/>
                <w:lang w:eastAsia="ar-SA"/>
              </w:rPr>
            </w:pPr>
            <w:r w:rsidRPr="000B2B1F">
              <w:rPr>
                <w:sz w:val="16"/>
                <w:szCs w:val="16"/>
                <w:lang w:eastAsia="ar-SA"/>
              </w:rPr>
              <w:t>0</w:t>
            </w:r>
          </w:p>
        </w:tc>
        <w:tc>
          <w:tcPr>
            <w:tcW w:w="1540" w:type="dxa"/>
            <w:shd w:val="clear" w:color="auto" w:fill="auto"/>
            <w:vAlign w:val="center"/>
          </w:tcPr>
          <w:p w:rsidR="00FB48DD" w:rsidRPr="000B2B1F" w:rsidRDefault="00FB48DD" w:rsidP="00354B22">
            <w:pPr>
              <w:autoSpaceDE w:val="0"/>
              <w:autoSpaceDN w:val="0"/>
              <w:jc w:val="center"/>
              <w:rPr>
                <w:sz w:val="16"/>
                <w:szCs w:val="16"/>
              </w:rPr>
            </w:pPr>
            <w:r w:rsidRPr="000B2B1F">
              <w:rPr>
                <w:sz w:val="16"/>
                <w:szCs w:val="16"/>
              </w:rPr>
              <w:t>0</w:t>
            </w:r>
          </w:p>
        </w:tc>
      </w:tr>
      <w:tr w:rsidR="00FB48DD" w:rsidRPr="000B2B1F" w:rsidTr="00354B22">
        <w:tc>
          <w:tcPr>
            <w:tcW w:w="644" w:type="dxa"/>
            <w:vMerge/>
            <w:shd w:val="clear" w:color="auto" w:fill="auto"/>
          </w:tcPr>
          <w:p w:rsidR="00FB48DD" w:rsidRPr="000B2B1F" w:rsidRDefault="00FB48DD" w:rsidP="00354B22">
            <w:pPr>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rPr>
                <w:sz w:val="16"/>
                <w:szCs w:val="16"/>
                <w:lang w:eastAsia="ar-SA"/>
              </w:rPr>
            </w:pPr>
          </w:p>
        </w:tc>
        <w:tc>
          <w:tcPr>
            <w:tcW w:w="6379" w:type="dxa"/>
            <w:shd w:val="clear" w:color="auto" w:fill="auto"/>
          </w:tcPr>
          <w:p w:rsidR="00FB48DD" w:rsidRPr="000B2B1F" w:rsidRDefault="00FB48DD" w:rsidP="00354B22">
            <w:pPr>
              <w:autoSpaceDE w:val="0"/>
              <w:autoSpaceDN w:val="0"/>
              <w:rPr>
                <w:sz w:val="16"/>
                <w:szCs w:val="16"/>
              </w:rPr>
            </w:pPr>
            <w:r w:rsidRPr="000B2B1F">
              <w:rPr>
                <w:sz w:val="16"/>
                <w:szCs w:val="16"/>
              </w:rPr>
              <w:t>Территориальный фонд обязательного медицинского страхования Пензенской области</w:t>
            </w:r>
          </w:p>
        </w:tc>
        <w:tc>
          <w:tcPr>
            <w:tcW w:w="1984"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 xml:space="preserve"> 0</w:t>
            </w:r>
          </w:p>
        </w:tc>
        <w:tc>
          <w:tcPr>
            <w:tcW w:w="1540" w:type="dxa"/>
            <w:shd w:val="clear" w:color="auto" w:fill="auto"/>
            <w:vAlign w:val="center"/>
          </w:tcPr>
          <w:p w:rsidR="00FB48DD" w:rsidRPr="000B2B1F" w:rsidRDefault="00FB48DD" w:rsidP="00354B22">
            <w:pPr>
              <w:suppressAutoHyphens/>
              <w:autoSpaceDE w:val="0"/>
              <w:snapToGrid w:val="0"/>
              <w:ind w:hanging="108"/>
              <w:jc w:val="center"/>
              <w:rPr>
                <w:sz w:val="16"/>
                <w:szCs w:val="16"/>
                <w:lang w:eastAsia="ar-SA"/>
              </w:rPr>
            </w:pPr>
            <w:r>
              <w:rPr>
                <w:sz w:val="16"/>
                <w:szCs w:val="16"/>
                <w:lang w:eastAsia="ar-SA"/>
              </w:rPr>
              <w:t xml:space="preserve">  </w:t>
            </w:r>
            <w:r w:rsidRPr="000B2B1F">
              <w:rPr>
                <w:sz w:val="16"/>
                <w:szCs w:val="16"/>
                <w:lang w:eastAsia="ar-SA"/>
              </w:rPr>
              <w:t>0</w:t>
            </w:r>
          </w:p>
        </w:tc>
      </w:tr>
      <w:tr w:rsidR="00FB48DD" w:rsidRPr="000B2B1F" w:rsidTr="00354B22">
        <w:tc>
          <w:tcPr>
            <w:tcW w:w="644" w:type="dxa"/>
            <w:vMerge/>
            <w:shd w:val="clear" w:color="auto" w:fill="auto"/>
          </w:tcPr>
          <w:p w:rsidR="00FB48DD" w:rsidRPr="000B2B1F" w:rsidRDefault="00FB48DD" w:rsidP="00354B22">
            <w:pPr>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rPr>
                <w:sz w:val="16"/>
                <w:szCs w:val="16"/>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 xml:space="preserve">бюджет </w:t>
            </w:r>
            <w:proofErr w:type="spellStart"/>
            <w:r w:rsidRPr="000B2B1F">
              <w:rPr>
                <w:sz w:val="16"/>
                <w:szCs w:val="16"/>
              </w:rPr>
              <w:t>Камешкирского</w:t>
            </w:r>
            <w:proofErr w:type="spellEnd"/>
            <w:r w:rsidRPr="000B2B1F">
              <w:rPr>
                <w:sz w:val="16"/>
                <w:szCs w:val="16"/>
              </w:rPr>
              <w:t xml:space="preserve"> района Пензенской области</w:t>
            </w:r>
          </w:p>
        </w:tc>
        <w:tc>
          <w:tcPr>
            <w:tcW w:w="1984" w:type="dxa"/>
            <w:shd w:val="clear" w:color="auto" w:fill="auto"/>
          </w:tcPr>
          <w:p w:rsidR="00FB48DD" w:rsidRPr="000B2B1F" w:rsidRDefault="00FB48DD" w:rsidP="00354B22">
            <w:pPr>
              <w:suppressAutoHyphens/>
              <w:autoSpaceDE w:val="0"/>
              <w:snapToGrid w:val="0"/>
              <w:jc w:val="center"/>
              <w:rPr>
                <w:sz w:val="16"/>
                <w:szCs w:val="16"/>
                <w:lang w:eastAsia="ar-SA"/>
              </w:rPr>
            </w:pPr>
            <w:r w:rsidRPr="000B2B1F">
              <w:rPr>
                <w:sz w:val="16"/>
                <w:szCs w:val="16"/>
                <w:lang w:eastAsia="ar-SA"/>
              </w:rPr>
              <w:t>0</w:t>
            </w:r>
          </w:p>
        </w:tc>
        <w:tc>
          <w:tcPr>
            <w:tcW w:w="1540" w:type="dxa"/>
            <w:shd w:val="clear" w:color="auto" w:fill="auto"/>
            <w:vAlign w:val="center"/>
          </w:tcPr>
          <w:p w:rsidR="00FB48DD" w:rsidRPr="000B2B1F" w:rsidRDefault="00FB48DD" w:rsidP="00354B22">
            <w:pPr>
              <w:suppressAutoHyphens/>
              <w:autoSpaceDE w:val="0"/>
              <w:jc w:val="center"/>
              <w:rPr>
                <w:sz w:val="16"/>
                <w:szCs w:val="16"/>
                <w:lang w:eastAsia="ar-SA"/>
              </w:rPr>
            </w:pPr>
            <w:r w:rsidRPr="000B2B1F">
              <w:rPr>
                <w:sz w:val="16"/>
                <w:szCs w:val="16"/>
              </w:rPr>
              <w:t>0</w:t>
            </w:r>
          </w:p>
        </w:tc>
      </w:tr>
      <w:tr w:rsidR="00FB48DD" w:rsidRPr="000B2B1F" w:rsidTr="00354B22">
        <w:tc>
          <w:tcPr>
            <w:tcW w:w="644" w:type="dxa"/>
            <w:vMerge/>
            <w:shd w:val="clear" w:color="auto" w:fill="auto"/>
          </w:tcPr>
          <w:p w:rsidR="00FB48DD" w:rsidRPr="000B2B1F" w:rsidRDefault="00FB48DD" w:rsidP="00354B22">
            <w:pPr>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rPr>
                <w:sz w:val="16"/>
                <w:szCs w:val="16"/>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иные источники</w:t>
            </w:r>
          </w:p>
        </w:tc>
        <w:tc>
          <w:tcPr>
            <w:tcW w:w="1984" w:type="dxa"/>
            <w:shd w:val="clear" w:color="auto" w:fill="auto"/>
          </w:tcPr>
          <w:p w:rsidR="00FB48DD" w:rsidRPr="000B2B1F" w:rsidRDefault="00FB48DD" w:rsidP="00354B22">
            <w:pPr>
              <w:autoSpaceDE w:val="0"/>
              <w:autoSpaceDN w:val="0"/>
              <w:jc w:val="center"/>
              <w:rPr>
                <w:sz w:val="16"/>
                <w:szCs w:val="16"/>
              </w:rPr>
            </w:pPr>
            <w:r w:rsidRPr="000B2B1F">
              <w:rPr>
                <w:sz w:val="16"/>
                <w:szCs w:val="16"/>
              </w:rPr>
              <w:t>-</w:t>
            </w:r>
          </w:p>
        </w:tc>
        <w:tc>
          <w:tcPr>
            <w:tcW w:w="1540" w:type="dxa"/>
            <w:shd w:val="clear" w:color="auto" w:fill="auto"/>
          </w:tcPr>
          <w:p w:rsidR="00FB48DD" w:rsidRPr="000B2B1F" w:rsidRDefault="00FB48DD" w:rsidP="00354B22">
            <w:pPr>
              <w:autoSpaceDE w:val="0"/>
              <w:autoSpaceDN w:val="0"/>
              <w:jc w:val="center"/>
              <w:rPr>
                <w:sz w:val="16"/>
                <w:szCs w:val="16"/>
              </w:rPr>
            </w:pPr>
            <w:r w:rsidRPr="000B2B1F">
              <w:rPr>
                <w:sz w:val="16"/>
                <w:szCs w:val="16"/>
              </w:rPr>
              <w:t>-</w:t>
            </w:r>
          </w:p>
        </w:tc>
      </w:tr>
      <w:tr w:rsidR="00FB48DD" w:rsidRPr="000B2B1F" w:rsidTr="00354B22">
        <w:tc>
          <w:tcPr>
            <w:tcW w:w="644" w:type="dxa"/>
            <w:vMerge w:val="restart"/>
            <w:shd w:val="clear" w:color="auto" w:fill="auto"/>
          </w:tcPr>
          <w:p w:rsidR="00FB48DD" w:rsidRPr="000B2B1F" w:rsidRDefault="00FB48DD" w:rsidP="00354B22">
            <w:pPr>
              <w:rPr>
                <w:sz w:val="16"/>
                <w:szCs w:val="16"/>
              </w:rPr>
            </w:pPr>
            <w:r w:rsidRPr="000B2B1F">
              <w:rPr>
                <w:sz w:val="16"/>
                <w:szCs w:val="16"/>
              </w:rPr>
              <w:t>3.1.3</w:t>
            </w:r>
          </w:p>
        </w:tc>
        <w:tc>
          <w:tcPr>
            <w:tcW w:w="1908" w:type="dxa"/>
            <w:vMerge w:val="restart"/>
            <w:shd w:val="clear" w:color="auto" w:fill="auto"/>
          </w:tcPr>
          <w:p w:rsidR="00FB48DD" w:rsidRPr="000B2B1F" w:rsidRDefault="00FB48DD" w:rsidP="00354B22">
            <w:pPr>
              <w:rPr>
                <w:sz w:val="16"/>
                <w:szCs w:val="16"/>
              </w:rPr>
            </w:pPr>
            <w:r w:rsidRPr="000B2B1F">
              <w:rPr>
                <w:sz w:val="16"/>
                <w:szCs w:val="16"/>
              </w:rPr>
              <w:t>Мероприятие</w:t>
            </w:r>
          </w:p>
        </w:tc>
        <w:tc>
          <w:tcPr>
            <w:tcW w:w="2835" w:type="dxa"/>
            <w:vMerge w:val="restart"/>
            <w:shd w:val="clear" w:color="auto" w:fill="auto"/>
          </w:tcPr>
          <w:p w:rsidR="00FB48DD" w:rsidRPr="000B2B1F" w:rsidRDefault="00FB48DD" w:rsidP="00354B22">
            <w:pPr>
              <w:rPr>
                <w:sz w:val="16"/>
                <w:szCs w:val="16"/>
              </w:rPr>
            </w:pPr>
            <w:r w:rsidRPr="000B2B1F">
              <w:rPr>
                <w:sz w:val="16"/>
                <w:szCs w:val="16"/>
              </w:rPr>
              <w:t>Ремонт зданий учреждения культуры РДК</w:t>
            </w:r>
          </w:p>
        </w:tc>
        <w:tc>
          <w:tcPr>
            <w:tcW w:w="6379" w:type="dxa"/>
            <w:shd w:val="clear" w:color="auto" w:fill="auto"/>
          </w:tcPr>
          <w:p w:rsidR="00FB48DD" w:rsidRPr="000B2B1F" w:rsidRDefault="00FB48DD" w:rsidP="00354B22">
            <w:pPr>
              <w:autoSpaceDE w:val="0"/>
              <w:autoSpaceDN w:val="0"/>
              <w:jc w:val="both"/>
              <w:rPr>
                <w:b/>
                <w:sz w:val="16"/>
                <w:szCs w:val="16"/>
              </w:rPr>
            </w:pPr>
            <w:r w:rsidRPr="000B2B1F">
              <w:rPr>
                <w:b/>
                <w:sz w:val="16"/>
                <w:szCs w:val="16"/>
              </w:rPr>
              <w:t>Всего,  в том числе</w:t>
            </w:r>
          </w:p>
        </w:tc>
        <w:tc>
          <w:tcPr>
            <w:tcW w:w="1984" w:type="dxa"/>
            <w:shd w:val="clear" w:color="auto" w:fill="auto"/>
          </w:tcPr>
          <w:p w:rsidR="00FB48DD" w:rsidRPr="000B2B1F" w:rsidRDefault="00FB48DD" w:rsidP="00354B22">
            <w:pPr>
              <w:autoSpaceDE w:val="0"/>
              <w:autoSpaceDN w:val="0"/>
              <w:rPr>
                <w:sz w:val="16"/>
                <w:szCs w:val="16"/>
              </w:rPr>
            </w:pPr>
            <w:r w:rsidRPr="000B2B1F">
              <w:rPr>
                <w:sz w:val="16"/>
                <w:szCs w:val="16"/>
              </w:rPr>
              <w:t xml:space="preserve">                     0</w:t>
            </w:r>
          </w:p>
        </w:tc>
        <w:tc>
          <w:tcPr>
            <w:tcW w:w="1540" w:type="dxa"/>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r>
      <w:tr w:rsidR="00FB48DD" w:rsidRPr="000B2B1F" w:rsidTr="00354B22">
        <w:tc>
          <w:tcPr>
            <w:tcW w:w="644" w:type="dxa"/>
            <w:vMerge/>
            <w:shd w:val="clear" w:color="auto" w:fill="auto"/>
          </w:tcPr>
          <w:p w:rsidR="00FB48DD" w:rsidRPr="000B2B1F" w:rsidRDefault="00FB48DD" w:rsidP="00354B22">
            <w:pPr>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rPr>
                <w:sz w:val="16"/>
                <w:szCs w:val="16"/>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федеральный бюджет</w:t>
            </w:r>
          </w:p>
        </w:tc>
        <w:tc>
          <w:tcPr>
            <w:tcW w:w="1984"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Pr>
                <w:sz w:val="16"/>
                <w:szCs w:val="16"/>
                <w:lang w:eastAsia="ar-SA"/>
              </w:rPr>
              <w:t xml:space="preserve">  </w:t>
            </w:r>
            <w:r w:rsidRPr="000B2B1F">
              <w:rPr>
                <w:sz w:val="16"/>
                <w:szCs w:val="16"/>
                <w:lang w:eastAsia="ar-SA"/>
              </w:rPr>
              <w:t>0</w:t>
            </w:r>
          </w:p>
        </w:tc>
        <w:tc>
          <w:tcPr>
            <w:tcW w:w="1540"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 xml:space="preserve">  0</w:t>
            </w:r>
          </w:p>
        </w:tc>
      </w:tr>
      <w:tr w:rsidR="00FB48DD" w:rsidRPr="000B2B1F" w:rsidTr="00354B22">
        <w:tc>
          <w:tcPr>
            <w:tcW w:w="644" w:type="dxa"/>
            <w:vMerge/>
            <w:shd w:val="clear" w:color="auto" w:fill="auto"/>
          </w:tcPr>
          <w:p w:rsidR="00FB48DD" w:rsidRPr="000B2B1F" w:rsidRDefault="00FB48DD" w:rsidP="00354B22">
            <w:pPr>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rPr>
                <w:sz w:val="16"/>
                <w:szCs w:val="16"/>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бюджет Пензенской области</w:t>
            </w:r>
          </w:p>
        </w:tc>
        <w:tc>
          <w:tcPr>
            <w:tcW w:w="1984" w:type="dxa"/>
            <w:shd w:val="clear" w:color="auto" w:fill="auto"/>
          </w:tcPr>
          <w:p w:rsidR="00FB48DD" w:rsidRPr="000B2B1F" w:rsidRDefault="00FB48DD" w:rsidP="00354B22">
            <w:pPr>
              <w:suppressAutoHyphens/>
              <w:autoSpaceDE w:val="0"/>
              <w:snapToGrid w:val="0"/>
              <w:ind w:hanging="108"/>
              <w:jc w:val="center"/>
              <w:rPr>
                <w:sz w:val="16"/>
                <w:szCs w:val="16"/>
                <w:lang w:eastAsia="ar-SA"/>
              </w:rPr>
            </w:pPr>
          </w:p>
        </w:tc>
        <w:tc>
          <w:tcPr>
            <w:tcW w:w="1540" w:type="dxa"/>
            <w:shd w:val="clear" w:color="auto" w:fill="auto"/>
          </w:tcPr>
          <w:p w:rsidR="00FB48DD" w:rsidRPr="000B2B1F" w:rsidRDefault="00FB48DD" w:rsidP="00354B22">
            <w:pPr>
              <w:suppressAutoHyphens/>
              <w:autoSpaceDE w:val="0"/>
              <w:snapToGrid w:val="0"/>
              <w:ind w:hanging="108"/>
              <w:jc w:val="center"/>
              <w:rPr>
                <w:sz w:val="16"/>
                <w:szCs w:val="16"/>
                <w:lang w:eastAsia="ar-SA"/>
              </w:rPr>
            </w:pPr>
          </w:p>
        </w:tc>
      </w:tr>
      <w:tr w:rsidR="00FB48DD" w:rsidRPr="000B2B1F" w:rsidTr="00354B22">
        <w:tc>
          <w:tcPr>
            <w:tcW w:w="644" w:type="dxa"/>
            <w:vMerge/>
            <w:shd w:val="clear" w:color="auto" w:fill="auto"/>
          </w:tcPr>
          <w:p w:rsidR="00FB48DD" w:rsidRPr="000B2B1F" w:rsidRDefault="00FB48DD" w:rsidP="00354B22">
            <w:pPr>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rPr>
                <w:sz w:val="16"/>
                <w:szCs w:val="16"/>
              </w:rPr>
            </w:pPr>
          </w:p>
        </w:tc>
        <w:tc>
          <w:tcPr>
            <w:tcW w:w="6379" w:type="dxa"/>
            <w:shd w:val="clear" w:color="auto" w:fill="auto"/>
          </w:tcPr>
          <w:p w:rsidR="00FB48DD" w:rsidRPr="000B2B1F" w:rsidRDefault="00FB48DD" w:rsidP="00354B22">
            <w:pPr>
              <w:autoSpaceDE w:val="0"/>
              <w:autoSpaceDN w:val="0"/>
              <w:rPr>
                <w:sz w:val="16"/>
                <w:szCs w:val="16"/>
              </w:rPr>
            </w:pPr>
            <w:r w:rsidRPr="000B2B1F">
              <w:rPr>
                <w:sz w:val="16"/>
                <w:szCs w:val="16"/>
              </w:rPr>
              <w:t>Территориальный фонд обязательного медицинского страхования Пензенской области</w:t>
            </w:r>
          </w:p>
        </w:tc>
        <w:tc>
          <w:tcPr>
            <w:tcW w:w="1984"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Pr>
                <w:sz w:val="16"/>
                <w:szCs w:val="16"/>
                <w:lang w:eastAsia="ar-SA"/>
              </w:rPr>
              <w:t xml:space="preserve"> </w:t>
            </w:r>
            <w:r w:rsidRPr="000B2B1F">
              <w:rPr>
                <w:sz w:val="16"/>
                <w:szCs w:val="16"/>
                <w:lang w:eastAsia="ar-SA"/>
              </w:rPr>
              <w:t xml:space="preserve"> 0</w:t>
            </w:r>
          </w:p>
        </w:tc>
        <w:tc>
          <w:tcPr>
            <w:tcW w:w="1540" w:type="dxa"/>
            <w:shd w:val="clear" w:color="auto" w:fill="auto"/>
          </w:tcPr>
          <w:p w:rsidR="00FB48DD" w:rsidRPr="000B2B1F" w:rsidRDefault="00FB48DD" w:rsidP="00354B22">
            <w:pPr>
              <w:suppressAutoHyphens/>
              <w:autoSpaceDE w:val="0"/>
              <w:snapToGrid w:val="0"/>
              <w:ind w:hanging="108"/>
              <w:jc w:val="center"/>
              <w:rPr>
                <w:sz w:val="16"/>
                <w:szCs w:val="16"/>
                <w:lang w:eastAsia="ar-SA"/>
              </w:rPr>
            </w:pPr>
            <w:r w:rsidRPr="000B2B1F">
              <w:rPr>
                <w:sz w:val="16"/>
                <w:szCs w:val="16"/>
                <w:lang w:eastAsia="ar-SA"/>
              </w:rPr>
              <w:t xml:space="preserve"> 0</w:t>
            </w:r>
          </w:p>
        </w:tc>
      </w:tr>
      <w:tr w:rsidR="00FB48DD" w:rsidRPr="000B2B1F" w:rsidTr="00354B22">
        <w:tc>
          <w:tcPr>
            <w:tcW w:w="644" w:type="dxa"/>
            <w:vMerge/>
            <w:shd w:val="clear" w:color="auto" w:fill="auto"/>
          </w:tcPr>
          <w:p w:rsidR="00FB48DD" w:rsidRPr="000B2B1F" w:rsidRDefault="00FB48DD" w:rsidP="00354B22">
            <w:pPr>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rPr>
                <w:sz w:val="16"/>
                <w:szCs w:val="16"/>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 xml:space="preserve">бюджет </w:t>
            </w:r>
            <w:proofErr w:type="spellStart"/>
            <w:r w:rsidRPr="000B2B1F">
              <w:rPr>
                <w:sz w:val="16"/>
                <w:szCs w:val="16"/>
              </w:rPr>
              <w:t>Камешкирского</w:t>
            </w:r>
            <w:proofErr w:type="spellEnd"/>
            <w:r w:rsidRPr="000B2B1F">
              <w:rPr>
                <w:sz w:val="16"/>
                <w:szCs w:val="16"/>
              </w:rPr>
              <w:t xml:space="preserve"> района Пензенской области</w:t>
            </w:r>
          </w:p>
        </w:tc>
        <w:tc>
          <w:tcPr>
            <w:tcW w:w="1984" w:type="dxa"/>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c>
          <w:tcPr>
            <w:tcW w:w="1540" w:type="dxa"/>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r>
      <w:tr w:rsidR="00FB48DD" w:rsidRPr="000B2B1F" w:rsidTr="00354B22">
        <w:tc>
          <w:tcPr>
            <w:tcW w:w="644" w:type="dxa"/>
            <w:vMerge/>
            <w:shd w:val="clear" w:color="auto" w:fill="auto"/>
          </w:tcPr>
          <w:p w:rsidR="00FB48DD" w:rsidRPr="000B2B1F" w:rsidRDefault="00FB48DD" w:rsidP="00354B22">
            <w:pPr>
              <w:rPr>
                <w:sz w:val="16"/>
                <w:szCs w:val="16"/>
              </w:rPr>
            </w:pPr>
          </w:p>
        </w:tc>
        <w:tc>
          <w:tcPr>
            <w:tcW w:w="1908" w:type="dxa"/>
            <w:vMerge/>
            <w:shd w:val="clear" w:color="auto" w:fill="auto"/>
          </w:tcPr>
          <w:p w:rsidR="00FB48DD" w:rsidRPr="000B2B1F" w:rsidRDefault="00FB48DD" w:rsidP="00354B22">
            <w:pPr>
              <w:rPr>
                <w:sz w:val="16"/>
                <w:szCs w:val="16"/>
              </w:rPr>
            </w:pPr>
          </w:p>
        </w:tc>
        <w:tc>
          <w:tcPr>
            <w:tcW w:w="2835" w:type="dxa"/>
            <w:vMerge/>
            <w:shd w:val="clear" w:color="auto" w:fill="auto"/>
          </w:tcPr>
          <w:p w:rsidR="00FB48DD" w:rsidRPr="000B2B1F" w:rsidRDefault="00FB48DD" w:rsidP="00354B22">
            <w:pPr>
              <w:rPr>
                <w:sz w:val="16"/>
                <w:szCs w:val="16"/>
              </w:rPr>
            </w:pPr>
          </w:p>
        </w:tc>
        <w:tc>
          <w:tcPr>
            <w:tcW w:w="6379" w:type="dxa"/>
            <w:shd w:val="clear" w:color="auto" w:fill="auto"/>
          </w:tcPr>
          <w:p w:rsidR="00FB48DD" w:rsidRPr="000B2B1F" w:rsidRDefault="00FB48DD" w:rsidP="00354B22">
            <w:pPr>
              <w:autoSpaceDE w:val="0"/>
              <w:autoSpaceDN w:val="0"/>
              <w:jc w:val="both"/>
              <w:rPr>
                <w:sz w:val="16"/>
                <w:szCs w:val="16"/>
              </w:rPr>
            </w:pPr>
            <w:r w:rsidRPr="000B2B1F">
              <w:rPr>
                <w:sz w:val="16"/>
                <w:szCs w:val="16"/>
              </w:rPr>
              <w:t>иные источники</w:t>
            </w:r>
          </w:p>
        </w:tc>
        <w:tc>
          <w:tcPr>
            <w:tcW w:w="1984" w:type="dxa"/>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c>
          <w:tcPr>
            <w:tcW w:w="1540" w:type="dxa"/>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r>
    </w:tbl>
    <w:p w:rsidR="00FB48DD" w:rsidRPr="0030160D" w:rsidRDefault="00FB48DD" w:rsidP="00FB48DD">
      <w:pPr>
        <w:autoSpaceDE w:val="0"/>
        <w:autoSpaceDN w:val="0"/>
        <w:jc w:val="right"/>
        <w:rPr>
          <w:sz w:val="16"/>
          <w:szCs w:val="16"/>
        </w:rPr>
      </w:pPr>
      <w:r w:rsidRPr="0030160D">
        <w:rPr>
          <w:sz w:val="16"/>
          <w:szCs w:val="16"/>
        </w:rPr>
        <w:t>Приложение 7.1</w:t>
      </w:r>
    </w:p>
    <w:p w:rsidR="00FB48DD" w:rsidRPr="0030160D" w:rsidRDefault="00FB48DD" w:rsidP="00FB48DD">
      <w:pPr>
        <w:autoSpaceDE w:val="0"/>
        <w:autoSpaceDN w:val="0"/>
        <w:jc w:val="right"/>
        <w:rPr>
          <w:sz w:val="16"/>
          <w:szCs w:val="16"/>
        </w:rPr>
      </w:pPr>
      <w:r w:rsidRPr="0030160D">
        <w:rPr>
          <w:sz w:val="16"/>
          <w:szCs w:val="16"/>
        </w:rPr>
        <w:t>муниципальной программы</w:t>
      </w:r>
    </w:p>
    <w:p w:rsidR="00FB48DD" w:rsidRPr="0030160D" w:rsidRDefault="00FB48DD" w:rsidP="00FB48DD">
      <w:pPr>
        <w:autoSpaceDE w:val="0"/>
        <w:autoSpaceDN w:val="0"/>
        <w:jc w:val="right"/>
        <w:rPr>
          <w:sz w:val="16"/>
          <w:szCs w:val="16"/>
        </w:rPr>
      </w:pPr>
      <w:proofErr w:type="spellStart"/>
      <w:r w:rsidRPr="0030160D">
        <w:rPr>
          <w:sz w:val="16"/>
          <w:szCs w:val="16"/>
        </w:rPr>
        <w:lastRenderedPageBreak/>
        <w:t>Камешкирского</w:t>
      </w:r>
      <w:proofErr w:type="spellEnd"/>
      <w:r w:rsidRPr="0030160D">
        <w:rPr>
          <w:sz w:val="16"/>
          <w:szCs w:val="16"/>
        </w:rPr>
        <w:t xml:space="preserve"> района</w:t>
      </w:r>
    </w:p>
    <w:p w:rsidR="00FB48DD" w:rsidRPr="0030160D" w:rsidRDefault="00FB48DD" w:rsidP="00FB48DD">
      <w:pPr>
        <w:autoSpaceDE w:val="0"/>
        <w:autoSpaceDN w:val="0"/>
        <w:jc w:val="right"/>
        <w:rPr>
          <w:sz w:val="16"/>
          <w:szCs w:val="16"/>
        </w:rPr>
      </w:pPr>
      <w:r w:rsidRPr="0030160D">
        <w:rPr>
          <w:sz w:val="16"/>
          <w:szCs w:val="16"/>
        </w:rPr>
        <w:t>Пензенской области</w:t>
      </w:r>
    </w:p>
    <w:p w:rsidR="00FB48DD" w:rsidRPr="0030160D" w:rsidRDefault="00FB48DD" w:rsidP="00FB48DD">
      <w:pPr>
        <w:autoSpaceDE w:val="0"/>
        <w:autoSpaceDN w:val="0"/>
        <w:jc w:val="center"/>
        <w:rPr>
          <w:sz w:val="24"/>
          <w:szCs w:val="24"/>
        </w:rPr>
      </w:pPr>
      <w:r w:rsidRPr="0030160D">
        <w:rPr>
          <w:sz w:val="24"/>
          <w:szCs w:val="24"/>
        </w:rPr>
        <w:t>РЕСУРСНОЕ ОБЕСПЕЧЕНИЕ</w:t>
      </w:r>
    </w:p>
    <w:p w:rsidR="00FB48DD" w:rsidRPr="0030160D" w:rsidRDefault="00FB48DD" w:rsidP="00FB48DD">
      <w:pPr>
        <w:autoSpaceDE w:val="0"/>
        <w:autoSpaceDN w:val="0"/>
        <w:jc w:val="center"/>
        <w:rPr>
          <w:sz w:val="24"/>
          <w:szCs w:val="24"/>
        </w:rPr>
      </w:pPr>
      <w:r w:rsidRPr="0030160D">
        <w:rPr>
          <w:sz w:val="24"/>
          <w:szCs w:val="24"/>
        </w:rPr>
        <w:t xml:space="preserve">реализации муниципальной программы </w:t>
      </w:r>
      <w:proofErr w:type="spellStart"/>
      <w:r w:rsidRPr="0030160D">
        <w:rPr>
          <w:sz w:val="24"/>
          <w:szCs w:val="24"/>
        </w:rPr>
        <w:t>Камешкирского</w:t>
      </w:r>
      <w:proofErr w:type="spellEnd"/>
      <w:r w:rsidRPr="0030160D">
        <w:rPr>
          <w:sz w:val="24"/>
          <w:szCs w:val="24"/>
        </w:rPr>
        <w:t xml:space="preserve"> района Пензенской области</w:t>
      </w:r>
    </w:p>
    <w:p w:rsidR="00FB48DD" w:rsidRPr="0030160D" w:rsidRDefault="00FB48DD" w:rsidP="00FB48DD">
      <w:pPr>
        <w:autoSpaceDE w:val="0"/>
        <w:autoSpaceDN w:val="0"/>
        <w:jc w:val="center"/>
        <w:rPr>
          <w:b/>
          <w:bCs/>
        </w:rPr>
      </w:pPr>
      <w:r w:rsidRPr="0030160D">
        <w:rPr>
          <w:b/>
          <w:bCs/>
        </w:rPr>
        <w:t xml:space="preserve">«Развитие территорий, социальной и инженерной инфраструктуры, обеспечение транспортных услуг  </w:t>
      </w:r>
      <w:proofErr w:type="spellStart"/>
      <w:r w:rsidRPr="0030160D">
        <w:rPr>
          <w:b/>
          <w:bCs/>
        </w:rPr>
        <w:t>Камешкирского</w:t>
      </w:r>
      <w:proofErr w:type="spellEnd"/>
      <w:r w:rsidRPr="0030160D">
        <w:rPr>
          <w:b/>
          <w:bCs/>
        </w:rPr>
        <w:t xml:space="preserve"> района Пензенской области»</w:t>
      </w:r>
    </w:p>
    <w:p w:rsidR="00FB48DD" w:rsidRPr="0030160D" w:rsidRDefault="00FB48DD" w:rsidP="00FB48DD">
      <w:pPr>
        <w:autoSpaceDE w:val="0"/>
        <w:autoSpaceDN w:val="0"/>
        <w:jc w:val="center"/>
        <w:rPr>
          <w:sz w:val="24"/>
          <w:szCs w:val="24"/>
        </w:rPr>
      </w:pPr>
      <w:r w:rsidRPr="0030160D">
        <w:rPr>
          <w:sz w:val="24"/>
          <w:szCs w:val="24"/>
        </w:rPr>
        <w:t>за счет всех источников финансирования на 2016 - 2027 годы</w:t>
      </w:r>
    </w:p>
    <w:tbl>
      <w:tblPr>
        <w:tblW w:w="15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242"/>
        <w:gridCol w:w="1984"/>
        <w:gridCol w:w="1418"/>
        <w:gridCol w:w="742"/>
        <w:gridCol w:w="851"/>
        <w:gridCol w:w="850"/>
        <w:gridCol w:w="851"/>
        <w:gridCol w:w="992"/>
        <w:gridCol w:w="992"/>
        <w:gridCol w:w="851"/>
        <w:gridCol w:w="850"/>
        <w:gridCol w:w="992"/>
        <w:gridCol w:w="959"/>
        <w:gridCol w:w="742"/>
        <w:gridCol w:w="851"/>
      </w:tblGrid>
      <w:tr w:rsidR="00FB48DD" w:rsidRPr="000B2B1F" w:rsidTr="00354B22">
        <w:tc>
          <w:tcPr>
            <w:tcW w:w="3652" w:type="dxa"/>
            <w:gridSpan w:val="3"/>
            <w:shd w:val="clear" w:color="auto" w:fill="auto"/>
          </w:tcPr>
          <w:p w:rsidR="00FB48DD" w:rsidRPr="000B2B1F" w:rsidRDefault="00FB48DD" w:rsidP="00354B22">
            <w:pPr>
              <w:autoSpaceDE w:val="0"/>
              <w:autoSpaceDN w:val="0"/>
              <w:jc w:val="center"/>
              <w:rPr>
                <w:sz w:val="16"/>
                <w:szCs w:val="16"/>
              </w:rPr>
            </w:pPr>
            <w:r w:rsidRPr="000B2B1F">
              <w:rPr>
                <w:sz w:val="16"/>
                <w:szCs w:val="16"/>
              </w:rPr>
              <w:t>Ответственный исполнитель муниципальной программы</w:t>
            </w:r>
          </w:p>
        </w:tc>
        <w:tc>
          <w:tcPr>
            <w:tcW w:w="11941" w:type="dxa"/>
            <w:gridSpan w:val="13"/>
            <w:shd w:val="clear" w:color="auto" w:fill="auto"/>
          </w:tcPr>
          <w:p w:rsidR="00FB48DD" w:rsidRPr="000B2B1F" w:rsidRDefault="00FB48DD" w:rsidP="00354B22">
            <w:pPr>
              <w:autoSpaceDE w:val="0"/>
              <w:autoSpaceDN w:val="0"/>
              <w:jc w:val="center"/>
              <w:rPr>
                <w:sz w:val="16"/>
                <w:szCs w:val="16"/>
              </w:rPr>
            </w:pPr>
            <w:r w:rsidRPr="000B2B1F">
              <w:rPr>
                <w:sz w:val="16"/>
                <w:szCs w:val="16"/>
              </w:rPr>
              <w:t xml:space="preserve">Администрация </w:t>
            </w:r>
            <w:proofErr w:type="spellStart"/>
            <w:r w:rsidRPr="000B2B1F">
              <w:rPr>
                <w:sz w:val="16"/>
                <w:szCs w:val="16"/>
              </w:rPr>
              <w:t>Камешкирского</w:t>
            </w:r>
            <w:proofErr w:type="spellEnd"/>
            <w:r w:rsidRPr="000B2B1F">
              <w:rPr>
                <w:sz w:val="16"/>
                <w:szCs w:val="16"/>
              </w:rPr>
              <w:t xml:space="preserve"> района Пензенской области</w:t>
            </w:r>
          </w:p>
        </w:tc>
      </w:tr>
      <w:tr w:rsidR="00FB48DD" w:rsidRPr="000B2B1F" w:rsidTr="00354B22">
        <w:tc>
          <w:tcPr>
            <w:tcW w:w="426" w:type="dxa"/>
            <w:vMerge w:val="restart"/>
            <w:shd w:val="clear" w:color="auto" w:fill="auto"/>
          </w:tcPr>
          <w:p w:rsidR="00FB48DD" w:rsidRPr="000B2B1F" w:rsidRDefault="00FB48DD" w:rsidP="00354B22">
            <w:pPr>
              <w:autoSpaceDE w:val="0"/>
              <w:autoSpaceDN w:val="0"/>
              <w:jc w:val="center"/>
              <w:rPr>
                <w:sz w:val="14"/>
                <w:szCs w:val="14"/>
              </w:rPr>
            </w:pPr>
            <w:r w:rsidRPr="000B2B1F">
              <w:rPr>
                <w:sz w:val="14"/>
                <w:szCs w:val="14"/>
              </w:rPr>
              <w:t>N</w:t>
            </w:r>
          </w:p>
          <w:p w:rsidR="00FB48DD" w:rsidRPr="000B2B1F" w:rsidRDefault="00FB48DD" w:rsidP="00354B22">
            <w:pPr>
              <w:autoSpaceDE w:val="0"/>
              <w:autoSpaceDN w:val="0"/>
              <w:jc w:val="center"/>
              <w:rPr>
                <w:sz w:val="14"/>
                <w:szCs w:val="14"/>
              </w:rPr>
            </w:pPr>
            <w:proofErr w:type="gramStart"/>
            <w:r w:rsidRPr="000B2B1F">
              <w:rPr>
                <w:sz w:val="14"/>
                <w:szCs w:val="14"/>
              </w:rPr>
              <w:t>п</w:t>
            </w:r>
            <w:proofErr w:type="gramEnd"/>
            <w:r w:rsidRPr="000B2B1F">
              <w:rPr>
                <w:sz w:val="14"/>
                <w:szCs w:val="14"/>
              </w:rPr>
              <w:t>/п</w:t>
            </w:r>
          </w:p>
        </w:tc>
        <w:tc>
          <w:tcPr>
            <w:tcW w:w="1242" w:type="dxa"/>
            <w:vMerge w:val="restart"/>
            <w:shd w:val="clear" w:color="auto" w:fill="auto"/>
          </w:tcPr>
          <w:p w:rsidR="00FB48DD" w:rsidRPr="000B2B1F" w:rsidRDefault="00FB48DD" w:rsidP="00354B22">
            <w:pPr>
              <w:autoSpaceDE w:val="0"/>
              <w:autoSpaceDN w:val="0"/>
              <w:jc w:val="center"/>
              <w:rPr>
                <w:sz w:val="14"/>
                <w:szCs w:val="14"/>
              </w:rPr>
            </w:pPr>
            <w:r w:rsidRPr="000B2B1F">
              <w:rPr>
                <w:sz w:val="14"/>
                <w:szCs w:val="14"/>
              </w:rPr>
              <w:t>Статус</w:t>
            </w:r>
          </w:p>
        </w:tc>
        <w:tc>
          <w:tcPr>
            <w:tcW w:w="1984" w:type="dxa"/>
            <w:vMerge w:val="restart"/>
            <w:shd w:val="clear" w:color="auto" w:fill="auto"/>
          </w:tcPr>
          <w:p w:rsidR="00FB48DD" w:rsidRPr="000B2B1F" w:rsidRDefault="00FB48DD" w:rsidP="00354B22">
            <w:pPr>
              <w:autoSpaceDE w:val="0"/>
              <w:autoSpaceDN w:val="0"/>
              <w:jc w:val="center"/>
              <w:rPr>
                <w:sz w:val="14"/>
                <w:szCs w:val="14"/>
              </w:rPr>
            </w:pPr>
            <w:r w:rsidRPr="000B2B1F">
              <w:rPr>
                <w:sz w:val="14"/>
                <w:szCs w:val="14"/>
              </w:rPr>
              <w:t>Наименование муниципальной программы, подпрограммы</w:t>
            </w:r>
          </w:p>
        </w:tc>
        <w:tc>
          <w:tcPr>
            <w:tcW w:w="1418" w:type="dxa"/>
            <w:vMerge w:val="restart"/>
            <w:shd w:val="clear" w:color="auto" w:fill="auto"/>
          </w:tcPr>
          <w:p w:rsidR="00FB48DD" w:rsidRPr="000B2B1F" w:rsidRDefault="00FB48DD" w:rsidP="00354B22">
            <w:pPr>
              <w:autoSpaceDE w:val="0"/>
              <w:autoSpaceDN w:val="0"/>
              <w:jc w:val="center"/>
              <w:rPr>
                <w:sz w:val="14"/>
                <w:szCs w:val="14"/>
              </w:rPr>
            </w:pPr>
            <w:r w:rsidRPr="000B2B1F">
              <w:rPr>
                <w:sz w:val="14"/>
                <w:szCs w:val="14"/>
              </w:rPr>
              <w:t>Источник финансирования</w:t>
            </w:r>
          </w:p>
        </w:tc>
        <w:tc>
          <w:tcPr>
            <w:tcW w:w="10523" w:type="dxa"/>
            <w:gridSpan w:val="12"/>
            <w:shd w:val="clear" w:color="auto" w:fill="auto"/>
          </w:tcPr>
          <w:p w:rsidR="00FB48DD" w:rsidRPr="000B2B1F" w:rsidRDefault="00FB48DD" w:rsidP="00354B22">
            <w:pPr>
              <w:autoSpaceDE w:val="0"/>
              <w:autoSpaceDN w:val="0"/>
              <w:jc w:val="center"/>
              <w:rPr>
                <w:sz w:val="16"/>
                <w:szCs w:val="16"/>
              </w:rPr>
            </w:pPr>
            <w:r w:rsidRPr="000B2B1F">
              <w:rPr>
                <w:sz w:val="16"/>
                <w:szCs w:val="16"/>
              </w:rPr>
              <w:t>Оценка расходов, тыс. рублей</w:t>
            </w:r>
          </w:p>
        </w:tc>
      </w:tr>
      <w:tr w:rsidR="00FB48DD" w:rsidRPr="000B2B1F" w:rsidTr="00354B22">
        <w:tc>
          <w:tcPr>
            <w:tcW w:w="426" w:type="dxa"/>
            <w:vMerge/>
            <w:shd w:val="clear" w:color="auto" w:fill="auto"/>
          </w:tcPr>
          <w:p w:rsidR="00FB48DD" w:rsidRPr="000B2B1F" w:rsidRDefault="00FB48DD" w:rsidP="00354B22"/>
        </w:tc>
        <w:tc>
          <w:tcPr>
            <w:tcW w:w="1242" w:type="dxa"/>
            <w:vMerge/>
            <w:shd w:val="clear" w:color="auto" w:fill="auto"/>
          </w:tcPr>
          <w:p w:rsidR="00FB48DD" w:rsidRPr="000B2B1F" w:rsidRDefault="00FB48DD" w:rsidP="00354B22"/>
        </w:tc>
        <w:tc>
          <w:tcPr>
            <w:tcW w:w="1984" w:type="dxa"/>
            <w:vMerge/>
            <w:shd w:val="clear" w:color="auto" w:fill="auto"/>
          </w:tcPr>
          <w:p w:rsidR="00FB48DD" w:rsidRPr="000B2B1F" w:rsidRDefault="00FB48DD" w:rsidP="00354B22"/>
        </w:tc>
        <w:tc>
          <w:tcPr>
            <w:tcW w:w="1418" w:type="dxa"/>
            <w:vMerge/>
            <w:shd w:val="clear" w:color="auto" w:fill="auto"/>
          </w:tcPr>
          <w:p w:rsidR="00FB48DD" w:rsidRPr="000B2B1F" w:rsidRDefault="00FB48DD" w:rsidP="00354B22"/>
        </w:tc>
        <w:tc>
          <w:tcPr>
            <w:tcW w:w="742" w:type="dxa"/>
            <w:shd w:val="clear" w:color="auto" w:fill="auto"/>
          </w:tcPr>
          <w:p w:rsidR="00FB48DD" w:rsidRPr="000B2B1F" w:rsidRDefault="00FB48DD" w:rsidP="00354B22">
            <w:pPr>
              <w:jc w:val="center"/>
              <w:rPr>
                <w:sz w:val="16"/>
                <w:szCs w:val="16"/>
              </w:rPr>
            </w:pPr>
            <w:r w:rsidRPr="000B2B1F">
              <w:rPr>
                <w:sz w:val="16"/>
                <w:szCs w:val="16"/>
              </w:rPr>
              <w:t>2016г</w:t>
            </w:r>
          </w:p>
        </w:tc>
        <w:tc>
          <w:tcPr>
            <w:tcW w:w="851" w:type="dxa"/>
            <w:shd w:val="clear" w:color="auto" w:fill="auto"/>
          </w:tcPr>
          <w:p w:rsidR="00FB48DD" w:rsidRPr="000B2B1F" w:rsidRDefault="00FB48DD" w:rsidP="00354B22">
            <w:pPr>
              <w:jc w:val="center"/>
              <w:rPr>
                <w:sz w:val="16"/>
                <w:szCs w:val="16"/>
              </w:rPr>
            </w:pPr>
            <w:r w:rsidRPr="000B2B1F">
              <w:rPr>
                <w:sz w:val="16"/>
                <w:szCs w:val="16"/>
              </w:rPr>
              <w:t>2017г</w:t>
            </w:r>
          </w:p>
        </w:tc>
        <w:tc>
          <w:tcPr>
            <w:tcW w:w="850" w:type="dxa"/>
            <w:shd w:val="clear" w:color="auto" w:fill="auto"/>
          </w:tcPr>
          <w:p w:rsidR="00FB48DD" w:rsidRPr="000B2B1F" w:rsidRDefault="00FB48DD" w:rsidP="00354B22">
            <w:pPr>
              <w:autoSpaceDE w:val="0"/>
              <w:autoSpaceDN w:val="0"/>
              <w:jc w:val="center"/>
              <w:rPr>
                <w:sz w:val="16"/>
                <w:szCs w:val="16"/>
              </w:rPr>
            </w:pPr>
            <w:r w:rsidRPr="000B2B1F">
              <w:rPr>
                <w:sz w:val="16"/>
                <w:szCs w:val="16"/>
              </w:rPr>
              <w:t>2018 г.</w:t>
            </w:r>
          </w:p>
        </w:tc>
        <w:tc>
          <w:tcPr>
            <w:tcW w:w="851" w:type="dxa"/>
            <w:shd w:val="clear" w:color="auto" w:fill="auto"/>
          </w:tcPr>
          <w:p w:rsidR="00FB48DD" w:rsidRPr="000B2B1F" w:rsidRDefault="00FB48DD" w:rsidP="00354B22">
            <w:pPr>
              <w:autoSpaceDE w:val="0"/>
              <w:autoSpaceDN w:val="0"/>
              <w:jc w:val="center"/>
              <w:rPr>
                <w:sz w:val="16"/>
                <w:szCs w:val="16"/>
              </w:rPr>
            </w:pPr>
            <w:r w:rsidRPr="000B2B1F">
              <w:rPr>
                <w:sz w:val="16"/>
                <w:szCs w:val="16"/>
              </w:rPr>
              <w:t>2019 г.</w:t>
            </w:r>
          </w:p>
        </w:tc>
        <w:tc>
          <w:tcPr>
            <w:tcW w:w="992" w:type="dxa"/>
            <w:shd w:val="clear" w:color="auto" w:fill="auto"/>
          </w:tcPr>
          <w:p w:rsidR="00FB48DD" w:rsidRPr="000B2B1F" w:rsidRDefault="00FB48DD" w:rsidP="00354B22">
            <w:pPr>
              <w:autoSpaceDE w:val="0"/>
              <w:autoSpaceDN w:val="0"/>
              <w:jc w:val="center"/>
              <w:rPr>
                <w:sz w:val="16"/>
                <w:szCs w:val="16"/>
              </w:rPr>
            </w:pPr>
            <w:r w:rsidRPr="000B2B1F">
              <w:rPr>
                <w:sz w:val="16"/>
                <w:szCs w:val="16"/>
              </w:rPr>
              <w:t>2020 г.</w:t>
            </w:r>
          </w:p>
        </w:tc>
        <w:tc>
          <w:tcPr>
            <w:tcW w:w="992" w:type="dxa"/>
            <w:shd w:val="clear" w:color="auto" w:fill="auto"/>
          </w:tcPr>
          <w:p w:rsidR="00FB48DD" w:rsidRPr="000B2B1F" w:rsidRDefault="00FB48DD" w:rsidP="00354B22">
            <w:pPr>
              <w:autoSpaceDE w:val="0"/>
              <w:autoSpaceDN w:val="0"/>
              <w:jc w:val="center"/>
              <w:rPr>
                <w:sz w:val="16"/>
                <w:szCs w:val="16"/>
              </w:rPr>
            </w:pPr>
            <w:r w:rsidRPr="000B2B1F">
              <w:rPr>
                <w:sz w:val="16"/>
                <w:szCs w:val="16"/>
              </w:rPr>
              <w:t>2021 г.</w:t>
            </w:r>
          </w:p>
        </w:tc>
        <w:tc>
          <w:tcPr>
            <w:tcW w:w="851" w:type="dxa"/>
            <w:shd w:val="clear" w:color="auto" w:fill="auto"/>
          </w:tcPr>
          <w:p w:rsidR="00FB48DD" w:rsidRPr="000B2B1F" w:rsidRDefault="00FB48DD" w:rsidP="00354B22">
            <w:pPr>
              <w:autoSpaceDE w:val="0"/>
              <w:autoSpaceDN w:val="0"/>
              <w:jc w:val="center"/>
              <w:rPr>
                <w:sz w:val="16"/>
                <w:szCs w:val="16"/>
              </w:rPr>
            </w:pPr>
            <w:r w:rsidRPr="000B2B1F">
              <w:rPr>
                <w:sz w:val="16"/>
                <w:szCs w:val="16"/>
              </w:rPr>
              <w:t>2022 г</w:t>
            </w:r>
          </w:p>
        </w:tc>
        <w:tc>
          <w:tcPr>
            <w:tcW w:w="850" w:type="dxa"/>
            <w:shd w:val="clear" w:color="auto" w:fill="auto"/>
          </w:tcPr>
          <w:p w:rsidR="00FB48DD" w:rsidRPr="000B2B1F" w:rsidRDefault="00FB48DD" w:rsidP="00354B22">
            <w:pPr>
              <w:autoSpaceDE w:val="0"/>
              <w:autoSpaceDN w:val="0"/>
              <w:jc w:val="center"/>
              <w:rPr>
                <w:sz w:val="16"/>
                <w:szCs w:val="16"/>
              </w:rPr>
            </w:pPr>
            <w:r w:rsidRPr="000B2B1F">
              <w:rPr>
                <w:sz w:val="16"/>
                <w:szCs w:val="16"/>
              </w:rPr>
              <w:t>2023г</w:t>
            </w:r>
          </w:p>
        </w:tc>
        <w:tc>
          <w:tcPr>
            <w:tcW w:w="992" w:type="dxa"/>
            <w:shd w:val="clear" w:color="auto" w:fill="auto"/>
          </w:tcPr>
          <w:p w:rsidR="00FB48DD" w:rsidRPr="000B2B1F" w:rsidRDefault="00FB48DD" w:rsidP="00354B22">
            <w:pPr>
              <w:autoSpaceDE w:val="0"/>
              <w:autoSpaceDN w:val="0"/>
              <w:jc w:val="center"/>
              <w:rPr>
                <w:sz w:val="16"/>
                <w:szCs w:val="16"/>
              </w:rPr>
            </w:pPr>
            <w:r w:rsidRPr="000B2B1F">
              <w:rPr>
                <w:sz w:val="16"/>
                <w:szCs w:val="16"/>
              </w:rPr>
              <w:t>2024г</w:t>
            </w:r>
          </w:p>
        </w:tc>
        <w:tc>
          <w:tcPr>
            <w:tcW w:w="959" w:type="dxa"/>
            <w:shd w:val="clear" w:color="auto" w:fill="auto"/>
          </w:tcPr>
          <w:p w:rsidR="00FB48DD" w:rsidRPr="000B2B1F" w:rsidRDefault="00FB48DD" w:rsidP="00354B22">
            <w:pPr>
              <w:autoSpaceDE w:val="0"/>
              <w:autoSpaceDN w:val="0"/>
              <w:jc w:val="center"/>
              <w:rPr>
                <w:sz w:val="16"/>
                <w:szCs w:val="16"/>
              </w:rPr>
            </w:pPr>
            <w:r w:rsidRPr="000B2B1F">
              <w:rPr>
                <w:sz w:val="16"/>
                <w:szCs w:val="16"/>
              </w:rPr>
              <w:t>2025г</w:t>
            </w:r>
          </w:p>
        </w:tc>
        <w:tc>
          <w:tcPr>
            <w:tcW w:w="742" w:type="dxa"/>
            <w:shd w:val="clear" w:color="auto" w:fill="auto"/>
          </w:tcPr>
          <w:p w:rsidR="00FB48DD" w:rsidRPr="000B2B1F" w:rsidRDefault="00FB48DD" w:rsidP="00354B22">
            <w:pPr>
              <w:autoSpaceDE w:val="0"/>
              <w:autoSpaceDN w:val="0"/>
              <w:jc w:val="center"/>
              <w:rPr>
                <w:sz w:val="16"/>
                <w:szCs w:val="16"/>
              </w:rPr>
            </w:pPr>
            <w:r w:rsidRPr="000B2B1F">
              <w:rPr>
                <w:sz w:val="16"/>
                <w:szCs w:val="16"/>
              </w:rPr>
              <w:t>2026г</w:t>
            </w:r>
          </w:p>
        </w:tc>
        <w:tc>
          <w:tcPr>
            <w:tcW w:w="851" w:type="dxa"/>
            <w:shd w:val="clear" w:color="auto" w:fill="auto"/>
          </w:tcPr>
          <w:p w:rsidR="00FB48DD" w:rsidRPr="000B2B1F" w:rsidRDefault="00FB48DD" w:rsidP="00354B22">
            <w:pPr>
              <w:autoSpaceDE w:val="0"/>
              <w:autoSpaceDN w:val="0"/>
              <w:jc w:val="center"/>
              <w:rPr>
                <w:sz w:val="16"/>
                <w:szCs w:val="16"/>
              </w:rPr>
            </w:pPr>
            <w:r w:rsidRPr="000B2B1F">
              <w:rPr>
                <w:sz w:val="16"/>
                <w:szCs w:val="16"/>
              </w:rPr>
              <w:t>2027г</w:t>
            </w:r>
          </w:p>
        </w:tc>
      </w:tr>
      <w:tr w:rsidR="00FB48DD" w:rsidRPr="000B2B1F" w:rsidTr="00354B22">
        <w:tc>
          <w:tcPr>
            <w:tcW w:w="426" w:type="dxa"/>
            <w:shd w:val="clear" w:color="auto" w:fill="auto"/>
          </w:tcPr>
          <w:p w:rsidR="00FB48DD" w:rsidRPr="000B2B1F" w:rsidRDefault="00FB48DD" w:rsidP="00354B22">
            <w:pPr>
              <w:autoSpaceDE w:val="0"/>
              <w:autoSpaceDN w:val="0"/>
              <w:jc w:val="center"/>
              <w:rPr>
                <w:sz w:val="14"/>
                <w:szCs w:val="14"/>
              </w:rPr>
            </w:pPr>
            <w:r w:rsidRPr="000B2B1F">
              <w:rPr>
                <w:sz w:val="14"/>
                <w:szCs w:val="14"/>
              </w:rPr>
              <w:t>1</w:t>
            </w:r>
          </w:p>
        </w:tc>
        <w:tc>
          <w:tcPr>
            <w:tcW w:w="1242" w:type="dxa"/>
            <w:shd w:val="clear" w:color="auto" w:fill="auto"/>
          </w:tcPr>
          <w:p w:rsidR="00FB48DD" w:rsidRPr="000B2B1F" w:rsidRDefault="00FB48DD" w:rsidP="00354B22">
            <w:pPr>
              <w:autoSpaceDE w:val="0"/>
              <w:autoSpaceDN w:val="0"/>
              <w:jc w:val="center"/>
              <w:rPr>
                <w:sz w:val="14"/>
                <w:szCs w:val="14"/>
              </w:rPr>
            </w:pPr>
            <w:r w:rsidRPr="000B2B1F">
              <w:rPr>
                <w:sz w:val="14"/>
                <w:szCs w:val="14"/>
              </w:rPr>
              <w:t>2</w:t>
            </w:r>
          </w:p>
        </w:tc>
        <w:tc>
          <w:tcPr>
            <w:tcW w:w="1984" w:type="dxa"/>
            <w:shd w:val="clear" w:color="auto" w:fill="auto"/>
          </w:tcPr>
          <w:p w:rsidR="00FB48DD" w:rsidRPr="000B2B1F" w:rsidRDefault="00FB48DD" w:rsidP="00354B22">
            <w:pPr>
              <w:autoSpaceDE w:val="0"/>
              <w:autoSpaceDN w:val="0"/>
              <w:jc w:val="center"/>
              <w:rPr>
                <w:sz w:val="14"/>
                <w:szCs w:val="14"/>
              </w:rPr>
            </w:pPr>
            <w:r w:rsidRPr="000B2B1F">
              <w:rPr>
                <w:sz w:val="14"/>
                <w:szCs w:val="14"/>
              </w:rPr>
              <w:t>3</w:t>
            </w:r>
          </w:p>
        </w:tc>
        <w:tc>
          <w:tcPr>
            <w:tcW w:w="1418" w:type="dxa"/>
            <w:shd w:val="clear" w:color="auto" w:fill="auto"/>
          </w:tcPr>
          <w:p w:rsidR="00FB48DD" w:rsidRPr="000B2B1F" w:rsidRDefault="00FB48DD" w:rsidP="00354B22">
            <w:pPr>
              <w:autoSpaceDE w:val="0"/>
              <w:autoSpaceDN w:val="0"/>
              <w:jc w:val="center"/>
              <w:rPr>
                <w:sz w:val="14"/>
                <w:szCs w:val="14"/>
              </w:rPr>
            </w:pPr>
            <w:r w:rsidRPr="000B2B1F">
              <w:rPr>
                <w:sz w:val="14"/>
                <w:szCs w:val="14"/>
              </w:rPr>
              <w:t>4</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5</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6</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7</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8</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9</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10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11</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12</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13</w:t>
            </w:r>
          </w:p>
        </w:tc>
        <w:tc>
          <w:tcPr>
            <w:tcW w:w="959" w:type="dxa"/>
            <w:shd w:val="clear" w:color="auto" w:fill="auto"/>
          </w:tcPr>
          <w:p w:rsidR="00FB48DD" w:rsidRPr="000B2B1F" w:rsidRDefault="00FB48DD" w:rsidP="00354B22">
            <w:pPr>
              <w:autoSpaceDE w:val="0"/>
              <w:autoSpaceDN w:val="0"/>
              <w:jc w:val="center"/>
              <w:rPr>
                <w:sz w:val="14"/>
                <w:szCs w:val="14"/>
              </w:rPr>
            </w:pPr>
            <w:r w:rsidRPr="000B2B1F">
              <w:rPr>
                <w:sz w:val="14"/>
                <w:szCs w:val="14"/>
              </w:rPr>
              <w:t>14</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15</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16</w:t>
            </w:r>
          </w:p>
        </w:tc>
      </w:tr>
      <w:tr w:rsidR="00FB48DD" w:rsidRPr="000B2B1F" w:rsidTr="00354B22">
        <w:tc>
          <w:tcPr>
            <w:tcW w:w="426" w:type="dxa"/>
            <w:vMerge w:val="restart"/>
            <w:shd w:val="clear" w:color="auto" w:fill="auto"/>
          </w:tcPr>
          <w:p w:rsidR="00FB48DD" w:rsidRPr="000B2B1F" w:rsidRDefault="00FB48DD" w:rsidP="00354B22">
            <w:pPr>
              <w:autoSpaceDE w:val="0"/>
              <w:autoSpaceDN w:val="0"/>
              <w:rPr>
                <w:sz w:val="14"/>
                <w:szCs w:val="14"/>
              </w:rPr>
            </w:pPr>
          </w:p>
        </w:tc>
        <w:tc>
          <w:tcPr>
            <w:tcW w:w="1242" w:type="dxa"/>
            <w:vMerge w:val="restart"/>
            <w:shd w:val="clear" w:color="auto" w:fill="auto"/>
          </w:tcPr>
          <w:p w:rsidR="00FB48DD" w:rsidRPr="000B2B1F" w:rsidRDefault="00FB48DD" w:rsidP="00354B22">
            <w:pPr>
              <w:autoSpaceDE w:val="0"/>
              <w:autoSpaceDN w:val="0"/>
              <w:rPr>
                <w:b/>
                <w:sz w:val="14"/>
                <w:szCs w:val="14"/>
              </w:rPr>
            </w:pPr>
            <w:r w:rsidRPr="000B2B1F">
              <w:rPr>
                <w:b/>
                <w:sz w:val="14"/>
                <w:szCs w:val="14"/>
              </w:rPr>
              <w:t>Муниципальная программа</w:t>
            </w:r>
          </w:p>
        </w:tc>
        <w:tc>
          <w:tcPr>
            <w:tcW w:w="1984" w:type="dxa"/>
            <w:vMerge w:val="restart"/>
            <w:shd w:val="clear" w:color="auto" w:fill="auto"/>
          </w:tcPr>
          <w:p w:rsidR="00FB48DD" w:rsidRPr="000B2B1F" w:rsidRDefault="00FB48DD" w:rsidP="00354B22">
            <w:pPr>
              <w:autoSpaceDE w:val="0"/>
              <w:autoSpaceDN w:val="0"/>
              <w:rPr>
                <w:b/>
                <w:sz w:val="14"/>
                <w:szCs w:val="14"/>
              </w:rPr>
            </w:pPr>
            <w:r w:rsidRPr="000B2B1F">
              <w:rPr>
                <w:b/>
                <w:sz w:val="14"/>
                <w:szCs w:val="14"/>
              </w:rPr>
              <w:t xml:space="preserve">«Развитие территорий, социальной и инженерной инфраструктуры, обеспечение транспортных услуг  </w:t>
            </w:r>
            <w:proofErr w:type="spellStart"/>
            <w:r w:rsidRPr="000B2B1F">
              <w:rPr>
                <w:b/>
                <w:sz w:val="14"/>
                <w:szCs w:val="14"/>
              </w:rPr>
              <w:t>Камешкирского</w:t>
            </w:r>
            <w:proofErr w:type="spellEnd"/>
            <w:r w:rsidRPr="000B2B1F">
              <w:rPr>
                <w:b/>
                <w:sz w:val="14"/>
                <w:szCs w:val="14"/>
              </w:rPr>
              <w:t xml:space="preserve"> района Пензенской области»</w:t>
            </w:r>
          </w:p>
        </w:tc>
        <w:tc>
          <w:tcPr>
            <w:tcW w:w="1418" w:type="dxa"/>
            <w:shd w:val="clear" w:color="auto" w:fill="auto"/>
          </w:tcPr>
          <w:p w:rsidR="00FB48DD" w:rsidRPr="000B2B1F" w:rsidRDefault="00FB48DD" w:rsidP="00354B22">
            <w:pPr>
              <w:autoSpaceDE w:val="0"/>
              <w:autoSpaceDN w:val="0"/>
              <w:jc w:val="both"/>
              <w:rPr>
                <w:sz w:val="14"/>
                <w:szCs w:val="14"/>
              </w:rPr>
            </w:pPr>
            <w:r w:rsidRPr="000B2B1F">
              <w:rPr>
                <w:b/>
                <w:sz w:val="14"/>
                <w:szCs w:val="14"/>
              </w:rPr>
              <w:t>Всего,  в том числе</w:t>
            </w:r>
          </w:p>
        </w:tc>
        <w:tc>
          <w:tcPr>
            <w:tcW w:w="742" w:type="dxa"/>
            <w:shd w:val="clear" w:color="auto" w:fill="auto"/>
          </w:tcPr>
          <w:p w:rsidR="00FB48DD" w:rsidRPr="000B2B1F" w:rsidRDefault="00FB48DD" w:rsidP="00354B22">
            <w:pPr>
              <w:autoSpaceDE w:val="0"/>
              <w:autoSpaceDN w:val="0"/>
              <w:jc w:val="both"/>
              <w:rPr>
                <w:b/>
                <w:sz w:val="14"/>
                <w:szCs w:val="14"/>
              </w:rPr>
            </w:pPr>
            <w:r w:rsidRPr="000B2B1F">
              <w:rPr>
                <w:b/>
                <w:sz w:val="14"/>
                <w:szCs w:val="14"/>
              </w:rPr>
              <w:t>5630,722</w:t>
            </w:r>
          </w:p>
        </w:tc>
        <w:tc>
          <w:tcPr>
            <w:tcW w:w="851" w:type="dxa"/>
            <w:shd w:val="clear" w:color="auto" w:fill="auto"/>
          </w:tcPr>
          <w:p w:rsidR="00FB48DD" w:rsidRPr="000B2B1F" w:rsidRDefault="00FB48DD" w:rsidP="00354B22">
            <w:pPr>
              <w:autoSpaceDE w:val="0"/>
              <w:autoSpaceDN w:val="0"/>
              <w:jc w:val="both"/>
              <w:rPr>
                <w:b/>
                <w:sz w:val="14"/>
                <w:szCs w:val="14"/>
              </w:rPr>
            </w:pPr>
            <w:r w:rsidRPr="000B2B1F">
              <w:rPr>
                <w:b/>
                <w:sz w:val="14"/>
                <w:szCs w:val="14"/>
              </w:rPr>
              <w:t>12309,314</w:t>
            </w:r>
          </w:p>
        </w:tc>
        <w:tc>
          <w:tcPr>
            <w:tcW w:w="850" w:type="dxa"/>
            <w:shd w:val="clear" w:color="auto" w:fill="auto"/>
          </w:tcPr>
          <w:p w:rsidR="00FB48DD" w:rsidRPr="000B2B1F" w:rsidRDefault="00FB48DD" w:rsidP="00354B22">
            <w:pPr>
              <w:suppressAutoHyphens/>
              <w:autoSpaceDE w:val="0"/>
              <w:snapToGrid w:val="0"/>
              <w:ind w:hanging="108"/>
              <w:jc w:val="center"/>
              <w:rPr>
                <w:b/>
                <w:sz w:val="14"/>
                <w:szCs w:val="14"/>
                <w:lang w:eastAsia="ar-SA"/>
              </w:rPr>
            </w:pPr>
            <w:r w:rsidRPr="000B2B1F">
              <w:rPr>
                <w:b/>
                <w:sz w:val="14"/>
                <w:szCs w:val="14"/>
                <w:lang w:eastAsia="ar-SA"/>
              </w:rPr>
              <w:t>27 111,0</w:t>
            </w:r>
          </w:p>
        </w:tc>
        <w:tc>
          <w:tcPr>
            <w:tcW w:w="851" w:type="dxa"/>
            <w:shd w:val="clear" w:color="auto" w:fill="auto"/>
          </w:tcPr>
          <w:p w:rsidR="00FB48DD" w:rsidRPr="000B2B1F" w:rsidRDefault="00FB48DD" w:rsidP="00354B22">
            <w:pPr>
              <w:suppressAutoHyphens/>
              <w:autoSpaceDE w:val="0"/>
              <w:snapToGrid w:val="0"/>
              <w:ind w:hanging="108"/>
              <w:jc w:val="center"/>
              <w:rPr>
                <w:b/>
                <w:sz w:val="14"/>
                <w:szCs w:val="14"/>
                <w:lang w:eastAsia="ar-SA"/>
              </w:rPr>
            </w:pPr>
            <w:r w:rsidRPr="000B2B1F">
              <w:rPr>
                <w:b/>
                <w:sz w:val="14"/>
                <w:szCs w:val="14"/>
                <w:lang w:eastAsia="ar-SA"/>
              </w:rPr>
              <w:t>27 484,34</w:t>
            </w:r>
          </w:p>
        </w:tc>
        <w:tc>
          <w:tcPr>
            <w:tcW w:w="992" w:type="dxa"/>
            <w:shd w:val="clear" w:color="auto" w:fill="auto"/>
          </w:tcPr>
          <w:p w:rsidR="00FB48DD" w:rsidRPr="000B2B1F" w:rsidRDefault="00FB48DD" w:rsidP="00354B22">
            <w:pPr>
              <w:snapToGrid w:val="0"/>
              <w:jc w:val="center"/>
              <w:rPr>
                <w:b/>
                <w:sz w:val="14"/>
                <w:szCs w:val="14"/>
              </w:rPr>
            </w:pPr>
            <w:r w:rsidRPr="000B2B1F">
              <w:rPr>
                <w:b/>
                <w:sz w:val="14"/>
                <w:szCs w:val="14"/>
              </w:rPr>
              <w:t xml:space="preserve">30 883,208                    </w:t>
            </w:r>
          </w:p>
        </w:tc>
        <w:tc>
          <w:tcPr>
            <w:tcW w:w="992" w:type="dxa"/>
            <w:shd w:val="clear" w:color="auto" w:fill="auto"/>
          </w:tcPr>
          <w:p w:rsidR="00FB48DD" w:rsidRPr="000B2B1F" w:rsidRDefault="00FB48DD" w:rsidP="00354B22">
            <w:pPr>
              <w:snapToGrid w:val="0"/>
              <w:jc w:val="center"/>
              <w:rPr>
                <w:b/>
                <w:sz w:val="14"/>
                <w:szCs w:val="14"/>
              </w:rPr>
            </w:pPr>
            <w:r w:rsidRPr="000B2B1F">
              <w:rPr>
                <w:b/>
                <w:sz w:val="14"/>
                <w:szCs w:val="14"/>
              </w:rPr>
              <w:t>32 146,221</w:t>
            </w:r>
          </w:p>
        </w:tc>
        <w:tc>
          <w:tcPr>
            <w:tcW w:w="851" w:type="dxa"/>
            <w:shd w:val="clear" w:color="auto" w:fill="auto"/>
          </w:tcPr>
          <w:p w:rsidR="00FB48DD" w:rsidRPr="000B2B1F" w:rsidRDefault="00FB48DD" w:rsidP="00354B22">
            <w:pPr>
              <w:autoSpaceDE w:val="0"/>
              <w:autoSpaceDN w:val="0"/>
              <w:rPr>
                <w:b/>
                <w:sz w:val="14"/>
                <w:szCs w:val="14"/>
              </w:rPr>
            </w:pPr>
            <w:r w:rsidRPr="000B2B1F">
              <w:rPr>
                <w:b/>
                <w:sz w:val="14"/>
                <w:szCs w:val="14"/>
              </w:rPr>
              <w:t>91 545,38</w:t>
            </w:r>
          </w:p>
        </w:tc>
        <w:tc>
          <w:tcPr>
            <w:tcW w:w="850" w:type="dxa"/>
            <w:shd w:val="clear" w:color="auto" w:fill="auto"/>
          </w:tcPr>
          <w:p w:rsidR="00FB48DD" w:rsidRPr="000B2B1F" w:rsidRDefault="00FB48DD" w:rsidP="00354B22">
            <w:pPr>
              <w:autoSpaceDE w:val="0"/>
              <w:autoSpaceDN w:val="0"/>
              <w:jc w:val="center"/>
              <w:rPr>
                <w:b/>
                <w:sz w:val="14"/>
                <w:szCs w:val="14"/>
              </w:rPr>
            </w:pPr>
            <w:r w:rsidRPr="000B2B1F">
              <w:rPr>
                <w:b/>
                <w:sz w:val="14"/>
                <w:szCs w:val="14"/>
              </w:rPr>
              <w:t>100 779,9</w:t>
            </w:r>
          </w:p>
        </w:tc>
        <w:tc>
          <w:tcPr>
            <w:tcW w:w="992" w:type="dxa"/>
            <w:shd w:val="clear" w:color="auto" w:fill="auto"/>
          </w:tcPr>
          <w:p w:rsidR="00FB48DD" w:rsidRPr="005A055C" w:rsidRDefault="00FB48DD" w:rsidP="00354B22">
            <w:pPr>
              <w:autoSpaceDE w:val="0"/>
              <w:autoSpaceDN w:val="0"/>
              <w:jc w:val="center"/>
              <w:rPr>
                <w:b/>
                <w:sz w:val="14"/>
                <w:szCs w:val="14"/>
              </w:rPr>
            </w:pPr>
            <w:r>
              <w:rPr>
                <w:b/>
                <w:sz w:val="14"/>
                <w:szCs w:val="14"/>
              </w:rPr>
              <w:t>59 408,35</w:t>
            </w:r>
          </w:p>
        </w:tc>
        <w:tc>
          <w:tcPr>
            <w:tcW w:w="959" w:type="dxa"/>
            <w:shd w:val="clear" w:color="auto" w:fill="auto"/>
          </w:tcPr>
          <w:p w:rsidR="00FB48DD" w:rsidRPr="002D0344" w:rsidRDefault="00FB48DD" w:rsidP="00354B22">
            <w:pPr>
              <w:jc w:val="center"/>
              <w:rPr>
                <w:b/>
                <w:color w:val="FF0000"/>
                <w:sz w:val="14"/>
                <w:szCs w:val="14"/>
              </w:rPr>
            </w:pPr>
            <w:r>
              <w:rPr>
                <w:b/>
                <w:color w:val="FF0000"/>
                <w:sz w:val="14"/>
                <w:szCs w:val="14"/>
              </w:rPr>
              <w:t>81 891,531</w:t>
            </w:r>
          </w:p>
        </w:tc>
        <w:tc>
          <w:tcPr>
            <w:tcW w:w="742" w:type="dxa"/>
            <w:shd w:val="clear" w:color="auto" w:fill="auto"/>
          </w:tcPr>
          <w:p w:rsidR="00FB48DD" w:rsidRPr="000B2B1F" w:rsidRDefault="00FB48DD" w:rsidP="00354B22">
            <w:pPr>
              <w:jc w:val="center"/>
              <w:rPr>
                <w:b/>
                <w:sz w:val="14"/>
                <w:szCs w:val="14"/>
              </w:rPr>
            </w:pPr>
            <w:r>
              <w:rPr>
                <w:b/>
                <w:sz w:val="14"/>
                <w:szCs w:val="14"/>
              </w:rPr>
              <w:t>10 945,0</w:t>
            </w:r>
          </w:p>
        </w:tc>
        <w:tc>
          <w:tcPr>
            <w:tcW w:w="851" w:type="dxa"/>
            <w:shd w:val="clear" w:color="auto" w:fill="auto"/>
          </w:tcPr>
          <w:p w:rsidR="00FB48DD" w:rsidRPr="000B2B1F" w:rsidRDefault="00FB48DD" w:rsidP="00354B22">
            <w:pPr>
              <w:jc w:val="center"/>
              <w:rPr>
                <w:b/>
                <w:sz w:val="14"/>
                <w:szCs w:val="14"/>
              </w:rPr>
            </w:pPr>
            <w:r>
              <w:rPr>
                <w:b/>
                <w:sz w:val="14"/>
                <w:szCs w:val="14"/>
              </w:rPr>
              <w:t>11 420.4</w:t>
            </w:r>
          </w:p>
        </w:tc>
      </w:tr>
      <w:tr w:rsidR="00FB48DD" w:rsidRPr="000B2B1F" w:rsidTr="00354B22">
        <w:trPr>
          <w:trHeight w:val="240"/>
        </w:trPr>
        <w:tc>
          <w:tcPr>
            <w:tcW w:w="426" w:type="dxa"/>
            <w:vMerge/>
            <w:shd w:val="clear" w:color="auto" w:fill="auto"/>
          </w:tcPr>
          <w:p w:rsidR="00FB48DD" w:rsidRPr="000B2B1F" w:rsidRDefault="00FB48DD" w:rsidP="00354B22">
            <w:pPr>
              <w:autoSpaceDE w:val="0"/>
              <w:autoSpaceDN w:val="0"/>
              <w:rPr>
                <w:sz w:val="14"/>
                <w:szCs w:val="14"/>
              </w:rPr>
            </w:pPr>
          </w:p>
        </w:tc>
        <w:tc>
          <w:tcPr>
            <w:tcW w:w="1242" w:type="dxa"/>
            <w:vMerge/>
            <w:shd w:val="clear" w:color="auto" w:fill="auto"/>
          </w:tcPr>
          <w:p w:rsidR="00FB48DD" w:rsidRPr="000B2B1F" w:rsidRDefault="00FB48DD" w:rsidP="00354B22">
            <w:pPr>
              <w:autoSpaceDE w:val="0"/>
              <w:autoSpaceDN w:val="0"/>
              <w:rPr>
                <w:sz w:val="14"/>
                <w:szCs w:val="14"/>
              </w:rPr>
            </w:pPr>
          </w:p>
        </w:tc>
        <w:tc>
          <w:tcPr>
            <w:tcW w:w="1984" w:type="dxa"/>
            <w:vMerge/>
            <w:shd w:val="clear" w:color="auto" w:fill="auto"/>
          </w:tcPr>
          <w:p w:rsidR="00FB48DD" w:rsidRPr="000B2B1F" w:rsidRDefault="00FB48DD" w:rsidP="00354B22">
            <w:pPr>
              <w:autoSpaceDE w:val="0"/>
              <w:autoSpaceDN w:val="0"/>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федеральный бюджет</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34 151,24</w:t>
            </w:r>
          </w:p>
        </w:tc>
        <w:tc>
          <w:tcPr>
            <w:tcW w:w="992" w:type="dxa"/>
            <w:shd w:val="clear" w:color="auto" w:fill="auto"/>
          </w:tcPr>
          <w:p w:rsidR="00FB48DD" w:rsidRPr="005A055C" w:rsidRDefault="00FB48DD" w:rsidP="00354B22">
            <w:pPr>
              <w:suppressAutoHyphens/>
              <w:autoSpaceDE w:val="0"/>
              <w:snapToGrid w:val="0"/>
              <w:jc w:val="center"/>
              <w:rPr>
                <w:sz w:val="14"/>
                <w:szCs w:val="14"/>
                <w:lang w:eastAsia="ar-SA"/>
              </w:rPr>
            </w:pPr>
            <w:r w:rsidRPr="005A055C">
              <w:rPr>
                <w:sz w:val="14"/>
                <w:szCs w:val="14"/>
                <w:lang w:eastAsia="ar-SA"/>
              </w:rPr>
              <w:t>0</w:t>
            </w:r>
          </w:p>
        </w:tc>
        <w:tc>
          <w:tcPr>
            <w:tcW w:w="959"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0</w:t>
            </w:r>
          </w:p>
        </w:tc>
        <w:tc>
          <w:tcPr>
            <w:tcW w:w="742"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0</w:t>
            </w:r>
          </w:p>
        </w:tc>
      </w:tr>
      <w:tr w:rsidR="00FB48DD" w:rsidRPr="000B2B1F" w:rsidTr="00354B22">
        <w:tc>
          <w:tcPr>
            <w:tcW w:w="426" w:type="dxa"/>
            <w:vMerge/>
            <w:shd w:val="clear" w:color="auto" w:fill="auto"/>
          </w:tcPr>
          <w:p w:rsidR="00FB48DD" w:rsidRPr="000B2B1F" w:rsidRDefault="00FB48DD" w:rsidP="00354B22">
            <w:pPr>
              <w:autoSpaceDE w:val="0"/>
              <w:autoSpaceDN w:val="0"/>
              <w:rPr>
                <w:sz w:val="14"/>
                <w:szCs w:val="14"/>
              </w:rPr>
            </w:pPr>
          </w:p>
        </w:tc>
        <w:tc>
          <w:tcPr>
            <w:tcW w:w="1242" w:type="dxa"/>
            <w:vMerge/>
            <w:shd w:val="clear" w:color="auto" w:fill="auto"/>
          </w:tcPr>
          <w:p w:rsidR="00FB48DD" w:rsidRPr="000B2B1F" w:rsidRDefault="00FB48DD" w:rsidP="00354B22">
            <w:pPr>
              <w:autoSpaceDE w:val="0"/>
              <w:autoSpaceDN w:val="0"/>
              <w:rPr>
                <w:sz w:val="14"/>
                <w:szCs w:val="14"/>
              </w:rPr>
            </w:pPr>
          </w:p>
        </w:tc>
        <w:tc>
          <w:tcPr>
            <w:tcW w:w="1984" w:type="dxa"/>
            <w:vMerge/>
            <w:shd w:val="clear" w:color="auto" w:fill="auto"/>
          </w:tcPr>
          <w:p w:rsidR="00FB48DD" w:rsidRPr="000B2B1F" w:rsidRDefault="00FB48DD" w:rsidP="00354B22">
            <w:pPr>
              <w:autoSpaceDE w:val="0"/>
              <w:autoSpaceDN w:val="0"/>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бюджет области</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3000,0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7082,172</w:t>
            </w:r>
          </w:p>
        </w:tc>
        <w:tc>
          <w:tcPr>
            <w:tcW w:w="850" w:type="dxa"/>
            <w:shd w:val="clear" w:color="auto" w:fill="auto"/>
          </w:tcPr>
          <w:p w:rsidR="00FB48DD" w:rsidRPr="000B2B1F" w:rsidRDefault="00FB48DD" w:rsidP="00354B22">
            <w:pPr>
              <w:suppressAutoHyphens/>
              <w:autoSpaceDE w:val="0"/>
              <w:autoSpaceDN w:val="0"/>
              <w:adjustRightInd w:val="0"/>
              <w:ind w:hanging="108"/>
              <w:jc w:val="center"/>
              <w:rPr>
                <w:sz w:val="14"/>
                <w:szCs w:val="14"/>
                <w:lang w:eastAsia="ar-SA"/>
              </w:rPr>
            </w:pPr>
            <w:r w:rsidRPr="000B2B1F">
              <w:rPr>
                <w:sz w:val="14"/>
                <w:szCs w:val="14"/>
                <w:lang w:eastAsia="ar-SA"/>
              </w:rPr>
              <w:t>22873,540</w:t>
            </w:r>
          </w:p>
        </w:tc>
        <w:tc>
          <w:tcPr>
            <w:tcW w:w="851" w:type="dxa"/>
            <w:shd w:val="clear" w:color="auto" w:fill="auto"/>
          </w:tcPr>
          <w:p w:rsidR="00FB48DD" w:rsidRPr="000B2B1F" w:rsidRDefault="00FB48DD" w:rsidP="00354B22">
            <w:pPr>
              <w:suppressAutoHyphens/>
              <w:autoSpaceDE w:val="0"/>
              <w:autoSpaceDN w:val="0"/>
              <w:adjustRightInd w:val="0"/>
              <w:ind w:hanging="108"/>
              <w:jc w:val="center"/>
              <w:rPr>
                <w:sz w:val="14"/>
                <w:szCs w:val="14"/>
                <w:lang w:eastAsia="ar-SA"/>
              </w:rPr>
            </w:pPr>
            <w:r w:rsidRPr="000B2B1F">
              <w:rPr>
                <w:sz w:val="14"/>
                <w:szCs w:val="14"/>
                <w:lang w:eastAsia="ar-SA"/>
              </w:rPr>
              <w:t>20 283,610</w:t>
            </w:r>
          </w:p>
        </w:tc>
        <w:tc>
          <w:tcPr>
            <w:tcW w:w="992" w:type="dxa"/>
            <w:shd w:val="clear" w:color="auto" w:fill="auto"/>
          </w:tcPr>
          <w:p w:rsidR="00FB48DD" w:rsidRPr="000B2B1F" w:rsidRDefault="00FB48DD" w:rsidP="00354B22">
            <w:pPr>
              <w:suppressAutoHyphens/>
              <w:autoSpaceDE w:val="0"/>
              <w:autoSpaceDN w:val="0"/>
              <w:adjustRightInd w:val="0"/>
              <w:ind w:hanging="108"/>
              <w:jc w:val="center"/>
              <w:rPr>
                <w:sz w:val="14"/>
                <w:szCs w:val="14"/>
                <w:lang w:eastAsia="ar-SA"/>
              </w:rPr>
            </w:pPr>
            <w:r w:rsidRPr="000B2B1F">
              <w:rPr>
                <w:sz w:val="14"/>
                <w:szCs w:val="14"/>
                <w:lang w:eastAsia="ar-SA"/>
              </w:rPr>
              <w:t>25 940,5</w:t>
            </w:r>
          </w:p>
        </w:tc>
        <w:tc>
          <w:tcPr>
            <w:tcW w:w="992" w:type="dxa"/>
            <w:shd w:val="clear" w:color="auto" w:fill="auto"/>
          </w:tcPr>
          <w:p w:rsidR="00FB48DD" w:rsidRPr="000B2B1F" w:rsidRDefault="00FB48DD" w:rsidP="00354B22">
            <w:pPr>
              <w:suppressAutoHyphens/>
              <w:autoSpaceDE w:val="0"/>
              <w:autoSpaceDN w:val="0"/>
              <w:adjustRightInd w:val="0"/>
              <w:ind w:hanging="108"/>
              <w:jc w:val="center"/>
              <w:rPr>
                <w:sz w:val="14"/>
                <w:szCs w:val="14"/>
                <w:lang w:eastAsia="ar-SA"/>
              </w:rPr>
            </w:pPr>
            <w:r w:rsidRPr="000B2B1F">
              <w:rPr>
                <w:sz w:val="14"/>
                <w:szCs w:val="14"/>
                <w:lang w:eastAsia="ar-SA"/>
              </w:rPr>
              <w:t>22 766,40</w:t>
            </w:r>
          </w:p>
        </w:tc>
        <w:tc>
          <w:tcPr>
            <w:tcW w:w="851" w:type="dxa"/>
            <w:shd w:val="clear" w:color="auto" w:fill="auto"/>
          </w:tcPr>
          <w:p w:rsidR="00FB48DD" w:rsidRPr="000B2B1F" w:rsidRDefault="00FB48DD" w:rsidP="00354B22">
            <w:pPr>
              <w:suppressAutoHyphens/>
              <w:autoSpaceDE w:val="0"/>
              <w:autoSpaceDN w:val="0"/>
              <w:adjustRightInd w:val="0"/>
              <w:ind w:hanging="108"/>
              <w:jc w:val="center"/>
              <w:rPr>
                <w:sz w:val="14"/>
                <w:szCs w:val="14"/>
                <w:lang w:eastAsia="ar-SA"/>
              </w:rPr>
            </w:pPr>
            <w:r w:rsidRPr="000B2B1F">
              <w:rPr>
                <w:sz w:val="14"/>
                <w:szCs w:val="14"/>
                <w:lang w:eastAsia="ar-SA"/>
              </w:rPr>
              <w:t>72 154,400</w:t>
            </w:r>
          </w:p>
        </w:tc>
        <w:tc>
          <w:tcPr>
            <w:tcW w:w="850" w:type="dxa"/>
            <w:shd w:val="clear" w:color="auto" w:fill="auto"/>
          </w:tcPr>
          <w:p w:rsidR="00FB48DD" w:rsidRPr="000B2B1F" w:rsidRDefault="00FB48DD" w:rsidP="00354B22">
            <w:pPr>
              <w:suppressAutoHyphens/>
              <w:autoSpaceDE w:val="0"/>
              <w:autoSpaceDN w:val="0"/>
              <w:adjustRightInd w:val="0"/>
              <w:jc w:val="center"/>
              <w:rPr>
                <w:sz w:val="14"/>
                <w:szCs w:val="14"/>
                <w:lang w:eastAsia="ar-SA"/>
              </w:rPr>
            </w:pPr>
            <w:r w:rsidRPr="000B2B1F">
              <w:rPr>
                <w:sz w:val="14"/>
                <w:szCs w:val="14"/>
                <w:lang w:eastAsia="ar-SA"/>
              </w:rPr>
              <w:t>47 581,31</w:t>
            </w:r>
          </w:p>
        </w:tc>
        <w:tc>
          <w:tcPr>
            <w:tcW w:w="992" w:type="dxa"/>
            <w:shd w:val="clear" w:color="auto" w:fill="auto"/>
          </w:tcPr>
          <w:p w:rsidR="00FB48DD" w:rsidRPr="000B2B1F" w:rsidRDefault="00FB48DD" w:rsidP="00354B22">
            <w:pPr>
              <w:suppressAutoHyphens/>
              <w:autoSpaceDE w:val="0"/>
              <w:autoSpaceDN w:val="0"/>
              <w:adjustRightInd w:val="0"/>
              <w:jc w:val="center"/>
              <w:rPr>
                <w:sz w:val="14"/>
                <w:szCs w:val="14"/>
                <w:lang w:eastAsia="ar-SA"/>
              </w:rPr>
            </w:pPr>
            <w:r w:rsidRPr="000B2B1F">
              <w:rPr>
                <w:sz w:val="14"/>
                <w:szCs w:val="14"/>
                <w:lang w:eastAsia="ar-SA"/>
              </w:rPr>
              <w:t>37</w:t>
            </w:r>
            <w:r>
              <w:rPr>
                <w:sz w:val="14"/>
                <w:szCs w:val="14"/>
                <w:lang w:eastAsia="ar-SA"/>
              </w:rPr>
              <w:t> 273,50</w:t>
            </w:r>
          </w:p>
        </w:tc>
        <w:tc>
          <w:tcPr>
            <w:tcW w:w="959" w:type="dxa"/>
            <w:shd w:val="clear" w:color="auto" w:fill="auto"/>
          </w:tcPr>
          <w:p w:rsidR="00FB48DD" w:rsidRPr="005715D9" w:rsidRDefault="00FB48DD" w:rsidP="00354B22">
            <w:pPr>
              <w:suppressAutoHyphens/>
              <w:autoSpaceDE w:val="0"/>
              <w:autoSpaceDN w:val="0"/>
              <w:adjustRightInd w:val="0"/>
              <w:jc w:val="center"/>
              <w:rPr>
                <w:sz w:val="14"/>
                <w:szCs w:val="14"/>
                <w:lang w:eastAsia="ar-SA"/>
              </w:rPr>
            </w:pPr>
            <w:r>
              <w:rPr>
                <w:sz w:val="14"/>
                <w:szCs w:val="14"/>
                <w:lang w:eastAsia="ar-SA"/>
              </w:rPr>
              <w:t>28 500</w:t>
            </w:r>
            <w:r w:rsidRPr="005715D9">
              <w:rPr>
                <w:sz w:val="14"/>
                <w:szCs w:val="14"/>
                <w:lang w:eastAsia="ar-SA"/>
              </w:rPr>
              <w:t>,0</w:t>
            </w:r>
          </w:p>
        </w:tc>
        <w:tc>
          <w:tcPr>
            <w:tcW w:w="742" w:type="dxa"/>
            <w:shd w:val="clear" w:color="auto" w:fill="auto"/>
          </w:tcPr>
          <w:p w:rsidR="00FB48DD" w:rsidRPr="000B2B1F" w:rsidRDefault="00FB48DD" w:rsidP="00354B22">
            <w:pPr>
              <w:suppressAutoHyphens/>
              <w:autoSpaceDE w:val="0"/>
              <w:autoSpaceDN w:val="0"/>
              <w:adjustRightInd w:val="0"/>
              <w:jc w:val="center"/>
              <w:rPr>
                <w:sz w:val="14"/>
                <w:szCs w:val="14"/>
                <w:lang w:eastAsia="ar-SA"/>
              </w:rPr>
            </w:pPr>
            <w:r w:rsidRPr="000B2B1F">
              <w:rPr>
                <w:sz w:val="14"/>
                <w:szCs w:val="14"/>
                <w:lang w:eastAsia="ar-SA"/>
              </w:rPr>
              <w:t>0,0</w:t>
            </w:r>
            <w:r>
              <w:rPr>
                <w:sz w:val="14"/>
                <w:szCs w:val="14"/>
                <w:lang w:eastAsia="ar-SA"/>
              </w:rPr>
              <w:t>0</w:t>
            </w:r>
          </w:p>
        </w:tc>
        <w:tc>
          <w:tcPr>
            <w:tcW w:w="851" w:type="dxa"/>
            <w:shd w:val="clear" w:color="auto" w:fill="auto"/>
          </w:tcPr>
          <w:p w:rsidR="00FB48DD" w:rsidRPr="000B2B1F" w:rsidRDefault="00FB48DD" w:rsidP="00354B22">
            <w:pPr>
              <w:suppressAutoHyphens/>
              <w:autoSpaceDE w:val="0"/>
              <w:autoSpaceDN w:val="0"/>
              <w:adjustRightInd w:val="0"/>
              <w:jc w:val="center"/>
              <w:rPr>
                <w:sz w:val="14"/>
                <w:szCs w:val="14"/>
                <w:lang w:eastAsia="ar-SA"/>
              </w:rPr>
            </w:pPr>
            <w:r>
              <w:rPr>
                <w:sz w:val="14"/>
                <w:szCs w:val="14"/>
                <w:lang w:eastAsia="ar-SA"/>
              </w:rPr>
              <w:t>0,00</w:t>
            </w:r>
          </w:p>
        </w:tc>
      </w:tr>
      <w:tr w:rsidR="00FB48DD" w:rsidRPr="000B2B1F" w:rsidTr="00354B22">
        <w:trPr>
          <w:trHeight w:val="217"/>
        </w:trPr>
        <w:tc>
          <w:tcPr>
            <w:tcW w:w="426" w:type="dxa"/>
            <w:vMerge/>
            <w:shd w:val="clear" w:color="auto" w:fill="auto"/>
          </w:tcPr>
          <w:p w:rsidR="00FB48DD" w:rsidRPr="000B2B1F" w:rsidRDefault="00FB48DD" w:rsidP="00354B22">
            <w:pPr>
              <w:rPr>
                <w:sz w:val="14"/>
                <w:szCs w:val="14"/>
              </w:rPr>
            </w:pPr>
          </w:p>
        </w:tc>
        <w:tc>
          <w:tcPr>
            <w:tcW w:w="1242" w:type="dxa"/>
            <w:vMerge/>
            <w:shd w:val="clear" w:color="auto" w:fill="auto"/>
          </w:tcPr>
          <w:p w:rsidR="00FB48DD" w:rsidRPr="000B2B1F" w:rsidRDefault="00FB48DD" w:rsidP="00354B22">
            <w:pPr>
              <w:rPr>
                <w:sz w:val="14"/>
                <w:szCs w:val="14"/>
              </w:rPr>
            </w:pPr>
          </w:p>
        </w:tc>
        <w:tc>
          <w:tcPr>
            <w:tcW w:w="1984" w:type="dxa"/>
            <w:vMerge/>
            <w:shd w:val="clear" w:color="auto" w:fill="auto"/>
          </w:tcPr>
          <w:p w:rsidR="00FB48DD" w:rsidRPr="000B2B1F" w:rsidRDefault="00FB48DD" w:rsidP="00354B22">
            <w:pPr>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 xml:space="preserve">бюджет района </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2630,722</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5227,142</w:t>
            </w:r>
          </w:p>
        </w:tc>
        <w:tc>
          <w:tcPr>
            <w:tcW w:w="850"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4237,46</w:t>
            </w:r>
          </w:p>
        </w:tc>
        <w:tc>
          <w:tcPr>
            <w:tcW w:w="851"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7200,716</w:t>
            </w:r>
          </w:p>
        </w:tc>
        <w:tc>
          <w:tcPr>
            <w:tcW w:w="992"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4 942,708</w:t>
            </w:r>
          </w:p>
        </w:tc>
        <w:tc>
          <w:tcPr>
            <w:tcW w:w="992"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9 379,821</w:t>
            </w:r>
          </w:p>
        </w:tc>
        <w:tc>
          <w:tcPr>
            <w:tcW w:w="851"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19 390,98</w:t>
            </w:r>
          </w:p>
        </w:tc>
        <w:tc>
          <w:tcPr>
            <w:tcW w:w="850"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19 047,35</w:t>
            </w:r>
          </w:p>
        </w:tc>
        <w:tc>
          <w:tcPr>
            <w:tcW w:w="992" w:type="dxa"/>
            <w:shd w:val="clear" w:color="auto" w:fill="auto"/>
          </w:tcPr>
          <w:p w:rsidR="00FB48DD" w:rsidRPr="000B2B1F" w:rsidRDefault="00FB48DD" w:rsidP="00354B22">
            <w:pPr>
              <w:jc w:val="center"/>
              <w:rPr>
                <w:sz w:val="14"/>
                <w:szCs w:val="14"/>
              </w:rPr>
            </w:pPr>
            <w:r>
              <w:rPr>
                <w:sz w:val="14"/>
                <w:szCs w:val="14"/>
              </w:rPr>
              <w:t>22 134,85</w:t>
            </w:r>
          </w:p>
        </w:tc>
        <w:tc>
          <w:tcPr>
            <w:tcW w:w="959" w:type="dxa"/>
            <w:shd w:val="clear" w:color="auto" w:fill="auto"/>
          </w:tcPr>
          <w:p w:rsidR="00FB48DD" w:rsidRPr="000B2B1F" w:rsidRDefault="00FB48DD" w:rsidP="00354B22">
            <w:pPr>
              <w:jc w:val="center"/>
              <w:rPr>
                <w:sz w:val="14"/>
                <w:szCs w:val="14"/>
              </w:rPr>
            </w:pPr>
            <w:r>
              <w:rPr>
                <w:sz w:val="14"/>
                <w:szCs w:val="14"/>
              </w:rPr>
              <w:t>17 492,431</w:t>
            </w:r>
          </w:p>
        </w:tc>
        <w:tc>
          <w:tcPr>
            <w:tcW w:w="742" w:type="dxa"/>
            <w:shd w:val="clear" w:color="auto" w:fill="auto"/>
          </w:tcPr>
          <w:p w:rsidR="00FB48DD" w:rsidRPr="000B2B1F" w:rsidRDefault="00FB48DD" w:rsidP="00354B22">
            <w:pPr>
              <w:jc w:val="center"/>
              <w:rPr>
                <w:sz w:val="14"/>
                <w:szCs w:val="14"/>
              </w:rPr>
            </w:pPr>
            <w:r>
              <w:rPr>
                <w:sz w:val="14"/>
                <w:szCs w:val="14"/>
              </w:rPr>
              <w:t>10 945,0</w:t>
            </w:r>
          </w:p>
        </w:tc>
        <w:tc>
          <w:tcPr>
            <w:tcW w:w="851" w:type="dxa"/>
            <w:shd w:val="clear" w:color="auto" w:fill="auto"/>
          </w:tcPr>
          <w:p w:rsidR="00FB48DD" w:rsidRPr="000B2B1F" w:rsidRDefault="00FB48DD" w:rsidP="00354B22">
            <w:pPr>
              <w:jc w:val="center"/>
              <w:rPr>
                <w:sz w:val="14"/>
                <w:szCs w:val="14"/>
              </w:rPr>
            </w:pPr>
            <w:r>
              <w:rPr>
                <w:sz w:val="14"/>
                <w:szCs w:val="14"/>
              </w:rPr>
              <w:t>11 420.4</w:t>
            </w:r>
          </w:p>
        </w:tc>
      </w:tr>
      <w:tr w:rsidR="00FB48DD" w:rsidRPr="000B2B1F" w:rsidTr="00354B22">
        <w:tc>
          <w:tcPr>
            <w:tcW w:w="426" w:type="dxa"/>
            <w:vMerge/>
            <w:shd w:val="clear" w:color="auto" w:fill="auto"/>
          </w:tcPr>
          <w:p w:rsidR="00FB48DD" w:rsidRPr="000B2B1F" w:rsidRDefault="00FB48DD" w:rsidP="00354B22">
            <w:pPr>
              <w:rPr>
                <w:sz w:val="14"/>
                <w:szCs w:val="14"/>
              </w:rPr>
            </w:pPr>
          </w:p>
        </w:tc>
        <w:tc>
          <w:tcPr>
            <w:tcW w:w="1242" w:type="dxa"/>
            <w:vMerge/>
            <w:shd w:val="clear" w:color="auto" w:fill="auto"/>
          </w:tcPr>
          <w:p w:rsidR="00FB48DD" w:rsidRPr="000B2B1F" w:rsidRDefault="00FB48DD" w:rsidP="00354B22">
            <w:pPr>
              <w:rPr>
                <w:sz w:val="14"/>
                <w:szCs w:val="14"/>
              </w:rPr>
            </w:pPr>
          </w:p>
        </w:tc>
        <w:tc>
          <w:tcPr>
            <w:tcW w:w="1984" w:type="dxa"/>
            <w:vMerge/>
            <w:shd w:val="clear" w:color="auto" w:fill="auto"/>
          </w:tcPr>
          <w:p w:rsidR="00FB48DD" w:rsidRPr="000B2B1F" w:rsidRDefault="00FB48DD" w:rsidP="00354B22">
            <w:pPr>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иные источники</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59"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r>
      <w:tr w:rsidR="00FB48DD" w:rsidRPr="000B2B1F" w:rsidTr="00354B22">
        <w:tc>
          <w:tcPr>
            <w:tcW w:w="426" w:type="dxa"/>
            <w:vMerge w:val="restart"/>
            <w:shd w:val="clear" w:color="auto" w:fill="auto"/>
          </w:tcPr>
          <w:p w:rsidR="00FB48DD" w:rsidRPr="000B2B1F" w:rsidRDefault="00FB48DD" w:rsidP="00354B22">
            <w:pPr>
              <w:autoSpaceDE w:val="0"/>
              <w:autoSpaceDN w:val="0"/>
              <w:jc w:val="center"/>
              <w:rPr>
                <w:sz w:val="14"/>
                <w:szCs w:val="14"/>
              </w:rPr>
            </w:pPr>
          </w:p>
        </w:tc>
        <w:tc>
          <w:tcPr>
            <w:tcW w:w="1242" w:type="dxa"/>
            <w:vMerge w:val="restart"/>
            <w:shd w:val="clear" w:color="auto" w:fill="auto"/>
          </w:tcPr>
          <w:p w:rsidR="00FB48DD" w:rsidRPr="000B2B1F" w:rsidRDefault="00FB48DD" w:rsidP="00354B22">
            <w:pPr>
              <w:autoSpaceDE w:val="0"/>
              <w:autoSpaceDN w:val="0"/>
              <w:rPr>
                <w:b/>
                <w:i/>
                <w:sz w:val="14"/>
                <w:szCs w:val="14"/>
              </w:rPr>
            </w:pPr>
            <w:r w:rsidRPr="000B2B1F">
              <w:rPr>
                <w:b/>
                <w:i/>
                <w:sz w:val="14"/>
                <w:szCs w:val="14"/>
              </w:rPr>
              <w:t>Подпрограмма 1</w:t>
            </w:r>
          </w:p>
        </w:tc>
        <w:tc>
          <w:tcPr>
            <w:tcW w:w="1984" w:type="dxa"/>
            <w:vMerge w:val="restart"/>
            <w:shd w:val="clear" w:color="auto" w:fill="auto"/>
          </w:tcPr>
          <w:p w:rsidR="00FB48DD" w:rsidRPr="000B2B1F" w:rsidRDefault="00FB48DD" w:rsidP="00354B22">
            <w:pPr>
              <w:autoSpaceDE w:val="0"/>
              <w:autoSpaceDN w:val="0"/>
              <w:rPr>
                <w:b/>
                <w:i/>
                <w:sz w:val="14"/>
                <w:szCs w:val="14"/>
              </w:rPr>
            </w:pPr>
            <w:r w:rsidRPr="000B2B1F">
              <w:rPr>
                <w:b/>
                <w:i/>
                <w:sz w:val="14"/>
                <w:szCs w:val="14"/>
              </w:rPr>
              <w:t xml:space="preserve">«Модернизация и развитие территориальной сети автомобильных дорог </w:t>
            </w:r>
            <w:proofErr w:type="spellStart"/>
            <w:r w:rsidRPr="000B2B1F">
              <w:rPr>
                <w:b/>
                <w:i/>
                <w:sz w:val="14"/>
                <w:szCs w:val="14"/>
              </w:rPr>
              <w:t>Камешкирского</w:t>
            </w:r>
            <w:proofErr w:type="spellEnd"/>
            <w:r w:rsidRPr="000B2B1F">
              <w:rPr>
                <w:b/>
                <w:i/>
                <w:sz w:val="14"/>
                <w:szCs w:val="14"/>
              </w:rPr>
              <w:t xml:space="preserve"> района Пензенской области»</w:t>
            </w:r>
          </w:p>
        </w:tc>
        <w:tc>
          <w:tcPr>
            <w:tcW w:w="1418" w:type="dxa"/>
            <w:shd w:val="clear" w:color="auto" w:fill="auto"/>
          </w:tcPr>
          <w:p w:rsidR="00FB48DD" w:rsidRPr="000B2B1F" w:rsidRDefault="00FB48DD" w:rsidP="00354B22">
            <w:pPr>
              <w:autoSpaceDE w:val="0"/>
              <w:autoSpaceDN w:val="0"/>
              <w:rPr>
                <w:sz w:val="14"/>
                <w:szCs w:val="14"/>
              </w:rPr>
            </w:pPr>
            <w:r w:rsidRPr="000B2B1F">
              <w:rPr>
                <w:b/>
                <w:sz w:val="14"/>
                <w:szCs w:val="14"/>
              </w:rPr>
              <w:t>Всего,  в том числе</w:t>
            </w:r>
          </w:p>
        </w:tc>
        <w:tc>
          <w:tcPr>
            <w:tcW w:w="742" w:type="dxa"/>
            <w:shd w:val="clear" w:color="auto" w:fill="auto"/>
          </w:tcPr>
          <w:p w:rsidR="00FB48DD" w:rsidRPr="000B2B1F" w:rsidRDefault="00FB48DD" w:rsidP="00354B22">
            <w:pPr>
              <w:autoSpaceDE w:val="0"/>
              <w:autoSpaceDN w:val="0"/>
              <w:jc w:val="center"/>
              <w:rPr>
                <w:b/>
                <w:sz w:val="14"/>
                <w:szCs w:val="14"/>
              </w:rPr>
            </w:pPr>
            <w:r w:rsidRPr="000B2B1F">
              <w:rPr>
                <w:b/>
                <w:sz w:val="14"/>
                <w:szCs w:val="14"/>
              </w:rPr>
              <w:t>5630,722</w:t>
            </w:r>
          </w:p>
        </w:tc>
        <w:tc>
          <w:tcPr>
            <w:tcW w:w="851" w:type="dxa"/>
            <w:shd w:val="clear" w:color="auto" w:fill="auto"/>
          </w:tcPr>
          <w:p w:rsidR="00FB48DD" w:rsidRPr="000B2B1F" w:rsidRDefault="00FB48DD" w:rsidP="00354B22">
            <w:pPr>
              <w:autoSpaceDE w:val="0"/>
              <w:autoSpaceDN w:val="0"/>
              <w:jc w:val="center"/>
              <w:rPr>
                <w:b/>
                <w:sz w:val="14"/>
                <w:szCs w:val="14"/>
              </w:rPr>
            </w:pPr>
            <w:r w:rsidRPr="000B2B1F">
              <w:rPr>
                <w:b/>
                <w:sz w:val="14"/>
                <w:szCs w:val="14"/>
              </w:rPr>
              <w:t>7908,585</w:t>
            </w:r>
          </w:p>
        </w:tc>
        <w:tc>
          <w:tcPr>
            <w:tcW w:w="850" w:type="dxa"/>
            <w:shd w:val="clear" w:color="auto" w:fill="auto"/>
          </w:tcPr>
          <w:p w:rsidR="00FB48DD" w:rsidRPr="000B2B1F" w:rsidRDefault="00FB48DD" w:rsidP="00354B22">
            <w:pPr>
              <w:rPr>
                <w:b/>
                <w:sz w:val="14"/>
                <w:szCs w:val="14"/>
              </w:rPr>
            </w:pPr>
            <w:r w:rsidRPr="000B2B1F">
              <w:rPr>
                <w:b/>
                <w:sz w:val="14"/>
                <w:szCs w:val="14"/>
                <w:lang w:eastAsia="ar-SA"/>
              </w:rPr>
              <w:t>20 639,08</w:t>
            </w:r>
          </w:p>
        </w:tc>
        <w:tc>
          <w:tcPr>
            <w:tcW w:w="851" w:type="dxa"/>
            <w:shd w:val="clear" w:color="auto" w:fill="auto"/>
          </w:tcPr>
          <w:p w:rsidR="00FB48DD" w:rsidRPr="000B2B1F" w:rsidRDefault="00FB48DD" w:rsidP="00354B22">
            <w:pPr>
              <w:suppressAutoHyphens/>
              <w:autoSpaceDE w:val="0"/>
              <w:snapToGrid w:val="0"/>
              <w:ind w:hanging="108"/>
              <w:jc w:val="center"/>
              <w:rPr>
                <w:b/>
                <w:sz w:val="14"/>
                <w:szCs w:val="14"/>
                <w:lang w:eastAsia="ar-SA"/>
              </w:rPr>
            </w:pPr>
            <w:r w:rsidRPr="000B2B1F">
              <w:rPr>
                <w:b/>
                <w:sz w:val="14"/>
                <w:szCs w:val="14"/>
                <w:lang w:eastAsia="ar-SA"/>
              </w:rPr>
              <w:t>17 600,063</w:t>
            </w:r>
          </w:p>
        </w:tc>
        <w:tc>
          <w:tcPr>
            <w:tcW w:w="992" w:type="dxa"/>
            <w:shd w:val="clear" w:color="auto" w:fill="auto"/>
          </w:tcPr>
          <w:p w:rsidR="00FB48DD" w:rsidRPr="000B2B1F" w:rsidRDefault="00FB48DD" w:rsidP="00354B22">
            <w:pPr>
              <w:suppressAutoHyphens/>
              <w:autoSpaceDE w:val="0"/>
              <w:snapToGrid w:val="0"/>
              <w:ind w:hanging="108"/>
              <w:jc w:val="center"/>
              <w:rPr>
                <w:b/>
                <w:sz w:val="14"/>
                <w:szCs w:val="14"/>
                <w:lang w:eastAsia="ar-SA"/>
              </w:rPr>
            </w:pPr>
            <w:r w:rsidRPr="000B2B1F">
              <w:rPr>
                <w:b/>
                <w:sz w:val="14"/>
                <w:szCs w:val="14"/>
                <w:lang w:eastAsia="ar-SA"/>
              </w:rPr>
              <w:t>25 359,176</w:t>
            </w:r>
          </w:p>
        </w:tc>
        <w:tc>
          <w:tcPr>
            <w:tcW w:w="992" w:type="dxa"/>
            <w:shd w:val="clear" w:color="auto" w:fill="auto"/>
          </w:tcPr>
          <w:p w:rsidR="00FB48DD" w:rsidRPr="000B2B1F" w:rsidRDefault="00FB48DD" w:rsidP="00354B22">
            <w:pPr>
              <w:suppressAutoHyphens/>
              <w:autoSpaceDE w:val="0"/>
              <w:snapToGrid w:val="0"/>
              <w:ind w:hanging="108"/>
              <w:jc w:val="center"/>
              <w:rPr>
                <w:b/>
                <w:sz w:val="14"/>
                <w:szCs w:val="14"/>
                <w:lang w:eastAsia="ar-SA"/>
              </w:rPr>
            </w:pPr>
            <w:r w:rsidRPr="000B2B1F">
              <w:rPr>
                <w:b/>
                <w:sz w:val="14"/>
                <w:szCs w:val="14"/>
                <w:lang w:eastAsia="ar-SA"/>
              </w:rPr>
              <w:t>25 088,395</w:t>
            </w:r>
          </w:p>
        </w:tc>
        <w:tc>
          <w:tcPr>
            <w:tcW w:w="851" w:type="dxa"/>
            <w:shd w:val="clear" w:color="auto" w:fill="auto"/>
          </w:tcPr>
          <w:p w:rsidR="00FB48DD" w:rsidRPr="000B2B1F" w:rsidRDefault="00FB48DD" w:rsidP="00354B22">
            <w:pPr>
              <w:suppressAutoHyphens/>
              <w:autoSpaceDE w:val="0"/>
              <w:snapToGrid w:val="0"/>
              <w:ind w:hanging="108"/>
              <w:jc w:val="center"/>
              <w:rPr>
                <w:b/>
                <w:sz w:val="14"/>
                <w:szCs w:val="14"/>
                <w:lang w:eastAsia="ar-SA"/>
              </w:rPr>
            </w:pPr>
            <w:r w:rsidRPr="000B2B1F">
              <w:rPr>
                <w:b/>
                <w:sz w:val="14"/>
                <w:szCs w:val="14"/>
                <w:lang w:eastAsia="ar-SA"/>
              </w:rPr>
              <w:t>79 713,750</w:t>
            </w:r>
          </w:p>
        </w:tc>
        <w:tc>
          <w:tcPr>
            <w:tcW w:w="850" w:type="dxa"/>
            <w:shd w:val="clear" w:color="auto" w:fill="auto"/>
          </w:tcPr>
          <w:p w:rsidR="00FB48DD" w:rsidRPr="000B2B1F" w:rsidRDefault="00FB48DD" w:rsidP="00354B22">
            <w:pPr>
              <w:autoSpaceDE w:val="0"/>
              <w:autoSpaceDN w:val="0"/>
              <w:jc w:val="center"/>
              <w:rPr>
                <w:b/>
                <w:sz w:val="14"/>
                <w:szCs w:val="14"/>
              </w:rPr>
            </w:pPr>
            <w:r w:rsidRPr="000B2B1F">
              <w:rPr>
                <w:b/>
                <w:sz w:val="14"/>
                <w:szCs w:val="14"/>
              </w:rPr>
              <w:t>48 415,44</w:t>
            </w:r>
          </w:p>
        </w:tc>
        <w:tc>
          <w:tcPr>
            <w:tcW w:w="992" w:type="dxa"/>
            <w:shd w:val="clear" w:color="auto" w:fill="auto"/>
          </w:tcPr>
          <w:p w:rsidR="00FB48DD" w:rsidRPr="000B2B1F" w:rsidRDefault="00FB48DD" w:rsidP="00354B22">
            <w:pPr>
              <w:autoSpaceDE w:val="0"/>
              <w:autoSpaceDN w:val="0"/>
              <w:jc w:val="center"/>
              <w:rPr>
                <w:b/>
                <w:sz w:val="14"/>
                <w:szCs w:val="14"/>
              </w:rPr>
            </w:pPr>
            <w:r w:rsidRPr="000B2B1F">
              <w:rPr>
                <w:b/>
                <w:sz w:val="14"/>
                <w:szCs w:val="14"/>
              </w:rPr>
              <w:t>46</w:t>
            </w:r>
            <w:r>
              <w:rPr>
                <w:b/>
                <w:sz w:val="14"/>
                <w:szCs w:val="14"/>
              </w:rPr>
              <w:t> 620,05</w:t>
            </w:r>
          </w:p>
        </w:tc>
        <w:tc>
          <w:tcPr>
            <w:tcW w:w="959" w:type="dxa"/>
            <w:shd w:val="clear" w:color="auto" w:fill="auto"/>
          </w:tcPr>
          <w:p w:rsidR="00FB48DD" w:rsidRPr="000B2B1F" w:rsidRDefault="00FB48DD" w:rsidP="00354B22">
            <w:pPr>
              <w:autoSpaceDE w:val="0"/>
              <w:autoSpaceDN w:val="0"/>
              <w:jc w:val="center"/>
              <w:rPr>
                <w:b/>
                <w:sz w:val="14"/>
                <w:szCs w:val="14"/>
              </w:rPr>
            </w:pPr>
            <w:r>
              <w:rPr>
                <w:b/>
                <w:sz w:val="14"/>
                <w:szCs w:val="14"/>
              </w:rPr>
              <w:t>39 028,417</w:t>
            </w:r>
          </w:p>
        </w:tc>
        <w:tc>
          <w:tcPr>
            <w:tcW w:w="742" w:type="dxa"/>
            <w:shd w:val="clear" w:color="auto" w:fill="auto"/>
          </w:tcPr>
          <w:p w:rsidR="00FB48DD" w:rsidRPr="0030160D" w:rsidRDefault="00FB48DD" w:rsidP="00354B22">
            <w:pPr>
              <w:jc w:val="center"/>
            </w:pPr>
            <w:r>
              <w:rPr>
                <w:b/>
                <w:sz w:val="14"/>
                <w:szCs w:val="14"/>
              </w:rPr>
              <w:t>9 421,0</w:t>
            </w:r>
          </w:p>
        </w:tc>
        <w:tc>
          <w:tcPr>
            <w:tcW w:w="851" w:type="dxa"/>
            <w:shd w:val="clear" w:color="auto" w:fill="auto"/>
          </w:tcPr>
          <w:p w:rsidR="00FB48DD" w:rsidRPr="0030160D" w:rsidRDefault="00FB48DD" w:rsidP="00354B22">
            <w:pPr>
              <w:jc w:val="center"/>
            </w:pPr>
            <w:r>
              <w:rPr>
                <w:b/>
                <w:sz w:val="14"/>
                <w:szCs w:val="14"/>
              </w:rPr>
              <w:t>9 896,4</w:t>
            </w:r>
          </w:p>
        </w:tc>
      </w:tr>
      <w:tr w:rsidR="00FB48DD" w:rsidRPr="000B2B1F" w:rsidTr="00354B22">
        <w:tc>
          <w:tcPr>
            <w:tcW w:w="426" w:type="dxa"/>
            <w:vMerge/>
            <w:shd w:val="clear" w:color="auto" w:fill="auto"/>
          </w:tcPr>
          <w:p w:rsidR="00FB48DD" w:rsidRPr="000B2B1F" w:rsidRDefault="00FB48DD" w:rsidP="00354B22">
            <w:pPr>
              <w:autoSpaceDE w:val="0"/>
              <w:autoSpaceDN w:val="0"/>
              <w:jc w:val="center"/>
              <w:rPr>
                <w:sz w:val="14"/>
                <w:szCs w:val="14"/>
              </w:rPr>
            </w:pPr>
          </w:p>
        </w:tc>
        <w:tc>
          <w:tcPr>
            <w:tcW w:w="1242" w:type="dxa"/>
            <w:vMerge/>
            <w:shd w:val="clear" w:color="auto" w:fill="auto"/>
          </w:tcPr>
          <w:p w:rsidR="00FB48DD" w:rsidRPr="000B2B1F" w:rsidRDefault="00FB48DD" w:rsidP="00354B22">
            <w:pPr>
              <w:autoSpaceDE w:val="0"/>
              <w:autoSpaceDN w:val="0"/>
              <w:rPr>
                <w:sz w:val="14"/>
                <w:szCs w:val="14"/>
              </w:rPr>
            </w:pPr>
          </w:p>
        </w:tc>
        <w:tc>
          <w:tcPr>
            <w:tcW w:w="1984" w:type="dxa"/>
            <w:vMerge/>
            <w:shd w:val="clear" w:color="auto" w:fill="auto"/>
          </w:tcPr>
          <w:p w:rsidR="00FB48DD" w:rsidRPr="000B2B1F" w:rsidRDefault="00FB48DD" w:rsidP="00354B22">
            <w:pPr>
              <w:autoSpaceDE w:val="0"/>
              <w:autoSpaceDN w:val="0"/>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федеральный бюджет</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0</w:t>
            </w:r>
          </w:p>
        </w:tc>
        <w:tc>
          <w:tcPr>
            <w:tcW w:w="992"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0</w:t>
            </w:r>
          </w:p>
        </w:tc>
        <w:tc>
          <w:tcPr>
            <w:tcW w:w="959"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0</w:t>
            </w:r>
          </w:p>
        </w:tc>
        <w:tc>
          <w:tcPr>
            <w:tcW w:w="742"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0</w:t>
            </w:r>
          </w:p>
        </w:tc>
      </w:tr>
      <w:tr w:rsidR="00FB48DD" w:rsidRPr="000B2B1F" w:rsidTr="00354B22">
        <w:tc>
          <w:tcPr>
            <w:tcW w:w="426" w:type="dxa"/>
            <w:vMerge/>
            <w:shd w:val="clear" w:color="auto" w:fill="auto"/>
          </w:tcPr>
          <w:p w:rsidR="00FB48DD" w:rsidRPr="000B2B1F" w:rsidRDefault="00FB48DD" w:rsidP="00354B22">
            <w:pPr>
              <w:autoSpaceDE w:val="0"/>
              <w:autoSpaceDN w:val="0"/>
              <w:jc w:val="center"/>
              <w:rPr>
                <w:sz w:val="14"/>
                <w:szCs w:val="14"/>
              </w:rPr>
            </w:pPr>
          </w:p>
        </w:tc>
        <w:tc>
          <w:tcPr>
            <w:tcW w:w="1242" w:type="dxa"/>
            <w:vMerge/>
            <w:shd w:val="clear" w:color="auto" w:fill="auto"/>
          </w:tcPr>
          <w:p w:rsidR="00FB48DD" w:rsidRPr="000B2B1F" w:rsidRDefault="00FB48DD" w:rsidP="00354B22">
            <w:pPr>
              <w:autoSpaceDE w:val="0"/>
              <w:autoSpaceDN w:val="0"/>
              <w:rPr>
                <w:sz w:val="14"/>
                <w:szCs w:val="14"/>
              </w:rPr>
            </w:pPr>
          </w:p>
        </w:tc>
        <w:tc>
          <w:tcPr>
            <w:tcW w:w="1984" w:type="dxa"/>
            <w:vMerge/>
            <w:shd w:val="clear" w:color="auto" w:fill="auto"/>
          </w:tcPr>
          <w:p w:rsidR="00FB48DD" w:rsidRPr="000B2B1F" w:rsidRDefault="00FB48DD" w:rsidP="00354B22">
            <w:pPr>
              <w:autoSpaceDE w:val="0"/>
              <w:autoSpaceDN w:val="0"/>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бюджет области</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3000,0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4000,0</w:t>
            </w:r>
          </w:p>
        </w:tc>
        <w:tc>
          <w:tcPr>
            <w:tcW w:w="850" w:type="dxa"/>
            <w:shd w:val="clear" w:color="auto" w:fill="auto"/>
          </w:tcPr>
          <w:p w:rsidR="00FB48DD" w:rsidRPr="000B2B1F" w:rsidRDefault="00FB48DD" w:rsidP="00354B22">
            <w:pPr>
              <w:suppressAutoHyphens/>
              <w:autoSpaceDE w:val="0"/>
              <w:autoSpaceDN w:val="0"/>
              <w:adjustRightInd w:val="0"/>
              <w:ind w:hanging="108"/>
              <w:jc w:val="center"/>
              <w:rPr>
                <w:sz w:val="14"/>
                <w:szCs w:val="14"/>
                <w:lang w:eastAsia="ar-SA"/>
              </w:rPr>
            </w:pPr>
            <w:r w:rsidRPr="000B2B1F">
              <w:rPr>
                <w:sz w:val="14"/>
                <w:szCs w:val="14"/>
                <w:lang w:eastAsia="ar-SA"/>
              </w:rPr>
              <w:t>18 000,0</w:t>
            </w:r>
          </w:p>
        </w:tc>
        <w:tc>
          <w:tcPr>
            <w:tcW w:w="851" w:type="dxa"/>
            <w:shd w:val="clear" w:color="auto" w:fill="auto"/>
          </w:tcPr>
          <w:p w:rsidR="00FB48DD" w:rsidRPr="000B2B1F" w:rsidRDefault="00FB48DD" w:rsidP="00354B22">
            <w:pPr>
              <w:suppressAutoHyphens/>
              <w:autoSpaceDE w:val="0"/>
              <w:autoSpaceDN w:val="0"/>
              <w:adjustRightInd w:val="0"/>
              <w:ind w:hanging="108"/>
              <w:jc w:val="center"/>
              <w:rPr>
                <w:sz w:val="14"/>
                <w:szCs w:val="14"/>
                <w:lang w:eastAsia="ar-SA"/>
              </w:rPr>
            </w:pPr>
            <w:r w:rsidRPr="000B2B1F">
              <w:rPr>
                <w:sz w:val="14"/>
                <w:szCs w:val="14"/>
                <w:lang w:eastAsia="ar-SA"/>
              </w:rPr>
              <w:t>14 934,6</w:t>
            </w:r>
          </w:p>
        </w:tc>
        <w:tc>
          <w:tcPr>
            <w:tcW w:w="992" w:type="dxa"/>
            <w:shd w:val="clear" w:color="auto" w:fill="auto"/>
          </w:tcPr>
          <w:p w:rsidR="00FB48DD" w:rsidRPr="000B2B1F" w:rsidRDefault="00FB48DD" w:rsidP="00354B22">
            <w:pPr>
              <w:suppressAutoHyphens/>
              <w:autoSpaceDE w:val="0"/>
              <w:autoSpaceDN w:val="0"/>
              <w:adjustRightInd w:val="0"/>
              <w:ind w:hanging="108"/>
              <w:jc w:val="center"/>
              <w:rPr>
                <w:sz w:val="14"/>
                <w:szCs w:val="14"/>
                <w:lang w:eastAsia="ar-SA"/>
              </w:rPr>
            </w:pPr>
            <w:r w:rsidRPr="000B2B1F">
              <w:rPr>
                <w:sz w:val="14"/>
                <w:szCs w:val="14"/>
                <w:lang w:eastAsia="ar-SA"/>
              </w:rPr>
              <w:t>21 722,800</w:t>
            </w:r>
          </w:p>
        </w:tc>
        <w:tc>
          <w:tcPr>
            <w:tcW w:w="992" w:type="dxa"/>
            <w:shd w:val="clear" w:color="auto" w:fill="auto"/>
          </w:tcPr>
          <w:p w:rsidR="00FB48DD" w:rsidRPr="000B2B1F" w:rsidRDefault="00FB48DD" w:rsidP="00354B22">
            <w:pPr>
              <w:suppressAutoHyphens/>
              <w:autoSpaceDE w:val="0"/>
              <w:autoSpaceDN w:val="0"/>
              <w:adjustRightInd w:val="0"/>
              <w:ind w:hanging="108"/>
              <w:jc w:val="center"/>
              <w:rPr>
                <w:sz w:val="14"/>
                <w:szCs w:val="14"/>
                <w:lang w:eastAsia="ar-SA"/>
              </w:rPr>
            </w:pPr>
            <w:r w:rsidRPr="000B2B1F">
              <w:rPr>
                <w:sz w:val="14"/>
                <w:szCs w:val="14"/>
                <w:lang w:eastAsia="ar-SA"/>
              </w:rPr>
              <w:t>20 000,0</w:t>
            </w:r>
          </w:p>
        </w:tc>
        <w:tc>
          <w:tcPr>
            <w:tcW w:w="851" w:type="dxa"/>
            <w:shd w:val="clear" w:color="auto" w:fill="auto"/>
          </w:tcPr>
          <w:p w:rsidR="00FB48DD" w:rsidRPr="000B2B1F" w:rsidRDefault="00FB48DD" w:rsidP="00354B22">
            <w:pPr>
              <w:suppressAutoHyphens/>
              <w:autoSpaceDE w:val="0"/>
              <w:autoSpaceDN w:val="0"/>
              <w:adjustRightInd w:val="0"/>
              <w:ind w:hanging="108"/>
              <w:jc w:val="center"/>
              <w:rPr>
                <w:sz w:val="14"/>
                <w:szCs w:val="14"/>
                <w:lang w:eastAsia="ar-SA"/>
              </w:rPr>
            </w:pPr>
            <w:r w:rsidRPr="000B2B1F">
              <w:rPr>
                <w:sz w:val="14"/>
                <w:szCs w:val="14"/>
                <w:lang w:eastAsia="ar-SA"/>
              </w:rPr>
              <w:t>72 154,400</w:t>
            </w:r>
          </w:p>
        </w:tc>
        <w:tc>
          <w:tcPr>
            <w:tcW w:w="850" w:type="dxa"/>
            <w:shd w:val="clear" w:color="auto" w:fill="auto"/>
          </w:tcPr>
          <w:p w:rsidR="00FB48DD" w:rsidRPr="000B2B1F" w:rsidRDefault="00FB48DD" w:rsidP="00354B22">
            <w:pPr>
              <w:suppressAutoHyphens/>
              <w:autoSpaceDE w:val="0"/>
              <w:autoSpaceDN w:val="0"/>
              <w:adjustRightInd w:val="0"/>
              <w:jc w:val="center"/>
              <w:rPr>
                <w:sz w:val="14"/>
                <w:szCs w:val="14"/>
                <w:lang w:eastAsia="ar-SA"/>
              </w:rPr>
            </w:pPr>
            <w:r w:rsidRPr="000B2B1F">
              <w:rPr>
                <w:sz w:val="14"/>
                <w:szCs w:val="14"/>
                <w:lang w:eastAsia="ar-SA"/>
              </w:rPr>
              <w:t>39 856,6</w:t>
            </w:r>
          </w:p>
        </w:tc>
        <w:tc>
          <w:tcPr>
            <w:tcW w:w="992" w:type="dxa"/>
            <w:shd w:val="clear" w:color="auto" w:fill="auto"/>
          </w:tcPr>
          <w:p w:rsidR="00FB48DD" w:rsidRPr="000B2B1F" w:rsidRDefault="00FB48DD" w:rsidP="00354B22">
            <w:pPr>
              <w:suppressAutoHyphens/>
              <w:autoSpaceDE w:val="0"/>
              <w:autoSpaceDN w:val="0"/>
              <w:adjustRightInd w:val="0"/>
              <w:jc w:val="center"/>
              <w:rPr>
                <w:sz w:val="14"/>
                <w:szCs w:val="14"/>
                <w:lang w:eastAsia="ar-SA"/>
              </w:rPr>
            </w:pPr>
            <w:r>
              <w:rPr>
                <w:sz w:val="14"/>
                <w:szCs w:val="14"/>
                <w:lang w:eastAsia="ar-SA"/>
              </w:rPr>
              <w:t>37 273,50</w:t>
            </w:r>
          </w:p>
        </w:tc>
        <w:tc>
          <w:tcPr>
            <w:tcW w:w="959" w:type="dxa"/>
            <w:shd w:val="clear" w:color="auto" w:fill="auto"/>
          </w:tcPr>
          <w:p w:rsidR="00FB48DD" w:rsidRPr="005715D9" w:rsidRDefault="00FB48DD" w:rsidP="00354B22">
            <w:pPr>
              <w:suppressAutoHyphens/>
              <w:autoSpaceDE w:val="0"/>
              <w:autoSpaceDN w:val="0"/>
              <w:adjustRightInd w:val="0"/>
              <w:jc w:val="center"/>
              <w:rPr>
                <w:sz w:val="14"/>
                <w:szCs w:val="14"/>
                <w:lang w:eastAsia="ar-SA"/>
              </w:rPr>
            </w:pPr>
            <w:r w:rsidRPr="005715D9">
              <w:rPr>
                <w:sz w:val="14"/>
                <w:szCs w:val="14"/>
                <w:lang w:eastAsia="ar-SA"/>
              </w:rPr>
              <w:t>2</w:t>
            </w:r>
            <w:r>
              <w:rPr>
                <w:b/>
                <w:i/>
                <w:sz w:val="14"/>
                <w:szCs w:val="14"/>
                <w:lang w:eastAsia="ar-SA"/>
              </w:rPr>
              <w:t>8 500</w:t>
            </w:r>
            <w:r w:rsidRPr="005715D9">
              <w:rPr>
                <w:b/>
                <w:i/>
                <w:sz w:val="14"/>
                <w:szCs w:val="14"/>
                <w:lang w:eastAsia="ar-SA"/>
              </w:rPr>
              <w:t>,0</w:t>
            </w:r>
          </w:p>
        </w:tc>
        <w:tc>
          <w:tcPr>
            <w:tcW w:w="742" w:type="dxa"/>
            <w:shd w:val="clear" w:color="auto" w:fill="auto"/>
          </w:tcPr>
          <w:p w:rsidR="00FB48DD" w:rsidRPr="000B2B1F" w:rsidRDefault="00FB48DD" w:rsidP="00354B22">
            <w:pPr>
              <w:suppressAutoHyphens/>
              <w:autoSpaceDE w:val="0"/>
              <w:autoSpaceDN w:val="0"/>
              <w:adjustRightInd w:val="0"/>
              <w:jc w:val="center"/>
              <w:rPr>
                <w:sz w:val="14"/>
                <w:szCs w:val="14"/>
                <w:lang w:eastAsia="ar-SA"/>
              </w:rPr>
            </w:pPr>
            <w:r>
              <w:rPr>
                <w:sz w:val="14"/>
                <w:szCs w:val="14"/>
                <w:lang w:eastAsia="ar-SA"/>
              </w:rPr>
              <w:t>0</w:t>
            </w:r>
            <w:r w:rsidRPr="000B2B1F">
              <w:rPr>
                <w:sz w:val="14"/>
                <w:szCs w:val="14"/>
                <w:lang w:eastAsia="ar-SA"/>
              </w:rPr>
              <w:t>,0</w:t>
            </w:r>
            <w:r>
              <w:rPr>
                <w:sz w:val="14"/>
                <w:szCs w:val="14"/>
                <w:lang w:eastAsia="ar-SA"/>
              </w:rPr>
              <w:t>0</w:t>
            </w:r>
          </w:p>
        </w:tc>
        <w:tc>
          <w:tcPr>
            <w:tcW w:w="851" w:type="dxa"/>
            <w:shd w:val="clear" w:color="auto" w:fill="auto"/>
          </w:tcPr>
          <w:p w:rsidR="00FB48DD" w:rsidRPr="000B2B1F" w:rsidRDefault="00FB48DD" w:rsidP="00354B22">
            <w:pPr>
              <w:suppressAutoHyphens/>
              <w:autoSpaceDE w:val="0"/>
              <w:autoSpaceDN w:val="0"/>
              <w:adjustRightInd w:val="0"/>
              <w:jc w:val="center"/>
              <w:rPr>
                <w:sz w:val="14"/>
                <w:szCs w:val="14"/>
                <w:lang w:eastAsia="ar-SA"/>
              </w:rPr>
            </w:pPr>
            <w:r w:rsidRPr="000B2B1F">
              <w:rPr>
                <w:sz w:val="14"/>
                <w:szCs w:val="14"/>
                <w:lang w:eastAsia="ar-SA"/>
              </w:rPr>
              <w:t>0,0</w:t>
            </w:r>
            <w:r>
              <w:rPr>
                <w:sz w:val="14"/>
                <w:szCs w:val="14"/>
                <w:lang w:eastAsia="ar-SA"/>
              </w:rPr>
              <w:t>0</w:t>
            </w:r>
          </w:p>
        </w:tc>
      </w:tr>
      <w:tr w:rsidR="00FB48DD" w:rsidRPr="000B2B1F" w:rsidTr="00354B22">
        <w:trPr>
          <w:trHeight w:val="141"/>
        </w:trPr>
        <w:tc>
          <w:tcPr>
            <w:tcW w:w="426" w:type="dxa"/>
            <w:vMerge/>
            <w:shd w:val="clear" w:color="auto" w:fill="auto"/>
          </w:tcPr>
          <w:p w:rsidR="00FB48DD" w:rsidRPr="000B2B1F" w:rsidRDefault="00FB48DD" w:rsidP="00354B22">
            <w:pPr>
              <w:rPr>
                <w:sz w:val="14"/>
                <w:szCs w:val="14"/>
              </w:rPr>
            </w:pPr>
          </w:p>
        </w:tc>
        <w:tc>
          <w:tcPr>
            <w:tcW w:w="1242" w:type="dxa"/>
            <w:vMerge/>
            <w:shd w:val="clear" w:color="auto" w:fill="auto"/>
          </w:tcPr>
          <w:p w:rsidR="00FB48DD" w:rsidRPr="000B2B1F" w:rsidRDefault="00FB48DD" w:rsidP="00354B22">
            <w:pPr>
              <w:rPr>
                <w:sz w:val="14"/>
                <w:szCs w:val="14"/>
              </w:rPr>
            </w:pPr>
          </w:p>
        </w:tc>
        <w:tc>
          <w:tcPr>
            <w:tcW w:w="1984" w:type="dxa"/>
            <w:vMerge/>
            <w:shd w:val="clear" w:color="auto" w:fill="auto"/>
          </w:tcPr>
          <w:p w:rsidR="00FB48DD" w:rsidRPr="000B2B1F" w:rsidRDefault="00FB48DD" w:rsidP="00354B22">
            <w:pPr>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 xml:space="preserve">бюджет района </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2630,722</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3908,585</w:t>
            </w:r>
          </w:p>
        </w:tc>
        <w:tc>
          <w:tcPr>
            <w:tcW w:w="850" w:type="dxa"/>
            <w:shd w:val="clear" w:color="auto" w:fill="auto"/>
          </w:tcPr>
          <w:p w:rsidR="00FB48DD" w:rsidRPr="000B2B1F" w:rsidRDefault="00FB48DD" w:rsidP="00354B22">
            <w:pPr>
              <w:rPr>
                <w:sz w:val="14"/>
                <w:szCs w:val="14"/>
              </w:rPr>
            </w:pPr>
            <w:r w:rsidRPr="000B2B1F">
              <w:rPr>
                <w:sz w:val="14"/>
                <w:szCs w:val="14"/>
                <w:lang w:eastAsia="ar-SA"/>
              </w:rPr>
              <w:t>2 639,08</w:t>
            </w:r>
          </w:p>
        </w:tc>
        <w:tc>
          <w:tcPr>
            <w:tcW w:w="851"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2 665,463</w:t>
            </w:r>
          </w:p>
        </w:tc>
        <w:tc>
          <w:tcPr>
            <w:tcW w:w="992"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3636,376</w:t>
            </w:r>
          </w:p>
        </w:tc>
        <w:tc>
          <w:tcPr>
            <w:tcW w:w="992"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5 088,395</w:t>
            </w:r>
          </w:p>
        </w:tc>
        <w:tc>
          <w:tcPr>
            <w:tcW w:w="851"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7 559,350</w:t>
            </w:r>
          </w:p>
        </w:tc>
        <w:tc>
          <w:tcPr>
            <w:tcW w:w="850"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8 558,84</w:t>
            </w:r>
          </w:p>
        </w:tc>
        <w:tc>
          <w:tcPr>
            <w:tcW w:w="992" w:type="dxa"/>
            <w:shd w:val="clear" w:color="auto" w:fill="auto"/>
          </w:tcPr>
          <w:p w:rsidR="00FB48DD" w:rsidRPr="000B2B1F" w:rsidRDefault="00FB48DD" w:rsidP="00354B22">
            <w:pPr>
              <w:suppressAutoHyphens/>
              <w:autoSpaceDE w:val="0"/>
              <w:snapToGrid w:val="0"/>
              <w:jc w:val="center"/>
              <w:rPr>
                <w:sz w:val="14"/>
                <w:szCs w:val="14"/>
                <w:lang w:eastAsia="ar-SA"/>
              </w:rPr>
            </w:pPr>
            <w:r>
              <w:rPr>
                <w:sz w:val="14"/>
                <w:szCs w:val="14"/>
                <w:lang w:eastAsia="ar-SA"/>
              </w:rPr>
              <w:t>9 346,55</w:t>
            </w:r>
          </w:p>
        </w:tc>
        <w:tc>
          <w:tcPr>
            <w:tcW w:w="959" w:type="dxa"/>
            <w:shd w:val="clear" w:color="auto" w:fill="auto"/>
          </w:tcPr>
          <w:p w:rsidR="00FB48DD" w:rsidRPr="009A5F0C" w:rsidRDefault="00FB48DD" w:rsidP="00354B22">
            <w:pPr>
              <w:jc w:val="center"/>
              <w:rPr>
                <w:sz w:val="14"/>
                <w:szCs w:val="14"/>
              </w:rPr>
            </w:pPr>
            <w:r w:rsidRPr="009A5F0C">
              <w:rPr>
                <w:sz w:val="14"/>
                <w:szCs w:val="14"/>
              </w:rPr>
              <w:t>10 528,417</w:t>
            </w:r>
          </w:p>
        </w:tc>
        <w:tc>
          <w:tcPr>
            <w:tcW w:w="742" w:type="dxa"/>
            <w:shd w:val="clear" w:color="auto" w:fill="auto"/>
          </w:tcPr>
          <w:p w:rsidR="00FB48DD" w:rsidRPr="0030160D" w:rsidRDefault="00FB48DD" w:rsidP="00354B22">
            <w:pPr>
              <w:jc w:val="center"/>
            </w:pPr>
            <w:r>
              <w:rPr>
                <w:sz w:val="14"/>
                <w:szCs w:val="14"/>
              </w:rPr>
              <w:t>9 421,0</w:t>
            </w:r>
          </w:p>
        </w:tc>
        <w:tc>
          <w:tcPr>
            <w:tcW w:w="851" w:type="dxa"/>
            <w:shd w:val="clear" w:color="auto" w:fill="auto"/>
          </w:tcPr>
          <w:p w:rsidR="00FB48DD" w:rsidRPr="0030160D" w:rsidRDefault="00FB48DD" w:rsidP="00354B22">
            <w:pPr>
              <w:jc w:val="center"/>
            </w:pPr>
            <w:r>
              <w:rPr>
                <w:sz w:val="14"/>
                <w:szCs w:val="14"/>
              </w:rPr>
              <w:t>9 896.4</w:t>
            </w:r>
          </w:p>
        </w:tc>
      </w:tr>
      <w:tr w:rsidR="00FB48DD" w:rsidRPr="000B2B1F" w:rsidTr="00354B22">
        <w:tc>
          <w:tcPr>
            <w:tcW w:w="426" w:type="dxa"/>
            <w:vMerge/>
            <w:shd w:val="clear" w:color="auto" w:fill="auto"/>
          </w:tcPr>
          <w:p w:rsidR="00FB48DD" w:rsidRPr="000B2B1F" w:rsidRDefault="00FB48DD" w:rsidP="00354B22">
            <w:pPr>
              <w:rPr>
                <w:sz w:val="14"/>
                <w:szCs w:val="14"/>
              </w:rPr>
            </w:pPr>
          </w:p>
        </w:tc>
        <w:tc>
          <w:tcPr>
            <w:tcW w:w="1242" w:type="dxa"/>
            <w:vMerge/>
            <w:shd w:val="clear" w:color="auto" w:fill="auto"/>
          </w:tcPr>
          <w:p w:rsidR="00FB48DD" w:rsidRPr="000B2B1F" w:rsidRDefault="00FB48DD" w:rsidP="00354B22">
            <w:pPr>
              <w:rPr>
                <w:sz w:val="14"/>
                <w:szCs w:val="14"/>
              </w:rPr>
            </w:pPr>
          </w:p>
        </w:tc>
        <w:tc>
          <w:tcPr>
            <w:tcW w:w="1984" w:type="dxa"/>
            <w:vMerge/>
            <w:shd w:val="clear" w:color="auto" w:fill="auto"/>
          </w:tcPr>
          <w:p w:rsidR="00FB48DD" w:rsidRPr="000B2B1F" w:rsidRDefault="00FB48DD" w:rsidP="00354B22">
            <w:pPr>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иные источники</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59" w:type="dxa"/>
            <w:shd w:val="clear" w:color="auto" w:fill="auto"/>
          </w:tcPr>
          <w:p w:rsidR="00FB48DD" w:rsidRPr="009A5F0C" w:rsidRDefault="00FB48DD" w:rsidP="00354B22">
            <w:pPr>
              <w:autoSpaceDE w:val="0"/>
              <w:autoSpaceDN w:val="0"/>
              <w:jc w:val="center"/>
              <w:rPr>
                <w:sz w:val="14"/>
                <w:szCs w:val="14"/>
              </w:rPr>
            </w:pPr>
            <w:r w:rsidRPr="009A5F0C">
              <w:rPr>
                <w:sz w:val="14"/>
                <w:szCs w:val="14"/>
              </w:rPr>
              <w:t>0</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r>
      <w:tr w:rsidR="00FB48DD" w:rsidRPr="000B2B1F" w:rsidTr="00354B22">
        <w:trPr>
          <w:trHeight w:val="140"/>
        </w:trPr>
        <w:tc>
          <w:tcPr>
            <w:tcW w:w="426" w:type="dxa"/>
            <w:vMerge w:val="restart"/>
            <w:shd w:val="clear" w:color="auto" w:fill="auto"/>
          </w:tcPr>
          <w:p w:rsidR="00FB48DD" w:rsidRPr="000B2B1F" w:rsidRDefault="00FB48DD" w:rsidP="00354B22">
            <w:pPr>
              <w:autoSpaceDE w:val="0"/>
              <w:autoSpaceDN w:val="0"/>
              <w:jc w:val="both"/>
              <w:rPr>
                <w:sz w:val="14"/>
                <w:szCs w:val="14"/>
              </w:rPr>
            </w:pPr>
            <w:r w:rsidRPr="000B2B1F">
              <w:rPr>
                <w:sz w:val="14"/>
                <w:szCs w:val="14"/>
              </w:rPr>
              <w:t>1.</w:t>
            </w:r>
          </w:p>
        </w:tc>
        <w:tc>
          <w:tcPr>
            <w:tcW w:w="1242" w:type="dxa"/>
            <w:vMerge w:val="restart"/>
            <w:shd w:val="clear" w:color="auto" w:fill="auto"/>
          </w:tcPr>
          <w:p w:rsidR="00FB48DD" w:rsidRPr="000B2B1F" w:rsidRDefault="00FB48DD" w:rsidP="00354B22">
            <w:pPr>
              <w:autoSpaceDE w:val="0"/>
              <w:autoSpaceDN w:val="0"/>
              <w:jc w:val="both"/>
              <w:rPr>
                <w:b/>
                <w:sz w:val="14"/>
                <w:szCs w:val="14"/>
              </w:rPr>
            </w:pPr>
            <w:r w:rsidRPr="000B2B1F">
              <w:rPr>
                <w:b/>
                <w:sz w:val="14"/>
                <w:szCs w:val="14"/>
              </w:rPr>
              <w:t>Основное мероприятие</w:t>
            </w:r>
          </w:p>
        </w:tc>
        <w:tc>
          <w:tcPr>
            <w:tcW w:w="1984" w:type="dxa"/>
            <w:vMerge w:val="restart"/>
            <w:shd w:val="clear" w:color="auto" w:fill="auto"/>
          </w:tcPr>
          <w:p w:rsidR="00FB48DD" w:rsidRPr="000B2B1F" w:rsidRDefault="00FB48DD" w:rsidP="00354B22">
            <w:pPr>
              <w:autoSpaceDE w:val="0"/>
              <w:autoSpaceDN w:val="0"/>
              <w:rPr>
                <w:sz w:val="14"/>
                <w:szCs w:val="14"/>
              </w:rPr>
            </w:pPr>
            <w:r w:rsidRPr="000B2B1F">
              <w:rPr>
                <w:sz w:val="14"/>
                <w:szCs w:val="14"/>
              </w:rPr>
              <w:t>«Мероприятия дорожного хозяйства на автомобильных дорогах общего пользования местного значения»</w:t>
            </w:r>
          </w:p>
          <w:p w:rsidR="00FB48DD" w:rsidRPr="000B2B1F" w:rsidRDefault="00FB48DD" w:rsidP="00354B22">
            <w:pPr>
              <w:autoSpaceDE w:val="0"/>
              <w:autoSpaceDN w:val="0"/>
              <w:jc w:val="both"/>
              <w:rPr>
                <w:sz w:val="14"/>
                <w:szCs w:val="14"/>
              </w:rPr>
            </w:pPr>
          </w:p>
          <w:p w:rsidR="00FB48DD" w:rsidRPr="000B2B1F" w:rsidRDefault="00FB48DD" w:rsidP="00354B22">
            <w:pPr>
              <w:autoSpaceDE w:val="0"/>
              <w:autoSpaceDN w:val="0"/>
              <w:adjustRightInd w:val="0"/>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b/>
                <w:sz w:val="14"/>
                <w:szCs w:val="14"/>
              </w:rPr>
              <w:t>Всего,  в том числе</w:t>
            </w:r>
          </w:p>
        </w:tc>
        <w:tc>
          <w:tcPr>
            <w:tcW w:w="742" w:type="dxa"/>
            <w:shd w:val="clear" w:color="auto" w:fill="auto"/>
          </w:tcPr>
          <w:p w:rsidR="00FB48DD" w:rsidRPr="000B2B1F" w:rsidRDefault="00FB48DD" w:rsidP="00354B22">
            <w:pPr>
              <w:autoSpaceDE w:val="0"/>
              <w:autoSpaceDN w:val="0"/>
              <w:jc w:val="center"/>
              <w:rPr>
                <w:b/>
                <w:sz w:val="14"/>
                <w:szCs w:val="14"/>
              </w:rPr>
            </w:pPr>
            <w:r w:rsidRPr="000B2B1F">
              <w:rPr>
                <w:b/>
                <w:sz w:val="14"/>
                <w:szCs w:val="14"/>
              </w:rPr>
              <w:t>5630,722</w:t>
            </w:r>
          </w:p>
        </w:tc>
        <w:tc>
          <w:tcPr>
            <w:tcW w:w="851" w:type="dxa"/>
            <w:shd w:val="clear" w:color="auto" w:fill="auto"/>
          </w:tcPr>
          <w:p w:rsidR="00FB48DD" w:rsidRPr="000B2B1F" w:rsidRDefault="00FB48DD" w:rsidP="00354B22">
            <w:pPr>
              <w:autoSpaceDE w:val="0"/>
              <w:autoSpaceDN w:val="0"/>
              <w:jc w:val="center"/>
              <w:rPr>
                <w:b/>
                <w:sz w:val="14"/>
                <w:szCs w:val="14"/>
              </w:rPr>
            </w:pPr>
            <w:r w:rsidRPr="000B2B1F">
              <w:rPr>
                <w:b/>
                <w:sz w:val="14"/>
                <w:szCs w:val="14"/>
              </w:rPr>
              <w:t>7908,585</w:t>
            </w:r>
          </w:p>
        </w:tc>
        <w:tc>
          <w:tcPr>
            <w:tcW w:w="850" w:type="dxa"/>
            <w:shd w:val="clear" w:color="auto" w:fill="auto"/>
          </w:tcPr>
          <w:p w:rsidR="00FB48DD" w:rsidRPr="000B2B1F" w:rsidRDefault="00FB48DD" w:rsidP="00354B22">
            <w:pPr>
              <w:rPr>
                <w:b/>
                <w:sz w:val="14"/>
                <w:szCs w:val="14"/>
              </w:rPr>
            </w:pPr>
            <w:r w:rsidRPr="000B2B1F">
              <w:rPr>
                <w:b/>
                <w:sz w:val="14"/>
                <w:szCs w:val="14"/>
                <w:lang w:eastAsia="ar-SA"/>
              </w:rPr>
              <w:t>20 639,08</w:t>
            </w:r>
          </w:p>
        </w:tc>
        <w:tc>
          <w:tcPr>
            <w:tcW w:w="851" w:type="dxa"/>
            <w:shd w:val="clear" w:color="auto" w:fill="auto"/>
          </w:tcPr>
          <w:p w:rsidR="00FB48DD" w:rsidRPr="000B2B1F" w:rsidRDefault="00FB48DD" w:rsidP="00354B22">
            <w:pPr>
              <w:suppressAutoHyphens/>
              <w:autoSpaceDE w:val="0"/>
              <w:snapToGrid w:val="0"/>
              <w:ind w:hanging="108"/>
              <w:jc w:val="center"/>
              <w:rPr>
                <w:b/>
                <w:sz w:val="14"/>
                <w:szCs w:val="14"/>
                <w:lang w:eastAsia="ar-SA"/>
              </w:rPr>
            </w:pPr>
            <w:r w:rsidRPr="000B2B1F">
              <w:rPr>
                <w:b/>
                <w:sz w:val="14"/>
                <w:szCs w:val="14"/>
                <w:lang w:eastAsia="ar-SA"/>
              </w:rPr>
              <w:t>17 600,063</w:t>
            </w:r>
          </w:p>
        </w:tc>
        <w:tc>
          <w:tcPr>
            <w:tcW w:w="992" w:type="dxa"/>
            <w:shd w:val="clear" w:color="auto" w:fill="auto"/>
          </w:tcPr>
          <w:p w:rsidR="00FB48DD" w:rsidRPr="000B2B1F" w:rsidRDefault="00FB48DD" w:rsidP="00354B22">
            <w:pPr>
              <w:suppressAutoHyphens/>
              <w:autoSpaceDE w:val="0"/>
              <w:snapToGrid w:val="0"/>
              <w:ind w:hanging="108"/>
              <w:jc w:val="center"/>
              <w:rPr>
                <w:b/>
                <w:sz w:val="14"/>
                <w:szCs w:val="14"/>
                <w:lang w:eastAsia="ar-SA"/>
              </w:rPr>
            </w:pPr>
            <w:r w:rsidRPr="000B2B1F">
              <w:rPr>
                <w:b/>
                <w:sz w:val="14"/>
                <w:szCs w:val="14"/>
                <w:lang w:eastAsia="ar-SA"/>
              </w:rPr>
              <w:t>25 359,176</w:t>
            </w:r>
          </w:p>
        </w:tc>
        <w:tc>
          <w:tcPr>
            <w:tcW w:w="992" w:type="dxa"/>
            <w:shd w:val="clear" w:color="auto" w:fill="auto"/>
          </w:tcPr>
          <w:p w:rsidR="00FB48DD" w:rsidRPr="000B2B1F" w:rsidRDefault="00FB48DD" w:rsidP="00354B22">
            <w:pPr>
              <w:suppressAutoHyphens/>
              <w:autoSpaceDE w:val="0"/>
              <w:snapToGrid w:val="0"/>
              <w:ind w:hanging="108"/>
              <w:jc w:val="center"/>
              <w:rPr>
                <w:b/>
                <w:sz w:val="14"/>
                <w:szCs w:val="14"/>
                <w:lang w:eastAsia="ar-SA"/>
              </w:rPr>
            </w:pPr>
            <w:r w:rsidRPr="000B2B1F">
              <w:rPr>
                <w:b/>
                <w:sz w:val="14"/>
                <w:szCs w:val="14"/>
                <w:lang w:eastAsia="ar-SA"/>
              </w:rPr>
              <w:t>25 088,395</w:t>
            </w:r>
          </w:p>
        </w:tc>
        <w:tc>
          <w:tcPr>
            <w:tcW w:w="851" w:type="dxa"/>
            <w:shd w:val="clear" w:color="auto" w:fill="auto"/>
          </w:tcPr>
          <w:p w:rsidR="00FB48DD" w:rsidRPr="000B2B1F" w:rsidRDefault="00FB48DD" w:rsidP="00354B22">
            <w:pPr>
              <w:suppressAutoHyphens/>
              <w:autoSpaceDE w:val="0"/>
              <w:snapToGrid w:val="0"/>
              <w:ind w:hanging="108"/>
              <w:jc w:val="center"/>
              <w:rPr>
                <w:b/>
                <w:sz w:val="14"/>
                <w:szCs w:val="14"/>
                <w:lang w:eastAsia="ar-SA"/>
              </w:rPr>
            </w:pPr>
            <w:r w:rsidRPr="000B2B1F">
              <w:rPr>
                <w:b/>
                <w:sz w:val="14"/>
                <w:szCs w:val="14"/>
                <w:lang w:eastAsia="ar-SA"/>
              </w:rPr>
              <w:t>79 713,750</w:t>
            </w:r>
          </w:p>
        </w:tc>
        <w:tc>
          <w:tcPr>
            <w:tcW w:w="850" w:type="dxa"/>
            <w:shd w:val="clear" w:color="auto" w:fill="auto"/>
          </w:tcPr>
          <w:p w:rsidR="00FB48DD" w:rsidRPr="000B2B1F" w:rsidRDefault="00FB48DD" w:rsidP="00354B22">
            <w:pPr>
              <w:autoSpaceDE w:val="0"/>
              <w:autoSpaceDN w:val="0"/>
              <w:jc w:val="center"/>
              <w:rPr>
                <w:b/>
                <w:sz w:val="14"/>
                <w:szCs w:val="14"/>
              </w:rPr>
            </w:pPr>
            <w:r w:rsidRPr="000B2B1F">
              <w:rPr>
                <w:b/>
                <w:sz w:val="14"/>
                <w:szCs w:val="14"/>
              </w:rPr>
              <w:t>48 415,44</w:t>
            </w:r>
          </w:p>
        </w:tc>
        <w:tc>
          <w:tcPr>
            <w:tcW w:w="992" w:type="dxa"/>
            <w:shd w:val="clear" w:color="auto" w:fill="auto"/>
          </w:tcPr>
          <w:p w:rsidR="00FB48DD" w:rsidRPr="000B2B1F" w:rsidRDefault="00FB48DD" w:rsidP="00354B22">
            <w:pPr>
              <w:autoSpaceDE w:val="0"/>
              <w:autoSpaceDN w:val="0"/>
              <w:jc w:val="center"/>
              <w:rPr>
                <w:b/>
                <w:sz w:val="14"/>
                <w:szCs w:val="14"/>
              </w:rPr>
            </w:pPr>
            <w:r w:rsidRPr="000B2B1F">
              <w:rPr>
                <w:b/>
                <w:sz w:val="14"/>
                <w:szCs w:val="14"/>
              </w:rPr>
              <w:t>46</w:t>
            </w:r>
            <w:r>
              <w:rPr>
                <w:b/>
                <w:sz w:val="14"/>
                <w:szCs w:val="14"/>
              </w:rPr>
              <w:t> 620,05</w:t>
            </w:r>
          </w:p>
        </w:tc>
        <w:tc>
          <w:tcPr>
            <w:tcW w:w="959" w:type="dxa"/>
            <w:shd w:val="clear" w:color="auto" w:fill="auto"/>
          </w:tcPr>
          <w:p w:rsidR="00FB48DD" w:rsidRPr="000B2B1F" w:rsidRDefault="00FB48DD" w:rsidP="00354B22">
            <w:pPr>
              <w:autoSpaceDE w:val="0"/>
              <w:autoSpaceDN w:val="0"/>
              <w:jc w:val="center"/>
              <w:rPr>
                <w:b/>
                <w:sz w:val="14"/>
                <w:szCs w:val="14"/>
              </w:rPr>
            </w:pPr>
            <w:r>
              <w:rPr>
                <w:b/>
                <w:sz w:val="14"/>
                <w:szCs w:val="14"/>
              </w:rPr>
              <w:t>39 028,417</w:t>
            </w:r>
          </w:p>
        </w:tc>
        <w:tc>
          <w:tcPr>
            <w:tcW w:w="742" w:type="dxa"/>
            <w:shd w:val="clear" w:color="auto" w:fill="auto"/>
          </w:tcPr>
          <w:p w:rsidR="00FB48DD" w:rsidRPr="0030160D" w:rsidRDefault="00FB48DD" w:rsidP="00354B22">
            <w:pPr>
              <w:jc w:val="center"/>
            </w:pPr>
            <w:r>
              <w:rPr>
                <w:b/>
                <w:sz w:val="14"/>
                <w:szCs w:val="14"/>
              </w:rPr>
              <w:t>9 421,0</w:t>
            </w:r>
          </w:p>
        </w:tc>
        <w:tc>
          <w:tcPr>
            <w:tcW w:w="851" w:type="dxa"/>
            <w:shd w:val="clear" w:color="auto" w:fill="auto"/>
          </w:tcPr>
          <w:p w:rsidR="00FB48DD" w:rsidRPr="0030160D" w:rsidRDefault="00FB48DD" w:rsidP="00354B22">
            <w:pPr>
              <w:jc w:val="center"/>
            </w:pPr>
            <w:r>
              <w:rPr>
                <w:b/>
                <w:sz w:val="14"/>
                <w:szCs w:val="14"/>
              </w:rPr>
              <w:t>9 896,4</w:t>
            </w:r>
          </w:p>
        </w:tc>
      </w:tr>
      <w:tr w:rsidR="00FB48DD" w:rsidRPr="000B2B1F" w:rsidTr="00354B22">
        <w:tc>
          <w:tcPr>
            <w:tcW w:w="426" w:type="dxa"/>
            <w:vMerge/>
            <w:shd w:val="clear" w:color="auto" w:fill="auto"/>
          </w:tcPr>
          <w:p w:rsidR="00FB48DD" w:rsidRPr="000B2B1F" w:rsidRDefault="00FB48DD" w:rsidP="00354B22">
            <w:pPr>
              <w:autoSpaceDE w:val="0"/>
              <w:autoSpaceDN w:val="0"/>
              <w:jc w:val="both"/>
              <w:rPr>
                <w:sz w:val="14"/>
                <w:szCs w:val="14"/>
              </w:rPr>
            </w:pPr>
          </w:p>
        </w:tc>
        <w:tc>
          <w:tcPr>
            <w:tcW w:w="1242" w:type="dxa"/>
            <w:vMerge/>
            <w:shd w:val="clear" w:color="auto" w:fill="auto"/>
          </w:tcPr>
          <w:p w:rsidR="00FB48DD" w:rsidRPr="000B2B1F" w:rsidRDefault="00FB48DD" w:rsidP="00354B22">
            <w:pPr>
              <w:autoSpaceDE w:val="0"/>
              <w:autoSpaceDN w:val="0"/>
              <w:jc w:val="both"/>
              <w:rPr>
                <w:sz w:val="14"/>
                <w:szCs w:val="14"/>
              </w:rPr>
            </w:pPr>
          </w:p>
        </w:tc>
        <w:tc>
          <w:tcPr>
            <w:tcW w:w="1984" w:type="dxa"/>
            <w:vMerge/>
            <w:shd w:val="clear" w:color="auto" w:fill="auto"/>
          </w:tcPr>
          <w:p w:rsidR="00FB48DD" w:rsidRPr="000B2B1F" w:rsidRDefault="00FB48DD" w:rsidP="00354B22">
            <w:pPr>
              <w:autoSpaceDE w:val="0"/>
              <w:autoSpaceDN w:val="0"/>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федеральный бюджет</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0</w:t>
            </w:r>
          </w:p>
        </w:tc>
        <w:tc>
          <w:tcPr>
            <w:tcW w:w="992"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0</w:t>
            </w:r>
          </w:p>
        </w:tc>
        <w:tc>
          <w:tcPr>
            <w:tcW w:w="959"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0</w:t>
            </w:r>
          </w:p>
        </w:tc>
        <w:tc>
          <w:tcPr>
            <w:tcW w:w="742"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0</w:t>
            </w:r>
          </w:p>
        </w:tc>
      </w:tr>
      <w:tr w:rsidR="00FB48DD" w:rsidRPr="000B2B1F" w:rsidTr="00354B22">
        <w:tc>
          <w:tcPr>
            <w:tcW w:w="426" w:type="dxa"/>
            <w:vMerge/>
            <w:shd w:val="clear" w:color="auto" w:fill="auto"/>
          </w:tcPr>
          <w:p w:rsidR="00FB48DD" w:rsidRPr="000B2B1F" w:rsidRDefault="00FB48DD" w:rsidP="00354B22">
            <w:pPr>
              <w:autoSpaceDE w:val="0"/>
              <w:autoSpaceDN w:val="0"/>
              <w:jc w:val="both"/>
              <w:rPr>
                <w:sz w:val="14"/>
                <w:szCs w:val="14"/>
              </w:rPr>
            </w:pPr>
          </w:p>
        </w:tc>
        <w:tc>
          <w:tcPr>
            <w:tcW w:w="1242" w:type="dxa"/>
            <w:vMerge/>
            <w:shd w:val="clear" w:color="auto" w:fill="auto"/>
          </w:tcPr>
          <w:p w:rsidR="00FB48DD" w:rsidRPr="000B2B1F" w:rsidRDefault="00FB48DD" w:rsidP="00354B22">
            <w:pPr>
              <w:autoSpaceDE w:val="0"/>
              <w:autoSpaceDN w:val="0"/>
              <w:jc w:val="both"/>
              <w:rPr>
                <w:sz w:val="14"/>
                <w:szCs w:val="14"/>
              </w:rPr>
            </w:pPr>
          </w:p>
        </w:tc>
        <w:tc>
          <w:tcPr>
            <w:tcW w:w="1984" w:type="dxa"/>
            <w:vMerge/>
            <w:shd w:val="clear" w:color="auto" w:fill="auto"/>
          </w:tcPr>
          <w:p w:rsidR="00FB48DD" w:rsidRPr="000B2B1F" w:rsidRDefault="00FB48DD" w:rsidP="00354B22">
            <w:pPr>
              <w:autoSpaceDE w:val="0"/>
              <w:autoSpaceDN w:val="0"/>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бюджет области</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3000,0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4000,0</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18 000,0</w:t>
            </w:r>
          </w:p>
        </w:tc>
        <w:tc>
          <w:tcPr>
            <w:tcW w:w="851" w:type="dxa"/>
            <w:shd w:val="clear" w:color="auto" w:fill="auto"/>
          </w:tcPr>
          <w:p w:rsidR="00FB48DD" w:rsidRPr="000B2B1F" w:rsidRDefault="00FB48DD" w:rsidP="00354B22">
            <w:pPr>
              <w:suppressAutoHyphens/>
              <w:autoSpaceDE w:val="0"/>
              <w:autoSpaceDN w:val="0"/>
              <w:adjustRightInd w:val="0"/>
              <w:ind w:hanging="108"/>
              <w:jc w:val="center"/>
              <w:rPr>
                <w:sz w:val="14"/>
                <w:szCs w:val="14"/>
                <w:lang w:eastAsia="ar-SA"/>
              </w:rPr>
            </w:pPr>
            <w:r w:rsidRPr="000B2B1F">
              <w:rPr>
                <w:sz w:val="14"/>
                <w:szCs w:val="14"/>
                <w:lang w:eastAsia="ar-SA"/>
              </w:rPr>
              <w:t>14 934,6</w:t>
            </w:r>
          </w:p>
        </w:tc>
        <w:tc>
          <w:tcPr>
            <w:tcW w:w="992" w:type="dxa"/>
            <w:shd w:val="clear" w:color="auto" w:fill="auto"/>
          </w:tcPr>
          <w:p w:rsidR="00FB48DD" w:rsidRPr="000B2B1F" w:rsidRDefault="00FB48DD" w:rsidP="00354B22">
            <w:pPr>
              <w:suppressAutoHyphens/>
              <w:autoSpaceDE w:val="0"/>
              <w:autoSpaceDN w:val="0"/>
              <w:adjustRightInd w:val="0"/>
              <w:ind w:hanging="108"/>
              <w:jc w:val="center"/>
              <w:rPr>
                <w:sz w:val="14"/>
                <w:szCs w:val="14"/>
                <w:lang w:eastAsia="ar-SA"/>
              </w:rPr>
            </w:pPr>
            <w:r w:rsidRPr="000B2B1F">
              <w:rPr>
                <w:sz w:val="14"/>
                <w:szCs w:val="14"/>
                <w:lang w:eastAsia="ar-SA"/>
              </w:rPr>
              <w:t>21 722,800</w:t>
            </w:r>
          </w:p>
        </w:tc>
        <w:tc>
          <w:tcPr>
            <w:tcW w:w="992" w:type="dxa"/>
            <w:shd w:val="clear" w:color="auto" w:fill="auto"/>
          </w:tcPr>
          <w:p w:rsidR="00FB48DD" w:rsidRPr="000B2B1F" w:rsidRDefault="00FB48DD" w:rsidP="00354B22">
            <w:pPr>
              <w:suppressAutoHyphens/>
              <w:autoSpaceDE w:val="0"/>
              <w:autoSpaceDN w:val="0"/>
              <w:adjustRightInd w:val="0"/>
              <w:ind w:hanging="108"/>
              <w:jc w:val="center"/>
              <w:rPr>
                <w:sz w:val="14"/>
                <w:szCs w:val="14"/>
                <w:lang w:eastAsia="ar-SA"/>
              </w:rPr>
            </w:pPr>
            <w:r w:rsidRPr="000B2B1F">
              <w:rPr>
                <w:sz w:val="14"/>
                <w:szCs w:val="14"/>
                <w:lang w:eastAsia="ar-SA"/>
              </w:rPr>
              <w:t>20 000,0</w:t>
            </w:r>
          </w:p>
        </w:tc>
        <w:tc>
          <w:tcPr>
            <w:tcW w:w="851" w:type="dxa"/>
            <w:shd w:val="clear" w:color="auto" w:fill="auto"/>
          </w:tcPr>
          <w:p w:rsidR="00FB48DD" w:rsidRPr="000B2B1F" w:rsidRDefault="00FB48DD" w:rsidP="00354B22">
            <w:pPr>
              <w:suppressAutoHyphens/>
              <w:autoSpaceDE w:val="0"/>
              <w:autoSpaceDN w:val="0"/>
              <w:adjustRightInd w:val="0"/>
              <w:ind w:hanging="108"/>
              <w:jc w:val="center"/>
              <w:rPr>
                <w:sz w:val="14"/>
                <w:szCs w:val="14"/>
                <w:lang w:eastAsia="ar-SA"/>
              </w:rPr>
            </w:pPr>
            <w:r w:rsidRPr="000B2B1F">
              <w:rPr>
                <w:sz w:val="14"/>
                <w:szCs w:val="14"/>
                <w:lang w:eastAsia="ar-SA"/>
              </w:rPr>
              <w:t>72 154,4</w:t>
            </w:r>
          </w:p>
        </w:tc>
        <w:tc>
          <w:tcPr>
            <w:tcW w:w="850" w:type="dxa"/>
            <w:shd w:val="clear" w:color="auto" w:fill="auto"/>
          </w:tcPr>
          <w:p w:rsidR="00FB48DD" w:rsidRPr="000B2B1F" w:rsidRDefault="00FB48DD" w:rsidP="00354B22">
            <w:pPr>
              <w:suppressAutoHyphens/>
              <w:autoSpaceDE w:val="0"/>
              <w:autoSpaceDN w:val="0"/>
              <w:adjustRightInd w:val="0"/>
              <w:jc w:val="center"/>
              <w:rPr>
                <w:sz w:val="14"/>
                <w:szCs w:val="14"/>
                <w:lang w:eastAsia="ar-SA"/>
              </w:rPr>
            </w:pPr>
            <w:r w:rsidRPr="000B2B1F">
              <w:rPr>
                <w:sz w:val="14"/>
                <w:szCs w:val="14"/>
                <w:lang w:eastAsia="ar-SA"/>
              </w:rPr>
              <w:t>39 856,6</w:t>
            </w:r>
          </w:p>
        </w:tc>
        <w:tc>
          <w:tcPr>
            <w:tcW w:w="992" w:type="dxa"/>
            <w:shd w:val="clear" w:color="auto" w:fill="auto"/>
          </w:tcPr>
          <w:p w:rsidR="00FB48DD" w:rsidRPr="000B2B1F" w:rsidRDefault="00FB48DD" w:rsidP="00354B22">
            <w:pPr>
              <w:suppressAutoHyphens/>
              <w:autoSpaceDE w:val="0"/>
              <w:autoSpaceDN w:val="0"/>
              <w:adjustRightInd w:val="0"/>
              <w:jc w:val="center"/>
              <w:rPr>
                <w:sz w:val="14"/>
                <w:szCs w:val="14"/>
                <w:lang w:eastAsia="ar-SA"/>
              </w:rPr>
            </w:pPr>
            <w:r>
              <w:rPr>
                <w:sz w:val="14"/>
                <w:szCs w:val="14"/>
                <w:lang w:eastAsia="ar-SA"/>
              </w:rPr>
              <w:t>37 273,50</w:t>
            </w:r>
          </w:p>
        </w:tc>
        <w:tc>
          <w:tcPr>
            <w:tcW w:w="959" w:type="dxa"/>
            <w:shd w:val="clear" w:color="auto" w:fill="auto"/>
          </w:tcPr>
          <w:p w:rsidR="00FB48DD" w:rsidRPr="005715D9" w:rsidRDefault="00FB48DD" w:rsidP="00354B22">
            <w:pPr>
              <w:suppressAutoHyphens/>
              <w:autoSpaceDE w:val="0"/>
              <w:autoSpaceDN w:val="0"/>
              <w:adjustRightInd w:val="0"/>
              <w:jc w:val="center"/>
              <w:rPr>
                <w:sz w:val="14"/>
                <w:szCs w:val="14"/>
                <w:lang w:eastAsia="ar-SA"/>
              </w:rPr>
            </w:pPr>
            <w:r w:rsidRPr="005715D9">
              <w:rPr>
                <w:sz w:val="14"/>
                <w:szCs w:val="14"/>
                <w:lang w:eastAsia="ar-SA"/>
              </w:rPr>
              <w:t>2</w:t>
            </w:r>
            <w:r>
              <w:rPr>
                <w:b/>
                <w:i/>
                <w:sz w:val="14"/>
                <w:szCs w:val="14"/>
                <w:lang w:eastAsia="ar-SA"/>
              </w:rPr>
              <w:t>8 500</w:t>
            </w:r>
            <w:r w:rsidRPr="005715D9">
              <w:rPr>
                <w:b/>
                <w:i/>
                <w:sz w:val="14"/>
                <w:szCs w:val="14"/>
                <w:lang w:eastAsia="ar-SA"/>
              </w:rPr>
              <w:t>,0</w:t>
            </w:r>
          </w:p>
        </w:tc>
        <w:tc>
          <w:tcPr>
            <w:tcW w:w="742" w:type="dxa"/>
            <w:shd w:val="clear" w:color="auto" w:fill="auto"/>
          </w:tcPr>
          <w:p w:rsidR="00FB48DD" w:rsidRPr="000B2B1F" w:rsidRDefault="00FB48DD" w:rsidP="00354B22">
            <w:pPr>
              <w:suppressAutoHyphens/>
              <w:autoSpaceDE w:val="0"/>
              <w:autoSpaceDN w:val="0"/>
              <w:adjustRightInd w:val="0"/>
              <w:jc w:val="center"/>
              <w:rPr>
                <w:sz w:val="14"/>
                <w:szCs w:val="14"/>
                <w:lang w:eastAsia="ar-SA"/>
              </w:rPr>
            </w:pPr>
            <w:r>
              <w:rPr>
                <w:sz w:val="14"/>
                <w:szCs w:val="14"/>
                <w:lang w:eastAsia="ar-SA"/>
              </w:rPr>
              <w:t>0</w:t>
            </w:r>
            <w:r w:rsidRPr="000B2B1F">
              <w:rPr>
                <w:sz w:val="14"/>
                <w:szCs w:val="14"/>
                <w:lang w:eastAsia="ar-SA"/>
              </w:rPr>
              <w:t>,0</w:t>
            </w:r>
            <w:r>
              <w:rPr>
                <w:sz w:val="14"/>
                <w:szCs w:val="14"/>
                <w:lang w:eastAsia="ar-SA"/>
              </w:rPr>
              <w:t>0</w:t>
            </w:r>
          </w:p>
        </w:tc>
        <w:tc>
          <w:tcPr>
            <w:tcW w:w="851" w:type="dxa"/>
            <w:shd w:val="clear" w:color="auto" w:fill="auto"/>
          </w:tcPr>
          <w:p w:rsidR="00FB48DD" w:rsidRPr="000B2B1F" w:rsidRDefault="00FB48DD" w:rsidP="00354B22">
            <w:pPr>
              <w:suppressAutoHyphens/>
              <w:autoSpaceDE w:val="0"/>
              <w:autoSpaceDN w:val="0"/>
              <w:adjustRightInd w:val="0"/>
              <w:jc w:val="center"/>
              <w:rPr>
                <w:sz w:val="14"/>
                <w:szCs w:val="14"/>
                <w:lang w:eastAsia="ar-SA"/>
              </w:rPr>
            </w:pPr>
            <w:r w:rsidRPr="000B2B1F">
              <w:rPr>
                <w:sz w:val="14"/>
                <w:szCs w:val="14"/>
                <w:lang w:eastAsia="ar-SA"/>
              </w:rPr>
              <w:t>0,0</w:t>
            </w:r>
            <w:r>
              <w:rPr>
                <w:sz w:val="14"/>
                <w:szCs w:val="14"/>
                <w:lang w:eastAsia="ar-SA"/>
              </w:rPr>
              <w:t>0</w:t>
            </w:r>
          </w:p>
        </w:tc>
      </w:tr>
      <w:tr w:rsidR="00FB48DD" w:rsidRPr="000B2B1F" w:rsidTr="00354B22">
        <w:tc>
          <w:tcPr>
            <w:tcW w:w="426" w:type="dxa"/>
            <w:vMerge/>
            <w:shd w:val="clear" w:color="auto" w:fill="auto"/>
          </w:tcPr>
          <w:p w:rsidR="00FB48DD" w:rsidRPr="000B2B1F" w:rsidRDefault="00FB48DD" w:rsidP="00354B22">
            <w:pPr>
              <w:rPr>
                <w:sz w:val="14"/>
                <w:szCs w:val="14"/>
              </w:rPr>
            </w:pPr>
          </w:p>
        </w:tc>
        <w:tc>
          <w:tcPr>
            <w:tcW w:w="1242" w:type="dxa"/>
            <w:vMerge/>
            <w:shd w:val="clear" w:color="auto" w:fill="auto"/>
          </w:tcPr>
          <w:p w:rsidR="00FB48DD" w:rsidRPr="000B2B1F" w:rsidRDefault="00FB48DD" w:rsidP="00354B22">
            <w:pPr>
              <w:rPr>
                <w:sz w:val="14"/>
                <w:szCs w:val="14"/>
              </w:rPr>
            </w:pPr>
          </w:p>
        </w:tc>
        <w:tc>
          <w:tcPr>
            <w:tcW w:w="1984" w:type="dxa"/>
            <w:vMerge/>
            <w:shd w:val="clear" w:color="auto" w:fill="auto"/>
          </w:tcPr>
          <w:p w:rsidR="00FB48DD" w:rsidRPr="000B2B1F" w:rsidRDefault="00FB48DD" w:rsidP="00354B22">
            <w:pPr>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 xml:space="preserve">бюджет района </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2630,722</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3908,585</w:t>
            </w:r>
          </w:p>
        </w:tc>
        <w:tc>
          <w:tcPr>
            <w:tcW w:w="850" w:type="dxa"/>
            <w:shd w:val="clear" w:color="auto" w:fill="auto"/>
          </w:tcPr>
          <w:p w:rsidR="00FB48DD" w:rsidRPr="000B2B1F" w:rsidRDefault="00FB48DD" w:rsidP="00354B22">
            <w:pPr>
              <w:jc w:val="center"/>
              <w:rPr>
                <w:sz w:val="14"/>
                <w:szCs w:val="14"/>
              </w:rPr>
            </w:pPr>
            <w:r w:rsidRPr="000B2B1F">
              <w:rPr>
                <w:sz w:val="14"/>
                <w:szCs w:val="14"/>
                <w:lang w:eastAsia="ar-SA"/>
              </w:rPr>
              <w:t>2  639,08</w:t>
            </w:r>
          </w:p>
        </w:tc>
        <w:tc>
          <w:tcPr>
            <w:tcW w:w="851"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2 665,46</w:t>
            </w:r>
          </w:p>
        </w:tc>
        <w:tc>
          <w:tcPr>
            <w:tcW w:w="992"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3636,376</w:t>
            </w:r>
          </w:p>
        </w:tc>
        <w:tc>
          <w:tcPr>
            <w:tcW w:w="992"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5 088,395</w:t>
            </w:r>
          </w:p>
        </w:tc>
        <w:tc>
          <w:tcPr>
            <w:tcW w:w="851"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7 559,350</w:t>
            </w:r>
          </w:p>
        </w:tc>
        <w:tc>
          <w:tcPr>
            <w:tcW w:w="850"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8 558,84</w:t>
            </w:r>
          </w:p>
        </w:tc>
        <w:tc>
          <w:tcPr>
            <w:tcW w:w="992" w:type="dxa"/>
            <w:shd w:val="clear" w:color="auto" w:fill="auto"/>
          </w:tcPr>
          <w:p w:rsidR="00FB48DD" w:rsidRPr="000B2B1F" w:rsidRDefault="00FB48DD" w:rsidP="00354B22">
            <w:pPr>
              <w:suppressAutoHyphens/>
              <w:autoSpaceDE w:val="0"/>
              <w:snapToGrid w:val="0"/>
              <w:jc w:val="center"/>
              <w:rPr>
                <w:sz w:val="14"/>
                <w:szCs w:val="14"/>
                <w:lang w:eastAsia="ar-SA"/>
              </w:rPr>
            </w:pPr>
            <w:r>
              <w:rPr>
                <w:sz w:val="14"/>
                <w:szCs w:val="14"/>
                <w:lang w:eastAsia="ar-SA"/>
              </w:rPr>
              <w:t>9 346,55</w:t>
            </w:r>
          </w:p>
        </w:tc>
        <w:tc>
          <w:tcPr>
            <w:tcW w:w="959" w:type="dxa"/>
            <w:shd w:val="clear" w:color="auto" w:fill="auto"/>
          </w:tcPr>
          <w:p w:rsidR="00FB48DD" w:rsidRPr="009A5F0C" w:rsidRDefault="00FB48DD" w:rsidP="00354B22">
            <w:pPr>
              <w:jc w:val="center"/>
              <w:rPr>
                <w:sz w:val="14"/>
                <w:szCs w:val="14"/>
              </w:rPr>
            </w:pPr>
            <w:r w:rsidRPr="009A5F0C">
              <w:rPr>
                <w:sz w:val="14"/>
                <w:szCs w:val="14"/>
              </w:rPr>
              <w:t>10 528,417</w:t>
            </w:r>
          </w:p>
        </w:tc>
        <w:tc>
          <w:tcPr>
            <w:tcW w:w="742" w:type="dxa"/>
            <w:shd w:val="clear" w:color="auto" w:fill="auto"/>
          </w:tcPr>
          <w:p w:rsidR="00FB48DD" w:rsidRPr="0030160D" w:rsidRDefault="00FB48DD" w:rsidP="00354B22">
            <w:pPr>
              <w:jc w:val="center"/>
            </w:pPr>
            <w:r>
              <w:rPr>
                <w:sz w:val="14"/>
                <w:szCs w:val="14"/>
              </w:rPr>
              <w:t>9 421,0</w:t>
            </w:r>
          </w:p>
        </w:tc>
        <w:tc>
          <w:tcPr>
            <w:tcW w:w="851" w:type="dxa"/>
            <w:shd w:val="clear" w:color="auto" w:fill="auto"/>
          </w:tcPr>
          <w:p w:rsidR="00FB48DD" w:rsidRPr="0030160D" w:rsidRDefault="00FB48DD" w:rsidP="00354B22">
            <w:pPr>
              <w:jc w:val="center"/>
            </w:pPr>
            <w:r>
              <w:rPr>
                <w:sz w:val="14"/>
                <w:szCs w:val="14"/>
              </w:rPr>
              <w:t>9 896.4</w:t>
            </w:r>
          </w:p>
        </w:tc>
      </w:tr>
      <w:tr w:rsidR="00FB48DD" w:rsidRPr="000B2B1F" w:rsidTr="00354B22">
        <w:tc>
          <w:tcPr>
            <w:tcW w:w="426" w:type="dxa"/>
            <w:vMerge/>
            <w:shd w:val="clear" w:color="auto" w:fill="auto"/>
          </w:tcPr>
          <w:p w:rsidR="00FB48DD" w:rsidRPr="000B2B1F" w:rsidRDefault="00FB48DD" w:rsidP="00354B22">
            <w:pPr>
              <w:rPr>
                <w:sz w:val="14"/>
                <w:szCs w:val="14"/>
              </w:rPr>
            </w:pPr>
          </w:p>
        </w:tc>
        <w:tc>
          <w:tcPr>
            <w:tcW w:w="1242" w:type="dxa"/>
            <w:vMerge/>
            <w:shd w:val="clear" w:color="auto" w:fill="auto"/>
          </w:tcPr>
          <w:p w:rsidR="00FB48DD" w:rsidRPr="000B2B1F" w:rsidRDefault="00FB48DD" w:rsidP="00354B22">
            <w:pPr>
              <w:rPr>
                <w:sz w:val="14"/>
                <w:szCs w:val="14"/>
              </w:rPr>
            </w:pPr>
          </w:p>
        </w:tc>
        <w:tc>
          <w:tcPr>
            <w:tcW w:w="1984" w:type="dxa"/>
            <w:vMerge/>
            <w:shd w:val="clear" w:color="auto" w:fill="auto"/>
          </w:tcPr>
          <w:p w:rsidR="00FB48DD" w:rsidRPr="000B2B1F" w:rsidRDefault="00FB48DD" w:rsidP="00354B22">
            <w:pPr>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иные источники</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suppressAutoHyphens/>
              <w:autoSpaceDE w:val="0"/>
              <w:jc w:val="center"/>
              <w:rPr>
                <w:sz w:val="14"/>
                <w:szCs w:val="14"/>
                <w:lang w:eastAsia="ar-SA"/>
              </w:rPr>
            </w:pPr>
            <w:r w:rsidRPr="000B2B1F">
              <w:rPr>
                <w:sz w:val="14"/>
                <w:szCs w:val="14"/>
                <w:lang w:eastAsia="ar-SA"/>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59" w:type="dxa"/>
            <w:shd w:val="clear" w:color="auto" w:fill="auto"/>
          </w:tcPr>
          <w:p w:rsidR="00FB48DD" w:rsidRPr="009A5F0C" w:rsidRDefault="00FB48DD" w:rsidP="00354B22">
            <w:pPr>
              <w:autoSpaceDE w:val="0"/>
              <w:autoSpaceDN w:val="0"/>
              <w:jc w:val="center"/>
              <w:rPr>
                <w:sz w:val="14"/>
                <w:szCs w:val="14"/>
              </w:rPr>
            </w:pPr>
            <w:r w:rsidRPr="009A5F0C">
              <w:rPr>
                <w:sz w:val="14"/>
                <w:szCs w:val="14"/>
              </w:rPr>
              <w:t>0</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r>
      <w:tr w:rsidR="00FB48DD" w:rsidRPr="000B2B1F" w:rsidTr="00354B22">
        <w:tc>
          <w:tcPr>
            <w:tcW w:w="426" w:type="dxa"/>
            <w:vMerge w:val="restart"/>
            <w:shd w:val="clear" w:color="auto" w:fill="auto"/>
          </w:tcPr>
          <w:p w:rsidR="00FB48DD" w:rsidRPr="000B2B1F" w:rsidRDefault="00FB48DD" w:rsidP="00354B22">
            <w:pPr>
              <w:rPr>
                <w:sz w:val="14"/>
                <w:szCs w:val="14"/>
              </w:rPr>
            </w:pPr>
            <w:r w:rsidRPr="000B2B1F">
              <w:rPr>
                <w:sz w:val="14"/>
                <w:szCs w:val="14"/>
              </w:rPr>
              <w:t>1.1</w:t>
            </w:r>
          </w:p>
        </w:tc>
        <w:tc>
          <w:tcPr>
            <w:tcW w:w="1242" w:type="dxa"/>
            <w:vMerge w:val="restart"/>
            <w:shd w:val="clear" w:color="auto" w:fill="auto"/>
          </w:tcPr>
          <w:p w:rsidR="00FB48DD" w:rsidRPr="000B2B1F" w:rsidRDefault="00FB48DD" w:rsidP="00354B22">
            <w:pPr>
              <w:rPr>
                <w:sz w:val="14"/>
                <w:szCs w:val="14"/>
              </w:rPr>
            </w:pPr>
            <w:r w:rsidRPr="000B2B1F">
              <w:rPr>
                <w:sz w:val="14"/>
                <w:szCs w:val="14"/>
              </w:rPr>
              <w:t>Мероприятие</w:t>
            </w:r>
          </w:p>
        </w:tc>
        <w:tc>
          <w:tcPr>
            <w:tcW w:w="1984" w:type="dxa"/>
            <w:vMerge w:val="restart"/>
            <w:shd w:val="clear" w:color="auto" w:fill="auto"/>
          </w:tcPr>
          <w:p w:rsidR="00FB48DD" w:rsidRPr="000B2B1F" w:rsidRDefault="00FB48DD" w:rsidP="00354B22">
            <w:pPr>
              <w:rPr>
                <w:sz w:val="14"/>
                <w:szCs w:val="14"/>
                <w:lang w:eastAsia="ar-SA"/>
              </w:rPr>
            </w:pPr>
            <w:r w:rsidRPr="000B2B1F">
              <w:rPr>
                <w:sz w:val="14"/>
                <w:szCs w:val="14"/>
              </w:rPr>
              <w:t>Ремонт и (капитальный ремонт) автомобильных дорог и искусственных сооружений на них</w:t>
            </w:r>
            <w:r w:rsidRPr="000B2B1F">
              <w:rPr>
                <w:sz w:val="14"/>
                <w:szCs w:val="14"/>
                <w:lang w:eastAsia="ar-SA"/>
              </w:rPr>
              <w:t>, за счёт ассигнований дорожного фонда</w:t>
            </w:r>
          </w:p>
          <w:p w:rsidR="00FB48DD" w:rsidRPr="000B2B1F" w:rsidRDefault="00FB48DD" w:rsidP="00354B22">
            <w:pPr>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b/>
                <w:sz w:val="14"/>
                <w:szCs w:val="14"/>
              </w:rPr>
              <w:t>Всего,  в том числе</w:t>
            </w:r>
          </w:p>
        </w:tc>
        <w:tc>
          <w:tcPr>
            <w:tcW w:w="742" w:type="dxa"/>
            <w:shd w:val="clear" w:color="auto" w:fill="auto"/>
          </w:tcPr>
          <w:p w:rsidR="00FB48DD" w:rsidRPr="000B2B1F" w:rsidRDefault="00FB48DD" w:rsidP="00354B22">
            <w:pPr>
              <w:autoSpaceDE w:val="0"/>
              <w:autoSpaceDN w:val="0"/>
              <w:jc w:val="both"/>
              <w:rPr>
                <w:b/>
                <w:sz w:val="14"/>
                <w:szCs w:val="14"/>
              </w:rPr>
            </w:pPr>
            <w:r w:rsidRPr="000B2B1F">
              <w:rPr>
                <w:b/>
                <w:sz w:val="14"/>
                <w:szCs w:val="14"/>
              </w:rPr>
              <w:t>3159,54</w:t>
            </w:r>
          </w:p>
        </w:tc>
        <w:tc>
          <w:tcPr>
            <w:tcW w:w="851" w:type="dxa"/>
            <w:shd w:val="clear" w:color="auto" w:fill="auto"/>
          </w:tcPr>
          <w:p w:rsidR="00FB48DD" w:rsidRPr="000B2B1F" w:rsidRDefault="00FB48DD" w:rsidP="00354B22">
            <w:pPr>
              <w:autoSpaceDE w:val="0"/>
              <w:autoSpaceDN w:val="0"/>
              <w:jc w:val="both"/>
              <w:rPr>
                <w:b/>
                <w:sz w:val="14"/>
                <w:szCs w:val="14"/>
              </w:rPr>
            </w:pPr>
            <w:r w:rsidRPr="000B2B1F">
              <w:rPr>
                <w:b/>
                <w:sz w:val="14"/>
                <w:szCs w:val="14"/>
              </w:rPr>
              <w:t>4187,726</w:t>
            </w:r>
          </w:p>
        </w:tc>
        <w:tc>
          <w:tcPr>
            <w:tcW w:w="850" w:type="dxa"/>
            <w:shd w:val="clear" w:color="auto" w:fill="auto"/>
          </w:tcPr>
          <w:p w:rsidR="00FB48DD" w:rsidRPr="000B2B1F" w:rsidRDefault="00FB48DD" w:rsidP="00354B22">
            <w:pPr>
              <w:autoSpaceDE w:val="0"/>
              <w:autoSpaceDN w:val="0"/>
              <w:jc w:val="center"/>
              <w:rPr>
                <w:b/>
                <w:sz w:val="14"/>
                <w:szCs w:val="14"/>
              </w:rPr>
            </w:pPr>
            <w:r w:rsidRPr="000B2B1F">
              <w:rPr>
                <w:b/>
                <w:sz w:val="14"/>
                <w:szCs w:val="14"/>
              </w:rPr>
              <w:t>18 946,517</w:t>
            </w:r>
          </w:p>
        </w:tc>
        <w:tc>
          <w:tcPr>
            <w:tcW w:w="851" w:type="dxa"/>
            <w:shd w:val="clear" w:color="auto" w:fill="auto"/>
          </w:tcPr>
          <w:p w:rsidR="00FB48DD" w:rsidRPr="000B2B1F" w:rsidRDefault="00FB48DD" w:rsidP="00354B22">
            <w:pPr>
              <w:autoSpaceDE w:val="0"/>
              <w:autoSpaceDN w:val="0"/>
              <w:jc w:val="center"/>
              <w:rPr>
                <w:b/>
                <w:sz w:val="14"/>
                <w:szCs w:val="14"/>
              </w:rPr>
            </w:pPr>
            <w:r w:rsidRPr="000B2B1F">
              <w:rPr>
                <w:b/>
                <w:sz w:val="14"/>
                <w:szCs w:val="14"/>
              </w:rPr>
              <w:t>15 724,073</w:t>
            </w:r>
          </w:p>
        </w:tc>
        <w:tc>
          <w:tcPr>
            <w:tcW w:w="992" w:type="dxa"/>
            <w:shd w:val="clear" w:color="auto" w:fill="auto"/>
          </w:tcPr>
          <w:p w:rsidR="00FB48DD" w:rsidRPr="000B2B1F" w:rsidRDefault="00FB48DD" w:rsidP="00354B22">
            <w:pPr>
              <w:autoSpaceDE w:val="0"/>
              <w:autoSpaceDN w:val="0"/>
              <w:jc w:val="center"/>
              <w:rPr>
                <w:b/>
                <w:sz w:val="14"/>
                <w:szCs w:val="14"/>
              </w:rPr>
            </w:pPr>
            <w:r w:rsidRPr="000B2B1F">
              <w:rPr>
                <w:b/>
                <w:sz w:val="14"/>
                <w:szCs w:val="14"/>
              </w:rPr>
              <w:t>22 866,104</w:t>
            </w:r>
          </w:p>
        </w:tc>
        <w:tc>
          <w:tcPr>
            <w:tcW w:w="992" w:type="dxa"/>
            <w:shd w:val="clear" w:color="auto" w:fill="auto"/>
          </w:tcPr>
          <w:p w:rsidR="00FB48DD" w:rsidRPr="000B2B1F" w:rsidRDefault="00FB48DD" w:rsidP="00354B22">
            <w:pPr>
              <w:autoSpaceDE w:val="0"/>
              <w:autoSpaceDN w:val="0"/>
              <w:jc w:val="center"/>
              <w:rPr>
                <w:b/>
                <w:sz w:val="14"/>
                <w:szCs w:val="14"/>
              </w:rPr>
            </w:pPr>
            <w:r w:rsidRPr="000B2B1F">
              <w:rPr>
                <w:b/>
                <w:sz w:val="14"/>
                <w:szCs w:val="14"/>
              </w:rPr>
              <w:t>21 052,632</w:t>
            </w:r>
          </w:p>
        </w:tc>
        <w:tc>
          <w:tcPr>
            <w:tcW w:w="851" w:type="dxa"/>
            <w:shd w:val="clear" w:color="auto" w:fill="auto"/>
          </w:tcPr>
          <w:p w:rsidR="00FB48DD" w:rsidRPr="000B2B1F" w:rsidRDefault="00FB48DD" w:rsidP="00354B22">
            <w:pPr>
              <w:autoSpaceDE w:val="0"/>
              <w:autoSpaceDN w:val="0"/>
              <w:jc w:val="center"/>
              <w:rPr>
                <w:b/>
                <w:sz w:val="14"/>
                <w:szCs w:val="14"/>
              </w:rPr>
            </w:pPr>
            <w:r w:rsidRPr="000B2B1F">
              <w:rPr>
                <w:b/>
                <w:sz w:val="14"/>
                <w:szCs w:val="14"/>
              </w:rPr>
              <w:t>75 952,0</w:t>
            </w:r>
          </w:p>
        </w:tc>
        <w:tc>
          <w:tcPr>
            <w:tcW w:w="850" w:type="dxa"/>
            <w:shd w:val="clear" w:color="auto" w:fill="auto"/>
          </w:tcPr>
          <w:p w:rsidR="00FB48DD" w:rsidRPr="000B2B1F" w:rsidRDefault="00FB48DD" w:rsidP="00354B22">
            <w:pPr>
              <w:autoSpaceDE w:val="0"/>
              <w:autoSpaceDN w:val="0"/>
              <w:jc w:val="center"/>
              <w:rPr>
                <w:b/>
                <w:sz w:val="14"/>
                <w:szCs w:val="14"/>
              </w:rPr>
            </w:pPr>
            <w:r w:rsidRPr="000B2B1F">
              <w:rPr>
                <w:b/>
                <w:sz w:val="14"/>
                <w:szCs w:val="14"/>
              </w:rPr>
              <w:t>43 967,652</w:t>
            </w:r>
          </w:p>
        </w:tc>
        <w:tc>
          <w:tcPr>
            <w:tcW w:w="992" w:type="dxa"/>
            <w:shd w:val="clear" w:color="auto" w:fill="auto"/>
          </w:tcPr>
          <w:p w:rsidR="00FB48DD" w:rsidRPr="000B2B1F" w:rsidRDefault="00FB48DD" w:rsidP="00354B22">
            <w:pPr>
              <w:autoSpaceDE w:val="0"/>
              <w:autoSpaceDN w:val="0"/>
              <w:jc w:val="center"/>
              <w:rPr>
                <w:b/>
                <w:sz w:val="14"/>
                <w:szCs w:val="14"/>
              </w:rPr>
            </w:pPr>
            <w:r w:rsidRPr="000B2B1F">
              <w:rPr>
                <w:b/>
                <w:sz w:val="14"/>
                <w:szCs w:val="14"/>
              </w:rPr>
              <w:t>39</w:t>
            </w:r>
            <w:r>
              <w:rPr>
                <w:b/>
                <w:sz w:val="14"/>
                <w:szCs w:val="14"/>
              </w:rPr>
              <w:t> </w:t>
            </w:r>
            <w:r w:rsidRPr="000B2B1F">
              <w:rPr>
                <w:b/>
                <w:sz w:val="14"/>
                <w:szCs w:val="14"/>
              </w:rPr>
              <w:t>2</w:t>
            </w:r>
            <w:r>
              <w:rPr>
                <w:b/>
                <w:sz w:val="14"/>
                <w:szCs w:val="14"/>
              </w:rPr>
              <w:t>35,26</w:t>
            </w:r>
          </w:p>
        </w:tc>
        <w:tc>
          <w:tcPr>
            <w:tcW w:w="959" w:type="dxa"/>
            <w:shd w:val="clear" w:color="auto" w:fill="auto"/>
          </w:tcPr>
          <w:p w:rsidR="00FB48DD" w:rsidRPr="000B2B1F" w:rsidRDefault="00FB48DD" w:rsidP="00354B22">
            <w:pPr>
              <w:suppressAutoHyphens/>
              <w:autoSpaceDE w:val="0"/>
              <w:snapToGrid w:val="0"/>
              <w:jc w:val="center"/>
              <w:rPr>
                <w:b/>
                <w:sz w:val="14"/>
                <w:szCs w:val="14"/>
                <w:lang w:eastAsia="ar-SA"/>
              </w:rPr>
            </w:pPr>
            <w:r>
              <w:rPr>
                <w:b/>
                <w:sz w:val="14"/>
                <w:szCs w:val="14"/>
                <w:lang w:eastAsia="ar-SA"/>
              </w:rPr>
              <w:t>30 095,513</w:t>
            </w:r>
          </w:p>
        </w:tc>
        <w:tc>
          <w:tcPr>
            <w:tcW w:w="742" w:type="dxa"/>
            <w:shd w:val="clear" w:color="auto" w:fill="auto"/>
          </w:tcPr>
          <w:p w:rsidR="00FB48DD" w:rsidRPr="000B2B1F" w:rsidRDefault="00FB48DD" w:rsidP="00354B22">
            <w:pPr>
              <w:suppressAutoHyphens/>
              <w:autoSpaceDE w:val="0"/>
              <w:autoSpaceDN w:val="0"/>
              <w:adjustRightInd w:val="0"/>
              <w:jc w:val="center"/>
              <w:rPr>
                <w:sz w:val="14"/>
                <w:szCs w:val="14"/>
                <w:lang w:eastAsia="ar-SA"/>
              </w:rPr>
            </w:pPr>
            <w:r w:rsidRPr="000B2B1F">
              <w:rPr>
                <w:sz w:val="14"/>
                <w:szCs w:val="14"/>
                <w:lang w:eastAsia="ar-SA"/>
              </w:rPr>
              <w:t>0,0</w:t>
            </w:r>
            <w:r>
              <w:rPr>
                <w:sz w:val="14"/>
                <w:szCs w:val="14"/>
                <w:lang w:eastAsia="ar-SA"/>
              </w:rPr>
              <w:t>0</w:t>
            </w:r>
          </w:p>
        </w:tc>
        <w:tc>
          <w:tcPr>
            <w:tcW w:w="851" w:type="dxa"/>
            <w:shd w:val="clear" w:color="auto" w:fill="auto"/>
          </w:tcPr>
          <w:p w:rsidR="00FB48DD" w:rsidRPr="000B2B1F" w:rsidRDefault="00FB48DD" w:rsidP="00354B22">
            <w:pPr>
              <w:suppressAutoHyphens/>
              <w:autoSpaceDE w:val="0"/>
              <w:autoSpaceDN w:val="0"/>
              <w:adjustRightInd w:val="0"/>
              <w:jc w:val="center"/>
              <w:rPr>
                <w:sz w:val="14"/>
                <w:szCs w:val="14"/>
                <w:lang w:eastAsia="ar-SA"/>
              </w:rPr>
            </w:pPr>
            <w:r w:rsidRPr="000B2B1F">
              <w:rPr>
                <w:sz w:val="14"/>
                <w:szCs w:val="14"/>
                <w:lang w:eastAsia="ar-SA"/>
              </w:rPr>
              <w:t>0,0</w:t>
            </w:r>
            <w:r>
              <w:rPr>
                <w:sz w:val="14"/>
                <w:szCs w:val="14"/>
                <w:lang w:eastAsia="ar-SA"/>
              </w:rPr>
              <w:t>0</w:t>
            </w:r>
          </w:p>
        </w:tc>
      </w:tr>
      <w:tr w:rsidR="00FB48DD" w:rsidRPr="000B2B1F" w:rsidTr="00354B22">
        <w:tc>
          <w:tcPr>
            <w:tcW w:w="426" w:type="dxa"/>
            <w:vMerge/>
            <w:shd w:val="clear" w:color="auto" w:fill="auto"/>
          </w:tcPr>
          <w:p w:rsidR="00FB48DD" w:rsidRPr="000B2B1F" w:rsidRDefault="00FB48DD" w:rsidP="00354B22">
            <w:pPr>
              <w:rPr>
                <w:sz w:val="14"/>
                <w:szCs w:val="14"/>
              </w:rPr>
            </w:pPr>
          </w:p>
        </w:tc>
        <w:tc>
          <w:tcPr>
            <w:tcW w:w="1242" w:type="dxa"/>
            <w:vMerge/>
            <w:shd w:val="clear" w:color="auto" w:fill="auto"/>
          </w:tcPr>
          <w:p w:rsidR="00FB48DD" w:rsidRPr="000B2B1F" w:rsidRDefault="00FB48DD" w:rsidP="00354B22">
            <w:pPr>
              <w:rPr>
                <w:sz w:val="14"/>
                <w:szCs w:val="14"/>
              </w:rPr>
            </w:pPr>
          </w:p>
        </w:tc>
        <w:tc>
          <w:tcPr>
            <w:tcW w:w="1984" w:type="dxa"/>
            <w:vMerge/>
            <w:shd w:val="clear" w:color="auto" w:fill="auto"/>
          </w:tcPr>
          <w:p w:rsidR="00FB48DD" w:rsidRPr="000B2B1F" w:rsidRDefault="00FB48DD" w:rsidP="00354B22">
            <w:pPr>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федеральный бюджет</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0</w:t>
            </w:r>
          </w:p>
        </w:tc>
        <w:tc>
          <w:tcPr>
            <w:tcW w:w="992"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0</w:t>
            </w:r>
          </w:p>
        </w:tc>
        <w:tc>
          <w:tcPr>
            <w:tcW w:w="959"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0</w:t>
            </w:r>
          </w:p>
        </w:tc>
        <w:tc>
          <w:tcPr>
            <w:tcW w:w="742"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0</w:t>
            </w:r>
          </w:p>
        </w:tc>
      </w:tr>
      <w:tr w:rsidR="00FB48DD" w:rsidRPr="000B2B1F" w:rsidTr="00354B22">
        <w:tc>
          <w:tcPr>
            <w:tcW w:w="426" w:type="dxa"/>
            <w:vMerge/>
            <w:shd w:val="clear" w:color="auto" w:fill="auto"/>
          </w:tcPr>
          <w:p w:rsidR="00FB48DD" w:rsidRPr="000B2B1F" w:rsidRDefault="00FB48DD" w:rsidP="00354B22">
            <w:pPr>
              <w:rPr>
                <w:sz w:val="14"/>
                <w:szCs w:val="14"/>
              </w:rPr>
            </w:pPr>
          </w:p>
        </w:tc>
        <w:tc>
          <w:tcPr>
            <w:tcW w:w="1242" w:type="dxa"/>
            <w:vMerge/>
            <w:shd w:val="clear" w:color="auto" w:fill="auto"/>
          </w:tcPr>
          <w:p w:rsidR="00FB48DD" w:rsidRPr="000B2B1F" w:rsidRDefault="00FB48DD" w:rsidP="00354B22">
            <w:pPr>
              <w:rPr>
                <w:sz w:val="14"/>
                <w:szCs w:val="14"/>
              </w:rPr>
            </w:pPr>
          </w:p>
        </w:tc>
        <w:tc>
          <w:tcPr>
            <w:tcW w:w="1984" w:type="dxa"/>
            <w:vMerge/>
            <w:shd w:val="clear" w:color="auto" w:fill="auto"/>
          </w:tcPr>
          <w:p w:rsidR="00FB48DD" w:rsidRPr="000B2B1F" w:rsidRDefault="00FB48DD" w:rsidP="00354B22">
            <w:pPr>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бюджет области</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3000,0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4000,0</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18000,0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lang w:eastAsia="ar-SA"/>
              </w:rPr>
              <w:t>14 934,6</w:t>
            </w:r>
          </w:p>
        </w:tc>
        <w:tc>
          <w:tcPr>
            <w:tcW w:w="992" w:type="dxa"/>
            <w:shd w:val="clear" w:color="auto" w:fill="auto"/>
          </w:tcPr>
          <w:p w:rsidR="00FB48DD" w:rsidRPr="000B2B1F" w:rsidRDefault="00FB48DD" w:rsidP="00354B22">
            <w:pPr>
              <w:suppressAutoHyphens/>
              <w:autoSpaceDE w:val="0"/>
              <w:autoSpaceDN w:val="0"/>
              <w:adjustRightInd w:val="0"/>
              <w:ind w:hanging="108"/>
              <w:jc w:val="center"/>
              <w:rPr>
                <w:sz w:val="14"/>
                <w:szCs w:val="14"/>
                <w:lang w:eastAsia="ar-SA"/>
              </w:rPr>
            </w:pPr>
            <w:r w:rsidRPr="000B2B1F">
              <w:rPr>
                <w:sz w:val="14"/>
                <w:szCs w:val="14"/>
                <w:lang w:eastAsia="ar-SA"/>
              </w:rPr>
              <w:t>21 722,800</w:t>
            </w:r>
          </w:p>
        </w:tc>
        <w:tc>
          <w:tcPr>
            <w:tcW w:w="992" w:type="dxa"/>
            <w:shd w:val="clear" w:color="auto" w:fill="auto"/>
          </w:tcPr>
          <w:p w:rsidR="00FB48DD" w:rsidRPr="000B2B1F" w:rsidRDefault="00FB48DD" w:rsidP="00354B22">
            <w:pPr>
              <w:suppressAutoHyphens/>
              <w:autoSpaceDE w:val="0"/>
              <w:autoSpaceDN w:val="0"/>
              <w:adjustRightInd w:val="0"/>
              <w:ind w:hanging="108"/>
              <w:jc w:val="center"/>
              <w:rPr>
                <w:sz w:val="14"/>
                <w:szCs w:val="14"/>
                <w:lang w:eastAsia="ar-SA"/>
              </w:rPr>
            </w:pPr>
            <w:r w:rsidRPr="000B2B1F">
              <w:rPr>
                <w:sz w:val="14"/>
                <w:szCs w:val="14"/>
                <w:lang w:eastAsia="ar-SA"/>
              </w:rPr>
              <w:t>20 000,0</w:t>
            </w:r>
          </w:p>
        </w:tc>
        <w:tc>
          <w:tcPr>
            <w:tcW w:w="851" w:type="dxa"/>
            <w:shd w:val="clear" w:color="auto" w:fill="auto"/>
          </w:tcPr>
          <w:p w:rsidR="00FB48DD" w:rsidRPr="000B2B1F" w:rsidRDefault="00FB48DD" w:rsidP="00354B22">
            <w:pPr>
              <w:suppressAutoHyphens/>
              <w:autoSpaceDE w:val="0"/>
              <w:autoSpaceDN w:val="0"/>
              <w:adjustRightInd w:val="0"/>
              <w:ind w:hanging="108"/>
              <w:jc w:val="center"/>
              <w:rPr>
                <w:sz w:val="14"/>
                <w:szCs w:val="14"/>
                <w:lang w:eastAsia="ar-SA"/>
              </w:rPr>
            </w:pPr>
            <w:r w:rsidRPr="000B2B1F">
              <w:rPr>
                <w:sz w:val="14"/>
                <w:szCs w:val="14"/>
                <w:lang w:eastAsia="ar-SA"/>
              </w:rPr>
              <w:t>72 154,400</w:t>
            </w:r>
          </w:p>
        </w:tc>
        <w:tc>
          <w:tcPr>
            <w:tcW w:w="850" w:type="dxa"/>
            <w:shd w:val="clear" w:color="auto" w:fill="auto"/>
          </w:tcPr>
          <w:p w:rsidR="00FB48DD" w:rsidRPr="000B2B1F" w:rsidRDefault="00FB48DD" w:rsidP="00354B22">
            <w:pPr>
              <w:suppressAutoHyphens/>
              <w:autoSpaceDE w:val="0"/>
              <w:autoSpaceDN w:val="0"/>
              <w:adjustRightInd w:val="0"/>
              <w:jc w:val="center"/>
              <w:rPr>
                <w:sz w:val="14"/>
                <w:szCs w:val="14"/>
                <w:lang w:eastAsia="ar-SA"/>
              </w:rPr>
            </w:pPr>
            <w:r w:rsidRPr="000B2B1F">
              <w:rPr>
                <w:sz w:val="14"/>
                <w:szCs w:val="14"/>
                <w:lang w:eastAsia="ar-SA"/>
              </w:rPr>
              <w:t>39 856,600</w:t>
            </w:r>
          </w:p>
        </w:tc>
        <w:tc>
          <w:tcPr>
            <w:tcW w:w="992" w:type="dxa"/>
            <w:shd w:val="clear" w:color="auto" w:fill="auto"/>
          </w:tcPr>
          <w:p w:rsidR="00FB48DD" w:rsidRPr="000B2B1F" w:rsidRDefault="00FB48DD" w:rsidP="00354B22">
            <w:pPr>
              <w:suppressAutoHyphens/>
              <w:autoSpaceDE w:val="0"/>
              <w:autoSpaceDN w:val="0"/>
              <w:adjustRightInd w:val="0"/>
              <w:jc w:val="center"/>
              <w:rPr>
                <w:sz w:val="14"/>
                <w:szCs w:val="14"/>
                <w:lang w:eastAsia="ar-SA"/>
              </w:rPr>
            </w:pPr>
            <w:r w:rsidRPr="000B2B1F">
              <w:rPr>
                <w:sz w:val="14"/>
                <w:szCs w:val="14"/>
                <w:lang w:eastAsia="ar-SA"/>
              </w:rPr>
              <w:t>37</w:t>
            </w:r>
            <w:r>
              <w:rPr>
                <w:sz w:val="14"/>
                <w:szCs w:val="14"/>
                <w:lang w:eastAsia="ar-SA"/>
              </w:rPr>
              <w:t> 273.50</w:t>
            </w:r>
          </w:p>
        </w:tc>
        <w:tc>
          <w:tcPr>
            <w:tcW w:w="959" w:type="dxa"/>
            <w:shd w:val="clear" w:color="auto" w:fill="auto"/>
          </w:tcPr>
          <w:p w:rsidR="00FB48DD" w:rsidRPr="005715D9" w:rsidRDefault="00FB48DD" w:rsidP="00354B22">
            <w:pPr>
              <w:suppressAutoHyphens/>
              <w:autoSpaceDE w:val="0"/>
              <w:autoSpaceDN w:val="0"/>
              <w:adjustRightInd w:val="0"/>
              <w:jc w:val="center"/>
              <w:rPr>
                <w:sz w:val="14"/>
                <w:szCs w:val="14"/>
                <w:lang w:eastAsia="ar-SA"/>
              </w:rPr>
            </w:pPr>
            <w:r>
              <w:rPr>
                <w:sz w:val="14"/>
                <w:szCs w:val="14"/>
                <w:lang w:eastAsia="ar-SA"/>
              </w:rPr>
              <w:t>28 500</w:t>
            </w:r>
            <w:r w:rsidRPr="005715D9">
              <w:rPr>
                <w:sz w:val="14"/>
                <w:szCs w:val="14"/>
                <w:lang w:eastAsia="ar-SA"/>
              </w:rPr>
              <w:t>,0</w:t>
            </w:r>
          </w:p>
        </w:tc>
        <w:tc>
          <w:tcPr>
            <w:tcW w:w="742" w:type="dxa"/>
            <w:shd w:val="clear" w:color="auto" w:fill="auto"/>
          </w:tcPr>
          <w:p w:rsidR="00FB48DD" w:rsidRPr="000B2B1F" w:rsidRDefault="00FB48DD" w:rsidP="00354B22">
            <w:pPr>
              <w:suppressAutoHyphens/>
              <w:autoSpaceDE w:val="0"/>
              <w:autoSpaceDN w:val="0"/>
              <w:adjustRightInd w:val="0"/>
              <w:jc w:val="center"/>
              <w:rPr>
                <w:sz w:val="14"/>
                <w:szCs w:val="14"/>
                <w:lang w:eastAsia="ar-SA"/>
              </w:rPr>
            </w:pPr>
            <w:r w:rsidRPr="000B2B1F">
              <w:rPr>
                <w:sz w:val="14"/>
                <w:szCs w:val="14"/>
                <w:lang w:eastAsia="ar-SA"/>
              </w:rPr>
              <w:t>0,0</w:t>
            </w:r>
            <w:r>
              <w:rPr>
                <w:sz w:val="14"/>
                <w:szCs w:val="14"/>
                <w:lang w:eastAsia="ar-SA"/>
              </w:rPr>
              <w:t>0</w:t>
            </w:r>
          </w:p>
        </w:tc>
        <w:tc>
          <w:tcPr>
            <w:tcW w:w="851" w:type="dxa"/>
            <w:shd w:val="clear" w:color="auto" w:fill="auto"/>
          </w:tcPr>
          <w:p w:rsidR="00FB48DD" w:rsidRPr="000B2B1F" w:rsidRDefault="00FB48DD" w:rsidP="00354B22">
            <w:pPr>
              <w:suppressAutoHyphens/>
              <w:autoSpaceDE w:val="0"/>
              <w:autoSpaceDN w:val="0"/>
              <w:adjustRightInd w:val="0"/>
              <w:jc w:val="center"/>
              <w:rPr>
                <w:sz w:val="14"/>
                <w:szCs w:val="14"/>
                <w:lang w:eastAsia="ar-SA"/>
              </w:rPr>
            </w:pPr>
            <w:r w:rsidRPr="000B2B1F">
              <w:rPr>
                <w:sz w:val="14"/>
                <w:szCs w:val="14"/>
                <w:lang w:eastAsia="ar-SA"/>
              </w:rPr>
              <w:t>0,0</w:t>
            </w:r>
            <w:r>
              <w:rPr>
                <w:sz w:val="14"/>
                <w:szCs w:val="14"/>
                <w:lang w:eastAsia="ar-SA"/>
              </w:rPr>
              <w:t>0</w:t>
            </w:r>
          </w:p>
        </w:tc>
      </w:tr>
      <w:tr w:rsidR="00FB48DD" w:rsidRPr="000B2B1F" w:rsidTr="00354B22">
        <w:trPr>
          <w:trHeight w:val="181"/>
        </w:trPr>
        <w:tc>
          <w:tcPr>
            <w:tcW w:w="426" w:type="dxa"/>
            <w:vMerge/>
            <w:shd w:val="clear" w:color="auto" w:fill="auto"/>
          </w:tcPr>
          <w:p w:rsidR="00FB48DD" w:rsidRPr="000B2B1F" w:rsidRDefault="00FB48DD" w:rsidP="00354B22">
            <w:pPr>
              <w:rPr>
                <w:sz w:val="14"/>
                <w:szCs w:val="14"/>
              </w:rPr>
            </w:pPr>
          </w:p>
        </w:tc>
        <w:tc>
          <w:tcPr>
            <w:tcW w:w="1242" w:type="dxa"/>
            <w:vMerge/>
            <w:shd w:val="clear" w:color="auto" w:fill="auto"/>
          </w:tcPr>
          <w:p w:rsidR="00FB48DD" w:rsidRPr="000B2B1F" w:rsidRDefault="00FB48DD" w:rsidP="00354B22">
            <w:pPr>
              <w:rPr>
                <w:sz w:val="14"/>
                <w:szCs w:val="14"/>
              </w:rPr>
            </w:pPr>
          </w:p>
        </w:tc>
        <w:tc>
          <w:tcPr>
            <w:tcW w:w="1984" w:type="dxa"/>
            <w:vMerge/>
            <w:shd w:val="clear" w:color="auto" w:fill="auto"/>
          </w:tcPr>
          <w:p w:rsidR="00FB48DD" w:rsidRPr="000B2B1F" w:rsidRDefault="00FB48DD" w:rsidP="00354B22">
            <w:pPr>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 xml:space="preserve">бюджет района </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159,540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187,726</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946,517</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789,473</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1 143,304</w:t>
            </w:r>
          </w:p>
        </w:tc>
        <w:tc>
          <w:tcPr>
            <w:tcW w:w="992" w:type="dxa"/>
            <w:shd w:val="clear" w:color="auto" w:fill="auto"/>
          </w:tcPr>
          <w:p w:rsidR="00FB48DD" w:rsidRPr="000B2B1F" w:rsidRDefault="00FB48DD" w:rsidP="00354B22">
            <w:pPr>
              <w:rPr>
                <w:sz w:val="14"/>
                <w:szCs w:val="14"/>
              </w:rPr>
            </w:pPr>
            <w:r w:rsidRPr="000B2B1F">
              <w:rPr>
                <w:sz w:val="14"/>
                <w:szCs w:val="14"/>
              </w:rPr>
              <w:t>1 052,632</w:t>
            </w:r>
          </w:p>
        </w:tc>
        <w:tc>
          <w:tcPr>
            <w:tcW w:w="851"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3 797,600</w:t>
            </w:r>
          </w:p>
        </w:tc>
        <w:tc>
          <w:tcPr>
            <w:tcW w:w="850"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4 111,052</w:t>
            </w:r>
          </w:p>
        </w:tc>
        <w:tc>
          <w:tcPr>
            <w:tcW w:w="992"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1</w:t>
            </w:r>
            <w:r>
              <w:rPr>
                <w:sz w:val="14"/>
                <w:szCs w:val="14"/>
                <w:lang w:eastAsia="ar-SA"/>
              </w:rPr>
              <w:t> </w:t>
            </w:r>
            <w:r w:rsidRPr="000B2B1F">
              <w:rPr>
                <w:sz w:val="14"/>
                <w:szCs w:val="14"/>
                <w:lang w:eastAsia="ar-SA"/>
              </w:rPr>
              <w:t>9</w:t>
            </w:r>
            <w:r>
              <w:rPr>
                <w:sz w:val="14"/>
                <w:szCs w:val="14"/>
                <w:lang w:eastAsia="ar-SA"/>
              </w:rPr>
              <w:t>61,76</w:t>
            </w:r>
          </w:p>
        </w:tc>
        <w:tc>
          <w:tcPr>
            <w:tcW w:w="959" w:type="dxa"/>
            <w:shd w:val="clear" w:color="auto" w:fill="auto"/>
          </w:tcPr>
          <w:p w:rsidR="00FB48DD" w:rsidRPr="000B2B1F" w:rsidRDefault="00FB48DD" w:rsidP="00354B22">
            <w:pPr>
              <w:suppressAutoHyphens/>
              <w:autoSpaceDE w:val="0"/>
              <w:snapToGrid w:val="0"/>
              <w:jc w:val="center"/>
              <w:rPr>
                <w:sz w:val="14"/>
                <w:szCs w:val="14"/>
                <w:lang w:eastAsia="ar-SA"/>
              </w:rPr>
            </w:pPr>
            <w:r>
              <w:rPr>
                <w:sz w:val="14"/>
                <w:szCs w:val="14"/>
                <w:lang w:eastAsia="ar-SA"/>
              </w:rPr>
              <w:t>1 595,513</w:t>
            </w:r>
          </w:p>
        </w:tc>
        <w:tc>
          <w:tcPr>
            <w:tcW w:w="742" w:type="dxa"/>
            <w:shd w:val="clear" w:color="auto" w:fill="auto"/>
          </w:tcPr>
          <w:p w:rsidR="00FB48DD" w:rsidRPr="000B2B1F" w:rsidRDefault="00FB48DD" w:rsidP="00354B22">
            <w:pPr>
              <w:suppressAutoHyphens/>
              <w:autoSpaceDE w:val="0"/>
              <w:snapToGrid w:val="0"/>
              <w:jc w:val="center"/>
              <w:rPr>
                <w:sz w:val="14"/>
                <w:szCs w:val="14"/>
                <w:lang w:eastAsia="ar-SA"/>
              </w:rPr>
            </w:pPr>
            <w:r>
              <w:rPr>
                <w:sz w:val="14"/>
                <w:szCs w:val="14"/>
                <w:lang w:eastAsia="ar-SA"/>
              </w:rPr>
              <w:t>0,00</w:t>
            </w:r>
          </w:p>
        </w:tc>
        <w:tc>
          <w:tcPr>
            <w:tcW w:w="851" w:type="dxa"/>
            <w:shd w:val="clear" w:color="auto" w:fill="auto"/>
          </w:tcPr>
          <w:p w:rsidR="00FB48DD" w:rsidRPr="000B2B1F" w:rsidRDefault="00FB48DD" w:rsidP="00354B22">
            <w:pPr>
              <w:suppressAutoHyphens/>
              <w:autoSpaceDE w:val="0"/>
              <w:snapToGrid w:val="0"/>
              <w:jc w:val="center"/>
              <w:rPr>
                <w:sz w:val="14"/>
                <w:szCs w:val="14"/>
                <w:lang w:eastAsia="ar-SA"/>
              </w:rPr>
            </w:pPr>
            <w:r>
              <w:rPr>
                <w:sz w:val="14"/>
                <w:szCs w:val="14"/>
                <w:lang w:eastAsia="ar-SA"/>
              </w:rPr>
              <w:t>0,00</w:t>
            </w:r>
          </w:p>
        </w:tc>
      </w:tr>
      <w:tr w:rsidR="00FB48DD" w:rsidRPr="000B2B1F" w:rsidTr="00354B22">
        <w:tc>
          <w:tcPr>
            <w:tcW w:w="426" w:type="dxa"/>
            <w:vMerge/>
            <w:shd w:val="clear" w:color="auto" w:fill="auto"/>
          </w:tcPr>
          <w:p w:rsidR="00FB48DD" w:rsidRPr="000B2B1F" w:rsidRDefault="00FB48DD" w:rsidP="00354B22">
            <w:pPr>
              <w:rPr>
                <w:sz w:val="14"/>
                <w:szCs w:val="14"/>
              </w:rPr>
            </w:pPr>
          </w:p>
        </w:tc>
        <w:tc>
          <w:tcPr>
            <w:tcW w:w="1242" w:type="dxa"/>
            <w:vMerge/>
            <w:shd w:val="clear" w:color="auto" w:fill="auto"/>
          </w:tcPr>
          <w:p w:rsidR="00FB48DD" w:rsidRPr="000B2B1F" w:rsidRDefault="00FB48DD" w:rsidP="00354B22">
            <w:pPr>
              <w:rPr>
                <w:sz w:val="14"/>
                <w:szCs w:val="14"/>
              </w:rPr>
            </w:pPr>
          </w:p>
        </w:tc>
        <w:tc>
          <w:tcPr>
            <w:tcW w:w="1984" w:type="dxa"/>
            <w:vMerge/>
            <w:shd w:val="clear" w:color="auto" w:fill="auto"/>
          </w:tcPr>
          <w:p w:rsidR="00FB48DD" w:rsidRPr="000B2B1F" w:rsidRDefault="00FB48DD" w:rsidP="00354B22">
            <w:pPr>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иные источники</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59"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r>
      <w:tr w:rsidR="00FB48DD" w:rsidRPr="000B2B1F" w:rsidTr="00354B22">
        <w:tc>
          <w:tcPr>
            <w:tcW w:w="426" w:type="dxa"/>
            <w:vMerge w:val="restart"/>
            <w:shd w:val="clear" w:color="auto" w:fill="auto"/>
          </w:tcPr>
          <w:p w:rsidR="00FB48DD" w:rsidRPr="000B2B1F" w:rsidRDefault="00FB48DD" w:rsidP="00354B22">
            <w:pPr>
              <w:rPr>
                <w:sz w:val="14"/>
                <w:szCs w:val="14"/>
              </w:rPr>
            </w:pPr>
            <w:r w:rsidRPr="000B2B1F">
              <w:rPr>
                <w:sz w:val="14"/>
                <w:szCs w:val="14"/>
              </w:rPr>
              <w:t>1.2</w:t>
            </w:r>
          </w:p>
        </w:tc>
        <w:tc>
          <w:tcPr>
            <w:tcW w:w="1242" w:type="dxa"/>
            <w:vMerge w:val="restart"/>
            <w:shd w:val="clear" w:color="auto" w:fill="auto"/>
          </w:tcPr>
          <w:p w:rsidR="00FB48DD" w:rsidRPr="000B2B1F" w:rsidRDefault="00FB48DD" w:rsidP="00354B22">
            <w:pPr>
              <w:rPr>
                <w:sz w:val="14"/>
                <w:szCs w:val="14"/>
              </w:rPr>
            </w:pPr>
            <w:r w:rsidRPr="000B2B1F">
              <w:rPr>
                <w:sz w:val="14"/>
                <w:szCs w:val="14"/>
              </w:rPr>
              <w:t>Мероприятие</w:t>
            </w:r>
          </w:p>
        </w:tc>
        <w:tc>
          <w:tcPr>
            <w:tcW w:w="1984" w:type="dxa"/>
            <w:vMerge w:val="restart"/>
            <w:shd w:val="clear" w:color="auto" w:fill="auto"/>
          </w:tcPr>
          <w:p w:rsidR="00FB48DD" w:rsidRPr="000B2B1F" w:rsidRDefault="00FB48DD" w:rsidP="00354B22">
            <w:pPr>
              <w:autoSpaceDE w:val="0"/>
              <w:autoSpaceDN w:val="0"/>
              <w:rPr>
                <w:sz w:val="14"/>
                <w:szCs w:val="14"/>
              </w:rPr>
            </w:pPr>
            <w:r w:rsidRPr="000B2B1F">
              <w:rPr>
                <w:kern w:val="1"/>
                <w:sz w:val="14"/>
                <w:szCs w:val="14"/>
                <w:lang w:eastAsia="ar-SA"/>
              </w:rPr>
              <w:t>Содержание сети автомобильных дорог общего пользования и</w:t>
            </w:r>
            <w:r w:rsidRPr="000B2B1F">
              <w:rPr>
                <w:sz w:val="14"/>
                <w:szCs w:val="14"/>
              </w:rPr>
              <w:t xml:space="preserve"> искусственных сооружений на них </w:t>
            </w:r>
          </w:p>
          <w:p w:rsidR="00FB48DD" w:rsidRPr="000B2B1F" w:rsidRDefault="00FB48DD" w:rsidP="00354B22">
            <w:pPr>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b/>
                <w:sz w:val="14"/>
                <w:szCs w:val="14"/>
              </w:rPr>
              <w:t>Всего,  в том числе</w:t>
            </w:r>
          </w:p>
        </w:tc>
        <w:tc>
          <w:tcPr>
            <w:tcW w:w="742" w:type="dxa"/>
            <w:shd w:val="clear" w:color="auto" w:fill="auto"/>
          </w:tcPr>
          <w:p w:rsidR="00FB48DD" w:rsidRPr="000B2B1F" w:rsidRDefault="00FB48DD" w:rsidP="00354B22">
            <w:pPr>
              <w:autoSpaceDE w:val="0"/>
              <w:autoSpaceDN w:val="0"/>
              <w:jc w:val="center"/>
              <w:rPr>
                <w:b/>
                <w:sz w:val="14"/>
                <w:szCs w:val="14"/>
              </w:rPr>
            </w:pPr>
            <w:r w:rsidRPr="000B2B1F">
              <w:rPr>
                <w:b/>
                <w:sz w:val="14"/>
                <w:szCs w:val="14"/>
              </w:rPr>
              <w:t>2352,64</w:t>
            </w:r>
          </w:p>
        </w:tc>
        <w:tc>
          <w:tcPr>
            <w:tcW w:w="851" w:type="dxa"/>
            <w:shd w:val="clear" w:color="auto" w:fill="auto"/>
          </w:tcPr>
          <w:p w:rsidR="00FB48DD" w:rsidRPr="000B2B1F" w:rsidRDefault="00FB48DD" w:rsidP="00354B22">
            <w:pPr>
              <w:autoSpaceDE w:val="0"/>
              <w:autoSpaceDN w:val="0"/>
              <w:jc w:val="center"/>
              <w:rPr>
                <w:b/>
                <w:sz w:val="14"/>
                <w:szCs w:val="14"/>
              </w:rPr>
            </w:pPr>
            <w:r w:rsidRPr="000B2B1F">
              <w:rPr>
                <w:b/>
                <w:sz w:val="14"/>
                <w:szCs w:val="14"/>
              </w:rPr>
              <w:t>3479,858</w:t>
            </w:r>
          </w:p>
        </w:tc>
        <w:tc>
          <w:tcPr>
            <w:tcW w:w="850" w:type="dxa"/>
            <w:shd w:val="clear" w:color="auto" w:fill="auto"/>
          </w:tcPr>
          <w:p w:rsidR="00FB48DD" w:rsidRPr="000B2B1F" w:rsidRDefault="00FB48DD" w:rsidP="00354B22">
            <w:pPr>
              <w:suppressAutoHyphens/>
              <w:autoSpaceDE w:val="0"/>
              <w:snapToGrid w:val="0"/>
              <w:ind w:hanging="108"/>
              <w:jc w:val="center"/>
              <w:rPr>
                <w:b/>
                <w:sz w:val="14"/>
                <w:szCs w:val="14"/>
                <w:lang w:eastAsia="ar-SA"/>
              </w:rPr>
            </w:pPr>
            <w:r w:rsidRPr="000B2B1F">
              <w:rPr>
                <w:b/>
                <w:sz w:val="14"/>
                <w:szCs w:val="14"/>
                <w:lang w:eastAsia="ar-SA"/>
              </w:rPr>
              <w:t>1 140,37</w:t>
            </w:r>
          </w:p>
        </w:tc>
        <w:tc>
          <w:tcPr>
            <w:tcW w:w="851" w:type="dxa"/>
            <w:shd w:val="clear" w:color="auto" w:fill="auto"/>
          </w:tcPr>
          <w:p w:rsidR="00FB48DD" w:rsidRPr="000B2B1F" w:rsidRDefault="00FB48DD" w:rsidP="00354B22">
            <w:pPr>
              <w:suppressAutoHyphens/>
              <w:autoSpaceDE w:val="0"/>
              <w:snapToGrid w:val="0"/>
              <w:ind w:hanging="108"/>
              <w:jc w:val="center"/>
              <w:rPr>
                <w:b/>
                <w:sz w:val="14"/>
                <w:szCs w:val="14"/>
                <w:lang w:eastAsia="ar-SA"/>
              </w:rPr>
            </w:pPr>
            <w:r w:rsidRPr="000B2B1F">
              <w:rPr>
                <w:b/>
                <w:sz w:val="14"/>
                <w:szCs w:val="14"/>
                <w:lang w:eastAsia="ar-SA"/>
              </w:rPr>
              <w:t>890,06</w:t>
            </w:r>
          </w:p>
        </w:tc>
        <w:tc>
          <w:tcPr>
            <w:tcW w:w="992" w:type="dxa"/>
            <w:shd w:val="clear" w:color="auto" w:fill="auto"/>
          </w:tcPr>
          <w:p w:rsidR="00FB48DD" w:rsidRPr="000B2B1F" w:rsidRDefault="00FB48DD" w:rsidP="00354B22">
            <w:pPr>
              <w:suppressAutoHyphens/>
              <w:autoSpaceDE w:val="0"/>
              <w:snapToGrid w:val="0"/>
              <w:ind w:hanging="108"/>
              <w:jc w:val="center"/>
              <w:rPr>
                <w:b/>
                <w:sz w:val="14"/>
                <w:szCs w:val="14"/>
                <w:lang w:eastAsia="ar-SA"/>
              </w:rPr>
            </w:pPr>
            <w:r w:rsidRPr="000B2B1F">
              <w:rPr>
                <w:b/>
                <w:sz w:val="14"/>
                <w:szCs w:val="14"/>
                <w:lang w:eastAsia="ar-SA"/>
              </w:rPr>
              <w:t>1780,102</w:t>
            </w:r>
          </w:p>
        </w:tc>
        <w:tc>
          <w:tcPr>
            <w:tcW w:w="992" w:type="dxa"/>
            <w:shd w:val="clear" w:color="auto" w:fill="auto"/>
          </w:tcPr>
          <w:p w:rsidR="00FB48DD" w:rsidRPr="000B2B1F" w:rsidRDefault="00FB48DD" w:rsidP="00354B22">
            <w:pPr>
              <w:suppressAutoHyphens/>
              <w:autoSpaceDE w:val="0"/>
              <w:snapToGrid w:val="0"/>
              <w:ind w:hanging="108"/>
              <w:jc w:val="center"/>
              <w:rPr>
                <w:b/>
                <w:sz w:val="14"/>
                <w:szCs w:val="14"/>
                <w:lang w:eastAsia="ar-SA"/>
              </w:rPr>
            </w:pPr>
            <w:r w:rsidRPr="000B2B1F">
              <w:rPr>
                <w:b/>
                <w:sz w:val="14"/>
                <w:szCs w:val="14"/>
                <w:lang w:eastAsia="ar-SA"/>
              </w:rPr>
              <w:t>2 958,867</w:t>
            </w:r>
          </w:p>
        </w:tc>
        <w:tc>
          <w:tcPr>
            <w:tcW w:w="851" w:type="dxa"/>
            <w:shd w:val="clear" w:color="auto" w:fill="auto"/>
          </w:tcPr>
          <w:p w:rsidR="00FB48DD" w:rsidRPr="000B2B1F" w:rsidRDefault="00FB48DD" w:rsidP="00354B22">
            <w:pPr>
              <w:suppressAutoHyphens/>
              <w:autoSpaceDE w:val="0"/>
              <w:snapToGrid w:val="0"/>
              <w:ind w:hanging="108"/>
              <w:jc w:val="center"/>
              <w:rPr>
                <w:b/>
                <w:sz w:val="14"/>
                <w:szCs w:val="14"/>
                <w:lang w:eastAsia="ar-SA"/>
              </w:rPr>
            </w:pPr>
            <w:r w:rsidRPr="000B2B1F">
              <w:rPr>
                <w:b/>
                <w:sz w:val="14"/>
                <w:szCs w:val="14"/>
                <w:lang w:eastAsia="ar-SA"/>
              </w:rPr>
              <w:t>3 040,350</w:t>
            </w:r>
          </w:p>
        </w:tc>
        <w:tc>
          <w:tcPr>
            <w:tcW w:w="850" w:type="dxa"/>
            <w:shd w:val="clear" w:color="auto" w:fill="auto"/>
          </w:tcPr>
          <w:p w:rsidR="00FB48DD" w:rsidRPr="000B2B1F" w:rsidRDefault="00FB48DD" w:rsidP="00354B22">
            <w:pPr>
              <w:suppressAutoHyphens/>
              <w:autoSpaceDE w:val="0"/>
              <w:snapToGrid w:val="0"/>
              <w:jc w:val="center"/>
              <w:rPr>
                <w:b/>
                <w:sz w:val="14"/>
                <w:szCs w:val="14"/>
                <w:lang w:eastAsia="ar-SA"/>
              </w:rPr>
            </w:pPr>
            <w:r w:rsidRPr="000B2B1F">
              <w:rPr>
                <w:b/>
                <w:sz w:val="14"/>
                <w:szCs w:val="14"/>
                <w:lang w:eastAsia="ar-SA"/>
              </w:rPr>
              <w:t>2 697,031</w:t>
            </w:r>
          </w:p>
        </w:tc>
        <w:tc>
          <w:tcPr>
            <w:tcW w:w="992" w:type="dxa"/>
            <w:shd w:val="clear" w:color="auto" w:fill="auto"/>
          </w:tcPr>
          <w:p w:rsidR="00FB48DD" w:rsidRPr="00CC3E17" w:rsidRDefault="00FB48DD" w:rsidP="00354B22">
            <w:pPr>
              <w:suppressAutoHyphens/>
              <w:autoSpaceDE w:val="0"/>
              <w:snapToGrid w:val="0"/>
              <w:jc w:val="center"/>
              <w:rPr>
                <w:b/>
                <w:sz w:val="14"/>
                <w:szCs w:val="14"/>
                <w:lang w:eastAsia="ar-SA"/>
              </w:rPr>
            </w:pPr>
            <w:r>
              <w:rPr>
                <w:b/>
                <w:sz w:val="14"/>
                <w:szCs w:val="14"/>
                <w:lang w:eastAsia="ar-SA"/>
              </w:rPr>
              <w:t>6 384,79</w:t>
            </w:r>
          </w:p>
        </w:tc>
        <w:tc>
          <w:tcPr>
            <w:tcW w:w="959" w:type="dxa"/>
            <w:shd w:val="clear" w:color="auto" w:fill="auto"/>
          </w:tcPr>
          <w:p w:rsidR="00FB48DD" w:rsidRPr="00AF39A0" w:rsidRDefault="00FB48DD" w:rsidP="00354B22">
            <w:pPr>
              <w:jc w:val="center"/>
              <w:rPr>
                <w:b/>
              </w:rPr>
            </w:pPr>
            <w:r w:rsidRPr="00AF39A0">
              <w:rPr>
                <w:b/>
                <w:sz w:val="14"/>
                <w:szCs w:val="14"/>
                <w:lang w:eastAsia="ar-SA"/>
              </w:rPr>
              <w:t>7 932,904</w:t>
            </w:r>
          </w:p>
        </w:tc>
        <w:tc>
          <w:tcPr>
            <w:tcW w:w="742" w:type="dxa"/>
            <w:shd w:val="clear" w:color="auto" w:fill="auto"/>
          </w:tcPr>
          <w:p w:rsidR="00FB48DD" w:rsidRPr="00CC3E17" w:rsidRDefault="00FB48DD" w:rsidP="00354B22">
            <w:pPr>
              <w:jc w:val="center"/>
              <w:rPr>
                <w:b/>
              </w:rPr>
            </w:pPr>
            <w:r w:rsidRPr="00CC3E17">
              <w:rPr>
                <w:b/>
                <w:sz w:val="14"/>
                <w:szCs w:val="14"/>
              </w:rPr>
              <w:t>8 421,0</w:t>
            </w:r>
          </w:p>
        </w:tc>
        <w:tc>
          <w:tcPr>
            <w:tcW w:w="851" w:type="dxa"/>
            <w:shd w:val="clear" w:color="auto" w:fill="auto"/>
          </w:tcPr>
          <w:p w:rsidR="00FB48DD" w:rsidRPr="00CC3E17" w:rsidRDefault="00FB48DD" w:rsidP="00354B22">
            <w:pPr>
              <w:jc w:val="center"/>
              <w:rPr>
                <w:b/>
              </w:rPr>
            </w:pPr>
            <w:r w:rsidRPr="00CC3E17">
              <w:rPr>
                <w:b/>
                <w:sz w:val="14"/>
                <w:szCs w:val="14"/>
                <w:lang w:eastAsia="ar-SA"/>
              </w:rPr>
              <w:t>8 896,4</w:t>
            </w:r>
          </w:p>
        </w:tc>
      </w:tr>
      <w:tr w:rsidR="00FB48DD" w:rsidRPr="000B2B1F" w:rsidTr="00354B22">
        <w:tc>
          <w:tcPr>
            <w:tcW w:w="426" w:type="dxa"/>
            <w:vMerge/>
            <w:shd w:val="clear" w:color="auto" w:fill="auto"/>
          </w:tcPr>
          <w:p w:rsidR="00FB48DD" w:rsidRPr="000B2B1F" w:rsidRDefault="00FB48DD" w:rsidP="00354B22">
            <w:pPr>
              <w:rPr>
                <w:sz w:val="14"/>
                <w:szCs w:val="14"/>
              </w:rPr>
            </w:pPr>
          </w:p>
        </w:tc>
        <w:tc>
          <w:tcPr>
            <w:tcW w:w="1242" w:type="dxa"/>
            <w:vMerge/>
            <w:shd w:val="clear" w:color="auto" w:fill="auto"/>
          </w:tcPr>
          <w:p w:rsidR="00FB48DD" w:rsidRPr="000B2B1F" w:rsidRDefault="00FB48DD" w:rsidP="00354B22">
            <w:pPr>
              <w:rPr>
                <w:sz w:val="14"/>
                <w:szCs w:val="14"/>
              </w:rPr>
            </w:pPr>
          </w:p>
        </w:tc>
        <w:tc>
          <w:tcPr>
            <w:tcW w:w="1984" w:type="dxa"/>
            <w:vMerge/>
            <w:shd w:val="clear" w:color="auto" w:fill="auto"/>
          </w:tcPr>
          <w:p w:rsidR="00FB48DD" w:rsidRPr="000B2B1F" w:rsidRDefault="00FB48DD" w:rsidP="00354B22">
            <w:pPr>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федеральный бюджет</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0</w:t>
            </w:r>
          </w:p>
        </w:tc>
        <w:tc>
          <w:tcPr>
            <w:tcW w:w="992"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0</w:t>
            </w:r>
          </w:p>
        </w:tc>
        <w:tc>
          <w:tcPr>
            <w:tcW w:w="959"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0</w:t>
            </w:r>
          </w:p>
        </w:tc>
        <w:tc>
          <w:tcPr>
            <w:tcW w:w="742"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0</w:t>
            </w:r>
          </w:p>
        </w:tc>
      </w:tr>
      <w:tr w:rsidR="00FB48DD" w:rsidRPr="000B2B1F" w:rsidTr="00354B22">
        <w:tc>
          <w:tcPr>
            <w:tcW w:w="426" w:type="dxa"/>
            <w:vMerge/>
            <w:shd w:val="clear" w:color="auto" w:fill="auto"/>
          </w:tcPr>
          <w:p w:rsidR="00FB48DD" w:rsidRPr="000B2B1F" w:rsidRDefault="00FB48DD" w:rsidP="00354B22">
            <w:pPr>
              <w:rPr>
                <w:sz w:val="14"/>
                <w:szCs w:val="14"/>
              </w:rPr>
            </w:pPr>
          </w:p>
        </w:tc>
        <w:tc>
          <w:tcPr>
            <w:tcW w:w="1242" w:type="dxa"/>
            <w:vMerge/>
            <w:shd w:val="clear" w:color="auto" w:fill="auto"/>
          </w:tcPr>
          <w:p w:rsidR="00FB48DD" w:rsidRPr="000B2B1F" w:rsidRDefault="00FB48DD" w:rsidP="00354B22">
            <w:pPr>
              <w:rPr>
                <w:sz w:val="14"/>
                <w:szCs w:val="14"/>
              </w:rPr>
            </w:pPr>
          </w:p>
        </w:tc>
        <w:tc>
          <w:tcPr>
            <w:tcW w:w="1984" w:type="dxa"/>
            <w:vMerge/>
            <w:shd w:val="clear" w:color="auto" w:fill="auto"/>
          </w:tcPr>
          <w:p w:rsidR="00FB48DD" w:rsidRPr="000B2B1F" w:rsidRDefault="00FB48DD" w:rsidP="00354B22">
            <w:pPr>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бюджет области</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0</w:t>
            </w:r>
          </w:p>
        </w:tc>
        <w:tc>
          <w:tcPr>
            <w:tcW w:w="992"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0</w:t>
            </w:r>
          </w:p>
        </w:tc>
        <w:tc>
          <w:tcPr>
            <w:tcW w:w="959"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0</w:t>
            </w:r>
          </w:p>
        </w:tc>
        <w:tc>
          <w:tcPr>
            <w:tcW w:w="742" w:type="dxa"/>
            <w:shd w:val="clear" w:color="auto" w:fill="auto"/>
          </w:tcPr>
          <w:p w:rsidR="00FB48DD" w:rsidRPr="000B2B1F" w:rsidRDefault="00FB48DD" w:rsidP="00354B22">
            <w:pPr>
              <w:suppressAutoHyphens/>
              <w:autoSpaceDE w:val="0"/>
              <w:autoSpaceDN w:val="0"/>
              <w:adjustRightInd w:val="0"/>
              <w:jc w:val="center"/>
              <w:rPr>
                <w:sz w:val="14"/>
                <w:szCs w:val="14"/>
                <w:lang w:eastAsia="ar-SA"/>
              </w:rPr>
            </w:pPr>
            <w:r>
              <w:rPr>
                <w:sz w:val="14"/>
                <w:szCs w:val="14"/>
                <w:lang w:eastAsia="ar-SA"/>
              </w:rPr>
              <w:t>0</w:t>
            </w:r>
            <w:r w:rsidRPr="000B2B1F">
              <w:rPr>
                <w:sz w:val="14"/>
                <w:szCs w:val="14"/>
                <w:lang w:eastAsia="ar-SA"/>
              </w:rPr>
              <w:t>,0</w:t>
            </w:r>
            <w:r>
              <w:rPr>
                <w:sz w:val="14"/>
                <w:szCs w:val="14"/>
                <w:lang w:eastAsia="ar-SA"/>
              </w:rPr>
              <w:t>0</w:t>
            </w:r>
          </w:p>
        </w:tc>
        <w:tc>
          <w:tcPr>
            <w:tcW w:w="851"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0</w:t>
            </w:r>
          </w:p>
        </w:tc>
      </w:tr>
      <w:tr w:rsidR="00FB48DD" w:rsidRPr="000B2B1F" w:rsidTr="00354B22">
        <w:tc>
          <w:tcPr>
            <w:tcW w:w="426" w:type="dxa"/>
            <w:vMerge/>
            <w:shd w:val="clear" w:color="auto" w:fill="auto"/>
          </w:tcPr>
          <w:p w:rsidR="00FB48DD" w:rsidRPr="000B2B1F" w:rsidRDefault="00FB48DD" w:rsidP="00354B22">
            <w:pPr>
              <w:rPr>
                <w:sz w:val="14"/>
                <w:szCs w:val="14"/>
              </w:rPr>
            </w:pPr>
          </w:p>
        </w:tc>
        <w:tc>
          <w:tcPr>
            <w:tcW w:w="1242" w:type="dxa"/>
            <w:vMerge/>
            <w:shd w:val="clear" w:color="auto" w:fill="auto"/>
          </w:tcPr>
          <w:p w:rsidR="00FB48DD" w:rsidRPr="000B2B1F" w:rsidRDefault="00FB48DD" w:rsidP="00354B22">
            <w:pPr>
              <w:rPr>
                <w:sz w:val="14"/>
                <w:szCs w:val="14"/>
              </w:rPr>
            </w:pPr>
          </w:p>
        </w:tc>
        <w:tc>
          <w:tcPr>
            <w:tcW w:w="1984" w:type="dxa"/>
            <w:vMerge/>
            <w:shd w:val="clear" w:color="auto" w:fill="auto"/>
          </w:tcPr>
          <w:p w:rsidR="00FB48DD" w:rsidRPr="000B2B1F" w:rsidRDefault="00FB48DD" w:rsidP="00354B22">
            <w:pPr>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 xml:space="preserve">бюджет района </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2352,64</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3479,858</w:t>
            </w:r>
          </w:p>
        </w:tc>
        <w:tc>
          <w:tcPr>
            <w:tcW w:w="850"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1 140,37</w:t>
            </w:r>
          </w:p>
        </w:tc>
        <w:tc>
          <w:tcPr>
            <w:tcW w:w="851"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890,06</w:t>
            </w:r>
          </w:p>
        </w:tc>
        <w:tc>
          <w:tcPr>
            <w:tcW w:w="992"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1780,102</w:t>
            </w:r>
          </w:p>
        </w:tc>
        <w:tc>
          <w:tcPr>
            <w:tcW w:w="992"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2 958,867</w:t>
            </w:r>
          </w:p>
        </w:tc>
        <w:tc>
          <w:tcPr>
            <w:tcW w:w="851"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3 040,350</w:t>
            </w:r>
          </w:p>
        </w:tc>
        <w:tc>
          <w:tcPr>
            <w:tcW w:w="850"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2 697,031</w:t>
            </w:r>
          </w:p>
        </w:tc>
        <w:tc>
          <w:tcPr>
            <w:tcW w:w="992"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6</w:t>
            </w:r>
            <w:r>
              <w:rPr>
                <w:sz w:val="14"/>
                <w:szCs w:val="14"/>
                <w:lang w:eastAsia="ar-SA"/>
              </w:rPr>
              <w:t> 384,79</w:t>
            </w:r>
          </w:p>
        </w:tc>
        <w:tc>
          <w:tcPr>
            <w:tcW w:w="959" w:type="dxa"/>
            <w:shd w:val="clear" w:color="auto" w:fill="auto"/>
          </w:tcPr>
          <w:p w:rsidR="00FB48DD" w:rsidRPr="00B27C81" w:rsidRDefault="00FB48DD" w:rsidP="00354B22">
            <w:pPr>
              <w:jc w:val="center"/>
            </w:pPr>
            <w:r>
              <w:rPr>
                <w:sz w:val="14"/>
                <w:szCs w:val="14"/>
                <w:lang w:eastAsia="ar-SA"/>
              </w:rPr>
              <w:t>7 932,904</w:t>
            </w:r>
          </w:p>
        </w:tc>
        <w:tc>
          <w:tcPr>
            <w:tcW w:w="742" w:type="dxa"/>
            <w:shd w:val="clear" w:color="auto" w:fill="auto"/>
          </w:tcPr>
          <w:p w:rsidR="00FB48DD" w:rsidRPr="0030160D" w:rsidRDefault="00FB48DD" w:rsidP="00354B22">
            <w:pPr>
              <w:jc w:val="center"/>
            </w:pPr>
            <w:r>
              <w:rPr>
                <w:sz w:val="14"/>
                <w:szCs w:val="14"/>
              </w:rPr>
              <w:t>8 421,0</w:t>
            </w:r>
          </w:p>
        </w:tc>
        <w:tc>
          <w:tcPr>
            <w:tcW w:w="851" w:type="dxa"/>
            <w:shd w:val="clear" w:color="auto" w:fill="auto"/>
          </w:tcPr>
          <w:p w:rsidR="00FB48DD" w:rsidRPr="00B27C81" w:rsidRDefault="00FB48DD" w:rsidP="00354B22">
            <w:pPr>
              <w:jc w:val="center"/>
            </w:pPr>
            <w:r>
              <w:rPr>
                <w:sz w:val="14"/>
                <w:szCs w:val="14"/>
                <w:lang w:eastAsia="ar-SA"/>
              </w:rPr>
              <w:t>8 896,4</w:t>
            </w:r>
          </w:p>
        </w:tc>
      </w:tr>
      <w:tr w:rsidR="00FB48DD" w:rsidRPr="000B2B1F" w:rsidTr="00354B22">
        <w:tc>
          <w:tcPr>
            <w:tcW w:w="426" w:type="dxa"/>
            <w:vMerge/>
            <w:shd w:val="clear" w:color="auto" w:fill="auto"/>
          </w:tcPr>
          <w:p w:rsidR="00FB48DD" w:rsidRPr="000B2B1F" w:rsidRDefault="00FB48DD" w:rsidP="00354B22">
            <w:pPr>
              <w:rPr>
                <w:sz w:val="14"/>
                <w:szCs w:val="14"/>
              </w:rPr>
            </w:pPr>
          </w:p>
        </w:tc>
        <w:tc>
          <w:tcPr>
            <w:tcW w:w="1242" w:type="dxa"/>
            <w:vMerge/>
            <w:shd w:val="clear" w:color="auto" w:fill="auto"/>
          </w:tcPr>
          <w:p w:rsidR="00FB48DD" w:rsidRPr="000B2B1F" w:rsidRDefault="00FB48DD" w:rsidP="00354B22">
            <w:pPr>
              <w:rPr>
                <w:sz w:val="14"/>
                <w:szCs w:val="14"/>
              </w:rPr>
            </w:pPr>
          </w:p>
        </w:tc>
        <w:tc>
          <w:tcPr>
            <w:tcW w:w="1984" w:type="dxa"/>
            <w:vMerge/>
            <w:shd w:val="clear" w:color="auto" w:fill="auto"/>
          </w:tcPr>
          <w:p w:rsidR="00FB48DD" w:rsidRPr="000B2B1F" w:rsidRDefault="00FB48DD" w:rsidP="00354B22">
            <w:pPr>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иные источники</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59"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r>
      <w:tr w:rsidR="00FB48DD" w:rsidRPr="000B2B1F" w:rsidTr="00354B22">
        <w:trPr>
          <w:trHeight w:val="233"/>
        </w:trPr>
        <w:tc>
          <w:tcPr>
            <w:tcW w:w="426" w:type="dxa"/>
            <w:vMerge w:val="restart"/>
            <w:shd w:val="clear" w:color="auto" w:fill="auto"/>
          </w:tcPr>
          <w:p w:rsidR="00FB48DD" w:rsidRPr="000B2B1F" w:rsidRDefault="00FB48DD" w:rsidP="00354B22">
            <w:pPr>
              <w:rPr>
                <w:sz w:val="14"/>
                <w:szCs w:val="14"/>
              </w:rPr>
            </w:pPr>
            <w:r w:rsidRPr="000B2B1F">
              <w:rPr>
                <w:sz w:val="14"/>
                <w:szCs w:val="14"/>
              </w:rPr>
              <w:t>1.3</w:t>
            </w:r>
          </w:p>
        </w:tc>
        <w:tc>
          <w:tcPr>
            <w:tcW w:w="1242" w:type="dxa"/>
            <w:vMerge w:val="restart"/>
            <w:shd w:val="clear" w:color="auto" w:fill="auto"/>
          </w:tcPr>
          <w:p w:rsidR="00FB48DD" w:rsidRPr="000B2B1F" w:rsidRDefault="00FB48DD" w:rsidP="00354B22">
            <w:pPr>
              <w:rPr>
                <w:sz w:val="14"/>
                <w:szCs w:val="14"/>
              </w:rPr>
            </w:pPr>
            <w:r w:rsidRPr="000B2B1F">
              <w:rPr>
                <w:sz w:val="14"/>
                <w:szCs w:val="14"/>
              </w:rPr>
              <w:t>Мероприятие</w:t>
            </w:r>
          </w:p>
        </w:tc>
        <w:tc>
          <w:tcPr>
            <w:tcW w:w="1984" w:type="dxa"/>
            <w:vMerge w:val="restart"/>
            <w:shd w:val="clear" w:color="auto" w:fill="auto"/>
          </w:tcPr>
          <w:p w:rsidR="00FB48DD" w:rsidRPr="000B2B1F" w:rsidRDefault="00FB48DD" w:rsidP="00354B22">
            <w:pPr>
              <w:rPr>
                <w:sz w:val="14"/>
                <w:szCs w:val="14"/>
              </w:rPr>
            </w:pPr>
            <w:r w:rsidRPr="000B2B1F">
              <w:rPr>
                <w:sz w:val="14"/>
                <w:szCs w:val="14"/>
                <w:lang w:eastAsia="ar-SA"/>
              </w:rPr>
              <w:t>Проектные работы, экспертиза, строит</w:t>
            </w:r>
            <w:proofErr w:type="gramStart"/>
            <w:r w:rsidRPr="000B2B1F">
              <w:rPr>
                <w:sz w:val="14"/>
                <w:szCs w:val="14"/>
                <w:lang w:eastAsia="ar-SA"/>
              </w:rPr>
              <w:t>.</w:t>
            </w:r>
            <w:proofErr w:type="gramEnd"/>
            <w:r w:rsidRPr="000B2B1F">
              <w:rPr>
                <w:sz w:val="14"/>
                <w:szCs w:val="14"/>
                <w:lang w:eastAsia="ar-SA"/>
              </w:rPr>
              <w:t xml:space="preserve"> (</w:t>
            </w:r>
            <w:proofErr w:type="gramStart"/>
            <w:r w:rsidRPr="000B2B1F">
              <w:rPr>
                <w:sz w:val="14"/>
                <w:szCs w:val="14"/>
                <w:lang w:eastAsia="ar-SA"/>
              </w:rPr>
              <w:t>т</w:t>
            </w:r>
            <w:proofErr w:type="gramEnd"/>
            <w:r w:rsidRPr="000B2B1F">
              <w:rPr>
                <w:sz w:val="14"/>
                <w:szCs w:val="14"/>
                <w:lang w:eastAsia="ar-SA"/>
              </w:rPr>
              <w:t>ехнический) надзор ремонта (кап. ремонта)  содержания автодорог и искусственных сооружений, за счёт ассигнований дорожного фонда</w:t>
            </w:r>
          </w:p>
        </w:tc>
        <w:tc>
          <w:tcPr>
            <w:tcW w:w="1418" w:type="dxa"/>
            <w:shd w:val="clear" w:color="auto" w:fill="auto"/>
          </w:tcPr>
          <w:p w:rsidR="00FB48DD" w:rsidRPr="000B2B1F" w:rsidRDefault="00FB48DD" w:rsidP="00354B22">
            <w:pPr>
              <w:autoSpaceDE w:val="0"/>
              <w:autoSpaceDN w:val="0"/>
              <w:rPr>
                <w:sz w:val="14"/>
                <w:szCs w:val="14"/>
              </w:rPr>
            </w:pPr>
            <w:r w:rsidRPr="000B2B1F">
              <w:rPr>
                <w:b/>
                <w:sz w:val="14"/>
                <w:szCs w:val="14"/>
              </w:rPr>
              <w:t>Всего,  в том числе</w:t>
            </w:r>
          </w:p>
        </w:tc>
        <w:tc>
          <w:tcPr>
            <w:tcW w:w="742" w:type="dxa"/>
            <w:shd w:val="clear" w:color="auto" w:fill="auto"/>
          </w:tcPr>
          <w:p w:rsidR="00FB48DD" w:rsidRPr="000B2B1F" w:rsidRDefault="00FB48DD" w:rsidP="00354B22">
            <w:pPr>
              <w:autoSpaceDE w:val="0"/>
              <w:autoSpaceDN w:val="0"/>
              <w:jc w:val="center"/>
              <w:rPr>
                <w:b/>
                <w:sz w:val="14"/>
                <w:szCs w:val="14"/>
              </w:rPr>
            </w:pPr>
            <w:r w:rsidRPr="000B2B1F">
              <w:rPr>
                <w:b/>
                <w:sz w:val="14"/>
                <w:szCs w:val="14"/>
              </w:rPr>
              <w:t>118,541</w:t>
            </w:r>
          </w:p>
        </w:tc>
        <w:tc>
          <w:tcPr>
            <w:tcW w:w="851" w:type="dxa"/>
            <w:shd w:val="clear" w:color="auto" w:fill="auto"/>
          </w:tcPr>
          <w:p w:rsidR="00FB48DD" w:rsidRPr="000B2B1F" w:rsidRDefault="00FB48DD" w:rsidP="00354B22">
            <w:pPr>
              <w:autoSpaceDE w:val="0"/>
              <w:autoSpaceDN w:val="0"/>
              <w:jc w:val="center"/>
              <w:rPr>
                <w:b/>
                <w:sz w:val="14"/>
                <w:szCs w:val="14"/>
              </w:rPr>
            </w:pPr>
            <w:r w:rsidRPr="000B2B1F">
              <w:rPr>
                <w:b/>
                <w:sz w:val="14"/>
                <w:szCs w:val="14"/>
              </w:rPr>
              <w:t>241,0</w:t>
            </w:r>
          </w:p>
        </w:tc>
        <w:tc>
          <w:tcPr>
            <w:tcW w:w="850" w:type="dxa"/>
            <w:shd w:val="clear" w:color="auto" w:fill="auto"/>
          </w:tcPr>
          <w:p w:rsidR="00FB48DD" w:rsidRPr="000B2B1F" w:rsidRDefault="00FB48DD" w:rsidP="00354B22">
            <w:pPr>
              <w:jc w:val="center"/>
              <w:rPr>
                <w:b/>
                <w:sz w:val="14"/>
                <w:szCs w:val="14"/>
              </w:rPr>
            </w:pPr>
            <w:r w:rsidRPr="000B2B1F">
              <w:rPr>
                <w:b/>
                <w:sz w:val="14"/>
                <w:szCs w:val="14"/>
                <w:lang w:eastAsia="ar-SA"/>
              </w:rPr>
              <w:t>552,194</w:t>
            </w:r>
          </w:p>
        </w:tc>
        <w:tc>
          <w:tcPr>
            <w:tcW w:w="851" w:type="dxa"/>
            <w:shd w:val="clear" w:color="auto" w:fill="auto"/>
          </w:tcPr>
          <w:p w:rsidR="00FB48DD" w:rsidRPr="000B2B1F" w:rsidRDefault="00FB48DD" w:rsidP="00354B22">
            <w:pPr>
              <w:jc w:val="center"/>
              <w:rPr>
                <w:b/>
                <w:sz w:val="14"/>
                <w:szCs w:val="14"/>
              </w:rPr>
            </w:pPr>
            <w:r w:rsidRPr="000B2B1F">
              <w:rPr>
                <w:b/>
                <w:sz w:val="14"/>
                <w:szCs w:val="14"/>
                <w:lang w:eastAsia="ar-SA"/>
              </w:rPr>
              <w:t>985,926</w:t>
            </w:r>
          </w:p>
        </w:tc>
        <w:tc>
          <w:tcPr>
            <w:tcW w:w="992" w:type="dxa"/>
            <w:shd w:val="clear" w:color="auto" w:fill="auto"/>
          </w:tcPr>
          <w:p w:rsidR="00FB48DD" w:rsidRPr="000B2B1F" w:rsidRDefault="00FB48DD" w:rsidP="00354B22">
            <w:pPr>
              <w:jc w:val="center"/>
              <w:rPr>
                <w:b/>
                <w:sz w:val="14"/>
                <w:szCs w:val="14"/>
              </w:rPr>
            </w:pPr>
            <w:r w:rsidRPr="000B2B1F">
              <w:rPr>
                <w:b/>
                <w:sz w:val="14"/>
                <w:szCs w:val="14"/>
                <w:lang w:eastAsia="ar-SA"/>
              </w:rPr>
              <w:t>712,970</w:t>
            </w:r>
          </w:p>
        </w:tc>
        <w:tc>
          <w:tcPr>
            <w:tcW w:w="992" w:type="dxa"/>
            <w:shd w:val="clear" w:color="auto" w:fill="auto"/>
          </w:tcPr>
          <w:p w:rsidR="00FB48DD" w:rsidRPr="000B2B1F" w:rsidRDefault="00FB48DD" w:rsidP="00354B22">
            <w:pPr>
              <w:jc w:val="center"/>
              <w:rPr>
                <w:b/>
                <w:sz w:val="14"/>
                <w:szCs w:val="14"/>
              </w:rPr>
            </w:pPr>
            <w:r w:rsidRPr="000B2B1F">
              <w:rPr>
                <w:b/>
                <w:sz w:val="14"/>
                <w:szCs w:val="14"/>
                <w:lang w:eastAsia="ar-SA"/>
              </w:rPr>
              <w:t>1076,896</w:t>
            </w:r>
          </w:p>
        </w:tc>
        <w:tc>
          <w:tcPr>
            <w:tcW w:w="851" w:type="dxa"/>
            <w:shd w:val="clear" w:color="auto" w:fill="auto"/>
          </w:tcPr>
          <w:p w:rsidR="00FB48DD" w:rsidRPr="000B2B1F" w:rsidRDefault="00FB48DD" w:rsidP="00354B22">
            <w:pPr>
              <w:jc w:val="center"/>
              <w:rPr>
                <w:b/>
                <w:sz w:val="14"/>
                <w:szCs w:val="14"/>
              </w:rPr>
            </w:pPr>
            <w:r w:rsidRPr="000B2B1F">
              <w:rPr>
                <w:b/>
                <w:sz w:val="14"/>
                <w:szCs w:val="14"/>
                <w:lang w:eastAsia="ar-SA"/>
              </w:rPr>
              <w:t>721,4</w:t>
            </w:r>
          </w:p>
        </w:tc>
        <w:tc>
          <w:tcPr>
            <w:tcW w:w="850" w:type="dxa"/>
            <w:shd w:val="clear" w:color="auto" w:fill="auto"/>
          </w:tcPr>
          <w:p w:rsidR="00FB48DD" w:rsidRPr="000B2B1F" w:rsidRDefault="00FB48DD" w:rsidP="00354B22">
            <w:pPr>
              <w:jc w:val="center"/>
              <w:rPr>
                <w:b/>
              </w:rPr>
            </w:pPr>
            <w:r w:rsidRPr="000B2B1F">
              <w:rPr>
                <w:b/>
                <w:sz w:val="14"/>
                <w:szCs w:val="14"/>
                <w:lang w:eastAsia="ar-SA"/>
              </w:rPr>
              <w:t>1 750,757</w:t>
            </w:r>
          </w:p>
        </w:tc>
        <w:tc>
          <w:tcPr>
            <w:tcW w:w="992" w:type="dxa"/>
            <w:shd w:val="clear" w:color="auto" w:fill="auto"/>
          </w:tcPr>
          <w:p w:rsidR="00FB48DD" w:rsidRPr="000B2B1F" w:rsidRDefault="00FB48DD" w:rsidP="00354B22">
            <w:pPr>
              <w:jc w:val="center"/>
              <w:rPr>
                <w:b/>
              </w:rPr>
            </w:pPr>
            <w:r w:rsidRPr="000B2B1F">
              <w:rPr>
                <w:b/>
                <w:sz w:val="14"/>
                <w:szCs w:val="14"/>
                <w:lang w:eastAsia="ar-SA"/>
              </w:rPr>
              <w:t>1 000,0</w:t>
            </w:r>
          </w:p>
        </w:tc>
        <w:tc>
          <w:tcPr>
            <w:tcW w:w="959" w:type="dxa"/>
            <w:shd w:val="clear" w:color="auto" w:fill="auto"/>
          </w:tcPr>
          <w:p w:rsidR="00FB48DD" w:rsidRPr="000B2B1F" w:rsidRDefault="00FB48DD" w:rsidP="00354B22">
            <w:pPr>
              <w:jc w:val="center"/>
              <w:rPr>
                <w:b/>
              </w:rPr>
            </w:pPr>
            <w:r>
              <w:rPr>
                <w:b/>
                <w:sz w:val="14"/>
                <w:szCs w:val="14"/>
                <w:lang w:eastAsia="ar-SA"/>
              </w:rPr>
              <w:t>1 0</w:t>
            </w:r>
            <w:r w:rsidRPr="000B2B1F">
              <w:rPr>
                <w:b/>
                <w:sz w:val="14"/>
                <w:szCs w:val="14"/>
                <w:lang w:eastAsia="ar-SA"/>
              </w:rPr>
              <w:t>00,0</w:t>
            </w:r>
          </w:p>
        </w:tc>
        <w:tc>
          <w:tcPr>
            <w:tcW w:w="742" w:type="dxa"/>
            <w:shd w:val="clear" w:color="auto" w:fill="auto"/>
          </w:tcPr>
          <w:p w:rsidR="00FB48DD" w:rsidRPr="000B2B1F" w:rsidRDefault="00FB48DD" w:rsidP="00354B22">
            <w:pPr>
              <w:jc w:val="center"/>
              <w:rPr>
                <w:b/>
              </w:rPr>
            </w:pPr>
            <w:r w:rsidRPr="000B2B1F">
              <w:rPr>
                <w:b/>
                <w:sz w:val="14"/>
                <w:szCs w:val="14"/>
                <w:lang w:eastAsia="ar-SA"/>
              </w:rPr>
              <w:t>1 000,0</w:t>
            </w:r>
          </w:p>
        </w:tc>
        <w:tc>
          <w:tcPr>
            <w:tcW w:w="851" w:type="dxa"/>
            <w:shd w:val="clear" w:color="auto" w:fill="auto"/>
          </w:tcPr>
          <w:p w:rsidR="00FB48DD" w:rsidRPr="000B2B1F" w:rsidRDefault="00FB48DD" w:rsidP="00354B22">
            <w:pPr>
              <w:jc w:val="center"/>
              <w:rPr>
                <w:b/>
              </w:rPr>
            </w:pPr>
            <w:r w:rsidRPr="000B2B1F">
              <w:rPr>
                <w:b/>
                <w:sz w:val="14"/>
                <w:szCs w:val="14"/>
                <w:lang w:eastAsia="ar-SA"/>
              </w:rPr>
              <w:t>1 000,0</w:t>
            </w:r>
          </w:p>
        </w:tc>
      </w:tr>
      <w:tr w:rsidR="00FB48DD" w:rsidRPr="000B2B1F" w:rsidTr="00354B22">
        <w:tc>
          <w:tcPr>
            <w:tcW w:w="426" w:type="dxa"/>
            <w:vMerge/>
            <w:shd w:val="clear" w:color="auto" w:fill="auto"/>
          </w:tcPr>
          <w:p w:rsidR="00FB48DD" w:rsidRPr="000B2B1F" w:rsidRDefault="00FB48DD" w:rsidP="00354B22">
            <w:pPr>
              <w:rPr>
                <w:sz w:val="14"/>
                <w:szCs w:val="14"/>
              </w:rPr>
            </w:pPr>
          </w:p>
        </w:tc>
        <w:tc>
          <w:tcPr>
            <w:tcW w:w="1242" w:type="dxa"/>
            <w:vMerge/>
            <w:shd w:val="clear" w:color="auto" w:fill="auto"/>
          </w:tcPr>
          <w:p w:rsidR="00FB48DD" w:rsidRPr="000B2B1F" w:rsidRDefault="00FB48DD" w:rsidP="00354B22">
            <w:pPr>
              <w:rPr>
                <w:sz w:val="14"/>
                <w:szCs w:val="14"/>
              </w:rPr>
            </w:pPr>
          </w:p>
        </w:tc>
        <w:tc>
          <w:tcPr>
            <w:tcW w:w="1984" w:type="dxa"/>
            <w:vMerge/>
            <w:shd w:val="clear" w:color="auto" w:fill="auto"/>
          </w:tcPr>
          <w:p w:rsidR="00FB48DD" w:rsidRPr="000B2B1F" w:rsidRDefault="00FB48DD" w:rsidP="00354B22">
            <w:pPr>
              <w:rPr>
                <w:sz w:val="14"/>
                <w:szCs w:val="14"/>
                <w:lang w:eastAsia="ar-SA"/>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федеральный бюджет</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0</w:t>
            </w:r>
          </w:p>
        </w:tc>
        <w:tc>
          <w:tcPr>
            <w:tcW w:w="992"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0</w:t>
            </w:r>
          </w:p>
        </w:tc>
        <w:tc>
          <w:tcPr>
            <w:tcW w:w="959"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0</w:t>
            </w:r>
          </w:p>
        </w:tc>
        <w:tc>
          <w:tcPr>
            <w:tcW w:w="742"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0</w:t>
            </w:r>
          </w:p>
        </w:tc>
      </w:tr>
      <w:tr w:rsidR="00FB48DD" w:rsidRPr="000B2B1F" w:rsidTr="00354B22">
        <w:tc>
          <w:tcPr>
            <w:tcW w:w="426" w:type="dxa"/>
            <w:vMerge/>
            <w:shd w:val="clear" w:color="auto" w:fill="auto"/>
          </w:tcPr>
          <w:p w:rsidR="00FB48DD" w:rsidRPr="000B2B1F" w:rsidRDefault="00FB48DD" w:rsidP="00354B22">
            <w:pPr>
              <w:rPr>
                <w:sz w:val="14"/>
                <w:szCs w:val="14"/>
              </w:rPr>
            </w:pPr>
          </w:p>
        </w:tc>
        <w:tc>
          <w:tcPr>
            <w:tcW w:w="1242" w:type="dxa"/>
            <w:vMerge/>
            <w:shd w:val="clear" w:color="auto" w:fill="auto"/>
          </w:tcPr>
          <w:p w:rsidR="00FB48DD" w:rsidRPr="000B2B1F" w:rsidRDefault="00FB48DD" w:rsidP="00354B22">
            <w:pPr>
              <w:rPr>
                <w:sz w:val="14"/>
                <w:szCs w:val="14"/>
              </w:rPr>
            </w:pPr>
          </w:p>
        </w:tc>
        <w:tc>
          <w:tcPr>
            <w:tcW w:w="1984" w:type="dxa"/>
            <w:vMerge/>
            <w:shd w:val="clear" w:color="auto" w:fill="auto"/>
          </w:tcPr>
          <w:p w:rsidR="00FB48DD" w:rsidRPr="000B2B1F" w:rsidRDefault="00FB48DD" w:rsidP="00354B22">
            <w:pPr>
              <w:rPr>
                <w:sz w:val="14"/>
                <w:szCs w:val="14"/>
                <w:lang w:eastAsia="ar-SA"/>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бюджет области</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0</w:t>
            </w:r>
          </w:p>
        </w:tc>
        <w:tc>
          <w:tcPr>
            <w:tcW w:w="992"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0</w:t>
            </w:r>
          </w:p>
        </w:tc>
        <w:tc>
          <w:tcPr>
            <w:tcW w:w="959"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0</w:t>
            </w:r>
          </w:p>
        </w:tc>
        <w:tc>
          <w:tcPr>
            <w:tcW w:w="742"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0</w:t>
            </w:r>
          </w:p>
        </w:tc>
      </w:tr>
      <w:tr w:rsidR="00FB48DD" w:rsidRPr="000B2B1F" w:rsidTr="00354B22">
        <w:tc>
          <w:tcPr>
            <w:tcW w:w="426" w:type="dxa"/>
            <w:vMerge/>
            <w:shd w:val="clear" w:color="auto" w:fill="auto"/>
          </w:tcPr>
          <w:p w:rsidR="00FB48DD" w:rsidRPr="000B2B1F" w:rsidRDefault="00FB48DD" w:rsidP="00354B22">
            <w:pPr>
              <w:rPr>
                <w:sz w:val="14"/>
                <w:szCs w:val="14"/>
              </w:rPr>
            </w:pPr>
          </w:p>
        </w:tc>
        <w:tc>
          <w:tcPr>
            <w:tcW w:w="1242" w:type="dxa"/>
            <w:vMerge/>
            <w:shd w:val="clear" w:color="auto" w:fill="auto"/>
          </w:tcPr>
          <w:p w:rsidR="00FB48DD" w:rsidRPr="000B2B1F" w:rsidRDefault="00FB48DD" w:rsidP="00354B22">
            <w:pPr>
              <w:rPr>
                <w:sz w:val="14"/>
                <w:szCs w:val="14"/>
              </w:rPr>
            </w:pPr>
          </w:p>
        </w:tc>
        <w:tc>
          <w:tcPr>
            <w:tcW w:w="1984" w:type="dxa"/>
            <w:vMerge/>
            <w:shd w:val="clear" w:color="auto" w:fill="auto"/>
          </w:tcPr>
          <w:p w:rsidR="00FB48DD" w:rsidRPr="000B2B1F" w:rsidRDefault="00FB48DD" w:rsidP="00354B22">
            <w:pPr>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 xml:space="preserve">бюджет района </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118,541</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241,0</w:t>
            </w:r>
          </w:p>
        </w:tc>
        <w:tc>
          <w:tcPr>
            <w:tcW w:w="850" w:type="dxa"/>
            <w:shd w:val="clear" w:color="auto" w:fill="auto"/>
          </w:tcPr>
          <w:p w:rsidR="00FB48DD" w:rsidRPr="000B2B1F" w:rsidRDefault="00FB48DD" w:rsidP="00354B22">
            <w:pPr>
              <w:jc w:val="center"/>
              <w:rPr>
                <w:sz w:val="14"/>
                <w:szCs w:val="14"/>
              </w:rPr>
            </w:pPr>
            <w:r w:rsidRPr="000B2B1F">
              <w:rPr>
                <w:sz w:val="14"/>
                <w:szCs w:val="14"/>
                <w:lang w:eastAsia="ar-SA"/>
              </w:rPr>
              <w:t>552,194</w:t>
            </w:r>
          </w:p>
        </w:tc>
        <w:tc>
          <w:tcPr>
            <w:tcW w:w="851" w:type="dxa"/>
            <w:shd w:val="clear" w:color="auto" w:fill="auto"/>
          </w:tcPr>
          <w:p w:rsidR="00FB48DD" w:rsidRPr="000B2B1F" w:rsidRDefault="00FB48DD" w:rsidP="00354B22">
            <w:pPr>
              <w:jc w:val="center"/>
              <w:rPr>
                <w:sz w:val="14"/>
                <w:szCs w:val="14"/>
              </w:rPr>
            </w:pPr>
            <w:r w:rsidRPr="000B2B1F">
              <w:rPr>
                <w:sz w:val="14"/>
                <w:szCs w:val="14"/>
                <w:lang w:eastAsia="ar-SA"/>
              </w:rPr>
              <w:t>985,926</w:t>
            </w:r>
          </w:p>
        </w:tc>
        <w:tc>
          <w:tcPr>
            <w:tcW w:w="992" w:type="dxa"/>
            <w:shd w:val="clear" w:color="auto" w:fill="auto"/>
          </w:tcPr>
          <w:p w:rsidR="00FB48DD" w:rsidRPr="000B2B1F" w:rsidRDefault="00FB48DD" w:rsidP="00354B22">
            <w:pPr>
              <w:jc w:val="center"/>
              <w:rPr>
                <w:sz w:val="14"/>
                <w:szCs w:val="14"/>
              </w:rPr>
            </w:pPr>
            <w:r w:rsidRPr="000B2B1F">
              <w:rPr>
                <w:sz w:val="14"/>
                <w:szCs w:val="14"/>
                <w:lang w:eastAsia="ar-SA"/>
              </w:rPr>
              <w:t>712,970</w:t>
            </w:r>
          </w:p>
        </w:tc>
        <w:tc>
          <w:tcPr>
            <w:tcW w:w="992" w:type="dxa"/>
            <w:shd w:val="clear" w:color="auto" w:fill="auto"/>
          </w:tcPr>
          <w:p w:rsidR="00FB48DD" w:rsidRPr="000B2B1F" w:rsidRDefault="00FB48DD" w:rsidP="00354B22">
            <w:pPr>
              <w:jc w:val="center"/>
              <w:rPr>
                <w:sz w:val="14"/>
                <w:szCs w:val="14"/>
              </w:rPr>
            </w:pPr>
            <w:r w:rsidRPr="000B2B1F">
              <w:rPr>
                <w:sz w:val="14"/>
                <w:szCs w:val="14"/>
                <w:lang w:eastAsia="ar-SA"/>
              </w:rPr>
              <w:t>1076,896</w:t>
            </w:r>
          </w:p>
        </w:tc>
        <w:tc>
          <w:tcPr>
            <w:tcW w:w="851" w:type="dxa"/>
            <w:shd w:val="clear" w:color="auto" w:fill="auto"/>
          </w:tcPr>
          <w:p w:rsidR="00FB48DD" w:rsidRPr="000B2B1F" w:rsidRDefault="00FB48DD" w:rsidP="00354B22">
            <w:pPr>
              <w:jc w:val="center"/>
              <w:rPr>
                <w:sz w:val="14"/>
                <w:szCs w:val="14"/>
              </w:rPr>
            </w:pPr>
            <w:r w:rsidRPr="000B2B1F">
              <w:rPr>
                <w:sz w:val="14"/>
                <w:szCs w:val="14"/>
                <w:lang w:eastAsia="ar-SA"/>
              </w:rPr>
              <w:t>721,4</w:t>
            </w:r>
          </w:p>
        </w:tc>
        <w:tc>
          <w:tcPr>
            <w:tcW w:w="850" w:type="dxa"/>
            <w:shd w:val="clear" w:color="auto" w:fill="auto"/>
          </w:tcPr>
          <w:p w:rsidR="00FB48DD" w:rsidRPr="00B27C81" w:rsidRDefault="00FB48DD" w:rsidP="00354B22">
            <w:pPr>
              <w:jc w:val="center"/>
            </w:pPr>
            <w:r w:rsidRPr="000B2B1F">
              <w:rPr>
                <w:sz w:val="14"/>
                <w:szCs w:val="14"/>
                <w:lang w:eastAsia="ar-SA"/>
              </w:rPr>
              <w:t>1 750,757</w:t>
            </w:r>
          </w:p>
        </w:tc>
        <w:tc>
          <w:tcPr>
            <w:tcW w:w="992" w:type="dxa"/>
            <w:shd w:val="clear" w:color="auto" w:fill="auto"/>
          </w:tcPr>
          <w:p w:rsidR="00FB48DD" w:rsidRPr="00B27C81" w:rsidRDefault="00FB48DD" w:rsidP="00354B22">
            <w:pPr>
              <w:jc w:val="center"/>
            </w:pPr>
            <w:r w:rsidRPr="000B2B1F">
              <w:rPr>
                <w:sz w:val="14"/>
                <w:szCs w:val="14"/>
                <w:lang w:eastAsia="ar-SA"/>
              </w:rPr>
              <w:t>1 000,0</w:t>
            </w:r>
          </w:p>
        </w:tc>
        <w:tc>
          <w:tcPr>
            <w:tcW w:w="959" w:type="dxa"/>
            <w:shd w:val="clear" w:color="auto" w:fill="auto"/>
          </w:tcPr>
          <w:p w:rsidR="00FB48DD" w:rsidRPr="00B27C81" w:rsidRDefault="00FB48DD" w:rsidP="00354B22">
            <w:pPr>
              <w:jc w:val="center"/>
            </w:pPr>
            <w:r>
              <w:rPr>
                <w:sz w:val="14"/>
                <w:szCs w:val="14"/>
                <w:lang w:eastAsia="ar-SA"/>
              </w:rPr>
              <w:t>1 00</w:t>
            </w:r>
            <w:r w:rsidRPr="000B2B1F">
              <w:rPr>
                <w:sz w:val="14"/>
                <w:szCs w:val="14"/>
                <w:lang w:eastAsia="ar-SA"/>
              </w:rPr>
              <w:t>0,0</w:t>
            </w:r>
          </w:p>
        </w:tc>
        <w:tc>
          <w:tcPr>
            <w:tcW w:w="742" w:type="dxa"/>
            <w:shd w:val="clear" w:color="auto" w:fill="auto"/>
          </w:tcPr>
          <w:p w:rsidR="00FB48DD" w:rsidRPr="00B27C81" w:rsidRDefault="00FB48DD" w:rsidP="00354B22">
            <w:pPr>
              <w:jc w:val="center"/>
            </w:pPr>
            <w:r w:rsidRPr="000B2B1F">
              <w:rPr>
                <w:sz w:val="14"/>
                <w:szCs w:val="14"/>
                <w:lang w:eastAsia="ar-SA"/>
              </w:rPr>
              <w:t>1 000,0</w:t>
            </w:r>
          </w:p>
        </w:tc>
        <w:tc>
          <w:tcPr>
            <w:tcW w:w="851" w:type="dxa"/>
            <w:shd w:val="clear" w:color="auto" w:fill="auto"/>
          </w:tcPr>
          <w:p w:rsidR="00FB48DD" w:rsidRPr="00B27C81" w:rsidRDefault="00FB48DD" w:rsidP="00354B22">
            <w:pPr>
              <w:jc w:val="center"/>
            </w:pPr>
            <w:r w:rsidRPr="000B2B1F">
              <w:rPr>
                <w:sz w:val="14"/>
                <w:szCs w:val="14"/>
                <w:lang w:eastAsia="ar-SA"/>
              </w:rPr>
              <w:t>1 000,0</w:t>
            </w:r>
          </w:p>
        </w:tc>
      </w:tr>
      <w:tr w:rsidR="00FB48DD" w:rsidRPr="000B2B1F" w:rsidTr="00354B22">
        <w:tc>
          <w:tcPr>
            <w:tcW w:w="426" w:type="dxa"/>
            <w:vMerge/>
            <w:shd w:val="clear" w:color="auto" w:fill="auto"/>
          </w:tcPr>
          <w:p w:rsidR="00FB48DD" w:rsidRPr="000B2B1F" w:rsidRDefault="00FB48DD" w:rsidP="00354B22">
            <w:pPr>
              <w:rPr>
                <w:sz w:val="14"/>
                <w:szCs w:val="14"/>
              </w:rPr>
            </w:pPr>
          </w:p>
        </w:tc>
        <w:tc>
          <w:tcPr>
            <w:tcW w:w="1242" w:type="dxa"/>
            <w:vMerge/>
            <w:shd w:val="clear" w:color="auto" w:fill="auto"/>
          </w:tcPr>
          <w:p w:rsidR="00FB48DD" w:rsidRPr="000B2B1F" w:rsidRDefault="00FB48DD" w:rsidP="00354B22">
            <w:pPr>
              <w:rPr>
                <w:sz w:val="14"/>
                <w:szCs w:val="14"/>
              </w:rPr>
            </w:pPr>
          </w:p>
        </w:tc>
        <w:tc>
          <w:tcPr>
            <w:tcW w:w="1984" w:type="dxa"/>
            <w:vMerge/>
            <w:shd w:val="clear" w:color="auto" w:fill="auto"/>
          </w:tcPr>
          <w:p w:rsidR="00FB48DD" w:rsidRPr="000B2B1F" w:rsidRDefault="00FB48DD" w:rsidP="00354B22">
            <w:pPr>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иные источники</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59"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r>
      <w:tr w:rsidR="00FB48DD" w:rsidRPr="000B2B1F" w:rsidTr="00354B22">
        <w:tc>
          <w:tcPr>
            <w:tcW w:w="426" w:type="dxa"/>
            <w:vMerge w:val="restart"/>
            <w:shd w:val="clear" w:color="auto" w:fill="auto"/>
          </w:tcPr>
          <w:p w:rsidR="00FB48DD" w:rsidRPr="000B2B1F" w:rsidRDefault="00FB48DD" w:rsidP="00354B22">
            <w:pPr>
              <w:autoSpaceDE w:val="0"/>
              <w:autoSpaceDN w:val="0"/>
              <w:jc w:val="center"/>
              <w:rPr>
                <w:sz w:val="14"/>
                <w:szCs w:val="14"/>
              </w:rPr>
            </w:pPr>
          </w:p>
        </w:tc>
        <w:tc>
          <w:tcPr>
            <w:tcW w:w="1242" w:type="dxa"/>
            <w:vMerge w:val="restart"/>
            <w:shd w:val="clear" w:color="auto" w:fill="auto"/>
          </w:tcPr>
          <w:p w:rsidR="00FB48DD" w:rsidRPr="000B2B1F" w:rsidRDefault="00FB48DD" w:rsidP="00354B22">
            <w:pPr>
              <w:autoSpaceDE w:val="0"/>
              <w:autoSpaceDN w:val="0"/>
              <w:rPr>
                <w:b/>
                <w:i/>
                <w:sz w:val="14"/>
                <w:szCs w:val="14"/>
              </w:rPr>
            </w:pPr>
            <w:r w:rsidRPr="000B2B1F">
              <w:rPr>
                <w:b/>
                <w:i/>
                <w:sz w:val="14"/>
                <w:szCs w:val="14"/>
              </w:rPr>
              <w:t>Подпрограмма 2</w:t>
            </w:r>
          </w:p>
        </w:tc>
        <w:tc>
          <w:tcPr>
            <w:tcW w:w="1984" w:type="dxa"/>
            <w:vMerge w:val="restart"/>
            <w:shd w:val="clear" w:color="auto" w:fill="auto"/>
          </w:tcPr>
          <w:p w:rsidR="00FB48DD" w:rsidRPr="000B2B1F" w:rsidRDefault="00FB48DD" w:rsidP="00354B22">
            <w:pPr>
              <w:autoSpaceDE w:val="0"/>
              <w:autoSpaceDN w:val="0"/>
              <w:rPr>
                <w:b/>
                <w:i/>
                <w:sz w:val="14"/>
                <w:szCs w:val="14"/>
              </w:rPr>
            </w:pPr>
            <w:r w:rsidRPr="000B2B1F">
              <w:rPr>
                <w:b/>
                <w:i/>
                <w:sz w:val="14"/>
                <w:szCs w:val="14"/>
              </w:rPr>
              <w:t xml:space="preserve">«Улучшение качества автотранспортных перевозок в </w:t>
            </w:r>
            <w:proofErr w:type="spellStart"/>
            <w:r w:rsidRPr="000B2B1F">
              <w:rPr>
                <w:b/>
                <w:i/>
                <w:sz w:val="14"/>
                <w:szCs w:val="14"/>
              </w:rPr>
              <w:t>Камешкирском</w:t>
            </w:r>
            <w:proofErr w:type="spellEnd"/>
            <w:r w:rsidRPr="000B2B1F">
              <w:rPr>
                <w:b/>
                <w:i/>
                <w:sz w:val="14"/>
                <w:szCs w:val="14"/>
              </w:rPr>
              <w:t xml:space="preserve">  районе Пензенской области»</w:t>
            </w:r>
          </w:p>
          <w:p w:rsidR="00FB48DD" w:rsidRPr="000B2B1F" w:rsidRDefault="00FB48DD" w:rsidP="00354B22">
            <w:pPr>
              <w:autoSpaceDE w:val="0"/>
              <w:autoSpaceDN w:val="0"/>
              <w:rPr>
                <w:i/>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b/>
                <w:sz w:val="14"/>
                <w:szCs w:val="14"/>
              </w:rPr>
              <w:t>Всего,  в том числе</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w:t>
            </w:r>
          </w:p>
        </w:tc>
        <w:tc>
          <w:tcPr>
            <w:tcW w:w="850"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w:t>
            </w:r>
          </w:p>
        </w:tc>
        <w:tc>
          <w:tcPr>
            <w:tcW w:w="851"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w:t>
            </w:r>
          </w:p>
        </w:tc>
        <w:tc>
          <w:tcPr>
            <w:tcW w:w="992"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w:t>
            </w:r>
          </w:p>
        </w:tc>
        <w:tc>
          <w:tcPr>
            <w:tcW w:w="992" w:type="dxa"/>
            <w:shd w:val="clear" w:color="auto" w:fill="auto"/>
          </w:tcPr>
          <w:p w:rsidR="00FB48DD" w:rsidRPr="000B2B1F" w:rsidRDefault="00FB48DD" w:rsidP="00354B22">
            <w:pPr>
              <w:suppressAutoHyphens/>
              <w:autoSpaceDE w:val="0"/>
              <w:snapToGrid w:val="0"/>
              <w:ind w:hanging="108"/>
              <w:jc w:val="center"/>
              <w:rPr>
                <w:b/>
                <w:sz w:val="14"/>
                <w:szCs w:val="14"/>
                <w:lang w:eastAsia="ar-SA"/>
              </w:rPr>
            </w:pPr>
            <w:r w:rsidRPr="000B2B1F">
              <w:rPr>
                <w:b/>
                <w:sz w:val="14"/>
                <w:szCs w:val="14"/>
                <w:lang w:eastAsia="ar-SA"/>
              </w:rPr>
              <w:t>402,480</w:t>
            </w:r>
          </w:p>
        </w:tc>
        <w:tc>
          <w:tcPr>
            <w:tcW w:w="851" w:type="dxa"/>
            <w:shd w:val="clear" w:color="auto" w:fill="auto"/>
          </w:tcPr>
          <w:p w:rsidR="00FB48DD" w:rsidRPr="000B2B1F" w:rsidRDefault="00FB48DD" w:rsidP="00354B22">
            <w:pPr>
              <w:suppressAutoHyphens/>
              <w:autoSpaceDE w:val="0"/>
              <w:snapToGrid w:val="0"/>
              <w:ind w:hanging="108"/>
              <w:jc w:val="center"/>
              <w:rPr>
                <w:b/>
                <w:sz w:val="14"/>
                <w:szCs w:val="14"/>
                <w:lang w:eastAsia="ar-SA"/>
              </w:rPr>
            </w:pPr>
            <w:r w:rsidRPr="000B2B1F">
              <w:rPr>
                <w:b/>
                <w:sz w:val="14"/>
                <w:szCs w:val="14"/>
                <w:lang w:eastAsia="ar-SA"/>
              </w:rPr>
              <w:t>1200,0</w:t>
            </w:r>
          </w:p>
        </w:tc>
        <w:tc>
          <w:tcPr>
            <w:tcW w:w="850" w:type="dxa"/>
            <w:shd w:val="clear" w:color="auto" w:fill="auto"/>
          </w:tcPr>
          <w:p w:rsidR="00FB48DD" w:rsidRPr="008224F9" w:rsidRDefault="00FB48DD" w:rsidP="00354B22">
            <w:pPr>
              <w:jc w:val="center"/>
            </w:pPr>
            <w:r w:rsidRPr="000B2B1F">
              <w:rPr>
                <w:b/>
                <w:sz w:val="14"/>
                <w:szCs w:val="14"/>
                <w:lang w:eastAsia="ar-SA"/>
              </w:rPr>
              <w:t>1143,0</w:t>
            </w:r>
          </w:p>
        </w:tc>
        <w:tc>
          <w:tcPr>
            <w:tcW w:w="992" w:type="dxa"/>
            <w:shd w:val="clear" w:color="auto" w:fill="auto"/>
          </w:tcPr>
          <w:p w:rsidR="00FB48DD" w:rsidRPr="005715D9" w:rsidRDefault="00FB48DD" w:rsidP="00354B22">
            <w:pPr>
              <w:jc w:val="center"/>
            </w:pPr>
            <w:r w:rsidRPr="005715D9">
              <w:rPr>
                <w:b/>
                <w:sz w:val="14"/>
                <w:szCs w:val="14"/>
                <w:lang w:eastAsia="ar-SA"/>
              </w:rPr>
              <w:t>1</w:t>
            </w:r>
            <w:r>
              <w:rPr>
                <w:b/>
                <w:sz w:val="14"/>
                <w:szCs w:val="14"/>
                <w:lang w:eastAsia="ar-SA"/>
              </w:rPr>
              <w:t> 311,0</w:t>
            </w:r>
          </w:p>
        </w:tc>
        <w:tc>
          <w:tcPr>
            <w:tcW w:w="959" w:type="dxa"/>
            <w:shd w:val="clear" w:color="auto" w:fill="auto"/>
          </w:tcPr>
          <w:p w:rsidR="00FB48DD" w:rsidRPr="005715D9" w:rsidRDefault="00FB48DD" w:rsidP="00354B22">
            <w:pPr>
              <w:jc w:val="center"/>
              <w:rPr>
                <w:b/>
                <w:sz w:val="14"/>
                <w:szCs w:val="14"/>
                <w:lang w:eastAsia="ar-SA"/>
              </w:rPr>
            </w:pPr>
            <w:r>
              <w:rPr>
                <w:b/>
                <w:sz w:val="14"/>
                <w:szCs w:val="14"/>
                <w:lang w:eastAsia="ar-SA"/>
              </w:rPr>
              <w:t>1 524</w:t>
            </w:r>
            <w:r w:rsidRPr="005715D9">
              <w:rPr>
                <w:b/>
                <w:sz w:val="14"/>
                <w:szCs w:val="14"/>
                <w:lang w:eastAsia="ar-SA"/>
              </w:rPr>
              <w:t>,0</w:t>
            </w:r>
          </w:p>
        </w:tc>
        <w:tc>
          <w:tcPr>
            <w:tcW w:w="742" w:type="dxa"/>
            <w:shd w:val="clear" w:color="auto" w:fill="auto"/>
          </w:tcPr>
          <w:p w:rsidR="00FB48DD" w:rsidRPr="0030160D" w:rsidRDefault="00FB48DD" w:rsidP="00354B22">
            <w:pPr>
              <w:jc w:val="center"/>
            </w:pPr>
            <w:r>
              <w:rPr>
                <w:b/>
                <w:sz w:val="14"/>
                <w:szCs w:val="14"/>
                <w:lang w:eastAsia="ar-SA"/>
              </w:rPr>
              <w:t>1 524</w:t>
            </w:r>
            <w:r w:rsidRPr="000B2B1F">
              <w:rPr>
                <w:b/>
                <w:sz w:val="14"/>
                <w:szCs w:val="14"/>
                <w:lang w:eastAsia="ar-SA"/>
              </w:rPr>
              <w:t>0,0</w:t>
            </w:r>
          </w:p>
        </w:tc>
        <w:tc>
          <w:tcPr>
            <w:tcW w:w="851" w:type="dxa"/>
            <w:shd w:val="clear" w:color="auto" w:fill="auto"/>
          </w:tcPr>
          <w:p w:rsidR="00FB48DD" w:rsidRPr="0030160D" w:rsidRDefault="00FB48DD" w:rsidP="00354B22">
            <w:pPr>
              <w:jc w:val="center"/>
            </w:pPr>
            <w:r>
              <w:rPr>
                <w:b/>
                <w:sz w:val="14"/>
                <w:szCs w:val="14"/>
                <w:lang w:eastAsia="ar-SA"/>
              </w:rPr>
              <w:t>1 524</w:t>
            </w:r>
            <w:r w:rsidRPr="000B2B1F">
              <w:rPr>
                <w:b/>
                <w:sz w:val="14"/>
                <w:szCs w:val="14"/>
                <w:lang w:eastAsia="ar-SA"/>
              </w:rPr>
              <w:t>,0</w:t>
            </w:r>
          </w:p>
        </w:tc>
      </w:tr>
      <w:tr w:rsidR="00FB48DD" w:rsidRPr="000B2B1F" w:rsidTr="00354B22">
        <w:tc>
          <w:tcPr>
            <w:tcW w:w="426" w:type="dxa"/>
            <w:vMerge/>
            <w:shd w:val="clear" w:color="auto" w:fill="auto"/>
          </w:tcPr>
          <w:p w:rsidR="00FB48DD" w:rsidRPr="000B2B1F" w:rsidRDefault="00FB48DD" w:rsidP="00354B22">
            <w:pPr>
              <w:autoSpaceDE w:val="0"/>
              <w:autoSpaceDN w:val="0"/>
              <w:jc w:val="center"/>
              <w:rPr>
                <w:sz w:val="14"/>
                <w:szCs w:val="14"/>
              </w:rPr>
            </w:pPr>
          </w:p>
        </w:tc>
        <w:tc>
          <w:tcPr>
            <w:tcW w:w="1242" w:type="dxa"/>
            <w:vMerge/>
            <w:shd w:val="clear" w:color="auto" w:fill="auto"/>
          </w:tcPr>
          <w:p w:rsidR="00FB48DD" w:rsidRPr="000B2B1F" w:rsidRDefault="00FB48DD" w:rsidP="00354B22">
            <w:pPr>
              <w:autoSpaceDE w:val="0"/>
              <w:autoSpaceDN w:val="0"/>
              <w:rPr>
                <w:sz w:val="14"/>
                <w:szCs w:val="14"/>
              </w:rPr>
            </w:pPr>
          </w:p>
        </w:tc>
        <w:tc>
          <w:tcPr>
            <w:tcW w:w="1984" w:type="dxa"/>
            <w:vMerge/>
            <w:shd w:val="clear" w:color="auto" w:fill="auto"/>
          </w:tcPr>
          <w:p w:rsidR="00FB48DD" w:rsidRPr="000B2B1F" w:rsidRDefault="00FB48DD" w:rsidP="00354B22">
            <w:pPr>
              <w:autoSpaceDE w:val="0"/>
              <w:autoSpaceDN w:val="0"/>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федеральный бюджет</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w:t>
            </w:r>
          </w:p>
        </w:tc>
        <w:tc>
          <w:tcPr>
            <w:tcW w:w="850"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w:t>
            </w:r>
          </w:p>
        </w:tc>
        <w:tc>
          <w:tcPr>
            <w:tcW w:w="851"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w:t>
            </w:r>
          </w:p>
        </w:tc>
        <w:tc>
          <w:tcPr>
            <w:tcW w:w="992"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5715D9" w:rsidRDefault="00FB48DD" w:rsidP="00354B22">
            <w:pPr>
              <w:suppressAutoHyphens/>
              <w:autoSpaceDE w:val="0"/>
              <w:snapToGrid w:val="0"/>
              <w:jc w:val="center"/>
              <w:rPr>
                <w:sz w:val="14"/>
                <w:szCs w:val="14"/>
                <w:lang w:eastAsia="ar-SA"/>
              </w:rPr>
            </w:pPr>
            <w:r w:rsidRPr="005715D9">
              <w:rPr>
                <w:sz w:val="14"/>
                <w:szCs w:val="14"/>
                <w:lang w:eastAsia="ar-SA"/>
              </w:rPr>
              <w:t>0</w:t>
            </w:r>
          </w:p>
        </w:tc>
        <w:tc>
          <w:tcPr>
            <w:tcW w:w="959" w:type="dxa"/>
            <w:shd w:val="clear" w:color="auto" w:fill="auto"/>
          </w:tcPr>
          <w:p w:rsidR="00FB48DD" w:rsidRPr="005715D9" w:rsidRDefault="00FB48DD" w:rsidP="00354B22">
            <w:pPr>
              <w:suppressAutoHyphens/>
              <w:autoSpaceDE w:val="0"/>
              <w:snapToGrid w:val="0"/>
              <w:jc w:val="center"/>
              <w:rPr>
                <w:sz w:val="14"/>
                <w:szCs w:val="14"/>
                <w:lang w:eastAsia="ar-SA"/>
              </w:rPr>
            </w:pPr>
            <w:r w:rsidRPr="005715D9">
              <w:rPr>
                <w:sz w:val="14"/>
                <w:szCs w:val="14"/>
                <w:lang w:eastAsia="ar-SA"/>
              </w:rPr>
              <w:t>0</w:t>
            </w:r>
          </w:p>
        </w:tc>
        <w:tc>
          <w:tcPr>
            <w:tcW w:w="742"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0</w:t>
            </w:r>
          </w:p>
        </w:tc>
      </w:tr>
      <w:tr w:rsidR="00FB48DD" w:rsidRPr="000B2B1F" w:rsidTr="00354B22">
        <w:tc>
          <w:tcPr>
            <w:tcW w:w="426" w:type="dxa"/>
            <w:vMerge/>
            <w:shd w:val="clear" w:color="auto" w:fill="auto"/>
          </w:tcPr>
          <w:p w:rsidR="00FB48DD" w:rsidRPr="000B2B1F" w:rsidRDefault="00FB48DD" w:rsidP="00354B22">
            <w:pPr>
              <w:autoSpaceDE w:val="0"/>
              <w:autoSpaceDN w:val="0"/>
              <w:jc w:val="center"/>
              <w:rPr>
                <w:sz w:val="14"/>
                <w:szCs w:val="14"/>
              </w:rPr>
            </w:pPr>
          </w:p>
        </w:tc>
        <w:tc>
          <w:tcPr>
            <w:tcW w:w="1242" w:type="dxa"/>
            <w:vMerge/>
            <w:shd w:val="clear" w:color="auto" w:fill="auto"/>
          </w:tcPr>
          <w:p w:rsidR="00FB48DD" w:rsidRPr="000B2B1F" w:rsidRDefault="00FB48DD" w:rsidP="00354B22">
            <w:pPr>
              <w:autoSpaceDE w:val="0"/>
              <w:autoSpaceDN w:val="0"/>
              <w:rPr>
                <w:sz w:val="14"/>
                <w:szCs w:val="14"/>
              </w:rPr>
            </w:pPr>
          </w:p>
        </w:tc>
        <w:tc>
          <w:tcPr>
            <w:tcW w:w="1984" w:type="dxa"/>
            <w:vMerge/>
            <w:shd w:val="clear" w:color="auto" w:fill="auto"/>
          </w:tcPr>
          <w:p w:rsidR="00FB48DD" w:rsidRPr="000B2B1F" w:rsidRDefault="00FB48DD" w:rsidP="00354B22">
            <w:pPr>
              <w:autoSpaceDE w:val="0"/>
              <w:autoSpaceDN w:val="0"/>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бюджет области</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w:t>
            </w:r>
          </w:p>
        </w:tc>
        <w:tc>
          <w:tcPr>
            <w:tcW w:w="850"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w:t>
            </w:r>
          </w:p>
        </w:tc>
        <w:tc>
          <w:tcPr>
            <w:tcW w:w="851"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w:t>
            </w:r>
          </w:p>
        </w:tc>
        <w:tc>
          <w:tcPr>
            <w:tcW w:w="992"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w:t>
            </w:r>
          </w:p>
        </w:tc>
        <w:tc>
          <w:tcPr>
            <w:tcW w:w="992"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0</w:t>
            </w:r>
          </w:p>
        </w:tc>
        <w:tc>
          <w:tcPr>
            <w:tcW w:w="992" w:type="dxa"/>
            <w:shd w:val="clear" w:color="auto" w:fill="auto"/>
          </w:tcPr>
          <w:p w:rsidR="00FB48DD" w:rsidRPr="005715D9" w:rsidRDefault="00FB48DD" w:rsidP="00354B22">
            <w:pPr>
              <w:suppressAutoHyphens/>
              <w:autoSpaceDE w:val="0"/>
              <w:snapToGrid w:val="0"/>
              <w:jc w:val="center"/>
              <w:rPr>
                <w:sz w:val="14"/>
                <w:szCs w:val="14"/>
                <w:lang w:eastAsia="ar-SA"/>
              </w:rPr>
            </w:pPr>
            <w:r w:rsidRPr="005715D9">
              <w:rPr>
                <w:sz w:val="14"/>
                <w:szCs w:val="14"/>
                <w:lang w:eastAsia="ar-SA"/>
              </w:rPr>
              <w:t>0</w:t>
            </w:r>
          </w:p>
        </w:tc>
        <w:tc>
          <w:tcPr>
            <w:tcW w:w="959" w:type="dxa"/>
            <w:shd w:val="clear" w:color="auto" w:fill="auto"/>
          </w:tcPr>
          <w:p w:rsidR="00FB48DD" w:rsidRPr="005715D9" w:rsidRDefault="00FB48DD" w:rsidP="00354B22">
            <w:pPr>
              <w:suppressAutoHyphens/>
              <w:autoSpaceDE w:val="0"/>
              <w:snapToGrid w:val="0"/>
              <w:jc w:val="center"/>
              <w:rPr>
                <w:sz w:val="14"/>
                <w:szCs w:val="14"/>
                <w:lang w:eastAsia="ar-SA"/>
              </w:rPr>
            </w:pPr>
            <w:r w:rsidRPr="005715D9">
              <w:rPr>
                <w:sz w:val="14"/>
                <w:szCs w:val="14"/>
                <w:lang w:eastAsia="ar-SA"/>
              </w:rPr>
              <w:t>0</w:t>
            </w:r>
          </w:p>
        </w:tc>
        <w:tc>
          <w:tcPr>
            <w:tcW w:w="742"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0</w:t>
            </w:r>
          </w:p>
        </w:tc>
      </w:tr>
      <w:tr w:rsidR="00FB48DD" w:rsidRPr="000B2B1F" w:rsidTr="00354B22">
        <w:tc>
          <w:tcPr>
            <w:tcW w:w="426" w:type="dxa"/>
            <w:vMerge/>
            <w:shd w:val="clear" w:color="auto" w:fill="auto"/>
          </w:tcPr>
          <w:p w:rsidR="00FB48DD" w:rsidRPr="000B2B1F" w:rsidRDefault="00FB48DD" w:rsidP="00354B22">
            <w:pPr>
              <w:rPr>
                <w:sz w:val="14"/>
                <w:szCs w:val="14"/>
              </w:rPr>
            </w:pPr>
          </w:p>
        </w:tc>
        <w:tc>
          <w:tcPr>
            <w:tcW w:w="1242" w:type="dxa"/>
            <w:vMerge/>
            <w:shd w:val="clear" w:color="auto" w:fill="auto"/>
          </w:tcPr>
          <w:p w:rsidR="00FB48DD" w:rsidRPr="000B2B1F" w:rsidRDefault="00FB48DD" w:rsidP="00354B22">
            <w:pPr>
              <w:rPr>
                <w:sz w:val="14"/>
                <w:szCs w:val="14"/>
              </w:rPr>
            </w:pPr>
          </w:p>
        </w:tc>
        <w:tc>
          <w:tcPr>
            <w:tcW w:w="1984" w:type="dxa"/>
            <w:vMerge/>
            <w:shd w:val="clear" w:color="auto" w:fill="auto"/>
          </w:tcPr>
          <w:p w:rsidR="00FB48DD" w:rsidRPr="000B2B1F" w:rsidRDefault="00FB48DD" w:rsidP="00354B22">
            <w:pPr>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 xml:space="preserve">бюджет района </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w:t>
            </w:r>
          </w:p>
        </w:tc>
        <w:tc>
          <w:tcPr>
            <w:tcW w:w="850"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w:t>
            </w:r>
          </w:p>
        </w:tc>
        <w:tc>
          <w:tcPr>
            <w:tcW w:w="851"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w:t>
            </w:r>
          </w:p>
        </w:tc>
        <w:tc>
          <w:tcPr>
            <w:tcW w:w="992"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402,480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1200,0</w:t>
            </w:r>
          </w:p>
        </w:tc>
        <w:tc>
          <w:tcPr>
            <w:tcW w:w="850" w:type="dxa"/>
            <w:shd w:val="clear" w:color="auto" w:fill="auto"/>
          </w:tcPr>
          <w:p w:rsidR="00FB48DD" w:rsidRPr="008224F9" w:rsidRDefault="00FB48DD" w:rsidP="00354B22">
            <w:pPr>
              <w:jc w:val="center"/>
            </w:pPr>
            <w:r w:rsidRPr="000B2B1F">
              <w:rPr>
                <w:sz w:val="14"/>
                <w:szCs w:val="14"/>
                <w:lang w:eastAsia="ar-SA"/>
              </w:rPr>
              <w:t>1143,0</w:t>
            </w:r>
          </w:p>
        </w:tc>
        <w:tc>
          <w:tcPr>
            <w:tcW w:w="992" w:type="dxa"/>
            <w:shd w:val="clear" w:color="auto" w:fill="auto"/>
          </w:tcPr>
          <w:p w:rsidR="00FB48DD" w:rsidRPr="005715D9" w:rsidRDefault="00FB48DD" w:rsidP="00354B22">
            <w:pPr>
              <w:jc w:val="center"/>
            </w:pPr>
            <w:r w:rsidRPr="005715D9">
              <w:rPr>
                <w:sz w:val="14"/>
                <w:szCs w:val="14"/>
                <w:lang w:eastAsia="ar-SA"/>
              </w:rPr>
              <w:t>1</w:t>
            </w:r>
            <w:r>
              <w:rPr>
                <w:sz w:val="14"/>
                <w:szCs w:val="14"/>
                <w:lang w:eastAsia="ar-SA"/>
              </w:rPr>
              <w:t> 311,0</w:t>
            </w:r>
          </w:p>
        </w:tc>
        <w:tc>
          <w:tcPr>
            <w:tcW w:w="959" w:type="dxa"/>
            <w:shd w:val="clear" w:color="auto" w:fill="auto"/>
          </w:tcPr>
          <w:p w:rsidR="00FB48DD" w:rsidRPr="005715D9" w:rsidRDefault="00FB48DD" w:rsidP="00354B22">
            <w:pPr>
              <w:jc w:val="center"/>
              <w:rPr>
                <w:sz w:val="14"/>
                <w:szCs w:val="14"/>
                <w:lang w:eastAsia="ar-SA"/>
              </w:rPr>
            </w:pPr>
            <w:r>
              <w:rPr>
                <w:sz w:val="14"/>
                <w:szCs w:val="14"/>
                <w:lang w:eastAsia="ar-SA"/>
              </w:rPr>
              <w:t>1 524</w:t>
            </w:r>
            <w:r w:rsidRPr="005715D9">
              <w:rPr>
                <w:sz w:val="14"/>
                <w:szCs w:val="14"/>
                <w:lang w:eastAsia="ar-SA"/>
              </w:rPr>
              <w:t>,0</w:t>
            </w:r>
          </w:p>
        </w:tc>
        <w:tc>
          <w:tcPr>
            <w:tcW w:w="742" w:type="dxa"/>
            <w:shd w:val="clear" w:color="auto" w:fill="auto"/>
          </w:tcPr>
          <w:p w:rsidR="00FB48DD" w:rsidRPr="0030160D" w:rsidRDefault="00FB48DD" w:rsidP="00354B22">
            <w:pPr>
              <w:jc w:val="center"/>
            </w:pPr>
            <w:r>
              <w:rPr>
                <w:sz w:val="14"/>
                <w:szCs w:val="14"/>
                <w:lang w:eastAsia="ar-SA"/>
              </w:rPr>
              <w:t>1 524</w:t>
            </w:r>
            <w:r w:rsidRPr="000B2B1F">
              <w:rPr>
                <w:sz w:val="14"/>
                <w:szCs w:val="14"/>
                <w:lang w:eastAsia="ar-SA"/>
              </w:rPr>
              <w:t>,0</w:t>
            </w:r>
          </w:p>
        </w:tc>
        <w:tc>
          <w:tcPr>
            <w:tcW w:w="851" w:type="dxa"/>
            <w:shd w:val="clear" w:color="auto" w:fill="auto"/>
          </w:tcPr>
          <w:p w:rsidR="00FB48DD" w:rsidRPr="0030160D" w:rsidRDefault="00FB48DD" w:rsidP="00354B22">
            <w:pPr>
              <w:jc w:val="center"/>
            </w:pPr>
            <w:r>
              <w:rPr>
                <w:sz w:val="14"/>
                <w:szCs w:val="14"/>
                <w:lang w:eastAsia="ar-SA"/>
              </w:rPr>
              <w:t>1 524</w:t>
            </w:r>
            <w:r w:rsidRPr="000B2B1F">
              <w:rPr>
                <w:sz w:val="14"/>
                <w:szCs w:val="14"/>
                <w:lang w:eastAsia="ar-SA"/>
              </w:rPr>
              <w:t>,0</w:t>
            </w:r>
          </w:p>
        </w:tc>
      </w:tr>
      <w:tr w:rsidR="00FB48DD" w:rsidRPr="000B2B1F" w:rsidTr="00354B22">
        <w:tc>
          <w:tcPr>
            <w:tcW w:w="426" w:type="dxa"/>
            <w:vMerge/>
            <w:shd w:val="clear" w:color="auto" w:fill="auto"/>
          </w:tcPr>
          <w:p w:rsidR="00FB48DD" w:rsidRPr="000B2B1F" w:rsidRDefault="00FB48DD" w:rsidP="00354B22">
            <w:pPr>
              <w:rPr>
                <w:sz w:val="14"/>
                <w:szCs w:val="14"/>
              </w:rPr>
            </w:pPr>
          </w:p>
        </w:tc>
        <w:tc>
          <w:tcPr>
            <w:tcW w:w="1242" w:type="dxa"/>
            <w:vMerge/>
            <w:shd w:val="clear" w:color="auto" w:fill="auto"/>
          </w:tcPr>
          <w:p w:rsidR="00FB48DD" w:rsidRPr="000B2B1F" w:rsidRDefault="00FB48DD" w:rsidP="00354B22">
            <w:pPr>
              <w:rPr>
                <w:sz w:val="14"/>
                <w:szCs w:val="14"/>
              </w:rPr>
            </w:pPr>
          </w:p>
        </w:tc>
        <w:tc>
          <w:tcPr>
            <w:tcW w:w="1984" w:type="dxa"/>
            <w:vMerge/>
            <w:shd w:val="clear" w:color="auto" w:fill="auto"/>
          </w:tcPr>
          <w:p w:rsidR="00FB48DD" w:rsidRPr="000B2B1F" w:rsidRDefault="00FB48DD" w:rsidP="00354B22">
            <w:pPr>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иные источники</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w:t>
            </w:r>
          </w:p>
        </w:tc>
        <w:tc>
          <w:tcPr>
            <w:tcW w:w="992"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0</w:t>
            </w:r>
          </w:p>
        </w:tc>
        <w:tc>
          <w:tcPr>
            <w:tcW w:w="992" w:type="dxa"/>
            <w:shd w:val="clear" w:color="auto" w:fill="auto"/>
          </w:tcPr>
          <w:p w:rsidR="00FB48DD" w:rsidRPr="005715D9" w:rsidRDefault="00FB48DD" w:rsidP="00354B22">
            <w:pPr>
              <w:autoSpaceDE w:val="0"/>
              <w:autoSpaceDN w:val="0"/>
              <w:jc w:val="center"/>
              <w:rPr>
                <w:sz w:val="14"/>
                <w:szCs w:val="14"/>
              </w:rPr>
            </w:pPr>
            <w:r w:rsidRPr="005715D9">
              <w:rPr>
                <w:sz w:val="14"/>
                <w:szCs w:val="14"/>
              </w:rPr>
              <w:t>0</w:t>
            </w:r>
          </w:p>
        </w:tc>
        <w:tc>
          <w:tcPr>
            <w:tcW w:w="959" w:type="dxa"/>
            <w:shd w:val="clear" w:color="auto" w:fill="auto"/>
          </w:tcPr>
          <w:p w:rsidR="00FB48DD" w:rsidRPr="005715D9" w:rsidRDefault="00FB48DD" w:rsidP="00354B22">
            <w:pPr>
              <w:autoSpaceDE w:val="0"/>
              <w:autoSpaceDN w:val="0"/>
              <w:jc w:val="center"/>
              <w:rPr>
                <w:sz w:val="14"/>
                <w:szCs w:val="14"/>
              </w:rPr>
            </w:pPr>
            <w:r w:rsidRPr="005715D9">
              <w:rPr>
                <w:sz w:val="14"/>
                <w:szCs w:val="14"/>
              </w:rPr>
              <w:t>0</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r>
      <w:tr w:rsidR="00FB48DD" w:rsidRPr="000B2B1F" w:rsidTr="00354B22">
        <w:tc>
          <w:tcPr>
            <w:tcW w:w="426" w:type="dxa"/>
            <w:vMerge w:val="restart"/>
            <w:shd w:val="clear" w:color="auto" w:fill="auto"/>
          </w:tcPr>
          <w:p w:rsidR="00FB48DD" w:rsidRPr="000B2B1F" w:rsidRDefault="00FB48DD" w:rsidP="00354B22">
            <w:pPr>
              <w:autoSpaceDE w:val="0"/>
              <w:autoSpaceDN w:val="0"/>
              <w:jc w:val="both"/>
              <w:rPr>
                <w:sz w:val="14"/>
                <w:szCs w:val="14"/>
              </w:rPr>
            </w:pPr>
            <w:r w:rsidRPr="000B2B1F">
              <w:rPr>
                <w:sz w:val="14"/>
                <w:szCs w:val="14"/>
              </w:rPr>
              <w:t>2</w:t>
            </w:r>
          </w:p>
        </w:tc>
        <w:tc>
          <w:tcPr>
            <w:tcW w:w="1242" w:type="dxa"/>
            <w:vMerge w:val="restart"/>
            <w:shd w:val="clear" w:color="auto" w:fill="auto"/>
          </w:tcPr>
          <w:p w:rsidR="00FB48DD" w:rsidRPr="000B2B1F" w:rsidRDefault="00FB48DD" w:rsidP="00354B22">
            <w:pPr>
              <w:rPr>
                <w:sz w:val="14"/>
                <w:szCs w:val="14"/>
              </w:rPr>
            </w:pPr>
            <w:r w:rsidRPr="000B2B1F">
              <w:rPr>
                <w:sz w:val="14"/>
                <w:szCs w:val="14"/>
              </w:rPr>
              <w:t>Основное мероприятие</w:t>
            </w:r>
          </w:p>
        </w:tc>
        <w:tc>
          <w:tcPr>
            <w:tcW w:w="1984" w:type="dxa"/>
            <w:vMerge w:val="restart"/>
            <w:shd w:val="clear" w:color="auto" w:fill="auto"/>
          </w:tcPr>
          <w:p w:rsidR="00FB48DD" w:rsidRPr="000B2B1F" w:rsidRDefault="00FB48DD" w:rsidP="00354B22">
            <w:pPr>
              <w:autoSpaceDE w:val="0"/>
              <w:autoSpaceDN w:val="0"/>
              <w:adjustRightInd w:val="0"/>
              <w:rPr>
                <w:sz w:val="14"/>
                <w:szCs w:val="14"/>
              </w:rPr>
            </w:pPr>
            <w:r w:rsidRPr="000B2B1F">
              <w:rPr>
                <w:sz w:val="14"/>
                <w:szCs w:val="14"/>
                <w:lang w:eastAsia="ar-SA"/>
              </w:rPr>
              <w:t>Обеспечение населения  транспортным сообщением</w:t>
            </w:r>
          </w:p>
        </w:tc>
        <w:tc>
          <w:tcPr>
            <w:tcW w:w="1418" w:type="dxa"/>
            <w:shd w:val="clear" w:color="auto" w:fill="auto"/>
          </w:tcPr>
          <w:p w:rsidR="00FB48DD" w:rsidRPr="000B2B1F" w:rsidRDefault="00FB48DD" w:rsidP="00354B22">
            <w:pPr>
              <w:autoSpaceDE w:val="0"/>
              <w:autoSpaceDN w:val="0"/>
              <w:rPr>
                <w:sz w:val="14"/>
                <w:szCs w:val="14"/>
              </w:rPr>
            </w:pPr>
            <w:r w:rsidRPr="000B2B1F">
              <w:rPr>
                <w:b/>
                <w:sz w:val="14"/>
                <w:szCs w:val="14"/>
              </w:rPr>
              <w:t>Всего,  в том числе</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w:t>
            </w:r>
          </w:p>
        </w:tc>
        <w:tc>
          <w:tcPr>
            <w:tcW w:w="992" w:type="dxa"/>
            <w:shd w:val="clear" w:color="auto" w:fill="auto"/>
          </w:tcPr>
          <w:p w:rsidR="00FB48DD" w:rsidRPr="000B2B1F" w:rsidRDefault="00FB48DD" w:rsidP="00354B22">
            <w:pPr>
              <w:autoSpaceDE w:val="0"/>
              <w:autoSpaceDN w:val="0"/>
              <w:jc w:val="center"/>
              <w:rPr>
                <w:b/>
                <w:sz w:val="14"/>
                <w:szCs w:val="14"/>
              </w:rPr>
            </w:pPr>
            <w:r w:rsidRPr="000B2B1F">
              <w:rPr>
                <w:b/>
                <w:sz w:val="14"/>
                <w:szCs w:val="14"/>
              </w:rPr>
              <w:t>402,480</w:t>
            </w:r>
          </w:p>
        </w:tc>
        <w:tc>
          <w:tcPr>
            <w:tcW w:w="851" w:type="dxa"/>
            <w:shd w:val="clear" w:color="auto" w:fill="auto"/>
          </w:tcPr>
          <w:p w:rsidR="00FB48DD" w:rsidRPr="000B2B1F" w:rsidRDefault="00FB48DD" w:rsidP="00354B22">
            <w:pPr>
              <w:autoSpaceDE w:val="0"/>
              <w:autoSpaceDN w:val="0"/>
              <w:jc w:val="center"/>
              <w:rPr>
                <w:b/>
                <w:sz w:val="14"/>
                <w:szCs w:val="14"/>
              </w:rPr>
            </w:pPr>
            <w:r w:rsidRPr="000B2B1F">
              <w:rPr>
                <w:b/>
                <w:sz w:val="14"/>
                <w:szCs w:val="14"/>
              </w:rPr>
              <w:t>1200,0</w:t>
            </w:r>
          </w:p>
        </w:tc>
        <w:tc>
          <w:tcPr>
            <w:tcW w:w="850" w:type="dxa"/>
            <w:shd w:val="clear" w:color="auto" w:fill="auto"/>
          </w:tcPr>
          <w:p w:rsidR="00FB48DD" w:rsidRPr="008224F9" w:rsidRDefault="00FB48DD" w:rsidP="00354B22">
            <w:pPr>
              <w:jc w:val="center"/>
            </w:pPr>
            <w:r w:rsidRPr="000B2B1F">
              <w:rPr>
                <w:b/>
                <w:sz w:val="14"/>
                <w:szCs w:val="14"/>
                <w:lang w:eastAsia="ar-SA"/>
              </w:rPr>
              <w:t>1143,0</w:t>
            </w:r>
          </w:p>
        </w:tc>
        <w:tc>
          <w:tcPr>
            <w:tcW w:w="992" w:type="dxa"/>
            <w:shd w:val="clear" w:color="auto" w:fill="auto"/>
          </w:tcPr>
          <w:p w:rsidR="00FB48DD" w:rsidRPr="005715D9" w:rsidRDefault="00FB48DD" w:rsidP="00354B22">
            <w:pPr>
              <w:jc w:val="center"/>
            </w:pPr>
            <w:r w:rsidRPr="005715D9">
              <w:rPr>
                <w:b/>
                <w:sz w:val="14"/>
                <w:szCs w:val="14"/>
                <w:lang w:eastAsia="ar-SA"/>
              </w:rPr>
              <w:t>1</w:t>
            </w:r>
            <w:r>
              <w:rPr>
                <w:b/>
                <w:sz w:val="14"/>
                <w:szCs w:val="14"/>
                <w:lang w:eastAsia="ar-SA"/>
              </w:rPr>
              <w:t> 311,0</w:t>
            </w:r>
          </w:p>
        </w:tc>
        <w:tc>
          <w:tcPr>
            <w:tcW w:w="959" w:type="dxa"/>
            <w:shd w:val="clear" w:color="auto" w:fill="auto"/>
          </w:tcPr>
          <w:p w:rsidR="00FB48DD" w:rsidRPr="005715D9" w:rsidRDefault="00FB48DD" w:rsidP="00354B22">
            <w:pPr>
              <w:jc w:val="center"/>
              <w:rPr>
                <w:b/>
                <w:sz w:val="14"/>
                <w:szCs w:val="14"/>
                <w:lang w:eastAsia="ar-SA"/>
              </w:rPr>
            </w:pPr>
            <w:r>
              <w:rPr>
                <w:b/>
                <w:sz w:val="14"/>
                <w:szCs w:val="14"/>
                <w:lang w:eastAsia="ar-SA"/>
              </w:rPr>
              <w:t>1 524</w:t>
            </w:r>
            <w:r w:rsidRPr="005715D9">
              <w:rPr>
                <w:b/>
                <w:sz w:val="14"/>
                <w:szCs w:val="14"/>
                <w:lang w:eastAsia="ar-SA"/>
              </w:rPr>
              <w:t>,0</w:t>
            </w:r>
          </w:p>
        </w:tc>
        <w:tc>
          <w:tcPr>
            <w:tcW w:w="742" w:type="dxa"/>
            <w:shd w:val="clear" w:color="auto" w:fill="auto"/>
          </w:tcPr>
          <w:p w:rsidR="00FB48DD" w:rsidRPr="0030160D" w:rsidRDefault="00FB48DD" w:rsidP="00354B22">
            <w:pPr>
              <w:jc w:val="center"/>
            </w:pPr>
            <w:r>
              <w:rPr>
                <w:b/>
                <w:sz w:val="14"/>
                <w:szCs w:val="14"/>
                <w:lang w:eastAsia="ar-SA"/>
              </w:rPr>
              <w:t>1 524</w:t>
            </w:r>
            <w:r w:rsidRPr="000B2B1F">
              <w:rPr>
                <w:b/>
                <w:sz w:val="14"/>
                <w:szCs w:val="14"/>
                <w:lang w:eastAsia="ar-SA"/>
              </w:rPr>
              <w:t>,0</w:t>
            </w:r>
          </w:p>
        </w:tc>
        <w:tc>
          <w:tcPr>
            <w:tcW w:w="851" w:type="dxa"/>
            <w:shd w:val="clear" w:color="auto" w:fill="auto"/>
          </w:tcPr>
          <w:p w:rsidR="00FB48DD" w:rsidRPr="0030160D" w:rsidRDefault="00FB48DD" w:rsidP="00354B22">
            <w:pPr>
              <w:jc w:val="center"/>
            </w:pPr>
            <w:r>
              <w:rPr>
                <w:b/>
                <w:sz w:val="14"/>
                <w:szCs w:val="14"/>
                <w:lang w:eastAsia="ar-SA"/>
              </w:rPr>
              <w:t>1 524</w:t>
            </w:r>
            <w:r w:rsidRPr="000B2B1F">
              <w:rPr>
                <w:b/>
                <w:sz w:val="14"/>
                <w:szCs w:val="14"/>
                <w:lang w:eastAsia="ar-SA"/>
              </w:rPr>
              <w:t>,0</w:t>
            </w:r>
          </w:p>
        </w:tc>
      </w:tr>
      <w:tr w:rsidR="00FB48DD" w:rsidRPr="000B2B1F" w:rsidTr="00354B22">
        <w:tc>
          <w:tcPr>
            <w:tcW w:w="426" w:type="dxa"/>
            <w:vMerge/>
            <w:shd w:val="clear" w:color="auto" w:fill="auto"/>
          </w:tcPr>
          <w:p w:rsidR="00FB48DD" w:rsidRPr="000B2B1F" w:rsidRDefault="00FB48DD" w:rsidP="00354B22">
            <w:pPr>
              <w:autoSpaceDE w:val="0"/>
              <w:autoSpaceDN w:val="0"/>
              <w:jc w:val="both"/>
              <w:rPr>
                <w:sz w:val="14"/>
                <w:szCs w:val="14"/>
              </w:rPr>
            </w:pPr>
          </w:p>
        </w:tc>
        <w:tc>
          <w:tcPr>
            <w:tcW w:w="1242" w:type="dxa"/>
            <w:vMerge/>
            <w:shd w:val="clear" w:color="auto" w:fill="auto"/>
          </w:tcPr>
          <w:p w:rsidR="00FB48DD" w:rsidRPr="000B2B1F" w:rsidRDefault="00FB48DD" w:rsidP="00354B22">
            <w:pPr>
              <w:rPr>
                <w:sz w:val="14"/>
                <w:szCs w:val="14"/>
              </w:rPr>
            </w:pPr>
          </w:p>
        </w:tc>
        <w:tc>
          <w:tcPr>
            <w:tcW w:w="1984" w:type="dxa"/>
            <w:vMerge/>
            <w:shd w:val="clear" w:color="auto" w:fill="auto"/>
          </w:tcPr>
          <w:p w:rsidR="00FB48DD" w:rsidRPr="000B2B1F" w:rsidRDefault="00FB48DD" w:rsidP="00354B22">
            <w:pPr>
              <w:autoSpaceDE w:val="0"/>
              <w:autoSpaceDN w:val="0"/>
              <w:adjustRightInd w:val="0"/>
              <w:rPr>
                <w:sz w:val="14"/>
                <w:szCs w:val="14"/>
                <w:lang w:eastAsia="ar-SA"/>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федеральный бюджет</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w:t>
            </w:r>
          </w:p>
        </w:tc>
        <w:tc>
          <w:tcPr>
            <w:tcW w:w="850"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w:t>
            </w:r>
          </w:p>
        </w:tc>
        <w:tc>
          <w:tcPr>
            <w:tcW w:w="851"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w:t>
            </w:r>
          </w:p>
        </w:tc>
        <w:tc>
          <w:tcPr>
            <w:tcW w:w="992"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w:t>
            </w:r>
          </w:p>
        </w:tc>
        <w:tc>
          <w:tcPr>
            <w:tcW w:w="992"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5715D9" w:rsidRDefault="00FB48DD" w:rsidP="00354B22">
            <w:pPr>
              <w:suppressAutoHyphens/>
              <w:autoSpaceDE w:val="0"/>
              <w:snapToGrid w:val="0"/>
              <w:jc w:val="center"/>
              <w:rPr>
                <w:sz w:val="14"/>
                <w:szCs w:val="14"/>
                <w:lang w:eastAsia="ar-SA"/>
              </w:rPr>
            </w:pPr>
            <w:r w:rsidRPr="005715D9">
              <w:rPr>
                <w:sz w:val="14"/>
                <w:szCs w:val="14"/>
                <w:lang w:eastAsia="ar-SA"/>
              </w:rPr>
              <w:t>0</w:t>
            </w:r>
          </w:p>
        </w:tc>
        <w:tc>
          <w:tcPr>
            <w:tcW w:w="959" w:type="dxa"/>
            <w:shd w:val="clear" w:color="auto" w:fill="auto"/>
          </w:tcPr>
          <w:p w:rsidR="00FB48DD" w:rsidRPr="005715D9" w:rsidRDefault="00FB48DD" w:rsidP="00354B22">
            <w:pPr>
              <w:suppressAutoHyphens/>
              <w:autoSpaceDE w:val="0"/>
              <w:snapToGrid w:val="0"/>
              <w:jc w:val="center"/>
              <w:rPr>
                <w:sz w:val="14"/>
                <w:szCs w:val="14"/>
                <w:lang w:eastAsia="ar-SA"/>
              </w:rPr>
            </w:pPr>
            <w:r w:rsidRPr="005715D9">
              <w:rPr>
                <w:sz w:val="14"/>
                <w:szCs w:val="14"/>
                <w:lang w:eastAsia="ar-SA"/>
              </w:rPr>
              <w:t>0</w:t>
            </w:r>
          </w:p>
        </w:tc>
        <w:tc>
          <w:tcPr>
            <w:tcW w:w="742"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0</w:t>
            </w:r>
          </w:p>
        </w:tc>
      </w:tr>
      <w:tr w:rsidR="00FB48DD" w:rsidRPr="000B2B1F" w:rsidTr="00354B22">
        <w:tc>
          <w:tcPr>
            <w:tcW w:w="426" w:type="dxa"/>
            <w:vMerge/>
            <w:shd w:val="clear" w:color="auto" w:fill="auto"/>
          </w:tcPr>
          <w:p w:rsidR="00FB48DD" w:rsidRPr="000B2B1F" w:rsidRDefault="00FB48DD" w:rsidP="00354B22">
            <w:pPr>
              <w:autoSpaceDE w:val="0"/>
              <w:autoSpaceDN w:val="0"/>
              <w:jc w:val="both"/>
              <w:rPr>
                <w:sz w:val="14"/>
                <w:szCs w:val="14"/>
              </w:rPr>
            </w:pPr>
          </w:p>
        </w:tc>
        <w:tc>
          <w:tcPr>
            <w:tcW w:w="1242" w:type="dxa"/>
            <w:vMerge/>
            <w:shd w:val="clear" w:color="auto" w:fill="auto"/>
          </w:tcPr>
          <w:p w:rsidR="00FB48DD" w:rsidRPr="000B2B1F" w:rsidRDefault="00FB48DD" w:rsidP="00354B22">
            <w:pPr>
              <w:rPr>
                <w:sz w:val="14"/>
                <w:szCs w:val="14"/>
              </w:rPr>
            </w:pPr>
          </w:p>
        </w:tc>
        <w:tc>
          <w:tcPr>
            <w:tcW w:w="1984" w:type="dxa"/>
            <w:vMerge/>
            <w:shd w:val="clear" w:color="auto" w:fill="auto"/>
          </w:tcPr>
          <w:p w:rsidR="00FB48DD" w:rsidRPr="000B2B1F" w:rsidRDefault="00FB48DD" w:rsidP="00354B22">
            <w:pPr>
              <w:autoSpaceDE w:val="0"/>
              <w:autoSpaceDN w:val="0"/>
              <w:adjustRightInd w:val="0"/>
              <w:rPr>
                <w:sz w:val="14"/>
                <w:szCs w:val="14"/>
                <w:lang w:eastAsia="ar-SA"/>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бюджет области</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w:t>
            </w:r>
          </w:p>
        </w:tc>
        <w:tc>
          <w:tcPr>
            <w:tcW w:w="850"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w:t>
            </w:r>
          </w:p>
        </w:tc>
        <w:tc>
          <w:tcPr>
            <w:tcW w:w="851"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w:t>
            </w:r>
          </w:p>
        </w:tc>
        <w:tc>
          <w:tcPr>
            <w:tcW w:w="992"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0</w:t>
            </w:r>
          </w:p>
        </w:tc>
        <w:tc>
          <w:tcPr>
            <w:tcW w:w="992" w:type="dxa"/>
            <w:shd w:val="clear" w:color="auto" w:fill="auto"/>
          </w:tcPr>
          <w:p w:rsidR="00FB48DD" w:rsidRPr="005715D9" w:rsidRDefault="00FB48DD" w:rsidP="00354B22">
            <w:pPr>
              <w:suppressAutoHyphens/>
              <w:autoSpaceDE w:val="0"/>
              <w:snapToGrid w:val="0"/>
              <w:jc w:val="center"/>
              <w:rPr>
                <w:sz w:val="14"/>
                <w:szCs w:val="14"/>
                <w:lang w:eastAsia="ar-SA"/>
              </w:rPr>
            </w:pPr>
            <w:r w:rsidRPr="005715D9">
              <w:rPr>
                <w:sz w:val="14"/>
                <w:szCs w:val="14"/>
                <w:lang w:eastAsia="ar-SA"/>
              </w:rPr>
              <w:t>0</w:t>
            </w:r>
          </w:p>
        </w:tc>
        <w:tc>
          <w:tcPr>
            <w:tcW w:w="959" w:type="dxa"/>
            <w:shd w:val="clear" w:color="auto" w:fill="auto"/>
          </w:tcPr>
          <w:p w:rsidR="00FB48DD" w:rsidRPr="005715D9" w:rsidRDefault="00FB48DD" w:rsidP="00354B22">
            <w:pPr>
              <w:suppressAutoHyphens/>
              <w:autoSpaceDE w:val="0"/>
              <w:snapToGrid w:val="0"/>
              <w:jc w:val="center"/>
              <w:rPr>
                <w:sz w:val="14"/>
                <w:szCs w:val="14"/>
                <w:lang w:eastAsia="ar-SA"/>
              </w:rPr>
            </w:pPr>
            <w:r w:rsidRPr="005715D9">
              <w:rPr>
                <w:sz w:val="14"/>
                <w:szCs w:val="14"/>
                <w:lang w:eastAsia="ar-SA"/>
              </w:rPr>
              <w:t>0</w:t>
            </w:r>
          </w:p>
        </w:tc>
        <w:tc>
          <w:tcPr>
            <w:tcW w:w="742"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0</w:t>
            </w:r>
          </w:p>
        </w:tc>
        <w:tc>
          <w:tcPr>
            <w:tcW w:w="851"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0</w:t>
            </w:r>
          </w:p>
        </w:tc>
      </w:tr>
      <w:tr w:rsidR="00FB48DD" w:rsidRPr="000B2B1F" w:rsidTr="00354B22">
        <w:tc>
          <w:tcPr>
            <w:tcW w:w="426" w:type="dxa"/>
            <w:vMerge/>
            <w:shd w:val="clear" w:color="auto" w:fill="auto"/>
          </w:tcPr>
          <w:p w:rsidR="00FB48DD" w:rsidRPr="000B2B1F" w:rsidRDefault="00FB48DD" w:rsidP="00354B22">
            <w:pPr>
              <w:rPr>
                <w:sz w:val="14"/>
                <w:szCs w:val="14"/>
              </w:rPr>
            </w:pPr>
          </w:p>
        </w:tc>
        <w:tc>
          <w:tcPr>
            <w:tcW w:w="1242" w:type="dxa"/>
            <w:vMerge/>
            <w:shd w:val="clear" w:color="auto" w:fill="auto"/>
          </w:tcPr>
          <w:p w:rsidR="00FB48DD" w:rsidRPr="000B2B1F" w:rsidRDefault="00FB48DD" w:rsidP="00354B22">
            <w:pPr>
              <w:rPr>
                <w:sz w:val="14"/>
                <w:szCs w:val="14"/>
              </w:rPr>
            </w:pPr>
          </w:p>
        </w:tc>
        <w:tc>
          <w:tcPr>
            <w:tcW w:w="1984" w:type="dxa"/>
            <w:vMerge/>
            <w:shd w:val="clear" w:color="auto" w:fill="auto"/>
          </w:tcPr>
          <w:p w:rsidR="00FB48DD" w:rsidRPr="000B2B1F" w:rsidRDefault="00FB48DD" w:rsidP="00354B22">
            <w:pPr>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 xml:space="preserve">бюджет района </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402,480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1200,0</w:t>
            </w:r>
          </w:p>
        </w:tc>
        <w:tc>
          <w:tcPr>
            <w:tcW w:w="850" w:type="dxa"/>
            <w:shd w:val="clear" w:color="auto" w:fill="auto"/>
          </w:tcPr>
          <w:p w:rsidR="00FB48DD" w:rsidRPr="008224F9" w:rsidRDefault="00FB48DD" w:rsidP="00354B22">
            <w:pPr>
              <w:jc w:val="center"/>
            </w:pPr>
            <w:r w:rsidRPr="000B2B1F">
              <w:rPr>
                <w:sz w:val="14"/>
                <w:szCs w:val="14"/>
                <w:lang w:eastAsia="ar-SA"/>
              </w:rPr>
              <w:t>1143,0</w:t>
            </w:r>
          </w:p>
        </w:tc>
        <w:tc>
          <w:tcPr>
            <w:tcW w:w="992" w:type="dxa"/>
            <w:shd w:val="clear" w:color="auto" w:fill="auto"/>
          </w:tcPr>
          <w:p w:rsidR="00FB48DD" w:rsidRPr="005715D9" w:rsidRDefault="00FB48DD" w:rsidP="00354B22">
            <w:pPr>
              <w:jc w:val="center"/>
            </w:pPr>
            <w:r w:rsidRPr="005715D9">
              <w:rPr>
                <w:sz w:val="14"/>
                <w:szCs w:val="14"/>
                <w:lang w:eastAsia="ar-SA"/>
              </w:rPr>
              <w:t>1</w:t>
            </w:r>
            <w:r>
              <w:rPr>
                <w:sz w:val="14"/>
                <w:szCs w:val="14"/>
                <w:lang w:eastAsia="ar-SA"/>
              </w:rPr>
              <w:t> 311,0</w:t>
            </w:r>
          </w:p>
        </w:tc>
        <w:tc>
          <w:tcPr>
            <w:tcW w:w="959" w:type="dxa"/>
            <w:shd w:val="clear" w:color="auto" w:fill="auto"/>
          </w:tcPr>
          <w:p w:rsidR="00FB48DD" w:rsidRPr="005715D9" w:rsidRDefault="00FB48DD" w:rsidP="00354B22">
            <w:pPr>
              <w:jc w:val="center"/>
              <w:rPr>
                <w:sz w:val="14"/>
                <w:szCs w:val="14"/>
                <w:lang w:eastAsia="ar-SA"/>
              </w:rPr>
            </w:pPr>
            <w:r>
              <w:rPr>
                <w:sz w:val="14"/>
                <w:szCs w:val="14"/>
                <w:lang w:eastAsia="ar-SA"/>
              </w:rPr>
              <w:t>1 524</w:t>
            </w:r>
            <w:r w:rsidRPr="005715D9">
              <w:rPr>
                <w:sz w:val="14"/>
                <w:szCs w:val="14"/>
                <w:lang w:eastAsia="ar-SA"/>
              </w:rPr>
              <w:t>,0</w:t>
            </w:r>
          </w:p>
        </w:tc>
        <w:tc>
          <w:tcPr>
            <w:tcW w:w="742" w:type="dxa"/>
            <w:shd w:val="clear" w:color="auto" w:fill="auto"/>
          </w:tcPr>
          <w:p w:rsidR="00FB48DD" w:rsidRPr="0030160D" w:rsidRDefault="00FB48DD" w:rsidP="00354B22">
            <w:pPr>
              <w:jc w:val="center"/>
            </w:pPr>
            <w:r>
              <w:rPr>
                <w:sz w:val="14"/>
                <w:szCs w:val="14"/>
                <w:lang w:eastAsia="ar-SA"/>
              </w:rPr>
              <w:t>1 524</w:t>
            </w:r>
            <w:r w:rsidRPr="000B2B1F">
              <w:rPr>
                <w:sz w:val="14"/>
                <w:szCs w:val="14"/>
                <w:lang w:eastAsia="ar-SA"/>
              </w:rPr>
              <w:t>,0</w:t>
            </w:r>
          </w:p>
        </w:tc>
        <w:tc>
          <w:tcPr>
            <w:tcW w:w="851" w:type="dxa"/>
            <w:shd w:val="clear" w:color="auto" w:fill="auto"/>
          </w:tcPr>
          <w:p w:rsidR="00FB48DD" w:rsidRPr="0030160D" w:rsidRDefault="00FB48DD" w:rsidP="00354B22">
            <w:pPr>
              <w:jc w:val="center"/>
            </w:pPr>
            <w:r>
              <w:rPr>
                <w:sz w:val="14"/>
                <w:szCs w:val="14"/>
                <w:lang w:eastAsia="ar-SA"/>
              </w:rPr>
              <w:t>1 524</w:t>
            </w:r>
            <w:r w:rsidRPr="000B2B1F">
              <w:rPr>
                <w:sz w:val="14"/>
                <w:szCs w:val="14"/>
                <w:lang w:eastAsia="ar-SA"/>
              </w:rPr>
              <w:t>,0</w:t>
            </w:r>
          </w:p>
        </w:tc>
      </w:tr>
      <w:tr w:rsidR="00FB48DD" w:rsidRPr="000B2B1F" w:rsidTr="00354B22">
        <w:tc>
          <w:tcPr>
            <w:tcW w:w="426" w:type="dxa"/>
            <w:vMerge/>
            <w:shd w:val="clear" w:color="auto" w:fill="auto"/>
          </w:tcPr>
          <w:p w:rsidR="00FB48DD" w:rsidRPr="000B2B1F" w:rsidRDefault="00FB48DD" w:rsidP="00354B22">
            <w:pPr>
              <w:rPr>
                <w:sz w:val="14"/>
                <w:szCs w:val="14"/>
              </w:rPr>
            </w:pPr>
          </w:p>
        </w:tc>
        <w:tc>
          <w:tcPr>
            <w:tcW w:w="1242" w:type="dxa"/>
            <w:vMerge/>
            <w:shd w:val="clear" w:color="auto" w:fill="auto"/>
          </w:tcPr>
          <w:p w:rsidR="00FB48DD" w:rsidRPr="000B2B1F" w:rsidRDefault="00FB48DD" w:rsidP="00354B22">
            <w:pPr>
              <w:rPr>
                <w:sz w:val="14"/>
                <w:szCs w:val="14"/>
              </w:rPr>
            </w:pPr>
          </w:p>
        </w:tc>
        <w:tc>
          <w:tcPr>
            <w:tcW w:w="1984" w:type="dxa"/>
            <w:vMerge/>
            <w:shd w:val="clear" w:color="auto" w:fill="auto"/>
          </w:tcPr>
          <w:p w:rsidR="00FB48DD" w:rsidRPr="000B2B1F" w:rsidRDefault="00FB48DD" w:rsidP="00354B22">
            <w:pPr>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иные источники</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w:t>
            </w:r>
          </w:p>
        </w:tc>
        <w:tc>
          <w:tcPr>
            <w:tcW w:w="992"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0</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59"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r>
      <w:tr w:rsidR="00FB48DD" w:rsidRPr="000B2B1F" w:rsidTr="00354B22">
        <w:tc>
          <w:tcPr>
            <w:tcW w:w="426" w:type="dxa"/>
            <w:vMerge w:val="restart"/>
            <w:shd w:val="clear" w:color="auto" w:fill="auto"/>
          </w:tcPr>
          <w:p w:rsidR="00FB48DD" w:rsidRPr="000B2B1F" w:rsidRDefault="00FB48DD" w:rsidP="00354B22">
            <w:pPr>
              <w:autoSpaceDE w:val="0"/>
              <w:autoSpaceDN w:val="0"/>
              <w:jc w:val="both"/>
              <w:rPr>
                <w:sz w:val="14"/>
                <w:szCs w:val="14"/>
              </w:rPr>
            </w:pPr>
          </w:p>
        </w:tc>
        <w:tc>
          <w:tcPr>
            <w:tcW w:w="1242" w:type="dxa"/>
            <w:vMerge w:val="restart"/>
            <w:shd w:val="clear" w:color="auto" w:fill="auto"/>
          </w:tcPr>
          <w:p w:rsidR="00FB48DD" w:rsidRPr="000B2B1F" w:rsidRDefault="00FB48DD" w:rsidP="00354B22">
            <w:pPr>
              <w:autoSpaceDE w:val="0"/>
              <w:autoSpaceDN w:val="0"/>
              <w:jc w:val="both"/>
              <w:rPr>
                <w:b/>
                <w:i/>
                <w:sz w:val="14"/>
                <w:szCs w:val="14"/>
              </w:rPr>
            </w:pPr>
            <w:r w:rsidRPr="000B2B1F">
              <w:rPr>
                <w:b/>
                <w:i/>
                <w:sz w:val="14"/>
                <w:szCs w:val="14"/>
              </w:rPr>
              <w:t>Подпрограмма 3</w:t>
            </w:r>
          </w:p>
        </w:tc>
        <w:tc>
          <w:tcPr>
            <w:tcW w:w="1984" w:type="dxa"/>
            <w:vMerge w:val="restart"/>
            <w:shd w:val="clear" w:color="auto" w:fill="auto"/>
          </w:tcPr>
          <w:p w:rsidR="00FB48DD" w:rsidRPr="000B2B1F" w:rsidRDefault="00FB48DD" w:rsidP="00354B22">
            <w:pPr>
              <w:autoSpaceDE w:val="0"/>
              <w:autoSpaceDN w:val="0"/>
              <w:rPr>
                <w:b/>
                <w:i/>
                <w:sz w:val="14"/>
                <w:szCs w:val="14"/>
              </w:rPr>
            </w:pPr>
            <w:r w:rsidRPr="000B2B1F">
              <w:rPr>
                <w:b/>
                <w:i/>
                <w:sz w:val="14"/>
                <w:szCs w:val="14"/>
              </w:rPr>
              <w:t xml:space="preserve">Ремонт (капитальный ремонт) объектов собственности </w:t>
            </w:r>
            <w:proofErr w:type="spellStart"/>
            <w:r w:rsidRPr="000B2B1F">
              <w:rPr>
                <w:b/>
                <w:i/>
                <w:sz w:val="14"/>
                <w:szCs w:val="14"/>
              </w:rPr>
              <w:t>Камешкирского</w:t>
            </w:r>
            <w:proofErr w:type="spellEnd"/>
            <w:r w:rsidRPr="000B2B1F">
              <w:rPr>
                <w:b/>
                <w:i/>
                <w:sz w:val="14"/>
                <w:szCs w:val="14"/>
              </w:rPr>
              <w:t xml:space="preserve"> района Пензенской области»  </w:t>
            </w:r>
          </w:p>
          <w:p w:rsidR="00FB48DD" w:rsidRPr="000B2B1F" w:rsidRDefault="00FB48DD" w:rsidP="00354B22">
            <w:pPr>
              <w:autoSpaceDE w:val="0"/>
              <w:autoSpaceDN w:val="0"/>
              <w:jc w:val="both"/>
              <w:rPr>
                <w:i/>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b/>
                <w:sz w:val="14"/>
                <w:szCs w:val="14"/>
              </w:rPr>
              <w:t>Всего,  в том числе</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b/>
                <w:sz w:val="14"/>
                <w:szCs w:val="14"/>
              </w:rPr>
            </w:pPr>
            <w:r w:rsidRPr="000B2B1F">
              <w:rPr>
                <w:b/>
                <w:sz w:val="14"/>
                <w:szCs w:val="14"/>
              </w:rPr>
              <w:t>4400,730</w:t>
            </w:r>
          </w:p>
        </w:tc>
        <w:tc>
          <w:tcPr>
            <w:tcW w:w="850" w:type="dxa"/>
            <w:shd w:val="clear" w:color="auto" w:fill="auto"/>
          </w:tcPr>
          <w:p w:rsidR="00FB48DD" w:rsidRPr="000B2B1F" w:rsidRDefault="00FB48DD" w:rsidP="00354B22">
            <w:pPr>
              <w:jc w:val="center"/>
              <w:rPr>
                <w:b/>
                <w:sz w:val="14"/>
                <w:szCs w:val="14"/>
              </w:rPr>
            </w:pPr>
            <w:r w:rsidRPr="000B2B1F">
              <w:rPr>
                <w:b/>
                <w:sz w:val="14"/>
                <w:szCs w:val="14"/>
              </w:rPr>
              <w:t>6 471,925</w:t>
            </w:r>
          </w:p>
        </w:tc>
        <w:tc>
          <w:tcPr>
            <w:tcW w:w="851" w:type="dxa"/>
            <w:shd w:val="clear" w:color="auto" w:fill="auto"/>
          </w:tcPr>
          <w:p w:rsidR="00FB48DD" w:rsidRPr="000B2B1F" w:rsidRDefault="00FB48DD" w:rsidP="00354B22">
            <w:pPr>
              <w:suppressAutoHyphens/>
              <w:autoSpaceDE w:val="0"/>
              <w:jc w:val="center"/>
              <w:rPr>
                <w:b/>
                <w:sz w:val="14"/>
                <w:szCs w:val="14"/>
                <w:lang w:eastAsia="ar-SA"/>
              </w:rPr>
            </w:pPr>
            <w:r w:rsidRPr="000B2B1F">
              <w:rPr>
                <w:b/>
                <w:sz w:val="14"/>
                <w:szCs w:val="14"/>
              </w:rPr>
              <w:t>9 884,27</w:t>
            </w:r>
          </w:p>
        </w:tc>
        <w:tc>
          <w:tcPr>
            <w:tcW w:w="992" w:type="dxa"/>
            <w:shd w:val="clear" w:color="auto" w:fill="auto"/>
          </w:tcPr>
          <w:p w:rsidR="00FB48DD" w:rsidRPr="000B2B1F" w:rsidRDefault="00FB48DD" w:rsidP="00354B22">
            <w:pPr>
              <w:suppressAutoHyphens/>
              <w:autoSpaceDE w:val="0"/>
              <w:jc w:val="center"/>
              <w:rPr>
                <w:b/>
                <w:sz w:val="14"/>
                <w:szCs w:val="14"/>
                <w:lang w:eastAsia="ar-SA"/>
              </w:rPr>
            </w:pPr>
            <w:r w:rsidRPr="000B2B1F">
              <w:rPr>
                <w:b/>
                <w:sz w:val="14"/>
                <w:szCs w:val="14"/>
                <w:lang w:eastAsia="ar-SA"/>
              </w:rPr>
              <w:t>5524,032</w:t>
            </w:r>
          </w:p>
        </w:tc>
        <w:tc>
          <w:tcPr>
            <w:tcW w:w="992" w:type="dxa"/>
            <w:shd w:val="clear" w:color="auto" w:fill="auto"/>
          </w:tcPr>
          <w:p w:rsidR="00FB48DD" w:rsidRPr="000B2B1F" w:rsidRDefault="00FB48DD" w:rsidP="00354B22">
            <w:pPr>
              <w:suppressAutoHyphens/>
              <w:autoSpaceDE w:val="0"/>
              <w:jc w:val="center"/>
              <w:rPr>
                <w:b/>
                <w:sz w:val="14"/>
                <w:szCs w:val="14"/>
                <w:lang w:eastAsia="ar-SA"/>
              </w:rPr>
            </w:pPr>
            <w:r w:rsidRPr="000B2B1F">
              <w:rPr>
                <w:b/>
                <w:sz w:val="14"/>
                <w:szCs w:val="14"/>
                <w:lang w:eastAsia="ar-SA"/>
              </w:rPr>
              <w:t>6 471,064</w:t>
            </w:r>
          </w:p>
        </w:tc>
        <w:tc>
          <w:tcPr>
            <w:tcW w:w="851" w:type="dxa"/>
            <w:shd w:val="clear" w:color="auto" w:fill="auto"/>
          </w:tcPr>
          <w:p w:rsidR="00FB48DD" w:rsidRPr="000B2B1F" w:rsidRDefault="00FB48DD" w:rsidP="00354B22">
            <w:pPr>
              <w:suppressAutoHyphens/>
              <w:autoSpaceDE w:val="0"/>
              <w:jc w:val="center"/>
              <w:rPr>
                <w:b/>
                <w:sz w:val="14"/>
                <w:szCs w:val="14"/>
                <w:lang w:eastAsia="ar-SA"/>
              </w:rPr>
            </w:pPr>
            <w:r w:rsidRPr="000B2B1F">
              <w:rPr>
                <w:b/>
                <w:sz w:val="14"/>
                <w:szCs w:val="14"/>
                <w:lang w:eastAsia="ar-SA"/>
              </w:rPr>
              <w:t>10 631,63</w:t>
            </w:r>
          </w:p>
        </w:tc>
        <w:tc>
          <w:tcPr>
            <w:tcW w:w="850" w:type="dxa"/>
            <w:shd w:val="clear" w:color="auto" w:fill="auto"/>
          </w:tcPr>
          <w:p w:rsidR="00FB48DD" w:rsidRPr="000B2B1F" w:rsidRDefault="00FB48DD" w:rsidP="00354B22">
            <w:pPr>
              <w:suppressAutoHyphens/>
              <w:autoSpaceDE w:val="0"/>
              <w:jc w:val="center"/>
              <w:rPr>
                <w:b/>
                <w:sz w:val="14"/>
                <w:szCs w:val="14"/>
                <w:lang w:eastAsia="ar-SA"/>
              </w:rPr>
            </w:pPr>
            <w:r w:rsidRPr="000B2B1F">
              <w:rPr>
                <w:b/>
                <w:sz w:val="14"/>
                <w:szCs w:val="14"/>
                <w:lang w:eastAsia="ar-SA"/>
              </w:rPr>
              <w:t>51 221,46</w:t>
            </w:r>
          </w:p>
        </w:tc>
        <w:tc>
          <w:tcPr>
            <w:tcW w:w="992" w:type="dxa"/>
            <w:shd w:val="clear" w:color="auto" w:fill="auto"/>
          </w:tcPr>
          <w:p w:rsidR="00FB48DD" w:rsidRPr="005715D9" w:rsidRDefault="00FB48DD" w:rsidP="00354B22">
            <w:pPr>
              <w:autoSpaceDE w:val="0"/>
              <w:autoSpaceDN w:val="0"/>
              <w:jc w:val="center"/>
              <w:rPr>
                <w:b/>
                <w:sz w:val="14"/>
                <w:szCs w:val="14"/>
              </w:rPr>
            </w:pPr>
            <w:r>
              <w:rPr>
                <w:b/>
                <w:sz w:val="14"/>
                <w:szCs w:val="14"/>
              </w:rPr>
              <w:t>11 477,3</w:t>
            </w:r>
          </w:p>
        </w:tc>
        <w:tc>
          <w:tcPr>
            <w:tcW w:w="959" w:type="dxa"/>
            <w:shd w:val="clear" w:color="auto" w:fill="auto"/>
          </w:tcPr>
          <w:p w:rsidR="00FB48DD" w:rsidRPr="00DF3802" w:rsidRDefault="00FB48DD" w:rsidP="00354B22">
            <w:pPr>
              <w:autoSpaceDE w:val="0"/>
              <w:autoSpaceDN w:val="0"/>
              <w:jc w:val="center"/>
              <w:rPr>
                <w:b/>
                <w:sz w:val="14"/>
                <w:szCs w:val="14"/>
              </w:rPr>
            </w:pPr>
            <w:r w:rsidRPr="002D0344">
              <w:rPr>
                <w:b/>
                <w:sz w:val="14"/>
                <w:szCs w:val="14"/>
              </w:rPr>
              <w:t>41 339,114</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r>
      <w:tr w:rsidR="00FB48DD" w:rsidRPr="000B2B1F" w:rsidTr="00354B22">
        <w:tc>
          <w:tcPr>
            <w:tcW w:w="426" w:type="dxa"/>
            <w:vMerge/>
            <w:shd w:val="clear" w:color="auto" w:fill="auto"/>
          </w:tcPr>
          <w:p w:rsidR="00FB48DD" w:rsidRPr="000B2B1F" w:rsidRDefault="00FB48DD" w:rsidP="00354B22">
            <w:pPr>
              <w:autoSpaceDE w:val="0"/>
              <w:autoSpaceDN w:val="0"/>
              <w:jc w:val="both"/>
              <w:rPr>
                <w:sz w:val="14"/>
                <w:szCs w:val="14"/>
              </w:rPr>
            </w:pPr>
          </w:p>
        </w:tc>
        <w:tc>
          <w:tcPr>
            <w:tcW w:w="1242" w:type="dxa"/>
            <w:vMerge/>
            <w:shd w:val="clear" w:color="auto" w:fill="auto"/>
          </w:tcPr>
          <w:p w:rsidR="00FB48DD" w:rsidRPr="000B2B1F" w:rsidRDefault="00FB48DD" w:rsidP="00354B22">
            <w:pPr>
              <w:autoSpaceDE w:val="0"/>
              <w:autoSpaceDN w:val="0"/>
              <w:jc w:val="both"/>
              <w:rPr>
                <w:sz w:val="14"/>
                <w:szCs w:val="14"/>
              </w:rPr>
            </w:pPr>
          </w:p>
        </w:tc>
        <w:tc>
          <w:tcPr>
            <w:tcW w:w="1984" w:type="dxa"/>
            <w:vMerge/>
            <w:shd w:val="clear" w:color="auto" w:fill="auto"/>
          </w:tcPr>
          <w:p w:rsidR="00FB48DD" w:rsidRPr="000B2B1F" w:rsidRDefault="00FB48DD" w:rsidP="00354B22">
            <w:pPr>
              <w:autoSpaceDE w:val="0"/>
              <w:autoSpaceDN w:val="0"/>
              <w:jc w:val="both"/>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федеральный бюджет</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 xml:space="preserve"> 0</w:t>
            </w:r>
          </w:p>
        </w:tc>
        <w:tc>
          <w:tcPr>
            <w:tcW w:w="992"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34 151,24</w:t>
            </w:r>
          </w:p>
        </w:tc>
        <w:tc>
          <w:tcPr>
            <w:tcW w:w="992" w:type="dxa"/>
            <w:shd w:val="clear" w:color="auto" w:fill="auto"/>
          </w:tcPr>
          <w:p w:rsidR="00FB48DD" w:rsidRPr="005715D9" w:rsidRDefault="00FB48DD" w:rsidP="00354B22">
            <w:pPr>
              <w:autoSpaceDE w:val="0"/>
              <w:autoSpaceDN w:val="0"/>
              <w:jc w:val="center"/>
              <w:rPr>
                <w:sz w:val="14"/>
                <w:szCs w:val="14"/>
              </w:rPr>
            </w:pPr>
            <w:r w:rsidRPr="005715D9">
              <w:rPr>
                <w:sz w:val="14"/>
                <w:szCs w:val="14"/>
              </w:rPr>
              <w:t>0</w:t>
            </w:r>
          </w:p>
        </w:tc>
        <w:tc>
          <w:tcPr>
            <w:tcW w:w="959"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r>
      <w:tr w:rsidR="00FB48DD" w:rsidRPr="000B2B1F" w:rsidTr="00354B22">
        <w:tc>
          <w:tcPr>
            <w:tcW w:w="426" w:type="dxa"/>
            <w:vMerge/>
            <w:shd w:val="clear" w:color="auto" w:fill="auto"/>
          </w:tcPr>
          <w:p w:rsidR="00FB48DD" w:rsidRPr="000B2B1F" w:rsidRDefault="00FB48DD" w:rsidP="00354B22">
            <w:pPr>
              <w:autoSpaceDE w:val="0"/>
              <w:autoSpaceDN w:val="0"/>
              <w:jc w:val="both"/>
              <w:rPr>
                <w:sz w:val="14"/>
                <w:szCs w:val="14"/>
              </w:rPr>
            </w:pPr>
          </w:p>
        </w:tc>
        <w:tc>
          <w:tcPr>
            <w:tcW w:w="1242" w:type="dxa"/>
            <w:vMerge/>
            <w:shd w:val="clear" w:color="auto" w:fill="auto"/>
          </w:tcPr>
          <w:p w:rsidR="00FB48DD" w:rsidRPr="000B2B1F" w:rsidRDefault="00FB48DD" w:rsidP="00354B22">
            <w:pPr>
              <w:autoSpaceDE w:val="0"/>
              <w:autoSpaceDN w:val="0"/>
              <w:jc w:val="both"/>
              <w:rPr>
                <w:sz w:val="14"/>
                <w:szCs w:val="14"/>
              </w:rPr>
            </w:pPr>
          </w:p>
        </w:tc>
        <w:tc>
          <w:tcPr>
            <w:tcW w:w="1984" w:type="dxa"/>
            <w:vMerge/>
            <w:shd w:val="clear" w:color="auto" w:fill="auto"/>
          </w:tcPr>
          <w:p w:rsidR="00FB48DD" w:rsidRPr="000B2B1F" w:rsidRDefault="00FB48DD" w:rsidP="00354B22">
            <w:pPr>
              <w:autoSpaceDE w:val="0"/>
              <w:autoSpaceDN w:val="0"/>
              <w:jc w:val="both"/>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бюджет области</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3080,511</w:t>
            </w:r>
          </w:p>
        </w:tc>
        <w:tc>
          <w:tcPr>
            <w:tcW w:w="850"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4 873,540</w:t>
            </w:r>
          </w:p>
        </w:tc>
        <w:tc>
          <w:tcPr>
            <w:tcW w:w="851"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5 349,016</w:t>
            </w:r>
          </w:p>
        </w:tc>
        <w:tc>
          <w:tcPr>
            <w:tcW w:w="992"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4217,7</w:t>
            </w:r>
          </w:p>
        </w:tc>
        <w:tc>
          <w:tcPr>
            <w:tcW w:w="992"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2 766,4</w:t>
            </w:r>
          </w:p>
        </w:tc>
        <w:tc>
          <w:tcPr>
            <w:tcW w:w="851"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7 724,71</w:t>
            </w:r>
          </w:p>
        </w:tc>
        <w:tc>
          <w:tcPr>
            <w:tcW w:w="992" w:type="dxa"/>
            <w:shd w:val="clear" w:color="auto" w:fill="auto"/>
          </w:tcPr>
          <w:p w:rsidR="00FB48DD" w:rsidRPr="005715D9" w:rsidRDefault="00FB48DD" w:rsidP="00354B22">
            <w:pPr>
              <w:autoSpaceDE w:val="0"/>
              <w:autoSpaceDN w:val="0"/>
              <w:jc w:val="center"/>
              <w:rPr>
                <w:sz w:val="14"/>
                <w:szCs w:val="14"/>
              </w:rPr>
            </w:pPr>
            <w:r w:rsidRPr="005715D9">
              <w:rPr>
                <w:sz w:val="14"/>
                <w:szCs w:val="14"/>
              </w:rPr>
              <w:t>0</w:t>
            </w:r>
          </w:p>
        </w:tc>
        <w:tc>
          <w:tcPr>
            <w:tcW w:w="959"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r>
      <w:tr w:rsidR="00FB48DD" w:rsidRPr="000B2B1F" w:rsidTr="00354B22">
        <w:tc>
          <w:tcPr>
            <w:tcW w:w="426" w:type="dxa"/>
            <w:vMerge/>
            <w:shd w:val="clear" w:color="auto" w:fill="auto"/>
          </w:tcPr>
          <w:p w:rsidR="00FB48DD" w:rsidRPr="000B2B1F" w:rsidRDefault="00FB48DD" w:rsidP="00354B22">
            <w:pPr>
              <w:rPr>
                <w:sz w:val="14"/>
                <w:szCs w:val="14"/>
              </w:rPr>
            </w:pPr>
          </w:p>
        </w:tc>
        <w:tc>
          <w:tcPr>
            <w:tcW w:w="1242" w:type="dxa"/>
            <w:vMerge/>
            <w:shd w:val="clear" w:color="auto" w:fill="auto"/>
          </w:tcPr>
          <w:p w:rsidR="00FB48DD" w:rsidRPr="000B2B1F" w:rsidRDefault="00FB48DD" w:rsidP="00354B22">
            <w:pPr>
              <w:rPr>
                <w:sz w:val="14"/>
                <w:szCs w:val="14"/>
              </w:rPr>
            </w:pPr>
          </w:p>
        </w:tc>
        <w:tc>
          <w:tcPr>
            <w:tcW w:w="1984" w:type="dxa"/>
            <w:vMerge/>
            <w:shd w:val="clear" w:color="auto" w:fill="auto"/>
          </w:tcPr>
          <w:p w:rsidR="00FB48DD" w:rsidRPr="000B2B1F" w:rsidRDefault="00FB48DD" w:rsidP="00354B22">
            <w:pPr>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 xml:space="preserve">бюджет района </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1320,219</w:t>
            </w:r>
          </w:p>
        </w:tc>
        <w:tc>
          <w:tcPr>
            <w:tcW w:w="850" w:type="dxa"/>
            <w:shd w:val="clear" w:color="auto" w:fill="auto"/>
          </w:tcPr>
          <w:p w:rsidR="00FB48DD" w:rsidRPr="000B2B1F" w:rsidRDefault="00FB48DD" w:rsidP="00354B22">
            <w:pPr>
              <w:jc w:val="center"/>
              <w:rPr>
                <w:sz w:val="14"/>
                <w:szCs w:val="14"/>
              </w:rPr>
            </w:pPr>
            <w:r w:rsidRPr="000B2B1F">
              <w:rPr>
                <w:sz w:val="14"/>
                <w:szCs w:val="14"/>
              </w:rPr>
              <w:t>1 598,385</w:t>
            </w:r>
          </w:p>
        </w:tc>
        <w:tc>
          <w:tcPr>
            <w:tcW w:w="851" w:type="dxa"/>
            <w:shd w:val="clear" w:color="auto" w:fill="auto"/>
          </w:tcPr>
          <w:p w:rsidR="00FB48DD" w:rsidRPr="000B2B1F" w:rsidRDefault="00FB48DD" w:rsidP="00354B22">
            <w:pPr>
              <w:suppressAutoHyphens/>
              <w:autoSpaceDE w:val="0"/>
              <w:jc w:val="center"/>
              <w:rPr>
                <w:sz w:val="14"/>
                <w:szCs w:val="14"/>
                <w:lang w:eastAsia="ar-SA"/>
              </w:rPr>
            </w:pPr>
            <w:r w:rsidRPr="000B2B1F">
              <w:rPr>
                <w:sz w:val="14"/>
                <w:szCs w:val="14"/>
              </w:rPr>
              <w:t>4 535,254</w:t>
            </w:r>
          </w:p>
        </w:tc>
        <w:tc>
          <w:tcPr>
            <w:tcW w:w="992" w:type="dxa"/>
            <w:shd w:val="clear" w:color="auto" w:fill="auto"/>
          </w:tcPr>
          <w:p w:rsidR="00FB48DD" w:rsidRPr="000B2B1F" w:rsidRDefault="00FB48DD" w:rsidP="00354B22">
            <w:pPr>
              <w:suppressAutoHyphens/>
              <w:autoSpaceDE w:val="0"/>
              <w:jc w:val="center"/>
              <w:rPr>
                <w:sz w:val="14"/>
                <w:szCs w:val="14"/>
                <w:lang w:eastAsia="ar-SA"/>
              </w:rPr>
            </w:pPr>
            <w:r w:rsidRPr="000B2B1F">
              <w:rPr>
                <w:sz w:val="14"/>
                <w:szCs w:val="14"/>
                <w:lang w:eastAsia="ar-SA"/>
              </w:rPr>
              <w:t>1306,332</w:t>
            </w:r>
          </w:p>
        </w:tc>
        <w:tc>
          <w:tcPr>
            <w:tcW w:w="992" w:type="dxa"/>
            <w:shd w:val="clear" w:color="auto" w:fill="auto"/>
          </w:tcPr>
          <w:p w:rsidR="00FB48DD" w:rsidRPr="000B2B1F" w:rsidRDefault="00FB48DD" w:rsidP="00354B22">
            <w:pPr>
              <w:suppressAutoHyphens/>
              <w:autoSpaceDE w:val="0"/>
              <w:jc w:val="center"/>
              <w:rPr>
                <w:sz w:val="14"/>
                <w:szCs w:val="14"/>
                <w:lang w:eastAsia="ar-SA"/>
              </w:rPr>
            </w:pPr>
            <w:r w:rsidRPr="000B2B1F">
              <w:rPr>
                <w:sz w:val="14"/>
                <w:szCs w:val="14"/>
                <w:lang w:eastAsia="ar-SA"/>
              </w:rPr>
              <w:t>3 704,664</w:t>
            </w:r>
          </w:p>
        </w:tc>
        <w:tc>
          <w:tcPr>
            <w:tcW w:w="851" w:type="dxa"/>
            <w:shd w:val="clear" w:color="auto" w:fill="auto"/>
          </w:tcPr>
          <w:p w:rsidR="00FB48DD" w:rsidRPr="000B2B1F" w:rsidRDefault="00FB48DD" w:rsidP="00354B22">
            <w:pPr>
              <w:suppressAutoHyphens/>
              <w:autoSpaceDE w:val="0"/>
              <w:jc w:val="center"/>
              <w:rPr>
                <w:sz w:val="14"/>
                <w:szCs w:val="14"/>
                <w:lang w:eastAsia="ar-SA"/>
              </w:rPr>
            </w:pPr>
            <w:r w:rsidRPr="000B2B1F">
              <w:rPr>
                <w:sz w:val="14"/>
                <w:szCs w:val="14"/>
                <w:lang w:eastAsia="ar-SA"/>
              </w:rPr>
              <w:t>10 631,63</w:t>
            </w:r>
          </w:p>
        </w:tc>
        <w:tc>
          <w:tcPr>
            <w:tcW w:w="850" w:type="dxa"/>
            <w:shd w:val="clear" w:color="auto" w:fill="auto"/>
          </w:tcPr>
          <w:p w:rsidR="00FB48DD" w:rsidRPr="000B2B1F" w:rsidRDefault="00FB48DD" w:rsidP="00354B22">
            <w:pPr>
              <w:suppressAutoHyphens/>
              <w:autoSpaceDE w:val="0"/>
              <w:jc w:val="center"/>
              <w:rPr>
                <w:sz w:val="14"/>
                <w:szCs w:val="14"/>
                <w:lang w:eastAsia="ar-SA"/>
              </w:rPr>
            </w:pPr>
            <w:r w:rsidRPr="000B2B1F">
              <w:rPr>
                <w:sz w:val="14"/>
                <w:szCs w:val="14"/>
                <w:lang w:eastAsia="ar-SA"/>
              </w:rPr>
              <w:t>9 345,51</w:t>
            </w:r>
          </w:p>
        </w:tc>
        <w:tc>
          <w:tcPr>
            <w:tcW w:w="992" w:type="dxa"/>
            <w:shd w:val="clear" w:color="auto" w:fill="auto"/>
          </w:tcPr>
          <w:p w:rsidR="00FB48DD" w:rsidRPr="005715D9" w:rsidRDefault="00FB48DD" w:rsidP="00354B22">
            <w:pPr>
              <w:autoSpaceDE w:val="0"/>
              <w:autoSpaceDN w:val="0"/>
              <w:jc w:val="center"/>
              <w:rPr>
                <w:sz w:val="14"/>
                <w:szCs w:val="14"/>
              </w:rPr>
            </w:pPr>
            <w:r>
              <w:rPr>
                <w:sz w:val="14"/>
                <w:szCs w:val="14"/>
              </w:rPr>
              <w:t>11 477,3</w:t>
            </w:r>
          </w:p>
        </w:tc>
        <w:tc>
          <w:tcPr>
            <w:tcW w:w="959" w:type="dxa"/>
            <w:shd w:val="clear" w:color="auto" w:fill="auto"/>
          </w:tcPr>
          <w:p w:rsidR="00FB48DD" w:rsidRPr="000B2B1F" w:rsidRDefault="00FB48DD" w:rsidP="00354B22">
            <w:pPr>
              <w:autoSpaceDE w:val="0"/>
              <w:autoSpaceDN w:val="0"/>
              <w:jc w:val="center"/>
              <w:rPr>
                <w:sz w:val="14"/>
                <w:szCs w:val="14"/>
              </w:rPr>
            </w:pPr>
            <w:r w:rsidRPr="002D0344">
              <w:rPr>
                <w:sz w:val="14"/>
                <w:szCs w:val="14"/>
              </w:rPr>
              <w:t>41 339,114</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r>
      <w:tr w:rsidR="00FB48DD" w:rsidRPr="000B2B1F" w:rsidTr="00354B22">
        <w:tc>
          <w:tcPr>
            <w:tcW w:w="426" w:type="dxa"/>
            <w:vMerge/>
            <w:shd w:val="clear" w:color="auto" w:fill="auto"/>
          </w:tcPr>
          <w:p w:rsidR="00FB48DD" w:rsidRPr="000B2B1F" w:rsidRDefault="00FB48DD" w:rsidP="00354B22">
            <w:pPr>
              <w:rPr>
                <w:sz w:val="14"/>
                <w:szCs w:val="14"/>
              </w:rPr>
            </w:pPr>
          </w:p>
        </w:tc>
        <w:tc>
          <w:tcPr>
            <w:tcW w:w="1242" w:type="dxa"/>
            <w:vMerge/>
            <w:shd w:val="clear" w:color="auto" w:fill="auto"/>
          </w:tcPr>
          <w:p w:rsidR="00FB48DD" w:rsidRPr="000B2B1F" w:rsidRDefault="00FB48DD" w:rsidP="00354B22">
            <w:pPr>
              <w:rPr>
                <w:sz w:val="14"/>
                <w:szCs w:val="14"/>
              </w:rPr>
            </w:pPr>
          </w:p>
        </w:tc>
        <w:tc>
          <w:tcPr>
            <w:tcW w:w="1984" w:type="dxa"/>
            <w:vMerge/>
            <w:shd w:val="clear" w:color="auto" w:fill="auto"/>
          </w:tcPr>
          <w:p w:rsidR="00FB48DD" w:rsidRPr="000B2B1F" w:rsidRDefault="00FB48DD" w:rsidP="00354B22">
            <w:pPr>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иные источники</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5715D9" w:rsidRDefault="00FB48DD" w:rsidP="00354B22">
            <w:pPr>
              <w:autoSpaceDE w:val="0"/>
              <w:autoSpaceDN w:val="0"/>
              <w:jc w:val="center"/>
              <w:rPr>
                <w:sz w:val="14"/>
                <w:szCs w:val="14"/>
              </w:rPr>
            </w:pPr>
            <w:r w:rsidRPr="005715D9">
              <w:rPr>
                <w:sz w:val="14"/>
                <w:szCs w:val="14"/>
              </w:rPr>
              <w:t>0</w:t>
            </w:r>
          </w:p>
        </w:tc>
        <w:tc>
          <w:tcPr>
            <w:tcW w:w="959"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r>
      <w:tr w:rsidR="00FB48DD" w:rsidRPr="000B2B1F" w:rsidTr="00354B22">
        <w:tc>
          <w:tcPr>
            <w:tcW w:w="426" w:type="dxa"/>
            <w:vMerge w:val="restart"/>
            <w:shd w:val="clear" w:color="auto" w:fill="auto"/>
          </w:tcPr>
          <w:p w:rsidR="00FB48DD" w:rsidRPr="000B2B1F" w:rsidRDefault="00FB48DD" w:rsidP="00354B22">
            <w:pPr>
              <w:rPr>
                <w:sz w:val="14"/>
                <w:szCs w:val="14"/>
              </w:rPr>
            </w:pPr>
            <w:r w:rsidRPr="000B2B1F">
              <w:rPr>
                <w:sz w:val="14"/>
                <w:szCs w:val="14"/>
              </w:rPr>
              <w:t>3</w:t>
            </w:r>
          </w:p>
        </w:tc>
        <w:tc>
          <w:tcPr>
            <w:tcW w:w="1242" w:type="dxa"/>
            <w:vMerge w:val="restart"/>
            <w:shd w:val="clear" w:color="auto" w:fill="auto"/>
          </w:tcPr>
          <w:p w:rsidR="00FB48DD" w:rsidRPr="000B2B1F" w:rsidRDefault="00FB48DD" w:rsidP="00354B22">
            <w:pPr>
              <w:rPr>
                <w:sz w:val="14"/>
                <w:szCs w:val="14"/>
              </w:rPr>
            </w:pPr>
            <w:r w:rsidRPr="000B2B1F">
              <w:rPr>
                <w:sz w:val="14"/>
                <w:szCs w:val="14"/>
              </w:rPr>
              <w:t xml:space="preserve">Основное </w:t>
            </w:r>
          </w:p>
          <w:p w:rsidR="00FB48DD" w:rsidRPr="000B2B1F" w:rsidRDefault="00FB48DD" w:rsidP="00354B22">
            <w:pPr>
              <w:rPr>
                <w:b/>
                <w:sz w:val="14"/>
                <w:szCs w:val="14"/>
              </w:rPr>
            </w:pPr>
            <w:r w:rsidRPr="000B2B1F">
              <w:rPr>
                <w:sz w:val="14"/>
                <w:szCs w:val="14"/>
              </w:rPr>
              <w:t>мероприятие</w:t>
            </w:r>
          </w:p>
        </w:tc>
        <w:tc>
          <w:tcPr>
            <w:tcW w:w="1984" w:type="dxa"/>
            <w:vMerge w:val="restart"/>
            <w:shd w:val="clear" w:color="auto" w:fill="auto"/>
          </w:tcPr>
          <w:p w:rsidR="00FB48DD" w:rsidRPr="000B2B1F" w:rsidRDefault="00FB48DD" w:rsidP="00354B22">
            <w:pPr>
              <w:autoSpaceDE w:val="0"/>
              <w:autoSpaceDN w:val="0"/>
              <w:rPr>
                <w:b/>
                <w:i/>
                <w:sz w:val="14"/>
                <w:szCs w:val="14"/>
              </w:rPr>
            </w:pPr>
            <w:r w:rsidRPr="000B2B1F">
              <w:rPr>
                <w:sz w:val="14"/>
                <w:szCs w:val="14"/>
              </w:rPr>
              <w:t xml:space="preserve">Ремонт (капитальный ремонт) объектов собственности </w:t>
            </w:r>
            <w:proofErr w:type="spellStart"/>
            <w:r w:rsidRPr="000B2B1F">
              <w:rPr>
                <w:sz w:val="14"/>
                <w:szCs w:val="14"/>
              </w:rPr>
              <w:t>Камешкирского</w:t>
            </w:r>
            <w:proofErr w:type="spellEnd"/>
            <w:r w:rsidRPr="000B2B1F">
              <w:rPr>
                <w:sz w:val="14"/>
                <w:szCs w:val="14"/>
              </w:rPr>
              <w:t xml:space="preserve"> района Пензенской области</w:t>
            </w:r>
            <w:r w:rsidRPr="000B2B1F">
              <w:rPr>
                <w:b/>
                <w:i/>
                <w:sz w:val="14"/>
                <w:szCs w:val="14"/>
              </w:rPr>
              <w:t xml:space="preserve">»  </w:t>
            </w:r>
          </w:p>
          <w:p w:rsidR="00FB48DD" w:rsidRPr="000B2B1F" w:rsidRDefault="00FB48DD" w:rsidP="00354B22">
            <w:pPr>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b/>
                <w:sz w:val="14"/>
                <w:szCs w:val="14"/>
              </w:rPr>
              <w:t>Всего,  в том числе</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b/>
                <w:sz w:val="14"/>
                <w:szCs w:val="14"/>
              </w:rPr>
            </w:pPr>
            <w:r w:rsidRPr="000B2B1F">
              <w:rPr>
                <w:b/>
                <w:sz w:val="14"/>
                <w:szCs w:val="14"/>
              </w:rPr>
              <w:t>4400,730</w:t>
            </w:r>
          </w:p>
        </w:tc>
        <w:tc>
          <w:tcPr>
            <w:tcW w:w="850" w:type="dxa"/>
            <w:shd w:val="clear" w:color="auto" w:fill="auto"/>
          </w:tcPr>
          <w:p w:rsidR="00FB48DD" w:rsidRPr="000B2B1F" w:rsidRDefault="00FB48DD" w:rsidP="00354B22">
            <w:pPr>
              <w:jc w:val="center"/>
              <w:rPr>
                <w:b/>
                <w:sz w:val="14"/>
                <w:szCs w:val="14"/>
              </w:rPr>
            </w:pPr>
            <w:r w:rsidRPr="000B2B1F">
              <w:rPr>
                <w:b/>
                <w:sz w:val="14"/>
                <w:szCs w:val="14"/>
              </w:rPr>
              <w:t>6 471,925</w:t>
            </w:r>
          </w:p>
        </w:tc>
        <w:tc>
          <w:tcPr>
            <w:tcW w:w="851" w:type="dxa"/>
            <w:shd w:val="clear" w:color="auto" w:fill="auto"/>
          </w:tcPr>
          <w:p w:rsidR="00FB48DD" w:rsidRPr="000B2B1F" w:rsidRDefault="00FB48DD" w:rsidP="00354B22">
            <w:pPr>
              <w:suppressAutoHyphens/>
              <w:autoSpaceDE w:val="0"/>
              <w:jc w:val="center"/>
              <w:rPr>
                <w:b/>
                <w:sz w:val="14"/>
                <w:szCs w:val="14"/>
                <w:lang w:eastAsia="ar-SA"/>
              </w:rPr>
            </w:pPr>
            <w:r w:rsidRPr="000B2B1F">
              <w:rPr>
                <w:b/>
                <w:sz w:val="14"/>
                <w:szCs w:val="14"/>
              </w:rPr>
              <w:t>9 884,27</w:t>
            </w:r>
          </w:p>
        </w:tc>
        <w:tc>
          <w:tcPr>
            <w:tcW w:w="992" w:type="dxa"/>
            <w:shd w:val="clear" w:color="auto" w:fill="auto"/>
          </w:tcPr>
          <w:p w:rsidR="00FB48DD" w:rsidRPr="000B2B1F" w:rsidRDefault="00FB48DD" w:rsidP="00354B22">
            <w:pPr>
              <w:suppressAutoHyphens/>
              <w:autoSpaceDE w:val="0"/>
              <w:jc w:val="center"/>
              <w:rPr>
                <w:b/>
                <w:sz w:val="14"/>
                <w:szCs w:val="14"/>
                <w:lang w:eastAsia="ar-SA"/>
              </w:rPr>
            </w:pPr>
            <w:r w:rsidRPr="000B2B1F">
              <w:rPr>
                <w:b/>
                <w:sz w:val="14"/>
                <w:szCs w:val="14"/>
                <w:lang w:eastAsia="ar-SA"/>
              </w:rPr>
              <w:t>5524,032</w:t>
            </w:r>
          </w:p>
        </w:tc>
        <w:tc>
          <w:tcPr>
            <w:tcW w:w="992" w:type="dxa"/>
            <w:shd w:val="clear" w:color="auto" w:fill="auto"/>
          </w:tcPr>
          <w:p w:rsidR="00FB48DD" w:rsidRPr="000B2B1F" w:rsidRDefault="00FB48DD" w:rsidP="00354B22">
            <w:pPr>
              <w:suppressAutoHyphens/>
              <w:autoSpaceDE w:val="0"/>
              <w:jc w:val="center"/>
              <w:rPr>
                <w:b/>
                <w:sz w:val="14"/>
                <w:szCs w:val="14"/>
                <w:lang w:eastAsia="ar-SA"/>
              </w:rPr>
            </w:pPr>
            <w:r w:rsidRPr="000B2B1F">
              <w:rPr>
                <w:b/>
                <w:sz w:val="14"/>
                <w:szCs w:val="14"/>
                <w:lang w:eastAsia="ar-SA"/>
              </w:rPr>
              <w:t>6 471,064</w:t>
            </w:r>
          </w:p>
        </w:tc>
        <w:tc>
          <w:tcPr>
            <w:tcW w:w="851" w:type="dxa"/>
            <w:shd w:val="clear" w:color="auto" w:fill="auto"/>
          </w:tcPr>
          <w:p w:rsidR="00FB48DD" w:rsidRPr="000B2B1F" w:rsidRDefault="00FB48DD" w:rsidP="00354B22">
            <w:pPr>
              <w:suppressAutoHyphens/>
              <w:autoSpaceDE w:val="0"/>
              <w:jc w:val="center"/>
              <w:rPr>
                <w:b/>
                <w:sz w:val="14"/>
                <w:szCs w:val="14"/>
                <w:lang w:eastAsia="ar-SA"/>
              </w:rPr>
            </w:pPr>
            <w:r w:rsidRPr="000B2B1F">
              <w:rPr>
                <w:b/>
                <w:sz w:val="14"/>
                <w:szCs w:val="14"/>
                <w:lang w:eastAsia="ar-SA"/>
              </w:rPr>
              <w:t>10 631,63</w:t>
            </w:r>
          </w:p>
        </w:tc>
        <w:tc>
          <w:tcPr>
            <w:tcW w:w="850" w:type="dxa"/>
            <w:shd w:val="clear" w:color="auto" w:fill="auto"/>
          </w:tcPr>
          <w:p w:rsidR="00FB48DD" w:rsidRPr="000B2B1F" w:rsidRDefault="00FB48DD" w:rsidP="00354B22">
            <w:pPr>
              <w:suppressAutoHyphens/>
              <w:autoSpaceDE w:val="0"/>
              <w:jc w:val="center"/>
              <w:rPr>
                <w:b/>
                <w:sz w:val="14"/>
                <w:szCs w:val="14"/>
                <w:lang w:eastAsia="ar-SA"/>
              </w:rPr>
            </w:pPr>
            <w:r w:rsidRPr="000B2B1F">
              <w:rPr>
                <w:b/>
                <w:sz w:val="14"/>
                <w:szCs w:val="14"/>
                <w:lang w:eastAsia="ar-SA"/>
              </w:rPr>
              <w:t>51 221,46</w:t>
            </w:r>
          </w:p>
        </w:tc>
        <w:tc>
          <w:tcPr>
            <w:tcW w:w="992" w:type="dxa"/>
            <w:shd w:val="clear" w:color="auto" w:fill="auto"/>
          </w:tcPr>
          <w:p w:rsidR="00FB48DD" w:rsidRPr="005715D9" w:rsidRDefault="00FB48DD" w:rsidP="00354B22">
            <w:pPr>
              <w:autoSpaceDE w:val="0"/>
              <w:autoSpaceDN w:val="0"/>
              <w:jc w:val="center"/>
              <w:rPr>
                <w:b/>
                <w:sz w:val="14"/>
                <w:szCs w:val="14"/>
              </w:rPr>
            </w:pPr>
            <w:r>
              <w:rPr>
                <w:b/>
                <w:sz w:val="14"/>
                <w:szCs w:val="14"/>
              </w:rPr>
              <w:t>11 477,3</w:t>
            </w:r>
          </w:p>
        </w:tc>
        <w:tc>
          <w:tcPr>
            <w:tcW w:w="959" w:type="dxa"/>
            <w:shd w:val="clear" w:color="auto" w:fill="auto"/>
          </w:tcPr>
          <w:p w:rsidR="00FB48DD" w:rsidRPr="00DF3802" w:rsidRDefault="00FB48DD" w:rsidP="00354B22">
            <w:pPr>
              <w:autoSpaceDE w:val="0"/>
              <w:autoSpaceDN w:val="0"/>
              <w:jc w:val="center"/>
              <w:rPr>
                <w:b/>
                <w:sz w:val="14"/>
                <w:szCs w:val="14"/>
              </w:rPr>
            </w:pPr>
            <w:r w:rsidRPr="002D0344">
              <w:rPr>
                <w:b/>
                <w:sz w:val="14"/>
                <w:szCs w:val="14"/>
              </w:rPr>
              <w:t>41 339,114</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r>
      <w:tr w:rsidR="00FB48DD" w:rsidRPr="000B2B1F" w:rsidTr="00354B22">
        <w:tc>
          <w:tcPr>
            <w:tcW w:w="426" w:type="dxa"/>
            <w:vMerge/>
            <w:shd w:val="clear" w:color="auto" w:fill="auto"/>
          </w:tcPr>
          <w:p w:rsidR="00FB48DD" w:rsidRPr="000B2B1F" w:rsidRDefault="00FB48DD" w:rsidP="00354B22">
            <w:pPr>
              <w:rPr>
                <w:sz w:val="14"/>
                <w:szCs w:val="14"/>
              </w:rPr>
            </w:pPr>
          </w:p>
        </w:tc>
        <w:tc>
          <w:tcPr>
            <w:tcW w:w="1242" w:type="dxa"/>
            <w:vMerge/>
            <w:shd w:val="clear" w:color="auto" w:fill="auto"/>
          </w:tcPr>
          <w:p w:rsidR="00FB48DD" w:rsidRPr="000B2B1F" w:rsidRDefault="00FB48DD" w:rsidP="00354B22">
            <w:pPr>
              <w:rPr>
                <w:sz w:val="14"/>
                <w:szCs w:val="14"/>
              </w:rPr>
            </w:pPr>
          </w:p>
        </w:tc>
        <w:tc>
          <w:tcPr>
            <w:tcW w:w="1984" w:type="dxa"/>
            <w:vMerge/>
            <w:shd w:val="clear" w:color="auto" w:fill="auto"/>
          </w:tcPr>
          <w:p w:rsidR="00FB48DD" w:rsidRPr="000B2B1F" w:rsidRDefault="00FB48DD" w:rsidP="00354B22">
            <w:pPr>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федеральный бюджет</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 xml:space="preserve"> 0</w:t>
            </w:r>
          </w:p>
        </w:tc>
        <w:tc>
          <w:tcPr>
            <w:tcW w:w="992"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34 151,24</w:t>
            </w:r>
          </w:p>
        </w:tc>
        <w:tc>
          <w:tcPr>
            <w:tcW w:w="992" w:type="dxa"/>
            <w:shd w:val="clear" w:color="auto" w:fill="auto"/>
          </w:tcPr>
          <w:p w:rsidR="00FB48DD" w:rsidRPr="005715D9" w:rsidRDefault="00FB48DD" w:rsidP="00354B22">
            <w:pPr>
              <w:autoSpaceDE w:val="0"/>
              <w:autoSpaceDN w:val="0"/>
              <w:jc w:val="center"/>
              <w:rPr>
                <w:sz w:val="14"/>
                <w:szCs w:val="14"/>
              </w:rPr>
            </w:pPr>
            <w:r w:rsidRPr="005715D9">
              <w:rPr>
                <w:sz w:val="14"/>
                <w:szCs w:val="14"/>
              </w:rPr>
              <w:t>0</w:t>
            </w:r>
          </w:p>
        </w:tc>
        <w:tc>
          <w:tcPr>
            <w:tcW w:w="959"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r>
      <w:tr w:rsidR="00FB48DD" w:rsidRPr="000B2B1F" w:rsidTr="00354B22">
        <w:tc>
          <w:tcPr>
            <w:tcW w:w="426" w:type="dxa"/>
            <w:vMerge/>
            <w:shd w:val="clear" w:color="auto" w:fill="auto"/>
          </w:tcPr>
          <w:p w:rsidR="00FB48DD" w:rsidRPr="000B2B1F" w:rsidRDefault="00FB48DD" w:rsidP="00354B22">
            <w:pPr>
              <w:rPr>
                <w:sz w:val="14"/>
                <w:szCs w:val="14"/>
              </w:rPr>
            </w:pPr>
          </w:p>
        </w:tc>
        <w:tc>
          <w:tcPr>
            <w:tcW w:w="1242" w:type="dxa"/>
            <w:vMerge/>
            <w:shd w:val="clear" w:color="auto" w:fill="auto"/>
          </w:tcPr>
          <w:p w:rsidR="00FB48DD" w:rsidRPr="000B2B1F" w:rsidRDefault="00FB48DD" w:rsidP="00354B22">
            <w:pPr>
              <w:rPr>
                <w:sz w:val="14"/>
                <w:szCs w:val="14"/>
              </w:rPr>
            </w:pPr>
          </w:p>
        </w:tc>
        <w:tc>
          <w:tcPr>
            <w:tcW w:w="1984" w:type="dxa"/>
            <w:vMerge/>
            <w:shd w:val="clear" w:color="auto" w:fill="auto"/>
          </w:tcPr>
          <w:p w:rsidR="00FB48DD" w:rsidRPr="000B2B1F" w:rsidRDefault="00FB48DD" w:rsidP="00354B22">
            <w:pPr>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бюджет области</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3080,511</w:t>
            </w:r>
          </w:p>
        </w:tc>
        <w:tc>
          <w:tcPr>
            <w:tcW w:w="850"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4 873,540</w:t>
            </w:r>
          </w:p>
        </w:tc>
        <w:tc>
          <w:tcPr>
            <w:tcW w:w="851"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5 349,016</w:t>
            </w:r>
          </w:p>
        </w:tc>
        <w:tc>
          <w:tcPr>
            <w:tcW w:w="992"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4217,7</w:t>
            </w:r>
          </w:p>
        </w:tc>
        <w:tc>
          <w:tcPr>
            <w:tcW w:w="992"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2 766,4</w:t>
            </w:r>
          </w:p>
        </w:tc>
        <w:tc>
          <w:tcPr>
            <w:tcW w:w="851"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7 724,71</w:t>
            </w:r>
          </w:p>
        </w:tc>
        <w:tc>
          <w:tcPr>
            <w:tcW w:w="992" w:type="dxa"/>
            <w:shd w:val="clear" w:color="auto" w:fill="auto"/>
          </w:tcPr>
          <w:p w:rsidR="00FB48DD" w:rsidRPr="005715D9" w:rsidRDefault="00FB48DD" w:rsidP="00354B22">
            <w:pPr>
              <w:autoSpaceDE w:val="0"/>
              <w:autoSpaceDN w:val="0"/>
              <w:jc w:val="center"/>
              <w:rPr>
                <w:sz w:val="14"/>
                <w:szCs w:val="14"/>
              </w:rPr>
            </w:pPr>
            <w:r w:rsidRPr="005715D9">
              <w:rPr>
                <w:sz w:val="14"/>
                <w:szCs w:val="14"/>
              </w:rPr>
              <w:t>0</w:t>
            </w:r>
          </w:p>
        </w:tc>
        <w:tc>
          <w:tcPr>
            <w:tcW w:w="959"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r>
      <w:tr w:rsidR="00FB48DD" w:rsidRPr="000B2B1F" w:rsidTr="00354B22">
        <w:tc>
          <w:tcPr>
            <w:tcW w:w="426" w:type="dxa"/>
            <w:vMerge/>
            <w:shd w:val="clear" w:color="auto" w:fill="auto"/>
          </w:tcPr>
          <w:p w:rsidR="00FB48DD" w:rsidRPr="000B2B1F" w:rsidRDefault="00FB48DD" w:rsidP="00354B22">
            <w:pPr>
              <w:rPr>
                <w:sz w:val="14"/>
                <w:szCs w:val="14"/>
              </w:rPr>
            </w:pPr>
          </w:p>
        </w:tc>
        <w:tc>
          <w:tcPr>
            <w:tcW w:w="1242" w:type="dxa"/>
            <w:vMerge/>
            <w:shd w:val="clear" w:color="auto" w:fill="auto"/>
          </w:tcPr>
          <w:p w:rsidR="00FB48DD" w:rsidRPr="000B2B1F" w:rsidRDefault="00FB48DD" w:rsidP="00354B22">
            <w:pPr>
              <w:rPr>
                <w:sz w:val="14"/>
                <w:szCs w:val="14"/>
              </w:rPr>
            </w:pPr>
          </w:p>
        </w:tc>
        <w:tc>
          <w:tcPr>
            <w:tcW w:w="1984" w:type="dxa"/>
            <w:vMerge/>
            <w:shd w:val="clear" w:color="auto" w:fill="auto"/>
          </w:tcPr>
          <w:p w:rsidR="00FB48DD" w:rsidRPr="000B2B1F" w:rsidRDefault="00FB48DD" w:rsidP="00354B22">
            <w:pPr>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 xml:space="preserve">бюджет района </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1320,219</w:t>
            </w:r>
          </w:p>
        </w:tc>
        <w:tc>
          <w:tcPr>
            <w:tcW w:w="850" w:type="dxa"/>
            <w:shd w:val="clear" w:color="auto" w:fill="auto"/>
          </w:tcPr>
          <w:p w:rsidR="00FB48DD" w:rsidRPr="000B2B1F" w:rsidRDefault="00FB48DD" w:rsidP="00354B22">
            <w:pPr>
              <w:jc w:val="center"/>
              <w:rPr>
                <w:sz w:val="14"/>
                <w:szCs w:val="14"/>
              </w:rPr>
            </w:pPr>
            <w:r w:rsidRPr="000B2B1F">
              <w:rPr>
                <w:sz w:val="14"/>
                <w:szCs w:val="14"/>
              </w:rPr>
              <w:t>1 598,385</w:t>
            </w:r>
          </w:p>
        </w:tc>
        <w:tc>
          <w:tcPr>
            <w:tcW w:w="851" w:type="dxa"/>
            <w:shd w:val="clear" w:color="auto" w:fill="auto"/>
          </w:tcPr>
          <w:p w:rsidR="00FB48DD" w:rsidRPr="000B2B1F" w:rsidRDefault="00FB48DD" w:rsidP="00354B22">
            <w:pPr>
              <w:suppressAutoHyphens/>
              <w:autoSpaceDE w:val="0"/>
              <w:jc w:val="center"/>
              <w:rPr>
                <w:sz w:val="14"/>
                <w:szCs w:val="14"/>
                <w:lang w:eastAsia="ar-SA"/>
              </w:rPr>
            </w:pPr>
            <w:r w:rsidRPr="000B2B1F">
              <w:rPr>
                <w:sz w:val="14"/>
                <w:szCs w:val="14"/>
              </w:rPr>
              <w:t>4 535,254</w:t>
            </w:r>
          </w:p>
        </w:tc>
        <w:tc>
          <w:tcPr>
            <w:tcW w:w="992" w:type="dxa"/>
            <w:shd w:val="clear" w:color="auto" w:fill="auto"/>
          </w:tcPr>
          <w:p w:rsidR="00FB48DD" w:rsidRPr="000B2B1F" w:rsidRDefault="00FB48DD" w:rsidP="00354B22">
            <w:pPr>
              <w:suppressAutoHyphens/>
              <w:autoSpaceDE w:val="0"/>
              <w:jc w:val="center"/>
              <w:rPr>
                <w:sz w:val="14"/>
                <w:szCs w:val="14"/>
                <w:lang w:eastAsia="ar-SA"/>
              </w:rPr>
            </w:pPr>
            <w:r w:rsidRPr="000B2B1F">
              <w:rPr>
                <w:sz w:val="14"/>
                <w:szCs w:val="14"/>
                <w:lang w:eastAsia="ar-SA"/>
              </w:rPr>
              <w:t>1306,332</w:t>
            </w:r>
          </w:p>
        </w:tc>
        <w:tc>
          <w:tcPr>
            <w:tcW w:w="992" w:type="dxa"/>
            <w:shd w:val="clear" w:color="auto" w:fill="auto"/>
          </w:tcPr>
          <w:p w:rsidR="00FB48DD" w:rsidRPr="000B2B1F" w:rsidRDefault="00FB48DD" w:rsidP="00354B22">
            <w:pPr>
              <w:suppressAutoHyphens/>
              <w:autoSpaceDE w:val="0"/>
              <w:jc w:val="center"/>
              <w:rPr>
                <w:sz w:val="14"/>
                <w:szCs w:val="14"/>
                <w:lang w:eastAsia="ar-SA"/>
              </w:rPr>
            </w:pPr>
            <w:r w:rsidRPr="000B2B1F">
              <w:rPr>
                <w:sz w:val="14"/>
                <w:szCs w:val="14"/>
                <w:lang w:eastAsia="ar-SA"/>
              </w:rPr>
              <w:t>3 704,664</w:t>
            </w:r>
          </w:p>
        </w:tc>
        <w:tc>
          <w:tcPr>
            <w:tcW w:w="851" w:type="dxa"/>
            <w:shd w:val="clear" w:color="auto" w:fill="auto"/>
          </w:tcPr>
          <w:p w:rsidR="00FB48DD" w:rsidRPr="000B2B1F" w:rsidRDefault="00FB48DD" w:rsidP="00354B22">
            <w:pPr>
              <w:suppressAutoHyphens/>
              <w:autoSpaceDE w:val="0"/>
              <w:jc w:val="center"/>
              <w:rPr>
                <w:sz w:val="14"/>
                <w:szCs w:val="14"/>
                <w:lang w:eastAsia="ar-SA"/>
              </w:rPr>
            </w:pPr>
            <w:r w:rsidRPr="000B2B1F">
              <w:rPr>
                <w:sz w:val="14"/>
                <w:szCs w:val="14"/>
                <w:lang w:eastAsia="ar-SA"/>
              </w:rPr>
              <w:t>10 631,63</w:t>
            </w:r>
          </w:p>
        </w:tc>
        <w:tc>
          <w:tcPr>
            <w:tcW w:w="850" w:type="dxa"/>
            <w:shd w:val="clear" w:color="auto" w:fill="auto"/>
          </w:tcPr>
          <w:p w:rsidR="00FB48DD" w:rsidRPr="000B2B1F" w:rsidRDefault="00FB48DD" w:rsidP="00354B22">
            <w:pPr>
              <w:suppressAutoHyphens/>
              <w:autoSpaceDE w:val="0"/>
              <w:jc w:val="center"/>
              <w:rPr>
                <w:sz w:val="14"/>
                <w:szCs w:val="14"/>
                <w:lang w:eastAsia="ar-SA"/>
              </w:rPr>
            </w:pPr>
            <w:r w:rsidRPr="000B2B1F">
              <w:rPr>
                <w:sz w:val="14"/>
                <w:szCs w:val="14"/>
                <w:lang w:eastAsia="ar-SA"/>
              </w:rPr>
              <w:t>9 345,51</w:t>
            </w:r>
          </w:p>
        </w:tc>
        <w:tc>
          <w:tcPr>
            <w:tcW w:w="992" w:type="dxa"/>
            <w:shd w:val="clear" w:color="auto" w:fill="auto"/>
          </w:tcPr>
          <w:p w:rsidR="00FB48DD" w:rsidRPr="008A55E2" w:rsidRDefault="00FB48DD" w:rsidP="00354B22">
            <w:pPr>
              <w:autoSpaceDE w:val="0"/>
              <w:autoSpaceDN w:val="0"/>
              <w:jc w:val="center"/>
              <w:rPr>
                <w:sz w:val="14"/>
                <w:szCs w:val="14"/>
              </w:rPr>
            </w:pPr>
            <w:r w:rsidRPr="008A55E2">
              <w:rPr>
                <w:sz w:val="14"/>
                <w:szCs w:val="14"/>
              </w:rPr>
              <w:t>11 477,3</w:t>
            </w:r>
          </w:p>
        </w:tc>
        <w:tc>
          <w:tcPr>
            <w:tcW w:w="959" w:type="dxa"/>
            <w:shd w:val="clear" w:color="auto" w:fill="auto"/>
          </w:tcPr>
          <w:p w:rsidR="00FB48DD" w:rsidRPr="000B2B1F" w:rsidRDefault="00FB48DD" w:rsidP="00354B22">
            <w:pPr>
              <w:autoSpaceDE w:val="0"/>
              <w:autoSpaceDN w:val="0"/>
              <w:jc w:val="center"/>
              <w:rPr>
                <w:sz w:val="14"/>
                <w:szCs w:val="14"/>
              </w:rPr>
            </w:pPr>
            <w:r w:rsidRPr="002D0344">
              <w:rPr>
                <w:sz w:val="14"/>
                <w:szCs w:val="14"/>
              </w:rPr>
              <w:t>41 339,114</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r>
      <w:tr w:rsidR="00FB48DD" w:rsidRPr="000B2B1F" w:rsidTr="00354B22">
        <w:tc>
          <w:tcPr>
            <w:tcW w:w="426" w:type="dxa"/>
            <w:vMerge/>
            <w:shd w:val="clear" w:color="auto" w:fill="auto"/>
          </w:tcPr>
          <w:p w:rsidR="00FB48DD" w:rsidRPr="000B2B1F" w:rsidRDefault="00FB48DD" w:rsidP="00354B22">
            <w:pPr>
              <w:rPr>
                <w:sz w:val="14"/>
                <w:szCs w:val="14"/>
              </w:rPr>
            </w:pPr>
          </w:p>
        </w:tc>
        <w:tc>
          <w:tcPr>
            <w:tcW w:w="1242" w:type="dxa"/>
            <w:vMerge/>
            <w:shd w:val="clear" w:color="auto" w:fill="auto"/>
          </w:tcPr>
          <w:p w:rsidR="00FB48DD" w:rsidRPr="000B2B1F" w:rsidRDefault="00FB48DD" w:rsidP="00354B22">
            <w:pPr>
              <w:rPr>
                <w:sz w:val="14"/>
                <w:szCs w:val="14"/>
              </w:rPr>
            </w:pPr>
          </w:p>
        </w:tc>
        <w:tc>
          <w:tcPr>
            <w:tcW w:w="1984" w:type="dxa"/>
            <w:vMerge/>
            <w:shd w:val="clear" w:color="auto" w:fill="auto"/>
          </w:tcPr>
          <w:p w:rsidR="00FB48DD" w:rsidRPr="000B2B1F" w:rsidRDefault="00FB48DD" w:rsidP="00354B22">
            <w:pPr>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иные источники</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5715D9" w:rsidRDefault="00FB48DD" w:rsidP="00354B22">
            <w:pPr>
              <w:autoSpaceDE w:val="0"/>
              <w:autoSpaceDN w:val="0"/>
              <w:jc w:val="center"/>
              <w:rPr>
                <w:sz w:val="14"/>
                <w:szCs w:val="14"/>
              </w:rPr>
            </w:pPr>
            <w:r w:rsidRPr="005715D9">
              <w:rPr>
                <w:sz w:val="14"/>
                <w:szCs w:val="14"/>
              </w:rPr>
              <w:t>0</w:t>
            </w:r>
          </w:p>
        </w:tc>
        <w:tc>
          <w:tcPr>
            <w:tcW w:w="959"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r>
      <w:tr w:rsidR="00FB48DD" w:rsidRPr="000B2B1F" w:rsidTr="00354B22">
        <w:tc>
          <w:tcPr>
            <w:tcW w:w="426" w:type="dxa"/>
            <w:vMerge w:val="restart"/>
            <w:shd w:val="clear" w:color="auto" w:fill="auto"/>
          </w:tcPr>
          <w:p w:rsidR="00FB48DD" w:rsidRPr="000B2B1F" w:rsidRDefault="00FB48DD" w:rsidP="00354B22">
            <w:pPr>
              <w:rPr>
                <w:sz w:val="14"/>
                <w:szCs w:val="14"/>
              </w:rPr>
            </w:pPr>
            <w:r w:rsidRPr="000B2B1F">
              <w:rPr>
                <w:sz w:val="14"/>
                <w:szCs w:val="14"/>
              </w:rPr>
              <w:t>3.1.</w:t>
            </w:r>
          </w:p>
        </w:tc>
        <w:tc>
          <w:tcPr>
            <w:tcW w:w="1242" w:type="dxa"/>
            <w:vMerge w:val="restart"/>
            <w:shd w:val="clear" w:color="auto" w:fill="auto"/>
          </w:tcPr>
          <w:p w:rsidR="00FB48DD" w:rsidRPr="000B2B1F" w:rsidRDefault="00FB48DD" w:rsidP="00354B22">
            <w:pPr>
              <w:rPr>
                <w:sz w:val="14"/>
                <w:szCs w:val="14"/>
              </w:rPr>
            </w:pPr>
          </w:p>
        </w:tc>
        <w:tc>
          <w:tcPr>
            <w:tcW w:w="1984" w:type="dxa"/>
            <w:vMerge w:val="restart"/>
            <w:shd w:val="clear" w:color="auto" w:fill="auto"/>
          </w:tcPr>
          <w:p w:rsidR="00FB48DD" w:rsidRPr="000B2B1F" w:rsidRDefault="00FB48DD" w:rsidP="00354B22">
            <w:pPr>
              <w:rPr>
                <w:sz w:val="14"/>
                <w:szCs w:val="14"/>
              </w:rPr>
            </w:pPr>
            <w:r w:rsidRPr="000B2B1F">
              <w:rPr>
                <w:sz w:val="14"/>
                <w:szCs w:val="14"/>
              </w:rPr>
              <w:t xml:space="preserve">Сохранение и развитие материально-технической базы учреждений </w:t>
            </w:r>
            <w:proofErr w:type="spellStart"/>
            <w:r w:rsidRPr="000B2B1F">
              <w:rPr>
                <w:sz w:val="14"/>
                <w:szCs w:val="14"/>
              </w:rPr>
              <w:t>Камешкирского</w:t>
            </w:r>
            <w:proofErr w:type="spellEnd"/>
            <w:r w:rsidRPr="000B2B1F">
              <w:rPr>
                <w:sz w:val="14"/>
                <w:szCs w:val="14"/>
              </w:rPr>
              <w:t xml:space="preserve"> района</w:t>
            </w:r>
          </w:p>
        </w:tc>
        <w:tc>
          <w:tcPr>
            <w:tcW w:w="1418" w:type="dxa"/>
            <w:shd w:val="clear" w:color="auto" w:fill="auto"/>
          </w:tcPr>
          <w:p w:rsidR="00FB48DD" w:rsidRPr="000B2B1F" w:rsidRDefault="00FB48DD" w:rsidP="00354B22">
            <w:pPr>
              <w:autoSpaceDE w:val="0"/>
              <w:autoSpaceDN w:val="0"/>
              <w:rPr>
                <w:sz w:val="14"/>
                <w:szCs w:val="14"/>
              </w:rPr>
            </w:pPr>
            <w:r w:rsidRPr="000B2B1F">
              <w:rPr>
                <w:b/>
                <w:sz w:val="14"/>
                <w:szCs w:val="14"/>
              </w:rPr>
              <w:t>Всего,  в том числе</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b/>
                <w:sz w:val="14"/>
                <w:szCs w:val="14"/>
              </w:rPr>
            </w:pPr>
            <w:r w:rsidRPr="000B2B1F">
              <w:rPr>
                <w:b/>
                <w:sz w:val="14"/>
                <w:szCs w:val="14"/>
              </w:rPr>
              <w:t>4400,730</w:t>
            </w:r>
          </w:p>
        </w:tc>
        <w:tc>
          <w:tcPr>
            <w:tcW w:w="850" w:type="dxa"/>
            <w:shd w:val="clear" w:color="auto" w:fill="auto"/>
          </w:tcPr>
          <w:p w:rsidR="00FB48DD" w:rsidRPr="000B2B1F" w:rsidRDefault="00FB48DD" w:rsidP="00354B22">
            <w:pPr>
              <w:jc w:val="center"/>
              <w:rPr>
                <w:b/>
                <w:sz w:val="14"/>
                <w:szCs w:val="14"/>
              </w:rPr>
            </w:pPr>
            <w:r w:rsidRPr="000B2B1F">
              <w:rPr>
                <w:b/>
                <w:sz w:val="14"/>
                <w:szCs w:val="14"/>
              </w:rPr>
              <w:t>6 471,925</w:t>
            </w:r>
          </w:p>
        </w:tc>
        <w:tc>
          <w:tcPr>
            <w:tcW w:w="851" w:type="dxa"/>
            <w:shd w:val="clear" w:color="auto" w:fill="auto"/>
          </w:tcPr>
          <w:p w:rsidR="00FB48DD" w:rsidRPr="000B2B1F" w:rsidRDefault="00FB48DD" w:rsidP="00354B22">
            <w:pPr>
              <w:suppressAutoHyphens/>
              <w:autoSpaceDE w:val="0"/>
              <w:jc w:val="center"/>
              <w:rPr>
                <w:b/>
                <w:sz w:val="14"/>
                <w:szCs w:val="14"/>
                <w:lang w:eastAsia="ar-SA"/>
              </w:rPr>
            </w:pPr>
            <w:r w:rsidRPr="000B2B1F">
              <w:rPr>
                <w:b/>
                <w:sz w:val="14"/>
                <w:szCs w:val="14"/>
              </w:rPr>
              <w:t>9 884,27</w:t>
            </w:r>
          </w:p>
        </w:tc>
        <w:tc>
          <w:tcPr>
            <w:tcW w:w="992" w:type="dxa"/>
            <w:shd w:val="clear" w:color="auto" w:fill="auto"/>
          </w:tcPr>
          <w:p w:rsidR="00FB48DD" w:rsidRPr="000B2B1F" w:rsidRDefault="00FB48DD" w:rsidP="00354B22">
            <w:pPr>
              <w:suppressAutoHyphens/>
              <w:autoSpaceDE w:val="0"/>
              <w:jc w:val="center"/>
              <w:rPr>
                <w:b/>
                <w:sz w:val="14"/>
                <w:szCs w:val="14"/>
                <w:lang w:eastAsia="ar-SA"/>
              </w:rPr>
            </w:pPr>
            <w:r w:rsidRPr="000B2B1F">
              <w:rPr>
                <w:b/>
                <w:sz w:val="14"/>
                <w:szCs w:val="14"/>
                <w:lang w:eastAsia="ar-SA"/>
              </w:rPr>
              <w:t>5524,032</w:t>
            </w:r>
          </w:p>
        </w:tc>
        <w:tc>
          <w:tcPr>
            <w:tcW w:w="992" w:type="dxa"/>
            <w:shd w:val="clear" w:color="auto" w:fill="auto"/>
          </w:tcPr>
          <w:p w:rsidR="00FB48DD" w:rsidRPr="000B2B1F" w:rsidRDefault="00FB48DD" w:rsidP="00354B22">
            <w:pPr>
              <w:suppressAutoHyphens/>
              <w:autoSpaceDE w:val="0"/>
              <w:jc w:val="center"/>
              <w:rPr>
                <w:b/>
                <w:sz w:val="14"/>
                <w:szCs w:val="14"/>
                <w:lang w:eastAsia="ar-SA"/>
              </w:rPr>
            </w:pPr>
            <w:r w:rsidRPr="000B2B1F">
              <w:rPr>
                <w:b/>
                <w:sz w:val="14"/>
                <w:szCs w:val="14"/>
                <w:lang w:eastAsia="ar-SA"/>
              </w:rPr>
              <w:t>6 471,064</w:t>
            </w:r>
          </w:p>
        </w:tc>
        <w:tc>
          <w:tcPr>
            <w:tcW w:w="851" w:type="dxa"/>
            <w:shd w:val="clear" w:color="auto" w:fill="auto"/>
          </w:tcPr>
          <w:p w:rsidR="00FB48DD" w:rsidRPr="000B2B1F" w:rsidRDefault="00FB48DD" w:rsidP="00354B22">
            <w:pPr>
              <w:suppressAutoHyphens/>
              <w:autoSpaceDE w:val="0"/>
              <w:jc w:val="center"/>
              <w:rPr>
                <w:b/>
                <w:sz w:val="14"/>
                <w:szCs w:val="14"/>
                <w:lang w:eastAsia="ar-SA"/>
              </w:rPr>
            </w:pPr>
            <w:r w:rsidRPr="000B2B1F">
              <w:rPr>
                <w:b/>
                <w:sz w:val="14"/>
                <w:szCs w:val="14"/>
                <w:lang w:eastAsia="ar-SA"/>
              </w:rPr>
              <w:t>10 631,63</w:t>
            </w:r>
          </w:p>
        </w:tc>
        <w:tc>
          <w:tcPr>
            <w:tcW w:w="850" w:type="dxa"/>
            <w:shd w:val="clear" w:color="auto" w:fill="auto"/>
          </w:tcPr>
          <w:p w:rsidR="00FB48DD" w:rsidRPr="000B2B1F" w:rsidRDefault="00FB48DD" w:rsidP="00354B22">
            <w:pPr>
              <w:suppressAutoHyphens/>
              <w:autoSpaceDE w:val="0"/>
              <w:jc w:val="center"/>
              <w:rPr>
                <w:b/>
                <w:sz w:val="14"/>
                <w:szCs w:val="14"/>
                <w:lang w:eastAsia="ar-SA"/>
              </w:rPr>
            </w:pPr>
            <w:r w:rsidRPr="000B2B1F">
              <w:rPr>
                <w:b/>
                <w:sz w:val="14"/>
                <w:szCs w:val="14"/>
                <w:lang w:eastAsia="ar-SA"/>
              </w:rPr>
              <w:t>51 221,46</w:t>
            </w:r>
          </w:p>
        </w:tc>
        <w:tc>
          <w:tcPr>
            <w:tcW w:w="992" w:type="dxa"/>
            <w:shd w:val="clear" w:color="auto" w:fill="auto"/>
          </w:tcPr>
          <w:p w:rsidR="00FB48DD" w:rsidRPr="005715D9" w:rsidRDefault="00FB48DD" w:rsidP="00354B22">
            <w:pPr>
              <w:autoSpaceDE w:val="0"/>
              <w:autoSpaceDN w:val="0"/>
              <w:jc w:val="center"/>
              <w:rPr>
                <w:b/>
                <w:sz w:val="14"/>
                <w:szCs w:val="14"/>
              </w:rPr>
            </w:pPr>
            <w:r>
              <w:rPr>
                <w:b/>
                <w:sz w:val="14"/>
                <w:szCs w:val="14"/>
              </w:rPr>
              <w:t>11 477,3</w:t>
            </w:r>
          </w:p>
        </w:tc>
        <w:tc>
          <w:tcPr>
            <w:tcW w:w="959" w:type="dxa"/>
            <w:shd w:val="clear" w:color="auto" w:fill="auto"/>
          </w:tcPr>
          <w:p w:rsidR="00FB48DD" w:rsidRPr="002D0344" w:rsidRDefault="00FB48DD" w:rsidP="00354B22">
            <w:pPr>
              <w:autoSpaceDE w:val="0"/>
              <w:autoSpaceDN w:val="0"/>
              <w:jc w:val="center"/>
              <w:rPr>
                <w:b/>
                <w:sz w:val="14"/>
                <w:szCs w:val="14"/>
              </w:rPr>
            </w:pPr>
            <w:r w:rsidRPr="002D0344">
              <w:rPr>
                <w:b/>
                <w:sz w:val="14"/>
                <w:szCs w:val="14"/>
              </w:rPr>
              <w:t>41 339,114</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r>
      <w:tr w:rsidR="00FB48DD" w:rsidRPr="000B2B1F" w:rsidTr="00354B22">
        <w:tc>
          <w:tcPr>
            <w:tcW w:w="426" w:type="dxa"/>
            <w:vMerge/>
            <w:shd w:val="clear" w:color="auto" w:fill="auto"/>
          </w:tcPr>
          <w:p w:rsidR="00FB48DD" w:rsidRPr="000B2B1F" w:rsidRDefault="00FB48DD" w:rsidP="00354B22">
            <w:pPr>
              <w:rPr>
                <w:sz w:val="14"/>
                <w:szCs w:val="14"/>
              </w:rPr>
            </w:pPr>
          </w:p>
        </w:tc>
        <w:tc>
          <w:tcPr>
            <w:tcW w:w="1242" w:type="dxa"/>
            <w:vMerge/>
            <w:shd w:val="clear" w:color="auto" w:fill="auto"/>
          </w:tcPr>
          <w:p w:rsidR="00FB48DD" w:rsidRPr="000B2B1F" w:rsidRDefault="00FB48DD" w:rsidP="00354B22">
            <w:pPr>
              <w:rPr>
                <w:sz w:val="14"/>
                <w:szCs w:val="14"/>
              </w:rPr>
            </w:pPr>
          </w:p>
        </w:tc>
        <w:tc>
          <w:tcPr>
            <w:tcW w:w="1984" w:type="dxa"/>
            <w:vMerge/>
            <w:shd w:val="clear" w:color="auto" w:fill="auto"/>
          </w:tcPr>
          <w:p w:rsidR="00FB48DD" w:rsidRPr="000B2B1F" w:rsidRDefault="00FB48DD" w:rsidP="00354B22">
            <w:pPr>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федеральный бюджет</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 xml:space="preserve"> 0</w:t>
            </w:r>
          </w:p>
        </w:tc>
        <w:tc>
          <w:tcPr>
            <w:tcW w:w="992"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34 151,24</w:t>
            </w:r>
          </w:p>
        </w:tc>
        <w:tc>
          <w:tcPr>
            <w:tcW w:w="992" w:type="dxa"/>
            <w:shd w:val="clear" w:color="auto" w:fill="auto"/>
          </w:tcPr>
          <w:p w:rsidR="00FB48DD" w:rsidRPr="005715D9" w:rsidRDefault="00FB48DD" w:rsidP="00354B22">
            <w:pPr>
              <w:autoSpaceDE w:val="0"/>
              <w:autoSpaceDN w:val="0"/>
              <w:jc w:val="center"/>
              <w:rPr>
                <w:sz w:val="14"/>
                <w:szCs w:val="14"/>
              </w:rPr>
            </w:pPr>
            <w:r w:rsidRPr="005715D9">
              <w:rPr>
                <w:sz w:val="14"/>
                <w:szCs w:val="14"/>
              </w:rPr>
              <w:t>0</w:t>
            </w:r>
          </w:p>
        </w:tc>
        <w:tc>
          <w:tcPr>
            <w:tcW w:w="959"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r>
      <w:tr w:rsidR="00FB48DD" w:rsidRPr="000B2B1F" w:rsidTr="00354B22">
        <w:tc>
          <w:tcPr>
            <w:tcW w:w="426" w:type="dxa"/>
            <w:vMerge/>
            <w:shd w:val="clear" w:color="auto" w:fill="auto"/>
          </w:tcPr>
          <w:p w:rsidR="00FB48DD" w:rsidRPr="000B2B1F" w:rsidRDefault="00FB48DD" w:rsidP="00354B22">
            <w:pPr>
              <w:rPr>
                <w:sz w:val="14"/>
                <w:szCs w:val="14"/>
              </w:rPr>
            </w:pPr>
          </w:p>
        </w:tc>
        <w:tc>
          <w:tcPr>
            <w:tcW w:w="1242" w:type="dxa"/>
            <w:vMerge/>
            <w:shd w:val="clear" w:color="auto" w:fill="auto"/>
          </w:tcPr>
          <w:p w:rsidR="00FB48DD" w:rsidRPr="000B2B1F" w:rsidRDefault="00FB48DD" w:rsidP="00354B22">
            <w:pPr>
              <w:rPr>
                <w:sz w:val="14"/>
                <w:szCs w:val="14"/>
              </w:rPr>
            </w:pPr>
          </w:p>
        </w:tc>
        <w:tc>
          <w:tcPr>
            <w:tcW w:w="1984" w:type="dxa"/>
            <w:vMerge/>
            <w:shd w:val="clear" w:color="auto" w:fill="auto"/>
          </w:tcPr>
          <w:p w:rsidR="00FB48DD" w:rsidRPr="000B2B1F" w:rsidRDefault="00FB48DD" w:rsidP="00354B22">
            <w:pPr>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бюджет области</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3080,511</w:t>
            </w:r>
          </w:p>
        </w:tc>
        <w:tc>
          <w:tcPr>
            <w:tcW w:w="850"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4 873,540</w:t>
            </w:r>
          </w:p>
        </w:tc>
        <w:tc>
          <w:tcPr>
            <w:tcW w:w="851"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5 349,016</w:t>
            </w:r>
          </w:p>
        </w:tc>
        <w:tc>
          <w:tcPr>
            <w:tcW w:w="992"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4217,7</w:t>
            </w:r>
          </w:p>
        </w:tc>
        <w:tc>
          <w:tcPr>
            <w:tcW w:w="992"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2 766,4</w:t>
            </w:r>
          </w:p>
        </w:tc>
        <w:tc>
          <w:tcPr>
            <w:tcW w:w="851"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7 724,71</w:t>
            </w:r>
          </w:p>
        </w:tc>
        <w:tc>
          <w:tcPr>
            <w:tcW w:w="992" w:type="dxa"/>
            <w:shd w:val="clear" w:color="auto" w:fill="auto"/>
          </w:tcPr>
          <w:p w:rsidR="00FB48DD" w:rsidRPr="005715D9" w:rsidRDefault="00FB48DD" w:rsidP="00354B22">
            <w:pPr>
              <w:autoSpaceDE w:val="0"/>
              <w:autoSpaceDN w:val="0"/>
              <w:jc w:val="center"/>
              <w:rPr>
                <w:sz w:val="14"/>
                <w:szCs w:val="14"/>
              </w:rPr>
            </w:pPr>
            <w:r w:rsidRPr="005715D9">
              <w:rPr>
                <w:sz w:val="14"/>
                <w:szCs w:val="14"/>
              </w:rPr>
              <w:t>0</w:t>
            </w:r>
          </w:p>
        </w:tc>
        <w:tc>
          <w:tcPr>
            <w:tcW w:w="959"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r>
      <w:tr w:rsidR="00FB48DD" w:rsidRPr="000B2B1F" w:rsidTr="00354B22">
        <w:tc>
          <w:tcPr>
            <w:tcW w:w="426" w:type="dxa"/>
            <w:vMerge/>
            <w:shd w:val="clear" w:color="auto" w:fill="auto"/>
          </w:tcPr>
          <w:p w:rsidR="00FB48DD" w:rsidRPr="000B2B1F" w:rsidRDefault="00FB48DD" w:rsidP="00354B22">
            <w:pPr>
              <w:rPr>
                <w:sz w:val="14"/>
                <w:szCs w:val="14"/>
              </w:rPr>
            </w:pPr>
          </w:p>
        </w:tc>
        <w:tc>
          <w:tcPr>
            <w:tcW w:w="1242" w:type="dxa"/>
            <w:vMerge/>
            <w:shd w:val="clear" w:color="auto" w:fill="auto"/>
          </w:tcPr>
          <w:p w:rsidR="00FB48DD" w:rsidRPr="000B2B1F" w:rsidRDefault="00FB48DD" w:rsidP="00354B22">
            <w:pPr>
              <w:rPr>
                <w:sz w:val="14"/>
                <w:szCs w:val="14"/>
              </w:rPr>
            </w:pPr>
          </w:p>
        </w:tc>
        <w:tc>
          <w:tcPr>
            <w:tcW w:w="1984" w:type="dxa"/>
            <w:vMerge/>
            <w:shd w:val="clear" w:color="auto" w:fill="auto"/>
          </w:tcPr>
          <w:p w:rsidR="00FB48DD" w:rsidRPr="000B2B1F" w:rsidRDefault="00FB48DD" w:rsidP="00354B22">
            <w:pPr>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 xml:space="preserve">бюджет района </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1320,219</w:t>
            </w:r>
          </w:p>
        </w:tc>
        <w:tc>
          <w:tcPr>
            <w:tcW w:w="850" w:type="dxa"/>
            <w:shd w:val="clear" w:color="auto" w:fill="auto"/>
          </w:tcPr>
          <w:p w:rsidR="00FB48DD" w:rsidRPr="000B2B1F" w:rsidRDefault="00FB48DD" w:rsidP="00354B22">
            <w:pPr>
              <w:jc w:val="center"/>
              <w:rPr>
                <w:sz w:val="14"/>
                <w:szCs w:val="14"/>
              </w:rPr>
            </w:pPr>
            <w:r w:rsidRPr="000B2B1F">
              <w:rPr>
                <w:sz w:val="14"/>
                <w:szCs w:val="14"/>
              </w:rPr>
              <w:t>1 598,385</w:t>
            </w:r>
          </w:p>
        </w:tc>
        <w:tc>
          <w:tcPr>
            <w:tcW w:w="851" w:type="dxa"/>
            <w:shd w:val="clear" w:color="auto" w:fill="auto"/>
          </w:tcPr>
          <w:p w:rsidR="00FB48DD" w:rsidRPr="000B2B1F" w:rsidRDefault="00FB48DD" w:rsidP="00354B22">
            <w:pPr>
              <w:suppressAutoHyphens/>
              <w:autoSpaceDE w:val="0"/>
              <w:jc w:val="center"/>
              <w:rPr>
                <w:sz w:val="14"/>
                <w:szCs w:val="14"/>
                <w:lang w:eastAsia="ar-SA"/>
              </w:rPr>
            </w:pPr>
            <w:r w:rsidRPr="000B2B1F">
              <w:rPr>
                <w:sz w:val="14"/>
                <w:szCs w:val="14"/>
              </w:rPr>
              <w:t>4 535,254</w:t>
            </w:r>
          </w:p>
        </w:tc>
        <w:tc>
          <w:tcPr>
            <w:tcW w:w="992" w:type="dxa"/>
            <w:shd w:val="clear" w:color="auto" w:fill="auto"/>
          </w:tcPr>
          <w:p w:rsidR="00FB48DD" w:rsidRPr="000B2B1F" w:rsidRDefault="00FB48DD" w:rsidP="00354B22">
            <w:pPr>
              <w:suppressAutoHyphens/>
              <w:autoSpaceDE w:val="0"/>
              <w:jc w:val="center"/>
              <w:rPr>
                <w:sz w:val="14"/>
                <w:szCs w:val="14"/>
                <w:lang w:eastAsia="ar-SA"/>
              </w:rPr>
            </w:pPr>
            <w:r w:rsidRPr="000B2B1F">
              <w:rPr>
                <w:sz w:val="14"/>
                <w:szCs w:val="14"/>
                <w:lang w:eastAsia="ar-SA"/>
              </w:rPr>
              <w:t>1306,332</w:t>
            </w:r>
          </w:p>
        </w:tc>
        <w:tc>
          <w:tcPr>
            <w:tcW w:w="992" w:type="dxa"/>
            <w:shd w:val="clear" w:color="auto" w:fill="auto"/>
          </w:tcPr>
          <w:p w:rsidR="00FB48DD" w:rsidRPr="000B2B1F" w:rsidRDefault="00FB48DD" w:rsidP="00354B22">
            <w:pPr>
              <w:suppressAutoHyphens/>
              <w:autoSpaceDE w:val="0"/>
              <w:jc w:val="center"/>
              <w:rPr>
                <w:sz w:val="14"/>
                <w:szCs w:val="14"/>
                <w:lang w:eastAsia="ar-SA"/>
              </w:rPr>
            </w:pPr>
            <w:r w:rsidRPr="000B2B1F">
              <w:rPr>
                <w:sz w:val="14"/>
                <w:szCs w:val="14"/>
                <w:lang w:eastAsia="ar-SA"/>
              </w:rPr>
              <w:t>3 704,664</w:t>
            </w:r>
          </w:p>
        </w:tc>
        <w:tc>
          <w:tcPr>
            <w:tcW w:w="851" w:type="dxa"/>
            <w:shd w:val="clear" w:color="auto" w:fill="auto"/>
          </w:tcPr>
          <w:p w:rsidR="00FB48DD" w:rsidRPr="000B2B1F" w:rsidRDefault="00FB48DD" w:rsidP="00354B22">
            <w:pPr>
              <w:suppressAutoHyphens/>
              <w:autoSpaceDE w:val="0"/>
              <w:jc w:val="center"/>
              <w:rPr>
                <w:sz w:val="14"/>
                <w:szCs w:val="14"/>
                <w:lang w:eastAsia="ar-SA"/>
              </w:rPr>
            </w:pPr>
            <w:r w:rsidRPr="000B2B1F">
              <w:rPr>
                <w:sz w:val="14"/>
                <w:szCs w:val="14"/>
                <w:lang w:eastAsia="ar-SA"/>
              </w:rPr>
              <w:t>10 631,63</w:t>
            </w:r>
          </w:p>
        </w:tc>
        <w:tc>
          <w:tcPr>
            <w:tcW w:w="850" w:type="dxa"/>
            <w:shd w:val="clear" w:color="auto" w:fill="auto"/>
          </w:tcPr>
          <w:p w:rsidR="00FB48DD" w:rsidRPr="000B2B1F" w:rsidRDefault="00FB48DD" w:rsidP="00354B22">
            <w:pPr>
              <w:suppressAutoHyphens/>
              <w:autoSpaceDE w:val="0"/>
              <w:jc w:val="center"/>
              <w:rPr>
                <w:sz w:val="14"/>
                <w:szCs w:val="14"/>
                <w:lang w:eastAsia="ar-SA"/>
              </w:rPr>
            </w:pPr>
            <w:r w:rsidRPr="000B2B1F">
              <w:rPr>
                <w:sz w:val="14"/>
                <w:szCs w:val="14"/>
                <w:lang w:eastAsia="ar-SA"/>
              </w:rPr>
              <w:t>9 345,51</w:t>
            </w:r>
          </w:p>
        </w:tc>
        <w:tc>
          <w:tcPr>
            <w:tcW w:w="992" w:type="dxa"/>
            <w:shd w:val="clear" w:color="auto" w:fill="auto"/>
          </w:tcPr>
          <w:p w:rsidR="00FB48DD" w:rsidRPr="005715D9" w:rsidRDefault="00FB48DD" w:rsidP="00354B22">
            <w:pPr>
              <w:autoSpaceDE w:val="0"/>
              <w:autoSpaceDN w:val="0"/>
              <w:jc w:val="center"/>
              <w:rPr>
                <w:sz w:val="14"/>
                <w:szCs w:val="14"/>
              </w:rPr>
            </w:pPr>
            <w:r>
              <w:rPr>
                <w:sz w:val="14"/>
                <w:szCs w:val="14"/>
              </w:rPr>
              <w:t>11 477,3</w:t>
            </w:r>
          </w:p>
        </w:tc>
        <w:tc>
          <w:tcPr>
            <w:tcW w:w="959" w:type="dxa"/>
            <w:shd w:val="clear" w:color="auto" w:fill="auto"/>
          </w:tcPr>
          <w:p w:rsidR="00FB48DD" w:rsidRPr="000B2B1F" w:rsidRDefault="00FB48DD" w:rsidP="00354B22">
            <w:pPr>
              <w:autoSpaceDE w:val="0"/>
              <w:autoSpaceDN w:val="0"/>
              <w:jc w:val="center"/>
              <w:rPr>
                <w:sz w:val="14"/>
                <w:szCs w:val="14"/>
              </w:rPr>
            </w:pPr>
            <w:r>
              <w:rPr>
                <w:sz w:val="14"/>
                <w:szCs w:val="14"/>
              </w:rPr>
              <w:t>41 339,114</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r>
      <w:tr w:rsidR="00FB48DD" w:rsidRPr="000B2B1F" w:rsidTr="00354B22">
        <w:tc>
          <w:tcPr>
            <w:tcW w:w="426" w:type="dxa"/>
            <w:vMerge/>
            <w:shd w:val="clear" w:color="auto" w:fill="auto"/>
          </w:tcPr>
          <w:p w:rsidR="00FB48DD" w:rsidRPr="000B2B1F" w:rsidRDefault="00FB48DD" w:rsidP="00354B22">
            <w:pPr>
              <w:rPr>
                <w:sz w:val="14"/>
                <w:szCs w:val="14"/>
              </w:rPr>
            </w:pPr>
          </w:p>
        </w:tc>
        <w:tc>
          <w:tcPr>
            <w:tcW w:w="1242" w:type="dxa"/>
            <w:vMerge/>
            <w:shd w:val="clear" w:color="auto" w:fill="auto"/>
          </w:tcPr>
          <w:p w:rsidR="00FB48DD" w:rsidRPr="000B2B1F" w:rsidRDefault="00FB48DD" w:rsidP="00354B22">
            <w:pPr>
              <w:rPr>
                <w:sz w:val="14"/>
                <w:szCs w:val="14"/>
              </w:rPr>
            </w:pPr>
          </w:p>
        </w:tc>
        <w:tc>
          <w:tcPr>
            <w:tcW w:w="1984" w:type="dxa"/>
            <w:vMerge/>
            <w:shd w:val="clear" w:color="auto" w:fill="auto"/>
          </w:tcPr>
          <w:p w:rsidR="00FB48DD" w:rsidRPr="000B2B1F" w:rsidRDefault="00FB48DD" w:rsidP="00354B22">
            <w:pPr>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иные источники</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5715D9" w:rsidRDefault="00FB48DD" w:rsidP="00354B22">
            <w:pPr>
              <w:autoSpaceDE w:val="0"/>
              <w:autoSpaceDN w:val="0"/>
              <w:jc w:val="center"/>
              <w:rPr>
                <w:sz w:val="14"/>
                <w:szCs w:val="14"/>
              </w:rPr>
            </w:pPr>
            <w:r w:rsidRPr="005715D9">
              <w:rPr>
                <w:sz w:val="14"/>
                <w:szCs w:val="14"/>
              </w:rPr>
              <w:t>0</w:t>
            </w:r>
          </w:p>
        </w:tc>
        <w:tc>
          <w:tcPr>
            <w:tcW w:w="959"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r>
      <w:tr w:rsidR="00FB48DD" w:rsidRPr="000B2B1F" w:rsidTr="00354B22">
        <w:tc>
          <w:tcPr>
            <w:tcW w:w="426" w:type="dxa"/>
            <w:vMerge w:val="restart"/>
            <w:shd w:val="clear" w:color="auto" w:fill="auto"/>
          </w:tcPr>
          <w:p w:rsidR="00FB48DD" w:rsidRPr="000B2B1F" w:rsidRDefault="00FB48DD" w:rsidP="00354B22">
            <w:pPr>
              <w:rPr>
                <w:sz w:val="14"/>
                <w:szCs w:val="14"/>
              </w:rPr>
            </w:pPr>
            <w:r w:rsidRPr="000B2B1F">
              <w:rPr>
                <w:sz w:val="14"/>
                <w:szCs w:val="14"/>
              </w:rPr>
              <w:t>3.1.1</w:t>
            </w:r>
          </w:p>
        </w:tc>
        <w:tc>
          <w:tcPr>
            <w:tcW w:w="1242" w:type="dxa"/>
            <w:vMerge w:val="restart"/>
            <w:shd w:val="clear" w:color="auto" w:fill="auto"/>
          </w:tcPr>
          <w:p w:rsidR="00FB48DD" w:rsidRPr="000B2B1F" w:rsidRDefault="00FB48DD" w:rsidP="00354B22">
            <w:pPr>
              <w:rPr>
                <w:sz w:val="14"/>
                <w:szCs w:val="14"/>
              </w:rPr>
            </w:pPr>
          </w:p>
        </w:tc>
        <w:tc>
          <w:tcPr>
            <w:tcW w:w="1984" w:type="dxa"/>
            <w:vMerge w:val="restart"/>
            <w:shd w:val="clear" w:color="auto" w:fill="auto"/>
          </w:tcPr>
          <w:p w:rsidR="00FB48DD" w:rsidRPr="000B2B1F" w:rsidRDefault="00FB48DD" w:rsidP="00354B22">
            <w:pPr>
              <w:rPr>
                <w:sz w:val="14"/>
                <w:szCs w:val="14"/>
              </w:rPr>
            </w:pPr>
            <w:r w:rsidRPr="000B2B1F">
              <w:rPr>
                <w:sz w:val="14"/>
                <w:szCs w:val="14"/>
              </w:rPr>
              <w:t xml:space="preserve">Сохранение и развитие материально-технической базы административных зданий </w:t>
            </w:r>
            <w:proofErr w:type="spellStart"/>
            <w:r w:rsidRPr="000B2B1F">
              <w:rPr>
                <w:sz w:val="14"/>
                <w:szCs w:val="14"/>
              </w:rPr>
              <w:t>Камешкирского</w:t>
            </w:r>
            <w:proofErr w:type="spellEnd"/>
            <w:r w:rsidRPr="000B2B1F">
              <w:rPr>
                <w:sz w:val="14"/>
                <w:szCs w:val="14"/>
              </w:rPr>
              <w:t xml:space="preserve"> района</w:t>
            </w:r>
          </w:p>
        </w:tc>
        <w:tc>
          <w:tcPr>
            <w:tcW w:w="1418" w:type="dxa"/>
            <w:shd w:val="clear" w:color="auto" w:fill="auto"/>
          </w:tcPr>
          <w:p w:rsidR="00FB48DD" w:rsidRPr="000B2B1F" w:rsidRDefault="00FB48DD" w:rsidP="00354B22">
            <w:pPr>
              <w:autoSpaceDE w:val="0"/>
              <w:autoSpaceDN w:val="0"/>
              <w:rPr>
                <w:sz w:val="14"/>
                <w:szCs w:val="14"/>
              </w:rPr>
            </w:pPr>
            <w:r w:rsidRPr="000B2B1F">
              <w:rPr>
                <w:b/>
                <w:sz w:val="14"/>
                <w:szCs w:val="14"/>
              </w:rPr>
              <w:t>Всего,  в том числе</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0B2B1F" w:rsidRDefault="00FB48DD" w:rsidP="00354B22">
            <w:pPr>
              <w:autoSpaceDE w:val="0"/>
              <w:autoSpaceDN w:val="0"/>
              <w:jc w:val="center"/>
              <w:rPr>
                <w:b/>
                <w:sz w:val="14"/>
                <w:szCs w:val="14"/>
              </w:rPr>
            </w:pPr>
            <w:r w:rsidRPr="000B2B1F">
              <w:rPr>
                <w:b/>
                <w:sz w:val="14"/>
                <w:szCs w:val="14"/>
              </w:rPr>
              <w:t>251,932</w:t>
            </w:r>
          </w:p>
        </w:tc>
        <w:tc>
          <w:tcPr>
            <w:tcW w:w="992" w:type="dxa"/>
            <w:shd w:val="clear" w:color="auto" w:fill="auto"/>
          </w:tcPr>
          <w:p w:rsidR="00FB48DD" w:rsidRPr="000B2B1F" w:rsidRDefault="00FB48DD" w:rsidP="00354B22">
            <w:pPr>
              <w:autoSpaceDE w:val="0"/>
              <w:autoSpaceDN w:val="0"/>
              <w:jc w:val="center"/>
              <w:rPr>
                <w:b/>
                <w:sz w:val="14"/>
                <w:szCs w:val="14"/>
              </w:rPr>
            </w:pPr>
            <w:r w:rsidRPr="000B2B1F">
              <w:rPr>
                <w:b/>
                <w:sz w:val="14"/>
                <w:szCs w:val="14"/>
              </w:rPr>
              <w:t>801,174</w:t>
            </w:r>
          </w:p>
        </w:tc>
        <w:tc>
          <w:tcPr>
            <w:tcW w:w="851" w:type="dxa"/>
            <w:shd w:val="clear" w:color="auto" w:fill="auto"/>
          </w:tcPr>
          <w:p w:rsidR="00FB48DD" w:rsidRPr="000B2B1F" w:rsidRDefault="00FB48DD" w:rsidP="00354B22">
            <w:pPr>
              <w:autoSpaceDE w:val="0"/>
              <w:autoSpaceDN w:val="0"/>
              <w:jc w:val="center"/>
              <w:rPr>
                <w:b/>
                <w:sz w:val="14"/>
                <w:szCs w:val="14"/>
              </w:rPr>
            </w:pPr>
            <w:r w:rsidRPr="000B2B1F">
              <w:rPr>
                <w:b/>
                <w:sz w:val="14"/>
                <w:szCs w:val="14"/>
              </w:rPr>
              <w:t>6 603,390</w:t>
            </w:r>
          </w:p>
        </w:tc>
        <w:tc>
          <w:tcPr>
            <w:tcW w:w="850" w:type="dxa"/>
            <w:shd w:val="clear" w:color="auto" w:fill="auto"/>
          </w:tcPr>
          <w:p w:rsidR="00FB48DD" w:rsidRPr="000B2B1F" w:rsidRDefault="00FB48DD" w:rsidP="00354B22">
            <w:pPr>
              <w:autoSpaceDE w:val="0"/>
              <w:autoSpaceDN w:val="0"/>
              <w:jc w:val="center"/>
              <w:rPr>
                <w:b/>
                <w:sz w:val="14"/>
                <w:szCs w:val="14"/>
              </w:rPr>
            </w:pPr>
            <w:r w:rsidRPr="000B2B1F">
              <w:rPr>
                <w:b/>
                <w:sz w:val="14"/>
                <w:szCs w:val="14"/>
              </w:rPr>
              <w:t>5 354,8</w:t>
            </w:r>
          </w:p>
        </w:tc>
        <w:tc>
          <w:tcPr>
            <w:tcW w:w="992" w:type="dxa"/>
            <w:shd w:val="clear" w:color="auto" w:fill="auto"/>
          </w:tcPr>
          <w:p w:rsidR="00FB48DD" w:rsidRPr="005715D9" w:rsidRDefault="00FB48DD" w:rsidP="00354B22">
            <w:pPr>
              <w:autoSpaceDE w:val="0"/>
              <w:autoSpaceDN w:val="0"/>
              <w:jc w:val="center"/>
              <w:rPr>
                <w:b/>
                <w:sz w:val="14"/>
                <w:szCs w:val="14"/>
              </w:rPr>
            </w:pPr>
            <w:r w:rsidRPr="008A55E2">
              <w:rPr>
                <w:b/>
                <w:sz w:val="14"/>
                <w:szCs w:val="14"/>
              </w:rPr>
              <w:t>5 584,918</w:t>
            </w:r>
          </w:p>
        </w:tc>
        <w:tc>
          <w:tcPr>
            <w:tcW w:w="959" w:type="dxa"/>
            <w:shd w:val="clear" w:color="auto" w:fill="auto"/>
          </w:tcPr>
          <w:p w:rsidR="00FB48DD" w:rsidRPr="00934A33" w:rsidRDefault="00FB48DD" w:rsidP="00354B22">
            <w:pPr>
              <w:autoSpaceDE w:val="0"/>
              <w:autoSpaceDN w:val="0"/>
              <w:jc w:val="center"/>
              <w:rPr>
                <w:b/>
                <w:sz w:val="14"/>
                <w:szCs w:val="14"/>
              </w:rPr>
            </w:pPr>
            <w:r>
              <w:rPr>
                <w:b/>
                <w:sz w:val="14"/>
                <w:szCs w:val="14"/>
              </w:rPr>
              <w:t xml:space="preserve">3 </w:t>
            </w:r>
            <w:r w:rsidRPr="00934A33">
              <w:rPr>
                <w:b/>
                <w:sz w:val="14"/>
                <w:szCs w:val="14"/>
              </w:rPr>
              <w:t>486,0</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r>
      <w:tr w:rsidR="00FB48DD" w:rsidRPr="000B2B1F" w:rsidTr="00354B22">
        <w:tc>
          <w:tcPr>
            <w:tcW w:w="426" w:type="dxa"/>
            <w:vMerge/>
            <w:shd w:val="clear" w:color="auto" w:fill="auto"/>
          </w:tcPr>
          <w:p w:rsidR="00FB48DD" w:rsidRPr="000B2B1F" w:rsidRDefault="00FB48DD" w:rsidP="00354B22">
            <w:pPr>
              <w:rPr>
                <w:sz w:val="14"/>
                <w:szCs w:val="14"/>
              </w:rPr>
            </w:pPr>
          </w:p>
        </w:tc>
        <w:tc>
          <w:tcPr>
            <w:tcW w:w="1242" w:type="dxa"/>
            <w:vMerge/>
            <w:shd w:val="clear" w:color="auto" w:fill="auto"/>
          </w:tcPr>
          <w:p w:rsidR="00FB48DD" w:rsidRPr="000B2B1F" w:rsidRDefault="00FB48DD" w:rsidP="00354B22">
            <w:pPr>
              <w:rPr>
                <w:sz w:val="14"/>
                <w:szCs w:val="14"/>
              </w:rPr>
            </w:pPr>
          </w:p>
        </w:tc>
        <w:tc>
          <w:tcPr>
            <w:tcW w:w="1984" w:type="dxa"/>
            <w:vMerge/>
            <w:shd w:val="clear" w:color="auto" w:fill="auto"/>
          </w:tcPr>
          <w:p w:rsidR="00FB48DD" w:rsidRPr="000B2B1F" w:rsidRDefault="00FB48DD" w:rsidP="00354B22">
            <w:pPr>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федеральный бюджет</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5715D9" w:rsidRDefault="00FB48DD" w:rsidP="00354B22">
            <w:pPr>
              <w:autoSpaceDE w:val="0"/>
              <w:autoSpaceDN w:val="0"/>
              <w:jc w:val="center"/>
              <w:rPr>
                <w:sz w:val="14"/>
                <w:szCs w:val="14"/>
              </w:rPr>
            </w:pPr>
            <w:r w:rsidRPr="005715D9">
              <w:rPr>
                <w:sz w:val="14"/>
                <w:szCs w:val="14"/>
              </w:rPr>
              <w:t>0</w:t>
            </w:r>
          </w:p>
        </w:tc>
        <w:tc>
          <w:tcPr>
            <w:tcW w:w="959"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r>
      <w:tr w:rsidR="00FB48DD" w:rsidRPr="000B2B1F" w:rsidTr="00354B22">
        <w:trPr>
          <w:trHeight w:val="169"/>
        </w:trPr>
        <w:tc>
          <w:tcPr>
            <w:tcW w:w="426" w:type="dxa"/>
            <w:vMerge/>
            <w:shd w:val="clear" w:color="auto" w:fill="auto"/>
          </w:tcPr>
          <w:p w:rsidR="00FB48DD" w:rsidRPr="000B2B1F" w:rsidRDefault="00FB48DD" w:rsidP="00354B22">
            <w:pPr>
              <w:rPr>
                <w:sz w:val="14"/>
                <w:szCs w:val="14"/>
              </w:rPr>
            </w:pPr>
          </w:p>
        </w:tc>
        <w:tc>
          <w:tcPr>
            <w:tcW w:w="1242" w:type="dxa"/>
            <w:vMerge/>
            <w:shd w:val="clear" w:color="auto" w:fill="auto"/>
          </w:tcPr>
          <w:p w:rsidR="00FB48DD" w:rsidRPr="000B2B1F" w:rsidRDefault="00FB48DD" w:rsidP="00354B22">
            <w:pPr>
              <w:rPr>
                <w:sz w:val="14"/>
                <w:szCs w:val="14"/>
              </w:rPr>
            </w:pPr>
          </w:p>
        </w:tc>
        <w:tc>
          <w:tcPr>
            <w:tcW w:w="1984" w:type="dxa"/>
            <w:vMerge/>
            <w:shd w:val="clear" w:color="auto" w:fill="auto"/>
          </w:tcPr>
          <w:p w:rsidR="00FB48DD" w:rsidRPr="000B2B1F" w:rsidRDefault="00FB48DD" w:rsidP="00354B22">
            <w:pPr>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бюджет области</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5715D9" w:rsidRDefault="00FB48DD" w:rsidP="00354B22">
            <w:pPr>
              <w:autoSpaceDE w:val="0"/>
              <w:autoSpaceDN w:val="0"/>
              <w:jc w:val="center"/>
              <w:rPr>
                <w:sz w:val="14"/>
                <w:szCs w:val="14"/>
              </w:rPr>
            </w:pPr>
            <w:r w:rsidRPr="005715D9">
              <w:rPr>
                <w:sz w:val="14"/>
                <w:szCs w:val="14"/>
              </w:rPr>
              <w:t>0</w:t>
            </w:r>
          </w:p>
        </w:tc>
        <w:tc>
          <w:tcPr>
            <w:tcW w:w="959"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r>
      <w:tr w:rsidR="00FB48DD" w:rsidRPr="000B2B1F" w:rsidTr="00354B22">
        <w:tc>
          <w:tcPr>
            <w:tcW w:w="426" w:type="dxa"/>
            <w:vMerge/>
            <w:shd w:val="clear" w:color="auto" w:fill="auto"/>
          </w:tcPr>
          <w:p w:rsidR="00FB48DD" w:rsidRPr="000B2B1F" w:rsidRDefault="00FB48DD" w:rsidP="00354B22">
            <w:pPr>
              <w:rPr>
                <w:sz w:val="14"/>
                <w:szCs w:val="14"/>
              </w:rPr>
            </w:pPr>
          </w:p>
        </w:tc>
        <w:tc>
          <w:tcPr>
            <w:tcW w:w="1242" w:type="dxa"/>
            <w:vMerge/>
            <w:shd w:val="clear" w:color="auto" w:fill="auto"/>
          </w:tcPr>
          <w:p w:rsidR="00FB48DD" w:rsidRPr="000B2B1F" w:rsidRDefault="00FB48DD" w:rsidP="00354B22">
            <w:pPr>
              <w:rPr>
                <w:sz w:val="14"/>
                <w:szCs w:val="14"/>
              </w:rPr>
            </w:pPr>
          </w:p>
        </w:tc>
        <w:tc>
          <w:tcPr>
            <w:tcW w:w="1984" w:type="dxa"/>
            <w:vMerge/>
            <w:shd w:val="clear" w:color="auto" w:fill="auto"/>
          </w:tcPr>
          <w:p w:rsidR="00FB48DD" w:rsidRPr="000B2B1F" w:rsidRDefault="00FB48DD" w:rsidP="00354B22">
            <w:pPr>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 xml:space="preserve">бюджет района </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251,932</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801,174</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6 603,390</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b/>
                <w:sz w:val="14"/>
                <w:szCs w:val="14"/>
              </w:rPr>
              <w:t>5 354,8</w:t>
            </w:r>
          </w:p>
        </w:tc>
        <w:tc>
          <w:tcPr>
            <w:tcW w:w="992" w:type="dxa"/>
            <w:shd w:val="clear" w:color="auto" w:fill="auto"/>
          </w:tcPr>
          <w:p w:rsidR="00FB48DD" w:rsidRPr="005715D9" w:rsidRDefault="00FB48DD" w:rsidP="00354B22">
            <w:pPr>
              <w:autoSpaceDE w:val="0"/>
              <w:autoSpaceDN w:val="0"/>
              <w:jc w:val="center"/>
              <w:rPr>
                <w:sz w:val="14"/>
                <w:szCs w:val="14"/>
              </w:rPr>
            </w:pPr>
            <w:r>
              <w:rPr>
                <w:sz w:val="14"/>
                <w:szCs w:val="14"/>
              </w:rPr>
              <w:t>5 584,918</w:t>
            </w:r>
          </w:p>
        </w:tc>
        <w:tc>
          <w:tcPr>
            <w:tcW w:w="959" w:type="dxa"/>
            <w:shd w:val="clear" w:color="auto" w:fill="auto"/>
          </w:tcPr>
          <w:p w:rsidR="00FB48DD" w:rsidRPr="000B2B1F" w:rsidRDefault="00FB48DD" w:rsidP="00354B22">
            <w:pPr>
              <w:autoSpaceDE w:val="0"/>
              <w:autoSpaceDN w:val="0"/>
              <w:jc w:val="center"/>
              <w:rPr>
                <w:sz w:val="14"/>
                <w:szCs w:val="14"/>
              </w:rPr>
            </w:pPr>
            <w:r>
              <w:rPr>
                <w:sz w:val="14"/>
                <w:szCs w:val="14"/>
              </w:rPr>
              <w:t>3 486,0</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r>
      <w:tr w:rsidR="00FB48DD" w:rsidRPr="000B2B1F" w:rsidTr="00354B22">
        <w:tc>
          <w:tcPr>
            <w:tcW w:w="426" w:type="dxa"/>
            <w:vMerge/>
            <w:shd w:val="clear" w:color="auto" w:fill="auto"/>
          </w:tcPr>
          <w:p w:rsidR="00FB48DD" w:rsidRPr="000B2B1F" w:rsidRDefault="00FB48DD" w:rsidP="00354B22">
            <w:pPr>
              <w:rPr>
                <w:sz w:val="14"/>
                <w:szCs w:val="14"/>
              </w:rPr>
            </w:pPr>
          </w:p>
        </w:tc>
        <w:tc>
          <w:tcPr>
            <w:tcW w:w="1242" w:type="dxa"/>
            <w:vMerge/>
            <w:shd w:val="clear" w:color="auto" w:fill="auto"/>
          </w:tcPr>
          <w:p w:rsidR="00FB48DD" w:rsidRPr="000B2B1F" w:rsidRDefault="00FB48DD" w:rsidP="00354B22">
            <w:pPr>
              <w:rPr>
                <w:sz w:val="14"/>
                <w:szCs w:val="14"/>
              </w:rPr>
            </w:pPr>
          </w:p>
        </w:tc>
        <w:tc>
          <w:tcPr>
            <w:tcW w:w="1984" w:type="dxa"/>
            <w:vMerge/>
            <w:shd w:val="clear" w:color="auto" w:fill="auto"/>
          </w:tcPr>
          <w:p w:rsidR="00FB48DD" w:rsidRPr="000B2B1F" w:rsidRDefault="00FB48DD" w:rsidP="00354B22">
            <w:pPr>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иные источники</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5715D9" w:rsidRDefault="00FB48DD" w:rsidP="00354B22">
            <w:pPr>
              <w:autoSpaceDE w:val="0"/>
              <w:autoSpaceDN w:val="0"/>
              <w:jc w:val="center"/>
              <w:rPr>
                <w:sz w:val="14"/>
                <w:szCs w:val="14"/>
              </w:rPr>
            </w:pPr>
            <w:r w:rsidRPr="005715D9">
              <w:rPr>
                <w:sz w:val="14"/>
                <w:szCs w:val="14"/>
              </w:rPr>
              <w:t>0</w:t>
            </w:r>
          </w:p>
        </w:tc>
        <w:tc>
          <w:tcPr>
            <w:tcW w:w="959"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r>
      <w:tr w:rsidR="00FB48DD" w:rsidRPr="000B2B1F" w:rsidTr="00354B22">
        <w:tc>
          <w:tcPr>
            <w:tcW w:w="426" w:type="dxa"/>
            <w:vMerge w:val="restart"/>
            <w:shd w:val="clear" w:color="auto" w:fill="auto"/>
          </w:tcPr>
          <w:p w:rsidR="00FB48DD" w:rsidRPr="000B2B1F" w:rsidRDefault="00FB48DD" w:rsidP="00354B22">
            <w:pPr>
              <w:rPr>
                <w:sz w:val="14"/>
                <w:szCs w:val="14"/>
              </w:rPr>
            </w:pPr>
            <w:r w:rsidRPr="000B2B1F">
              <w:rPr>
                <w:sz w:val="14"/>
                <w:szCs w:val="14"/>
              </w:rPr>
              <w:t>3.1.2</w:t>
            </w:r>
          </w:p>
        </w:tc>
        <w:tc>
          <w:tcPr>
            <w:tcW w:w="1242" w:type="dxa"/>
            <w:vMerge w:val="restart"/>
            <w:shd w:val="clear" w:color="auto" w:fill="auto"/>
          </w:tcPr>
          <w:p w:rsidR="00FB48DD" w:rsidRPr="000B2B1F" w:rsidRDefault="00FB48DD" w:rsidP="00354B22">
            <w:pPr>
              <w:rPr>
                <w:sz w:val="14"/>
                <w:szCs w:val="14"/>
              </w:rPr>
            </w:pPr>
          </w:p>
        </w:tc>
        <w:tc>
          <w:tcPr>
            <w:tcW w:w="1984" w:type="dxa"/>
            <w:vMerge w:val="restart"/>
            <w:shd w:val="clear" w:color="auto" w:fill="auto"/>
          </w:tcPr>
          <w:p w:rsidR="00FB48DD" w:rsidRPr="000B2B1F" w:rsidRDefault="00FB48DD" w:rsidP="00354B22">
            <w:pPr>
              <w:rPr>
                <w:sz w:val="14"/>
                <w:szCs w:val="14"/>
              </w:rPr>
            </w:pPr>
            <w:r w:rsidRPr="000B2B1F">
              <w:rPr>
                <w:sz w:val="14"/>
                <w:szCs w:val="14"/>
              </w:rPr>
              <w:t xml:space="preserve">Ремонт (капитальный ремонт) зданий дошкольных  и общеобразовательных учреждений </w:t>
            </w:r>
          </w:p>
        </w:tc>
        <w:tc>
          <w:tcPr>
            <w:tcW w:w="1418" w:type="dxa"/>
            <w:shd w:val="clear" w:color="auto" w:fill="auto"/>
          </w:tcPr>
          <w:p w:rsidR="00FB48DD" w:rsidRPr="000B2B1F" w:rsidRDefault="00FB48DD" w:rsidP="00354B22">
            <w:pPr>
              <w:autoSpaceDE w:val="0"/>
              <w:autoSpaceDN w:val="0"/>
              <w:rPr>
                <w:sz w:val="14"/>
                <w:szCs w:val="14"/>
              </w:rPr>
            </w:pPr>
            <w:r w:rsidRPr="000B2B1F">
              <w:rPr>
                <w:b/>
                <w:sz w:val="14"/>
                <w:szCs w:val="14"/>
              </w:rPr>
              <w:t>Всего,  в том числе</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b/>
                <w:sz w:val="14"/>
                <w:szCs w:val="14"/>
              </w:rPr>
            </w:pPr>
            <w:r w:rsidRPr="000B2B1F">
              <w:rPr>
                <w:b/>
                <w:sz w:val="14"/>
                <w:szCs w:val="14"/>
              </w:rPr>
              <w:t>4400,730</w:t>
            </w:r>
          </w:p>
        </w:tc>
        <w:tc>
          <w:tcPr>
            <w:tcW w:w="850" w:type="dxa"/>
            <w:shd w:val="clear" w:color="auto" w:fill="auto"/>
          </w:tcPr>
          <w:p w:rsidR="00FB48DD" w:rsidRPr="000B2B1F" w:rsidRDefault="00FB48DD" w:rsidP="00354B22">
            <w:pPr>
              <w:suppressAutoHyphens/>
              <w:autoSpaceDE w:val="0"/>
              <w:jc w:val="center"/>
              <w:rPr>
                <w:b/>
                <w:sz w:val="14"/>
                <w:szCs w:val="14"/>
                <w:lang w:eastAsia="ar-SA"/>
              </w:rPr>
            </w:pPr>
            <w:r w:rsidRPr="000B2B1F">
              <w:rPr>
                <w:b/>
                <w:sz w:val="14"/>
                <w:szCs w:val="14"/>
              </w:rPr>
              <w:t>6 091,925</w:t>
            </w:r>
          </w:p>
        </w:tc>
        <w:tc>
          <w:tcPr>
            <w:tcW w:w="851" w:type="dxa"/>
            <w:shd w:val="clear" w:color="auto" w:fill="auto"/>
          </w:tcPr>
          <w:p w:rsidR="00FB48DD" w:rsidRPr="000B2B1F" w:rsidRDefault="00FB48DD" w:rsidP="00354B22">
            <w:pPr>
              <w:suppressAutoHyphens/>
              <w:autoSpaceDE w:val="0"/>
              <w:jc w:val="center"/>
              <w:rPr>
                <w:b/>
                <w:sz w:val="14"/>
                <w:szCs w:val="14"/>
                <w:lang w:eastAsia="ar-SA"/>
              </w:rPr>
            </w:pPr>
            <w:r w:rsidRPr="000B2B1F">
              <w:rPr>
                <w:b/>
                <w:sz w:val="14"/>
                <w:szCs w:val="14"/>
              </w:rPr>
              <w:t>9 486,263</w:t>
            </w:r>
          </w:p>
        </w:tc>
        <w:tc>
          <w:tcPr>
            <w:tcW w:w="992" w:type="dxa"/>
            <w:shd w:val="clear" w:color="auto" w:fill="auto"/>
          </w:tcPr>
          <w:p w:rsidR="00FB48DD" w:rsidRPr="000B2B1F" w:rsidRDefault="00FB48DD" w:rsidP="00354B22">
            <w:pPr>
              <w:autoSpaceDE w:val="0"/>
              <w:autoSpaceDN w:val="0"/>
              <w:jc w:val="center"/>
              <w:rPr>
                <w:b/>
                <w:sz w:val="14"/>
                <w:szCs w:val="14"/>
              </w:rPr>
            </w:pPr>
            <w:r w:rsidRPr="000B2B1F">
              <w:rPr>
                <w:b/>
                <w:sz w:val="14"/>
                <w:szCs w:val="14"/>
              </w:rPr>
              <w:t>5272,1</w:t>
            </w:r>
          </w:p>
        </w:tc>
        <w:tc>
          <w:tcPr>
            <w:tcW w:w="992" w:type="dxa"/>
            <w:shd w:val="clear" w:color="auto" w:fill="auto"/>
          </w:tcPr>
          <w:p w:rsidR="00FB48DD" w:rsidRPr="000B2B1F" w:rsidRDefault="00FB48DD" w:rsidP="00354B22">
            <w:pPr>
              <w:suppressAutoHyphens/>
              <w:autoSpaceDE w:val="0"/>
              <w:jc w:val="center"/>
              <w:rPr>
                <w:b/>
                <w:sz w:val="14"/>
                <w:szCs w:val="14"/>
                <w:lang w:eastAsia="ar-SA"/>
              </w:rPr>
            </w:pPr>
            <w:r w:rsidRPr="000B2B1F">
              <w:rPr>
                <w:b/>
                <w:sz w:val="14"/>
                <w:szCs w:val="14"/>
                <w:lang w:eastAsia="ar-SA"/>
              </w:rPr>
              <w:t>5 669,89</w:t>
            </w:r>
          </w:p>
        </w:tc>
        <w:tc>
          <w:tcPr>
            <w:tcW w:w="851" w:type="dxa"/>
            <w:shd w:val="clear" w:color="auto" w:fill="auto"/>
          </w:tcPr>
          <w:p w:rsidR="00FB48DD" w:rsidRPr="000B2B1F" w:rsidRDefault="00FB48DD" w:rsidP="00354B22">
            <w:pPr>
              <w:suppressAutoHyphens/>
              <w:autoSpaceDE w:val="0"/>
              <w:jc w:val="center"/>
              <w:rPr>
                <w:b/>
                <w:sz w:val="14"/>
                <w:szCs w:val="14"/>
                <w:lang w:eastAsia="ar-SA"/>
              </w:rPr>
            </w:pPr>
            <w:r w:rsidRPr="000B2B1F">
              <w:rPr>
                <w:sz w:val="14"/>
                <w:szCs w:val="14"/>
                <w:lang w:eastAsia="ar-SA"/>
              </w:rPr>
              <w:t>3 933,11</w:t>
            </w:r>
          </w:p>
        </w:tc>
        <w:tc>
          <w:tcPr>
            <w:tcW w:w="850" w:type="dxa"/>
            <w:shd w:val="clear" w:color="auto" w:fill="auto"/>
          </w:tcPr>
          <w:p w:rsidR="00FB48DD" w:rsidRPr="000B2B1F" w:rsidRDefault="00FB48DD" w:rsidP="00354B22">
            <w:pPr>
              <w:suppressAutoHyphens/>
              <w:autoSpaceDE w:val="0"/>
              <w:jc w:val="center"/>
              <w:rPr>
                <w:b/>
                <w:sz w:val="14"/>
                <w:szCs w:val="14"/>
                <w:lang w:eastAsia="ar-SA"/>
              </w:rPr>
            </w:pPr>
            <w:r w:rsidRPr="000B2B1F">
              <w:rPr>
                <w:b/>
                <w:sz w:val="14"/>
                <w:szCs w:val="14"/>
                <w:lang w:eastAsia="ar-SA"/>
              </w:rPr>
              <w:t>45 866,66</w:t>
            </w:r>
          </w:p>
        </w:tc>
        <w:tc>
          <w:tcPr>
            <w:tcW w:w="992" w:type="dxa"/>
            <w:shd w:val="clear" w:color="auto" w:fill="auto"/>
          </w:tcPr>
          <w:p w:rsidR="00FB48DD" w:rsidRPr="005715D9" w:rsidRDefault="00FB48DD" w:rsidP="00354B22">
            <w:pPr>
              <w:autoSpaceDE w:val="0"/>
              <w:autoSpaceDN w:val="0"/>
              <w:jc w:val="center"/>
              <w:rPr>
                <w:b/>
                <w:sz w:val="14"/>
                <w:szCs w:val="14"/>
              </w:rPr>
            </w:pPr>
            <w:r>
              <w:rPr>
                <w:b/>
                <w:sz w:val="14"/>
                <w:szCs w:val="14"/>
              </w:rPr>
              <w:t>5 350,49</w:t>
            </w:r>
          </w:p>
        </w:tc>
        <w:tc>
          <w:tcPr>
            <w:tcW w:w="959" w:type="dxa"/>
            <w:shd w:val="clear" w:color="auto" w:fill="auto"/>
          </w:tcPr>
          <w:p w:rsidR="00FB48DD" w:rsidRPr="00DF3802" w:rsidRDefault="00FB48DD" w:rsidP="00354B22">
            <w:pPr>
              <w:autoSpaceDE w:val="0"/>
              <w:autoSpaceDN w:val="0"/>
              <w:jc w:val="center"/>
              <w:rPr>
                <w:b/>
                <w:sz w:val="14"/>
                <w:szCs w:val="14"/>
              </w:rPr>
            </w:pPr>
            <w:r w:rsidRPr="00DF3802">
              <w:rPr>
                <w:b/>
                <w:sz w:val="14"/>
                <w:szCs w:val="14"/>
              </w:rPr>
              <w:t>954,014</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r>
      <w:tr w:rsidR="00FB48DD" w:rsidRPr="000B2B1F" w:rsidTr="00354B22">
        <w:tc>
          <w:tcPr>
            <w:tcW w:w="426" w:type="dxa"/>
            <w:vMerge/>
            <w:shd w:val="clear" w:color="auto" w:fill="auto"/>
          </w:tcPr>
          <w:p w:rsidR="00FB48DD" w:rsidRPr="000B2B1F" w:rsidRDefault="00FB48DD" w:rsidP="00354B22">
            <w:pPr>
              <w:rPr>
                <w:sz w:val="14"/>
                <w:szCs w:val="14"/>
              </w:rPr>
            </w:pPr>
          </w:p>
        </w:tc>
        <w:tc>
          <w:tcPr>
            <w:tcW w:w="1242" w:type="dxa"/>
            <w:vMerge/>
            <w:shd w:val="clear" w:color="auto" w:fill="auto"/>
          </w:tcPr>
          <w:p w:rsidR="00FB48DD" w:rsidRPr="000B2B1F" w:rsidRDefault="00FB48DD" w:rsidP="00354B22">
            <w:pPr>
              <w:rPr>
                <w:sz w:val="14"/>
                <w:szCs w:val="14"/>
              </w:rPr>
            </w:pPr>
          </w:p>
        </w:tc>
        <w:tc>
          <w:tcPr>
            <w:tcW w:w="1984" w:type="dxa"/>
            <w:vMerge/>
            <w:shd w:val="clear" w:color="auto" w:fill="auto"/>
          </w:tcPr>
          <w:p w:rsidR="00FB48DD" w:rsidRPr="000B2B1F" w:rsidRDefault="00FB48DD" w:rsidP="00354B22">
            <w:pPr>
              <w:autoSpaceDE w:val="0"/>
              <w:autoSpaceDN w:val="0"/>
              <w:jc w:val="both"/>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федеральный бюджет</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992"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851" w:type="dxa"/>
            <w:shd w:val="clear" w:color="auto" w:fill="auto"/>
          </w:tcPr>
          <w:p w:rsidR="00FB48DD" w:rsidRPr="000B2B1F" w:rsidRDefault="00FB48DD" w:rsidP="00354B22">
            <w:pPr>
              <w:suppressAutoHyphens/>
              <w:autoSpaceDE w:val="0"/>
              <w:snapToGrid w:val="0"/>
              <w:ind w:hanging="108"/>
              <w:jc w:val="center"/>
              <w:rPr>
                <w:sz w:val="14"/>
                <w:szCs w:val="14"/>
                <w:lang w:eastAsia="ar-SA"/>
              </w:rPr>
            </w:pPr>
            <w:r w:rsidRPr="000B2B1F">
              <w:rPr>
                <w:sz w:val="14"/>
                <w:szCs w:val="14"/>
                <w:lang w:eastAsia="ar-SA"/>
              </w:rPr>
              <w:t>0</w:t>
            </w:r>
          </w:p>
        </w:tc>
        <w:tc>
          <w:tcPr>
            <w:tcW w:w="850" w:type="dxa"/>
            <w:shd w:val="clear" w:color="auto" w:fill="auto"/>
          </w:tcPr>
          <w:p w:rsidR="00FB48DD" w:rsidRPr="000B2B1F" w:rsidRDefault="00FB48DD" w:rsidP="00354B22">
            <w:pPr>
              <w:suppressAutoHyphens/>
              <w:autoSpaceDE w:val="0"/>
              <w:snapToGrid w:val="0"/>
              <w:jc w:val="center"/>
              <w:rPr>
                <w:sz w:val="14"/>
                <w:szCs w:val="14"/>
                <w:lang w:eastAsia="ar-SA"/>
              </w:rPr>
            </w:pPr>
            <w:r w:rsidRPr="000B2B1F">
              <w:rPr>
                <w:sz w:val="14"/>
                <w:szCs w:val="14"/>
                <w:lang w:eastAsia="ar-SA"/>
              </w:rPr>
              <w:t>34 151,24</w:t>
            </w:r>
          </w:p>
        </w:tc>
        <w:tc>
          <w:tcPr>
            <w:tcW w:w="992" w:type="dxa"/>
            <w:shd w:val="clear" w:color="auto" w:fill="auto"/>
          </w:tcPr>
          <w:p w:rsidR="00FB48DD" w:rsidRPr="005715D9" w:rsidRDefault="00FB48DD" w:rsidP="00354B22">
            <w:pPr>
              <w:autoSpaceDE w:val="0"/>
              <w:autoSpaceDN w:val="0"/>
              <w:jc w:val="center"/>
              <w:rPr>
                <w:sz w:val="14"/>
                <w:szCs w:val="14"/>
              </w:rPr>
            </w:pPr>
          </w:p>
        </w:tc>
        <w:tc>
          <w:tcPr>
            <w:tcW w:w="959"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r>
      <w:tr w:rsidR="00FB48DD" w:rsidRPr="000B2B1F" w:rsidTr="00354B22">
        <w:tc>
          <w:tcPr>
            <w:tcW w:w="426" w:type="dxa"/>
            <w:vMerge/>
            <w:shd w:val="clear" w:color="auto" w:fill="auto"/>
          </w:tcPr>
          <w:p w:rsidR="00FB48DD" w:rsidRPr="000B2B1F" w:rsidRDefault="00FB48DD" w:rsidP="00354B22">
            <w:pPr>
              <w:rPr>
                <w:sz w:val="14"/>
                <w:szCs w:val="14"/>
              </w:rPr>
            </w:pPr>
          </w:p>
        </w:tc>
        <w:tc>
          <w:tcPr>
            <w:tcW w:w="1242" w:type="dxa"/>
            <w:vMerge/>
            <w:shd w:val="clear" w:color="auto" w:fill="auto"/>
          </w:tcPr>
          <w:p w:rsidR="00FB48DD" w:rsidRPr="000B2B1F" w:rsidRDefault="00FB48DD" w:rsidP="00354B22">
            <w:pPr>
              <w:rPr>
                <w:sz w:val="14"/>
                <w:szCs w:val="14"/>
              </w:rPr>
            </w:pPr>
          </w:p>
        </w:tc>
        <w:tc>
          <w:tcPr>
            <w:tcW w:w="1984" w:type="dxa"/>
            <w:vMerge/>
            <w:shd w:val="clear" w:color="auto" w:fill="auto"/>
          </w:tcPr>
          <w:p w:rsidR="00FB48DD" w:rsidRPr="000B2B1F" w:rsidRDefault="00FB48DD" w:rsidP="00354B22">
            <w:pPr>
              <w:autoSpaceDE w:val="0"/>
              <w:autoSpaceDN w:val="0"/>
              <w:jc w:val="both"/>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бюджет области</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3080,511</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4 873,540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lang w:eastAsia="ar-SA"/>
              </w:rPr>
              <w:t>5 349,016</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4217,7</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lang w:eastAsia="ar-SA"/>
              </w:rPr>
              <w:t>2 766,4</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7 724,71</w:t>
            </w:r>
          </w:p>
        </w:tc>
        <w:tc>
          <w:tcPr>
            <w:tcW w:w="992" w:type="dxa"/>
            <w:shd w:val="clear" w:color="auto" w:fill="auto"/>
          </w:tcPr>
          <w:p w:rsidR="00FB48DD" w:rsidRPr="005715D9" w:rsidRDefault="00FB48DD" w:rsidP="00354B22">
            <w:pPr>
              <w:autoSpaceDE w:val="0"/>
              <w:autoSpaceDN w:val="0"/>
              <w:jc w:val="center"/>
              <w:rPr>
                <w:sz w:val="14"/>
                <w:szCs w:val="14"/>
              </w:rPr>
            </w:pPr>
            <w:r w:rsidRPr="005715D9">
              <w:rPr>
                <w:sz w:val="14"/>
                <w:szCs w:val="14"/>
              </w:rPr>
              <w:t>0</w:t>
            </w:r>
          </w:p>
        </w:tc>
        <w:tc>
          <w:tcPr>
            <w:tcW w:w="959"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r>
      <w:tr w:rsidR="00FB48DD" w:rsidRPr="000B2B1F" w:rsidTr="00354B22">
        <w:tc>
          <w:tcPr>
            <w:tcW w:w="426" w:type="dxa"/>
            <w:vMerge/>
            <w:shd w:val="clear" w:color="auto" w:fill="auto"/>
          </w:tcPr>
          <w:p w:rsidR="00FB48DD" w:rsidRPr="000B2B1F" w:rsidRDefault="00FB48DD" w:rsidP="00354B22">
            <w:pPr>
              <w:rPr>
                <w:sz w:val="14"/>
                <w:szCs w:val="14"/>
              </w:rPr>
            </w:pPr>
          </w:p>
        </w:tc>
        <w:tc>
          <w:tcPr>
            <w:tcW w:w="1242" w:type="dxa"/>
            <w:vMerge/>
            <w:shd w:val="clear" w:color="auto" w:fill="auto"/>
          </w:tcPr>
          <w:p w:rsidR="00FB48DD" w:rsidRPr="000B2B1F" w:rsidRDefault="00FB48DD" w:rsidP="00354B22">
            <w:pPr>
              <w:rPr>
                <w:sz w:val="14"/>
                <w:szCs w:val="14"/>
              </w:rPr>
            </w:pPr>
          </w:p>
        </w:tc>
        <w:tc>
          <w:tcPr>
            <w:tcW w:w="1984" w:type="dxa"/>
            <w:vMerge/>
            <w:shd w:val="clear" w:color="auto" w:fill="auto"/>
          </w:tcPr>
          <w:p w:rsidR="00FB48DD" w:rsidRPr="000B2B1F" w:rsidRDefault="00FB48DD" w:rsidP="00354B22">
            <w:pPr>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 xml:space="preserve">бюджет района </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1320,219</w:t>
            </w:r>
          </w:p>
        </w:tc>
        <w:tc>
          <w:tcPr>
            <w:tcW w:w="850" w:type="dxa"/>
            <w:shd w:val="clear" w:color="auto" w:fill="auto"/>
          </w:tcPr>
          <w:p w:rsidR="00FB48DD" w:rsidRPr="000B2B1F" w:rsidRDefault="00FB48DD" w:rsidP="00354B22">
            <w:pPr>
              <w:suppressAutoHyphens/>
              <w:autoSpaceDE w:val="0"/>
              <w:jc w:val="center"/>
              <w:rPr>
                <w:sz w:val="14"/>
                <w:szCs w:val="14"/>
                <w:lang w:eastAsia="ar-SA"/>
              </w:rPr>
            </w:pPr>
            <w:r w:rsidRPr="000B2B1F">
              <w:rPr>
                <w:sz w:val="14"/>
                <w:szCs w:val="14"/>
                <w:lang w:eastAsia="ar-SA"/>
              </w:rPr>
              <w:t>1218,385</w:t>
            </w:r>
          </w:p>
        </w:tc>
        <w:tc>
          <w:tcPr>
            <w:tcW w:w="851" w:type="dxa"/>
            <w:shd w:val="clear" w:color="auto" w:fill="auto"/>
          </w:tcPr>
          <w:p w:rsidR="00FB48DD" w:rsidRPr="000B2B1F" w:rsidRDefault="00FB48DD" w:rsidP="00354B22">
            <w:pPr>
              <w:suppressAutoHyphens/>
              <w:autoSpaceDE w:val="0"/>
              <w:jc w:val="center"/>
              <w:rPr>
                <w:sz w:val="14"/>
                <w:szCs w:val="14"/>
                <w:lang w:eastAsia="ar-SA"/>
              </w:rPr>
            </w:pPr>
            <w:r w:rsidRPr="000B2B1F">
              <w:rPr>
                <w:sz w:val="14"/>
                <w:szCs w:val="14"/>
              </w:rPr>
              <w:t>4 137,254</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1054,4</w:t>
            </w:r>
          </w:p>
        </w:tc>
        <w:tc>
          <w:tcPr>
            <w:tcW w:w="992" w:type="dxa"/>
            <w:shd w:val="clear" w:color="auto" w:fill="auto"/>
          </w:tcPr>
          <w:p w:rsidR="00FB48DD" w:rsidRPr="000B2B1F" w:rsidRDefault="00FB48DD" w:rsidP="00354B22">
            <w:pPr>
              <w:suppressAutoHyphens/>
              <w:autoSpaceDE w:val="0"/>
              <w:jc w:val="center"/>
              <w:rPr>
                <w:sz w:val="14"/>
                <w:szCs w:val="14"/>
                <w:lang w:eastAsia="ar-SA"/>
              </w:rPr>
            </w:pPr>
            <w:r w:rsidRPr="000B2B1F">
              <w:rPr>
                <w:sz w:val="14"/>
                <w:szCs w:val="14"/>
                <w:lang w:eastAsia="ar-SA"/>
              </w:rPr>
              <w:t>2 903,49</w:t>
            </w:r>
          </w:p>
        </w:tc>
        <w:tc>
          <w:tcPr>
            <w:tcW w:w="851" w:type="dxa"/>
            <w:shd w:val="clear" w:color="auto" w:fill="auto"/>
          </w:tcPr>
          <w:p w:rsidR="00FB48DD" w:rsidRPr="000B2B1F" w:rsidRDefault="00FB48DD" w:rsidP="00354B22">
            <w:pPr>
              <w:suppressAutoHyphens/>
              <w:autoSpaceDE w:val="0"/>
              <w:jc w:val="center"/>
              <w:rPr>
                <w:sz w:val="14"/>
                <w:szCs w:val="14"/>
                <w:lang w:eastAsia="ar-SA"/>
              </w:rPr>
            </w:pPr>
            <w:r w:rsidRPr="000B2B1F">
              <w:rPr>
                <w:sz w:val="14"/>
                <w:szCs w:val="14"/>
                <w:lang w:eastAsia="ar-SA"/>
              </w:rPr>
              <w:t>3 933,11</w:t>
            </w:r>
          </w:p>
        </w:tc>
        <w:tc>
          <w:tcPr>
            <w:tcW w:w="850" w:type="dxa"/>
            <w:shd w:val="clear" w:color="auto" w:fill="auto"/>
          </w:tcPr>
          <w:p w:rsidR="00FB48DD" w:rsidRPr="000B2B1F" w:rsidRDefault="00FB48DD" w:rsidP="00354B22">
            <w:pPr>
              <w:suppressAutoHyphens/>
              <w:autoSpaceDE w:val="0"/>
              <w:jc w:val="center"/>
              <w:rPr>
                <w:sz w:val="14"/>
                <w:szCs w:val="14"/>
                <w:lang w:eastAsia="ar-SA"/>
              </w:rPr>
            </w:pPr>
            <w:r w:rsidRPr="000B2B1F">
              <w:rPr>
                <w:sz w:val="14"/>
                <w:szCs w:val="14"/>
                <w:lang w:eastAsia="ar-SA"/>
              </w:rPr>
              <w:t>3 990,71</w:t>
            </w:r>
          </w:p>
        </w:tc>
        <w:tc>
          <w:tcPr>
            <w:tcW w:w="992" w:type="dxa"/>
            <w:shd w:val="clear" w:color="auto" w:fill="auto"/>
          </w:tcPr>
          <w:p w:rsidR="00FB48DD" w:rsidRPr="005715D9" w:rsidRDefault="00FB48DD" w:rsidP="00354B22">
            <w:pPr>
              <w:autoSpaceDE w:val="0"/>
              <w:autoSpaceDN w:val="0"/>
              <w:jc w:val="center"/>
              <w:rPr>
                <w:sz w:val="14"/>
                <w:szCs w:val="14"/>
              </w:rPr>
            </w:pPr>
            <w:r>
              <w:rPr>
                <w:b/>
                <w:sz w:val="14"/>
                <w:szCs w:val="14"/>
              </w:rPr>
              <w:t>5 350,49</w:t>
            </w:r>
          </w:p>
        </w:tc>
        <w:tc>
          <w:tcPr>
            <w:tcW w:w="959" w:type="dxa"/>
            <w:shd w:val="clear" w:color="auto" w:fill="auto"/>
          </w:tcPr>
          <w:p w:rsidR="00FB48DD" w:rsidRPr="000B2B1F" w:rsidRDefault="00FB48DD" w:rsidP="00354B22">
            <w:pPr>
              <w:autoSpaceDE w:val="0"/>
              <w:autoSpaceDN w:val="0"/>
              <w:jc w:val="center"/>
              <w:rPr>
                <w:sz w:val="14"/>
                <w:szCs w:val="14"/>
              </w:rPr>
            </w:pPr>
            <w:r>
              <w:rPr>
                <w:sz w:val="14"/>
                <w:szCs w:val="14"/>
              </w:rPr>
              <w:t>954,014</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r>
      <w:tr w:rsidR="00FB48DD" w:rsidRPr="000B2B1F" w:rsidTr="00354B22">
        <w:tc>
          <w:tcPr>
            <w:tcW w:w="426" w:type="dxa"/>
            <w:vMerge/>
            <w:shd w:val="clear" w:color="auto" w:fill="auto"/>
          </w:tcPr>
          <w:p w:rsidR="00FB48DD" w:rsidRPr="000B2B1F" w:rsidRDefault="00FB48DD" w:rsidP="00354B22">
            <w:pPr>
              <w:rPr>
                <w:sz w:val="14"/>
                <w:szCs w:val="14"/>
              </w:rPr>
            </w:pPr>
          </w:p>
        </w:tc>
        <w:tc>
          <w:tcPr>
            <w:tcW w:w="1242" w:type="dxa"/>
            <w:vMerge/>
            <w:shd w:val="clear" w:color="auto" w:fill="auto"/>
          </w:tcPr>
          <w:p w:rsidR="00FB48DD" w:rsidRPr="000B2B1F" w:rsidRDefault="00FB48DD" w:rsidP="00354B22">
            <w:pPr>
              <w:rPr>
                <w:sz w:val="14"/>
                <w:szCs w:val="14"/>
              </w:rPr>
            </w:pPr>
          </w:p>
        </w:tc>
        <w:tc>
          <w:tcPr>
            <w:tcW w:w="1984" w:type="dxa"/>
            <w:vMerge/>
            <w:shd w:val="clear" w:color="auto" w:fill="auto"/>
          </w:tcPr>
          <w:p w:rsidR="00FB48DD" w:rsidRPr="000B2B1F" w:rsidRDefault="00FB48DD" w:rsidP="00354B22">
            <w:pPr>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иные источники</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5715D9" w:rsidRDefault="00FB48DD" w:rsidP="00354B22">
            <w:pPr>
              <w:autoSpaceDE w:val="0"/>
              <w:autoSpaceDN w:val="0"/>
              <w:jc w:val="center"/>
              <w:rPr>
                <w:sz w:val="14"/>
                <w:szCs w:val="14"/>
              </w:rPr>
            </w:pPr>
            <w:r w:rsidRPr="005715D9">
              <w:rPr>
                <w:sz w:val="14"/>
                <w:szCs w:val="14"/>
              </w:rPr>
              <w:t>0</w:t>
            </w:r>
          </w:p>
        </w:tc>
        <w:tc>
          <w:tcPr>
            <w:tcW w:w="959"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r>
      <w:tr w:rsidR="00FB48DD" w:rsidRPr="000B2B1F" w:rsidTr="00354B22">
        <w:tc>
          <w:tcPr>
            <w:tcW w:w="426" w:type="dxa"/>
            <w:vMerge w:val="restart"/>
            <w:shd w:val="clear" w:color="auto" w:fill="auto"/>
          </w:tcPr>
          <w:p w:rsidR="00FB48DD" w:rsidRPr="000B2B1F" w:rsidRDefault="00FB48DD" w:rsidP="00354B22">
            <w:pPr>
              <w:autoSpaceDE w:val="0"/>
              <w:autoSpaceDN w:val="0"/>
              <w:rPr>
                <w:sz w:val="14"/>
                <w:szCs w:val="14"/>
              </w:rPr>
            </w:pPr>
            <w:r w:rsidRPr="000B2B1F">
              <w:rPr>
                <w:sz w:val="14"/>
                <w:szCs w:val="14"/>
              </w:rPr>
              <w:t>3.1.3</w:t>
            </w:r>
          </w:p>
        </w:tc>
        <w:tc>
          <w:tcPr>
            <w:tcW w:w="1242" w:type="dxa"/>
            <w:vMerge w:val="restart"/>
            <w:shd w:val="clear" w:color="auto" w:fill="auto"/>
          </w:tcPr>
          <w:p w:rsidR="00FB48DD" w:rsidRPr="000B2B1F" w:rsidRDefault="00FB48DD" w:rsidP="00354B22">
            <w:pPr>
              <w:autoSpaceDE w:val="0"/>
              <w:autoSpaceDN w:val="0"/>
              <w:rPr>
                <w:sz w:val="14"/>
                <w:szCs w:val="14"/>
              </w:rPr>
            </w:pPr>
            <w:r w:rsidRPr="000B2B1F">
              <w:rPr>
                <w:sz w:val="14"/>
                <w:szCs w:val="14"/>
              </w:rPr>
              <w:t xml:space="preserve"> </w:t>
            </w:r>
          </w:p>
        </w:tc>
        <w:tc>
          <w:tcPr>
            <w:tcW w:w="1984" w:type="dxa"/>
            <w:vMerge w:val="restart"/>
            <w:shd w:val="clear" w:color="auto" w:fill="auto"/>
          </w:tcPr>
          <w:p w:rsidR="00FB48DD" w:rsidRPr="000B2B1F" w:rsidRDefault="00FB48DD" w:rsidP="00354B22">
            <w:pPr>
              <w:rPr>
                <w:sz w:val="14"/>
                <w:szCs w:val="14"/>
              </w:rPr>
            </w:pPr>
            <w:r w:rsidRPr="000B2B1F">
              <w:rPr>
                <w:sz w:val="14"/>
                <w:szCs w:val="14"/>
              </w:rPr>
              <w:t>Сохранение и развитие материально-технической базы учреждений  культуры</w:t>
            </w:r>
          </w:p>
        </w:tc>
        <w:tc>
          <w:tcPr>
            <w:tcW w:w="1418" w:type="dxa"/>
            <w:shd w:val="clear" w:color="auto" w:fill="auto"/>
          </w:tcPr>
          <w:p w:rsidR="00FB48DD" w:rsidRPr="000B2B1F" w:rsidRDefault="00FB48DD" w:rsidP="00354B22">
            <w:pPr>
              <w:autoSpaceDE w:val="0"/>
              <w:autoSpaceDN w:val="0"/>
              <w:rPr>
                <w:sz w:val="14"/>
                <w:szCs w:val="14"/>
              </w:rPr>
            </w:pPr>
            <w:r w:rsidRPr="000B2B1F">
              <w:rPr>
                <w:b/>
                <w:sz w:val="14"/>
                <w:szCs w:val="14"/>
              </w:rPr>
              <w:t>Всего,  в том числе</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autoSpaceDE w:val="0"/>
              <w:autoSpaceDN w:val="0"/>
              <w:jc w:val="center"/>
              <w:rPr>
                <w:b/>
                <w:sz w:val="14"/>
                <w:szCs w:val="14"/>
              </w:rPr>
            </w:pPr>
            <w:r w:rsidRPr="000B2B1F">
              <w:rPr>
                <w:b/>
                <w:sz w:val="14"/>
                <w:szCs w:val="14"/>
              </w:rPr>
              <w:t>380,0</w:t>
            </w:r>
          </w:p>
        </w:tc>
        <w:tc>
          <w:tcPr>
            <w:tcW w:w="851" w:type="dxa"/>
            <w:shd w:val="clear" w:color="auto" w:fill="auto"/>
          </w:tcPr>
          <w:p w:rsidR="00FB48DD" w:rsidRPr="000B2B1F" w:rsidRDefault="00FB48DD" w:rsidP="00354B22">
            <w:pPr>
              <w:autoSpaceDE w:val="0"/>
              <w:autoSpaceDN w:val="0"/>
              <w:jc w:val="center"/>
              <w:rPr>
                <w:b/>
                <w:sz w:val="14"/>
                <w:szCs w:val="14"/>
              </w:rPr>
            </w:pPr>
            <w:r w:rsidRPr="000B2B1F">
              <w:rPr>
                <w:b/>
                <w:sz w:val="14"/>
                <w:szCs w:val="14"/>
              </w:rPr>
              <w:t>398,0</w:t>
            </w:r>
          </w:p>
        </w:tc>
        <w:tc>
          <w:tcPr>
            <w:tcW w:w="992" w:type="dxa"/>
            <w:shd w:val="clear" w:color="auto" w:fill="auto"/>
          </w:tcPr>
          <w:p w:rsidR="00FB48DD" w:rsidRPr="000B2B1F" w:rsidRDefault="00FB48DD" w:rsidP="00354B22">
            <w:pPr>
              <w:autoSpaceDE w:val="0"/>
              <w:autoSpaceDN w:val="0"/>
              <w:jc w:val="center"/>
              <w:rPr>
                <w:b/>
                <w:sz w:val="14"/>
                <w:szCs w:val="14"/>
              </w:rPr>
            </w:pPr>
            <w:r w:rsidRPr="000B2B1F">
              <w:rPr>
                <w:b/>
                <w:sz w:val="14"/>
                <w:szCs w:val="14"/>
              </w:rPr>
              <w:t>0</w:t>
            </w:r>
          </w:p>
        </w:tc>
        <w:tc>
          <w:tcPr>
            <w:tcW w:w="992" w:type="dxa"/>
            <w:shd w:val="clear" w:color="auto" w:fill="auto"/>
          </w:tcPr>
          <w:p w:rsidR="00FB48DD" w:rsidRPr="000B2B1F" w:rsidRDefault="00FB48DD" w:rsidP="00354B22">
            <w:pPr>
              <w:autoSpaceDE w:val="0"/>
              <w:autoSpaceDN w:val="0"/>
              <w:jc w:val="center"/>
              <w:rPr>
                <w:b/>
                <w:sz w:val="14"/>
                <w:szCs w:val="14"/>
              </w:rPr>
            </w:pPr>
            <w:r w:rsidRPr="000B2B1F">
              <w:rPr>
                <w:b/>
                <w:sz w:val="14"/>
                <w:szCs w:val="14"/>
              </w:rPr>
              <w:t>0</w:t>
            </w:r>
          </w:p>
        </w:tc>
        <w:tc>
          <w:tcPr>
            <w:tcW w:w="851" w:type="dxa"/>
            <w:shd w:val="clear" w:color="auto" w:fill="auto"/>
          </w:tcPr>
          <w:p w:rsidR="00FB48DD" w:rsidRPr="000B2B1F" w:rsidRDefault="00FB48DD" w:rsidP="00354B22">
            <w:pPr>
              <w:autoSpaceDE w:val="0"/>
              <w:autoSpaceDN w:val="0"/>
              <w:jc w:val="center"/>
              <w:rPr>
                <w:b/>
                <w:sz w:val="14"/>
                <w:szCs w:val="14"/>
              </w:rPr>
            </w:pPr>
            <w:r w:rsidRPr="000B2B1F">
              <w:rPr>
                <w:b/>
                <w:sz w:val="14"/>
                <w:szCs w:val="14"/>
              </w:rPr>
              <w:t>93.13</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5715D9" w:rsidRDefault="00FB48DD" w:rsidP="00354B22">
            <w:pPr>
              <w:autoSpaceDE w:val="0"/>
              <w:autoSpaceDN w:val="0"/>
              <w:jc w:val="center"/>
              <w:rPr>
                <w:b/>
                <w:sz w:val="14"/>
                <w:szCs w:val="14"/>
              </w:rPr>
            </w:pPr>
            <w:r w:rsidRPr="005715D9">
              <w:rPr>
                <w:b/>
                <w:sz w:val="14"/>
                <w:szCs w:val="14"/>
              </w:rPr>
              <w:t>541,892</w:t>
            </w:r>
          </w:p>
        </w:tc>
        <w:tc>
          <w:tcPr>
            <w:tcW w:w="959" w:type="dxa"/>
            <w:shd w:val="clear" w:color="auto" w:fill="auto"/>
          </w:tcPr>
          <w:p w:rsidR="00FB48DD" w:rsidRPr="00DF3802" w:rsidRDefault="00FB48DD" w:rsidP="00354B22">
            <w:pPr>
              <w:autoSpaceDE w:val="0"/>
              <w:autoSpaceDN w:val="0"/>
              <w:jc w:val="center"/>
              <w:rPr>
                <w:b/>
                <w:sz w:val="14"/>
                <w:szCs w:val="14"/>
              </w:rPr>
            </w:pPr>
            <w:r>
              <w:rPr>
                <w:b/>
                <w:sz w:val="14"/>
                <w:szCs w:val="14"/>
              </w:rPr>
              <w:t>36 899,1</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r>
      <w:tr w:rsidR="00FB48DD" w:rsidRPr="000B2B1F" w:rsidTr="00354B22">
        <w:tc>
          <w:tcPr>
            <w:tcW w:w="426" w:type="dxa"/>
            <w:vMerge/>
            <w:shd w:val="clear" w:color="auto" w:fill="auto"/>
          </w:tcPr>
          <w:p w:rsidR="00FB48DD" w:rsidRPr="000B2B1F" w:rsidRDefault="00FB48DD" w:rsidP="00354B22">
            <w:pPr>
              <w:rPr>
                <w:sz w:val="14"/>
                <w:szCs w:val="14"/>
              </w:rPr>
            </w:pPr>
          </w:p>
        </w:tc>
        <w:tc>
          <w:tcPr>
            <w:tcW w:w="1242" w:type="dxa"/>
            <w:vMerge/>
            <w:shd w:val="clear" w:color="auto" w:fill="auto"/>
          </w:tcPr>
          <w:p w:rsidR="00FB48DD" w:rsidRPr="000B2B1F" w:rsidRDefault="00FB48DD" w:rsidP="00354B22">
            <w:pPr>
              <w:rPr>
                <w:sz w:val="14"/>
                <w:szCs w:val="14"/>
              </w:rPr>
            </w:pPr>
          </w:p>
        </w:tc>
        <w:tc>
          <w:tcPr>
            <w:tcW w:w="1984" w:type="dxa"/>
            <w:vMerge/>
            <w:shd w:val="clear" w:color="auto" w:fill="auto"/>
          </w:tcPr>
          <w:p w:rsidR="00FB48DD" w:rsidRPr="000B2B1F" w:rsidRDefault="00FB48DD" w:rsidP="00354B22">
            <w:pPr>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федеральный бюджет</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5715D9" w:rsidRDefault="00FB48DD" w:rsidP="00354B22">
            <w:pPr>
              <w:autoSpaceDE w:val="0"/>
              <w:autoSpaceDN w:val="0"/>
              <w:jc w:val="center"/>
              <w:rPr>
                <w:sz w:val="14"/>
                <w:szCs w:val="14"/>
              </w:rPr>
            </w:pPr>
            <w:r w:rsidRPr="005715D9">
              <w:rPr>
                <w:sz w:val="14"/>
                <w:szCs w:val="14"/>
              </w:rPr>
              <w:t>0</w:t>
            </w:r>
          </w:p>
        </w:tc>
        <w:tc>
          <w:tcPr>
            <w:tcW w:w="959"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r>
      <w:tr w:rsidR="00FB48DD" w:rsidRPr="000B2B1F" w:rsidTr="00354B22">
        <w:tc>
          <w:tcPr>
            <w:tcW w:w="426" w:type="dxa"/>
            <w:vMerge/>
            <w:shd w:val="clear" w:color="auto" w:fill="auto"/>
          </w:tcPr>
          <w:p w:rsidR="00FB48DD" w:rsidRPr="000B2B1F" w:rsidRDefault="00FB48DD" w:rsidP="00354B22">
            <w:pPr>
              <w:rPr>
                <w:sz w:val="14"/>
                <w:szCs w:val="14"/>
              </w:rPr>
            </w:pPr>
          </w:p>
        </w:tc>
        <w:tc>
          <w:tcPr>
            <w:tcW w:w="1242" w:type="dxa"/>
            <w:vMerge/>
            <w:shd w:val="clear" w:color="auto" w:fill="auto"/>
          </w:tcPr>
          <w:p w:rsidR="00FB48DD" w:rsidRPr="000B2B1F" w:rsidRDefault="00FB48DD" w:rsidP="00354B22">
            <w:pPr>
              <w:rPr>
                <w:sz w:val="14"/>
                <w:szCs w:val="14"/>
              </w:rPr>
            </w:pPr>
          </w:p>
        </w:tc>
        <w:tc>
          <w:tcPr>
            <w:tcW w:w="1984" w:type="dxa"/>
            <w:vMerge/>
            <w:shd w:val="clear" w:color="auto" w:fill="auto"/>
          </w:tcPr>
          <w:p w:rsidR="00FB48DD" w:rsidRPr="000B2B1F" w:rsidRDefault="00FB48DD" w:rsidP="00354B22">
            <w:pPr>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бюджет области</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5715D9" w:rsidRDefault="00FB48DD" w:rsidP="00354B22">
            <w:pPr>
              <w:autoSpaceDE w:val="0"/>
              <w:autoSpaceDN w:val="0"/>
              <w:jc w:val="center"/>
              <w:rPr>
                <w:sz w:val="14"/>
                <w:szCs w:val="14"/>
              </w:rPr>
            </w:pPr>
            <w:r w:rsidRPr="005715D9">
              <w:rPr>
                <w:sz w:val="14"/>
                <w:szCs w:val="14"/>
              </w:rPr>
              <w:t>0</w:t>
            </w:r>
          </w:p>
        </w:tc>
        <w:tc>
          <w:tcPr>
            <w:tcW w:w="959"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r>
      <w:tr w:rsidR="00FB48DD" w:rsidRPr="000B2B1F" w:rsidTr="00354B22">
        <w:tc>
          <w:tcPr>
            <w:tcW w:w="426" w:type="dxa"/>
            <w:vMerge/>
            <w:shd w:val="clear" w:color="auto" w:fill="auto"/>
          </w:tcPr>
          <w:p w:rsidR="00FB48DD" w:rsidRPr="000B2B1F" w:rsidRDefault="00FB48DD" w:rsidP="00354B22">
            <w:pPr>
              <w:rPr>
                <w:sz w:val="14"/>
                <w:szCs w:val="14"/>
              </w:rPr>
            </w:pPr>
          </w:p>
        </w:tc>
        <w:tc>
          <w:tcPr>
            <w:tcW w:w="1242" w:type="dxa"/>
            <w:vMerge/>
            <w:shd w:val="clear" w:color="auto" w:fill="auto"/>
          </w:tcPr>
          <w:p w:rsidR="00FB48DD" w:rsidRPr="000B2B1F" w:rsidRDefault="00FB48DD" w:rsidP="00354B22">
            <w:pPr>
              <w:rPr>
                <w:sz w:val="14"/>
                <w:szCs w:val="14"/>
              </w:rPr>
            </w:pPr>
          </w:p>
        </w:tc>
        <w:tc>
          <w:tcPr>
            <w:tcW w:w="1984" w:type="dxa"/>
            <w:vMerge/>
            <w:shd w:val="clear" w:color="auto" w:fill="auto"/>
          </w:tcPr>
          <w:p w:rsidR="00FB48DD" w:rsidRPr="000B2B1F" w:rsidRDefault="00FB48DD" w:rsidP="00354B22">
            <w:pPr>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 xml:space="preserve">бюджет района </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380,0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398,0</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93,13</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5715D9" w:rsidRDefault="00FB48DD" w:rsidP="00354B22">
            <w:pPr>
              <w:autoSpaceDE w:val="0"/>
              <w:autoSpaceDN w:val="0"/>
              <w:jc w:val="center"/>
              <w:rPr>
                <w:sz w:val="14"/>
                <w:szCs w:val="14"/>
              </w:rPr>
            </w:pPr>
            <w:r w:rsidRPr="005715D9">
              <w:rPr>
                <w:sz w:val="14"/>
                <w:szCs w:val="14"/>
              </w:rPr>
              <w:t>541,892</w:t>
            </w:r>
          </w:p>
        </w:tc>
        <w:tc>
          <w:tcPr>
            <w:tcW w:w="959" w:type="dxa"/>
            <w:shd w:val="clear" w:color="auto" w:fill="auto"/>
          </w:tcPr>
          <w:p w:rsidR="00FB48DD" w:rsidRPr="000B2B1F" w:rsidRDefault="00FB48DD" w:rsidP="00354B22">
            <w:pPr>
              <w:autoSpaceDE w:val="0"/>
              <w:autoSpaceDN w:val="0"/>
              <w:jc w:val="center"/>
              <w:rPr>
                <w:sz w:val="14"/>
                <w:szCs w:val="14"/>
              </w:rPr>
            </w:pPr>
            <w:r>
              <w:rPr>
                <w:sz w:val="14"/>
                <w:szCs w:val="14"/>
              </w:rPr>
              <w:t>36 899,1</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r>
      <w:tr w:rsidR="00FB48DD" w:rsidRPr="000B2B1F" w:rsidTr="00354B22">
        <w:tc>
          <w:tcPr>
            <w:tcW w:w="426" w:type="dxa"/>
            <w:vMerge/>
            <w:shd w:val="clear" w:color="auto" w:fill="auto"/>
          </w:tcPr>
          <w:p w:rsidR="00FB48DD" w:rsidRPr="000B2B1F" w:rsidRDefault="00FB48DD" w:rsidP="00354B22">
            <w:pPr>
              <w:rPr>
                <w:sz w:val="14"/>
                <w:szCs w:val="14"/>
              </w:rPr>
            </w:pPr>
          </w:p>
        </w:tc>
        <w:tc>
          <w:tcPr>
            <w:tcW w:w="1242" w:type="dxa"/>
            <w:vMerge/>
            <w:shd w:val="clear" w:color="auto" w:fill="auto"/>
          </w:tcPr>
          <w:p w:rsidR="00FB48DD" w:rsidRPr="000B2B1F" w:rsidRDefault="00FB48DD" w:rsidP="00354B22">
            <w:pPr>
              <w:rPr>
                <w:sz w:val="14"/>
                <w:szCs w:val="14"/>
              </w:rPr>
            </w:pPr>
          </w:p>
        </w:tc>
        <w:tc>
          <w:tcPr>
            <w:tcW w:w="1984" w:type="dxa"/>
            <w:vMerge/>
            <w:shd w:val="clear" w:color="auto" w:fill="auto"/>
          </w:tcPr>
          <w:p w:rsidR="00FB48DD" w:rsidRPr="000B2B1F" w:rsidRDefault="00FB48DD" w:rsidP="00354B22">
            <w:pPr>
              <w:rPr>
                <w:sz w:val="14"/>
                <w:szCs w:val="14"/>
              </w:rPr>
            </w:pPr>
          </w:p>
        </w:tc>
        <w:tc>
          <w:tcPr>
            <w:tcW w:w="1418" w:type="dxa"/>
            <w:shd w:val="clear" w:color="auto" w:fill="auto"/>
          </w:tcPr>
          <w:p w:rsidR="00FB48DD" w:rsidRPr="000B2B1F" w:rsidRDefault="00FB48DD" w:rsidP="00354B22">
            <w:pPr>
              <w:autoSpaceDE w:val="0"/>
              <w:autoSpaceDN w:val="0"/>
              <w:rPr>
                <w:sz w:val="14"/>
                <w:szCs w:val="14"/>
              </w:rPr>
            </w:pPr>
            <w:r w:rsidRPr="000B2B1F">
              <w:rPr>
                <w:sz w:val="14"/>
                <w:szCs w:val="14"/>
              </w:rPr>
              <w:t>иные источники</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9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959"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0</w:t>
            </w:r>
          </w:p>
        </w:tc>
      </w:tr>
    </w:tbl>
    <w:p w:rsidR="00FB48DD" w:rsidRPr="0030160D" w:rsidRDefault="00FB48DD" w:rsidP="00FB48DD">
      <w:pPr>
        <w:autoSpaceDE w:val="0"/>
        <w:autoSpaceDN w:val="0"/>
        <w:jc w:val="right"/>
        <w:rPr>
          <w:sz w:val="16"/>
          <w:szCs w:val="16"/>
        </w:rPr>
      </w:pPr>
    </w:p>
    <w:p w:rsidR="00FB48DD" w:rsidRPr="0030160D" w:rsidRDefault="00FB48DD" w:rsidP="00FB48DD">
      <w:pPr>
        <w:autoSpaceDE w:val="0"/>
        <w:autoSpaceDN w:val="0"/>
        <w:jc w:val="right"/>
        <w:rPr>
          <w:sz w:val="16"/>
          <w:szCs w:val="16"/>
        </w:rPr>
      </w:pPr>
      <w:r w:rsidRPr="0030160D">
        <w:rPr>
          <w:sz w:val="16"/>
          <w:szCs w:val="16"/>
        </w:rPr>
        <w:t>Приложение 8</w:t>
      </w:r>
    </w:p>
    <w:p w:rsidR="00FB48DD" w:rsidRPr="0030160D" w:rsidRDefault="00FB48DD" w:rsidP="00FB48DD">
      <w:pPr>
        <w:autoSpaceDE w:val="0"/>
        <w:autoSpaceDN w:val="0"/>
        <w:jc w:val="right"/>
        <w:rPr>
          <w:sz w:val="16"/>
          <w:szCs w:val="16"/>
        </w:rPr>
      </w:pPr>
      <w:r w:rsidRPr="0030160D">
        <w:rPr>
          <w:sz w:val="16"/>
          <w:szCs w:val="16"/>
        </w:rPr>
        <w:t>муниципальной программы</w:t>
      </w:r>
    </w:p>
    <w:p w:rsidR="00FB48DD" w:rsidRPr="0030160D" w:rsidRDefault="00FB48DD" w:rsidP="00FB48DD">
      <w:pPr>
        <w:autoSpaceDE w:val="0"/>
        <w:autoSpaceDN w:val="0"/>
        <w:jc w:val="right"/>
        <w:rPr>
          <w:sz w:val="16"/>
          <w:szCs w:val="16"/>
        </w:rPr>
      </w:pPr>
      <w:proofErr w:type="spellStart"/>
      <w:r w:rsidRPr="0030160D">
        <w:rPr>
          <w:sz w:val="16"/>
          <w:szCs w:val="16"/>
        </w:rPr>
        <w:t>Камешкирского</w:t>
      </w:r>
      <w:proofErr w:type="spellEnd"/>
      <w:r w:rsidRPr="0030160D">
        <w:rPr>
          <w:sz w:val="16"/>
          <w:szCs w:val="16"/>
        </w:rPr>
        <w:t xml:space="preserve"> района</w:t>
      </w:r>
    </w:p>
    <w:p w:rsidR="00FB48DD" w:rsidRPr="0030160D" w:rsidRDefault="00FB48DD" w:rsidP="00FB48DD">
      <w:pPr>
        <w:autoSpaceDE w:val="0"/>
        <w:autoSpaceDN w:val="0"/>
        <w:jc w:val="right"/>
        <w:rPr>
          <w:sz w:val="16"/>
          <w:szCs w:val="16"/>
        </w:rPr>
      </w:pPr>
      <w:r w:rsidRPr="0030160D">
        <w:rPr>
          <w:sz w:val="16"/>
          <w:szCs w:val="16"/>
        </w:rPr>
        <w:t>Пензенской области</w:t>
      </w:r>
    </w:p>
    <w:p w:rsidR="00FB48DD" w:rsidRPr="0030160D" w:rsidRDefault="00FB48DD" w:rsidP="00FB48DD">
      <w:pPr>
        <w:autoSpaceDE w:val="0"/>
        <w:autoSpaceDN w:val="0"/>
        <w:jc w:val="center"/>
        <w:rPr>
          <w:sz w:val="24"/>
          <w:szCs w:val="24"/>
        </w:rPr>
      </w:pPr>
      <w:r w:rsidRPr="0030160D">
        <w:rPr>
          <w:sz w:val="24"/>
          <w:szCs w:val="24"/>
        </w:rPr>
        <w:t>РЕСУРСНОЕ ОБЕСПЕЧЕНИЕ</w:t>
      </w:r>
    </w:p>
    <w:p w:rsidR="00FB48DD" w:rsidRPr="0030160D" w:rsidRDefault="00FB48DD" w:rsidP="00FB48DD">
      <w:pPr>
        <w:autoSpaceDE w:val="0"/>
        <w:autoSpaceDN w:val="0"/>
        <w:jc w:val="center"/>
        <w:rPr>
          <w:sz w:val="24"/>
          <w:szCs w:val="24"/>
        </w:rPr>
      </w:pPr>
      <w:r w:rsidRPr="0030160D">
        <w:rPr>
          <w:sz w:val="24"/>
          <w:szCs w:val="24"/>
        </w:rPr>
        <w:t xml:space="preserve">реализации муниципальной программы </w:t>
      </w:r>
      <w:proofErr w:type="spellStart"/>
      <w:r w:rsidRPr="0030160D">
        <w:rPr>
          <w:sz w:val="24"/>
          <w:szCs w:val="24"/>
        </w:rPr>
        <w:t>Камешкирского</w:t>
      </w:r>
      <w:proofErr w:type="spellEnd"/>
      <w:r w:rsidRPr="0030160D">
        <w:rPr>
          <w:sz w:val="24"/>
          <w:szCs w:val="24"/>
        </w:rPr>
        <w:t xml:space="preserve"> района Пензенской области</w:t>
      </w:r>
    </w:p>
    <w:p w:rsidR="00FB48DD" w:rsidRPr="0030160D" w:rsidRDefault="00FB48DD" w:rsidP="00FB48DD">
      <w:pPr>
        <w:autoSpaceDE w:val="0"/>
        <w:autoSpaceDN w:val="0"/>
        <w:jc w:val="center"/>
        <w:rPr>
          <w:b/>
          <w:bCs/>
        </w:rPr>
      </w:pPr>
      <w:r w:rsidRPr="0030160D">
        <w:rPr>
          <w:b/>
          <w:bCs/>
        </w:rPr>
        <w:t xml:space="preserve">«Развитие территорий, социальной и инженерной инфраструктуры, обеспечение транспортных услуг  </w:t>
      </w:r>
      <w:proofErr w:type="spellStart"/>
      <w:r w:rsidRPr="0030160D">
        <w:rPr>
          <w:b/>
          <w:bCs/>
        </w:rPr>
        <w:t>Камешкирского</w:t>
      </w:r>
      <w:proofErr w:type="spellEnd"/>
      <w:r w:rsidRPr="0030160D">
        <w:rPr>
          <w:b/>
          <w:bCs/>
        </w:rPr>
        <w:t xml:space="preserve"> района Пензенской области»</w:t>
      </w:r>
    </w:p>
    <w:p w:rsidR="00FB48DD" w:rsidRPr="0030160D" w:rsidRDefault="00FB48DD" w:rsidP="00FB48DD">
      <w:pPr>
        <w:autoSpaceDE w:val="0"/>
        <w:autoSpaceDN w:val="0"/>
        <w:jc w:val="center"/>
        <w:rPr>
          <w:sz w:val="24"/>
          <w:szCs w:val="24"/>
        </w:rPr>
      </w:pPr>
      <w:r w:rsidRPr="0030160D">
        <w:rPr>
          <w:sz w:val="24"/>
          <w:szCs w:val="24"/>
        </w:rPr>
        <w:t xml:space="preserve">за счет средств бюджета </w:t>
      </w:r>
      <w:proofErr w:type="spellStart"/>
      <w:r w:rsidRPr="0030160D">
        <w:rPr>
          <w:sz w:val="24"/>
          <w:szCs w:val="24"/>
        </w:rPr>
        <w:t>Камешкирского</w:t>
      </w:r>
      <w:proofErr w:type="spellEnd"/>
      <w:r w:rsidRPr="0030160D">
        <w:rPr>
          <w:sz w:val="24"/>
          <w:szCs w:val="24"/>
        </w:rPr>
        <w:t xml:space="preserve"> района Пензенской области  </w:t>
      </w:r>
      <w:r w:rsidRPr="0030160D">
        <w:t>на 2014-2015г годы</w:t>
      </w:r>
    </w:p>
    <w:tbl>
      <w:tblPr>
        <w:tblW w:w="15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9"/>
        <w:gridCol w:w="2085"/>
        <w:gridCol w:w="2835"/>
        <w:gridCol w:w="2126"/>
        <w:gridCol w:w="850"/>
        <w:gridCol w:w="567"/>
        <w:gridCol w:w="993"/>
        <w:gridCol w:w="850"/>
        <w:gridCol w:w="851"/>
        <w:gridCol w:w="2126"/>
        <w:gridCol w:w="1701"/>
      </w:tblGrid>
      <w:tr w:rsidR="00FB48DD" w:rsidRPr="000B2B1F" w:rsidTr="00354B22">
        <w:tc>
          <w:tcPr>
            <w:tcW w:w="5529" w:type="dxa"/>
            <w:gridSpan w:val="3"/>
            <w:shd w:val="clear" w:color="auto" w:fill="auto"/>
          </w:tcPr>
          <w:p w:rsidR="00FB48DD" w:rsidRPr="000B2B1F" w:rsidRDefault="00FB48DD" w:rsidP="00354B22">
            <w:pPr>
              <w:autoSpaceDE w:val="0"/>
              <w:autoSpaceDN w:val="0"/>
              <w:jc w:val="center"/>
              <w:rPr>
                <w:sz w:val="14"/>
                <w:szCs w:val="14"/>
              </w:rPr>
            </w:pPr>
            <w:r w:rsidRPr="000B2B1F">
              <w:rPr>
                <w:sz w:val="14"/>
                <w:szCs w:val="14"/>
              </w:rPr>
              <w:t>Ответственный исполнитель муниципальной программы</w:t>
            </w:r>
          </w:p>
        </w:tc>
        <w:tc>
          <w:tcPr>
            <w:tcW w:w="10064" w:type="dxa"/>
            <w:gridSpan w:val="8"/>
            <w:shd w:val="clear" w:color="auto" w:fill="auto"/>
          </w:tcPr>
          <w:p w:rsidR="00FB48DD" w:rsidRPr="000B2B1F" w:rsidRDefault="00FB48DD" w:rsidP="00354B22">
            <w:pPr>
              <w:autoSpaceDE w:val="0"/>
              <w:autoSpaceDN w:val="0"/>
              <w:rPr>
                <w:sz w:val="14"/>
                <w:szCs w:val="14"/>
              </w:rPr>
            </w:pPr>
            <w:r w:rsidRPr="000B2B1F">
              <w:rPr>
                <w:sz w:val="14"/>
                <w:szCs w:val="14"/>
              </w:rPr>
              <w:t xml:space="preserve">                  Администрация </w:t>
            </w:r>
            <w:proofErr w:type="spellStart"/>
            <w:r w:rsidRPr="000B2B1F">
              <w:rPr>
                <w:sz w:val="14"/>
                <w:szCs w:val="14"/>
              </w:rPr>
              <w:t>Камешкирского</w:t>
            </w:r>
            <w:proofErr w:type="spellEnd"/>
            <w:r w:rsidRPr="000B2B1F">
              <w:rPr>
                <w:sz w:val="14"/>
                <w:szCs w:val="14"/>
              </w:rPr>
              <w:t xml:space="preserve"> района  Пензенской области</w:t>
            </w:r>
          </w:p>
        </w:tc>
      </w:tr>
      <w:tr w:rsidR="00FB48DD" w:rsidRPr="000B2B1F" w:rsidTr="00354B22">
        <w:tc>
          <w:tcPr>
            <w:tcW w:w="609" w:type="dxa"/>
            <w:vMerge w:val="restart"/>
            <w:shd w:val="clear" w:color="auto" w:fill="auto"/>
          </w:tcPr>
          <w:p w:rsidR="00FB48DD" w:rsidRPr="000B2B1F" w:rsidRDefault="00FB48DD" w:rsidP="00354B22">
            <w:pPr>
              <w:autoSpaceDE w:val="0"/>
              <w:autoSpaceDN w:val="0"/>
              <w:jc w:val="center"/>
              <w:rPr>
                <w:sz w:val="16"/>
                <w:szCs w:val="16"/>
              </w:rPr>
            </w:pPr>
            <w:r w:rsidRPr="000B2B1F">
              <w:rPr>
                <w:sz w:val="16"/>
                <w:szCs w:val="16"/>
              </w:rPr>
              <w:t>N</w:t>
            </w:r>
          </w:p>
          <w:p w:rsidR="00FB48DD" w:rsidRPr="000B2B1F" w:rsidRDefault="00FB48DD" w:rsidP="00354B22">
            <w:pPr>
              <w:autoSpaceDE w:val="0"/>
              <w:autoSpaceDN w:val="0"/>
              <w:jc w:val="center"/>
              <w:rPr>
                <w:sz w:val="16"/>
                <w:szCs w:val="16"/>
              </w:rPr>
            </w:pPr>
            <w:proofErr w:type="gramStart"/>
            <w:r w:rsidRPr="000B2B1F">
              <w:rPr>
                <w:sz w:val="16"/>
                <w:szCs w:val="16"/>
              </w:rPr>
              <w:t>п</w:t>
            </w:r>
            <w:proofErr w:type="gramEnd"/>
            <w:r w:rsidRPr="000B2B1F">
              <w:rPr>
                <w:sz w:val="16"/>
                <w:szCs w:val="16"/>
              </w:rPr>
              <w:t>/п</w:t>
            </w:r>
          </w:p>
        </w:tc>
        <w:tc>
          <w:tcPr>
            <w:tcW w:w="2085" w:type="dxa"/>
            <w:vMerge w:val="restart"/>
            <w:shd w:val="clear" w:color="auto" w:fill="auto"/>
          </w:tcPr>
          <w:p w:rsidR="00FB48DD" w:rsidRPr="000B2B1F" w:rsidRDefault="00FB48DD" w:rsidP="00354B22">
            <w:pPr>
              <w:autoSpaceDE w:val="0"/>
              <w:autoSpaceDN w:val="0"/>
              <w:jc w:val="center"/>
              <w:rPr>
                <w:sz w:val="14"/>
                <w:szCs w:val="14"/>
              </w:rPr>
            </w:pPr>
            <w:r w:rsidRPr="000B2B1F">
              <w:rPr>
                <w:sz w:val="14"/>
                <w:szCs w:val="14"/>
              </w:rPr>
              <w:t>Статус</w:t>
            </w:r>
          </w:p>
        </w:tc>
        <w:tc>
          <w:tcPr>
            <w:tcW w:w="2835" w:type="dxa"/>
            <w:vMerge w:val="restart"/>
            <w:shd w:val="clear" w:color="auto" w:fill="auto"/>
          </w:tcPr>
          <w:p w:rsidR="00FB48DD" w:rsidRPr="000B2B1F" w:rsidRDefault="00FB48DD" w:rsidP="00354B22">
            <w:pPr>
              <w:autoSpaceDE w:val="0"/>
              <w:autoSpaceDN w:val="0"/>
              <w:jc w:val="center"/>
              <w:rPr>
                <w:sz w:val="14"/>
                <w:szCs w:val="14"/>
              </w:rPr>
            </w:pPr>
            <w:r w:rsidRPr="000B2B1F">
              <w:rPr>
                <w:sz w:val="14"/>
                <w:szCs w:val="14"/>
              </w:rPr>
              <w:t>Наименование муниципальной программы, подпрограммы, основного мероприятия</w:t>
            </w:r>
          </w:p>
        </w:tc>
        <w:tc>
          <w:tcPr>
            <w:tcW w:w="2126" w:type="dxa"/>
            <w:vMerge w:val="restart"/>
            <w:shd w:val="clear" w:color="auto" w:fill="auto"/>
          </w:tcPr>
          <w:p w:rsidR="00FB48DD" w:rsidRPr="000B2B1F" w:rsidRDefault="00FB48DD" w:rsidP="00354B22">
            <w:pPr>
              <w:autoSpaceDE w:val="0"/>
              <w:autoSpaceDN w:val="0"/>
              <w:rPr>
                <w:sz w:val="14"/>
                <w:szCs w:val="14"/>
              </w:rPr>
            </w:pPr>
            <w:r w:rsidRPr="000B2B1F">
              <w:rPr>
                <w:sz w:val="14"/>
                <w:szCs w:val="14"/>
              </w:rPr>
              <w:t>Ответственный исполнитель, соисполнитель</w:t>
            </w:r>
          </w:p>
        </w:tc>
        <w:tc>
          <w:tcPr>
            <w:tcW w:w="4111" w:type="dxa"/>
            <w:gridSpan w:val="5"/>
            <w:shd w:val="clear" w:color="auto" w:fill="auto"/>
          </w:tcPr>
          <w:p w:rsidR="00FB48DD" w:rsidRPr="000B2B1F" w:rsidRDefault="00FB48DD" w:rsidP="00354B22">
            <w:pPr>
              <w:autoSpaceDE w:val="0"/>
              <w:autoSpaceDN w:val="0"/>
              <w:jc w:val="center"/>
              <w:rPr>
                <w:sz w:val="14"/>
                <w:szCs w:val="14"/>
              </w:rPr>
            </w:pPr>
            <w:r w:rsidRPr="000B2B1F">
              <w:rPr>
                <w:sz w:val="14"/>
                <w:szCs w:val="14"/>
              </w:rPr>
              <w:t xml:space="preserve">Код бюджетной классификации </w:t>
            </w:r>
            <w:hyperlink w:anchor="P1144" w:history="1">
              <w:r w:rsidRPr="000B2B1F">
                <w:rPr>
                  <w:sz w:val="14"/>
                  <w:szCs w:val="14"/>
                </w:rPr>
                <w:t>&lt;1&gt;</w:t>
              </w:r>
            </w:hyperlink>
          </w:p>
        </w:tc>
        <w:tc>
          <w:tcPr>
            <w:tcW w:w="3827" w:type="dxa"/>
            <w:gridSpan w:val="2"/>
            <w:shd w:val="clear" w:color="auto" w:fill="auto"/>
          </w:tcPr>
          <w:p w:rsidR="00FB48DD" w:rsidRPr="000B2B1F" w:rsidRDefault="00FB48DD" w:rsidP="00354B22">
            <w:pPr>
              <w:autoSpaceDE w:val="0"/>
              <w:autoSpaceDN w:val="0"/>
              <w:jc w:val="center"/>
              <w:rPr>
                <w:sz w:val="14"/>
                <w:szCs w:val="14"/>
              </w:rPr>
            </w:pPr>
            <w:r w:rsidRPr="000B2B1F">
              <w:rPr>
                <w:sz w:val="14"/>
                <w:szCs w:val="14"/>
              </w:rPr>
              <w:t xml:space="preserve">Расходы бюджета </w:t>
            </w:r>
            <w:proofErr w:type="spellStart"/>
            <w:r w:rsidRPr="000B2B1F">
              <w:rPr>
                <w:sz w:val="14"/>
                <w:szCs w:val="14"/>
              </w:rPr>
              <w:t>Камешкирского</w:t>
            </w:r>
            <w:proofErr w:type="spellEnd"/>
            <w:r w:rsidRPr="000B2B1F">
              <w:rPr>
                <w:sz w:val="14"/>
                <w:szCs w:val="14"/>
              </w:rPr>
              <w:t xml:space="preserve"> района </w:t>
            </w:r>
          </w:p>
          <w:p w:rsidR="00FB48DD" w:rsidRPr="000B2B1F" w:rsidRDefault="00FB48DD" w:rsidP="00354B22">
            <w:pPr>
              <w:autoSpaceDE w:val="0"/>
              <w:autoSpaceDN w:val="0"/>
              <w:jc w:val="center"/>
              <w:rPr>
                <w:sz w:val="14"/>
                <w:szCs w:val="14"/>
              </w:rPr>
            </w:pPr>
            <w:r w:rsidRPr="000B2B1F">
              <w:rPr>
                <w:sz w:val="14"/>
                <w:szCs w:val="14"/>
              </w:rPr>
              <w:t>Пензенской области,</w:t>
            </w:r>
          </w:p>
          <w:p w:rsidR="00FB48DD" w:rsidRPr="000B2B1F" w:rsidRDefault="00FB48DD" w:rsidP="00354B22">
            <w:pPr>
              <w:autoSpaceDE w:val="0"/>
              <w:autoSpaceDN w:val="0"/>
              <w:jc w:val="center"/>
              <w:rPr>
                <w:sz w:val="14"/>
                <w:szCs w:val="14"/>
              </w:rPr>
            </w:pPr>
            <w:r w:rsidRPr="000B2B1F">
              <w:rPr>
                <w:sz w:val="14"/>
                <w:szCs w:val="14"/>
              </w:rPr>
              <w:t>тыс. рублей</w:t>
            </w:r>
          </w:p>
        </w:tc>
      </w:tr>
      <w:tr w:rsidR="00FB48DD" w:rsidRPr="000B2B1F" w:rsidTr="00354B22">
        <w:trPr>
          <w:trHeight w:val="231"/>
        </w:trPr>
        <w:tc>
          <w:tcPr>
            <w:tcW w:w="609" w:type="dxa"/>
            <w:vMerge/>
            <w:shd w:val="clear" w:color="auto" w:fill="auto"/>
          </w:tcPr>
          <w:p w:rsidR="00FB48DD" w:rsidRPr="000B2B1F" w:rsidRDefault="00FB48DD" w:rsidP="00354B22">
            <w:pPr>
              <w:rPr>
                <w:sz w:val="16"/>
                <w:szCs w:val="16"/>
              </w:rPr>
            </w:pPr>
          </w:p>
        </w:tc>
        <w:tc>
          <w:tcPr>
            <w:tcW w:w="2085" w:type="dxa"/>
            <w:vMerge/>
            <w:shd w:val="clear" w:color="auto" w:fill="auto"/>
          </w:tcPr>
          <w:p w:rsidR="00FB48DD" w:rsidRPr="000B2B1F" w:rsidRDefault="00FB48DD" w:rsidP="00354B22">
            <w:pPr>
              <w:rPr>
                <w:sz w:val="14"/>
                <w:szCs w:val="14"/>
              </w:rPr>
            </w:pPr>
          </w:p>
        </w:tc>
        <w:tc>
          <w:tcPr>
            <w:tcW w:w="2835" w:type="dxa"/>
            <w:vMerge/>
            <w:shd w:val="clear" w:color="auto" w:fill="auto"/>
          </w:tcPr>
          <w:p w:rsidR="00FB48DD" w:rsidRPr="000B2B1F" w:rsidRDefault="00FB48DD" w:rsidP="00354B22">
            <w:pPr>
              <w:rPr>
                <w:sz w:val="14"/>
                <w:szCs w:val="14"/>
              </w:rPr>
            </w:pPr>
          </w:p>
        </w:tc>
        <w:tc>
          <w:tcPr>
            <w:tcW w:w="2126" w:type="dxa"/>
            <w:vMerge/>
            <w:shd w:val="clear" w:color="auto" w:fill="auto"/>
          </w:tcPr>
          <w:p w:rsidR="00FB48DD" w:rsidRPr="000B2B1F" w:rsidRDefault="00FB48DD" w:rsidP="00354B22">
            <w:pPr>
              <w:rPr>
                <w:sz w:val="14"/>
                <w:szCs w:val="14"/>
              </w:rPr>
            </w:pP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ГРБС</w:t>
            </w:r>
          </w:p>
        </w:tc>
        <w:tc>
          <w:tcPr>
            <w:tcW w:w="567" w:type="dxa"/>
            <w:shd w:val="clear" w:color="auto" w:fill="auto"/>
          </w:tcPr>
          <w:p w:rsidR="00FB48DD" w:rsidRPr="000B2B1F" w:rsidRDefault="00FB48DD" w:rsidP="00354B22">
            <w:pPr>
              <w:autoSpaceDE w:val="0"/>
              <w:autoSpaceDN w:val="0"/>
              <w:jc w:val="center"/>
              <w:rPr>
                <w:sz w:val="14"/>
                <w:szCs w:val="14"/>
              </w:rPr>
            </w:pPr>
            <w:proofErr w:type="spellStart"/>
            <w:r w:rsidRPr="000B2B1F">
              <w:rPr>
                <w:sz w:val="14"/>
                <w:szCs w:val="14"/>
              </w:rPr>
              <w:t>Рз</w:t>
            </w:r>
            <w:proofErr w:type="spellEnd"/>
          </w:p>
        </w:tc>
        <w:tc>
          <w:tcPr>
            <w:tcW w:w="993" w:type="dxa"/>
            <w:shd w:val="clear" w:color="auto" w:fill="auto"/>
          </w:tcPr>
          <w:p w:rsidR="00FB48DD" w:rsidRPr="000B2B1F" w:rsidRDefault="00FB48DD" w:rsidP="00354B22">
            <w:pPr>
              <w:autoSpaceDE w:val="0"/>
              <w:autoSpaceDN w:val="0"/>
              <w:jc w:val="center"/>
              <w:rPr>
                <w:sz w:val="14"/>
                <w:szCs w:val="14"/>
              </w:rPr>
            </w:pPr>
            <w:proofErr w:type="spellStart"/>
            <w:proofErr w:type="gramStart"/>
            <w:r w:rsidRPr="000B2B1F">
              <w:rPr>
                <w:sz w:val="14"/>
                <w:szCs w:val="14"/>
              </w:rPr>
              <w:t>Пр</w:t>
            </w:r>
            <w:proofErr w:type="spellEnd"/>
            <w:proofErr w:type="gramEnd"/>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ЦСР</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ВР</w:t>
            </w:r>
          </w:p>
        </w:tc>
        <w:tc>
          <w:tcPr>
            <w:tcW w:w="2126" w:type="dxa"/>
            <w:shd w:val="clear" w:color="auto" w:fill="auto"/>
          </w:tcPr>
          <w:p w:rsidR="00FB48DD" w:rsidRPr="000B2B1F" w:rsidRDefault="00FB48DD" w:rsidP="00354B22">
            <w:pPr>
              <w:autoSpaceDE w:val="0"/>
              <w:autoSpaceDN w:val="0"/>
              <w:jc w:val="center"/>
              <w:rPr>
                <w:sz w:val="14"/>
                <w:szCs w:val="14"/>
              </w:rPr>
            </w:pPr>
            <w:r w:rsidRPr="000B2B1F">
              <w:rPr>
                <w:sz w:val="14"/>
                <w:szCs w:val="14"/>
              </w:rPr>
              <w:t>2014 г.</w:t>
            </w:r>
          </w:p>
        </w:tc>
        <w:tc>
          <w:tcPr>
            <w:tcW w:w="1701" w:type="dxa"/>
            <w:shd w:val="clear" w:color="auto" w:fill="auto"/>
          </w:tcPr>
          <w:p w:rsidR="00FB48DD" w:rsidRPr="000B2B1F" w:rsidRDefault="00FB48DD" w:rsidP="00354B22">
            <w:pPr>
              <w:autoSpaceDE w:val="0"/>
              <w:autoSpaceDN w:val="0"/>
              <w:jc w:val="center"/>
              <w:rPr>
                <w:sz w:val="14"/>
                <w:szCs w:val="14"/>
              </w:rPr>
            </w:pPr>
            <w:r w:rsidRPr="000B2B1F">
              <w:rPr>
                <w:sz w:val="14"/>
                <w:szCs w:val="14"/>
              </w:rPr>
              <w:t>2015 г.</w:t>
            </w:r>
          </w:p>
        </w:tc>
      </w:tr>
      <w:tr w:rsidR="00FB48DD" w:rsidRPr="000B2B1F" w:rsidTr="00354B22">
        <w:trPr>
          <w:trHeight w:val="203"/>
        </w:trPr>
        <w:tc>
          <w:tcPr>
            <w:tcW w:w="609" w:type="dxa"/>
            <w:shd w:val="clear" w:color="auto" w:fill="auto"/>
          </w:tcPr>
          <w:p w:rsidR="00FB48DD" w:rsidRPr="000B2B1F" w:rsidRDefault="00FB48DD" w:rsidP="00354B22">
            <w:pPr>
              <w:autoSpaceDE w:val="0"/>
              <w:autoSpaceDN w:val="0"/>
              <w:jc w:val="center"/>
              <w:rPr>
                <w:sz w:val="16"/>
                <w:szCs w:val="16"/>
              </w:rPr>
            </w:pPr>
            <w:r w:rsidRPr="000B2B1F">
              <w:rPr>
                <w:sz w:val="16"/>
                <w:szCs w:val="16"/>
              </w:rPr>
              <w:t>1</w:t>
            </w:r>
          </w:p>
        </w:tc>
        <w:tc>
          <w:tcPr>
            <w:tcW w:w="2085" w:type="dxa"/>
            <w:shd w:val="clear" w:color="auto" w:fill="auto"/>
          </w:tcPr>
          <w:p w:rsidR="00FB48DD" w:rsidRPr="000B2B1F" w:rsidRDefault="00FB48DD" w:rsidP="00354B22">
            <w:pPr>
              <w:autoSpaceDE w:val="0"/>
              <w:autoSpaceDN w:val="0"/>
              <w:jc w:val="center"/>
              <w:rPr>
                <w:sz w:val="14"/>
                <w:szCs w:val="14"/>
              </w:rPr>
            </w:pPr>
            <w:r w:rsidRPr="000B2B1F">
              <w:rPr>
                <w:sz w:val="14"/>
                <w:szCs w:val="14"/>
              </w:rPr>
              <w:t>2</w:t>
            </w:r>
          </w:p>
        </w:tc>
        <w:tc>
          <w:tcPr>
            <w:tcW w:w="2835" w:type="dxa"/>
            <w:shd w:val="clear" w:color="auto" w:fill="auto"/>
          </w:tcPr>
          <w:p w:rsidR="00FB48DD" w:rsidRPr="000B2B1F" w:rsidRDefault="00FB48DD" w:rsidP="00354B22">
            <w:pPr>
              <w:autoSpaceDE w:val="0"/>
              <w:autoSpaceDN w:val="0"/>
              <w:jc w:val="center"/>
              <w:rPr>
                <w:sz w:val="14"/>
                <w:szCs w:val="14"/>
              </w:rPr>
            </w:pPr>
            <w:r w:rsidRPr="000B2B1F">
              <w:rPr>
                <w:sz w:val="14"/>
                <w:szCs w:val="14"/>
              </w:rPr>
              <w:t>3</w:t>
            </w:r>
          </w:p>
        </w:tc>
        <w:tc>
          <w:tcPr>
            <w:tcW w:w="2126" w:type="dxa"/>
            <w:shd w:val="clear" w:color="auto" w:fill="auto"/>
          </w:tcPr>
          <w:p w:rsidR="00FB48DD" w:rsidRPr="000B2B1F" w:rsidRDefault="00FB48DD" w:rsidP="00354B22">
            <w:pPr>
              <w:autoSpaceDE w:val="0"/>
              <w:autoSpaceDN w:val="0"/>
              <w:jc w:val="center"/>
              <w:rPr>
                <w:sz w:val="14"/>
                <w:szCs w:val="14"/>
              </w:rPr>
            </w:pPr>
            <w:r w:rsidRPr="000B2B1F">
              <w:rPr>
                <w:sz w:val="14"/>
                <w:szCs w:val="14"/>
              </w:rPr>
              <w:t>4</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5</w:t>
            </w:r>
          </w:p>
        </w:tc>
        <w:tc>
          <w:tcPr>
            <w:tcW w:w="567" w:type="dxa"/>
            <w:shd w:val="clear" w:color="auto" w:fill="auto"/>
          </w:tcPr>
          <w:p w:rsidR="00FB48DD" w:rsidRPr="000B2B1F" w:rsidRDefault="00FB48DD" w:rsidP="00354B22">
            <w:pPr>
              <w:autoSpaceDE w:val="0"/>
              <w:autoSpaceDN w:val="0"/>
              <w:jc w:val="center"/>
              <w:rPr>
                <w:sz w:val="14"/>
                <w:szCs w:val="14"/>
              </w:rPr>
            </w:pPr>
            <w:r w:rsidRPr="000B2B1F">
              <w:rPr>
                <w:sz w:val="14"/>
                <w:szCs w:val="14"/>
              </w:rPr>
              <w:t>6</w:t>
            </w:r>
          </w:p>
        </w:tc>
        <w:tc>
          <w:tcPr>
            <w:tcW w:w="993" w:type="dxa"/>
            <w:shd w:val="clear" w:color="auto" w:fill="auto"/>
          </w:tcPr>
          <w:p w:rsidR="00FB48DD" w:rsidRPr="000B2B1F" w:rsidRDefault="00FB48DD" w:rsidP="00354B22">
            <w:pPr>
              <w:autoSpaceDE w:val="0"/>
              <w:autoSpaceDN w:val="0"/>
              <w:jc w:val="center"/>
              <w:rPr>
                <w:sz w:val="14"/>
                <w:szCs w:val="14"/>
              </w:rPr>
            </w:pPr>
            <w:r w:rsidRPr="000B2B1F">
              <w:rPr>
                <w:sz w:val="14"/>
                <w:szCs w:val="14"/>
              </w:rPr>
              <w:t>7</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8</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9</w:t>
            </w:r>
          </w:p>
        </w:tc>
        <w:tc>
          <w:tcPr>
            <w:tcW w:w="2126" w:type="dxa"/>
            <w:shd w:val="clear" w:color="auto" w:fill="auto"/>
          </w:tcPr>
          <w:p w:rsidR="00FB48DD" w:rsidRPr="000B2B1F" w:rsidRDefault="00FB48DD" w:rsidP="00354B22">
            <w:pPr>
              <w:autoSpaceDE w:val="0"/>
              <w:autoSpaceDN w:val="0"/>
              <w:jc w:val="center"/>
              <w:rPr>
                <w:sz w:val="14"/>
                <w:szCs w:val="14"/>
              </w:rPr>
            </w:pPr>
            <w:r w:rsidRPr="000B2B1F">
              <w:rPr>
                <w:sz w:val="14"/>
                <w:szCs w:val="14"/>
              </w:rPr>
              <w:t>10</w:t>
            </w:r>
          </w:p>
        </w:tc>
        <w:tc>
          <w:tcPr>
            <w:tcW w:w="1701" w:type="dxa"/>
            <w:shd w:val="clear" w:color="auto" w:fill="auto"/>
          </w:tcPr>
          <w:p w:rsidR="00FB48DD" w:rsidRPr="000B2B1F" w:rsidRDefault="00FB48DD" w:rsidP="00354B22">
            <w:pPr>
              <w:autoSpaceDE w:val="0"/>
              <w:autoSpaceDN w:val="0"/>
              <w:jc w:val="center"/>
              <w:rPr>
                <w:sz w:val="14"/>
                <w:szCs w:val="14"/>
              </w:rPr>
            </w:pPr>
            <w:r w:rsidRPr="000B2B1F">
              <w:rPr>
                <w:sz w:val="14"/>
                <w:szCs w:val="14"/>
              </w:rPr>
              <w:t>11</w:t>
            </w:r>
          </w:p>
        </w:tc>
      </w:tr>
      <w:tr w:rsidR="00FB48DD" w:rsidRPr="000B2B1F" w:rsidTr="00354B22">
        <w:trPr>
          <w:trHeight w:val="227"/>
        </w:trPr>
        <w:tc>
          <w:tcPr>
            <w:tcW w:w="609" w:type="dxa"/>
            <w:vMerge w:val="restart"/>
            <w:shd w:val="clear" w:color="auto" w:fill="auto"/>
          </w:tcPr>
          <w:p w:rsidR="00FB48DD" w:rsidRPr="000B2B1F" w:rsidRDefault="00FB48DD" w:rsidP="00354B22">
            <w:pPr>
              <w:autoSpaceDE w:val="0"/>
              <w:autoSpaceDN w:val="0"/>
              <w:jc w:val="center"/>
              <w:rPr>
                <w:sz w:val="16"/>
                <w:szCs w:val="16"/>
              </w:rPr>
            </w:pPr>
          </w:p>
        </w:tc>
        <w:tc>
          <w:tcPr>
            <w:tcW w:w="2085" w:type="dxa"/>
            <w:vMerge w:val="restart"/>
            <w:shd w:val="clear" w:color="auto" w:fill="auto"/>
          </w:tcPr>
          <w:p w:rsidR="00FB48DD" w:rsidRPr="000B2B1F" w:rsidRDefault="00FB48DD" w:rsidP="00354B22">
            <w:pPr>
              <w:autoSpaceDE w:val="0"/>
              <w:autoSpaceDN w:val="0"/>
              <w:rPr>
                <w:b/>
                <w:sz w:val="14"/>
                <w:szCs w:val="14"/>
              </w:rPr>
            </w:pPr>
            <w:r w:rsidRPr="000B2B1F">
              <w:rPr>
                <w:b/>
                <w:sz w:val="14"/>
                <w:szCs w:val="14"/>
              </w:rPr>
              <w:t>Муниципальная программа</w:t>
            </w:r>
          </w:p>
        </w:tc>
        <w:tc>
          <w:tcPr>
            <w:tcW w:w="2835" w:type="dxa"/>
            <w:vMerge w:val="restart"/>
            <w:shd w:val="clear" w:color="auto" w:fill="auto"/>
          </w:tcPr>
          <w:p w:rsidR="00FB48DD" w:rsidRPr="000B2B1F" w:rsidRDefault="00FB48DD" w:rsidP="00354B22">
            <w:pPr>
              <w:autoSpaceDE w:val="0"/>
              <w:autoSpaceDN w:val="0"/>
              <w:rPr>
                <w:b/>
                <w:sz w:val="14"/>
                <w:szCs w:val="14"/>
              </w:rPr>
            </w:pPr>
            <w:r w:rsidRPr="000B2B1F">
              <w:rPr>
                <w:b/>
                <w:sz w:val="14"/>
                <w:szCs w:val="14"/>
              </w:rPr>
              <w:t xml:space="preserve">«Развитие территорий, социальной и инженерной инфраструктуры, обеспечение транспортных услуг  </w:t>
            </w:r>
            <w:proofErr w:type="spellStart"/>
            <w:r w:rsidRPr="000B2B1F">
              <w:rPr>
                <w:b/>
                <w:sz w:val="14"/>
                <w:szCs w:val="14"/>
              </w:rPr>
              <w:lastRenderedPageBreak/>
              <w:t>Камешкирского</w:t>
            </w:r>
            <w:proofErr w:type="spellEnd"/>
            <w:r w:rsidRPr="000B2B1F">
              <w:rPr>
                <w:b/>
                <w:sz w:val="14"/>
                <w:szCs w:val="14"/>
              </w:rPr>
              <w:t xml:space="preserve"> района Пензенской области»</w:t>
            </w:r>
          </w:p>
        </w:tc>
        <w:tc>
          <w:tcPr>
            <w:tcW w:w="2126" w:type="dxa"/>
            <w:shd w:val="clear" w:color="auto" w:fill="auto"/>
          </w:tcPr>
          <w:p w:rsidR="00FB48DD" w:rsidRPr="000B2B1F" w:rsidRDefault="00FB48DD" w:rsidP="00354B22">
            <w:pPr>
              <w:rPr>
                <w:sz w:val="14"/>
                <w:szCs w:val="14"/>
              </w:rPr>
            </w:pPr>
            <w:r w:rsidRPr="000B2B1F">
              <w:rPr>
                <w:sz w:val="14"/>
                <w:szCs w:val="14"/>
              </w:rPr>
              <w:lastRenderedPageBreak/>
              <w:t>всего</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567"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993"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2126" w:type="dxa"/>
            <w:shd w:val="clear" w:color="auto" w:fill="auto"/>
          </w:tcPr>
          <w:p w:rsidR="00FB48DD" w:rsidRPr="000B2B1F" w:rsidRDefault="00FB48DD" w:rsidP="00354B22">
            <w:pPr>
              <w:snapToGrid w:val="0"/>
              <w:ind w:hanging="108"/>
              <w:jc w:val="center"/>
              <w:rPr>
                <w:sz w:val="14"/>
                <w:szCs w:val="14"/>
              </w:rPr>
            </w:pPr>
            <w:r w:rsidRPr="000B2B1F">
              <w:rPr>
                <w:sz w:val="14"/>
                <w:szCs w:val="14"/>
              </w:rPr>
              <w:t>2736,3</w:t>
            </w:r>
          </w:p>
        </w:tc>
        <w:tc>
          <w:tcPr>
            <w:tcW w:w="1701" w:type="dxa"/>
            <w:shd w:val="clear" w:color="auto" w:fill="auto"/>
          </w:tcPr>
          <w:p w:rsidR="00FB48DD" w:rsidRPr="000B2B1F" w:rsidRDefault="00FB48DD" w:rsidP="00354B22">
            <w:pPr>
              <w:jc w:val="center"/>
              <w:rPr>
                <w:sz w:val="14"/>
                <w:szCs w:val="14"/>
              </w:rPr>
            </w:pPr>
            <w:r w:rsidRPr="000B2B1F">
              <w:rPr>
                <w:sz w:val="14"/>
                <w:szCs w:val="14"/>
                <w:lang w:eastAsia="ar-SA"/>
              </w:rPr>
              <w:t>3896,14</w:t>
            </w:r>
          </w:p>
        </w:tc>
      </w:tr>
      <w:tr w:rsidR="00FB48DD" w:rsidRPr="000B2B1F" w:rsidTr="00354B22">
        <w:trPr>
          <w:trHeight w:val="205"/>
        </w:trPr>
        <w:tc>
          <w:tcPr>
            <w:tcW w:w="609" w:type="dxa"/>
            <w:vMerge/>
            <w:shd w:val="clear" w:color="auto" w:fill="auto"/>
          </w:tcPr>
          <w:p w:rsidR="00FB48DD" w:rsidRPr="000B2B1F" w:rsidRDefault="00FB48DD" w:rsidP="00354B22">
            <w:pPr>
              <w:rPr>
                <w:sz w:val="16"/>
                <w:szCs w:val="16"/>
              </w:rPr>
            </w:pPr>
          </w:p>
        </w:tc>
        <w:tc>
          <w:tcPr>
            <w:tcW w:w="2085" w:type="dxa"/>
            <w:vMerge/>
            <w:shd w:val="clear" w:color="auto" w:fill="auto"/>
          </w:tcPr>
          <w:p w:rsidR="00FB48DD" w:rsidRPr="000B2B1F" w:rsidRDefault="00FB48DD" w:rsidP="00354B22">
            <w:pPr>
              <w:rPr>
                <w:sz w:val="14"/>
                <w:szCs w:val="14"/>
              </w:rPr>
            </w:pPr>
          </w:p>
        </w:tc>
        <w:tc>
          <w:tcPr>
            <w:tcW w:w="2835" w:type="dxa"/>
            <w:vMerge/>
            <w:shd w:val="clear" w:color="auto" w:fill="auto"/>
          </w:tcPr>
          <w:p w:rsidR="00FB48DD" w:rsidRPr="000B2B1F" w:rsidRDefault="00FB48DD" w:rsidP="00354B22">
            <w:pPr>
              <w:rPr>
                <w:sz w:val="14"/>
                <w:szCs w:val="14"/>
              </w:rPr>
            </w:pPr>
          </w:p>
        </w:tc>
        <w:tc>
          <w:tcPr>
            <w:tcW w:w="2126" w:type="dxa"/>
            <w:shd w:val="clear" w:color="auto" w:fill="auto"/>
          </w:tcPr>
          <w:p w:rsidR="00FB48DD" w:rsidRPr="000B2B1F" w:rsidRDefault="00FB48DD" w:rsidP="00354B22">
            <w:pPr>
              <w:rPr>
                <w:sz w:val="14"/>
                <w:szCs w:val="14"/>
              </w:rPr>
            </w:pPr>
            <w:r w:rsidRPr="000B2B1F">
              <w:rPr>
                <w:sz w:val="14"/>
                <w:szCs w:val="14"/>
              </w:rPr>
              <w:t>Отдел архитектуры,  строительства и ЖКХ</w:t>
            </w:r>
          </w:p>
        </w:tc>
        <w:tc>
          <w:tcPr>
            <w:tcW w:w="850" w:type="dxa"/>
            <w:shd w:val="clear" w:color="auto" w:fill="auto"/>
          </w:tcPr>
          <w:p w:rsidR="00FB48DD" w:rsidRPr="000B2B1F" w:rsidRDefault="00FB48DD" w:rsidP="00354B22">
            <w:pPr>
              <w:autoSpaceDE w:val="0"/>
              <w:autoSpaceDN w:val="0"/>
              <w:jc w:val="center"/>
              <w:rPr>
                <w:sz w:val="14"/>
                <w:szCs w:val="14"/>
              </w:rPr>
            </w:pPr>
          </w:p>
        </w:tc>
        <w:tc>
          <w:tcPr>
            <w:tcW w:w="567" w:type="dxa"/>
            <w:shd w:val="clear" w:color="auto" w:fill="auto"/>
          </w:tcPr>
          <w:p w:rsidR="00FB48DD" w:rsidRPr="000B2B1F" w:rsidRDefault="00FB48DD" w:rsidP="00354B22">
            <w:pPr>
              <w:autoSpaceDE w:val="0"/>
              <w:autoSpaceDN w:val="0"/>
              <w:jc w:val="center"/>
              <w:rPr>
                <w:sz w:val="14"/>
                <w:szCs w:val="14"/>
              </w:rPr>
            </w:pPr>
          </w:p>
        </w:tc>
        <w:tc>
          <w:tcPr>
            <w:tcW w:w="993" w:type="dxa"/>
            <w:shd w:val="clear" w:color="auto" w:fill="auto"/>
          </w:tcPr>
          <w:p w:rsidR="00FB48DD" w:rsidRPr="000B2B1F" w:rsidRDefault="00FB48DD" w:rsidP="00354B22">
            <w:pPr>
              <w:autoSpaceDE w:val="0"/>
              <w:autoSpaceDN w:val="0"/>
              <w:jc w:val="center"/>
              <w:rPr>
                <w:sz w:val="14"/>
                <w:szCs w:val="14"/>
              </w:rPr>
            </w:pPr>
          </w:p>
        </w:tc>
        <w:tc>
          <w:tcPr>
            <w:tcW w:w="850" w:type="dxa"/>
            <w:shd w:val="clear" w:color="auto" w:fill="auto"/>
          </w:tcPr>
          <w:p w:rsidR="00FB48DD" w:rsidRPr="000B2B1F" w:rsidRDefault="00FB48DD" w:rsidP="00354B22">
            <w:pPr>
              <w:autoSpaceDE w:val="0"/>
              <w:autoSpaceDN w:val="0"/>
              <w:jc w:val="center"/>
              <w:rPr>
                <w:sz w:val="14"/>
                <w:szCs w:val="14"/>
              </w:rPr>
            </w:pPr>
          </w:p>
        </w:tc>
        <w:tc>
          <w:tcPr>
            <w:tcW w:w="851" w:type="dxa"/>
            <w:shd w:val="clear" w:color="auto" w:fill="auto"/>
          </w:tcPr>
          <w:p w:rsidR="00FB48DD" w:rsidRPr="000B2B1F" w:rsidRDefault="00FB48DD" w:rsidP="00354B22">
            <w:pPr>
              <w:autoSpaceDE w:val="0"/>
              <w:autoSpaceDN w:val="0"/>
              <w:jc w:val="center"/>
              <w:rPr>
                <w:sz w:val="14"/>
                <w:szCs w:val="14"/>
              </w:rPr>
            </w:pPr>
          </w:p>
        </w:tc>
        <w:tc>
          <w:tcPr>
            <w:tcW w:w="2126" w:type="dxa"/>
            <w:shd w:val="clear" w:color="auto" w:fill="auto"/>
          </w:tcPr>
          <w:p w:rsidR="00FB48DD" w:rsidRPr="000B2B1F" w:rsidRDefault="00FB48DD" w:rsidP="00354B22">
            <w:pPr>
              <w:snapToGrid w:val="0"/>
              <w:ind w:hanging="108"/>
              <w:jc w:val="center"/>
              <w:rPr>
                <w:sz w:val="14"/>
                <w:szCs w:val="14"/>
              </w:rPr>
            </w:pPr>
            <w:r w:rsidRPr="000B2B1F">
              <w:rPr>
                <w:sz w:val="14"/>
                <w:szCs w:val="14"/>
              </w:rPr>
              <w:t>1784,2</w:t>
            </w:r>
          </w:p>
        </w:tc>
        <w:tc>
          <w:tcPr>
            <w:tcW w:w="1701" w:type="dxa"/>
            <w:shd w:val="clear" w:color="auto" w:fill="auto"/>
          </w:tcPr>
          <w:p w:rsidR="00FB48DD" w:rsidRPr="000B2B1F" w:rsidRDefault="00FB48DD" w:rsidP="00354B22">
            <w:pPr>
              <w:jc w:val="center"/>
              <w:rPr>
                <w:sz w:val="14"/>
                <w:szCs w:val="14"/>
              </w:rPr>
            </w:pPr>
            <w:r w:rsidRPr="000B2B1F">
              <w:rPr>
                <w:sz w:val="14"/>
                <w:szCs w:val="14"/>
                <w:lang w:eastAsia="ar-SA"/>
              </w:rPr>
              <w:t>1860,94</w:t>
            </w:r>
          </w:p>
        </w:tc>
      </w:tr>
      <w:tr w:rsidR="00FB48DD" w:rsidRPr="000B2B1F" w:rsidTr="00354B22">
        <w:trPr>
          <w:trHeight w:val="486"/>
        </w:trPr>
        <w:tc>
          <w:tcPr>
            <w:tcW w:w="609" w:type="dxa"/>
            <w:vMerge/>
            <w:shd w:val="clear" w:color="auto" w:fill="auto"/>
          </w:tcPr>
          <w:p w:rsidR="00FB48DD" w:rsidRPr="000B2B1F" w:rsidRDefault="00FB48DD" w:rsidP="00354B22">
            <w:pPr>
              <w:rPr>
                <w:sz w:val="16"/>
                <w:szCs w:val="16"/>
              </w:rPr>
            </w:pPr>
          </w:p>
        </w:tc>
        <w:tc>
          <w:tcPr>
            <w:tcW w:w="2085" w:type="dxa"/>
            <w:vMerge/>
            <w:shd w:val="clear" w:color="auto" w:fill="auto"/>
          </w:tcPr>
          <w:p w:rsidR="00FB48DD" w:rsidRPr="000B2B1F" w:rsidRDefault="00FB48DD" w:rsidP="00354B22">
            <w:pPr>
              <w:rPr>
                <w:sz w:val="14"/>
                <w:szCs w:val="14"/>
              </w:rPr>
            </w:pPr>
          </w:p>
        </w:tc>
        <w:tc>
          <w:tcPr>
            <w:tcW w:w="2835" w:type="dxa"/>
            <w:vMerge/>
            <w:shd w:val="clear" w:color="auto" w:fill="auto"/>
          </w:tcPr>
          <w:p w:rsidR="00FB48DD" w:rsidRPr="000B2B1F" w:rsidRDefault="00FB48DD" w:rsidP="00354B22">
            <w:pPr>
              <w:rPr>
                <w:sz w:val="14"/>
                <w:szCs w:val="14"/>
              </w:rPr>
            </w:pPr>
          </w:p>
        </w:tc>
        <w:tc>
          <w:tcPr>
            <w:tcW w:w="2126" w:type="dxa"/>
            <w:shd w:val="clear" w:color="auto" w:fill="auto"/>
          </w:tcPr>
          <w:p w:rsidR="00FB48DD" w:rsidRPr="000B2B1F" w:rsidRDefault="00FB48DD" w:rsidP="00354B22">
            <w:pPr>
              <w:rPr>
                <w:sz w:val="14"/>
                <w:szCs w:val="14"/>
              </w:rPr>
            </w:pPr>
            <w:r w:rsidRPr="000B2B1F">
              <w:rPr>
                <w:sz w:val="14"/>
                <w:szCs w:val="14"/>
              </w:rPr>
              <w:t>Отдел экономики, развития сельского хозяйства, продовольствия</w:t>
            </w:r>
          </w:p>
        </w:tc>
        <w:tc>
          <w:tcPr>
            <w:tcW w:w="850" w:type="dxa"/>
            <w:shd w:val="clear" w:color="auto" w:fill="auto"/>
          </w:tcPr>
          <w:p w:rsidR="00FB48DD" w:rsidRPr="000B2B1F" w:rsidRDefault="00FB48DD" w:rsidP="00354B22">
            <w:pPr>
              <w:autoSpaceDE w:val="0"/>
              <w:autoSpaceDN w:val="0"/>
              <w:jc w:val="center"/>
              <w:rPr>
                <w:sz w:val="14"/>
                <w:szCs w:val="14"/>
              </w:rPr>
            </w:pPr>
          </w:p>
        </w:tc>
        <w:tc>
          <w:tcPr>
            <w:tcW w:w="567"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993"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2126" w:type="dxa"/>
            <w:shd w:val="clear" w:color="auto" w:fill="auto"/>
          </w:tcPr>
          <w:p w:rsidR="00FB48DD" w:rsidRPr="000B2B1F" w:rsidRDefault="00FB48DD" w:rsidP="00354B22">
            <w:pPr>
              <w:snapToGrid w:val="0"/>
              <w:ind w:hanging="108"/>
              <w:jc w:val="center"/>
              <w:rPr>
                <w:sz w:val="14"/>
                <w:szCs w:val="14"/>
              </w:rPr>
            </w:pPr>
            <w:r w:rsidRPr="000B2B1F">
              <w:rPr>
                <w:sz w:val="14"/>
                <w:szCs w:val="14"/>
              </w:rPr>
              <w:t>400,0</w:t>
            </w:r>
          </w:p>
        </w:tc>
        <w:tc>
          <w:tcPr>
            <w:tcW w:w="1701" w:type="dxa"/>
            <w:shd w:val="clear" w:color="auto" w:fill="auto"/>
          </w:tcPr>
          <w:p w:rsidR="00FB48DD" w:rsidRPr="000B2B1F" w:rsidRDefault="00FB48DD" w:rsidP="00354B22">
            <w:pPr>
              <w:autoSpaceDE w:val="0"/>
              <w:autoSpaceDN w:val="0"/>
              <w:jc w:val="center"/>
              <w:rPr>
                <w:sz w:val="14"/>
                <w:szCs w:val="14"/>
              </w:rPr>
            </w:pPr>
            <w:r w:rsidRPr="000B2B1F">
              <w:rPr>
                <w:sz w:val="14"/>
                <w:szCs w:val="14"/>
              </w:rPr>
              <w:t>198,0</w:t>
            </w:r>
          </w:p>
        </w:tc>
      </w:tr>
      <w:tr w:rsidR="00FB48DD" w:rsidRPr="000B2B1F" w:rsidTr="00354B22">
        <w:tc>
          <w:tcPr>
            <w:tcW w:w="609" w:type="dxa"/>
            <w:vMerge/>
            <w:shd w:val="clear" w:color="auto" w:fill="auto"/>
          </w:tcPr>
          <w:p w:rsidR="00FB48DD" w:rsidRPr="000B2B1F" w:rsidRDefault="00FB48DD" w:rsidP="00354B22">
            <w:pPr>
              <w:rPr>
                <w:sz w:val="16"/>
                <w:szCs w:val="16"/>
              </w:rPr>
            </w:pPr>
          </w:p>
        </w:tc>
        <w:tc>
          <w:tcPr>
            <w:tcW w:w="2085" w:type="dxa"/>
            <w:vMerge/>
            <w:shd w:val="clear" w:color="auto" w:fill="auto"/>
          </w:tcPr>
          <w:p w:rsidR="00FB48DD" w:rsidRPr="000B2B1F" w:rsidRDefault="00FB48DD" w:rsidP="00354B22">
            <w:pPr>
              <w:rPr>
                <w:sz w:val="14"/>
                <w:szCs w:val="14"/>
              </w:rPr>
            </w:pPr>
          </w:p>
        </w:tc>
        <w:tc>
          <w:tcPr>
            <w:tcW w:w="2835" w:type="dxa"/>
            <w:vMerge/>
            <w:shd w:val="clear" w:color="auto" w:fill="auto"/>
          </w:tcPr>
          <w:p w:rsidR="00FB48DD" w:rsidRPr="000B2B1F" w:rsidRDefault="00FB48DD" w:rsidP="00354B22">
            <w:pPr>
              <w:rPr>
                <w:sz w:val="14"/>
                <w:szCs w:val="14"/>
              </w:rPr>
            </w:pPr>
          </w:p>
        </w:tc>
        <w:tc>
          <w:tcPr>
            <w:tcW w:w="2126" w:type="dxa"/>
            <w:shd w:val="clear" w:color="auto" w:fill="auto"/>
          </w:tcPr>
          <w:p w:rsidR="00FB48DD" w:rsidRPr="000B2B1F" w:rsidRDefault="00FB48DD" w:rsidP="00354B22">
            <w:pPr>
              <w:rPr>
                <w:sz w:val="14"/>
                <w:szCs w:val="14"/>
              </w:rPr>
            </w:pPr>
            <w:r w:rsidRPr="000B2B1F">
              <w:rPr>
                <w:sz w:val="14"/>
                <w:szCs w:val="14"/>
              </w:rPr>
              <w:t xml:space="preserve">Администрация  </w:t>
            </w:r>
            <w:proofErr w:type="spellStart"/>
            <w:r w:rsidRPr="000B2B1F">
              <w:rPr>
                <w:sz w:val="14"/>
                <w:szCs w:val="14"/>
              </w:rPr>
              <w:t>Камешкирского</w:t>
            </w:r>
            <w:proofErr w:type="spellEnd"/>
            <w:r w:rsidRPr="000B2B1F">
              <w:rPr>
                <w:sz w:val="14"/>
                <w:szCs w:val="14"/>
              </w:rPr>
              <w:t xml:space="preserve"> района Пензенской области</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901</w:t>
            </w:r>
          </w:p>
        </w:tc>
        <w:tc>
          <w:tcPr>
            <w:tcW w:w="567"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993"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2126" w:type="dxa"/>
            <w:shd w:val="clear" w:color="auto" w:fill="auto"/>
          </w:tcPr>
          <w:p w:rsidR="00FB48DD" w:rsidRPr="000B2B1F" w:rsidRDefault="00FB48DD" w:rsidP="00354B22">
            <w:pPr>
              <w:tabs>
                <w:tab w:val="center" w:pos="388"/>
              </w:tabs>
              <w:jc w:val="center"/>
              <w:rPr>
                <w:sz w:val="14"/>
                <w:szCs w:val="14"/>
              </w:rPr>
            </w:pPr>
            <w:r w:rsidRPr="000B2B1F">
              <w:rPr>
                <w:sz w:val="14"/>
                <w:szCs w:val="14"/>
              </w:rPr>
              <w:t>552,1</w:t>
            </w:r>
          </w:p>
        </w:tc>
        <w:tc>
          <w:tcPr>
            <w:tcW w:w="1701" w:type="dxa"/>
            <w:shd w:val="clear" w:color="auto" w:fill="auto"/>
          </w:tcPr>
          <w:p w:rsidR="00FB48DD" w:rsidRPr="000B2B1F" w:rsidRDefault="00FB48DD" w:rsidP="00354B22">
            <w:pPr>
              <w:autoSpaceDE w:val="0"/>
              <w:autoSpaceDN w:val="0"/>
              <w:jc w:val="center"/>
              <w:rPr>
                <w:sz w:val="14"/>
                <w:szCs w:val="14"/>
              </w:rPr>
            </w:pPr>
            <w:r w:rsidRPr="000B2B1F">
              <w:rPr>
                <w:sz w:val="14"/>
                <w:szCs w:val="14"/>
              </w:rPr>
              <w:t>1837,2</w:t>
            </w:r>
          </w:p>
        </w:tc>
      </w:tr>
      <w:tr w:rsidR="00FB48DD" w:rsidRPr="000B2B1F" w:rsidTr="00354B22">
        <w:trPr>
          <w:trHeight w:val="82"/>
        </w:trPr>
        <w:tc>
          <w:tcPr>
            <w:tcW w:w="609" w:type="dxa"/>
            <w:vMerge w:val="restart"/>
            <w:shd w:val="clear" w:color="auto" w:fill="auto"/>
          </w:tcPr>
          <w:p w:rsidR="00FB48DD" w:rsidRPr="000B2B1F" w:rsidRDefault="00FB48DD" w:rsidP="00354B22">
            <w:pPr>
              <w:autoSpaceDE w:val="0"/>
              <w:autoSpaceDN w:val="0"/>
              <w:jc w:val="center"/>
              <w:rPr>
                <w:sz w:val="16"/>
                <w:szCs w:val="16"/>
              </w:rPr>
            </w:pPr>
            <w:r w:rsidRPr="000B2B1F">
              <w:rPr>
                <w:sz w:val="16"/>
                <w:szCs w:val="16"/>
              </w:rPr>
              <w:t>1.</w:t>
            </w:r>
          </w:p>
        </w:tc>
        <w:tc>
          <w:tcPr>
            <w:tcW w:w="2085" w:type="dxa"/>
            <w:vMerge w:val="restart"/>
            <w:shd w:val="clear" w:color="auto" w:fill="auto"/>
          </w:tcPr>
          <w:p w:rsidR="00FB48DD" w:rsidRPr="000B2B1F" w:rsidRDefault="00FB48DD" w:rsidP="00354B22">
            <w:pPr>
              <w:autoSpaceDE w:val="0"/>
              <w:autoSpaceDN w:val="0"/>
              <w:rPr>
                <w:b/>
                <w:i/>
                <w:sz w:val="14"/>
                <w:szCs w:val="14"/>
              </w:rPr>
            </w:pPr>
            <w:r w:rsidRPr="000B2B1F">
              <w:rPr>
                <w:b/>
                <w:i/>
                <w:sz w:val="14"/>
                <w:szCs w:val="14"/>
              </w:rPr>
              <w:t>Подпрограмма 1</w:t>
            </w:r>
          </w:p>
        </w:tc>
        <w:tc>
          <w:tcPr>
            <w:tcW w:w="2835" w:type="dxa"/>
            <w:vMerge w:val="restart"/>
            <w:shd w:val="clear" w:color="auto" w:fill="auto"/>
          </w:tcPr>
          <w:p w:rsidR="00FB48DD" w:rsidRPr="000B2B1F" w:rsidRDefault="00FB48DD" w:rsidP="00354B22">
            <w:pPr>
              <w:autoSpaceDE w:val="0"/>
              <w:autoSpaceDN w:val="0"/>
              <w:rPr>
                <w:b/>
                <w:i/>
                <w:sz w:val="14"/>
                <w:szCs w:val="14"/>
              </w:rPr>
            </w:pPr>
            <w:r w:rsidRPr="000B2B1F">
              <w:rPr>
                <w:b/>
                <w:i/>
                <w:sz w:val="14"/>
                <w:szCs w:val="14"/>
              </w:rPr>
              <w:t>«Модернизация и развитие территориальной сети автомобильных дорог»</w:t>
            </w:r>
          </w:p>
        </w:tc>
        <w:tc>
          <w:tcPr>
            <w:tcW w:w="2126" w:type="dxa"/>
            <w:shd w:val="clear" w:color="auto" w:fill="auto"/>
          </w:tcPr>
          <w:p w:rsidR="00FB48DD" w:rsidRPr="000B2B1F" w:rsidRDefault="00FB48DD" w:rsidP="00354B22">
            <w:pPr>
              <w:rPr>
                <w:sz w:val="14"/>
                <w:szCs w:val="14"/>
              </w:rPr>
            </w:pPr>
            <w:r w:rsidRPr="000B2B1F">
              <w:rPr>
                <w:sz w:val="14"/>
                <w:szCs w:val="14"/>
              </w:rPr>
              <w:t>всего</w:t>
            </w:r>
          </w:p>
        </w:tc>
        <w:tc>
          <w:tcPr>
            <w:tcW w:w="850" w:type="dxa"/>
            <w:shd w:val="clear" w:color="auto" w:fill="auto"/>
          </w:tcPr>
          <w:p w:rsidR="00FB48DD" w:rsidRPr="000B2B1F" w:rsidRDefault="00FB48DD" w:rsidP="00354B22">
            <w:pPr>
              <w:autoSpaceDE w:val="0"/>
              <w:autoSpaceDN w:val="0"/>
              <w:jc w:val="center"/>
              <w:rPr>
                <w:sz w:val="14"/>
                <w:szCs w:val="14"/>
              </w:rPr>
            </w:pPr>
          </w:p>
        </w:tc>
        <w:tc>
          <w:tcPr>
            <w:tcW w:w="567"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993"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2126" w:type="dxa"/>
            <w:shd w:val="clear" w:color="auto" w:fill="auto"/>
          </w:tcPr>
          <w:p w:rsidR="00FB48DD" w:rsidRPr="000B2B1F" w:rsidRDefault="00FB48DD" w:rsidP="00354B22">
            <w:pPr>
              <w:snapToGrid w:val="0"/>
              <w:ind w:hanging="108"/>
              <w:jc w:val="center"/>
              <w:rPr>
                <w:sz w:val="14"/>
                <w:szCs w:val="14"/>
              </w:rPr>
            </w:pPr>
            <w:r w:rsidRPr="000B2B1F">
              <w:rPr>
                <w:sz w:val="14"/>
                <w:szCs w:val="14"/>
              </w:rPr>
              <w:t>1784,2</w:t>
            </w:r>
          </w:p>
        </w:tc>
        <w:tc>
          <w:tcPr>
            <w:tcW w:w="1701" w:type="dxa"/>
            <w:shd w:val="clear" w:color="auto" w:fill="auto"/>
          </w:tcPr>
          <w:p w:rsidR="00FB48DD" w:rsidRPr="000B2B1F" w:rsidRDefault="00FB48DD" w:rsidP="00354B22">
            <w:pPr>
              <w:jc w:val="center"/>
              <w:rPr>
                <w:sz w:val="14"/>
                <w:szCs w:val="14"/>
              </w:rPr>
            </w:pPr>
            <w:r w:rsidRPr="000B2B1F">
              <w:rPr>
                <w:sz w:val="14"/>
                <w:szCs w:val="14"/>
                <w:lang w:eastAsia="ar-SA"/>
              </w:rPr>
              <w:t>1860,94</w:t>
            </w:r>
          </w:p>
        </w:tc>
      </w:tr>
      <w:tr w:rsidR="00FB48DD" w:rsidRPr="000B2B1F" w:rsidTr="00354B22">
        <w:trPr>
          <w:trHeight w:val="413"/>
        </w:trPr>
        <w:tc>
          <w:tcPr>
            <w:tcW w:w="609" w:type="dxa"/>
            <w:vMerge/>
            <w:shd w:val="clear" w:color="auto" w:fill="auto"/>
          </w:tcPr>
          <w:p w:rsidR="00FB48DD" w:rsidRPr="000B2B1F" w:rsidRDefault="00FB48DD" w:rsidP="00354B22">
            <w:pPr>
              <w:rPr>
                <w:sz w:val="16"/>
                <w:szCs w:val="16"/>
              </w:rPr>
            </w:pPr>
          </w:p>
        </w:tc>
        <w:tc>
          <w:tcPr>
            <w:tcW w:w="2085" w:type="dxa"/>
            <w:vMerge/>
            <w:shd w:val="clear" w:color="auto" w:fill="auto"/>
          </w:tcPr>
          <w:p w:rsidR="00FB48DD" w:rsidRPr="000B2B1F" w:rsidRDefault="00FB48DD" w:rsidP="00354B22">
            <w:pPr>
              <w:rPr>
                <w:sz w:val="14"/>
                <w:szCs w:val="14"/>
              </w:rPr>
            </w:pPr>
          </w:p>
        </w:tc>
        <w:tc>
          <w:tcPr>
            <w:tcW w:w="2835" w:type="dxa"/>
            <w:vMerge/>
            <w:shd w:val="clear" w:color="auto" w:fill="auto"/>
          </w:tcPr>
          <w:p w:rsidR="00FB48DD" w:rsidRPr="000B2B1F" w:rsidRDefault="00FB48DD" w:rsidP="00354B22">
            <w:pPr>
              <w:rPr>
                <w:sz w:val="14"/>
                <w:szCs w:val="14"/>
              </w:rPr>
            </w:pPr>
          </w:p>
        </w:tc>
        <w:tc>
          <w:tcPr>
            <w:tcW w:w="2126" w:type="dxa"/>
            <w:shd w:val="clear" w:color="auto" w:fill="auto"/>
          </w:tcPr>
          <w:p w:rsidR="00FB48DD" w:rsidRPr="000B2B1F" w:rsidRDefault="00FB48DD" w:rsidP="00354B22">
            <w:pPr>
              <w:rPr>
                <w:sz w:val="14"/>
                <w:szCs w:val="14"/>
              </w:rPr>
            </w:pPr>
            <w:r w:rsidRPr="000B2B1F">
              <w:rPr>
                <w:sz w:val="14"/>
                <w:szCs w:val="14"/>
              </w:rPr>
              <w:t>Отдел архитектуры,  строительства и ЖКХ</w:t>
            </w:r>
          </w:p>
        </w:tc>
        <w:tc>
          <w:tcPr>
            <w:tcW w:w="850" w:type="dxa"/>
            <w:shd w:val="clear" w:color="auto" w:fill="auto"/>
          </w:tcPr>
          <w:p w:rsidR="00FB48DD" w:rsidRPr="000B2B1F" w:rsidRDefault="00FB48DD" w:rsidP="00354B22">
            <w:pPr>
              <w:autoSpaceDE w:val="0"/>
              <w:autoSpaceDN w:val="0"/>
              <w:jc w:val="center"/>
              <w:rPr>
                <w:sz w:val="14"/>
                <w:szCs w:val="14"/>
              </w:rPr>
            </w:pPr>
          </w:p>
        </w:tc>
        <w:tc>
          <w:tcPr>
            <w:tcW w:w="567" w:type="dxa"/>
            <w:shd w:val="clear" w:color="auto" w:fill="auto"/>
          </w:tcPr>
          <w:p w:rsidR="00FB48DD" w:rsidRPr="000B2B1F" w:rsidRDefault="00FB48DD" w:rsidP="00354B22">
            <w:pPr>
              <w:autoSpaceDE w:val="0"/>
              <w:autoSpaceDN w:val="0"/>
              <w:jc w:val="center"/>
              <w:rPr>
                <w:sz w:val="14"/>
                <w:szCs w:val="14"/>
              </w:rPr>
            </w:pPr>
          </w:p>
        </w:tc>
        <w:tc>
          <w:tcPr>
            <w:tcW w:w="993" w:type="dxa"/>
            <w:shd w:val="clear" w:color="auto" w:fill="auto"/>
          </w:tcPr>
          <w:p w:rsidR="00FB48DD" w:rsidRPr="000B2B1F" w:rsidRDefault="00FB48DD" w:rsidP="00354B22">
            <w:pPr>
              <w:autoSpaceDE w:val="0"/>
              <w:autoSpaceDN w:val="0"/>
              <w:jc w:val="center"/>
              <w:rPr>
                <w:sz w:val="14"/>
                <w:szCs w:val="14"/>
              </w:rPr>
            </w:pPr>
          </w:p>
        </w:tc>
        <w:tc>
          <w:tcPr>
            <w:tcW w:w="850" w:type="dxa"/>
            <w:shd w:val="clear" w:color="auto" w:fill="auto"/>
          </w:tcPr>
          <w:p w:rsidR="00FB48DD" w:rsidRPr="000B2B1F" w:rsidRDefault="00FB48DD" w:rsidP="00354B22">
            <w:pPr>
              <w:autoSpaceDE w:val="0"/>
              <w:autoSpaceDN w:val="0"/>
              <w:jc w:val="center"/>
              <w:rPr>
                <w:sz w:val="14"/>
                <w:szCs w:val="14"/>
              </w:rPr>
            </w:pPr>
          </w:p>
        </w:tc>
        <w:tc>
          <w:tcPr>
            <w:tcW w:w="851" w:type="dxa"/>
            <w:shd w:val="clear" w:color="auto" w:fill="auto"/>
          </w:tcPr>
          <w:p w:rsidR="00FB48DD" w:rsidRPr="000B2B1F" w:rsidRDefault="00FB48DD" w:rsidP="00354B22">
            <w:pPr>
              <w:autoSpaceDE w:val="0"/>
              <w:autoSpaceDN w:val="0"/>
              <w:jc w:val="center"/>
              <w:rPr>
                <w:sz w:val="14"/>
                <w:szCs w:val="14"/>
              </w:rPr>
            </w:pPr>
          </w:p>
        </w:tc>
        <w:tc>
          <w:tcPr>
            <w:tcW w:w="2126" w:type="dxa"/>
            <w:shd w:val="clear" w:color="auto" w:fill="auto"/>
          </w:tcPr>
          <w:p w:rsidR="00FB48DD" w:rsidRPr="000B2B1F" w:rsidRDefault="00FB48DD" w:rsidP="00354B22">
            <w:pPr>
              <w:snapToGrid w:val="0"/>
              <w:ind w:hanging="108"/>
              <w:jc w:val="center"/>
              <w:rPr>
                <w:sz w:val="14"/>
                <w:szCs w:val="14"/>
              </w:rPr>
            </w:pPr>
            <w:r w:rsidRPr="000B2B1F">
              <w:rPr>
                <w:sz w:val="14"/>
                <w:szCs w:val="14"/>
              </w:rPr>
              <w:t>1784,2</w:t>
            </w:r>
          </w:p>
        </w:tc>
        <w:tc>
          <w:tcPr>
            <w:tcW w:w="1701" w:type="dxa"/>
            <w:shd w:val="clear" w:color="auto" w:fill="auto"/>
          </w:tcPr>
          <w:p w:rsidR="00FB48DD" w:rsidRPr="000B2B1F" w:rsidRDefault="00FB48DD" w:rsidP="00354B22">
            <w:pPr>
              <w:jc w:val="center"/>
              <w:rPr>
                <w:sz w:val="14"/>
                <w:szCs w:val="14"/>
              </w:rPr>
            </w:pPr>
            <w:r w:rsidRPr="000B2B1F">
              <w:rPr>
                <w:sz w:val="14"/>
                <w:szCs w:val="14"/>
                <w:lang w:eastAsia="ar-SA"/>
              </w:rPr>
              <w:t>1860,94</w:t>
            </w:r>
          </w:p>
        </w:tc>
      </w:tr>
      <w:tr w:rsidR="00FB48DD" w:rsidRPr="000B2B1F" w:rsidTr="00354B22">
        <w:trPr>
          <w:trHeight w:val="195"/>
        </w:trPr>
        <w:tc>
          <w:tcPr>
            <w:tcW w:w="609" w:type="dxa"/>
            <w:vMerge w:val="restart"/>
            <w:shd w:val="clear" w:color="auto" w:fill="auto"/>
          </w:tcPr>
          <w:p w:rsidR="00FB48DD" w:rsidRPr="000B2B1F" w:rsidRDefault="00FB48DD" w:rsidP="00354B22">
            <w:pPr>
              <w:autoSpaceDE w:val="0"/>
              <w:autoSpaceDN w:val="0"/>
              <w:jc w:val="center"/>
              <w:rPr>
                <w:b/>
                <w:i/>
                <w:sz w:val="16"/>
                <w:szCs w:val="16"/>
              </w:rPr>
            </w:pPr>
            <w:r w:rsidRPr="000B2B1F">
              <w:rPr>
                <w:b/>
                <w:i/>
                <w:sz w:val="16"/>
                <w:szCs w:val="16"/>
              </w:rPr>
              <w:t>2.</w:t>
            </w:r>
          </w:p>
        </w:tc>
        <w:tc>
          <w:tcPr>
            <w:tcW w:w="2085" w:type="dxa"/>
            <w:vMerge w:val="restart"/>
            <w:shd w:val="clear" w:color="auto" w:fill="auto"/>
          </w:tcPr>
          <w:p w:rsidR="00FB48DD" w:rsidRPr="000B2B1F" w:rsidRDefault="00FB48DD" w:rsidP="00354B22">
            <w:pPr>
              <w:autoSpaceDE w:val="0"/>
              <w:autoSpaceDN w:val="0"/>
              <w:rPr>
                <w:b/>
                <w:i/>
                <w:sz w:val="14"/>
                <w:szCs w:val="14"/>
              </w:rPr>
            </w:pPr>
            <w:r w:rsidRPr="000B2B1F">
              <w:rPr>
                <w:b/>
                <w:i/>
                <w:sz w:val="14"/>
                <w:szCs w:val="14"/>
              </w:rPr>
              <w:t>Подпрограмма 2</w:t>
            </w:r>
          </w:p>
        </w:tc>
        <w:tc>
          <w:tcPr>
            <w:tcW w:w="2835" w:type="dxa"/>
            <w:vMerge w:val="restart"/>
            <w:shd w:val="clear" w:color="auto" w:fill="auto"/>
          </w:tcPr>
          <w:p w:rsidR="00FB48DD" w:rsidRPr="000B2B1F" w:rsidRDefault="00FB48DD" w:rsidP="00354B22">
            <w:pPr>
              <w:suppressAutoHyphens/>
              <w:autoSpaceDE w:val="0"/>
              <w:snapToGrid w:val="0"/>
              <w:rPr>
                <w:b/>
                <w:i/>
                <w:sz w:val="14"/>
                <w:szCs w:val="14"/>
                <w:lang w:eastAsia="ar-SA"/>
              </w:rPr>
            </w:pPr>
            <w:r w:rsidRPr="000B2B1F">
              <w:rPr>
                <w:b/>
                <w:i/>
                <w:sz w:val="14"/>
                <w:szCs w:val="14"/>
                <w:lang w:eastAsia="ar-SA"/>
              </w:rPr>
              <w:t xml:space="preserve">«Улучшение качества автотранспортных перевозок в </w:t>
            </w:r>
            <w:proofErr w:type="spellStart"/>
            <w:r w:rsidRPr="000B2B1F">
              <w:rPr>
                <w:b/>
                <w:i/>
                <w:sz w:val="14"/>
                <w:szCs w:val="14"/>
                <w:lang w:eastAsia="ar-SA"/>
              </w:rPr>
              <w:t>Камешкирском</w:t>
            </w:r>
            <w:proofErr w:type="spellEnd"/>
            <w:r w:rsidRPr="000B2B1F">
              <w:rPr>
                <w:b/>
                <w:i/>
                <w:sz w:val="14"/>
                <w:szCs w:val="14"/>
                <w:lang w:eastAsia="ar-SA"/>
              </w:rPr>
              <w:t xml:space="preserve">  районе Пензенской области»</w:t>
            </w:r>
          </w:p>
        </w:tc>
        <w:tc>
          <w:tcPr>
            <w:tcW w:w="2126" w:type="dxa"/>
            <w:shd w:val="clear" w:color="auto" w:fill="auto"/>
          </w:tcPr>
          <w:p w:rsidR="00FB48DD" w:rsidRPr="000B2B1F" w:rsidRDefault="00FB48DD" w:rsidP="00354B22">
            <w:pPr>
              <w:rPr>
                <w:sz w:val="14"/>
                <w:szCs w:val="14"/>
              </w:rPr>
            </w:pPr>
            <w:r w:rsidRPr="000B2B1F">
              <w:rPr>
                <w:sz w:val="14"/>
                <w:szCs w:val="14"/>
              </w:rPr>
              <w:t>всего</w:t>
            </w:r>
          </w:p>
        </w:tc>
        <w:tc>
          <w:tcPr>
            <w:tcW w:w="850" w:type="dxa"/>
            <w:shd w:val="clear" w:color="auto" w:fill="auto"/>
          </w:tcPr>
          <w:p w:rsidR="00FB48DD" w:rsidRPr="000B2B1F" w:rsidRDefault="00FB48DD" w:rsidP="00354B22">
            <w:pPr>
              <w:autoSpaceDE w:val="0"/>
              <w:autoSpaceDN w:val="0"/>
              <w:rPr>
                <w:sz w:val="14"/>
                <w:szCs w:val="14"/>
              </w:rPr>
            </w:pPr>
          </w:p>
        </w:tc>
        <w:tc>
          <w:tcPr>
            <w:tcW w:w="567"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993"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2126" w:type="dxa"/>
            <w:shd w:val="clear" w:color="auto" w:fill="auto"/>
          </w:tcPr>
          <w:p w:rsidR="00FB48DD" w:rsidRPr="000B2B1F" w:rsidRDefault="00FB48DD" w:rsidP="00354B22">
            <w:pPr>
              <w:snapToGrid w:val="0"/>
              <w:ind w:hanging="108"/>
              <w:jc w:val="center"/>
              <w:rPr>
                <w:sz w:val="14"/>
                <w:szCs w:val="14"/>
              </w:rPr>
            </w:pPr>
            <w:r w:rsidRPr="000B2B1F">
              <w:rPr>
                <w:sz w:val="14"/>
                <w:szCs w:val="14"/>
              </w:rPr>
              <w:t>400,0</w:t>
            </w:r>
          </w:p>
        </w:tc>
        <w:tc>
          <w:tcPr>
            <w:tcW w:w="1701" w:type="dxa"/>
            <w:shd w:val="clear" w:color="auto" w:fill="auto"/>
          </w:tcPr>
          <w:p w:rsidR="00FB48DD" w:rsidRPr="000B2B1F" w:rsidRDefault="00FB48DD" w:rsidP="00354B22">
            <w:pPr>
              <w:autoSpaceDE w:val="0"/>
              <w:autoSpaceDN w:val="0"/>
              <w:jc w:val="center"/>
              <w:rPr>
                <w:sz w:val="14"/>
                <w:szCs w:val="14"/>
              </w:rPr>
            </w:pPr>
            <w:r w:rsidRPr="000B2B1F">
              <w:rPr>
                <w:sz w:val="14"/>
                <w:szCs w:val="14"/>
              </w:rPr>
              <w:t>198,0</w:t>
            </w:r>
          </w:p>
        </w:tc>
      </w:tr>
      <w:tr w:rsidR="00FB48DD" w:rsidRPr="000B2B1F" w:rsidTr="00354B22">
        <w:trPr>
          <w:trHeight w:val="545"/>
        </w:trPr>
        <w:tc>
          <w:tcPr>
            <w:tcW w:w="609" w:type="dxa"/>
            <w:vMerge/>
            <w:shd w:val="clear" w:color="auto" w:fill="auto"/>
          </w:tcPr>
          <w:p w:rsidR="00FB48DD" w:rsidRPr="000B2B1F" w:rsidRDefault="00FB48DD" w:rsidP="00354B22">
            <w:pPr>
              <w:rPr>
                <w:sz w:val="16"/>
                <w:szCs w:val="16"/>
              </w:rPr>
            </w:pPr>
          </w:p>
        </w:tc>
        <w:tc>
          <w:tcPr>
            <w:tcW w:w="2085" w:type="dxa"/>
            <w:vMerge/>
            <w:shd w:val="clear" w:color="auto" w:fill="auto"/>
          </w:tcPr>
          <w:p w:rsidR="00FB48DD" w:rsidRPr="000B2B1F" w:rsidRDefault="00FB48DD" w:rsidP="00354B22">
            <w:pPr>
              <w:rPr>
                <w:sz w:val="14"/>
                <w:szCs w:val="14"/>
              </w:rPr>
            </w:pPr>
          </w:p>
        </w:tc>
        <w:tc>
          <w:tcPr>
            <w:tcW w:w="2835" w:type="dxa"/>
            <w:vMerge/>
            <w:shd w:val="clear" w:color="auto" w:fill="auto"/>
          </w:tcPr>
          <w:p w:rsidR="00FB48DD" w:rsidRPr="000B2B1F" w:rsidRDefault="00FB48DD" w:rsidP="00354B22">
            <w:pPr>
              <w:rPr>
                <w:sz w:val="14"/>
                <w:szCs w:val="14"/>
              </w:rPr>
            </w:pPr>
          </w:p>
        </w:tc>
        <w:tc>
          <w:tcPr>
            <w:tcW w:w="2126" w:type="dxa"/>
            <w:shd w:val="clear" w:color="auto" w:fill="auto"/>
          </w:tcPr>
          <w:p w:rsidR="00FB48DD" w:rsidRPr="000B2B1F" w:rsidRDefault="00FB48DD" w:rsidP="00354B22">
            <w:pPr>
              <w:rPr>
                <w:sz w:val="14"/>
                <w:szCs w:val="14"/>
              </w:rPr>
            </w:pPr>
            <w:r w:rsidRPr="000B2B1F">
              <w:rPr>
                <w:sz w:val="14"/>
                <w:szCs w:val="14"/>
              </w:rPr>
              <w:t>Отдел экономики, развития сельского хозяйства</w:t>
            </w:r>
            <w:proofErr w:type="gramStart"/>
            <w:r w:rsidRPr="000B2B1F">
              <w:rPr>
                <w:sz w:val="14"/>
                <w:szCs w:val="14"/>
              </w:rPr>
              <w:t xml:space="preserve"> ,</w:t>
            </w:r>
            <w:proofErr w:type="gramEnd"/>
            <w:r w:rsidRPr="000B2B1F">
              <w:rPr>
                <w:sz w:val="14"/>
                <w:szCs w:val="14"/>
              </w:rPr>
              <w:t xml:space="preserve"> продовольствия</w:t>
            </w:r>
          </w:p>
        </w:tc>
        <w:tc>
          <w:tcPr>
            <w:tcW w:w="850" w:type="dxa"/>
            <w:shd w:val="clear" w:color="auto" w:fill="auto"/>
          </w:tcPr>
          <w:p w:rsidR="00FB48DD" w:rsidRPr="000B2B1F" w:rsidRDefault="00FB48DD" w:rsidP="00354B22">
            <w:pPr>
              <w:autoSpaceDE w:val="0"/>
              <w:autoSpaceDN w:val="0"/>
              <w:rPr>
                <w:sz w:val="14"/>
                <w:szCs w:val="14"/>
              </w:rPr>
            </w:pPr>
          </w:p>
        </w:tc>
        <w:tc>
          <w:tcPr>
            <w:tcW w:w="567"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993"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2126" w:type="dxa"/>
            <w:shd w:val="clear" w:color="auto" w:fill="auto"/>
          </w:tcPr>
          <w:p w:rsidR="00FB48DD" w:rsidRPr="000B2B1F" w:rsidRDefault="00FB48DD" w:rsidP="00354B22">
            <w:pPr>
              <w:snapToGrid w:val="0"/>
              <w:ind w:hanging="108"/>
              <w:jc w:val="center"/>
              <w:rPr>
                <w:sz w:val="14"/>
                <w:szCs w:val="14"/>
              </w:rPr>
            </w:pPr>
            <w:r w:rsidRPr="000B2B1F">
              <w:rPr>
                <w:sz w:val="14"/>
                <w:szCs w:val="14"/>
              </w:rPr>
              <w:t>400,0</w:t>
            </w:r>
          </w:p>
        </w:tc>
        <w:tc>
          <w:tcPr>
            <w:tcW w:w="1701" w:type="dxa"/>
            <w:shd w:val="clear" w:color="auto" w:fill="auto"/>
          </w:tcPr>
          <w:p w:rsidR="00FB48DD" w:rsidRPr="000B2B1F" w:rsidRDefault="00FB48DD" w:rsidP="00354B22">
            <w:pPr>
              <w:autoSpaceDE w:val="0"/>
              <w:autoSpaceDN w:val="0"/>
              <w:jc w:val="center"/>
              <w:rPr>
                <w:sz w:val="14"/>
                <w:szCs w:val="14"/>
              </w:rPr>
            </w:pPr>
            <w:r w:rsidRPr="000B2B1F">
              <w:rPr>
                <w:sz w:val="14"/>
                <w:szCs w:val="14"/>
              </w:rPr>
              <w:t>198,0</w:t>
            </w:r>
          </w:p>
        </w:tc>
      </w:tr>
      <w:tr w:rsidR="00FB48DD" w:rsidRPr="000B2B1F" w:rsidTr="00354B22">
        <w:tc>
          <w:tcPr>
            <w:tcW w:w="609" w:type="dxa"/>
            <w:vMerge w:val="restart"/>
            <w:shd w:val="clear" w:color="auto" w:fill="auto"/>
          </w:tcPr>
          <w:p w:rsidR="00FB48DD" w:rsidRPr="000B2B1F" w:rsidRDefault="00FB48DD" w:rsidP="00354B22">
            <w:pPr>
              <w:autoSpaceDE w:val="0"/>
              <w:autoSpaceDN w:val="0"/>
              <w:jc w:val="center"/>
              <w:rPr>
                <w:b/>
                <w:i/>
                <w:sz w:val="16"/>
                <w:szCs w:val="16"/>
              </w:rPr>
            </w:pPr>
            <w:r w:rsidRPr="000B2B1F">
              <w:rPr>
                <w:b/>
                <w:i/>
                <w:sz w:val="16"/>
                <w:szCs w:val="16"/>
              </w:rPr>
              <w:t>3.</w:t>
            </w:r>
          </w:p>
        </w:tc>
        <w:tc>
          <w:tcPr>
            <w:tcW w:w="2085" w:type="dxa"/>
            <w:vMerge w:val="restart"/>
            <w:shd w:val="clear" w:color="auto" w:fill="auto"/>
          </w:tcPr>
          <w:p w:rsidR="00FB48DD" w:rsidRPr="000B2B1F" w:rsidRDefault="00FB48DD" w:rsidP="00354B22">
            <w:pPr>
              <w:autoSpaceDE w:val="0"/>
              <w:autoSpaceDN w:val="0"/>
              <w:rPr>
                <w:b/>
                <w:i/>
                <w:sz w:val="14"/>
                <w:szCs w:val="14"/>
              </w:rPr>
            </w:pPr>
            <w:r w:rsidRPr="000B2B1F">
              <w:rPr>
                <w:b/>
                <w:i/>
                <w:sz w:val="14"/>
                <w:szCs w:val="14"/>
              </w:rPr>
              <w:t>Подпрограмма 3</w:t>
            </w:r>
          </w:p>
        </w:tc>
        <w:tc>
          <w:tcPr>
            <w:tcW w:w="2835" w:type="dxa"/>
            <w:vMerge w:val="restart"/>
            <w:shd w:val="clear" w:color="auto" w:fill="auto"/>
          </w:tcPr>
          <w:p w:rsidR="00FB48DD" w:rsidRPr="000B2B1F" w:rsidRDefault="00FB48DD" w:rsidP="00354B22">
            <w:pPr>
              <w:suppressAutoHyphens/>
              <w:autoSpaceDE w:val="0"/>
              <w:rPr>
                <w:b/>
                <w:i/>
                <w:sz w:val="14"/>
                <w:szCs w:val="14"/>
                <w:lang w:eastAsia="ar-SA"/>
              </w:rPr>
            </w:pPr>
            <w:r w:rsidRPr="000B2B1F">
              <w:rPr>
                <w:b/>
                <w:i/>
                <w:sz w:val="14"/>
                <w:szCs w:val="14"/>
                <w:lang w:eastAsia="ar-SA"/>
              </w:rPr>
              <w:t xml:space="preserve">Ремонт (капитальный ремонт) объектов собственности </w:t>
            </w:r>
            <w:proofErr w:type="spellStart"/>
            <w:r w:rsidRPr="000B2B1F">
              <w:rPr>
                <w:b/>
                <w:i/>
                <w:sz w:val="14"/>
                <w:szCs w:val="14"/>
                <w:lang w:eastAsia="ar-SA"/>
              </w:rPr>
              <w:t>Камешкирского</w:t>
            </w:r>
            <w:proofErr w:type="spellEnd"/>
            <w:r w:rsidRPr="000B2B1F">
              <w:rPr>
                <w:b/>
                <w:i/>
                <w:sz w:val="14"/>
                <w:szCs w:val="14"/>
                <w:lang w:eastAsia="ar-SA"/>
              </w:rPr>
              <w:t xml:space="preserve"> района Пензенской области»  </w:t>
            </w:r>
          </w:p>
        </w:tc>
        <w:tc>
          <w:tcPr>
            <w:tcW w:w="2126" w:type="dxa"/>
            <w:shd w:val="clear" w:color="auto" w:fill="auto"/>
          </w:tcPr>
          <w:p w:rsidR="00FB48DD" w:rsidRPr="000B2B1F" w:rsidRDefault="00FB48DD" w:rsidP="00354B22">
            <w:pPr>
              <w:rPr>
                <w:sz w:val="14"/>
                <w:szCs w:val="14"/>
              </w:rPr>
            </w:pPr>
            <w:r w:rsidRPr="000B2B1F">
              <w:rPr>
                <w:sz w:val="14"/>
                <w:szCs w:val="14"/>
              </w:rPr>
              <w:t>Всего</w:t>
            </w:r>
          </w:p>
        </w:tc>
        <w:tc>
          <w:tcPr>
            <w:tcW w:w="850" w:type="dxa"/>
            <w:shd w:val="clear" w:color="auto" w:fill="auto"/>
          </w:tcPr>
          <w:p w:rsidR="00FB48DD" w:rsidRPr="000B2B1F" w:rsidRDefault="00FB48DD" w:rsidP="00354B22">
            <w:pPr>
              <w:autoSpaceDE w:val="0"/>
              <w:autoSpaceDN w:val="0"/>
              <w:rPr>
                <w:sz w:val="14"/>
                <w:szCs w:val="14"/>
              </w:rPr>
            </w:pPr>
          </w:p>
        </w:tc>
        <w:tc>
          <w:tcPr>
            <w:tcW w:w="567"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993"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2126" w:type="dxa"/>
            <w:shd w:val="clear" w:color="auto" w:fill="auto"/>
          </w:tcPr>
          <w:p w:rsidR="00FB48DD" w:rsidRPr="000B2B1F" w:rsidRDefault="00FB48DD" w:rsidP="00354B22">
            <w:pPr>
              <w:tabs>
                <w:tab w:val="center" w:pos="388"/>
              </w:tabs>
              <w:jc w:val="center"/>
              <w:rPr>
                <w:sz w:val="14"/>
                <w:szCs w:val="14"/>
              </w:rPr>
            </w:pPr>
            <w:r w:rsidRPr="000B2B1F">
              <w:rPr>
                <w:sz w:val="14"/>
                <w:szCs w:val="14"/>
              </w:rPr>
              <w:t>552,1</w:t>
            </w:r>
          </w:p>
        </w:tc>
        <w:tc>
          <w:tcPr>
            <w:tcW w:w="1701" w:type="dxa"/>
            <w:shd w:val="clear" w:color="auto" w:fill="auto"/>
          </w:tcPr>
          <w:p w:rsidR="00FB48DD" w:rsidRPr="000B2B1F" w:rsidRDefault="00FB48DD" w:rsidP="00354B22">
            <w:pPr>
              <w:autoSpaceDE w:val="0"/>
              <w:autoSpaceDN w:val="0"/>
              <w:jc w:val="center"/>
              <w:rPr>
                <w:sz w:val="14"/>
                <w:szCs w:val="14"/>
              </w:rPr>
            </w:pPr>
            <w:r w:rsidRPr="000B2B1F">
              <w:rPr>
                <w:sz w:val="14"/>
                <w:szCs w:val="14"/>
              </w:rPr>
              <w:t>1837,2</w:t>
            </w:r>
          </w:p>
        </w:tc>
      </w:tr>
      <w:tr w:rsidR="00FB48DD" w:rsidRPr="000B2B1F" w:rsidTr="00354B22">
        <w:trPr>
          <w:trHeight w:val="166"/>
        </w:trPr>
        <w:tc>
          <w:tcPr>
            <w:tcW w:w="609" w:type="dxa"/>
            <w:vMerge/>
            <w:shd w:val="clear" w:color="auto" w:fill="auto"/>
          </w:tcPr>
          <w:p w:rsidR="00FB48DD" w:rsidRPr="000B2B1F" w:rsidRDefault="00FB48DD" w:rsidP="00354B22">
            <w:pPr>
              <w:rPr>
                <w:sz w:val="16"/>
                <w:szCs w:val="16"/>
              </w:rPr>
            </w:pPr>
          </w:p>
        </w:tc>
        <w:tc>
          <w:tcPr>
            <w:tcW w:w="2085" w:type="dxa"/>
            <w:vMerge/>
            <w:shd w:val="clear" w:color="auto" w:fill="auto"/>
          </w:tcPr>
          <w:p w:rsidR="00FB48DD" w:rsidRPr="000B2B1F" w:rsidRDefault="00FB48DD" w:rsidP="00354B22">
            <w:pPr>
              <w:rPr>
                <w:sz w:val="14"/>
                <w:szCs w:val="14"/>
              </w:rPr>
            </w:pPr>
          </w:p>
        </w:tc>
        <w:tc>
          <w:tcPr>
            <w:tcW w:w="2835" w:type="dxa"/>
            <w:vMerge/>
            <w:shd w:val="clear" w:color="auto" w:fill="auto"/>
          </w:tcPr>
          <w:p w:rsidR="00FB48DD" w:rsidRPr="000B2B1F" w:rsidRDefault="00FB48DD" w:rsidP="00354B22">
            <w:pPr>
              <w:rPr>
                <w:sz w:val="14"/>
                <w:szCs w:val="14"/>
              </w:rPr>
            </w:pPr>
          </w:p>
        </w:tc>
        <w:tc>
          <w:tcPr>
            <w:tcW w:w="2126" w:type="dxa"/>
            <w:shd w:val="clear" w:color="auto" w:fill="auto"/>
          </w:tcPr>
          <w:p w:rsidR="00FB48DD" w:rsidRPr="000B2B1F" w:rsidRDefault="00FB48DD" w:rsidP="00354B22">
            <w:pPr>
              <w:rPr>
                <w:sz w:val="14"/>
                <w:szCs w:val="14"/>
              </w:rPr>
            </w:pPr>
            <w:r w:rsidRPr="000B2B1F">
              <w:rPr>
                <w:sz w:val="14"/>
                <w:szCs w:val="14"/>
              </w:rPr>
              <w:t xml:space="preserve">Администрация  </w:t>
            </w:r>
            <w:proofErr w:type="spellStart"/>
            <w:r w:rsidRPr="000B2B1F">
              <w:rPr>
                <w:sz w:val="14"/>
                <w:szCs w:val="14"/>
              </w:rPr>
              <w:t>Камешкирского</w:t>
            </w:r>
            <w:proofErr w:type="spellEnd"/>
            <w:r w:rsidRPr="000B2B1F">
              <w:rPr>
                <w:sz w:val="14"/>
                <w:szCs w:val="14"/>
              </w:rPr>
              <w:t xml:space="preserve"> района Пензенской области</w:t>
            </w:r>
          </w:p>
        </w:tc>
        <w:tc>
          <w:tcPr>
            <w:tcW w:w="850" w:type="dxa"/>
            <w:shd w:val="clear" w:color="auto" w:fill="auto"/>
          </w:tcPr>
          <w:p w:rsidR="00FB48DD" w:rsidRPr="000B2B1F" w:rsidRDefault="00FB48DD" w:rsidP="00354B22">
            <w:pPr>
              <w:autoSpaceDE w:val="0"/>
              <w:autoSpaceDN w:val="0"/>
              <w:rPr>
                <w:sz w:val="14"/>
                <w:szCs w:val="14"/>
              </w:rPr>
            </w:pPr>
          </w:p>
        </w:tc>
        <w:tc>
          <w:tcPr>
            <w:tcW w:w="567"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993"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2126" w:type="dxa"/>
            <w:shd w:val="clear" w:color="auto" w:fill="auto"/>
          </w:tcPr>
          <w:p w:rsidR="00FB48DD" w:rsidRPr="000B2B1F" w:rsidRDefault="00FB48DD" w:rsidP="00354B22">
            <w:pPr>
              <w:tabs>
                <w:tab w:val="center" w:pos="388"/>
              </w:tabs>
              <w:jc w:val="center"/>
              <w:rPr>
                <w:sz w:val="14"/>
                <w:szCs w:val="14"/>
              </w:rPr>
            </w:pPr>
            <w:r w:rsidRPr="000B2B1F">
              <w:rPr>
                <w:sz w:val="14"/>
                <w:szCs w:val="14"/>
              </w:rPr>
              <w:t>552,1</w:t>
            </w:r>
          </w:p>
        </w:tc>
        <w:tc>
          <w:tcPr>
            <w:tcW w:w="1701" w:type="dxa"/>
            <w:shd w:val="clear" w:color="auto" w:fill="auto"/>
          </w:tcPr>
          <w:p w:rsidR="00FB48DD" w:rsidRPr="000B2B1F" w:rsidRDefault="00FB48DD" w:rsidP="00354B22">
            <w:pPr>
              <w:autoSpaceDE w:val="0"/>
              <w:autoSpaceDN w:val="0"/>
              <w:jc w:val="center"/>
              <w:rPr>
                <w:sz w:val="14"/>
                <w:szCs w:val="14"/>
              </w:rPr>
            </w:pPr>
            <w:r w:rsidRPr="000B2B1F">
              <w:rPr>
                <w:sz w:val="14"/>
                <w:szCs w:val="14"/>
              </w:rPr>
              <w:t>1837,2</w:t>
            </w:r>
          </w:p>
        </w:tc>
      </w:tr>
    </w:tbl>
    <w:p w:rsidR="00FB48DD" w:rsidRDefault="00FB48DD" w:rsidP="00FB48DD">
      <w:pPr>
        <w:autoSpaceDE w:val="0"/>
        <w:autoSpaceDN w:val="0"/>
      </w:pPr>
    </w:p>
    <w:p w:rsidR="00FB48DD" w:rsidRPr="0030160D" w:rsidRDefault="00FB48DD" w:rsidP="00FB48DD">
      <w:pPr>
        <w:autoSpaceDE w:val="0"/>
        <w:autoSpaceDN w:val="0"/>
        <w:jc w:val="right"/>
      </w:pPr>
      <w:r w:rsidRPr="0030160D">
        <w:t>Приложение 8.1</w:t>
      </w:r>
    </w:p>
    <w:p w:rsidR="00FB48DD" w:rsidRPr="0030160D" w:rsidRDefault="00FB48DD" w:rsidP="00FB48DD">
      <w:pPr>
        <w:autoSpaceDE w:val="0"/>
        <w:autoSpaceDN w:val="0"/>
        <w:jc w:val="right"/>
      </w:pPr>
      <w:r w:rsidRPr="0030160D">
        <w:t>муниципальной программы</w:t>
      </w:r>
    </w:p>
    <w:p w:rsidR="00FB48DD" w:rsidRPr="0030160D" w:rsidRDefault="00FB48DD" w:rsidP="00FB48DD">
      <w:pPr>
        <w:autoSpaceDE w:val="0"/>
        <w:autoSpaceDN w:val="0"/>
        <w:jc w:val="right"/>
      </w:pPr>
      <w:proofErr w:type="spellStart"/>
      <w:r w:rsidRPr="0030160D">
        <w:t>Камешкирского</w:t>
      </w:r>
      <w:proofErr w:type="spellEnd"/>
      <w:r w:rsidRPr="0030160D">
        <w:t xml:space="preserve"> района</w:t>
      </w:r>
    </w:p>
    <w:p w:rsidR="00FB48DD" w:rsidRPr="001121DC" w:rsidRDefault="00FB48DD" w:rsidP="00FB48DD">
      <w:pPr>
        <w:autoSpaceDE w:val="0"/>
        <w:autoSpaceDN w:val="0"/>
        <w:jc w:val="right"/>
      </w:pPr>
      <w:r w:rsidRPr="0030160D">
        <w:t>Пензенской области</w:t>
      </w:r>
    </w:p>
    <w:p w:rsidR="00FB48DD" w:rsidRPr="005A6EEE" w:rsidRDefault="00FB48DD" w:rsidP="00FB48DD">
      <w:pPr>
        <w:autoSpaceDE w:val="0"/>
        <w:autoSpaceDN w:val="0"/>
        <w:jc w:val="center"/>
        <w:rPr>
          <w:sz w:val="24"/>
          <w:szCs w:val="24"/>
        </w:rPr>
      </w:pPr>
      <w:r w:rsidRPr="005A6EEE">
        <w:rPr>
          <w:sz w:val="24"/>
          <w:szCs w:val="24"/>
        </w:rPr>
        <w:t>РЕСУРСНОЕ ОБЕСПЕЧЕНИЕ</w:t>
      </w:r>
    </w:p>
    <w:p w:rsidR="00FB48DD" w:rsidRPr="005A6EEE" w:rsidRDefault="00FB48DD" w:rsidP="00FB48DD">
      <w:pPr>
        <w:autoSpaceDE w:val="0"/>
        <w:autoSpaceDN w:val="0"/>
        <w:jc w:val="center"/>
        <w:rPr>
          <w:sz w:val="24"/>
          <w:szCs w:val="24"/>
        </w:rPr>
      </w:pPr>
      <w:r w:rsidRPr="005A6EEE">
        <w:rPr>
          <w:sz w:val="24"/>
          <w:szCs w:val="24"/>
        </w:rPr>
        <w:t xml:space="preserve">реализации муниципальной программы </w:t>
      </w:r>
      <w:proofErr w:type="spellStart"/>
      <w:r w:rsidRPr="005A6EEE">
        <w:rPr>
          <w:sz w:val="24"/>
          <w:szCs w:val="24"/>
        </w:rPr>
        <w:t>Камешкирского</w:t>
      </w:r>
      <w:proofErr w:type="spellEnd"/>
      <w:r w:rsidRPr="005A6EEE">
        <w:rPr>
          <w:sz w:val="24"/>
          <w:szCs w:val="24"/>
        </w:rPr>
        <w:t xml:space="preserve"> района Пензенской области</w:t>
      </w:r>
    </w:p>
    <w:p w:rsidR="00FB48DD" w:rsidRPr="005A6EEE" w:rsidRDefault="00FB48DD" w:rsidP="00FB48DD">
      <w:pPr>
        <w:autoSpaceDE w:val="0"/>
        <w:autoSpaceDN w:val="0"/>
        <w:jc w:val="center"/>
        <w:rPr>
          <w:b/>
          <w:bCs/>
        </w:rPr>
      </w:pPr>
      <w:r w:rsidRPr="005A6EEE">
        <w:rPr>
          <w:b/>
          <w:bCs/>
        </w:rPr>
        <w:t xml:space="preserve">«Развитие территорий, социальной и инженерной инфраструктуры, обеспечение транспортных услуг  </w:t>
      </w:r>
      <w:proofErr w:type="spellStart"/>
      <w:r w:rsidRPr="005A6EEE">
        <w:rPr>
          <w:b/>
          <w:bCs/>
        </w:rPr>
        <w:t>Камешкирского</w:t>
      </w:r>
      <w:proofErr w:type="spellEnd"/>
      <w:r w:rsidRPr="005A6EEE">
        <w:rPr>
          <w:b/>
          <w:bCs/>
        </w:rPr>
        <w:t xml:space="preserve"> района Пензенской области»</w:t>
      </w:r>
    </w:p>
    <w:p w:rsidR="00FB48DD" w:rsidRPr="005A6EEE" w:rsidRDefault="00FB48DD" w:rsidP="00FB48DD">
      <w:pPr>
        <w:autoSpaceDE w:val="0"/>
        <w:autoSpaceDN w:val="0"/>
        <w:jc w:val="center"/>
        <w:rPr>
          <w:sz w:val="24"/>
          <w:szCs w:val="24"/>
        </w:rPr>
      </w:pPr>
      <w:r w:rsidRPr="005A6EEE">
        <w:rPr>
          <w:sz w:val="24"/>
          <w:szCs w:val="24"/>
        </w:rPr>
        <w:t xml:space="preserve">за счет средств бюджета </w:t>
      </w:r>
      <w:proofErr w:type="spellStart"/>
      <w:r w:rsidRPr="005A6EEE">
        <w:rPr>
          <w:sz w:val="24"/>
          <w:szCs w:val="24"/>
        </w:rPr>
        <w:t>Камешкирского</w:t>
      </w:r>
      <w:proofErr w:type="spellEnd"/>
      <w:r w:rsidRPr="005A6EEE">
        <w:rPr>
          <w:sz w:val="24"/>
          <w:szCs w:val="24"/>
        </w:rPr>
        <w:t xml:space="preserve"> района Пензенской области   на 2016 – 2027 годы</w:t>
      </w:r>
    </w:p>
    <w:p w:rsidR="00FB48DD" w:rsidRPr="0030160D" w:rsidRDefault="00FB48DD" w:rsidP="00FB48DD">
      <w:pPr>
        <w:autoSpaceDE w:val="0"/>
        <w:autoSpaceDN w:val="0"/>
        <w:jc w:val="center"/>
        <w:rPr>
          <w:sz w:val="24"/>
          <w:szCs w:val="24"/>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275"/>
        <w:gridCol w:w="1843"/>
        <w:gridCol w:w="1242"/>
        <w:gridCol w:w="425"/>
        <w:gridCol w:w="426"/>
        <w:gridCol w:w="425"/>
        <w:gridCol w:w="425"/>
        <w:gridCol w:w="284"/>
        <w:gridCol w:w="742"/>
        <w:gridCol w:w="709"/>
        <w:gridCol w:w="709"/>
        <w:gridCol w:w="708"/>
        <w:gridCol w:w="709"/>
        <w:gridCol w:w="851"/>
        <w:gridCol w:w="850"/>
        <w:gridCol w:w="675"/>
        <w:gridCol w:w="709"/>
        <w:gridCol w:w="850"/>
        <w:gridCol w:w="709"/>
        <w:gridCol w:w="709"/>
      </w:tblGrid>
      <w:tr w:rsidR="00FB48DD" w:rsidRPr="000B2B1F" w:rsidTr="00354B22">
        <w:trPr>
          <w:trHeight w:val="403"/>
        </w:trPr>
        <w:tc>
          <w:tcPr>
            <w:tcW w:w="3544" w:type="dxa"/>
            <w:gridSpan w:val="3"/>
            <w:shd w:val="clear" w:color="auto" w:fill="auto"/>
          </w:tcPr>
          <w:p w:rsidR="00FB48DD" w:rsidRPr="000B2B1F" w:rsidRDefault="00FB48DD" w:rsidP="00354B22">
            <w:pPr>
              <w:autoSpaceDE w:val="0"/>
              <w:autoSpaceDN w:val="0"/>
              <w:jc w:val="center"/>
              <w:rPr>
                <w:sz w:val="16"/>
                <w:szCs w:val="16"/>
              </w:rPr>
            </w:pPr>
            <w:r w:rsidRPr="000B2B1F">
              <w:rPr>
                <w:sz w:val="16"/>
                <w:szCs w:val="16"/>
              </w:rPr>
              <w:t>Ответственный исполнитель муниципальной программы</w:t>
            </w:r>
          </w:p>
        </w:tc>
        <w:tc>
          <w:tcPr>
            <w:tcW w:w="12157" w:type="dxa"/>
            <w:gridSpan w:val="18"/>
            <w:shd w:val="clear" w:color="auto" w:fill="auto"/>
          </w:tcPr>
          <w:p w:rsidR="00FB48DD" w:rsidRPr="000B2B1F" w:rsidRDefault="00FB48DD" w:rsidP="00354B22">
            <w:pPr>
              <w:autoSpaceDE w:val="0"/>
              <w:autoSpaceDN w:val="0"/>
            </w:pPr>
            <w:r w:rsidRPr="000B2B1F">
              <w:t xml:space="preserve">                  Администрация </w:t>
            </w:r>
            <w:proofErr w:type="spellStart"/>
            <w:r w:rsidRPr="000B2B1F">
              <w:t>Камешкирского</w:t>
            </w:r>
            <w:proofErr w:type="spellEnd"/>
            <w:r w:rsidRPr="000B2B1F">
              <w:t xml:space="preserve"> района  Пензенской области</w:t>
            </w:r>
          </w:p>
        </w:tc>
      </w:tr>
      <w:tr w:rsidR="00FB48DD" w:rsidRPr="000B2B1F" w:rsidTr="00354B22">
        <w:tc>
          <w:tcPr>
            <w:tcW w:w="426" w:type="dxa"/>
            <w:vMerge w:val="restart"/>
            <w:shd w:val="clear" w:color="auto" w:fill="auto"/>
          </w:tcPr>
          <w:p w:rsidR="00FB48DD" w:rsidRPr="000B2B1F" w:rsidRDefault="00FB48DD" w:rsidP="00354B22">
            <w:pPr>
              <w:autoSpaceDE w:val="0"/>
              <w:autoSpaceDN w:val="0"/>
              <w:jc w:val="center"/>
            </w:pPr>
            <w:r w:rsidRPr="000B2B1F">
              <w:t>N</w:t>
            </w:r>
          </w:p>
          <w:p w:rsidR="00FB48DD" w:rsidRPr="000B2B1F" w:rsidRDefault="00FB48DD" w:rsidP="00354B22">
            <w:pPr>
              <w:autoSpaceDE w:val="0"/>
              <w:autoSpaceDN w:val="0"/>
              <w:jc w:val="center"/>
            </w:pPr>
            <w:proofErr w:type="gramStart"/>
            <w:r w:rsidRPr="000B2B1F">
              <w:t>п</w:t>
            </w:r>
            <w:proofErr w:type="gramEnd"/>
            <w:r w:rsidRPr="000B2B1F">
              <w:t>/п</w:t>
            </w:r>
          </w:p>
        </w:tc>
        <w:tc>
          <w:tcPr>
            <w:tcW w:w="1275" w:type="dxa"/>
            <w:vMerge w:val="restart"/>
            <w:shd w:val="clear" w:color="auto" w:fill="auto"/>
          </w:tcPr>
          <w:p w:rsidR="00FB48DD" w:rsidRPr="000B2B1F" w:rsidRDefault="00FB48DD" w:rsidP="00354B22">
            <w:pPr>
              <w:autoSpaceDE w:val="0"/>
              <w:autoSpaceDN w:val="0"/>
              <w:jc w:val="center"/>
              <w:rPr>
                <w:sz w:val="14"/>
                <w:szCs w:val="14"/>
              </w:rPr>
            </w:pPr>
            <w:r w:rsidRPr="000B2B1F">
              <w:rPr>
                <w:sz w:val="14"/>
                <w:szCs w:val="14"/>
              </w:rPr>
              <w:t>Статус</w:t>
            </w:r>
          </w:p>
        </w:tc>
        <w:tc>
          <w:tcPr>
            <w:tcW w:w="1843" w:type="dxa"/>
            <w:vMerge w:val="restart"/>
            <w:shd w:val="clear" w:color="auto" w:fill="auto"/>
          </w:tcPr>
          <w:p w:rsidR="00FB48DD" w:rsidRPr="000B2B1F" w:rsidRDefault="00FB48DD" w:rsidP="00354B22">
            <w:pPr>
              <w:autoSpaceDE w:val="0"/>
              <w:autoSpaceDN w:val="0"/>
              <w:jc w:val="center"/>
              <w:rPr>
                <w:sz w:val="14"/>
                <w:szCs w:val="14"/>
              </w:rPr>
            </w:pPr>
            <w:r w:rsidRPr="000B2B1F">
              <w:rPr>
                <w:sz w:val="14"/>
                <w:szCs w:val="14"/>
              </w:rPr>
              <w:t>Наименование муниципальной программы, подпрограммы, основного мероприятия</w:t>
            </w:r>
          </w:p>
        </w:tc>
        <w:tc>
          <w:tcPr>
            <w:tcW w:w="1242" w:type="dxa"/>
            <w:vMerge w:val="restart"/>
            <w:shd w:val="clear" w:color="auto" w:fill="auto"/>
          </w:tcPr>
          <w:p w:rsidR="00FB48DD" w:rsidRPr="000B2B1F" w:rsidRDefault="00FB48DD" w:rsidP="00354B22">
            <w:pPr>
              <w:autoSpaceDE w:val="0"/>
              <w:autoSpaceDN w:val="0"/>
              <w:rPr>
                <w:sz w:val="14"/>
                <w:szCs w:val="14"/>
              </w:rPr>
            </w:pPr>
            <w:r w:rsidRPr="000B2B1F">
              <w:rPr>
                <w:sz w:val="14"/>
                <w:szCs w:val="14"/>
              </w:rPr>
              <w:t>Ответственный исполнитель, соисполнитель</w:t>
            </w:r>
          </w:p>
        </w:tc>
        <w:tc>
          <w:tcPr>
            <w:tcW w:w="1985" w:type="dxa"/>
            <w:gridSpan w:val="5"/>
            <w:shd w:val="clear" w:color="auto" w:fill="auto"/>
          </w:tcPr>
          <w:p w:rsidR="00FB48DD" w:rsidRPr="000B2B1F" w:rsidRDefault="00FB48DD" w:rsidP="00354B22">
            <w:pPr>
              <w:autoSpaceDE w:val="0"/>
              <w:autoSpaceDN w:val="0"/>
              <w:jc w:val="center"/>
              <w:rPr>
                <w:sz w:val="14"/>
                <w:szCs w:val="14"/>
              </w:rPr>
            </w:pPr>
            <w:r w:rsidRPr="000B2B1F">
              <w:rPr>
                <w:sz w:val="14"/>
                <w:szCs w:val="14"/>
              </w:rPr>
              <w:t xml:space="preserve">Код бюджетной классификации </w:t>
            </w:r>
            <w:hyperlink w:anchor="P1144" w:history="1">
              <w:r w:rsidRPr="000B2B1F">
                <w:rPr>
                  <w:sz w:val="14"/>
                  <w:szCs w:val="14"/>
                </w:rPr>
                <w:t>&lt;1&gt;</w:t>
              </w:r>
            </w:hyperlink>
          </w:p>
        </w:tc>
        <w:tc>
          <w:tcPr>
            <w:tcW w:w="8930" w:type="dxa"/>
            <w:gridSpan w:val="12"/>
            <w:shd w:val="clear" w:color="auto" w:fill="auto"/>
          </w:tcPr>
          <w:p w:rsidR="00FB48DD" w:rsidRPr="000B2B1F" w:rsidRDefault="00FB48DD" w:rsidP="00354B22">
            <w:pPr>
              <w:autoSpaceDE w:val="0"/>
              <w:autoSpaceDN w:val="0"/>
              <w:jc w:val="center"/>
              <w:rPr>
                <w:sz w:val="14"/>
                <w:szCs w:val="14"/>
              </w:rPr>
            </w:pPr>
            <w:r w:rsidRPr="000B2B1F">
              <w:rPr>
                <w:sz w:val="14"/>
                <w:szCs w:val="14"/>
              </w:rPr>
              <w:t xml:space="preserve">Расходы бюджета </w:t>
            </w:r>
            <w:proofErr w:type="spellStart"/>
            <w:r w:rsidRPr="000B2B1F">
              <w:rPr>
                <w:sz w:val="14"/>
                <w:szCs w:val="14"/>
              </w:rPr>
              <w:t>Камешкирского</w:t>
            </w:r>
            <w:proofErr w:type="spellEnd"/>
            <w:r w:rsidRPr="000B2B1F">
              <w:rPr>
                <w:sz w:val="14"/>
                <w:szCs w:val="14"/>
              </w:rPr>
              <w:t xml:space="preserve"> района Пензенской области,</w:t>
            </w:r>
          </w:p>
          <w:p w:rsidR="00FB48DD" w:rsidRPr="000B2B1F" w:rsidRDefault="00FB48DD" w:rsidP="00354B22">
            <w:pPr>
              <w:autoSpaceDE w:val="0"/>
              <w:autoSpaceDN w:val="0"/>
              <w:jc w:val="center"/>
              <w:rPr>
                <w:sz w:val="14"/>
                <w:szCs w:val="14"/>
              </w:rPr>
            </w:pPr>
            <w:r w:rsidRPr="000B2B1F">
              <w:rPr>
                <w:sz w:val="14"/>
                <w:szCs w:val="14"/>
              </w:rPr>
              <w:t>тыс. рублей</w:t>
            </w:r>
          </w:p>
        </w:tc>
      </w:tr>
      <w:tr w:rsidR="00FB48DD" w:rsidRPr="000B2B1F" w:rsidTr="00354B22">
        <w:trPr>
          <w:trHeight w:val="337"/>
        </w:trPr>
        <w:tc>
          <w:tcPr>
            <w:tcW w:w="426" w:type="dxa"/>
            <w:vMerge/>
            <w:shd w:val="clear" w:color="auto" w:fill="auto"/>
          </w:tcPr>
          <w:p w:rsidR="00FB48DD" w:rsidRPr="000B2B1F" w:rsidRDefault="00FB48DD" w:rsidP="00354B22">
            <w:pPr>
              <w:rPr>
                <w:sz w:val="14"/>
                <w:szCs w:val="14"/>
              </w:rPr>
            </w:pPr>
          </w:p>
        </w:tc>
        <w:tc>
          <w:tcPr>
            <w:tcW w:w="1275" w:type="dxa"/>
            <w:vMerge/>
            <w:shd w:val="clear" w:color="auto" w:fill="auto"/>
          </w:tcPr>
          <w:p w:rsidR="00FB48DD" w:rsidRPr="000B2B1F" w:rsidRDefault="00FB48DD" w:rsidP="00354B22">
            <w:pPr>
              <w:rPr>
                <w:sz w:val="14"/>
                <w:szCs w:val="14"/>
              </w:rPr>
            </w:pPr>
          </w:p>
        </w:tc>
        <w:tc>
          <w:tcPr>
            <w:tcW w:w="1843" w:type="dxa"/>
            <w:vMerge/>
            <w:shd w:val="clear" w:color="auto" w:fill="auto"/>
          </w:tcPr>
          <w:p w:rsidR="00FB48DD" w:rsidRPr="000B2B1F" w:rsidRDefault="00FB48DD" w:rsidP="00354B22">
            <w:pPr>
              <w:rPr>
                <w:sz w:val="14"/>
                <w:szCs w:val="14"/>
              </w:rPr>
            </w:pPr>
          </w:p>
        </w:tc>
        <w:tc>
          <w:tcPr>
            <w:tcW w:w="1242" w:type="dxa"/>
            <w:vMerge/>
            <w:shd w:val="clear" w:color="auto" w:fill="auto"/>
          </w:tcPr>
          <w:p w:rsidR="00FB48DD" w:rsidRPr="000B2B1F" w:rsidRDefault="00FB48DD" w:rsidP="00354B22">
            <w:pP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r w:rsidRPr="000B2B1F">
              <w:rPr>
                <w:sz w:val="14"/>
                <w:szCs w:val="14"/>
              </w:rPr>
              <w:t>ГРБС</w:t>
            </w:r>
          </w:p>
        </w:tc>
        <w:tc>
          <w:tcPr>
            <w:tcW w:w="426" w:type="dxa"/>
            <w:shd w:val="clear" w:color="auto" w:fill="auto"/>
          </w:tcPr>
          <w:p w:rsidR="00FB48DD" w:rsidRPr="000B2B1F" w:rsidRDefault="00FB48DD" w:rsidP="00354B22">
            <w:pPr>
              <w:autoSpaceDE w:val="0"/>
              <w:autoSpaceDN w:val="0"/>
              <w:jc w:val="center"/>
              <w:rPr>
                <w:sz w:val="14"/>
                <w:szCs w:val="14"/>
              </w:rPr>
            </w:pPr>
            <w:proofErr w:type="spellStart"/>
            <w:r w:rsidRPr="000B2B1F">
              <w:rPr>
                <w:sz w:val="14"/>
                <w:szCs w:val="14"/>
              </w:rPr>
              <w:t>Рз</w:t>
            </w:r>
            <w:proofErr w:type="spellEnd"/>
          </w:p>
        </w:tc>
        <w:tc>
          <w:tcPr>
            <w:tcW w:w="425" w:type="dxa"/>
            <w:shd w:val="clear" w:color="auto" w:fill="auto"/>
          </w:tcPr>
          <w:p w:rsidR="00FB48DD" w:rsidRPr="000B2B1F" w:rsidRDefault="00FB48DD" w:rsidP="00354B22">
            <w:pPr>
              <w:autoSpaceDE w:val="0"/>
              <w:autoSpaceDN w:val="0"/>
              <w:jc w:val="center"/>
              <w:rPr>
                <w:sz w:val="14"/>
                <w:szCs w:val="14"/>
              </w:rPr>
            </w:pPr>
            <w:proofErr w:type="spellStart"/>
            <w:proofErr w:type="gramStart"/>
            <w:r w:rsidRPr="000B2B1F">
              <w:rPr>
                <w:sz w:val="14"/>
                <w:szCs w:val="14"/>
              </w:rPr>
              <w:t>Пр</w:t>
            </w:r>
            <w:proofErr w:type="spellEnd"/>
            <w:proofErr w:type="gramEnd"/>
          </w:p>
        </w:tc>
        <w:tc>
          <w:tcPr>
            <w:tcW w:w="425" w:type="dxa"/>
            <w:shd w:val="clear" w:color="auto" w:fill="auto"/>
          </w:tcPr>
          <w:p w:rsidR="00FB48DD" w:rsidRPr="000B2B1F" w:rsidRDefault="00FB48DD" w:rsidP="00354B22">
            <w:pPr>
              <w:autoSpaceDE w:val="0"/>
              <w:autoSpaceDN w:val="0"/>
              <w:jc w:val="center"/>
              <w:rPr>
                <w:sz w:val="14"/>
                <w:szCs w:val="14"/>
              </w:rPr>
            </w:pPr>
            <w:r w:rsidRPr="000B2B1F">
              <w:rPr>
                <w:sz w:val="14"/>
                <w:szCs w:val="14"/>
              </w:rPr>
              <w:t>ЦСР</w:t>
            </w:r>
          </w:p>
        </w:tc>
        <w:tc>
          <w:tcPr>
            <w:tcW w:w="284" w:type="dxa"/>
            <w:shd w:val="clear" w:color="auto" w:fill="auto"/>
          </w:tcPr>
          <w:p w:rsidR="00FB48DD" w:rsidRPr="000B2B1F" w:rsidRDefault="00FB48DD" w:rsidP="00354B22">
            <w:pPr>
              <w:autoSpaceDE w:val="0"/>
              <w:autoSpaceDN w:val="0"/>
              <w:jc w:val="center"/>
              <w:rPr>
                <w:sz w:val="14"/>
                <w:szCs w:val="14"/>
              </w:rPr>
            </w:pPr>
            <w:r w:rsidRPr="000B2B1F">
              <w:rPr>
                <w:sz w:val="14"/>
                <w:szCs w:val="14"/>
              </w:rPr>
              <w:t>ВР</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2016г</w:t>
            </w:r>
          </w:p>
        </w:tc>
        <w:tc>
          <w:tcPr>
            <w:tcW w:w="709" w:type="dxa"/>
            <w:shd w:val="clear" w:color="auto" w:fill="auto"/>
          </w:tcPr>
          <w:p w:rsidR="00FB48DD" w:rsidRPr="000B2B1F" w:rsidRDefault="00FB48DD" w:rsidP="00354B22">
            <w:pPr>
              <w:autoSpaceDE w:val="0"/>
              <w:autoSpaceDN w:val="0"/>
              <w:jc w:val="center"/>
              <w:rPr>
                <w:sz w:val="14"/>
                <w:szCs w:val="14"/>
              </w:rPr>
            </w:pPr>
            <w:r w:rsidRPr="000B2B1F">
              <w:rPr>
                <w:sz w:val="14"/>
                <w:szCs w:val="14"/>
              </w:rPr>
              <w:t>2017г</w:t>
            </w:r>
          </w:p>
        </w:tc>
        <w:tc>
          <w:tcPr>
            <w:tcW w:w="709" w:type="dxa"/>
            <w:shd w:val="clear" w:color="auto" w:fill="auto"/>
          </w:tcPr>
          <w:p w:rsidR="00FB48DD" w:rsidRPr="000B2B1F" w:rsidRDefault="00FB48DD" w:rsidP="00354B22">
            <w:pPr>
              <w:autoSpaceDE w:val="0"/>
              <w:autoSpaceDN w:val="0"/>
              <w:jc w:val="center"/>
              <w:rPr>
                <w:sz w:val="14"/>
                <w:szCs w:val="14"/>
              </w:rPr>
            </w:pPr>
            <w:r w:rsidRPr="000B2B1F">
              <w:rPr>
                <w:sz w:val="14"/>
                <w:szCs w:val="14"/>
              </w:rPr>
              <w:t>2018г</w:t>
            </w:r>
          </w:p>
        </w:tc>
        <w:tc>
          <w:tcPr>
            <w:tcW w:w="708" w:type="dxa"/>
            <w:shd w:val="clear" w:color="auto" w:fill="auto"/>
          </w:tcPr>
          <w:p w:rsidR="00FB48DD" w:rsidRPr="000B2B1F" w:rsidRDefault="00FB48DD" w:rsidP="00354B22">
            <w:pPr>
              <w:autoSpaceDE w:val="0"/>
              <w:autoSpaceDN w:val="0"/>
              <w:jc w:val="center"/>
              <w:rPr>
                <w:sz w:val="14"/>
                <w:szCs w:val="14"/>
              </w:rPr>
            </w:pPr>
            <w:r w:rsidRPr="000B2B1F">
              <w:rPr>
                <w:sz w:val="14"/>
                <w:szCs w:val="14"/>
              </w:rPr>
              <w:t>2019г</w:t>
            </w:r>
          </w:p>
        </w:tc>
        <w:tc>
          <w:tcPr>
            <w:tcW w:w="709" w:type="dxa"/>
            <w:shd w:val="clear" w:color="auto" w:fill="auto"/>
          </w:tcPr>
          <w:p w:rsidR="00FB48DD" w:rsidRPr="000B2B1F" w:rsidRDefault="00FB48DD" w:rsidP="00354B22">
            <w:pPr>
              <w:autoSpaceDE w:val="0"/>
              <w:autoSpaceDN w:val="0"/>
              <w:jc w:val="center"/>
              <w:rPr>
                <w:sz w:val="14"/>
                <w:szCs w:val="14"/>
              </w:rPr>
            </w:pPr>
            <w:r w:rsidRPr="000B2B1F">
              <w:rPr>
                <w:sz w:val="14"/>
                <w:szCs w:val="14"/>
              </w:rPr>
              <w:t>2020г</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2021г</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 xml:space="preserve"> 2022г</w:t>
            </w:r>
          </w:p>
        </w:tc>
        <w:tc>
          <w:tcPr>
            <w:tcW w:w="675" w:type="dxa"/>
            <w:shd w:val="clear" w:color="auto" w:fill="auto"/>
          </w:tcPr>
          <w:p w:rsidR="00FB48DD" w:rsidRPr="000B2B1F" w:rsidRDefault="00FB48DD" w:rsidP="00354B22">
            <w:pPr>
              <w:autoSpaceDE w:val="0"/>
              <w:autoSpaceDN w:val="0"/>
              <w:jc w:val="center"/>
              <w:rPr>
                <w:sz w:val="14"/>
                <w:szCs w:val="14"/>
              </w:rPr>
            </w:pPr>
            <w:r w:rsidRPr="000B2B1F">
              <w:rPr>
                <w:sz w:val="14"/>
                <w:szCs w:val="14"/>
              </w:rPr>
              <w:t>2023г</w:t>
            </w:r>
          </w:p>
        </w:tc>
        <w:tc>
          <w:tcPr>
            <w:tcW w:w="709" w:type="dxa"/>
            <w:shd w:val="clear" w:color="auto" w:fill="auto"/>
          </w:tcPr>
          <w:p w:rsidR="00FB48DD" w:rsidRPr="000B2B1F" w:rsidRDefault="00FB48DD" w:rsidP="00354B22">
            <w:pPr>
              <w:autoSpaceDE w:val="0"/>
              <w:autoSpaceDN w:val="0"/>
              <w:jc w:val="center"/>
              <w:rPr>
                <w:sz w:val="14"/>
                <w:szCs w:val="14"/>
              </w:rPr>
            </w:pPr>
            <w:r w:rsidRPr="000B2B1F">
              <w:rPr>
                <w:sz w:val="14"/>
                <w:szCs w:val="14"/>
              </w:rPr>
              <w:t>2024г</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2025г</w:t>
            </w:r>
          </w:p>
        </w:tc>
        <w:tc>
          <w:tcPr>
            <w:tcW w:w="709" w:type="dxa"/>
            <w:shd w:val="clear" w:color="auto" w:fill="auto"/>
          </w:tcPr>
          <w:p w:rsidR="00FB48DD" w:rsidRPr="000B2B1F" w:rsidRDefault="00FB48DD" w:rsidP="00354B22">
            <w:pPr>
              <w:autoSpaceDE w:val="0"/>
              <w:autoSpaceDN w:val="0"/>
              <w:jc w:val="center"/>
              <w:rPr>
                <w:sz w:val="14"/>
                <w:szCs w:val="14"/>
              </w:rPr>
            </w:pPr>
            <w:r w:rsidRPr="000B2B1F">
              <w:rPr>
                <w:sz w:val="14"/>
                <w:szCs w:val="14"/>
              </w:rPr>
              <w:t>2026г</w:t>
            </w:r>
          </w:p>
        </w:tc>
        <w:tc>
          <w:tcPr>
            <w:tcW w:w="709" w:type="dxa"/>
            <w:shd w:val="clear" w:color="auto" w:fill="auto"/>
          </w:tcPr>
          <w:p w:rsidR="00FB48DD" w:rsidRPr="000B2B1F" w:rsidRDefault="00FB48DD" w:rsidP="00354B22">
            <w:pPr>
              <w:autoSpaceDE w:val="0"/>
              <w:autoSpaceDN w:val="0"/>
              <w:jc w:val="center"/>
              <w:rPr>
                <w:sz w:val="14"/>
                <w:szCs w:val="14"/>
              </w:rPr>
            </w:pPr>
            <w:r w:rsidRPr="000B2B1F">
              <w:rPr>
                <w:sz w:val="14"/>
                <w:szCs w:val="14"/>
              </w:rPr>
              <w:t>2027г</w:t>
            </w:r>
          </w:p>
        </w:tc>
      </w:tr>
      <w:tr w:rsidR="00FB48DD" w:rsidRPr="000B2B1F" w:rsidTr="00354B22">
        <w:trPr>
          <w:trHeight w:val="72"/>
        </w:trPr>
        <w:tc>
          <w:tcPr>
            <w:tcW w:w="426" w:type="dxa"/>
            <w:shd w:val="clear" w:color="auto" w:fill="auto"/>
          </w:tcPr>
          <w:p w:rsidR="00FB48DD" w:rsidRPr="000B2B1F" w:rsidRDefault="00FB48DD" w:rsidP="00354B22">
            <w:pPr>
              <w:autoSpaceDE w:val="0"/>
              <w:autoSpaceDN w:val="0"/>
              <w:jc w:val="center"/>
              <w:rPr>
                <w:sz w:val="14"/>
                <w:szCs w:val="14"/>
              </w:rPr>
            </w:pPr>
            <w:r w:rsidRPr="000B2B1F">
              <w:rPr>
                <w:sz w:val="14"/>
                <w:szCs w:val="14"/>
              </w:rPr>
              <w:t>1</w:t>
            </w:r>
          </w:p>
        </w:tc>
        <w:tc>
          <w:tcPr>
            <w:tcW w:w="1275" w:type="dxa"/>
            <w:shd w:val="clear" w:color="auto" w:fill="auto"/>
          </w:tcPr>
          <w:p w:rsidR="00FB48DD" w:rsidRPr="000B2B1F" w:rsidRDefault="00FB48DD" w:rsidP="00354B22">
            <w:pPr>
              <w:autoSpaceDE w:val="0"/>
              <w:autoSpaceDN w:val="0"/>
              <w:jc w:val="center"/>
              <w:rPr>
                <w:sz w:val="14"/>
                <w:szCs w:val="14"/>
              </w:rPr>
            </w:pPr>
            <w:r w:rsidRPr="000B2B1F">
              <w:rPr>
                <w:sz w:val="14"/>
                <w:szCs w:val="14"/>
              </w:rPr>
              <w:t>2</w:t>
            </w:r>
          </w:p>
        </w:tc>
        <w:tc>
          <w:tcPr>
            <w:tcW w:w="1843" w:type="dxa"/>
            <w:shd w:val="clear" w:color="auto" w:fill="auto"/>
          </w:tcPr>
          <w:p w:rsidR="00FB48DD" w:rsidRPr="000B2B1F" w:rsidRDefault="00FB48DD" w:rsidP="00354B22">
            <w:pPr>
              <w:autoSpaceDE w:val="0"/>
              <w:autoSpaceDN w:val="0"/>
              <w:jc w:val="center"/>
              <w:rPr>
                <w:sz w:val="14"/>
                <w:szCs w:val="14"/>
              </w:rPr>
            </w:pPr>
            <w:r w:rsidRPr="000B2B1F">
              <w:rPr>
                <w:sz w:val="14"/>
                <w:szCs w:val="14"/>
              </w:rPr>
              <w:t>3</w:t>
            </w:r>
          </w:p>
        </w:tc>
        <w:tc>
          <w:tcPr>
            <w:tcW w:w="1242" w:type="dxa"/>
            <w:shd w:val="clear" w:color="auto" w:fill="auto"/>
          </w:tcPr>
          <w:p w:rsidR="00FB48DD" w:rsidRPr="000B2B1F" w:rsidRDefault="00FB48DD" w:rsidP="00354B22">
            <w:pPr>
              <w:autoSpaceDE w:val="0"/>
              <w:autoSpaceDN w:val="0"/>
              <w:jc w:val="center"/>
              <w:rPr>
                <w:sz w:val="14"/>
                <w:szCs w:val="14"/>
              </w:rPr>
            </w:pPr>
            <w:r w:rsidRPr="000B2B1F">
              <w:rPr>
                <w:sz w:val="14"/>
                <w:szCs w:val="14"/>
              </w:rPr>
              <w:t>4</w:t>
            </w:r>
          </w:p>
        </w:tc>
        <w:tc>
          <w:tcPr>
            <w:tcW w:w="425" w:type="dxa"/>
            <w:shd w:val="clear" w:color="auto" w:fill="auto"/>
          </w:tcPr>
          <w:p w:rsidR="00FB48DD" w:rsidRPr="000B2B1F" w:rsidRDefault="00FB48DD" w:rsidP="00354B22">
            <w:pPr>
              <w:autoSpaceDE w:val="0"/>
              <w:autoSpaceDN w:val="0"/>
              <w:jc w:val="center"/>
              <w:rPr>
                <w:sz w:val="14"/>
                <w:szCs w:val="14"/>
              </w:rPr>
            </w:pPr>
            <w:r w:rsidRPr="000B2B1F">
              <w:rPr>
                <w:sz w:val="14"/>
                <w:szCs w:val="14"/>
              </w:rPr>
              <w:t>5</w:t>
            </w:r>
          </w:p>
        </w:tc>
        <w:tc>
          <w:tcPr>
            <w:tcW w:w="426" w:type="dxa"/>
            <w:shd w:val="clear" w:color="auto" w:fill="auto"/>
          </w:tcPr>
          <w:p w:rsidR="00FB48DD" w:rsidRPr="000B2B1F" w:rsidRDefault="00FB48DD" w:rsidP="00354B22">
            <w:pPr>
              <w:autoSpaceDE w:val="0"/>
              <w:autoSpaceDN w:val="0"/>
              <w:jc w:val="center"/>
              <w:rPr>
                <w:sz w:val="14"/>
                <w:szCs w:val="14"/>
              </w:rPr>
            </w:pPr>
            <w:r w:rsidRPr="000B2B1F">
              <w:rPr>
                <w:sz w:val="14"/>
                <w:szCs w:val="14"/>
              </w:rPr>
              <w:t>6</w:t>
            </w:r>
          </w:p>
        </w:tc>
        <w:tc>
          <w:tcPr>
            <w:tcW w:w="425" w:type="dxa"/>
            <w:shd w:val="clear" w:color="auto" w:fill="auto"/>
          </w:tcPr>
          <w:p w:rsidR="00FB48DD" w:rsidRPr="000B2B1F" w:rsidRDefault="00FB48DD" w:rsidP="00354B22">
            <w:pPr>
              <w:autoSpaceDE w:val="0"/>
              <w:autoSpaceDN w:val="0"/>
              <w:jc w:val="center"/>
              <w:rPr>
                <w:sz w:val="14"/>
                <w:szCs w:val="14"/>
              </w:rPr>
            </w:pPr>
            <w:r w:rsidRPr="000B2B1F">
              <w:rPr>
                <w:sz w:val="14"/>
                <w:szCs w:val="14"/>
              </w:rPr>
              <w:t>7</w:t>
            </w:r>
          </w:p>
        </w:tc>
        <w:tc>
          <w:tcPr>
            <w:tcW w:w="425" w:type="dxa"/>
            <w:shd w:val="clear" w:color="auto" w:fill="auto"/>
          </w:tcPr>
          <w:p w:rsidR="00FB48DD" w:rsidRPr="000B2B1F" w:rsidRDefault="00FB48DD" w:rsidP="00354B22">
            <w:pPr>
              <w:autoSpaceDE w:val="0"/>
              <w:autoSpaceDN w:val="0"/>
              <w:jc w:val="center"/>
              <w:rPr>
                <w:sz w:val="14"/>
                <w:szCs w:val="14"/>
              </w:rPr>
            </w:pPr>
            <w:r w:rsidRPr="000B2B1F">
              <w:rPr>
                <w:sz w:val="14"/>
                <w:szCs w:val="14"/>
              </w:rPr>
              <w:t>8</w:t>
            </w:r>
          </w:p>
        </w:tc>
        <w:tc>
          <w:tcPr>
            <w:tcW w:w="284" w:type="dxa"/>
            <w:shd w:val="clear" w:color="auto" w:fill="auto"/>
          </w:tcPr>
          <w:p w:rsidR="00FB48DD" w:rsidRPr="000B2B1F" w:rsidRDefault="00FB48DD" w:rsidP="00354B22">
            <w:pPr>
              <w:autoSpaceDE w:val="0"/>
              <w:autoSpaceDN w:val="0"/>
              <w:jc w:val="center"/>
              <w:rPr>
                <w:sz w:val="14"/>
                <w:szCs w:val="14"/>
              </w:rPr>
            </w:pPr>
            <w:r w:rsidRPr="000B2B1F">
              <w:rPr>
                <w:sz w:val="14"/>
                <w:szCs w:val="14"/>
              </w:rPr>
              <w:t>9</w:t>
            </w:r>
          </w:p>
        </w:tc>
        <w:tc>
          <w:tcPr>
            <w:tcW w:w="742" w:type="dxa"/>
            <w:shd w:val="clear" w:color="auto" w:fill="auto"/>
          </w:tcPr>
          <w:p w:rsidR="00FB48DD" w:rsidRPr="000B2B1F" w:rsidRDefault="00FB48DD" w:rsidP="00354B22">
            <w:pPr>
              <w:autoSpaceDE w:val="0"/>
              <w:autoSpaceDN w:val="0"/>
              <w:jc w:val="center"/>
              <w:rPr>
                <w:sz w:val="14"/>
                <w:szCs w:val="14"/>
              </w:rPr>
            </w:pPr>
            <w:r w:rsidRPr="000B2B1F">
              <w:rPr>
                <w:sz w:val="14"/>
                <w:szCs w:val="14"/>
              </w:rPr>
              <w:t>10</w:t>
            </w:r>
          </w:p>
        </w:tc>
        <w:tc>
          <w:tcPr>
            <w:tcW w:w="709" w:type="dxa"/>
            <w:shd w:val="clear" w:color="auto" w:fill="auto"/>
          </w:tcPr>
          <w:p w:rsidR="00FB48DD" w:rsidRPr="000B2B1F" w:rsidRDefault="00FB48DD" w:rsidP="00354B22">
            <w:pPr>
              <w:autoSpaceDE w:val="0"/>
              <w:autoSpaceDN w:val="0"/>
              <w:jc w:val="center"/>
              <w:rPr>
                <w:sz w:val="14"/>
                <w:szCs w:val="14"/>
              </w:rPr>
            </w:pPr>
            <w:r w:rsidRPr="000B2B1F">
              <w:rPr>
                <w:sz w:val="14"/>
                <w:szCs w:val="14"/>
              </w:rPr>
              <w:t>11</w:t>
            </w:r>
          </w:p>
        </w:tc>
        <w:tc>
          <w:tcPr>
            <w:tcW w:w="709" w:type="dxa"/>
            <w:shd w:val="clear" w:color="auto" w:fill="auto"/>
          </w:tcPr>
          <w:p w:rsidR="00FB48DD" w:rsidRPr="000B2B1F" w:rsidRDefault="00FB48DD" w:rsidP="00354B22">
            <w:pPr>
              <w:autoSpaceDE w:val="0"/>
              <w:autoSpaceDN w:val="0"/>
              <w:jc w:val="center"/>
              <w:rPr>
                <w:sz w:val="14"/>
                <w:szCs w:val="14"/>
              </w:rPr>
            </w:pPr>
            <w:r w:rsidRPr="000B2B1F">
              <w:rPr>
                <w:sz w:val="14"/>
                <w:szCs w:val="14"/>
              </w:rPr>
              <w:t>12</w:t>
            </w:r>
          </w:p>
        </w:tc>
        <w:tc>
          <w:tcPr>
            <w:tcW w:w="708" w:type="dxa"/>
            <w:shd w:val="clear" w:color="auto" w:fill="auto"/>
          </w:tcPr>
          <w:p w:rsidR="00FB48DD" w:rsidRPr="000B2B1F" w:rsidRDefault="00FB48DD" w:rsidP="00354B22">
            <w:pPr>
              <w:autoSpaceDE w:val="0"/>
              <w:autoSpaceDN w:val="0"/>
              <w:jc w:val="center"/>
              <w:rPr>
                <w:sz w:val="14"/>
                <w:szCs w:val="14"/>
              </w:rPr>
            </w:pPr>
            <w:r w:rsidRPr="000B2B1F">
              <w:rPr>
                <w:sz w:val="14"/>
                <w:szCs w:val="14"/>
              </w:rPr>
              <w:t>13</w:t>
            </w:r>
          </w:p>
        </w:tc>
        <w:tc>
          <w:tcPr>
            <w:tcW w:w="709" w:type="dxa"/>
            <w:shd w:val="clear" w:color="auto" w:fill="auto"/>
          </w:tcPr>
          <w:p w:rsidR="00FB48DD" w:rsidRPr="000B2B1F" w:rsidRDefault="00FB48DD" w:rsidP="00354B22">
            <w:pPr>
              <w:autoSpaceDE w:val="0"/>
              <w:autoSpaceDN w:val="0"/>
              <w:jc w:val="center"/>
              <w:rPr>
                <w:sz w:val="14"/>
                <w:szCs w:val="14"/>
              </w:rPr>
            </w:pPr>
            <w:r w:rsidRPr="000B2B1F">
              <w:rPr>
                <w:sz w:val="14"/>
                <w:szCs w:val="14"/>
              </w:rPr>
              <w:t>14</w:t>
            </w:r>
          </w:p>
        </w:tc>
        <w:tc>
          <w:tcPr>
            <w:tcW w:w="851" w:type="dxa"/>
            <w:shd w:val="clear" w:color="auto" w:fill="auto"/>
          </w:tcPr>
          <w:p w:rsidR="00FB48DD" w:rsidRPr="000B2B1F" w:rsidRDefault="00FB48DD" w:rsidP="00354B22">
            <w:pPr>
              <w:autoSpaceDE w:val="0"/>
              <w:autoSpaceDN w:val="0"/>
              <w:jc w:val="center"/>
              <w:rPr>
                <w:sz w:val="14"/>
                <w:szCs w:val="14"/>
              </w:rPr>
            </w:pPr>
            <w:r w:rsidRPr="000B2B1F">
              <w:rPr>
                <w:sz w:val="14"/>
                <w:szCs w:val="14"/>
              </w:rPr>
              <w:t>15</w:t>
            </w:r>
          </w:p>
        </w:tc>
        <w:tc>
          <w:tcPr>
            <w:tcW w:w="850" w:type="dxa"/>
            <w:shd w:val="clear" w:color="auto" w:fill="auto"/>
          </w:tcPr>
          <w:p w:rsidR="00FB48DD" w:rsidRPr="000B2B1F" w:rsidRDefault="00FB48DD" w:rsidP="00354B22">
            <w:pPr>
              <w:autoSpaceDE w:val="0"/>
              <w:autoSpaceDN w:val="0"/>
              <w:jc w:val="center"/>
              <w:rPr>
                <w:sz w:val="14"/>
                <w:szCs w:val="14"/>
              </w:rPr>
            </w:pPr>
            <w:r w:rsidRPr="000B2B1F">
              <w:rPr>
                <w:sz w:val="14"/>
                <w:szCs w:val="14"/>
              </w:rPr>
              <w:t>16</w:t>
            </w:r>
          </w:p>
        </w:tc>
        <w:tc>
          <w:tcPr>
            <w:tcW w:w="675" w:type="dxa"/>
            <w:shd w:val="clear" w:color="auto" w:fill="auto"/>
          </w:tcPr>
          <w:p w:rsidR="00FB48DD" w:rsidRPr="000B2B1F" w:rsidRDefault="00FB48DD" w:rsidP="00354B22">
            <w:pPr>
              <w:autoSpaceDE w:val="0"/>
              <w:autoSpaceDN w:val="0"/>
              <w:jc w:val="center"/>
              <w:rPr>
                <w:sz w:val="14"/>
                <w:szCs w:val="14"/>
              </w:rPr>
            </w:pPr>
            <w:r w:rsidRPr="000B2B1F">
              <w:rPr>
                <w:sz w:val="14"/>
                <w:szCs w:val="14"/>
              </w:rPr>
              <w:t>17</w:t>
            </w:r>
          </w:p>
        </w:tc>
        <w:tc>
          <w:tcPr>
            <w:tcW w:w="709" w:type="dxa"/>
            <w:shd w:val="clear" w:color="auto" w:fill="auto"/>
          </w:tcPr>
          <w:p w:rsidR="00FB48DD" w:rsidRPr="000B2B1F" w:rsidRDefault="00FB48DD" w:rsidP="00354B22">
            <w:pPr>
              <w:autoSpaceDE w:val="0"/>
              <w:autoSpaceDN w:val="0"/>
              <w:jc w:val="center"/>
              <w:rPr>
                <w:sz w:val="14"/>
                <w:szCs w:val="14"/>
              </w:rPr>
            </w:pPr>
            <w:r w:rsidRPr="000B2B1F">
              <w:rPr>
                <w:sz w:val="14"/>
                <w:szCs w:val="14"/>
              </w:rPr>
              <w:t>18</w:t>
            </w:r>
          </w:p>
        </w:tc>
        <w:tc>
          <w:tcPr>
            <w:tcW w:w="850" w:type="dxa"/>
            <w:shd w:val="clear" w:color="auto" w:fill="auto"/>
          </w:tcPr>
          <w:p w:rsidR="00FB48DD" w:rsidRPr="000B2B1F" w:rsidRDefault="00FB48DD" w:rsidP="00354B22">
            <w:pPr>
              <w:autoSpaceDE w:val="0"/>
              <w:autoSpaceDN w:val="0"/>
              <w:jc w:val="center"/>
              <w:rPr>
                <w:sz w:val="14"/>
                <w:szCs w:val="14"/>
              </w:rPr>
            </w:pPr>
            <w:r>
              <w:rPr>
                <w:sz w:val="14"/>
                <w:szCs w:val="14"/>
              </w:rPr>
              <w:t>19</w:t>
            </w:r>
          </w:p>
        </w:tc>
        <w:tc>
          <w:tcPr>
            <w:tcW w:w="709" w:type="dxa"/>
            <w:shd w:val="clear" w:color="auto" w:fill="auto"/>
          </w:tcPr>
          <w:p w:rsidR="00FB48DD" w:rsidRPr="000B2B1F" w:rsidRDefault="00FB48DD" w:rsidP="00354B22">
            <w:pPr>
              <w:autoSpaceDE w:val="0"/>
              <w:autoSpaceDN w:val="0"/>
              <w:jc w:val="center"/>
              <w:rPr>
                <w:sz w:val="14"/>
                <w:szCs w:val="14"/>
              </w:rPr>
            </w:pPr>
            <w:r>
              <w:rPr>
                <w:sz w:val="14"/>
                <w:szCs w:val="14"/>
              </w:rPr>
              <w:t>20</w:t>
            </w:r>
          </w:p>
        </w:tc>
        <w:tc>
          <w:tcPr>
            <w:tcW w:w="709" w:type="dxa"/>
            <w:shd w:val="clear" w:color="auto" w:fill="auto"/>
          </w:tcPr>
          <w:p w:rsidR="00FB48DD" w:rsidRPr="000B2B1F" w:rsidRDefault="00FB48DD" w:rsidP="00354B22">
            <w:pPr>
              <w:autoSpaceDE w:val="0"/>
              <w:autoSpaceDN w:val="0"/>
              <w:jc w:val="center"/>
              <w:rPr>
                <w:sz w:val="14"/>
                <w:szCs w:val="14"/>
              </w:rPr>
            </w:pPr>
            <w:r>
              <w:rPr>
                <w:sz w:val="14"/>
                <w:szCs w:val="14"/>
              </w:rPr>
              <w:t>21</w:t>
            </w:r>
          </w:p>
        </w:tc>
      </w:tr>
      <w:tr w:rsidR="00FB48DD" w:rsidRPr="000B2B1F" w:rsidTr="00354B22">
        <w:trPr>
          <w:trHeight w:val="243"/>
        </w:trPr>
        <w:tc>
          <w:tcPr>
            <w:tcW w:w="426" w:type="dxa"/>
            <w:vMerge w:val="restart"/>
            <w:shd w:val="clear" w:color="auto" w:fill="auto"/>
          </w:tcPr>
          <w:p w:rsidR="00FB48DD" w:rsidRPr="000B2B1F" w:rsidRDefault="00FB48DD" w:rsidP="00354B22">
            <w:pPr>
              <w:autoSpaceDE w:val="0"/>
              <w:autoSpaceDN w:val="0"/>
              <w:jc w:val="center"/>
              <w:rPr>
                <w:sz w:val="14"/>
                <w:szCs w:val="14"/>
              </w:rPr>
            </w:pPr>
          </w:p>
        </w:tc>
        <w:tc>
          <w:tcPr>
            <w:tcW w:w="1275" w:type="dxa"/>
            <w:vMerge w:val="restart"/>
            <w:shd w:val="clear" w:color="auto" w:fill="auto"/>
          </w:tcPr>
          <w:p w:rsidR="00FB48DD" w:rsidRPr="000B2B1F" w:rsidRDefault="00FB48DD" w:rsidP="00354B22">
            <w:pPr>
              <w:autoSpaceDE w:val="0"/>
              <w:autoSpaceDN w:val="0"/>
              <w:rPr>
                <w:b/>
                <w:sz w:val="14"/>
                <w:szCs w:val="14"/>
              </w:rPr>
            </w:pPr>
            <w:r w:rsidRPr="000B2B1F">
              <w:rPr>
                <w:b/>
                <w:sz w:val="14"/>
                <w:szCs w:val="14"/>
              </w:rPr>
              <w:t>Муниципальная программа</w:t>
            </w:r>
          </w:p>
        </w:tc>
        <w:tc>
          <w:tcPr>
            <w:tcW w:w="1843" w:type="dxa"/>
            <w:vMerge w:val="restart"/>
            <w:shd w:val="clear" w:color="auto" w:fill="auto"/>
          </w:tcPr>
          <w:p w:rsidR="00FB48DD" w:rsidRPr="000B2B1F" w:rsidRDefault="00FB48DD" w:rsidP="00354B22">
            <w:pPr>
              <w:autoSpaceDE w:val="0"/>
              <w:autoSpaceDN w:val="0"/>
              <w:rPr>
                <w:b/>
                <w:sz w:val="14"/>
                <w:szCs w:val="14"/>
              </w:rPr>
            </w:pPr>
            <w:r w:rsidRPr="000B2B1F">
              <w:rPr>
                <w:b/>
                <w:sz w:val="14"/>
                <w:szCs w:val="14"/>
              </w:rPr>
              <w:t xml:space="preserve">«Развитие территорий, социальной и инженерной инфраструктуры, обеспечение транспортных услуг  </w:t>
            </w:r>
            <w:proofErr w:type="spellStart"/>
            <w:r w:rsidRPr="000B2B1F">
              <w:rPr>
                <w:b/>
                <w:sz w:val="14"/>
                <w:szCs w:val="14"/>
              </w:rPr>
              <w:t>Камешкирского</w:t>
            </w:r>
            <w:proofErr w:type="spellEnd"/>
            <w:r w:rsidRPr="000B2B1F">
              <w:rPr>
                <w:b/>
                <w:sz w:val="14"/>
                <w:szCs w:val="14"/>
              </w:rPr>
              <w:t xml:space="preserve"> района Пензенской области»</w:t>
            </w:r>
          </w:p>
        </w:tc>
        <w:tc>
          <w:tcPr>
            <w:tcW w:w="1242" w:type="dxa"/>
            <w:shd w:val="clear" w:color="auto" w:fill="auto"/>
          </w:tcPr>
          <w:p w:rsidR="00FB48DD" w:rsidRPr="000B2B1F" w:rsidRDefault="00FB48DD" w:rsidP="00354B22">
            <w:pPr>
              <w:snapToGrid w:val="0"/>
              <w:jc w:val="both"/>
              <w:rPr>
                <w:b/>
                <w:sz w:val="14"/>
                <w:szCs w:val="14"/>
              </w:rPr>
            </w:pPr>
            <w:r w:rsidRPr="000B2B1F">
              <w:rPr>
                <w:b/>
                <w:sz w:val="14"/>
                <w:szCs w:val="14"/>
              </w:rPr>
              <w:t>Всего</w:t>
            </w:r>
          </w:p>
        </w:tc>
        <w:tc>
          <w:tcPr>
            <w:tcW w:w="425"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426"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425"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425"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284"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742" w:type="dxa"/>
            <w:shd w:val="clear" w:color="auto" w:fill="auto"/>
          </w:tcPr>
          <w:p w:rsidR="00FB48DD" w:rsidRPr="000B2B1F" w:rsidRDefault="00FB48DD" w:rsidP="00354B22">
            <w:pPr>
              <w:jc w:val="center"/>
              <w:rPr>
                <w:sz w:val="14"/>
                <w:szCs w:val="14"/>
              </w:rPr>
            </w:pPr>
            <w:r w:rsidRPr="000B2B1F">
              <w:rPr>
                <w:sz w:val="14"/>
                <w:szCs w:val="14"/>
              </w:rPr>
              <w:t>2630,722</w:t>
            </w:r>
          </w:p>
        </w:tc>
        <w:tc>
          <w:tcPr>
            <w:tcW w:w="709" w:type="dxa"/>
            <w:shd w:val="clear" w:color="auto" w:fill="auto"/>
          </w:tcPr>
          <w:p w:rsidR="00FB48DD" w:rsidRPr="000B2B1F" w:rsidRDefault="00FB48DD" w:rsidP="00354B22">
            <w:pPr>
              <w:jc w:val="center"/>
              <w:rPr>
                <w:sz w:val="14"/>
                <w:szCs w:val="14"/>
              </w:rPr>
            </w:pPr>
            <w:r w:rsidRPr="000B2B1F">
              <w:rPr>
                <w:sz w:val="14"/>
                <w:szCs w:val="14"/>
              </w:rPr>
              <w:t>5561,41</w:t>
            </w:r>
          </w:p>
        </w:tc>
        <w:tc>
          <w:tcPr>
            <w:tcW w:w="709" w:type="dxa"/>
            <w:shd w:val="clear" w:color="auto" w:fill="auto"/>
          </w:tcPr>
          <w:p w:rsidR="00FB48DD" w:rsidRPr="000B2B1F" w:rsidRDefault="00FB48DD" w:rsidP="00354B22">
            <w:pPr>
              <w:jc w:val="center"/>
              <w:rPr>
                <w:sz w:val="14"/>
                <w:szCs w:val="14"/>
              </w:rPr>
            </w:pPr>
            <w:r w:rsidRPr="000B2B1F">
              <w:rPr>
                <w:sz w:val="14"/>
                <w:szCs w:val="14"/>
                <w:lang w:eastAsia="ar-SA"/>
              </w:rPr>
              <w:t>4237,46</w:t>
            </w:r>
          </w:p>
        </w:tc>
        <w:tc>
          <w:tcPr>
            <w:tcW w:w="708" w:type="dxa"/>
            <w:shd w:val="clear" w:color="auto" w:fill="auto"/>
          </w:tcPr>
          <w:p w:rsidR="00FB48DD" w:rsidRPr="000B2B1F" w:rsidRDefault="00FB48DD" w:rsidP="00354B22">
            <w:pPr>
              <w:rPr>
                <w:sz w:val="14"/>
                <w:szCs w:val="14"/>
              </w:rPr>
            </w:pPr>
            <w:r w:rsidRPr="000B2B1F">
              <w:rPr>
                <w:sz w:val="14"/>
                <w:szCs w:val="14"/>
                <w:lang w:eastAsia="ar-SA"/>
              </w:rPr>
              <w:t>7200,72</w:t>
            </w:r>
          </w:p>
        </w:tc>
        <w:tc>
          <w:tcPr>
            <w:tcW w:w="709" w:type="dxa"/>
            <w:shd w:val="clear" w:color="auto" w:fill="auto"/>
          </w:tcPr>
          <w:p w:rsidR="00FB48DD" w:rsidRPr="000B2B1F" w:rsidRDefault="00FB48DD" w:rsidP="00354B22">
            <w:pPr>
              <w:rPr>
                <w:sz w:val="14"/>
                <w:szCs w:val="14"/>
              </w:rPr>
            </w:pPr>
            <w:r w:rsidRPr="000B2B1F">
              <w:rPr>
                <w:sz w:val="14"/>
                <w:szCs w:val="14"/>
                <w:lang w:eastAsia="ar-SA"/>
              </w:rPr>
              <w:t>4942,708</w:t>
            </w:r>
          </w:p>
        </w:tc>
        <w:tc>
          <w:tcPr>
            <w:tcW w:w="851" w:type="dxa"/>
            <w:shd w:val="clear" w:color="auto" w:fill="auto"/>
          </w:tcPr>
          <w:p w:rsidR="00FB48DD" w:rsidRPr="000B2B1F" w:rsidRDefault="00FB48DD" w:rsidP="00354B22">
            <w:pPr>
              <w:jc w:val="center"/>
              <w:rPr>
                <w:b/>
                <w:sz w:val="14"/>
                <w:szCs w:val="14"/>
              </w:rPr>
            </w:pPr>
            <w:r w:rsidRPr="000B2B1F">
              <w:rPr>
                <w:b/>
                <w:sz w:val="14"/>
                <w:szCs w:val="14"/>
                <w:lang w:eastAsia="ar-SA"/>
              </w:rPr>
              <w:t>9 195, 539</w:t>
            </w:r>
          </w:p>
        </w:tc>
        <w:tc>
          <w:tcPr>
            <w:tcW w:w="850" w:type="dxa"/>
            <w:shd w:val="clear" w:color="auto" w:fill="auto"/>
          </w:tcPr>
          <w:p w:rsidR="00FB48DD" w:rsidRPr="000B2B1F" w:rsidRDefault="00FB48DD" w:rsidP="00354B22">
            <w:pPr>
              <w:jc w:val="center"/>
              <w:rPr>
                <w:b/>
                <w:sz w:val="14"/>
                <w:szCs w:val="14"/>
              </w:rPr>
            </w:pPr>
            <w:r w:rsidRPr="000B2B1F">
              <w:rPr>
                <w:b/>
                <w:sz w:val="14"/>
                <w:szCs w:val="14"/>
              </w:rPr>
              <w:t>19 390,98</w:t>
            </w:r>
          </w:p>
        </w:tc>
        <w:tc>
          <w:tcPr>
            <w:tcW w:w="675" w:type="dxa"/>
            <w:shd w:val="clear" w:color="auto" w:fill="auto"/>
          </w:tcPr>
          <w:p w:rsidR="00FB48DD" w:rsidRPr="000B2B1F" w:rsidRDefault="00FB48DD" w:rsidP="00354B22">
            <w:pPr>
              <w:autoSpaceDE w:val="0"/>
              <w:autoSpaceDN w:val="0"/>
              <w:rPr>
                <w:b/>
                <w:sz w:val="14"/>
                <w:szCs w:val="14"/>
              </w:rPr>
            </w:pPr>
            <w:r w:rsidRPr="000B2B1F">
              <w:rPr>
                <w:b/>
                <w:sz w:val="14"/>
                <w:szCs w:val="14"/>
              </w:rPr>
              <w:t>19047,36</w:t>
            </w:r>
          </w:p>
        </w:tc>
        <w:tc>
          <w:tcPr>
            <w:tcW w:w="709" w:type="dxa"/>
            <w:shd w:val="clear" w:color="auto" w:fill="auto"/>
          </w:tcPr>
          <w:p w:rsidR="00FB48DD" w:rsidRPr="000B2B1F" w:rsidRDefault="00FB48DD" w:rsidP="00354B22">
            <w:pPr>
              <w:autoSpaceDE w:val="0"/>
              <w:autoSpaceDN w:val="0"/>
              <w:rPr>
                <w:b/>
                <w:sz w:val="14"/>
                <w:szCs w:val="14"/>
              </w:rPr>
            </w:pPr>
            <w:r>
              <w:rPr>
                <w:b/>
                <w:sz w:val="14"/>
                <w:szCs w:val="14"/>
              </w:rPr>
              <w:t>22 134,85</w:t>
            </w:r>
          </w:p>
        </w:tc>
        <w:tc>
          <w:tcPr>
            <w:tcW w:w="850" w:type="dxa"/>
            <w:shd w:val="clear" w:color="auto" w:fill="auto"/>
          </w:tcPr>
          <w:p w:rsidR="00FB48DD" w:rsidRPr="000B2B1F" w:rsidRDefault="00FB48DD" w:rsidP="00354B22">
            <w:pPr>
              <w:autoSpaceDE w:val="0"/>
              <w:autoSpaceDN w:val="0"/>
              <w:rPr>
                <w:b/>
                <w:sz w:val="14"/>
                <w:szCs w:val="14"/>
              </w:rPr>
            </w:pPr>
            <w:r w:rsidRPr="0071072F">
              <w:rPr>
                <w:b/>
                <w:sz w:val="14"/>
                <w:szCs w:val="14"/>
              </w:rPr>
              <w:t>53 391,531</w:t>
            </w:r>
          </w:p>
        </w:tc>
        <w:tc>
          <w:tcPr>
            <w:tcW w:w="709" w:type="dxa"/>
            <w:shd w:val="clear" w:color="auto" w:fill="auto"/>
          </w:tcPr>
          <w:p w:rsidR="00FB48DD" w:rsidRPr="0030160D" w:rsidRDefault="00FB48DD" w:rsidP="00354B22">
            <w:r>
              <w:rPr>
                <w:b/>
                <w:sz w:val="14"/>
                <w:szCs w:val="14"/>
              </w:rPr>
              <w:t>10 945,0</w:t>
            </w:r>
          </w:p>
        </w:tc>
        <w:tc>
          <w:tcPr>
            <w:tcW w:w="709" w:type="dxa"/>
            <w:shd w:val="clear" w:color="auto" w:fill="auto"/>
          </w:tcPr>
          <w:p w:rsidR="00FB48DD" w:rsidRPr="0030160D" w:rsidRDefault="00FB48DD" w:rsidP="00354B22">
            <w:r>
              <w:rPr>
                <w:b/>
                <w:sz w:val="14"/>
                <w:szCs w:val="14"/>
              </w:rPr>
              <w:t>11 420,4</w:t>
            </w:r>
          </w:p>
        </w:tc>
      </w:tr>
      <w:tr w:rsidR="00FB48DD" w:rsidRPr="000B2B1F" w:rsidTr="00354B22">
        <w:trPr>
          <w:trHeight w:val="790"/>
        </w:trPr>
        <w:tc>
          <w:tcPr>
            <w:tcW w:w="426" w:type="dxa"/>
            <w:vMerge/>
            <w:shd w:val="clear" w:color="auto" w:fill="auto"/>
          </w:tcPr>
          <w:p w:rsidR="00FB48DD" w:rsidRPr="000B2B1F" w:rsidRDefault="00FB48DD" w:rsidP="00354B22">
            <w:pPr>
              <w:rPr>
                <w:sz w:val="14"/>
                <w:szCs w:val="14"/>
              </w:rPr>
            </w:pPr>
          </w:p>
        </w:tc>
        <w:tc>
          <w:tcPr>
            <w:tcW w:w="1275" w:type="dxa"/>
            <w:vMerge/>
            <w:shd w:val="clear" w:color="auto" w:fill="auto"/>
          </w:tcPr>
          <w:p w:rsidR="00FB48DD" w:rsidRPr="000B2B1F" w:rsidRDefault="00FB48DD" w:rsidP="00354B22">
            <w:pPr>
              <w:rPr>
                <w:sz w:val="14"/>
                <w:szCs w:val="14"/>
              </w:rPr>
            </w:pPr>
          </w:p>
        </w:tc>
        <w:tc>
          <w:tcPr>
            <w:tcW w:w="1843" w:type="dxa"/>
            <w:vMerge/>
            <w:shd w:val="clear" w:color="auto" w:fill="auto"/>
          </w:tcPr>
          <w:p w:rsidR="00FB48DD" w:rsidRPr="000B2B1F" w:rsidRDefault="00FB48DD" w:rsidP="00354B22">
            <w:pPr>
              <w:rPr>
                <w:sz w:val="14"/>
                <w:szCs w:val="14"/>
              </w:rPr>
            </w:pPr>
          </w:p>
        </w:tc>
        <w:tc>
          <w:tcPr>
            <w:tcW w:w="1242" w:type="dxa"/>
            <w:shd w:val="clear" w:color="auto" w:fill="auto"/>
          </w:tcPr>
          <w:p w:rsidR="00FB48DD" w:rsidRPr="000B2B1F" w:rsidRDefault="00FB48DD" w:rsidP="00354B22">
            <w:pPr>
              <w:snapToGrid w:val="0"/>
              <w:rPr>
                <w:sz w:val="14"/>
                <w:szCs w:val="14"/>
              </w:rPr>
            </w:pPr>
            <w:r w:rsidRPr="000B2B1F">
              <w:rPr>
                <w:sz w:val="14"/>
                <w:szCs w:val="14"/>
              </w:rPr>
              <w:t xml:space="preserve">Администрация  </w:t>
            </w:r>
            <w:proofErr w:type="spellStart"/>
            <w:r w:rsidRPr="000B2B1F">
              <w:rPr>
                <w:sz w:val="14"/>
                <w:szCs w:val="14"/>
              </w:rPr>
              <w:t>Камешкирского</w:t>
            </w:r>
            <w:proofErr w:type="spellEnd"/>
            <w:r w:rsidRPr="000B2B1F">
              <w:rPr>
                <w:sz w:val="14"/>
                <w:szCs w:val="14"/>
              </w:rPr>
              <w:t xml:space="preserve"> района Пензенской области</w:t>
            </w:r>
          </w:p>
        </w:tc>
        <w:tc>
          <w:tcPr>
            <w:tcW w:w="425" w:type="dxa"/>
            <w:shd w:val="clear" w:color="auto" w:fill="auto"/>
          </w:tcPr>
          <w:p w:rsidR="00FB48DD" w:rsidRPr="000B2B1F" w:rsidRDefault="00FB48DD" w:rsidP="00354B22">
            <w:pPr>
              <w:autoSpaceDE w:val="0"/>
              <w:autoSpaceDN w:val="0"/>
              <w:jc w:val="center"/>
              <w:rPr>
                <w:sz w:val="14"/>
                <w:szCs w:val="14"/>
              </w:rPr>
            </w:pPr>
            <w:r w:rsidRPr="000B2B1F">
              <w:rPr>
                <w:sz w:val="14"/>
                <w:szCs w:val="14"/>
              </w:rPr>
              <w:t>901</w:t>
            </w:r>
          </w:p>
        </w:tc>
        <w:tc>
          <w:tcPr>
            <w:tcW w:w="426"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425"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425"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284"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742" w:type="dxa"/>
            <w:shd w:val="clear" w:color="auto" w:fill="auto"/>
          </w:tcPr>
          <w:p w:rsidR="00FB48DD" w:rsidRPr="000B2B1F" w:rsidRDefault="00FB48DD" w:rsidP="00354B22">
            <w:pPr>
              <w:jc w:val="center"/>
              <w:rPr>
                <w:sz w:val="14"/>
                <w:szCs w:val="14"/>
              </w:rPr>
            </w:pPr>
            <w:r w:rsidRPr="000B2B1F">
              <w:rPr>
                <w:sz w:val="14"/>
                <w:szCs w:val="14"/>
              </w:rPr>
              <w:t>2630,722</w:t>
            </w:r>
          </w:p>
        </w:tc>
        <w:tc>
          <w:tcPr>
            <w:tcW w:w="709" w:type="dxa"/>
            <w:shd w:val="clear" w:color="auto" w:fill="auto"/>
          </w:tcPr>
          <w:p w:rsidR="00FB48DD" w:rsidRPr="000B2B1F" w:rsidRDefault="00FB48DD" w:rsidP="00354B22">
            <w:pPr>
              <w:jc w:val="center"/>
              <w:rPr>
                <w:sz w:val="14"/>
                <w:szCs w:val="14"/>
              </w:rPr>
            </w:pPr>
            <w:r w:rsidRPr="000B2B1F">
              <w:rPr>
                <w:sz w:val="14"/>
                <w:szCs w:val="14"/>
              </w:rPr>
              <w:t>5561,41</w:t>
            </w:r>
          </w:p>
        </w:tc>
        <w:tc>
          <w:tcPr>
            <w:tcW w:w="709" w:type="dxa"/>
            <w:shd w:val="clear" w:color="auto" w:fill="auto"/>
          </w:tcPr>
          <w:p w:rsidR="00FB48DD" w:rsidRPr="000B2B1F" w:rsidRDefault="00FB48DD" w:rsidP="00354B22">
            <w:pPr>
              <w:snapToGrid w:val="0"/>
              <w:ind w:left="-93"/>
              <w:jc w:val="center"/>
              <w:rPr>
                <w:sz w:val="14"/>
                <w:szCs w:val="14"/>
              </w:rPr>
            </w:pPr>
            <w:r w:rsidRPr="000B2B1F">
              <w:rPr>
                <w:sz w:val="14"/>
                <w:szCs w:val="14"/>
                <w:lang w:eastAsia="ar-SA"/>
              </w:rPr>
              <w:t>4237,46</w:t>
            </w:r>
          </w:p>
        </w:tc>
        <w:tc>
          <w:tcPr>
            <w:tcW w:w="708" w:type="dxa"/>
            <w:shd w:val="clear" w:color="auto" w:fill="auto"/>
          </w:tcPr>
          <w:p w:rsidR="00FB48DD" w:rsidRPr="000B2B1F" w:rsidRDefault="00FB48DD" w:rsidP="00354B22">
            <w:pPr>
              <w:jc w:val="center"/>
              <w:rPr>
                <w:sz w:val="14"/>
                <w:szCs w:val="14"/>
              </w:rPr>
            </w:pPr>
            <w:r w:rsidRPr="000B2B1F">
              <w:rPr>
                <w:sz w:val="14"/>
                <w:szCs w:val="14"/>
                <w:lang w:eastAsia="ar-SA"/>
              </w:rPr>
              <w:t>7200,72</w:t>
            </w:r>
          </w:p>
        </w:tc>
        <w:tc>
          <w:tcPr>
            <w:tcW w:w="709" w:type="dxa"/>
            <w:shd w:val="clear" w:color="auto" w:fill="auto"/>
          </w:tcPr>
          <w:p w:rsidR="00FB48DD" w:rsidRPr="000B2B1F" w:rsidRDefault="00FB48DD" w:rsidP="00354B22">
            <w:pPr>
              <w:jc w:val="center"/>
              <w:rPr>
                <w:sz w:val="14"/>
                <w:szCs w:val="14"/>
              </w:rPr>
            </w:pPr>
            <w:r w:rsidRPr="000B2B1F">
              <w:rPr>
                <w:sz w:val="14"/>
                <w:szCs w:val="14"/>
                <w:lang w:eastAsia="ar-SA"/>
              </w:rPr>
              <w:t>4942,708</w:t>
            </w:r>
          </w:p>
        </w:tc>
        <w:tc>
          <w:tcPr>
            <w:tcW w:w="851" w:type="dxa"/>
            <w:shd w:val="clear" w:color="auto" w:fill="auto"/>
          </w:tcPr>
          <w:p w:rsidR="00FB48DD" w:rsidRPr="000B2B1F" w:rsidRDefault="00FB48DD" w:rsidP="00354B22">
            <w:pPr>
              <w:rPr>
                <w:sz w:val="14"/>
                <w:szCs w:val="14"/>
              </w:rPr>
            </w:pPr>
            <w:r w:rsidRPr="000B2B1F">
              <w:rPr>
                <w:sz w:val="14"/>
                <w:szCs w:val="14"/>
                <w:lang w:eastAsia="ar-SA"/>
              </w:rPr>
              <w:t>9 195, 539</w:t>
            </w:r>
          </w:p>
        </w:tc>
        <w:tc>
          <w:tcPr>
            <w:tcW w:w="850" w:type="dxa"/>
            <w:shd w:val="clear" w:color="auto" w:fill="auto"/>
          </w:tcPr>
          <w:p w:rsidR="00FB48DD" w:rsidRPr="000B2B1F" w:rsidRDefault="00FB48DD" w:rsidP="00354B22">
            <w:pPr>
              <w:jc w:val="center"/>
              <w:rPr>
                <w:sz w:val="14"/>
                <w:szCs w:val="14"/>
              </w:rPr>
            </w:pPr>
            <w:r w:rsidRPr="000B2B1F">
              <w:rPr>
                <w:sz w:val="14"/>
                <w:szCs w:val="14"/>
              </w:rPr>
              <w:t>19 390,98</w:t>
            </w:r>
          </w:p>
        </w:tc>
        <w:tc>
          <w:tcPr>
            <w:tcW w:w="675" w:type="dxa"/>
            <w:shd w:val="clear" w:color="auto" w:fill="auto"/>
          </w:tcPr>
          <w:p w:rsidR="00FB48DD" w:rsidRPr="000B2B1F" w:rsidRDefault="00FB48DD" w:rsidP="00354B22">
            <w:pPr>
              <w:autoSpaceDE w:val="0"/>
              <w:autoSpaceDN w:val="0"/>
              <w:jc w:val="center"/>
              <w:rPr>
                <w:sz w:val="14"/>
                <w:szCs w:val="14"/>
              </w:rPr>
            </w:pPr>
            <w:r w:rsidRPr="000B2B1F">
              <w:rPr>
                <w:sz w:val="14"/>
                <w:szCs w:val="14"/>
              </w:rPr>
              <w:t>19047,36</w:t>
            </w:r>
          </w:p>
        </w:tc>
        <w:tc>
          <w:tcPr>
            <w:tcW w:w="709" w:type="dxa"/>
            <w:shd w:val="clear" w:color="auto" w:fill="auto"/>
          </w:tcPr>
          <w:p w:rsidR="00FB48DD" w:rsidRPr="000B2B1F" w:rsidRDefault="00FB48DD" w:rsidP="00354B22">
            <w:pPr>
              <w:autoSpaceDE w:val="0"/>
              <w:autoSpaceDN w:val="0"/>
              <w:rPr>
                <w:b/>
                <w:sz w:val="14"/>
                <w:szCs w:val="14"/>
              </w:rPr>
            </w:pPr>
            <w:r>
              <w:rPr>
                <w:b/>
                <w:sz w:val="14"/>
                <w:szCs w:val="14"/>
              </w:rPr>
              <w:t>22 134,85</w:t>
            </w:r>
          </w:p>
        </w:tc>
        <w:tc>
          <w:tcPr>
            <w:tcW w:w="850" w:type="dxa"/>
            <w:shd w:val="clear" w:color="auto" w:fill="auto"/>
          </w:tcPr>
          <w:p w:rsidR="00FB48DD" w:rsidRPr="0071072F" w:rsidRDefault="00FB48DD" w:rsidP="00354B22">
            <w:pPr>
              <w:autoSpaceDE w:val="0"/>
              <w:autoSpaceDN w:val="0"/>
              <w:rPr>
                <w:sz w:val="14"/>
                <w:szCs w:val="14"/>
              </w:rPr>
            </w:pPr>
            <w:r w:rsidRPr="0071072F">
              <w:rPr>
                <w:sz w:val="14"/>
                <w:szCs w:val="14"/>
              </w:rPr>
              <w:t>53 391,531</w:t>
            </w:r>
          </w:p>
        </w:tc>
        <w:tc>
          <w:tcPr>
            <w:tcW w:w="709" w:type="dxa"/>
            <w:shd w:val="clear" w:color="auto" w:fill="auto"/>
          </w:tcPr>
          <w:p w:rsidR="00FB48DD" w:rsidRPr="0030160D" w:rsidRDefault="00FB48DD" w:rsidP="00354B22">
            <w:r>
              <w:rPr>
                <w:b/>
                <w:sz w:val="14"/>
                <w:szCs w:val="14"/>
              </w:rPr>
              <w:t>10 945,0</w:t>
            </w:r>
          </w:p>
        </w:tc>
        <w:tc>
          <w:tcPr>
            <w:tcW w:w="709" w:type="dxa"/>
            <w:shd w:val="clear" w:color="auto" w:fill="auto"/>
          </w:tcPr>
          <w:p w:rsidR="00FB48DD" w:rsidRPr="0030160D" w:rsidRDefault="00FB48DD" w:rsidP="00354B22">
            <w:r>
              <w:rPr>
                <w:b/>
                <w:sz w:val="14"/>
                <w:szCs w:val="14"/>
              </w:rPr>
              <w:t>11 420,4</w:t>
            </w:r>
          </w:p>
        </w:tc>
      </w:tr>
      <w:tr w:rsidR="00FB48DD" w:rsidRPr="000B2B1F" w:rsidTr="00354B22">
        <w:trPr>
          <w:trHeight w:val="642"/>
        </w:trPr>
        <w:tc>
          <w:tcPr>
            <w:tcW w:w="426" w:type="dxa"/>
            <w:shd w:val="clear" w:color="auto" w:fill="auto"/>
          </w:tcPr>
          <w:p w:rsidR="00FB48DD" w:rsidRPr="000B2B1F" w:rsidRDefault="00FB48DD" w:rsidP="00354B22">
            <w:pPr>
              <w:autoSpaceDE w:val="0"/>
              <w:autoSpaceDN w:val="0"/>
              <w:jc w:val="center"/>
              <w:rPr>
                <w:sz w:val="14"/>
                <w:szCs w:val="14"/>
              </w:rPr>
            </w:pPr>
          </w:p>
        </w:tc>
        <w:tc>
          <w:tcPr>
            <w:tcW w:w="1275" w:type="dxa"/>
            <w:shd w:val="clear" w:color="auto" w:fill="auto"/>
          </w:tcPr>
          <w:p w:rsidR="00FB48DD" w:rsidRPr="000B2B1F" w:rsidRDefault="00FB48DD" w:rsidP="00354B22">
            <w:pPr>
              <w:autoSpaceDE w:val="0"/>
              <w:autoSpaceDN w:val="0"/>
              <w:rPr>
                <w:b/>
                <w:i/>
                <w:sz w:val="14"/>
                <w:szCs w:val="14"/>
              </w:rPr>
            </w:pPr>
            <w:r w:rsidRPr="000B2B1F">
              <w:rPr>
                <w:b/>
                <w:i/>
                <w:sz w:val="14"/>
                <w:szCs w:val="14"/>
              </w:rPr>
              <w:t>Подпрограмма 1</w:t>
            </w:r>
          </w:p>
        </w:tc>
        <w:tc>
          <w:tcPr>
            <w:tcW w:w="1843" w:type="dxa"/>
            <w:shd w:val="clear" w:color="auto" w:fill="auto"/>
          </w:tcPr>
          <w:p w:rsidR="00FB48DD" w:rsidRPr="000B2B1F" w:rsidRDefault="00FB48DD" w:rsidP="00354B22">
            <w:pPr>
              <w:autoSpaceDE w:val="0"/>
              <w:autoSpaceDN w:val="0"/>
              <w:rPr>
                <w:b/>
                <w:i/>
                <w:sz w:val="14"/>
                <w:szCs w:val="14"/>
              </w:rPr>
            </w:pPr>
            <w:r w:rsidRPr="000B2B1F">
              <w:rPr>
                <w:b/>
                <w:i/>
                <w:sz w:val="14"/>
                <w:szCs w:val="14"/>
              </w:rPr>
              <w:t>«Модернизация и развитие территориальной сети автомобильных дорог»</w:t>
            </w:r>
          </w:p>
        </w:tc>
        <w:tc>
          <w:tcPr>
            <w:tcW w:w="1242" w:type="dxa"/>
            <w:shd w:val="clear" w:color="auto" w:fill="auto"/>
          </w:tcPr>
          <w:p w:rsidR="00FB48DD" w:rsidRPr="000B2B1F" w:rsidRDefault="00FB48DD" w:rsidP="00354B22">
            <w:pPr>
              <w:snapToGrid w:val="0"/>
              <w:jc w:val="both"/>
              <w:rPr>
                <w:b/>
                <w:sz w:val="14"/>
                <w:szCs w:val="14"/>
              </w:rPr>
            </w:pPr>
            <w:r w:rsidRPr="000B2B1F">
              <w:rPr>
                <w:b/>
                <w:sz w:val="14"/>
                <w:szCs w:val="14"/>
              </w:rPr>
              <w:t>Всего</w:t>
            </w:r>
          </w:p>
        </w:tc>
        <w:tc>
          <w:tcPr>
            <w:tcW w:w="425" w:type="dxa"/>
            <w:shd w:val="clear" w:color="auto" w:fill="auto"/>
          </w:tcPr>
          <w:p w:rsidR="00FB48DD" w:rsidRPr="000B2B1F" w:rsidRDefault="00FB48DD" w:rsidP="00354B22">
            <w:pPr>
              <w:autoSpaceDE w:val="0"/>
              <w:autoSpaceDN w:val="0"/>
              <w:jc w:val="center"/>
              <w:rPr>
                <w:sz w:val="14"/>
                <w:szCs w:val="14"/>
              </w:rPr>
            </w:pPr>
          </w:p>
        </w:tc>
        <w:tc>
          <w:tcPr>
            <w:tcW w:w="426"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425"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425"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284"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742" w:type="dxa"/>
            <w:shd w:val="clear" w:color="auto" w:fill="auto"/>
          </w:tcPr>
          <w:p w:rsidR="00FB48DD" w:rsidRPr="000B2B1F" w:rsidRDefault="00FB48DD" w:rsidP="00354B22">
            <w:pPr>
              <w:jc w:val="center"/>
              <w:rPr>
                <w:sz w:val="14"/>
                <w:szCs w:val="14"/>
              </w:rPr>
            </w:pPr>
            <w:r w:rsidRPr="000B2B1F">
              <w:rPr>
                <w:sz w:val="14"/>
                <w:szCs w:val="14"/>
              </w:rPr>
              <w:t>2630,722</w:t>
            </w:r>
          </w:p>
        </w:tc>
        <w:tc>
          <w:tcPr>
            <w:tcW w:w="709" w:type="dxa"/>
            <w:shd w:val="clear" w:color="auto" w:fill="auto"/>
          </w:tcPr>
          <w:p w:rsidR="00FB48DD" w:rsidRPr="000B2B1F" w:rsidRDefault="00FB48DD" w:rsidP="00354B22">
            <w:pPr>
              <w:jc w:val="center"/>
              <w:rPr>
                <w:sz w:val="14"/>
                <w:szCs w:val="14"/>
              </w:rPr>
            </w:pPr>
            <w:r w:rsidRPr="000B2B1F">
              <w:rPr>
                <w:sz w:val="14"/>
                <w:szCs w:val="14"/>
              </w:rPr>
              <w:t>3908,584</w:t>
            </w:r>
          </w:p>
        </w:tc>
        <w:tc>
          <w:tcPr>
            <w:tcW w:w="709" w:type="dxa"/>
            <w:shd w:val="clear" w:color="auto" w:fill="auto"/>
          </w:tcPr>
          <w:p w:rsidR="00FB48DD" w:rsidRPr="000B2B1F" w:rsidRDefault="00FB48DD" w:rsidP="00354B22">
            <w:pPr>
              <w:jc w:val="center"/>
              <w:rPr>
                <w:sz w:val="14"/>
                <w:szCs w:val="14"/>
              </w:rPr>
            </w:pPr>
            <w:r w:rsidRPr="000B2B1F">
              <w:rPr>
                <w:sz w:val="14"/>
                <w:szCs w:val="14"/>
                <w:lang w:eastAsia="ar-SA"/>
              </w:rPr>
              <w:t>2 639,08</w:t>
            </w:r>
          </w:p>
        </w:tc>
        <w:tc>
          <w:tcPr>
            <w:tcW w:w="708" w:type="dxa"/>
            <w:shd w:val="clear" w:color="auto" w:fill="auto"/>
          </w:tcPr>
          <w:p w:rsidR="00FB48DD" w:rsidRPr="000B2B1F" w:rsidRDefault="00FB48DD" w:rsidP="00354B22">
            <w:pPr>
              <w:jc w:val="center"/>
              <w:rPr>
                <w:sz w:val="14"/>
                <w:szCs w:val="14"/>
              </w:rPr>
            </w:pPr>
            <w:r w:rsidRPr="000B2B1F">
              <w:rPr>
                <w:sz w:val="14"/>
                <w:szCs w:val="14"/>
                <w:lang w:eastAsia="ar-SA"/>
              </w:rPr>
              <w:t>2 665,46</w:t>
            </w:r>
          </w:p>
        </w:tc>
        <w:tc>
          <w:tcPr>
            <w:tcW w:w="709" w:type="dxa"/>
            <w:shd w:val="clear" w:color="auto" w:fill="auto"/>
          </w:tcPr>
          <w:p w:rsidR="00FB48DD" w:rsidRPr="000B2B1F" w:rsidRDefault="00FB48DD" w:rsidP="00354B22">
            <w:pPr>
              <w:jc w:val="center"/>
              <w:rPr>
                <w:sz w:val="14"/>
                <w:szCs w:val="14"/>
              </w:rPr>
            </w:pPr>
            <w:r w:rsidRPr="000B2B1F">
              <w:rPr>
                <w:sz w:val="14"/>
                <w:szCs w:val="14"/>
                <w:lang w:eastAsia="ar-SA"/>
              </w:rPr>
              <w:t>3636,376</w:t>
            </w:r>
          </w:p>
        </w:tc>
        <w:tc>
          <w:tcPr>
            <w:tcW w:w="851" w:type="dxa"/>
            <w:shd w:val="clear" w:color="auto" w:fill="auto"/>
          </w:tcPr>
          <w:p w:rsidR="00FB48DD" w:rsidRPr="000B2B1F" w:rsidRDefault="00FB48DD" w:rsidP="00354B22">
            <w:pPr>
              <w:jc w:val="center"/>
              <w:rPr>
                <w:b/>
                <w:sz w:val="14"/>
                <w:szCs w:val="14"/>
              </w:rPr>
            </w:pPr>
            <w:r w:rsidRPr="000B2B1F">
              <w:rPr>
                <w:b/>
                <w:sz w:val="14"/>
                <w:szCs w:val="14"/>
                <w:lang w:eastAsia="ar-SA"/>
              </w:rPr>
              <w:t>5 088,395</w:t>
            </w:r>
          </w:p>
        </w:tc>
        <w:tc>
          <w:tcPr>
            <w:tcW w:w="850" w:type="dxa"/>
            <w:shd w:val="clear" w:color="auto" w:fill="auto"/>
          </w:tcPr>
          <w:p w:rsidR="00FB48DD" w:rsidRPr="000B2B1F" w:rsidRDefault="00FB48DD" w:rsidP="00354B22">
            <w:pPr>
              <w:jc w:val="center"/>
              <w:rPr>
                <w:b/>
                <w:sz w:val="14"/>
                <w:szCs w:val="14"/>
              </w:rPr>
            </w:pPr>
            <w:r w:rsidRPr="000B2B1F">
              <w:rPr>
                <w:b/>
                <w:sz w:val="14"/>
                <w:szCs w:val="14"/>
              </w:rPr>
              <w:t>7 559,350</w:t>
            </w:r>
          </w:p>
        </w:tc>
        <w:tc>
          <w:tcPr>
            <w:tcW w:w="675" w:type="dxa"/>
            <w:shd w:val="clear" w:color="auto" w:fill="auto"/>
          </w:tcPr>
          <w:p w:rsidR="00FB48DD" w:rsidRPr="000B2B1F" w:rsidRDefault="00FB48DD" w:rsidP="00354B22">
            <w:pPr>
              <w:autoSpaceDE w:val="0"/>
              <w:autoSpaceDN w:val="0"/>
              <w:jc w:val="center"/>
              <w:rPr>
                <w:b/>
                <w:sz w:val="14"/>
                <w:szCs w:val="14"/>
              </w:rPr>
            </w:pPr>
            <w:r w:rsidRPr="000B2B1F">
              <w:rPr>
                <w:b/>
                <w:sz w:val="14"/>
                <w:szCs w:val="14"/>
              </w:rPr>
              <w:t>8 558,840</w:t>
            </w:r>
          </w:p>
        </w:tc>
        <w:tc>
          <w:tcPr>
            <w:tcW w:w="709" w:type="dxa"/>
            <w:shd w:val="clear" w:color="auto" w:fill="auto"/>
          </w:tcPr>
          <w:p w:rsidR="00FB48DD" w:rsidRPr="000B2B1F" w:rsidRDefault="00FB48DD" w:rsidP="00354B22">
            <w:pPr>
              <w:autoSpaceDE w:val="0"/>
              <w:autoSpaceDN w:val="0"/>
              <w:jc w:val="center"/>
              <w:rPr>
                <w:b/>
                <w:sz w:val="14"/>
                <w:szCs w:val="14"/>
              </w:rPr>
            </w:pPr>
            <w:r>
              <w:rPr>
                <w:b/>
                <w:sz w:val="14"/>
                <w:szCs w:val="14"/>
              </w:rPr>
              <w:t>9 346,55</w:t>
            </w:r>
          </w:p>
        </w:tc>
        <w:tc>
          <w:tcPr>
            <w:tcW w:w="850" w:type="dxa"/>
            <w:shd w:val="clear" w:color="auto" w:fill="auto"/>
          </w:tcPr>
          <w:p w:rsidR="00FB48DD" w:rsidRPr="000B2B1F" w:rsidRDefault="00FB48DD" w:rsidP="00354B22">
            <w:pPr>
              <w:autoSpaceDE w:val="0"/>
              <w:autoSpaceDN w:val="0"/>
              <w:jc w:val="center"/>
              <w:rPr>
                <w:b/>
                <w:sz w:val="14"/>
                <w:szCs w:val="14"/>
              </w:rPr>
            </w:pPr>
            <w:r w:rsidRPr="00E656B8">
              <w:rPr>
                <w:b/>
                <w:sz w:val="14"/>
                <w:szCs w:val="14"/>
              </w:rPr>
              <w:t>10 528,417</w:t>
            </w:r>
          </w:p>
        </w:tc>
        <w:tc>
          <w:tcPr>
            <w:tcW w:w="709" w:type="dxa"/>
            <w:shd w:val="clear" w:color="auto" w:fill="auto"/>
          </w:tcPr>
          <w:p w:rsidR="00FB48DD" w:rsidRPr="0030160D" w:rsidRDefault="00FB48DD" w:rsidP="00354B22">
            <w:pPr>
              <w:jc w:val="center"/>
            </w:pPr>
            <w:r>
              <w:rPr>
                <w:b/>
                <w:sz w:val="14"/>
                <w:szCs w:val="14"/>
              </w:rPr>
              <w:t>9 421,0</w:t>
            </w:r>
          </w:p>
        </w:tc>
        <w:tc>
          <w:tcPr>
            <w:tcW w:w="709" w:type="dxa"/>
            <w:shd w:val="clear" w:color="auto" w:fill="auto"/>
          </w:tcPr>
          <w:p w:rsidR="00FB48DD" w:rsidRPr="0030160D" w:rsidRDefault="00FB48DD" w:rsidP="00354B22">
            <w:pPr>
              <w:jc w:val="center"/>
            </w:pPr>
            <w:r>
              <w:rPr>
                <w:b/>
                <w:sz w:val="14"/>
                <w:szCs w:val="14"/>
              </w:rPr>
              <w:t>9 896,4</w:t>
            </w:r>
          </w:p>
        </w:tc>
      </w:tr>
    </w:tbl>
    <w:p w:rsidR="00FB48DD" w:rsidRPr="0030160D" w:rsidRDefault="00FB48DD" w:rsidP="00FB48DD">
      <w:pPr>
        <w:rPr>
          <w:sz w:val="14"/>
          <w:szCs w:val="14"/>
        </w:rPr>
        <w:sectPr w:rsidR="00FB48DD" w:rsidRPr="0030160D" w:rsidSect="00FB48DD">
          <w:pgSz w:w="16840" w:h="11907" w:orient="landscape"/>
          <w:pgMar w:top="719" w:right="640" w:bottom="539" w:left="90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275"/>
        <w:gridCol w:w="1843"/>
        <w:gridCol w:w="1242"/>
        <w:gridCol w:w="317"/>
        <w:gridCol w:w="426"/>
        <w:gridCol w:w="425"/>
        <w:gridCol w:w="425"/>
        <w:gridCol w:w="425"/>
        <w:gridCol w:w="709"/>
        <w:gridCol w:w="709"/>
        <w:gridCol w:w="709"/>
        <w:gridCol w:w="708"/>
        <w:gridCol w:w="709"/>
        <w:gridCol w:w="851"/>
        <w:gridCol w:w="850"/>
        <w:gridCol w:w="675"/>
        <w:gridCol w:w="709"/>
        <w:gridCol w:w="884"/>
        <w:gridCol w:w="709"/>
        <w:gridCol w:w="675"/>
      </w:tblGrid>
      <w:tr w:rsidR="00FB48DD" w:rsidRPr="000B2B1F" w:rsidTr="00354B22">
        <w:tc>
          <w:tcPr>
            <w:tcW w:w="426" w:type="dxa"/>
            <w:vMerge w:val="restart"/>
            <w:shd w:val="clear" w:color="auto" w:fill="auto"/>
          </w:tcPr>
          <w:p w:rsidR="00FB48DD" w:rsidRPr="000B2B1F" w:rsidRDefault="00FB48DD" w:rsidP="00354B22">
            <w:pPr>
              <w:autoSpaceDE w:val="0"/>
              <w:autoSpaceDN w:val="0"/>
              <w:jc w:val="center"/>
              <w:rPr>
                <w:sz w:val="14"/>
                <w:szCs w:val="14"/>
              </w:rPr>
            </w:pPr>
            <w:r w:rsidRPr="000B2B1F">
              <w:rPr>
                <w:sz w:val="14"/>
                <w:szCs w:val="14"/>
              </w:rPr>
              <w:lastRenderedPageBreak/>
              <w:t>1.</w:t>
            </w:r>
          </w:p>
        </w:tc>
        <w:tc>
          <w:tcPr>
            <w:tcW w:w="1275" w:type="dxa"/>
            <w:vMerge w:val="restart"/>
            <w:shd w:val="clear" w:color="auto" w:fill="auto"/>
          </w:tcPr>
          <w:p w:rsidR="00FB48DD" w:rsidRPr="000B2B1F" w:rsidRDefault="00FB48DD" w:rsidP="00354B22">
            <w:pPr>
              <w:autoSpaceDE w:val="0"/>
              <w:autoSpaceDN w:val="0"/>
              <w:rPr>
                <w:sz w:val="14"/>
                <w:szCs w:val="14"/>
              </w:rPr>
            </w:pPr>
            <w:r w:rsidRPr="000B2B1F">
              <w:rPr>
                <w:sz w:val="14"/>
                <w:szCs w:val="14"/>
              </w:rPr>
              <w:t>Основное мероприятие</w:t>
            </w:r>
          </w:p>
        </w:tc>
        <w:tc>
          <w:tcPr>
            <w:tcW w:w="1843" w:type="dxa"/>
            <w:vMerge w:val="restart"/>
            <w:shd w:val="clear" w:color="auto" w:fill="auto"/>
          </w:tcPr>
          <w:p w:rsidR="00FB48DD" w:rsidRPr="000B2B1F" w:rsidRDefault="00FB48DD" w:rsidP="00354B22">
            <w:pPr>
              <w:autoSpaceDE w:val="0"/>
              <w:autoSpaceDN w:val="0"/>
              <w:rPr>
                <w:sz w:val="14"/>
                <w:szCs w:val="14"/>
              </w:rPr>
            </w:pPr>
            <w:r w:rsidRPr="000B2B1F">
              <w:rPr>
                <w:sz w:val="14"/>
                <w:szCs w:val="14"/>
              </w:rPr>
              <w:t>Основное мероприятие:</w:t>
            </w:r>
          </w:p>
          <w:p w:rsidR="00FB48DD" w:rsidRPr="000B2B1F" w:rsidRDefault="00FB48DD" w:rsidP="00354B22">
            <w:pPr>
              <w:autoSpaceDE w:val="0"/>
              <w:autoSpaceDN w:val="0"/>
              <w:rPr>
                <w:sz w:val="14"/>
                <w:szCs w:val="14"/>
              </w:rPr>
            </w:pPr>
            <w:r w:rsidRPr="000B2B1F">
              <w:rPr>
                <w:sz w:val="14"/>
                <w:szCs w:val="14"/>
              </w:rPr>
              <w:t>«Мероприятия дорожного хозяйства на автомобильных дорогах общего пользования местного значения»</w:t>
            </w:r>
          </w:p>
        </w:tc>
        <w:tc>
          <w:tcPr>
            <w:tcW w:w="1242" w:type="dxa"/>
            <w:shd w:val="clear" w:color="auto" w:fill="auto"/>
          </w:tcPr>
          <w:p w:rsidR="00FB48DD" w:rsidRPr="000B2B1F" w:rsidRDefault="00FB48DD" w:rsidP="00354B22">
            <w:pPr>
              <w:autoSpaceDE w:val="0"/>
              <w:autoSpaceDN w:val="0"/>
              <w:rPr>
                <w:b/>
                <w:sz w:val="14"/>
                <w:szCs w:val="14"/>
              </w:rPr>
            </w:pPr>
            <w:r w:rsidRPr="000B2B1F">
              <w:rPr>
                <w:b/>
                <w:sz w:val="14"/>
                <w:szCs w:val="14"/>
              </w:rPr>
              <w:t xml:space="preserve">Всего              </w:t>
            </w:r>
          </w:p>
        </w:tc>
        <w:tc>
          <w:tcPr>
            <w:tcW w:w="317" w:type="dxa"/>
            <w:shd w:val="clear" w:color="auto" w:fill="auto"/>
          </w:tcPr>
          <w:p w:rsidR="00FB48DD" w:rsidRPr="000B2B1F" w:rsidRDefault="00FB48DD" w:rsidP="00354B22">
            <w:pPr>
              <w:autoSpaceDE w:val="0"/>
              <w:autoSpaceDN w:val="0"/>
              <w:jc w:val="center"/>
              <w:rPr>
                <w:sz w:val="14"/>
                <w:szCs w:val="14"/>
              </w:rPr>
            </w:pPr>
          </w:p>
        </w:tc>
        <w:tc>
          <w:tcPr>
            <w:tcW w:w="426"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709" w:type="dxa"/>
            <w:shd w:val="clear" w:color="auto" w:fill="auto"/>
          </w:tcPr>
          <w:p w:rsidR="00FB48DD" w:rsidRPr="000B2B1F" w:rsidRDefault="00FB48DD" w:rsidP="00354B22">
            <w:pPr>
              <w:jc w:val="center"/>
              <w:rPr>
                <w:sz w:val="14"/>
                <w:szCs w:val="14"/>
              </w:rPr>
            </w:pPr>
            <w:r w:rsidRPr="000B2B1F">
              <w:rPr>
                <w:sz w:val="14"/>
                <w:szCs w:val="14"/>
              </w:rPr>
              <w:t>2630,722</w:t>
            </w:r>
          </w:p>
        </w:tc>
        <w:tc>
          <w:tcPr>
            <w:tcW w:w="709" w:type="dxa"/>
            <w:shd w:val="clear" w:color="auto" w:fill="auto"/>
          </w:tcPr>
          <w:p w:rsidR="00FB48DD" w:rsidRPr="000B2B1F" w:rsidRDefault="00FB48DD" w:rsidP="00354B22">
            <w:pPr>
              <w:jc w:val="center"/>
              <w:rPr>
                <w:sz w:val="14"/>
                <w:szCs w:val="14"/>
              </w:rPr>
            </w:pPr>
            <w:r w:rsidRPr="000B2B1F">
              <w:rPr>
                <w:sz w:val="14"/>
                <w:szCs w:val="14"/>
              </w:rPr>
              <w:t>3908,584</w:t>
            </w:r>
          </w:p>
        </w:tc>
        <w:tc>
          <w:tcPr>
            <w:tcW w:w="709" w:type="dxa"/>
            <w:shd w:val="clear" w:color="auto" w:fill="auto"/>
          </w:tcPr>
          <w:p w:rsidR="00FB48DD" w:rsidRPr="000B2B1F" w:rsidRDefault="00FB48DD" w:rsidP="00354B22">
            <w:pPr>
              <w:jc w:val="center"/>
              <w:rPr>
                <w:sz w:val="14"/>
                <w:szCs w:val="14"/>
              </w:rPr>
            </w:pPr>
            <w:r w:rsidRPr="000B2B1F">
              <w:rPr>
                <w:sz w:val="14"/>
                <w:szCs w:val="14"/>
                <w:lang w:eastAsia="ar-SA"/>
              </w:rPr>
              <w:t>2 639,08</w:t>
            </w:r>
          </w:p>
        </w:tc>
        <w:tc>
          <w:tcPr>
            <w:tcW w:w="708" w:type="dxa"/>
            <w:shd w:val="clear" w:color="auto" w:fill="auto"/>
          </w:tcPr>
          <w:p w:rsidR="00FB48DD" w:rsidRPr="000B2B1F" w:rsidRDefault="00FB48DD" w:rsidP="00354B22">
            <w:pPr>
              <w:jc w:val="center"/>
              <w:rPr>
                <w:sz w:val="14"/>
                <w:szCs w:val="14"/>
              </w:rPr>
            </w:pPr>
            <w:r w:rsidRPr="000B2B1F">
              <w:rPr>
                <w:sz w:val="14"/>
                <w:szCs w:val="14"/>
                <w:lang w:eastAsia="ar-SA"/>
              </w:rPr>
              <w:t>2 665,46</w:t>
            </w:r>
          </w:p>
        </w:tc>
        <w:tc>
          <w:tcPr>
            <w:tcW w:w="709" w:type="dxa"/>
            <w:shd w:val="clear" w:color="auto" w:fill="auto"/>
          </w:tcPr>
          <w:p w:rsidR="00FB48DD" w:rsidRPr="000B2B1F" w:rsidRDefault="00FB48DD" w:rsidP="00354B22">
            <w:pPr>
              <w:jc w:val="center"/>
              <w:rPr>
                <w:sz w:val="14"/>
                <w:szCs w:val="14"/>
              </w:rPr>
            </w:pPr>
            <w:r w:rsidRPr="000B2B1F">
              <w:rPr>
                <w:sz w:val="14"/>
                <w:szCs w:val="14"/>
                <w:lang w:eastAsia="ar-SA"/>
              </w:rPr>
              <w:t>3636,376</w:t>
            </w:r>
          </w:p>
        </w:tc>
        <w:tc>
          <w:tcPr>
            <w:tcW w:w="851" w:type="dxa"/>
            <w:shd w:val="clear" w:color="auto" w:fill="auto"/>
          </w:tcPr>
          <w:p w:rsidR="00FB48DD" w:rsidRPr="000B2B1F" w:rsidRDefault="00FB48DD" w:rsidP="00354B22">
            <w:pPr>
              <w:jc w:val="center"/>
              <w:rPr>
                <w:b/>
                <w:sz w:val="14"/>
                <w:szCs w:val="14"/>
              </w:rPr>
            </w:pPr>
            <w:r w:rsidRPr="000B2B1F">
              <w:rPr>
                <w:b/>
                <w:sz w:val="14"/>
                <w:szCs w:val="14"/>
                <w:lang w:eastAsia="ar-SA"/>
              </w:rPr>
              <w:t>5 088,395</w:t>
            </w:r>
          </w:p>
        </w:tc>
        <w:tc>
          <w:tcPr>
            <w:tcW w:w="850" w:type="dxa"/>
            <w:shd w:val="clear" w:color="auto" w:fill="auto"/>
          </w:tcPr>
          <w:p w:rsidR="00FB48DD" w:rsidRPr="0030160D" w:rsidRDefault="00FB48DD" w:rsidP="00354B22">
            <w:pPr>
              <w:jc w:val="center"/>
            </w:pPr>
            <w:r w:rsidRPr="000B2B1F">
              <w:rPr>
                <w:b/>
                <w:sz w:val="14"/>
                <w:szCs w:val="14"/>
              </w:rPr>
              <w:t>7 559,350</w:t>
            </w:r>
          </w:p>
        </w:tc>
        <w:tc>
          <w:tcPr>
            <w:tcW w:w="675" w:type="dxa"/>
            <w:shd w:val="clear" w:color="auto" w:fill="auto"/>
          </w:tcPr>
          <w:p w:rsidR="00FB48DD" w:rsidRPr="000B2B1F" w:rsidRDefault="00FB48DD" w:rsidP="00354B22">
            <w:pPr>
              <w:autoSpaceDE w:val="0"/>
              <w:autoSpaceDN w:val="0"/>
              <w:rPr>
                <w:b/>
                <w:sz w:val="14"/>
                <w:szCs w:val="14"/>
              </w:rPr>
            </w:pPr>
            <w:r w:rsidRPr="000B2B1F">
              <w:rPr>
                <w:b/>
                <w:sz w:val="14"/>
                <w:szCs w:val="14"/>
              </w:rPr>
              <w:t>8 558,840</w:t>
            </w:r>
          </w:p>
        </w:tc>
        <w:tc>
          <w:tcPr>
            <w:tcW w:w="709" w:type="dxa"/>
            <w:shd w:val="clear" w:color="auto" w:fill="auto"/>
          </w:tcPr>
          <w:p w:rsidR="00FB48DD" w:rsidRDefault="00FB48DD" w:rsidP="00354B22">
            <w:r>
              <w:rPr>
                <w:b/>
                <w:sz w:val="14"/>
                <w:szCs w:val="14"/>
              </w:rPr>
              <w:t>9 346,55</w:t>
            </w:r>
          </w:p>
        </w:tc>
        <w:tc>
          <w:tcPr>
            <w:tcW w:w="884" w:type="dxa"/>
            <w:shd w:val="clear" w:color="auto" w:fill="auto"/>
          </w:tcPr>
          <w:p w:rsidR="00FB48DD" w:rsidRPr="00E656B8" w:rsidRDefault="00FB48DD" w:rsidP="00354B22">
            <w:pPr>
              <w:autoSpaceDE w:val="0"/>
              <w:autoSpaceDN w:val="0"/>
              <w:rPr>
                <w:b/>
                <w:sz w:val="14"/>
                <w:szCs w:val="14"/>
              </w:rPr>
            </w:pPr>
            <w:r w:rsidRPr="00E656B8">
              <w:rPr>
                <w:b/>
                <w:sz w:val="14"/>
                <w:szCs w:val="14"/>
              </w:rPr>
              <w:t>10 528,417</w:t>
            </w:r>
          </w:p>
        </w:tc>
        <w:tc>
          <w:tcPr>
            <w:tcW w:w="709" w:type="dxa"/>
            <w:shd w:val="clear" w:color="auto" w:fill="auto"/>
          </w:tcPr>
          <w:p w:rsidR="00FB48DD" w:rsidRPr="0030160D" w:rsidRDefault="00FB48DD" w:rsidP="00354B22">
            <w:pPr>
              <w:jc w:val="center"/>
            </w:pPr>
            <w:r>
              <w:rPr>
                <w:b/>
                <w:sz w:val="14"/>
                <w:szCs w:val="14"/>
              </w:rPr>
              <w:t>9 421,0</w:t>
            </w:r>
          </w:p>
        </w:tc>
        <w:tc>
          <w:tcPr>
            <w:tcW w:w="675" w:type="dxa"/>
            <w:shd w:val="clear" w:color="auto" w:fill="auto"/>
          </w:tcPr>
          <w:p w:rsidR="00FB48DD" w:rsidRPr="0030160D" w:rsidRDefault="00FB48DD" w:rsidP="00354B22">
            <w:pPr>
              <w:jc w:val="center"/>
            </w:pPr>
            <w:r>
              <w:rPr>
                <w:b/>
                <w:sz w:val="14"/>
                <w:szCs w:val="14"/>
              </w:rPr>
              <w:t>9 896,4</w:t>
            </w:r>
          </w:p>
        </w:tc>
      </w:tr>
      <w:tr w:rsidR="00FB48DD" w:rsidRPr="000B2B1F" w:rsidTr="00354B22">
        <w:trPr>
          <w:trHeight w:val="598"/>
        </w:trPr>
        <w:tc>
          <w:tcPr>
            <w:tcW w:w="426" w:type="dxa"/>
            <w:vMerge/>
            <w:shd w:val="clear" w:color="auto" w:fill="auto"/>
          </w:tcPr>
          <w:p w:rsidR="00FB48DD" w:rsidRPr="000B2B1F" w:rsidRDefault="00FB48DD" w:rsidP="00354B22">
            <w:pPr>
              <w:rPr>
                <w:sz w:val="14"/>
                <w:szCs w:val="14"/>
              </w:rPr>
            </w:pPr>
          </w:p>
        </w:tc>
        <w:tc>
          <w:tcPr>
            <w:tcW w:w="1275" w:type="dxa"/>
            <w:vMerge/>
            <w:shd w:val="clear" w:color="auto" w:fill="auto"/>
          </w:tcPr>
          <w:p w:rsidR="00FB48DD" w:rsidRPr="000B2B1F" w:rsidRDefault="00FB48DD" w:rsidP="00354B22">
            <w:pPr>
              <w:rPr>
                <w:sz w:val="14"/>
                <w:szCs w:val="14"/>
              </w:rPr>
            </w:pPr>
          </w:p>
        </w:tc>
        <w:tc>
          <w:tcPr>
            <w:tcW w:w="1843" w:type="dxa"/>
            <w:vMerge/>
            <w:shd w:val="clear" w:color="auto" w:fill="auto"/>
          </w:tcPr>
          <w:p w:rsidR="00FB48DD" w:rsidRPr="000B2B1F" w:rsidRDefault="00FB48DD" w:rsidP="00354B22">
            <w:pPr>
              <w:rPr>
                <w:sz w:val="14"/>
                <w:szCs w:val="14"/>
              </w:rPr>
            </w:pPr>
          </w:p>
        </w:tc>
        <w:tc>
          <w:tcPr>
            <w:tcW w:w="1242" w:type="dxa"/>
            <w:shd w:val="clear" w:color="auto" w:fill="auto"/>
          </w:tcPr>
          <w:p w:rsidR="00FB48DD" w:rsidRPr="000B2B1F" w:rsidRDefault="00FB48DD" w:rsidP="00354B22">
            <w:pPr>
              <w:autoSpaceDE w:val="0"/>
              <w:autoSpaceDN w:val="0"/>
              <w:rPr>
                <w:sz w:val="14"/>
                <w:szCs w:val="14"/>
              </w:rPr>
            </w:pPr>
            <w:r w:rsidRPr="000B2B1F">
              <w:rPr>
                <w:sz w:val="14"/>
                <w:szCs w:val="14"/>
              </w:rPr>
              <w:t>Отдел архитектуры,  строительства и ЖКХ</w:t>
            </w:r>
          </w:p>
        </w:tc>
        <w:tc>
          <w:tcPr>
            <w:tcW w:w="317" w:type="dxa"/>
            <w:shd w:val="clear" w:color="auto" w:fill="auto"/>
          </w:tcPr>
          <w:p w:rsidR="00FB48DD" w:rsidRPr="000B2B1F" w:rsidRDefault="00FB48DD" w:rsidP="00354B22">
            <w:pPr>
              <w:autoSpaceDE w:val="0"/>
              <w:autoSpaceDN w:val="0"/>
              <w:jc w:val="center"/>
              <w:rPr>
                <w:sz w:val="14"/>
                <w:szCs w:val="14"/>
              </w:rPr>
            </w:pPr>
          </w:p>
        </w:tc>
        <w:tc>
          <w:tcPr>
            <w:tcW w:w="426"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709" w:type="dxa"/>
            <w:shd w:val="clear" w:color="auto" w:fill="auto"/>
          </w:tcPr>
          <w:p w:rsidR="00FB48DD" w:rsidRPr="000B2B1F" w:rsidRDefault="00FB48DD" w:rsidP="00354B22">
            <w:pPr>
              <w:jc w:val="center"/>
              <w:rPr>
                <w:sz w:val="14"/>
                <w:szCs w:val="14"/>
              </w:rPr>
            </w:pPr>
            <w:r w:rsidRPr="000B2B1F">
              <w:rPr>
                <w:sz w:val="14"/>
                <w:szCs w:val="14"/>
              </w:rPr>
              <w:t>2630,722</w:t>
            </w:r>
          </w:p>
        </w:tc>
        <w:tc>
          <w:tcPr>
            <w:tcW w:w="709" w:type="dxa"/>
            <w:shd w:val="clear" w:color="auto" w:fill="auto"/>
          </w:tcPr>
          <w:p w:rsidR="00FB48DD" w:rsidRPr="000B2B1F" w:rsidRDefault="00FB48DD" w:rsidP="00354B22">
            <w:pPr>
              <w:jc w:val="center"/>
              <w:rPr>
                <w:sz w:val="14"/>
                <w:szCs w:val="14"/>
              </w:rPr>
            </w:pPr>
            <w:r w:rsidRPr="000B2B1F">
              <w:rPr>
                <w:sz w:val="14"/>
                <w:szCs w:val="14"/>
              </w:rPr>
              <w:t>3908,584</w:t>
            </w:r>
          </w:p>
        </w:tc>
        <w:tc>
          <w:tcPr>
            <w:tcW w:w="709" w:type="dxa"/>
            <w:shd w:val="clear" w:color="auto" w:fill="auto"/>
          </w:tcPr>
          <w:p w:rsidR="00FB48DD" w:rsidRPr="000B2B1F" w:rsidRDefault="00FB48DD" w:rsidP="00354B22">
            <w:pPr>
              <w:jc w:val="center"/>
              <w:rPr>
                <w:sz w:val="14"/>
                <w:szCs w:val="14"/>
              </w:rPr>
            </w:pPr>
            <w:r w:rsidRPr="000B2B1F">
              <w:rPr>
                <w:sz w:val="14"/>
                <w:szCs w:val="14"/>
                <w:lang w:eastAsia="ar-SA"/>
              </w:rPr>
              <w:t>2 639,08</w:t>
            </w:r>
          </w:p>
        </w:tc>
        <w:tc>
          <w:tcPr>
            <w:tcW w:w="708" w:type="dxa"/>
            <w:shd w:val="clear" w:color="auto" w:fill="auto"/>
          </w:tcPr>
          <w:p w:rsidR="00FB48DD" w:rsidRPr="000B2B1F" w:rsidRDefault="00FB48DD" w:rsidP="00354B22">
            <w:pPr>
              <w:jc w:val="center"/>
              <w:rPr>
                <w:sz w:val="14"/>
                <w:szCs w:val="14"/>
              </w:rPr>
            </w:pPr>
            <w:r w:rsidRPr="000B2B1F">
              <w:rPr>
                <w:sz w:val="14"/>
                <w:szCs w:val="14"/>
                <w:lang w:eastAsia="ar-SA"/>
              </w:rPr>
              <w:t>2 665,46</w:t>
            </w:r>
          </w:p>
        </w:tc>
        <w:tc>
          <w:tcPr>
            <w:tcW w:w="709" w:type="dxa"/>
            <w:shd w:val="clear" w:color="auto" w:fill="auto"/>
          </w:tcPr>
          <w:p w:rsidR="00FB48DD" w:rsidRPr="000B2B1F" w:rsidRDefault="00FB48DD" w:rsidP="00354B22">
            <w:pPr>
              <w:jc w:val="center"/>
              <w:rPr>
                <w:sz w:val="14"/>
                <w:szCs w:val="14"/>
              </w:rPr>
            </w:pPr>
            <w:r w:rsidRPr="000B2B1F">
              <w:rPr>
                <w:sz w:val="14"/>
                <w:szCs w:val="14"/>
                <w:lang w:eastAsia="ar-SA"/>
              </w:rPr>
              <w:t>3636,376</w:t>
            </w:r>
          </w:p>
        </w:tc>
        <w:tc>
          <w:tcPr>
            <w:tcW w:w="851" w:type="dxa"/>
            <w:shd w:val="clear" w:color="auto" w:fill="auto"/>
          </w:tcPr>
          <w:p w:rsidR="00FB48DD" w:rsidRPr="000B2B1F" w:rsidRDefault="00FB48DD" w:rsidP="00354B22">
            <w:pPr>
              <w:jc w:val="center"/>
              <w:rPr>
                <w:sz w:val="14"/>
                <w:szCs w:val="14"/>
              </w:rPr>
            </w:pPr>
            <w:r w:rsidRPr="000B2B1F">
              <w:rPr>
                <w:sz w:val="14"/>
                <w:szCs w:val="14"/>
                <w:lang w:eastAsia="ar-SA"/>
              </w:rPr>
              <w:t>5 088,395</w:t>
            </w:r>
          </w:p>
        </w:tc>
        <w:tc>
          <w:tcPr>
            <w:tcW w:w="850" w:type="dxa"/>
            <w:shd w:val="clear" w:color="auto" w:fill="auto"/>
          </w:tcPr>
          <w:p w:rsidR="00FB48DD" w:rsidRPr="0030160D" w:rsidRDefault="00FB48DD" w:rsidP="00354B22">
            <w:pPr>
              <w:jc w:val="center"/>
            </w:pPr>
            <w:r w:rsidRPr="000B2B1F">
              <w:rPr>
                <w:sz w:val="14"/>
                <w:szCs w:val="14"/>
              </w:rPr>
              <w:t>7 559,350</w:t>
            </w:r>
          </w:p>
        </w:tc>
        <w:tc>
          <w:tcPr>
            <w:tcW w:w="675" w:type="dxa"/>
            <w:shd w:val="clear" w:color="auto" w:fill="auto"/>
          </w:tcPr>
          <w:p w:rsidR="00FB48DD" w:rsidRPr="000B2B1F" w:rsidRDefault="00FB48DD" w:rsidP="00354B22">
            <w:pPr>
              <w:autoSpaceDE w:val="0"/>
              <w:autoSpaceDN w:val="0"/>
              <w:jc w:val="center"/>
              <w:rPr>
                <w:sz w:val="14"/>
                <w:szCs w:val="14"/>
              </w:rPr>
            </w:pPr>
            <w:r w:rsidRPr="000B2B1F">
              <w:rPr>
                <w:sz w:val="14"/>
                <w:szCs w:val="14"/>
              </w:rPr>
              <w:t>8 558,840</w:t>
            </w:r>
          </w:p>
        </w:tc>
        <w:tc>
          <w:tcPr>
            <w:tcW w:w="709" w:type="dxa"/>
            <w:shd w:val="clear" w:color="auto" w:fill="auto"/>
          </w:tcPr>
          <w:p w:rsidR="00FB48DD" w:rsidRPr="008A55E2" w:rsidRDefault="00FB48DD" w:rsidP="00354B22">
            <w:r w:rsidRPr="008A55E2">
              <w:rPr>
                <w:sz w:val="14"/>
                <w:szCs w:val="14"/>
              </w:rPr>
              <w:t>9 346,55</w:t>
            </w:r>
          </w:p>
        </w:tc>
        <w:tc>
          <w:tcPr>
            <w:tcW w:w="884" w:type="dxa"/>
            <w:shd w:val="clear" w:color="auto" w:fill="auto"/>
          </w:tcPr>
          <w:p w:rsidR="00FB48DD" w:rsidRPr="000B2B1F" w:rsidRDefault="00FB48DD" w:rsidP="00354B22">
            <w:pPr>
              <w:autoSpaceDE w:val="0"/>
              <w:autoSpaceDN w:val="0"/>
              <w:jc w:val="center"/>
              <w:rPr>
                <w:sz w:val="14"/>
                <w:szCs w:val="14"/>
              </w:rPr>
            </w:pPr>
            <w:r>
              <w:rPr>
                <w:sz w:val="14"/>
                <w:szCs w:val="14"/>
              </w:rPr>
              <w:t>10 528,417</w:t>
            </w:r>
          </w:p>
        </w:tc>
        <w:tc>
          <w:tcPr>
            <w:tcW w:w="709" w:type="dxa"/>
            <w:shd w:val="clear" w:color="auto" w:fill="auto"/>
          </w:tcPr>
          <w:p w:rsidR="00FB48DD" w:rsidRPr="0030160D" w:rsidRDefault="00FB48DD" w:rsidP="00354B22">
            <w:pPr>
              <w:jc w:val="center"/>
            </w:pPr>
            <w:r>
              <w:rPr>
                <w:b/>
                <w:sz w:val="14"/>
                <w:szCs w:val="14"/>
              </w:rPr>
              <w:t>9 421,0</w:t>
            </w:r>
          </w:p>
        </w:tc>
        <w:tc>
          <w:tcPr>
            <w:tcW w:w="675" w:type="dxa"/>
            <w:shd w:val="clear" w:color="auto" w:fill="auto"/>
          </w:tcPr>
          <w:p w:rsidR="00FB48DD" w:rsidRPr="0030160D" w:rsidRDefault="00FB48DD" w:rsidP="00354B22">
            <w:pPr>
              <w:jc w:val="center"/>
            </w:pPr>
            <w:r>
              <w:rPr>
                <w:b/>
                <w:sz w:val="14"/>
                <w:szCs w:val="14"/>
              </w:rPr>
              <w:t>9 896,4</w:t>
            </w:r>
          </w:p>
        </w:tc>
      </w:tr>
      <w:tr w:rsidR="00FB48DD" w:rsidRPr="000B2B1F" w:rsidTr="00354B22">
        <w:trPr>
          <w:trHeight w:val="292"/>
        </w:trPr>
        <w:tc>
          <w:tcPr>
            <w:tcW w:w="426" w:type="dxa"/>
            <w:shd w:val="clear" w:color="auto" w:fill="auto"/>
          </w:tcPr>
          <w:p w:rsidR="00FB48DD" w:rsidRPr="000B2B1F" w:rsidRDefault="00FB48DD" w:rsidP="00354B22">
            <w:pPr>
              <w:autoSpaceDE w:val="0"/>
              <w:autoSpaceDN w:val="0"/>
              <w:jc w:val="center"/>
              <w:rPr>
                <w:sz w:val="14"/>
                <w:szCs w:val="14"/>
              </w:rPr>
            </w:pPr>
          </w:p>
        </w:tc>
        <w:tc>
          <w:tcPr>
            <w:tcW w:w="1275" w:type="dxa"/>
            <w:shd w:val="clear" w:color="auto" w:fill="auto"/>
          </w:tcPr>
          <w:p w:rsidR="00FB48DD" w:rsidRPr="000B2B1F" w:rsidRDefault="00FB48DD" w:rsidP="00354B22">
            <w:pPr>
              <w:autoSpaceDE w:val="0"/>
              <w:autoSpaceDN w:val="0"/>
              <w:rPr>
                <w:b/>
                <w:i/>
                <w:sz w:val="14"/>
                <w:szCs w:val="14"/>
              </w:rPr>
            </w:pPr>
            <w:r w:rsidRPr="000B2B1F">
              <w:rPr>
                <w:b/>
                <w:i/>
                <w:sz w:val="14"/>
                <w:szCs w:val="14"/>
              </w:rPr>
              <w:t>Подпрограмма 2</w:t>
            </w:r>
          </w:p>
        </w:tc>
        <w:tc>
          <w:tcPr>
            <w:tcW w:w="1843" w:type="dxa"/>
            <w:shd w:val="clear" w:color="auto" w:fill="auto"/>
          </w:tcPr>
          <w:p w:rsidR="00FB48DD" w:rsidRPr="000B2B1F" w:rsidRDefault="00FB48DD" w:rsidP="00354B22">
            <w:pPr>
              <w:suppressAutoHyphens/>
              <w:autoSpaceDE w:val="0"/>
              <w:snapToGrid w:val="0"/>
              <w:rPr>
                <w:sz w:val="14"/>
                <w:szCs w:val="14"/>
                <w:lang w:eastAsia="ar-SA"/>
              </w:rPr>
            </w:pPr>
            <w:r w:rsidRPr="000B2B1F">
              <w:rPr>
                <w:sz w:val="14"/>
                <w:szCs w:val="14"/>
                <w:lang w:eastAsia="ar-SA"/>
              </w:rPr>
              <w:t xml:space="preserve">«Улучшение качества автотранспортных перевозок в </w:t>
            </w:r>
            <w:proofErr w:type="spellStart"/>
            <w:r w:rsidRPr="000B2B1F">
              <w:rPr>
                <w:sz w:val="14"/>
                <w:szCs w:val="14"/>
                <w:lang w:eastAsia="ar-SA"/>
              </w:rPr>
              <w:t>Камешкирском</w:t>
            </w:r>
            <w:proofErr w:type="spellEnd"/>
            <w:r w:rsidRPr="000B2B1F">
              <w:rPr>
                <w:sz w:val="14"/>
                <w:szCs w:val="14"/>
                <w:lang w:eastAsia="ar-SA"/>
              </w:rPr>
              <w:t xml:space="preserve">  районе Пензенской области</w:t>
            </w:r>
          </w:p>
        </w:tc>
        <w:tc>
          <w:tcPr>
            <w:tcW w:w="1242" w:type="dxa"/>
            <w:shd w:val="clear" w:color="auto" w:fill="auto"/>
          </w:tcPr>
          <w:p w:rsidR="00FB48DD" w:rsidRPr="000B2B1F" w:rsidRDefault="00FB48DD" w:rsidP="00354B22">
            <w:pPr>
              <w:snapToGrid w:val="0"/>
              <w:jc w:val="both"/>
              <w:rPr>
                <w:b/>
                <w:sz w:val="14"/>
                <w:szCs w:val="14"/>
              </w:rPr>
            </w:pPr>
            <w:r w:rsidRPr="000B2B1F">
              <w:rPr>
                <w:b/>
                <w:sz w:val="14"/>
                <w:szCs w:val="14"/>
              </w:rPr>
              <w:t>Всего</w:t>
            </w:r>
          </w:p>
        </w:tc>
        <w:tc>
          <w:tcPr>
            <w:tcW w:w="317" w:type="dxa"/>
            <w:shd w:val="clear" w:color="auto" w:fill="auto"/>
          </w:tcPr>
          <w:p w:rsidR="00FB48DD" w:rsidRPr="000B2B1F" w:rsidRDefault="00FB48DD" w:rsidP="00354B22">
            <w:pPr>
              <w:autoSpaceDE w:val="0"/>
              <w:autoSpaceDN w:val="0"/>
              <w:rPr>
                <w:sz w:val="14"/>
                <w:szCs w:val="14"/>
              </w:rPr>
            </w:pPr>
          </w:p>
        </w:tc>
        <w:tc>
          <w:tcPr>
            <w:tcW w:w="426"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425"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425"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425"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709" w:type="dxa"/>
            <w:shd w:val="clear" w:color="auto" w:fill="auto"/>
          </w:tcPr>
          <w:p w:rsidR="00FB48DD" w:rsidRPr="000B2B1F" w:rsidRDefault="00FB48DD" w:rsidP="00354B22">
            <w:pPr>
              <w:snapToGrid w:val="0"/>
              <w:jc w:val="center"/>
              <w:rPr>
                <w:sz w:val="14"/>
                <w:szCs w:val="14"/>
              </w:rPr>
            </w:pPr>
            <w:r w:rsidRPr="000B2B1F">
              <w:rPr>
                <w:sz w:val="14"/>
                <w:szCs w:val="14"/>
              </w:rPr>
              <w:t>-</w:t>
            </w:r>
          </w:p>
        </w:tc>
        <w:tc>
          <w:tcPr>
            <w:tcW w:w="709" w:type="dxa"/>
            <w:shd w:val="clear" w:color="auto" w:fill="auto"/>
          </w:tcPr>
          <w:p w:rsidR="00FB48DD" w:rsidRPr="000B2B1F" w:rsidRDefault="00FB48DD" w:rsidP="00354B22">
            <w:pPr>
              <w:snapToGrid w:val="0"/>
              <w:jc w:val="center"/>
              <w:rPr>
                <w:sz w:val="14"/>
                <w:szCs w:val="14"/>
              </w:rPr>
            </w:pPr>
            <w:r w:rsidRPr="000B2B1F">
              <w:rPr>
                <w:sz w:val="14"/>
                <w:szCs w:val="14"/>
              </w:rPr>
              <w:t>-</w:t>
            </w:r>
          </w:p>
        </w:tc>
        <w:tc>
          <w:tcPr>
            <w:tcW w:w="709" w:type="dxa"/>
            <w:shd w:val="clear" w:color="auto" w:fill="auto"/>
          </w:tcPr>
          <w:p w:rsidR="00FB48DD" w:rsidRPr="000B2B1F" w:rsidRDefault="00FB48DD" w:rsidP="00354B22">
            <w:pPr>
              <w:snapToGrid w:val="0"/>
              <w:ind w:hanging="108"/>
              <w:jc w:val="center"/>
              <w:rPr>
                <w:sz w:val="14"/>
                <w:szCs w:val="14"/>
              </w:rPr>
            </w:pPr>
            <w:r w:rsidRPr="000B2B1F">
              <w:rPr>
                <w:sz w:val="14"/>
                <w:szCs w:val="14"/>
              </w:rPr>
              <w:t>-</w:t>
            </w:r>
          </w:p>
        </w:tc>
        <w:tc>
          <w:tcPr>
            <w:tcW w:w="708" w:type="dxa"/>
            <w:shd w:val="clear" w:color="auto" w:fill="auto"/>
          </w:tcPr>
          <w:p w:rsidR="00FB48DD" w:rsidRPr="000B2B1F" w:rsidRDefault="00FB48DD" w:rsidP="00354B22">
            <w:pPr>
              <w:snapToGrid w:val="0"/>
              <w:ind w:hanging="108"/>
              <w:jc w:val="center"/>
              <w:rPr>
                <w:sz w:val="14"/>
                <w:szCs w:val="14"/>
              </w:rPr>
            </w:pPr>
            <w:r w:rsidRPr="000B2B1F">
              <w:rPr>
                <w:sz w:val="14"/>
                <w:szCs w:val="14"/>
              </w:rPr>
              <w:t>-</w:t>
            </w:r>
          </w:p>
        </w:tc>
        <w:tc>
          <w:tcPr>
            <w:tcW w:w="709" w:type="dxa"/>
            <w:shd w:val="clear" w:color="auto" w:fill="auto"/>
          </w:tcPr>
          <w:p w:rsidR="00FB48DD" w:rsidRPr="000B2B1F" w:rsidRDefault="00FB48DD" w:rsidP="00354B22">
            <w:pPr>
              <w:snapToGrid w:val="0"/>
              <w:ind w:hanging="108"/>
              <w:jc w:val="center"/>
              <w:rPr>
                <w:sz w:val="14"/>
                <w:szCs w:val="14"/>
              </w:rPr>
            </w:pPr>
            <w:r w:rsidRPr="000B2B1F">
              <w:rPr>
                <w:sz w:val="14"/>
                <w:szCs w:val="14"/>
              </w:rPr>
              <w:t>-</w:t>
            </w:r>
          </w:p>
        </w:tc>
        <w:tc>
          <w:tcPr>
            <w:tcW w:w="851" w:type="dxa"/>
            <w:shd w:val="clear" w:color="auto" w:fill="auto"/>
          </w:tcPr>
          <w:p w:rsidR="00FB48DD" w:rsidRPr="000B2B1F" w:rsidRDefault="00FB48DD" w:rsidP="00354B22">
            <w:pPr>
              <w:snapToGrid w:val="0"/>
              <w:ind w:hanging="108"/>
              <w:jc w:val="center"/>
              <w:rPr>
                <w:b/>
                <w:sz w:val="14"/>
                <w:szCs w:val="14"/>
              </w:rPr>
            </w:pPr>
            <w:r w:rsidRPr="000B2B1F">
              <w:rPr>
                <w:b/>
                <w:sz w:val="14"/>
                <w:szCs w:val="14"/>
              </w:rPr>
              <w:t>402,480</w:t>
            </w:r>
          </w:p>
        </w:tc>
        <w:tc>
          <w:tcPr>
            <w:tcW w:w="850" w:type="dxa"/>
            <w:shd w:val="clear" w:color="auto" w:fill="auto"/>
          </w:tcPr>
          <w:p w:rsidR="00FB48DD" w:rsidRPr="000B2B1F" w:rsidRDefault="00FB48DD" w:rsidP="00354B22">
            <w:pPr>
              <w:snapToGrid w:val="0"/>
              <w:ind w:hanging="108"/>
              <w:jc w:val="center"/>
              <w:rPr>
                <w:b/>
                <w:sz w:val="14"/>
                <w:szCs w:val="14"/>
              </w:rPr>
            </w:pPr>
            <w:r w:rsidRPr="000B2B1F">
              <w:rPr>
                <w:b/>
                <w:sz w:val="14"/>
                <w:szCs w:val="14"/>
              </w:rPr>
              <w:t>1 200,0</w:t>
            </w:r>
          </w:p>
        </w:tc>
        <w:tc>
          <w:tcPr>
            <w:tcW w:w="675" w:type="dxa"/>
            <w:shd w:val="clear" w:color="auto" w:fill="auto"/>
          </w:tcPr>
          <w:p w:rsidR="00FB48DD" w:rsidRPr="0030160D" w:rsidRDefault="00FB48DD" w:rsidP="00354B22">
            <w:pPr>
              <w:jc w:val="center"/>
            </w:pPr>
            <w:r w:rsidRPr="000B2B1F">
              <w:rPr>
                <w:b/>
                <w:sz w:val="14"/>
                <w:szCs w:val="14"/>
              </w:rPr>
              <w:t>1 143,0</w:t>
            </w:r>
          </w:p>
        </w:tc>
        <w:tc>
          <w:tcPr>
            <w:tcW w:w="709" w:type="dxa"/>
            <w:shd w:val="clear" w:color="auto" w:fill="auto"/>
          </w:tcPr>
          <w:p w:rsidR="00FB48DD" w:rsidRPr="0030160D" w:rsidRDefault="00FB48DD" w:rsidP="00354B22">
            <w:pPr>
              <w:jc w:val="center"/>
            </w:pPr>
            <w:r>
              <w:rPr>
                <w:b/>
                <w:sz w:val="14"/>
                <w:szCs w:val="14"/>
              </w:rPr>
              <w:t>1 311,0</w:t>
            </w:r>
          </w:p>
        </w:tc>
        <w:tc>
          <w:tcPr>
            <w:tcW w:w="884" w:type="dxa"/>
            <w:shd w:val="clear" w:color="auto" w:fill="auto"/>
          </w:tcPr>
          <w:p w:rsidR="00FB48DD" w:rsidRPr="0030160D" w:rsidRDefault="00FB48DD" w:rsidP="00354B22">
            <w:pPr>
              <w:jc w:val="center"/>
            </w:pPr>
            <w:r w:rsidRPr="000B2B1F">
              <w:rPr>
                <w:b/>
                <w:sz w:val="14"/>
                <w:szCs w:val="14"/>
              </w:rPr>
              <w:t>1</w:t>
            </w:r>
            <w:r>
              <w:rPr>
                <w:b/>
                <w:sz w:val="14"/>
                <w:szCs w:val="14"/>
              </w:rPr>
              <w:t> 524,0</w:t>
            </w:r>
          </w:p>
        </w:tc>
        <w:tc>
          <w:tcPr>
            <w:tcW w:w="709" w:type="dxa"/>
            <w:shd w:val="clear" w:color="auto" w:fill="auto"/>
          </w:tcPr>
          <w:p w:rsidR="00FB48DD" w:rsidRPr="0030160D" w:rsidRDefault="00FB48DD" w:rsidP="00354B22">
            <w:pPr>
              <w:jc w:val="center"/>
            </w:pPr>
            <w:r w:rsidRPr="000B2B1F">
              <w:rPr>
                <w:b/>
                <w:sz w:val="14"/>
                <w:szCs w:val="14"/>
              </w:rPr>
              <w:t>1</w:t>
            </w:r>
            <w:r>
              <w:rPr>
                <w:b/>
                <w:sz w:val="14"/>
                <w:szCs w:val="14"/>
              </w:rPr>
              <w:t> 524,0</w:t>
            </w:r>
          </w:p>
        </w:tc>
        <w:tc>
          <w:tcPr>
            <w:tcW w:w="675" w:type="dxa"/>
            <w:shd w:val="clear" w:color="auto" w:fill="auto"/>
          </w:tcPr>
          <w:p w:rsidR="00FB48DD" w:rsidRPr="0030160D" w:rsidRDefault="00FB48DD" w:rsidP="00354B22">
            <w:pPr>
              <w:jc w:val="center"/>
            </w:pPr>
            <w:r w:rsidRPr="000B2B1F">
              <w:rPr>
                <w:b/>
                <w:sz w:val="14"/>
                <w:szCs w:val="14"/>
              </w:rPr>
              <w:t>1</w:t>
            </w:r>
            <w:r>
              <w:rPr>
                <w:b/>
                <w:sz w:val="14"/>
                <w:szCs w:val="14"/>
              </w:rPr>
              <w:t> 524,0</w:t>
            </w:r>
          </w:p>
        </w:tc>
      </w:tr>
      <w:tr w:rsidR="00FB48DD" w:rsidRPr="000B2B1F" w:rsidTr="00354B22">
        <w:trPr>
          <w:trHeight w:val="93"/>
        </w:trPr>
        <w:tc>
          <w:tcPr>
            <w:tcW w:w="426" w:type="dxa"/>
            <w:vMerge w:val="restart"/>
            <w:shd w:val="clear" w:color="auto" w:fill="auto"/>
          </w:tcPr>
          <w:p w:rsidR="00FB48DD" w:rsidRPr="000B2B1F" w:rsidRDefault="00FB48DD" w:rsidP="00354B22">
            <w:pPr>
              <w:autoSpaceDE w:val="0"/>
              <w:autoSpaceDN w:val="0"/>
              <w:jc w:val="center"/>
              <w:rPr>
                <w:sz w:val="14"/>
                <w:szCs w:val="14"/>
              </w:rPr>
            </w:pPr>
            <w:r w:rsidRPr="000B2B1F">
              <w:rPr>
                <w:sz w:val="14"/>
                <w:szCs w:val="14"/>
              </w:rPr>
              <w:t>2.</w:t>
            </w:r>
          </w:p>
        </w:tc>
        <w:tc>
          <w:tcPr>
            <w:tcW w:w="1275" w:type="dxa"/>
            <w:vMerge w:val="restart"/>
            <w:shd w:val="clear" w:color="auto" w:fill="auto"/>
          </w:tcPr>
          <w:p w:rsidR="00FB48DD" w:rsidRPr="000B2B1F" w:rsidRDefault="00FB48DD" w:rsidP="00354B22">
            <w:pPr>
              <w:autoSpaceDE w:val="0"/>
              <w:autoSpaceDN w:val="0"/>
              <w:jc w:val="both"/>
              <w:rPr>
                <w:sz w:val="14"/>
                <w:szCs w:val="14"/>
              </w:rPr>
            </w:pPr>
            <w:r w:rsidRPr="000B2B1F">
              <w:rPr>
                <w:sz w:val="14"/>
                <w:szCs w:val="14"/>
              </w:rPr>
              <w:t>Основное мероприятие</w:t>
            </w:r>
          </w:p>
        </w:tc>
        <w:tc>
          <w:tcPr>
            <w:tcW w:w="1843" w:type="dxa"/>
            <w:vMerge w:val="restart"/>
            <w:shd w:val="clear" w:color="auto" w:fill="auto"/>
          </w:tcPr>
          <w:p w:rsidR="00FB48DD" w:rsidRPr="000B2B1F" w:rsidRDefault="00FB48DD" w:rsidP="00354B22">
            <w:pPr>
              <w:rPr>
                <w:sz w:val="14"/>
                <w:szCs w:val="14"/>
              </w:rPr>
            </w:pPr>
            <w:r w:rsidRPr="000B2B1F">
              <w:rPr>
                <w:sz w:val="14"/>
                <w:szCs w:val="14"/>
                <w:lang w:eastAsia="ar-SA"/>
              </w:rPr>
              <w:t>Обеспечение населения  транспортным сообщением</w:t>
            </w:r>
          </w:p>
        </w:tc>
        <w:tc>
          <w:tcPr>
            <w:tcW w:w="1242" w:type="dxa"/>
            <w:shd w:val="clear" w:color="auto" w:fill="auto"/>
          </w:tcPr>
          <w:p w:rsidR="00FB48DD" w:rsidRPr="000B2B1F" w:rsidRDefault="00FB48DD" w:rsidP="00354B22">
            <w:pPr>
              <w:autoSpaceDE w:val="0"/>
              <w:autoSpaceDN w:val="0"/>
              <w:rPr>
                <w:b/>
                <w:sz w:val="14"/>
                <w:szCs w:val="14"/>
              </w:rPr>
            </w:pPr>
            <w:r w:rsidRPr="000B2B1F">
              <w:rPr>
                <w:b/>
                <w:sz w:val="14"/>
                <w:szCs w:val="14"/>
              </w:rPr>
              <w:t xml:space="preserve">Всего              </w:t>
            </w:r>
          </w:p>
        </w:tc>
        <w:tc>
          <w:tcPr>
            <w:tcW w:w="317" w:type="dxa"/>
            <w:shd w:val="clear" w:color="auto" w:fill="auto"/>
          </w:tcPr>
          <w:p w:rsidR="00FB48DD" w:rsidRPr="000B2B1F" w:rsidRDefault="00FB48DD" w:rsidP="00354B22">
            <w:pPr>
              <w:autoSpaceDE w:val="0"/>
              <w:autoSpaceDN w:val="0"/>
              <w:rPr>
                <w:sz w:val="14"/>
                <w:szCs w:val="14"/>
              </w:rPr>
            </w:pPr>
          </w:p>
        </w:tc>
        <w:tc>
          <w:tcPr>
            <w:tcW w:w="426"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709" w:type="dxa"/>
            <w:shd w:val="clear" w:color="auto" w:fill="auto"/>
          </w:tcPr>
          <w:p w:rsidR="00FB48DD" w:rsidRPr="000B2B1F" w:rsidRDefault="00FB48DD" w:rsidP="00354B22">
            <w:pPr>
              <w:snapToGrid w:val="0"/>
              <w:jc w:val="center"/>
              <w:rPr>
                <w:sz w:val="14"/>
                <w:szCs w:val="14"/>
              </w:rPr>
            </w:pPr>
            <w:r w:rsidRPr="000B2B1F">
              <w:rPr>
                <w:sz w:val="14"/>
                <w:szCs w:val="14"/>
              </w:rPr>
              <w:t>-</w:t>
            </w:r>
          </w:p>
        </w:tc>
        <w:tc>
          <w:tcPr>
            <w:tcW w:w="709" w:type="dxa"/>
            <w:shd w:val="clear" w:color="auto" w:fill="auto"/>
          </w:tcPr>
          <w:p w:rsidR="00FB48DD" w:rsidRPr="000B2B1F" w:rsidRDefault="00FB48DD" w:rsidP="00354B22">
            <w:pPr>
              <w:snapToGrid w:val="0"/>
              <w:jc w:val="center"/>
              <w:rPr>
                <w:sz w:val="14"/>
                <w:szCs w:val="14"/>
              </w:rPr>
            </w:pPr>
            <w:r w:rsidRPr="000B2B1F">
              <w:rPr>
                <w:sz w:val="14"/>
                <w:szCs w:val="14"/>
              </w:rPr>
              <w:t>-</w:t>
            </w:r>
          </w:p>
        </w:tc>
        <w:tc>
          <w:tcPr>
            <w:tcW w:w="709" w:type="dxa"/>
            <w:shd w:val="clear" w:color="auto" w:fill="auto"/>
          </w:tcPr>
          <w:p w:rsidR="00FB48DD" w:rsidRPr="000B2B1F" w:rsidRDefault="00FB48DD" w:rsidP="00354B22">
            <w:pPr>
              <w:snapToGrid w:val="0"/>
              <w:ind w:hanging="108"/>
              <w:jc w:val="center"/>
              <w:rPr>
                <w:sz w:val="14"/>
                <w:szCs w:val="14"/>
              </w:rPr>
            </w:pPr>
            <w:r w:rsidRPr="000B2B1F">
              <w:rPr>
                <w:sz w:val="14"/>
                <w:szCs w:val="14"/>
              </w:rPr>
              <w:t>-</w:t>
            </w:r>
          </w:p>
        </w:tc>
        <w:tc>
          <w:tcPr>
            <w:tcW w:w="708" w:type="dxa"/>
            <w:shd w:val="clear" w:color="auto" w:fill="auto"/>
          </w:tcPr>
          <w:p w:rsidR="00FB48DD" w:rsidRPr="000B2B1F" w:rsidRDefault="00FB48DD" w:rsidP="00354B22">
            <w:pPr>
              <w:snapToGrid w:val="0"/>
              <w:ind w:hanging="108"/>
              <w:jc w:val="center"/>
              <w:rPr>
                <w:sz w:val="14"/>
                <w:szCs w:val="14"/>
              </w:rPr>
            </w:pPr>
            <w:r w:rsidRPr="000B2B1F">
              <w:rPr>
                <w:sz w:val="14"/>
                <w:szCs w:val="14"/>
              </w:rPr>
              <w:t>-</w:t>
            </w:r>
          </w:p>
        </w:tc>
        <w:tc>
          <w:tcPr>
            <w:tcW w:w="709" w:type="dxa"/>
            <w:shd w:val="clear" w:color="auto" w:fill="auto"/>
          </w:tcPr>
          <w:p w:rsidR="00FB48DD" w:rsidRPr="000B2B1F" w:rsidRDefault="00FB48DD" w:rsidP="00354B22">
            <w:pPr>
              <w:snapToGrid w:val="0"/>
              <w:ind w:hanging="108"/>
              <w:jc w:val="center"/>
              <w:rPr>
                <w:sz w:val="14"/>
                <w:szCs w:val="14"/>
              </w:rPr>
            </w:pPr>
            <w:r w:rsidRPr="000B2B1F">
              <w:rPr>
                <w:sz w:val="14"/>
                <w:szCs w:val="14"/>
              </w:rPr>
              <w:t>-</w:t>
            </w:r>
          </w:p>
        </w:tc>
        <w:tc>
          <w:tcPr>
            <w:tcW w:w="851" w:type="dxa"/>
            <w:shd w:val="clear" w:color="auto" w:fill="auto"/>
          </w:tcPr>
          <w:p w:rsidR="00FB48DD" w:rsidRPr="000B2B1F" w:rsidRDefault="00FB48DD" w:rsidP="00354B22">
            <w:pPr>
              <w:snapToGrid w:val="0"/>
              <w:ind w:hanging="108"/>
              <w:jc w:val="center"/>
              <w:rPr>
                <w:b/>
                <w:sz w:val="14"/>
                <w:szCs w:val="14"/>
              </w:rPr>
            </w:pPr>
            <w:r w:rsidRPr="000B2B1F">
              <w:rPr>
                <w:b/>
                <w:sz w:val="14"/>
                <w:szCs w:val="14"/>
              </w:rPr>
              <w:t>402,480</w:t>
            </w:r>
          </w:p>
        </w:tc>
        <w:tc>
          <w:tcPr>
            <w:tcW w:w="850" w:type="dxa"/>
            <w:shd w:val="clear" w:color="auto" w:fill="auto"/>
          </w:tcPr>
          <w:p w:rsidR="00FB48DD" w:rsidRPr="000B2B1F" w:rsidRDefault="00FB48DD" w:rsidP="00354B22">
            <w:pPr>
              <w:snapToGrid w:val="0"/>
              <w:ind w:hanging="108"/>
              <w:jc w:val="center"/>
              <w:rPr>
                <w:b/>
                <w:sz w:val="14"/>
                <w:szCs w:val="14"/>
              </w:rPr>
            </w:pPr>
            <w:r w:rsidRPr="000B2B1F">
              <w:rPr>
                <w:b/>
                <w:sz w:val="14"/>
                <w:szCs w:val="14"/>
              </w:rPr>
              <w:t>1 200,0</w:t>
            </w:r>
          </w:p>
        </w:tc>
        <w:tc>
          <w:tcPr>
            <w:tcW w:w="675" w:type="dxa"/>
            <w:shd w:val="clear" w:color="auto" w:fill="auto"/>
          </w:tcPr>
          <w:p w:rsidR="00FB48DD" w:rsidRPr="0030160D" w:rsidRDefault="00FB48DD" w:rsidP="00354B22">
            <w:pPr>
              <w:jc w:val="center"/>
            </w:pPr>
            <w:r w:rsidRPr="000B2B1F">
              <w:rPr>
                <w:b/>
                <w:sz w:val="14"/>
                <w:szCs w:val="14"/>
              </w:rPr>
              <w:t>1 143,0</w:t>
            </w:r>
          </w:p>
        </w:tc>
        <w:tc>
          <w:tcPr>
            <w:tcW w:w="709" w:type="dxa"/>
            <w:shd w:val="clear" w:color="auto" w:fill="auto"/>
          </w:tcPr>
          <w:p w:rsidR="00FB48DD" w:rsidRPr="0030160D" w:rsidRDefault="00FB48DD" w:rsidP="00354B22">
            <w:pPr>
              <w:jc w:val="center"/>
            </w:pPr>
            <w:r>
              <w:rPr>
                <w:b/>
                <w:sz w:val="14"/>
                <w:szCs w:val="14"/>
              </w:rPr>
              <w:t>1  311,0</w:t>
            </w:r>
          </w:p>
        </w:tc>
        <w:tc>
          <w:tcPr>
            <w:tcW w:w="884" w:type="dxa"/>
            <w:shd w:val="clear" w:color="auto" w:fill="auto"/>
          </w:tcPr>
          <w:p w:rsidR="00FB48DD" w:rsidRPr="0030160D" w:rsidRDefault="00FB48DD" w:rsidP="00354B22">
            <w:pPr>
              <w:jc w:val="center"/>
            </w:pPr>
            <w:r w:rsidRPr="000B2B1F">
              <w:rPr>
                <w:b/>
                <w:sz w:val="14"/>
                <w:szCs w:val="14"/>
              </w:rPr>
              <w:t>1</w:t>
            </w:r>
            <w:r>
              <w:rPr>
                <w:b/>
                <w:sz w:val="14"/>
                <w:szCs w:val="14"/>
              </w:rPr>
              <w:t> 524,0</w:t>
            </w:r>
          </w:p>
        </w:tc>
        <w:tc>
          <w:tcPr>
            <w:tcW w:w="709" w:type="dxa"/>
            <w:shd w:val="clear" w:color="auto" w:fill="auto"/>
          </w:tcPr>
          <w:p w:rsidR="00FB48DD" w:rsidRPr="0030160D" w:rsidRDefault="00FB48DD" w:rsidP="00354B22">
            <w:pPr>
              <w:jc w:val="center"/>
            </w:pPr>
            <w:r>
              <w:rPr>
                <w:b/>
                <w:sz w:val="14"/>
                <w:szCs w:val="14"/>
              </w:rPr>
              <w:t>1 524</w:t>
            </w:r>
            <w:r w:rsidRPr="000B2B1F">
              <w:rPr>
                <w:b/>
                <w:sz w:val="14"/>
                <w:szCs w:val="14"/>
              </w:rPr>
              <w:t>,0</w:t>
            </w:r>
          </w:p>
        </w:tc>
        <w:tc>
          <w:tcPr>
            <w:tcW w:w="675" w:type="dxa"/>
            <w:shd w:val="clear" w:color="auto" w:fill="auto"/>
          </w:tcPr>
          <w:p w:rsidR="00FB48DD" w:rsidRPr="0030160D" w:rsidRDefault="00FB48DD" w:rsidP="00354B22">
            <w:pPr>
              <w:jc w:val="center"/>
            </w:pPr>
            <w:r>
              <w:rPr>
                <w:b/>
                <w:sz w:val="14"/>
                <w:szCs w:val="14"/>
              </w:rPr>
              <w:t>1 524</w:t>
            </w:r>
            <w:r w:rsidRPr="000B2B1F">
              <w:rPr>
                <w:b/>
                <w:sz w:val="14"/>
                <w:szCs w:val="14"/>
              </w:rPr>
              <w:t>,0</w:t>
            </w:r>
          </w:p>
        </w:tc>
      </w:tr>
      <w:tr w:rsidR="00FB48DD" w:rsidRPr="000B2B1F" w:rsidTr="00354B22">
        <w:tc>
          <w:tcPr>
            <w:tcW w:w="426" w:type="dxa"/>
            <w:vMerge/>
            <w:shd w:val="clear" w:color="auto" w:fill="auto"/>
          </w:tcPr>
          <w:p w:rsidR="00FB48DD" w:rsidRPr="000B2B1F" w:rsidRDefault="00FB48DD" w:rsidP="00354B22">
            <w:pPr>
              <w:rPr>
                <w:sz w:val="14"/>
                <w:szCs w:val="14"/>
              </w:rPr>
            </w:pPr>
          </w:p>
        </w:tc>
        <w:tc>
          <w:tcPr>
            <w:tcW w:w="1275" w:type="dxa"/>
            <w:vMerge/>
            <w:shd w:val="clear" w:color="auto" w:fill="auto"/>
          </w:tcPr>
          <w:p w:rsidR="00FB48DD" w:rsidRPr="000B2B1F" w:rsidRDefault="00FB48DD" w:rsidP="00354B22">
            <w:pPr>
              <w:rPr>
                <w:sz w:val="14"/>
                <w:szCs w:val="14"/>
              </w:rPr>
            </w:pPr>
          </w:p>
        </w:tc>
        <w:tc>
          <w:tcPr>
            <w:tcW w:w="1843" w:type="dxa"/>
            <w:vMerge/>
            <w:shd w:val="clear" w:color="auto" w:fill="auto"/>
          </w:tcPr>
          <w:p w:rsidR="00FB48DD" w:rsidRPr="000B2B1F" w:rsidRDefault="00FB48DD" w:rsidP="00354B22">
            <w:pPr>
              <w:rPr>
                <w:sz w:val="14"/>
                <w:szCs w:val="14"/>
              </w:rPr>
            </w:pPr>
          </w:p>
        </w:tc>
        <w:tc>
          <w:tcPr>
            <w:tcW w:w="1242" w:type="dxa"/>
            <w:shd w:val="clear" w:color="auto" w:fill="auto"/>
          </w:tcPr>
          <w:p w:rsidR="00FB48DD" w:rsidRPr="000B2B1F" w:rsidRDefault="00FB48DD" w:rsidP="00354B22">
            <w:pPr>
              <w:autoSpaceDE w:val="0"/>
              <w:autoSpaceDN w:val="0"/>
              <w:rPr>
                <w:sz w:val="14"/>
                <w:szCs w:val="14"/>
              </w:rPr>
            </w:pPr>
            <w:r w:rsidRPr="000B2B1F">
              <w:rPr>
                <w:sz w:val="14"/>
                <w:szCs w:val="14"/>
              </w:rPr>
              <w:t xml:space="preserve">Отдел экономики, </w:t>
            </w:r>
          </w:p>
        </w:tc>
        <w:tc>
          <w:tcPr>
            <w:tcW w:w="317" w:type="dxa"/>
            <w:shd w:val="clear" w:color="auto" w:fill="auto"/>
          </w:tcPr>
          <w:p w:rsidR="00FB48DD" w:rsidRPr="000B2B1F" w:rsidRDefault="00FB48DD" w:rsidP="00354B22">
            <w:pPr>
              <w:autoSpaceDE w:val="0"/>
              <w:autoSpaceDN w:val="0"/>
              <w:rPr>
                <w:sz w:val="14"/>
                <w:szCs w:val="14"/>
              </w:rPr>
            </w:pPr>
          </w:p>
        </w:tc>
        <w:tc>
          <w:tcPr>
            <w:tcW w:w="426"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709" w:type="dxa"/>
            <w:shd w:val="clear" w:color="auto" w:fill="auto"/>
          </w:tcPr>
          <w:p w:rsidR="00FB48DD" w:rsidRPr="000B2B1F" w:rsidRDefault="00FB48DD" w:rsidP="00354B22">
            <w:pPr>
              <w:snapToGrid w:val="0"/>
              <w:jc w:val="center"/>
              <w:rPr>
                <w:sz w:val="14"/>
                <w:szCs w:val="14"/>
              </w:rPr>
            </w:pPr>
            <w:r w:rsidRPr="000B2B1F">
              <w:rPr>
                <w:sz w:val="14"/>
                <w:szCs w:val="14"/>
              </w:rPr>
              <w:t>-</w:t>
            </w:r>
          </w:p>
        </w:tc>
        <w:tc>
          <w:tcPr>
            <w:tcW w:w="709" w:type="dxa"/>
            <w:shd w:val="clear" w:color="auto" w:fill="auto"/>
          </w:tcPr>
          <w:p w:rsidR="00FB48DD" w:rsidRPr="000B2B1F" w:rsidRDefault="00FB48DD" w:rsidP="00354B22">
            <w:pPr>
              <w:snapToGrid w:val="0"/>
              <w:jc w:val="center"/>
              <w:rPr>
                <w:sz w:val="14"/>
                <w:szCs w:val="14"/>
              </w:rPr>
            </w:pPr>
            <w:r w:rsidRPr="000B2B1F">
              <w:rPr>
                <w:sz w:val="14"/>
                <w:szCs w:val="14"/>
              </w:rPr>
              <w:t>-</w:t>
            </w:r>
          </w:p>
        </w:tc>
        <w:tc>
          <w:tcPr>
            <w:tcW w:w="709" w:type="dxa"/>
            <w:shd w:val="clear" w:color="auto" w:fill="auto"/>
          </w:tcPr>
          <w:p w:rsidR="00FB48DD" w:rsidRPr="000B2B1F" w:rsidRDefault="00FB48DD" w:rsidP="00354B22">
            <w:pPr>
              <w:snapToGrid w:val="0"/>
              <w:ind w:hanging="108"/>
              <w:jc w:val="center"/>
              <w:rPr>
                <w:sz w:val="14"/>
                <w:szCs w:val="14"/>
              </w:rPr>
            </w:pPr>
            <w:r w:rsidRPr="000B2B1F">
              <w:rPr>
                <w:sz w:val="14"/>
                <w:szCs w:val="14"/>
              </w:rPr>
              <w:t>-</w:t>
            </w:r>
          </w:p>
        </w:tc>
        <w:tc>
          <w:tcPr>
            <w:tcW w:w="708" w:type="dxa"/>
            <w:shd w:val="clear" w:color="auto" w:fill="auto"/>
          </w:tcPr>
          <w:p w:rsidR="00FB48DD" w:rsidRPr="000B2B1F" w:rsidRDefault="00FB48DD" w:rsidP="00354B22">
            <w:pPr>
              <w:snapToGrid w:val="0"/>
              <w:ind w:hanging="108"/>
              <w:jc w:val="center"/>
              <w:rPr>
                <w:sz w:val="14"/>
                <w:szCs w:val="14"/>
              </w:rPr>
            </w:pPr>
            <w:r w:rsidRPr="000B2B1F">
              <w:rPr>
                <w:sz w:val="14"/>
                <w:szCs w:val="14"/>
              </w:rPr>
              <w:t>-</w:t>
            </w:r>
          </w:p>
        </w:tc>
        <w:tc>
          <w:tcPr>
            <w:tcW w:w="709" w:type="dxa"/>
            <w:shd w:val="clear" w:color="auto" w:fill="auto"/>
          </w:tcPr>
          <w:p w:rsidR="00FB48DD" w:rsidRPr="000B2B1F" w:rsidRDefault="00FB48DD" w:rsidP="00354B22">
            <w:pPr>
              <w:snapToGrid w:val="0"/>
              <w:ind w:hanging="108"/>
              <w:jc w:val="center"/>
              <w:rPr>
                <w:sz w:val="14"/>
                <w:szCs w:val="14"/>
              </w:rPr>
            </w:pPr>
            <w:r w:rsidRPr="000B2B1F">
              <w:rPr>
                <w:sz w:val="14"/>
                <w:szCs w:val="14"/>
              </w:rPr>
              <w:t>-</w:t>
            </w:r>
          </w:p>
        </w:tc>
        <w:tc>
          <w:tcPr>
            <w:tcW w:w="851" w:type="dxa"/>
            <w:shd w:val="clear" w:color="auto" w:fill="auto"/>
          </w:tcPr>
          <w:p w:rsidR="00FB48DD" w:rsidRPr="000B2B1F" w:rsidRDefault="00FB48DD" w:rsidP="00354B22">
            <w:pPr>
              <w:snapToGrid w:val="0"/>
              <w:ind w:hanging="108"/>
              <w:jc w:val="center"/>
              <w:rPr>
                <w:sz w:val="14"/>
                <w:szCs w:val="14"/>
              </w:rPr>
            </w:pPr>
            <w:r w:rsidRPr="000B2B1F">
              <w:rPr>
                <w:sz w:val="14"/>
                <w:szCs w:val="14"/>
              </w:rPr>
              <w:t>402,480</w:t>
            </w:r>
          </w:p>
        </w:tc>
        <w:tc>
          <w:tcPr>
            <w:tcW w:w="850" w:type="dxa"/>
            <w:shd w:val="clear" w:color="auto" w:fill="auto"/>
          </w:tcPr>
          <w:p w:rsidR="00FB48DD" w:rsidRPr="0030160D" w:rsidRDefault="00FB48DD" w:rsidP="00354B22">
            <w:pPr>
              <w:jc w:val="center"/>
            </w:pPr>
            <w:r w:rsidRPr="000B2B1F">
              <w:rPr>
                <w:sz w:val="14"/>
                <w:szCs w:val="14"/>
              </w:rPr>
              <w:t>1 200,0</w:t>
            </w:r>
          </w:p>
        </w:tc>
        <w:tc>
          <w:tcPr>
            <w:tcW w:w="675" w:type="dxa"/>
            <w:shd w:val="clear" w:color="auto" w:fill="auto"/>
          </w:tcPr>
          <w:p w:rsidR="00FB48DD" w:rsidRPr="0030160D" w:rsidRDefault="00FB48DD" w:rsidP="00354B22">
            <w:pPr>
              <w:jc w:val="center"/>
            </w:pPr>
            <w:r w:rsidRPr="000B2B1F">
              <w:rPr>
                <w:sz w:val="14"/>
                <w:szCs w:val="14"/>
              </w:rPr>
              <w:t>1 143,0</w:t>
            </w:r>
          </w:p>
        </w:tc>
        <w:tc>
          <w:tcPr>
            <w:tcW w:w="709" w:type="dxa"/>
            <w:shd w:val="clear" w:color="auto" w:fill="auto"/>
          </w:tcPr>
          <w:p w:rsidR="00FB48DD" w:rsidRPr="0030160D" w:rsidRDefault="00FB48DD" w:rsidP="00354B22">
            <w:pPr>
              <w:jc w:val="center"/>
            </w:pPr>
            <w:r>
              <w:rPr>
                <w:sz w:val="14"/>
                <w:szCs w:val="14"/>
              </w:rPr>
              <w:t>1 311,0</w:t>
            </w:r>
          </w:p>
        </w:tc>
        <w:tc>
          <w:tcPr>
            <w:tcW w:w="884" w:type="dxa"/>
            <w:shd w:val="clear" w:color="auto" w:fill="auto"/>
          </w:tcPr>
          <w:p w:rsidR="00FB48DD" w:rsidRPr="0030160D" w:rsidRDefault="00FB48DD" w:rsidP="00354B22">
            <w:pPr>
              <w:jc w:val="center"/>
            </w:pPr>
            <w:r w:rsidRPr="000B2B1F">
              <w:rPr>
                <w:sz w:val="14"/>
                <w:szCs w:val="14"/>
              </w:rPr>
              <w:t>1</w:t>
            </w:r>
            <w:r>
              <w:rPr>
                <w:sz w:val="14"/>
                <w:szCs w:val="14"/>
              </w:rPr>
              <w:t> 524,0</w:t>
            </w:r>
          </w:p>
        </w:tc>
        <w:tc>
          <w:tcPr>
            <w:tcW w:w="709" w:type="dxa"/>
            <w:shd w:val="clear" w:color="auto" w:fill="auto"/>
          </w:tcPr>
          <w:p w:rsidR="00FB48DD" w:rsidRPr="0030160D" w:rsidRDefault="00FB48DD" w:rsidP="00354B22">
            <w:pPr>
              <w:jc w:val="center"/>
            </w:pPr>
            <w:r>
              <w:rPr>
                <w:sz w:val="14"/>
                <w:szCs w:val="14"/>
              </w:rPr>
              <w:t>1 524</w:t>
            </w:r>
            <w:r w:rsidRPr="000B2B1F">
              <w:rPr>
                <w:sz w:val="14"/>
                <w:szCs w:val="14"/>
              </w:rPr>
              <w:t>,0</w:t>
            </w:r>
          </w:p>
        </w:tc>
        <w:tc>
          <w:tcPr>
            <w:tcW w:w="675" w:type="dxa"/>
            <w:shd w:val="clear" w:color="auto" w:fill="auto"/>
          </w:tcPr>
          <w:p w:rsidR="00FB48DD" w:rsidRPr="0030160D" w:rsidRDefault="00FB48DD" w:rsidP="00354B22">
            <w:pPr>
              <w:jc w:val="center"/>
            </w:pPr>
            <w:r>
              <w:rPr>
                <w:sz w:val="14"/>
                <w:szCs w:val="14"/>
              </w:rPr>
              <w:t>1 524</w:t>
            </w:r>
            <w:r w:rsidRPr="000B2B1F">
              <w:rPr>
                <w:sz w:val="14"/>
                <w:szCs w:val="14"/>
              </w:rPr>
              <w:t>,0</w:t>
            </w:r>
          </w:p>
        </w:tc>
      </w:tr>
      <w:tr w:rsidR="00FB48DD" w:rsidRPr="000B2B1F" w:rsidTr="00354B22">
        <w:trPr>
          <w:trHeight w:val="265"/>
        </w:trPr>
        <w:tc>
          <w:tcPr>
            <w:tcW w:w="426" w:type="dxa"/>
            <w:vMerge w:val="restart"/>
            <w:shd w:val="clear" w:color="auto" w:fill="auto"/>
          </w:tcPr>
          <w:p w:rsidR="00FB48DD" w:rsidRPr="000B2B1F" w:rsidRDefault="00FB48DD" w:rsidP="00354B22">
            <w:pPr>
              <w:autoSpaceDE w:val="0"/>
              <w:autoSpaceDN w:val="0"/>
              <w:jc w:val="center"/>
              <w:rPr>
                <w:b/>
                <w:i/>
                <w:sz w:val="14"/>
                <w:szCs w:val="14"/>
              </w:rPr>
            </w:pPr>
          </w:p>
        </w:tc>
        <w:tc>
          <w:tcPr>
            <w:tcW w:w="1275" w:type="dxa"/>
            <w:vMerge w:val="restart"/>
            <w:shd w:val="clear" w:color="auto" w:fill="auto"/>
          </w:tcPr>
          <w:p w:rsidR="00FB48DD" w:rsidRPr="000B2B1F" w:rsidRDefault="00FB48DD" w:rsidP="00354B22">
            <w:pPr>
              <w:autoSpaceDE w:val="0"/>
              <w:autoSpaceDN w:val="0"/>
              <w:rPr>
                <w:b/>
                <w:i/>
                <w:sz w:val="14"/>
                <w:szCs w:val="14"/>
              </w:rPr>
            </w:pPr>
            <w:r w:rsidRPr="000B2B1F">
              <w:rPr>
                <w:b/>
                <w:i/>
                <w:sz w:val="14"/>
                <w:szCs w:val="14"/>
              </w:rPr>
              <w:t>Подпрограмма 3</w:t>
            </w:r>
          </w:p>
        </w:tc>
        <w:tc>
          <w:tcPr>
            <w:tcW w:w="1843" w:type="dxa"/>
            <w:vMerge w:val="restart"/>
            <w:shd w:val="clear" w:color="auto" w:fill="auto"/>
          </w:tcPr>
          <w:p w:rsidR="00FB48DD" w:rsidRPr="000B2B1F" w:rsidRDefault="00FB48DD" w:rsidP="00354B22">
            <w:pPr>
              <w:suppressAutoHyphens/>
              <w:autoSpaceDE w:val="0"/>
              <w:rPr>
                <w:b/>
                <w:i/>
                <w:sz w:val="14"/>
                <w:szCs w:val="14"/>
                <w:lang w:eastAsia="ar-SA"/>
              </w:rPr>
            </w:pPr>
            <w:r w:rsidRPr="000B2B1F">
              <w:rPr>
                <w:b/>
                <w:i/>
                <w:sz w:val="14"/>
                <w:szCs w:val="14"/>
                <w:lang w:eastAsia="ar-SA"/>
              </w:rPr>
              <w:t xml:space="preserve">Ремонт (капитальный ремонт) объектов собственности </w:t>
            </w:r>
            <w:proofErr w:type="spellStart"/>
            <w:r w:rsidRPr="000B2B1F">
              <w:rPr>
                <w:b/>
                <w:i/>
                <w:sz w:val="14"/>
                <w:szCs w:val="14"/>
                <w:lang w:eastAsia="ar-SA"/>
              </w:rPr>
              <w:t>Камешкирского</w:t>
            </w:r>
            <w:proofErr w:type="spellEnd"/>
            <w:r w:rsidRPr="000B2B1F">
              <w:rPr>
                <w:b/>
                <w:i/>
                <w:sz w:val="14"/>
                <w:szCs w:val="14"/>
                <w:lang w:eastAsia="ar-SA"/>
              </w:rPr>
              <w:t xml:space="preserve"> района Пензенской области  </w:t>
            </w:r>
          </w:p>
        </w:tc>
        <w:tc>
          <w:tcPr>
            <w:tcW w:w="1242" w:type="dxa"/>
            <w:shd w:val="clear" w:color="auto" w:fill="auto"/>
          </w:tcPr>
          <w:p w:rsidR="00FB48DD" w:rsidRPr="000B2B1F" w:rsidRDefault="00FB48DD" w:rsidP="00354B22">
            <w:pPr>
              <w:snapToGrid w:val="0"/>
              <w:jc w:val="both"/>
              <w:rPr>
                <w:b/>
                <w:sz w:val="14"/>
                <w:szCs w:val="14"/>
              </w:rPr>
            </w:pPr>
            <w:r w:rsidRPr="000B2B1F">
              <w:rPr>
                <w:b/>
                <w:sz w:val="14"/>
                <w:szCs w:val="14"/>
              </w:rPr>
              <w:t>Всего</w:t>
            </w:r>
          </w:p>
        </w:tc>
        <w:tc>
          <w:tcPr>
            <w:tcW w:w="317" w:type="dxa"/>
            <w:shd w:val="clear" w:color="auto" w:fill="auto"/>
          </w:tcPr>
          <w:p w:rsidR="00FB48DD" w:rsidRPr="000B2B1F" w:rsidRDefault="00FB48DD" w:rsidP="00354B22">
            <w:pPr>
              <w:autoSpaceDE w:val="0"/>
              <w:autoSpaceDN w:val="0"/>
              <w:rPr>
                <w:sz w:val="14"/>
                <w:szCs w:val="14"/>
              </w:rPr>
            </w:pPr>
          </w:p>
        </w:tc>
        <w:tc>
          <w:tcPr>
            <w:tcW w:w="426"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425"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425"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425"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709" w:type="dxa"/>
            <w:shd w:val="clear" w:color="auto" w:fill="auto"/>
          </w:tcPr>
          <w:p w:rsidR="00FB48DD" w:rsidRPr="000B2B1F" w:rsidRDefault="00FB48DD" w:rsidP="00354B22">
            <w:pPr>
              <w:jc w:val="center"/>
              <w:rPr>
                <w:b/>
                <w:sz w:val="14"/>
                <w:szCs w:val="14"/>
              </w:rPr>
            </w:pPr>
            <w:r w:rsidRPr="000B2B1F">
              <w:rPr>
                <w:b/>
                <w:sz w:val="14"/>
                <w:szCs w:val="14"/>
              </w:rPr>
              <w:t>1320,219</w:t>
            </w:r>
          </w:p>
        </w:tc>
        <w:tc>
          <w:tcPr>
            <w:tcW w:w="709" w:type="dxa"/>
            <w:shd w:val="clear" w:color="auto" w:fill="auto"/>
          </w:tcPr>
          <w:p w:rsidR="00FB48DD" w:rsidRPr="000B2B1F" w:rsidRDefault="00FB48DD" w:rsidP="00354B22">
            <w:pPr>
              <w:jc w:val="center"/>
              <w:rPr>
                <w:b/>
                <w:sz w:val="14"/>
                <w:szCs w:val="14"/>
              </w:rPr>
            </w:pPr>
            <w:r w:rsidRPr="000B2B1F">
              <w:rPr>
                <w:b/>
                <w:sz w:val="14"/>
                <w:szCs w:val="14"/>
              </w:rPr>
              <w:t>1652,832</w:t>
            </w:r>
          </w:p>
        </w:tc>
        <w:tc>
          <w:tcPr>
            <w:tcW w:w="709" w:type="dxa"/>
            <w:shd w:val="clear" w:color="auto" w:fill="auto"/>
          </w:tcPr>
          <w:p w:rsidR="00FB48DD" w:rsidRPr="000B2B1F" w:rsidRDefault="00FB48DD" w:rsidP="00354B22">
            <w:pPr>
              <w:jc w:val="center"/>
              <w:rPr>
                <w:b/>
                <w:sz w:val="14"/>
                <w:szCs w:val="14"/>
              </w:rPr>
            </w:pPr>
            <w:r w:rsidRPr="000B2B1F">
              <w:rPr>
                <w:b/>
                <w:sz w:val="14"/>
                <w:szCs w:val="14"/>
              </w:rPr>
              <w:t>1 598,385</w:t>
            </w:r>
          </w:p>
        </w:tc>
        <w:tc>
          <w:tcPr>
            <w:tcW w:w="708" w:type="dxa"/>
            <w:shd w:val="clear" w:color="auto" w:fill="auto"/>
          </w:tcPr>
          <w:p w:rsidR="00FB48DD" w:rsidRPr="000B2B1F" w:rsidRDefault="00FB48DD" w:rsidP="00354B22">
            <w:pPr>
              <w:jc w:val="center"/>
              <w:rPr>
                <w:b/>
                <w:sz w:val="14"/>
                <w:szCs w:val="14"/>
              </w:rPr>
            </w:pPr>
            <w:r w:rsidRPr="000B2B1F">
              <w:rPr>
                <w:b/>
                <w:sz w:val="14"/>
                <w:szCs w:val="14"/>
              </w:rPr>
              <w:t>4535,26</w:t>
            </w:r>
          </w:p>
        </w:tc>
        <w:tc>
          <w:tcPr>
            <w:tcW w:w="709" w:type="dxa"/>
            <w:shd w:val="clear" w:color="auto" w:fill="auto"/>
          </w:tcPr>
          <w:p w:rsidR="00FB48DD" w:rsidRPr="000B2B1F" w:rsidRDefault="00FB48DD" w:rsidP="00354B22">
            <w:pPr>
              <w:jc w:val="center"/>
              <w:rPr>
                <w:b/>
                <w:sz w:val="14"/>
                <w:szCs w:val="14"/>
              </w:rPr>
            </w:pPr>
            <w:r w:rsidRPr="000B2B1F">
              <w:rPr>
                <w:b/>
                <w:sz w:val="14"/>
                <w:szCs w:val="14"/>
              </w:rPr>
              <w:t>1306,332</w:t>
            </w:r>
          </w:p>
        </w:tc>
        <w:tc>
          <w:tcPr>
            <w:tcW w:w="851" w:type="dxa"/>
            <w:shd w:val="clear" w:color="auto" w:fill="auto"/>
          </w:tcPr>
          <w:p w:rsidR="00FB48DD" w:rsidRPr="000B2B1F" w:rsidRDefault="00FB48DD" w:rsidP="00354B22">
            <w:pPr>
              <w:jc w:val="center"/>
              <w:rPr>
                <w:b/>
                <w:sz w:val="14"/>
                <w:szCs w:val="14"/>
              </w:rPr>
            </w:pPr>
            <w:r w:rsidRPr="000B2B1F">
              <w:rPr>
                <w:b/>
                <w:sz w:val="14"/>
                <w:szCs w:val="14"/>
              </w:rPr>
              <w:t>3 704,664</w:t>
            </w:r>
          </w:p>
        </w:tc>
        <w:tc>
          <w:tcPr>
            <w:tcW w:w="850" w:type="dxa"/>
            <w:shd w:val="clear" w:color="auto" w:fill="auto"/>
          </w:tcPr>
          <w:p w:rsidR="00FB48DD" w:rsidRPr="0030160D" w:rsidRDefault="00FB48DD" w:rsidP="00354B22">
            <w:pPr>
              <w:jc w:val="center"/>
            </w:pPr>
            <w:r w:rsidRPr="000B2B1F">
              <w:rPr>
                <w:b/>
                <w:sz w:val="14"/>
                <w:szCs w:val="14"/>
              </w:rPr>
              <w:t>10 631,63</w:t>
            </w:r>
          </w:p>
        </w:tc>
        <w:tc>
          <w:tcPr>
            <w:tcW w:w="675" w:type="dxa"/>
            <w:shd w:val="clear" w:color="auto" w:fill="auto"/>
          </w:tcPr>
          <w:p w:rsidR="00FB48DD" w:rsidRPr="000B2B1F" w:rsidRDefault="00FB48DD" w:rsidP="00354B22">
            <w:pPr>
              <w:jc w:val="center"/>
              <w:rPr>
                <w:b/>
                <w:sz w:val="14"/>
                <w:szCs w:val="14"/>
              </w:rPr>
            </w:pPr>
            <w:r w:rsidRPr="000B2B1F">
              <w:rPr>
                <w:b/>
                <w:sz w:val="14"/>
                <w:szCs w:val="14"/>
              </w:rPr>
              <w:t>9345,52</w:t>
            </w:r>
          </w:p>
        </w:tc>
        <w:tc>
          <w:tcPr>
            <w:tcW w:w="709" w:type="dxa"/>
            <w:shd w:val="clear" w:color="auto" w:fill="auto"/>
          </w:tcPr>
          <w:p w:rsidR="00FB48DD" w:rsidRDefault="00FB48DD" w:rsidP="00354B22">
            <w:pPr>
              <w:jc w:val="center"/>
            </w:pPr>
            <w:r>
              <w:rPr>
                <w:b/>
                <w:sz w:val="14"/>
                <w:szCs w:val="14"/>
              </w:rPr>
              <w:t>11 477,3</w:t>
            </w:r>
          </w:p>
        </w:tc>
        <w:tc>
          <w:tcPr>
            <w:tcW w:w="884" w:type="dxa"/>
            <w:shd w:val="clear" w:color="auto" w:fill="auto"/>
          </w:tcPr>
          <w:p w:rsidR="00FB48DD" w:rsidRPr="006D01AF" w:rsidRDefault="00FB48DD" w:rsidP="00354B22">
            <w:pPr>
              <w:jc w:val="center"/>
              <w:rPr>
                <w:b/>
                <w:sz w:val="14"/>
                <w:szCs w:val="14"/>
              </w:rPr>
            </w:pPr>
            <w:r w:rsidRPr="0071072F">
              <w:rPr>
                <w:b/>
                <w:sz w:val="14"/>
                <w:szCs w:val="14"/>
              </w:rPr>
              <w:t>41 339,114</w:t>
            </w:r>
          </w:p>
        </w:tc>
        <w:tc>
          <w:tcPr>
            <w:tcW w:w="709" w:type="dxa"/>
            <w:shd w:val="clear" w:color="auto" w:fill="auto"/>
          </w:tcPr>
          <w:p w:rsidR="00FB48DD" w:rsidRPr="000B2B1F" w:rsidRDefault="00FB48DD" w:rsidP="00354B22">
            <w:pPr>
              <w:jc w:val="center"/>
              <w:rPr>
                <w:sz w:val="14"/>
                <w:szCs w:val="14"/>
              </w:rPr>
            </w:pPr>
            <w:r w:rsidRPr="000B2B1F">
              <w:rPr>
                <w:sz w:val="14"/>
                <w:szCs w:val="14"/>
              </w:rPr>
              <w:t>0</w:t>
            </w:r>
          </w:p>
        </w:tc>
        <w:tc>
          <w:tcPr>
            <w:tcW w:w="675" w:type="dxa"/>
            <w:shd w:val="clear" w:color="auto" w:fill="auto"/>
          </w:tcPr>
          <w:p w:rsidR="00FB48DD" w:rsidRPr="000B2B1F" w:rsidRDefault="00FB48DD" w:rsidP="00354B22">
            <w:pPr>
              <w:jc w:val="center"/>
              <w:rPr>
                <w:sz w:val="14"/>
                <w:szCs w:val="14"/>
              </w:rPr>
            </w:pPr>
            <w:r w:rsidRPr="000B2B1F">
              <w:rPr>
                <w:sz w:val="14"/>
                <w:szCs w:val="14"/>
              </w:rPr>
              <w:t>0</w:t>
            </w:r>
          </w:p>
        </w:tc>
      </w:tr>
      <w:tr w:rsidR="00FB48DD" w:rsidRPr="000B2B1F" w:rsidTr="00354B22">
        <w:trPr>
          <w:trHeight w:val="768"/>
        </w:trPr>
        <w:tc>
          <w:tcPr>
            <w:tcW w:w="426" w:type="dxa"/>
            <w:vMerge/>
            <w:shd w:val="clear" w:color="auto" w:fill="auto"/>
          </w:tcPr>
          <w:p w:rsidR="00FB48DD" w:rsidRPr="000B2B1F" w:rsidRDefault="00FB48DD" w:rsidP="00354B22">
            <w:pPr>
              <w:rPr>
                <w:sz w:val="14"/>
                <w:szCs w:val="14"/>
              </w:rPr>
            </w:pPr>
          </w:p>
        </w:tc>
        <w:tc>
          <w:tcPr>
            <w:tcW w:w="1275" w:type="dxa"/>
            <w:vMerge/>
            <w:shd w:val="clear" w:color="auto" w:fill="auto"/>
          </w:tcPr>
          <w:p w:rsidR="00FB48DD" w:rsidRPr="000B2B1F" w:rsidRDefault="00FB48DD" w:rsidP="00354B22">
            <w:pPr>
              <w:rPr>
                <w:sz w:val="14"/>
                <w:szCs w:val="14"/>
              </w:rPr>
            </w:pPr>
          </w:p>
        </w:tc>
        <w:tc>
          <w:tcPr>
            <w:tcW w:w="1843" w:type="dxa"/>
            <w:vMerge/>
            <w:shd w:val="clear" w:color="auto" w:fill="auto"/>
          </w:tcPr>
          <w:p w:rsidR="00FB48DD" w:rsidRPr="000B2B1F" w:rsidRDefault="00FB48DD" w:rsidP="00354B22">
            <w:pPr>
              <w:rPr>
                <w:sz w:val="14"/>
                <w:szCs w:val="14"/>
              </w:rPr>
            </w:pPr>
          </w:p>
        </w:tc>
        <w:tc>
          <w:tcPr>
            <w:tcW w:w="1242" w:type="dxa"/>
            <w:shd w:val="clear" w:color="auto" w:fill="auto"/>
          </w:tcPr>
          <w:p w:rsidR="00FB48DD" w:rsidRPr="000B2B1F" w:rsidRDefault="00FB48DD" w:rsidP="00354B22">
            <w:pPr>
              <w:snapToGrid w:val="0"/>
              <w:rPr>
                <w:sz w:val="14"/>
                <w:szCs w:val="14"/>
              </w:rPr>
            </w:pPr>
            <w:r w:rsidRPr="000B2B1F">
              <w:rPr>
                <w:sz w:val="14"/>
                <w:szCs w:val="14"/>
              </w:rPr>
              <w:t xml:space="preserve">Администрация  </w:t>
            </w:r>
            <w:proofErr w:type="spellStart"/>
            <w:r w:rsidRPr="000B2B1F">
              <w:rPr>
                <w:sz w:val="14"/>
                <w:szCs w:val="14"/>
              </w:rPr>
              <w:t>Камешкирского</w:t>
            </w:r>
            <w:proofErr w:type="spellEnd"/>
            <w:r w:rsidRPr="000B2B1F">
              <w:rPr>
                <w:sz w:val="14"/>
                <w:szCs w:val="14"/>
              </w:rPr>
              <w:t xml:space="preserve"> района </w:t>
            </w:r>
          </w:p>
        </w:tc>
        <w:tc>
          <w:tcPr>
            <w:tcW w:w="317" w:type="dxa"/>
            <w:shd w:val="clear" w:color="auto" w:fill="auto"/>
          </w:tcPr>
          <w:p w:rsidR="00FB48DD" w:rsidRPr="000B2B1F" w:rsidRDefault="00FB48DD" w:rsidP="00354B22">
            <w:pPr>
              <w:autoSpaceDE w:val="0"/>
              <w:autoSpaceDN w:val="0"/>
              <w:rPr>
                <w:sz w:val="14"/>
                <w:szCs w:val="14"/>
              </w:rPr>
            </w:pPr>
          </w:p>
        </w:tc>
        <w:tc>
          <w:tcPr>
            <w:tcW w:w="426"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425"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425"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425" w:type="dxa"/>
            <w:shd w:val="clear" w:color="auto" w:fill="auto"/>
          </w:tcPr>
          <w:p w:rsidR="00FB48DD" w:rsidRPr="000B2B1F" w:rsidRDefault="00FB48DD" w:rsidP="00354B22">
            <w:pPr>
              <w:autoSpaceDE w:val="0"/>
              <w:autoSpaceDN w:val="0"/>
              <w:jc w:val="center"/>
              <w:rPr>
                <w:sz w:val="14"/>
                <w:szCs w:val="14"/>
              </w:rPr>
            </w:pPr>
            <w:r w:rsidRPr="000B2B1F">
              <w:rPr>
                <w:sz w:val="14"/>
                <w:szCs w:val="14"/>
              </w:rPr>
              <w:t>Х</w:t>
            </w:r>
          </w:p>
        </w:tc>
        <w:tc>
          <w:tcPr>
            <w:tcW w:w="709" w:type="dxa"/>
            <w:shd w:val="clear" w:color="auto" w:fill="auto"/>
          </w:tcPr>
          <w:p w:rsidR="00FB48DD" w:rsidRPr="000B2B1F" w:rsidRDefault="00FB48DD" w:rsidP="00354B22">
            <w:pPr>
              <w:jc w:val="center"/>
              <w:rPr>
                <w:sz w:val="14"/>
                <w:szCs w:val="14"/>
              </w:rPr>
            </w:pPr>
            <w:r w:rsidRPr="000B2B1F">
              <w:rPr>
                <w:sz w:val="14"/>
                <w:szCs w:val="14"/>
              </w:rPr>
              <w:t>1320,219</w:t>
            </w:r>
          </w:p>
        </w:tc>
        <w:tc>
          <w:tcPr>
            <w:tcW w:w="709" w:type="dxa"/>
            <w:shd w:val="clear" w:color="auto" w:fill="auto"/>
          </w:tcPr>
          <w:p w:rsidR="00FB48DD" w:rsidRPr="000B2B1F" w:rsidRDefault="00FB48DD" w:rsidP="00354B22">
            <w:pPr>
              <w:jc w:val="center"/>
              <w:rPr>
                <w:sz w:val="14"/>
                <w:szCs w:val="14"/>
              </w:rPr>
            </w:pPr>
            <w:r w:rsidRPr="000B2B1F">
              <w:rPr>
                <w:sz w:val="14"/>
                <w:szCs w:val="14"/>
              </w:rPr>
              <w:t>1652,832</w:t>
            </w:r>
          </w:p>
        </w:tc>
        <w:tc>
          <w:tcPr>
            <w:tcW w:w="709" w:type="dxa"/>
            <w:shd w:val="clear" w:color="auto" w:fill="auto"/>
          </w:tcPr>
          <w:p w:rsidR="00FB48DD" w:rsidRPr="000B2B1F" w:rsidRDefault="00FB48DD" w:rsidP="00354B22">
            <w:pPr>
              <w:jc w:val="center"/>
              <w:rPr>
                <w:sz w:val="14"/>
                <w:szCs w:val="14"/>
              </w:rPr>
            </w:pPr>
            <w:r w:rsidRPr="000B2B1F">
              <w:rPr>
                <w:sz w:val="14"/>
                <w:szCs w:val="14"/>
              </w:rPr>
              <w:t>1 598,385</w:t>
            </w:r>
          </w:p>
        </w:tc>
        <w:tc>
          <w:tcPr>
            <w:tcW w:w="708" w:type="dxa"/>
            <w:shd w:val="clear" w:color="auto" w:fill="auto"/>
          </w:tcPr>
          <w:p w:rsidR="00FB48DD" w:rsidRPr="000B2B1F" w:rsidRDefault="00FB48DD" w:rsidP="00354B22">
            <w:pPr>
              <w:jc w:val="center"/>
              <w:rPr>
                <w:sz w:val="14"/>
                <w:szCs w:val="14"/>
              </w:rPr>
            </w:pPr>
            <w:r w:rsidRPr="000B2B1F">
              <w:rPr>
                <w:sz w:val="14"/>
                <w:szCs w:val="14"/>
              </w:rPr>
              <w:t>4535,26</w:t>
            </w:r>
          </w:p>
        </w:tc>
        <w:tc>
          <w:tcPr>
            <w:tcW w:w="709" w:type="dxa"/>
            <w:shd w:val="clear" w:color="auto" w:fill="auto"/>
          </w:tcPr>
          <w:p w:rsidR="00FB48DD" w:rsidRPr="000B2B1F" w:rsidRDefault="00FB48DD" w:rsidP="00354B22">
            <w:pPr>
              <w:jc w:val="center"/>
              <w:rPr>
                <w:sz w:val="14"/>
                <w:szCs w:val="14"/>
              </w:rPr>
            </w:pPr>
            <w:r w:rsidRPr="000B2B1F">
              <w:rPr>
                <w:sz w:val="14"/>
                <w:szCs w:val="14"/>
              </w:rPr>
              <w:t>1306,332</w:t>
            </w:r>
          </w:p>
        </w:tc>
        <w:tc>
          <w:tcPr>
            <w:tcW w:w="851" w:type="dxa"/>
            <w:shd w:val="clear" w:color="auto" w:fill="auto"/>
          </w:tcPr>
          <w:p w:rsidR="00FB48DD" w:rsidRPr="000B2B1F" w:rsidRDefault="00FB48DD" w:rsidP="00354B22">
            <w:pPr>
              <w:jc w:val="center"/>
              <w:rPr>
                <w:sz w:val="14"/>
                <w:szCs w:val="14"/>
              </w:rPr>
            </w:pPr>
            <w:r w:rsidRPr="000B2B1F">
              <w:rPr>
                <w:sz w:val="14"/>
                <w:szCs w:val="14"/>
              </w:rPr>
              <w:t>3 704,664</w:t>
            </w:r>
          </w:p>
        </w:tc>
        <w:tc>
          <w:tcPr>
            <w:tcW w:w="850" w:type="dxa"/>
            <w:shd w:val="clear" w:color="auto" w:fill="auto"/>
          </w:tcPr>
          <w:p w:rsidR="00FB48DD" w:rsidRPr="0030160D" w:rsidRDefault="00FB48DD" w:rsidP="00354B22">
            <w:pPr>
              <w:jc w:val="center"/>
            </w:pPr>
            <w:r w:rsidRPr="000B2B1F">
              <w:rPr>
                <w:sz w:val="14"/>
                <w:szCs w:val="14"/>
              </w:rPr>
              <w:t>10 631,63</w:t>
            </w:r>
          </w:p>
        </w:tc>
        <w:tc>
          <w:tcPr>
            <w:tcW w:w="675" w:type="dxa"/>
            <w:shd w:val="clear" w:color="auto" w:fill="auto"/>
          </w:tcPr>
          <w:p w:rsidR="00FB48DD" w:rsidRPr="000B2B1F" w:rsidRDefault="00FB48DD" w:rsidP="00354B22">
            <w:pPr>
              <w:jc w:val="center"/>
              <w:rPr>
                <w:sz w:val="14"/>
                <w:szCs w:val="14"/>
              </w:rPr>
            </w:pPr>
            <w:r w:rsidRPr="000B2B1F">
              <w:rPr>
                <w:sz w:val="14"/>
                <w:szCs w:val="14"/>
              </w:rPr>
              <w:t>9345,52</w:t>
            </w:r>
          </w:p>
        </w:tc>
        <w:tc>
          <w:tcPr>
            <w:tcW w:w="709" w:type="dxa"/>
            <w:shd w:val="clear" w:color="auto" w:fill="auto"/>
          </w:tcPr>
          <w:p w:rsidR="00FB48DD" w:rsidRPr="00006AFD" w:rsidRDefault="00FB48DD" w:rsidP="00354B22">
            <w:pPr>
              <w:jc w:val="center"/>
            </w:pPr>
            <w:r w:rsidRPr="008A55E2">
              <w:rPr>
                <w:sz w:val="14"/>
                <w:szCs w:val="14"/>
              </w:rPr>
              <w:t>11 477,3</w:t>
            </w:r>
          </w:p>
        </w:tc>
        <w:tc>
          <w:tcPr>
            <w:tcW w:w="884" w:type="dxa"/>
            <w:shd w:val="clear" w:color="auto" w:fill="auto"/>
          </w:tcPr>
          <w:p w:rsidR="00FB48DD" w:rsidRPr="000B2B1F" w:rsidRDefault="00FB48DD" w:rsidP="00354B22">
            <w:pPr>
              <w:jc w:val="center"/>
              <w:rPr>
                <w:sz w:val="14"/>
                <w:szCs w:val="14"/>
              </w:rPr>
            </w:pPr>
            <w:r w:rsidRPr="0071072F">
              <w:rPr>
                <w:sz w:val="14"/>
                <w:szCs w:val="14"/>
              </w:rPr>
              <w:t>41 339,114</w:t>
            </w:r>
          </w:p>
        </w:tc>
        <w:tc>
          <w:tcPr>
            <w:tcW w:w="709" w:type="dxa"/>
            <w:shd w:val="clear" w:color="auto" w:fill="auto"/>
          </w:tcPr>
          <w:p w:rsidR="00FB48DD" w:rsidRPr="000B2B1F" w:rsidRDefault="00FB48DD" w:rsidP="00354B22">
            <w:pPr>
              <w:jc w:val="center"/>
              <w:rPr>
                <w:sz w:val="14"/>
                <w:szCs w:val="14"/>
              </w:rPr>
            </w:pPr>
            <w:r w:rsidRPr="000B2B1F">
              <w:rPr>
                <w:sz w:val="14"/>
                <w:szCs w:val="14"/>
              </w:rPr>
              <w:t>0</w:t>
            </w:r>
          </w:p>
        </w:tc>
        <w:tc>
          <w:tcPr>
            <w:tcW w:w="675" w:type="dxa"/>
            <w:shd w:val="clear" w:color="auto" w:fill="auto"/>
          </w:tcPr>
          <w:p w:rsidR="00FB48DD" w:rsidRPr="000B2B1F" w:rsidRDefault="00FB48DD" w:rsidP="00354B22">
            <w:pPr>
              <w:jc w:val="center"/>
              <w:rPr>
                <w:sz w:val="14"/>
                <w:szCs w:val="14"/>
              </w:rPr>
            </w:pPr>
            <w:r w:rsidRPr="000B2B1F">
              <w:rPr>
                <w:sz w:val="14"/>
                <w:szCs w:val="14"/>
              </w:rPr>
              <w:t>0</w:t>
            </w:r>
          </w:p>
        </w:tc>
      </w:tr>
      <w:tr w:rsidR="00FB48DD" w:rsidRPr="000B2B1F" w:rsidTr="00354B22">
        <w:trPr>
          <w:trHeight w:val="232"/>
        </w:trPr>
        <w:tc>
          <w:tcPr>
            <w:tcW w:w="426" w:type="dxa"/>
            <w:vMerge w:val="restart"/>
            <w:shd w:val="clear" w:color="auto" w:fill="auto"/>
          </w:tcPr>
          <w:p w:rsidR="00FB48DD" w:rsidRPr="000B2B1F" w:rsidRDefault="00FB48DD" w:rsidP="00354B22">
            <w:pPr>
              <w:rPr>
                <w:sz w:val="14"/>
                <w:szCs w:val="14"/>
              </w:rPr>
            </w:pPr>
            <w:r w:rsidRPr="000B2B1F">
              <w:rPr>
                <w:sz w:val="14"/>
                <w:szCs w:val="14"/>
              </w:rPr>
              <w:t>3</w:t>
            </w:r>
          </w:p>
        </w:tc>
        <w:tc>
          <w:tcPr>
            <w:tcW w:w="1275" w:type="dxa"/>
            <w:vMerge w:val="restart"/>
            <w:shd w:val="clear" w:color="auto" w:fill="auto"/>
          </w:tcPr>
          <w:p w:rsidR="00FB48DD" w:rsidRPr="000B2B1F" w:rsidRDefault="00FB48DD" w:rsidP="00354B22">
            <w:pPr>
              <w:rPr>
                <w:sz w:val="14"/>
                <w:szCs w:val="14"/>
              </w:rPr>
            </w:pPr>
            <w:r w:rsidRPr="000B2B1F">
              <w:rPr>
                <w:sz w:val="14"/>
                <w:szCs w:val="14"/>
              </w:rPr>
              <w:t>Основное мероприятие</w:t>
            </w:r>
          </w:p>
        </w:tc>
        <w:tc>
          <w:tcPr>
            <w:tcW w:w="1843" w:type="dxa"/>
            <w:vMerge w:val="restart"/>
            <w:shd w:val="clear" w:color="auto" w:fill="auto"/>
          </w:tcPr>
          <w:p w:rsidR="00FB48DD" w:rsidRPr="000B2B1F" w:rsidRDefault="00FB48DD" w:rsidP="00354B22">
            <w:pPr>
              <w:rPr>
                <w:sz w:val="14"/>
                <w:szCs w:val="14"/>
              </w:rPr>
            </w:pPr>
            <w:r w:rsidRPr="000B2B1F">
              <w:rPr>
                <w:sz w:val="14"/>
                <w:szCs w:val="14"/>
                <w:lang w:eastAsia="ar-SA"/>
              </w:rPr>
              <w:t xml:space="preserve">Ремонт (капитальный ремонт) объектов собственности </w:t>
            </w:r>
            <w:proofErr w:type="spellStart"/>
            <w:r w:rsidRPr="000B2B1F">
              <w:rPr>
                <w:sz w:val="14"/>
                <w:szCs w:val="14"/>
                <w:lang w:eastAsia="ar-SA"/>
              </w:rPr>
              <w:t>Камешкирского</w:t>
            </w:r>
            <w:proofErr w:type="spellEnd"/>
            <w:r w:rsidRPr="000B2B1F">
              <w:rPr>
                <w:sz w:val="14"/>
                <w:szCs w:val="14"/>
                <w:lang w:eastAsia="ar-SA"/>
              </w:rPr>
              <w:t xml:space="preserve"> района Пензенской области  </w:t>
            </w:r>
          </w:p>
        </w:tc>
        <w:tc>
          <w:tcPr>
            <w:tcW w:w="1242" w:type="dxa"/>
            <w:shd w:val="clear" w:color="auto" w:fill="auto"/>
          </w:tcPr>
          <w:p w:rsidR="00FB48DD" w:rsidRPr="000B2B1F" w:rsidRDefault="00FB48DD" w:rsidP="00354B22">
            <w:pPr>
              <w:snapToGrid w:val="0"/>
              <w:rPr>
                <w:b/>
                <w:sz w:val="14"/>
                <w:szCs w:val="14"/>
              </w:rPr>
            </w:pPr>
            <w:r w:rsidRPr="000B2B1F">
              <w:rPr>
                <w:b/>
                <w:sz w:val="14"/>
                <w:szCs w:val="14"/>
              </w:rPr>
              <w:t>Всего</w:t>
            </w:r>
          </w:p>
        </w:tc>
        <w:tc>
          <w:tcPr>
            <w:tcW w:w="317" w:type="dxa"/>
            <w:shd w:val="clear" w:color="auto" w:fill="auto"/>
          </w:tcPr>
          <w:p w:rsidR="00FB48DD" w:rsidRPr="000B2B1F" w:rsidRDefault="00FB48DD" w:rsidP="00354B22">
            <w:pPr>
              <w:autoSpaceDE w:val="0"/>
              <w:autoSpaceDN w:val="0"/>
              <w:rPr>
                <w:sz w:val="14"/>
                <w:szCs w:val="14"/>
              </w:rPr>
            </w:pPr>
          </w:p>
        </w:tc>
        <w:tc>
          <w:tcPr>
            <w:tcW w:w="426"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709" w:type="dxa"/>
            <w:shd w:val="clear" w:color="auto" w:fill="auto"/>
          </w:tcPr>
          <w:p w:rsidR="00FB48DD" w:rsidRPr="000B2B1F" w:rsidRDefault="00FB48DD" w:rsidP="00354B22">
            <w:pPr>
              <w:jc w:val="center"/>
              <w:rPr>
                <w:sz w:val="14"/>
                <w:szCs w:val="14"/>
              </w:rPr>
            </w:pPr>
          </w:p>
        </w:tc>
        <w:tc>
          <w:tcPr>
            <w:tcW w:w="709" w:type="dxa"/>
            <w:shd w:val="clear" w:color="auto" w:fill="auto"/>
          </w:tcPr>
          <w:p w:rsidR="00FB48DD" w:rsidRPr="000B2B1F" w:rsidRDefault="00FB48DD" w:rsidP="00354B22">
            <w:pPr>
              <w:jc w:val="center"/>
              <w:rPr>
                <w:sz w:val="14"/>
                <w:szCs w:val="14"/>
              </w:rPr>
            </w:pPr>
          </w:p>
        </w:tc>
        <w:tc>
          <w:tcPr>
            <w:tcW w:w="709" w:type="dxa"/>
            <w:shd w:val="clear" w:color="auto" w:fill="auto"/>
          </w:tcPr>
          <w:p w:rsidR="00FB48DD" w:rsidRPr="000B2B1F" w:rsidRDefault="00FB48DD" w:rsidP="00354B22">
            <w:pPr>
              <w:jc w:val="center"/>
              <w:rPr>
                <w:sz w:val="14"/>
                <w:szCs w:val="14"/>
              </w:rPr>
            </w:pPr>
          </w:p>
        </w:tc>
        <w:tc>
          <w:tcPr>
            <w:tcW w:w="708" w:type="dxa"/>
            <w:shd w:val="clear" w:color="auto" w:fill="auto"/>
          </w:tcPr>
          <w:p w:rsidR="00FB48DD" w:rsidRPr="000B2B1F" w:rsidRDefault="00FB48DD" w:rsidP="00354B22">
            <w:pPr>
              <w:jc w:val="center"/>
              <w:rPr>
                <w:sz w:val="14"/>
                <w:szCs w:val="14"/>
              </w:rPr>
            </w:pPr>
          </w:p>
        </w:tc>
        <w:tc>
          <w:tcPr>
            <w:tcW w:w="709" w:type="dxa"/>
            <w:shd w:val="clear" w:color="auto" w:fill="auto"/>
          </w:tcPr>
          <w:p w:rsidR="00FB48DD" w:rsidRPr="000B2B1F" w:rsidRDefault="00FB48DD" w:rsidP="00354B22">
            <w:pPr>
              <w:jc w:val="center"/>
              <w:rPr>
                <w:b/>
                <w:sz w:val="14"/>
                <w:szCs w:val="14"/>
              </w:rPr>
            </w:pPr>
            <w:r w:rsidRPr="000B2B1F">
              <w:rPr>
                <w:b/>
                <w:sz w:val="14"/>
                <w:szCs w:val="14"/>
              </w:rPr>
              <w:t>251,932</w:t>
            </w:r>
          </w:p>
        </w:tc>
        <w:tc>
          <w:tcPr>
            <w:tcW w:w="851" w:type="dxa"/>
            <w:shd w:val="clear" w:color="auto" w:fill="auto"/>
          </w:tcPr>
          <w:p w:rsidR="00FB48DD" w:rsidRPr="000B2B1F" w:rsidRDefault="00FB48DD" w:rsidP="00354B22">
            <w:pPr>
              <w:jc w:val="center"/>
              <w:rPr>
                <w:b/>
                <w:sz w:val="14"/>
                <w:szCs w:val="14"/>
              </w:rPr>
            </w:pPr>
            <w:r w:rsidRPr="000B2B1F">
              <w:rPr>
                <w:b/>
                <w:sz w:val="14"/>
                <w:szCs w:val="14"/>
              </w:rPr>
              <w:t>3 704,664</w:t>
            </w:r>
          </w:p>
        </w:tc>
        <w:tc>
          <w:tcPr>
            <w:tcW w:w="850" w:type="dxa"/>
            <w:shd w:val="clear" w:color="auto" w:fill="auto"/>
          </w:tcPr>
          <w:p w:rsidR="00FB48DD" w:rsidRPr="000B2B1F" w:rsidRDefault="00FB48DD" w:rsidP="00354B22">
            <w:pPr>
              <w:jc w:val="center"/>
              <w:rPr>
                <w:b/>
                <w:sz w:val="14"/>
                <w:szCs w:val="14"/>
              </w:rPr>
            </w:pPr>
            <w:r w:rsidRPr="000B2B1F">
              <w:rPr>
                <w:b/>
                <w:sz w:val="14"/>
                <w:szCs w:val="14"/>
              </w:rPr>
              <w:t>10 631,63</w:t>
            </w:r>
          </w:p>
        </w:tc>
        <w:tc>
          <w:tcPr>
            <w:tcW w:w="675" w:type="dxa"/>
            <w:shd w:val="clear" w:color="auto" w:fill="auto"/>
          </w:tcPr>
          <w:p w:rsidR="00FB48DD" w:rsidRPr="000B2B1F" w:rsidRDefault="00FB48DD" w:rsidP="00354B22">
            <w:pPr>
              <w:jc w:val="center"/>
              <w:rPr>
                <w:b/>
                <w:sz w:val="14"/>
                <w:szCs w:val="14"/>
              </w:rPr>
            </w:pPr>
            <w:r w:rsidRPr="000B2B1F">
              <w:rPr>
                <w:b/>
                <w:sz w:val="14"/>
                <w:szCs w:val="14"/>
              </w:rPr>
              <w:t>9345,52</w:t>
            </w:r>
          </w:p>
        </w:tc>
        <w:tc>
          <w:tcPr>
            <w:tcW w:w="709" w:type="dxa"/>
            <w:shd w:val="clear" w:color="auto" w:fill="auto"/>
          </w:tcPr>
          <w:p w:rsidR="00FB48DD" w:rsidRDefault="00FB48DD" w:rsidP="00354B22">
            <w:pPr>
              <w:jc w:val="center"/>
            </w:pPr>
            <w:r w:rsidRPr="008A55E2">
              <w:rPr>
                <w:b/>
                <w:sz w:val="14"/>
                <w:szCs w:val="14"/>
              </w:rPr>
              <w:t>11 477,3</w:t>
            </w:r>
          </w:p>
        </w:tc>
        <w:tc>
          <w:tcPr>
            <w:tcW w:w="884" w:type="dxa"/>
            <w:shd w:val="clear" w:color="auto" w:fill="auto"/>
          </w:tcPr>
          <w:p w:rsidR="00FB48DD" w:rsidRDefault="00FB48DD" w:rsidP="00354B22">
            <w:r w:rsidRPr="0071072F">
              <w:rPr>
                <w:b/>
                <w:sz w:val="14"/>
                <w:szCs w:val="14"/>
              </w:rPr>
              <w:t>41 339,114</w:t>
            </w:r>
          </w:p>
        </w:tc>
        <w:tc>
          <w:tcPr>
            <w:tcW w:w="709" w:type="dxa"/>
            <w:shd w:val="clear" w:color="auto" w:fill="auto"/>
          </w:tcPr>
          <w:p w:rsidR="00FB48DD" w:rsidRPr="000B2B1F" w:rsidRDefault="00FB48DD" w:rsidP="00354B22">
            <w:pPr>
              <w:jc w:val="center"/>
              <w:rPr>
                <w:sz w:val="14"/>
                <w:szCs w:val="14"/>
              </w:rPr>
            </w:pPr>
            <w:r w:rsidRPr="000B2B1F">
              <w:rPr>
                <w:sz w:val="14"/>
                <w:szCs w:val="14"/>
              </w:rPr>
              <w:t>0</w:t>
            </w:r>
          </w:p>
        </w:tc>
        <w:tc>
          <w:tcPr>
            <w:tcW w:w="675" w:type="dxa"/>
            <w:shd w:val="clear" w:color="auto" w:fill="auto"/>
          </w:tcPr>
          <w:p w:rsidR="00FB48DD" w:rsidRPr="000B2B1F" w:rsidRDefault="00FB48DD" w:rsidP="00354B22">
            <w:pPr>
              <w:jc w:val="center"/>
              <w:rPr>
                <w:sz w:val="14"/>
                <w:szCs w:val="14"/>
              </w:rPr>
            </w:pPr>
            <w:r w:rsidRPr="000B2B1F">
              <w:rPr>
                <w:sz w:val="14"/>
                <w:szCs w:val="14"/>
              </w:rPr>
              <w:t>0</w:t>
            </w:r>
          </w:p>
        </w:tc>
      </w:tr>
      <w:tr w:rsidR="00FB48DD" w:rsidRPr="000B2B1F" w:rsidTr="00354B22">
        <w:trPr>
          <w:trHeight w:val="681"/>
        </w:trPr>
        <w:tc>
          <w:tcPr>
            <w:tcW w:w="426" w:type="dxa"/>
            <w:vMerge/>
            <w:shd w:val="clear" w:color="auto" w:fill="auto"/>
          </w:tcPr>
          <w:p w:rsidR="00FB48DD" w:rsidRPr="000B2B1F" w:rsidRDefault="00FB48DD" w:rsidP="00354B22">
            <w:pPr>
              <w:rPr>
                <w:sz w:val="14"/>
                <w:szCs w:val="14"/>
              </w:rPr>
            </w:pPr>
          </w:p>
        </w:tc>
        <w:tc>
          <w:tcPr>
            <w:tcW w:w="1275" w:type="dxa"/>
            <w:vMerge/>
            <w:shd w:val="clear" w:color="auto" w:fill="auto"/>
          </w:tcPr>
          <w:p w:rsidR="00FB48DD" w:rsidRPr="000B2B1F" w:rsidRDefault="00FB48DD" w:rsidP="00354B22">
            <w:pPr>
              <w:rPr>
                <w:sz w:val="14"/>
                <w:szCs w:val="14"/>
              </w:rPr>
            </w:pPr>
          </w:p>
        </w:tc>
        <w:tc>
          <w:tcPr>
            <w:tcW w:w="1843" w:type="dxa"/>
            <w:vMerge/>
            <w:shd w:val="clear" w:color="auto" w:fill="auto"/>
          </w:tcPr>
          <w:p w:rsidR="00FB48DD" w:rsidRPr="000B2B1F" w:rsidRDefault="00FB48DD" w:rsidP="00354B22">
            <w:pPr>
              <w:rPr>
                <w:sz w:val="14"/>
                <w:szCs w:val="14"/>
              </w:rPr>
            </w:pPr>
          </w:p>
        </w:tc>
        <w:tc>
          <w:tcPr>
            <w:tcW w:w="1242" w:type="dxa"/>
            <w:shd w:val="clear" w:color="auto" w:fill="auto"/>
          </w:tcPr>
          <w:p w:rsidR="00FB48DD" w:rsidRPr="000B2B1F" w:rsidRDefault="00FB48DD" w:rsidP="00354B22">
            <w:pPr>
              <w:snapToGrid w:val="0"/>
              <w:rPr>
                <w:sz w:val="14"/>
                <w:szCs w:val="14"/>
              </w:rPr>
            </w:pPr>
            <w:r w:rsidRPr="000B2B1F">
              <w:rPr>
                <w:sz w:val="14"/>
                <w:szCs w:val="14"/>
              </w:rPr>
              <w:t xml:space="preserve">Администрация  </w:t>
            </w:r>
            <w:proofErr w:type="spellStart"/>
            <w:r w:rsidRPr="000B2B1F">
              <w:rPr>
                <w:sz w:val="14"/>
                <w:szCs w:val="14"/>
              </w:rPr>
              <w:t>Камешкирского</w:t>
            </w:r>
            <w:proofErr w:type="spellEnd"/>
            <w:r w:rsidRPr="000B2B1F">
              <w:rPr>
                <w:sz w:val="14"/>
                <w:szCs w:val="14"/>
              </w:rPr>
              <w:t xml:space="preserve"> района </w:t>
            </w:r>
          </w:p>
        </w:tc>
        <w:tc>
          <w:tcPr>
            <w:tcW w:w="317" w:type="dxa"/>
            <w:shd w:val="clear" w:color="auto" w:fill="auto"/>
          </w:tcPr>
          <w:p w:rsidR="00FB48DD" w:rsidRPr="000B2B1F" w:rsidRDefault="00FB48DD" w:rsidP="00354B22">
            <w:pPr>
              <w:autoSpaceDE w:val="0"/>
              <w:autoSpaceDN w:val="0"/>
              <w:rPr>
                <w:sz w:val="14"/>
                <w:szCs w:val="14"/>
              </w:rPr>
            </w:pPr>
          </w:p>
        </w:tc>
        <w:tc>
          <w:tcPr>
            <w:tcW w:w="426"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709" w:type="dxa"/>
            <w:shd w:val="clear" w:color="auto" w:fill="auto"/>
          </w:tcPr>
          <w:p w:rsidR="00FB48DD" w:rsidRPr="000B2B1F" w:rsidRDefault="00FB48DD" w:rsidP="00354B22">
            <w:pPr>
              <w:jc w:val="center"/>
              <w:rPr>
                <w:sz w:val="14"/>
                <w:szCs w:val="14"/>
              </w:rPr>
            </w:pPr>
          </w:p>
        </w:tc>
        <w:tc>
          <w:tcPr>
            <w:tcW w:w="709" w:type="dxa"/>
            <w:shd w:val="clear" w:color="auto" w:fill="auto"/>
          </w:tcPr>
          <w:p w:rsidR="00FB48DD" w:rsidRPr="000B2B1F" w:rsidRDefault="00FB48DD" w:rsidP="00354B22">
            <w:pPr>
              <w:jc w:val="center"/>
              <w:rPr>
                <w:sz w:val="14"/>
                <w:szCs w:val="14"/>
              </w:rPr>
            </w:pPr>
          </w:p>
        </w:tc>
        <w:tc>
          <w:tcPr>
            <w:tcW w:w="709" w:type="dxa"/>
            <w:shd w:val="clear" w:color="auto" w:fill="auto"/>
          </w:tcPr>
          <w:p w:rsidR="00FB48DD" w:rsidRPr="000B2B1F" w:rsidRDefault="00FB48DD" w:rsidP="00354B22">
            <w:pPr>
              <w:jc w:val="center"/>
              <w:rPr>
                <w:sz w:val="14"/>
                <w:szCs w:val="14"/>
              </w:rPr>
            </w:pPr>
          </w:p>
        </w:tc>
        <w:tc>
          <w:tcPr>
            <w:tcW w:w="708" w:type="dxa"/>
            <w:shd w:val="clear" w:color="auto" w:fill="auto"/>
          </w:tcPr>
          <w:p w:rsidR="00FB48DD" w:rsidRPr="000B2B1F" w:rsidRDefault="00FB48DD" w:rsidP="00354B22">
            <w:pPr>
              <w:jc w:val="center"/>
              <w:rPr>
                <w:sz w:val="14"/>
                <w:szCs w:val="14"/>
              </w:rPr>
            </w:pPr>
          </w:p>
        </w:tc>
        <w:tc>
          <w:tcPr>
            <w:tcW w:w="709" w:type="dxa"/>
            <w:shd w:val="clear" w:color="auto" w:fill="auto"/>
          </w:tcPr>
          <w:p w:rsidR="00FB48DD" w:rsidRPr="000B2B1F" w:rsidRDefault="00FB48DD" w:rsidP="00354B22">
            <w:pPr>
              <w:jc w:val="center"/>
              <w:rPr>
                <w:sz w:val="14"/>
                <w:szCs w:val="14"/>
              </w:rPr>
            </w:pPr>
            <w:r w:rsidRPr="000B2B1F">
              <w:rPr>
                <w:sz w:val="14"/>
                <w:szCs w:val="14"/>
              </w:rPr>
              <w:t>251,932</w:t>
            </w:r>
          </w:p>
        </w:tc>
        <w:tc>
          <w:tcPr>
            <w:tcW w:w="851" w:type="dxa"/>
            <w:shd w:val="clear" w:color="auto" w:fill="auto"/>
          </w:tcPr>
          <w:p w:rsidR="00FB48DD" w:rsidRPr="000B2B1F" w:rsidRDefault="00FB48DD" w:rsidP="00354B22">
            <w:pPr>
              <w:jc w:val="center"/>
              <w:rPr>
                <w:sz w:val="14"/>
                <w:szCs w:val="14"/>
              </w:rPr>
            </w:pPr>
            <w:r w:rsidRPr="000B2B1F">
              <w:rPr>
                <w:sz w:val="14"/>
                <w:szCs w:val="14"/>
              </w:rPr>
              <w:t>3 704,664</w:t>
            </w:r>
          </w:p>
        </w:tc>
        <w:tc>
          <w:tcPr>
            <w:tcW w:w="850" w:type="dxa"/>
            <w:shd w:val="clear" w:color="auto" w:fill="auto"/>
          </w:tcPr>
          <w:p w:rsidR="00FB48DD" w:rsidRPr="0030160D" w:rsidRDefault="00FB48DD" w:rsidP="00354B22">
            <w:pPr>
              <w:jc w:val="center"/>
            </w:pPr>
            <w:r w:rsidRPr="000B2B1F">
              <w:rPr>
                <w:sz w:val="14"/>
                <w:szCs w:val="14"/>
              </w:rPr>
              <w:t>10 631,63</w:t>
            </w:r>
          </w:p>
        </w:tc>
        <w:tc>
          <w:tcPr>
            <w:tcW w:w="675" w:type="dxa"/>
            <w:shd w:val="clear" w:color="auto" w:fill="auto"/>
          </w:tcPr>
          <w:p w:rsidR="00FB48DD" w:rsidRPr="000B2B1F" w:rsidRDefault="00FB48DD" w:rsidP="00354B22">
            <w:pPr>
              <w:jc w:val="center"/>
              <w:rPr>
                <w:sz w:val="14"/>
                <w:szCs w:val="14"/>
              </w:rPr>
            </w:pPr>
            <w:r w:rsidRPr="000B2B1F">
              <w:rPr>
                <w:sz w:val="14"/>
                <w:szCs w:val="14"/>
              </w:rPr>
              <w:t>9345,52</w:t>
            </w:r>
          </w:p>
        </w:tc>
        <w:tc>
          <w:tcPr>
            <w:tcW w:w="709" w:type="dxa"/>
            <w:shd w:val="clear" w:color="auto" w:fill="auto"/>
          </w:tcPr>
          <w:p w:rsidR="00FB48DD" w:rsidRPr="008A55E2" w:rsidRDefault="00FB48DD" w:rsidP="00354B22">
            <w:pPr>
              <w:jc w:val="center"/>
            </w:pPr>
            <w:r w:rsidRPr="008A55E2">
              <w:rPr>
                <w:sz w:val="14"/>
                <w:szCs w:val="14"/>
              </w:rPr>
              <w:t>11 477,3</w:t>
            </w:r>
          </w:p>
        </w:tc>
        <w:tc>
          <w:tcPr>
            <w:tcW w:w="884" w:type="dxa"/>
            <w:shd w:val="clear" w:color="auto" w:fill="auto"/>
          </w:tcPr>
          <w:p w:rsidR="00FB48DD" w:rsidRPr="00E656B8" w:rsidRDefault="00FB48DD" w:rsidP="00354B22">
            <w:r>
              <w:rPr>
                <w:sz w:val="14"/>
                <w:szCs w:val="14"/>
              </w:rPr>
              <w:t>41 339,114</w:t>
            </w:r>
          </w:p>
        </w:tc>
        <w:tc>
          <w:tcPr>
            <w:tcW w:w="709" w:type="dxa"/>
            <w:shd w:val="clear" w:color="auto" w:fill="auto"/>
          </w:tcPr>
          <w:p w:rsidR="00FB48DD" w:rsidRPr="000B2B1F" w:rsidRDefault="00FB48DD" w:rsidP="00354B22">
            <w:pPr>
              <w:jc w:val="center"/>
              <w:rPr>
                <w:sz w:val="14"/>
                <w:szCs w:val="14"/>
              </w:rPr>
            </w:pPr>
            <w:r w:rsidRPr="000B2B1F">
              <w:rPr>
                <w:sz w:val="14"/>
                <w:szCs w:val="14"/>
              </w:rPr>
              <w:t>0</w:t>
            </w:r>
          </w:p>
        </w:tc>
        <w:tc>
          <w:tcPr>
            <w:tcW w:w="675" w:type="dxa"/>
            <w:shd w:val="clear" w:color="auto" w:fill="auto"/>
          </w:tcPr>
          <w:p w:rsidR="00FB48DD" w:rsidRPr="000B2B1F" w:rsidRDefault="00FB48DD" w:rsidP="00354B22">
            <w:pPr>
              <w:jc w:val="center"/>
              <w:rPr>
                <w:sz w:val="14"/>
                <w:szCs w:val="14"/>
              </w:rPr>
            </w:pPr>
            <w:r w:rsidRPr="000B2B1F">
              <w:rPr>
                <w:sz w:val="14"/>
                <w:szCs w:val="14"/>
              </w:rPr>
              <w:t>0</w:t>
            </w:r>
          </w:p>
        </w:tc>
      </w:tr>
      <w:tr w:rsidR="00FB48DD" w:rsidRPr="000B2B1F" w:rsidTr="00354B22">
        <w:trPr>
          <w:trHeight w:val="280"/>
        </w:trPr>
        <w:tc>
          <w:tcPr>
            <w:tcW w:w="426" w:type="dxa"/>
            <w:vMerge w:val="restart"/>
            <w:shd w:val="clear" w:color="auto" w:fill="auto"/>
          </w:tcPr>
          <w:p w:rsidR="00FB48DD" w:rsidRPr="000B2B1F" w:rsidRDefault="00FB48DD" w:rsidP="00354B22">
            <w:pPr>
              <w:rPr>
                <w:sz w:val="14"/>
                <w:szCs w:val="14"/>
              </w:rPr>
            </w:pPr>
            <w:r w:rsidRPr="000B2B1F">
              <w:rPr>
                <w:sz w:val="14"/>
                <w:szCs w:val="14"/>
              </w:rPr>
              <w:t>3.1</w:t>
            </w:r>
          </w:p>
        </w:tc>
        <w:tc>
          <w:tcPr>
            <w:tcW w:w="1275" w:type="dxa"/>
            <w:vMerge w:val="restart"/>
            <w:shd w:val="clear" w:color="auto" w:fill="auto"/>
          </w:tcPr>
          <w:p w:rsidR="00FB48DD" w:rsidRPr="000B2B1F" w:rsidRDefault="00FB48DD" w:rsidP="00354B22">
            <w:pPr>
              <w:rPr>
                <w:sz w:val="14"/>
                <w:szCs w:val="14"/>
              </w:rPr>
            </w:pPr>
          </w:p>
        </w:tc>
        <w:tc>
          <w:tcPr>
            <w:tcW w:w="1843" w:type="dxa"/>
            <w:vMerge w:val="restart"/>
            <w:shd w:val="clear" w:color="auto" w:fill="auto"/>
          </w:tcPr>
          <w:p w:rsidR="00FB48DD" w:rsidRPr="000B2B1F" w:rsidRDefault="00FB48DD" w:rsidP="00354B22">
            <w:pPr>
              <w:rPr>
                <w:sz w:val="14"/>
                <w:szCs w:val="14"/>
              </w:rPr>
            </w:pPr>
            <w:r w:rsidRPr="000B2B1F">
              <w:rPr>
                <w:sz w:val="14"/>
                <w:szCs w:val="14"/>
                <w:lang w:eastAsia="ar-SA"/>
              </w:rPr>
              <w:t xml:space="preserve">Сохранение и развитие материально-технической базы учреждений </w:t>
            </w:r>
            <w:proofErr w:type="spellStart"/>
            <w:r w:rsidRPr="000B2B1F">
              <w:rPr>
                <w:sz w:val="14"/>
                <w:szCs w:val="14"/>
                <w:lang w:eastAsia="ar-SA"/>
              </w:rPr>
              <w:t>Камешкирского</w:t>
            </w:r>
            <w:proofErr w:type="spellEnd"/>
            <w:r w:rsidRPr="000B2B1F">
              <w:rPr>
                <w:sz w:val="14"/>
                <w:szCs w:val="14"/>
                <w:lang w:eastAsia="ar-SA"/>
              </w:rPr>
              <w:t xml:space="preserve"> района </w:t>
            </w:r>
          </w:p>
        </w:tc>
        <w:tc>
          <w:tcPr>
            <w:tcW w:w="1242" w:type="dxa"/>
            <w:shd w:val="clear" w:color="auto" w:fill="auto"/>
          </w:tcPr>
          <w:p w:rsidR="00FB48DD" w:rsidRPr="000B2B1F" w:rsidRDefault="00FB48DD" w:rsidP="00354B22">
            <w:pPr>
              <w:snapToGrid w:val="0"/>
              <w:rPr>
                <w:b/>
                <w:sz w:val="14"/>
                <w:szCs w:val="14"/>
              </w:rPr>
            </w:pPr>
            <w:r w:rsidRPr="000B2B1F">
              <w:rPr>
                <w:b/>
                <w:sz w:val="14"/>
                <w:szCs w:val="14"/>
              </w:rPr>
              <w:t>Всего</w:t>
            </w:r>
          </w:p>
        </w:tc>
        <w:tc>
          <w:tcPr>
            <w:tcW w:w="317" w:type="dxa"/>
            <w:shd w:val="clear" w:color="auto" w:fill="auto"/>
          </w:tcPr>
          <w:p w:rsidR="00FB48DD" w:rsidRPr="000B2B1F" w:rsidRDefault="00FB48DD" w:rsidP="00354B22">
            <w:pPr>
              <w:autoSpaceDE w:val="0"/>
              <w:autoSpaceDN w:val="0"/>
              <w:rPr>
                <w:sz w:val="14"/>
                <w:szCs w:val="14"/>
              </w:rPr>
            </w:pPr>
          </w:p>
        </w:tc>
        <w:tc>
          <w:tcPr>
            <w:tcW w:w="426"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709" w:type="dxa"/>
            <w:shd w:val="clear" w:color="auto" w:fill="auto"/>
          </w:tcPr>
          <w:p w:rsidR="00FB48DD" w:rsidRPr="000B2B1F" w:rsidRDefault="00FB48DD" w:rsidP="00354B22">
            <w:pPr>
              <w:jc w:val="center"/>
              <w:rPr>
                <w:sz w:val="14"/>
                <w:szCs w:val="14"/>
              </w:rPr>
            </w:pPr>
          </w:p>
        </w:tc>
        <w:tc>
          <w:tcPr>
            <w:tcW w:w="709" w:type="dxa"/>
            <w:shd w:val="clear" w:color="auto" w:fill="auto"/>
          </w:tcPr>
          <w:p w:rsidR="00FB48DD" w:rsidRPr="000B2B1F" w:rsidRDefault="00FB48DD" w:rsidP="00354B22">
            <w:pPr>
              <w:jc w:val="center"/>
              <w:rPr>
                <w:sz w:val="14"/>
                <w:szCs w:val="14"/>
              </w:rPr>
            </w:pPr>
          </w:p>
        </w:tc>
        <w:tc>
          <w:tcPr>
            <w:tcW w:w="709" w:type="dxa"/>
            <w:shd w:val="clear" w:color="auto" w:fill="auto"/>
          </w:tcPr>
          <w:p w:rsidR="00FB48DD" w:rsidRPr="000B2B1F" w:rsidRDefault="00FB48DD" w:rsidP="00354B22">
            <w:pPr>
              <w:jc w:val="center"/>
              <w:rPr>
                <w:sz w:val="14"/>
                <w:szCs w:val="14"/>
              </w:rPr>
            </w:pPr>
          </w:p>
        </w:tc>
        <w:tc>
          <w:tcPr>
            <w:tcW w:w="708" w:type="dxa"/>
            <w:shd w:val="clear" w:color="auto" w:fill="auto"/>
          </w:tcPr>
          <w:p w:rsidR="00FB48DD" w:rsidRPr="000B2B1F" w:rsidRDefault="00FB48DD" w:rsidP="00354B22">
            <w:pPr>
              <w:jc w:val="center"/>
              <w:rPr>
                <w:sz w:val="14"/>
                <w:szCs w:val="14"/>
              </w:rPr>
            </w:pPr>
          </w:p>
        </w:tc>
        <w:tc>
          <w:tcPr>
            <w:tcW w:w="709" w:type="dxa"/>
            <w:shd w:val="clear" w:color="auto" w:fill="auto"/>
          </w:tcPr>
          <w:p w:rsidR="00FB48DD" w:rsidRPr="000B2B1F" w:rsidRDefault="00FB48DD" w:rsidP="00354B22">
            <w:pPr>
              <w:jc w:val="center"/>
              <w:rPr>
                <w:sz w:val="14"/>
                <w:szCs w:val="14"/>
              </w:rPr>
            </w:pPr>
          </w:p>
        </w:tc>
        <w:tc>
          <w:tcPr>
            <w:tcW w:w="851" w:type="dxa"/>
            <w:shd w:val="clear" w:color="auto" w:fill="auto"/>
          </w:tcPr>
          <w:p w:rsidR="00FB48DD" w:rsidRPr="000B2B1F" w:rsidRDefault="00FB48DD" w:rsidP="00354B22">
            <w:pPr>
              <w:jc w:val="center"/>
              <w:rPr>
                <w:b/>
                <w:sz w:val="14"/>
                <w:szCs w:val="14"/>
              </w:rPr>
            </w:pPr>
            <w:r w:rsidRPr="000B2B1F">
              <w:rPr>
                <w:sz w:val="14"/>
                <w:szCs w:val="14"/>
              </w:rPr>
              <w:t>3 704,664</w:t>
            </w:r>
          </w:p>
        </w:tc>
        <w:tc>
          <w:tcPr>
            <w:tcW w:w="850" w:type="dxa"/>
            <w:shd w:val="clear" w:color="auto" w:fill="auto"/>
          </w:tcPr>
          <w:p w:rsidR="00FB48DD" w:rsidRPr="0030160D" w:rsidRDefault="00FB48DD" w:rsidP="00354B22">
            <w:pPr>
              <w:jc w:val="center"/>
            </w:pPr>
            <w:r w:rsidRPr="000B2B1F">
              <w:rPr>
                <w:b/>
                <w:sz w:val="14"/>
                <w:szCs w:val="14"/>
              </w:rPr>
              <w:t>10 631,63</w:t>
            </w:r>
          </w:p>
        </w:tc>
        <w:tc>
          <w:tcPr>
            <w:tcW w:w="675" w:type="dxa"/>
            <w:shd w:val="clear" w:color="auto" w:fill="auto"/>
          </w:tcPr>
          <w:p w:rsidR="00FB48DD" w:rsidRPr="000B2B1F" w:rsidRDefault="00FB48DD" w:rsidP="00354B22">
            <w:pPr>
              <w:jc w:val="center"/>
              <w:rPr>
                <w:b/>
                <w:sz w:val="14"/>
                <w:szCs w:val="14"/>
              </w:rPr>
            </w:pPr>
            <w:r w:rsidRPr="000B2B1F">
              <w:rPr>
                <w:b/>
                <w:sz w:val="14"/>
                <w:szCs w:val="14"/>
              </w:rPr>
              <w:t>9345,52</w:t>
            </w:r>
          </w:p>
        </w:tc>
        <w:tc>
          <w:tcPr>
            <w:tcW w:w="709" w:type="dxa"/>
            <w:shd w:val="clear" w:color="auto" w:fill="auto"/>
          </w:tcPr>
          <w:p w:rsidR="00FB48DD" w:rsidRDefault="00FB48DD" w:rsidP="00354B22">
            <w:pPr>
              <w:jc w:val="center"/>
            </w:pPr>
            <w:r w:rsidRPr="008A55E2">
              <w:rPr>
                <w:b/>
                <w:sz w:val="14"/>
                <w:szCs w:val="14"/>
              </w:rPr>
              <w:t>11 477,3</w:t>
            </w:r>
          </w:p>
        </w:tc>
        <w:tc>
          <w:tcPr>
            <w:tcW w:w="884" w:type="dxa"/>
            <w:shd w:val="clear" w:color="auto" w:fill="auto"/>
          </w:tcPr>
          <w:p w:rsidR="00FB48DD" w:rsidRDefault="00FB48DD" w:rsidP="00354B22">
            <w:r>
              <w:rPr>
                <w:b/>
                <w:sz w:val="14"/>
                <w:szCs w:val="14"/>
              </w:rPr>
              <w:t>3</w:t>
            </w:r>
            <w:r w:rsidRPr="0060304B">
              <w:rPr>
                <w:b/>
                <w:sz w:val="14"/>
                <w:szCs w:val="14"/>
              </w:rPr>
              <w:t xml:space="preserve"> 486,0</w:t>
            </w:r>
          </w:p>
        </w:tc>
        <w:tc>
          <w:tcPr>
            <w:tcW w:w="709" w:type="dxa"/>
            <w:shd w:val="clear" w:color="auto" w:fill="auto"/>
          </w:tcPr>
          <w:p w:rsidR="00FB48DD" w:rsidRPr="000B2B1F" w:rsidRDefault="00FB48DD" w:rsidP="00354B22">
            <w:pPr>
              <w:jc w:val="center"/>
              <w:rPr>
                <w:sz w:val="14"/>
                <w:szCs w:val="14"/>
              </w:rPr>
            </w:pPr>
            <w:r w:rsidRPr="000B2B1F">
              <w:rPr>
                <w:sz w:val="14"/>
                <w:szCs w:val="14"/>
              </w:rPr>
              <w:t>0</w:t>
            </w:r>
          </w:p>
        </w:tc>
        <w:tc>
          <w:tcPr>
            <w:tcW w:w="675" w:type="dxa"/>
            <w:shd w:val="clear" w:color="auto" w:fill="auto"/>
          </w:tcPr>
          <w:p w:rsidR="00FB48DD" w:rsidRPr="000B2B1F" w:rsidRDefault="00FB48DD" w:rsidP="00354B22">
            <w:pPr>
              <w:jc w:val="center"/>
              <w:rPr>
                <w:sz w:val="14"/>
                <w:szCs w:val="14"/>
              </w:rPr>
            </w:pPr>
            <w:r w:rsidRPr="000B2B1F">
              <w:rPr>
                <w:sz w:val="14"/>
                <w:szCs w:val="14"/>
              </w:rPr>
              <w:t>0</w:t>
            </w:r>
          </w:p>
        </w:tc>
      </w:tr>
      <w:tr w:rsidR="00FB48DD" w:rsidRPr="000B2B1F" w:rsidTr="00354B22">
        <w:trPr>
          <w:trHeight w:val="681"/>
        </w:trPr>
        <w:tc>
          <w:tcPr>
            <w:tcW w:w="426" w:type="dxa"/>
            <w:vMerge/>
            <w:shd w:val="clear" w:color="auto" w:fill="auto"/>
          </w:tcPr>
          <w:p w:rsidR="00FB48DD" w:rsidRPr="000B2B1F" w:rsidRDefault="00FB48DD" w:rsidP="00354B22">
            <w:pPr>
              <w:rPr>
                <w:sz w:val="14"/>
                <w:szCs w:val="14"/>
              </w:rPr>
            </w:pPr>
          </w:p>
        </w:tc>
        <w:tc>
          <w:tcPr>
            <w:tcW w:w="1275" w:type="dxa"/>
            <w:vMerge/>
            <w:shd w:val="clear" w:color="auto" w:fill="auto"/>
          </w:tcPr>
          <w:p w:rsidR="00FB48DD" w:rsidRPr="000B2B1F" w:rsidRDefault="00FB48DD" w:rsidP="00354B22">
            <w:pPr>
              <w:rPr>
                <w:sz w:val="14"/>
                <w:szCs w:val="14"/>
              </w:rPr>
            </w:pPr>
          </w:p>
        </w:tc>
        <w:tc>
          <w:tcPr>
            <w:tcW w:w="1843" w:type="dxa"/>
            <w:vMerge/>
            <w:shd w:val="clear" w:color="auto" w:fill="auto"/>
          </w:tcPr>
          <w:p w:rsidR="00FB48DD" w:rsidRPr="000B2B1F" w:rsidRDefault="00FB48DD" w:rsidP="00354B22">
            <w:pPr>
              <w:rPr>
                <w:sz w:val="14"/>
                <w:szCs w:val="14"/>
              </w:rPr>
            </w:pPr>
          </w:p>
        </w:tc>
        <w:tc>
          <w:tcPr>
            <w:tcW w:w="1242" w:type="dxa"/>
            <w:shd w:val="clear" w:color="auto" w:fill="auto"/>
          </w:tcPr>
          <w:p w:rsidR="00FB48DD" w:rsidRPr="000B2B1F" w:rsidRDefault="00FB48DD" w:rsidP="00354B22">
            <w:pPr>
              <w:snapToGrid w:val="0"/>
              <w:rPr>
                <w:sz w:val="14"/>
                <w:szCs w:val="14"/>
              </w:rPr>
            </w:pPr>
            <w:r w:rsidRPr="000B2B1F">
              <w:rPr>
                <w:sz w:val="14"/>
                <w:szCs w:val="14"/>
              </w:rPr>
              <w:t xml:space="preserve">Администрация  </w:t>
            </w:r>
            <w:proofErr w:type="spellStart"/>
            <w:r w:rsidRPr="000B2B1F">
              <w:rPr>
                <w:sz w:val="14"/>
                <w:szCs w:val="14"/>
              </w:rPr>
              <w:t>Камешкирского</w:t>
            </w:r>
            <w:proofErr w:type="spellEnd"/>
            <w:r w:rsidRPr="000B2B1F">
              <w:rPr>
                <w:sz w:val="14"/>
                <w:szCs w:val="14"/>
              </w:rPr>
              <w:t xml:space="preserve"> района </w:t>
            </w:r>
          </w:p>
        </w:tc>
        <w:tc>
          <w:tcPr>
            <w:tcW w:w="317" w:type="dxa"/>
            <w:shd w:val="clear" w:color="auto" w:fill="auto"/>
          </w:tcPr>
          <w:p w:rsidR="00FB48DD" w:rsidRPr="000B2B1F" w:rsidRDefault="00FB48DD" w:rsidP="00354B22">
            <w:pPr>
              <w:autoSpaceDE w:val="0"/>
              <w:autoSpaceDN w:val="0"/>
              <w:rPr>
                <w:sz w:val="14"/>
                <w:szCs w:val="14"/>
              </w:rPr>
            </w:pPr>
          </w:p>
        </w:tc>
        <w:tc>
          <w:tcPr>
            <w:tcW w:w="426"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709" w:type="dxa"/>
            <w:shd w:val="clear" w:color="auto" w:fill="auto"/>
          </w:tcPr>
          <w:p w:rsidR="00FB48DD" w:rsidRPr="000B2B1F" w:rsidRDefault="00FB48DD" w:rsidP="00354B22">
            <w:pPr>
              <w:jc w:val="center"/>
              <w:rPr>
                <w:sz w:val="14"/>
                <w:szCs w:val="14"/>
              </w:rPr>
            </w:pPr>
          </w:p>
        </w:tc>
        <w:tc>
          <w:tcPr>
            <w:tcW w:w="709" w:type="dxa"/>
            <w:shd w:val="clear" w:color="auto" w:fill="auto"/>
          </w:tcPr>
          <w:p w:rsidR="00FB48DD" w:rsidRPr="000B2B1F" w:rsidRDefault="00FB48DD" w:rsidP="00354B22">
            <w:pPr>
              <w:jc w:val="center"/>
              <w:rPr>
                <w:sz w:val="14"/>
                <w:szCs w:val="14"/>
              </w:rPr>
            </w:pPr>
          </w:p>
        </w:tc>
        <w:tc>
          <w:tcPr>
            <w:tcW w:w="709" w:type="dxa"/>
            <w:shd w:val="clear" w:color="auto" w:fill="auto"/>
          </w:tcPr>
          <w:p w:rsidR="00FB48DD" w:rsidRPr="000B2B1F" w:rsidRDefault="00FB48DD" w:rsidP="00354B22">
            <w:pPr>
              <w:jc w:val="center"/>
              <w:rPr>
                <w:sz w:val="14"/>
                <w:szCs w:val="14"/>
              </w:rPr>
            </w:pPr>
          </w:p>
        </w:tc>
        <w:tc>
          <w:tcPr>
            <w:tcW w:w="708" w:type="dxa"/>
            <w:shd w:val="clear" w:color="auto" w:fill="auto"/>
          </w:tcPr>
          <w:p w:rsidR="00FB48DD" w:rsidRPr="000B2B1F" w:rsidRDefault="00FB48DD" w:rsidP="00354B22">
            <w:pPr>
              <w:jc w:val="center"/>
              <w:rPr>
                <w:sz w:val="14"/>
                <w:szCs w:val="14"/>
              </w:rPr>
            </w:pPr>
          </w:p>
        </w:tc>
        <w:tc>
          <w:tcPr>
            <w:tcW w:w="709" w:type="dxa"/>
            <w:shd w:val="clear" w:color="auto" w:fill="auto"/>
          </w:tcPr>
          <w:p w:rsidR="00FB48DD" w:rsidRPr="000B2B1F" w:rsidRDefault="00FB48DD" w:rsidP="00354B22">
            <w:pPr>
              <w:jc w:val="center"/>
              <w:rPr>
                <w:sz w:val="14"/>
                <w:szCs w:val="14"/>
              </w:rPr>
            </w:pPr>
          </w:p>
        </w:tc>
        <w:tc>
          <w:tcPr>
            <w:tcW w:w="851" w:type="dxa"/>
            <w:shd w:val="clear" w:color="auto" w:fill="auto"/>
          </w:tcPr>
          <w:p w:rsidR="00FB48DD" w:rsidRPr="000B2B1F" w:rsidRDefault="00FB48DD" w:rsidP="00354B22">
            <w:pPr>
              <w:jc w:val="center"/>
              <w:rPr>
                <w:sz w:val="14"/>
                <w:szCs w:val="14"/>
              </w:rPr>
            </w:pPr>
            <w:r w:rsidRPr="000B2B1F">
              <w:rPr>
                <w:sz w:val="14"/>
                <w:szCs w:val="14"/>
              </w:rPr>
              <w:t>3 704,664</w:t>
            </w:r>
          </w:p>
        </w:tc>
        <w:tc>
          <w:tcPr>
            <w:tcW w:w="850" w:type="dxa"/>
            <w:shd w:val="clear" w:color="auto" w:fill="auto"/>
          </w:tcPr>
          <w:p w:rsidR="00FB48DD" w:rsidRPr="0030160D" w:rsidRDefault="00FB48DD" w:rsidP="00354B22">
            <w:pPr>
              <w:jc w:val="center"/>
            </w:pPr>
            <w:r w:rsidRPr="000B2B1F">
              <w:rPr>
                <w:sz w:val="14"/>
                <w:szCs w:val="14"/>
              </w:rPr>
              <w:t>10 631,63</w:t>
            </w:r>
          </w:p>
        </w:tc>
        <w:tc>
          <w:tcPr>
            <w:tcW w:w="675" w:type="dxa"/>
            <w:shd w:val="clear" w:color="auto" w:fill="auto"/>
          </w:tcPr>
          <w:p w:rsidR="00FB48DD" w:rsidRPr="000B2B1F" w:rsidRDefault="00FB48DD" w:rsidP="00354B22">
            <w:pPr>
              <w:jc w:val="center"/>
              <w:rPr>
                <w:sz w:val="14"/>
                <w:szCs w:val="14"/>
              </w:rPr>
            </w:pPr>
            <w:r w:rsidRPr="000B2B1F">
              <w:rPr>
                <w:sz w:val="14"/>
                <w:szCs w:val="14"/>
              </w:rPr>
              <w:t>9345,52</w:t>
            </w:r>
          </w:p>
        </w:tc>
        <w:tc>
          <w:tcPr>
            <w:tcW w:w="709" w:type="dxa"/>
            <w:shd w:val="clear" w:color="auto" w:fill="auto"/>
          </w:tcPr>
          <w:p w:rsidR="00FB48DD" w:rsidRPr="004856EF" w:rsidRDefault="00FB48DD" w:rsidP="00354B22">
            <w:pPr>
              <w:jc w:val="center"/>
            </w:pPr>
            <w:r w:rsidRPr="008A55E2">
              <w:rPr>
                <w:sz w:val="14"/>
                <w:szCs w:val="14"/>
              </w:rPr>
              <w:t>11 477,3</w:t>
            </w:r>
          </w:p>
        </w:tc>
        <w:tc>
          <w:tcPr>
            <w:tcW w:w="884" w:type="dxa"/>
            <w:shd w:val="clear" w:color="auto" w:fill="auto"/>
          </w:tcPr>
          <w:p w:rsidR="00FB48DD" w:rsidRPr="006D01AF" w:rsidRDefault="00FB48DD" w:rsidP="00354B22">
            <w:r>
              <w:rPr>
                <w:sz w:val="14"/>
                <w:szCs w:val="14"/>
              </w:rPr>
              <w:t xml:space="preserve">3 </w:t>
            </w:r>
            <w:r w:rsidRPr="006D01AF">
              <w:rPr>
                <w:sz w:val="14"/>
                <w:szCs w:val="14"/>
              </w:rPr>
              <w:t>486,0</w:t>
            </w:r>
          </w:p>
        </w:tc>
        <w:tc>
          <w:tcPr>
            <w:tcW w:w="709" w:type="dxa"/>
            <w:shd w:val="clear" w:color="auto" w:fill="auto"/>
          </w:tcPr>
          <w:p w:rsidR="00FB48DD" w:rsidRPr="000B2B1F" w:rsidRDefault="00FB48DD" w:rsidP="00354B22">
            <w:pPr>
              <w:jc w:val="center"/>
              <w:rPr>
                <w:sz w:val="14"/>
                <w:szCs w:val="14"/>
              </w:rPr>
            </w:pPr>
            <w:r w:rsidRPr="000B2B1F">
              <w:rPr>
                <w:sz w:val="14"/>
                <w:szCs w:val="14"/>
              </w:rPr>
              <w:t>0</w:t>
            </w:r>
          </w:p>
        </w:tc>
        <w:tc>
          <w:tcPr>
            <w:tcW w:w="675" w:type="dxa"/>
            <w:shd w:val="clear" w:color="auto" w:fill="auto"/>
          </w:tcPr>
          <w:p w:rsidR="00FB48DD" w:rsidRPr="000B2B1F" w:rsidRDefault="00FB48DD" w:rsidP="00354B22">
            <w:pPr>
              <w:jc w:val="center"/>
              <w:rPr>
                <w:sz w:val="14"/>
                <w:szCs w:val="14"/>
              </w:rPr>
            </w:pPr>
            <w:r w:rsidRPr="000B2B1F">
              <w:rPr>
                <w:sz w:val="14"/>
                <w:szCs w:val="14"/>
              </w:rPr>
              <w:t>0</w:t>
            </w:r>
          </w:p>
        </w:tc>
      </w:tr>
      <w:tr w:rsidR="00FB48DD" w:rsidRPr="000B2B1F" w:rsidTr="00354B22">
        <w:trPr>
          <w:trHeight w:val="135"/>
        </w:trPr>
        <w:tc>
          <w:tcPr>
            <w:tcW w:w="426" w:type="dxa"/>
            <w:vMerge w:val="restart"/>
            <w:shd w:val="clear" w:color="auto" w:fill="auto"/>
          </w:tcPr>
          <w:p w:rsidR="00FB48DD" w:rsidRPr="000B2B1F" w:rsidRDefault="00FB48DD" w:rsidP="00354B22">
            <w:pPr>
              <w:rPr>
                <w:sz w:val="14"/>
                <w:szCs w:val="14"/>
              </w:rPr>
            </w:pPr>
            <w:r w:rsidRPr="000B2B1F">
              <w:rPr>
                <w:sz w:val="14"/>
                <w:szCs w:val="14"/>
              </w:rPr>
              <w:t>3.1.1</w:t>
            </w:r>
          </w:p>
        </w:tc>
        <w:tc>
          <w:tcPr>
            <w:tcW w:w="1275" w:type="dxa"/>
            <w:vMerge w:val="restart"/>
            <w:shd w:val="clear" w:color="auto" w:fill="auto"/>
          </w:tcPr>
          <w:p w:rsidR="00FB48DD" w:rsidRPr="000B2B1F" w:rsidRDefault="00FB48DD" w:rsidP="00354B22">
            <w:pPr>
              <w:rPr>
                <w:sz w:val="14"/>
                <w:szCs w:val="14"/>
              </w:rPr>
            </w:pPr>
          </w:p>
        </w:tc>
        <w:tc>
          <w:tcPr>
            <w:tcW w:w="1843" w:type="dxa"/>
            <w:vMerge w:val="restart"/>
            <w:shd w:val="clear" w:color="auto" w:fill="auto"/>
          </w:tcPr>
          <w:p w:rsidR="00FB48DD" w:rsidRPr="000B2B1F" w:rsidRDefault="00FB48DD" w:rsidP="00354B22">
            <w:pPr>
              <w:rPr>
                <w:sz w:val="14"/>
                <w:szCs w:val="14"/>
              </w:rPr>
            </w:pPr>
            <w:r w:rsidRPr="000B2B1F">
              <w:rPr>
                <w:sz w:val="14"/>
                <w:szCs w:val="14"/>
              </w:rPr>
              <w:t xml:space="preserve">Сохранение и развитие материально-технической базы административных учреждений </w:t>
            </w:r>
            <w:proofErr w:type="spellStart"/>
            <w:r w:rsidRPr="000B2B1F">
              <w:rPr>
                <w:sz w:val="14"/>
                <w:szCs w:val="14"/>
              </w:rPr>
              <w:t>Камешкирского</w:t>
            </w:r>
            <w:proofErr w:type="spellEnd"/>
            <w:r w:rsidRPr="000B2B1F">
              <w:rPr>
                <w:sz w:val="14"/>
                <w:szCs w:val="14"/>
              </w:rPr>
              <w:t xml:space="preserve"> района</w:t>
            </w:r>
          </w:p>
        </w:tc>
        <w:tc>
          <w:tcPr>
            <w:tcW w:w="1242" w:type="dxa"/>
            <w:shd w:val="clear" w:color="auto" w:fill="auto"/>
          </w:tcPr>
          <w:p w:rsidR="00FB48DD" w:rsidRPr="000B2B1F" w:rsidRDefault="00FB48DD" w:rsidP="00354B22">
            <w:pPr>
              <w:snapToGrid w:val="0"/>
              <w:rPr>
                <w:sz w:val="14"/>
                <w:szCs w:val="14"/>
              </w:rPr>
            </w:pPr>
            <w:r w:rsidRPr="000B2B1F">
              <w:rPr>
                <w:sz w:val="14"/>
                <w:szCs w:val="14"/>
              </w:rPr>
              <w:t xml:space="preserve">  </w:t>
            </w:r>
            <w:r w:rsidRPr="000B2B1F">
              <w:rPr>
                <w:b/>
                <w:sz w:val="14"/>
                <w:szCs w:val="14"/>
              </w:rPr>
              <w:t>Всего</w:t>
            </w:r>
          </w:p>
        </w:tc>
        <w:tc>
          <w:tcPr>
            <w:tcW w:w="317" w:type="dxa"/>
            <w:shd w:val="clear" w:color="auto" w:fill="auto"/>
          </w:tcPr>
          <w:p w:rsidR="00FB48DD" w:rsidRPr="000B2B1F" w:rsidRDefault="00FB48DD" w:rsidP="00354B22">
            <w:pPr>
              <w:autoSpaceDE w:val="0"/>
              <w:autoSpaceDN w:val="0"/>
              <w:rPr>
                <w:sz w:val="14"/>
                <w:szCs w:val="14"/>
              </w:rPr>
            </w:pPr>
          </w:p>
        </w:tc>
        <w:tc>
          <w:tcPr>
            <w:tcW w:w="426"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709" w:type="dxa"/>
            <w:shd w:val="clear" w:color="auto" w:fill="auto"/>
          </w:tcPr>
          <w:p w:rsidR="00FB48DD" w:rsidRPr="000B2B1F" w:rsidRDefault="00FB48DD" w:rsidP="00354B22">
            <w:pPr>
              <w:jc w:val="center"/>
              <w:rPr>
                <w:sz w:val="14"/>
                <w:szCs w:val="14"/>
              </w:rPr>
            </w:pPr>
          </w:p>
        </w:tc>
        <w:tc>
          <w:tcPr>
            <w:tcW w:w="709" w:type="dxa"/>
            <w:shd w:val="clear" w:color="auto" w:fill="auto"/>
          </w:tcPr>
          <w:p w:rsidR="00FB48DD" w:rsidRPr="000B2B1F" w:rsidRDefault="00FB48DD" w:rsidP="00354B22">
            <w:pPr>
              <w:jc w:val="center"/>
              <w:rPr>
                <w:sz w:val="14"/>
                <w:szCs w:val="14"/>
              </w:rPr>
            </w:pPr>
          </w:p>
        </w:tc>
        <w:tc>
          <w:tcPr>
            <w:tcW w:w="709" w:type="dxa"/>
            <w:shd w:val="clear" w:color="auto" w:fill="auto"/>
          </w:tcPr>
          <w:p w:rsidR="00FB48DD" w:rsidRPr="000B2B1F" w:rsidRDefault="00FB48DD" w:rsidP="00354B22">
            <w:pPr>
              <w:jc w:val="center"/>
              <w:rPr>
                <w:sz w:val="14"/>
                <w:szCs w:val="14"/>
              </w:rPr>
            </w:pPr>
          </w:p>
        </w:tc>
        <w:tc>
          <w:tcPr>
            <w:tcW w:w="708" w:type="dxa"/>
            <w:shd w:val="clear" w:color="auto" w:fill="auto"/>
          </w:tcPr>
          <w:p w:rsidR="00FB48DD" w:rsidRPr="000B2B1F" w:rsidRDefault="00FB48DD" w:rsidP="00354B22">
            <w:pPr>
              <w:jc w:val="center"/>
              <w:rPr>
                <w:sz w:val="14"/>
                <w:szCs w:val="14"/>
              </w:rPr>
            </w:pPr>
          </w:p>
        </w:tc>
        <w:tc>
          <w:tcPr>
            <w:tcW w:w="709" w:type="dxa"/>
            <w:shd w:val="clear" w:color="auto" w:fill="auto"/>
          </w:tcPr>
          <w:p w:rsidR="00FB48DD" w:rsidRPr="000B2B1F" w:rsidRDefault="00FB48DD" w:rsidP="00354B22">
            <w:pPr>
              <w:jc w:val="center"/>
              <w:rPr>
                <w:sz w:val="14"/>
                <w:szCs w:val="14"/>
              </w:rPr>
            </w:pPr>
          </w:p>
        </w:tc>
        <w:tc>
          <w:tcPr>
            <w:tcW w:w="851" w:type="dxa"/>
            <w:shd w:val="clear" w:color="auto" w:fill="auto"/>
          </w:tcPr>
          <w:p w:rsidR="00FB48DD" w:rsidRPr="000B2B1F" w:rsidRDefault="00FB48DD" w:rsidP="00354B22">
            <w:pPr>
              <w:jc w:val="center"/>
              <w:rPr>
                <w:b/>
                <w:sz w:val="14"/>
                <w:szCs w:val="14"/>
              </w:rPr>
            </w:pPr>
            <w:r w:rsidRPr="000B2B1F">
              <w:rPr>
                <w:b/>
                <w:sz w:val="14"/>
                <w:szCs w:val="14"/>
              </w:rPr>
              <w:t>801,174</w:t>
            </w:r>
          </w:p>
        </w:tc>
        <w:tc>
          <w:tcPr>
            <w:tcW w:w="850" w:type="dxa"/>
            <w:shd w:val="clear" w:color="auto" w:fill="auto"/>
          </w:tcPr>
          <w:p w:rsidR="00FB48DD" w:rsidRPr="000B2B1F" w:rsidRDefault="00FB48DD" w:rsidP="00354B22">
            <w:pPr>
              <w:jc w:val="center"/>
              <w:rPr>
                <w:b/>
                <w:sz w:val="14"/>
                <w:szCs w:val="14"/>
              </w:rPr>
            </w:pPr>
            <w:r w:rsidRPr="000B2B1F">
              <w:rPr>
                <w:b/>
                <w:sz w:val="14"/>
                <w:szCs w:val="14"/>
              </w:rPr>
              <w:t>6 603,390</w:t>
            </w:r>
          </w:p>
        </w:tc>
        <w:tc>
          <w:tcPr>
            <w:tcW w:w="675" w:type="dxa"/>
            <w:shd w:val="clear" w:color="auto" w:fill="auto"/>
          </w:tcPr>
          <w:p w:rsidR="00FB48DD" w:rsidRPr="000B2B1F" w:rsidRDefault="00FB48DD" w:rsidP="00354B22">
            <w:pPr>
              <w:jc w:val="center"/>
              <w:rPr>
                <w:b/>
                <w:sz w:val="14"/>
                <w:szCs w:val="14"/>
              </w:rPr>
            </w:pPr>
            <w:r w:rsidRPr="000B2B1F">
              <w:rPr>
                <w:b/>
                <w:sz w:val="14"/>
                <w:szCs w:val="14"/>
              </w:rPr>
              <w:t>5 354,8</w:t>
            </w:r>
          </w:p>
        </w:tc>
        <w:tc>
          <w:tcPr>
            <w:tcW w:w="709" w:type="dxa"/>
            <w:shd w:val="clear" w:color="auto" w:fill="auto"/>
          </w:tcPr>
          <w:p w:rsidR="00FB48DD" w:rsidRPr="000B2B1F" w:rsidRDefault="00FB48DD" w:rsidP="00354B22">
            <w:pPr>
              <w:jc w:val="center"/>
              <w:rPr>
                <w:b/>
                <w:sz w:val="14"/>
                <w:szCs w:val="14"/>
              </w:rPr>
            </w:pPr>
            <w:r>
              <w:rPr>
                <w:b/>
                <w:sz w:val="14"/>
                <w:szCs w:val="14"/>
              </w:rPr>
              <w:t>5 584,918</w:t>
            </w:r>
          </w:p>
        </w:tc>
        <w:tc>
          <w:tcPr>
            <w:tcW w:w="884" w:type="dxa"/>
            <w:shd w:val="clear" w:color="auto" w:fill="auto"/>
          </w:tcPr>
          <w:p w:rsidR="00FB48DD" w:rsidRDefault="00FB48DD" w:rsidP="00354B22">
            <w:r>
              <w:rPr>
                <w:b/>
                <w:sz w:val="14"/>
                <w:szCs w:val="14"/>
              </w:rPr>
              <w:t>3</w:t>
            </w:r>
            <w:r w:rsidRPr="0060304B">
              <w:rPr>
                <w:b/>
                <w:sz w:val="14"/>
                <w:szCs w:val="14"/>
              </w:rPr>
              <w:t xml:space="preserve"> 486,0</w:t>
            </w:r>
          </w:p>
        </w:tc>
        <w:tc>
          <w:tcPr>
            <w:tcW w:w="709" w:type="dxa"/>
            <w:shd w:val="clear" w:color="auto" w:fill="auto"/>
          </w:tcPr>
          <w:p w:rsidR="00FB48DD" w:rsidRPr="000B2B1F" w:rsidRDefault="00FB48DD" w:rsidP="00354B22">
            <w:pPr>
              <w:jc w:val="center"/>
              <w:rPr>
                <w:sz w:val="14"/>
                <w:szCs w:val="14"/>
              </w:rPr>
            </w:pPr>
            <w:r w:rsidRPr="000B2B1F">
              <w:rPr>
                <w:sz w:val="14"/>
                <w:szCs w:val="14"/>
              </w:rPr>
              <w:t>0</w:t>
            </w:r>
          </w:p>
        </w:tc>
        <w:tc>
          <w:tcPr>
            <w:tcW w:w="675" w:type="dxa"/>
            <w:shd w:val="clear" w:color="auto" w:fill="auto"/>
          </w:tcPr>
          <w:p w:rsidR="00FB48DD" w:rsidRPr="000B2B1F" w:rsidRDefault="00FB48DD" w:rsidP="00354B22">
            <w:pPr>
              <w:jc w:val="center"/>
              <w:rPr>
                <w:sz w:val="14"/>
                <w:szCs w:val="14"/>
              </w:rPr>
            </w:pPr>
            <w:r w:rsidRPr="000B2B1F">
              <w:rPr>
                <w:sz w:val="14"/>
                <w:szCs w:val="14"/>
              </w:rPr>
              <w:t>0</w:t>
            </w:r>
          </w:p>
        </w:tc>
      </w:tr>
      <w:tr w:rsidR="00FB48DD" w:rsidRPr="000B2B1F" w:rsidTr="00354B22">
        <w:trPr>
          <w:trHeight w:val="619"/>
        </w:trPr>
        <w:tc>
          <w:tcPr>
            <w:tcW w:w="426" w:type="dxa"/>
            <w:vMerge/>
            <w:shd w:val="clear" w:color="auto" w:fill="auto"/>
          </w:tcPr>
          <w:p w:rsidR="00FB48DD" w:rsidRPr="000B2B1F" w:rsidRDefault="00FB48DD" w:rsidP="00354B22">
            <w:pPr>
              <w:rPr>
                <w:sz w:val="14"/>
                <w:szCs w:val="14"/>
              </w:rPr>
            </w:pPr>
          </w:p>
        </w:tc>
        <w:tc>
          <w:tcPr>
            <w:tcW w:w="1275" w:type="dxa"/>
            <w:vMerge/>
            <w:shd w:val="clear" w:color="auto" w:fill="auto"/>
          </w:tcPr>
          <w:p w:rsidR="00FB48DD" w:rsidRPr="000B2B1F" w:rsidRDefault="00FB48DD" w:rsidP="00354B22">
            <w:pPr>
              <w:rPr>
                <w:sz w:val="14"/>
                <w:szCs w:val="14"/>
              </w:rPr>
            </w:pPr>
          </w:p>
        </w:tc>
        <w:tc>
          <w:tcPr>
            <w:tcW w:w="1843" w:type="dxa"/>
            <w:vMerge/>
            <w:shd w:val="clear" w:color="auto" w:fill="auto"/>
          </w:tcPr>
          <w:p w:rsidR="00FB48DD" w:rsidRPr="000B2B1F" w:rsidRDefault="00FB48DD" w:rsidP="00354B22">
            <w:pPr>
              <w:rPr>
                <w:sz w:val="14"/>
                <w:szCs w:val="14"/>
              </w:rPr>
            </w:pPr>
          </w:p>
        </w:tc>
        <w:tc>
          <w:tcPr>
            <w:tcW w:w="1242" w:type="dxa"/>
            <w:shd w:val="clear" w:color="auto" w:fill="auto"/>
          </w:tcPr>
          <w:p w:rsidR="00FB48DD" w:rsidRPr="000B2B1F" w:rsidRDefault="00FB48DD" w:rsidP="00354B22">
            <w:pPr>
              <w:snapToGrid w:val="0"/>
              <w:rPr>
                <w:sz w:val="14"/>
                <w:szCs w:val="14"/>
              </w:rPr>
            </w:pPr>
            <w:r w:rsidRPr="000B2B1F">
              <w:rPr>
                <w:sz w:val="14"/>
                <w:szCs w:val="14"/>
              </w:rPr>
              <w:t xml:space="preserve">Администрация </w:t>
            </w:r>
            <w:proofErr w:type="spellStart"/>
            <w:r w:rsidRPr="000B2B1F">
              <w:rPr>
                <w:sz w:val="14"/>
                <w:szCs w:val="14"/>
              </w:rPr>
              <w:t>Камешкирского</w:t>
            </w:r>
            <w:proofErr w:type="spellEnd"/>
            <w:r w:rsidRPr="000B2B1F">
              <w:rPr>
                <w:sz w:val="14"/>
                <w:szCs w:val="14"/>
              </w:rPr>
              <w:t xml:space="preserve"> района </w:t>
            </w:r>
          </w:p>
        </w:tc>
        <w:tc>
          <w:tcPr>
            <w:tcW w:w="317" w:type="dxa"/>
            <w:shd w:val="clear" w:color="auto" w:fill="auto"/>
          </w:tcPr>
          <w:p w:rsidR="00FB48DD" w:rsidRPr="000B2B1F" w:rsidRDefault="00FB48DD" w:rsidP="00354B22">
            <w:pPr>
              <w:autoSpaceDE w:val="0"/>
              <w:autoSpaceDN w:val="0"/>
              <w:rPr>
                <w:sz w:val="14"/>
                <w:szCs w:val="14"/>
              </w:rPr>
            </w:pPr>
          </w:p>
        </w:tc>
        <w:tc>
          <w:tcPr>
            <w:tcW w:w="426"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709" w:type="dxa"/>
            <w:shd w:val="clear" w:color="auto" w:fill="auto"/>
          </w:tcPr>
          <w:p w:rsidR="00FB48DD" w:rsidRPr="000B2B1F" w:rsidRDefault="00FB48DD" w:rsidP="00354B22">
            <w:pPr>
              <w:jc w:val="center"/>
              <w:rPr>
                <w:sz w:val="14"/>
                <w:szCs w:val="14"/>
              </w:rPr>
            </w:pPr>
          </w:p>
        </w:tc>
        <w:tc>
          <w:tcPr>
            <w:tcW w:w="709" w:type="dxa"/>
            <w:shd w:val="clear" w:color="auto" w:fill="auto"/>
          </w:tcPr>
          <w:p w:rsidR="00FB48DD" w:rsidRPr="000B2B1F" w:rsidRDefault="00FB48DD" w:rsidP="00354B22">
            <w:pPr>
              <w:jc w:val="center"/>
              <w:rPr>
                <w:sz w:val="14"/>
                <w:szCs w:val="14"/>
              </w:rPr>
            </w:pPr>
          </w:p>
        </w:tc>
        <w:tc>
          <w:tcPr>
            <w:tcW w:w="709" w:type="dxa"/>
            <w:shd w:val="clear" w:color="auto" w:fill="auto"/>
          </w:tcPr>
          <w:p w:rsidR="00FB48DD" w:rsidRPr="000B2B1F" w:rsidRDefault="00FB48DD" w:rsidP="00354B22">
            <w:pPr>
              <w:jc w:val="center"/>
              <w:rPr>
                <w:sz w:val="14"/>
                <w:szCs w:val="14"/>
              </w:rPr>
            </w:pPr>
          </w:p>
        </w:tc>
        <w:tc>
          <w:tcPr>
            <w:tcW w:w="708" w:type="dxa"/>
            <w:shd w:val="clear" w:color="auto" w:fill="auto"/>
          </w:tcPr>
          <w:p w:rsidR="00FB48DD" w:rsidRPr="000B2B1F" w:rsidRDefault="00FB48DD" w:rsidP="00354B22">
            <w:pPr>
              <w:jc w:val="center"/>
              <w:rPr>
                <w:sz w:val="14"/>
                <w:szCs w:val="14"/>
              </w:rPr>
            </w:pPr>
          </w:p>
        </w:tc>
        <w:tc>
          <w:tcPr>
            <w:tcW w:w="709" w:type="dxa"/>
            <w:shd w:val="clear" w:color="auto" w:fill="auto"/>
          </w:tcPr>
          <w:p w:rsidR="00FB48DD" w:rsidRPr="000B2B1F" w:rsidRDefault="00FB48DD" w:rsidP="00354B22">
            <w:pPr>
              <w:jc w:val="center"/>
              <w:rPr>
                <w:sz w:val="14"/>
                <w:szCs w:val="14"/>
              </w:rPr>
            </w:pPr>
          </w:p>
        </w:tc>
        <w:tc>
          <w:tcPr>
            <w:tcW w:w="851" w:type="dxa"/>
            <w:shd w:val="clear" w:color="auto" w:fill="auto"/>
          </w:tcPr>
          <w:p w:rsidR="00FB48DD" w:rsidRPr="000B2B1F" w:rsidRDefault="00FB48DD" w:rsidP="00354B22">
            <w:pPr>
              <w:jc w:val="center"/>
              <w:rPr>
                <w:sz w:val="14"/>
                <w:szCs w:val="14"/>
              </w:rPr>
            </w:pPr>
            <w:r w:rsidRPr="000B2B1F">
              <w:rPr>
                <w:sz w:val="14"/>
                <w:szCs w:val="14"/>
              </w:rPr>
              <w:t>801,174</w:t>
            </w:r>
          </w:p>
        </w:tc>
        <w:tc>
          <w:tcPr>
            <w:tcW w:w="850" w:type="dxa"/>
            <w:shd w:val="clear" w:color="auto" w:fill="auto"/>
          </w:tcPr>
          <w:p w:rsidR="00FB48DD" w:rsidRPr="000B2B1F" w:rsidRDefault="00FB48DD" w:rsidP="00354B22">
            <w:pPr>
              <w:jc w:val="center"/>
              <w:rPr>
                <w:sz w:val="14"/>
                <w:szCs w:val="14"/>
              </w:rPr>
            </w:pPr>
            <w:r w:rsidRPr="000B2B1F">
              <w:rPr>
                <w:sz w:val="14"/>
                <w:szCs w:val="14"/>
              </w:rPr>
              <w:t>6 603,390</w:t>
            </w:r>
          </w:p>
        </w:tc>
        <w:tc>
          <w:tcPr>
            <w:tcW w:w="675" w:type="dxa"/>
            <w:shd w:val="clear" w:color="auto" w:fill="auto"/>
          </w:tcPr>
          <w:p w:rsidR="00FB48DD" w:rsidRPr="000B2B1F" w:rsidRDefault="00FB48DD" w:rsidP="00354B22">
            <w:pPr>
              <w:jc w:val="center"/>
              <w:rPr>
                <w:sz w:val="14"/>
                <w:szCs w:val="14"/>
              </w:rPr>
            </w:pPr>
            <w:r w:rsidRPr="000B2B1F">
              <w:rPr>
                <w:sz w:val="14"/>
                <w:szCs w:val="14"/>
              </w:rPr>
              <w:t>5 354,8</w:t>
            </w:r>
          </w:p>
        </w:tc>
        <w:tc>
          <w:tcPr>
            <w:tcW w:w="709" w:type="dxa"/>
            <w:shd w:val="clear" w:color="auto" w:fill="auto"/>
          </w:tcPr>
          <w:p w:rsidR="00FB48DD" w:rsidRPr="000B2B1F" w:rsidRDefault="00FB48DD" w:rsidP="00354B22">
            <w:pPr>
              <w:jc w:val="center"/>
              <w:rPr>
                <w:sz w:val="14"/>
                <w:szCs w:val="14"/>
              </w:rPr>
            </w:pPr>
            <w:r>
              <w:rPr>
                <w:sz w:val="14"/>
                <w:szCs w:val="14"/>
              </w:rPr>
              <w:t>5 584,918</w:t>
            </w:r>
          </w:p>
        </w:tc>
        <w:tc>
          <w:tcPr>
            <w:tcW w:w="884" w:type="dxa"/>
            <w:shd w:val="clear" w:color="auto" w:fill="auto"/>
          </w:tcPr>
          <w:p w:rsidR="00FB48DD" w:rsidRPr="006D01AF" w:rsidRDefault="00FB48DD" w:rsidP="00354B22">
            <w:r>
              <w:rPr>
                <w:sz w:val="14"/>
                <w:szCs w:val="14"/>
              </w:rPr>
              <w:t>3</w:t>
            </w:r>
            <w:r w:rsidRPr="006D01AF">
              <w:rPr>
                <w:sz w:val="14"/>
                <w:szCs w:val="14"/>
              </w:rPr>
              <w:t xml:space="preserve"> 486,0</w:t>
            </w:r>
          </w:p>
        </w:tc>
        <w:tc>
          <w:tcPr>
            <w:tcW w:w="709" w:type="dxa"/>
            <w:shd w:val="clear" w:color="auto" w:fill="auto"/>
          </w:tcPr>
          <w:p w:rsidR="00FB48DD" w:rsidRPr="000B2B1F" w:rsidRDefault="00FB48DD" w:rsidP="00354B22">
            <w:pPr>
              <w:jc w:val="center"/>
              <w:rPr>
                <w:sz w:val="14"/>
                <w:szCs w:val="14"/>
              </w:rPr>
            </w:pPr>
            <w:r w:rsidRPr="000B2B1F">
              <w:rPr>
                <w:sz w:val="14"/>
                <w:szCs w:val="14"/>
              </w:rPr>
              <w:t>0</w:t>
            </w:r>
          </w:p>
        </w:tc>
        <w:tc>
          <w:tcPr>
            <w:tcW w:w="675" w:type="dxa"/>
            <w:shd w:val="clear" w:color="auto" w:fill="auto"/>
          </w:tcPr>
          <w:p w:rsidR="00FB48DD" w:rsidRPr="000B2B1F" w:rsidRDefault="00FB48DD" w:rsidP="00354B22">
            <w:pPr>
              <w:jc w:val="center"/>
              <w:rPr>
                <w:sz w:val="14"/>
                <w:szCs w:val="14"/>
              </w:rPr>
            </w:pPr>
            <w:r w:rsidRPr="000B2B1F">
              <w:rPr>
                <w:sz w:val="14"/>
                <w:szCs w:val="14"/>
              </w:rPr>
              <w:t>0</w:t>
            </w:r>
          </w:p>
        </w:tc>
      </w:tr>
      <w:tr w:rsidR="00FB48DD" w:rsidRPr="000B2B1F" w:rsidTr="00354B22">
        <w:tc>
          <w:tcPr>
            <w:tcW w:w="426" w:type="dxa"/>
            <w:vMerge w:val="restart"/>
            <w:shd w:val="clear" w:color="auto" w:fill="auto"/>
          </w:tcPr>
          <w:p w:rsidR="00FB48DD" w:rsidRPr="000B2B1F" w:rsidRDefault="00FB48DD" w:rsidP="00354B22">
            <w:pPr>
              <w:autoSpaceDE w:val="0"/>
              <w:autoSpaceDN w:val="0"/>
              <w:jc w:val="center"/>
              <w:rPr>
                <w:sz w:val="14"/>
                <w:szCs w:val="14"/>
              </w:rPr>
            </w:pPr>
            <w:r w:rsidRPr="000B2B1F">
              <w:rPr>
                <w:sz w:val="14"/>
                <w:szCs w:val="14"/>
              </w:rPr>
              <w:t>3.1.2.</w:t>
            </w:r>
          </w:p>
        </w:tc>
        <w:tc>
          <w:tcPr>
            <w:tcW w:w="1275" w:type="dxa"/>
            <w:vMerge w:val="restart"/>
            <w:shd w:val="clear" w:color="auto" w:fill="auto"/>
          </w:tcPr>
          <w:p w:rsidR="00FB48DD" w:rsidRPr="000B2B1F" w:rsidRDefault="00FB48DD" w:rsidP="00354B22">
            <w:pPr>
              <w:autoSpaceDE w:val="0"/>
              <w:autoSpaceDN w:val="0"/>
              <w:jc w:val="both"/>
              <w:rPr>
                <w:sz w:val="14"/>
                <w:szCs w:val="14"/>
              </w:rPr>
            </w:pPr>
          </w:p>
        </w:tc>
        <w:tc>
          <w:tcPr>
            <w:tcW w:w="1843" w:type="dxa"/>
            <w:vMerge w:val="restart"/>
            <w:shd w:val="clear" w:color="auto" w:fill="auto"/>
          </w:tcPr>
          <w:p w:rsidR="00FB48DD" w:rsidRPr="000B2B1F" w:rsidRDefault="00FB48DD" w:rsidP="00354B22">
            <w:pPr>
              <w:rPr>
                <w:sz w:val="14"/>
                <w:szCs w:val="14"/>
                <w:lang w:eastAsia="ar-SA"/>
              </w:rPr>
            </w:pPr>
            <w:r w:rsidRPr="000B2B1F">
              <w:rPr>
                <w:sz w:val="14"/>
                <w:szCs w:val="14"/>
                <w:lang w:eastAsia="ar-SA"/>
              </w:rPr>
              <w:t xml:space="preserve">Сохранение и развитие материально-технической базы дошкольных  и  общеобразовательных учреждений </w:t>
            </w:r>
          </w:p>
        </w:tc>
        <w:tc>
          <w:tcPr>
            <w:tcW w:w="1242" w:type="dxa"/>
            <w:shd w:val="clear" w:color="auto" w:fill="auto"/>
          </w:tcPr>
          <w:p w:rsidR="00FB48DD" w:rsidRPr="000B2B1F" w:rsidRDefault="00FB48DD" w:rsidP="00354B22">
            <w:pPr>
              <w:autoSpaceDE w:val="0"/>
              <w:autoSpaceDN w:val="0"/>
              <w:rPr>
                <w:b/>
                <w:sz w:val="14"/>
                <w:szCs w:val="14"/>
              </w:rPr>
            </w:pPr>
            <w:r w:rsidRPr="000B2B1F">
              <w:rPr>
                <w:b/>
                <w:sz w:val="14"/>
                <w:szCs w:val="14"/>
              </w:rPr>
              <w:t xml:space="preserve">Всего              </w:t>
            </w:r>
          </w:p>
        </w:tc>
        <w:tc>
          <w:tcPr>
            <w:tcW w:w="317" w:type="dxa"/>
            <w:shd w:val="clear" w:color="auto" w:fill="auto"/>
          </w:tcPr>
          <w:p w:rsidR="00FB48DD" w:rsidRPr="000B2B1F" w:rsidRDefault="00FB48DD" w:rsidP="00354B22">
            <w:pPr>
              <w:autoSpaceDE w:val="0"/>
              <w:autoSpaceDN w:val="0"/>
              <w:rPr>
                <w:sz w:val="14"/>
                <w:szCs w:val="14"/>
              </w:rPr>
            </w:pPr>
          </w:p>
        </w:tc>
        <w:tc>
          <w:tcPr>
            <w:tcW w:w="426"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709" w:type="dxa"/>
            <w:shd w:val="clear" w:color="auto" w:fill="auto"/>
          </w:tcPr>
          <w:p w:rsidR="00FB48DD" w:rsidRPr="000B2B1F" w:rsidRDefault="00FB48DD" w:rsidP="00354B22">
            <w:pPr>
              <w:jc w:val="center"/>
              <w:rPr>
                <w:b/>
                <w:sz w:val="14"/>
                <w:szCs w:val="14"/>
              </w:rPr>
            </w:pPr>
            <w:r w:rsidRPr="000B2B1F">
              <w:rPr>
                <w:b/>
                <w:sz w:val="14"/>
                <w:szCs w:val="14"/>
              </w:rPr>
              <w:t>1320,219</w:t>
            </w:r>
          </w:p>
        </w:tc>
        <w:tc>
          <w:tcPr>
            <w:tcW w:w="709" w:type="dxa"/>
            <w:shd w:val="clear" w:color="auto" w:fill="auto"/>
          </w:tcPr>
          <w:p w:rsidR="00FB48DD" w:rsidRPr="000B2B1F" w:rsidRDefault="00FB48DD" w:rsidP="00354B22">
            <w:pPr>
              <w:jc w:val="center"/>
              <w:rPr>
                <w:b/>
                <w:sz w:val="14"/>
                <w:szCs w:val="14"/>
              </w:rPr>
            </w:pPr>
            <w:r w:rsidRPr="000B2B1F">
              <w:rPr>
                <w:b/>
                <w:sz w:val="14"/>
                <w:szCs w:val="14"/>
              </w:rPr>
              <w:t>1652,832</w:t>
            </w:r>
          </w:p>
        </w:tc>
        <w:tc>
          <w:tcPr>
            <w:tcW w:w="709" w:type="dxa"/>
            <w:shd w:val="clear" w:color="auto" w:fill="auto"/>
          </w:tcPr>
          <w:p w:rsidR="00FB48DD" w:rsidRPr="000B2B1F" w:rsidRDefault="00FB48DD" w:rsidP="00354B22">
            <w:pPr>
              <w:jc w:val="center"/>
              <w:rPr>
                <w:b/>
                <w:sz w:val="14"/>
                <w:szCs w:val="14"/>
              </w:rPr>
            </w:pPr>
            <w:r w:rsidRPr="000B2B1F">
              <w:rPr>
                <w:b/>
                <w:sz w:val="14"/>
                <w:szCs w:val="14"/>
              </w:rPr>
              <w:t>1 218,385</w:t>
            </w:r>
          </w:p>
        </w:tc>
        <w:tc>
          <w:tcPr>
            <w:tcW w:w="708" w:type="dxa"/>
            <w:shd w:val="clear" w:color="auto" w:fill="auto"/>
          </w:tcPr>
          <w:p w:rsidR="00FB48DD" w:rsidRPr="000B2B1F" w:rsidRDefault="00FB48DD" w:rsidP="00354B22">
            <w:pPr>
              <w:jc w:val="center"/>
              <w:rPr>
                <w:b/>
                <w:sz w:val="14"/>
                <w:szCs w:val="14"/>
              </w:rPr>
            </w:pPr>
            <w:r w:rsidRPr="000B2B1F">
              <w:rPr>
                <w:b/>
                <w:sz w:val="14"/>
                <w:szCs w:val="14"/>
              </w:rPr>
              <w:t>4137,26</w:t>
            </w:r>
          </w:p>
        </w:tc>
        <w:tc>
          <w:tcPr>
            <w:tcW w:w="709" w:type="dxa"/>
            <w:shd w:val="clear" w:color="auto" w:fill="auto"/>
          </w:tcPr>
          <w:p w:rsidR="00FB48DD" w:rsidRPr="000B2B1F" w:rsidRDefault="00FB48DD" w:rsidP="00354B22">
            <w:pPr>
              <w:jc w:val="center"/>
              <w:rPr>
                <w:b/>
                <w:sz w:val="14"/>
                <w:szCs w:val="14"/>
              </w:rPr>
            </w:pPr>
            <w:r w:rsidRPr="000B2B1F">
              <w:rPr>
                <w:b/>
                <w:sz w:val="14"/>
                <w:szCs w:val="14"/>
              </w:rPr>
              <w:t>1 054,4</w:t>
            </w:r>
          </w:p>
        </w:tc>
        <w:tc>
          <w:tcPr>
            <w:tcW w:w="851" w:type="dxa"/>
            <w:shd w:val="clear" w:color="auto" w:fill="auto"/>
          </w:tcPr>
          <w:p w:rsidR="00FB48DD" w:rsidRPr="000B2B1F" w:rsidRDefault="00FB48DD" w:rsidP="00354B22">
            <w:pPr>
              <w:jc w:val="center"/>
              <w:rPr>
                <w:b/>
                <w:sz w:val="14"/>
                <w:szCs w:val="14"/>
              </w:rPr>
            </w:pPr>
            <w:r w:rsidRPr="000B2B1F">
              <w:rPr>
                <w:sz w:val="14"/>
                <w:szCs w:val="14"/>
              </w:rPr>
              <w:t>2 903,49</w:t>
            </w:r>
          </w:p>
        </w:tc>
        <w:tc>
          <w:tcPr>
            <w:tcW w:w="850" w:type="dxa"/>
            <w:shd w:val="clear" w:color="auto" w:fill="auto"/>
          </w:tcPr>
          <w:p w:rsidR="00FB48DD" w:rsidRPr="000B2B1F" w:rsidRDefault="00FB48DD" w:rsidP="00354B22">
            <w:pPr>
              <w:jc w:val="center"/>
              <w:rPr>
                <w:b/>
                <w:sz w:val="14"/>
                <w:szCs w:val="14"/>
              </w:rPr>
            </w:pPr>
            <w:r w:rsidRPr="000B2B1F">
              <w:rPr>
                <w:b/>
                <w:sz w:val="14"/>
                <w:szCs w:val="14"/>
              </w:rPr>
              <w:t>3 935,11</w:t>
            </w:r>
          </w:p>
        </w:tc>
        <w:tc>
          <w:tcPr>
            <w:tcW w:w="675" w:type="dxa"/>
            <w:shd w:val="clear" w:color="auto" w:fill="auto"/>
          </w:tcPr>
          <w:p w:rsidR="00FB48DD" w:rsidRPr="000B2B1F" w:rsidRDefault="00FB48DD" w:rsidP="00354B22">
            <w:pPr>
              <w:jc w:val="center"/>
              <w:rPr>
                <w:b/>
                <w:sz w:val="14"/>
                <w:szCs w:val="14"/>
              </w:rPr>
            </w:pPr>
            <w:r w:rsidRPr="000B2B1F">
              <w:rPr>
                <w:b/>
                <w:sz w:val="14"/>
                <w:szCs w:val="14"/>
              </w:rPr>
              <w:t>3990,72</w:t>
            </w:r>
          </w:p>
        </w:tc>
        <w:tc>
          <w:tcPr>
            <w:tcW w:w="709" w:type="dxa"/>
            <w:shd w:val="clear" w:color="auto" w:fill="auto"/>
          </w:tcPr>
          <w:p w:rsidR="00FB48DD" w:rsidRPr="006A5184" w:rsidRDefault="00FB48DD" w:rsidP="00354B22">
            <w:pPr>
              <w:jc w:val="center"/>
              <w:rPr>
                <w:b/>
                <w:sz w:val="14"/>
                <w:szCs w:val="14"/>
              </w:rPr>
            </w:pPr>
            <w:r>
              <w:rPr>
                <w:b/>
                <w:sz w:val="14"/>
                <w:szCs w:val="14"/>
              </w:rPr>
              <w:t>5 350,49</w:t>
            </w:r>
          </w:p>
        </w:tc>
        <w:tc>
          <w:tcPr>
            <w:tcW w:w="884" w:type="dxa"/>
            <w:shd w:val="clear" w:color="auto" w:fill="auto"/>
          </w:tcPr>
          <w:p w:rsidR="00FB48DD" w:rsidRPr="000B2B1F" w:rsidRDefault="00FB48DD" w:rsidP="00354B22">
            <w:pPr>
              <w:jc w:val="center"/>
              <w:rPr>
                <w:sz w:val="14"/>
                <w:szCs w:val="14"/>
              </w:rPr>
            </w:pPr>
            <w:r>
              <w:rPr>
                <w:sz w:val="14"/>
                <w:szCs w:val="14"/>
              </w:rPr>
              <w:t>954,014</w:t>
            </w:r>
          </w:p>
        </w:tc>
        <w:tc>
          <w:tcPr>
            <w:tcW w:w="709" w:type="dxa"/>
            <w:shd w:val="clear" w:color="auto" w:fill="auto"/>
          </w:tcPr>
          <w:p w:rsidR="00FB48DD" w:rsidRPr="000B2B1F" w:rsidRDefault="00FB48DD" w:rsidP="00354B22">
            <w:pPr>
              <w:jc w:val="center"/>
              <w:rPr>
                <w:sz w:val="14"/>
                <w:szCs w:val="14"/>
              </w:rPr>
            </w:pPr>
            <w:r w:rsidRPr="000B2B1F">
              <w:rPr>
                <w:sz w:val="14"/>
                <w:szCs w:val="14"/>
              </w:rPr>
              <w:t>0</w:t>
            </w:r>
          </w:p>
        </w:tc>
        <w:tc>
          <w:tcPr>
            <w:tcW w:w="675" w:type="dxa"/>
            <w:shd w:val="clear" w:color="auto" w:fill="auto"/>
          </w:tcPr>
          <w:p w:rsidR="00FB48DD" w:rsidRPr="000B2B1F" w:rsidRDefault="00FB48DD" w:rsidP="00354B22">
            <w:pPr>
              <w:jc w:val="center"/>
              <w:rPr>
                <w:sz w:val="14"/>
                <w:szCs w:val="14"/>
              </w:rPr>
            </w:pPr>
            <w:r w:rsidRPr="000B2B1F">
              <w:rPr>
                <w:sz w:val="14"/>
                <w:szCs w:val="14"/>
              </w:rPr>
              <w:t>0</w:t>
            </w:r>
          </w:p>
        </w:tc>
      </w:tr>
      <w:tr w:rsidR="00FB48DD" w:rsidRPr="000B2B1F" w:rsidTr="00354B22">
        <w:trPr>
          <w:trHeight w:val="369"/>
        </w:trPr>
        <w:tc>
          <w:tcPr>
            <w:tcW w:w="426" w:type="dxa"/>
            <w:vMerge/>
            <w:shd w:val="clear" w:color="auto" w:fill="auto"/>
          </w:tcPr>
          <w:p w:rsidR="00FB48DD" w:rsidRPr="000B2B1F" w:rsidRDefault="00FB48DD" w:rsidP="00354B22">
            <w:pPr>
              <w:rPr>
                <w:sz w:val="14"/>
                <w:szCs w:val="14"/>
              </w:rPr>
            </w:pPr>
          </w:p>
        </w:tc>
        <w:tc>
          <w:tcPr>
            <w:tcW w:w="1275" w:type="dxa"/>
            <w:vMerge/>
            <w:shd w:val="clear" w:color="auto" w:fill="auto"/>
          </w:tcPr>
          <w:p w:rsidR="00FB48DD" w:rsidRPr="000B2B1F" w:rsidRDefault="00FB48DD" w:rsidP="00354B22">
            <w:pPr>
              <w:rPr>
                <w:sz w:val="14"/>
                <w:szCs w:val="14"/>
              </w:rPr>
            </w:pPr>
          </w:p>
        </w:tc>
        <w:tc>
          <w:tcPr>
            <w:tcW w:w="1843" w:type="dxa"/>
            <w:vMerge/>
            <w:shd w:val="clear" w:color="auto" w:fill="auto"/>
          </w:tcPr>
          <w:p w:rsidR="00FB48DD" w:rsidRPr="000B2B1F" w:rsidRDefault="00FB48DD" w:rsidP="00354B22">
            <w:pPr>
              <w:rPr>
                <w:sz w:val="14"/>
                <w:szCs w:val="14"/>
              </w:rPr>
            </w:pPr>
          </w:p>
        </w:tc>
        <w:tc>
          <w:tcPr>
            <w:tcW w:w="1242" w:type="dxa"/>
            <w:shd w:val="clear" w:color="auto" w:fill="auto"/>
          </w:tcPr>
          <w:p w:rsidR="00FB48DD" w:rsidRPr="000B2B1F" w:rsidRDefault="00FB48DD" w:rsidP="00354B22">
            <w:pPr>
              <w:autoSpaceDE w:val="0"/>
              <w:autoSpaceDN w:val="0"/>
              <w:rPr>
                <w:sz w:val="14"/>
                <w:szCs w:val="14"/>
              </w:rPr>
            </w:pPr>
            <w:r w:rsidRPr="000B2B1F">
              <w:rPr>
                <w:sz w:val="14"/>
                <w:szCs w:val="14"/>
              </w:rPr>
              <w:t>Отдел образования</w:t>
            </w:r>
          </w:p>
        </w:tc>
        <w:tc>
          <w:tcPr>
            <w:tcW w:w="317" w:type="dxa"/>
            <w:shd w:val="clear" w:color="auto" w:fill="auto"/>
          </w:tcPr>
          <w:p w:rsidR="00FB48DD" w:rsidRPr="000B2B1F" w:rsidRDefault="00FB48DD" w:rsidP="00354B22">
            <w:pPr>
              <w:autoSpaceDE w:val="0"/>
              <w:autoSpaceDN w:val="0"/>
              <w:rPr>
                <w:sz w:val="14"/>
                <w:szCs w:val="14"/>
              </w:rPr>
            </w:pPr>
          </w:p>
        </w:tc>
        <w:tc>
          <w:tcPr>
            <w:tcW w:w="426"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709" w:type="dxa"/>
            <w:shd w:val="clear" w:color="auto" w:fill="auto"/>
          </w:tcPr>
          <w:p w:rsidR="00FB48DD" w:rsidRPr="000B2B1F" w:rsidRDefault="00FB48DD" w:rsidP="00354B22">
            <w:pPr>
              <w:jc w:val="center"/>
              <w:rPr>
                <w:sz w:val="14"/>
                <w:szCs w:val="14"/>
              </w:rPr>
            </w:pPr>
            <w:r w:rsidRPr="000B2B1F">
              <w:rPr>
                <w:sz w:val="14"/>
                <w:szCs w:val="14"/>
              </w:rPr>
              <w:t>1320,219</w:t>
            </w:r>
          </w:p>
        </w:tc>
        <w:tc>
          <w:tcPr>
            <w:tcW w:w="709" w:type="dxa"/>
            <w:shd w:val="clear" w:color="auto" w:fill="auto"/>
          </w:tcPr>
          <w:p w:rsidR="00FB48DD" w:rsidRPr="000B2B1F" w:rsidRDefault="00FB48DD" w:rsidP="00354B22">
            <w:pPr>
              <w:jc w:val="center"/>
              <w:rPr>
                <w:sz w:val="14"/>
                <w:szCs w:val="14"/>
              </w:rPr>
            </w:pPr>
            <w:r w:rsidRPr="000B2B1F">
              <w:rPr>
                <w:sz w:val="14"/>
                <w:szCs w:val="14"/>
              </w:rPr>
              <w:t>1652,832</w:t>
            </w:r>
          </w:p>
        </w:tc>
        <w:tc>
          <w:tcPr>
            <w:tcW w:w="709" w:type="dxa"/>
            <w:shd w:val="clear" w:color="auto" w:fill="auto"/>
          </w:tcPr>
          <w:p w:rsidR="00FB48DD" w:rsidRPr="000B2B1F" w:rsidRDefault="00FB48DD" w:rsidP="00354B22">
            <w:pPr>
              <w:jc w:val="center"/>
              <w:rPr>
                <w:sz w:val="14"/>
                <w:szCs w:val="14"/>
              </w:rPr>
            </w:pPr>
            <w:r w:rsidRPr="000B2B1F">
              <w:rPr>
                <w:sz w:val="14"/>
                <w:szCs w:val="14"/>
              </w:rPr>
              <w:t>1 218,385</w:t>
            </w:r>
          </w:p>
        </w:tc>
        <w:tc>
          <w:tcPr>
            <w:tcW w:w="708" w:type="dxa"/>
            <w:shd w:val="clear" w:color="auto" w:fill="auto"/>
          </w:tcPr>
          <w:p w:rsidR="00FB48DD" w:rsidRPr="000B2B1F" w:rsidRDefault="00FB48DD" w:rsidP="00354B22">
            <w:pPr>
              <w:jc w:val="center"/>
              <w:rPr>
                <w:sz w:val="14"/>
                <w:szCs w:val="14"/>
              </w:rPr>
            </w:pPr>
            <w:r w:rsidRPr="000B2B1F">
              <w:rPr>
                <w:sz w:val="14"/>
                <w:szCs w:val="14"/>
              </w:rPr>
              <w:t>4137,26</w:t>
            </w:r>
          </w:p>
        </w:tc>
        <w:tc>
          <w:tcPr>
            <w:tcW w:w="709" w:type="dxa"/>
            <w:shd w:val="clear" w:color="auto" w:fill="auto"/>
          </w:tcPr>
          <w:p w:rsidR="00FB48DD" w:rsidRPr="000B2B1F" w:rsidRDefault="00FB48DD" w:rsidP="00354B22">
            <w:pPr>
              <w:jc w:val="center"/>
              <w:rPr>
                <w:sz w:val="14"/>
                <w:szCs w:val="14"/>
              </w:rPr>
            </w:pPr>
            <w:r w:rsidRPr="000B2B1F">
              <w:rPr>
                <w:sz w:val="14"/>
                <w:szCs w:val="14"/>
              </w:rPr>
              <w:t>1 054,4</w:t>
            </w:r>
          </w:p>
        </w:tc>
        <w:tc>
          <w:tcPr>
            <w:tcW w:w="851" w:type="dxa"/>
            <w:shd w:val="clear" w:color="auto" w:fill="auto"/>
          </w:tcPr>
          <w:p w:rsidR="00FB48DD" w:rsidRPr="000B2B1F" w:rsidRDefault="00FB48DD" w:rsidP="00354B22">
            <w:pPr>
              <w:jc w:val="center"/>
              <w:rPr>
                <w:sz w:val="14"/>
                <w:szCs w:val="14"/>
              </w:rPr>
            </w:pPr>
            <w:r w:rsidRPr="000B2B1F">
              <w:rPr>
                <w:sz w:val="14"/>
                <w:szCs w:val="14"/>
              </w:rPr>
              <w:t>2 903,49</w:t>
            </w:r>
          </w:p>
        </w:tc>
        <w:tc>
          <w:tcPr>
            <w:tcW w:w="850" w:type="dxa"/>
            <w:shd w:val="clear" w:color="auto" w:fill="auto"/>
          </w:tcPr>
          <w:p w:rsidR="00FB48DD" w:rsidRPr="000B2B1F" w:rsidRDefault="00FB48DD" w:rsidP="00354B22">
            <w:pPr>
              <w:jc w:val="center"/>
              <w:rPr>
                <w:sz w:val="14"/>
                <w:szCs w:val="14"/>
              </w:rPr>
            </w:pPr>
            <w:r w:rsidRPr="000B2B1F">
              <w:rPr>
                <w:sz w:val="14"/>
                <w:szCs w:val="14"/>
              </w:rPr>
              <w:t>3 935,11</w:t>
            </w:r>
          </w:p>
        </w:tc>
        <w:tc>
          <w:tcPr>
            <w:tcW w:w="675" w:type="dxa"/>
            <w:shd w:val="clear" w:color="auto" w:fill="auto"/>
          </w:tcPr>
          <w:p w:rsidR="00FB48DD" w:rsidRPr="000B2B1F" w:rsidRDefault="00FB48DD" w:rsidP="00354B22">
            <w:pPr>
              <w:jc w:val="center"/>
              <w:rPr>
                <w:sz w:val="14"/>
                <w:szCs w:val="14"/>
              </w:rPr>
            </w:pPr>
            <w:r w:rsidRPr="000B2B1F">
              <w:rPr>
                <w:sz w:val="14"/>
                <w:szCs w:val="14"/>
              </w:rPr>
              <w:t>3 990,72</w:t>
            </w:r>
          </w:p>
        </w:tc>
        <w:tc>
          <w:tcPr>
            <w:tcW w:w="709" w:type="dxa"/>
            <w:shd w:val="clear" w:color="auto" w:fill="auto"/>
          </w:tcPr>
          <w:p w:rsidR="00FB48DD" w:rsidRPr="000B2B1F" w:rsidRDefault="00FB48DD" w:rsidP="00354B22">
            <w:pPr>
              <w:jc w:val="center"/>
              <w:rPr>
                <w:sz w:val="14"/>
                <w:szCs w:val="14"/>
              </w:rPr>
            </w:pPr>
            <w:r w:rsidRPr="00006AFD">
              <w:rPr>
                <w:sz w:val="14"/>
                <w:szCs w:val="14"/>
              </w:rPr>
              <w:t>5 350,4</w:t>
            </w:r>
            <w:r>
              <w:rPr>
                <w:sz w:val="14"/>
                <w:szCs w:val="14"/>
              </w:rPr>
              <w:t>9</w:t>
            </w:r>
          </w:p>
        </w:tc>
        <w:tc>
          <w:tcPr>
            <w:tcW w:w="884" w:type="dxa"/>
            <w:shd w:val="clear" w:color="auto" w:fill="auto"/>
          </w:tcPr>
          <w:p w:rsidR="00FB48DD" w:rsidRPr="000B2B1F" w:rsidRDefault="00FB48DD" w:rsidP="00354B22">
            <w:pPr>
              <w:jc w:val="center"/>
              <w:rPr>
                <w:sz w:val="14"/>
                <w:szCs w:val="14"/>
              </w:rPr>
            </w:pPr>
            <w:r>
              <w:rPr>
                <w:sz w:val="14"/>
                <w:szCs w:val="14"/>
              </w:rPr>
              <w:t>954,014</w:t>
            </w:r>
          </w:p>
        </w:tc>
        <w:tc>
          <w:tcPr>
            <w:tcW w:w="709" w:type="dxa"/>
            <w:shd w:val="clear" w:color="auto" w:fill="auto"/>
          </w:tcPr>
          <w:p w:rsidR="00FB48DD" w:rsidRPr="000B2B1F" w:rsidRDefault="00FB48DD" w:rsidP="00354B22">
            <w:pPr>
              <w:jc w:val="center"/>
              <w:rPr>
                <w:sz w:val="14"/>
                <w:szCs w:val="14"/>
              </w:rPr>
            </w:pPr>
            <w:r w:rsidRPr="000B2B1F">
              <w:rPr>
                <w:sz w:val="14"/>
                <w:szCs w:val="14"/>
              </w:rPr>
              <w:t>0</w:t>
            </w:r>
          </w:p>
        </w:tc>
        <w:tc>
          <w:tcPr>
            <w:tcW w:w="675" w:type="dxa"/>
            <w:shd w:val="clear" w:color="auto" w:fill="auto"/>
          </w:tcPr>
          <w:p w:rsidR="00FB48DD" w:rsidRPr="000B2B1F" w:rsidRDefault="00FB48DD" w:rsidP="00354B22">
            <w:pPr>
              <w:jc w:val="center"/>
              <w:rPr>
                <w:sz w:val="14"/>
                <w:szCs w:val="14"/>
              </w:rPr>
            </w:pPr>
            <w:r w:rsidRPr="000B2B1F">
              <w:rPr>
                <w:sz w:val="14"/>
                <w:szCs w:val="14"/>
              </w:rPr>
              <w:t>0</w:t>
            </w:r>
          </w:p>
        </w:tc>
      </w:tr>
      <w:tr w:rsidR="00FB48DD" w:rsidRPr="000B2B1F" w:rsidTr="00354B22">
        <w:trPr>
          <w:trHeight w:val="369"/>
        </w:trPr>
        <w:tc>
          <w:tcPr>
            <w:tcW w:w="426" w:type="dxa"/>
            <w:shd w:val="clear" w:color="auto" w:fill="auto"/>
          </w:tcPr>
          <w:p w:rsidR="00FB48DD" w:rsidRPr="000B2B1F" w:rsidRDefault="00FB48DD" w:rsidP="00354B22">
            <w:pPr>
              <w:rPr>
                <w:sz w:val="14"/>
                <w:szCs w:val="14"/>
              </w:rPr>
            </w:pPr>
          </w:p>
        </w:tc>
        <w:tc>
          <w:tcPr>
            <w:tcW w:w="1275" w:type="dxa"/>
            <w:shd w:val="clear" w:color="auto" w:fill="auto"/>
          </w:tcPr>
          <w:p w:rsidR="00FB48DD" w:rsidRPr="000B2B1F" w:rsidRDefault="00FB48DD" w:rsidP="00354B22">
            <w:pPr>
              <w:rPr>
                <w:sz w:val="14"/>
                <w:szCs w:val="14"/>
              </w:rPr>
            </w:pPr>
          </w:p>
        </w:tc>
        <w:tc>
          <w:tcPr>
            <w:tcW w:w="1843" w:type="dxa"/>
            <w:shd w:val="clear" w:color="auto" w:fill="auto"/>
          </w:tcPr>
          <w:p w:rsidR="00FB48DD" w:rsidRPr="000B2B1F" w:rsidRDefault="00FB48DD" w:rsidP="00354B22">
            <w:pPr>
              <w:snapToGrid w:val="0"/>
              <w:rPr>
                <w:sz w:val="14"/>
                <w:szCs w:val="14"/>
              </w:rPr>
            </w:pPr>
            <w:r w:rsidRPr="000B2B1F">
              <w:rPr>
                <w:sz w:val="14"/>
                <w:szCs w:val="14"/>
              </w:rPr>
              <w:t>а) Модернизация школьных систем образования в муниципальных общеобразовательных организациях</w:t>
            </w:r>
          </w:p>
        </w:tc>
        <w:tc>
          <w:tcPr>
            <w:tcW w:w="1242" w:type="dxa"/>
            <w:shd w:val="clear" w:color="auto" w:fill="auto"/>
          </w:tcPr>
          <w:p w:rsidR="00FB48DD" w:rsidRPr="000B2B1F" w:rsidRDefault="00FB48DD" w:rsidP="00354B22">
            <w:pPr>
              <w:snapToGrid w:val="0"/>
              <w:rPr>
                <w:sz w:val="14"/>
                <w:szCs w:val="14"/>
              </w:rPr>
            </w:pPr>
            <w:r w:rsidRPr="000B2B1F">
              <w:rPr>
                <w:sz w:val="14"/>
                <w:szCs w:val="14"/>
              </w:rPr>
              <w:t>Отдел образования</w:t>
            </w:r>
          </w:p>
        </w:tc>
        <w:tc>
          <w:tcPr>
            <w:tcW w:w="317" w:type="dxa"/>
            <w:shd w:val="clear" w:color="auto" w:fill="auto"/>
          </w:tcPr>
          <w:p w:rsidR="00FB48DD" w:rsidRPr="000B2B1F" w:rsidRDefault="00FB48DD" w:rsidP="00354B22">
            <w:pPr>
              <w:autoSpaceDE w:val="0"/>
              <w:autoSpaceDN w:val="0"/>
              <w:rPr>
                <w:sz w:val="14"/>
                <w:szCs w:val="14"/>
              </w:rPr>
            </w:pPr>
          </w:p>
        </w:tc>
        <w:tc>
          <w:tcPr>
            <w:tcW w:w="426"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709" w:type="dxa"/>
            <w:shd w:val="clear" w:color="auto" w:fill="auto"/>
          </w:tcPr>
          <w:p w:rsidR="00FB48DD" w:rsidRPr="000B2B1F" w:rsidRDefault="00FB48DD" w:rsidP="00354B22">
            <w:pPr>
              <w:jc w:val="center"/>
              <w:rPr>
                <w:sz w:val="14"/>
                <w:szCs w:val="14"/>
              </w:rPr>
            </w:pPr>
          </w:p>
        </w:tc>
        <w:tc>
          <w:tcPr>
            <w:tcW w:w="709" w:type="dxa"/>
            <w:shd w:val="clear" w:color="auto" w:fill="auto"/>
          </w:tcPr>
          <w:p w:rsidR="00FB48DD" w:rsidRPr="000B2B1F" w:rsidRDefault="00FB48DD" w:rsidP="00354B22">
            <w:pPr>
              <w:jc w:val="center"/>
              <w:rPr>
                <w:sz w:val="14"/>
                <w:szCs w:val="14"/>
              </w:rPr>
            </w:pPr>
          </w:p>
        </w:tc>
        <w:tc>
          <w:tcPr>
            <w:tcW w:w="709" w:type="dxa"/>
            <w:shd w:val="clear" w:color="auto" w:fill="auto"/>
          </w:tcPr>
          <w:p w:rsidR="00FB48DD" w:rsidRPr="000B2B1F" w:rsidRDefault="00FB48DD" w:rsidP="00354B22">
            <w:pPr>
              <w:jc w:val="center"/>
              <w:rPr>
                <w:sz w:val="14"/>
                <w:szCs w:val="14"/>
              </w:rPr>
            </w:pPr>
          </w:p>
        </w:tc>
        <w:tc>
          <w:tcPr>
            <w:tcW w:w="708" w:type="dxa"/>
            <w:shd w:val="clear" w:color="auto" w:fill="auto"/>
          </w:tcPr>
          <w:p w:rsidR="00FB48DD" w:rsidRPr="000B2B1F" w:rsidRDefault="00FB48DD" w:rsidP="00354B22">
            <w:pPr>
              <w:jc w:val="center"/>
              <w:rPr>
                <w:sz w:val="14"/>
                <w:szCs w:val="14"/>
              </w:rPr>
            </w:pPr>
          </w:p>
        </w:tc>
        <w:tc>
          <w:tcPr>
            <w:tcW w:w="709" w:type="dxa"/>
            <w:shd w:val="clear" w:color="auto" w:fill="auto"/>
          </w:tcPr>
          <w:p w:rsidR="00FB48DD" w:rsidRPr="000B2B1F" w:rsidRDefault="00FB48DD" w:rsidP="00354B22">
            <w:pPr>
              <w:jc w:val="center"/>
              <w:rPr>
                <w:sz w:val="14"/>
                <w:szCs w:val="14"/>
              </w:rPr>
            </w:pPr>
          </w:p>
        </w:tc>
        <w:tc>
          <w:tcPr>
            <w:tcW w:w="851" w:type="dxa"/>
            <w:shd w:val="clear" w:color="auto" w:fill="auto"/>
          </w:tcPr>
          <w:p w:rsidR="00FB48DD" w:rsidRPr="000B2B1F" w:rsidRDefault="00FB48DD" w:rsidP="00354B22">
            <w:pPr>
              <w:jc w:val="center"/>
              <w:rPr>
                <w:sz w:val="14"/>
                <w:szCs w:val="14"/>
              </w:rPr>
            </w:pPr>
          </w:p>
        </w:tc>
        <w:tc>
          <w:tcPr>
            <w:tcW w:w="850" w:type="dxa"/>
            <w:shd w:val="clear" w:color="auto" w:fill="auto"/>
          </w:tcPr>
          <w:p w:rsidR="00FB48DD" w:rsidRPr="000B2B1F" w:rsidRDefault="00FB48DD" w:rsidP="00354B22">
            <w:pPr>
              <w:jc w:val="center"/>
              <w:rPr>
                <w:sz w:val="14"/>
                <w:szCs w:val="14"/>
              </w:rPr>
            </w:pPr>
          </w:p>
        </w:tc>
        <w:tc>
          <w:tcPr>
            <w:tcW w:w="675" w:type="dxa"/>
            <w:shd w:val="clear" w:color="auto" w:fill="auto"/>
          </w:tcPr>
          <w:p w:rsidR="00FB48DD" w:rsidRPr="000B2B1F" w:rsidRDefault="00FB48DD" w:rsidP="00354B22">
            <w:pPr>
              <w:jc w:val="center"/>
              <w:rPr>
                <w:sz w:val="14"/>
                <w:szCs w:val="14"/>
              </w:rPr>
            </w:pPr>
          </w:p>
        </w:tc>
        <w:tc>
          <w:tcPr>
            <w:tcW w:w="709" w:type="dxa"/>
            <w:shd w:val="clear" w:color="auto" w:fill="auto"/>
          </w:tcPr>
          <w:p w:rsidR="00FB48DD" w:rsidRPr="000B2B1F" w:rsidRDefault="00FB48DD" w:rsidP="00354B22">
            <w:pPr>
              <w:jc w:val="center"/>
              <w:rPr>
                <w:sz w:val="14"/>
                <w:szCs w:val="14"/>
              </w:rPr>
            </w:pPr>
            <w:r w:rsidRPr="000B2B1F">
              <w:rPr>
                <w:sz w:val="14"/>
                <w:szCs w:val="14"/>
              </w:rPr>
              <w:t>0</w:t>
            </w:r>
          </w:p>
        </w:tc>
        <w:tc>
          <w:tcPr>
            <w:tcW w:w="884" w:type="dxa"/>
            <w:shd w:val="clear" w:color="auto" w:fill="auto"/>
          </w:tcPr>
          <w:p w:rsidR="00FB48DD" w:rsidRPr="000B2B1F" w:rsidRDefault="00FB48DD" w:rsidP="00354B22">
            <w:pPr>
              <w:jc w:val="center"/>
              <w:rPr>
                <w:sz w:val="14"/>
                <w:szCs w:val="14"/>
              </w:rPr>
            </w:pPr>
            <w:r>
              <w:rPr>
                <w:sz w:val="14"/>
                <w:szCs w:val="14"/>
              </w:rPr>
              <w:t>954,014</w:t>
            </w:r>
          </w:p>
        </w:tc>
        <w:tc>
          <w:tcPr>
            <w:tcW w:w="709" w:type="dxa"/>
            <w:shd w:val="clear" w:color="auto" w:fill="auto"/>
          </w:tcPr>
          <w:p w:rsidR="00FB48DD" w:rsidRPr="000B2B1F" w:rsidRDefault="00FB48DD" w:rsidP="00354B22">
            <w:pPr>
              <w:jc w:val="center"/>
              <w:rPr>
                <w:sz w:val="14"/>
                <w:szCs w:val="14"/>
              </w:rPr>
            </w:pPr>
            <w:r w:rsidRPr="000B2B1F">
              <w:rPr>
                <w:sz w:val="14"/>
                <w:szCs w:val="14"/>
              </w:rPr>
              <w:t>0</w:t>
            </w:r>
          </w:p>
        </w:tc>
        <w:tc>
          <w:tcPr>
            <w:tcW w:w="675" w:type="dxa"/>
            <w:shd w:val="clear" w:color="auto" w:fill="auto"/>
          </w:tcPr>
          <w:p w:rsidR="00FB48DD" w:rsidRPr="000B2B1F" w:rsidRDefault="00FB48DD" w:rsidP="00354B22">
            <w:pPr>
              <w:jc w:val="center"/>
              <w:rPr>
                <w:sz w:val="14"/>
                <w:szCs w:val="14"/>
              </w:rPr>
            </w:pPr>
            <w:r w:rsidRPr="000B2B1F">
              <w:rPr>
                <w:sz w:val="14"/>
                <w:szCs w:val="14"/>
              </w:rPr>
              <w:t>0</w:t>
            </w:r>
          </w:p>
        </w:tc>
      </w:tr>
      <w:tr w:rsidR="00FB48DD" w:rsidRPr="000B2B1F" w:rsidTr="00354B22">
        <w:trPr>
          <w:trHeight w:val="369"/>
        </w:trPr>
        <w:tc>
          <w:tcPr>
            <w:tcW w:w="426" w:type="dxa"/>
            <w:shd w:val="clear" w:color="auto" w:fill="auto"/>
          </w:tcPr>
          <w:p w:rsidR="00FB48DD" w:rsidRPr="000B2B1F" w:rsidRDefault="00FB48DD" w:rsidP="00354B22">
            <w:pPr>
              <w:rPr>
                <w:sz w:val="14"/>
                <w:szCs w:val="14"/>
              </w:rPr>
            </w:pPr>
          </w:p>
        </w:tc>
        <w:tc>
          <w:tcPr>
            <w:tcW w:w="1275" w:type="dxa"/>
            <w:shd w:val="clear" w:color="auto" w:fill="auto"/>
          </w:tcPr>
          <w:p w:rsidR="00FB48DD" w:rsidRPr="000B2B1F" w:rsidRDefault="00FB48DD" w:rsidP="00354B22">
            <w:pPr>
              <w:rPr>
                <w:sz w:val="14"/>
                <w:szCs w:val="14"/>
              </w:rPr>
            </w:pPr>
          </w:p>
        </w:tc>
        <w:tc>
          <w:tcPr>
            <w:tcW w:w="1843" w:type="dxa"/>
            <w:shd w:val="clear" w:color="auto" w:fill="auto"/>
          </w:tcPr>
          <w:p w:rsidR="00FB48DD" w:rsidRPr="000B2B1F" w:rsidRDefault="00FB48DD" w:rsidP="00354B22">
            <w:pPr>
              <w:snapToGrid w:val="0"/>
              <w:rPr>
                <w:sz w:val="14"/>
                <w:szCs w:val="14"/>
              </w:rPr>
            </w:pPr>
            <w:r w:rsidRPr="000B2B1F">
              <w:rPr>
                <w:sz w:val="14"/>
                <w:szCs w:val="14"/>
              </w:rPr>
              <w:t xml:space="preserve">б) Антитеррористическая защищенность объектов общеобразовательных </w:t>
            </w:r>
            <w:proofErr w:type="gramStart"/>
            <w:r w:rsidRPr="000B2B1F">
              <w:rPr>
                <w:sz w:val="14"/>
                <w:szCs w:val="14"/>
              </w:rPr>
              <w:t>организациях</w:t>
            </w:r>
            <w:proofErr w:type="gramEnd"/>
          </w:p>
        </w:tc>
        <w:tc>
          <w:tcPr>
            <w:tcW w:w="1242" w:type="dxa"/>
            <w:shd w:val="clear" w:color="auto" w:fill="auto"/>
          </w:tcPr>
          <w:p w:rsidR="00FB48DD" w:rsidRPr="000B2B1F" w:rsidRDefault="00FB48DD" w:rsidP="00354B22">
            <w:pPr>
              <w:snapToGrid w:val="0"/>
              <w:rPr>
                <w:sz w:val="14"/>
                <w:szCs w:val="14"/>
              </w:rPr>
            </w:pPr>
            <w:r w:rsidRPr="000B2B1F">
              <w:rPr>
                <w:sz w:val="14"/>
                <w:szCs w:val="14"/>
              </w:rPr>
              <w:t>Отдел образования</w:t>
            </w:r>
          </w:p>
        </w:tc>
        <w:tc>
          <w:tcPr>
            <w:tcW w:w="317" w:type="dxa"/>
            <w:shd w:val="clear" w:color="auto" w:fill="auto"/>
          </w:tcPr>
          <w:p w:rsidR="00FB48DD" w:rsidRPr="000B2B1F" w:rsidRDefault="00FB48DD" w:rsidP="00354B22">
            <w:pPr>
              <w:autoSpaceDE w:val="0"/>
              <w:autoSpaceDN w:val="0"/>
              <w:rPr>
                <w:sz w:val="14"/>
                <w:szCs w:val="14"/>
              </w:rPr>
            </w:pPr>
          </w:p>
        </w:tc>
        <w:tc>
          <w:tcPr>
            <w:tcW w:w="426"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709" w:type="dxa"/>
            <w:shd w:val="clear" w:color="auto" w:fill="auto"/>
          </w:tcPr>
          <w:p w:rsidR="00FB48DD" w:rsidRPr="000B2B1F" w:rsidRDefault="00FB48DD" w:rsidP="00354B22">
            <w:pPr>
              <w:jc w:val="center"/>
              <w:rPr>
                <w:sz w:val="14"/>
                <w:szCs w:val="14"/>
              </w:rPr>
            </w:pPr>
          </w:p>
        </w:tc>
        <w:tc>
          <w:tcPr>
            <w:tcW w:w="709" w:type="dxa"/>
            <w:shd w:val="clear" w:color="auto" w:fill="auto"/>
          </w:tcPr>
          <w:p w:rsidR="00FB48DD" w:rsidRPr="000B2B1F" w:rsidRDefault="00FB48DD" w:rsidP="00354B22">
            <w:pPr>
              <w:jc w:val="center"/>
              <w:rPr>
                <w:sz w:val="14"/>
                <w:szCs w:val="14"/>
              </w:rPr>
            </w:pPr>
          </w:p>
        </w:tc>
        <w:tc>
          <w:tcPr>
            <w:tcW w:w="709" w:type="dxa"/>
            <w:shd w:val="clear" w:color="auto" w:fill="auto"/>
          </w:tcPr>
          <w:p w:rsidR="00FB48DD" w:rsidRPr="000B2B1F" w:rsidRDefault="00FB48DD" w:rsidP="00354B22">
            <w:pPr>
              <w:jc w:val="center"/>
              <w:rPr>
                <w:sz w:val="14"/>
                <w:szCs w:val="14"/>
              </w:rPr>
            </w:pPr>
          </w:p>
        </w:tc>
        <w:tc>
          <w:tcPr>
            <w:tcW w:w="708" w:type="dxa"/>
            <w:shd w:val="clear" w:color="auto" w:fill="auto"/>
          </w:tcPr>
          <w:p w:rsidR="00FB48DD" w:rsidRPr="000B2B1F" w:rsidRDefault="00FB48DD" w:rsidP="00354B22">
            <w:pPr>
              <w:jc w:val="center"/>
              <w:rPr>
                <w:sz w:val="14"/>
                <w:szCs w:val="14"/>
              </w:rPr>
            </w:pPr>
          </w:p>
        </w:tc>
        <w:tc>
          <w:tcPr>
            <w:tcW w:w="709" w:type="dxa"/>
            <w:shd w:val="clear" w:color="auto" w:fill="auto"/>
          </w:tcPr>
          <w:p w:rsidR="00FB48DD" w:rsidRPr="000B2B1F" w:rsidRDefault="00FB48DD" w:rsidP="00354B22">
            <w:pPr>
              <w:jc w:val="center"/>
              <w:rPr>
                <w:sz w:val="14"/>
                <w:szCs w:val="14"/>
              </w:rPr>
            </w:pPr>
          </w:p>
        </w:tc>
        <w:tc>
          <w:tcPr>
            <w:tcW w:w="851" w:type="dxa"/>
            <w:shd w:val="clear" w:color="auto" w:fill="auto"/>
          </w:tcPr>
          <w:p w:rsidR="00FB48DD" w:rsidRPr="000B2B1F" w:rsidRDefault="00FB48DD" w:rsidP="00354B22">
            <w:pPr>
              <w:jc w:val="center"/>
              <w:rPr>
                <w:sz w:val="14"/>
                <w:szCs w:val="14"/>
              </w:rPr>
            </w:pPr>
          </w:p>
        </w:tc>
        <w:tc>
          <w:tcPr>
            <w:tcW w:w="850" w:type="dxa"/>
            <w:shd w:val="clear" w:color="auto" w:fill="auto"/>
          </w:tcPr>
          <w:p w:rsidR="00FB48DD" w:rsidRPr="000B2B1F" w:rsidRDefault="00FB48DD" w:rsidP="00354B22">
            <w:pPr>
              <w:jc w:val="center"/>
              <w:rPr>
                <w:sz w:val="14"/>
                <w:szCs w:val="14"/>
              </w:rPr>
            </w:pPr>
          </w:p>
        </w:tc>
        <w:tc>
          <w:tcPr>
            <w:tcW w:w="675" w:type="dxa"/>
            <w:shd w:val="clear" w:color="auto" w:fill="auto"/>
          </w:tcPr>
          <w:p w:rsidR="00FB48DD" w:rsidRPr="000B2B1F" w:rsidRDefault="00FB48DD" w:rsidP="00354B22">
            <w:pPr>
              <w:jc w:val="center"/>
              <w:rPr>
                <w:sz w:val="14"/>
                <w:szCs w:val="14"/>
              </w:rPr>
            </w:pPr>
          </w:p>
        </w:tc>
        <w:tc>
          <w:tcPr>
            <w:tcW w:w="709" w:type="dxa"/>
            <w:shd w:val="clear" w:color="auto" w:fill="auto"/>
          </w:tcPr>
          <w:p w:rsidR="00FB48DD" w:rsidRPr="000B2B1F" w:rsidRDefault="00FB48DD" w:rsidP="00354B22">
            <w:pPr>
              <w:jc w:val="center"/>
              <w:rPr>
                <w:sz w:val="14"/>
                <w:szCs w:val="14"/>
              </w:rPr>
            </w:pPr>
            <w:r w:rsidRPr="000B2B1F">
              <w:rPr>
                <w:sz w:val="14"/>
                <w:szCs w:val="14"/>
              </w:rPr>
              <w:t>0</w:t>
            </w:r>
          </w:p>
        </w:tc>
        <w:tc>
          <w:tcPr>
            <w:tcW w:w="884" w:type="dxa"/>
            <w:shd w:val="clear" w:color="auto" w:fill="auto"/>
          </w:tcPr>
          <w:p w:rsidR="00FB48DD" w:rsidRPr="000B2B1F" w:rsidRDefault="00FB48DD" w:rsidP="00354B22">
            <w:pPr>
              <w:jc w:val="center"/>
              <w:rPr>
                <w:sz w:val="14"/>
                <w:szCs w:val="14"/>
              </w:rPr>
            </w:pPr>
            <w:r w:rsidRPr="000B2B1F">
              <w:rPr>
                <w:sz w:val="14"/>
                <w:szCs w:val="14"/>
              </w:rPr>
              <w:t>0</w:t>
            </w:r>
          </w:p>
        </w:tc>
        <w:tc>
          <w:tcPr>
            <w:tcW w:w="709" w:type="dxa"/>
            <w:shd w:val="clear" w:color="auto" w:fill="auto"/>
          </w:tcPr>
          <w:p w:rsidR="00FB48DD" w:rsidRPr="000B2B1F" w:rsidRDefault="00FB48DD" w:rsidP="00354B22">
            <w:pPr>
              <w:jc w:val="center"/>
              <w:rPr>
                <w:sz w:val="14"/>
                <w:szCs w:val="14"/>
              </w:rPr>
            </w:pPr>
            <w:r w:rsidRPr="000B2B1F">
              <w:rPr>
                <w:sz w:val="14"/>
                <w:szCs w:val="14"/>
              </w:rPr>
              <w:t>0</w:t>
            </w:r>
          </w:p>
        </w:tc>
        <w:tc>
          <w:tcPr>
            <w:tcW w:w="675" w:type="dxa"/>
            <w:shd w:val="clear" w:color="auto" w:fill="auto"/>
          </w:tcPr>
          <w:p w:rsidR="00FB48DD" w:rsidRPr="000B2B1F" w:rsidRDefault="00FB48DD" w:rsidP="00354B22">
            <w:pPr>
              <w:jc w:val="center"/>
              <w:rPr>
                <w:sz w:val="14"/>
                <w:szCs w:val="14"/>
              </w:rPr>
            </w:pPr>
            <w:r w:rsidRPr="000B2B1F">
              <w:rPr>
                <w:sz w:val="14"/>
                <w:szCs w:val="14"/>
              </w:rPr>
              <w:t>0</w:t>
            </w:r>
          </w:p>
        </w:tc>
      </w:tr>
      <w:tr w:rsidR="00FB48DD" w:rsidRPr="000B2B1F" w:rsidTr="00354B22">
        <w:trPr>
          <w:trHeight w:val="369"/>
        </w:trPr>
        <w:tc>
          <w:tcPr>
            <w:tcW w:w="426" w:type="dxa"/>
            <w:shd w:val="clear" w:color="auto" w:fill="auto"/>
          </w:tcPr>
          <w:p w:rsidR="00FB48DD" w:rsidRPr="000B2B1F" w:rsidRDefault="00FB48DD" w:rsidP="00354B22">
            <w:pPr>
              <w:rPr>
                <w:sz w:val="14"/>
                <w:szCs w:val="14"/>
              </w:rPr>
            </w:pPr>
          </w:p>
        </w:tc>
        <w:tc>
          <w:tcPr>
            <w:tcW w:w="1275" w:type="dxa"/>
            <w:shd w:val="clear" w:color="auto" w:fill="auto"/>
          </w:tcPr>
          <w:p w:rsidR="00FB48DD" w:rsidRPr="000B2B1F" w:rsidRDefault="00FB48DD" w:rsidP="00354B22">
            <w:pPr>
              <w:rPr>
                <w:sz w:val="14"/>
                <w:szCs w:val="14"/>
              </w:rPr>
            </w:pPr>
          </w:p>
        </w:tc>
        <w:tc>
          <w:tcPr>
            <w:tcW w:w="1843" w:type="dxa"/>
            <w:shd w:val="clear" w:color="auto" w:fill="auto"/>
          </w:tcPr>
          <w:p w:rsidR="00FB48DD" w:rsidRPr="000B2B1F" w:rsidRDefault="00FB48DD" w:rsidP="00354B22">
            <w:pPr>
              <w:snapToGrid w:val="0"/>
              <w:rPr>
                <w:sz w:val="14"/>
                <w:szCs w:val="14"/>
              </w:rPr>
            </w:pPr>
            <w:r w:rsidRPr="000B2B1F">
              <w:rPr>
                <w:sz w:val="14"/>
                <w:szCs w:val="14"/>
              </w:rPr>
              <w:t>в) Благоустройство территории, прилегающей к образовательным организациям</w:t>
            </w:r>
          </w:p>
        </w:tc>
        <w:tc>
          <w:tcPr>
            <w:tcW w:w="1242" w:type="dxa"/>
            <w:shd w:val="clear" w:color="auto" w:fill="auto"/>
          </w:tcPr>
          <w:p w:rsidR="00FB48DD" w:rsidRPr="000B2B1F" w:rsidRDefault="00FB48DD" w:rsidP="00354B22">
            <w:pPr>
              <w:snapToGrid w:val="0"/>
              <w:rPr>
                <w:sz w:val="14"/>
                <w:szCs w:val="14"/>
              </w:rPr>
            </w:pPr>
            <w:r w:rsidRPr="000B2B1F">
              <w:rPr>
                <w:sz w:val="14"/>
                <w:szCs w:val="14"/>
              </w:rPr>
              <w:t>Отдел образования</w:t>
            </w:r>
          </w:p>
        </w:tc>
        <w:tc>
          <w:tcPr>
            <w:tcW w:w="317" w:type="dxa"/>
            <w:shd w:val="clear" w:color="auto" w:fill="auto"/>
          </w:tcPr>
          <w:p w:rsidR="00FB48DD" w:rsidRPr="000B2B1F" w:rsidRDefault="00FB48DD" w:rsidP="00354B22">
            <w:pPr>
              <w:autoSpaceDE w:val="0"/>
              <w:autoSpaceDN w:val="0"/>
              <w:rPr>
                <w:sz w:val="14"/>
                <w:szCs w:val="14"/>
              </w:rPr>
            </w:pPr>
          </w:p>
        </w:tc>
        <w:tc>
          <w:tcPr>
            <w:tcW w:w="426"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709" w:type="dxa"/>
            <w:shd w:val="clear" w:color="auto" w:fill="auto"/>
          </w:tcPr>
          <w:p w:rsidR="00FB48DD" w:rsidRPr="000B2B1F" w:rsidRDefault="00FB48DD" w:rsidP="00354B22">
            <w:pPr>
              <w:jc w:val="center"/>
              <w:rPr>
                <w:sz w:val="14"/>
                <w:szCs w:val="14"/>
              </w:rPr>
            </w:pPr>
          </w:p>
        </w:tc>
        <w:tc>
          <w:tcPr>
            <w:tcW w:w="709" w:type="dxa"/>
            <w:shd w:val="clear" w:color="auto" w:fill="auto"/>
          </w:tcPr>
          <w:p w:rsidR="00FB48DD" w:rsidRPr="000B2B1F" w:rsidRDefault="00FB48DD" w:rsidP="00354B22">
            <w:pPr>
              <w:jc w:val="center"/>
              <w:rPr>
                <w:sz w:val="14"/>
                <w:szCs w:val="14"/>
              </w:rPr>
            </w:pPr>
          </w:p>
        </w:tc>
        <w:tc>
          <w:tcPr>
            <w:tcW w:w="709" w:type="dxa"/>
            <w:shd w:val="clear" w:color="auto" w:fill="auto"/>
          </w:tcPr>
          <w:p w:rsidR="00FB48DD" w:rsidRPr="000B2B1F" w:rsidRDefault="00FB48DD" w:rsidP="00354B22">
            <w:pPr>
              <w:jc w:val="center"/>
              <w:rPr>
                <w:sz w:val="14"/>
                <w:szCs w:val="14"/>
              </w:rPr>
            </w:pPr>
          </w:p>
        </w:tc>
        <w:tc>
          <w:tcPr>
            <w:tcW w:w="708" w:type="dxa"/>
            <w:shd w:val="clear" w:color="auto" w:fill="auto"/>
          </w:tcPr>
          <w:p w:rsidR="00FB48DD" w:rsidRPr="000B2B1F" w:rsidRDefault="00FB48DD" w:rsidP="00354B22">
            <w:pPr>
              <w:jc w:val="center"/>
              <w:rPr>
                <w:sz w:val="14"/>
                <w:szCs w:val="14"/>
              </w:rPr>
            </w:pPr>
          </w:p>
        </w:tc>
        <w:tc>
          <w:tcPr>
            <w:tcW w:w="709" w:type="dxa"/>
            <w:shd w:val="clear" w:color="auto" w:fill="auto"/>
          </w:tcPr>
          <w:p w:rsidR="00FB48DD" w:rsidRPr="000B2B1F" w:rsidRDefault="00FB48DD" w:rsidP="00354B22">
            <w:pPr>
              <w:jc w:val="center"/>
              <w:rPr>
                <w:sz w:val="14"/>
                <w:szCs w:val="14"/>
              </w:rPr>
            </w:pPr>
          </w:p>
        </w:tc>
        <w:tc>
          <w:tcPr>
            <w:tcW w:w="851" w:type="dxa"/>
            <w:shd w:val="clear" w:color="auto" w:fill="auto"/>
          </w:tcPr>
          <w:p w:rsidR="00FB48DD" w:rsidRPr="000B2B1F" w:rsidRDefault="00FB48DD" w:rsidP="00354B22">
            <w:pPr>
              <w:jc w:val="center"/>
              <w:rPr>
                <w:sz w:val="14"/>
                <w:szCs w:val="14"/>
              </w:rPr>
            </w:pPr>
          </w:p>
        </w:tc>
        <w:tc>
          <w:tcPr>
            <w:tcW w:w="850" w:type="dxa"/>
            <w:shd w:val="clear" w:color="auto" w:fill="auto"/>
          </w:tcPr>
          <w:p w:rsidR="00FB48DD" w:rsidRPr="000B2B1F" w:rsidRDefault="00FB48DD" w:rsidP="00354B22">
            <w:pPr>
              <w:jc w:val="center"/>
              <w:rPr>
                <w:sz w:val="14"/>
                <w:szCs w:val="14"/>
              </w:rPr>
            </w:pPr>
          </w:p>
        </w:tc>
        <w:tc>
          <w:tcPr>
            <w:tcW w:w="675" w:type="dxa"/>
            <w:shd w:val="clear" w:color="auto" w:fill="auto"/>
          </w:tcPr>
          <w:p w:rsidR="00FB48DD" w:rsidRPr="000B2B1F" w:rsidRDefault="00FB48DD" w:rsidP="00354B22">
            <w:pPr>
              <w:jc w:val="center"/>
              <w:rPr>
                <w:sz w:val="14"/>
                <w:szCs w:val="14"/>
              </w:rPr>
            </w:pPr>
          </w:p>
        </w:tc>
        <w:tc>
          <w:tcPr>
            <w:tcW w:w="709" w:type="dxa"/>
            <w:shd w:val="clear" w:color="auto" w:fill="auto"/>
          </w:tcPr>
          <w:p w:rsidR="00FB48DD" w:rsidRPr="000B2B1F" w:rsidRDefault="00FB48DD" w:rsidP="00354B22">
            <w:pPr>
              <w:jc w:val="center"/>
              <w:rPr>
                <w:sz w:val="14"/>
                <w:szCs w:val="14"/>
              </w:rPr>
            </w:pPr>
            <w:r w:rsidRPr="000B2B1F">
              <w:rPr>
                <w:sz w:val="14"/>
                <w:szCs w:val="14"/>
              </w:rPr>
              <w:t>0</w:t>
            </w:r>
          </w:p>
        </w:tc>
        <w:tc>
          <w:tcPr>
            <w:tcW w:w="884" w:type="dxa"/>
            <w:shd w:val="clear" w:color="auto" w:fill="auto"/>
          </w:tcPr>
          <w:p w:rsidR="00FB48DD" w:rsidRPr="000B2B1F" w:rsidRDefault="00FB48DD" w:rsidP="00354B22">
            <w:pPr>
              <w:jc w:val="center"/>
              <w:rPr>
                <w:sz w:val="14"/>
                <w:szCs w:val="14"/>
              </w:rPr>
            </w:pPr>
            <w:r w:rsidRPr="000B2B1F">
              <w:rPr>
                <w:sz w:val="14"/>
                <w:szCs w:val="14"/>
              </w:rPr>
              <w:t>0</w:t>
            </w:r>
          </w:p>
        </w:tc>
        <w:tc>
          <w:tcPr>
            <w:tcW w:w="709" w:type="dxa"/>
            <w:shd w:val="clear" w:color="auto" w:fill="auto"/>
          </w:tcPr>
          <w:p w:rsidR="00FB48DD" w:rsidRPr="000B2B1F" w:rsidRDefault="00FB48DD" w:rsidP="00354B22">
            <w:pPr>
              <w:jc w:val="center"/>
              <w:rPr>
                <w:sz w:val="14"/>
                <w:szCs w:val="14"/>
              </w:rPr>
            </w:pPr>
            <w:r w:rsidRPr="000B2B1F">
              <w:rPr>
                <w:sz w:val="14"/>
                <w:szCs w:val="14"/>
              </w:rPr>
              <w:t>0</w:t>
            </w:r>
          </w:p>
        </w:tc>
        <w:tc>
          <w:tcPr>
            <w:tcW w:w="675" w:type="dxa"/>
            <w:shd w:val="clear" w:color="auto" w:fill="auto"/>
          </w:tcPr>
          <w:p w:rsidR="00FB48DD" w:rsidRPr="000B2B1F" w:rsidRDefault="00FB48DD" w:rsidP="00354B22">
            <w:pPr>
              <w:jc w:val="center"/>
              <w:rPr>
                <w:sz w:val="14"/>
                <w:szCs w:val="14"/>
              </w:rPr>
            </w:pPr>
            <w:r w:rsidRPr="000B2B1F">
              <w:rPr>
                <w:sz w:val="14"/>
                <w:szCs w:val="14"/>
              </w:rPr>
              <w:t>0</w:t>
            </w:r>
          </w:p>
        </w:tc>
      </w:tr>
      <w:tr w:rsidR="00FB48DD" w:rsidRPr="000B2B1F" w:rsidTr="00354B22">
        <w:tc>
          <w:tcPr>
            <w:tcW w:w="426" w:type="dxa"/>
            <w:vMerge w:val="restart"/>
            <w:shd w:val="clear" w:color="auto" w:fill="auto"/>
          </w:tcPr>
          <w:p w:rsidR="00FB48DD" w:rsidRPr="000B2B1F" w:rsidRDefault="00FB48DD" w:rsidP="00354B22">
            <w:pPr>
              <w:rPr>
                <w:sz w:val="14"/>
                <w:szCs w:val="14"/>
              </w:rPr>
            </w:pPr>
            <w:r w:rsidRPr="000B2B1F">
              <w:rPr>
                <w:sz w:val="14"/>
                <w:szCs w:val="14"/>
              </w:rPr>
              <w:t>3.1.3</w:t>
            </w:r>
          </w:p>
        </w:tc>
        <w:tc>
          <w:tcPr>
            <w:tcW w:w="1275" w:type="dxa"/>
            <w:vMerge w:val="restart"/>
            <w:shd w:val="clear" w:color="auto" w:fill="auto"/>
          </w:tcPr>
          <w:p w:rsidR="00FB48DD" w:rsidRPr="000B2B1F" w:rsidRDefault="00FB48DD" w:rsidP="00354B22">
            <w:pPr>
              <w:rPr>
                <w:sz w:val="14"/>
                <w:szCs w:val="14"/>
              </w:rPr>
            </w:pPr>
          </w:p>
        </w:tc>
        <w:tc>
          <w:tcPr>
            <w:tcW w:w="1843" w:type="dxa"/>
            <w:vMerge w:val="restart"/>
            <w:shd w:val="clear" w:color="auto" w:fill="auto"/>
          </w:tcPr>
          <w:p w:rsidR="00FB48DD" w:rsidRPr="000B2B1F" w:rsidRDefault="00FB48DD" w:rsidP="00354B22">
            <w:pPr>
              <w:rPr>
                <w:sz w:val="14"/>
                <w:szCs w:val="14"/>
              </w:rPr>
            </w:pPr>
            <w:r w:rsidRPr="000B2B1F">
              <w:rPr>
                <w:sz w:val="14"/>
                <w:szCs w:val="14"/>
              </w:rPr>
              <w:t>Сохранение и развитие материально-технической базы учреждений  культуры</w:t>
            </w:r>
          </w:p>
        </w:tc>
        <w:tc>
          <w:tcPr>
            <w:tcW w:w="1242" w:type="dxa"/>
            <w:shd w:val="clear" w:color="auto" w:fill="auto"/>
          </w:tcPr>
          <w:p w:rsidR="00FB48DD" w:rsidRPr="000B2B1F" w:rsidRDefault="00FB48DD" w:rsidP="00354B22">
            <w:pPr>
              <w:autoSpaceDE w:val="0"/>
              <w:autoSpaceDN w:val="0"/>
              <w:rPr>
                <w:b/>
                <w:sz w:val="14"/>
                <w:szCs w:val="14"/>
              </w:rPr>
            </w:pPr>
            <w:r w:rsidRPr="000B2B1F">
              <w:rPr>
                <w:b/>
                <w:sz w:val="14"/>
                <w:szCs w:val="14"/>
              </w:rPr>
              <w:t>Всего</w:t>
            </w:r>
          </w:p>
        </w:tc>
        <w:tc>
          <w:tcPr>
            <w:tcW w:w="317" w:type="dxa"/>
            <w:shd w:val="clear" w:color="auto" w:fill="auto"/>
          </w:tcPr>
          <w:p w:rsidR="00FB48DD" w:rsidRPr="000B2B1F" w:rsidRDefault="00FB48DD" w:rsidP="00354B22">
            <w:pPr>
              <w:autoSpaceDE w:val="0"/>
              <w:autoSpaceDN w:val="0"/>
              <w:rPr>
                <w:sz w:val="14"/>
                <w:szCs w:val="14"/>
              </w:rPr>
            </w:pPr>
          </w:p>
        </w:tc>
        <w:tc>
          <w:tcPr>
            <w:tcW w:w="426"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709" w:type="dxa"/>
            <w:shd w:val="clear" w:color="auto" w:fill="auto"/>
          </w:tcPr>
          <w:p w:rsidR="00FB48DD" w:rsidRPr="000B2B1F" w:rsidRDefault="00FB48DD" w:rsidP="00354B22">
            <w:pPr>
              <w:jc w:val="center"/>
              <w:rPr>
                <w:sz w:val="14"/>
                <w:szCs w:val="14"/>
              </w:rPr>
            </w:pPr>
            <w:r w:rsidRPr="000B2B1F">
              <w:rPr>
                <w:sz w:val="14"/>
                <w:szCs w:val="14"/>
              </w:rPr>
              <w:t>0</w:t>
            </w:r>
          </w:p>
        </w:tc>
        <w:tc>
          <w:tcPr>
            <w:tcW w:w="709" w:type="dxa"/>
            <w:shd w:val="clear" w:color="auto" w:fill="auto"/>
          </w:tcPr>
          <w:p w:rsidR="00FB48DD" w:rsidRPr="000B2B1F" w:rsidRDefault="00FB48DD" w:rsidP="00354B22">
            <w:pPr>
              <w:jc w:val="center"/>
              <w:rPr>
                <w:sz w:val="14"/>
                <w:szCs w:val="14"/>
              </w:rPr>
            </w:pPr>
            <w:r w:rsidRPr="000B2B1F">
              <w:rPr>
                <w:sz w:val="14"/>
                <w:szCs w:val="14"/>
              </w:rPr>
              <w:t>0</w:t>
            </w:r>
          </w:p>
        </w:tc>
        <w:tc>
          <w:tcPr>
            <w:tcW w:w="709" w:type="dxa"/>
            <w:shd w:val="clear" w:color="auto" w:fill="auto"/>
          </w:tcPr>
          <w:p w:rsidR="00FB48DD" w:rsidRPr="000B2B1F" w:rsidRDefault="00FB48DD" w:rsidP="00354B22">
            <w:pPr>
              <w:snapToGrid w:val="0"/>
              <w:jc w:val="center"/>
              <w:rPr>
                <w:b/>
                <w:sz w:val="14"/>
                <w:szCs w:val="14"/>
              </w:rPr>
            </w:pPr>
            <w:r w:rsidRPr="000B2B1F">
              <w:rPr>
                <w:b/>
                <w:sz w:val="14"/>
                <w:szCs w:val="14"/>
              </w:rPr>
              <w:t>380,0</w:t>
            </w:r>
          </w:p>
        </w:tc>
        <w:tc>
          <w:tcPr>
            <w:tcW w:w="708" w:type="dxa"/>
            <w:shd w:val="clear" w:color="auto" w:fill="auto"/>
          </w:tcPr>
          <w:p w:rsidR="00FB48DD" w:rsidRPr="000B2B1F" w:rsidRDefault="00FB48DD" w:rsidP="00354B22">
            <w:pPr>
              <w:snapToGrid w:val="0"/>
              <w:jc w:val="center"/>
              <w:rPr>
                <w:b/>
                <w:sz w:val="14"/>
                <w:szCs w:val="14"/>
              </w:rPr>
            </w:pPr>
            <w:r w:rsidRPr="000B2B1F">
              <w:rPr>
                <w:b/>
                <w:sz w:val="14"/>
                <w:szCs w:val="14"/>
              </w:rPr>
              <w:t>398,0</w:t>
            </w:r>
          </w:p>
        </w:tc>
        <w:tc>
          <w:tcPr>
            <w:tcW w:w="709" w:type="dxa"/>
            <w:shd w:val="clear" w:color="auto" w:fill="auto"/>
          </w:tcPr>
          <w:p w:rsidR="00FB48DD" w:rsidRPr="000B2B1F" w:rsidRDefault="00FB48DD" w:rsidP="00354B22">
            <w:pPr>
              <w:jc w:val="center"/>
              <w:rPr>
                <w:b/>
                <w:sz w:val="14"/>
                <w:szCs w:val="14"/>
              </w:rPr>
            </w:pPr>
            <w:r w:rsidRPr="000B2B1F">
              <w:rPr>
                <w:b/>
                <w:sz w:val="14"/>
                <w:szCs w:val="14"/>
              </w:rPr>
              <w:t>0</w:t>
            </w:r>
          </w:p>
        </w:tc>
        <w:tc>
          <w:tcPr>
            <w:tcW w:w="851" w:type="dxa"/>
            <w:shd w:val="clear" w:color="auto" w:fill="auto"/>
          </w:tcPr>
          <w:p w:rsidR="00FB48DD" w:rsidRPr="000B2B1F" w:rsidRDefault="00FB48DD" w:rsidP="00354B22">
            <w:pPr>
              <w:jc w:val="center"/>
              <w:rPr>
                <w:b/>
                <w:sz w:val="14"/>
                <w:szCs w:val="14"/>
              </w:rPr>
            </w:pPr>
            <w:r w:rsidRPr="000B2B1F">
              <w:rPr>
                <w:b/>
                <w:sz w:val="14"/>
                <w:szCs w:val="14"/>
              </w:rPr>
              <w:t>0</w:t>
            </w:r>
          </w:p>
        </w:tc>
        <w:tc>
          <w:tcPr>
            <w:tcW w:w="850" w:type="dxa"/>
            <w:shd w:val="clear" w:color="auto" w:fill="auto"/>
          </w:tcPr>
          <w:p w:rsidR="00FB48DD" w:rsidRPr="000B2B1F" w:rsidRDefault="00FB48DD" w:rsidP="00354B22">
            <w:pPr>
              <w:jc w:val="center"/>
              <w:rPr>
                <w:b/>
                <w:sz w:val="14"/>
                <w:szCs w:val="14"/>
              </w:rPr>
            </w:pPr>
            <w:r w:rsidRPr="000B2B1F">
              <w:rPr>
                <w:b/>
                <w:sz w:val="14"/>
                <w:szCs w:val="14"/>
              </w:rPr>
              <w:t>93,13</w:t>
            </w:r>
          </w:p>
        </w:tc>
        <w:tc>
          <w:tcPr>
            <w:tcW w:w="675" w:type="dxa"/>
            <w:shd w:val="clear" w:color="auto" w:fill="auto"/>
          </w:tcPr>
          <w:p w:rsidR="00FB48DD" w:rsidRPr="000B2B1F" w:rsidRDefault="00FB48DD" w:rsidP="00354B22">
            <w:pPr>
              <w:jc w:val="center"/>
              <w:rPr>
                <w:sz w:val="14"/>
                <w:szCs w:val="14"/>
              </w:rPr>
            </w:pPr>
            <w:r w:rsidRPr="000B2B1F">
              <w:rPr>
                <w:sz w:val="14"/>
                <w:szCs w:val="14"/>
              </w:rPr>
              <w:t>0</w:t>
            </w:r>
          </w:p>
        </w:tc>
        <w:tc>
          <w:tcPr>
            <w:tcW w:w="709" w:type="dxa"/>
            <w:shd w:val="clear" w:color="auto" w:fill="auto"/>
          </w:tcPr>
          <w:p w:rsidR="00FB48DD" w:rsidRPr="000B2B1F" w:rsidRDefault="00FB48DD" w:rsidP="00354B22">
            <w:pPr>
              <w:jc w:val="center"/>
              <w:rPr>
                <w:b/>
                <w:sz w:val="14"/>
                <w:szCs w:val="14"/>
              </w:rPr>
            </w:pPr>
            <w:r w:rsidRPr="000B2B1F">
              <w:rPr>
                <w:b/>
                <w:sz w:val="14"/>
                <w:szCs w:val="14"/>
              </w:rPr>
              <w:t>54</w:t>
            </w:r>
            <w:r>
              <w:rPr>
                <w:b/>
                <w:sz w:val="14"/>
                <w:szCs w:val="14"/>
              </w:rPr>
              <w:t>1,892</w:t>
            </w:r>
          </w:p>
        </w:tc>
        <w:tc>
          <w:tcPr>
            <w:tcW w:w="884" w:type="dxa"/>
            <w:shd w:val="clear" w:color="auto" w:fill="auto"/>
          </w:tcPr>
          <w:p w:rsidR="00FB48DD" w:rsidRPr="0071072F" w:rsidRDefault="00FB48DD" w:rsidP="00354B22">
            <w:pPr>
              <w:jc w:val="center"/>
              <w:rPr>
                <w:b/>
                <w:sz w:val="14"/>
                <w:szCs w:val="14"/>
              </w:rPr>
            </w:pPr>
            <w:r w:rsidRPr="0071072F">
              <w:rPr>
                <w:b/>
                <w:sz w:val="14"/>
                <w:szCs w:val="14"/>
              </w:rPr>
              <w:t>36 899,1</w:t>
            </w:r>
          </w:p>
        </w:tc>
        <w:tc>
          <w:tcPr>
            <w:tcW w:w="709" w:type="dxa"/>
            <w:shd w:val="clear" w:color="auto" w:fill="auto"/>
          </w:tcPr>
          <w:p w:rsidR="00FB48DD" w:rsidRPr="000B2B1F" w:rsidRDefault="00FB48DD" w:rsidP="00354B22">
            <w:pPr>
              <w:jc w:val="center"/>
              <w:rPr>
                <w:sz w:val="14"/>
                <w:szCs w:val="14"/>
              </w:rPr>
            </w:pPr>
            <w:r w:rsidRPr="000B2B1F">
              <w:rPr>
                <w:sz w:val="14"/>
                <w:szCs w:val="14"/>
              </w:rPr>
              <w:t>0</w:t>
            </w:r>
          </w:p>
        </w:tc>
        <w:tc>
          <w:tcPr>
            <w:tcW w:w="675" w:type="dxa"/>
            <w:shd w:val="clear" w:color="auto" w:fill="auto"/>
          </w:tcPr>
          <w:p w:rsidR="00FB48DD" w:rsidRPr="000B2B1F" w:rsidRDefault="00FB48DD" w:rsidP="00354B22">
            <w:pPr>
              <w:jc w:val="center"/>
              <w:rPr>
                <w:sz w:val="14"/>
                <w:szCs w:val="14"/>
              </w:rPr>
            </w:pPr>
            <w:r w:rsidRPr="000B2B1F">
              <w:rPr>
                <w:sz w:val="14"/>
                <w:szCs w:val="14"/>
              </w:rPr>
              <w:t>0</w:t>
            </w:r>
          </w:p>
        </w:tc>
      </w:tr>
      <w:tr w:rsidR="00FB48DD" w:rsidRPr="000B2B1F" w:rsidTr="00354B22">
        <w:tc>
          <w:tcPr>
            <w:tcW w:w="426" w:type="dxa"/>
            <w:vMerge/>
            <w:shd w:val="clear" w:color="auto" w:fill="auto"/>
          </w:tcPr>
          <w:p w:rsidR="00FB48DD" w:rsidRPr="000B2B1F" w:rsidRDefault="00FB48DD" w:rsidP="00354B22">
            <w:pPr>
              <w:rPr>
                <w:sz w:val="14"/>
                <w:szCs w:val="14"/>
              </w:rPr>
            </w:pPr>
          </w:p>
        </w:tc>
        <w:tc>
          <w:tcPr>
            <w:tcW w:w="1275" w:type="dxa"/>
            <w:vMerge/>
            <w:shd w:val="clear" w:color="auto" w:fill="auto"/>
          </w:tcPr>
          <w:p w:rsidR="00FB48DD" w:rsidRPr="000B2B1F" w:rsidRDefault="00FB48DD" w:rsidP="00354B22">
            <w:pPr>
              <w:rPr>
                <w:sz w:val="14"/>
                <w:szCs w:val="14"/>
              </w:rPr>
            </w:pPr>
          </w:p>
        </w:tc>
        <w:tc>
          <w:tcPr>
            <w:tcW w:w="1843" w:type="dxa"/>
            <w:vMerge/>
            <w:shd w:val="clear" w:color="auto" w:fill="auto"/>
          </w:tcPr>
          <w:p w:rsidR="00FB48DD" w:rsidRPr="000B2B1F" w:rsidRDefault="00FB48DD" w:rsidP="00354B22">
            <w:pPr>
              <w:rPr>
                <w:sz w:val="14"/>
                <w:szCs w:val="14"/>
              </w:rPr>
            </w:pPr>
          </w:p>
        </w:tc>
        <w:tc>
          <w:tcPr>
            <w:tcW w:w="1242" w:type="dxa"/>
            <w:shd w:val="clear" w:color="auto" w:fill="auto"/>
          </w:tcPr>
          <w:p w:rsidR="00FB48DD" w:rsidRPr="000B2B1F" w:rsidRDefault="00FB48DD" w:rsidP="00354B22">
            <w:pPr>
              <w:autoSpaceDE w:val="0"/>
              <w:autoSpaceDN w:val="0"/>
              <w:rPr>
                <w:sz w:val="14"/>
                <w:szCs w:val="14"/>
              </w:rPr>
            </w:pPr>
            <w:r w:rsidRPr="000B2B1F">
              <w:rPr>
                <w:sz w:val="14"/>
                <w:szCs w:val="14"/>
              </w:rPr>
              <w:t xml:space="preserve">МБУК «МЦ РДК </w:t>
            </w:r>
            <w:proofErr w:type="spellStart"/>
            <w:r w:rsidRPr="000B2B1F">
              <w:rPr>
                <w:sz w:val="14"/>
                <w:szCs w:val="14"/>
              </w:rPr>
              <w:t>Камешкирского</w:t>
            </w:r>
            <w:proofErr w:type="spellEnd"/>
            <w:r w:rsidRPr="000B2B1F">
              <w:rPr>
                <w:sz w:val="14"/>
                <w:szCs w:val="14"/>
              </w:rPr>
              <w:t xml:space="preserve"> района </w:t>
            </w:r>
          </w:p>
        </w:tc>
        <w:tc>
          <w:tcPr>
            <w:tcW w:w="317" w:type="dxa"/>
            <w:shd w:val="clear" w:color="auto" w:fill="auto"/>
          </w:tcPr>
          <w:p w:rsidR="00FB48DD" w:rsidRPr="000B2B1F" w:rsidRDefault="00FB48DD" w:rsidP="00354B22">
            <w:pPr>
              <w:autoSpaceDE w:val="0"/>
              <w:autoSpaceDN w:val="0"/>
              <w:rPr>
                <w:sz w:val="14"/>
                <w:szCs w:val="14"/>
              </w:rPr>
            </w:pPr>
          </w:p>
        </w:tc>
        <w:tc>
          <w:tcPr>
            <w:tcW w:w="426"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425" w:type="dxa"/>
            <w:shd w:val="clear" w:color="auto" w:fill="auto"/>
          </w:tcPr>
          <w:p w:rsidR="00FB48DD" w:rsidRPr="000B2B1F" w:rsidRDefault="00FB48DD" w:rsidP="00354B22">
            <w:pPr>
              <w:autoSpaceDE w:val="0"/>
              <w:autoSpaceDN w:val="0"/>
              <w:jc w:val="center"/>
              <w:rPr>
                <w:sz w:val="14"/>
                <w:szCs w:val="14"/>
              </w:rPr>
            </w:pPr>
          </w:p>
        </w:tc>
        <w:tc>
          <w:tcPr>
            <w:tcW w:w="709" w:type="dxa"/>
            <w:shd w:val="clear" w:color="auto" w:fill="auto"/>
          </w:tcPr>
          <w:p w:rsidR="00FB48DD" w:rsidRPr="000B2B1F" w:rsidRDefault="00FB48DD" w:rsidP="00354B22">
            <w:pPr>
              <w:snapToGrid w:val="0"/>
              <w:jc w:val="center"/>
              <w:rPr>
                <w:sz w:val="14"/>
                <w:szCs w:val="14"/>
              </w:rPr>
            </w:pPr>
            <w:r w:rsidRPr="000B2B1F">
              <w:rPr>
                <w:sz w:val="14"/>
                <w:szCs w:val="14"/>
              </w:rPr>
              <w:t>0</w:t>
            </w:r>
          </w:p>
        </w:tc>
        <w:tc>
          <w:tcPr>
            <w:tcW w:w="709" w:type="dxa"/>
            <w:shd w:val="clear" w:color="auto" w:fill="auto"/>
          </w:tcPr>
          <w:p w:rsidR="00FB48DD" w:rsidRPr="000B2B1F" w:rsidRDefault="00FB48DD" w:rsidP="00354B22">
            <w:pPr>
              <w:snapToGrid w:val="0"/>
              <w:jc w:val="center"/>
              <w:rPr>
                <w:sz w:val="14"/>
                <w:szCs w:val="14"/>
              </w:rPr>
            </w:pPr>
            <w:r w:rsidRPr="000B2B1F">
              <w:rPr>
                <w:sz w:val="14"/>
                <w:szCs w:val="14"/>
              </w:rPr>
              <w:t>0</w:t>
            </w:r>
          </w:p>
        </w:tc>
        <w:tc>
          <w:tcPr>
            <w:tcW w:w="709" w:type="dxa"/>
            <w:shd w:val="clear" w:color="auto" w:fill="auto"/>
          </w:tcPr>
          <w:p w:rsidR="00FB48DD" w:rsidRPr="000B2B1F" w:rsidRDefault="00FB48DD" w:rsidP="00354B22">
            <w:pPr>
              <w:snapToGrid w:val="0"/>
              <w:jc w:val="center"/>
              <w:rPr>
                <w:sz w:val="14"/>
                <w:szCs w:val="14"/>
              </w:rPr>
            </w:pPr>
            <w:r w:rsidRPr="000B2B1F">
              <w:rPr>
                <w:sz w:val="14"/>
                <w:szCs w:val="14"/>
              </w:rPr>
              <w:t>380,0</w:t>
            </w:r>
          </w:p>
        </w:tc>
        <w:tc>
          <w:tcPr>
            <w:tcW w:w="708" w:type="dxa"/>
            <w:shd w:val="clear" w:color="auto" w:fill="auto"/>
          </w:tcPr>
          <w:p w:rsidR="00FB48DD" w:rsidRPr="000B2B1F" w:rsidRDefault="00FB48DD" w:rsidP="00354B22">
            <w:pPr>
              <w:snapToGrid w:val="0"/>
              <w:jc w:val="center"/>
              <w:rPr>
                <w:sz w:val="14"/>
                <w:szCs w:val="14"/>
              </w:rPr>
            </w:pPr>
            <w:r w:rsidRPr="000B2B1F">
              <w:rPr>
                <w:sz w:val="14"/>
                <w:szCs w:val="14"/>
              </w:rPr>
              <w:t>398,0</w:t>
            </w:r>
          </w:p>
        </w:tc>
        <w:tc>
          <w:tcPr>
            <w:tcW w:w="709" w:type="dxa"/>
            <w:shd w:val="clear" w:color="auto" w:fill="auto"/>
          </w:tcPr>
          <w:p w:rsidR="00FB48DD" w:rsidRPr="000B2B1F" w:rsidRDefault="00FB48DD" w:rsidP="00354B22">
            <w:pPr>
              <w:snapToGrid w:val="0"/>
              <w:jc w:val="center"/>
              <w:rPr>
                <w:sz w:val="14"/>
                <w:szCs w:val="14"/>
              </w:rPr>
            </w:pPr>
            <w:r w:rsidRPr="000B2B1F">
              <w:rPr>
                <w:sz w:val="14"/>
                <w:szCs w:val="14"/>
              </w:rPr>
              <w:t>0</w:t>
            </w:r>
          </w:p>
        </w:tc>
        <w:tc>
          <w:tcPr>
            <w:tcW w:w="851" w:type="dxa"/>
            <w:shd w:val="clear" w:color="auto" w:fill="auto"/>
          </w:tcPr>
          <w:p w:rsidR="00FB48DD" w:rsidRPr="000B2B1F" w:rsidRDefault="00FB48DD" w:rsidP="00354B22">
            <w:pPr>
              <w:snapToGrid w:val="0"/>
              <w:jc w:val="center"/>
              <w:rPr>
                <w:sz w:val="14"/>
                <w:szCs w:val="14"/>
              </w:rPr>
            </w:pPr>
            <w:r w:rsidRPr="000B2B1F">
              <w:rPr>
                <w:sz w:val="14"/>
                <w:szCs w:val="14"/>
              </w:rPr>
              <w:t>0</w:t>
            </w:r>
          </w:p>
        </w:tc>
        <w:tc>
          <w:tcPr>
            <w:tcW w:w="850" w:type="dxa"/>
            <w:shd w:val="clear" w:color="auto" w:fill="auto"/>
          </w:tcPr>
          <w:p w:rsidR="00FB48DD" w:rsidRPr="000B2B1F" w:rsidRDefault="00FB48DD" w:rsidP="00354B22">
            <w:pPr>
              <w:snapToGrid w:val="0"/>
              <w:jc w:val="center"/>
              <w:rPr>
                <w:sz w:val="14"/>
                <w:szCs w:val="14"/>
              </w:rPr>
            </w:pPr>
            <w:r w:rsidRPr="000B2B1F">
              <w:rPr>
                <w:sz w:val="14"/>
                <w:szCs w:val="14"/>
              </w:rPr>
              <w:t>93,13</w:t>
            </w:r>
          </w:p>
        </w:tc>
        <w:tc>
          <w:tcPr>
            <w:tcW w:w="675" w:type="dxa"/>
            <w:shd w:val="clear" w:color="auto" w:fill="auto"/>
          </w:tcPr>
          <w:p w:rsidR="00FB48DD" w:rsidRPr="000B2B1F" w:rsidRDefault="00FB48DD" w:rsidP="00354B22">
            <w:pPr>
              <w:snapToGrid w:val="0"/>
              <w:jc w:val="center"/>
              <w:rPr>
                <w:sz w:val="14"/>
                <w:szCs w:val="14"/>
              </w:rPr>
            </w:pPr>
            <w:r w:rsidRPr="000B2B1F">
              <w:rPr>
                <w:sz w:val="14"/>
                <w:szCs w:val="14"/>
              </w:rPr>
              <w:t>0</w:t>
            </w:r>
          </w:p>
        </w:tc>
        <w:tc>
          <w:tcPr>
            <w:tcW w:w="709" w:type="dxa"/>
            <w:shd w:val="clear" w:color="auto" w:fill="auto"/>
          </w:tcPr>
          <w:p w:rsidR="00FB48DD" w:rsidRPr="000B2B1F" w:rsidRDefault="00FB48DD" w:rsidP="00354B22">
            <w:pPr>
              <w:jc w:val="center"/>
              <w:rPr>
                <w:sz w:val="14"/>
                <w:szCs w:val="14"/>
              </w:rPr>
            </w:pPr>
            <w:r w:rsidRPr="000B2B1F">
              <w:rPr>
                <w:sz w:val="14"/>
                <w:szCs w:val="14"/>
              </w:rPr>
              <w:t>54</w:t>
            </w:r>
            <w:r>
              <w:rPr>
                <w:sz w:val="14"/>
                <w:szCs w:val="14"/>
              </w:rPr>
              <w:t>1,892</w:t>
            </w:r>
          </w:p>
        </w:tc>
        <w:tc>
          <w:tcPr>
            <w:tcW w:w="884" w:type="dxa"/>
            <w:shd w:val="clear" w:color="auto" w:fill="auto"/>
          </w:tcPr>
          <w:p w:rsidR="00FB48DD" w:rsidRPr="000B2B1F" w:rsidRDefault="00FB48DD" w:rsidP="00354B22">
            <w:pPr>
              <w:jc w:val="center"/>
              <w:rPr>
                <w:sz w:val="14"/>
                <w:szCs w:val="14"/>
              </w:rPr>
            </w:pPr>
            <w:r>
              <w:rPr>
                <w:sz w:val="14"/>
                <w:szCs w:val="14"/>
              </w:rPr>
              <w:t>36 899,1</w:t>
            </w:r>
          </w:p>
        </w:tc>
        <w:tc>
          <w:tcPr>
            <w:tcW w:w="709" w:type="dxa"/>
            <w:shd w:val="clear" w:color="auto" w:fill="auto"/>
          </w:tcPr>
          <w:p w:rsidR="00FB48DD" w:rsidRPr="000B2B1F" w:rsidRDefault="00FB48DD" w:rsidP="00354B22">
            <w:pPr>
              <w:jc w:val="center"/>
              <w:rPr>
                <w:sz w:val="14"/>
                <w:szCs w:val="14"/>
              </w:rPr>
            </w:pPr>
            <w:r w:rsidRPr="000B2B1F">
              <w:rPr>
                <w:sz w:val="14"/>
                <w:szCs w:val="14"/>
              </w:rPr>
              <w:t>0</w:t>
            </w:r>
          </w:p>
        </w:tc>
        <w:tc>
          <w:tcPr>
            <w:tcW w:w="675" w:type="dxa"/>
            <w:shd w:val="clear" w:color="auto" w:fill="auto"/>
          </w:tcPr>
          <w:p w:rsidR="00FB48DD" w:rsidRPr="000B2B1F" w:rsidRDefault="00FB48DD" w:rsidP="00354B22">
            <w:pPr>
              <w:jc w:val="center"/>
              <w:rPr>
                <w:sz w:val="14"/>
                <w:szCs w:val="14"/>
              </w:rPr>
            </w:pPr>
            <w:r w:rsidRPr="000B2B1F">
              <w:rPr>
                <w:sz w:val="14"/>
                <w:szCs w:val="14"/>
              </w:rPr>
              <w:t>0</w:t>
            </w:r>
          </w:p>
        </w:tc>
      </w:tr>
    </w:tbl>
    <w:p w:rsidR="00FB48DD" w:rsidRPr="0030160D" w:rsidRDefault="00FB48DD" w:rsidP="00FB48DD">
      <w:pPr>
        <w:sectPr w:rsidR="00FB48DD" w:rsidRPr="0030160D" w:rsidSect="00FB48DD">
          <w:pgSz w:w="16840" w:h="11907" w:orient="landscape"/>
          <w:pgMar w:top="397" w:right="641" w:bottom="227" w:left="902"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FB48DD" w:rsidRPr="0030160D" w:rsidRDefault="00FB48DD" w:rsidP="00FB48DD">
      <w:pPr>
        <w:autoSpaceDE w:val="0"/>
        <w:autoSpaceDN w:val="0"/>
        <w:rPr>
          <w:sz w:val="24"/>
          <w:szCs w:val="24"/>
        </w:rPr>
      </w:pPr>
    </w:p>
    <w:p w:rsidR="00FB48DD" w:rsidRPr="0030160D" w:rsidRDefault="00FB48DD" w:rsidP="00FB48DD">
      <w:pPr>
        <w:autoSpaceDE w:val="0"/>
        <w:autoSpaceDN w:val="0"/>
        <w:jc w:val="right"/>
      </w:pPr>
      <w:r w:rsidRPr="0030160D">
        <w:t>Приложение 9</w:t>
      </w:r>
    </w:p>
    <w:p w:rsidR="00FB48DD" w:rsidRPr="0030160D" w:rsidRDefault="00FB48DD" w:rsidP="00FB48DD">
      <w:pPr>
        <w:autoSpaceDE w:val="0"/>
        <w:autoSpaceDN w:val="0"/>
        <w:jc w:val="right"/>
      </w:pPr>
      <w:r w:rsidRPr="0030160D">
        <w:t>Муниципальной  программы</w:t>
      </w:r>
    </w:p>
    <w:p w:rsidR="00FB48DD" w:rsidRPr="0030160D" w:rsidRDefault="00FB48DD" w:rsidP="00FB48DD">
      <w:pPr>
        <w:autoSpaceDE w:val="0"/>
        <w:autoSpaceDN w:val="0"/>
        <w:jc w:val="right"/>
      </w:pPr>
      <w:proofErr w:type="spellStart"/>
      <w:r w:rsidRPr="0030160D">
        <w:t>Камешкирского</w:t>
      </w:r>
      <w:proofErr w:type="spellEnd"/>
      <w:r w:rsidRPr="0030160D">
        <w:t xml:space="preserve"> района</w:t>
      </w:r>
    </w:p>
    <w:p w:rsidR="00FB48DD" w:rsidRPr="0030160D" w:rsidRDefault="00FB48DD" w:rsidP="00FB48DD">
      <w:pPr>
        <w:autoSpaceDE w:val="0"/>
        <w:autoSpaceDN w:val="0"/>
        <w:jc w:val="right"/>
      </w:pPr>
      <w:r w:rsidRPr="0030160D">
        <w:t>Пензенской области</w:t>
      </w:r>
    </w:p>
    <w:p w:rsidR="00FB48DD" w:rsidRPr="0030160D" w:rsidRDefault="00FB48DD" w:rsidP="00FB48DD">
      <w:pPr>
        <w:autoSpaceDE w:val="0"/>
        <w:autoSpaceDN w:val="0"/>
        <w:jc w:val="center"/>
        <w:rPr>
          <w:sz w:val="24"/>
          <w:szCs w:val="24"/>
        </w:rPr>
      </w:pPr>
      <w:r w:rsidRPr="0030160D">
        <w:rPr>
          <w:sz w:val="24"/>
          <w:szCs w:val="24"/>
        </w:rPr>
        <w:t>ПЕРЕЧЕНЬ</w:t>
      </w:r>
    </w:p>
    <w:p w:rsidR="00FB48DD" w:rsidRPr="0030160D" w:rsidRDefault="00FB48DD" w:rsidP="00FB48DD">
      <w:pPr>
        <w:autoSpaceDE w:val="0"/>
        <w:autoSpaceDN w:val="0"/>
        <w:jc w:val="center"/>
        <w:rPr>
          <w:sz w:val="24"/>
          <w:szCs w:val="24"/>
        </w:rPr>
      </w:pPr>
      <w:r w:rsidRPr="0030160D">
        <w:rPr>
          <w:sz w:val="24"/>
          <w:szCs w:val="24"/>
        </w:rPr>
        <w:t xml:space="preserve">основных мероприятий, мероприятий муниципальной программы </w:t>
      </w:r>
      <w:proofErr w:type="spellStart"/>
      <w:r w:rsidRPr="0030160D">
        <w:rPr>
          <w:sz w:val="24"/>
          <w:szCs w:val="24"/>
        </w:rPr>
        <w:t>Камешкирского</w:t>
      </w:r>
      <w:proofErr w:type="spellEnd"/>
      <w:r w:rsidRPr="0030160D">
        <w:rPr>
          <w:sz w:val="24"/>
          <w:szCs w:val="24"/>
        </w:rPr>
        <w:t xml:space="preserve"> района</w:t>
      </w:r>
    </w:p>
    <w:p w:rsidR="00FB48DD" w:rsidRPr="0030160D" w:rsidRDefault="00FB48DD" w:rsidP="00FB48DD">
      <w:pPr>
        <w:autoSpaceDE w:val="0"/>
        <w:autoSpaceDN w:val="0"/>
        <w:jc w:val="center"/>
        <w:rPr>
          <w:b/>
          <w:bCs/>
          <w:sz w:val="24"/>
          <w:szCs w:val="24"/>
        </w:rPr>
      </w:pPr>
      <w:r w:rsidRPr="0030160D">
        <w:rPr>
          <w:b/>
          <w:bCs/>
          <w:sz w:val="24"/>
          <w:szCs w:val="24"/>
        </w:rPr>
        <w:t xml:space="preserve">«Развитие территорий, социальной и инженерной инфраструктуры, обеспечение транспортных услуг </w:t>
      </w:r>
    </w:p>
    <w:p w:rsidR="00FB48DD" w:rsidRPr="0030160D" w:rsidRDefault="00FB48DD" w:rsidP="00FB48DD">
      <w:pPr>
        <w:autoSpaceDE w:val="0"/>
        <w:autoSpaceDN w:val="0"/>
        <w:jc w:val="center"/>
        <w:rPr>
          <w:b/>
          <w:bCs/>
          <w:sz w:val="24"/>
          <w:szCs w:val="24"/>
        </w:rPr>
      </w:pPr>
      <w:proofErr w:type="spellStart"/>
      <w:r w:rsidRPr="0030160D">
        <w:rPr>
          <w:b/>
          <w:bCs/>
          <w:sz w:val="24"/>
          <w:szCs w:val="24"/>
        </w:rPr>
        <w:t>Камешкирского</w:t>
      </w:r>
      <w:proofErr w:type="spellEnd"/>
      <w:r w:rsidRPr="0030160D">
        <w:rPr>
          <w:b/>
          <w:bCs/>
          <w:sz w:val="24"/>
          <w:szCs w:val="24"/>
        </w:rPr>
        <w:t xml:space="preserve"> района Пензенской области» </w:t>
      </w:r>
      <w:r w:rsidRPr="0030160D">
        <w:rPr>
          <w:sz w:val="24"/>
          <w:szCs w:val="24"/>
        </w:rPr>
        <w:t>на 2014 – 2015 годы</w:t>
      </w:r>
    </w:p>
    <w:tbl>
      <w:tblPr>
        <w:tblW w:w="15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41"/>
        <w:gridCol w:w="2324"/>
        <w:gridCol w:w="228"/>
        <w:gridCol w:w="17"/>
        <w:gridCol w:w="1260"/>
        <w:gridCol w:w="283"/>
        <w:gridCol w:w="425"/>
        <w:gridCol w:w="709"/>
        <w:gridCol w:w="12"/>
        <w:gridCol w:w="129"/>
        <w:gridCol w:w="1082"/>
        <w:gridCol w:w="129"/>
        <w:gridCol w:w="1279"/>
        <w:gridCol w:w="35"/>
        <w:gridCol w:w="1361"/>
        <w:gridCol w:w="1247"/>
        <w:gridCol w:w="1135"/>
        <w:gridCol w:w="1608"/>
        <w:gridCol w:w="1367"/>
      </w:tblGrid>
      <w:tr w:rsidR="00FB48DD" w:rsidRPr="000B2B1F" w:rsidTr="00354B22">
        <w:tc>
          <w:tcPr>
            <w:tcW w:w="850" w:type="dxa"/>
            <w:gridSpan w:val="2"/>
            <w:vMerge w:val="restart"/>
            <w:shd w:val="clear" w:color="auto" w:fill="auto"/>
          </w:tcPr>
          <w:p w:rsidR="00FB48DD" w:rsidRPr="000B2B1F" w:rsidRDefault="00FB48DD" w:rsidP="00354B22">
            <w:pPr>
              <w:autoSpaceDE w:val="0"/>
              <w:autoSpaceDN w:val="0"/>
              <w:jc w:val="center"/>
              <w:rPr>
                <w:sz w:val="16"/>
                <w:szCs w:val="16"/>
              </w:rPr>
            </w:pPr>
            <w:r w:rsidRPr="000B2B1F">
              <w:rPr>
                <w:sz w:val="16"/>
                <w:szCs w:val="16"/>
              </w:rPr>
              <w:t>N</w:t>
            </w:r>
          </w:p>
          <w:p w:rsidR="00FB48DD" w:rsidRPr="000B2B1F" w:rsidRDefault="00FB48DD" w:rsidP="00354B22">
            <w:pPr>
              <w:autoSpaceDE w:val="0"/>
              <w:autoSpaceDN w:val="0"/>
              <w:jc w:val="center"/>
              <w:rPr>
                <w:sz w:val="16"/>
                <w:szCs w:val="16"/>
              </w:rPr>
            </w:pPr>
            <w:proofErr w:type="gramStart"/>
            <w:r w:rsidRPr="000B2B1F">
              <w:rPr>
                <w:sz w:val="16"/>
                <w:szCs w:val="16"/>
              </w:rPr>
              <w:t>п</w:t>
            </w:r>
            <w:proofErr w:type="gramEnd"/>
            <w:r w:rsidRPr="000B2B1F">
              <w:rPr>
                <w:sz w:val="16"/>
                <w:szCs w:val="16"/>
              </w:rPr>
              <w:t>/п</w:t>
            </w:r>
          </w:p>
        </w:tc>
        <w:tc>
          <w:tcPr>
            <w:tcW w:w="2324" w:type="dxa"/>
            <w:vMerge w:val="restart"/>
            <w:shd w:val="clear" w:color="auto" w:fill="auto"/>
          </w:tcPr>
          <w:p w:rsidR="00FB48DD" w:rsidRPr="000B2B1F" w:rsidRDefault="00FB48DD" w:rsidP="00354B22">
            <w:pPr>
              <w:autoSpaceDE w:val="0"/>
              <w:autoSpaceDN w:val="0"/>
              <w:jc w:val="center"/>
              <w:rPr>
                <w:sz w:val="16"/>
                <w:szCs w:val="16"/>
              </w:rPr>
            </w:pPr>
            <w:r w:rsidRPr="000B2B1F">
              <w:rPr>
                <w:sz w:val="16"/>
                <w:szCs w:val="16"/>
              </w:rPr>
              <w:t>Наименование основного мероприятия, мероприятия</w:t>
            </w:r>
          </w:p>
        </w:tc>
        <w:tc>
          <w:tcPr>
            <w:tcW w:w="1505" w:type="dxa"/>
            <w:gridSpan w:val="3"/>
            <w:vMerge w:val="restart"/>
            <w:shd w:val="clear" w:color="auto" w:fill="auto"/>
          </w:tcPr>
          <w:p w:rsidR="00FB48DD" w:rsidRPr="000B2B1F" w:rsidRDefault="00FB48DD" w:rsidP="00354B22">
            <w:pPr>
              <w:autoSpaceDE w:val="0"/>
              <w:autoSpaceDN w:val="0"/>
              <w:jc w:val="center"/>
              <w:rPr>
                <w:sz w:val="16"/>
                <w:szCs w:val="16"/>
              </w:rPr>
            </w:pPr>
            <w:r w:rsidRPr="000B2B1F">
              <w:rPr>
                <w:sz w:val="16"/>
                <w:szCs w:val="16"/>
              </w:rPr>
              <w:t>Исполнители</w:t>
            </w:r>
          </w:p>
        </w:tc>
        <w:tc>
          <w:tcPr>
            <w:tcW w:w="1429" w:type="dxa"/>
            <w:gridSpan w:val="4"/>
            <w:vMerge w:val="restart"/>
            <w:shd w:val="clear" w:color="auto" w:fill="auto"/>
          </w:tcPr>
          <w:p w:rsidR="00FB48DD" w:rsidRPr="000B2B1F" w:rsidRDefault="00FB48DD" w:rsidP="00354B22">
            <w:pPr>
              <w:autoSpaceDE w:val="0"/>
              <w:autoSpaceDN w:val="0"/>
              <w:rPr>
                <w:sz w:val="16"/>
                <w:szCs w:val="16"/>
              </w:rPr>
            </w:pPr>
            <w:r w:rsidRPr="000B2B1F">
              <w:rPr>
                <w:sz w:val="16"/>
                <w:szCs w:val="16"/>
              </w:rPr>
              <w:t>Срок исполнения (год)</w:t>
            </w:r>
          </w:p>
        </w:tc>
        <w:tc>
          <w:tcPr>
            <w:tcW w:w="6397" w:type="dxa"/>
            <w:gridSpan w:val="8"/>
            <w:shd w:val="clear" w:color="auto" w:fill="auto"/>
          </w:tcPr>
          <w:p w:rsidR="00FB48DD" w:rsidRPr="000B2B1F" w:rsidRDefault="00FB48DD" w:rsidP="00354B22">
            <w:pPr>
              <w:autoSpaceDE w:val="0"/>
              <w:autoSpaceDN w:val="0"/>
              <w:jc w:val="center"/>
              <w:rPr>
                <w:sz w:val="16"/>
                <w:szCs w:val="16"/>
              </w:rPr>
            </w:pPr>
            <w:r w:rsidRPr="000B2B1F">
              <w:rPr>
                <w:sz w:val="16"/>
                <w:szCs w:val="16"/>
              </w:rPr>
              <w:t>Объем финансирования, тыс. рублей</w:t>
            </w:r>
          </w:p>
        </w:tc>
        <w:tc>
          <w:tcPr>
            <w:tcW w:w="1608" w:type="dxa"/>
            <w:vMerge w:val="restart"/>
            <w:shd w:val="clear" w:color="auto" w:fill="auto"/>
          </w:tcPr>
          <w:p w:rsidR="00FB48DD" w:rsidRPr="000B2B1F" w:rsidRDefault="00FB48DD" w:rsidP="00354B22">
            <w:pPr>
              <w:autoSpaceDE w:val="0"/>
              <w:autoSpaceDN w:val="0"/>
              <w:jc w:val="center"/>
              <w:rPr>
                <w:sz w:val="16"/>
                <w:szCs w:val="16"/>
              </w:rPr>
            </w:pPr>
            <w:r w:rsidRPr="000B2B1F">
              <w:rPr>
                <w:sz w:val="16"/>
                <w:szCs w:val="16"/>
              </w:rPr>
              <w:t>Показатели результата мероприятия по годам (ожидаемый непосредственный результат)</w:t>
            </w:r>
          </w:p>
        </w:tc>
        <w:tc>
          <w:tcPr>
            <w:tcW w:w="1367" w:type="dxa"/>
            <w:vMerge w:val="restart"/>
            <w:shd w:val="clear" w:color="auto" w:fill="auto"/>
          </w:tcPr>
          <w:p w:rsidR="00FB48DD" w:rsidRPr="000B2B1F" w:rsidRDefault="00FB48DD" w:rsidP="00354B22">
            <w:pPr>
              <w:autoSpaceDE w:val="0"/>
              <w:autoSpaceDN w:val="0"/>
              <w:jc w:val="center"/>
              <w:rPr>
                <w:sz w:val="16"/>
                <w:szCs w:val="16"/>
              </w:rPr>
            </w:pPr>
            <w:r w:rsidRPr="000B2B1F">
              <w:rPr>
                <w:sz w:val="16"/>
                <w:szCs w:val="16"/>
              </w:rPr>
              <w:t xml:space="preserve">Связь с показателем муниципальной программы (подпрограммы) </w:t>
            </w:r>
          </w:p>
        </w:tc>
      </w:tr>
      <w:tr w:rsidR="00FB48DD" w:rsidRPr="000B2B1F" w:rsidTr="00354B22">
        <w:tc>
          <w:tcPr>
            <w:tcW w:w="850" w:type="dxa"/>
            <w:gridSpan w:val="2"/>
            <w:vMerge/>
            <w:shd w:val="clear" w:color="auto" w:fill="auto"/>
          </w:tcPr>
          <w:p w:rsidR="00FB48DD" w:rsidRPr="000B2B1F" w:rsidRDefault="00FB48DD" w:rsidP="00354B22">
            <w:pPr>
              <w:rPr>
                <w:sz w:val="16"/>
                <w:szCs w:val="16"/>
              </w:rPr>
            </w:pPr>
          </w:p>
        </w:tc>
        <w:tc>
          <w:tcPr>
            <w:tcW w:w="2324" w:type="dxa"/>
            <w:vMerge/>
            <w:shd w:val="clear" w:color="auto" w:fill="auto"/>
          </w:tcPr>
          <w:p w:rsidR="00FB48DD" w:rsidRPr="000B2B1F" w:rsidRDefault="00FB48DD" w:rsidP="00354B22">
            <w:pPr>
              <w:rPr>
                <w:sz w:val="16"/>
                <w:szCs w:val="16"/>
              </w:rPr>
            </w:pPr>
          </w:p>
        </w:tc>
        <w:tc>
          <w:tcPr>
            <w:tcW w:w="1505" w:type="dxa"/>
            <w:gridSpan w:val="3"/>
            <w:vMerge/>
            <w:shd w:val="clear" w:color="auto" w:fill="auto"/>
          </w:tcPr>
          <w:p w:rsidR="00FB48DD" w:rsidRPr="000B2B1F" w:rsidRDefault="00FB48DD" w:rsidP="00354B22">
            <w:pPr>
              <w:rPr>
                <w:sz w:val="16"/>
                <w:szCs w:val="16"/>
              </w:rPr>
            </w:pPr>
          </w:p>
        </w:tc>
        <w:tc>
          <w:tcPr>
            <w:tcW w:w="1429" w:type="dxa"/>
            <w:gridSpan w:val="4"/>
            <w:vMerge/>
            <w:shd w:val="clear" w:color="auto" w:fill="auto"/>
          </w:tcPr>
          <w:p w:rsidR="00FB48DD" w:rsidRPr="000B2B1F" w:rsidRDefault="00FB48DD" w:rsidP="00354B22">
            <w:pPr>
              <w:rPr>
                <w:sz w:val="16"/>
                <w:szCs w:val="16"/>
              </w:rPr>
            </w:pPr>
          </w:p>
        </w:tc>
        <w:tc>
          <w:tcPr>
            <w:tcW w:w="1211" w:type="dxa"/>
            <w:gridSpan w:val="2"/>
            <w:shd w:val="clear" w:color="auto" w:fill="auto"/>
          </w:tcPr>
          <w:p w:rsidR="00FB48DD" w:rsidRPr="000B2B1F" w:rsidRDefault="00FB48DD" w:rsidP="00354B22">
            <w:pPr>
              <w:autoSpaceDE w:val="0"/>
              <w:autoSpaceDN w:val="0"/>
              <w:jc w:val="center"/>
              <w:rPr>
                <w:sz w:val="16"/>
                <w:szCs w:val="16"/>
              </w:rPr>
            </w:pPr>
            <w:r w:rsidRPr="000B2B1F">
              <w:rPr>
                <w:sz w:val="16"/>
                <w:szCs w:val="16"/>
              </w:rPr>
              <w:t>всего</w:t>
            </w:r>
          </w:p>
        </w:tc>
        <w:tc>
          <w:tcPr>
            <w:tcW w:w="1443" w:type="dxa"/>
            <w:gridSpan w:val="3"/>
            <w:shd w:val="clear" w:color="auto" w:fill="auto"/>
          </w:tcPr>
          <w:p w:rsidR="00FB48DD" w:rsidRPr="000B2B1F" w:rsidRDefault="00FB48DD" w:rsidP="00354B22">
            <w:pPr>
              <w:autoSpaceDE w:val="0"/>
              <w:autoSpaceDN w:val="0"/>
              <w:jc w:val="center"/>
              <w:rPr>
                <w:sz w:val="16"/>
                <w:szCs w:val="16"/>
              </w:rPr>
            </w:pPr>
            <w:r w:rsidRPr="000B2B1F">
              <w:rPr>
                <w:sz w:val="16"/>
                <w:szCs w:val="16"/>
              </w:rPr>
              <w:t xml:space="preserve">бюджет </w:t>
            </w:r>
            <w:proofErr w:type="spellStart"/>
            <w:r w:rsidRPr="000B2B1F">
              <w:rPr>
                <w:sz w:val="16"/>
                <w:szCs w:val="16"/>
              </w:rPr>
              <w:t>Камешкирского</w:t>
            </w:r>
            <w:proofErr w:type="spellEnd"/>
            <w:r w:rsidRPr="000B2B1F">
              <w:rPr>
                <w:sz w:val="16"/>
                <w:szCs w:val="16"/>
              </w:rPr>
              <w:t xml:space="preserve"> района</w:t>
            </w:r>
          </w:p>
        </w:tc>
        <w:tc>
          <w:tcPr>
            <w:tcW w:w="1361" w:type="dxa"/>
            <w:shd w:val="clear" w:color="auto" w:fill="auto"/>
          </w:tcPr>
          <w:p w:rsidR="00FB48DD" w:rsidRPr="000B2B1F" w:rsidRDefault="00FB48DD" w:rsidP="00354B22">
            <w:pPr>
              <w:autoSpaceDE w:val="0"/>
              <w:autoSpaceDN w:val="0"/>
              <w:jc w:val="center"/>
              <w:rPr>
                <w:sz w:val="16"/>
                <w:szCs w:val="16"/>
              </w:rPr>
            </w:pPr>
            <w:r w:rsidRPr="000B2B1F">
              <w:rPr>
                <w:sz w:val="16"/>
                <w:szCs w:val="16"/>
              </w:rPr>
              <w:t>областной бюджет</w:t>
            </w:r>
          </w:p>
        </w:tc>
        <w:tc>
          <w:tcPr>
            <w:tcW w:w="1247" w:type="dxa"/>
            <w:shd w:val="clear" w:color="auto" w:fill="auto"/>
          </w:tcPr>
          <w:p w:rsidR="00FB48DD" w:rsidRPr="000B2B1F" w:rsidRDefault="00FB48DD" w:rsidP="00354B22">
            <w:pPr>
              <w:autoSpaceDE w:val="0"/>
              <w:autoSpaceDN w:val="0"/>
              <w:jc w:val="center"/>
              <w:rPr>
                <w:sz w:val="16"/>
                <w:szCs w:val="16"/>
              </w:rPr>
            </w:pPr>
            <w:r w:rsidRPr="000B2B1F">
              <w:rPr>
                <w:sz w:val="16"/>
                <w:szCs w:val="16"/>
              </w:rPr>
              <w:t>бюджеты муниципальных образований</w:t>
            </w:r>
          </w:p>
        </w:tc>
        <w:tc>
          <w:tcPr>
            <w:tcW w:w="1135" w:type="dxa"/>
            <w:shd w:val="clear" w:color="auto" w:fill="auto"/>
          </w:tcPr>
          <w:p w:rsidR="00FB48DD" w:rsidRPr="000B2B1F" w:rsidRDefault="00FB48DD" w:rsidP="00354B22">
            <w:pPr>
              <w:autoSpaceDE w:val="0"/>
              <w:autoSpaceDN w:val="0"/>
              <w:jc w:val="center"/>
              <w:rPr>
                <w:sz w:val="16"/>
                <w:szCs w:val="16"/>
              </w:rPr>
            </w:pPr>
            <w:r w:rsidRPr="000B2B1F">
              <w:rPr>
                <w:sz w:val="16"/>
                <w:szCs w:val="16"/>
              </w:rPr>
              <w:t>внебюджетные средства</w:t>
            </w:r>
          </w:p>
        </w:tc>
        <w:tc>
          <w:tcPr>
            <w:tcW w:w="1608" w:type="dxa"/>
            <w:vMerge/>
            <w:shd w:val="clear" w:color="auto" w:fill="auto"/>
          </w:tcPr>
          <w:p w:rsidR="00FB48DD" w:rsidRPr="000B2B1F" w:rsidRDefault="00FB48DD" w:rsidP="00354B22">
            <w:pPr>
              <w:rPr>
                <w:sz w:val="16"/>
                <w:szCs w:val="16"/>
              </w:rPr>
            </w:pPr>
          </w:p>
        </w:tc>
        <w:tc>
          <w:tcPr>
            <w:tcW w:w="1367" w:type="dxa"/>
            <w:vMerge/>
            <w:shd w:val="clear" w:color="auto" w:fill="auto"/>
          </w:tcPr>
          <w:p w:rsidR="00FB48DD" w:rsidRPr="000B2B1F" w:rsidRDefault="00FB48DD" w:rsidP="00354B22">
            <w:pPr>
              <w:rPr>
                <w:sz w:val="16"/>
                <w:szCs w:val="16"/>
              </w:rPr>
            </w:pPr>
          </w:p>
        </w:tc>
      </w:tr>
      <w:tr w:rsidR="00FB48DD" w:rsidRPr="000B2B1F" w:rsidTr="00354B22">
        <w:tc>
          <w:tcPr>
            <w:tcW w:w="850" w:type="dxa"/>
            <w:gridSpan w:val="2"/>
            <w:shd w:val="clear" w:color="auto" w:fill="auto"/>
          </w:tcPr>
          <w:p w:rsidR="00FB48DD" w:rsidRPr="000B2B1F" w:rsidRDefault="00FB48DD" w:rsidP="00354B22">
            <w:pPr>
              <w:autoSpaceDE w:val="0"/>
              <w:autoSpaceDN w:val="0"/>
              <w:jc w:val="center"/>
              <w:rPr>
                <w:sz w:val="16"/>
                <w:szCs w:val="16"/>
              </w:rPr>
            </w:pPr>
            <w:r w:rsidRPr="000B2B1F">
              <w:rPr>
                <w:sz w:val="16"/>
                <w:szCs w:val="16"/>
              </w:rPr>
              <w:t>1</w:t>
            </w:r>
          </w:p>
        </w:tc>
        <w:tc>
          <w:tcPr>
            <w:tcW w:w="2324" w:type="dxa"/>
            <w:shd w:val="clear" w:color="auto" w:fill="auto"/>
          </w:tcPr>
          <w:p w:rsidR="00FB48DD" w:rsidRPr="000B2B1F" w:rsidRDefault="00FB48DD" w:rsidP="00354B22">
            <w:pPr>
              <w:autoSpaceDE w:val="0"/>
              <w:autoSpaceDN w:val="0"/>
              <w:jc w:val="center"/>
              <w:rPr>
                <w:sz w:val="16"/>
                <w:szCs w:val="16"/>
              </w:rPr>
            </w:pPr>
            <w:r w:rsidRPr="000B2B1F">
              <w:rPr>
                <w:sz w:val="16"/>
                <w:szCs w:val="16"/>
              </w:rPr>
              <w:t>2</w:t>
            </w:r>
          </w:p>
        </w:tc>
        <w:tc>
          <w:tcPr>
            <w:tcW w:w="1505" w:type="dxa"/>
            <w:gridSpan w:val="3"/>
            <w:shd w:val="clear" w:color="auto" w:fill="auto"/>
          </w:tcPr>
          <w:p w:rsidR="00FB48DD" w:rsidRPr="000B2B1F" w:rsidRDefault="00FB48DD" w:rsidP="00354B22">
            <w:pPr>
              <w:autoSpaceDE w:val="0"/>
              <w:autoSpaceDN w:val="0"/>
              <w:jc w:val="center"/>
              <w:rPr>
                <w:sz w:val="16"/>
                <w:szCs w:val="16"/>
              </w:rPr>
            </w:pPr>
            <w:r w:rsidRPr="000B2B1F">
              <w:rPr>
                <w:sz w:val="16"/>
                <w:szCs w:val="16"/>
              </w:rPr>
              <w:t>3</w:t>
            </w:r>
          </w:p>
        </w:tc>
        <w:tc>
          <w:tcPr>
            <w:tcW w:w="1429" w:type="dxa"/>
            <w:gridSpan w:val="4"/>
            <w:shd w:val="clear" w:color="auto" w:fill="auto"/>
          </w:tcPr>
          <w:p w:rsidR="00FB48DD" w:rsidRPr="000B2B1F" w:rsidRDefault="00FB48DD" w:rsidP="00354B22">
            <w:pPr>
              <w:autoSpaceDE w:val="0"/>
              <w:autoSpaceDN w:val="0"/>
              <w:jc w:val="center"/>
              <w:rPr>
                <w:sz w:val="16"/>
                <w:szCs w:val="16"/>
              </w:rPr>
            </w:pPr>
            <w:r w:rsidRPr="000B2B1F">
              <w:rPr>
                <w:sz w:val="16"/>
                <w:szCs w:val="16"/>
              </w:rPr>
              <w:t>4</w:t>
            </w:r>
          </w:p>
        </w:tc>
        <w:tc>
          <w:tcPr>
            <w:tcW w:w="1211" w:type="dxa"/>
            <w:gridSpan w:val="2"/>
            <w:shd w:val="clear" w:color="auto" w:fill="auto"/>
          </w:tcPr>
          <w:p w:rsidR="00FB48DD" w:rsidRPr="000B2B1F" w:rsidRDefault="00FB48DD" w:rsidP="00354B22">
            <w:pPr>
              <w:autoSpaceDE w:val="0"/>
              <w:autoSpaceDN w:val="0"/>
              <w:jc w:val="center"/>
              <w:rPr>
                <w:sz w:val="16"/>
                <w:szCs w:val="16"/>
              </w:rPr>
            </w:pPr>
            <w:r w:rsidRPr="000B2B1F">
              <w:rPr>
                <w:sz w:val="16"/>
                <w:szCs w:val="16"/>
              </w:rPr>
              <w:t>5</w:t>
            </w:r>
          </w:p>
        </w:tc>
        <w:tc>
          <w:tcPr>
            <w:tcW w:w="1443" w:type="dxa"/>
            <w:gridSpan w:val="3"/>
            <w:shd w:val="clear" w:color="auto" w:fill="auto"/>
          </w:tcPr>
          <w:p w:rsidR="00FB48DD" w:rsidRPr="000B2B1F" w:rsidRDefault="00FB48DD" w:rsidP="00354B22">
            <w:pPr>
              <w:autoSpaceDE w:val="0"/>
              <w:autoSpaceDN w:val="0"/>
              <w:jc w:val="center"/>
              <w:rPr>
                <w:sz w:val="16"/>
                <w:szCs w:val="16"/>
              </w:rPr>
            </w:pPr>
            <w:r w:rsidRPr="000B2B1F">
              <w:rPr>
                <w:sz w:val="16"/>
                <w:szCs w:val="16"/>
              </w:rPr>
              <w:t>6</w:t>
            </w:r>
          </w:p>
        </w:tc>
        <w:tc>
          <w:tcPr>
            <w:tcW w:w="1361" w:type="dxa"/>
            <w:shd w:val="clear" w:color="auto" w:fill="auto"/>
          </w:tcPr>
          <w:p w:rsidR="00FB48DD" w:rsidRPr="000B2B1F" w:rsidRDefault="00FB48DD" w:rsidP="00354B22">
            <w:pPr>
              <w:autoSpaceDE w:val="0"/>
              <w:autoSpaceDN w:val="0"/>
              <w:jc w:val="center"/>
              <w:rPr>
                <w:sz w:val="16"/>
                <w:szCs w:val="16"/>
              </w:rPr>
            </w:pPr>
            <w:r w:rsidRPr="000B2B1F">
              <w:rPr>
                <w:sz w:val="16"/>
                <w:szCs w:val="16"/>
              </w:rPr>
              <w:t>7</w:t>
            </w:r>
          </w:p>
        </w:tc>
        <w:tc>
          <w:tcPr>
            <w:tcW w:w="1247" w:type="dxa"/>
            <w:shd w:val="clear" w:color="auto" w:fill="auto"/>
          </w:tcPr>
          <w:p w:rsidR="00FB48DD" w:rsidRPr="000B2B1F" w:rsidRDefault="00FB48DD" w:rsidP="00354B22">
            <w:pPr>
              <w:autoSpaceDE w:val="0"/>
              <w:autoSpaceDN w:val="0"/>
              <w:jc w:val="center"/>
              <w:rPr>
                <w:sz w:val="16"/>
                <w:szCs w:val="16"/>
              </w:rPr>
            </w:pPr>
            <w:r w:rsidRPr="000B2B1F">
              <w:rPr>
                <w:sz w:val="16"/>
                <w:szCs w:val="16"/>
              </w:rPr>
              <w:t>8</w:t>
            </w:r>
          </w:p>
        </w:tc>
        <w:tc>
          <w:tcPr>
            <w:tcW w:w="1135" w:type="dxa"/>
            <w:shd w:val="clear" w:color="auto" w:fill="auto"/>
          </w:tcPr>
          <w:p w:rsidR="00FB48DD" w:rsidRPr="000B2B1F" w:rsidRDefault="00FB48DD" w:rsidP="00354B22">
            <w:pPr>
              <w:autoSpaceDE w:val="0"/>
              <w:autoSpaceDN w:val="0"/>
              <w:jc w:val="center"/>
              <w:rPr>
                <w:sz w:val="16"/>
                <w:szCs w:val="16"/>
              </w:rPr>
            </w:pPr>
            <w:r w:rsidRPr="000B2B1F">
              <w:rPr>
                <w:sz w:val="16"/>
                <w:szCs w:val="16"/>
              </w:rPr>
              <w:t>9</w:t>
            </w:r>
          </w:p>
        </w:tc>
        <w:tc>
          <w:tcPr>
            <w:tcW w:w="1608" w:type="dxa"/>
            <w:shd w:val="clear" w:color="auto" w:fill="auto"/>
          </w:tcPr>
          <w:p w:rsidR="00FB48DD" w:rsidRPr="000B2B1F" w:rsidRDefault="00FB48DD" w:rsidP="00354B22">
            <w:pPr>
              <w:autoSpaceDE w:val="0"/>
              <w:autoSpaceDN w:val="0"/>
              <w:jc w:val="center"/>
              <w:rPr>
                <w:sz w:val="16"/>
                <w:szCs w:val="16"/>
              </w:rPr>
            </w:pPr>
            <w:r w:rsidRPr="000B2B1F">
              <w:rPr>
                <w:sz w:val="16"/>
                <w:szCs w:val="16"/>
              </w:rPr>
              <w:t>10</w:t>
            </w:r>
          </w:p>
        </w:tc>
        <w:tc>
          <w:tcPr>
            <w:tcW w:w="1367" w:type="dxa"/>
            <w:shd w:val="clear" w:color="auto" w:fill="auto"/>
          </w:tcPr>
          <w:p w:rsidR="00FB48DD" w:rsidRPr="000B2B1F" w:rsidRDefault="00FB48DD" w:rsidP="00354B22">
            <w:pPr>
              <w:autoSpaceDE w:val="0"/>
              <w:autoSpaceDN w:val="0"/>
              <w:jc w:val="center"/>
              <w:rPr>
                <w:sz w:val="16"/>
                <w:szCs w:val="16"/>
              </w:rPr>
            </w:pPr>
            <w:r w:rsidRPr="000B2B1F">
              <w:rPr>
                <w:sz w:val="16"/>
                <w:szCs w:val="16"/>
              </w:rPr>
              <w:t>11</w:t>
            </w:r>
          </w:p>
        </w:tc>
      </w:tr>
      <w:tr w:rsidR="00FB48DD" w:rsidRPr="000B2B1F" w:rsidTr="00354B22">
        <w:trPr>
          <w:trHeight w:val="231"/>
        </w:trPr>
        <w:tc>
          <w:tcPr>
            <w:tcW w:w="14113" w:type="dxa"/>
            <w:gridSpan w:val="19"/>
            <w:shd w:val="clear" w:color="auto" w:fill="auto"/>
          </w:tcPr>
          <w:p w:rsidR="00FB48DD" w:rsidRPr="000B2B1F" w:rsidRDefault="00FB48DD" w:rsidP="00354B22">
            <w:pPr>
              <w:shd w:val="clear" w:color="auto" w:fill="FFFFFF"/>
              <w:snapToGrid w:val="0"/>
              <w:ind w:right="45"/>
              <w:jc w:val="center"/>
              <w:rPr>
                <w:b/>
                <w:bCs/>
                <w:sz w:val="16"/>
                <w:szCs w:val="16"/>
              </w:rPr>
            </w:pPr>
            <w:r w:rsidRPr="000B2B1F">
              <w:rPr>
                <w:b/>
                <w:bCs/>
                <w:sz w:val="16"/>
                <w:szCs w:val="16"/>
              </w:rPr>
              <w:t>Подпрограмма</w:t>
            </w:r>
            <w:proofErr w:type="gramStart"/>
            <w:r w:rsidRPr="000B2B1F">
              <w:rPr>
                <w:b/>
                <w:bCs/>
                <w:sz w:val="16"/>
                <w:szCs w:val="16"/>
              </w:rPr>
              <w:t>1</w:t>
            </w:r>
            <w:proofErr w:type="gramEnd"/>
            <w:r w:rsidRPr="000B2B1F">
              <w:rPr>
                <w:b/>
                <w:bCs/>
                <w:sz w:val="16"/>
                <w:szCs w:val="16"/>
              </w:rPr>
              <w:t xml:space="preserve">  «Модернизация и развитие территориальной сети автомобильных дорог </w:t>
            </w:r>
            <w:proofErr w:type="spellStart"/>
            <w:r w:rsidRPr="000B2B1F">
              <w:rPr>
                <w:b/>
                <w:bCs/>
                <w:sz w:val="16"/>
                <w:szCs w:val="16"/>
              </w:rPr>
              <w:t>Камешкирского</w:t>
            </w:r>
            <w:proofErr w:type="spellEnd"/>
            <w:r w:rsidRPr="000B2B1F">
              <w:rPr>
                <w:b/>
                <w:bCs/>
                <w:sz w:val="16"/>
                <w:szCs w:val="16"/>
              </w:rPr>
              <w:t xml:space="preserve"> района Пензенской области»</w:t>
            </w:r>
          </w:p>
        </w:tc>
        <w:tc>
          <w:tcPr>
            <w:tcW w:w="1367" w:type="dxa"/>
            <w:shd w:val="clear" w:color="auto" w:fill="auto"/>
          </w:tcPr>
          <w:p w:rsidR="00FB48DD" w:rsidRPr="000B2B1F" w:rsidRDefault="00FB48DD" w:rsidP="00354B22">
            <w:pPr>
              <w:autoSpaceDE w:val="0"/>
              <w:autoSpaceDN w:val="0"/>
              <w:rPr>
                <w:sz w:val="16"/>
                <w:szCs w:val="16"/>
              </w:rPr>
            </w:pPr>
          </w:p>
        </w:tc>
      </w:tr>
      <w:tr w:rsidR="00FB48DD" w:rsidRPr="000B2B1F" w:rsidTr="00354B22">
        <w:trPr>
          <w:trHeight w:val="219"/>
        </w:trPr>
        <w:tc>
          <w:tcPr>
            <w:tcW w:w="14113" w:type="dxa"/>
            <w:gridSpan w:val="19"/>
            <w:shd w:val="clear" w:color="auto" w:fill="auto"/>
          </w:tcPr>
          <w:p w:rsidR="00FB48DD" w:rsidRPr="000B2B1F" w:rsidRDefault="00FB48DD" w:rsidP="00354B22">
            <w:pPr>
              <w:shd w:val="clear" w:color="auto" w:fill="FFFFFF"/>
              <w:snapToGrid w:val="0"/>
              <w:ind w:right="45"/>
              <w:rPr>
                <w:b/>
                <w:bCs/>
                <w:sz w:val="16"/>
                <w:szCs w:val="16"/>
              </w:rPr>
            </w:pPr>
            <w:r w:rsidRPr="000B2B1F">
              <w:rPr>
                <w:b/>
                <w:bCs/>
                <w:sz w:val="16"/>
                <w:szCs w:val="16"/>
              </w:rPr>
              <w:t xml:space="preserve">Цель подпрограммы – Развитие территориальной сети автомобильных дорог </w:t>
            </w:r>
            <w:proofErr w:type="spellStart"/>
            <w:r w:rsidRPr="000B2B1F">
              <w:rPr>
                <w:b/>
                <w:bCs/>
                <w:sz w:val="16"/>
                <w:szCs w:val="16"/>
              </w:rPr>
              <w:t>Камешкирского</w:t>
            </w:r>
            <w:proofErr w:type="spellEnd"/>
            <w:r w:rsidRPr="000B2B1F">
              <w:rPr>
                <w:b/>
                <w:bCs/>
                <w:sz w:val="16"/>
                <w:szCs w:val="16"/>
              </w:rPr>
              <w:t xml:space="preserve"> района Пензенской области</w:t>
            </w:r>
          </w:p>
        </w:tc>
        <w:tc>
          <w:tcPr>
            <w:tcW w:w="1367" w:type="dxa"/>
            <w:shd w:val="clear" w:color="auto" w:fill="auto"/>
          </w:tcPr>
          <w:p w:rsidR="00FB48DD" w:rsidRPr="000B2B1F" w:rsidRDefault="00FB48DD" w:rsidP="00354B22">
            <w:pPr>
              <w:autoSpaceDE w:val="0"/>
              <w:autoSpaceDN w:val="0"/>
              <w:rPr>
                <w:sz w:val="16"/>
                <w:szCs w:val="16"/>
              </w:rPr>
            </w:pPr>
          </w:p>
        </w:tc>
      </w:tr>
      <w:tr w:rsidR="00FB48DD" w:rsidRPr="000B2B1F" w:rsidTr="00354B22">
        <w:trPr>
          <w:trHeight w:val="924"/>
        </w:trPr>
        <w:tc>
          <w:tcPr>
            <w:tcW w:w="14113" w:type="dxa"/>
            <w:gridSpan w:val="19"/>
            <w:shd w:val="clear" w:color="auto" w:fill="auto"/>
          </w:tcPr>
          <w:p w:rsidR="00FB48DD" w:rsidRPr="000B2B1F" w:rsidRDefault="00FB48DD" w:rsidP="00354B22">
            <w:pPr>
              <w:rPr>
                <w:sz w:val="16"/>
                <w:szCs w:val="16"/>
              </w:rPr>
            </w:pPr>
            <w:r w:rsidRPr="000B2B1F">
              <w:rPr>
                <w:sz w:val="16"/>
                <w:szCs w:val="16"/>
              </w:rPr>
              <w:t>Задачи подпрограммы:</w:t>
            </w:r>
          </w:p>
          <w:p w:rsidR="00FB48DD" w:rsidRPr="000B2B1F" w:rsidRDefault="00FB48DD" w:rsidP="00354B22">
            <w:pPr>
              <w:rPr>
                <w:sz w:val="16"/>
                <w:szCs w:val="16"/>
              </w:rPr>
            </w:pPr>
            <w:r w:rsidRPr="000B2B1F">
              <w:rPr>
                <w:sz w:val="16"/>
                <w:szCs w:val="16"/>
              </w:rPr>
              <w:t>-содержание и сохранность автомобильных дорог и искусственных сооружений на них;    - ремонт (капитальный ремонт) автомобильных дорог и искусственных сооружений на них;</w:t>
            </w:r>
          </w:p>
          <w:p w:rsidR="00FB48DD" w:rsidRPr="000B2B1F" w:rsidRDefault="00FB48DD" w:rsidP="00354B22">
            <w:pPr>
              <w:rPr>
                <w:sz w:val="16"/>
                <w:szCs w:val="16"/>
              </w:rPr>
            </w:pPr>
            <w:r w:rsidRPr="000B2B1F">
              <w:rPr>
                <w:sz w:val="16"/>
                <w:szCs w:val="16"/>
              </w:rPr>
              <w:t>- строительство и реконструкция автомобильных дорог и искусственных сооружений на них;    -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   ремонт (капитальный ремонт) автомобильных дорог общего пользования населенных пунктов.</w:t>
            </w:r>
          </w:p>
        </w:tc>
        <w:tc>
          <w:tcPr>
            <w:tcW w:w="1367" w:type="dxa"/>
            <w:shd w:val="clear" w:color="auto" w:fill="auto"/>
          </w:tcPr>
          <w:p w:rsidR="00FB48DD" w:rsidRPr="000B2B1F" w:rsidRDefault="00FB48DD" w:rsidP="00354B22">
            <w:pPr>
              <w:autoSpaceDE w:val="0"/>
              <w:autoSpaceDN w:val="0"/>
              <w:rPr>
                <w:sz w:val="16"/>
                <w:szCs w:val="16"/>
              </w:rPr>
            </w:pPr>
          </w:p>
        </w:tc>
      </w:tr>
      <w:tr w:rsidR="00FB48DD" w:rsidRPr="000B2B1F" w:rsidTr="00354B22">
        <w:trPr>
          <w:trHeight w:val="203"/>
        </w:trPr>
        <w:tc>
          <w:tcPr>
            <w:tcW w:w="709" w:type="dxa"/>
            <w:vMerge w:val="restart"/>
            <w:shd w:val="clear" w:color="auto" w:fill="auto"/>
          </w:tcPr>
          <w:p w:rsidR="00FB48DD" w:rsidRPr="000B2B1F" w:rsidRDefault="00FB48DD" w:rsidP="00354B22">
            <w:pPr>
              <w:autoSpaceDE w:val="0"/>
              <w:autoSpaceDN w:val="0"/>
              <w:jc w:val="center"/>
              <w:rPr>
                <w:sz w:val="16"/>
                <w:szCs w:val="16"/>
              </w:rPr>
            </w:pPr>
            <w:r w:rsidRPr="000B2B1F">
              <w:rPr>
                <w:sz w:val="16"/>
                <w:szCs w:val="16"/>
              </w:rPr>
              <w:t>1.</w:t>
            </w:r>
          </w:p>
        </w:tc>
        <w:tc>
          <w:tcPr>
            <w:tcW w:w="2465" w:type="dxa"/>
            <w:gridSpan w:val="2"/>
            <w:vMerge w:val="restart"/>
            <w:shd w:val="clear" w:color="auto" w:fill="auto"/>
          </w:tcPr>
          <w:p w:rsidR="00FB48DD" w:rsidRPr="000B2B1F" w:rsidRDefault="00FB48DD" w:rsidP="00354B22">
            <w:pPr>
              <w:snapToGrid w:val="0"/>
              <w:ind w:right="176"/>
              <w:rPr>
                <w:sz w:val="16"/>
                <w:szCs w:val="16"/>
              </w:rPr>
            </w:pPr>
            <w:r w:rsidRPr="000B2B1F">
              <w:rPr>
                <w:sz w:val="16"/>
                <w:szCs w:val="16"/>
              </w:rPr>
              <w:t>.Основное мероприятие:</w:t>
            </w:r>
          </w:p>
          <w:p w:rsidR="00FB48DD" w:rsidRPr="000B2B1F" w:rsidRDefault="00FB48DD" w:rsidP="00354B22">
            <w:pPr>
              <w:snapToGrid w:val="0"/>
              <w:ind w:right="176"/>
              <w:rPr>
                <w:sz w:val="16"/>
                <w:szCs w:val="16"/>
              </w:rPr>
            </w:pPr>
            <w:r w:rsidRPr="000B2B1F">
              <w:rPr>
                <w:sz w:val="16"/>
                <w:szCs w:val="16"/>
              </w:rPr>
              <w:t>«Мероприятия дорожного хозяйства на автомобильных дорогах общего пользования местного значения»</w:t>
            </w:r>
          </w:p>
        </w:tc>
        <w:tc>
          <w:tcPr>
            <w:tcW w:w="1788" w:type="dxa"/>
            <w:gridSpan w:val="4"/>
            <w:vMerge w:val="restart"/>
            <w:shd w:val="clear" w:color="auto" w:fill="auto"/>
          </w:tcPr>
          <w:p w:rsidR="00FB48DD" w:rsidRPr="000B2B1F" w:rsidRDefault="00FB48DD" w:rsidP="00354B22">
            <w:pPr>
              <w:snapToGrid w:val="0"/>
              <w:rPr>
                <w:sz w:val="16"/>
                <w:szCs w:val="16"/>
              </w:rPr>
            </w:pPr>
            <w:r w:rsidRPr="000B2B1F">
              <w:rPr>
                <w:sz w:val="16"/>
                <w:szCs w:val="16"/>
              </w:rPr>
              <w:t>Отдел архитектуры,  строительства и ЖКХ</w:t>
            </w:r>
          </w:p>
        </w:tc>
        <w:tc>
          <w:tcPr>
            <w:tcW w:w="1134" w:type="dxa"/>
            <w:gridSpan w:val="2"/>
            <w:shd w:val="clear" w:color="auto" w:fill="auto"/>
          </w:tcPr>
          <w:p w:rsidR="00FB48DD" w:rsidRPr="000B2B1F" w:rsidRDefault="00FB48DD" w:rsidP="00354B22">
            <w:pPr>
              <w:autoSpaceDE w:val="0"/>
              <w:autoSpaceDN w:val="0"/>
              <w:rPr>
                <w:b/>
                <w:sz w:val="16"/>
                <w:szCs w:val="16"/>
              </w:rPr>
            </w:pPr>
            <w:r w:rsidRPr="000B2B1F">
              <w:rPr>
                <w:b/>
                <w:sz w:val="16"/>
                <w:szCs w:val="16"/>
              </w:rPr>
              <w:t>Итого</w:t>
            </w:r>
          </w:p>
        </w:tc>
        <w:tc>
          <w:tcPr>
            <w:tcW w:w="1223" w:type="dxa"/>
            <w:gridSpan w:val="3"/>
            <w:shd w:val="clear" w:color="auto" w:fill="auto"/>
          </w:tcPr>
          <w:p w:rsidR="00FB48DD" w:rsidRPr="000B2B1F" w:rsidRDefault="00FB48DD" w:rsidP="00354B22">
            <w:pPr>
              <w:autoSpaceDE w:val="0"/>
              <w:autoSpaceDN w:val="0"/>
              <w:jc w:val="center"/>
              <w:rPr>
                <w:b/>
                <w:sz w:val="16"/>
                <w:szCs w:val="16"/>
              </w:rPr>
            </w:pPr>
            <w:r w:rsidRPr="000B2B1F">
              <w:rPr>
                <w:b/>
                <w:sz w:val="16"/>
                <w:szCs w:val="16"/>
              </w:rPr>
              <w:t>3 645,14</w:t>
            </w:r>
          </w:p>
        </w:tc>
        <w:tc>
          <w:tcPr>
            <w:tcW w:w="1408" w:type="dxa"/>
            <w:gridSpan w:val="2"/>
            <w:shd w:val="clear" w:color="auto" w:fill="auto"/>
          </w:tcPr>
          <w:p w:rsidR="00FB48DD" w:rsidRPr="000B2B1F" w:rsidRDefault="00FB48DD" w:rsidP="00354B22">
            <w:pPr>
              <w:autoSpaceDE w:val="0"/>
              <w:autoSpaceDN w:val="0"/>
              <w:jc w:val="center"/>
              <w:rPr>
                <w:b/>
                <w:sz w:val="16"/>
                <w:szCs w:val="16"/>
              </w:rPr>
            </w:pPr>
            <w:r w:rsidRPr="000B2B1F">
              <w:rPr>
                <w:b/>
                <w:sz w:val="16"/>
                <w:szCs w:val="16"/>
              </w:rPr>
              <w:t>3 645,14</w:t>
            </w:r>
          </w:p>
        </w:tc>
        <w:tc>
          <w:tcPr>
            <w:tcW w:w="1396" w:type="dxa"/>
            <w:gridSpan w:val="2"/>
            <w:shd w:val="clear" w:color="auto" w:fill="auto"/>
          </w:tcPr>
          <w:p w:rsidR="00FB48DD" w:rsidRPr="000B2B1F" w:rsidRDefault="00FB48DD" w:rsidP="00354B22">
            <w:pPr>
              <w:autoSpaceDE w:val="0"/>
              <w:autoSpaceDN w:val="0"/>
              <w:jc w:val="center"/>
              <w:rPr>
                <w:b/>
                <w:sz w:val="16"/>
                <w:szCs w:val="16"/>
              </w:rPr>
            </w:pPr>
            <w:r w:rsidRPr="000B2B1F">
              <w:rPr>
                <w:b/>
                <w:sz w:val="16"/>
                <w:szCs w:val="16"/>
              </w:rPr>
              <w:t>0</w:t>
            </w:r>
          </w:p>
        </w:tc>
        <w:tc>
          <w:tcPr>
            <w:tcW w:w="1247" w:type="dxa"/>
            <w:shd w:val="clear" w:color="auto" w:fill="auto"/>
          </w:tcPr>
          <w:p w:rsidR="00FB48DD" w:rsidRPr="000B2B1F" w:rsidRDefault="00FB48DD" w:rsidP="00354B22">
            <w:pPr>
              <w:autoSpaceDE w:val="0"/>
              <w:autoSpaceDN w:val="0"/>
              <w:jc w:val="center"/>
              <w:rPr>
                <w:b/>
                <w:sz w:val="16"/>
                <w:szCs w:val="16"/>
              </w:rPr>
            </w:pPr>
            <w:r w:rsidRPr="000B2B1F">
              <w:rPr>
                <w:b/>
                <w:sz w:val="16"/>
                <w:szCs w:val="16"/>
              </w:rPr>
              <w:t>0</w:t>
            </w:r>
          </w:p>
        </w:tc>
        <w:tc>
          <w:tcPr>
            <w:tcW w:w="1135" w:type="dxa"/>
            <w:shd w:val="clear" w:color="auto" w:fill="auto"/>
          </w:tcPr>
          <w:p w:rsidR="00FB48DD" w:rsidRPr="000B2B1F" w:rsidRDefault="00FB48DD" w:rsidP="00354B22">
            <w:pPr>
              <w:autoSpaceDE w:val="0"/>
              <w:autoSpaceDN w:val="0"/>
              <w:jc w:val="center"/>
              <w:rPr>
                <w:b/>
                <w:sz w:val="16"/>
                <w:szCs w:val="16"/>
              </w:rPr>
            </w:pPr>
            <w:r w:rsidRPr="000B2B1F">
              <w:rPr>
                <w:b/>
                <w:sz w:val="16"/>
                <w:szCs w:val="16"/>
              </w:rPr>
              <w:t>0</w:t>
            </w:r>
          </w:p>
        </w:tc>
        <w:tc>
          <w:tcPr>
            <w:tcW w:w="1608" w:type="dxa"/>
            <w:shd w:val="clear" w:color="auto" w:fill="auto"/>
          </w:tcPr>
          <w:p w:rsidR="00FB48DD" w:rsidRPr="000B2B1F" w:rsidRDefault="00FB48DD" w:rsidP="00354B22">
            <w:pPr>
              <w:jc w:val="center"/>
              <w:rPr>
                <w:sz w:val="16"/>
                <w:szCs w:val="16"/>
              </w:rPr>
            </w:pPr>
            <w:r w:rsidRPr="000B2B1F">
              <w:rPr>
                <w:sz w:val="16"/>
                <w:szCs w:val="16"/>
              </w:rPr>
              <w:t>100,3км</w:t>
            </w:r>
          </w:p>
        </w:tc>
        <w:tc>
          <w:tcPr>
            <w:tcW w:w="1367" w:type="dxa"/>
            <w:vMerge w:val="restart"/>
            <w:shd w:val="clear" w:color="auto" w:fill="auto"/>
          </w:tcPr>
          <w:p w:rsidR="00FB48DD" w:rsidRPr="000B2B1F" w:rsidRDefault="00FB48DD" w:rsidP="00354B22">
            <w:pPr>
              <w:autoSpaceDE w:val="0"/>
              <w:autoSpaceDN w:val="0"/>
              <w:rPr>
                <w:sz w:val="16"/>
                <w:szCs w:val="16"/>
              </w:rPr>
            </w:pPr>
          </w:p>
        </w:tc>
      </w:tr>
      <w:tr w:rsidR="00FB48DD" w:rsidRPr="000B2B1F" w:rsidTr="00354B22">
        <w:trPr>
          <w:trHeight w:val="67"/>
        </w:trPr>
        <w:tc>
          <w:tcPr>
            <w:tcW w:w="709" w:type="dxa"/>
            <w:vMerge/>
            <w:shd w:val="clear" w:color="auto" w:fill="auto"/>
          </w:tcPr>
          <w:p w:rsidR="00FB48DD" w:rsidRPr="000B2B1F" w:rsidRDefault="00FB48DD" w:rsidP="00354B22">
            <w:pPr>
              <w:rPr>
                <w:sz w:val="16"/>
                <w:szCs w:val="16"/>
              </w:rPr>
            </w:pPr>
          </w:p>
        </w:tc>
        <w:tc>
          <w:tcPr>
            <w:tcW w:w="2465" w:type="dxa"/>
            <w:gridSpan w:val="2"/>
            <w:vMerge/>
            <w:shd w:val="clear" w:color="auto" w:fill="auto"/>
          </w:tcPr>
          <w:p w:rsidR="00FB48DD" w:rsidRPr="000B2B1F" w:rsidRDefault="00FB48DD" w:rsidP="00354B22">
            <w:pPr>
              <w:rPr>
                <w:sz w:val="16"/>
                <w:szCs w:val="16"/>
              </w:rPr>
            </w:pPr>
          </w:p>
        </w:tc>
        <w:tc>
          <w:tcPr>
            <w:tcW w:w="1788" w:type="dxa"/>
            <w:gridSpan w:val="4"/>
            <w:vMerge/>
            <w:shd w:val="clear" w:color="auto" w:fill="auto"/>
          </w:tcPr>
          <w:p w:rsidR="00FB48DD" w:rsidRPr="000B2B1F" w:rsidRDefault="00FB48DD" w:rsidP="00354B22">
            <w:pPr>
              <w:rPr>
                <w:sz w:val="16"/>
                <w:szCs w:val="16"/>
              </w:rPr>
            </w:pPr>
          </w:p>
        </w:tc>
        <w:tc>
          <w:tcPr>
            <w:tcW w:w="1134" w:type="dxa"/>
            <w:gridSpan w:val="2"/>
            <w:shd w:val="clear" w:color="auto" w:fill="auto"/>
          </w:tcPr>
          <w:p w:rsidR="00FB48DD" w:rsidRPr="000B2B1F" w:rsidRDefault="00FB48DD" w:rsidP="00354B22">
            <w:pPr>
              <w:shd w:val="clear" w:color="auto" w:fill="FFFFFF"/>
              <w:snapToGrid w:val="0"/>
              <w:rPr>
                <w:sz w:val="16"/>
                <w:szCs w:val="16"/>
              </w:rPr>
            </w:pPr>
            <w:r w:rsidRPr="000B2B1F">
              <w:rPr>
                <w:sz w:val="16"/>
                <w:szCs w:val="16"/>
              </w:rPr>
              <w:t>2014</w:t>
            </w:r>
          </w:p>
        </w:tc>
        <w:tc>
          <w:tcPr>
            <w:tcW w:w="1223" w:type="dxa"/>
            <w:gridSpan w:val="3"/>
            <w:shd w:val="clear" w:color="auto" w:fill="auto"/>
          </w:tcPr>
          <w:p w:rsidR="00FB48DD" w:rsidRPr="000B2B1F" w:rsidRDefault="00FB48DD" w:rsidP="00354B22">
            <w:pPr>
              <w:snapToGrid w:val="0"/>
              <w:jc w:val="center"/>
              <w:rPr>
                <w:sz w:val="16"/>
                <w:szCs w:val="16"/>
              </w:rPr>
            </w:pPr>
            <w:r w:rsidRPr="000B2B1F">
              <w:rPr>
                <w:sz w:val="16"/>
                <w:szCs w:val="16"/>
              </w:rPr>
              <w:t>1 784,2</w:t>
            </w:r>
          </w:p>
        </w:tc>
        <w:tc>
          <w:tcPr>
            <w:tcW w:w="1408" w:type="dxa"/>
            <w:gridSpan w:val="2"/>
            <w:shd w:val="clear" w:color="auto" w:fill="auto"/>
          </w:tcPr>
          <w:p w:rsidR="00FB48DD" w:rsidRPr="000B2B1F" w:rsidRDefault="00FB48DD" w:rsidP="00354B22">
            <w:pPr>
              <w:snapToGrid w:val="0"/>
              <w:jc w:val="center"/>
              <w:rPr>
                <w:sz w:val="16"/>
                <w:szCs w:val="16"/>
              </w:rPr>
            </w:pPr>
            <w:r w:rsidRPr="000B2B1F">
              <w:rPr>
                <w:sz w:val="16"/>
                <w:szCs w:val="16"/>
              </w:rPr>
              <w:t>1 784,2</w:t>
            </w:r>
          </w:p>
        </w:tc>
        <w:tc>
          <w:tcPr>
            <w:tcW w:w="1396" w:type="dxa"/>
            <w:gridSpan w:val="2"/>
            <w:shd w:val="clear" w:color="auto" w:fill="auto"/>
          </w:tcPr>
          <w:p w:rsidR="00FB48DD" w:rsidRPr="000B2B1F" w:rsidRDefault="00FB48DD" w:rsidP="00354B22">
            <w:pPr>
              <w:snapToGrid w:val="0"/>
              <w:jc w:val="center"/>
              <w:rPr>
                <w:sz w:val="16"/>
                <w:szCs w:val="16"/>
              </w:rPr>
            </w:pPr>
            <w:r w:rsidRPr="000B2B1F">
              <w:rPr>
                <w:spacing w:val="-20"/>
                <w:sz w:val="16"/>
                <w:szCs w:val="16"/>
              </w:rPr>
              <w:t>0</w:t>
            </w:r>
          </w:p>
        </w:tc>
        <w:tc>
          <w:tcPr>
            <w:tcW w:w="1247"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135"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608" w:type="dxa"/>
            <w:shd w:val="clear" w:color="auto" w:fill="auto"/>
          </w:tcPr>
          <w:p w:rsidR="00FB48DD" w:rsidRPr="000B2B1F" w:rsidRDefault="00FB48DD" w:rsidP="00354B22">
            <w:pPr>
              <w:autoSpaceDE w:val="0"/>
              <w:autoSpaceDN w:val="0"/>
              <w:jc w:val="center"/>
              <w:rPr>
                <w:sz w:val="16"/>
                <w:szCs w:val="16"/>
              </w:rPr>
            </w:pPr>
            <w:r w:rsidRPr="000B2B1F">
              <w:rPr>
                <w:sz w:val="16"/>
                <w:szCs w:val="16"/>
              </w:rPr>
              <w:t>100,3км</w:t>
            </w:r>
          </w:p>
        </w:tc>
        <w:tc>
          <w:tcPr>
            <w:tcW w:w="1367" w:type="dxa"/>
            <w:vMerge/>
            <w:shd w:val="clear" w:color="auto" w:fill="auto"/>
          </w:tcPr>
          <w:p w:rsidR="00FB48DD" w:rsidRPr="000B2B1F" w:rsidRDefault="00FB48DD" w:rsidP="00354B22">
            <w:pPr>
              <w:rPr>
                <w:sz w:val="16"/>
                <w:szCs w:val="16"/>
              </w:rPr>
            </w:pPr>
          </w:p>
        </w:tc>
      </w:tr>
      <w:tr w:rsidR="00FB48DD" w:rsidRPr="000B2B1F" w:rsidTr="00354B22">
        <w:trPr>
          <w:trHeight w:val="181"/>
        </w:trPr>
        <w:tc>
          <w:tcPr>
            <w:tcW w:w="709" w:type="dxa"/>
            <w:vMerge/>
            <w:shd w:val="clear" w:color="auto" w:fill="auto"/>
          </w:tcPr>
          <w:p w:rsidR="00FB48DD" w:rsidRPr="000B2B1F" w:rsidRDefault="00FB48DD" w:rsidP="00354B22">
            <w:pPr>
              <w:rPr>
                <w:sz w:val="16"/>
                <w:szCs w:val="16"/>
              </w:rPr>
            </w:pPr>
          </w:p>
        </w:tc>
        <w:tc>
          <w:tcPr>
            <w:tcW w:w="2465" w:type="dxa"/>
            <w:gridSpan w:val="2"/>
            <w:vMerge/>
            <w:shd w:val="clear" w:color="auto" w:fill="auto"/>
          </w:tcPr>
          <w:p w:rsidR="00FB48DD" w:rsidRPr="000B2B1F" w:rsidRDefault="00FB48DD" w:rsidP="00354B22">
            <w:pPr>
              <w:rPr>
                <w:sz w:val="16"/>
                <w:szCs w:val="16"/>
              </w:rPr>
            </w:pPr>
          </w:p>
        </w:tc>
        <w:tc>
          <w:tcPr>
            <w:tcW w:w="1788" w:type="dxa"/>
            <w:gridSpan w:val="4"/>
            <w:vMerge/>
            <w:shd w:val="clear" w:color="auto" w:fill="auto"/>
          </w:tcPr>
          <w:p w:rsidR="00FB48DD" w:rsidRPr="000B2B1F" w:rsidRDefault="00FB48DD" w:rsidP="00354B22">
            <w:pPr>
              <w:rPr>
                <w:sz w:val="16"/>
                <w:szCs w:val="16"/>
              </w:rPr>
            </w:pPr>
          </w:p>
        </w:tc>
        <w:tc>
          <w:tcPr>
            <w:tcW w:w="1134" w:type="dxa"/>
            <w:gridSpan w:val="2"/>
            <w:shd w:val="clear" w:color="auto" w:fill="auto"/>
          </w:tcPr>
          <w:p w:rsidR="00FB48DD" w:rsidRPr="000B2B1F" w:rsidRDefault="00FB48DD" w:rsidP="00354B22">
            <w:pPr>
              <w:shd w:val="clear" w:color="auto" w:fill="FFFFFF"/>
              <w:snapToGrid w:val="0"/>
              <w:rPr>
                <w:sz w:val="16"/>
                <w:szCs w:val="16"/>
              </w:rPr>
            </w:pPr>
            <w:r w:rsidRPr="000B2B1F">
              <w:rPr>
                <w:sz w:val="16"/>
                <w:szCs w:val="16"/>
              </w:rPr>
              <w:t>2015</w:t>
            </w:r>
          </w:p>
        </w:tc>
        <w:tc>
          <w:tcPr>
            <w:tcW w:w="1223" w:type="dxa"/>
            <w:gridSpan w:val="3"/>
            <w:shd w:val="clear" w:color="auto" w:fill="auto"/>
          </w:tcPr>
          <w:p w:rsidR="00FB48DD" w:rsidRPr="000B2B1F" w:rsidRDefault="00FB48DD" w:rsidP="00354B22">
            <w:pPr>
              <w:jc w:val="center"/>
              <w:rPr>
                <w:sz w:val="16"/>
                <w:szCs w:val="16"/>
              </w:rPr>
            </w:pPr>
            <w:r w:rsidRPr="000B2B1F">
              <w:rPr>
                <w:sz w:val="16"/>
                <w:szCs w:val="16"/>
              </w:rPr>
              <w:t>1 860,94</w:t>
            </w:r>
          </w:p>
        </w:tc>
        <w:tc>
          <w:tcPr>
            <w:tcW w:w="1408" w:type="dxa"/>
            <w:gridSpan w:val="2"/>
            <w:shd w:val="clear" w:color="auto" w:fill="auto"/>
          </w:tcPr>
          <w:p w:rsidR="00FB48DD" w:rsidRPr="000B2B1F" w:rsidRDefault="00FB48DD" w:rsidP="00354B22">
            <w:pPr>
              <w:jc w:val="center"/>
              <w:rPr>
                <w:sz w:val="16"/>
                <w:szCs w:val="16"/>
              </w:rPr>
            </w:pPr>
            <w:r w:rsidRPr="000B2B1F">
              <w:rPr>
                <w:sz w:val="16"/>
                <w:szCs w:val="16"/>
              </w:rPr>
              <w:t>1 860,94</w:t>
            </w:r>
          </w:p>
        </w:tc>
        <w:tc>
          <w:tcPr>
            <w:tcW w:w="1396" w:type="dxa"/>
            <w:gridSpan w:val="2"/>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247"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135"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608" w:type="dxa"/>
            <w:shd w:val="clear" w:color="auto" w:fill="auto"/>
          </w:tcPr>
          <w:p w:rsidR="00FB48DD" w:rsidRPr="000B2B1F" w:rsidRDefault="00FB48DD" w:rsidP="00354B22">
            <w:pPr>
              <w:autoSpaceDE w:val="0"/>
              <w:autoSpaceDN w:val="0"/>
              <w:jc w:val="center"/>
              <w:rPr>
                <w:sz w:val="16"/>
                <w:szCs w:val="16"/>
              </w:rPr>
            </w:pPr>
            <w:r w:rsidRPr="000B2B1F">
              <w:rPr>
                <w:sz w:val="16"/>
                <w:szCs w:val="16"/>
              </w:rPr>
              <w:t>100,3км</w:t>
            </w:r>
          </w:p>
        </w:tc>
        <w:tc>
          <w:tcPr>
            <w:tcW w:w="1367" w:type="dxa"/>
            <w:vMerge/>
            <w:shd w:val="clear" w:color="auto" w:fill="auto"/>
          </w:tcPr>
          <w:p w:rsidR="00FB48DD" w:rsidRPr="000B2B1F" w:rsidRDefault="00FB48DD" w:rsidP="00354B22">
            <w:pPr>
              <w:rPr>
                <w:sz w:val="16"/>
                <w:szCs w:val="16"/>
              </w:rPr>
            </w:pPr>
          </w:p>
        </w:tc>
      </w:tr>
      <w:tr w:rsidR="00FB48DD" w:rsidRPr="000B2B1F" w:rsidTr="00354B22">
        <w:tc>
          <w:tcPr>
            <w:tcW w:w="709" w:type="dxa"/>
            <w:vMerge w:val="restart"/>
            <w:shd w:val="clear" w:color="auto" w:fill="auto"/>
          </w:tcPr>
          <w:p w:rsidR="00FB48DD" w:rsidRPr="000B2B1F" w:rsidRDefault="00FB48DD" w:rsidP="00354B22">
            <w:pPr>
              <w:autoSpaceDE w:val="0"/>
              <w:autoSpaceDN w:val="0"/>
              <w:rPr>
                <w:sz w:val="16"/>
                <w:szCs w:val="16"/>
              </w:rPr>
            </w:pPr>
            <w:r w:rsidRPr="000B2B1F">
              <w:rPr>
                <w:sz w:val="16"/>
                <w:szCs w:val="16"/>
              </w:rPr>
              <w:t>1.1.</w:t>
            </w:r>
          </w:p>
          <w:p w:rsidR="00FB48DD" w:rsidRPr="000B2B1F" w:rsidRDefault="00FB48DD" w:rsidP="00354B22">
            <w:pPr>
              <w:autoSpaceDE w:val="0"/>
              <w:autoSpaceDN w:val="0"/>
              <w:rPr>
                <w:sz w:val="16"/>
                <w:szCs w:val="16"/>
              </w:rPr>
            </w:pPr>
          </w:p>
        </w:tc>
        <w:tc>
          <w:tcPr>
            <w:tcW w:w="2465" w:type="dxa"/>
            <w:gridSpan w:val="2"/>
            <w:vMerge w:val="restart"/>
            <w:shd w:val="clear" w:color="auto" w:fill="auto"/>
          </w:tcPr>
          <w:p w:rsidR="00FB48DD" w:rsidRPr="000B2B1F" w:rsidRDefault="00FB48DD" w:rsidP="00354B22">
            <w:pPr>
              <w:snapToGrid w:val="0"/>
              <w:rPr>
                <w:sz w:val="16"/>
                <w:szCs w:val="16"/>
              </w:rPr>
            </w:pPr>
            <w:r w:rsidRPr="000B2B1F">
              <w:rPr>
                <w:sz w:val="16"/>
                <w:szCs w:val="16"/>
              </w:rPr>
              <w:t>Ремонт (капитальный ремонт), содержание автомобильных дорог и искусственных сооружений, за счёт ассигнований дорожного фонда</w:t>
            </w:r>
          </w:p>
        </w:tc>
        <w:tc>
          <w:tcPr>
            <w:tcW w:w="1788" w:type="dxa"/>
            <w:gridSpan w:val="4"/>
            <w:vMerge w:val="restart"/>
            <w:shd w:val="clear" w:color="auto" w:fill="auto"/>
          </w:tcPr>
          <w:p w:rsidR="00FB48DD" w:rsidRPr="000B2B1F" w:rsidRDefault="00FB48DD" w:rsidP="00354B22">
            <w:pPr>
              <w:snapToGrid w:val="0"/>
              <w:rPr>
                <w:sz w:val="16"/>
                <w:szCs w:val="16"/>
              </w:rPr>
            </w:pPr>
            <w:r w:rsidRPr="000B2B1F">
              <w:rPr>
                <w:sz w:val="16"/>
                <w:szCs w:val="16"/>
              </w:rPr>
              <w:t>Отдел архитектуры,  строительства и ЖКХ</w:t>
            </w:r>
          </w:p>
        </w:tc>
        <w:tc>
          <w:tcPr>
            <w:tcW w:w="1134" w:type="dxa"/>
            <w:gridSpan w:val="2"/>
            <w:shd w:val="clear" w:color="auto" w:fill="auto"/>
          </w:tcPr>
          <w:p w:rsidR="00FB48DD" w:rsidRPr="000B2B1F" w:rsidRDefault="00FB48DD" w:rsidP="00354B22">
            <w:pPr>
              <w:autoSpaceDE w:val="0"/>
              <w:autoSpaceDN w:val="0"/>
              <w:rPr>
                <w:sz w:val="16"/>
                <w:szCs w:val="16"/>
              </w:rPr>
            </w:pPr>
            <w:r w:rsidRPr="000B2B1F">
              <w:rPr>
                <w:sz w:val="16"/>
                <w:szCs w:val="16"/>
              </w:rPr>
              <w:t>Итого</w:t>
            </w:r>
          </w:p>
        </w:tc>
        <w:tc>
          <w:tcPr>
            <w:tcW w:w="1223" w:type="dxa"/>
            <w:gridSpan w:val="3"/>
            <w:shd w:val="clear" w:color="auto" w:fill="auto"/>
          </w:tcPr>
          <w:p w:rsidR="00FB48DD" w:rsidRPr="000B2B1F" w:rsidRDefault="00FB48DD" w:rsidP="00354B22">
            <w:pPr>
              <w:snapToGrid w:val="0"/>
              <w:jc w:val="center"/>
              <w:rPr>
                <w:b/>
                <w:sz w:val="16"/>
                <w:szCs w:val="16"/>
              </w:rPr>
            </w:pPr>
            <w:r w:rsidRPr="000B2B1F">
              <w:rPr>
                <w:b/>
                <w:sz w:val="16"/>
                <w:szCs w:val="16"/>
              </w:rPr>
              <w:t>1 942,84</w:t>
            </w:r>
          </w:p>
        </w:tc>
        <w:tc>
          <w:tcPr>
            <w:tcW w:w="1408" w:type="dxa"/>
            <w:gridSpan w:val="2"/>
            <w:shd w:val="clear" w:color="auto" w:fill="auto"/>
          </w:tcPr>
          <w:p w:rsidR="00FB48DD" w:rsidRPr="000B2B1F" w:rsidRDefault="00FB48DD" w:rsidP="00354B22">
            <w:pPr>
              <w:snapToGrid w:val="0"/>
              <w:jc w:val="center"/>
              <w:rPr>
                <w:b/>
                <w:sz w:val="16"/>
                <w:szCs w:val="16"/>
              </w:rPr>
            </w:pPr>
            <w:r w:rsidRPr="000B2B1F">
              <w:rPr>
                <w:b/>
                <w:sz w:val="16"/>
                <w:szCs w:val="16"/>
              </w:rPr>
              <w:t>1 942,84</w:t>
            </w:r>
          </w:p>
        </w:tc>
        <w:tc>
          <w:tcPr>
            <w:tcW w:w="1396" w:type="dxa"/>
            <w:gridSpan w:val="2"/>
            <w:shd w:val="clear" w:color="auto" w:fill="auto"/>
          </w:tcPr>
          <w:p w:rsidR="00FB48DD" w:rsidRPr="000B2B1F" w:rsidRDefault="00FB48DD" w:rsidP="00354B22">
            <w:pPr>
              <w:autoSpaceDE w:val="0"/>
              <w:autoSpaceDN w:val="0"/>
              <w:jc w:val="center"/>
              <w:rPr>
                <w:b/>
                <w:sz w:val="16"/>
                <w:szCs w:val="16"/>
              </w:rPr>
            </w:pPr>
            <w:r w:rsidRPr="000B2B1F">
              <w:rPr>
                <w:b/>
                <w:sz w:val="16"/>
                <w:szCs w:val="16"/>
              </w:rPr>
              <w:t>0</w:t>
            </w:r>
          </w:p>
        </w:tc>
        <w:tc>
          <w:tcPr>
            <w:tcW w:w="1247" w:type="dxa"/>
            <w:shd w:val="clear" w:color="auto" w:fill="auto"/>
          </w:tcPr>
          <w:p w:rsidR="00FB48DD" w:rsidRPr="000B2B1F" w:rsidRDefault="00FB48DD" w:rsidP="00354B22">
            <w:pPr>
              <w:autoSpaceDE w:val="0"/>
              <w:autoSpaceDN w:val="0"/>
              <w:jc w:val="center"/>
              <w:rPr>
                <w:b/>
                <w:sz w:val="16"/>
                <w:szCs w:val="16"/>
              </w:rPr>
            </w:pPr>
            <w:r w:rsidRPr="000B2B1F">
              <w:rPr>
                <w:b/>
                <w:sz w:val="16"/>
                <w:szCs w:val="16"/>
              </w:rPr>
              <w:t>0</w:t>
            </w:r>
          </w:p>
        </w:tc>
        <w:tc>
          <w:tcPr>
            <w:tcW w:w="1135" w:type="dxa"/>
            <w:shd w:val="clear" w:color="auto" w:fill="auto"/>
          </w:tcPr>
          <w:p w:rsidR="00FB48DD" w:rsidRPr="000B2B1F" w:rsidRDefault="00FB48DD" w:rsidP="00354B22">
            <w:pPr>
              <w:autoSpaceDE w:val="0"/>
              <w:autoSpaceDN w:val="0"/>
              <w:jc w:val="center"/>
              <w:rPr>
                <w:b/>
                <w:sz w:val="16"/>
                <w:szCs w:val="16"/>
              </w:rPr>
            </w:pPr>
            <w:r w:rsidRPr="000B2B1F">
              <w:rPr>
                <w:b/>
                <w:sz w:val="16"/>
                <w:szCs w:val="16"/>
              </w:rPr>
              <w:t>0</w:t>
            </w:r>
          </w:p>
        </w:tc>
        <w:tc>
          <w:tcPr>
            <w:tcW w:w="1608" w:type="dxa"/>
            <w:shd w:val="clear" w:color="auto" w:fill="auto"/>
          </w:tcPr>
          <w:p w:rsidR="00FB48DD" w:rsidRPr="000B2B1F" w:rsidRDefault="00FB48DD" w:rsidP="00354B22">
            <w:pPr>
              <w:autoSpaceDE w:val="0"/>
              <w:autoSpaceDN w:val="0"/>
              <w:jc w:val="center"/>
              <w:rPr>
                <w:b/>
                <w:sz w:val="16"/>
                <w:szCs w:val="16"/>
              </w:rPr>
            </w:pPr>
            <w:r w:rsidRPr="000B2B1F">
              <w:rPr>
                <w:b/>
                <w:sz w:val="16"/>
                <w:szCs w:val="16"/>
              </w:rPr>
              <w:t>5,3км</w:t>
            </w:r>
          </w:p>
        </w:tc>
        <w:tc>
          <w:tcPr>
            <w:tcW w:w="1367" w:type="dxa"/>
            <w:vMerge w:val="restart"/>
            <w:shd w:val="clear" w:color="auto" w:fill="auto"/>
          </w:tcPr>
          <w:p w:rsidR="00FB48DD" w:rsidRPr="000B2B1F" w:rsidRDefault="00FB48DD" w:rsidP="00354B22">
            <w:pPr>
              <w:autoSpaceDE w:val="0"/>
              <w:autoSpaceDN w:val="0"/>
              <w:rPr>
                <w:sz w:val="16"/>
                <w:szCs w:val="16"/>
              </w:rPr>
            </w:pPr>
          </w:p>
        </w:tc>
      </w:tr>
      <w:tr w:rsidR="00FB48DD" w:rsidRPr="000B2B1F" w:rsidTr="00354B22">
        <w:trPr>
          <w:trHeight w:val="155"/>
        </w:trPr>
        <w:tc>
          <w:tcPr>
            <w:tcW w:w="709" w:type="dxa"/>
            <w:vMerge/>
            <w:shd w:val="clear" w:color="auto" w:fill="auto"/>
          </w:tcPr>
          <w:p w:rsidR="00FB48DD" w:rsidRPr="000B2B1F" w:rsidRDefault="00FB48DD" w:rsidP="00354B22">
            <w:pPr>
              <w:rPr>
                <w:sz w:val="16"/>
                <w:szCs w:val="16"/>
              </w:rPr>
            </w:pPr>
          </w:p>
        </w:tc>
        <w:tc>
          <w:tcPr>
            <w:tcW w:w="2465" w:type="dxa"/>
            <w:gridSpan w:val="2"/>
            <w:vMerge/>
            <w:shd w:val="clear" w:color="auto" w:fill="auto"/>
          </w:tcPr>
          <w:p w:rsidR="00FB48DD" w:rsidRPr="000B2B1F" w:rsidRDefault="00FB48DD" w:rsidP="00354B22">
            <w:pPr>
              <w:rPr>
                <w:sz w:val="16"/>
                <w:szCs w:val="16"/>
              </w:rPr>
            </w:pPr>
          </w:p>
        </w:tc>
        <w:tc>
          <w:tcPr>
            <w:tcW w:w="1788" w:type="dxa"/>
            <w:gridSpan w:val="4"/>
            <w:vMerge/>
            <w:shd w:val="clear" w:color="auto" w:fill="auto"/>
          </w:tcPr>
          <w:p w:rsidR="00FB48DD" w:rsidRPr="000B2B1F" w:rsidRDefault="00FB48DD" w:rsidP="00354B22">
            <w:pPr>
              <w:rPr>
                <w:sz w:val="16"/>
                <w:szCs w:val="16"/>
              </w:rPr>
            </w:pPr>
          </w:p>
        </w:tc>
        <w:tc>
          <w:tcPr>
            <w:tcW w:w="1134" w:type="dxa"/>
            <w:gridSpan w:val="2"/>
            <w:shd w:val="clear" w:color="auto" w:fill="auto"/>
          </w:tcPr>
          <w:p w:rsidR="00FB48DD" w:rsidRPr="000B2B1F" w:rsidRDefault="00FB48DD" w:rsidP="00354B22">
            <w:pPr>
              <w:autoSpaceDE w:val="0"/>
              <w:autoSpaceDN w:val="0"/>
              <w:rPr>
                <w:sz w:val="16"/>
                <w:szCs w:val="16"/>
              </w:rPr>
            </w:pPr>
            <w:r w:rsidRPr="000B2B1F">
              <w:rPr>
                <w:sz w:val="16"/>
                <w:szCs w:val="16"/>
              </w:rPr>
              <w:t>2014</w:t>
            </w:r>
          </w:p>
        </w:tc>
        <w:tc>
          <w:tcPr>
            <w:tcW w:w="1223" w:type="dxa"/>
            <w:gridSpan w:val="3"/>
            <w:shd w:val="clear" w:color="auto" w:fill="auto"/>
          </w:tcPr>
          <w:p w:rsidR="00FB48DD" w:rsidRPr="000B2B1F" w:rsidRDefault="00FB48DD" w:rsidP="00354B22">
            <w:pPr>
              <w:snapToGrid w:val="0"/>
              <w:jc w:val="center"/>
              <w:rPr>
                <w:sz w:val="16"/>
                <w:szCs w:val="16"/>
              </w:rPr>
            </w:pPr>
            <w:r w:rsidRPr="000B2B1F">
              <w:rPr>
                <w:sz w:val="16"/>
                <w:szCs w:val="16"/>
              </w:rPr>
              <w:t>86,0</w:t>
            </w:r>
          </w:p>
        </w:tc>
        <w:tc>
          <w:tcPr>
            <w:tcW w:w="1408" w:type="dxa"/>
            <w:gridSpan w:val="2"/>
            <w:shd w:val="clear" w:color="auto" w:fill="auto"/>
          </w:tcPr>
          <w:p w:rsidR="00FB48DD" w:rsidRPr="000B2B1F" w:rsidRDefault="00FB48DD" w:rsidP="00354B22">
            <w:pPr>
              <w:snapToGrid w:val="0"/>
              <w:jc w:val="center"/>
              <w:rPr>
                <w:sz w:val="16"/>
                <w:szCs w:val="16"/>
              </w:rPr>
            </w:pPr>
            <w:r w:rsidRPr="000B2B1F">
              <w:rPr>
                <w:sz w:val="16"/>
                <w:szCs w:val="16"/>
              </w:rPr>
              <w:t>86,0</w:t>
            </w:r>
          </w:p>
        </w:tc>
        <w:tc>
          <w:tcPr>
            <w:tcW w:w="1396" w:type="dxa"/>
            <w:gridSpan w:val="2"/>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c>
          <w:tcPr>
            <w:tcW w:w="1247"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135"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608" w:type="dxa"/>
            <w:shd w:val="clear" w:color="auto" w:fill="auto"/>
          </w:tcPr>
          <w:p w:rsidR="00FB48DD" w:rsidRPr="000B2B1F" w:rsidRDefault="00FB48DD" w:rsidP="00354B22">
            <w:pPr>
              <w:autoSpaceDE w:val="0"/>
              <w:autoSpaceDN w:val="0"/>
              <w:jc w:val="center"/>
              <w:rPr>
                <w:sz w:val="16"/>
                <w:szCs w:val="16"/>
              </w:rPr>
            </w:pPr>
            <w:r w:rsidRPr="000B2B1F">
              <w:rPr>
                <w:sz w:val="16"/>
                <w:szCs w:val="16"/>
              </w:rPr>
              <w:t>5,3км</w:t>
            </w:r>
          </w:p>
        </w:tc>
        <w:tc>
          <w:tcPr>
            <w:tcW w:w="1367" w:type="dxa"/>
            <w:vMerge/>
            <w:shd w:val="clear" w:color="auto" w:fill="auto"/>
          </w:tcPr>
          <w:p w:rsidR="00FB48DD" w:rsidRPr="000B2B1F" w:rsidRDefault="00FB48DD" w:rsidP="00354B22">
            <w:pPr>
              <w:rPr>
                <w:sz w:val="16"/>
                <w:szCs w:val="16"/>
              </w:rPr>
            </w:pPr>
          </w:p>
        </w:tc>
      </w:tr>
      <w:tr w:rsidR="00FB48DD" w:rsidRPr="000B2B1F" w:rsidTr="00354B22">
        <w:tc>
          <w:tcPr>
            <w:tcW w:w="709" w:type="dxa"/>
            <w:vMerge/>
            <w:shd w:val="clear" w:color="auto" w:fill="auto"/>
          </w:tcPr>
          <w:p w:rsidR="00FB48DD" w:rsidRPr="000B2B1F" w:rsidRDefault="00FB48DD" w:rsidP="00354B22">
            <w:pPr>
              <w:rPr>
                <w:sz w:val="16"/>
                <w:szCs w:val="16"/>
              </w:rPr>
            </w:pPr>
          </w:p>
        </w:tc>
        <w:tc>
          <w:tcPr>
            <w:tcW w:w="2465" w:type="dxa"/>
            <w:gridSpan w:val="2"/>
            <w:vMerge/>
            <w:shd w:val="clear" w:color="auto" w:fill="auto"/>
          </w:tcPr>
          <w:p w:rsidR="00FB48DD" w:rsidRPr="000B2B1F" w:rsidRDefault="00FB48DD" w:rsidP="00354B22">
            <w:pPr>
              <w:rPr>
                <w:sz w:val="16"/>
                <w:szCs w:val="16"/>
              </w:rPr>
            </w:pPr>
          </w:p>
        </w:tc>
        <w:tc>
          <w:tcPr>
            <w:tcW w:w="1788" w:type="dxa"/>
            <w:gridSpan w:val="4"/>
            <w:vMerge/>
            <w:shd w:val="clear" w:color="auto" w:fill="auto"/>
          </w:tcPr>
          <w:p w:rsidR="00FB48DD" w:rsidRPr="000B2B1F" w:rsidRDefault="00FB48DD" w:rsidP="00354B22">
            <w:pPr>
              <w:rPr>
                <w:sz w:val="16"/>
                <w:szCs w:val="16"/>
              </w:rPr>
            </w:pPr>
          </w:p>
        </w:tc>
        <w:tc>
          <w:tcPr>
            <w:tcW w:w="1134" w:type="dxa"/>
            <w:gridSpan w:val="2"/>
            <w:shd w:val="clear" w:color="auto" w:fill="auto"/>
          </w:tcPr>
          <w:p w:rsidR="00FB48DD" w:rsidRPr="000B2B1F" w:rsidRDefault="00FB48DD" w:rsidP="00354B22">
            <w:pPr>
              <w:autoSpaceDE w:val="0"/>
              <w:autoSpaceDN w:val="0"/>
              <w:rPr>
                <w:sz w:val="16"/>
                <w:szCs w:val="16"/>
              </w:rPr>
            </w:pPr>
            <w:r w:rsidRPr="000B2B1F">
              <w:rPr>
                <w:sz w:val="16"/>
                <w:szCs w:val="16"/>
              </w:rPr>
              <w:t>2015</w:t>
            </w:r>
          </w:p>
        </w:tc>
        <w:tc>
          <w:tcPr>
            <w:tcW w:w="1223" w:type="dxa"/>
            <w:gridSpan w:val="3"/>
            <w:shd w:val="clear" w:color="auto" w:fill="auto"/>
          </w:tcPr>
          <w:p w:rsidR="00FB48DD" w:rsidRPr="000B2B1F" w:rsidRDefault="00FB48DD" w:rsidP="00354B22">
            <w:pPr>
              <w:jc w:val="center"/>
              <w:rPr>
                <w:sz w:val="16"/>
                <w:szCs w:val="16"/>
              </w:rPr>
            </w:pPr>
            <w:r w:rsidRPr="000B2B1F">
              <w:rPr>
                <w:sz w:val="16"/>
                <w:szCs w:val="16"/>
              </w:rPr>
              <w:t>1 860,94</w:t>
            </w:r>
          </w:p>
        </w:tc>
        <w:tc>
          <w:tcPr>
            <w:tcW w:w="1408" w:type="dxa"/>
            <w:gridSpan w:val="2"/>
            <w:shd w:val="clear" w:color="auto" w:fill="auto"/>
          </w:tcPr>
          <w:p w:rsidR="00FB48DD" w:rsidRPr="000B2B1F" w:rsidRDefault="00FB48DD" w:rsidP="00354B22">
            <w:pPr>
              <w:jc w:val="center"/>
              <w:rPr>
                <w:sz w:val="16"/>
                <w:szCs w:val="16"/>
              </w:rPr>
            </w:pPr>
            <w:r w:rsidRPr="000B2B1F">
              <w:rPr>
                <w:sz w:val="16"/>
                <w:szCs w:val="16"/>
              </w:rPr>
              <w:t>1 860,94</w:t>
            </w:r>
          </w:p>
        </w:tc>
        <w:tc>
          <w:tcPr>
            <w:tcW w:w="1396" w:type="dxa"/>
            <w:gridSpan w:val="2"/>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c>
          <w:tcPr>
            <w:tcW w:w="1247"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135"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608" w:type="dxa"/>
            <w:shd w:val="clear" w:color="auto" w:fill="auto"/>
          </w:tcPr>
          <w:p w:rsidR="00FB48DD" w:rsidRPr="000B2B1F" w:rsidRDefault="00FB48DD" w:rsidP="00354B22">
            <w:pPr>
              <w:autoSpaceDE w:val="0"/>
              <w:autoSpaceDN w:val="0"/>
              <w:jc w:val="center"/>
              <w:rPr>
                <w:sz w:val="16"/>
                <w:szCs w:val="16"/>
              </w:rPr>
            </w:pPr>
            <w:r w:rsidRPr="000B2B1F">
              <w:rPr>
                <w:sz w:val="16"/>
                <w:szCs w:val="16"/>
              </w:rPr>
              <w:t>5,3км</w:t>
            </w:r>
          </w:p>
        </w:tc>
        <w:tc>
          <w:tcPr>
            <w:tcW w:w="1367" w:type="dxa"/>
            <w:vMerge/>
            <w:shd w:val="clear" w:color="auto" w:fill="auto"/>
          </w:tcPr>
          <w:p w:rsidR="00FB48DD" w:rsidRPr="000B2B1F" w:rsidRDefault="00FB48DD" w:rsidP="00354B22">
            <w:pPr>
              <w:rPr>
                <w:sz w:val="16"/>
                <w:szCs w:val="16"/>
              </w:rPr>
            </w:pPr>
          </w:p>
        </w:tc>
      </w:tr>
      <w:tr w:rsidR="00FB48DD" w:rsidRPr="000B2B1F" w:rsidTr="00354B22">
        <w:tc>
          <w:tcPr>
            <w:tcW w:w="709" w:type="dxa"/>
            <w:vMerge w:val="restart"/>
            <w:shd w:val="clear" w:color="auto" w:fill="auto"/>
          </w:tcPr>
          <w:p w:rsidR="00FB48DD" w:rsidRPr="000B2B1F" w:rsidRDefault="00FB48DD" w:rsidP="00354B22">
            <w:pPr>
              <w:autoSpaceDE w:val="0"/>
              <w:autoSpaceDN w:val="0"/>
              <w:rPr>
                <w:sz w:val="16"/>
                <w:szCs w:val="16"/>
              </w:rPr>
            </w:pPr>
            <w:r w:rsidRPr="000B2B1F">
              <w:rPr>
                <w:sz w:val="16"/>
                <w:szCs w:val="16"/>
              </w:rPr>
              <w:t>1.2.</w:t>
            </w:r>
          </w:p>
        </w:tc>
        <w:tc>
          <w:tcPr>
            <w:tcW w:w="2465" w:type="dxa"/>
            <w:gridSpan w:val="2"/>
            <w:vMerge w:val="restart"/>
            <w:shd w:val="clear" w:color="auto" w:fill="auto"/>
          </w:tcPr>
          <w:p w:rsidR="00FB48DD" w:rsidRPr="000B2B1F" w:rsidRDefault="00FB48DD" w:rsidP="00354B22">
            <w:pPr>
              <w:autoSpaceDE w:val="0"/>
              <w:autoSpaceDN w:val="0"/>
              <w:rPr>
                <w:sz w:val="16"/>
                <w:szCs w:val="16"/>
              </w:rPr>
            </w:pPr>
            <w:r w:rsidRPr="000B2B1F">
              <w:rPr>
                <w:sz w:val="16"/>
                <w:szCs w:val="16"/>
              </w:rPr>
              <w:t>Проектные работы, экспертиза, технический надзор ремонта, содержание автомобильных дорог и искусственных сооружений на них</w:t>
            </w:r>
          </w:p>
        </w:tc>
        <w:tc>
          <w:tcPr>
            <w:tcW w:w="1788" w:type="dxa"/>
            <w:gridSpan w:val="4"/>
            <w:vMerge w:val="restart"/>
            <w:shd w:val="clear" w:color="auto" w:fill="auto"/>
          </w:tcPr>
          <w:p w:rsidR="00FB48DD" w:rsidRPr="000B2B1F" w:rsidRDefault="00FB48DD" w:rsidP="00354B22">
            <w:pPr>
              <w:autoSpaceDE w:val="0"/>
              <w:autoSpaceDN w:val="0"/>
              <w:rPr>
                <w:sz w:val="16"/>
                <w:szCs w:val="16"/>
              </w:rPr>
            </w:pPr>
            <w:r w:rsidRPr="000B2B1F">
              <w:rPr>
                <w:sz w:val="16"/>
                <w:szCs w:val="16"/>
              </w:rPr>
              <w:t>Отдел архитектуры,  строительства и ЖКХ</w:t>
            </w:r>
          </w:p>
        </w:tc>
        <w:tc>
          <w:tcPr>
            <w:tcW w:w="1134" w:type="dxa"/>
            <w:gridSpan w:val="2"/>
            <w:shd w:val="clear" w:color="auto" w:fill="auto"/>
          </w:tcPr>
          <w:p w:rsidR="00FB48DD" w:rsidRPr="000B2B1F" w:rsidRDefault="00FB48DD" w:rsidP="00354B22">
            <w:pPr>
              <w:autoSpaceDE w:val="0"/>
              <w:autoSpaceDN w:val="0"/>
              <w:rPr>
                <w:b/>
                <w:sz w:val="16"/>
                <w:szCs w:val="16"/>
              </w:rPr>
            </w:pPr>
            <w:r w:rsidRPr="000B2B1F">
              <w:rPr>
                <w:b/>
                <w:sz w:val="16"/>
                <w:szCs w:val="16"/>
              </w:rPr>
              <w:t>Итого</w:t>
            </w:r>
          </w:p>
        </w:tc>
        <w:tc>
          <w:tcPr>
            <w:tcW w:w="1223" w:type="dxa"/>
            <w:gridSpan w:val="3"/>
            <w:shd w:val="clear" w:color="auto" w:fill="auto"/>
          </w:tcPr>
          <w:p w:rsidR="00FB48DD" w:rsidRPr="000B2B1F" w:rsidRDefault="00FB48DD" w:rsidP="00354B22">
            <w:pPr>
              <w:autoSpaceDE w:val="0"/>
              <w:autoSpaceDN w:val="0"/>
              <w:jc w:val="center"/>
              <w:rPr>
                <w:b/>
                <w:sz w:val="16"/>
                <w:szCs w:val="16"/>
              </w:rPr>
            </w:pPr>
            <w:r w:rsidRPr="000B2B1F">
              <w:rPr>
                <w:b/>
                <w:sz w:val="16"/>
                <w:szCs w:val="16"/>
              </w:rPr>
              <w:t>4,1</w:t>
            </w:r>
          </w:p>
        </w:tc>
        <w:tc>
          <w:tcPr>
            <w:tcW w:w="1408" w:type="dxa"/>
            <w:gridSpan w:val="2"/>
            <w:shd w:val="clear" w:color="auto" w:fill="auto"/>
          </w:tcPr>
          <w:p w:rsidR="00FB48DD" w:rsidRPr="000B2B1F" w:rsidRDefault="00FB48DD" w:rsidP="00354B22">
            <w:pPr>
              <w:autoSpaceDE w:val="0"/>
              <w:autoSpaceDN w:val="0"/>
              <w:jc w:val="center"/>
              <w:rPr>
                <w:b/>
                <w:sz w:val="16"/>
                <w:szCs w:val="16"/>
              </w:rPr>
            </w:pPr>
            <w:r w:rsidRPr="000B2B1F">
              <w:rPr>
                <w:b/>
                <w:sz w:val="16"/>
                <w:szCs w:val="16"/>
              </w:rPr>
              <w:t>4,1</w:t>
            </w:r>
          </w:p>
        </w:tc>
        <w:tc>
          <w:tcPr>
            <w:tcW w:w="1396" w:type="dxa"/>
            <w:gridSpan w:val="2"/>
            <w:shd w:val="clear" w:color="auto" w:fill="auto"/>
          </w:tcPr>
          <w:p w:rsidR="00FB48DD" w:rsidRPr="000B2B1F" w:rsidRDefault="00FB48DD" w:rsidP="00354B22">
            <w:pPr>
              <w:autoSpaceDE w:val="0"/>
              <w:autoSpaceDN w:val="0"/>
              <w:jc w:val="center"/>
              <w:rPr>
                <w:b/>
                <w:sz w:val="16"/>
                <w:szCs w:val="16"/>
              </w:rPr>
            </w:pPr>
            <w:r w:rsidRPr="000B2B1F">
              <w:rPr>
                <w:b/>
                <w:sz w:val="16"/>
                <w:szCs w:val="16"/>
              </w:rPr>
              <w:t>0</w:t>
            </w:r>
          </w:p>
        </w:tc>
        <w:tc>
          <w:tcPr>
            <w:tcW w:w="1247" w:type="dxa"/>
            <w:shd w:val="clear" w:color="auto" w:fill="auto"/>
          </w:tcPr>
          <w:p w:rsidR="00FB48DD" w:rsidRPr="000B2B1F" w:rsidRDefault="00FB48DD" w:rsidP="00354B22">
            <w:pPr>
              <w:snapToGrid w:val="0"/>
              <w:jc w:val="center"/>
              <w:rPr>
                <w:b/>
                <w:sz w:val="16"/>
                <w:szCs w:val="16"/>
              </w:rPr>
            </w:pPr>
            <w:r w:rsidRPr="000B2B1F">
              <w:rPr>
                <w:b/>
                <w:sz w:val="16"/>
                <w:szCs w:val="16"/>
              </w:rPr>
              <w:t>0</w:t>
            </w:r>
          </w:p>
        </w:tc>
        <w:tc>
          <w:tcPr>
            <w:tcW w:w="1135" w:type="dxa"/>
            <w:shd w:val="clear" w:color="auto" w:fill="auto"/>
          </w:tcPr>
          <w:p w:rsidR="00FB48DD" w:rsidRPr="000B2B1F" w:rsidRDefault="00FB48DD" w:rsidP="00354B22">
            <w:pPr>
              <w:snapToGrid w:val="0"/>
              <w:jc w:val="center"/>
              <w:rPr>
                <w:b/>
                <w:sz w:val="16"/>
                <w:szCs w:val="16"/>
              </w:rPr>
            </w:pPr>
            <w:r w:rsidRPr="000B2B1F">
              <w:rPr>
                <w:b/>
                <w:sz w:val="16"/>
                <w:szCs w:val="16"/>
              </w:rPr>
              <w:t>0</w:t>
            </w:r>
          </w:p>
        </w:tc>
        <w:tc>
          <w:tcPr>
            <w:tcW w:w="1608" w:type="dxa"/>
            <w:shd w:val="clear" w:color="auto" w:fill="auto"/>
          </w:tcPr>
          <w:p w:rsidR="00FB48DD" w:rsidRPr="000B2B1F" w:rsidRDefault="00FB48DD" w:rsidP="00354B22">
            <w:pPr>
              <w:autoSpaceDE w:val="0"/>
              <w:autoSpaceDN w:val="0"/>
              <w:jc w:val="center"/>
              <w:rPr>
                <w:b/>
                <w:sz w:val="16"/>
                <w:szCs w:val="16"/>
              </w:rPr>
            </w:pPr>
            <w:r w:rsidRPr="000B2B1F">
              <w:rPr>
                <w:b/>
                <w:sz w:val="16"/>
                <w:szCs w:val="16"/>
              </w:rPr>
              <w:t>3</w:t>
            </w:r>
          </w:p>
        </w:tc>
        <w:tc>
          <w:tcPr>
            <w:tcW w:w="1367" w:type="dxa"/>
            <w:vMerge w:val="restart"/>
            <w:shd w:val="clear" w:color="auto" w:fill="auto"/>
          </w:tcPr>
          <w:p w:rsidR="00FB48DD" w:rsidRPr="000B2B1F" w:rsidRDefault="00FB48DD" w:rsidP="00354B22">
            <w:pPr>
              <w:autoSpaceDE w:val="0"/>
              <w:autoSpaceDN w:val="0"/>
              <w:rPr>
                <w:sz w:val="16"/>
                <w:szCs w:val="16"/>
              </w:rPr>
            </w:pPr>
          </w:p>
        </w:tc>
      </w:tr>
      <w:tr w:rsidR="00FB48DD" w:rsidRPr="000B2B1F" w:rsidTr="00354B22">
        <w:trPr>
          <w:trHeight w:val="87"/>
        </w:trPr>
        <w:tc>
          <w:tcPr>
            <w:tcW w:w="709" w:type="dxa"/>
            <w:vMerge/>
            <w:shd w:val="clear" w:color="auto" w:fill="auto"/>
          </w:tcPr>
          <w:p w:rsidR="00FB48DD" w:rsidRPr="000B2B1F" w:rsidRDefault="00FB48DD" w:rsidP="00354B22">
            <w:pPr>
              <w:rPr>
                <w:sz w:val="16"/>
                <w:szCs w:val="16"/>
              </w:rPr>
            </w:pPr>
          </w:p>
        </w:tc>
        <w:tc>
          <w:tcPr>
            <w:tcW w:w="2465" w:type="dxa"/>
            <w:gridSpan w:val="2"/>
            <w:vMerge/>
            <w:shd w:val="clear" w:color="auto" w:fill="auto"/>
          </w:tcPr>
          <w:p w:rsidR="00FB48DD" w:rsidRPr="000B2B1F" w:rsidRDefault="00FB48DD" w:rsidP="00354B22">
            <w:pPr>
              <w:rPr>
                <w:sz w:val="16"/>
                <w:szCs w:val="16"/>
              </w:rPr>
            </w:pPr>
          </w:p>
        </w:tc>
        <w:tc>
          <w:tcPr>
            <w:tcW w:w="1788" w:type="dxa"/>
            <w:gridSpan w:val="4"/>
            <w:vMerge/>
            <w:shd w:val="clear" w:color="auto" w:fill="auto"/>
          </w:tcPr>
          <w:p w:rsidR="00FB48DD" w:rsidRPr="000B2B1F" w:rsidRDefault="00FB48DD" w:rsidP="00354B22">
            <w:pPr>
              <w:rPr>
                <w:sz w:val="16"/>
                <w:szCs w:val="16"/>
              </w:rPr>
            </w:pPr>
          </w:p>
        </w:tc>
        <w:tc>
          <w:tcPr>
            <w:tcW w:w="1134" w:type="dxa"/>
            <w:gridSpan w:val="2"/>
            <w:shd w:val="clear" w:color="auto" w:fill="auto"/>
          </w:tcPr>
          <w:p w:rsidR="00FB48DD" w:rsidRPr="000B2B1F" w:rsidRDefault="00FB48DD" w:rsidP="00354B22">
            <w:pPr>
              <w:autoSpaceDE w:val="0"/>
              <w:autoSpaceDN w:val="0"/>
              <w:rPr>
                <w:sz w:val="16"/>
                <w:szCs w:val="16"/>
              </w:rPr>
            </w:pPr>
            <w:r w:rsidRPr="000B2B1F">
              <w:rPr>
                <w:sz w:val="16"/>
                <w:szCs w:val="16"/>
              </w:rPr>
              <w:t>2014</w:t>
            </w:r>
          </w:p>
        </w:tc>
        <w:tc>
          <w:tcPr>
            <w:tcW w:w="1223" w:type="dxa"/>
            <w:gridSpan w:val="3"/>
            <w:shd w:val="clear" w:color="auto" w:fill="auto"/>
          </w:tcPr>
          <w:p w:rsidR="00FB48DD" w:rsidRPr="000B2B1F" w:rsidRDefault="00FB48DD" w:rsidP="00354B22">
            <w:pPr>
              <w:jc w:val="center"/>
              <w:rPr>
                <w:sz w:val="16"/>
                <w:szCs w:val="16"/>
              </w:rPr>
            </w:pPr>
            <w:r w:rsidRPr="000B2B1F">
              <w:rPr>
                <w:sz w:val="16"/>
                <w:szCs w:val="16"/>
              </w:rPr>
              <w:t>0</w:t>
            </w:r>
          </w:p>
        </w:tc>
        <w:tc>
          <w:tcPr>
            <w:tcW w:w="1408" w:type="dxa"/>
            <w:gridSpan w:val="2"/>
            <w:shd w:val="clear" w:color="auto" w:fill="auto"/>
          </w:tcPr>
          <w:p w:rsidR="00FB48DD" w:rsidRPr="000B2B1F" w:rsidRDefault="00FB48DD" w:rsidP="00354B22">
            <w:pPr>
              <w:jc w:val="center"/>
              <w:rPr>
                <w:sz w:val="16"/>
                <w:szCs w:val="16"/>
              </w:rPr>
            </w:pPr>
            <w:r w:rsidRPr="000B2B1F">
              <w:rPr>
                <w:sz w:val="16"/>
                <w:szCs w:val="16"/>
              </w:rPr>
              <w:t>0</w:t>
            </w:r>
          </w:p>
        </w:tc>
        <w:tc>
          <w:tcPr>
            <w:tcW w:w="1396" w:type="dxa"/>
            <w:gridSpan w:val="2"/>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c>
          <w:tcPr>
            <w:tcW w:w="1247"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135"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608" w:type="dxa"/>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c>
          <w:tcPr>
            <w:tcW w:w="1367" w:type="dxa"/>
            <w:vMerge/>
            <w:shd w:val="clear" w:color="auto" w:fill="auto"/>
          </w:tcPr>
          <w:p w:rsidR="00FB48DD" w:rsidRPr="000B2B1F" w:rsidRDefault="00FB48DD" w:rsidP="00354B22">
            <w:pPr>
              <w:rPr>
                <w:sz w:val="16"/>
                <w:szCs w:val="16"/>
              </w:rPr>
            </w:pPr>
          </w:p>
        </w:tc>
      </w:tr>
      <w:tr w:rsidR="00FB48DD" w:rsidRPr="000B2B1F" w:rsidTr="00354B22">
        <w:trPr>
          <w:trHeight w:val="144"/>
        </w:trPr>
        <w:tc>
          <w:tcPr>
            <w:tcW w:w="709" w:type="dxa"/>
            <w:vMerge/>
            <w:shd w:val="clear" w:color="auto" w:fill="auto"/>
          </w:tcPr>
          <w:p w:rsidR="00FB48DD" w:rsidRPr="000B2B1F" w:rsidRDefault="00FB48DD" w:rsidP="00354B22">
            <w:pPr>
              <w:rPr>
                <w:sz w:val="16"/>
                <w:szCs w:val="16"/>
              </w:rPr>
            </w:pPr>
          </w:p>
        </w:tc>
        <w:tc>
          <w:tcPr>
            <w:tcW w:w="2465" w:type="dxa"/>
            <w:gridSpan w:val="2"/>
            <w:vMerge/>
            <w:shd w:val="clear" w:color="auto" w:fill="auto"/>
          </w:tcPr>
          <w:p w:rsidR="00FB48DD" w:rsidRPr="000B2B1F" w:rsidRDefault="00FB48DD" w:rsidP="00354B22">
            <w:pPr>
              <w:rPr>
                <w:sz w:val="16"/>
                <w:szCs w:val="16"/>
              </w:rPr>
            </w:pPr>
          </w:p>
        </w:tc>
        <w:tc>
          <w:tcPr>
            <w:tcW w:w="1788" w:type="dxa"/>
            <w:gridSpan w:val="4"/>
            <w:vMerge/>
            <w:shd w:val="clear" w:color="auto" w:fill="auto"/>
          </w:tcPr>
          <w:p w:rsidR="00FB48DD" w:rsidRPr="000B2B1F" w:rsidRDefault="00FB48DD" w:rsidP="00354B22">
            <w:pPr>
              <w:rPr>
                <w:sz w:val="16"/>
                <w:szCs w:val="16"/>
              </w:rPr>
            </w:pPr>
          </w:p>
        </w:tc>
        <w:tc>
          <w:tcPr>
            <w:tcW w:w="1134" w:type="dxa"/>
            <w:gridSpan w:val="2"/>
            <w:shd w:val="clear" w:color="auto" w:fill="auto"/>
          </w:tcPr>
          <w:p w:rsidR="00FB48DD" w:rsidRPr="000B2B1F" w:rsidRDefault="00FB48DD" w:rsidP="00354B22">
            <w:pPr>
              <w:autoSpaceDE w:val="0"/>
              <w:autoSpaceDN w:val="0"/>
              <w:rPr>
                <w:sz w:val="16"/>
                <w:szCs w:val="16"/>
              </w:rPr>
            </w:pPr>
            <w:r w:rsidRPr="000B2B1F">
              <w:rPr>
                <w:sz w:val="16"/>
                <w:szCs w:val="16"/>
              </w:rPr>
              <w:t>2015</w:t>
            </w:r>
          </w:p>
        </w:tc>
        <w:tc>
          <w:tcPr>
            <w:tcW w:w="1223" w:type="dxa"/>
            <w:gridSpan w:val="3"/>
            <w:shd w:val="clear" w:color="auto" w:fill="auto"/>
          </w:tcPr>
          <w:p w:rsidR="00FB48DD" w:rsidRPr="000B2B1F" w:rsidRDefault="00FB48DD" w:rsidP="00354B22">
            <w:pPr>
              <w:jc w:val="center"/>
              <w:rPr>
                <w:sz w:val="16"/>
                <w:szCs w:val="16"/>
              </w:rPr>
            </w:pPr>
            <w:r w:rsidRPr="000B2B1F">
              <w:rPr>
                <w:sz w:val="16"/>
                <w:szCs w:val="16"/>
              </w:rPr>
              <w:t>4,1</w:t>
            </w:r>
          </w:p>
        </w:tc>
        <w:tc>
          <w:tcPr>
            <w:tcW w:w="1408" w:type="dxa"/>
            <w:gridSpan w:val="2"/>
            <w:shd w:val="clear" w:color="auto" w:fill="auto"/>
          </w:tcPr>
          <w:p w:rsidR="00FB48DD" w:rsidRPr="000B2B1F" w:rsidRDefault="00FB48DD" w:rsidP="00354B22">
            <w:pPr>
              <w:jc w:val="center"/>
              <w:rPr>
                <w:sz w:val="16"/>
                <w:szCs w:val="16"/>
              </w:rPr>
            </w:pPr>
            <w:r w:rsidRPr="000B2B1F">
              <w:rPr>
                <w:sz w:val="16"/>
                <w:szCs w:val="16"/>
              </w:rPr>
              <w:t>4,1</w:t>
            </w:r>
          </w:p>
        </w:tc>
        <w:tc>
          <w:tcPr>
            <w:tcW w:w="1396" w:type="dxa"/>
            <w:gridSpan w:val="2"/>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c>
          <w:tcPr>
            <w:tcW w:w="1247"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135"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608" w:type="dxa"/>
            <w:shd w:val="clear" w:color="auto" w:fill="auto"/>
          </w:tcPr>
          <w:p w:rsidR="00FB48DD" w:rsidRPr="000B2B1F" w:rsidRDefault="00FB48DD" w:rsidP="00354B22">
            <w:pPr>
              <w:autoSpaceDE w:val="0"/>
              <w:autoSpaceDN w:val="0"/>
              <w:jc w:val="center"/>
              <w:rPr>
                <w:sz w:val="16"/>
                <w:szCs w:val="16"/>
              </w:rPr>
            </w:pPr>
            <w:r w:rsidRPr="000B2B1F">
              <w:rPr>
                <w:sz w:val="16"/>
                <w:szCs w:val="16"/>
              </w:rPr>
              <w:t>3</w:t>
            </w:r>
          </w:p>
        </w:tc>
        <w:tc>
          <w:tcPr>
            <w:tcW w:w="1367" w:type="dxa"/>
            <w:vMerge/>
            <w:shd w:val="clear" w:color="auto" w:fill="auto"/>
          </w:tcPr>
          <w:p w:rsidR="00FB48DD" w:rsidRPr="000B2B1F" w:rsidRDefault="00FB48DD" w:rsidP="00354B22">
            <w:pPr>
              <w:rPr>
                <w:sz w:val="16"/>
                <w:szCs w:val="16"/>
              </w:rPr>
            </w:pPr>
          </w:p>
        </w:tc>
      </w:tr>
      <w:tr w:rsidR="00FB48DD" w:rsidRPr="000B2B1F" w:rsidTr="00354B22">
        <w:tc>
          <w:tcPr>
            <w:tcW w:w="709" w:type="dxa"/>
            <w:vMerge w:val="restart"/>
            <w:shd w:val="clear" w:color="auto" w:fill="auto"/>
          </w:tcPr>
          <w:p w:rsidR="00FB48DD" w:rsidRPr="000B2B1F" w:rsidRDefault="00FB48DD" w:rsidP="00354B22">
            <w:pPr>
              <w:autoSpaceDE w:val="0"/>
              <w:autoSpaceDN w:val="0"/>
              <w:rPr>
                <w:sz w:val="16"/>
                <w:szCs w:val="16"/>
              </w:rPr>
            </w:pPr>
            <w:r w:rsidRPr="000B2B1F">
              <w:rPr>
                <w:sz w:val="16"/>
                <w:szCs w:val="16"/>
              </w:rPr>
              <w:t>1.3.</w:t>
            </w:r>
          </w:p>
          <w:p w:rsidR="00FB48DD" w:rsidRPr="000B2B1F" w:rsidRDefault="00FB48DD" w:rsidP="00354B22">
            <w:pPr>
              <w:autoSpaceDE w:val="0"/>
              <w:autoSpaceDN w:val="0"/>
              <w:rPr>
                <w:sz w:val="16"/>
                <w:szCs w:val="16"/>
              </w:rPr>
            </w:pPr>
          </w:p>
        </w:tc>
        <w:tc>
          <w:tcPr>
            <w:tcW w:w="2465" w:type="dxa"/>
            <w:gridSpan w:val="2"/>
            <w:vMerge w:val="restart"/>
            <w:shd w:val="clear" w:color="auto" w:fill="auto"/>
          </w:tcPr>
          <w:p w:rsidR="00FB48DD" w:rsidRPr="000B2B1F" w:rsidRDefault="00FB48DD" w:rsidP="00354B22">
            <w:pPr>
              <w:autoSpaceDE w:val="0"/>
              <w:autoSpaceDN w:val="0"/>
              <w:rPr>
                <w:sz w:val="16"/>
                <w:szCs w:val="16"/>
              </w:rPr>
            </w:pPr>
            <w:r w:rsidRPr="000B2B1F">
              <w:rPr>
                <w:sz w:val="16"/>
                <w:szCs w:val="16"/>
              </w:rPr>
              <w:t xml:space="preserve">Содержание автомобильных дорог общего пользования </w:t>
            </w:r>
          </w:p>
          <w:p w:rsidR="00FB48DD" w:rsidRPr="000B2B1F" w:rsidRDefault="00FB48DD" w:rsidP="00354B22">
            <w:pPr>
              <w:autoSpaceDE w:val="0"/>
              <w:autoSpaceDN w:val="0"/>
              <w:rPr>
                <w:sz w:val="16"/>
                <w:szCs w:val="16"/>
              </w:rPr>
            </w:pPr>
          </w:p>
        </w:tc>
        <w:tc>
          <w:tcPr>
            <w:tcW w:w="1788" w:type="dxa"/>
            <w:gridSpan w:val="4"/>
            <w:vMerge w:val="restart"/>
            <w:shd w:val="clear" w:color="auto" w:fill="auto"/>
          </w:tcPr>
          <w:p w:rsidR="00FB48DD" w:rsidRPr="000B2B1F" w:rsidRDefault="00FB48DD" w:rsidP="00354B22">
            <w:pPr>
              <w:autoSpaceDE w:val="0"/>
              <w:autoSpaceDN w:val="0"/>
              <w:rPr>
                <w:sz w:val="16"/>
                <w:szCs w:val="16"/>
              </w:rPr>
            </w:pPr>
            <w:r w:rsidRPr="000B2B1F">
              <w:rPr>
                <w:sz w:val="16"/>
                <w:szCs w:val="16"/>
              </w:rPr>
              <w:t>Отдел архитектуры,  строительства и ЖКХ</w:t>
            </w:r>
          </w:p>
        </w:tc>
        <w:tc>
          <w:tcPr>
            <w:tcW w:w="1134" w:type="dxa"/>
            <w:gridSpan w:val="2"/>
            <w:shd w:val="clear" w:color="auto" w:fill="auto"/>
          </w:tcPr>
          <w:p w:rsidR="00FB48DD" w:rsidRPr="000B2B1F" w:rsidRDefault="00FB48DD" w:rsidP="00354B22">
            <w:pPr>
              <w:autoSpaceDE w:val="0"/>
              <w:autoSpaceDN w:val="0"/>
              <w:rPr>
                <w:b/>
                <w:sz w:val="16"/>
                <w:szCs w:val="16"/>
              </w:rPr>
            </w:pPr>
            <w:r w:rsidRPr="000B2B1F">
              <w:rPr>
                <w:b/>
                <w:sz w:val="16"/>
                <w:szCs w:val="16"/>
              </w:rPr>
              <w:t>Итого</w:t>
            </w:r>
          </w:p>
        </w:tc>
        <w:tc>
          <w:tcPr>
            <w:tcW w:w="1223" w:type="dxa"/>
            <w:gridSpan w:val="3"/>
            <w:shd w:val="clear" w:color="auto" w:fill="auto"/>
          </w:tcPr>
          <w:p w:rsidR="00FB48DD" w:rsidRPr="000B2B1F" w:rsidRDefault="00FB48DD" w:rsidP="00354B22">
            <w:pPr>
              <w:autoSpaceDE w:val="0"/>
              <w:autoSpaceDN w:val="0"/>
              <w:jc w:val="center"/>
              <w:rPr>
                <w:b/>
                <w:sz w:val="16"/>
                <w:szCs w:val="16"/>
              </w:rPr>
            </w:pPr>
            <w:r w:rsidRPr="000B2B1F">
              <w:rPr>
                <w:b/>
                <w:sz w:val="16"/>
                <w:szCs w:val="16"/>
              </w:rPr>
              <w:t>1 698,2</w:t>
            </w:r>
          </w:p>
        </w:tc>
        <w:tc>
          <w:tcPr>
            <w:tcW w:w="1408" w:type="dxa"/>
            <w:gridSpan w:val="2"/>
            <w:shd w:val="clear" w:color="auto" w:fill="auto"/>
          </w:tcPr>
          <w:p w:rsidR="00FB48DD" w:rsidRPr="000B2B1F" w:rsidRDefault="00FB48DD" w:rsidP="00354B22">
            <w:pPr>
              <w:autoSpaceDE w:val="0"/>
              <w:autoSpaceDN w:val="0"/>
              <w:jc w:val="center"/>
              <w:rPr>
                <w:b/>
                <w:sz w:val="16"/>
                <w:szCs w:val="16"/>
              </w:rPr>
            </w:pPr>
            <w:r w:rsidRPr="000B2B1F">
              <w:rPr>
                <w:b/>
                <w:sz w:val="16"/>
                <w:szCs w:val="16"/>
              </w:rPr>
              <w:t>1 698,2</w:t>
            </w:r>
          </w:p>
        </w:tc>
        <w:tc>
          <w:tcPr>
            <w:tcW w:w="1396" w:type="dxa"/>
            <w:gridSpan w:val="2"/>
            <w:shd w:val="clear" w:color="auto" w:fill="auto"/>
          </w:tcPr>
          <w:p w:rsidR="00FB48DD" w:rsidRPr="000B2B1F" w:rsidRDefault="00FB48DD" w:rsidP="00354B22">
            <w:pPr>
              <w:autoSpaceDE w:val="0"/>
              <w:autoSpaceDN w:val="0"/>
              <w:jc w:val="center"/>
              <w:rPr>
                <w:b/>
                <w:sz w:val="16"/>
                <w:szCs w:val="16"/>
              </w:rPr>
            </w:pPr>
            <w:r w:rsidRPr="000B2B1F">
              <w:rPr>
                <w:b/>
                <w:sz w:val="16"/>
                <w:szCs w:val="16"/>
              </w:rPr>
              <w:t>0</w:t>
            </w:r>
          </w:p>
        </w:tc>
        <w:tc>
          <w:tcPr>
            <w:tcW w:w="1247" w:type="dxa"/>
            <w:shd w:val="clear" w:color="auto" w:fill="auto"/>
          </w:tcPr>
          <w:p w:rsidR="00FB48DD" w:rsidRPr="000B2B1F" w:rsidRDefault="00FB48DD" w:rsidP="00354B22">
            <w:pPr>
              <w:snapToGrid w:val="0"/>
              <w:jc w:val="center"/>
              <w:rPr>
                <w:b/>
                <w:sz w:val="16"/>
                <w:szCs w:val="16"/>
              </w:rPr>
            </w:pPr>
            <w:r w:rsidRPr="000B2B1F">
              <w:rPr>
                <w:b/>
                <w:sz w:val="16"/>
                <w:szCs w:val="16"/>
              </w:rPr>
              <w:t>0</w:t>
            </w:r>
          </w:p>
        </w:tc>
        <w:tc>
          <w:tcPr>
            <w:tcW w:w="1135" w:type="dxa"/>
            <w:shd w:val="clear" w:color="auto" w:fill="auto"/>
          </w:tcPr>
          <w:p w:rsidR="00FB48DD" w:rsidRPr="000B2B1F" w:rsidRDefault="00FB48DD" w:rsidP="00354B22">
            <w:pPr>
              <w:snapToGrid w:val="0"/>
              <w:jc w:val="center"/>
              <w:rPr>
                <w:b/>
                <w:sz w:val="16"/>
                <w:szCs w:val="16"/>
              </w:rPr>
            </w:pPr>
            <w:r w:rsidRPr="000B2B1F">
              <w:rPr>
                <w:b/>
                <w:sz w:val="16"/>
                <w:szCs w:val="16"/>
              </w:rPr>
              <w:t>0</w:t>
            </w:r>
          </w:p>
        </w:tc>
        <w:tc>
          <w:tcPr>
            <w:tcW w:w="1608" w:type="dxa"/>
            <w:shd w:val="clear" w:color="auto" w:fill="auto"/>
          </w:tcPr>
          <w:p w:rsidR="00FB48DD" w:rsidRPr="000B2B1F" w:rsidRDefault="00FB48DD" w:rsidP="00354B22">
            <w:pPr>
              <w:autoSpaceDE w:val="0"/>
              <w:autoSpaceDN w:val="0"/>
              <w:jc w:val="center"/>
              <w:rPr>
                <w:b/>
                <w:sz w:val="16"/>
                <w:szCs w:val="16"/>
              </w:rPr>
            </w:pPr>
            <w:r w:rsidRPr="000B2B1F">
              <w:rPr>
                <w:b/>
                <w:sz w:val="16"/>
                <w:szCs w:val="16"/>
              </w:rPr>
              <w:t>100,3км</w:t>
            </w:r>
          </w:p>
        </w:tc>
        <w:tc>
          <w:tcPr>
            <w:tcW w:w="1367" w:type="dxa"/>
            <w:vMerge w:val="restart"/>
            <w:shd w:val="clear" w:color="auto" w:fill="auto"/>
          </w:tcPr>
          <w:p w:rsidR="00FB48DD" w:rsidRPr="000B2B1F" w:rsidRDefault="00FB48DD" w:rsidP="00354B22">
            <w:pPr>
              <w:autoSpaceDE w:val="0"/>
              <w:autoSpaceDN w:val="0"/>
              <w:rPr>
                <w:sz w:val="16"/>
                <w:szCs w:val="16"/>
              </w:rPr>
            </w:pPr>
          </w:p>
        </w:tc>
      </w:tr>
      <w:tr w:rsidR="00FB48DD" w:rsidRPr="000B2B1F" w:rsidTr="00354B22">
        <w:tc>
          <w:tcPr>
            <w:tcW w:w="709" w:type="dxa"/>
            <w:vMerge/>
            <w:shd w:val="clear" w:color="auto" w:fill="auto"/>
          </w:tcPr>
          <w:p w:rsidR="00FB48DD" w:rsidRPr="000B2B1F" w:rsidRDefault="00FB48DD" w:rsidP="00354B22">
            <w:pPr>
              <w:rPr>
                <w:sz w:val="16"/>
                <w:szCs w:val="16"/>
              </w:rPr>
            </w:pPr>
          </w:p>
        </w:tc>
        <w:tc>
          <w:tcPr>
            <w:tcW w:w="2465" w:type="dxa"/>
            <w:gridSpan w:val="2"/>
            <w:vMerge/>
            <w:shd w:val="clear" w:color="auto" w:fill="auto"/>
          </w:tcPr>
          <w:p w:rsidR="00FB48DD" w:rsidRPr="000B2B1F" w:rsidRDefault="00FB48DD" w:rsidP="00354B22">
            <w:pPr>
              <w:rPr>
                <w:sz w:val="16"/>
                <w:szCs w:val="16"/>
              </w:rPr>
            </w:pPr>
          </w:p>
        </w:tc>
        <w:tc>
          <w:tcPr>
            <w:tcW w:w="1788" w:type="dxa"/>
            <w:gridSpan w:val="4"/>
            <w:vMerge/>
            <w:shd w:val="clear" w:color="auto" w:fill="auto"/>
          </w:tcPr>
          <w:p w:rsidR="00FB48DD" w:rsidRPr="000B2B1F" w:rsidRDefault="00FB48DD" w:rsidP="00354B22">
            <w:pPr>
              <w:rPr>
                <w:sz w:val="16"/>
                <w:szCs w:val="16"/>
              </w:rPr>
            </w:pPr>
          </w:p>
        </w:tc>
        <w:tc>
          <w:tcPr>
            <w:tcW w:w="1134" w:type="dxa"/>
            <w:gridSpan w:val="2"/>
            <w:shd w:val="clear" w:color="auto" w:fill="auto"/>
          </w:tcPr>
          <w:p w:rsidR="00FB48DD" w:rsidRPr="000B2B1F" w:rsidRDefault="00FB48DD" w:rsidP="00354B22">
            <w:pPr>
              <w:autoSpaceDE w:val="0"/>
              <w:autoSpaceDN w:val="0"/>
              <w:rPr>
                <w:sz w:val="16"/>
                <w:szCs w:val="16"/>
              </w:rPr>
            </w:pPr>
            <w:r w:rsidRPr="000B2B1F">
              <w:rPr>
                <w:sz w:val="16"/>
                <w:szCs w:val="16"/>
              </w:rPr>
              <w:t>2014</w:t>
            </w:r>
          </w:p>
        </w:tc>
        <w:tc>
          <w:tcPr>
            <w:tcW w:w="1223" w:type="dxa"/>
            <w:gridSpan w:val="3"/>
            <w:shd w:val="clear" w:color="auto" w:fill="auto"/>
          </w:tcPr>
          <w:p w:rsidR="00FB48DD" w:rsidRPr="000B2B1F" w:rsidRDefault="00FB48DD" w:rsidP="00354B22">
            <w:pPr>
              <w:snapToGrid w:val="0"/>
              <w:jc w:val="center"/>
              <w:rPr>
                <w:sz w:val="16"/>
                <w:szCs w:val="16"/>
              </w:rPr>
            </w:pPr>
            <w:r w:rsidRPr="000B2B1F">
              <w:rPr>
                <w:sz w:val="16"/>
                <w:szCs w:val="16"/>
              </w:rPr>
              <w:t>1 698,2</w:t>
            </w:r>
          </w:p>
        </w:tc>
        <w:tc>
          <w:tcPr>
            <w:tcW w:w="1408" w:type="dxa"/>
            <w:gridSpan w:val="2"/>
            <w:shd w:val="clear" w:color="auto" w:fill="auto"/>
          </w:tcPr>
          <w:p w:rsidR="00FB48DD" w:rsidRPr="000B2B1F" w:rsidRDefault="00FB48DD" w:rsidP="00354B22">
            <w:pPr>
              <w:snapToGrid w:val="0"/>
              <w:jc w:val="center"/>
              <w:rPr>
                <w:sz w:val="16"/>
                <w:szCs w:val="16"/>
              </w:rPr>
            </w:pPr>
            <w:r w:rsidRPr="000B2B1F">
              <w:rPr>
                <w:sz w:val="16"/>
                <w:szCs w:val="16"/>
              </w:rPr>
              <w:t>1 698,2</w:t>
            </w:r>
          </w:p>
        </w:tc>
        <w:tc>
          <w:tcPr>
            <w:tcW w:w="1396" w:type="dxa"/>
            <w:gridSpan w:val="2"/>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c>
          <w:tcPr>
            <w:tcW w:w="1247"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135"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608" w:type="dxa"/>
            <w:shd w:val="clear" w:color="auto" w:fill="auto"/>
          </w:tcPr>
          <w:p w:rsidR="00FB48DD" w:rsidRPr="000B2B1F" w:rsidRDefault="00FB48DD" w:rsidP="00354B22">
            <w:pPr>
              <w:autoSpaceDE w:val="0"/>
              <w:autoSpaceDN w:val="0"/>
              <w:jc w:val="center"/>
              <w:rPr>
                <w:sz w:val="16"/>
                <w:szCs w:val="16"/>
              </w:rPr>
            </w:pPr>
            <w:r w:rsidRPr="000B2B1F">
              <w:rPr>
                <w:sz w:val="16"/>
                <w:szCs w:val="16"/>
              </w:rPr>
              <w:t>100,3км</w:t>
            </w:r>
          </w:p>
        </w:tc>
        <w:tc>
          <w:tcPr>
            <w:tcW w:w="1367" w:type="dxa"/>
            <w:vMerge/>
            <w:shd w:val="clear" w:color="auto" w:fill="auto"/>
          </w:tcPr>
          <w:p w:rsidR="00FB48DD" w:rsidRPr="000B2B1F" w:rsidRDefault="00FB48DD" w:rsidP="00354B22">
            <w:pPr>
              <w:rPr>
                <w:sz w:val="16"/>
                <w:szCs w:val="16"/>
              </w:rPr>
            </w:pPr>
          </w:p>
        </w:tc>
      </w:tr>
      <w:tr w:rsidR="00FB48DD" w:rsidRPr="000B2B1F" w:rsidTr="00354B22">
        <w:tc>
          <w:tcPr>
            <w:tcW w:w="709" w:type="dxa"/>
            <w:vMerge/>
            <w:shd w:val="clear" w:color="auto" w:fill="auto"/>
          </w:tcPr>
          <w:p w:rsidR="00FB48DD" w:rsidRPr="000B2B1F" w:rsidRDefault="00FB48DD" w:rsidP="00354B22">
            <w:pPr>
              <w:rPr>
                <w:sz w:val="16"/>
                <w:szCs w:val="16"/>
              </w:rPr>
            </w:pPr>
          </w:p>
        </w:tc>
        <w:tc>
          <w:tcPr>
            <w:tcW w:w="2465" w:type="dxa"/>
            <w:gridSpan w:val="2"/>
            <w:vMerge/>
            <w:shd w:val="clear" w:color="auto" w:fill="auto"/>
          </w:tcPr>
          <w:p w:rsidR="00FB48DD" w:rsidRPr="000B2B1F" w:rsidRDefault="00FB48DD" w:rsidP="00354B22">
            <w:pPr>
              <w:rPr>
                <w:sz w:val="16"/>
                <w:szCs w:val="16"/>
              </w:rPr>
            </w:pPr>
          </w:p>
        </w:tc>
        <w:tc>
          <w:tcPr>
            <w:tcW w:w="1788" w:type="dxa"/>
            <w:gridSpan w:val="4"/>
            <w:vMerge/>
            <w:shd w:val="clear" w:color="auto" w:fill="auto"/>
          </w:tcPr>
          <w:p w:rsidR="00FB48DD" w:rsidRPr="000B2B1F" w:rsidRDefault="00FB48DD" w:rsidP="00354B22">
            <w:pPr>
              <w:rPr>
                <w:sz w:val="16"/>
                <w:szCs w:val="16"/>
              </w:rPr>
            </w:pPr>
          </w:p>
        </w:tc>
        <w:tc>
          <w:tcPr>
            <w:tcW w:w="1134" w:type="dxa"/>
            <w:gridSpan w:val="2"/>
            <w:shd w:val="clear" w:color="auto" w:fill="auto"/>
          </w:tcPr>
          <w:p w:rsidR="00FB48DD" w:rsidRPr="000B2B1F" w:rsidRDefault="00FB48DD" w:rsidP="00354B22">
            <w:pPr>
              <w:autoSpaceDE w:val="0"/>
              <w:autoSpaceDN w:val="0"/>
              <w:rPr>
                <w:sz w:val="16"/>
                <w:szCs w:val="16"/>
              </w:rPr>
            </w:pPr>
            <w:r w:rsidRPr="000B2B1F">
              <w:rPr>
                <w:sz w:val="16"/>
                <w:szCs w:val="16"/>
              </w:rPr>
              <w:t>2015</w:t>
            </w:r>
          </w:p>
        </w:tc>
        <w:tc>
          <w:tcPr>
            <w:tcW w:w="1223" w:type="dxa"/>
            <w:gridSpan w:val="3"/>
            <w:shd w:val="clear" w:color="auto" w:fill="auto"/>
          </w:tcPr>
          <w:p w:rsidR="00FB48DD" w:rsidRPr="000B2B1F" w:rsidRDefault="00FB48DD" w:rsidP="00354B22">
            <w:pPr>
              <w:jc w:val="center"/>
              <w:rPr>
                <w:sz w:val="16"/>
                <w:szCs w:val="16"/>
              </w:rPr>
            </w:pPr>
            <w:r w:rsidRPr="000B2B1F">
              <w:rPr>
                <w:sz w:val="16"/>
                <w:szCs w:val="16"/>
              </w:rPr>
              <w:t>0</w:t>
            </w:r>
          </w:p>
        </w:tc>
        <w:tc>
          <w:tcPr>
            <w:tcW w:w="1408" w:type="dxa"/>
            <w:gridSpan w:val="2"/>
            <w:shd w:val="clear" w:color="auto" w:fill="auto"/>
          </w:tcPr>
          <w:p w:rsidR="00FB48DD" w:rsidRPr="000B2B1F" w:rsidRDefault="00FB48DD" w:rsidP="00354B22">
            <w:pPr>
              <w:jc w:val="center"/>
              <w:rPr>
                <w:sz w:val="16"/>
                <w:szCs w:val="16"/>
              </w:rPr>
            </w:pPr>
            <w:r w:rsidRPr="000B2B1F">
              <w:rPr>
                <w:sz w:val="16"/>
                <w:szCs w:val="16"/>
              </w:rPr>
              <w:t>0</w:t>
            </w:r>
          </w:p>
        </w:tc>
        <w:tc>
          <w:tcPr>
            <w:tcW w:w="1396" w:type="dxa"/>
            <w:gridSpan w:val="2"/>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c>
          <w:tcPr>
            <w:tcW w:w="1247"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135"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608" w:type="dxa"/>
            <w:shd w:val="clear" w:color="auto" w:fill="auto"/>
          </w:tcPr>
          <w:p w:rsidR="00FB48DD" w:rsidRPr="000B2B1F" w:rsidRDefault="00FB48DD" w:rsidP="00354B22">
            <w:pPr>
              <w:autoSpaceDE w:val="0"/>
              <w:autoSpaceDN w:val="0"/>
              <w:jc w:val="center"/>
              <w:rPr>
                <w:sz w:val="16"/>
                <w:szCs w:val="16"/>
              </w:rPr>
            </w:pPr>
            <w:r w:rsidRPr="000B2B1F">
              <w:rPr>
                <w:sz w:val="16"/>
                <w:szCs w:val="16"/>
              </w:rPr>
              <w:t>100,3км</w:t>
            </w:r>
          </w:p>
        </w:tc>
        <w:tc>
          <w:tcPr>
            <w:tcW w:w="1367" w:type="dxa"/>
            <w:vMerge/>
            <w:shd w:val="clear" w:color="auto" w:fill="auto"/>
          </w:tcPr>
          <w:p w:rsidR="00FB48DD" w:rsidRPr="000B2B1F" w:rsidRDefault="00FB48DD" w:rsidP="00354B22">
            <w:pPr>
              <w:rPr>
                <w:sz w:val="16"/>
                <w:szCs w:val="16"/>
              </w:rPr>
            </w:pPr>
          </w:p>
        </w:tc>
      </w:tr>
      <w:tr w:rsidR="00FB48DD" w:rsidRPr="000B2B1F" w:rsidTr="00354B22">
        <w:trPr>
          <w:trHeight w:val="208"/>
        </w:trPr>
        <w:tc>
          <w:tcPr>
            <w:tcW w:w="3174" w:type="dxa"/>
            <w:gridSpan w:val="3"/>
            <w:vMerge w:val="restart"/>
            <w:shd w:val="clear" w:color="auto" w:fill="auto"/>
          </w:tcPr>
          <w:p w:rsidR="00FB48DD" w:rsidRPr="000B2B1F" w:rsidRDefault="00FB48DD" w:rsidP="00354B22">
            <w:pPr>
              <w:autoSpaceDE w:val="0"/>
              <w:autoSpaceDN w:val="0"/>
              <w:rPr>
                <w:b/>
                <w:i/>
                <w:sz w:val="16"/>
                <w:szCs w:val="16"/>
              </w:rPr>
            </w:pPr>
            <w:r w:rsidRPr="000B2B1F">
              <w:rPr>
                <w:b/>
                <w:i/>
                <w:sz w:val="16"/>
                <w:szCs w:val="16"/>
              </w:rPr>
              <w:t>Всего по подпрограмме 1:</w:t>
            </w:r>
            <w:r w:rsidRPr="000B2B1F">
              <w:rPr>
                <w:b/>
                <w:bCs/>
                <w:i/>
                <w:sz w:val="16"/>
                <w:szCs w:val="16"/>
              </w:rPr>
              <w:t xml:space="preserve"> </w:t>
            </w:r>
            <w:r w:rsidRPr="000B2B1F">
              <w:rPr>
                <w:b/>
                <w:i/>
                <w:sz w:val="16"/>
                <w:szCs w:val="16"/>
              </w:rPr>
              <w:t xml:space="preserve">«Модернизация и развитие территориальной сети автомобильных дорог </w:t>
            </w:r>
            <w:proofErr w:type="spellStart"/>
            <w:r w:rsidRPr="000B2B1F">
              <w:rPr>
                <w:b/>
                <w:i/>
                <w:sz w:val="16"/>
                <w:szCs w:val="16"/>
              </w:rPr>
              <w:t>Камешкирского</w:t>
            </w:r>
            <w:proofErr w:type="spellEnd"/>
            <w:r w:rsidRPr="000B2B1F">
              <w:rPr>
                <w:b/>
                <w:i/>
                <w:sz w:val="16"/>
                <w:szCs w:val="16"/>
              </w:rPr>
              <w:t xml:space="preserve"> района Пензенской области»</w:t>
            </w:r>
          </w:p>
        </w:tc>
        <w:tc>
          <w:tcPr>
            <w:tcW w:w="1788" w:type="dxa"/>
            <w:gridSpan w:val="4"/>
            <w:vMerge w:val="restart"/>
            <w:shd w:val="clear" w:color="auto" w:fill="auto"/>
          </w:tcPr>
          <w:p w:rsidR="00FB48DD" w:rsidRPr="000B2B1F" w:rsidRDefault="00FB48DD" w:rsidP="00354B22">
            <w:pPr>
              <w:snapToGrid w:val="0"/>
              <w:rPr>
                <w:sz w:val="16"/>
                <w:szCs w:val="16"/>
              </w:rPr>
            </w:pPr>
            <w:r w:rsidRPr="000B2B1F">
              <w:rPr>
                <w:sz w:val="16"/>
                <w:szCs w:val="16"/>
              </w:rPr>
              <w:t xml:space="preserve">Администрация  </w:t>
            </w:r>
            <w:proofErr w:type="spellStart"/>
            <w:r w:rsidRPr="000B2B1F">
              <w:rPr>
                <w:sz w:val="16"/>
                <w:szCs w:val="16"/>
              </w:rPr>
              <w:t>Камешкирского</w:t>
            </w:r>
            <w:proofErr w:type="spellEnd"/>
            <w:r w:rsidRPr="000B2B1F">
              <w:rPr>
                <w:sz w:val="16"/>
                <w:szCs w:val="16"/>
              </w:rPr>
              <w:t xml:space="preserve"> района Пензенской области</w:t>
            </w:r>
          </w:p>
          <w:p w:rsidR="00FB48DD" w:rsidRPr="000B2B1F" w:rsidRDefault="00FB48DD" w:rsidP="00354B22">
            <w:pPr>
              <w:autoSpaceDE w:val="0"/>
              <w:autoSpaceDN w:val="0"/>
              <w:rPr>
                <w:sz w:val="16"/>
                <w:szCs w:val="16"/>
              </w:rPr>
            </w:pPr>
          </w:p>
        </w:tc>
        <w:tc>
          <w:tcPr>
            <w:tcW w:w="1134" w:type="dxa"/>
            <w:gridSpan w:val="2"/>
            <w:shd w:val="clear" w:color="auto" w:fill="auto"/>
          </w:tcPr>
          <w:p w:rsidR="00FB48DD" w:rsidRPr="000B2B1F" w:rsidRDefault="00FB48DD" w:rsidP="00354B22">
            <w:pPr>
              <w:autoSpaceDE w:val="0"/>
              <w:autoSpaceDN w:val="0"/>
              <w:rPr>
                <w:b/>
                <w:sz w:val="16"/>
                <w:szCs w:val="16"/>
              </w:rPr>
            </w:pPr>
            <w:r w:rsidRPr="000B2B1F">
              <w:rPr>
                <w:b/>
                <w:sz w:val="16"/>
                <w:szCs w:val="16"/>
              </w:rPr>
              <w:t>Итого</w:t>
            </w:r>
          </w:p>
        </w:tc>
        <w:tc>
          <w:tcPr>
            <w:tcW w:w="1223" w:type="dxa"/>
            <w:gridSpan w:val="3"/>
            <w:shd w:val="clear" w:color="auto" w:fill="auto"/>
          </w:tcPr>
          <w:p w:rsidR="00FB48DD" w:rsidRPr="000B2B1F" w:rsidRDefault="00FB48DD" w:rsidP="00354B22">
            <w:pPr>
              <w:autoSpaceDE w:val="0"/>
              <w:autoSpaceDN w:val="0"/>
              <w:jc w:val="center"/>
              <w:rPr>
                <w:b/>
                <w:sz w:val="16"/>
                <w:szCs w:val="16"/>
              </w:rPr>
            </w:pPr>
            <w:r w:rsidRPr="000B2B1F">
              <w:rPr>
                <w:b/>
                <w:sz w:val="16"/>
                <w:szCs w:val="16"/>
              </w:rPr>
              <w:t>3 645,14</w:t>
            </w:r>
          </w:p>
        </w:tc>
        <w:tc>
          <w:tcPr>
            <w:tcW w:w="1408" w:type="dxa"/>
            <w:gridSpan w:val="2"/>
            <w:shd w:val="clear" w:color="auto" w:fill="auto"/>
          </w:tcPr>
          <w:p w:rsidR="00FB48DD" w:rsidRPr="000B2B1F" w:rsidRDefault="00FB48DD" w:rsidP="00354B22">
            <w:pPr>
              <w:autoSpaceDE w:val="0"/>
              <w:autoSpaceDN w:val="0"/>
              <w:jc w:val="center"/>
              <w:rPr>
                <w:b/>
                <w:sz w:val="16"/>
                <w:szCs w:val="16"/>
              </w:rPr>
            </w:pPr>
            <w:r w:rsidRPr="000B2B1F">
              <w:rPr>
                <w:b/>
                <w:sz w:val="16"/>
                <w:szCs w:val="16"/>
              </w:rPr>
              <w:t>3 645,14</w:t>
            </w:r>
          </w:p>
        </w:tc>
        <w:tc>
          <w:tcPr>
            <w:tcW w:w="1396" w:type="dxa"/>
            <w:gridSpan w:val="2"/>
            <w:shd w:val="clear" w:color="auto" w:fill="auto"/>
          </w:tcPr>
          <w:p w:rsidR="00FB48DD" w:rsidRPr="000B2B1F" w:rsidRDefault="00FB48DD" w:rsidP="00354B22">
            <w:pPr>
              <w:autoSpaceDE w:val="0"/>
              <w:autoSpaceDN w:val="0"/>
              <w:jc w:val="center"/>
              <w:rPr>
                <w:b/>
                <w:sz w:val="16"/>
                <w:szCs w:val="16"/>
              </w:rPr>
            </w:pPr>
            <w:r w:rsidRPr="000B2B1F">
              <w:rPr>
                <w:b/>
                <w:sz w:val="16"/>
                <w:szCs w:val="16"/>
              </w:rPr>
              <w:t>0</w:t>
            </w:r>
          </w:p>
        </w:tc>
        <w:tc>
          <w:tcPr>
            <w:tcW w:w="1247" w:type="dxa"/>
            <w:shd w:val="clear" w:color="auto" w:fill="auto"/>
          </w:tcPr>
          <w:p w:rsidR="00FB48DD" w:rsidRPr="000B2B1F" w:rsidRDefault="00FB48DD" w:rsidP="00354B22">
            <w:pPr>
              <w:autoSpaceDE w:val="0"/>
              <w:autoSpaceDN w:val="0"/>
              <w:jc w:val="center"/>
              <w:rPr>
                <w:b/>
                <w:sz w:val="16"/>
                <w:szCs w:val="16"/>
              </w:rPr>
            </w:pPr>
            <w:r w:rsidRPr="000B2B1F">
              <w:rPr>
                <w:b/>
                <w:sz w:val="16"/>
                <w:szCs w:val="16"/>
              </w:rPr>
              <w:t>0</w:t>
            </w:r>
          </w:p>
        </w:tc>
        <w:tc>
          <w:tcPr>
            <w:tcW w:w="1135" w:type="dxa"/>
            <w:shd w:val="clear" w:color="auto" w:fill="auto"/>
          </w:tcPr>
          <w:p w:rsidR="00FB48DD" w:rsidRPr="000B2B1F" w:rsidRDefault="00FB48DD" w:rsidP="00354B22">
            <w:pPr>
              <w:autoSpaceDE w:val="0"/>
              <w:autoSpaceDN w:val="0"/>
              <w:jc w:val="center"/>
              <w:rPr>
                <w:b/>
                <w:sz w:val="16"/>
                <w:szCs w:val="16"/>
              </w:rPr>
            </w:pPr>
            <w:r w:rsidRPr="000B2B1F">
              <w:rPr>
                <w:b/>
                <w:sz w:val="16"/>
                <w:szCs w:val="16"/>
              </w:rPr>
              <w:t>0</w:t>
            </w:r>
          </w:p>
        </w:tc>
        <w:tc>
          <w:tcPr>
            <w:tcW w:w="1608" w:type="dxa"/>
            <w:shd w:val="clear" w:color="auto" w:fill="auto"/>
          </w:tcPr>
          <w:p w:rsidR="00FB48DD" w:rsidRPr="000B2B1F" w:rsidRDefault="00FB48DD" w:rsidP="00354B22">
            <w:pPr>
              <w:autoSpaceDE w:val="0"/>
              <w:autoSpaceDN w:val="0"/>
              <w:jc w:val="center"/>
              <w:rPr>
                <w:b/>
                <w:sz w:val="16"/>
                <w:szCs w:val="16"/>
              </w:rPr>
            </w:pPr>
            <w:r w:rsidRPr="000B2B1F">
              <w:rPr>
                <w:b/>
                <w:sz w:val="16"/>
                <w:szCs w:val="16"/>
              </w:rPr>
              <w:t>100,3км</w:t>
            </w:r>
          </w:p>
        </w:tc>
        <w:tc>
          <w:tcPr>
            <w:tcW w:w="1367" w:type="dxa"/>
            <w:vMerge w:val="restart"/>
            <w:shd w:val="clear" w:color="auto" w:fill="auto"/>
          </w:tcPr>
          <w:p w:rsidR="00FB48DD" w:rsidRPr="000B2B1F" w:rsidRDefault="00FB48DD" w:rsidP="00354B22">
            <w:pPr>
              <w:autoSpaceDE w:val="0"/>
              <w:autoSpaceDN w:val="0"/>
              <w:rPr>
                <w:sz w:val="16"/>
                <w:szCs w:val="16"/>
              </w:rPr>
            </w:pPr>
          </w:p>
        </w:tc>
      </w:tr>
      <w:tr w:rsidR="00FB48DD" w:rsidRPr="000B2B1F" w:rsidTr="00354B22">
        <w:trPr>
          <w:trHeight w:val="214"/>
        </w:trPr>
        <w:tc>
          <w:tcPr>
            <w:tcW w:w="3174" w:type="dxa"/>
            <w:gridSpan w:val="3"/>
            <w:vMerge/>
            <w:shd w:val="clear" w:color="auto" w:fill="auto"/>
          </w:tcPr>
          <w:p w:rsidR="00FB48DD" w:rsidRPr="000B2B1F" w:rsidRDefault="00FB48DD" w:rsidP="00354B22">
            <w:pPr>
              <w:rPr>
                <w:sz w:val="16"/>
                <w:szCs w:val="16"/>
              </w:rPr>
            </w:pPr>
          </w:p>
        </w:tc>
        <w:tc>
          <w:tcPr>
            <w:tcW w:w="1788" w:type="dxa"/>
            <w:gridSpan w:val="4"/>
            <w:vMerge/>
            <w:shd w:val="clear" w:color="auto" w:fill="auto"/>
          </w:tcPr>
          <w:p w:rsidR="00FB48DD" w:rsidRPr="000B2B1F" w:rsidRDefault="00FB48DD" w:rsidP="00354B22">
            <w:pPr>
              <w:rPr>
                <w:sz w:val="16"/>
                <w:szCs w:val="16"/>
              </w:rPr>
            </w:pPr>
          </w:p>
        </w:tc>
        <w:tc>
          <w:tcPr>
            <w:tcW w:w="1134" w:type="dxa"/>
            <w:gridSpan w:val="2"/>
            <w:shd w:val="clear" w:color="auto" w:fill="auto"/>
          </w:tcPr>
          <w:p w:rsidR="00FB48DD" w:rsidRPr="000B2B1F" w:rsidRDefault="00FB48DD" w:rsidP="00354B22">
            <w:pPr>
              <w:autoSpaceDE w:val="0"/>
              <w:autoSpaceDN w:val="0"/>
              <w:rPr>
                <w:sz w:val="16"/>
                <w:szCs w:val="16"/>
              </w:rPr>
            </w:pPr>
            <w:r w:rsidRPr="000B2B1F">
              <w:rPr>
                <w:sz w:val="16"/>
                <w:szCs w:val="16"/>
              </w:rPr>
              <w:t>2014</w:t>
            </w:r>
          </w:p>
        </w:tc>
        <w:tc>
          <w:tcPr>
            <w:tcW w:w="1223" w:type="dxa"/>
            <w:gridSpan w:val="3"/>
            <w:shd w:val="clear" w:color="auto" w:fill="auto"/>
          </w:tcPr>
          <w:p w:rsidR="00FB48DD" w:rsidRPr="000B2B1F" w:rsidRDefault="00FB48DD" w:rsidP="00354B22">
            <w:pPr>
              <w:snapToGrid w:val="0"/>
              <w:jc w:val="center"/>
              <w:rPr>
                <w:sz w:val="16"/>
                <w:szCs w:val="16"/>
              </w:rPr>
            </w:pPr>
            <w:r w:rsidRPr="000B2B1F">
              <w:rPr>
                <w:sz w:val="16"/>
                <w:szCs w:val="16"/>
              </w:rPr>
              <w:t>1 784,2</w:t>
            </w:r>
          </w:p>
        </w:tc>
        <w:tc>
          <w:tcPr>
            <w:tcW w:w="1408" w:type="dxa"/>
            <w:gridSpan w:val="2"/>
            <w:shd w:val="clear" w:color="auto" w:fill="auto"/>
          </w:tcPr>
          <w:p w:rsidR="00FB48DD" w:rsidRPr="000B2B1F" w:rsidRDefault="00FB48DD" w:rsidP="00354B22">
            <w:pPr>
              <w:snapToGrid w:val="0"/>
              <w:jc w:val="center"/>
              <w:rPr>
                <w:sz w:val="16"/>
                <w:szCs w:val="16"/>
              </w:rPr>
            </w:pPr>
            <w:r w:rsidRPr="000B2B1F">
              <w:rPr>
                <w:sz w:val="16"/>
                <w:szCs w:val="16"/>
              </w:rPr>
              <w:t>1 784,2</w:t>
            </w:r>
          </w:p>
        </w:tc>
        <w:tc>
          <w:tcPr>
            <w:tcW w:w="1396" w:type="dxa"/>
            <w:gridSpan w:val="2"/>
            <w:shd w:val="clear" w:color="auto" w:fill="auto"/>
          </w:tcPr>
          <w:p w:rsidR="00FB48DD" w:rsidRPr="000B2B1F" w:rsidRDefault="00FB48DD" w:rsidP="00354B22">
            <w:pPr>
              <w:snapToGrid w:val="0"/>
              <w:jc w:val="center"/>
              <w:rPr>
                <w:sz w:val="16"/>
                <w:szCs w:val="16"/>
              </w:rPr>
            </w:pPr>
            <w:r w:rsidRPr="000B2B1F">
              <w:rPr>
                <w:spacing w:val="-20"/>
                <w:sz w:val="16"/>
                <w:szCs w:val="16"/>
              </w:rPr>
              <w:t>0</w:t>
            </w:r>
          </w:p>
        </w:tc>
        <w:tc>
          <w:tcPr>
            <w:tcW w:w="1247"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135"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608" w:type="dxa"/>
            <w:shd w:val="clear" w:color="auto" w:fill="auto"/>
          </w:tcPr>
          <w:p w:rsidR="00FB48DD" w:rsidRPr="000B2B1F" w:rsidRDefault="00FB48DD" w:rsidP="00354B22">
            <w:pPr>
              <w:autoSpaceDE w:val="0"/>
              <w:autoSpaceDN w:val="0"/>
              <w:jc w:val="center"/>
              <w:rPr>
                <w:sz w:val="16"/>
                <w:szCs w:val="16"/>
              </w:rPr>
            </w:pPr>
            <w:r w:rsidRPr="000B2B1F">
              <w:rPr>
                <w:sz w:val="16"/>
                <w:szCs w:val="16"/>
              </w:rPr>
              <w:t>100,3км</w:t>
            </w:r>
          </w:p>
        </w:tc>
        <w:tc>
          <w:tcPr>
            <w:tcW w:w="1367" w:type="dxa"/>
            <w:vMerge/>
            <w:shd w:val="clear" w:color="auto" w:fill="auto"/>
          </w:tcPr>
          <w:p w:rsidR="00FB48DD" w:rsidRPr="000B2B1F" w:rsidRDefault="00FB48DD" w:rsidP="00354B22">
            <w:pPr>
              <w:rPr>
                <w:sz w:val="16"/>
                <w:szCs w:val="16"/>
              </w:rPr>
            </w:pPr>
          </w:p>
        </w:tc>
      </w:tr>
      <w:tr w:rsidR="00FB48DD" w:rsidRPr="000B2B1F" w:rsidTr="00354B22">
        <w:tc>
          <w:tcPr>
            <w:tcW w:w="3174" w:type="dxa"/>
            <w:gridSpan w:val="3"/>
            <w:vMerge/>
            <w:shd w:val="clear" w:color="auto" w:fill="auto"/>
          </w:tcPr>
          <w:p w:rsidR="00FB48DD" w:rsidRPr="000B2B1F" w:rsidRDefault="00FB48DD" w:rsidP="00354B22">
            <w:pPr>
              <w:rPr>
                <w:sz w:val="16"/>
                <w:szCs w:val="16"/>
              </w:rPr>
            </w:pPr>
          </w:p>
        </w:tc>
        <w:tc>
          <w:tcPr>
            <w:tcW w:w="1788" w:type="dxa"/>
            <w:gridSpan w:val="4"/>
            <w:vMerge/>
            <w:shd w:val="clear" w:color="auto" w:fill="auto"/>
          </w:tcPr>
          <w:p w:rsidR="00FB48DD" w:rsidRPr="000B2B1F" w:rsidRDefault="00FB48DD" w:rsidP="00354B22">
            <w:pPr>
              <w:rPr>
                <w:sz w:val="16"/>
                <w:szCs w:val="16"/>
              </w:rPr>
            </w:pPr>
          </w:p>
        </w:tc>
        <w:tc>
          <w:tcPr>
            <w:tcW w:w="1134" w:type="dxa"/>
            <w:gridSpan w:val="2"/>
            <w:shd w:val="clear" w:color="auto" w:fill="auto"/>
          </w:tcPr>
          <w:p w:rsidR="00FB48DD" w:rsidRPr="000B2B1F" w:rsidRDefault="00FB48DD" w:rsidP="00354B22">
            <w:pPr>
              <w:autoSpaceDE w:val="0"/>
              <w:autoSpaceDN w:val="0"/>
              <w:rPr>
                <w:sz w:val="16"/>
                <w:szCs w:val="16"/>
              </w:rPr>
            </w:pPr>
            <w:r w:rsidRPr="000B2B1F">
              <w:rPr>
                <w:sz w:val="16"/>
                <w:szCs w:val="16"/>
              </w:rPr>
              <w:t>2015</w:t>
            </w:r>
          </w:p>
        </w:tc>
        <w:tc>
          <w:tcPr>
            <w:tcW w:w="1223" w:type="dxa"/>
            <w:gridSpan w:val="3"/>
            <w:shd w:val="clear" w:color="auto" w:fill="auto"/>
          </w:tcPr>
          <w:p w:rsidR="00FB48DD" w:rsidRPr="000B2B1F" w:rsidRDefault="00FB48DD" w:rsidP="00354B22">
            <w:pPr>
              <w:jc w:val="center"/>
              <w:rPr>
                <w:sz w:val="16"/>
                <w:szCs w:val="16"/>
              </w:rPr>
            </w:pPr>
            <w:r w:rsidRPr="000B2B1F">
              <w:rPr>
                <w:sz w:val="16"/>
                <w:szCs w:val="16"/>
              </w:rPr>
              <w:t>1 860,94</w:t>
            </w:r>
          </w:p>
        </w:tc>
        <w:tc>
          <w:tcPr>
            <w:tcW w:w="1408" w:type="dxa"/>
            <w:gridSpan w:val="2"/>
            <w:shd w:val="clear" w:color="auto" w:fill="auto"/>
          </w:tcPr>
          <w:p w:rsidR="00FB48DD" w:rsidRPr="000B2B1F" w:rsidRDefault="00FB48DD" w:rsidP="00354B22">
            <w:pPr>
              <w:jc w:val="center"/>
              <w:rPr>
                <w:sz w:val="16"/>
                <w:szCs w:val="16"/>
              </w:rPr>
            </w:pPr>
            <w:r w:rsidRPr="000B2B1F">
              <w:rPr>
                <w:sz w:val="16"/>
                <w:szCs w:val="16"/>
              </w:rPr>
              <w:t>1 860,94</w:t>
            </w:r>
          </w:p>
        </w:tc>
        <w:tc>
          <w:tcPr>
            <w:tcW w:w="1396" w:type="dxa"/>
            <w:gridSpan w:val="2"/>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247"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135"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608" w:type="dxa"/>
            <w:shd w:val="clear" w:color="auto" w:fill="auto"/>
          </w:tcPr>
          <w:p w:rsidR="00FB48DD" w:rsidRPr="000B2B1F" w:rsidRDefault="00FB48DD" w:rsidP="00354B22">
            <w:pPr>
              <w:autoSpaceDE w:val="0"/>
              <w:autoSpaceDN w:val="0"/>
              <w:jc w:val="center"/>
              <w:rPr>
                <w:sz w:val="16"/>
                <w:szCs w:val="16"/>
              </w:rPr>
            </w:pPr>
            <w:r w:rsidRPr="000B2B1F">
              <w:rPr>
                <w:sz w:val="16"/>
                <w:szCs w:val="16"/>
              </w:rPr>
              <w:t>100,3км</w:t>
            </w:r>
          </w:p>
        </w:tc>
        <w:tc>
          <w:tcPr>
            <w:tcW w:w="1367" w:type="dxa"/>
            <w:vMerge/>
            <w:shd w:val="clear" w:color="auto" w:fill="auto"/>
          </w:tcPr>
          <w:p w:rsidR="00FB48DD" w:rsidRPr="000B2B1F" w:rsidRDefault="00FB48DD" w:rsidP="00354B22">
            <w:pPr>
              <w:rPr>
                <w:sz w:val="16"/>
                <w:szCs w:val="16"/>
              </w:rPr>
            </w:pPr>
          </w:p>
        </w:tc>
      </w:tr>
      <w:tr w:rsidR="00FB48DD" w:rsidRPr="000B2B1F" w:rsidTr="00354B22">
        <w:trPr>
          <w:trHeight w:val="239"/>
        </w:trPr>
        <w:tc>
          <w:tcPr>
            <w:tcW w:w="15480" w:type="dxa"/>
            <w:gridSpan w:val="20"/>
            <w:shd w:val="clear" w:color="auto" w:fill="auto"/>
          </w:tcPr>
          <w:p w:rsidR="00FB48DD" w:rsidRPr="000B2B1F" w:rsidRDefault="00FB48DD" w:rsidP="00354B22">
            <w:pPr>
              <w:autoSpaceDE w:val="0"/>
              <w:autoSpaceDN w:val="0"/>
              <w:jc w:val="center"/>
              <w:rPr>
                <w:b/>
                <w:bCs/>
                <w:sz w:val="16"/>
                <w:szCs w:val="16"/>
              </w:rPr>
            </w:pPr>
            <w:r w:rsidRPr="000B2B1F">
              <w:rPr>
                <w:b/>
                <w:bCs/>
                <w:sz w:val="16"/>
                <w:szCs w:val="16"/>
              </w:rPr>
              <w:t xml:space="preserve">Подпрограмма 2 «Улучшение качества автотранспортных перевозок в </w:t>
            </w:r>
            <w:proofErr w:type="spellStart"/>
            <w:r w:rsidRPr="000B2B1F">
              <w:rPr>
                <w:b/>
                <w:bCs/>
                <w:sz w:val="16"/>
                <w:szCs w:val="16"/>
              </w:rPr>
              <w:t>Камешкирском</w:t>
            </w:r>
            <w:proofErr w:type="spellEnd"/>
            <w:r w:rsidRPr="000B2B1F">
              <w:rPr>
                <w:b/>
                <w:bCs/>
                <w:sz w:val="16"/>
                <w:szCs w:val="16"/>
              </w:rPr>
              <w:t xml:space="preserve">  районе Пензенской области»</w:t>
            </w:r>
          </w:p>
        </w:tc>
      </w:tr>
      <w:tr w:rsidR="00FB48DD" w:rsidRPr="000B2B1F" w:rsidTr="00354B22">
        <w:tc>
          <w:tcPr>
            <w:tcW w:w="15480" w:type="dxa"/>
            <w:gridSpan w:val="20"/>
            <w:shd w:val="clear" w:color="auto" w:fill="auto"/>
          </w:tcPr>
          <w:p w:rsidR="00FB48DD" w:rsidRPr="000B2B1F" w:rsidRDefault="00FB48DD" w:rsidP="00354B22">
            <w:pPr>
              <w:autoSpaceDE w:val="0"/>
              <w:autoSpaceDN w:val="0"/>
              <w:jc w:val="center"/>
              <w:rPr>
                <w:b/>
                <w:bCs/>
                <w:sz w:val="16"/>
                <w:szCs w:val="16"/>
              </w:rPr>
            </w:pPr>
            <w:r w:rsidRPr="000B2B1F">
              <w:rPr>
                <w:b/>
                <w:bCs/>
                <w:sz w:val="16"/>
                <w:szCs w:val="16"/>
              </w:rPr>
              <w:t xml:space="preserve">Цель подпрограммы – Создание условий для предоставления транспортных услуг населению и организация качественного обслуживания населения </w:t>
            </w:r>
          </w:p>
          <w:p w:rsidR="00FB48DD" w:rsidRPr="000B2B1F" w:rsidRDefault="00FB48DD" w:rsidP="00354B22">
            <w:pPr>
              <w:autoSpaceDE w:val="0"/>
              <w:autoSpaceDN w:val="0"/>
              <w:jc w:val="center"/>
              <w:rPr>
                <w:sz w:val="16"/>
                <w:szCs w:val="16"/>
              </w:rPr>
            </w:pPr>
            <w:r w:rsidRPr="000B2B1F">
              <w:rPr>
                <w:b/>
                <w:bCs/>
                <w:sz w:val="16"/>
                <w:szCs w:val="16"/>
              </w:rPr>
              <w:t>в границах муниципального образования «</w:t>
            </w:r>
            <w:proofErr w:type="spellStart"/>
            <w:r w:rsidRPr="000B2B1F">
              <w:rPr>
                <w:b/>
                <w:bCs/>
                <w:sz w:val="16"/>
                <w:szCs w:val="16"/>
              </w:rPr>
              <w:t>Камешкирский</w:t>
            </w:r>
            <w:proofErr w:type="spellEnd"/>
            <w:r w:rsidRPr="000B2B1F">
              <w:rPr>
                <w:b/>
                <w:bCs/>
                <w:sz w:val="16"/>
                <w:szCs w:val="16"/>
              </w:rPr>
              <w:t xml:space="preserve"> район» Пензенской области</w:t>
            </w:r>
          </w:p>
        </w:tc>
      </w:tr>
      <w:tr w:rsidR="00FB48DD" w:rsidRPr="000B2B1F" w:rsidTr="00354B22">
        <w:tc>
          <w:tcPr>
            <w:tcW w:w="15480" w:type="dxa"/>
            <w:gridSpan w:val="20"/>
            <w:shd w:val="clear" w:color="auto" w:fill="auto"/>
          </w:tcPr>
          <w:p w:rsidR="00FB48DD" w:rsidRPr="000B2B1F" w:rsidRDefault="00FB48DD" w:rsidP="00354B22">
            <w:pPr>
              <w:snapToGrid w:val="0"/>
              <w:jc w:val="center"/>
              <w:rPr>
                <w:b/>
                <w:bCs/>
                <w:sz w:val="16"/>
                <w:szCs w:val="16"/>
              </w:rPr>
            </w:pPr>
            <w:r w:rsidRPr="000B2B1F">
              <w:rPr>
                <w:b/>
                <w:bCs/>
                <w:sz w:val="16"/>
                <w:szCs w:val="16"/>
              </w:rPr>
              <w:t>Задачи подпрограммы:</w:t>
            </w:r>
          </w:p>
          <w:p w:rsidR="00FB48DD" w:rsidRPr="000B2B1F" w:rsidRDefault="00FB48DD" w:rsidP="00354B22">
            <w:pPr>
              <w:autoSpaceDE w:val="0"/>
              <w:autoSpaceDN w:val="0"/>
              <w:rPr>
                <w:sz w:val="14"/>
                <w:szCs w:val="14"/>
              </w:rPr>
            </w:pPr>
            <w:r w:rsidRPr="000B2B1F">
              <w:rPr>
                <w:b/>
                <w:bCs/>
                <w:sz w:val="14"/>
                <w:szCs w:val="14"/>
              </w:rPr>
              <w:t xml:space="preserve">- обеспечение спроса населения </w:t>
            </w:r>
            <w:proofErr w:type="spellStart"/>
            <w:r w:rsidRPr="000B2B1F">
              <w:rPr>
                <w:b/>
                <w:bCs/>
                <w:sz w:val="14"/>
                <w:szCs w:val="14"/>
              </w:rPr>
              <w:t>Камешкирского</w:t>
            </w:r>
            <w:proofErr w:type="spellEnd"/>
            <w:r w:rsidRPr="000B2B1F">
              <w:rPr>
                <w:b/>
                <w:bCs/>
                <w:sz w:val="14"/>
                <w:szCs w:val="14"/>
              </w:rPr>
              <w:t xml:space="preserve">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w:t>
            </w:r>
          </w:p>
        </w:tc>
      </w:tr>
      <w:tr w:rsidR="00FB48DD" w:rsidRPr="000B2B1F" w:rsidTr="00354B22">
        <w:trPr>
          <w:trHeight w:val="191"/>
        </w:trPr>
        <w:tc>
          <w:tcPr>
            <w:tcW w:w="850" w:type="dxa"/>
            <w:gridSpan w:val="2"/>
            <w:vMerge w:val="restart"/>
            <w:shd w:val="clear" w:color="auto" w:fill="auto"/>
          </w:tcPr>
          <w:p w:rsidR="00FB48DD" w:rsidRPr="000B2B1F" w:rsidRDefault="00FB48DD" w:rsidP="00354B22">
            <w:pPr>
              <w:snapToGrid w:val="0"/>
              <w:jc w:val="center"/>
              <w:rPr>
                <w:sz w:val="16"/>
                <w:szCs w:val="16"/>
              </w:rPr>
            </w:pPr>
            <w:r w:rsidRPr="000B2B1F">
              <w:rPr>
                <w:sz w:val="16"/>
                <w:szCs w:val="16"/>
              </w:rPr>
              <w:lastRenderedPageBreak/>
              <w:t>2</w:t>
            </w:r>
          </w:p>
        </w:tc>
        <w:tc>
          <w:tcPr>
            <w:tcW w:w="2552" w:type="dxa"/>
            <w:gridSpan w:val="2"/>
            <w:vMerge w:val="restart"/>
            <w:shd w:val="clear" w:color="auto" w:fill="auto"/>
          </w:tcPr>
          <w:p w:rsidR="00FB48DD" w:rsidRPr="000B2B1F" w:rsidRDefault="00FB48DD" w:rsidP="00354B22">
            <w:pPr>
              <w:snapToGrid w:val="0"/>
              <w:rPr>
                <w:sz w:val="16"/>
                <w:szCs w:val="16"/>
              </w:rPr>
            </w:pPr>
            <w:r w:rsidRPr="000B2B1F">
              <w:rPr>
                <w:sz w:val="16"/>
                <w:szCs w:val="16"/>
              </w:rPr>
              <w:t>Обеспечение населения  транспортным сообщением</w:t>
            </w:r>
          </w:p>
        </w:tc>
        <w:tc>
          <w:tcPr>
            <w:tcW w:w="1985" w:type="dxa"/>
            <w:gridSpan w:val="4"/>
            <w:vMerge w:val="restart"/>
            <w:shd w:val="clear" w:color="auto" w:fill="auto"/>
          </w:tcPr>
          <w:p w:rsidR="00FB48DD" w:rsidRPr="000B2B1F" w:rsidRDefault="00FB48DD" w:rsidP="00354B22">
            <w:pPr>
              <w:snapToGrid w:val="0"/>
              <w:rPr>
                <w:sz w:val="16"/>
                <w:szCs w:val="16"/>
              </w:rPr>
            </w:pPr>
            <w:r w:rsidRPr="000B2B1F">
              <w:rPr>
                <w:sz w:val="16"/>
                <w:szCs w:val="16"/>
              </w:rPr>
              <w:t>Отдел экономики, развитие сельского хозяйства, продовольствия</w:t>
            </w:r>
          </w:p>
        </w:tc>
        <w:tc>
          <w:tcPr>
            <w:tcW w:w="850" w:type="dxa"/>
            <w:gridSpan w:val="3"/>
            <w:shd w:val="clear" w:color="auto" w:fill="auto"/>
          </w:tcPr>
          <w:p w:rsidR="00FB48DD" w:rsidRPr="000B2B1F" w:rsidRDefault="00FB48DD" w:rsidP="00354B22">
            <w:pPr>
              <w:autoSpaceDE w:val="0"/>
              <w:autoSpaceDN w:val="0"/>
              <w:jc w:val="center"/>
              <w:rPr>
                <w:sz w:val="16"/>
                <w:szCs w:val="16"/>
              </w:rPr>
            </w:pPr>
            <w:r w:rsidRPr="000B2B1F">
              <w:rPr>
                <w:sz w:val="16"/>
                <w:szCs w:val="16"/>
              </w:rPr>
              <w:t>Итого</w:t>
            </w:r>
          </w:p>
        </w:tc>
        <w:tc>
          <w:tcPr>
            <w:tcW w:w="1082" w:type="dxa"/>
            <w:shd w:val="clear" w:color="auto" w:fill="auto"/>
          </w:tcPr>
          <w:p w:rsidR="00FB48DD" w:rsidRPr="000B2B1F" w:rsidRDefault="00FB48DD" w:rsidP="00354B22">
            <w:pPr>
              <w:jc w:val="center"/>
              <w:rPr>
                <w:b/>
                <w:sz w:val="16"/>
                <w:szCs w:val="16"/>
              </w:rPr>
            </w:pPr>
            <w:r w:rsidRPr="000B2B1F">
              <w:rPr>
                <w:b/>
                <w:sz w:val="16"/>
                <w:szCs w:val="16"/>
              </w:rPr>
              <w:t>598,0</w:t>
            </w:r>
          </w:p>
        </w:tc>
        <w:tc>
          <w:tcPr>
            <w:tcW w:w="1443" w:type="dxa"/>
            <w:gridSpan w:val="3"/>
            <w:shd w:val="clear" w:color="auto" w:fill="auto"/>
          </w:tcPr>
          <w:p w:rsidR="00FB48DD" w:rsidRPr="000B2B1F" w:rsidRDefault="00FB48DD" w:rsidP="00354B22">
            <w:pPr>
              <w:jc w:val="center"/>
              <w:rPr>
                <w:b/>
                <w:sz w:val="16"/>
                <w:szCs w:val="16"/>
              </w:rPr>
            </w:pPr>
            <w:r w:rsidRPr="000B2B1F">
              <w:rPr>
                <w:b/>
                <w:sz w:val="16"/>
                <w:szCs w:val="16"/>
              </w:rPr>
              <w:t>598,0</w:t>
            </w:r>
          </w:p>
        </w:tc>
        <w:tc>
          <w:tcPr>
            <w:tcW w:w="1361" w:type="dxa"/>
            <w:shd w:val="clear" w:color="auto" w:fill="auto"/>
          </w:tcPr>
          <w:p w:rsidR="00FB48DD" w:rsidRPr="000B2B1F" w:rsidRDefault="00FB48DD" w:rsidP="00354B22">
            <w:pPr>
              <w:jc w:val="center"/>
              <w:rPr>
                <w:sz w:val="16"/>
                <w:szCs w:val="16"/>
              </w:rPr>
            </w:pPr>
            <w:r w:rsidRPr="000B2B1F">
              <w:rPr>
                <w:sz w:val="16"/>
                <w:szCs w:val="16"/>
              </w:rPr>
              <w:t>-</w:t>
            </w:r>
          </w:p>
        </w:tc>
        <w:tc>
          <w:tcPr>
            <w:tcW w:w="1247" w:type="dxa"/>
            <w:shd w:val="clear" w:color="auto" w:fill="auto"/>
          </w:tcPr>
          <w:p w:rsidR="00FB48DD" w:rsidRPr="000B2B1F" w:rsidRDefault="00FB48DD" w:rsidP="00354B22">
            <w:pPr>
              <w:jc w:val="center"/>
              <w:rPr>
                <w:sz w:val="16"/>
                <w:szCs w:val="16"/>
              </w:rPr>
            </w:pPr>
            <w:r w:rsidRPr="000B2B1F">
              <w:rPr>
                <w:sz w:val="16"/>
                <w:szCs w:val="16"/>
              </w:rPr>
              <w:t>-</w:t>
            </w:r>
          </w:p>
        </w:tc>
        <w:tc>
          <w:tcPr>
            <w:tcW w:w="1135" w:type="dxa"/>
            <w:shd w:val="clear" w:color="auto" w:fill="auto"/>
          </w:tcPr>
          <w:p w:rsidR="00FB48DD" w:rsidRPr="000B2B1F" w:rsidRDefault="00FB48DD" w:rsidP="00354B22">
            <w:pPr>
              <w:jc w:val="center"/>
              <w:rPr>
                <w:sz w:val="16"/>
                <w:szCs w:val="16"/>
              </w:rPr>
            </w:pPr>
            <w:r w:rsidRPr="000B2B1F">
              <w:rPr>
                <w:sz w:val="16"/>
                <w:szCs w:val="16"/>
              </w:rPr>
              <w:t>-</w:t>
            </w:r>
          </w:p>
        </w:tc>
        <w:tc>
          <w:tcPr>
            <w:tcW w:w="1608" w:type="dxa"/>
            <w:shd w:val="clear" w:color="auto" w:fill="auto"/>
          </w:tcPr>
          <w:p w:rsidR="00FB48DD" w:rsidRPr="000B2B1F" w:rsidRDefault="00FB48DD" w:rsidP="00354B22">
            <w:pPr>
              <w:jc w:val="center"/>
              <w:rPr>
                <w:sz w:val="16"/>
                <w:szCs w:val="16"/>
              </w:rPr>
            </w:pPr>
            <w:r w:rsidRPr="000B2B1F">
              <w:rPr>
                <w:sz w:val="16"/>
                <w:szCs w:val="16"/>
              </w:rPr>
              <w:t>100%</w:t>
            </w:r>
          </w:p>
        </w:tc>
        <w:tc>
          <w:tcPr>
            <w:tcW w:w="1367" w:type="dxa"/>
            <w:vMerge w:val="restart"/>
            <w:shd w:val="clear" w:color="auto" w:fill="auto"/>
          </w:tcPr>
          <w:p w:rsidR="00FB48DD" w:rsidRPr="000B2B1F" w:rsidRDefault="00FB48DD" w:rsidP="00354B22">
            <w:pPr>
              <w:autoSpaceDE w:val="0"/>
              <w:autoSpaceDN w:val="0"/>
              <w:rPr>
                <w:sz w:val="16"/>
                <w:szCs w:val="16"/>
              </w:rPr>
            </w:pPr>
          </w:p>
        </w:tc>
      </w:tr>
      <w:tr w:rsidR="00FB48DD" w:rsidRPr="000B2B1F" w:rsidTr="00354B22">
        <w:trPr>
          <w:trHeight w:val="209"/>
        </w:trPr>
        <w:tc>
          <w:tcPr>
            <w:tcW w:w="850" w:type="dxa"/>
            <w:gridSpan w:val="2"/>
            <w:vMerge/>
            <w:shd w:val="clear" w:color="auto" w:fill="auto"/>
          </w:tcPr>
          <w:p w:rsidR="00FB48DD" w:rsidRPr="000B2B1F" w:rsidRDefault="00FB48DD" w:rsidP="00354B22">
            <w:pPr>
              <w:rPr>
                <w:sz w:val="16"/>
                <w:szCs w:val="16"/>
              </w:rPr>
            </w:pPr>
          </w:p>
        </w:tc>
        <w:tc>
          <w:tcPr>
            <w:tcW w:w="2552" w:type="dxa"/>
            <w:gridSpan w:val="2"/>
            <w:vMerge/>
            <w:shd w:val="clear" w:color="auto" w:fill="auto"/>
          </w:tcPr>
          <w:p w:rsidR="00FB48DD" w:rsidRPr="000B2B1F" w:rsidRDefault="00FB48DD" w:rsidP="00354B22">
            <w:pPr>
              <w:rPr>
                <w:sz w:val="16"/>
                <w:szCs w:val="16"/>
              </w:rPr>
            </w:pPr>
          </w:p>
        </w:tc>
        <w:tc>
          <w:tcPr>
            <w:tcW w:w="1985" w:type="dxa"/>
            <w:gridSpan w:val="4"/>
            <w:vMerge/>
            <w:shd w:val="clear" w:color="auto" w:fill="auto"/>
          </w:tcPr>
          <w:p w:rsidR="00FB48DD" w:rsidRPr="000B2B1F" w:rsidRDefault="00FB48DD" w:rsidP="00354B22">
            <w:pPr>
              <w:rPr>
                <w:sz w:val="16"/>
                <w:szCs w:val="16"/>
              </w:rPr>
            </w:pPr>
          </w:p>
        </w:tc>
        <w:tc>
          <w:tcPr>
            <w:tcW w:w="850" w:type="dxa"/>
            <w:gridSpan w:val="3"/>
            <w:shd w:val="clear" w:color="auto" w:fill="auto"/>
          </w:tcPr>
          <w:p w:rsidR="00FB48DD" w:rsidRPr="000B2B1F" w:rsidRDefault="00FB48DD" w:rsidP="00354B22">
            <w:pPr>
              <w:autoSpaceDE w:val="0"/>
              <w:autoSpaceDN w:val="0"/>
              <w:jc w:val="center"/>
              <w:rPr>
                <w:sz w:val="16"/>
                <w:szCs w:val="16"/>
              </w:rPr>
            </w:pPr>
            <w:r w:rsidRPr="000B2B1F">
              <w:rPr>
                <w:sz w:val="16"/>
                <w:szCs w:val="16"/>
              </w:rPr>
              <w:t>2014</w:t>
            </w:r>
          </w:p>
        </w:tc>
        <w:tc>
          <w:tcPr>
            <w:tcW w:w="1082" w:type="dxa"/>
            <w:shd w:val="clear" w:color="auto" w:fill="auto"/>
          </w:tcPr>
          <w:p w:rsidR="00FB48DD" w:rsidRPr="000B2B1F" w:rsidRDefault="00FB48DD" w:rsidP="00354B22">
            <w:pPr>
              <w:jc w:val="center"/>
              <w:rPr>
                <w:sz w:val="16"/>
                <w:szCs w:val="16"/>
              </w:rPr>
            </w:pPr>
            <w:r w:rsidRPr="000B2B1F">
              <w:rPr>
                <w:sz w:val="16"/>
                <w:szCs w:val="16"/>
              </w:rPr>
              <w:t>400,0</w:t>
            </w:r>
          </w:p>
        </w:tc>
        <w:tc>
          <w:tcPr>
            <w:tcW w:w="1443" w:type="dxa"/>
            <w:gridSpan w:val="3"/>
            <w:shd w:val="clear" w:color="auto" w:fill="auto"/>
          </w:tcPr>
          <w:p w:rsidR="00FB48DD" w:rsidRPr="000B2B1F" w:rsidRDefault="00FB48DD" w:rsidP="00354B22">
            <w:pPr>
              <w:jc w:val="center"/>
              <w:rPr>
                <w:sz w:val="16"/>
                <w:szCs w:val="16"/>
              </w:rPr>
            </w:pPr>
            <w:r w:rsidRPr="000B2B1F">
              <w:rPr>
                <w:sz w:val="16"/>
                <w:szCs w:val="16"/>
              </w:rPr>
              <w:t>400,0</w:t>
            </w:r>
          </w:p>
        </w:tc>
        <w:tc>
          <w:tcPr>
            <w:tcW w:w="1361" w:type="dxa"/>
            <w:shd w:val="clear" w:color="auto" w:fill="auto"/>
          </w:tcPr>
          <w:p w:rsidR="00FB48DD" w:rsidRPr="000B2B1F" w:rsidRDefault="00FB48DD" w:rsidP="00354B22">
            <w:pPr>
              <w:jc w:val="center"/>
              <w:rPr>
                <w:sz w:val="16"/>
                <w:szCs w:val="16"/>
              </w:rPr>
            </w:pPr>
            <w:r w:rsidRPr="000B2B1F">
              <w:rPr>
                <w:sz w:val="16"/>
                <w:szCs w:val="16"/>
              </w:rPr>
              <w:t>-</w:t>
            </w:r>
          </w:p>
        </w:tc>
        <w:tc>
          <w:tcPr>
            <w:tcW w:w="1247" w:type="dxa"/>
            <w:shd w:val="clear" w:color="auto" w:fill="auto"/>
          </w:tcPr>
          <w:p w:rsidR="00FB48DD" w:rsidRPr="000B2B1F" w:rsidRDefault="00FB48DD" w:rsidP="00354B22">
            <w:pPr>
              <w:jc w:val="center"/>
              <w:rPr>
                <w:sz w:val="16"/>
                <w:szCs w:val="16"/>
              </w:rPr>
            </w:pPr>
            <w:r w:rsidRPr="000B2B1F">
              <w:rPr>
                <w:sz w:val="16"/>
                <w:szCs w:val="16"/>
              </w:rPr>
              <w:t>-</w:t>
            </w:r>
          </w:p>
        </w:tc>
        <w:tc>
          <w:tcPr>
            <w:tcW w:w="1135" w:type="dxa"/>
            <w:shd w:val="clear" w:color="auto" w:fill="auto"/>
          </w:tcPr>
          <w:p w:rsidR="00FB48DD" w:rsidRPr="000B2B1F" w:rsidRDefault="00FB48DD" w:rsidP="00354B22">
            <w:pPr>
              <w:jc w:val="center"/>
              <w:rPr>
                <w:sz w:val="16"/>
                <w:szCs w:val="16"/>
              </w:rPr>
            </w:pPr>
            <w:r w:rsidRPr="000B2B1F">
              <w:rPr>
                <w:sz w:val="16"/>
                <w:szCs w:val="16"/>
              </w:rPr>
              <w:t>-</w:t>
            </w:r>
          </w:p>
        </w:tc>
        <w:tc>
          <w:tcPr>
            <w:tcW w:w="1608" w:type="dxa"/>
            <w:shd w:val="clear" w:color="auto" w:fill="auto"/>
          </w:tcPr>
          <w:p w:rsidR="00FB48DD" w:rsidRPr="000B2B1F" w:rsidRDefault="00FB48DD" w:rsidP="00354B22">
            <w:pPr>
              <w:jc w:val="center"/>
              <w:rPr>
                <w:sz w:val="16"/>
                <w:szCs w:val="16"/>
              </w:rPr>
            </w:pPr>
            <w:r w:rsidRPr="000B2B1F">
              <w:rPr>
                <w:sz w:val="16"/>
                <w:szCs w:val="16"/>
              </w:rPr>
              <w:t>100%</w:t>
            </w:r>
          </w:p>
        </w:tc>
        <w:tc>
          <w:tcPr>
            <w:tcW w:w="1367" w:type="dxa"/>
            <w:vMerge/>
            <w:shd w:val="clear" w:color="auto" w:fill="auto"/>
          </w:tcPr>
          <w:p w:rsidR="00FB48DD" w:rsidRPr="000B2B1F" w:rsidRDefault="00FB48DD" w:rsidP="00354B22">
            <w:pPr>
              <w:rPr>
                <w:sz w:val="16"/>
                <w:szCs w:val="16"/>
              </w:rPr>
            </w:pPr>
          </w:p>
        </w:tc>
      </w:tr>
      <w:tr w:rsidR="00FB48DD" w:rsidRPr="000B2B1F" w:rsidTr="00354B22">
        <w:tc>
          <w:tcPr>
            <w:tcW w:w="850" w:type="dxa"/>
            <w:gridSpan w:val="2"/>
            <w:vMerge/>
            <w:shd w:val="clear" w:color="auto" w:fill="auto"/>
          </w:tcPr>
          <w:p w:rsidR="00FB48DD" w:rsidRPr="000B2B1F" w:rsidRDefault="00FB48DD" w:rsidP="00354B22">
            <w:pPr>
              <w:rPr>
                <w:sz w:val="16"/>
                <w:szCs w:val="16"/>
              </w:rPr>
            </w:pPr>
          </w:p>
        </w:tc>
        <w:tc>
          <w:tcPr>
            <w:tcW w:w="2552" w:type="dxa"/>
            <w:gridSpan w:val="2"/>
            <w:vMerge/>
            <w:shd w:val="clear" w:color="auto" w:fill="auto"/>
          </w:tcPr>
          <w:p w:rsidR="00FB48DD" w:rsidRPr="000B2B1F" w:rsidRDefault="00FB48DD" w:rsidP="00354B22">
            <w:pPr>
              <w:rPr>
                <w:sz w:val="16"/>
                <w:szCs w:val="16"/>
              </w:rPr>
            </w:pPr>
          </w:p>
        </w:tc>
        <w:tc>
          <w:tcPr>
            <w:tcW w:w="1985" w:type="dxa"/>
            <w:gridSpan w:val="4"/>
            <w:vMerge/>
            <w:shd w:val="clear" w:color="auto" w:fill="auto"/>
          </w:tcPr>
          <w:p w:rsidR="00FB48DD" w:rsidRPr="000B2B1F" w:rsidRDefault="00FB48DD" w:rsidP="00354B22">
            <w:pPr>
              <w:rPr>
                <w:sz w:val="16"/>
                <w:szCs w:val="16"/>
              </w:rPr>
            </w:pPr>
          </w:p>
        </w:tc>
        <w:tc>
          <w:tcPr>
            <w:tcW w:w="850" w:type="dxa"/>
            <w:gridSpan w:val="3"/>
            <w:shd w:val="clear" w:color="auto" w:fill="auto"/>
          </w:tcPr>
          <w:p w:rsidR="00FB48DD" w:rsidRPr="000B2B1F" w:rsidRDefault="00FB48DD" w:rsidP="00354B22">
            <w:pPr>
              <w:autoSpaceDE w:val="0"/>
              <w:autoSpaceDN w:val="0"/>
              <w:jc w:val="center"/>
              <w:rPr>
                <w:sz w:val="16"/>
                <w:szCs w:val="16"/>
              </w:rPr>
            </w:pPr>
            <w:r w:rsidRPr="000B2B1F">
              <w:rPr>
                <w:sz w:val="16"/>
                <w:szCs w:val="16"/>
              </w:rPr>
              <w:t>2015</w:t>
            </w:r>
          </w:p>
        </w:tc>
        <w:tc>
          <w:tcPr>
            <w:tcW w:w="1082" w:type="dxa"/>
            <w:shd w:val="clear" w:color="auto" w:fill="auto"/>
          </w:tcPr>
          <w:p w:rsidR="00FB48DD" w:rsidRPr="000B2B1F" w:rsidRDefault="00FB48DD" w:rsidP="00354B22">
            <w:pPr>
              <w:jc w:val="center"/>
              <w:rPr>
                <w:sz w:val="16"/>
                <w:szCs w:val="16"/>
              </w:rPr>
            </w:pPr>
            <w:r w:rsidRPr="000B2B1F">
              <w:rPr>
                <w:sz w:val="16"/>
                <w:szCs w:val="16"/>
              </w:rPr>
              <w:t>198,0</w:t>
            </w:r>
          </w:p>
        </w:tc>
        <w:tc>
          <w:tcPr>
            <w:tcW w:w="1443" w:type="dxa"/>
            <w:gridSpan w:val="3"/>
            <w:shd w:val="clear" w:color="auto" w:fill="auto"/>
          </w:tcPr>
          <w:p w:rsidR="00FB48DD" w:rsidRPr="000B2B1F" w:rsidRDefault="00FB48DD" w:rsidP="00354B22">
            <w:pPr>
              <w:jc w:val="center"/>
              <w:rPr>
                <w:sz w:val="16"/>
                <w:szCs w:val="16"/>
              </w:rPr>
            </w:pPr>
            <w:r w:rsidRPr="000B2B1F">
              <w:rPr>
                <w:sz w:val="16"/>
                <w:szCs w:val="16"/>
              </w:rPr>
              <w:t>198,0</w:t>
            </w:r>
          </w:p>
        </w:tc>
        <w:tc>
          <w:tcPr>
            <w:tcW w:w="1361" w:type="dxa"/>
            <w:shd w:val="clear" w:color="auto" w:fill="auto"/>
          </w:tcPr>
          <w:p w:rsidR="00FB48DD" w:rsidRPr="000B2B1F" w:rsidRDefault="00FB48DD" w:rsidP="00354B22">
            <w:pPr>
              <w:jc w:val="center"/>
              <w:rPr>
                <w:sz w:val="16"/>
                <w:szCs w:val="16"/>
              </w:rPr>
            </w:pPr>
            <w:r w:rsidRPr="000B2B1F">
              <w:rPr>
                <w:sz w:val="16"/>
                <w:szCs w:val="16"/>
              </w:rPr>
              <w:t>-</w:t>
            </w:r>
          </w:p>
        </w:tc>
        <w:tc>
          <w:tcPr>
            <w:tcW w:w="1247" w:type="dxa"/>
            <w:shd w:val="clear" w:color="auto" w:fill="auto"/>
          </w:tcPr>
          <w:p w:rsidR="00FB48DD" w:rsidRPr="000B2B1F" w:rsidRDefault="00FB48DD" w:rsidP="00354B22">
            <w:pPr>
              <w:jc w:val="center"/>
              <w:rPr>
                <w:sz w:val="16"/>
                <w:szCs w:val="16"/>
              </w:rPr>
            </w:pPr>
            <w:r w:rsidRPr="000B2B1F">
              <w:rPr>
                <w:sz w:val="16"/>
                <w:szCs w:val="16"/>
              </w:rPr>
              <w:t>-</w:t>
            </w:r>
          </w:p>
        </w:tc>
        <w:tc>
          <w:tcPr>
            <w:tcW w:w="1135" w:type="dxa"/>
            <w:shd w:val="clear" w:color="auto" w:fill="auto"/>
          </w:tcPr>
          <w:p w:rsidR="00FB48DD" w:rsidRPr="000B2B1F" w:rsidRDefault="00FB48DD" w:rsidP="00354B22">
            <w:pPr>
              <w:jc w:val="center"/>
              <w:rPr>
                <w:sz w:val="16"/>
                <w:szCs w:val="16"/>
              </w:rPr>
            </w:pPr>
            <w:r w:rsidRPr="000B2B1F">
              <w:rPr>
                <w:sz w:val="16"/>
                <w:szCs w:val="16"/>
              </w:rPr>
              <w:t>-</w:t>
            </w:r>
          </w:p>
        </w:tc>
        <w:tc>
          <w:tcPr>
            <w:tcW w:w="1608" w:type="dxa"/>
            <w:shd w:val="clear" w:color="auto" w:fill="auto"/>
          </w:tcPr>
          <w:p w:rsidR="00FB48DD" w:rsidRPr="000B2B1F" w:rsidRDefault="00FB48DD" w:rsidP="00354B22">
            <w:pPr>
              <w:jc w:val="center"/>
              <w:rPr>
                <w:sz w:val="16"/>
                <w:szCs w:val="16"/>
              </w:rPr>
            </w:pPr>
            <w:r w:rsidRPr="000B2B1F">
              <w:rPr>
                <w:sz w:val="16"/>
                <w:szCs w:val="16"/>
              </w:rPr>
              <w:t>100%</w:t>
            </w:r>
          </w:p>
        </w:tc>
        <w:tc>
          <w:tcPr>
            <w:tcW w:w="1367" w:type="dxa"/>
            <w:vMerge/>
            <w:shd w:val="clear" w:color="auto" w:fill="auto"/>
          </w:tcPr>
          <w:p w:rsidR="00FB48DD" w:rsidRPr="000B2B1F" w:rsidRDefault="00FB48DD" w:rsidP="00354B22">
            <w:pPr>
              <w:rPr>
                <w:sz w:val="16"/>
                <w:szCs w:val="16"/>
              </w:rPr>
            </w:pPr>
          </w:p>
        </w:tc>
      </w:tr>
      <w:tr w:rsidR="00FB48DD" w:rsidRPr="000B2B1F" w:rsidTr="00354B22">
        <w:trPr>
          <w:trHeight w:val="111"/>
        </w:trPr>
        <w:tc>
          <w:tcPr>
            <w:tcW w:w="3402" w:type="dxa"/>
            <w:gridSpan w:val="4"/>
            <w:vMerge w:val="restart"/>
            <w:shd w:val="clear" w:color="auto" w:fill="auto"/>
          </w:tcPr>
          <w:p w:rsidR="00FB48DD" w:rsidRPr="000B2B1F" w:rsidRDefault="00FB48DD" w:rsidP="00354B22">
            <w:pPr>
              <w:snapToGrid w:val="0"/>
              <w:rPr>
                <w:b/>
                <w:i/>
                <w:sz w:val="16"/>
                <w:szCs w:val="16"/>
              </w:rPr>
            </w:pPr>
            <w:r w:rsidRPr="000B2B1F">
              <w:rPr>
                <w:b/>
                <w:i/>
                <w:sz w:val="16"/>
                <w:szCs w:val="16"/>
              </w:rPr>
              <w:t>Всего по подпрограмме 2:</w:t>
            </w:r>
            <w:r w:rsidRPr="000B2B1F">
              <w:rPr>
                <w:b/>
                <w:bCs/>
                <w:i/>
                <w:sz w:val="16"/>
                <w:szCs w:val="16"/>
              </w:rPr>
              <w:t xml:space="preserve"> </w:t>
            </w:r>
            <w:r w:rsidRPr="000B2B1F">
              <w:rPr>
                <w:b/>
                <w:i/>
                <w:sz w:val="16"/>
                <w:szCs w:val="16"/>
              </w:rPr>
              <w:t xml:space="preserve">«Улучшение качества автотранспортных перевозок в </w:t>
            </w:r>
            <w:proofErr w:type="spellStart"/>
            <w:r w:rsidRPr="000B2B1F">
              <w:rPr>
                <w:b/>
                <w:i/>
                <w:sz w:val="16"/>
                <w:szCs w:val="16"/>
              </w:rPr>
              <w:t>Камешкирском</w:t>
            </w:r>
            <w:proofErr w:type="spellEnd"/>
            <w:r w:rsidRPr="000B2B1F">
              <w:rPr>
                <w:b/>
                <w:i/>
                <w:sz w:val="16"/>
                <w:szCs w:val="16"/>
              </w:rPr>
              <w:t xml:space="preserve">  районе Пензенской области»</w:t>
            </w:r>
          </w:p>
        </w:tc>
        <w:tc>
          <w:tcPr>
            <w:tcW w:w="1985" w:type="dxa"/>
            <w:gridSpan w:val="4"/>
            <w:vMerge w:val="restart"/>
            <w:shd w:val="clear" w:color="auto" w:fill="auto"/>
          </w:tcPr>
          <w:p w:rsidR="00FB48DD" w:rsidRPr="000B2B1F" w:rsidRDefault="00FB48DD" w:rsidP="00354B22">
            <w:pPr>
              <w:snapToGrid w:val="0"/>
              <w:rPr>
                <w:sz w:val="16"/>
                <w:szCs w:val="16"/>
              </w:rPr>
            </w:pPr>
            <w:r w:rsidRPr="000B2B1F">
              <w:rPr>
                <w:sz w:val="16"/>
                <w:szCs w:val="16"/>
              </w:rPr>
              <w:t xml:space="preserve">Администрация  </w:t>
            </w:r>
            <w:proofErr w:type="spellStart"/>
            <w:r w:rsidRPr="000B2B1F">
              <w:rPr>
                <w:sz w:val="16"/>
                <w:szCs w:val="16"/>
              </w:rPr>
              <w:t>Камешкирского</w:t>
            </w:r>
            <w:proofErr w:type="spellEnd"/>
            <w:r w:rsidRPr="000B2B1F">
              <w:rPr>
                <w:sz w:val="16"/>
                <w:szCs w:val="16"/>
              </w:rPr>
              <w:t xml:space="preserve"> района Пензенской области</w:t>
            </w:r>
          </w:p>
          <w:p w:rsidR="00FB48DD" w:rsidRPr="000B2B1F" w:rsidRDefault="00FB48DD" w:rsidP="00354B22">
            <w:pPr>
              <w:snapToGrid w:val="0"/>
              <w:rPr>
                <w:sz w:val="16"/>
                <w:szCs w:val="16"/>
              </w:rPr>
            </w:pPr>
          </w:p>
        </w:tc>
        <w:tc>
          <w:tcPr>
            <w:tcW w:w="850" w:type="dxa"/>
            <w:gridSpan w:val="3"/>
            <w:shd w:val="clear" w:color="auto" w:fill="auto"/>
          </w:tcPr>
          <w:p w:rsidR="00FB48DD" w:rsidRPr="000B2B1F" w:rsidRDefault="00FB48DD" w:rsidP="00354B22">
            <w:pPr>
              <w:autoSpaceDE w:val="0"/>
              <w:autoSpaceDN w:val="0"/>
              <w:jc w:val="center"/>
              <w:rPr>
                <w:sz w:val="16"/>
                <w:szCs w:val="16"/>
              </w:rPr>
            </w:pPr>
            <w:r w:rsidRPr="000B2B1F">
              <w:rPr>
                <w:sz w:val="16"/>
                <w:szCs w:val="16"/>
              </w:rPr>
              <w:t>Итого</w:t>
            </w:r>
          </w:p>
        </w:tc>
        <w:tc>
          <w:tcPr>
            <w:tcW w:w="1082" w:type="dxa"/>
            <w:shd w:val="clear" w:color="auto" w:fill="auto"/>
          </w:tcPr>
          <w:p w:rsidR="00FB48DD" w:rsidRPr="000B2B1F" w:rsidRDefault="00FB48DD" w:rsidP="00354B22">
            <w:pPr>
              <w:jc w:val="center"/>
              <w:rPr>
                <w:b/>
                <w:sz w:val="16"/>
                <w:szCs w:val="16"/>
              </w:rPr>
            </w:pPr>
            <w:r w:rsidRPr="000B2B1F">
              <w:rPr>
                <w:b/>
                <w:sz w:val="16"/>
                <w:szCs w:val="16"/>
              </w:rPr>
              <w:t>598,0</w:t>
            </w:r>
          </w:p>
        </w:tc>
        <w:tc>
          <w:tcPr>
            <w:tcW w:w="1443" w:type="dxa"/>
            <w:gridSpan w:val="3"/>
            <w:shd w:val="clear" w:color="auto" w:fill="auto"/>
          </w:tcPr>
          <w:p w:rsidR="00FB48DD" w:rsidRPr="000B2B1F" w:rsidRDefault="00FB48DD" w:rsidP="00354B22">
            <w:pPr>
              <w:jc w:val="center"/>
              <w:rPr>
                <w:b/>
                <w:sz w:val="16"/>
                <w:szCs w:val="16"/>
              </w:rPr>
            </w:pPr>
            <w:r w:rsidRPr="000B2B1F">
              <w:rPr>
                <w:b/>
                <w:sz w:val="16"/>
                <w:szCs w:val="16"/>
              </w:rPr>
              <w:t>598,0</w:t>
            </w:r>
          </w:p>
        </w:tc>
        <w:tc>
          <w:tcPr>
            <w:tcW w:w="1361" w:type="dxa"/>
            <w:shd w:val="clear" w:color="auto" w:fill="auto"/>
          </w:tcPr>
          <w:p w:rsidR="00FB48DD" w:rsidRPr="000B2B1F" w:rsidRDefault="00FB48DD" w:rsidP="00354B22">
            <w:pPr>
              <w:jc w:val="center"/>
              <w:rPr>
                <w:sz w:val="16"/>
                <w:szCs w:val="16"/>
              </w:rPr>
            </w:pPr>
            <w:r w:rsidRPr="000B2B1F">
              <w:rPr>
                <w:sz w:val="16"/>
                <w:szCs w:val="16"/>
              </w:rPr>
              <w:t>-</w:t>
            </w:r>
          </w:p>
        </w:tc>
        <w:tc>
          <w:tcPr>
            <w:tcW w:w="1247" w:type="dxa"/>
            <w:shd w:val="clear" w:color="auto" w:fill="auto"/>
          </w:tcPr>
          <w:p w:rsidR="00FB48DD" w:rsidRPr="000B2B1F" w:rsidRDefault="00FB48DD" w:rsidP="00354B22">
            <w:pPr>
              <w:jc w:val="center"/>
              <w:rPr>
                <w:sz w:val="16"/>
                <w:szCs w:val="16"/>
              </w:rPr>
            </w:pPr>
            <w:r w:rsidRPr="000B2B1F">
              <w:rPr>
                <w:sz w:val="16"/>
                <w:szCs w:val="16"/>
              </w:rPr>
              <w:t>-</w:t>
            </w:r>
          </w:p>
        </w:tc>
        <w:tc>
          <w:tcPr>
            <w:tcW w:w="1135" w:type="dxa"/>
            <w:shd w:val="clear" w:color="auto" w:fill="auto"/>
          </w:tcPr>
          <w:p w:rsidR="00FB48DD" w:rsidRPr="000B2B1F" w:rsidRDefault="00FB48DD" w:rsidP="00354B22">
            <w:pPr>
              <w:jc w:val="center"/>
              <w:rPr>
                <w:sz w:val="16"/>
                <w:szCs w:val="16"/>
              </w:rPr>
            </w:pPr>
            <w:r w:rsidRPr="000B2B1F">
              <w:rPr>
                <w:sz w:val="16"/>
                <w:szCs w:val="16"/>
              </w:rPr>
              <w:t>-</w:t>
            </w:r>
          </w:p>
        </w:tc>
        <w:tc>
          <w:tcPr>
            <w:tcW w:w="1608" w:type="dxa"/>
            <w:shd w:val="clear" w:color="auto" w:fill="auto"/>
          </w:tcPr>
          <w:p w:rsidR="00FB48DD" w:rsidRPr="000B2B1F" w:rsidRDefault="00FB48DD" w:rsidP="00354B22">
            <w:pPr>
              <w:jc w:val="center"/>
              <w:rPr>
                <w:sz w:val="16"/>
                <w:szCs w:val="16"/>
              </w:rPr>
            </w:pPr>
            <w:r w:rsidRPr="000B2B1F">
              <w:rPr>
                <w:sz w:val="16"/>
                <w:szCs w:val="16"/>
              </w:rPr>
              <w:t>100%</w:t>
            </w:r>
          </w:p>
        </w:tc>
        <w:tc>
          <w:tcPr>
            <w:tcW w:w="1367" w:type="dxa"/>
            <w:vMerge w:val="restart"/>
            <w:shd w:val="clear" w:color="auto" w:fill="auto"/>
          </w:tcPr>
          <w:p w:rsidR="00FB48DD" w:rsidRPr="000B2B1F" w:rsidRDefault="00FB48DD" w:rsidP="00354B22">
            <w:pPr>
              <w:rPr>
                <w:sz w:val="16"/>
                <w:szCs w:val="16"/>
              </w:rPr>
            </w:pPr>
          </w:p>
          <w:p w:rsidR="00FB48DD" w:rsidRPr="000B2B1F" w:rsidRDefault="00FB48DD" w:rsidP="00354B22">
            <w:pPr>
              <w:rPr>
                <w:sz w:val="16"/>
                <w:szCs w:val="16"/>
              </w:rPr>
            </w:pPr>
          </w:p>
        </w:tc>
      </w:tr>
      <w:tr w:rsidR="00FB48DD" w:rsidRPr="000B2B1F" w:rsidTr="00354B22">
        <w:tc>
          <w:tcPr>
            <w:tcW w:w="3402" w:type="dxa"/>
            <w:gridSpan w:val="4"/>
            <w:vMerge/>
            <w:shd w:val="clear" w:color="auto" w:fill="auto"/>
          </w:tcPr>
          <w:p w:rsidR="00FB48DD" w:rsidRPr="000B2B1F" w:rsidRDefault="00FB48DD" w:rsidP="00354B22">
            <w:pPr>
              <w:rPr>
                <w:sz w:val="16"/>
                <w:szCs w:val="16"/>
              </w:rPr>
            </w:pPr>
          </w:p>
        </w:tc>
        <w:tc>
          <w:tcPr>
            <w:tcW w:w="1985" w:type="dxa"/>
            <w:gridSpan w:val="4"/>
            <w:vMerge/>
            <w:shd w:val="clear" w:color="auto" w:fill="auto"/>
          </w:tcPr>
          <w:p w:rsidR="00FB48DD" w:rsidRPr="000B2B1F" w:rsidRDefault="00FB48DD" w:rsidP="00354B22">
            <w:pPr>
              <w:rPr>
                <w:sz w:val="16"/>
                <w:szCs w:val="16"/>
              </w:rPr>
            </w:pPr>
          </w:p>
        </w:tc>
        <w:tc>
          <w:tcPr>
            <w:tcW w:w="850" w:type="dxa"/>
            <w:gridSpan w:val="3"/>
            <w:shd w:val="clear" w:color="auto" w:fill="auto"/>
          </w:tcPr>
          <w:p w:rsidR="00FB48DD" w:rsidRPr="000B2B1F" w:rsidRDefault="00FB48DD" w:rsidP="00354B22">
            <w:pPr>
              <w:autoSpaceDE w:val="0"/>
              <w:autoSpaceDN w:val="0"/>
              <w:jc w:val="center"/>
              <w:rPr>
                <w:sz w:val="16"/>
                <w:szCs w:val="16"/>
              </w:rPr>
            </w:pPr>
            <w:r w:rsidRPr="000B2B1F">
              <w:rPr>
                <w:sz w:val="16"/>
                <w:szCs w:val="16"/>
              </w:rPr>
              <w:t>2014</w:t>
            </w:r>
          </w:p>
        </w:tc>
        <w:tc>
          <w:tcPr>
            <w:tcW w:w="1082" w:type="dxa"/>
            <w:shd w:val="clear" w:color="auto" w:fill="auto"/>
          </w:tcPr>
          <w:p w:rsidR="00FB48DD" w:rsidRPr="000B2B1F" w:rsidRDefault="00FB48DD" w:rsidP="00354B22">
            <w:pPr>
              <w:jc w:val="center"/>
              <w:rPr>
                <w:sz w:val="16"/>
                <w:szCs w:val="16"/>
              </w:rPr>
            </w:pPr>
            <w:r w:rsidRPr="000B2B1F">
              <w:rPr>
                <w:sz w:val="16"/>
                <w:szCs w:val="16"/>
              </w:rPr>
              <w:t>400,0</w:t>
            </w:r>
          </w:p>
        </w:tc>
        <w:tc>
          <w:tcPr>
            <w:tcW w:w="1443" w:type="dxa"/>
            <w:gridSpan w:val="3"/>
            <w:shd w:val="clear" w:color="auto" w:fill="auto"/>
          </w:tcPr>
          <w:p w:rsidR="00FB48DD" w:rsidRPr="000B2B1F" w:rsidRDefault="00FB48DD" w:rsidP="00354B22">
            <w:pPr>
              <w:jc w:val="center"/>
              <w:rPr>
                <w:sz w:val="16"/>
                <w:szCs w:val="16"/>
              </w:rPr>
            </w:pPr>
            <w:r w:rsidRPr="000B2B1F">
              <w:rPr>
                <w:sz w:val="16"/>
                <w:szCs w:val="16"/>
              </w:rPr>
              <w:t>400,0</w:t>
            </w:r>
          </w:p>
        </w:tc>
        <w:tc>
          <w:tcPr>
            <w:tcW w:w="1361" w:type="dxa"/>
            <w:shd w:val="clear" w:color="auto" w:fill="auto"/>
          </w:tcPr>
          <w:p w:rsidR="00FB48DD" w:rsidRPr="000B2B1F" w:rsidRDefault="00FB48DD" w:rsidP="00354B22">
            <w:pPr>
              <w:jc w:val="center"/>
              <w:rPr>
                <w:sz w:val="16"/>
                <w:szCs w:val="16"/>
              </w:rPr>
            </w:pPr>
            <w:r w:rsidRPr="000B2B1F">
              <w:rPr>
                <w:sz w:val="16"/>
                <w:szCs w:val="16"/>
              </w:rPr>
              <w:t>-</w:t>
            </w:r>
          </w:p>
        </w:tc>
        <w:tc>
          <w:tcPr>
            <w:tcW w:w="1247" w:type="dxa"/>
            <w:shd w:val="clear" w:color="auto" w:fill="auto"/>
          </w:tcPr>
          <w:p w:rsidR="00FB48DD" w:rsidRPr="000B2B1F" w:rsidRDefault="00FB48DD" w:rsidP="00354B22">
            <w:pPr>
              <w:jc w:val="center"/>
              <w:rPr>
                <w:sz w:val="16"/>
                <w:szCs w:val="16"/>
              </w:rPr>
            </w:pPr>
            <w:r w:rsidRPr="000B2B1F">
              <w:rPr>
                <w:sz w:val="16"/>
                <w:szCs w:val="16"/>
              </w:rPr>
              <w:t>-</w:t>
            </w:r>
          </w:p>
        </w:tc>
        <w:tc>
          <w:tcPr>
            <w:tcW w:w="1135" w:type="dxa"/>
            <w:shd w:val="clear" w:color="auto" w:fill="auto"/>
          </w:tcPr>
          <w:p w:rsidR="00FB48DD" w:rsidRPr="000B2B1F" w:rsidRDefault="00FB48DD" w:rsidP="00354B22">
            <w:pPr>
              <w:jc w:val="center"/>
              <w:rPr>
                <w:sz w:val="16"/>
                <w:szCs w:val="16"/>
              </w:rPr>
            </w:pPr>
            <w:r w:rsidRPr="000B2B1F">
              <w:rPr>
                <w:sz w:val="16"/>
                <w:szCs w:val="16"/>
              </w:rPr>
              <w:t>-</w:t>
            </w:r>
          </w:p>
        </w:tc>
        <w:tc>
          <w:tcPr>
            <w:tcW w:w="1608" w:type="dxa"/>
            <w:shd w:val="clear" w:color="auto" w:fill="auto"/>
          </w:tcPr>
          <w:p w:rsidR="00FB48DD" w:rsidRPr="000B2B1F" w:rsidRDefault="00FB48DD" w:rsidP="00354B22">
            <w:pPr>
              <w:autoSpaceDE w:val="0"/>
              <w:autoSpaceDN w:val="0"/>
              <w:jc w:val="center"/>
              <w:rPr>
                <w:sz w:val="16"/>
                <w:szCs w:val="16"/>
              </w:rPr>
            </w:pPr>
            <w:r w:rsidRPr="000B2B1F">
              <w:rPr>
                <w:sz w:val="16"/>
                <w:szCs w:val="16"/>
              </w:rPr>
              <w:t>100%</w:t>
            </w:r>
          </w:p>
        </w:tc>
        <w:tc>
          <w:tcPr>
            <w:tcW w:w="1367" w:type="dxa"/>
            <w:vMerge/>
            <w:shd w:val="clear" w:color="auto" w:fill="auto"/>
          </w:tcPr>
          <w:p w:rsidR="00FB48DD" w:rsidRPr="000B2B1F" w:rsidRDefault="00FB48DD" w:rsidP="00354B22">
            <w:pPr>
              <w:rPr>
                <w:sz w:val="16"/>
                <w:szCs w:val="16"/>
              </w:rPr>
            </w:pPr>
          </w:p>
        </w:tc>
      </w:tr>
      <w:tr w:rsidR="00FB48DD" w:rsidRPr="000B2B1F" w:rsidTr="00354B22">
        <w:trPr>
          <w:trHeight w:val="221"/>
        </w:trPr>
        <w:tc>
          <w:tcPr>
            <w:tcW w:w="3402" w:type="dxa"/>
            <w:gridSpan w:val="4"/>
            <w:vMerge/>
            <w:shd w:val="clear" w:color="auto" w:fill="auto"/>
          </w:tcPr>
          <w:p w:rsidR="00FB48DD" w:rsidRPr="000B2B1F" w:rsidRDefault="00FB48DD" w:rsidP="00354B22">
            <w:pPr>
              <w:rPr>
                <w:sz w:val="16"/>
                <w:szCs w:val="16"/>
              </w:rPr>
            </w:pPr>
          </w:p>
        </w:tc>
        <w:tc>
          <w:tcPr>
            <w:tcW w:w="1985" w:type="dxa"/>
            <w:gridSpan w:val="4"/>
            <w:vMerge/>
            <w:shd w:val="clear" w:color="auto" w:fill="auto"/>
          </w:tcPr>
          <w:p w:rsidR="00FB48DD" w:rsidRPr="000B2B1F" w:rsidRDefault="00FB48DD" w:rsidP="00354B22">
            <w:pPr>
              <w:rPr>
                <w:sz w:val="16"/>
                <w:szCs w:val="16"/>
              </w:rPr>
            </w:pPr>
          </w:p>
        </w:tc>
        <w:tc>
          <w:tcPr>
            <w:tcW w:w="850" w:type="dxa"/>
            <w:gridSpan w:val="3"/>
            <w:shd w:val="clear" w:color="auto" w:fill="auto"/>
          </w:tcPr>
          <w:p w:rsidR="00FB48DD" w:rsidRPr="000B2B1F" w:rsidRDefault="00FB48DD" w:rsidP="00354B22">
            <w:pPr>
              <w:autoSpaceDE w:val="0"/>
              <w:autoSpaceDN w:val="0"/>
              <w:jc w:val="center"/>
              <w:rPr>
                <w:sz w:val="16"/>
                <w:szCs w:val="16"/>
              </w:rPr>
            </w:pPr>
            <w:r w:rsidRPr="000B2B1F">
              <w:rPr>
                <w:sz w:val="16"/>
                <w:szCs w:val="16"/>
              </w:rPr>
              <w:t>2015</w:t>
            </w:r>
          </w:p>
        </w:tc>
        <w:tc>
          <w:tcPr>
            <w:tcW w:w="1082" w:type="dxa"/>
            <w:shd w:val="clear" w:color="auto" w:fill="auto"/>
          </w:tcPr>
          <w:p w:rsidR="00FB48DD" w:rsidRPr="000B2B1F" w:rsidRDefault="00FB48DD" w:rsidP="00354B22">
            <w:pPr>
              <w:jc w:val="center"/>
              <w:rPr>
                <w:sz w:val="16"/>
                <w:szCs w:val="16"/>
              </w:rPr>
            </w:pPr>
            <w:r w:rsidRPr="000B2B1F">
              <w:rPr>
                <w:sz w:val="16"/>
                <w:szCs w:val="16"/>
              </w:rPr>
              <w:t>198,0</w:t>
            </w:r>
          </w:p>
        </w:tc>
        <w:tc>
          <w:tcPr>
            <w:tcW w:w="1443" w:type="dxa"/>
            <w:gridSpan w:val="3"/>
            <w:shd w:val="clear" w:color="auto" w:fill="auto"/>
          </w:tcPr>
          <w:p w:rsidR="00FB48DD" w:rsidRPr="000B2B1F" w:rsidRDefault="00FB48DD" w:rsidP="00354B22">
            <w:pPr>
              <w:jc w:val="center"/>
              <w:rPr>
                <w:sz w:val="16"/>
                <w:szCs w:val="16"/>
              </w:rPr>
            </w:pPr>
            <w:r w:rsidRPr="000B2B1F">
              <w:rPr>
                <w:sz w:val="16"/>
                <w:szCs w:val="16"/>
              </w:rPr>
              <w:t>198,0</w:t>
            </w:r>
          </w:p>
        </w:tc>
        <w:tc>
          <w:tcPr>
            <w:tcW w:w="1361" w:type="dxa"/>
            <w:shd w:val="clear" w:color="auto" w:fill="auto"/>
          </w:tcPr>
          <w:p w:rsidR="00FB48DD" w:rsidRPr="000B2B1F" w:rsidRDefault="00FB48DD" w:rsidP="00354B22">
            <w:pPr>
              <w:jc w:val="center"/>
              <w:rPr>
                <w:sz w:val="16"/>
                <w:szCs w:val="16"/>
              </w:rPr>
            </w:pPr>
            <w:r w:rsidRPr="000B2B1F">
              <w:rPr>
                <w:sz w:val="16"/>
                <w:szCs w:val="16"/>
              </w:rPr>
              <w:t>-</w:t>
            </w:r>
          </w:p>
        </w:tc>
        <w:tc>
          <w:tcPr>
            <w:tcW w:w="1247" w:type="dxa"/>
            <w:shd w:val="clear" w:color="auto" w:fill="auto"/>
          </w:tcPr>
          <w:p w:rsidR="00FB48DD" w:rsidRPr="000B2B1F" w:rsidRDefault="00FB48DD" w:rsidP="00354B22">
            <w:pPr>
              <w:jc w:val="center"/>
              <w:rPr>
                <w:sz w:val="16"/>
                <w:szCs w:val="16"/>
              </w:rPr>
            </w:pPr>
            <w:r w:rsidRPr="000B2B1F">
              <w:rPr>
                <w:sz w:val="16"/>
                <w:szCs w:val="16"/>
              </w:rPr>
              <w:t>-</w:t>
            </w:r>
          </w:p>
        </w:tc>
        <w:tc>
          <w:tcPr>
            <w:tcW w:w="1135" w:type="dxa"/>
            <w:shd w:val="clear" w:color="auto" w:fill="auto"/>
          </w:tcPr>
          <w:p w:rsidR="00FB48DD" w:rsidRPr="000B2B1F" w:rsidRDefault="00FB48DD" w:rsidP="00354B22">
            <w:pPr>
              <w:jc w:val="center"/>
              <w:rPr>
                <w:sz w:val="16"/>
                <w:szCs w:val="16"/>
              </w:rPr>
            </w:pPr>
            <w:r w:rsidRPr="000B2B1F">
              <w:rPr>
                <w:sz w:val="16"/>
                <w:szCs w:val="16"/>
              </w:rPr>
              <w:t>-</w:t>
            </w:r>
          </w:p>
        </w:tc>
        <w:tc>
          <w:tcPr>
            <w:tcW w:w="1608" w:type="dxa"/>
            <w:shd w:val="clear" w:color="auto" w:fill="auto"/>
          </w:tcPr>
          <w:p w:rsidR="00FB48DD" w:rsidRPr="000B2B1F" w:rsidRDefault="00FB48DD" w:rsidP="00354B22">
            <w:pPr>
              <w:autoSpaceDE w:val="0"/>
              <w:autoSpaceDN w:val="0"/>
              <w:jc w:val="center"/>
              <w:rPr>
                <w:sz w:val="16"/>
                <w:szCs w:val="16"/>
              </w:rPr>
            </w:pPr>
            <w:r w:rsidRPr="000B2B1F">
              <w:rPr>
                <w:sz w:val="16"/>
                <w:szCs w:val="16"/>
              </w:rPr>
              <w:t>100%</w:t>
            </w:r>
          </w:p>
        </w:tc>
        <w:tc>
          <w:tcPr>
            <w:tcW w:w="1367" w:type="dxa"/>
            <w:vMerge/>
            <w:shd w:val="clear" w:color="auto" w:fill="auto"/>
          </w:tcPr>
          <w:p w:rsidR="00FB48DD" w:rsidRPr="000B2B1F" w:rsidRDefault="00FB48DD" w:rsidP="00354B22">
            <w:pPr>
              <w:rPr>
                <w:sz w:val="16"/>
                <w:szCs w:val="16"/>
              </w:rPr>
            </w:pPr>
          </w:p>
        </w:tc>
      </w:tr>
      <w:tr w:rsidR="00FB48DD" w:rsidRPr="000B2B1F" w:rsidTr="00354B22">
        <w:tc>
          <w:tcPr>
            <w:tcW w:w="15480" w:type="dxa"/>
            <w:gridSpan w:val="20"/>
            <w:shd w:val="clear" w:color="auto" w:fill="auto"/>
          </w:tcPr>
          <w:p w:rsidR="00FB48DD" w:rsidRPr="000B2B1F" w:rsidRDefault="00FB48DD" w:rsidP="00354B22">
            <w:pPr>
              <w:snapToGrid w:val="0"/>
              <w:jc w:val="center"/>
              <w:rPr>
                <w:b/>
                <w:bCs/>
                <w:sz w:val="16"/>
                <w:szCs w:val="16"/>
              </w:rPr>
            </w:pPr>
            <w:r w:rsidRPr="000B2B1F">
              <w:rPr>
                <w:b/>
                <w:bCs/>
                <w:sz w:val="16"/>
                <w:szCs w:val="16"/>
              </w:rPr>
              <w:t xml:space="preserve">Подпрограмма 3 «Ремонт (капитальный ремонт) объектов собственности </w:t>
            </w:r>
            <w:proofErr w:type="spellStart"/>
            <w:r w:rsidRPr="000B2B1F">
              <w:rPr>
                <w:b/>
                <w:bCs/>
                <w:sz w:val="16"/>
                <w:szCs w:val="16"/>
              </w:rPr>
              <w:t>Камешкирского</w:t>
            </w:r>
            <w:proofErr w:type="spellEnd"/>
            <w:r w:rsidRPr="000B2B1F">
              <w:rPr>
                <w:b/>
                <w:bCs/>
                <w:sz w:val="16"/>
                <w:szCs w:val="16"/>
              </w:rPr>
              <w:t xml:space="preserve"> района Пензенской области»</w:t>
            </w:r>
          </w:p>
        </w:tc>
      </w:tr>
      <w:tr w:rsidR="00FB48DD" w:rsidRPr="000B2B1F" w:rsidTr="00354B22">
        <w:tc>
          <w:tcPr>
            <w:tcW w:w="15480" w:type="dxa"/>
            <w:gridSpan w:val="20"/>
            <w:shd w:val="clear" w:color="auto" w:fill="auto"/>
          </w:tcPr>
          <w:p w:rsidR="00FB48DD" w:rsidRPr="000B2B1F" w:rsidRDefault="00FB48DD" w:rsidP="00354B22">
            <w:pPr>
              <w:shd w:val="clear" w:color="auto" w:fill="FFFFFF"/>
              <w:snapToGrid w:val="0"/>
              <w:ind w:right="45"/>
              <w:jc w:val="center"/>
              <w:rPr>
                <w:b/>
                <w:bCs/>
                <w:sz w:val="15"/>
                <w:szCs w:val="15"/>
              </w:rPr>
            </w:pPr>
            <w:r w:rsidRPr="000B2B1F">
              <w:rPr>
                <w:b/>
                <w:bCs/>
                <w:sz w:val="15"/>
                <w:szCs w:val="15"/>
              </w:rPr>
              <w:t>Цель подпрограммы</w:t>
            </w:r>
            <w:proofErr w:type="gramStart"/>
            <w:r w:rsidRPr="000B2B1F">
              <w:rPr>
                <w:b/>
                <w:bCs/>
                <w:sz w:val="15"/>
                <w:szCs w:val="15"/>
              </w:rPr>
              <w:t xml:space="preserve"> :</w:t>
            </w:r>
            <w:proofErr w:type="gramEnd"/>
            <w:r w:rsidRPr="000B2B1F">
              <w:rPr>
                <w:b/>
                <w:bCs/>
                <w:sz w:val="15"/>
                <w:szCs w:val="15"/>
              </w:rPr>
              <w:t xml:space="preserve">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FB48DD" w:rsidRPr="000B2B1F" w:rsidTr="00354B22">
        <w:tc>
          <w:tcPr>
            <w:tcW w:w="15480" w:type="dxa"/>
            <w:gridSpan w:val="20"/>
            <w:shd w:val="clear" w:color="auto" w:fill="auto"/>
          </w:tcPr>
          <w:p w:rsidR="00FB48DD" w:rsidRPr="000B2B1F" w:rsidRDefault="00FB48DD" w:rsidP="00354B22">
            <w:pPr>
              <w:shd w:val="clear" w:color="auto" w:fill="FFFFFF"/>
              <w:snapToGrid w:val="0"/>
              <w:ind w:right="45"/>
              <w:jc w:val="center"/>
              <w:rPr>
                <w:b/>
                <w:bCs/>
                <w:sz w:val="16"/>
                <w:szCs w:val="16"/>
              </w:rPr>
            </w:pPr>
            <w:r w:rsidRPr="000B2B1F">
              <w:rPr>
                <w:b/>
                <w:bCs/>
                <w:sz w:val="16"/>
                <w:szCs w:val="16"/>
              </w:rPr>
              <w:t>Задача подпрограммы</w:t>
            </w:r>
            <w:proofErr w:type="gramStart"/>
            <w:r w:rsidRPr="000B2B1F">
              <w:rPr>
                <w:b/>
                <w:bCs/>
                <w:sz w:val="16"/>
                <w:szCs w:val="16"/>
              </w:rPr>
              <w:t xml:space="preserve"> :</w:t>
            </w:r>
            <w:proofErr w:type="gramEnd"/>
            <w:r w:rsidRPr="000B2B1F">
              <w:rPr>
                <w:b/>
                <w:bCs/>
                <w:sz w:val="16"/>
                <w:szCs w:val="16"/>
              </w:rPr>
              <w:t xml:space="preserve">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FB48DD" w:rsidRPr="000B2B1F" w:rsidTr="00354B22">
        <w:tc>
          <w:tcPr>
            <w:tcW w:w="15480" w:type="dxa"/>
            <w:gridSpan w:val="20"/>
            <w:shd w:val="clear" w:color="auto" w:fill="auto"/>
          </w:tcPr>
          <w:p w:rsidR="00FB48DD" w:rsidRPr="000B2B1F" w:rsidRDefault="00FB48DD" w:rsidP="00354B22">
            <w:pPr>
              <w:snapToGrid w:val="0"/>
              <w:rPr>
                <w:b/>
                <w:bCs/>
                <w:sz w:val="16"/>
                <w:szCs w:val="16"/>
              </w:rPr>
            </w:pPr>
            <w:r w:rsidRPr="000B2B1F">
              <w:rPr>
                <w:b/>
                <w:bCs/>
                <w:sz w:val="16"/>
                <w:szCs w:val="16"/>
              </w:rPr>
              <w:t xml:space="preserve">                                1.Сохранение и развитие материально-технической базы учреждений образования          2. Сохранение и развитие материально-технической базы учреждений  культуры</w:t>
            </w:r>
          </w:p>
        </w:tc>
      </w:tr>
      <w:tr w:rsidR="00FB48DD" w:rsidRPr="000B2B1F" w:rsidTr="00354B22">
        <w:trPr>
          <w:trHeight w:val="129"/>
        </w:trPr>
        <w:tc>
          <w:tcPr>
            <w:tcW w:w="850" w:type="dxa"/>
            <w:gridSpan w:val="2"/>
            <w:vMerge w:val="restart"/>
            <w:shd w:val="clear" w:color="auto" w:fill="auto"/>
          </w:tcPr>
          <w:p w:rsidR="00FB48DD" w:rsidRPr="000B2B1F" w:rsidRDefault="00FB48DD" w:rsidP="00354B22">
            <w:pPr>
              <w:autoSpaceDE w:val="0"/>
              <w:autoSpaceDN w:val="0"/>
              <w:jc w:val="center"/>
              <w:rPr>
                <w:sz w:val="16"/>
                <w:szCs w:val="16"/>
              </w:rPr>
            </w:pPr>
            <w:r w:rsidRPr="000B2B1F">
              <w:rPr>
                <w:sz w:val="16"/>
                <w:szCs w:val="16"/>
              </w:rPr>
              <w:t>3.1</w:t>
            </w:r>
          </w:p>
        </w:tc>
        <w:tc>
          <w:tcPr>
            <w:tcW w:w="2569" w:type="dxa"/>
            <w:gridSpan w:val="3"/>
            <w:vMerge w:val="restart"/>
            <w:shd w:val="clear" w:color="auto" w:fill="auto"/>
          </w:tcPr>
          <w:p w:rsidR="00FB48DD" w:rsidRPr="000B2B1F" w:rsidRDefault="00FB48DD" w:rsidP="00354B22">
            <w:pPr>
              <w:autoSpaceDE w:val="0"/>
              <w:autoSpaceDN w:val="0"/>
              <w:rPr>
                <w:sz w:val="16"/>
                <w:szCs w:val="16"/>
              </w:rPr>
            </w:pPr>
            <w:r w:rsidRPr="000B2B1F">
              <w:rPr>
                <w:sz w:val="16"/>
                <w:szCs w:val="16"/>
              </w:rPr>
              <w:t>Проектные работы по ремонту зданий образовательных учреждений, экспертизы, технический надзор: наименование мероприятия</w:t>
            </w:r>
          </w:p>
        </w:tc>
        <w:tc>
          <w:tcPr>
            <w:tcW w:w="1968" w:type="dxa"/>
            <w:gridSpan w:val="3"/>
            <w:vMerge w:val="restart"/>
            <w:shd w:val="clear" w:color="auto" w:fill="auto"/>
          </w:tcPr>
          <w:p w:rsidR="00FB48DD" w:rsidRPr="000B2B1F" w:rsidRDefault="00FB48DD" w:rsidP="00354B22">
            <w:pPr>
              <w:snapToGrid w:val="0"/>
              <w:rPr>
                <w:sz w:val="16"/>
                <w:szCs w:val="16"/>
              </w:rPr>
            </w:pPr>
            <w:r w:rsidRPr="000B2B1F">
              <w:rPr>
                <w:sz w:val="16"/>
                <w:szCs w:val="16"/>
              </w:rPr>
              <w:t>Отдел образования,</w:t>
            </w:r>
          </w:p>
          <w:p w:rsidR="00FB48DD" w:rsidRPr="000B2B1F" w:rsidRDefault="00FB48DD" w:rsidP="00354B22">
            <w:pPr>
              <w:snapToGrid w:val="0"/>
              <w:rPr>
                <w:sz w:val="16"/>
                <w:szCs w:val="16"/>
              </w:rPr>
            </w:pPr>
          </w:p>
          <w:p w:rsidR="00FB48DD" w:rsidRPr="000B2B1F" w:rsidRDefault="00FB48DD" w:rsidP="00354B22">
            <w:pPr>
              <w:autoSpaceDE w:val="0"/>
              <w:autoSpaceDN w:val="0"/>
              <w:rPr>
                <w:sz w:val="16"/>
                <w:szCs w:val="16"/>
              </w:rPr>
            </w:pPr>
            <w:r w:rsidRPr="000B2B1F">
              <w:rPr>
                <w:sz w:val="16"/>
                <w:szCs w:val="16"/>
              </w:rPr>
              <w:t xml:space="preserve">МБУК «МЦ РДК </w:t>
            </w:r>
            <w:proofErr w:type="spellStart"/>
            <w:r w:rsidRPr="000B2B1F">
              <w:rPr>
                <w:sz w:val="16"/>
                <w:szCs w:val="16"/>
              </w:rPr>
              <w:t>Камешкирского</w:t>
            </w:r>
            <w:proofErr w:type="spellEnd"/>
            <w:r w:rsidRPr="000B2B1F">
              <w:rPr>
                <w:sz w:val="16"/>
                <w:szCs w:val="16"/>
              </w:rPr>
              <w:t xml:space="preserve"> района Пензенской области»</w:t>
            </w:r>
          </w:p>
        </w:tc>
        <w:tc>
          <w:tcPr>
            <w:tcW w:w="850" w:type="dxa"/>
            <w:gridSpan w:val="3"/>
            <w:shd w:val="clear" w:color="auto" w:fill="auto"/>
          </w:tcPr>
          <w:p w:rsidR="00FB48DD" w:rsidRPr="000B2B1F" w:rsidRDefault="00FB48DD" w:rsidP="00354B22">
            <w:pPr>
              <w:autoSpaceDE w:val="0"/>
              <w:autoSpaceDN w:val="0"/>
              <w:rPr>
                <w:b/>
                <w:sz w:val="16"/>
                <w:szCs w:val="16"/>
              </w:rPr>
            </w:pPr>
            <w:r w:rsidRPr="000B2B1F">
              <w:rPr>
                <w:b/>
                <w:sz w:val="16"/>
                <w:szCs w:val="16"/>
              </w:rPr>
              <w:t>Итого</w:t>
            </w:r>
          </w:p>
        </w:tc>
        <w:tc>
          <w:tcPr>
            <w:tcW w:w="1211" w:type="dxa"/>
            <w:gridSpan w:val="2"/>
            <w:shd w:val="clear" w:color="auto" w:fill="auto"/>
          </w:tcPr>
          <w:p w:rsidR="00FB48DD" w:rsidRPr="000B2B1F" w:rsidRDefault="00FB48DD" w:rsidP="00354B22">
            <w:pPr>
              <w:jc w:val="center"/>
              <w:rPr>
                <w:b/>
                <w:sz w:val="16"/>
                <w:szCs w:val="16"/>
              </w:rPr>
            </w:pPr>
            <w:r w:rsidRPr="000B2B1F">
              <w:rPr>
                <w:b/>
                <w:sz w:val="16"/>
                <w:szCs w:val="16"/>
              </w:rPr>
              <w:t>52,1</w:t>
            </w:r>
          </w:p>
        </w:tc>
        <w:tc>
          <w:tcPr>
            <w:tcW w:w="1314" w:type="dxa"/>
            <w:gridSpan w:val="2"/>
            <w:shd w:val="clear" w:color="auto" w:fill="auto"/>
          </w:tcPr>
          <w:p w:rsidR="00FB48DD" w:rsidRPr="000B2B1F" w:rsidRDefault="00FB48DD" w:rsidP="00354B22">
            <w:pPr>
              <w:jc w:val="center"/>
              <w:rPr>
                <w:b/>
                <w:sz w:val="16"/>
                <w:szCs w:val="16"/>
              </w:rPr>
            </w:pPr>
            <w:r w:rsidRPr="000B2B1F">
              <w:rPr>
                <w:b/>
                <w:sz w:val="16"/>
                <w:szCs w:val="16"/>
              </w:rPr>
              <w:t>52,1</w:t>
            </w:r>
          </w:p>
        </w:tc>
        <w:tc>
          <w:tcPr>
            <w:tcW w:w="1361" w:type="dxa"/>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c>
          <w:tcPr>
            <w:tcW w:w="1247"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135"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608" w:type="dxa"/>
            <w:shd w:val="clear" w:color="auto" w:fill="auto"/>
          </w:tcPr>
          <w:p w:rsidR="00FB48DD" w:rsidRPr="000B2B1F" w:rsidRDefault="00FB48DD" w:rsidP="00354B22">
            <w:pPr>
              <w:autoSpaceDE w:val="0"/>
              <w:autoSpaceDN w:val="0"/>
              <w:jc w:val="center"/>
              <w:rPr>
                <w:sz w:val="16"/>
                <w:szCs w:val="16"/>
              </w:rPr>
            </w:pPr>
          </w:p>
        </w:tc>
        <w:tc>
          <w:tcPr>
            <w:tcW w:w="1367" w:type="dxa"/>
            <w:vMerge w:val="restart"/>
            <w:shd w:val="clear" w:color="auto" w:fill="auto"/>
          </w:tcPr>
          <w:p w:rsidR="00FB48DD" w:rsidRPr="000B2B1F" w:rsidRDefault="00FB48DD" w:rsidP="00354B22">
            <w:pPr>
              <w:autoSpaceDE w:val="0"/>
              <w:autoSpaceDN w:val="0"/>
              <w:rPr>
                <w:sz w:val="16"/>
                <w:szCs w:val="16"/>
              </w:rPr>
            </w:pPr>
          </w:p>
        </w:tc>
      </w:tr>
      <w:tr w:rsidR="00FB48DD" w:rsidRPr="000B2B1F" w:rsidTr="00354B22">
        <w:trPr>
          <w:trHeight w:val="221"/>
        </w:trPr>
        <w:tc>
          <w:tcPr>
            <w:tcW w:w="850" w:type="dxa"/>
            <w:gridSpan w:val="2"/>
            <w:vMerge/>
            <w:shd w:val="clear" w:color="auto" w:fill="auto"/>
          </w:tcPr>
          <w:p w:rsidR="00FB48DD" w:rsidRPr="000B2B1F" w:rsidRDefault="00FB48DD" w:rsidP="00354B22">
            <w:pPr>
              <w:rPr>
                <w:sz w:val="16"/>
                <w:szCs w:val="16"/>
              </w:rPr>
            </w:pPr>
          </w:p>
        </w:tc>
        <w:tc>
          <w:tcPr>
            <w:tcW w:w="2569" w:type="dxa"/>
            <w:gridSpan w:val="3"/>
            <w:vMerge/>
            <w:shd w:val="clear" w:color="auto" w:fill="auto"/>
          </w:tcPr>
          <w:p w:rsidR="00FB48DD" w:rsidRPr="000B2B1F" w:rsidRDefault="00FB48DD" w:rsidP="00354B22">
            <w:pPr>
              <w:rPr>
                <w:sz w:val="16"/>
                <w:szCs w:val="16"/>
              </w:rPr>
            </w:pPr>
          </w:p>
        </w:tc>
        <w:tc>
          <w:tcPr>
            <w:tcW w:w="1968" w:type="dxa"/>
            <w:gridSpan w:val="3"/>
            <w:vMerge/>
            <w:shd w:val="clear" w:color="auto" w:fill="auto"/>
          </w:tcPr>
          <w:p w:rsidR="00FB48DD" w:rsidRPr="000B2B1F" w:rsidRDefault="00FB48DD" w:rsidP="00354B22">
            <w:pPr>
              <w:rPr>
                <w:sz w:val="16"/>
                <w:szCs w:val="16"/>
              </w:rPr>
            </w:pPr>
          </w:p>
        </w:tc>
        <w:tc>
          <w:tcPr>
            <w:tcW w:w="850" w:type="dxa"/>
            <w:gridSpan w:val="3"/>
            <w:shd w:val="clear" w:color="auto" w:fill="auto"/>
          </w:tcPr>
          <w:p w:rsidR="00FB48DD" w:rsidRPr="000B2B1F" w:rsidRDefault="00FB48DD" w:rsidP="00354B22">
            <w:pPr>
              <w:autoSpaceDE w:val="0"/>
              <w:autoSpaceDN w:val="0"/>
              <w:rPr>
                <w:sz w:val="16"/>
                <w:szCs w:val="16"/>
              </w:rPr>
            </w:pPr>
            <w:r w:rsidRPr="000B2B1F">
              <w:rPr>
                <w:sz w:val="16"/>
                <w:szCs w:val="16"/>
              </w:rPr>
              <w:t>2014</w:t>
            </w:r>
          </w:p>
        </w:tc>
        <w:tc>
          <w:tcPr>
            <w:tcW w:w="1211" w:type="dxa"/>
            <w:gridSpan w:val="2"/>
            <w:shd w:val="clear" w:color="auto" w:fill="auto"/>
          </w:tcPr>
          <w:p w:rsidR="00FB48DD" w:rsidRPr="000B2B1F" w:rsidRDefault="00FB48DD" w:rsidP="00354B22">
            <w:pPr>
              <w:snapToGrid w:val="0"/>
              <w:jc w:val="center"/>
              <w:rPr>
                <w:sz w:val="16"/>
                <w:szCs w:val="16"/>
              </w:rPr>
            </w:pPr>
            <w:r w:rsidRPr="000B2B1F">
              <w:rPr>
                <w:sz w:val="16"/>
                <w:szCs w:val="16"/>
              </w:rPr>
              <w:t>52,1</w:t>
            </w:r>
          </w:p>
        </w:tc>
        <w:tc>
          <w:tcPr>
            <w:tcW w:w="1314" w:type="dxa"/>
            <w:gridSpan w:val="2"/>
            <w:shd w:val="clear" w:color="auto" w:fill="auto"/>
          </w:tcPr>
          <w:p w:rsidR="00FB48DD" w:rsidRPr="000B2B1F" w:rsidRDefault="00FB48DD" w:rsidP="00354B22">
            <w:pPr>
              <w:snapToGrid w:val="0"/>
              <w:jc w:val="center"/>
              <w:rPr>
                <w:sz w:val="16"/>
                <w:szCs w:val="16"/>
              </w:rPr>
            </w:pPr>
            <w:r w:rsidRPr="000B2B1F">
              <w:rPr>
                <w:sz w:val="16"/>
                <w:szCs w:val="16"/>
              </w:rPr>
              <w:t>52,1</w:t>
            </w:r>
          </w:p>
        </w:tc>
        <w:tc>
          <w:tcPr>
            <w:tcW w:w="1361" w:type="dxa"/>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c>
          <w:tcPr>
            <w:tcW w:w="1247"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135"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608" w:type="dxa"/>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c>
          <w:tcPr>
            <w:tcW w:w="1367" w:type="dxa"/>
            <w:vMerge/>
            <w:shd w:val="clear" w:color="auto" w:fill="auto"/>
          </w:tcPr>
          <w:p w:rsidR="00FB48DD" w:rsidRPr="000B2B1F" w:rsidRDefault="00FB48DD" w:rsidP="00354B22">
            <w:pPr>
              <w:rPr>
                <w:sz w:val="16"/>
                <w:szCs w:val="16"/>
              </w:rPr>
            </w:pPr>
          </w:p>
        </w:tc>
      </w:tr>
      <w:tr w:rsidR="00FB48DD" w:rsidRPr="000B2B1F" w:rsidTr="00354B22">
        <w:tc>
          <w:tcPr>
            <w:tcW w:w="850" w:type="dxa"/>
            <w:gridSpan w:val="2"/>
            <w:vMerge/>
            <w:shd w:val="clear" w:color="auto" w:fill="auto"/>
          </w:tcPr>
          <w:p w:rsidR="00FB48DD" w:rsidRPr="000B2B1F" w:rsidRDefault="00FB48DD" w:rsidP="00354B22">
            <w:pPr>
              <w:rPr>
                <w:sz w:val="16"/>
                <w:szCs w:val="16"/>
              </w:rPr>
            </w:pPr>
          </w:p>
        </w:tc>
        <w:tc>
          <w:tcPr>
            <w:tcW w:w="2569" w:type="dxa"/>
            <w:gridSpan w:val="3"/>
            <w:vMerge/>
            <w:shd w:val="clear" w:color="auto" w:fill="auto"/>
          </w:tcPr>
          <w:p w:rsidR="00FB48DD" w:rsidRPr="000B2B1F" w:rsidRDefault="00FB48DD" w:rsidP="00354B22">
            <w:pPr>
              <w:rPr>
                <w:sz w:val="16"/>
                <w:szCs w:val="16"/>
              </w:rPr>
            </w:pPr>
          </w:p>
        </w:tc>
        <w:tc>
          <w:tcPr>
            <w:tcW w:w="1968" w:type="dxa"/>
            <w:gridSpan w:val="3"/>
            <w:vMerge/>
            <w:shd w:val="clear" w:color="auto" w:fill="auto"/>
          </w:tcPr>
          <w:p w:rsidR="00FB48DD" w:rsidRPr="000B2B1F" w:rsidRDefault="00FB48DD" w:rsidP="00354B22">
            <w:pPr>
              <w:rPr>
                <w:sz w:val="16"/>
                <w:szCs w:val="16"/>
              </w:rPr>
            </w:pPr>
          </w:p>
        </w:tc>
        <w:tc>
          <w:tcPr>
            <w:tcW w:w="850" w:type="dxa"/>
            <w:gridSpan w:val="3"/>
            <w:shd w:val="clear" w:color="auto" w:fill="auto"/>
          </w:tcPr>
          <w:p w:rsidR="00FB48DD" w:rsidRPr="000B2B1F" w:rsidRDefault="00FB48DD" w:rsidP="00354B22">
            <w:pPr>
              <w:autoSpaceDE w:val="0"/>
              <w:autoSpaceDN w:val="0"/>
              <w:rPr>
                <w:sz w:val="16"/>
                <w:szCs w:val="16"/>
              </w:rPr>
            </w:pPr>
            <w:r w:rsidRPr="000B2B1F">
              <w:rPr>
                <w:sz w:val="16"/>
                <w:szCs w:val="16"/>
              </w:rPr>
              <w:t>2015</w:t>
            </w:r>
          </w:p>
        </w:tc>
        <w:tc>
          <w:tcPr>
            <w:tcW w:w="1211" w:type="dxa"/>
            <w:gridSpan w:val="2"/>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314" w:type="dxa"/>
            <w:gridSpan w:val="2"/>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361" w:type="dxa"/>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c>
          <w:tcPr>
            <w:tcW w:w="1247"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135"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608" w:type="dxa"/>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c>
          <w:tcPr>
            <w:tcW w:w="1367" w:type="dxa"/>
            <w:vMerge/>
            <w:shd w:val="clear" w:color="auto" w:fill="auto"/>
          </w:tcPr>
          <w:p w:rsidR="00FB48DD" w:rsidRPr="000B2B1F" w:rsidRDefault="00FB48DD" w:rsidP="00354B22">
            <w:pPr>
              <w:rPr>
                <w:sz w:val="16"/>
                <w:szCs w:val="16"/>
              </w:rPr>
            </w:pPr>
          </w:p>
        </w:tc>
      </w:tr>
      <w:tr w:rsidR="00FB48DD" w:rsidRPr="000B2B1F" w:rsidTr="00354B22">
        <w:trPr>
          <w:trHeight w:val="219"/>
        </w:trPr>
        <w:tc>
          <w:tcPr>
            <w:tcW w:w="850" w:type="dxa"/>
            <w:gridSpan w:val="2"/>
            <w:vMerge w:val="restart"/>
            <w:shd w:val="clear" w:color="auto" w:fill="auto"/>
          </w:tcPr>
          <w:p w:rsidR="00FB48DD" w:rsidRPr="000B2B1F" w:rsidRDefault="00FB48DD" w:rsidP="00354B22">
            <w:pPr>
              <w:autoSpaceDE w:val="0"/>
              <w:autoSpaceDN w:val="0"/>
              <w:jc w:val="center"/>
              <w:rPr>
                <w:sz w:val="16"/>
                <w:szCs w:val="16"/>
              </w:rPr>
            </w:pPr>
            <w:r w:rsidRPr="000B2B1F">
              <w:rPr>
                <w:sz w:val="16"/>
                <w:szCs w:val="16"/>
              </w:rPr>
              <w:t>3.2.</w:t>
            </w:r>
          </w:p>
          <w:p w:rsidR="00FB48DD" w:rsidRPr="000B2B1F" w:rsidRDefault="00FB48DD" w:rsidP="00354B22">
            <w:pPr>
              <w:autoSpaceDE w:val="0"/>
              <w:autoSpaceDN w:val="0"/>
              <w:jc w:val="center"/>
              <w:rPr>
                <w:sz w:val="16"/>
                <w:szCs w:val="16"/>
              </w:rPr>
            </w:pPr>
          </w:p>
        </w:tc>
        <w:tc>
          <w:tcPr>
            <w:tcW w:w="2569" w:type="dxa"/>
            <w:gridSpan w:val="3"/>
            <w:vMerge w:val="restart"/>
            <w:shd w:val="clear" w:color="auto" w:fill="auto"/>
          </w:tcPr>
          <w:p w:rsidR="00FB48DD" w:rsidRPr="000B2B1F" w:rsidRDefault="00FB48DD" w:rsidP="00354B22">
            <w:pPr>
              <w:snapToGrid w:val="0"/>
              <w:rPr>
                <w:sz w:val="16"/>
                <w:szCs w:val="16"/>
              </w:rPr>
            </w:pPr>
            <w:r w:rsidRPr="000B2B1F">
              <w:rPr>
                <w:sz w:val="16"/>
                <w:szCs w:val="16"/>
                <w:lang w:eastAsia="ar-SA"/>
              </w:rPr>
              <w:t>Ремон</w:t>
            </w:r>
            <w:proofErr w:type="gramStart"/>
            <w:r w:rsidRPr="000B2B1F">
              <w:rPr>
                <w:sz w:val="16"/>
                <w:szCs w:val="16"/>
                <w:lang w:eastAsia="ar-SA"/>
              </w:rPr>
              <w:t>т(</w:t>
            </w:r>
            <w:proofErr w:type="gramEnd"/>
            <w:r w:rsidRPr="000B2B1F">
              <w:rPr>
                <w:sz w:val="16"/>
                <w:szCs w:val="16"/>
                <w:lang w:eastAsia="ar-SA"/>
              </w:rPr>
              <w:t>капитальный ремонт) зданий общеобразовательных организаций</w:t>
            </w:r>
          </w:p>
        </w:tc>
        <w:tc>
          <w:tcPr>
            <w:tcW w:w="1968" w:type="dxa"/>
            <w:gridSpan w:val="3"/>
            <w:vMerge w:val="restart"/>
            <w:shd w:val="clear" w:color="auto" w:fill="auto"/>
          </w:tcPr>
          <w:p w:rsidR="00FB48DD" w:rsidRPr="000B2B1F" w:rsidRDefault="00FB48DD" w:rsidP="00354B22">
            <w:pPr>
              <w:snapToGrid w:val="0"/>
              <w:rPr>
                <w:sz w:val="16"/>
                <w:szCs w:val="16"/>
              </w:rPr>
            </w:pPr>
            <w:r w:rsidRPr="000B2B1F">
              <w:rPr>
                <w:sz w:val="16"/>
                <w:szCs w:val="16"/>
              </w:rPr>
              <w:t>Отдел образования</w:t>
            </w:r>
          </w:p>
        </w:tc>
        <w:tc>
          <w:tcPr>
            <w:tcW w:w="850" w:type="dxa"/>
            <w:gridSpan w:val="3"/>
            <w:shd w:val="clear" w:color="auto" w:fill="auto"/>
          </w:tcPr>
          <w:p w:rsidR="00FB48DD" w:rsidRPr="000B2B1F" w:rsidRDefault="00FB48DD" w:rsidP="00354B22">
            <w:pPr>
              <w:autoSpaceDE w:val="0"/>
              <w:autoSpaceDN w:val="0"/>
              <w:rPr>
                <w:b/>
                <w:sz w:val="16"/>
                <w:szCs w:val="16"/>
              </w:rPr>
            </w:pPr>
            <w:r w:rsidRPr="000B2B1F">
              <w:rPr>
                <w:b/>
                <w:sz w:val="16"/>
                <w:szCs w:val="16"/>
              </w:rPr>
              <w:t>Итого</w:t>
            </w:r>
          </w:p>
        </w:tc>
        <w:tc>
          <w:tcPr>
            <w:tcW w:w="1211" w:type="dxa"/>
            <w:gridSpan w:val="2"/>
            <w:shd w:val="clear" w:color="auto" w:fill="auto"/>
          </w:tcPr>
          <w:p w:rsidR="00FB48DD" w:rsidRPr="000B2B1F" w:rsidRDefault="00FB48DD" w:rsidP="00354B22">
            <w:pPr>
              <w:snapToGrid w:val="0"/>
              <w:jc w:val="center"/>
              <w:rPr>
                <w:b/>
                <w:sz w:val="16"/>
                <w:szCs w:val="16"/>
              </w:rPr>
            </w:pPr>
            <w:r w:rsidRPr="000B2B1F">
              <w:rPr>
                <w:b/>
                <w:sz w:val="16"/>
                <w:szCs w:val="16"/>
              </w:rPr>
              <w:t>52,1</w:t>
            </w:r>
          </w:p>
        </w:tc>
        <w:tc>
          <w:tcPr>
            <w:tcW w:w="1314" w:type="dxa"/>
            <w:gridSpan w:val="2"/>
            <w:shd w:val="clear" w:color="auto" w:fill="auto"/>
          </w:tcPr>
          <w:p w:rsidR="00FB48DD" w:rsidRPr="000B2B1F" w:rsidRDefault="00FB48DD" w:rsidP="00354B22">
            <w:pPr>
              <w:snapToGrid w:val="0"/>
              <w:jc w:val="center"/>
              <w:rPr>
                <w:b/>
                <w:sz w:val="16"/>
                <w:szCs w:val="16"/>
              </w:rPr>
            </w:pPr>
            <w:r w:rsidRPr="000B2B1F">
              <w:rPr>
                <w:b/>
                <w:sz w:val="16"/>
                <w:szCs w:val="16"/>
              </w:rPr>
              <w:t>52,1</w:t>
            </w:r>
          </w:p>
        </w:tc>
        <w:tc>
          <w:tcPr>
            <w:tcW w:w="1361" w:type="dxa"/>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c>
          <w:tcPr>
            <w:tcW w:w="1247"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135"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608" w:type="dxa"/>
            <w:shd w:val="clear" w:color="auto" w:fill="auto"/>
          </w:tcPr>
          <w:p w:rsidR="00FB48DD" w:rsidRPr="000B2B1F" w:rsidRDefault="00FB48DD" w:rsidP="00354B22">
            <w:pPr>
              <w:autoSpaceDE w:val="0"/>
              <w:autoSpaceDN w:val="0"/>
              <w:jc w:val="center"/>
              <w:rPr>
                <w:sz w:val="16"/>
                <w:szCs w:val="16"/>
              </w:rPr>
            </w:pPr>
            <w:r w:rsidRPr="000B2B1F">
              <w:rPr>
                <w:sz w:val="16"/>
                <w:szCs w:val="16"/>
              </w:rPr>
              <w:t>1</w:t>
            </w:r>
          </w:p>
        </w:tc>
        <w:tc>
          <w:tcPr>
            <w:tcW w:w="1367" w:type="dxa"/>
            <w:vMerge w:val="restart"/>
            <w:shd w:val="clear" w:color="auto" w:fill="auto"/>
          </w:tcPr>
          <w:p w:rsidR="00FB48DD" w:rsidRPr="000B2B1F" w:rsidRDefault="00FB48DD" w:rsidP="00354B22">
            <w:pPr>
              <w:autoSpaceDE w:val="0"/>
              <w:autoSpaceDN w:val="0"/>
              <w:rPr>
                <w:sz w:val="16"/>
                <w:szCs w:val="16"/>
              </w:rPr>
            </w:pPr>
          </w:p>
        </w:tc>
      </w:tr>
      <w:tr w:rsidR="00FB48DD" w:rsidRPr="000B2B1F" w:rsidTr="00354B22">
        <w:trPr>
          <w:trHeight w:val="212"/>
        </w:trPr>
        <w:tc>
          <w:tcPr>
            <w:tcW w:w="850" w:type="dxa"/>
            <w:gridSpan w:val="2"/>
            <w:vMerge/>
            <w:shd w:val="clear" w:color="auto" w:fill="auto"/>
          </w:tcPr>
          <w:p w:rsidR="00FB48DD" w:rsidRPr="000B2B1F" w:rsidRDefault="00FB48DD" w:rsidP="00354B22">
            <w:pPr>
              <w:rPr>
                <w:sz w:val="16"/>
                <w:szCs w:val="16"/>
              </w:rPr>
            </w:pPr>
          </w:p>
        </w:tc>
        <w:tc>
          <w:tcPr>
            <w:tcW w:w="2569" w:type="dxa"/>
            <w:gridSpan w:val="3"/>
            <w:vMerge/>
            <w:shd w:val="clear" w:color="auto" w:fill="auto"/>
          </w:tcPr>
          <w:p w:rsidR="00FB48DD" w:rsidRPr="000B2B1F" w:rsidRDefault="00FB48DD" w:rsidP="00354B22">
            <w:pPr>
              <w:rPr>
                <w:sz w:val="16"/>
                <w:szCs w:val="16"/>
              </w:rPr>
            </w:pPr>
          </w:p>
        </w:tc>
        <w:tc>
          <w:tcPr>
            <w:tcW w:w="1968" w:type="dxa"/>
            <w:gridSpan w:val="3"/>
            <w:vMerge/>
            <w:shd w:val="clear" w:color="auto" w:fill="auto"/>
          </w:tcPr>
          <w:p w:rsidR="00FB48DD" w:rsidRPr="000B2B1F" w:rsidRDefault="00FB48DD" w:rsidP="00354B22">
            <w:pPr>
              <w:rPr>
                <w:sz w:val="16"/>
                <w:szCs w:val="16"/>
              </w:rPr>
            </w:pPr>
          </w:p>
        </w:tc>
        <w:tc>
          <w:tcPr>
            <w:tcW w:w="850" w:type="dxa"/>
            <w:gridSpan w:val="3"/>
            <w:shd w:val="clear" w:color="auto" w:fill="auto"/>
          </w:tcPr>
          <w:p w:rsidR="00FB48DD" w:rsidRPr="000B2B1F" w:rsidRDefault="00FB48DD" w:rsidP="00354B22">
            <w:pPr>
              <w:autoSpaceDE w:val="0"/>
              <w:autoSpaceDN w:val="0"/>
              <w:rPr>
                <w:sz w:val="16"/>
                <w:szCs w:val="16"/>
              </w:rPr>
            </w:pPr>
            <w:r w:rsidRPr="000B2B1F">
              <w:rPr>
                <w:sz w:val="16"/>
                <w:szCs w:val="16"/>
              </w:rPr>
              <w:t>2014</w:t>
            </w:r>
          </w:p>
        </w:tc>
        <w:tc>
          <w:tcPr>
            <w:tcW w:w="1211" w:type="dxa"/>
            <w:gridSpan w:val="2"/>
            <w:shd w:val="clear" w:color="auto" w:fill="auto"/>
          </w:tcPr>
          <w:p w:rsidR="00FB48DD" w:rsidRPr="000B2B1F" w:rsidRDefault="00FB48DD" w:rsidP="00354B22">
            <w:pPr>
              <w:snapToGrid w:val="0"/>
              <w:jc w:val="center"/>
              <w:rPr>
                <w:sz w:val="16"/>
                <w:szCs w:val="16"/>
              </w:rPr>
            </w:pPr>
            <w:r w:rsidRPr="000B2B1F">
              <w:rPr>
                <w:sz w:val="16"/>
                <w:szCs w:val="16"/>
              </w:rPr>
              <w:t>52,1</w:t>
            </w:r>
          </w:p>
        </w:tc>
        <w:tc>
          <w:tcPr>
            <w:tcW w:w="1314" w:type="dxa"/>
            <w:gridSpan w:val="2"/>
            <w:shd w:val="clear" w:color="auto" w:fill="auto"/>
          </w:tcPr>
          <w:p w:rsidR="00FB48DD" w:rsidRPr="000B2B1F" w:rsidRDefault="00FB48DD" w:rsidP="00354B22">
            <w:pPr>
              <w:snapToGrid w:val="0"/>
              <w:jc w:val="center"/>
              <w:rPr>
                <w:sz w:val="16"/>
                <w:szCs w:val="16"/>
              </w:rPr>
            </w:pPr>
            <w:r w:rsidRPr="000B2B1F">
              <w:rPr>
                <w:sz w:val="16"/>
                <w:szCs w:val="16"/>
              </w:rPr>
              <w:t>52,1</w:t>
            </w:r>
          </w:p>
        </w:tc>
        <w:tc>
          <w:tcPr>
            <w:tcW w:w="1361"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247"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135"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608" w:type="dxa"/>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c>
          <w:tcPr>
            <w:tcW w:w="1367" w:type="dxa"/>
            <w:vMerge/>
            <w:shd w:val="clear" w:color="auto" w:fill="auto"/>
          </w:tcPr>
          <w:p w:rsidR="00FB48DD" w:rsidRPr="000B2B1F" w:rsidRDefault="00FB48DD" w:rsidP="00354B22">
            <w:pPr>
              <w:rPr>
                <w:sz w:val="16"/>
                <w:szCs w:val="16"/>
              </w:rPr>
            </w:pPr>
          </w:p>
        </w:tc>
      </w:tr>
      <w:tr w:rsidR="00FB48DD" w:rsidRPr="000B2B1F" w:rsidTr="00354B22">
        <w:trPr>
          <w:trHeight w:val="125"/>
        </w:trPr>
        <w:tc>
          <w:tcPr>
            <w:tcW w:w="850" w:type="dxa"/>
            <w:gridSpan w:val="2"/>
            <w:vMerge/>
            <w:shd w:val="clear" w:color="auto" w:fill="auto"/>
          </w:tcPr>
          <w:p w:rsidR="00FB48DD" w:rsidRPr="000B2B1F" w:rsidRDefault="00FB48DD" w:rsidP="00354B22">
            <w:pPr>
              <w:rPr>
                <w:sz w:val="16"/>
                <w:szCs w:val="16"/>
              </w:rPr>
            </w:pPr>
          </w:p>
        </w:tc>
        <w:tc>
          <w:tcPr>
            <w:tcW w:w="2569" w:type="dxa"/>
            <w:gridSpan w:val="3"/>
            <w:vMerge/>
            <w:shd w:val="clear" w:color="auto" w:fill="auto"/>
          </w:tcPr>
          <w:p w:rsidR="00FB48DD" w:rsidRPr="000B2B1F" w:rsidRDefault="00FB48DD" w:rsidP="00354B22">
            <w:pPr>
              <w:rPr>
                <w:sz w:val="16"/>
                <w:szCs w:val="16"/>
              </w:rPr>
            </w:pPr>
          </w:p>
        </w:tc>
        <w:tc>
          <w:tcPr>
            <w:tcW w:w="1968" w:type="dxa"/>
            <w:gridSpan w:val="3"/>
            <w:vMerge/>
            <w:shd w:val="clear" w:color="auto" w:fill="auto"/>
          </w:tcPr>
          <w:p w:rsidR="00FB48DD" w:rsidRPr="000B2B1F" w:rsidRDefault="00FB48DD" w:rsidP="00354B22">
            <w:pPr>
              <w:rPr>
                <w:sz w:val="16"/>
                <w:szCs w:val="16"/>
              </w:rPr>
            </w:pPr>
          </w:p>
        </w:tc>
        <w:tc>
          <w:tcPr>
            <w:tcW w:w="850" w:type="dxa"/>
            <w:gridSpan w:val="3"/>
            <w:shd w:val="clear" w:color="auto" w:fill="auto"/>
          </w:tcPr>
          <w:p w:rsidR="00FB48DD" w:rsidRPr="000B2B1F" w:rsidRDefault="00FB48DD" w:rsidP="00354B22">
            <w:pPr>
              <w:autoSpaceDE w:val="0"/>
              <w:autoSpaceDN w:val="0"/>
              <w:rPr>
                <w:sz w:val="16"/>
                <w:szCs w:val="16"/>
              </w:rPr>
            </w:pPr>
            <w:r w:rsidRPr="000B2B1F">
              <w:rPr>
                <w:sz w:val="16"/>
                <w:szCs w:val="16"/>
              </w:rPr>
              <w:t>2015</w:t>
            </w:r>
          </w:p>
        </w:tc>
        <w:tc>
          <w:tcPr>
            <w:tcW w:w="1211" w:type="dxa"/>
            <w:gridSpan w:val="2"/>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314" w:type="dxa"/>
            <w:gridSpan w:val="2"/>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361" w:type="dxa"/>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c>
          <w:tcPr>
            <w:tcW w:w="1247"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135"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608" w:type="dxa"/>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c>
          <w:tcPr>
            <w:tcW w:w="1367" w:type="dxa"/>
            <w:vMerge/>
            <w:shd w:val="clear" w:color="auto" w:fill="auto"/>
          </w:tcPr>
          <w:p w:rsidR="00FB48DD" w:rsidRPr="000B2B1F" w:rsidRDefault="00FB48DD" w:rsidP="00354B22">
            <w:pPr>
              <w:rPr>
                <w:sz w:val="16"/>
                <w:szCs w:val="16"/>
              </w:rPr>
            </w:pPr>
          </w:p>
        </w:tc>
      </w:tr>
      <w:tr w:rsidR="00FB48DD" w:rsidRPr="000B2B1F" w:rsidTr="00354B22">
        <w:trPr>
          <w:trHeight w:val="146"/>
        </w:trPr>
        <w:tc>
          <w:tcPr>
            <w:tcW w:w="850" w:type="dxa"/>
            <w:gridSpan w:val="2"/>
            <w:vMerge w:val="restart"/>
            <w:shd w:val="clear" w:color="auto" w:fill="auto"/>
          </w:tcPr>
          <w:p w:rsidR="00FB48DD" w:rsidRPr="000B2B1F" w:rsidRDefault="00FB48DD" w:rsidP="00354B22">
            <w:pPr>
              <w:rPr>
                <w:sz w:val="16"/>
                <w:szCs w:val="16"/>
              </w:rPr>
            </w:pPr>
            <w:r w:rsidRPr="000B2B1F">
              <w:rPr>
                <w:sz w:val="16"/>
                <w:szCs w:val="16"/>
              </w:rPr>
              <w:t>3.3.</w:t>
            </w:r>
          </w:p>
        </w:tc>
        <w:tc>
          <w:tcPr>
            <w:tcW w:w="2569" w:type="dxa"/>
            <w:gridSpan w:val="3"/>
            <w:vMerge w:val="restart"/>
            <w:shd w:val="clear" w:color="auto" w:fill="auto"/>
          </w:tcPr>
          <w:p w:rsidR="00FB48DD" w:rsidRPr="000B2B1F" w:rsidRDefault="00FB48DD" w:rsidP="00354B22">
            <w:pPr>
              <w:snapToGrid w:val="0"/>
              <w:rPr>
                <w:sz w:val="16"/>
                <w:szCs w:val="16"/>
              </w:rPr>
            </w:pPr>
            <w:r w:rsidRPr="000B2B1F">
              <w:rPr>
                <w:sz w:val="16"/>
                <w:szCs w:val="16"/>
              </w:rPr>
              <w:t xml:space="preserve">Ремонт зданий учреждения культуры  </w:t>
            </w:r>
          </w:p>
        </w:tc>
        <w:tc>
          <w:tcPr>
            <w:tcW w:w="1968" w:type="dxa"/>
            <w:gridSpan w:val="3"/>
            <w:vMerge w:val="restart"/>
            <w:shd w:val="clear" w:color="auto" w:fill="auto"/>
          </w:tcPr>
          <w:p w:rsidR="00FB48DD" w:rsidRPr="000B2B1F" w:rsidRDefault="00FB48DD" w:rsidP="00354B22">
            <w:pPr>
              <w:snapToGrid w:val="0"/>
              <w:rPr>
                <w:sz w:val="16"/>
                <w:szCs w:val="16"/>
              </w:rPr>
            </w:pPr>
            <w:r w:rsidRPr="000B2B1F">
              <w:rPr>
                <w:sz w:val="16"/>
                <w:szCs w:val="16"/>
              </w:rPr>
              <w:t xml:space="preserve">МБУК «МЦ РДК </w:t>
            </w:r>
            <w:proofErr w:type="spellStart"/>
            <w:r w:rsidRPr="000B2B1F">
              <w:rPr>
                <w:sz w:val="16"/>
                <w:szCs w:val="16"/>
              </w:rPr>
              <w:t>Камешкирского</w:t>
            </w:r>
            <w:proofErr w:type="spellEnd"/>
            <w:r w:rsidRPr="000B2B1F">
              <w:rPr>
                <w:sz w:val="16"/>
                <w:szCs w:val="16"/>
              </w:rPr>
              <w:t xml:space="preserve"> района Пензенской области»</w:t>
            </w:r>
          </w:p>
        </w:tc>
        <w:tc>
          <w:tcPr>
            <w:tcW w:w="850" w:type="dxa"/>
            <w:gridSpan w:val="3"/>
            <w:shd w:val="clear" w:color="auto" w:fill="auto"/>
          </w:tcPr>
          <w:p w:rsidR="00FB48DD" w:rsidRPr="000B2B1F" w:rsidRDefault="00FB48DD" w:rsidP="00354B22">
            <w:pPr>
              <w:autoSpaceDE w:val="0"/>
              <w:autoSpaceDN w:val="0"/>
              <w:rPr>
                <w:sz w:val="16"/>
                <w:szCs w:val="16"/>
              </w:rPr>
            </w:pPr>
            <w:r w:rsidRPr="000B2B1F">
              <w:rPr>
                <w:sz w:val="16"/>
                <w:szCs w:val="16"/>
              </w:rPr>
              <w:t>Итого</w:t>
            </w:r>
          </w:p>
        </w:tc>
        <w:tc>
          <w:tcPr>
            <w:tcW w:w="1211" w:type="dxa"/>
            <w:gridSpan w:val="2"/>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c>
          <w:tcPr>
            <w:tcW w:w="1314" w:type="dxa"/>
            <w:gridSpan w:val="2"/>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361"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247"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135"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608" w:type="dxa"/>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c>
          <w:tcPr>
            <w:tcW w:w="1367" w:type="dxa"/>
            <w:vMerge w:val="restart"/>
            <w:shd w:val="clear" w:color="auto" w:fill="auto"/>
          </w:tcPr>
          <w:p w:rsidR="00FB48DD" w:rsidRPr="000B2B1F" w:rsidRDefault="00FB48DD" w:rsidP="00354B22">
            <w:pPr>
              <w:rPr>
                <w:sz w:val="16"/>
                <w:szCs w:val="16"/>
              </w:rPr>
            </w:pPr>
          </w:p>
        </w:tc>
      </w:tr>
      <w:tr w:rsidR="00FB48DD" w:rsidRPr="000B2B1F" w:rsidTr="00354B22">
        <w:trPr>
          <w:trHeight w:val="215"/>
        </w:trPr>
        <w:tc>
          <w:tcPr>
            <w:tcW w:w="850" w:type="dxa"/>
            <w:gridSpan w:val="2"/>
            <w:vMerge/>
            <w:shd w:val="clear" w:color="auto" w:fill="auto"/>
          </w:tcPr>
          <w:p w:rsidR="00FB48DD" w:rsidRPr="000B2B1F" w:rsidRDefault="00FB48DD" w:rsidP="00354B22">
            <w:pPr>
              <w:rPr>
                <w:sz w:val="16"/>
                <w:szCs w:val="16"/>
              </w:rPr>
            </w:pPr>
          </w:p>
        </w:tc>
        <w:tc>
          <w:tcPr>
            <w:tcW w:w="2569" w:type="dxa"/>
            <w:gridSpan w:val="3"/>
            <w:vMerge/>
            <w:shd w:val="clear" w:color="auto" w:fill="auto"/>
          </w:tcPr>
          <w:p w:rsidR="00FB48DD" w:rsidRPr="000B2B1F" w:rsidRDefault="00FB48DD" w:rsidP="00354B22">
            <w:pPr>
              <w:rPr>
                <w:sz w:val="16"/>
                <w:szCs w:val="16"/>
              </w:rPr>
            </w:pPr>
          </w:p>
        </w:tc>
        <w:tc>
          <w:tcPr>
            <w:tcW w:w="1968" w:type="dxa"/>
            <w:gridSpan w:val="3"/>
            <w:vMerge/>
            <w:shd w:val="clear" w:color="auto" w:fill="auto"/>
          </w:tcPr>
          <w:p w:rsidR="00FB48DD" w:rsidRPr="000B2B1F" w:rsidRDefault="00FB48DD" w:rsidP="00354B22">
            <w:pPr>
              <w:rPr>
                <w:sz w:val="16"/>
                <w:szCs w:val="16"/>
              </w:rPr>
            </w:pPr>
          </w:p>
        </w:tc>
        <w:tc>
          <w:tcPr>
            <w:tcW w:w="850" w:type="dxa"/>
            <w:gridSpan w:val="3"/>
            <w:shd w:val="clear" w:color="auto" w:fill="auto"/>
          </w:tcPr>
          <w:p w:rsidR="00FB48DD" w:rsidRPr="000B2B1F" w:rsidRDefault="00FB48DD" w:rsidP="00354B22">
            <w:pPr>
              <w:autoSpaceDE w:val="0"/>
              <w:autoSpaceDN w:val="0"/>
              <w:rPr>
                <w:sz w:val="16"/>
                <w:szCs w:val="16"/>
              </w:rPr>
            </w:pPr>
            <w:r w:rsidRPr="000B2B1F">
              <w:rPr>
                <w:sz w:val="16"/>
                <w:szCs w:val="16"/>
              </w:rPr>
              <w:t>2014</w:t>
            </w:r>
          </w:p>
        </w:tc>
        <w:tc>
          <w:tcPr>
            <w:tcW w:w="1211" w:type="dxa"/>
            <w:gridSpan w:val="2"/>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c>
          <w:tcPr>
            <w:tcW w:w="1314" w:type="dxa"/>
            <w:gridSpan w:val="2"/>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361"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247"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135"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608" w:type="dxa"/>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c>
          <w:tcPr>
            <w:tcW w:w="1367" w:type="dxa"/>
            <w:vMerge/>
            <w:shd w:val="clear" w:color="auto" w:fill="auto"/>
          </w:tcPr>
          <w:p w:rsidR="00FB48DD" w:rsidRPr="000B2B1F" w:rsidRDefault="00FB48DD" w:rsidP="00354B22">
            <w:pPr>
              <w:rPr>
                <w:sz w:val="16"/>
                <w:szCs w:val="16"/>
              </w:rPr>
            </w:pPr>
          </w:p>
        </w:tc>
      </w:tr>
      <w:tr w:rsidR="00FB48DD" w:rsidRPr="000B2B1F" w:rsidTr="00354B22">
        <w:trPr>
          <w:trHeight w:val="208"/>
        </w:trPr>
        <w:tc>
          <w:tcPr>
            <w:tcW w:w="850" w:type="dxa"/>
            <w:gridSpan w:val="2"/>
            <w:vMerge/>
            <w:shd w:val="clear" w:color="auto" w:fill="auto"/>
          </w:tcPr>
          <w:p w:rsidR="00FB48DD" w:rsidRPr="000B2B1F" w:rsidRDefault="00FB48DD" w:rsidP="00354B22">
            <w:pPr>
              <w:rPr>
                <w:sz w:val="16"/>
                <w:szCs w:val="16"/>
              </w:rPr>
            </w:pPr>
          </w:p>
        </w:tc>
        <w:tc>
          <w:tcPr>
            <w:tcW w:w="2569" w:type="dxa"/>
            <w:gridSpan w:val="3"/>
            <w:vMerge/>
            <w:shd w:val="clear" w:color="auto" w:fill="auto"/>
          </w:tcPr>
          <w:p w:rsidR="00FB48DD" w:rsidRPr="000B2B1F" w:rsidRDefault="00FB48DD" w:rsidP="00354B22">
            <w:pPr>
              <w:rPr>
                <w:sz w:val="16"/>
                <w:szCs w:val="16"/>
              </w:rPr>
            </w:pPr>
          </w:p>
        </w:tc>
        <w:tc>
          <w:tcPr>
            <w:tcW w:w="1968" w:type="dxa"/>
            <w:gridSpan w:val="3"/>
            <w:vMerge/>
            <w:shd w:val="clear" w:color="auto" w:fill="auto"/>
          </w:tcPr>
          <w:p w:rsidR="00FB48DD" w:rsidRPr="000B2B1F" w:rsidRDefault="00FB48DD" w:rsidP="00354B22">
            <w:pPr>
              <w:rPr>
                <w:sz w:val="16"/>
                <w:szCs w:val="16"/>
              </w:rPr>
            </w:pPr>
          </w:p>
        </w:tc>
        <w:tc>
          <w:tcPr>
            <w:tcW w:w="850" w:type="dxa"/>
            <w:gridSpan w:val="3"/>
            <w:shd w:val="clear" w:color="auto" w:fill="auto"/>
          </w:tcPr>
          <w:p w:rsidR="00FB48DD" w:rsidRPr="000B2B1F" w:rsidRDefault="00FB48DD" w:rsidP="00354B22">
            <w:pPr>
              <w:autoSpaceDE w:val="0"/>
              <w:autoSpaceDN w:val="0"/>
              <w:rPr>
                <w:sz w:val="16"/>
                <w:szCs w:val="16"/>
              </w:rPr>
            </w:pPr>
            <w:r w:rsidRPr="000B2B1F">
              <w:rPr>
                <w:sz w:val="16"/>
                <w:szCs w:val="16"/>
              </w:rPr>
              <w:t>2015</w:t>
            </w:r>
          </w:p>
        </w:tc>
        <w:tc>
          <w:tcPr>
            <w:tcW w:w="1211" w:type="dxa"/>
            <w:gridSpan w:val="2"/>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c>
          <w:tcPr>
            <w:tcW w:w="1314" w:type="dxa"/>
            <w:gridSpan w:val="2"/>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361"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247"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135"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608" w:type="dxa"/>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c>
          <w:tcPr>
            <w:tcW w:w="1367" w:type="dxa"/>
            <w:vMerge/>
            <w:shd w:val="clear" w:color="auto" w:fill="auto"/>
          </w:tcPr>
          <w:p w:rsidR="00FB48DD" w:rsidRPr="000B2B1F" w:rsidRDefault="00FB48DD" w:rsidP="00354B22">
            <w:pPr>
              <w:rPr>
                <w:sz w:val="16"/>
                <w:szCs w:val="16"/>
              </w:rPr>
            </w:pPr>
          </w:p>
        </w:tc>
      </w:tr>
      <w:tr w:rsidR="00FB48DD" w:rsidRPr="000B2B1F" w:rsidTr="00354B22">
        <w:tc>
          <w:tcPr>
            <w:tcW w:w="5387" w:type="dxa"/>
            <w:gridSpan w:val="8"/>
            <w:vMerge w:val="restart"/>
            <w:shd w:val="clear" w:color="auto" w:fill="auto"/>
          </w:tcPr>
          <w:p w:rsidR="00FB48DD" w:rsidRPr="000B2B1F" w:rsidRDefault="00FB48DD" w:rsidP="00354B22">
            <w:pPr>
              <w:snapToGrid w:val="0"/>
              <w:rPr>
                <w:sz w:val="16"/>
                <w:szCs w:val="16"/>
              </w:rPr>
            </w:pPr>
            <w:r w:rsidRPr="000B2B1F">
              <w:rPr>
                <w:i/>
                <w:sz w:val="16"/>
                <w:szCs w:val="16"/>
              </w:rPr>
              <w:t>Всего по подпрограмме 3:</w:t>
            </w:r>
            <w:r w:rsidRPr="000B2B1F">
              <w:rPr>
                <w:b/>
                <w:i/>
                <w:sz w:val="16"/>
                <w:szCs w:val="16"/>
              </w:rPr>
              <w:t xml:space="preserve"> «Ремонт (капитальный ремонт) объектов собственности </w:t>
            </w:r>
            <w:proofErr w:type="spellStart"/>
            <w:r w:rsidRPr="000B2B1F">
              <w:rPr>
                <w:b/>
                <w:i/>
                <w:sz w:val="16"/>
                <w:szCs w:val="16"/>
              </w:rPr>
              <w:t>Камешкирского</w:t>
            </w:r>
            <w:proofErr w:type="spellEnd"/>
            <w:r w:rsidRPr="000B2B1F">
              <w:rPr>
                <w:b/>
                <w:i/>
                <w:sz w:val="16"/>
                <w:szCs w:val="16"/>
              </w:rPr>
              <w:t xml:space="preserve"> района Пензенской области»</w:t>
            </w:r>
          </w:p>
        </w:tc>
        <w:tc>
          <w:tcPr>
            <w:tcW w:w="850" w:type="dxa"/>
            <w:gridSpan w:val="3"/>
            <w:shd w:val="clear" w:color="auto" w:fill="auto"/>
          </w:tcPr>
          <w:p w:rsidR="00FB48DD" w:rsidRPr="000B2B1F" w:rsidRDefault="00FB48DD" w:rsidP="00354B22">
            <w:pPr>
              <w:autoSpaceDE w:val="0"/>
              <w:autoSpaceDN w:val="0"/>
              <w:rPr>
                <w:b/>
                <w:sz w:val="16"/>
                <w:szCs w:val="16"/>
              </w:rPr>
            </w:pPr>
            <w:r w:rsidRPr="000B2B1F">
              <w:rPr>
                <w:b/>
                <w:sz w:val="16"/>
                <w:szCs w:val="16"/>
              </w:rPr>
              <w:t>Итого</w:t>
            </w:r>
          </w:p>
        </w:tc>
        <w:tc>
          <w:tcPr>
            <w:tcW w:w="1211" w:type="dxa"/>
            <w:gridSpan w:val="2"/>
            <w:shd w:val="clear" w:color="auto" w:fill="auto"/>
          </w:tcPr>
          <w:p w:rsidR="00FB48DD" w:rsidRPr="000B2B1F" w:rsidRDefault="00FB48DD" w:rsidP="00354B22">
            <w:pPr>
              <w:snapToGrid w:val="0"/>
              <w:jc w:val="center"/>
              <w:rPr>
                <w:b/>
                <w:sz w:val="16"/>
                <w:szCs w:val="16"/>
              </w:rPr>
            </w:pPr>
            <w:r w:rsidRPr="000B2B1F">
              <w:rPr>
                <w:b/>
                <w:sz w:val="16"/>
                <w:szCs w:val="16"/>
              </w:rPr>
              <w:t>52,1</w:t>
            </w:r>
          </w:p>
        </w:tc>
        <w:tc>
          <w:tcPr>
            <w:tcW w:w="1314" w:type="dxa"/>
            <w:gridSpan w:val="2"/>
            <w:shd w:val="clear" w:color="auto" w:fill="auto"/>
          </w:tcPr>
          <w:p w:rsidR="00FB48DD" w:rsidRPr="000B2B1F" w:rsidRDefault="00FB48DD" w:rsidP="00354B22">
            <w:pPr>
              <w:snapToGrid w:val="0"/>
              <w:jc w:val="center"/>
              <w:rPr>
                <w:b/>
                <w:sz w:val="16"/>
                <w:szCs w:val="16"/>
              </w:rPr>
            </w:pPr>
            <w:r w:rsidRPr="000B2B1F">
              <w:rPr>
                <w:b/>
                <w:sz w:val="16"/>
                <w:szCs w:val="16"/>
              </w:rPr>
              <w:t>52,1</w:t>
            </w:r>
          </w:p>
        </w:tc>
        <w:tc>
          <w:tcPr>
            <w:tcW w:w="1361" w:type="dxa"/>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c>
          <w:tcPr>
            <w:tcW w:w="1247"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135"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608" w:type="dxa"/>
            <w:shd w:val="clear" w:color="auto" w:fill="auto"/>
          </w:tcPr>
          <w:p w:rsidR="00FB48DD" w:rsidRPr="000B2B1F" w:rsidRDefault="00FB48DD" w:rsidP="00354B22">
            <w:pPr>
              <w:autoSpaceDE w:val="0"/>
              <w:autoSpaceDN w:val="0"/>
              <w:jc w:val="center"/>
              <w:rPr>
                <w:sz w:val="16"/>
                <w:szCs w:val="16"/>
              </w:rPr>
            </w:pPr>
            <w:r w:rsidRPr="000B2B1F">
              <w:rPr>
                <w:sz w:val="16"/>
                <w:szCs w:val="16"/>
              </w:rPr>
              <w:t>1</w:t>
            </w:r>
          </w:p>
        </w:tc>
        <w:tc>
          <w:tcPr>
            <w:tcW w:w="1367" w:type="dxa"/>
            <w:vMerge w:val="restart"/>
            <w:shd w:val="clear" w:color="auto" w:fill="auto"/>
          </w:tcPr>
          <w:p w:rsidR="00FB48DD" w:rsidRPr="000B2B1F" w:rsidRDefault="00FB48DD" w:rsidP="00354B22">
            <w:pPr>
              <w:autoSpaceDE w:val="0"/>
              <w:autoSpaceDN w:val="0"/>
              <w:rPr>
                <w:sz w:val="16"/>
                <w:szCs w:val="16"/>
              </w:rPr>
            </w:pPr>
          </w:p>
        </w:tc>
      </w:tr>
      <w:tr w:rsidR="00FB48DD" w:rsidRPr="000B2B1F" w:rsidTr="00354B22">
        <w:tc>
          <w:tcPr>
            <w:tcW w:w="5387" w:type="dxa"/>
            <w:gridSpan w:val="8"/>
            <w:vMerge/>
            <w:shd w:val="clear" w:color="auto" w:fill="auto"/>
          </w:tcPr>
          <w:p w:rsidR="00FB48DD" w:rsidRPr="000B2B1F" w:rsidRDefault="00FB48DD" w:rsidP="00354B22">
            <w:pPr>
              <w:rPr>
                <w:sz w:val="16"/>
                <w:szCs w:val="16"/>
              </w:rPr>
            </w:pPr>
          </w:p>
        </w:tc>
        <w:tc>
          <w:tcPr>
            <w:tcW w:w="850" w:type="dxa"/>
            <w:gridSpan w:val="3"/>
            <w:shd w:val="clear" w:color="auto" w:fill="auto"/>
          </w:tcPr>
          <w:p w:rsidR="00FB48DD" w:rsidRPr="000B2B1F" w:rsidRDefault="00FB48DD" w:rsidP="00354B22">
            <w:pPr>
              <w:autoSpaceDE w:val="0"/>
              <w:autoSpaceDN w:val="0"/>
              <w:rPr>
                <w:sz w:val="16"/>
                <w:szCs w:val="16"/>
              </w:rPr>
            </w:pPr>
            <w:r w:rsidRPr="000B2B1F">
              <w:rPr>
                <w:sz w:val="16"/>
                <w:szCs w:val="16"/>
              </w:rPr>
              <w:t>2014</w:t>
            </w:r>
          </w:p>
        </w:tc>
        <w:tc>
          <w:tcPr>
            <w:tcW w:w="1211" w:type="dxa"/>
            <w:gridSpan w:val="2"/>
            <w:shd w:val="clear" w:color="auto" w:fill="auto"/>
          </w:tcPr>
          <w:p w:rsidR="00FB48DD" w:rsidRPr="000B2B1F" w:rsidRDefault="00FB48DD" w:rsidP="00354B22">
            <w:pPr>
              <w:snapToGrid w:val="0"/>
              <w:jc w:val="center"/>
              <w:rPr>
                <w:sz w:val="16"/>
                <w:szCs w:val="16"/>
              </w:rPr>
            </w:pPr>
            <w:r w:rsidRPr="000B2B1F">
              <w:rPr>
                <w:sz w:val="16"/>
                <w:szCs w:val="16"/>
              </w:rPr>
              <w:t>52,1</w:t>
            </w:r>
          </w:p>
        </w:tc>
        <w:tc>
          <w:tcPr>
            <w:tcW w:w="1314" w:type="dxa"/>
            <w:gridSpan w:val="2"/>
            <w:shd w:val="clear" w:color="auto" w:fill="auto"/>
          </w:tcPr>
          <w:p w:rsidR="00FB48DD" w:rsidRPr="000B2B1F" w:rsidRDefault="00FB48DD" w:rsidP="00354B22">
            <w:pPr>
              <w:snapToGrid w:val="0"/>
              <w:jc w:val="center"/>
              <w:rPr>
                <w:sz w:val="16"/>
                <w:szCs w:val="16"/>
              </w:rPr>
            </w:pPr>
            <w:r w:rsidRPr="000B2B1F">
              <w:rPr>
                <w:sz w:val="16"/>
                <w:szCs w:val="16"/>
              </w:rPr>
              <w:t>52,1</w:t>
            </w:r>
          </w:p>
        </w:tc>
        <w:tc>
          <w:tcPr>
            <w:tcW w:w="1361"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247"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135"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608" w:type="dxa"/>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c>
          <w:tcPr>
            <w:tcW w:w="1367" w:type="dxa"/>
            <w:vMerge/>
            <w:shd w:val="clear" w:color="auto" w:fill="auto"/>
          </w:tcPr>
          <w:p w:rsidR="00FB48DD" w:rsidRPr="000B2B1F" w:rsidRDefault="00FB48DD" w:rsidP="00354B22">
            <w:pPr>
              <w:autoSpaceDE w:val="0"/>
              <w:autoSpaceDN w:val="0"/>
              <w:rPr>
                <w:sz w:val="16"/>
                <w:szCs w:val="16"/>
              </w:rPr>
            </w:pPr>
          </w:p>
        </w:tc>
      </w:tr>
      <w:tr w:rsidR="00FB48DD" w:rsidRPr="000B2B1F" w:rsidTr="00354B22">
        <w:tc>
          <w:tcPr>
            <w:tcW w:w="5387" w:type="dxa"/>
            <w:gridSpan w:val="8"/>
            <w:vMerge/>
            <w:shd w:val="clear" w:color="auto" w:fill="auto"/>
          </w:tcPr>
          <w:p w:rsidR="00FB48DD" w:rsidRPr="000B2B1F" w:rsidRDefault="00FB48DD" w:rsidP="00354B22">
            <w:pPr>
              <w:rPr>
                <w:sz w:val="16"/>
                <w:szCs w:val="16"/>
              </w:rPr>
            </w:pPr>
          </w:p>
        </w:tc>
        <w:tc>
          <w:tcPr>
            <w:tcW w:w="850" w:type="dxa"/>
            <w:gridSpan w:val="3"/>
            <w:shd w:val="clear" w:color="auto" w:fill="auto"/>
          </w:tcPr>
          <w:p w:rsidR="00FB48DD" w:rsidRPr="000B2B1F" w:rsidRDefault="00FB48DD" w:rsidP="00354B22">
            <w:pPr>
              <w:autoSpaceDE w:val="0"/>
              <w:autoSpaceDN w:val="0"/>
              <w:rPr>
                <w:sz w:val="16"/>
                <w:szCs w:val="16"/>
              </w:rPr>
            </w:pPr>
            <w:r w:rsidRPr="000B2B1F">
              <w:rPr>
                <w:sz w:val="16"/>
                <w:szCs w:val="16"/>
              </w:rPr>
              <w:t>2015</w:t>
            </w:r>
          </w:p>
        </w:tc>
        <w:tc>
          <w:tcPr>
            <w:tcW w:w="1211" w:type="dxa"/>
            <w:gridSpan w:val="2"/>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314" w:type="dxa"/>
            <w:gridSpan w:val="2"/>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361" w:type="dxa"/>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c>
          <w:tcPr>
            <w:tcW w:w="1247"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135"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608" w:type="dxa"/>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c>
          <w:tcPr>
            <w:tcW w:w="1367" w:type="dxa"/>
            <w:shd w:val="clear" w:color="auto" w:fill="auto"/>
          </w:tcPr>
          <w:p w:rsidR="00FB48DD" w:rsidRPr="000B2B1F" w:rsidRDefault="00FB48DD" w:rsidP="00354B22">
            <w:pPr>
              <w:autoSpaceDE w:val="0"/>
              <w:autoSpaceDN w:val="0"/>
              <w:rPr>
                <w:sz w:val="16"/>
                <w:szCs w:val="16"/>
              </w:rPr>
            </w:pPr>
          </w:p>
        </w:tc>
      </w:tr>
      <w:tr w:rsidR="00FB48DD" w:rsidRPr="000B2B1F" w:rsidTr="00354B22">
        <w:trPr>
          <w:trHeight w:val="28"/>
        </w:trPr>
        <w:tc>
          <w:tcPr>
            <w:tcW w:w="15480" w:type="dxa"/>
            <w:gridSpan w:val="20"/>
            <w:shd w:val="clear" w:color="auto" w:fill="auto"/>
          </w:tcPr>
          <w:p w:rsidR="00FB48DD" w:rsidRPr="000B2B1F" w:rsidRDefault="00FB48DD" w:rsidP="00354B22">
            <w:pPr>
              <w:autoSpaceDE w:val="0"/>
              <w:autoSpaceDN w:val="0"/>
              <w:jc w:val="center"/>
              <w:rPr>
                <w:b/>
                <w:sz w:val="16"/>
                <w:szCs w:val="16"/>
              </w:rPr>
            </w:pPr>
            <w:r w:rsidRPr="000B2B1F">
              <w:rPr>
                <w:b/>
                <w:sz w:val="16"/>
                <w:szCs w:val="16"/>
              </w:rPr>
              <w:t>Всего по муниципальной программе:</w:t>
            </w:r>
          </w:p>
        </w:tc>
      </w:tr>
      <w:tr w:rsidR="00FB48DD" w:rsidRPr="000B2B1F" w:rsidTr="00354B22">
        <w:tc>
          <w:tcPr>
            <w:tcW w:w="5387" w:type="dxa"/>
            <w:gridSpan w:val="8"/>
            <w:vMerge w:val="restart"/>
            <w:shd w:val="clear" w:color="auto" w:fill="auto"/>
          </w:tcPr>
          <w:p w:rsidR="00FB48DD" w:rsidRPr="000B2B1F" w:rsidRDefault="00FB48DD" w:rsidP="00354B22">
            <w:pPr>
              <w:autoSpaceDE w:val="0"/>
              <w:autoSpaceDN w:val="0"/>
              <w:jc w:val="center"/>
              <w:rPr>
                <w:sz w:val="16"/>
                <w:szCs w:val="16"/>
              </w:rPr>
            </w:pPr>
            <w:r w:rsidRPr="000B2B1F">
              <w:rPr>
                <w:sz w:val="16"/>
                <w:szCs w:val="16"/>
              </w:rPr>
              <w:t>Всего по муниципальной программе:</w:t>
            </w:r>
          </w:p>
          <w:p w:rsidR="00FB48DD" w:rsidRPr="000B2B1F" w:rsidRDefault="00FB48DD" w:rsidP="00354B22">
            <w:pPr>
              <w:autoSpaceDE w:val="0"/>
              <w:autoSpaceDN w:val="0"/>
              <w:rPr>
                <w:sz w:val="16"/>
                <w:szCs w:val="16"/>
              </w:rPr>
            </w:pPr>
            <w:r w:rsidRPr="000B2B1F">
              <w:rPr>
                <w:b/>
                <w:bCs/>
                <w:sz w:val="16"/>
                <w:szCs w:val="16"/>
              </w:rPr>
              <w:t xml:space="preserve">«Развитие территорий, социальной и инженерной инфраструктуры, обеспечение транспортных услуг  </w:t>
            </w:r>
            <w:proofErr w:type="spellStart"/>
            <w:r w:rsidRPr="000B2B1F">
              <w:rPr>
                <w:b/>
                <w:bCs/>
                <w:sz w:val="16"/>
                <w:szCs w:val="16"/>
              </w:rPr>
              <w:t>Камешкирского</w:t>
            </w:r>
            <w:proofErr w:type="spellEnd"/>
            <w:r w:rsidRPr="000B2B1F">
              <w:rPr>
                <w:b/>
                <w:bCs/>
                <w:sz w:val="16"/>
                <w:szCs w:val="16"/>
              </w:rPr>
              <w:t xml:space="preserve">  района Пензенской области»</w:t>
            </w:r>
          </w:p>
        </w:tc>
        <w:tc>
          <w:tcPr>
            <w:tcW w:w="850" w:type="dxa"/>
            <w:gridSpan w:val="3"/>
            <w:shd w:val="clear" w:color="auto" w:fill="auto"/>
          </w:tcPr>
          <w:p w:rsidR="00FB48DD" w:rsidRPr="000B2B1F" w:rsidRDefault="00FB48DD" w:rsidP="00354B22">
            <w:pPr>
              <w:autoSpaceDE w:val="0"/>
              <w:autoSpaceDN w:val="0"/>
              <w:rPr>
                <w:b/>
                <w:sz w:val="16"/>
                <w:szCs w:val="16"/>
              </w:rPr>
            </w:pPr>
            <w:r w:rsidRPr="000B2B1F">
              <w:rPr>
                <w:b/>
                <w:sz w:val="16"/>
                <w:szCs w:val="16"/>
              </w:rPr>
              <w:t>Итого</w:t>
            </w:r>
          </w:p>
        </w:tc>
        <w:tc>
          <w:tcPr>
            <w:tcW w:w="1211" w:type="dxa"/>
            <w:gridSpan w:val="2"/>
            <w:shd w:val="clear" w:color="auto" w:fill="auto"/>
          </w:tcPr>
          <w:p w:rsidR="00FB48DD" w:rsidRPr="000B2B1F" w:rsidRDefault="00FB48DD" w:rsidP="00354B22">
            <w:pPr>
              <w:autoSpaceDE w:val="0"/>
              <w:autoSpaceDN w:val="0"/>
              <w:jc w:val="center"/>
              <w:rPr>
                <w:b/>
                <w:sz w:val="16"/>
                <w:szCs w:val="16"/>
              </w:rPr>
            </w:pPr>
            <w:r w:rsidRPr="000B2B1F">
              <w:rPr>
                <w:b/>
                <w:sz w:val="16"/>
                <w:szCs w:val="16"/>
              </w:rPr>
              <w:t>4 295,24</w:t>
            </w:r>
          </w:p>
        </w:tc>
        <w:tc>
          <w:tcPr>
            <w:tcW w:w="1314" w:type="dxa"/>
            <w:gridSpan w:val="2"/>
            <w:shd w:val="clear" w:color="auto" w:fill="auto"/>
          </w:tcPr>
          <w:p w:rsidR="00FB48DD" w:rsidRPr="000B2B1F" w:rsidRDefault="00FB48DD" w:rsidP="00354B22">
            <w:pPr>
              <w:autoSpaceDE w:val="0"/>
              <w:autoSpaceDN w:val="0"/>
              <w:jc w:val="center"/>
              <w:rPr>
                <w:b/>
                <w:sz w:val="16"/>
                <w:szCs w:val="16"/>
              </w:rPr>
            </w:pPr>
            <w:r w:rsidRPr="000B2B1F">
              <w:rPr>
                <w:b/>
                <w:sz w:val="16"/>
                <w:szCs w:val="16"/>
              </w:rPr>
              <w:t>4 295,24</w:t>
            </w:r>
          </w:p>
        </w:tc>
        <w:tc>
          <w:tcPr>
            <w:tcW w:w="1361" w:type="dxa"/>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c>
          <w:tcPr>
            <w:tcW w:w="1247"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135"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608" w:type="dxa"/>
            <w:shd w:val="clear" w:color="auto" w:fill="auto"/>
          </w:tcPr>
          <w:p w:rsidR="00FB48DD" w:rsidRPr="000B2B1F" w:rsidRDefault="00FB48DD" w:rsidP="00354B22">
            <w:pPr>
              <w:autoSpaceDE w:val="0"/>
              <w:autoSpaceDN w:val="0"/>
              <w:jc w:val="center"/>
              <w:rPr>
                <w:sz w:val="16"/>
                <w:szCs w:val="16"/>
              </w:rPr>
            </w:pPr>
          </w:p>
        </w:tc>
        <w:tc>
          <w:tcPr>
            <w:tcW w:w="1367" w:type="dxa"/>
            <w:shd w:val="clear" w:color="auto" w:fill="auto"/>
          </w:tcPr>
          <w:p w:rsidR="00FB48DD" w:rsidRPr="000B2B1F" w:rsidRDefault="00FB48DD" w:rsidP="00354B22">
            <w:pPr>
              <w:autoSpaceDE w:val="0"/>
              <w:autoSpaceDN w:val="0"/>
              <w:jc w:val="center"/>
              <w:rPr>
                <w:sz w:val="16"/>
                <w:szCs w:val="16"/>
              </w:rPr>
            </w:pPr>
          </w:p>
        </w:tc>
      </w:tr>
      <w:tr w:rsidR="00FB48DD" w:rsidRPr="000B2B1F" w:rsidTr="00354B22">
        <w:tc>
          <w:tcPr>
            <w:tcW w:w="5387" w:type="dxa"/>
            <w:gridSpan w:val="8"/>
            <w:vMerge/>
            <w:shd w:val="clear" w:color="auto" w:fill="auto"/>
          </w:tcPr>
          <w:p w:rsidR="00FB48DD" w:rsidRPr="000B2B1F" w:rsidRDefault="00FB48DD" w:rsidP="00354B22">
            <w:pPr>
              <w:rPr>
                <w:sz w:val="16"/>
                <w:szCs w:val="16"/>
              </w:rPr>
            </w:pPr>
          </w:p>
        </w:tc>
        <w:tc>
          <w:tcPr>
            <w:tcW w:w="850" w:type="dxa"/>
            <w:gridSpan w:val="3"/>
            <w:shd w:val="clear" w:color="auto" w:fill="auto"/>
          </w:tcPr>
          <w:p w:rsidR="00FB48DD" w:rsidRPr="000B2B1F" w:rsidRDefault="00FB48DD" w:rsidP="00354B22">
            <w:pPr>
              <w:autoSpaceDE w:val="0"/>
              <w:autoSpaceDN w:val="0"/>
              <w:rPr>
                <w:sz w:val="16"/>
                <w:szCs w:val="16"/>
              </w:rPr>
            </w:pPr>
            <w:r w:rsidRPr="000B2B1F">
              <w:rPr>
                <w:sz w:val="16"/>
                <w:szCs w:val="16"/>
              </w:rPr>
              <w:t>2014</w:t>
            </w:r>
          </w:p>
        </w:tc>
        <w:tc>
          <w:tcPr>
            <w:tcW w:w="1211" w:type="dxa"/>
            <w:gridSpan w:val="2"/>
            <w:shd w:val="clear" w:color="auto" w:fill="auto"/>
          </w:tcPr>
          <w:p w:rsidR="00FB48DD" w:rsidRPr="000B2B1F" w:rsidRDefault="00FB48DD" w:rsidP="00354B22">
            <w:pPr>
              <w:autoSpaceDE w:val="0"/>
              <w:autoSpaceDN w:val="0"/>
              <w:jc w:val="center"/>
              <w:rPr>
                <w:sz w:val="16"/>
                <w:szCs w:val="16"/>
              </w:rPr>
            </w:pPr>
            <w:r w:rsidRPr="000B2B1F">
              <w:rPr>
                <w:sz w:val="16"/>
                <w:szCs w:val="16"/>
              </w:rPr>
              <w:t>2 236,3</w:t>
            </w:r>
          </w:p>
        </w:tc>
        <w:tc>
          <w:tcPr>
            <w:tcW w:w="1314" w:type="dxa"/>
            <w:gridSpan w:val="2"/>
            <w:shd w:val="clear" w:color="auto" w:fill="auto"/>
          </w:tcPr>
          <w:p w:rsidR="00FB48DD" w:rsidRPr="000B2B1F" w:rsidRDefault="00FB48DD" w:rsidP="00354B22">
            <w:pPr>
              <w:autoSpaceDE w:val="0"/>
              <w:autoSpaceDN w:val="0"/>
              <w:jc w:val="center"/>
              <w:rPr>
                <w:sz w:val="16"/>
                <w:szCs w:val="16"/>
              </w:rPr>
            </w:pPr>
            <w:r w:rsidRPr="000B2B1F">
              <w:rPr>
                <w:sz w:val="16"/>
                <w:szCs w:val="16"/>
              </w:rPr>
              <w:t>2 236,3</w:t>
            </w:r>
          </w:p>
        </w:tc>
        <w:tc>
          <w:tcPr>
            <w:tcW w:w="1361" w:type="dxa"/>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c>
          <w:tcPr>
            <w:tcW w:w="1247"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135"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608" w:type="dxa"/>
            <w:shd w:val="clear" w:color="auto" w:fill="auto"/>
          </w:tcPr>
          <w:p w:rsidR="00FB48DD" w:rsidRPr="000B2B1F" w:rsidRDefault="00FB48DD" w:rsidP="00354B22">
            <w:pPr>
              <w:autoSpaceDE w:val="0"/>
              <w:autoSpaceDN w:val="0"/>
              <w:jc w:val="center"/>
              <w:rPr>
                <w:sz w:val="16"/>
                <w:szCs w:val="16"/>
              </w:rPr>
            </w:pPr>
          </w:p>
        </w:tc>
        <w:tc>
          <w:tcPr>
            <w:tcW w:w="1367" w:type="dxa"/>
            <w:shd w:val="clear" w:color="auto" w:fill="auto"/>
          </w:tcPr>
          <w:p w:rsidR="00FB48DD" w:rsidRPr="000B2B1F" w:rsidRDefault="00FB48DD" w:rsidP="00354B22">
            <w:pPr>
              <w:autoSpaceDE w:val="0"/>
              <w:autoSpaceDN w:val="0"/>
              <w:jc w:val="center"/>
              <w:rPr>
                <w:sz w:val="16"/>
                <w:szCs w:val="16"/>
              </w:rPr>
            </w:pPr>
          </w:p>
        </w:tc>
      </w:tr>
      <w:tr w:rsidR="00FB48DD" w:rsidRPr="000B2B1F" w:rsidTr="00354B22">
        <w:tc>
          <w:tcPr>
            <w:tcW w:w="5387" w:type="dxa"/>
            <w:gridSpan w:val="8"/>
            <w:vMerge/>
            <w:shd w:val="clear" w:color="auto" w:fill="auto"/>
          </w:tcPr>
          <w:p w:rsidR="00FB48DD" w:rsidRPr="000B2B1F" w:rsidRDefault="00FB48DD" w:rsidP="00354B22">
            <w:pPr>
              <w:rPr>
                <w:sz w:val="16"/>
                <w:szCs w:val="16"/>
              </w:rPr>
            </w:pPr>
          </w:p>
        </w:tc>
        <w:tc>
          <w:tcPr>
            <w:tcW w:w="850" w:type="dxa"/>
            <w:gridSpan w:val="3"/>
            <w:shd w:val="clear" w:color="auto" w:fill="auto"/>
          </w:tcPr>
          <w:p w:rsidR="00FB48DD" w:rsidRPr="000B2B1F" w:rsidRDefault="00FB48DD" w:rsidP="00354B22">
            <w:pPr>
              <w:autoSpaceDE w:val="0"/>
              <w:autoSpaceDN w:val="0"/>
              <w:rPr>
                <w:sz w:val="16"/>
                <w:szCs w:val="16"/>
              </w:rPr>
            </w:pPr>
            <w:r w:rsidRPr="000B2B1F">
              <w:rPr>
                <w:sz w:val="16"/>
                <w:szCs w:val="16"/>
              </w:rPr>
              <w:t>2015</w:t>
            </w:r>
          </w:p>
        </w:tc>
        <w:tc>
          <w:tcPr>
            <w:tcW w:w="1211" w:type="dxa"/>
            <w:gridSpan w:val="2"/>
            <w:shd w:val="clear" w:color="auto" w:fill="auto"/>
          </w:tcPr>
          <w:p w:rsidR="00FB48DD" w:rsidRPr="000B2B1F" w:rsidRDefault="00FB48DD" w:rsidP="00354B22">
            <w:pPr>
              <w:autoSpaceDE w:val="0"/>
              <w:autoSpaceDN w:val="0"/>
              <w:jc w:val="center"/>
              <w:rPr>
                <w:sz w:val="16"/>
                <w:szCs w:val="16"/>
              </w:rPr>
            </w:pPr>
            <w:r w:rsidRPr="000B2B1F">
              <w:rPr>
                <w:sz w:val="16"/>
                <w:szCs w:val="16"/>
              </w:rPr>
              <w:t>2 058,94</w:t>
            </w:r>
          </w:p>
        </w:tc>
        <w:tc>
          <w:tcPr>
            <w:tcW w:w="1314" w:type="dxa"/>
            <w:gridSpan w:val="2"/>
            <w:shd w:val="clear" w:color="auto" w:fill="auto"/>
          </w:tcPr>
          <w:p w:rsidR="00FB48DD" w:rsidRPr="000B2B1F" w:rsidRDefault="00FB48DD" w:rsidP="00354B22">
            <w:pPr>
              <w:autoSpaceDE w:val="0"/>
              <w:autoSpaceDN w:val="0"/>
              <w:jc w:val="center"/>
              <w:rPr>
                <w:sz w:val="16"/>
                <w:szCs w:val="16"/>
              </w:rPr>
            </w:pPr>
            <w:r w:rsidRPr="000B2B1F">
              <w:rPr>
                <w:sz w:val="16"/>
                <w:szCs w:val="16"/>
              </w:rPr>
              <w:t>2 058,94</w:t>
            </w:r>
          </w:p>
        </w:tc>
        <w:tc>
          <w:tcPr>
            <w:tcW w:w="1361" w:type="dxa"/>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c>
          <w:tcPr>
            <w:tcW w:w="1247"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135" w:type="dxa"/>
            <w:shd w:val="clear" w:color="auto" w:fill="auto"/>
          </w:tcPr>
          <w:p w:rsidR="00FB48DD" w:rsidRPr="000B2B1F" w:rsidRDefault="00FB48DD" w:rsidP="00354B22">
            <w:pPr>
              <w:snapToGrid w:val="0"/>
              <w:jc w:val="center"/>
              <w:rPr>
                <w:sz w:val="16"/>
                <w:szCs w:val="16"/>
              </w:rPr>
            </w:pPr>
            <w:r w:rsidRPr="000B2B1F">
              <w:rPr>
                <w:sz w:val="16"/>
                <w:szCs w:val="16"/>
              </w:rPr>
              <w:t>0</w:t>
            </w:r>
          </w:p>
        </w:tc>
        <w:tc>
          <w:tcPr>
            <w:tcW w:w="1608" w:type="dxa"/>
            <w:shd w:val="clear" w:color="auto" w:fill="auto"/>
          </w:tcPr>
          <w:p w:rsidR="00FB48DD" w:rsidRPr="000B2B1F" w:rsidRDefault="00FB48DD" w:rsidP="00354B22">
            <w:pPr>
              <w:autoSpaceDE w:val="0"/>
              <w:autoSpaceDN w:val="0"/>
              <w:jc w:val="center"/>
              <w:rPr>
                <w:sz w:val="16"/>
                <w:szCs w:val="16"/>
              </w:rPr>
            </w:pPr>
          </w:p>
        </w:tc>
        <w:tc>
          <w:tcPr>
            <w:tcW w:w="1367" w:type="dxa"/>
            <w:shd w:val="clear" w:color="auto" w:fill="auto"/>
          </w:tcPr>
          <w:p w:rsidR="00FB48DD" w:rsidRPr="000B2B1F" w:rsidRDefault="00FB48DD" w:rsidP="00354B22">
            <w:pPr>
              <w:autoSpaceDE w:val="0"/>
              <w:autoSpaceDN w:val="0"/>
              <w:jc w:val="center"/>
              <w:rPr>
                <w:sz w:val="16"/>
                <w:szCs w:val="16"/>
              </w:rPr>
            </w:pPr>
          </w:p>
        </w:tc>
      </w:tr>
    </w:tbl>
    <w:p w:rsidR="00FB48DD" w:rsidRPr="0030160D" w:rsidRDefault="00FB48DD" w:rsidP="00FB48DD">
      <w:pPr>
        <w:autoSpaceDE w:val="0"/>
        <w:autoSpaceDN w:val="0"/>
        <w:rPr>
          <w:sz w:val="24"/>
          <w:szCs w:val="24"/>
        </w:rPr>
      </w:pPr>
    </w:p>
    <w:p w:rsidR="00FB48DD" w:rsidRPr="0030160D" w:rsidRDefault="00FB48DD" w:rsidP="00FB48DD">
      <w:pPr>
        <w:autoSpaceDE w:val="0"/>
        <w:autoSpaceDN w:val="0"/>
      </w:pPr>
    </w:p>
    <w:p w:rsidR="00FB48DD" w:rsidRPr="0030160D" w:rsidRDefault="00FB48DD" w:rsidP="00FB48DD">
      <w:pPr>
        <w:autoSpaceDE w:val="0"/>
        <w:autoSpaceDN w:val="0"/>
        <w:jc w:val="right"/>
        <w:rPr>
          <w:sz w:val="16"/>
          <w:szCs w:val="16"/>
        </w:rPr>
      </w:pPr>
      <w:r w:rsidRPr="0030160D">
        <w:rPr>
          <w:sz w:val="16"/>
          <w:szCs w:val="16"/>
        </w:rPr>
        <w:t>Приложение 9.1</w:t>
      </w:r>
    </w:p>
    <w:p w:rsidR="00FB48DD" w:rsidRPr="0030160D" w:rsidRDefault="00FB48DD" w:rsidP="00FB48DD">
      <w:pPr>
        <w:autoSpaceDE w:val="0"/>
        <w:autoSpaceDN w:val="0"/>
        <w:jc w:val="right"/>
        <w:rPr>
          <w:sz w:val="16"/>
          <w:szCs w:val="16"/>
        </w:rPr>
      </w:pPr>
      <w:r w:rsidRPr="0030160D">
        <w:rPr>
          <w:sz w:val="16"/>
          <w:szCs w:val="16"/>
        </w:rPr>
        <w:t>Муниципальной  программы</w:t>
      </w:r>
    </w:p>
    <w:p w:rsidR="00FB48DD" w:rsidRPr="0030160D" w:rsidRDefault="00FB48DD" w:rsidP="00FB48DD">
      <w:pPr>
        <w:autoSpaceDE w:val="0"/>
        <w:autoSpaceDN w:val="0"/>
        <w:jc w:val="right"/>
        <w:rPr>
          <w:sz w:val="16"/>
          <w:szCs w:val="16"/>
        </w:rPr>
      </w:pPr>
      <w:proofErr w:type="spellStart"/>
      <w:r w:rsidRPr="0030160D">
        <w:rPr>
          <w:sz w:val="16"/>
          <w:szCs w:val="16"/>
        </w:rPr>
        <w:t>Камешкирского</w:t>
      </w:r>
      <w:proofErr w:type="spellEnd"/>
      <w:r w:rsidRPr="0030160D">
        <w:rPr>
          <w:sz w:val="16"/>
          <w:szCs w:val="16"/>
        </w:rPr>
        <w:t xml:space="preserve"> района</w:t>
      </w:r>
    </w:p>
    <w:p w:rsidR="00FB48DD" w:rsidRPr="0030160D" w:rsidRDefault="00FB48DD" w:rsidP="00FB48DD">
      <w:pPr>
        <w:autoSpaceDE w:val="0"/>
        <w:autoSpaceDN w:val="0"/>
        <w:jc w:val="right"/>
        <w:rPr>
          <w:sz w:val="16"/>
          <w:szCs w:val="16"/>
        </w:rPr>
      </w:pPr>
      <w:r w:rsidRPr="0030160D">
        <w:rPr>
          <w:sz w:val="16"/>
          <w:szCs w:val="16"/>
        </w:rPr>
        <w:t>Пензенской области</w:t>
      </w:r>
    </w:p>
    <w:p w:rsidR="00FB48DD" w:rsidRPr="0030160D" w:rsidRDefault="00FB48DD" w:rsidP="00FB48DD">
      <w:pPr>
        <w:autoSpaceDE w:val="0"/>
        <w:autoSpaceDN w:val="0"/>
        <w:jc w:val="center"/>
      </w:pPr>
      <w:r w:rsidRPr="0030160D">
        <w:t>ПЕРЕЧЕНЬ</w:t>
      </w:r>
    </w:p>
    <w:p w:rsidR="00FB48DD" w:rsidRPr="0030160D" w:rsidRDefault="00FB48DD" w:rsidP="00FB48DD">
      <w:pPr>
        <w:autoSpaceDE w:val="0"/>
        <w:autoSpaceDN w:val="0"/>
        <w:jc w:val="center"/>
      </w:pPr>
      <w:r w:rsidRPr="0030160D">
        <w:t xml:space="preserve">основных мероприятий муниципальной программы </w:t>
      </w:r>
      <w:proofErr w:type="spellStart"/>
      <w:r w:rsidRPr="0030160D">
        <w:t>Камешкирского</w:t>
      </w:r>
      <w:proofErr w:type="spellEnd"/>
      <w:r w:rsidRPr="0030160D">
        <w:t xml:space="preserve"> района</w:t>
      </w:r>
    </w:p>
    <w:p w:rsidR="00FB48DD" w:rsidRPr="0030160D" w:rsidRDefault="00FB48DD" w:rsidP="00FB48DD">
      <w:pPr>
        <w:autoSpaceDE w:val="0"/>
        <w:autoSpaceDN w:val="0"/>
        <w:jc w:val="center"/>
        <w:rPr>
          <w:b/>
          <w:bCs/>
        </w:rPr>
      </w:pPr>
      <w:r w:rsidRPr="0030160D">
        <w:rPr>
          <w:b/>
          <w:bCs/>
        </w:rPr>
        <w:t xml:space="preserve">«Развитие территорий, социальной и инженерной инфраструктуры, обеспечение транспортных услуг  </w:t>
      </w:r>
      <w:proofErr w:type="spellStart"/>
      <w:r w:rsidRPr="0030160D">
        <w:rPr>
          <w:b/>
          <w:bCs/>
        </w:rPr>
        <w:t>Камешкирского</w:t>
      </w:r>
      <w:proofErr w:type="spellEnd"/>
      <w:r w:rsidRPr="0030160D">
        <w:rPr>
          <w:b/>
          <w:bCs/>
        </w:rPr>
        <w:t xml:space="preserve"> района Пензенской области»     </w:t>
      </w:r>
    </w:p>
    <w:p w:rsidR="00FB48DD" w:rsidRPr="0030160D" w:rsidRDefault="00FB48DD" w:rsidP="00FB48DD">
      <w:pPr>
        <w:autoSpaceDE w:val="0"/>
        <w:autoSpaceDN w:val="0"/>
        <w:jc w:val="center"/>
        <w:rPr>
          <w:b/>
          <w:bCs/>
        </w:rPr>
      </w:pPr>
      <w:r w:rsidRPr="0030160D">
        <w:t>на 2016 – 2027 годы</w:t>
      </w:r>
    </w:p>
    <w:tbl>
      <w:tblPr>
        <w:tblW w:w="155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09"/>
        <w:gridCol w:w="141"/>
        <w:gridCol w:w="2324"/>
        <w:gridCol w:w="336"/>
        <w:gridCol w:w="176"/>
        <w:gridCol w:w="993"/>
        <w:gridCol w:w="424"/>
        <w:gridCol w:w="142"/>
        <w:gridCol w:w="851"/>
        <w:gridCol w:w="12"/>
        <w:gridCol w:w="1211"/>
        <w:gridCol w:w="129"/>
        <w:gridCol w:w="1279"/>
        <w:gridCol w:w="35"/>
        <w:gridCol w:w="1361"/>
        <w:gridCol w:w="1247"/>
        <w:gridCol w:w="963"/>
        <w:gridCol w:w="172"/>
        <w:gridCol w:w="1608"/>
        <w:gridCol w:w="62"/>
        <w:gridCol w:w="1418"/>
      </w:tblGrid>
      <w:tr w:rsidR="00FB48DD" w:rsidRPr="000B2B1F" w:rsidTr="00354B22">
        <w:tc>
          <w:tcPr>
            <w:tcW w:w="850" w:type="dxa"/>
            <w:gridSpan w:val="2"/>
            <w:vMerge w:val="restart"/>
            <w:shd w:val="clear" w:color="auto" w:fill="auto"/>
          </w:tcPr>
          <w:p w:rsidR="00FB48DD" w:rsidRPr="000B2B1F" w:rsidRDefault="00FB48DD" w:rsidP="00354B22">
            <w:pPr>
              <w:autoSpaceDE w:val="0"/>
              <w:autoSpaceDN w:val="0"/>
              <w:jc w:val="center"/>
              <w:rPr>
                <w:sz w:val="18"/>
                <w:szCs w:val="18"/>
              </w:rPr>
            </w:pPr>
            <w:r w:rsidRPr="000B2B1F">
              <w:rPr>
                <w:sz w:val="18"/>
                <w:szCs w:val="18"/>
              </w:rPr>
              <w:t>N</w:t>
            </w:r>
          </w:p>
          <w:p w:rsidR="00FB48DD" w:rsidRPr="000B2B1F" w:rsidRDefault="00FB48DD" w:rsidP="00354B22">
            <w:pPr>
              <w:autoSpaceDE w:val="0"/>
              <w:autoSpaceDN w:val="0"/>
              <w:jc w:val="center"/>
              <w:rPr>
                <w:sz w:val="18"/>
                <w:szCs w:val="18"/>
              </w:rPr>
            </w:pPr>
            <w:proofErr w:type="gramStart"/>
            <w:r w:rsidRPr="000B2B1F">
              <w:rPr>
                <w:sz w:val="18"/>
                <w:szCs w:val="18"/>
              </w:rPr>
              <w:t>п</w:t>
            </w:r>
            <w:proofErr w:type="gramEnd"/>
            <w:r w:rsidRPr="000B2B1F">
              <w:rPr>
                <w:sz w:val="18"/>
                <w:szCs w:val="18"/>
              </w:rPr>
              <w:t>/п</w:t>
            </w:r>
          </w:p>
        </w:tc>
        <w:tc>
          <w:tcPr>
            <w:tcW w:w="2324" w:type="dxa"/>
            <w:vMerge w:val="restart"/>
            <w:shd w:val="clear" w:color="auto" w:fill="auto"/>
          </w:tcPr>
          <w:p w:rsidR="00FB48DD" w:rsidRPr="000B2B1F" w:rsidRDefault="00FB48DD" w:rsidP="00354B22">
            <w:pPr>
              <w:autoSpaceDE w:val="0"/>
              <w:autoSpaceDN w:val="0"/>
              <w:jc w:val="center"/>
              <w:rPr>
                <w:sz w:val="18"/>
                <w:szCs w:val="18"/>
              </w:rPr>
            </w:pPr>
            <w:r w:rsidRPr="000B2B1F">
              <w:rPr>
                <w:sz w:val="18"/>
                <w:szCs w:val="18"/>
              </w:rPr>
              <w:t>Наименование основного мероприятия, мероприятия</w:t>
            </w:r>
          </w:p>
        </w:tc>
        <w:tc>
          <w:tcPr>
            <w:tcW w:w="1505" w:type="dxa"/>
            <w:gridSpan w:val="3"/>
            <w:vMerge w:val="restart"/>
            <w:shd w:val="clear" w:color="auto" w:fill="auto"/>
          </w:tcPr>
          <w:p w:rsidR="00FB48DD" w:rsidRPr="000B2B1F" w:rsidRDefault="00FB48DD" w:rsidP="00354B22">
            <w:pPr>
              <w:autoSpaceDE w:val="0"/>
              <w:autoSpaceDN w:val="0"/>
              <w:jc w:val="center"/>
              <w:rPr>
                <w:sz w:val="18"/>
                <w:szCs w:val="18"/>
              </w:rPr>
            </w:pPr>
            <w:r w:rsidRPr="000B2B1F">
              <w:rPr>
                <w:sz w:val="18"/>
                <w:szCs w:val="18"/>
              </w:rPr>
              <w:t>Исполнители</w:t>
            </w:r>
          </w:p>
        </w:tc>
        <w:tc>
          <w:tcPr>
            <w:tcW w:w="1429" w:type="dxa"/>
            <w:gridSpan w:val="4"/>
            <w:vMerge w:val="restart"/>
            <w:shd w:val="clear" w:color="auto" w:fill="auto"/>
          </w:tcPr>
          <w:p w:rsidR="00FB48DD" w:rsidRPr="000B2B1F" w:rsidRDefault="00FB48DD" w:rsidP="00354B22">
            <w:pPr>
              <w:autoSpaceDE w:val="0"/>
              <w:autoSpaceDN w:val="0"/>
              <w:rPr>
                <w:sz w:val="18"/>
                <w:szCs w:val="18"/>
              </w:rPr>
            </w:pPr>
            <w:r w:rsidRPr="000B2B1F">
              <w:rPr>
                <w:sz w:val="18"/>
                <w:szCs w:val="18"/>
              </w:rPr>
              <w:t>Срок исполнения (год)</w:t>
            </w:r>
          </w:p>
        </w:tc>
        <w:tc>
          <w:tcPr>
            <w:tcW w:w="6397" w:type="dxa"/>
            <w:gridSpan w:val="8"/>
            <w:shd w:val="clear" w:color="auto" w:fill="auto"/>
          </w:tcPr>
          <w:p w:rsidR="00FB48DD" w:rsidRPr="000B2B1F" w:rsidRDefault="00FB48DD" w:rsidP="00354B22">
            <w:pPr>
              <w:autoSpaceDE w:val="0"/>
              <w:autoSpaceDN w:val="0"/>
              <w:jc w:val="center"/>
              <w:rPr>
                <w:sz w:val="18"/>
                <w:szCs w:val="18"/>
              </w:rPr>
            </w:pPr>
            <w:r w:rsidRPr="000B2B1F">
              <w:rPr>
                <w:sz w:val="18"/>
                <w:szCs w:val="18"/>
              </w:rPr>
              <w:t>Объем финансирования, тыс. рублей</w:t>
            </w:r>
          </w:p>
        </w:tc>
        <w:tc>
          <w:tcPr>
            <w:tcW w:w="1670" w:type="dxa"/>
            <w:gridSpan w:val="2"/>
            <w:vMerge w:val="restart"/>
            <w:shd w:val="clear" w:color="auto" w:fill="auto"/>
          </w:tcPr>
          <w:p w:rsidR="00FB48DD" w:rsidRPr="000B2B1F" w:rsidRDefault="00FB48DD" w:rsidP="00354B22">
            <w:pPr>
              <w:autoSpaceDE w:val="0"/>
              <w:autoSpaceDN w:val="0"/>
              <w:jc w:val="center"/>
              <w:rPr>
                <w:sz w:val="18"/>
                <w:szCs w:val="18"/>
              </w:rPr>
            </w:pPr>
            <w:r w:rsidRPr="000B2B1F">
              <w:rPr>
                <w:sz w:val="18"/>
                <w:szCs w:val="18"/>
              </w:rPr>
              <w:t>Показатели результата мероприятия по годам (ожидаемый непосредственный результат)</w:t>
            </w:r>
          </w:p>
        </w:tc>
        <w:tc>
          <w:tcPr>
            <w:tcW w:w="1418" w:type="dxa"/>
            <w:vMerge w:val="restart"/>
            <w:shd w:val="clear" w:color="auto" w:fill="auto"/>
          </w:tcPr>
          <w:p w:rsidR="00FB48DD" w:rsidRPr="000B2B1F" w:rsidRDefault="00FB48DD" w:rsidP="00354B22">
            <w:pPr>
              <w:autoSpaceDE w:val="0"/>
              <w:autoSpaceDN w:val="0"/>
              <w:jc w:val="center"/>
              <w:rPr>
                <w:sz w:val="18"/>
                <w:szCs w:val="18"/>
              </w:rPr>
            </w:pPr>
            <w:r w:rsidRPr="000B2B1F">
              <w:rPr>
                <w:sz w:val="18"/>
                <w:szCs w:val="18"/>
              </w:rPr>
              <w:t xml:space="preserve">Связь с показателем муниципальной программы (подпрограммы) </w:t>
            </w: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324" w:type="dxa"/>
            <w:vMerge/>
            <w:shd w:val="clear" w:color="auto" w:fill="auto"/>
          </w:tcPr>
          <w:p w:rsidR="00FB48DD" w:rsidRPr="000B2B1F" w:rsidRDefault="00FB48DD" w:rsidP="00354B22">
            <w:pPr>
              <w:rPr>
                <w:sz w:val="18"/>
                <w:szCs w:val="18"/>
              </w:rPr>
            </w:pPr>
          </w:p>
        </w:tc>
        <w:tc>
          <w:tcPr>
            <w:tcW w:w="1505" w:type="dxa"/>
            <w:gridSpan w:val="3"/>
            <w:vMerge/>
            <w:shd w:val="clear" w:color="auto" w:fill="auto"/>
          </w:tcPr>
          <w:p w:rsidR="00FB48DD" w:rsidRPr="000B2B1F" w:rsidRDefault="00FB48DD" w:rsidP="00354B22">
            <w:pPr>
              <w:rPr>
                <w:sz w:val="18"/>
                <w:szCs w:val="18"/>
              </w:rPr>
            </w:pPr>
          </w:p>
        </w:tc>
        <w:tc>
          <w:tcPr>
            <w:tcW w:w="1429" w:type="dxa"/>
            <w:gridSpan w:val="4"/>
            <w:vMerge/>
            <w:shd w:val="clear" w:color="auto" w:fill="auto"/>
          </w:tcPr>
          <w:p w:rsidR="00FB48DD" w:rsidRPr="000B2B1F" w:rsidRDefault="00FB48DD" w:rsidP="00354B22">
            <w:pPr>
              <w:rPr>
                <w:sz w:val="18"/>
                <w:szCs w:val="18"/>
              </w:rPr>
            </w:pPr>
          </w:p>
        </w:tc>
        <w:tc>
          <w:tcPr>
            <w:tcW w:w="1211" w:type="dxa"/>
            <w:shd w:val="clear" w:color="auto" w:fill="auto"/>
          </w:tcPr>
          <w:p w:rsidR="00FB48DD" w:rsidRPr="000B2B1F" w:rsidRDefault="00FB48DD" w:rsidP="00354B22">
            <w:pPr>
              <w:autoSpaceDE w:val="0"/>
              <w:autoSpaceDN w:val="0"/>
              <w:jc w:val="center"/>
              <w:rPr>
                <w:sz w:val="18"/>
                <w:szCs w:val="18"/>
              </w:rPr>
            </w:pPr>
            <w:r w:rsidRPr="000B2B1F">
              <w:rPr>
                <w:sz w:val="18"/>
                <w:szCs w:val="18"/>
              </w:rPr>
              <w:t>всего</w:t>
            </w:r>
          </w:p>
        </w:tc>
        <w:tc>
          <w:tcPr>
            <w:tcW w:w="1443" w:type="dxa"/>
            <w:gridSpan w:val="3"/>
            <w:shd w:val="clear" w:color="auto" w:fill="auto"/>
          </w:tcPr>
          <w:p w:rsidR="00FB48DD" w:rsidRPr="000B2B1F" w:rsidRDefault="00FB48DD" w:rsidP="00354B22">
            <w:pPr>
              <w:autoSpaceDE w:val="0"/>
              <w:autoSpaceDN w:val="0"/>
              <w:jc w:val="center"/>
              <w:rPr>
                <w:sz w:val="18"/>
                <w:szCs w:val="18"/>
              </w:rPr>
            </w:pPr>
            <w:r w:rsidRPr="000B2B1F">
              <w:rPr>
                <w:sz w:val="18"/>
                <w:szCs w:val="18"/>
              </w:rPr>
              <w:t xml:space="preserve">бюджет </w:t>
            </w:r>
            <w:proofErr w:type="spellStart"/>
            <w:r w:rsidRPr="000B2B1F">
              <w:rPr>
                <w:sz w:val="18"/>
                <w:szCs w:val="18"/>
              </w:rPr>
              <w:t>Камешкирского</w:t>
            </w:r>
            <w:proofErr w:type="spellEnd"/>
            <w:r w:rsidRPr="000B2B1F">
              <w:rPr>
                <w:sz w:val="18"/>
                <w:szCs w:val="18"/>
              </w:rPr>
              <w:t xml:space="preserve"> района</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областной бюджет</w:t>
            </w:r>
          </w:p>
        </w:tc>
        <w:tc>
          <w:tcPr>
            <w:tcW w:w="1247" w:type="dxa"/>
            <w:shd w:val="clear" w:color="auto" w:fill="auto"/>
          </w:tcPr>
          <w:p w:rsidR="00FB48DD" w:rsidRPr="000B2B1F" w:rsidRDefault="00FB48DD" w:rsidP="00354B22">
            <w:pPr>
              <w:autoSpaceDE w:val="0"/>
              <w:autoSpaceDN w:val="0"/>
              <w:jc w:val="center"/>
              <w:rPr>
                <w:sz w:val="18"/>
                <w:szCs w:val="18"/>
              </w:rPr>
            </w:pPr>
            <w:r w:rsidRPr="000B2B1F">
              <w:rPr>
                <w:sz w:val="18"/>
                <w:szCs w:val="18"/>
              </w:rPr>
              <w:t>бюджеты муниципальных образований</w:t>
            </w:r>
          </w:p>
        </w:tc>
        <w:tc>
          <w:tcPr>
            <w:tcW w:w="1135"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внебюджетные средства</w:t>
            </w:r>
          </w:p>
        </w:tc>
        <w:tc>
          <w:tcPr>
            <w:tcW w:w="1670" w:type="dxa"/>
            <w:gridSpan w:val="2"/>
            <w:vMerge/>
            <w:shd w:val="clear" w:color="auto" w:fill="auto"/>
          </w:tcPr>
          <w:p w:rsidR="00FB48DD" w:rsidRPr="000B2B1F" w:rsidRDefault="00FB48DD" w:rsidP="00354B22">
            <w:pP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rPr>
          <w:trHeight w:val="173"/>
        </w:trPr>
        <w:tc>
          <w:tcPr>
            <w:tcW w:w="85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1</w:t>
            </w:r>
          </w:p>
        </w:tc>
        <w:tc>
          <w:tcPr>
            <w:tcW w:w="2324" w:type="dxa"/>
            <w:shd w:val="clear" w:color="auto" w:fill="auto"/>
          </w:tcPr>
          <w:p w:rsidR="00FB48DD" w:rsidRPr="000B2B1F" w:rsidRDefault="00FB48DD" w:rsidP="00354B22">
            <w:pPr>
              <w:autoSpaceDE w:val="0"/>
              <w:autoSpaceDN w:val="0"/>
              <w:jc w:val="center"/>
              <w:rPr>
                <w:sz w:val="18"/>
                <w:szCs w:val="18"/>
              </w:rPr>
            </w:pPr>
            <w:r w:rsidRPr="000B2B1F">
              <w:rPr>
                <w:sz w:val="18"/>
                <w:szCs w:val="18"/>
              </w:rPr>
              <w:t>2</w:t>
            </w:r>
          </w:p>
        </w:tc>
        <w:tc>
          <w:tcPr>
            <w:tcW w:w="1505" w:type="dxa"/>
            <w:gridSpan w:val="3"/>
            <w:shd w:val="clear" w:color="auto" w:fill="auto"/>
          </w:tcPr>
          <w:p w:rsidR="00FB48DD" w:rsidRPr="000B2B1F" w:rsidRDefault="00FB48DD" w:rsidP="00354B22">
            <w:pPr>
              <w:autoSpaceDE w:val="0"/>
              <w:autoSpaceDN w:val="0"/>
              <w:jc w:val="center"/>
              <w:rPr>
                <w:sz w:val="18"/>
                <w:szCs w:val="18"/>
              </w:rPr>
            </w:pPr>
            <w:r w:rsidRPr="000B2B1F">
              <w:rPr>
                <w:sz w:val="18"/>
                <w:szCs w:val="18"/>
              </w:rPr>
              <w:t>3</w:t>
            </w:r>
          </w:p>
        </w:tc>
        <w:tc>
          <w:tcPr>
            <w:tcW w:w="1429" w:type="dxa"/>
            <w:gridSpan w:val="4"/>
            <w:shd w:val="clear" w:color="auto" w:fill="auto"/>
          </w:tcPr>
          <w:p w:rsidR="00FB48DD" w:rsidRPr="000B2B1F" w:rsidRDefault="00FB48DD" w:rsidP="00354B22">
            <w:pPr>
              <w:autoSpaceDE w:val="0"/>
              <w:autoSpaceDN w:val="0"/>
              <w:jc w:val="center"/>
              <w:rPr>
                <w:sz w:val="18"/>
                <w:szCs w:val="18"/>
              </w:rPr>
            </w:pPr>
            <w:r w:rsidRPr="000B2B1F">
              <w:rPr>
                <w:sz w:val="18"/>
                <w:szCs w:val="18"/>
              </w:rPr>
              <w:t>4</w:t>
            </w:r>
          </w:p>
        </w:tc>
        <w:tc>
          <w:tcPr>
            <w:tcW w:w="1211" w:type="dxa"/>
            <w:shd w:val="clear" w:color="auto" w:fill="auto"/>
          </w:tcPr>
          <w:p w:rsidR="00FB48DD" w:rsidRPr="000B2B1F" w:rsidRDefault="00FB48DD" w:rsidP="00354B22">
            <w:pPr>
              <w:autoSpaceDE w:val="0"/>
              <w:autoSpaceDN w:val="0"/>
              <w:jc w:val="center"/>
              <w:rPr>
                <w:sz w:val="18"/>
                <w:szCs w:val="18"/>
              </w:rPr>
            </w:pPr>
            <w:r w:rsidRPr="000B2B1F">
              <w:rPr>
                <w:sz w:val="18"/>
                <w:szCs w:val="18"/>
              </w:rPr>
              <w:t>5</w:t>
            </w:r>
          </w:p>
        </w:tc>
        <w:tc>
          <w:tcPr>
            <w:tcW w:w="1443" w:type="dxa"/>
            <w:gridSpan w:val="3"/>
            <w:shd w:val="clear" w:color="auto" w:fill="auto"/>
          </w:tcPr>
          <w:p w:rsidR="00FB48DD" w:rsidRPr="000B2B1F" w:rsidRDefault="00FB48DD" w:rsidP="00354B22">
            <w:pPr>
              <w:autoSpaceDE w:val="0"/>
              <w:autoSpaceDN w:val="0"/>
              <w:jc w:val="center"/>
              <w:rPr>
                <w:sz w:val="18"/>
                <w:szCs w:val="18"/>
              </w:rPr>
            </w:pPr>
            <w:r w:rsidRPr="000B2B1F">
              <w:rPr>
                <w:sz w:val="18"/>
                <w:szCs w:val="18"/>
              </w:rPr>
              <w:t>6</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7</w:t>
            </w:r>
          </w:p>
        </w:tc>
        <w:tc>
          <w:tcPr>
            <w:tcW w:w="1247" w:type="dxa"/>
            <w:shd w:val="clear" w:color="auto" w:fill="auto"/>
          </w:tcPr>
          <w:p w:rsidR="00FB48DD" w:rsidRPr="000B2B1F" w:rsidRDefault="00FB48DD" w:rsidP="00354B22">
            <w:pPr>
              <w:autoSpaceDE w:val="0"/>
              <w:autoSpaceDN w:val="0"/>
              <w:jc w:val="center"/>
              <w:rPr>
                <w:sz w:val="18"/>
                <w:szCs w:val="18"/>
              </w:rPr>
            </w:pPr>
            <w:r w:rsidRPr="000B2B1F">
              <w:rPr>
                <w:sz w:val="18"/>
                <w:szCs w:val="18"/>
              </w:rPr>
              <w:t>8</w:t>
            </w:r>
          </w:p>
        </w:tc>
        <w:tc>
          <w:tcPr>
            <w:tcW w:w="1135"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9</w:t>
            </w:r>
          </w:p>
        </w:tc>
        <w:tc>
          <w:tcPr>
            <w:tcW w:w="167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10</w:t>
            </w:r>
          </w:p>
        </w:tc>
        <w:tc>
          <w:tcPr>
            <w:tcW w:w="1418" w:type="dxa"/>
            <w:shd w:val="clear" w:color="auto" w:fill="auto"/>
          </w:tcPr>
          <w:p w:rsidR="00FB48DD" w:rsidRPr="000B2B1F" w:rsidRDefault="00FB48DD" w:rsidP="00354B22">
            <w:pPr>
              <w:autoSpaceDE w:val="0"/>
              <w:autoSpaceDN w:val="0"/>
              <w:jc w:val="center"/>
              <w:rPr>
                <w:sz w:val="18"/>
                <w:szCs w:val="18"/>
              </w:rPr>
            </w:pPr>
            <w:r w:rsidRPr="000B2B1F">
              <w:rPr>
                <w:sz w:val="18"/>
                <w:szCs w:val="18"/>
              </w:rPr>
              <w:t>11</w:t>
            </w:r>
          </w:p>
        </w:tc>
      </w:tr>
      <w:tr w:rsidR="00FB48DD" w:rsidRPr="000B2B1F" w:rsidTr="00354B22">
        <w:trPr>
          <w:trHeight w:val="137"/>
        </w:trPr>
        <w:tc>
          <w:tcPr>
            <w:tcW w:w="14175" w:type="dxa"/>
            <w:gridSpan w:val="20"/>
            <w:shd w:val="clear" w:color="auto" w:fill="auto"/>
          </w:tcPr>
          <w:p w:rsidR="00FB48DD" w:rsidRPr="000B2B1F" w:rsidRDefault="00FB48DD" w:rsidP="00354B22">
            <w:pPr>
              <w:shd w:val="clear" w:color="auto" w:fill="FFFFFF"/>
              <w:snapToGrid w:val="0"/>
              <w:ind w:right="45"/>
              <w:jc w:val="center"/>
              <w:rPr>
                <w:b/>
                <w:bCs/>
                <w:sz w:val="18"/>
                <w:szCs w:val="18"/>
              </w:rPr>
            </w:pPr>
            <w:r w:rsidRPr="000B2B1F">
              <w:rPr>
                <w:b/>
                <w:bCs/>
                <w:sz w:val="18"/>
                <w:szCs w:val="18"/>
              </w:rPr>
              <w:t>Подпрограмма</w:t>
            </w:r>
            <w:proofErr w:type="gramStart"/>
            <w:r w:rsidRPr="000B2B1F">
              <w:rPr>
                <w:b/>
                <w:bCs/>
                <w:sz w:val="18"/>
                <w:szCs w:val="18"/>
              </w:rPr>
              <w:t>1</w:t>
            </w:r>
            <w:proofErr w:type="gramEnd"/>
            <w:r w:rsidRPr="000B2B1F">
              <w:rPr>
                <w:b/>
                <w:bCs/>
                <w:sz w:val="18"/>
                <w:szCs w:val="18"/>
              </w:rPr>
              <w:t xml:space="preserve">  «Модернизация и развитие территориальной сети автомобильных дорог </w:t>
            </w:r>
            <w:proofErr w:type="spellStart"/>
            <w:r w:rsidRPr="000B2B1F">
              <w:rPr>
                <w:b/>
                <w:bCs/>
                <w:sz w:val="18"/>
                <w:szCs w:val="18"/>
              </w:rPr>
              <w:t>Камешкирского</w:t>
            </w:r>
            <w:proofErr w:type="spellEnd"/>
            <w:r w:rsidRPr="000B2B1F">
              <w:rPr>
                <w:b/>
                <w:bCs/>
                <w:sz w:val="18"/>
                <w:szCs w:val="18"/>
              </w:rPr>
              <w:t xml:space="preserve"> района Пензенской области»</w:t>
            </w:r>
          </w:p>
        </w:tc>
        <w:tc>
          <w:tcPr>
            <w:tcW w:w="1418" w:type="dxa"/>
            <w:shd w:val="clear" w:color="auto" w:fill="auto"/>
          </w:tcPr>
          <w:p w:rsidR="00FB48DD" w:rsidRPr="000B2B1F" w:rsidRDefault="00FB48DD" w:rsidP="00354B22">
            <w:pPr>
              <w:autoSpaceDE w:val="0"/>
              <w:autoSpaceDN w:val="0"/>
              <w:rPr>
                <w:sz w:val="18"/>
                <w:szCs w:val="18"/>
              </w:rPr>
            </w:pPr>
          </w:p>
        </w:tc>
      </w:tr>
      <w:tr w:rsidR="00FB48DD" w:rsidRPr="000B2B1F" w:rsidTr="00354B22">
        <w:trPr>
          <w:trHeight w:val="243"/>
        </w:trPr>
        <w:tc>
          <w:tcPr>
            <w:tcW w:w="14175" w:type="dxa"/>
            <w:gridSpan w:val="20"/>
            <w:shd w:val="clear" w:color="auto" w:fill="auto"/>
          </w:tcPr>
          <w:p w:rsidR="00FB48DD" w:rsidRPr="000B2B1F" w:rsidRDefault="00FB48DD" w:rsidP="00354B22">
            <w:pPr>
              <w:shd w:val="clear" w:color="auto" w:fill="FFFFFF"/>
              <w:snapToGrid w:val="0"/>
              <w:ind w:right="45"/>
              <w:rPr>
                <w:b/>
                <w:bCs/>
                <w:sz w:val="18"/>
                <w:szCs w:val="18"/>
              </w:rPr>
            </w:pPr>
            <w:r w:rsidRPr="000B2B1F">
              <w:rPr>
                <w:b/>
                <w:bCs/>
                <w:sz w:val="18"/>
                <w:szCs w:val="18"/>
              </w:rPr>
              <w:t xml:space="preserve">Цель подпрограммы – Развитие территориальной сети автомобильных дорог </w:t>
            </w:r>
            <w:proofErr w:type="spellStart"/>
            <w:r w:rsidRPr="000B2B1F">
              <w:rPr>
                <w:b/>
                <w:bCs/>
                <w:sz w:val="18"/>
                <w:szCs w:val="18"/>
              </w:rPr>
              <w:t>Камешкирского</w:t>
            </w:r>
            <w:proofErr w:type="spellEnd"/>
            <w:r w:rsidRPr="000B2B1F">
              <w:rPr>
                <w:b/>
                <w:bCs/>
                <w:sz w:val="18"/>
                <w:szCs w:val="18"/>
              </w:rPr>
              <w:t xml:space="preserve"> района Пензенской области</w:t>
            </w:r>
          </w:p>
        </w:tc>
        <w:tc>
          <w:tcPr>
            <w:tcW w:w="1418" w:type="dxa"/>
            <w:shd w:val="clear" w:color="auto" w:fill="auto"/>
          </w:tcPr>
          <w:p w:rsidR="00FB48DD" w:rsidRPr="000B2B1F" w:rsidRDefault="00FB48DD" w:rsidP="00354B22">
            <w:pPr>
              <w:autoSpaceDE w:val="0"/>
              <w:autoSpaceDN w:val="0"/>
              <w:rPr>
                <w:sz w:val="18"/>
                <w:szCs w:val="18"/>
              </w:rPr>
            </w:pPr>
          </w:p>
        </w:tc>
      </w:tr>
      <w:tr w:rsidR="00FB48DD" w:rsidRPr="000B2B1F" w:rsidTr="00354B22">
        <w:tc>
          <w:tcPr>
            <w:tcW w:w="14175" w:type="dxa"/>
            <w:gridSpan w:val="20"/>
            <w:shd w:val="clear" w:color="auto" w:fill="auto"/>
          </w:tcPr>
          <w:p w:rsidR="00FB48DD" w:rsidRPr="000B2B1F" w:rsidRDefault="00FB48DD" w:rsidP="00354B22">
            <w:pPr>
              <w:shd w:val="clear" w:color="auto" w:fill="FFFFFF"/>
              <w:snapToGrid w:val="0"/>
              <w:ind w:right="45"/>
              <w:jc w:val="center"/>
              <w:rPr>
                <w:b/>
                <w:bCs/>
                <w:sz w:val="18"/>
                <w:szCs w:val="18"/>
                <w:lang w:eastAsia="ar-SA"/>
              </w:rPr>
            </w:pPr>
            <w:r w:rsidRPr="000B2B1F">
              <w:rPr>
                <w:b/>
                <w:bCs/>
                <w:sz w:val="18"/>
                <w:szCs w:val="18"/>
                <w:lang w:eastAsia="ar-SA"/>
              </w:rPr>
              <w:lastRenderedPageBreak/>
              <w:t>Задачи подпрограммы:</w:t>
            </w:r>
          </w:p>
          <w:p w:rsidR="00FB48DD" w:rsidRPr="000B2B1F" w:rsidRDefault="00FB48DD" w:rsidP="00354B22">
            <w:pPr>
              <w:shd w:val="clear" w:color="auto" w:fill="FFFFFF"/>
              <w:suppressAutoHyphens/>
              <w:autoSpaceDE w:val="0"/>
              <w:snapToGrid w:val="0"/>
              <w:ind w:right="45"/>
              <w:rPr>
                <w:sz w:val="18"/>
                <w:szCs w:val="18"/>
                <w:lang w:eastAsia="ar-SA"/>
              </w:rPr>
            </w:pPr>
            <w:r w:rsidRPr="000B2B1F">
              <w:rPr>
                <w:b/>
                <w:bCs/>
                <w:sz w:val="18"/>
                <w:szCs w:val="18"/>
                <w:lang w:eastAsia="ar-SA"/>
              </w:rPr>
              <w:t>-содержание и сохранность автомобильных дорог и искусственных сооружений на них</w:t>
            </w:r>
            <w:r w:rsidRPr="000B2B1F">
              <w:rPr>
                <w:sz w:val="18"/>
                <w:szCs w:val="18"/>
                <w:lang w:eastAsia="ar-SA"/>
              </w:rPr>
              <w:t>;</w:t>
            </w:r>
          </w:p>
          <w:p w:rsidR="00FB48DD" w:rsidRPr="000B2B1F" w:rsidRDefault="00FB48DD" w:rsidP="00354B22">
            <w:pPr>
              <w:shd w:val="clear" w:color="auto" w:fill="FFFFFF"/>
              <w:suppressAutoHyphens/>
              <w:autoSpaceDE w:val="0"/>
              <w:snapToGrid w:val="0"/>
              <w:ind w:right="45"/>
              <w:rPr>
                <w:b/>
                <w:bCs/>
                <w:sz w:val="18"/>
                <w:szCs w:val="18"/>
                <w:lang w:eastAsia="ar-SA"/>
              </w:rPr>
            </w:pPr>
            <w:r w:rsidRPr="000B2B1F">
              <w:rPr>
                <w:b/>
                <w:bCs/>
                <w:sz w:val="18"/>
                <w:szCs w:val="18"/>
                <w:lang w:eastAsia="ar-SA"/>
              </w:rPr>
              <w:t>-   ремонт (капитальный ремонт) автомобильных дорог и искусственных сооружений на них;</w:t>
            </w:r>
          </w:p>
          <w:p w:rsidR="00FB48DD" w:rsidRPr="000B2B1F" w:rsidRDefault="00FB48DD" w:rsidP="00354B22">
            <w:pPr>
              <w:shd w:val="clear" w:color="auto" w:fill="FFFFFF"/>
              <w:suppressAutoHyphens/>
              <w:autoSpaceDE w:val="0"/>
              <w:snapToGrid w:val="0"/>
              <w:ind w:right="45"/>
              <w:rPr>
                <w:b/>
                <w:bCs/>
                <w:sz w:val="18"/>
                <w:szCs w:val="18"/>
                <w:lang w:eastAsia="ar-SA"/>
              </w:rPr>
            </w:pPr>
            <w:r w:rsidRPr="000B2B1F">
              <w:rPr>
                <w:b/>
                <w:bCs/>
                <w:sz w:val="18"/>
                <w:szCs w:val="18"/>
                <w:lang w:eastAsia="ar-SA"/>
              </w:rPr>
              <w:t>- строительство и реконструкция автомобильных дорог и искусственных сооружений на них;</w:t>
            </w:r>
          </w:p>
          <w:p w:rsidR="00FB48DD" w:rsidRPr="000B2B1F" w:rsidRDefault="00FB48DD" w:rsidP="00354B22">
            <w:pPr>
              <w:shd w:val="clear" w:color="auto" w:fill="FFFFFF"/>
              <w:suppressAutoHyphens/>
              <w:autoSpaceDE w:val="0"/>
              <w:snapToGrid w:val="0"/>
              <w:ind w:right="45"/>
              <w:rPr>
                <w:b/>
                <w:bCs/>
                <w:sz w:val="18"/>
                <w:szCs w:val="18"/>
                <w:lang w:eastAsia="ar-SA"/>
              </w:rPr>
            </w:pPr>
            <w:r w:rsidRPr="000B2B1F">
              <w:rPr>
                <w:sz w:val="18"/>
                <w:szCs w:val="18"/>
                <w:lang w:eastAsia="ar-SA"/>
              </w:rPr>
              <w:t xml:space="preserve">- </w:t>
            </w:r>
            <w:r w:rsidRPr="000B2B1F">
              <w:rPr>
                <w:b/>
                <w:bCs/>
                <w:sz w:val="18"/>
                <w:szCs w:val="18"/>
                <w:lang w:eastAsia="ar-SA"/>
              </w:rPr>
              <w:t>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w:t>
            </w:r>
            <w:r w:rsidRPr="000B2B1F">
              <w:rPr>
                <w:sz w:val="18"/>
                <w:szCs w:val="18"/>
                <w:lang w:eastAsia="ar-SA"/>
              </w:rPr>
              <w:t xml:space="preserve"> </w:t>
            </w:r>
            <w:r w:rsidRPr="000B2B1F">
              <w:rPr>
                <w:b/>
                <w:bCs/>
                <w:sz w:val="18"/>
                <w:szCs w:val="18"/>
                <w:lang w:eastAsia="ar-SA"/>
              </w:rPr>
              <w:t>пользования;</w:t>
            </w:r>
          </w:p>
          <w:p w:rsidR="00FB48DD" w:rsidRPr="000B2B1F" w:rsidRDefault="00FB48DD" w:rsidP="00354B22">
            <w:pPr>
              <w:shd w:val="clear" w:color="auto" w:fill="FFFFFF"/>
              <w:suppressAutoHyphens/>
              <w:autoSpaceDE w:val="0"/>
              <w:snapToGrid w:val="0"/>
              <w:ind w:right="45"/>
              <w:rPr>
                <w:b/>
                <w:bCs/>
                <w:sz w:val="18"/>
                <w:szCs w:val="18"/>
                <w:lang w:eastAsia="ar-SA"/>
              </w:rPr>
            </w:pPr>
            <w:r w:rsidRPr="000B2B1F">
              <w:rPr>
                <w:sz w:val="18"/>
                <w:szCs w:val="18"/>
                <w:lang w:eastAsia="ar-SA"/>
              </w:rPr>
              <w:t xml:space="preserve">- </w:t>
            </w:r>
            <w:r w:rsidRPr="000B2B1F">
              <w:rPr>
                <w:b/>
                <w:bCs/>
                <w:sz w:val="18"/>
                <w:szCs w:val="18"/>
                <w:lang w:eastAsia="ar-SA"/>
              </w:rPr>
              <w:t xml:space="preserve">  ремонт </w:t>
            </w:r>
            <w:r w:rsidRPr="000B2B1F">
              <w:rPr>
                <w:sz w:val="18"/>
                <w:szCs w:val="18"/>
                <w:lang w:eastAsia="ar-SA"/>
              </w:rPr>
              <w:t>(</w:t>
            </w:r>
            <w:r w:rsidRPr="000B2B1F">
              <w:rPr>
                <w:b/>
                <w:bCs/>
                <w:sz w:val="18"/>
                <w:szCs w:val="18"/>
                <w:lang w:eastAsia="ar-SA"/>
              </w:rPr>
              <w:t>капитальный ремонт) автомобильных дорог общего пользования населенных пунктов.</w:t>
            </w:r>
          </w:p>
        </w:tc>
        <w:tc>
          <w:tcPr>
            <w:tcW w:w="1418" w:type="dxa"/>
            <w:shd w:val="clear" w:color="auto" w:fill="auto"/>
          </w:tcPr>
          <w:p w:rsidR="00FB48DD" w:rsidRPr="000B2B1F" w:rsidRDefault="00FB48DD" w:rsidP="00354B22">
            <w:pPr>
              <w:autoSpaceDE w:val="0"/>
              <w:autoSpaceDN w:val="0"/>
              <w:rPr>
                <w:sz w:val="18"/>
                <w:szCs w:val="18"/>
              </w:rPr>
            </w:pPr>
          </w:p>
        </w:tc>
      </w:tr>
      <w:tr w:rsidR="00FB48DD" w:rsidRPr="000B2B1F" w:rsidTr="00354B22">
        <w:tc>
          <w:tcPr>
            <w:tcW w:w="709" w:type="dxa"/>
            <w:vMerge w:val="restart"/>
            <w:shd w:val="clear" w:color="auto" w:fill="auto"/>
          </w:tcPr>
          <w:p w:rsidR="00FB48DD" w:rsidRPr="000B2B1F" w:rsidRDefault="00FB48DD" w:rsidP="00354B22">
            <w:pPr>
              <w:autoSpaceDE w:val="0"/>
              <w:autoSpaceDN w:val="0"/>
              <w:jc w:val="center"/>
              <w:rPr>
                <w:sz w:val="18"/>
                <w:szCs w:val="18"/>
              </w:rPr>
            </w:pPr>
            <w:r w:rsidRPr="000B2B1F">
              <w:rPr>
                <w:sz w:val="18"/>
                <w:szCs w:val="18"/>
              </w:rPr>
              <w:t>1.</w:t>
            </w:r>
          </w:p>
        </w:tc>
        <w:tc>
          <w:tcPr>
            <w:tcW w:w="2977" w:type="dxa"/>
            <w:gridSpan w:val="4"/>
            <w:vMerge w:val="restart"/>
            <w:shd w:val="clear" w:color="auto" w:fill="auto"/>
          </w:tcPr>
          <w:p w:rsidR="00FB48DD" w:rsidRPr="000B2B1F" w:rsidRDefault="00FB48DD" w:rsidP="00354B22">
            <w:pPr>
              <w:snapToGrid w:val="0"/>
              <w:ind w:right="176"/>
              <w:rPr>
                <w:b/>
                <w:sz w:val="18"/>
                <w:szCs w:val="18"/>
              </w:rPr>
            </w:pPr>
            <w:r w:rsidRPr="000B2B1F">
              <w:rPr>
                <w:b/>
                <w:sz w:val="18"/>
                <w:szCs w:val="18"/>
              </w:rPr>
              <w:t>Основное мероприятие:</w:t>
            </w:r>
          </w:p>
          <w:p w:rsidR="00FB48DD" w:rsidRPr="000B2B1F" w:rsidRDefault="00FB48DD" w:rsidP="00354B22">
            <w:pPr>
              <w:snapToGrid w:val="0"/>
              <w:ind w:right="176"/>
              <w:rPr>
                <w:sz w:val="18"/>
                <w:szCs w:val="18"/>
              </w:rPr>
            </w:pPr>
            <w:r w:rsidRPr="000B2B1F">
              <w:rPr>
                <w:b/>
                <w:sz w:val="18"/>
                <w:szCs w:val="18"/>
              </w:rPr>
              <w:t xml:space="preserve"> </w:t>
            </w:r>
            <w:r w:rsidRPr="000B2B1F">
              <w:rPr>
                <w:sz w:val="18"/>
                <w:szCs w:val="18"/>
              </w:rPr>
              <w:t>«Мероприятия дорожного хозяйства  на автомобильных дорогах общего пользования местного значения»</w:t>
            </w:r>
          </w:p>
        </w:tc>
        <w:tc>
          <w:tcPr>
            <w:tcW w:w="1417" w:type="dxa"/>
            <w:gridSpan w:val="2"/>
            <w:vMerge w:val="restart"/>
            <w:shd w:val="clear" w:color="auto" w:fill="auto"/>
          </w:tcPr>
          <w:p w:rsidR="00FB48DD" w:rsidRPr="000B2B1F" w:rsidRDefault="00FB48DD" w:rsidP="00354B22">
            <w:pPr>
              <w:snapToGrid w:val="0"/>
              <w:rPr>
                <w:sz w:val="18"/>
                <w:szCs w:val="18"/>
              </w:rPr>
            </w:pPr>
            <w:r w:rsidRPr="000B2B1F">
              <w:rPr>
                <w:sz w:val="18"/>
                <w:szCs w:val="18"/>
              </w:rPr>
              <w:t xml:space="preserve">Администрация  </w:t>
            </w:r>
            <w:proofErr w:type="spellStart"/>
            <w:r w:rsidRPr="000B2B1F">
              <w:rPr>
                <w:sz w:val="18"/>
                <w:szCs w:val="18"/>
              </w:rPr>
              <w:t>Камешкирского</w:t>
            </w:r>
            <w:proofErr w:type="spellEnd"/>
            <w:r w:rsidRPr="000B2B1F">
              <w:rPr>
                <w:sz w:val="18"/>
                <w:szCs w:val="18"/>
              </w:rPr>
              <w:t xml:space="preserve"> района Пензенской области</w:t>
            </w:r>
          </w:p>
          <w:p w:rsidR="00FB48DD" w:rsidRPr="000B2B1F" w:rsidRDefault="00FB48DD" w:rsidP="00354B22">
            <w:pPr>
              <w:snapToGrid w:val="0"/>
              <w:rPr>
                <w:sz w:val="18"/>
                <w:szCs w:val="18"/>
              </w:rPr>
            </w:pPr>
          </w:p>
        </w:tc>
        <w:tc>
          <w:tcPr>
            <w:tcW w:w="993" w:type="dxa"/>
            <w:gridSpan w:val="2"/>
            <w:shd w:val="clear" w:color="auto" w:fill="auto"/>
          </w:tcPr>
          <w:p w:rsidR="00FB48DD" w:rsidRPr="00713156" w:rsidRDefault="00FB48DD" w:rsidP="00354B22">
            <w:pPr>
              <w:autoSpaceDE w:val="0"/>
              <w:autoSpaceDN w:val="0"/>
              <w:rPr>
                <w:b/>
                <w:sz w:val="18"/>
                <w:szCs w:val="18"/>
              </w:rPr>
            </w:pPr>
            <w:r w:rsidRPr="00713156">
              <w:rPr>
                <w:b/>
                <w:sz w:val="18"/>
                <w:szCs w:val="18"/>
              </w:rPr>
              <w:t>Итого</w:t>
            </w:r>
          </w:p>
        </w:tc>
        <w:tc>
          <w:tcPr>
            <w:tcW w:w="1223" w:type="dxa"/>
            <w:gridSpan w:val="2"/>
            <w:shd w:val="clear" w:color="auto" w:fill="auto"/>
          </w:tcPr>
          <w:p w:rsidR="00FB48DD" w:rsidRPr="002C0CCD" w:rsidRDefault="00FB48DD" w:rsidP="00354B22">
            <w:pPr>
              <w:autoSpaceDE w:val="0"/>
              <w:autoSpaceDN w:val="0"/>
              <w:rPr>
                <w:b/>
                <w:color w:val="FF0000"/>
                <w:sz w:val="18"/>
                <w:szCs w:val="18"/>
              </w:rPr>
            </w:pPr>
            <w:r>
              <w:rPr>
                <w:b/>
                <w:color w:val="FF0000"/>
                <w:sz w:val="18"/>
                <w:szCs w:val="18"/>
              </w:rPr>
              <w:t>335 321,078</w:t>
            </w:r>
          </w:p>
        </w:tc>
        <w:tc>
          <w:tcPr>
            <w:tcW w:w="1408" w:type="dxa"/>
            <w:gridSpan w:val="2"/>
            <w:shd w:val="clear" w:color="auto" w:fill="auto"/>
          </w:tcPr>
          <w:p w:rsidR="00FB48DD" w:rsidRPr="002C0CCD" w:rsidRDefault="00FB48DD" w:rsidP="00354B22">
            <w:pPr>
              <w:autoSpaceDE w:val="0"/>
              <w:autoSpaceDN w:val="0"/>
              <w:jc w:val="center"/>
              <w:rPr>
                <w:b/>
                <w:color w:val="FF0000"/>
                <w:sz w:val="18"/>
                <w:szCs w:val="18"/>
              </w:rPr>
            </w:pPr>
            <w:r w:rsidRPr="002C0CCD">
              <w:rPr>
                <w:b/>
                <w:color w:val="FF0000"/>
                <w:sz w:val="18"/>
                <w:szCs w:val="18"/>
              </w:rPr>
              <w:t>75 879,17</w:t>
            </w:r>
            <w:r>
              <w:rPr>
                <w:b/>
                <w:color w:val="FF0000"/>
                <w:sz w:val="18"/>
                <w:szCs w:val="18"/>
              </w:rPr>
              <w:t>8</w:t>
            </w:r>
          </w:p>
        </w:tc>
        <w:tc>
          <w:tcPr>
            <w:tcW w:w="1396" w:type="dxa"/>
            <w:gridSpan w:val="2"/>
            <w:shd w:val="clear" w:color="auto" w:fill="auto"/>
          </w:tcPr>
          <w:p w:rsidR="00FB48DD" w:rsidRPr="00713156" w:rsidRDefault="00FB48DD" w:rsidP="00354B22">
            <w:pPr>
              <w:autoSpaceDE w:val="0"/>
              <w:autoSpaceDN w:val="0"/>
              <w:jc w:val="center"/>
              <w:rPr>
                <w:b/>
                <w:sz w:val="18"/>
                <w:szCs w:val="18"/>
              </w:rPr>
            </w:pPr>
            <w:r w:rsidRPr="00713156">
              <w:rPr>
                <w:b/>
                <w:sz w:val="18"/>
                <w:szCs w:val="18"/>
              </w:rPr>
              <w:t>259 441,9</w:t>
            </w:r>
          </w:p>
        </w:tc>
        <w:tc>
          <w:tcPr>
            <w:tcW w:w="1247" w:type="dxa"/>
            <w:shd w:val="clear" w:color="auto" w:fill="auto"/>
          </w:tcPr>
          <w:p w:rsidR="00FB48DD" w:rsidRPr="00713156" w:rsidRDefault="00FB48DD" w:rsidP="00354B22">
            <w:pPr>
              <w:autoSpaceDE w:val="0"/>
              <w:autoSpaceDN w:val="0"/>
              <w:jc w:val="center"/>
              <w:rPr>
                <w:b/>
                <w:sz w:val="18"/>
                <w:szCs w:val="18"/>
              </w:rPr>
            </w:pPr>
            <w:r w:rsidRPr="00713156">
              <w:rPr>
                <w:b/>
                <w:sz w:val="18"/>
                <w:szCs w:val="18"/>
              </w:rPr>
              <w:t>0</w:t>
            </w:r>
          </w:p>
        </w:tc>
        <w:tc>
          <w:tcPr>
            <w:tcW w:w="1135" w:type="dxa"/>
            <w:gridSpan w:val="2"/>
            <w:shd w:val="clear" w:color="auto" w:fill="auto"/>
          </w:tcPr>
          <w:p w:rsidR="00FB48DD" w:rsidRPr="00713156" w:rsidRDefault="00FB48DD" w:rsidP="00354B22">
            <w:pPr>
              <w:autoSpaceDE w:val="0"/>
              <w:autoSpaceDN w:val="0"/>
              <w:jc w:val="center"/>
              <w:rPr>
                <w:b/>
                <w:sz w:val="18"/>
                <w:szCs w:val="18"/>
              </w:rPr>
            </w:pPr>
            <w:r w:rsidRPr="00713156">
              <w:rPr>
                <w:b/>
                <w:sz w:val="18"/>
                <w:szCs w:val="18"/>
              </w:rPr>
              <w:t>0</w:t>
            </w:r>
          </w:p>
        </w:tc>
        <w:tc>
          <w:tcPr>
            <w:tcW w:w="1670" w:type="dxa"/>
            <w:gridSpan w:val="2"/>
            <w:shd w:val="clear" w:color="auto" w:fill="auto"/>
          </w:tcPr>
          <w:p w:rsidR="00FB48DD" w:rsidRPr="00713156" w:rsidRDefault="00FB48DD" w:rsidP="00354B22">
            <w:pPr>
              <w:autoSpaceDE w:val="0"/>
              <w:autoSpaceDN w:val="0"/>
              <w:rPr>
                <w:b/>
                <w:sz w:val="18"/>
                <w:szCs w:val="18"/>
              </w:rPr>
            </w:pPr>
          </w:p>
        </w:tc>
        <w:tc>
          <w:tcPr>
            <w:tcW w:w="1418" w:type="dxa"/>
            <w:vMerge w:val="restart"/>
            <w:shd w:val="clear" w:color="auto" w:fill="auto"/>
          </w:tcPr>
          <w:p w:rsidR="00FB48DD" w:rsidRPr="000B2B1F" w:rsidRDefault="00FB48DD" w:rsidP="00354B22">
            <w:pPr>
              <w:autoSpaceDE w:val="0"/>
              <w:autoSpaceDN w:val="0"/>
              <w:rPr>
                <w:sz w:val="18"/>
                <w:szCs w:val="18"/>
              </w:rPr>
            </w:pPr>
          </w:p>
          <w:p w:rsidR="00FB48DD" w:rsidRPr="000B2B1F" w:rsidRDefault="00FB48DD" w:rsidP="00354B22">
            <w:pPr>
              <w:autoSpaceDE w:val="0"/>
              <w:autoSpaceDN w:val="0"/>
              <w:rPr>
                <w:sz w:val="18"/>
                <w:szCs w:val="18"/>
              </w:rPr>
            </w:pPr>
          </w:p>
          <w:p w:rsidR="00FB48DD" w:rsidRPr="000B2B1F" w:rsidRDefault="00FB48DD" w:rsidP="00354B22">
            <w:pPr>
              <w:autoSpaceDE w:val="0"/>
              <w:autoSpaceDN w:val="0"/>
              <w:rPr>
                <w:sz w:val="18"/>
                <w:szCs w:val="18"/>
              </w:rPr>
            </w:pPr>
          </w:p>
        </w:tc>
      </w:tr>
      <w:tr w:rsidR="00FB48DD" w:rsidRPr="000B2B1F" w:rsidTr="00354B22">
        <w:tc>
          <w:tcPr>
            <w:tcW w:w="709" w:type="dxa"/>
            <w:vMerge/>
            <w:shd w:val="clear" w:color="auto" w:fill="auto"/>
          </w:tcPr>
          <w:p w:rsidR="00FB48DD" w:rsidRPr="000B2B1F" w:rsidRDefault="00FB48DD" w:rsidP="00354B22">
            <w:pPr>
              <w:autoSpaceDE w:val="0"/>
              <w:autoSpaceDN w:val="0"/>
              <w:jc w:val="center"/>
              <w:rPr>
                <w:sz w:val="18"/>
                <w:szCs w:val="18"/>
              </w:rPr>
            </w:pPr>
          </w:p>
        </w:tc>
        <w:tc>
          <w:tcPr>
            <w:tcW w:w="2977" w:type="dxa"/>
            <w:gridSpan w:val="4"/>
            <w:vMerge/>
            <w:shd w:val="clear" w:color="auto" w:fill="auto"/>
          </w:tcPr>
          <w:p w:rsidR="00FB48DD" w:rsidRPr="000B2B1F" w:rsidRDefault="00FB48DD" w:rsidP="00354B22">
            <w:pPr>
              <w:snapToGrid w:val="0"/>
              <w:ind w:right="178"/>
              <w:rPr>
                <w:sz w:val="18"/>
                <w:szCs w:val="18"/>
              </w:rPr>
            </w:pPr>
          </w:p>
        </w:tc>
        <w:tc>
          <w:tcPr>
            <w:tcW w:w="1417" w:type="dxa"/>
            <w:gridSpan w:val="2"/>
            <w:vMerge/>
            <w:shd w:val="clear" w:color="auto" w:fill="auto"/>
          </w:tcPr>
          <w:p w:rsidR="00FB48DD" w:rsidRPr="000B2B1F" w:rsidRDefault="00FB48DD" w:rsidP="00354B22">
            <w:pPr>
              <w:snapToGrid w:val="0"/>
              <w:rPr>
                <w:sz w:val="18"/>
                <w:szCs w:val="18"/>
              </w:rPr>
            </w:pPr>
          </w:p>
        </w:tc>
        <w:tc>
          <w:tcPr>
            <w:tcW w:w="993" w:type="dxa"/>
            <w:gridSpan w:val="2"/>
            <w:shd w:val="clear" w:color="auto" w:fill="auto"/>
          </w:tcPr>
          <w:p w:rsidR="00FB48DD" w:rsidRPr="00713156" w:rsidRDefault="00FB48DD" w:rsidP="00354B22">
            <w:pPr>
              <w:autoSpaceDE w:val="0"/>
              <w:autoSpaceDN w:val="0"/>
              <w:rPr>
                <w:sz w:val="18"/>
                <w:szCs w:val="18"/>
              </w:rPr>
            </w:pPr>
            <w:r w:rsidRPr="00713156">
              <w:rPr>
                <w:sz w:val="18"/>
                <w:szCs w:val="18"/>
              </w:rPr>
              <w:t>2016г</w:t>
            </w:r>
          </w:p>
        </w:tc>
        <w:tc>
          <w:tcPr>
            <w:tcW w:w="1223" w:type="dxa"/>
            <w:gridSpan w:val="2"/>
            <w:shd w:val="clear" w:color="auto" w:fill="auto"/>
          </w:tcPr>
          <w:p w:rsidR="00FB48DD" w:rsidRPr="00713156" w:rsidRDefault="00FB48DD" w:rsidP="00354B22">
            <w:pPr>
              <w:snapToGrid w:val="0"/>
              <w:jc w:val="center"/>
              <w:rPr>
                <w:sz w:val="18"/>
                <w:szCs w:val="18"/>
              </w:rPr>
            </w:pPr>
            <w:r w:rsidRPr="00713156">
              <w:rPr>
                <w:sz w:val="18"/>
                <w:szCs w:val="18"/>
              </w:rPr>
              <w:t>5 630,722</w:t>
            </w:r>
          </w:p>
        </w:tc>
        <w:tc>
          <w:tcPr>
            <w:tcW w:w="1408" w:type="dxa"/>
            <w:gridSpan w:val="2"/>
            <w:shd w:val="clear" w:color="auto" w:fill="auto"/>
          </w:tcPr>
          <w:p w:rsidR="00FB48DD" w:rsidRPr="00713156" w:rsidRDefault="00FB48DD" w:rsidP="00354B22">
            <w:pPr>
              <w:snapToGrid w:val="0"/>
              <w:jc w:val="center"/>
              <w:rPr>
                <w:sz w:val="18"/>
                <w:szCs w:val="18"/>
              </w:rPr>
            </w:pPr>
            <w:r w:rsidRPr="00713156">
              <w:rPr>
                <w:sz w:val="18"/>
                <w:szCs w:val="18"/>
              </w:rPr>
              <w:t>2 630,722</w:t>
            </w:r>
          </w:p>
        </w:tc>
        <w:tc>
          <w:tcPr>
            <w:tcW w:w="1396" w:type="dxa"/>
            <w:gridSpan w:val="2"/>
            <w:shd w:val="clear" w:color="auto" w:fill="auto"/>
          </w:tcPr>
          <w:p w:rsidR="00FB48DD" w:rsidRPr="00713156" w:rsidRDefault="00FB48DD" w:rsidP="00354B22">
            <w:pPr>
              <w:snapToGrid w:val="0"/>
              <w:jc w:val="center"/>
              <w:rPr>
                <w:sz w:val="18"/>
                <w:szCs w:val="18"/>
              </w:rPr>
            </w:pPr>
            <w:r w:rsidRPr="00713156">
              <w:rPr>
                <w:spacing w:val="-20"/>
                <w:sz w:val="18"/>
                <w:szCs w:val="18"/>
              </w:rPr>
              <w:t>3 000,0</w:t>
            </w:r>
          </w:p>
        </w:tc>
        <w:tc>
          <w:tcPr>
            <w:tcW w:w="1247" w:type="dxa"/>
            <w:shd w:val="clear" w:color="auto" w:fill="auto"/>
          </w:tcPr>
          <w:p w:rsidR="00FB48DD" w:rsidRPr="00713156" w:rsidRDefault="00FB48DD" w:rsidP="00354B22">
            <w:pPr>
              <w:autoSpaceDE w:val="0"/>
              <w:autoSpaceDN w:val="0"/>
              <w:jc w:val="center"/>
              <w:rPr>
                <w:sz w:val="18"/>
                <w:szCs w:val="18"/>
              </w:rPr>
            </w:pPr>
            <w:r w:rsidRPr="00713156">
              <w:rPr>
                <w:sz w:val="18"/>
                <w:szCs w:val="18"/>
              </w:rPr>
              <w:t>0</w:t>
            </w:r>
          </w:p>
        </w:tc>
        <w:tc>
          <w:tcPr>
            <w:tcW w:w="1135" w:type="dxa"/>
            <w:gridSpan w:val="2"/>
            <w:shd w:val="clear" w:color="auto" w:fill="auto"/>
          </w:tcPr>
          <w:p w:rsidR="00FB48DD" w:rsidRPr="00713156" w:rsidRDefault="00FB48DD" w:rsidP="00354B22">
            <w:pPr>
              <w:autoSpaceDE w:val="0"/>
              <w:autoSpaceDN w:val="0"/>
              <w:jc w:val="center"/>
              <w:rPr>
                <w:sz w:val="18"/>
                <w:szCs w:val="18"/>
              </w:rPr>
            </w:pPr>
            <w:r w:rsidRPr="00713156">
              <w:rPr>
                <w:sz w:val="18"/>
                <w:szCs w:val="18"/>
              </w:rPr>
              <w:t>0</w:t>
            </w:r>
          </w:p>
        </w:tc>
        <w:tc>
          <w:tcPr>
            <w:tcW w:w="1670" w:type="dxa"/>
            <w:gridSpan w:val="2"/>
            <w:shd w:val="clear" w:color="auto" w:fill="auto"/>
          </w:tcPr>
          <w:p w:rsidR="00FB48DD" w:rsidRPr="00713156" w:rsidRDefault="00FB48DD" w:rsidP="00354B22">
            <w:pPr>
              <w:autoSpaceDE w:val="0"/>
              <w:autoSpaceDN w:val="0"/>
              <w:rPr>
                <w:sz w:val="18"/>
                <w:szCs w:val="18"/>
              </w:rPr>
            </w:pPr>
            <w:r w:rsidRPr="00713156">
              <w:rPr>
                <w:sz w:val="18"/>
                <w:szCs w:val="18"/>
              </w:rPr>
              <w:t>98,7км</w:t>
            </w: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c>
          <w:tcPr>
            <w:tcW w:w="709" w:type="dxa"/>
            <w:vMerge/>
            <w:shd w:val="clear" w:color="auto" w:fill="auto"/>
          </w:tcPr>
          <w:p w:rsidR="00FB48DD" w:rsidRPr="000B2B1F" w:rsidRDefault="00FB48DD" w:rsidP="00354B22">
            <w:pPr>
              <w:autoSpaceDE w:val="0"/>
              <w:autoSpaceDN w:val="0"/>
              <w:jc w:val="center"/>
              <w:rPr>
                <w:sz w:val="18"/>
                <w:szCs w:val="18"/>
              </w:rPr>
            </w:pPr>
          </w:p>
        </w:tc>
        <w:tc>
          <w:tcPr>
            <w:tcW w:w="2977" w:type="dxa"/>
            <w:gridSpan w:val="4"/>
            <w:vMerge/>
            <w:shd w:val="clear" w:color="auto" w:fill="auto"/>
          </w:tcPr>
          <w:p w:rsidR="00FB48DD" w:rsidRPr="000B2B1F" w:rsidRDefault="00FB48DD" w:rsidP="00354B22">
            <w:pPr>
              <w:snapToGrid w:val="0"/>
              <w:ind w:right="178"/>
              <w:rPr>
                <w:sz w:val="18"/>
                <w:szCs w:val="18"/>
              </w:rPr>
            </w:pPr>
          </w:p>
        </w:tc>
        <w:tc>
          <w:tcPr>
            <w:tcW w:w="1417" w:type="dxa"/>
            <w:gridSpan w:val="2"/>
            <w:vMerge/>
            <w:shd w:val="clear" w:color="auto" w:fill="auto"/>
          </w:tcPr>
          <w:p w:rsidR="00FB48DD" w:rsidRPr="000B2B1F" w:rsidRDefault="00FB48DD" w:rsidP="00354B22">
            <w:pPr>
              <w:snapToGrid w:val="0"/>
              <w:rPr>
                <w:sz w:val="18"/>
                <w:szCs w:val="18"/>
              </w:rPr>
            </w:pPr>
          </w:p>
        </w:tc>
        <w:tc>
          <w:tcPr>
            <w:tcW w:w="993" w:type="dxa"/>
            <w:gridSpan w:val="2"/>
            <w:shd w:val="clear" w:color="auto" w:fill="auto"/>
          </w:tcPr>
          <w:p w:rsidR="00FB48DD" w:rsidRPr="00713156" w:rsidRDefault="00FB48DD" w:rsidP="00354B22">
            <w:pPr>
              <w:autoSpaceDE w:val="0"/>
              <w:autoSpaceDN w:val="0"/>
              <w:rPr>
                <w:sz w:val="18"/>
                <w:szCs w:val="18"/>
              </w:rPr>
            </w:pPr>
            <w:r w:rsidRPr="00713156">
              <w:rPr>
                <w:sz w:val="18"/>
                <w:szCs w:val="18"/>
              </w:rPr>
              <w:t>2017г</w:t>
            </w:r>
          </w:p>
        </w:tc>
        <w:tc>
          <w:tcPr>
            <w:tcW w:w="1223" w:type="dxa"/>
            <w:gridSpan w:val="2"/>
            <w:shd w:val="clear" w:color="auto" w:fill="auto"/>
          </w:tcPr>
          <w:p w:rsidR="00FB48DD" w:rsidRPr="00713156" w:rsidRDefault="00FB48DD" w:rsidP="00354B22">
            <w:pPr>
              <w:jc w:val="center"/>
              <w:rPr>
                <w:sz w:val="18"/>
                <w:szCs w:val="18"/>
              </w:rPr>
            </w:pPr>
            <w:r w:rsidRPr="00713156">
              <w:rPr>
                <w:sz w:val="18"/>
                <w:szCs w:val="18"/>
              </w:rPr>
              <w:t>7 908,585</w:t>
            </w:r>
          </w:p>
        </w:tc>
        <w:tc>
          <w:tcPr>
            <w:tcW w:w="1408" w:type="dxa"/>
            <w:gridSpan w:val="2"/>
            <w:shd w:val="clear" w:color="auto" w:fill="auto"/>
          </w:tcPr>
          <w:p w:rsidR="00FB48DD" w:rsidRPr="00713156" w:rsidRDefault="00FB48DD" w:rsidP="00354B22">
            <w:pPr>
              <w:jc w:val="center"/>
              <w:rPr>
                <w:sz w:val="18"/>
                <w:szCs w:val="18"/>
              </w:rPr>
            </w:pPr>
            <w:r w:rsidRPr="00713156">
              <w:rPr>
                <w:sz w:val="18"/>
                <w:szCs w:val="18"/>
              </w:rPr>
              <w:t>3 908,585</w:t>
            </w:r>
          </w:p>
        </w:tc>
        <w:tc>
          <w:tcPr>
            <w:tcW w:w="1396" w:type="dxa"/>
            <w:gridSpan w:val="2"/>
            <w:shd w:val="clear" w:color="auto" w:fill="auto"/>
          </w:tcPr>
          <w:p w:rsidR="00FB48DD" w:rsidRPr="00713156" w:rsidRDefault="00FB48DD" w:rsidP="00354B22">
            <w:pPr>
              <w:snapToGrid w:val="0"/>
              <w:jc w:val="center"/>
              <w:rPr>
                <w:sz w:val="18"/>
                <w:szCs w:val="18"/>
              </w:rPr>
            </w:pPr>
            <w:r w:rsidRPr="00713156">
              <w:rPr>
                <w:sz w:val="18"/>
                <w:szCs w:val="18"/>
              </w:rPr>
              <w:t>4000,0</w:t>
            </w:r>
          </w:p>
        </w:tc>
        <w:tc>
          <w:tcPr>
            <w:tcW w:w="1247" w:type="dxa"/>
            <w:shd w:val="clear" w:color="auto" w:fill="auto"/>
          </w:tcPr>
          <w:p w:rsidR="00FB48DD" w:rsidRPr="00713156" w:rsidRDefault="00FB48DD" w:rsidP="00354B22">
            <w:pPr>
              <w:autoSpaceDE w:val="0"/>
              <w:autoSpaceDN w:val="0"/>
              <w:jc w:val="center"/>
              <w:rPr>
                <w:sz w:val="18"/>
                <w:szCs w:val="18"/>
              </w:rPr>
            </w:pPr>
            <w:r w:rsidRPr="00713156">
              <w:rPr>
                <w:sz w:val="18"/>
                <w:szCs w:val="18"/>
              </w:rPr>
              <w:t>0</w:t>
            </w:r>
          </w:p>
        </w:tc>
        <w:tc>
          <w:tcPr>
            <w:tcW w:w="1135" w:type="dxa"/>
            <w:gridSpan w:val="2"/>
            <w:shd w:val="clear" w:color="auto" w:fill="auto"/>
          </w:tcPr>
          <w:p w:rsidR="00FB48DD" w:rsidRPr="00713156" w:rsidRDefault="00FB48DD" w:rsidP="00354B22">
            <w:pPr>
              <w:autoSpaceDE w:val="0"/>
              <w:autoSpaceDN w:val="0"/>
              <w:jc w:val="center"/>
              <w:rPr>
                <w:sz w:val="18"/>
                <w:szCs w:val="18"/>
              </w:rPr>
            </w:pPr>
            <w:r w:rsidRPr="00713156">
              <w:rPr>
                <w:sz w:val="18"/>
                <w:szCs w:val="18"/>
              </w:rPr>
              <w:t>0</w:t>
            </w:r>
          </w:p>
        </w:tc>
        <w:tc>
          <w:tcPr>
            <w:tcW w:w="1670" w:type="dxa"/>
            <w:gridSpan w:val="2"/>
            <w:shd w:val="clear" w:color="auto" w:fill="auto"/>
          </w:tcPr>
          <w:p w:rsidR="00FB48DD" w:rsidRPr="00713156" w:rsidRDefault="00FB48DD" w:rsidP="00354B22">
            <w:pPr>
              <w:autoSpaceDE w:val="0"/>
              <w:autoSpaceDN w:val="0"/>
              <w:rPr>
                <w:sz w:val="18"/>
                <w:szCs w:val="18"/>
              </w:rPr>
            </w:pPr>
            <w:r w:rsidRPr="00713156">
              <w:rPr>
                <w:sz w:val="18"/>
                <w:szCs w:val="18"/>
              </w:rPr>
              <w:t>98,7км</w:t>
            </w: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713156" w:rsidRDefault="00FB48DD" w:rsidP="00354B22">
            <w:pPr>
              <w:shd w:val="clear" w:color="auto" w:fill="FFFFFF"/>
              <w:snapToGrid w:val="0"/>
              <w:rPr>
                <w:sz w:val="18"/>
                <w:szCs w:val="18"/>
              </w:rPr>
            </w:pPr>
            <w:r w:rsidRPr="00713156">
              <w:rPr>
                <w:sz w:val="18"/>
                <w:szCs w:val="18"/>
              </w:rPr>
              <w:t>2018г</w:t>
            </w:r>
          </w:p>
        </w:tc>
        <w:tc>
          <w:tcPr>
            <w:tcW w:w="1223" w:type="dxa"/>
            <w:gridSpan w:val="2"/>
            <w:shd w:val="clear" w:color="auto" w:fill="auto"/>
          </w:tcPr>
          <w:p w:rsidR="00FB48DD" w:rsidRPr="00713156" w:rsidRDefault="00FB48DD" w:rsidP="00354B22">
            <w:pPr>
              <w:jc w:val="center"/>
              <w:rPr>
                <w:sz w:val="18"/>
                <w:szCs w:val="18"/>
              </w:rPr>
            </w:pPr>
            <w:r w:rsidRPr="00713156">
              <w:rPr>
                <w:sz w:val="18"/>
                <w:szCs w:val="18"/>
              </w:rPr>
              <w:t>20 639,08</w:t>
            </w:r>
          </w:p>
        </w:tc>
        <w:tc>
          <w:tcPr>
            <w:tcW w:w="1408" w:type="dxa"/>
            <w:gridSpan w:val="2"/>
            <w:shd w:val="clear" w:color="auto" w:fill="auto"/>
          </w:tcPr>
          <w:p w:rsidR="00FB48DD" w:rsidRPr="00713156" w:rsidRDefault="00FB48DD" w:rsidP="00354B22">
            <w:pPr>
              <w:jc w:val="center"/>
              <w:rPr>
                <w:sz w:val="18"/>
                <w:szCs w:val="18"/>
              </w:rPr>
            </w:pPr>
            <w:r w:rsidRPr="00713156">
              <w:rPr>
                <w:sz w:val="18"/>
                <w:szCs w:val="18"/>
              </w:rPr>
              <w:t>2 639,08</w:t>
            </w:r>
          </w:p>
        </w:tc>
        <w:tc>
          <w:tcPr>
            <w:tcW w:w="1396" w:type="dxa"/>
            <w:gridSpan w:val="2"/>
            <w:shd w:val="clear" w:color="auto" w:fill="auto"/>
          </w:tcPr>
          <w:p w:rsidR="00FB48DD" w:rsidRPr="00713156" w:rsidRDefault="00FB48DD" w:rsidP="00354B22">
            <w:pPr>
              <w:snapToGrid w:val="0"/>
              <w:jc w:val="center"/>
              <w:rPr>
                <w:sz w:val="18"/>
                <w:szCs w:val="18"/>
              </w:rPr>
            </w:pPr>
            <w:r w:rsidRPr="00713156">
              <w:rPr>
                <w:sz w:val="18"/>
                <w:szCs w:val="18"/>
              </w:rPr>
              <w:t>18 000,0</w:t>
            </w:r>
          </w:p>
        </w:tc>
        <w:tc>
          <w:tcPr>
            <w:tcW w:w="1247" w:type="dxa"/>
            <w:shd w:val="clear" w:color="auto" w:fill="auto"/>
          </w:tcPr>
          <w:p w:rsidR="00FB48DD" w:rsidRPr="00713156" w:rsidRDefault="00FB48DD" w:rsidP="00354B22">
            <w:pPr>
              <w:snapToGrid w:val="0"/>
              <w:jc w:val="center"/>
              <w:rPr>
                <w:sz w:val="18"/>
                <w:szCs w:val="18"/>
              </w:rPr>
            </w:pPr>
            <w:r w:rsidRPr="00713156">
              <w:rPr>
                <w:sz w:val="18"/>
                <w:szCs w:val="18"/>
              </w:rPr>
              <w:t>0</w:t>
            </w:r>
          </w:p>
        </w:tc>
        <w:tc>
          <w:tcPr>
            <w:tcW w:w="1135" w:type="dxa"/>
            <w:gridSpan w:val="2"/>
            <w:shd w:val="clear" w:color="auto" w:fill="auto"/>
          </w:tcPr>
          <w:p w:rsidR="00FB48DD" w:rsidRPr="00713156" w:rsidRDefault="00FB48DD" w:rsidP="00354B22">
            <w:pPr>
              <w:snapToGrid w:val="0"/>
              <w:jc w:val="center"/>
              <w:rPr>
                <w:sz w:val="18"/>
                <w:szCs w:val="18"/>
              </w:rPr>
            </w:pPr>
            <w:r w:rsidRPr="00713156">
              <w:rPr>
                <w:sz w:val="18"/>
                <w:szCs w:val="18"/>
              </w:rPr>
              <w:t>0</w:t>
            </w:r>
          </w:p>
        </w:tc>
        <w:tc>
          <w:tcPr>
            <w:tcW w:w="1670" w:type="dxa"/>
            <w:gridSpan w:val="2"/>
            <w:shd w:val="clear" w:color="auto" w:fill="auto"/>
          </w:tcPr>
          <w:p w:rsidR="00FB48DD" w:rsidRPr="00713156" w:rsidRDefault="00FB48DD" w:rsidP="00354B22">
            <w:pPr>
              <w:autoSpaceDE w:val="0"/>
              <w:autoSpaceDN w:val="0"/>
              <w:rPr>
                <w:sz w:val="18"/>
                <w:szCs w:val="18"/>
              </w:rPr>
            </w:pPr>
            <w:r w:rsidRPr="00713156">
              <w:rPr>
                <w:sz w:val="18"/>
                <w:szCs w:val="18"/>
              </w:rPr>
              <w:t>98,7км</w:t>
            </w: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713156" w:rsidRDefault="00FB48DD" w:rsidP="00354B22">
            <w:pPr>
              <w:shd w:val="clear" w:color="auto" w:fill="FFFFFF"/>
              <w:snapToGrid w:val="0"/>
              <w:rPr>
                <w:sz w:val="18"/>
                <w:szCs w:val="18"/>
              </w:rPr>
            </w:pPr>
            <w:r w:rsidRPr="00713156">
              <w:rPr>
                <w:sz w:val="18"/>
                <w:szCs w:val="18"/>
              </w:rPr>
              <w:t>2019г</w:t>
            </w:r>
          </w:p>
        </w:tc>
        <w:tc>
          <w:tcPr>
            <w:tcW w:w="1223" w:type="dxa"/>
            <w:gridSpan w:val="2"/>
            <w:shd w:val="clear" w:color="auto" w:fill="auto"/>
          </w:tcPr>
          <w:p w:rsidR="00FB48DD" w:rsidRPr="00713156" w:rsidRDefault="00FB48DD" w:rsidP="00354B22">
            <w:pPr>
              <w:jc w:val="center"/>
              <w:rPr>
                <w:sz w:val="18"/>
                <w:szCs w:val="18"/>
              </w:rPr>
            </w:pPr>
            <w:r w:rsidRPr="00713156">
              <w:rPr>
                <w:sz w:val="18"/>
                <w:szCs w:val="18"/>
              </w:rPr>
              <w:t>17 600,063</w:t>
            </w:r>
          </w:p>
        </w:tc>
        <w:tc>
          <w:tcPr>
            <w:tcW w:w="1408" w:type="dxa"/>
            <w:gridSpan w:val="2"/>
            <w:shd w:val="clear" w:color="auto" w:fill="auto"/>
          </w:tcPr>
          <w:p w:rsidR="00FB48DD" w:rsidRPr="00713156" w:rsidRDefault="00FB48DD" w:rsidP="00354B22">
            <w:pPr>
              <w:jc w:val="center"/>
              <w:rPr>
                <w:sz w:val="18"/>
                <w:szCs w:val="18"/>
              </w:rPr>
            </w:pPr>
            <w:r w:rsidRPr="00713156">
              <w:rPr>
                <w:sz w:val="18"/>
                <w:szCs w:val="18"/>
              </w:rPr>
              <w:t>2 665,463</w:t>
            </w:r>
          </w:p>
        </w:tc>
        <w:tc>
          <w:tcPr>
            <w:tcW w:w="1396" w:type="dxa"/>
            <w:gridSpan w:val="2"/>
            <w:shd w:val="clear" w:color="auto" w:fill="auto"/>
          </w:tcPr>
          <w:p w:rsidR="00FB48DD" w:rsidRPr="00713156" w:rsidRDefault="00FB48DD" w:rsidP="00354B22">
            <w:pPr>
              <w:autoSpaceDE w:val="0"/>
              <w:autoSpaceDN w:val="0"/>
              <w:jc w:val="center"/>
              <w:rPr>
                <w:sz w:val="18"/>
                <w:szCs w:val="18"/>
              </w:rPr>
            </w:pPr>
            <w:r w:rsidRPr="00713156">
              <w:rPr>
                <w:sz w:val="18"/>
                <w:szCs w:val="18"/>
              </w:rPr>
              <w:t>14 934,6</w:t>
            </w:r>
          </w:p>
        </w:tc>
        <w:tc>
          <w:tcPr>
            <w:tcW w:w="1247" w:type="dxa"/>
            <w:shd w:val="clear" w:color="auto" w:fill="auto"/>
          </w:tcPr>
          <w:p w:rsidR="00FB48DD" w:rsidRPr="00713156" w:rsidRDefault="00FB48DD" w:rsidP="00354B22">
            <w:pPr>
              <w:snapToGrid w:val="0"/>
              <w:jc w:val="center"/>
              <w:rPr>
                <w:sz w:val="18"/>
                <w:szCs w:val="18"/>
              </w:rPr>
            </w:pPr>
            <w:r w:rsidRPr="00713156">
              <w:rPr>
                <w:sz w:val="18"/>
                <w:szCs w:val="18"/>
              </w:rPr>
              <w:t>0</w:t>
            </w:r>
          </w:p>
        </w:tc>
        <w:tc>
          <w:tcPr>
            <w:tcW w:w="1135" w:type="dxa"/>
            <w:gridSpan w:val="2"/>
            <w:shd w:val="clear" w:color="auto" w:fill="auto"/>
          </w:tcPr>
          <w:p w:rsidR="00FB48DD" w:rsidRPr="00713156" w:rsidRDefault="00FB48DD" w:rsidP="00354B22">
            <w:pPr>
              <w:snapToGrid w:val="0"/>
              <w:jc w:val="center"/>
              <w:rPr>
                <w:sz w:val="18"/>
                <w:szCs w:val="18"/>
              </w:rPr>
            </w:pPr>
            <w:r w:rsidRPr="00713156">
              <w:rPr>
                <w:sz w:val="18"/>
                <w:szCs w:val="18"/>
              </w:rPr>
              <w:t>0</w:t>
            </w:r>
          </w:p>
        </w:tc>
        <w:tc>
          <w:tcPr>
            <w:tcW w:w="1670" w:type="dxa"/>
            <w:gridSpan w:val="2"/>
            <w:shd w:val="clear" w:color="auto" w:fill="auto"/>
          </w:tcPr>
          <w:p w:rsidR="00FB48DD" w:rsidRPr="00713156" w:rsidRDefault="00FB48DD" w:rsidP="00354B22">
            <w:pPr>
              <w:autoSpaceDE w:val="0"/>
              <w:autoSpaceDN w:val="0"/>
              <w:rPr>
                <w:sz w:val="18"/>
                <w:szCs w:val="18"/>
              </w:rPr>
            </w:pPr>
            <w:r w:rsidRPr="00713156">
              <w:rPr>
                <w:sz w:val="18"/>
                <w:szCs w:val="18"/>
              </w:rPr>
              <w:t>91,7км</w:t>
            </w: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713156" w:rsidRDefault="00FB48DD" w:rsidP="00354B22">
            <w:pPr>
              <w:shd w:val="clear" w:color="auto" w:fill="FFFFFF"/>
              <w:snapToGrid w:val="0"/>
              <w:rPr>
                <w:sz w:val="18"/>
                <w:szCs w:val="18"/>
              </w:rPr>
            </w:pPr>
            <w:r w:rsidRPr="00713156">
              <w:rPr>
                <w:sz w:val="18"/>
                <w:szCs w:val="18"/>
              </w:rPr>
              <w:t>2020г</w:t>
            </w:r>
          </w:p>
        </w:tc>
        <w:tc>
          <w:tcPr>
            <w:tcW w:w="1223" w:type="dxa"/>
            <w:gridSpan w:val="2"/>
            <w:shd w:val="clear" w:color="auto" w:fill="auto"/>
          </w:tcPr>
          <w:p w:rsidR="00FB48DD" w:rsidRPr="00713156" w:rsidRDefault="00FB48DD" w:rsidP="00354B22">
            <w:pPr>
              <w:jc w:val="center"/>
              <w:rPr>
                <w:sz w:val="18"/>
                <w:szCs w:val="18"/>
              </w:rPr>
            </w:pPr>
            <w:r w:rsidRPr="00713156">
              <w:rPr>
                <w:sz w:val="18"/>
                <w:szCs w:val="18"/>
              </w:rPr>
              <w:t>25 359,176</w:t>
            </w:r>
          </w:p>
        </w:tc>
        <w:tc>
          <w:tcPr>
            <w:tcW w:w="1408" w:type="dxa"/>
            <w:gridSpan w:val="2"/>
            <w:shd w:val="clear" w:color="auto" w:fill="auto"/>
          </w:tcPr>
          <w:p w:rsidR="00FB48DD" w:rsidRPr="00713156" w:rsidRDefault="00FB48DD" w:rsidP="00354B22">
            <w:pPr>
              <w:jc w:val="center"/>
              <w:rPr>
                <w:sz w:val="18"/>
                <w:szCs w:val="18"/>
              </w:rPr>
            </w:pPr>
            <w:r w:rsidRPr="00713156">
              <w:rPr>
                <w:sz w:val="18"/>
                <w:szCs w:val="18"/>
              </w:rPr>
              <w:t>3 636,376</w:t>
            </w:r>
          </w:p>
        </w:tc>
        <w:tc>
          <w:tcPr>
            <w:tcW w:w="1396" w:type="dxa"/>
            <w:gridSpan w:val="2"/>
            <w:shd w:val="clear" w:color="auto" w:fill="auto"/>
          </w:tcPr>
          <w:p w:rsidR="00FB48DD" w:rsidRPr="00713156" w:rsidRDefault="00FB48DD" w:rsidP="00354B22">
            <w:pPr>
              <w:autoSpaceDE w:val="0"/>
              <w:autoSpaceDN w:val="0"/>
              <w:jc w:val="center"/>
              <w:rPr>
                <w:sz w:val="18"/>
                <w:szCs w:val="18"/>
              </w:rPr>
            </w:pPr>
            <w:r w:rsidRPr="00713156">
              <w:rPr>
                <w:sz w:val="18"/>
                <w:szCs w:val="18"/>
              </w:rPr>
              <w:t>21 722,800</w:t>
            </w:r>
          </w:p>
        </w:tc>
        <w:tc>
          <w:tcPr>
            <w:tcW w:w="1247" w:type="dxa"/>
            <w:shd w:val="clear" w:color="auto" w:fill="auto"/>
          </w:tcPr>
          <w:p w:rsidR="00FB48DD" w:rsidRPr="00713156" w:rsidRDefault="00FB48DD" w:rsidP="00354B22">
            <w:pPr>
              <w:snapToGrid w:val="0"/>
              <w:jc w:val="center"/>
              <w:rPr>
                <w:sz w:val="18"/>
                <w:szCs w:val="18"/>
              </w:rPr>
            </w:pPr>
            <w:r w:rsidRPr="00713156">
              <w:rPr>
                <w:sz w:val="18"/>
                <w:szCs w:val="18"/>
              </w:rPr>
              <w:t>0</w:t>
            </w:r>
          </w:p>
        </w:tc>
        <w:tc>
          <w:tcPr>
            <w:tcW w:w="1135" w:type="dxa"/>
            <w:gridSpan w:val="2"/>
            <w:shd w:val="clear" w:color="auto" w:fill="auto"/>
          </w:tcPr>
          <w:p w:rsidR="00FB48DD" w:rsidRPr="00713156" w:rsidRDefault="00FB48DD" w:rsidP="00354B22">
            <w:pPr>
              <w:snapToGrid w:val="0"/>
              <w:jc w:val="center"/>
              <w:rPr>
                <w:sz w:val="18"/>
                <w:szCs w:val="18"/>
              </w:rPr>
            </w:pPr>
            <w:r w:rsidRPr="00713156">
              <w:rPr>
                <w:sz w:val="18"/>
                <w:szCs w:val="18"/>
              </w:rPr>
              <w:t>0</w:t>
            </w:r>
          </w:p>
        </w:tc>
        <w:tc>
          <w:tcPr>
            <w:tcW w:w="1670" w:type="dxa"/>
            <w:gridSpan w:val="2"/>
            <w:shd w:val="clear" w:color="auto" w:fill="auto"/>
          </w:tcPr>
          <w:p w:rsidR="00FB48DD" w:rsidRPr="00713156" w:rsidRDefault="00FB48DD" w:rsidP="00354B22">
            <w:pPr>
              <w:autoSpaceDE w:val="0"/>
              <w:autoSpaceDN w:val="0"/>
              <w:rPr>
                <w:sz w:val="18"/>
                <w:szCs w:val="18"/>
              </w:rPr>
            </w:pPr>
            <w:r w:rsidRPr="00713156">
              <w:rPr>
                <w:sz w:val="18"/>
                <w:szCs w:val="18"/>
              </w:rPr>
              <w:t>91,7км</w:t>
            </w: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713156" w:rsidRDefault="00FB48DD" w:rsidP="00354B22">
            <w:pPr>
              <w:shd w:val="clear" w:color="auto" w:fill="FFFFFF"/>
              <w:snapToGrid w:val="0"/>
              <w:rPr>
                <w:sz w:val="18"/>
                <w:szCs w:val="18"/>
              </w:rPr>
            </w:pPr>
            <w:r w:rsidRPr="00713156">
              <w:rPr>
                <w:sz w:val="18"/>
                <w:szCs w:val="18"/>
              </w:rPr>
              <w:t>2021г</w:t>
            </w:r>
          </w:p>
        </w:tc>
        <w:tc>
          <w:tcPr>
            <w:tcW w:w="1223" w:type="dxa"/>
            <w:gridSpan w:val="2"/>
            <w:shd w:val="clear" w:color="auto" w:fill="auto"/>
          </w:tcPr>
          <w:p w:rsidR="00FB48DD" w:rsidRPr="00713156" w:rsidRDefault="00FB48DD" w:rsidP="00354B22">
            <w:pPr>
              <w:jc w:val="center"/>
              <w:rPr>
                <w:sz w:val="18"/>
                <w:szCs w:val="18"/>
              </w:rPr>
            </w:pPr>
            <w:r w:rsidRPr="00713156">
              <w:rPr>
                <w:sz w:val="18"/>
                <w:szCs w:val="18"/>
              </w:rPr>
              <w:t>25 088,395</w:t>
            </w:r>
          </w:p>
        </w:tc>
        <w:tc>
          <w:tcPr>
            <w:tcW w:w="1408" w:type="dxa"/>
            <w:gridSpan w:val="2"/>
            <w:shd w:val="clear" w:color="auto" w:fill="auto"/>
          </w:tcPr>
          <w:p w:rsidR="00FB48DD" w:rsidRPr="00713156" w:rsidRDefault="00FB48DD" w:rsidP="00354B22">
            <w:pPr>
              <w:jc w:val="center"/>
              <w:rPr>
                <w:sz w:val="18"/>
                <w:szCs w:val="18"/>
              </w:rPr>
            </w:pPr>
            <w:r w:rsidRPr="00713156">
              <w:rPr>
                <w:sz w:val="18"/>
                <w:szCs w:val="18"/>
              </w:rPr>
              <w:t>5 088,395</w:t>
            </w:r>
          </w:p>
        </w:tc>
        <w:tc>
          <w:tcPr>
            <w:tcW w:w="1396" w:type="dxa"/>
            <w:gridSpan w:val="2"/>
            <w:shd w:val="clear" w:color="auto" w:fill="auto"/>
          </w:tcPr>
          <w:p w:rsidR="00FB48DD" w:rsidRPr="00713156" w:rsidRDefault="00FB48DD" w:rsidP="00354B22">
            <w:pPr>
              <w:autoSpaceDE w:val="0"/>
              <w:autoSpaceDN w:val="0"/>
              <w:jc w:val="center"/>
              <w:rPr>
                <w:sz w:val="18"/>
                <w:szCs w:val="18"/>
              </w:rPr>
            </w:pPr>
            <w:r w:rsidRPr="00713156">
              <w:rPr>
                <w:sz w:val="18"/>
                <w:szCs w:val="18"/>
              </w:rPr>
              <w:t>20 000,0</w:t>
            </w:r>
          </w:p>
        </w:tc>
        <w:tc>
          <w:tcPr>
            <w:tcW w:w="1247" w:type="dxa"/>
            <w:shd w:val="clear" w:color="auto" w:fill="auto"/>
          </w:tcPr>
          <w:p w:rsidR="00FB48DD" w:rsidRPr="00713156" w:rsidRDefault="00FB48DD" w:rsidP="00354B22">
            <w:pPr>
              <w:snapToGrid w:val="0"/>
              <w:jc w:val="center"/>
              <w:rPr>
                <w:sz w:val="18"/>
                <w:szCs w:val="18"/>
              </w:rPr>
            </w:pPr>
            <w:r w:rsidRPr="00713156">
              <w:rPr>
                <w:sz w:val="18"/>
                <w:szCs w:val="18"/>
              </w:rPr>
              <w:t>0</w:t>
            </w:r>
          </w:p>
        </w:tc>
        <w:tc>
          <w:tcPr>
            <w:tcW w:w="1135" w:type="dxa"/>
            <w:gridSpan w:val="2"/>
            <w:shd w:val="clear" w:color="auto" w:fill="auto"/>
          </w:tcPr>
          <w:p w:rsidR="00FB48DD" w:rsidRPr="00713156" w:rsidRDefault="00FB48DD" w:rsidP="00354B22">
            <w:pPr>
              <w:snapToGrid w:val="0"/>
              <w:jc w:val="center"/>
              <w:rPr>
                <w:sz w:val="18"/>
                <w:szCs w:val="18"/>
              </w:rPr>
            </w:pPr>
            <w:r w:rsidRPr="00713156">
              <w:rPr>
                <w:sz w:val="18"/>
                <w:szCs w:val="18"/>
              </w:rPr>
              <w:t>0</w:t>
            </w:r>
          </w:p>
        </w:tc>
        <w:tc>
          <w:tcPr>
            <w:tcW w:w="1670" w:type="dxa"/>
            <w:gridSpan w:val="2"/>
            <w:shd w:val="clear" w:color="auto" w:fill="auto"/>
          </w:tcPr>
          <w:p w:rsidR="00FB48DD" w:rsidRPr="00713156" w:rsidRDefault="00FB48DD" w:rsidP="00354B22">
            <w:pPr>
              <w:autoSpaceDE w:val="0"/>
              <w:autoSpaceDN w:val="0"/>
              <w:rPr>
                <w:sz w:val="18"/>
                <w:szCs w:val="18"/>
              </w:rPr>
            </w:pPr>
            <w:r w:rsidRPr="00713156">
              <w:rPr>
                <w:sz w:val="18"/>
                <w:szCs w:val="18"/>
              </w:rPr>
              <w:t>91,7км</w:t>
            </w: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713156" w:rsidRDefault="00FB48DD" w:rsidP="00354B22">
            <w:pPr>
              <w:shd w:val="clear" w:color="auto" w:fill="FFFFFF"/>
              <w:snapToGrid w:val="0"/>
              <w:rPr>
                <w:sz w:val="18"/>
                <w:szCs w:val="18"/>
              </w:rPr>
            </w:pPr>
            <w:r w:rsidRPr="00713156">
              <w:rPr>
                <w:sz w:val="18"/>
                <w:szCs w:val="18"/>
              </w:rPr>
              <w:t>2022г</w:t>
            </w:r>
          </w:p>
        </w:tc>
        <w:tc>
          <w:tcPr>
            <w:tcW w:w="1223" w:type="dxa"/>
            <w:gridSpan w:val="2"/>
            <w:shd w:val="clear" w:color="auto" w:fill="auto"/>
          </w:tcPr>
          <w:p w:rsidR="00FB48DD" w:rsidRPr="00713156" w:rsidRDefault="00FB48DD" w:rsidP="00354B22">
            <w:pPr>
              <w:jc w:val="center"/>
              <w:rPr>
                <w:sz w:val="18"/>
                <w:szCs w:val="18"/>
              </w:rPr>
            </w:pPr>
            <w:r w:rsidRPr="00713156">
              <w:rPr>
                <w:sz w:val="18"/>
                <w:szCs w:val="18"/>
              </w:rPr>
              <w:t>79 713,750</w:t>
            </w:r>
          </w:p>
        </w:tc>
        <w:tc>
          <w:tcPr>
            <w:tcW w:w="1408" w:type="dxa"/>
            <w:gridSpan w:val="2"/>
            <w:shd w:val="clear" w:color="auto" w:fill="auto"/>
          </w:tcPr>
          <w:p w:rsidR="00FB48DD" w:rsidRPr="00713156" w:rsidRDefault="00FB48DD" w:rsidP="00354B22">
            <w:pPr>
              <w:jc w:val="center"/>
              <w:rPr>
                <w:sz w:val="18"/>
                <w:szCs w:val="18"/>
              </w:rPr>
            </w:pPr>
            <w:r w:rsidRPr="00713156">
              <w:rPr>
                <w:sz w:val="18"/>
                <w:szCs w:val="18"/>
              </w:rPr>
              <w:t>7 559,350</w:t>
            </w:r>
          </w:p>
        </w:tc>
        <w:tc>
          <w:tcPr>
            <w:tcW w:w="1396" w:type="dxa"/>
            <w:gridSpan w:val="2"/>
            <w:shd w:val="clear" w:color="auto" w:fill="auto"/>
          </w:tcPr>
          <w:p w:rsidR="00FB48DD" w:rsidRPr="00713156" w:rsidRDefault="00FB48DD" w:rsidP="00354B22">
            <w:pPr>
              <w:autoSpaceDE w:val="0"/>
              <w:autoSpaceDN w:val="0"/>
              <w:jc w:val="center"/>
              <w:rPr>
                <w:sz w:val="18"/>
                <w:szCs w:val="18"/>
              </w:rPr>
            </w:pPr>
            <w:r w:rsidRPr="00713156">
              <w:rPr>
                <w:sz w:val="18"/>
                <w:szCs w:val="18"/>
              </w:rPr>
              <w:t>72 154,400</w:t>
            </w:r>
          </w:p>
        </w:tc>
        <w:tc>
          <w:tcPr>
            <w:tcW w:w="1247" w:type="dxa"/>
            <w:shd w:val="clear" w:color="auto" w:fill="auto"/>
          </w:tcPr>
          <w:p w:rsidR="00FB48DD" w:rsidRPr="00713156" w:rsidRDefault="00FB48DD" w:rsidP="00354B22">
            <w:pPr>
              <w:snapToGrid w:val="0"/>
              <w:jc w:val="center"/>
              <w:rPr>
                <w:sz w:val="18"/>
                <w:szCs w:val="18"/>
              </w:rPr>
            </w:pPr>
            <w:r w:rsidRPr="00713156">
              <w:rPr>
                <w:sz w:val="18"/>
                <w:szCs w:val="18"/>
              </w:rPr>
              <w:t>0</w:t>
            </w:r>
          </w:p>
        </w:tc>
        <w:tc>
          <w:tcPr>
            <w:tcW w:w="1135" w:type="dxa"/>
            <w:gridSpan w:val="2"/>
            <w:shd w:val="clear" w:color="auto" w:fill="auto"/>
          </w:tcPr>
          <w:p w:rsidR="00FB48DD" w:rsidRPr="00713156" w:rsidRDefault="00FB48DD" w:rsidP="00354B22">
            <w:pPr>
              <w:snapToGrid w:val="0"/>
              <w:jc w:val="center"/>
              <w:rPr>
                <w:sz w:val="18"/>
                <w:szCs w:val="18"/>
              </w:rPr>
            </w:pPr>
            <w:r w:rsidRPr="00713156">
              <w:rPr>
                <w:sz w:val="18"/>
                <w:szCs w:val="18"/>
              </w:rPr>
              <w:t>0</w:t>
            </w:r>
          </w:p>
        </w:tc>
        <w:tc>
          <w:tcPr>
            <w:tcW w:w="1670" w:type="dxa"/>
            <w:gridSpan w:val="2"/>
            <w:shd w:val="clear" w:color="auto" w:fill="auto"/>
          </w:tcPr>
          <w:p w:rsidR="00FB48DD" w:rsidRPr="00713156" w:rsidRDefault="00FB48DD" w:rsidP="00354B22">
            <w:pPr>
              <w:autoSpaceDE w:val="0"/>
              <w:autoSpaceDN w:val="0"/>
              <w:rPr>
                <w:sz w:val="18"/>
                <w:szCs w:val="18"/>
              </w:rPr>
            </w:pPr>
            <w:r w:rsidRPr="00713156">
              <w:rPr>
                <w:sz w:val="18"/>
                <w:szCs w:val="18"/>
              </w:rPr>
              <w:t>91,7км</w:t>
            </w: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713156" w:rsidRDefault="00FB48DD" w:rsidP="00354B22">
            <w:pPr>
              <w:shd w:val="clear" w:color="auto" w:fill="FFFFFF"/>
              <w:snapToGrid w:val="0"/>
              <w:rPr>
                <w:sz w:val="18"/>
                <w:szCs w:val="18"/>
              </w:rPr>
            </w:pPr>
            <w:r w:rsidRPr="00713156">
              <w:rPr>
                <w:sz w:val="18"/>
                <w:szCs w:val="18"/>
              </w:rPr>
              <w:t>2023г</w:t>
            </w:r>
          </w:p>
        </w:tc>
        <w:tc>
          <w:tcPr>
            <w:tcW w:w="1223" w:type="dxa"/>
            <w:gridSpan w:val="2"/>
            <w:shd w:val="clear" w:color="auto" w:fill="auto"/>
          </w:tcPr>
          <w:p w:rsidR="00FB48DD" w:rsidRPr="00713156" w:rsidRDefault="00FB48DD" w:rsidP="00354B22">
            <w:pPr>
              <w:jc w:val="center"/>
              <w:rPr>
                <w:sz w:val="18"/>
                <w:szCs w:val="18"/>
              </w:rPr>
            </w:pPr>
            <w:r w:rsidRPr="00713156">
              <w:rPr>
                <w:sz w:val="18"/>
                <w:szCs w:val="18"/>
              </w:rPr>
              <w:t>48 415,44</w:t>
            </w:r>
          </w:p>
        </w:tc>
        <w:tc>
          <w:tcPr>
            <w:tcW w:w="1408" w:type="dxa"/>
            <w:gridSpan w:val="2"/>
            <w:shd w:val="clear" w:color="auto" w:fill="auto"/>
          </w:tcPr>
          <w:p w:rsidR="00FB48DD" w:rsidRPr="00713156" w:rsidRDefault="00FB48DD" w:rsidP="00354B22">
            <w:pPr>
              <w:jc w:val="center"/>
              <w:rPr>
                <w:sz w:val="18"/>
                <w:szCs w:val="18"/>
              </w:rPr>
            </w:pPr>
            <w:r w:rsidRPr="00713156">
              <w:rPr>
                <w:sz w:val="18"/>
                <w:szCs w:val="18"/>
              </w:rPr>
              <w:t>8 558,84</w:t>
            </w:r>
          </w:p>
        </w:tc>
        <w:tc>
          <w:tcPr>
            <w:tcW w:w="1396" w:type="dxa"/>
            <w:gridSpan w:val="2"/>
            <w:shd w:val="clear" w:color="auto" w:fill="auto"/>
          </w:tcPr>
          <w:p w:rsidR="00FB48DD" w:rsidRPr="00713156" w:rsidRDefault="00FB48DD" w:rsidP="00354B22">
            <w:pPr>
              <w:autoSpaceDE w:val="0"/>
              <w:autoSpaceDN w:val="0"/>
              <w:jc w:val="center"/>
              <w:rPr>
                <w:sz w:val="18"/>
                <w:szCs w:val="18"/>
              </w:rPr>
            </w:pPr>
            <w:r w:rsidRPr="00713156">
              <w:rPr>
                <w:sz w:val="18"/>
                <w:szCs w:val="18"/>
              </w:rPr>
              <w:t>39 856,600</w:t>
            </w:r>
          </w:p>
        </w:tc>
        <w:tc>
          <w:tcPr>
            <w:tcW w:w="1247" w:type="dxa"/>
            <w:shd w:val="clear" w:color="auto" w:fill="auto"/>
          </w:tcPr>
          <w:p w:rsidR="00FB48DD" w:rsidRPr="00713156" w:rsidRDefault="00FB48DD" w:rsidP="00354B22">
            <w:pPr>
              <w:snapToGrid w:val="0"/>
              <w:jc w:val="center"/>
              <w:rPr>
                <w:sz w:val="18"/>
                <w:szCs w:val="18"/>
              </w:rPr>
            </w:pPr>
            <w:r w:rsidRPr="00713156">
              <w:rPr>
                <w:sz w:val="18"/>
                <w:szCs w:val="18"/>
              </w:rPr>
              <w:t>0</w:t>
            </w:r>
          </w:p>
        </w:tc>
        <w:tc>
          <w:tcPr>
            <w:tcW w:w="1135" w:type="dxa"/>
            <w:gridSpan w:val="2"/>
            <w:shd w:val="clear" w:color="auto" w:fill="auto"/>
          </w:tcPr>
          <w:p w:rsidR="00FB48DD" w:rsidRPr="00713156" w:rsidRDefault="00FB48DD" w:rsidP="00354B22">
            <w:pPr>
              <w:snapToGrid w:val="0"/>
              <w:jc w:val="center"/>
              <w:rPr>
                <w:sz w:val="18"/>
                <w:szCs w:val="18"/>
              </w:rPr>
            </w:pPr>
            <w:r w:rsidRPr="00713156">
              <w:rPr>
                <w:sz w:val="18"/>
                <w:szCs w:val="18"/>
              </w:rPr>
              <w:t>0</w:t>
            </w:r>
          </w:p>
        </w:tc>
        <w:tc>
          <w:tcPr>
            <w:tcW w:w="1670" w:type="dxa"/>
            <w:gridSpan w:val="2"/>
            <w:shd w:val="clear" w:color="auto" w:fill="auto"/>
          </w:tcPr>
          <w:p w:rsidR="00FB48DD" w:rsidRPr="00713156" w:rsidRDefault="00FB48DD" w:rsidP="00354B22">
            <w:pPr>
              <w:autoSpaceDE w:val="0"/>
              <w:autoSpaceDN w:val="0"/>
              <w:rPr>
                <w:sz w:val="18"/>
                <w:szCs w:val="18"/>
              </w:rPr>
            </w:pPr>
            <w:r w:rsidRPr="00713156">
              <w:rPr>
                <w:sz w:val="18"/>
                <w:szCs w:val="18"/>
              </w:rPr>
              <w:t>91,7км</w:t>
            </w: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713156" w:rsidRDefault="00FB48DD" w:rsidP="00354B22">
            <w:pPr>
              <w:shd w:val="clear" w:color="auto" w:fill="FFFFFF"/>
              <w:snapToGrid w:val="0"/>
              <w:rPr>
                <w:sz w:val="18"/>
                <w:szCs w:val="18"/>
              </w:rPr>
            </w:pPr>
            <w:r w:rsidRPr="00713156">
              <w:rPr>
                <w:sz w:val="18"/>
                <w:szCs w:val="18"/>
              </w:rPr>
              <w:t>2024г</w:t>
            </w:r>
          </w:p>
        </w:tc>
        <w:tc>
          <w:tcPr>
            <w:tcW w:w="1223" w:type="dxa"/>
            <w:gridSpan w:val="2"/>
            <w:shd w:val="clear" w:color="auto" w:fill="auto"/>
          </w:tcPr>
          <w:p w:rsidR="00FB48DD" w:rsidRPr="00713156" w:rsidRDefault="00FB48DD" w:rsidP="00354B22">
            <w:pPr>
              <w:autoSpaceDE w:val="0"/>
              <w:autoSpaceDN w:val="0"/>
              <w:jc w:val="center"/>
              <w:rPr>
                <w:sz w:val="18"/>
                <w:szCs w:val="18"/>
              </w:rPr>
            </w:pPr>
            <w:r w:rsidRPr="00713156">
              <w:rPr>
                <w:sz w:val="18"/>
                <w:szCs w:val="18"/>
              </w:rPr>
              <w:t>46 620,05</w:t>
            </w:r>
          </w:p>
        </w:tc>
        <w:tc>
          <w:tcPr>
            <w:tcW w:w="1408" w:type="dxa"/>
            <w:gridSpan w:val="2"/>
            <w:shd w:val="clear" w:color="auto" w:fill="auto"/>
          </w:tcPr>
          <w:p w:rsidR="00FB48DD" w:rsidRPr="00713156" w:rsidRDefault="00FB48DD" w:rsidP="00354B22">
            <w:pPr>
              <w:snapToGrid w:val="0"/>
              <w:jc w:val="center"/>
              <w:rPr>
                <w:sz w:val="18"/>
                <w:szCs w:val="18"/>
              </w:rPr>
            </w:pPr>
            <w:r w:rsidRPr="00713156">
              <w:rPr>
                <w:sz w:val="18"/>
                <w:szCs w:val="18"/>
              </w:rPr>
              <w:t>9 346,55</w:t>
            </w:r>
          </w:p>
        </w:tc>
        <w:tc>
          <w:tcPr>
            <w:tcW w:w="1396" w:type="dxa"/>
            <w:gridSpan w:val="2"/>
            <w:shd w:val="clear" w:color="auto" w:fill="auto"/>
          </w:tcPr>
          <w:p w:rsidR="00FB48DD" w:rsidRPr="00713156" w:rsidRDefault="00FB48DD" w:rsidP="00354B22">
            <w:pPr>
              <w:autoSpaceDE w:val="0"/>
              <w:autoSpaceDN w:val="0"/>
              <w:jc w:val="center"/>
              <w:rPr>
                <w:sz w:val="18"/>
                <w:szCs w:val="18"/>
              </w:rPr>
            </w:pPr>
            <w:r w:rsidRPr="00713156">
              <w:rPr>
                <w:sz w:val="18"/>
                <w:szCs w:val="18"/>
              </w:rPr>
              <w:t>37 273,50</w:t>
            </w:r>
          </w:p>
        </w:tc>
        <w:tc>
          <w:tcPr>
            <w:tcW w:w="1247" w:type="dxa"/>
            <w:shd w:val="clear" w:color="auto" w:fill="auto"/>
          </w:tcPr>
          <w:p w:rsidR="00FB48DD" w:rsidRPr="00713156" w:rsidRDefault="00FB48DD" w:rsidP="00354B22">
            <w:pPr>
              <w:snapToGrid w:val="0"/>
              <w:jc w:val="center"/>
              <w:rPr>
                <w:sz w:val="18"/>
                <w:szCs w:val="18"/>
              </w:rPr>
            </w:pPr>
            <w:r w:rsidRPr="00713156">
              <w:rPr>
                <w:sz w:val="18"/>
                <w:szCs w:val="18"/>
              </w:rPr>
              <w:t>0</w:t>
            </w:r>
          </w:p>
        </w:tc>
        <w:tc>
          <w:tcPr>
            <w:tcW w:w="1135" w:type="dxa"/>
            <w:gridSpan w:val="2"/>
            <w:shd w:val="clear" w:color="auto" w:fill="auto"/>
          </w:tcPr>
          <w:p w:rsidR="00FB48DD" w:rsidRPr="00713156" w:rsidRDefault="00FB48DD" w:rsidP="00354B22">
            <w:pPr>
              <w:snapToGrid w:val="0"/>
              <w:jc w:val="center"/>
              <w:rPr>
                <w:sz w:val="18"/>
                <w:szCs w:val="18"/>
              </w:rPr>
            </w:pPr>
            <w:r w:rsidRPr="00713156">
              <w:rPr>
                <w:sz w:val="18"/>
                <w:szCs w:val="18"/>
              </w:rPr>
              <w:t>0</w:t>
            </w:r>
          </w:p>
        </w:tc>
        <w:tc>
          <w:tcPr>
            <w:tcW w:w="1670" w:type="dxa"/>
            <w:gridSpan w:val="2"/>
            <w:shd w:val="clear" w:color="auto" w:fill="auto"/>
          </w:tcPr>
          <w:p w:rsidR="00FB48DD" w:rsidRPr="00713156" w:rsidRDefault="00FB48DD" w:rsidP="00354B22">
            <w:pPr>
              <w:autoSpaceDE w:val="0"/>
              <w:autoSpaceDN w:val="0"/>
              <w:rPr>
                <w:sz w:val="18"/>
                <w:szCs w:val="18"/>
              </w:rPr>
            </w:pPr>
            <w:r w:rsidRPr="00713156">
              <w:rPr>
                <w:sz w:val="18"/>
                <w:szCs w:val="18"/>
              </w:rPr>
              <w:t>91,7км</w:t>
            </w: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713156" w:rsidRDefault="00FB48DD" w:rsidP="00354B22">
            <w:pPr>
              <w:shd w:val="clear" w:color="auto" w:fill="FFFFFF"/>
              <w:snapToGrid w:val="0"/>
              <w:rPr>
                <w:sz w:val="18"/>
                <w:szCs w:val="18"/>
              </w:rPr>
            </w:pPr>
            <w:r w:rsidRPr="00713156">
              <w:rPr>
                <w:sz w:val="18"/>
                <w:szCs w:val="18"/>
              </w:rPr>
              <w:t>2025г</w:t>
            </w:r>
          </w:p>
        </w:tc>
        <w:tc>
          <w:tcPr>
            <w:tcW w:w="1223" w:type="dxa"/>
            <w:gridSpan w:val="2"/>
            <w:shd w:val="clear" w:color="auto" w:fill="auto"/>
          </w:tcPr>
          <w:p w:rsidR="00FB48DD" w:rsidRPr="002C0CCD" w:rsidRDefault="00FB48DD" w:rsidP="00354B22">
            <w:pPr>
              <w:autoSpaceDE w:val="0"/>
              <w:autoSpaceDN w:val="0"/>
              <w:jc w:val="center"/>
              <w:rPr>
                <w:color w:val="FF0000"/>
                <w:sz w:val="18"/>
                <w:szCs w:val="18"/>
              </w:rPr>
            </w:pPr>
            <w:r>
              <w:rPr>
                <w:color w:val="FF0000"/>
                <w:sz w:val="18"/>
                <w:szCs w:val="18"/>
              </w:rPr>
              <w:t>39 028,417</w:t>
            </w:r>
          </w:p>
        </w:tc>
        <w:tc>
          <w:tcPr>
            <w:tcW w:w="1408" w:type="dxa"/>
            <w:gridSpan w:val="2"/>
            <w:shd w:val="clear" w:color="auto" w:fill="auto"/>
          </w:tcPr>
          <w:p w:rsidR="00FB48DD" w:rsidRPr="002C0CCD" w:rsidRDefault="00FB48DD" w:rsidP="00354B22">
            <w:pPr>
              <w:snapToGrid w:val="0"/>
              <w:jc w:val="center"/>
              <w:rPr>
                <w:color w:val="FF0000"/>
                <w:sz w:val="18"/>
                <w:szCs w:val="18"/>
              </w:rPr>
            </w:pPr>
            <w:r>
              <w:rPr>
                <w:color w:val="FF0000"/>
                <w:sz w:val="18"/>
                <w:szCs w:val="18"/>
              </w:rPr>
              <w:t>10 528,417</w:t>
            </w:r>
          </w:p>
        </w:tc>
        <w:tc>
          <w:tcPr>
            <w:tcW w:w="1396" w:type="dxa"/>
            <w:gridSpan w:val="2"/>
            <w:shd w:val="clear" w:color="auto" w:fill="auto"/>
          </w:tcPr>
          <w:p w:rsidR="00FB48DD" w:rsidRPr="00713156" w:rsidRDefault="00FB48DD" w:rsidP="00354B22">
            <w:pPr>
              <w:snapToGrid w:val="0"/>
              <w:jc w:val="center"/>
              <w:rPr>
                <w:sz w:val="18"/>
                <w:szCs w:val="18"/>
              </w:rPr>
            </w:pPr>
            <w:r w:rsidRPr="00713156">
              <w:rPr>
                <w:sz w:val="18"/>
                <w:szCs w:val="18"/>
              </w:rPr>
              <w:t>28 500,0</w:t>
            </w:r>
          </w:p>
        </w:tc>
        <w:tc>
          <w:tcPr>
            <w:tcW w:w="1247" w:type="dxa"/>
            <w:shd w:val="clear" w:color="auto" w:fill="auto"/>
          </w:tcPr>
          <w:p w:rsidR="00FB48DD" w:rsidRPr="00713156" w:rsidRDefault="00FB48DD" w:rsidP="00354B22">
            <w:pPr>
              <w:snapToGrid w:val="0"/>
              <w:jc w:val="center"/>
              <w:rPr>
                <w:sz w:val="18"/>
                <w:szCs w:val="18"/>
              </w:rPr>
            </w:pPr>
            <w:r w:rsidRPr="00713156">
              <w:rPr>
                <w:sz w:val="18"/>
                <w:szCs w:val="18"/>
              </w:rPr>
              <w:t>0</w:t>
            </w:r>
          </w:p>
        </w:tc>
        <w:tc>
          <w:tcPr>
            <w:tcW w:w="1135" w:type="dxa"/>
            <w:gridSpan w:val="2"/>
            <w:shd w:val="clear" w:color="auto" w:fill="auto"/>
          </w:tcPr>
          <w:p w:rsidR="00FB48DD" w:rsidRPr="00713156" w:rsidRDefault="00FB48DD" w:rsidP="00354B22">
            <w:pPr>
              <w:snapToGrid w:val="0"/>
              <w:jc w:val="center"/>
              <w:rPr>
                <w:sz w:val="18"/>
                <w:szCs w:val="18"/>
              </w:rPr>
            </w:pPr>
            <w:r w:rsidRPr="00713156">
              <w:rPr>
                <w:sz w:val="18"/>
                <w:szCs w:val="18"/>
              </w:rPr>
              <w:t>0</w:t>
            </w:r>
          </w:p>
        </w:tc>
        <w:tc>
          <w:tcPr>
            <w:tcW w:w="1670" w:type="dxa"/>
            <w:gridSpan w:val="2"/>
            <w:shd w:val="clear" w:color="auto" w:fill="auto"/>
          </w:tcPr>
          <w:p w:rsidR="00FB48DD" w:rsidRPr="00713156" w:rsidRDefault="00FB48DD" w:rsidP="00354B22">
            <w:pPr>
              <w:autoSpaceDE w:val="0"/>
              <w:autoSpaceDN w:val="0"/>
              <w:rPr>
                <w:sz w:val="18"/>
                <w:szCs w:val="18"/>
              </w:rPr>
            </w:pPr>
            <w:r w:rsidRPr="00713156">
              <w:rPr>
                <w:sz w:val="18"/>
                <w:szCs w:val="18"/>
              </w:rPr>
              <w:t>91,7км</w:t>
            </w:r>
          </w:p>
        </w:tc>
        <w:tc>
          <w:tcPr>
            <w:tcW w:w="1418" w:type="dxa"/>
            <w:shd w:val="clear" w:color="auto" w:fill="auto"/>
          </w:tcPr>
          <w:p w:rsidR="00FB48DD" w:rsidRPr="000B2B1F" w:rsidRDefault="00FB48DD" w:rsidP="00354B22">
            <w:pPr>
              <w:rPr>
                <w:sz w:val="18"/>
                <w:szCs w:val="18"/>
              </w:rPr>
            </w:pPr>
          </w:p>
        </w:tc>
      </w:tr>
      <w:tr w:rsidR="00FB48DD" w:rsidRPr="000B2B1F" w:rsidTr="00354B22">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713156" w:rsidRDefault="00FB48DD" w:rsidP="00354B22">
            <w:pPr>
              <w:shd w:val="clear" w:color="auto" w:fill="FFFFFF"/>
              <w:snapToGrid w:val="0"/>
              <w:rPr>
                <w:sz w:val="18"/>
                <w:szCs w:val="18"/>
              </w:rPr>
            </w:pPr>
            <w:r w:rsidRPr="00713156">
              <w:rPr>
                <w:sz w:val="18"/>
                <w:szCs w:val="18"/>
              </w:rPr>
              <w:t>2026г</w:t>
            </w:r>
          </w:p>
        </w:tc>
        <w:tc>
          <w:tcPr>
            <w:tcW w:w="1223" w:type="dxa"/>
            <w:gridSpan w:val="2"/>
            <w:shd w:val="clear" w:color="auto" w:fill="auto"/>
          </w:tcPr>
          <w:p w:rsidR="00FB48DD" w:rsidRPr="00713156" w:rsidRDefault="00FB48DD" w:rsidP="00354B22">
            <w:pPr>
              <w:jc w:val="center"/>
              <w:rPr>
                <w:sz w:val="18"/>
                <w:szCs w:val="18"/>
              </w:rPr>
            </w:pPr>
            <w:r w:rsidRPr="00713156">
              <w:rPr>
                <w:sz w:val="18"/>
                <w:szCs w:val="18"/>
              </w:rPr>
              <w:t>9 421,0</w:t>
            </w:r>
          </w:p>
        </w:tc>
        <w:tc>
          <w:tcPr>
            <w:tcW w:w="1408" w:type="dxa"/>
            <w:gridSpan w:val="2"/>
            <w:shd w:val="clear" w:color="auto" w:fill="auto"/>
          </w:tcPr>
          <w:p w:rsidR="00FB48DD" w:rsidRPr="00713156" w:rsidRDefault="00FB48DD" w:rsidP="00354B22">
            <w:pPr>
              <w:jc w:val="center"/>
              <w:rPr>
                <w:sz w:val="18"/>
                <w:szCs w:val="18"/>
              </w:rPr>
            </w:pPr>
            <w:r w:rsidRPr="00713156">
              <w:rPr>
                <w:sz w:val="18"/>
                <w:szCs w:val="18"/>
              </w:rPr>
              <w:t>9 421,0</w:t>
            </w:r>
          </w:p>
        </w:tc>
        <w:tc>
          <w:tcPr>
            <w:tcW w:w="1396" w:type="dxa"/>
            <w:gridSpan w:val="2"/>
            <w:shd w:val="clear" w:color="auto" w:fill="auto"/>
          </w:tcPr>
          <w:p w:rsidR="00FB48DD" w:rsidRPr="00713156" w:rsidRDefault="00FB48DD" w:rsidP="00354B22">
            <w:pPr>
              <w:autoSpaceDE w:val="0"/>
              <w:autoSpaceDN w:val="0"/>
              <w:jc w:val="center"/>
              <w:rPr>
                <w:sz w:val="18"/>
                <w:szCs w:val="18"/>
              </w:rPr>
            </w:pPr>
            <w:r w:rsidRPr="00713156">
              <w:rPr>
                <w:sz w:val="18"/>
                <w:szCs w:val="18"/>
              </w:rPr>
              <w:t>0,00</w:t>
            </w:r>
          </w:p>
        </w:tc>
        <w:tc>
          <w:tcPr>
            <w:tcW w:w="1247" w:type="dxa"/>
            <w:shd w:val="clear" w:color="auto" w:fill="auto"/>
          </w:tcPr>
          <w:p w:rsidR="00FB48DD" w:rsidRPr="00713156" w:rsidRDefault="00FB48DD" w:rsidP="00354B22">
            <w:pPr>
              <w:snapToGrid w:val="0"/>
              <w:jc w:val="center"/>
              <w:rPr>
                <w:sz w:val="18"/>
                <w:szCs w:val="18"/>
              </w:rPr>
            </w:pPr>
            <w:r w:rsidRPr="00713156">
              <w:rPr>
                <w:sz w:val="18"/>
                <w:szCs w:val="18"/>
              </w:rPr>
              <w:t>0</w:t>
            </w:r>
          </w:p>
        </w:tc>
        <w:tc>
          <w:tcPr>
            <w:tcW w:w="1135" w:type="dxa"/>
            <w:gridSpan w:val="2"/>
            <w:shd w:val="clear" w:color="auto" w:fill="auto"/>
          </w:tcPr>
          <w:p w:rsidR="00FB48DD" w:rsidRPr="00713156" w:rsidRDefault="00FB48DD" w:rsidP="00354B22">
            <w:pPr>
              <w:snapToGrid w:val="0"/>
              <w:jc w:val="center"/>
              <w:rPr>
                <w:sz w:val="18"/>
                <w:szCs w:val="18"/>
              </w:rPr>
            </w:pPr>
            <w:r w:rsidRPr="00713156">
              <w:rPr>
                <w:sz w:val="18"/>
                <w:szCs w:val="18"/>
              </w:rPr>
              <w:t>0</w:t>
            </w:r>
          </w:p>
        </w:tc>
        <w:tc>
          <w:tcPr>
            <w:tcW w:w="1670" w:type="dxa"/>
            <w:gridSpan w:val="2"/>
            <w:shd w:val="clear" w:color="auto" w:fill="auto"/>
          </w:tcPr>
          <w:p w:rsidR="00FB48DD" w:rsidRPr="00713156" w:rsidRDefault="00FB48DD" w:rsidP="00354B22">
            <w:pPr>
              <w:autoSpaceDE w:val="0"/>
              <w:autoSpaceDN w:val="0"/>
              <w:rPr>
                <w:sz w:val="18"/>
                <w:szCs w:val="18"/>
              </w:rPr>
            </w:pPr>
            <w:r w:rsidRPr="00713156">
              <w:rPr>
                <w:sz w:val="18"/>
                <w:szCs w:val="18"/>
              </w:rPr>
              <w:t>91,7км</w:t>
            </w:r>
          </w:p>
        </w:tc>
        <w:tc>
          <w:tcPr>
            <w:tcW w:w="1418" w:type="dxa"/>
            <w:shd w:val="clear" w:color="auto" w:fill="auto"/>
          </w:tcPr>
          <w:p w:rsidR="00FB48DD" w:rsidRPr="000B2B1F" w:rsidRDefault="00FB48DD" w:rsidP="00354B22">
            <w:pPr>
              <w:rPr>
                <w:sz w:val="18"/>
                <w:szCs w:val="18"/>
              </w:rPr>
            </w:pPr>
          </w:p>
        </w:tc>
      </w:tr>
      <w:tr w:rsidR="00FB48DD" w:rsidRPr="000B2B1F" w:rsidTr="00354B22">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713156" w:rsidRDefault="00FB48DD" w:rsidP="00354B22">
            <w:pPr>
              <w:shd w:val="clear" w:color="auto" w:fill="FFFFFF"/>
              <w:snapToGrid w:val="0"/>
              <w:rPr>
                <w:sz w:val="18"/>
                <w:szCs w:val="18"/>
              </w:rPr>
            </w:pPr>
            <w:r w:rsidRPr="00713156">
              <w:rPr>
                <w:sz w:val="18"/>
                <w:szCs w:val="18"/>
              </w:rPr>
              <w:t>2027г</w:t>
            </w:r>
          </w:p>
        </w:tc>
        <w:tc>
          <w:tcPr>
            <w:tcW w:w="1223" w:type="dxa"/>
            <w:gridSpan w:val="2"/>
            <w:shd w:val="clear" w:color="auto" w:fill="auto"/>
          </w:tcPr>
          <w:p w:rsidR="00FB48DD" w:rsidRPr="00713156" w:rsidRDefault="00FB48DD" w:rsidP="00354B22">
            <w:pPr>
              <w:jc w:val="center"/>
              <w:rPr>
                <w:sz w:val="18"/>
                <w:szCs w:val="18"/>
              </w:rPr>
            </w:pPr>
            <w:r w:rsidRPr="00713156">
              <w:rPr>
                <w:sz w:val="18"/>
                <w:szCs w:val="18"/>
              </w:rPr>
              <w:t>9 896,4</w:t>
            </w:r>
          </w:p>
        </w:tc>
        <w:tc>
          <w:tcPr>
            <w:tcW w:w="1408" w:type="dxa"/>
            <w:gridSpan w:val="2"/>
            <w:shd w:val="clear" w:color="auto" w:fill="auto"/>
          </w:tcPr>
          <w:p w:rsidR="00FB48DD" w:rsidRPr="00713156" w:rsidRDefault="00FB48DD" w:rsidP="00354B22">
            <w:pPr>
              <w:jc w:val="center"/>
              <w:rPr>
                <w:sz w:val="18"/>
                <w:szCs w:val="18"/>
              </w:rPr>
            </w:pPr>
            <w:r w:rsidRPr="00713156">
              <w:rPr>
                <w:sz w:val="18"/>
                <w:szCs w:val="18"/>
              </w:rPr>
              <w:t>9 896,4</w:t>
            </w:r>
          </w:p>
        </w:tc>
        <w:tc>
          <w:tcPr>
            <w:tcW w:w="1396" w:type="dxa"/>
            <w:gridSpan w:val="2"/>
            <w:shd w:val="clear" w:color="auto" w:fill="auto"/>
          </w:tcPr>
          <w:p w:rsidR="00FB48DD" w:rsidRPr="00713156" w:rsidRDefault="00FB48DD" w:rsidP="00354B22">
            <w:pPr>
              <w:autoSpaceDE w:val="0"/>
              <w:autoSpaceDN w:val="0"/>
              <w:jc w:val="center"/>
              <w:rPr>
                <w:sz w:val="18"/>
                <w:szCs w:val="18"/>
              </w:rPr>
            </w:pPr>
            <w:r w:rsidRPr="00713156">
              <w:rPr>
                <w:sz w:val="18"/>
                <w:szCs w:val="18"/>
              </w:rPr>
              <w:t>0,00</w:t>
            </w:r>
          </w:p>
        </w:tc>
        <w:tc>
          <w:tcPr>
            <w:tcW w:w="1247" w:type="dxa"/>
            <w:shd w:val="clear" w:color="auto" w:fill="auto"/>
          </w:tcPr>
          <w:p w:rsidR="00FB48DD" w:rsidRPr="00713156" w:rsidRDefault="00FB48DD" w:rsidP="00354B22">
            <w:pPr>
              <w:snapToGrid w:val="0"/>
              <w:jc w:val="center"/>
              <w:rPr>
                <w:sz w:val="18"/>
                <w:szCs w:val="18"/>
              </w:rPr>
            </w:pPr>
            <w:r w:rsidRPr="00713156">
              <w:rPr>
                <w:sz w:val="18"/>
                <w:szCs w:val="18"/>
              </w:rPr>
              <w:t>0</w:t>
            </w:r>
          </w:p>
        </w:tc>
        <w:tc>
          <w:tcPr>
            <w:tcW w:w="1135" w:type="dxa"/>
            <w:gridSpan w:val="2"/>
            <w:shd w:val="clear" w:color="auto" w:fill="auto"/>
          </w:tcPr>
          <w:p w:rsidR="00FB48DD" w:rsidRPr="00713156" w:rsidRDefault="00FB48DD" w:rsidP="00354B22">
            <w:pPr>
              <w:snapToGrid w:val="0"/>
              <w:jc w:val="center"/>
              <w:rPr>
                <w:sz w:val="18"/>
                <w:szCs w:val="18"/>
              </w:rPr>
            </w:pPr>
            <w:r w:rsidRPr="00713156">
              <w:rPr>
                <w:sz w:val="18"/>
                <w:szCs w:val="18"/>
              </w:rPr>
              <w:t>0</w:t>
            </w:r>
          </w:p>
        </w:tc>
        <w:tc>
          <w:tcPr>
            <w:tcW w:w="1670" w:type="dxa"/>
            <w:gridSpan w:val="2"/>
            <w:shd w:val="clear" w:color="auto" w:fill="auto"/>
          </w:tcPr>
          <w:p w:rsidR="00FB48DD" w:rsidRPr="00713156" w:rsidRDefault="00FB48DD" w:rsidP="00354B22">
            <w:pPr>
              <w:autoSpaceDE w:val="0"/>
              <w:autoSpaceDN w:val="0"/>
              <w:rPr>
                <w:sz w:val="18"/>
                <w:szCs w:val="18"/>
              </w:rPr>
            </w:pPr>
            <w:r w:rsidRPr="00713156">
              <w:rPr>
                <w:sz w:val="18"/>
                <w:szCs w:val="18"/>
              </w:rPr>
              <w:t>91,7км</w:t>
            </w:r>
          </w:p>
        </w:tc>
        <w:tc>
          <w:tcPr>
            <w:tcW w:w="1418" w:type="dxa"/>
            <w:shd w:val="clear" w:color="auto" w:fill="auto"/>
          </w:tcPr>
          <w:p w:rsidR="00FB48DD" w:rsidRPr="000B2B1F" w:rsidRDefault="00FB48DD" w:rsidP="00354B22">
            <w:pPr>
              <w:rPr>
                <w:sz w:val="18"/>
                <w:szCs w:val="18"/>
              </w:rPr>
            </w:pPr>
          </w:p>
        </w:tc>
      </w:tr>
      <w:tr w:rsidR="00FB48DD" w:rsidRPr="000B2B1F" w:rsidTr="00354B22">
        <w:tc>
          <w:tcPr>
            <w:tcW w:w="709" w:type="dxa"/>
            <w:vMerge w:val="restart"/>
            <w:shd w:val="clear" w:color="auto" w:fill="auto"/>
          </w:tcPr>
          <w:p w:rsidR="00FB48DD" w:rsidRPr="000B2B1F" w:rsidRDefault="00FB48DD" w:rsidP="00354B22">
            <w:pPr>
              <w:autoSpaceDE w:val="0"/>
              <w:autoSpaceDN w:val="0"/>
              <w:rPr>
                <w:sz w:val="18"/>
                <w:szCs w:val="18"/>
              </w:rPr>
            </w:pPr>
            <w:r w:rsidRPr="000B2B1F">
              <w:rPr>
                <w:sz w:val="18"/>
                <w:szCs w:val="18"/>
              </w:rPr>
              <w:t>1.1.</w:t>
            </w:r>
          </w:p>
          <w:p w:rsidR="00FB48DD" w:rsidRPr="000B2B1F" w:rsidRDefault="00FB48DD" w:rsidP="00354B22">
            <w:pPr>
              <w:autoSpaceDE w:val="0"/>
              <w:autoSpaceDN w:val="0"/>
              <w:rPr>
                <w:sz w:val="18"/>
                <w:szCs w:val="18"/>
              </w:rPr>
            </w:pPr>
          </w:p>
        </w:tc>
        <w:tc>
          <w:tcPr>
            <w:tcW w:w="2977" w:type="dxa"/>
            <w:gridSpan w:val="4"/>
            <w:vMerge w:val="restart"/>
            <w:shd w:val="clear" w:color="auto" w:fill="auto"/>
          </w:tcPr>
          <w:p w:rsidR="00FB48DD" w:rsidRPr="000B2B1F" w:rsidRDefault="00FB48DD" w:rsidP="00354B22">
            <w:pPr>
              <w:snapToGrid w:val="0"/>
              <w:rPr>
                <w:sz w:val="18"/>
                <w:szCs w:val="18"/>
              </w:rPr>
            </w:pPr>
            <w:r w:rsidRPr="000B2B1F">
              <w:rPr>
                <w:sz w:val="18"/>
                <w:szCs w:val="18"/>
              </w:rPr>
              <w:t>Ремонт (капитальный ремонт), содержание автомобильных дорог и искусственных сооружений, за счёт ассигнований дорожного фонда</w:t>
            </w:r>
          </w:p>
        </w:tc>
        <w:tc>
          <w:tcPr>
            <w:tcW w:w="1417" w:type="dxa"/>
            <w:gridSpan w:val="2"/>
            <w:vMerge w:val="restart"/>
            <w:shd w:val="clear" w:color="auto" w:fill="auto"/>
          </w:tcPr>
          <w:p w:rsidR="00FB48DD" w:rsidRPr="000B2B1F" w:rsidRDefault="00FB48DD" w:rsidP="00354B22">
            <w:pPr>
              <w:snapToGrid w:val="0"/>
              <w:rPr>
                <w:sz w:val="18"/>
                <w:szCs w:val="18"/>
              </w:rPr>
            </w:pPr>
            <w:r w:rsidRPr="000B2B1F">
              <w:rPr>
                <w:sz w:val="18"/>
                <w:szCs w:val="18"/>
              </w:rPr>
              <w:t>Отдел архитектуры,  строительства и ЖКХ</w:t>
            </w:r>
          </w:p>
        </w:tc>
        <w:tc>
          <w:tcPr>
            <w:tcW w:w="993" w:type="dxa"/>
            <w:gridSpan w:val="2"/>
            <w:shd w:val="clear" w:color="auto" w:fill="auto"/>
          </w:tcPr>
          <w:p w:rsidR="00FB48DD" w:rsidRPr="00713156" w:rsidRDefault="00FB48DD" w:rsidP="00354B22">
            <w:pPr>
              <w:autoSpaceDE w:val="0"/>
              <w:autoSpaceDN w:val="0"/>
              <w:rPr>
                <w:b/>
                <w:sz w:val="18"/>
                <w:szCs w:val="18"/>
              </w:rPr>
            </w:pPr>
            <w:r w:rsidRPr="00713156">
              <w:rPr>
                <w:b/>
                <w:sz w:val="18"/>
                <w:szCs w:val="18"/>
              </w:rPr>
              <w:t>Итого</w:t>
            </w:r>
          </w:p>
        </w:tc>
        <w:tc>
          <w:tcPr>
            <w:tcW w:w="1223" w:type="dxa"/>
            <w:gridSpan w:val="2"/>
            <w:shd w:val="clear" w:color="auto" w:fill="auto"/>
          </w:tcPr>
          <w:p w:rsidR="00FB48DD" w:rsidRPr="00713156" w:rsidRDefault="00FB48DD" w:rsidP="00354B22">
            <w:pPr>
              <w:jc w:val="center"/>
              <w:rPr>
                <w:b/>
                <w:sz w:val="18"/>
                <w:szCs w:val="18"/>
              </w:rPr>
            </w:pPr>
            <w:r w:rsidRPr="00713156">
              <w:rPr>
                <w:b/>
                <w:sz w:val="18"/>
                <w:szCs w:val="18"/>
              </w:rPr>
              <w:t>275 187,017</w:t>
            </w:r>
          </w:p>
        </w:tc>
        <w:tc>
          <w:tcPr>
            <w:tcW w:w="1408" w:type="dxa"/>
            <w:gridSpan w:val="2"/>
            <w:shd w:val="clear" w:color="auto" w:fill="auto"/>
          </w:tcPr>
          <w:p w:rsidR="00FB48DD" w:rsidRPr="00713156" w:rsidRDefault="00FB48DD" w:rsidP="00354B22">
            <w:pPr>
              <w:jc w:val="center"/>
              <w:rPr>
                <w:b/>
                <w:sz w:val="18"/>
                <w:szCs w:val="18"/>
              </w:rPr>
            </w:pPr>
            <w:r w:rsidRPr="00713156">
              <w:rPr>
                <w:b/>
                <w:sz w:val="18"/>
                <w:szCs w:val="18"/>
              </w:rPr>
              <w:t>15 745,117</w:t>
            </w:r>
          </w:p>
        </w:tc>
        <w:tc>
          <w:tcPr>
            <w:tcW w:w="1396" w:type="dxa"/>
            <w:gridSpan w:val="2"/>
            <w:shd w:val="clear" w:color="auto" w:fill="auto"/>
          </w:tcPr>
          <w:p w:rsidR="00FB48DD" w:rsidRPr="00713156" w:rsidRDefault="00FB48DD" w:rsidP="00354B22">
            <w:pPr>
              <w:autoSpaceDE w:val="0"/>
              <w:autoSpaceDN w:val="0"/>
              <w:jc w:val="center"/>
              <w:rPr>
                <w:b/>
                <w:sz w:val="18"/>
                <w:szCs w:val="18"/>
              </w:rPr>
            </w:pPr>
            <w:r w:rsidRPr="00713156">
              <w:rPr>
                <w:b/>
                <w:sz w:val="18"/>
                <w:szCs w:val="18"/>
              </w:rPr>
              <w:t>259 441,9</w:t>
            </w:r>
          </w:p>
        </w:tc>
        <w:tc>
          <w:tcPr>
            <w:tcW w:w="1247" w:type="dxa"/>
            <w:shd w:val="clear" w:color="auto" w:fill="auto"/>
          </w:tcPr>
          <w:p w:rsidR="00FB48DD" w:rsidRPr="00713156" w:rsidRDefault="00FB48DD" w:rsidP="00354B22">
            <w:pPr>
              <w:snapToGrid w:val="0"/>
              <w:jc w:val="center"/>
              <w:rPr>
                <w:b/>
                <w:sz w:val="18"/>
                <w:szCs w:val="18"/>
              </w:rPr>
            </w:pPr>
            <w:r w:rsidRPr="00713156">
              <w:rPr>
                <w:b/>
                <w:sz w:val="18"/>
                <w:szCs w:val="18"/>
              </w:rPr>
              <w:t>0</w:t>
            </w:r>
          </w:p>
        </w:tc>
        <w:tc>
          <w:tcPr>
            <w:tcW w:w="1135" w:type="dxa"/>
            <w:gridSpan w:val="2"/>
            <w:shd w:val="clear" w:color="auto" w:fill="auto"/>
          </w:tcPr>
          <w:p w:rsidR="00FB48DD" w:rsidRPr="000B2B1F" w:rsidRDefault="00FB48DD" w:rsidP="00354B22">
            <w:pPr>
              <w:snapToGrid w:val="0"/>
              <w:jc w:val="center"/>
              <w:rPr>
                <w:b/>
                <w:sz w:val="18"/>
                <w:szCs w:val="18"/>
              </w:rPr>
            </w:pPr>
            <w:r w:rsidRPr="000B2B1F">
              <w:rPr>
                <w:b/>
                <w:sz w:val="18"/>
                <w:szCs w:val="18"/>
              </w:rPr>
              <w:t>0</w:t>
            </w:r>
          </w:p>
        </w:tc>
        <w:tc>
          <w:tcPr>
            <w:tcW w:w="1670" w:type="dxa"/>
            <w:gridSpan w:val="2"/>
            <w:shd w:val="clear" w:color="auto" w:fill="auto"/>
          </w:tcPr>
          <w:p w:rsidR="00FB48DD" w:rsidRPr="000B2B1F" w:rsidRDefault="00FB48DD" w:rsidP="00354B22">
            <w:pPr>
              <w:autoSpaceDE w:val="0"/>
              <w:autoSpaceDN w:val="0"/>
              <w:rPr>
                <w:b/>
                <w:sz w:val="18"/>
                <w:szCs w:val="18"/>
              </w:rPr>
            </w:pPr>
          </w:p>
        </w:tc>
        <w:tc>
          <w:tcPr>
            <w:tcW w:w="1418" w:type="dxa"/>
            <w:vMerge w:val="restart"/>
            <w:shd w:val="clear" w:color="auto" w:fill="auto"/>
          </w:tcPr>
          <w:p w:rsidR="00FB48DD" w:rsidRPr="000B2B1F" w:rsidRDefault="00FB48DD" w:rsidP="00354B22">
            <w:pPr>
              <w:autoSpaceDE w:val="0"/>
              <w:autoSpaceDN w:val="0"/>
              <w:rPr>
                <w:sz w:val="18"/>
                <w:szCs w:val="18"/>
              </w:rPr>
            </w:pPr>
          </w:p>
          <w:p w:rsidR="00FB48DD" w:rsidRPr="000B2B1F" w:rsidRDefault="00FB48DD" w:rsidP="00354B22">
            <w:pPr>
              <w:autoSpaceDE w:val="0"/>
              <w:autoSpaceDN w:val="0"/>
              <w:rPr>
                <w:sz w:val="18"/>
                <w:szCs w:val="18"/>
              </w:rPr>
            </w:pPr>
          </w:p>
          <w:p w:rsidR="00FB48DD" w:rsidRPr="000B2B1F" w:rsidRDefault="00FB48DD" w:rsidP="00354B22">
            <w:pPr>
              <w:autoSpaceDE w:val="0"/>
              <w:autoSpaceDN w:val="0"/>
              <w:rPr>
                <w:sz w:val="18"/>
                <w:szCs w:val="18"/>
              </w:rPr>
            </w:pPr>
          </w:p>
          <w:p w:rsidR="00FB48DD" w:rsidRPr="000B2B1F" w:rsidRDefault="00FB48DD" w:rsidP="00354B22">
            <w:pPr>
              <w:autoSpaceDE w:val="0"/>
              <w:autoSpaceDN w:val="0"/>
              <w:rPr>
                <w:sz w:val="18"/>
                <w:szCs w:val="18"/>
              </w:rPr>
            </w:pPr>
          </w:p>
          <w:p w:rsidR="00FB48DD" w:rsidRPr="000B2B1F" w:rsidRDefault="00FB48DD" w:rsidP="00354B22">
            <w:pPr>
              <w:autoSpaceDE w:val="0"/>
              <w:autoSpaceDN w:val="0"/>
              <w:rPr>
                <w:sz w:val="18"/>
                <w:szCs w:val="18"/>
              </w:rPr>
            </w:pPr>
          </w:p>
        </w:tc>
      </w:tr>
      <w:tr w:rsidR="00FB48DD" w:rsidRPr="000B2B1F" w:rsidTr="00354B22">
        <w:trPr>
          <w:trHeight w:val="255"/>
        </w:trPr>
        <w:tc>
          <w:tcPr>
            <w:tcW w:w="709" w:type="dxa"/>
            <w:vMerge/>
            <w:shd w:val="clear" w:color="auto" w:fill="auto"/>
          </w:tcPr>
          <w:p w:rsidR="00FB48DD" w:rsidRPr="000B2B1F" w:rsidRDefault="00FB48DD" w:rsidP="00354B22">
            <w:pPr>
              <w:autoSpaceDE w:val="0"/>
              <w:autoSpaceDN w:val="0"/>
              <w:rPr>
                <w:sz w:val="18"/>
                <w:szCs w:val="18"/>
              </w:rPr>
            </w:pPr>
          </w:p>
        </w:tc>
        <w:tc>
          <w:tcPr>
            <w:tcW w:w="2977" w:type="dxa"/>
            <w:gridSpan w:val="4"/>
            <w:vMerge/>
            <w:shd w:val="clear" w:color="auto" w:fill="auto"/>
          </w:tcPr>
          <w:p w:rsidR="00FB48DD" w:rsidRPr="000B2B1F" w:rsidRDefault="00FB48DD" w:rsidP="00354B22">
            <w:pPr>
              <w:snapToGrid w:val="0"/>
              <w:rPr>
                <w:sz w:val="18"/>
                <w:szCs w:val="18"/>
              </w:rPr>
            </w:pPr>
          </w:p>
        </w:tc>
        <w:tc>
          <w:tcPr>
            <w:tcW w:w="1417" w:type="dxa"/>
            <w:gridSpan w:val="2"/>
            <w:vMerge/>
            <w:shd w:val="clear" w:color="auto" w:fill="auto"/>
          </w:tcPr>
          <w:p w:rsidR="00FB48DD" w:rsidRPr="000B2B1F" w:rsidRDefault="00FB48DD" w:rsidP="00354B22">
            <w:pPr>
              <w:snapToGrid w:val="0"/>
              <w:rPr>
                <w:sz w:val="18"/>
                <w:szCs w:val="18"/>
              </w:rPr>
            </w:pPr>
          </w:p>
        </w:tc>
        <w:tc>
          <w:tcPr>
            <w:tcW w:w="993" w:type="dxa"/>
            <w:gridSpan w:val="2"/>
            <w:shd w:val="clear" w:color="auto" w:fill="auto"/>
          </w:tcPr>
          <w:p w:rsidR="00FB48DD" w:rsidRPr="00713156" w:rsidRDefault="00FB48DD" w:rsidP="00354B22">
            <w:pPr>
              <w:autoSpaceDE w:val="0"/>
              <w:autoSpaceDN w:val="0"/>
              <w:rPr>
                <w:sz w:val="18"/>
                <w:szCs w:val="18"/>
              </w:rPr>
            </w:pPr>
            <w:r w:rsidRPr="00713156">
              <w:rPr>
                <w:sz w:val="18"/>
                <w:szCs w:val="18"/>
              </w:rPr>
              <w:t>2016г</w:t>
            </w:r>
          </w:p>
        </w:tc>
        <w:tc>
          <w:tcPr>
            <w:tcW w:w="1223" w:type="dxa"/>
            <w:gridSpan w:val="2"/>
            <w:shd w:val="clear" w:color="auto" w:fill="auto"/>
          </w:tcPr>
          <w:p w:rsidR="00FB48DD" w:rsidRPr="00713156" w:rsidRDefault="00FB48DD" w:rsidP="00354B22">
            <w:pPr>
              <w:snapToGrid w:val="0"/>
              <w:jc w:val="center"/>
            </w:pPr>
            <w:r w:rsidRPr="00713156">
              <w:t>3 159,54</w:t>
            </w:r>
          </w:p>
        </w:tc>
        <w:tc>
          <w:tcPr>
            <w:tcW w:w="1408" w:type="dxa"/>
            <w:gridSpan w:val="2"/>
            <w:shd w:val="clear" w:color="auto" w:fill="auto"/>
          </w:tcPr>
          <w:p w:rsidR="00FB48DD" w:rsidRPr="00713156" w:rsidRDefault="00FB48DD" w:rsidP="00354B22">
            <w:pPr>
              <w:autoSpaceDE w:val="0"/>
              <w:autoSpaceDN w:val="0"/>
              <w:jc w:val="center"/>
            </w:pPr>
            <w:r w:rsidRPr="00713156">
              <w:t>159,54</w:t>
            </w:r>
          </w:p>
        </w:tc>
        <w:tc>
          <w:tcPr>
            <w:tcW w:w="1396" w:type="dxa"/>
            <w:gridSpan w:val="2"/>
            <w:shd w:val="clear" w:color="auto" w:fill="auto"/>
          </w:tcPr>
          <w:p w:rsidR="00FB48DD" w:rsidRPr="00713156" w:rsidRDefault="00FB48DD" w:rsidP="00354B22">
            <w:pPr>
              <w:autoSpaceDE w:val="0"/>
              <w:autoSpaceDN w:val="0"/>
              <w:jc w:val="center"/>
            </w:pPr>
            <w:r w:rsidRPr="00713156">
              <w:t>3 000,0</w:t>
            </w:r>
          </w:p>
        </w:tc>
        <w:tc>
          <w:tcPr>
            <w:tcW w:w="1247" w:type="dxa"/>
            <w:shd w:val="clear" w:color="auto" w:fill="auto"/>
          </w:tcPr>
          <w:p w:rsidR="00FB48DD" w:rsidRPr="00713156" w:rsidRDefault="00FB48DD" w:rsidP="00354B22">
            <w:pPr>
              <w:snapToGrid w:val="0"/>
              <w:jc w:val="center"/>
              <w:rPr>
                <w:sz w:val="18"/>
                <w:szCs w:val="18"/>
              </w:rPr>
            </w:pPr>
            <w:r w:rsidRPr="00713156">
              <w:rPr>
                <w:b/>
                <w:sz w:val="18"/>
                <w:szCs w:val="18"/>
              </w:rPr>
              <w:t>0</w:t>
            </w:r>
          </w:p>
        </w:tc>
        <w:tc>
          <w:tcPr>
            <w:tcW w:w="1135" w:type="dxa"/>
            <w:gridSpan w:val="2"/>
            <w:shd w:val="clear" w:color="auto" w:fill="auto"/>
          </w:tcPr>
          <w:p w:rsidR="00FB48DD" w:rsidRPr="000B2B1F" w:rsidRDefault="00FB48DD" w:rsidP="00354B22">
            <w:pPr>
              <w:snapToGrid w:val="0"/>
              <w:jc w:val="center"/>
              <w:rPr>
                <w:sz w:val="18"/>
                <w:szCs w:val="18"/>
              </w:rPr>
            </w:pPr>
            <w:r w:rsidRPr="000B2B1F">
              <w:rPr>
                <w:b/>
                <w:sz w:val="18"/>
                <w:szCs w:val="18"/>
              </w:rPr>
              <w:t>0</w:t>
            </w:r>
          </w:p>
        </w:tc>
        <w:tc>
          <w:tcPr>
            <w:tcW w:w="1670" w:type="dxa"/>
            <w:gridSpan w:val="2"/>
            <w:shd w:val="clear" w:color="auto" w:fill="auto"/>
          </w:tcPr>
          <w:p w:rsidR="00FB48DD" w:rsidRPr="000B2B1F" w:rsidRDefault="00FB48DD" w:rsidP="00354B22">
            <w:pPr>
              <w:autoSpaceDE w:val="0"/>
              <w:autoSpaceDN w:val="0"/>
              <w:rPr>
                <w:sz w:val="18"/>
                <w:szCs w:val="18"/>
              </w:rPr>
            </w:pPr>
            <w:r w:rsidRPr="000B2B1F">
              <w:rPr>
                <w:sz w:val="18"/>
                <w:szCs w:val="18"/>
              </w:rPr>
              <w:t xml:space="preserve">4140м2 </w:t>
            </w: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c>
          <w:tcPr>
            <w:tcW w:w="709" w:type="dxa"/>
            <w:vMerge/>
            <w:shd w:val="clear" w:color="auto" w:fill="auto"/>
          </w:tcPr>
          <w:p w:rsidR="00FB48DD" w:rsidRPr="000B2B1F" w:rsidRDefault="00FB48DD" w:rsidP="00354B22">
            <w:pPr>
              <w:autoSpaceDE w:val="0"/>
              <w:autoSpaceDN w:val="0"/>
              <w:rPr>
                <w:sz w:val="18"/>
                <w:szCs w:val="18"/>
              </w:rPr>
            </w:pPr>
          </w:p>
        </w:tc>
        <w:tc>
          <w:tcPr>
            <w:tcW w:w="2977" w:type="dxa"/>
            <w:gridSpan w:val="4"/>
            <w:vMerge/>
            <w:shd w:val="clear" w:color="auto" w:fill="auto"/>
          </w:tcPr>
          <w:p w:rsidR="00FB48DD" w:rsidRPr="000B2B1F" w:rsidRDefault="00FB48DD" w:rsidP="00354B22">
            <w:pPr>
              <w:snapToGrid w:val="0"/>
              <w:rPr>
                <w:sz w:val="18"/>
                <w:szCs w:val="18"/>
              </w:rPr>
            </w:pPr>
          </w:p>
        </w:tc>
        <w:tc>
          <w:tcPr>
            <w:tcW w:w="1417" w:type="dxa"/>
            <w:gridSpan w:val="2"/>
            <w:vMerge/>
            <w:shd w:val="clear" w:color="auto" w:fill="auto"/>
          </w:tcPr>
          <w:p w:rsidR="00FB48DD" w:rsidRPr="000B2B1F" w:rsidRDefault="00FB48DD" w:rsidP="00354B22">
            <w:pPr>
              <w:snapToGrid w:val="0"/>
              <w:rPr>
                <w:sz w:val="18"/>
                <w:szCs w:val="18"/>
              </w:rPr>
            </w:pPr>
          </w:p>
        </w:tc>
        <w:tc>
          <w:tcPr>
            <w:tcW w:w="993" w:type="dxa"/>
            <w:gridSpan w:val="2"/>
            <w:shd w:val="clear" w:color="auto" w:fill="auto"/>
          </w:tcPr>
          <w:p w:rsidR="00FB48DD" w:rsidRPr="00713156" w:rsidRDefault="00FB48DD" w:rsidP="00354B22">
            <w:pPr>
              <w:autoSpaceDE w:val="0"/>
              <w:autoSpaceDN w:val="0"/>
              <w:rPr>
                <w:sz w:val="18"/>
                <w:szCs w:val="18"/>
              </w:rPr>
            </w:pPr>
            <w:r w:rsidRPr="00713156">
              <w:rPr>
                <w:sz w:val="18"/>
                <w:szCs w:val="18"/>
              </w:rPr>
              <w:t>2017г</w:t>
            </w:r>
          </w:p>
        </w:tc>
        <w:tc>
          <w:tcPr>
            <w:tcW w:w="1223" w:type="dxa"/>
            <w:gridSpan w:val="2"/>
            <w:shd w:val="clear" w:color="auto" w:fill="auto"/>
          </w:tcPr>
          <w:p w:rsidR="00FB48DD" w:rsidRPr="00713156" w:rsidRDefault="00FB48DD" w:rsidP="00354B22">
            <w:pPr>
              <w:jc w:val="center"/>
            </w:pPr>
            <w:r w:rsidRPr="00713156">
              <w:t>4 187,726</w:t>
            </w:r>
          </w:p>
        </w:tc>
        <w:tc>
          <w:tcPr>
            <w:tcW w:w="1408" w:type="dxa"/>
            <w:gridSpan w:val="2"/>
            <w:shd w:val="clear" w:color="auto" w:fill="auto"/>
          </w:tcPr>
          <w:p w:rsidR="00FB48DD" w:rsidRPr="00713156" w:rsidRDefault="00FB48DD" w:rsidP="00354B22">
            <w:pPr>
              <w:autoSpaceDE w:val="0"/>
              <w:autoSpaceDN w:val="0"/>
              <w:jc w:val="center"/>
            </w:pPr>
            <w:r w:rsidRPr="00713156">
              <w:t>187,726</w:t>
            </w:r>
          </w:p>
        </w:tc>
        <w:tc>
          <w:tcPr>
            <w:tcW w:w="1396" w:type="dxa"/>
            <w:gridSpan w:val="2"/>
            <w:shd w:val="clear" w:color="auto" w:fill="auto"/>
          </w:tcPr>
          <w:p w:rsidR="00FB48DD" w:rsidRPr="00713156" w:rsidRDefault="00FB48DD" w:rsidP="00354B22">
            <w:pPr>
              <w:autoSpaceDE w:val="0"/>
              <w:autoSpaceDN w:val="0"/>
              <w:jc w:val="center"/>
            </w:pPr>
            <w:r w:rsidRPr="00713156">
              <w:t>4 000,0</w:t>
            </w:r>
          </w:p>
        </w:tc>
        <w:tc>
          <w:tcPr>
            <w:tcW w:w="1247" w:type="dxa"/>
            <w:shd w:val="clear" w:color="auto" w:fill="auto"/>
          </w:tcPr>
          <w:p w:rsidR="00FB48DD" w:rsidRPr="00713156" w:rsidRDefault="00FB48DD" w:rsidP="00354B22">
            <w:pPr>
              <w:snapToGrid w:val="0"/>
              <w:jc w:val="center"/>
              <w:rPr>
                <w:sz w:val="18"/>
                <w:szCs w:val="18"/>
              </w:rPr>
            </w:pPr>
            <w:r w:rsidRPr="00713156">
              <w:rPr>
                <w:b/>
                <w:sz w:val="18"/>
                <w:szCs w:val="18"/>
              </w:rPr>
              <w:t>0</w:t>
            </w:r>
          </w:p>
        </w:tc>
        <w:tc>
          <w:tcPr>
            <w:tcW w:w="1135" w:type="dxa"/>
            <w:gridSpan w:val="2"/>
            <w:shd w:val="clear" w:color="auto" w:fill="auto"/>
          </w:tcPr>
          <w:p w:rsidR="00FB48DD" w:rsidRPr="000B2B1F" w:rsidRDefault="00FB48DD" w:rsidP="00354B22">
            <w:pPr>
              <w:snapToGrid w:val="0"/>
              <w:jc w:val="center"/>
              <w:rPr>
                <w:sz w:val="18"/>
                <w:szCs w:val="18"/>
              </w:rPr>
            </w:pPr>
            <w:r w:rsidRPr="000B2B1F">
              <w:rPr>
                <w:b/>
                <w:sz w:val="18"/>
                <w:szCs w:val="18"/>
              </w:rPr>
              <w:t>0</w:t>
            </w:r>
          </w:p>
        </w:tc>
        <w:tc>
          <w:tcPr>
            <w:tcW w:w="1670" w:type="dxa"/>
            <w:gridSpan w:val="2"/>
            <w:shd w:val="clear" w:color="auto" w:fill="auto"/>
          </w:tcPr>
          <w:p w:rsidR="00FB48DD" w:rsidRPr="000B2B1F" w:rsidRDefault="00FB48DD" w:rsidP="00354B22">
            <w:pPr>
              <w:autoSpaceDE w:val="0"/>
              <w:autoSpaceDN w:val="0"/>
              <w:rPr>
                <w:sz w:val="18"/>
                <w:szCs w:val="18"/>
              </w:rPr>
            </w:pPr>
            <w:r w:rsidRPr="000B2B1F">
              <w:rPr>
                <w:sz w:val="18"/>
                <w:szCs w:val="18"/>
              </w:rPr>
              <w:t>8485м2 (1,414км)</w:t>
            </w: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rPr>
          <w:trHeight w:val="255"/>
        </w:trPr>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713156" w:rsidRDefault="00FB48DD" w:rsidP="00354B22">
            <w:pPr>
              <w:autoSpaceDE w:val="0"/>
              <w:autoSpaceDN w:val="0"/>
              <w:rPr>
                <w:sz w:val="18"/>
                <w:szCs w:val="18"/>
              </w:rPr>
            </w:pPr>
            <w:r w:rsidRPr="00713156">
              <w:rPr>
                <w:sz w:val="18"/>
                <w:szCs w:val="18"/>
              </w:rPr>
              <w:t>2018г</w:t>
            </w:r>
          </w:p>
        </w:tc>
        <w:tc>
          <w:tcPr>
            <w:tcW w:w="1223" w:type="dxa"/>
            <w:gridSpan w:val="2"/>
            <w:shd w:val="clear" w:color="auto" w:fill="auto"/>
          </w:tcPr>
          <w:p w:rsidR="00FB48DD" w:rsidRPr="00713156" w:rsidRDefault="00FB48DD" w:rsidP="00354B22">
            <w:pPr>
              <w:jc w:val="center"/>
            </w:pPr>
            <w:r w:rsidRPr="00713156">
              <w:t>18 946,517</w:t>
            </w:r>
          </w:p>
        </w:tc>
        <w:tc>
          <w:tcPr>
            <w:tcW w:w="1408" w:type="dxa"/>
            <w:gridSpan w:val="2"/>
            <w:shd w:val="clear" w:color="auto" w:fill="auto"/>
          </w:tcPr>
          <w:p w:rsidR="00FB48DD" w:rsidRPr="00713156" w:rsidRDefault="00FB48DD" w:rsidP="00354B22">
            <w:pPr>
              <w:autoSpaceDE w:val="0"/>
              <w:autoSpaceDN w:val="0"/>
              <w:jc w:val="center"/>
            </w:pPr>
            <w:r w:rsidRPr="00713156">
              <w:t>946,517</w:t>
            </w:r>
          </w:p>
        </w:tc>
        <w:tc>
          <w:tcPr>
            <w:tcW w:w="1396" w:type="dxa"/>
            <w:gridSpan w:val="2"/>
            <w:shd w:val="clear" w:color="auto" w:fill="auto"/>
          </w:tcPr>
          <w:p w:rsidR="00FB48DD" w:rsidRPr="00713156" w:rsidRDefault="00FB48DD" w:rsidP="00354B22">
            <w:pPr>
              <w:autoSpaceDE w:val="0"/>
              <w:autoSpaceDN w:val="0"/>
              <w:jc w:val="center"/>
            </w:pPr>
            <w:r w:rsidRPr="00713156">
              <w:t>18 000,0</w:t>
            </w:r>
          </w:p>
        </w:tc>
        <w:tc>
          <w:tcPr>
            <w:tcW w:w="1247" w:type="dxa"/>
            <w:shd w:val="clear" w:color="auto" w:fill="auto"/>
          </w:tcPr>
          <w:p w:rsidR="00FB48DD" w:rsidRPr="00713156" w:rsidRDefault="00FB48DD" w:rsidP="00354B22">
            <w:pPr>
              <w:snapToGrid w:val="0"/>
              <w:jc w:val="center"/>
              <w:rPr>
                <w:sz w:val="18"/>
                <w:szCs w:val="18"/>
              </w:rPr>
            </w:pPr>
            <w:r w:rsidRPr="00713156">
              <w:rPr>
                <w:sz w:val="18"/>
                <w:szCs w:val="18"/>
              </w:rPr>
              <w:t>0</w:t>
            </w:r>
          </w:p>
        </w:tc>
        <w:tc>
          <w:tcPr>
            <w:tcW w:w="1135"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670" w:type="dxa"/>
            <w:gridSpan w:val="2"/>
            <w:shd w:val="clear" w:color="auto" w:fill="auto"/>
          </w:tcPr>
          <w:p w:rsidR="00FB48DD" w:rsidRPr="000B2B1F" w:rsidRDefault="00FB48DD" w:rsidP="00354B22">
            <w:pPr>
              <w:autoSpaceDE w:val="0"/>
              <w:autoSpaceDN w:val="0"/>
              <w:rPr>
                <w:sz w:val="18"/>
                <w:szCs w:val="18"/>
              </w:rPr>
            </w:pPr>
            <w:r w:rsidRPr="000B2B1F">
              <w:rPr>
                <w:sz w:val="18"/>
                <w:szCs w:val="18"/>
              </w:rPr>
              <w:t xml:space="preserve">22029м2  (3,67км) </w:t>
            </w: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713156" w:rsidRDefault="00FB48DD" w:rsidP="00354B22">
            <w:pPr>
              <w:autoSpaceDE w:val="0"/>
              <w:autoSpaceDN w:val="0"/>
              <w:rPr>
                <w:sz w:val="18"/>
                <w:szCs w:val="18"/>
              </w:rPr>
            </w:pPr>
            <w:r w:rsidRPr="00713156">
              <w:rPr>
                <w:sz w:val="18"/>
                <w:szCs w:val="18"/>
              </w:rPr>
              <w:t>2019г</w:t>
            </w:r>
          </w:p>
        </w:tc>
        <w:tc>
          <w:tcPr>
            <w:tcW w:w="1223" w:type="dxa"/>
            <w:gridSpan w:val="2"/>
            <w:shd w:val="clear" w:color="auto" w:fill="auto"/>
          </w:tcPr>
          <w:p w:rsidR="00FB48DD" w:rsidRPr="00713156" w:rsidRDefault="00FB48DD" w:rsidP="00354B22">
            <w:pPr>
              <w:jc w:val="center"/>
              <w:rPr>
                <w:sz w:val="18"/>
                <w:szCs w:val="18"/>
              </w:rPr>
            </w:pPr>
            <w:r w:rsidRPr="00713156">
              <w:rPr>
                <w:sz w:val="18"/>
                <w:szCs w:val="18"/>
              </w:rPr>
              <w:t>15 724,073</w:t>
            </w:r>
          </w:p>
        </w:tc>
        <w:tc>
          <w:tcPr>
            <w:tcW w:w="1408" w:type="dxa"/>
            <w:gridSpan w:val="2"/>
            <w:shd w:val="clear" w:color="auto" w:fill="auto"/>
          </w:tcPr>
          <w:p w:rsidR="00FB48DD" w:rsidRPr="00713156" w:rsidRDefault="00FB48DD" w:rsidP="00354B22">
            <w:pPr>
              <w:jc w:val="center"/>
              <w:rPr>
                <w:sz w:val="18"/>
                <w:szCs w:val="18"/>
              </w:rPr>
            </w:pPr>
            <w:r w:rsidRPr="00713156">
              <w:rPr>
                <w:sz w:val="18"/>
                <w:szCs w:val="18"/>
              </w:rPr>
              <w:t>789,473</w:t>
            </w:r>
          </w:p>
        </w:tc>
        <w:tc>
          <w:tcPr>
            <w:tcW w:w="1396" w:type="dxa"/>
            <w:gridSpan w:val="2"/>
            <w:shd w:val="clear" w:color="auto" w:fill="auto"/>
          </w:tcPr>
          <w:p w:rsidR="00FB48DD" w:rsidRPr="00713156" w:rsidRDefault="00FB48DD" w:rsidP="00354B22">
            <w:pPr>
              <w:autoSpaceDE w:val="0"/>
              <w:autoSpaceDN w:val="0"/>
              <w:jc w:val="center"/>
              <w:rPr>
                <w:sz w:val="18"/>
                <w:szCs w:val="18"/>
              </w:rPr>
            </w:pPr>
            <w:r w:rsidRPr="00713156">
              <w:rPr>
                <w:sz w:val="18"/>
                <w:szCs w:val="18"/>
              </w:rPr>
              <w:t>14 934,6</w:t>
            </w:r>
          </w:p>
        </w:tc>
        <w:tc>
          <w:tcPr>
            <w:tcW w:w="1247" w:type="dxa"/>
            <w:shd w:val="clear" w:color="auto" w:fill="auto"/>
          </w:tcPr>
          <w:p w:rsidR="00FB48DD" w:rsidRPr="00713156" w:rsidRDefault="00FB48DD" w:rsidP="00354B22">
            <w:pPr>
              <w:snapToGrid w:val="0"/>
              <w:jc w:val="center"/>
              <w:rPr>
                <w:sz w:val="18"/>
                <w:szCs w:val="18"/>
              </w:rPr>
            </w:pPr>
            <w:r w:rsidRPr="00713156">
              <w:rPr>
                <w:sz w:val="18"/>
                <w:szCs w:val="18"/>
              </w:rPr>
              <w:t>0</w:t>
            </w:r>
          </w:p>
        </w:tc>
        <w:tc>
          <w:tcPr>
            <w:tcW w:w="1135"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67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2,5км</w:t>
            </w: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713156" w:rsidRDefault="00FB48DD" w:rsidP="00354B22">
            <w:pPr>
              <w:autoSpaceDE w:val="0"/>
              <w:autoSpaceDN w:val="0"/>
              <w:rPr>
                <w:sz w:val="18"/>
                <w:szCs w:val="18"/>
              </w:rPr>
            </w:pPr>
            <w:r w:rsidRPr="00713156">
              <w:rPr>
                <w:sz w:val="18"/>
                <w:szCs w:val="18"/>
              </w:rPr>
              <w:t>2020г</w:t>
            </w:r>
          </w:p>
        </w:tc>
        <w:tc>
          <w:tcPr>
            <w:tcW w:w="1223" w:type="dxa"/>
            <w:gridSpan w:val="2"/>
            <w:shd w:val="clear" w:color="auto" w:fill="auto"/>
          </w:tcPr>
          <w:p w:rsidR="00FB48DD" w:rsidRPr="00713156" w:rsidRDefault="00FB48DD" w:rsidP="00354B22">
            <w:pPr>
              <w:jc w:val="center"/>
              <w:rPr>
                <w:sz w:val="18"/>
                <w:szCs w:val="18"/>
              </w:rPr>
            </w:pPr>
            <w:r w:rsidRPr="00713156">
              <w:rPr>
                <w:sz w:val="18"/>
                <w:szCs w:val="18"/>
              </w:rPr>
              <w:t>22 866,104</w:t>
            </w:r>
          </w:p>
        </w:tc>
        <w:tc>
          <w:tcPr>
            <w:tcW w:w="1408" w:type="dxa"/>
            <w:gridSpan w:val="2"/>
            <w:shd w:val="clear" w:color="auto" w:fill="auto"/>
          </w:tcPr>
          <w:p w:rsidR="00FB48DD" w:rsidRPr="00713156" w:rsidRDefault="00FB48DD" w:rsidP="00354B22">
            <w:pPr>
              <w:jc w:val="center"/>
              <w:rPr>
                <w:sz w:val="18"/>
                <w:szCs w:val="18"/>
              </w:rPr>
            </w:pPr>
            <w:r w:rsidRPr="00713156">
              <w:rPr>
                <w:sz w:val="18"/>
                <w:szCs w:val="18"/>
              </w:rPr>
              <w:t>1 143,304</w:t>
            </w:r>
          </w:p>
        </w:tc>
        <w:tc>
          <w:tcPr>
            <w:tcW w:w="1396" w:type="dxa"/>
            <w:gridSpan w:val="2"/>
            <w:shd w:val="clear" w:color="auto" w:fill="auto"/>
          </w:tcPr>
          <w:p w:rsidR="00FB48DD" w:rsidRPr="00713156" w:rsidRDefault="00FB48DD" w:rsidP="00354B22">
            <w:pPr>
              <w:autoSpaceDE w:val="0"/>
              <w:autoSpaceDN w:val="0"/>
              <w:jc w:val="center"/>
              <w:rPr>
                <w:sz w:val="18"/>
                <w:szCs w:val="18"/>
              </w:rPr>
            </w:pPr>
            <w:r w:rsidRPr="00713156">
              <w:rPr>
                <w:sz w:val="18"/>
                <w:szCs w:val="18"/>
              </w:rPr>
              <w:t>21 722,800</w:t>
            </w:r>
          </w:p>
        </w:tc>
        <w:tc>
          <w:tcPr>
            <w:tcW w:w="1247" w:type="dxa"/>
            <w:shd w:val="clear" w:color="auto" w:fill="auto"/>
          </w:tcPr>
          <w:p w:rsidR="00FB48DD" w:rsidRPr="00713156" w:rsidRDefault="00FB48DD" w:rsidP="00354B22">
            <w:pPr>
              <w:snapToGrid w:val="0"/>
              <w:jc w:val="center"/>
              <w:rPr>
                <w:sz w:val="18"/>
                <w:szCs w:val="18"/>
              </w:rPr>
            </w:pPr>
            <w:r w:rsidRPr="00713156">
              <w:rPr>
                <w:sz w:val="18"/>
                <w:szCs w:val="18"/>
              </w:rPr>
              <w:t>0</w:t>
            </w:r>
          </w:p>
        </w:tc>
        <w:tc>
          <w:tcPr>
            <w:tcW w:w="1135"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67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3,5км</w:t>
            </w: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713156" w:rsidRDefault="00FB48DD" w:rsidP="00354B22">
            <w:pPr>
              <w:autoSpaceDE w:val="0"/>
              <w:autoSpaceDN w:val="0"/>
              <w:rPr>
                <w:sz w:val="18"/>
                <w:szCs w:val="18"/>
              </w:rPr>
            </w:pPr>
            <w:r w:rsidRPr="00713156">
              <w:rPr>
                <w:sz w:val="18"/>
                <w:szCs w:val="18"/>
              </w:rPr>
              <w:t>2021г</w:t>
            </w:r>
          </w:p>
        </w:tc>
        <w:tc>
          <w:tcPr>
            <w:tcW w:w="1223" w:type="dxa"/>
            <w:gridSpan w:val="2"/>
            <w:shd w:val="clear" w:color="auto" w:fill="auto"/>
          </w:tcPr>
          <w:p w:rsidR="00FB48DD" w:rsidRPr="00713156" w:rsidRDefault="00FB48DD" w:rsidP="00354B22">
            <w:pPr>
              <w:jc w:val="center"/>
              <w:rPr>
                <w:sz w:val="18"/>
                <w:szCs w:val="18"/>
              </w:rPr>
            </w:pPr>
            <w:r w:rsidRPr="00713156">
              <w:rPr>
                <w:sz w:val="18"/>
                <w:szCs w:val="18"/>
              </w:rPr>
              <w:t>21 052,632</w:t>
            </w:r>
          </w:p>
        </w:tc>
        <w:tc>
          <w:tcPr>
            <w:tcW w:w="1408" w:type="dxa"/>
            <w:gridSpan w:val="2"/>
            <w:shd w:val="clear" w:color="auto" w:fill="auto"/>
          </w:tcPr>
          <w:p w:rsidR="00FB48DD" w:rsidRPr="00713156" w:rsidRDefault="00FB48DD" w:rsidP="00354B22">
            <w:pPr>
              <w:jc w:val="center"/>
              <w:rPr>
                <w:sz w:val="18"/>
                <w:szCs w:val="18"/>
              </w:rPr>
            </w:pPr>
            <w:r w:rsidRPr="00713156">
              <w:rPr>
                <w:sz w:val="18"/>
                <w:szCs w:val="18"/>
              </w:rPr>
              <w:t>1 052,632</w:t>
            </w:r>
          </w:p>
        </w:tc>
        <w:tc>
          <w:tcPr>
            <w:tcW w:w="1396" w:type="dxa"/>
            <w:gridSpan w:val="2"/>
            <w:shd w:val="clear" w:color="auto" w:fill="auto"/>
          </w:tcPr>
          <w:p w:rsidR="00FB48DD" w:rsidRPr="00713156" w:rsidRDefault="00FB48DD" w:rsidP="00354B22">
            <w:pPr>
              <w:autoSpaceDE w:val="0"/>
              <w:autoSpaceDN w:val="0"/>
              <w:jc w:val="center"/>
              <w:rPr>
                <w:sz w:val="18"/>
                <w:szCs w:val="18"/>
              </w:rPr>
            </w:pPr>
            <w:r w:rsidRPr="00713156">
              <w:rPr>
                <w:sz w:val="18"/>
                <w:szCs w:val="18"/>
              </w:rPr>
              <w:t>20 000,0</w:t>
            </w:r>
          </w:p>
        </w:tc>
        <w:tc>
          <w:tcPr>
            <w:tcW w:w="1247" w:type="dxa"/>
            <w:shd w:val="clear" w:color="auto" w:fill="auto"/>
          </w:tcPr>
          <w:p w:rsidR="00FB48DD" w:rsidRPr="00713156" w:rsidRDefault="00FB48DD" w:rsidP="00354B22">
            <w:pPr>
              <w:snapToGrid w:val="0"/>
              <w:jc w:val="center"/>
              <w:rPr>
                <w:b/>
                <w:sz w:val="18"/>
                <w:szCs w:val="18"/>
              </w:rPr>
            </w:pPr>
            <w:r w:rsidRPr="00713156">
              <w:rPr>
                <w:b/>
                <w:sz w:val="18"/>
                <w:szCs w:val="18"/>
              </w:rPr>
              <w:t>0</w:t>
            </w:r>
          </w:p>
        </w:tc>
        <w:tc>
          <w:tcPr>
            <w:tcW w:w="1135" w:type="dxa"/>
            <w:gridSpan w:val="2"/>
            <w:shd w:val="clear" w:color="auto" w:fill="auto"/>
          </w:tcPr>
          <w:p w:rsidR="00FB48DD" w:rsidRPr="000B2B1F" w:rsidRDefault="00FB48DD" w:rsidP="00354B22">
            <w:pPr>
              <w:snapToGrid w:val="0"/>
              <w:jc w:val="center"/>
              <w:rPr>
                <w:b/>
                <w:sz w:val="18"/>
                <w:szCs w:val="18"/>
              </w:rPr>
            </w:pPr>
            <w:r w:rsidRPr="000B2B1F">
              <w:rPr>
                <w:b/>
                <w:sz w:val="18"/>
                <w:szCs w:val="18"/>
              </w:rPr>
              <w:t>0</w:t>
            </w:r>
          </w:p>
        </w:tc>
        <w:tc>
          <w:tcPr>
            <w:tcW w:w="167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2,7км</w:t>
            </w:r>
          </w:p>
        </w:tc>
        <w:tc>
          <w:tcPr>
            <w:tcW w:w="1418" w:type="dxa"/>
            <w:vMerge/>
            <w:shd w:val="clear" w:color="auto" w:fill="auto"/>
          </w:tcPr>
          <w:p w:rsidR="00FB48DD" w:rsidRPr="000B2B1F" w:rsidRDefault="00FB48DD" w:rsidP="00354B22">
            <w:pPr>
              <w:rPr>
                <w:sz w:val="18"/>
                <w:szCs w:val="18"/>
              </w:rPr>
            </w:pPr>
          </w:p>
        </w:tc>
      </w:tr>
      <w:tr w:rsidR="00FB48DD" w:rsidRPr="000B2B1F" w:rsidTr="00354B22">
        <w:trPr>
          <w:trHeight w:val="215"/>
        </w:trPr>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713156" w:rsidRDefault="00FB48DD" w:rsidP="00354B22">
            <w:pPr>
              <w:autoSpaceDE w:val="0"/>
              <w:autoSpaceDN w:val="0"/>
              <w:rPr>
                <w:sz w:val="18"/>
                <w:szCs w:val="18"/>
              </w:rPr>
            </w:pPr>
            <w:r w:rsidRPr="00713156">
              <w:rPr>
                <w:sz w:val="18"/>
                <w:szCs w:val="18"/>
              </w:rPr>
              <w:t>2022г</w:t>
            </w:r>
          </w:p>
        </w:tc>
        <w:tc>
          <w:tcPr>
            <w:tcW w:w="1223" w:type="dxa"/>
            <w:gridSpan w:val="2"/>
            <w:shd w:val="clear" w:color="auto" w:fill="auto"/>
          </w:tcPr>
          <w:p w:rsidR="00FB48DD" w:rsidRPr="00713156" w:rsidRDefault="00FB48DD" w:rsidP="00354B22">
            <w:pPr>
              <w:jc w:val="center"/>
              <w:rPr>
                <w:sz w:val="18"/>
                <w:szCs w:val="18"/>
              </w:rPr>
            </w:pPr>
            <w:r w:rsidRPr="00713156">
              <w:rPr>
                <w:sz w:val="18"/>
                <w:szCs w:val="18"/>
              </w:rPr>
              <w:t>75 952,0</w:t>
            </w:r>
          </w:p>
        </w:tc>
        <w:tc>
          <w:tcPr>
            <w:tcW w:w="1408" w:type="dxa"/>
            <w:gridSpan w:val="2"/>
            <w:shd w:val="clear" w:color="auto" w:fill="auto"/>
          </w:tcPr>
          <w:p w:rsidR="00FB48DD" w:rsidRPr="00713156" w:rsidRDefault="00FB48DD" w:rsidP="00354B22">
            <w:pPr>
              <w:jc w:val="center"/>
              <w:rPr>
                <w:sz w:val="18"/>
                <w:szCs w:val="18"/>
              </w:rPr>
            </w:pPr>
            <w:r w:rsidRPr="00713156">
              <w:rPr>
                <w:sz w:val="18"/>
                <w:szCs w:val="18"/>
              </w:rPr>
              <w:t>3 797,600</w:t>
            </w:r>
          </w:p>
        </w:tc>
        <w:tc>
          <w:tcPr>
            <w:tcW w:w="1396" w:type="dxa"/>
            <w:gridSpan w:val="2"/>
            <w:shd w:val="clear" w:color="auto" w:fill="auto"/>
          </w:tcPr>
          <w:p w:rsidR="00FB48DD" w:rsidRPr="00713156" w:rsidRDefault="00FB48DD" w:rsidP="00354B22">
            <w:pPr>
              <w:autoSpaceDE w:val="0"/>
              <w:autoSpaceDN w:val="0"/>
              <w:jc w:val="center"/>
              <w:rPr>
                <w:sz w:val="18"/>
                <w:szCs w:val="18"/>
              </w:rPr>
            </w:pPr>
            <w:r w:rsidRPr="00713156">
              <w:rPr>
                <w:sz w:val="18"/>
                <w:szCs w:val="18"/>
              </w:rPr>
              <w:t>72 154,400</w:t>
            </w:r>
          </w:p>
        </w:tc>
        <w:tc>
          <w:tcPr>
            <w:tcW w:w="1247" w:type="dxa"/>
            <w:shd w:val="clear" w:color="auto" w:fill="auto"/>
          </w:tcPr>
          <w:p w:rsidR="00FB48DD" w:rsidRPr="00713156" w:rsidRDefault="00FB48DD" w:rsidP="00354B22">
            <w:pPr>
              <w:snapToGrid w:val="0"/>
              <w:jc w:val="center"/>
              <w:rPr>
                <w:b/>
                <w:sz w:val="18"/>
                <w:szCs w:val="18"/>
              </w:rPr>
            </w:pPr>
            <w:r w:rsidRPr="00713156">
              <w:rPr>
                <w:b/>
                <w:sz w:val="18"/>
                <w:szCs w:val="18"/>
              </w:rPr>
              <w:t>0</w:t>
            </w:r>
          </w:p>
        </w:tc>
        <w:tc>
          <w:tcPr>
            <w:tcW w:w="1135" w:type="dxa"/>
            <w:gridSpan w:val="2"/>
            <w:shd w:val="clear" w:color="auto" w:fill="auto"/>
          </w:tcPr>
          <w:p w:rsidR="00FB48DD" w:rsidRPr="000B2B1F" w:rsidRDefault="00FB48DD" w:rsidP="00354B22">
            <w:pPr>
              <w:snapToGrid w:val="0"/>
              <w:jc w:val="center"/>
              <w:rPr>
                <w:b/>
                <w:sz w:val="18"/>
                <w:szCs w:val="18"/>
              </w:rPr>
            </w:pPr>
            <w:r w:rsidRPr="000B2B1F">
              <w:rPr>
                <w:b/>
                <w:sz w:val="18"/>
                <w:szCs w:val="18"/>
              </w:rPr>
              <w:t>0</w:t>
            </w:r>
          </w:p>
        </w:tc>
        <w:tc>
          <w:tcPr>
            <w:tcW w:w="167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5,0км</w:t>
            </w:r>
          </w:p>
        </w:tc>
        <w:tc>
          <w:tcPr>
            <w:tcW w:w="1418" w:type="dxa"/>
            <w:vMerge/>
            <w:shd w:val="clear" w:color="auto" w:fill="auto"/>
          </w:tcPr>
          <w:p w:rsidR="00FB48DD" w:rsidRPr="000B2B1F" w:rsidRDefault="00FB48DD" w:rsidP="00354B22">
            <w:pPr>
              <w:rPr>
                <w:sz w:val="18"/>
                <w:szCs w:val="18"/>
              </w:rPr>
            </w:pPr>
          </w:p>
        </w:tc>
      </w:tr>
      <w:tr w:rsidR="00FB48DD" w:rsidRPr="000B2B1F" w:rsidTr="00354B22">
        <w:trPr>
          <w:trHeight w:val="255"/>
        </w:trPr>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713156" w:rsidRDefault="00FB48DD" w:rsidP="00354B22">
            <w:pPr>
              <w:autoSpaceDE w:val="0"/>
              <w:autoSpaceDN w:val="0"/>
              <w:rPr>
                <w:sz w:val="18"/>
                <w:szCs w:val="18"/>
              </w:rPr>
            </w:pPr>
            <w:r w:rsidRPr="00713156">
              <w:rPr>
                <w:sz w:val="18"/>
                <w:szCs w:val="18"/>
              </w:rPr>
              <w:t>2023г</w:t>
            </w:r>
          </w:p>
        </w:tc>
        <w:tc>
          <w:tcPr>
            <w:tcW w:w="1223" w:type="dxa"/>
            <w:gridSpan w:val="2"/>
            <w:shd w:val="clear" w:color="auto" w:fill="auto"/>
          </w:tcPr>
          <w:p w:rsidR="00FB48DD" w:rsidRPr="00713156" w:rsidRDefault="00FB48DD" w:rsidP="00354B22">
            <w:pPr>
              <w:jc w:val="center"/>
              <w:rPr>
                <w:sz w:val="18"/>
                <w:szCs w:val="18"/>
              </w:rPr>
            </w:pPr>
            <w:r w:rsidRPr="00713156">
              <w:rPr>
                <w:sz w:val="18"/>
                <w:szCs w:val="18"/>
              </w:rPr>
              <w:t>43 967,652</w:t>
            </w:r>
          </w:p>
        </w:tc>
        <w:tc>
          <w:tcPr>
            <w:tcW w:w="1408" w:type="dxa"/>
            <w:gridSpan w:val="2"/>
            <w:shd w:val="clear" w:color="auto" w:fill="auto"/>
          </w:tcPr>
          <w:p w:rsidR="00FB48DD" w:rsidRPr="00713156" w:rsidRDefault="00FB48DD" w:rsidP="00354B22">
            <w:pPr>
              <w:jc w:val="center"/>
              <w:rPr>
                <w:sz w:val="18"/>
                <w:szCs w:val="18"/>
              </w:rPr>
            </w:pPr>
            <w:r w:rsidRPr="00713156">
              <w:rPr>
                <w:sz w:val="18"/>
                <w:szCs w:val="18"/>
              </w:rPr>
              <w:t>4 111,052</w:t>
            </w:r>
          </w:p>
        </w:tc>
        <w:tc>
          <w:tcPr>
            <w:tcW w:w="1396" w:type="dxa"/>
            <w:gridSpan w:val="2"/>
            <w:shd w:val="clear" w:color="auto" w:fill="auto"/>
          </w:tcPr>
          <w:p w:rsidR="00FB48DD" w:rsidRPr="00713156" w:rsidRDefault="00FB48DD" w:rsidP="00354B22">
            <w:pPr>
              <w:autoSpaceDE w:val="0"/>
              <w:autoSpaceDN w:val="0"/>
              <w:jc w:val="center"/>
              <w:rPr>
                <w:sz w:val="18"/>
                <w:szCs w:val="18"/>
              </w:rPr>
            </w:pPr>
            <w:r w:rsidRPr="00713156">
              <w:rPr>
                <w:sz w:val="18"/>
                <w:szCs w:val="18"/>
              </w:rPr>
              <w:t>39 856,600</w:t>
            </w:r>
          </w:p>
        </w:tc>
        <w:tc>
          <w:tcPr>
            <w:tcW w:w="1247" w:type="dxa"/>
            <w:shd w:val="clear" w:color="auto" w:fill="auto"/>
          </w:tcPr>
          <w:p w:rsidR="00FB48DD" w:rsidRPr="00713156" w:rsidRDefault="00FB48DD" w:rsidP="00354B22">
            <w:pPr>
              <w:snapToGrid w:val="0"/>
              <w:jc w:val="center"/>
              <w:rPr>
                <w:b/>
                <w:sz w:val="18"/>
                <w:szCs w:val="18"/>
              </w:rPr>
            </w:pPr>
            <w:r w:rsidRPr="00713156">
              <w:rPr>
                <w:b/>
                <w:sz w:val="18"/>
                <w:szCs w:val="18"/>
              </w:rPr>
              <w:t>0</w:t>
            </w:r>
          </w:p>
        </w:tc>
        <w:tc>
          <w:tcPr>
            <w:tcW w:w="1135" w:type="dxa"/>
            <w:gridSpan w:val="2"/>
            <w:shd w:val="clear" w:color="auto" w:fill="auto"/>
          </w:tcPr>
          <w:p w:rsidR="00FB48DD" w:rsidRPr="000B2B1F" w:rsidRDefault="00FB48DD" w:rsidP="00354B22">
            <w:pPr>
              <w:snapToGrid w:val="0"/>
              <w:jc w:val="center"/>
              <w:rPr>
                <w:b/>
                <w:sz w:val="18"/>
                <w:szCs w:val="18"/>
              </w:rPr>
            </w:pPr>
            <w:r w:rsidRPr="000B2B1F">
              <w:rPr>
                <w:b/>
                <w:sz w:val="18"/>
                <w:szCs w:val="18"/>
              </w:rPr>
              <w:t>0</w:t>
            </w:r>
          </w:p>
        </w:tc>
        <w:tc>
          <w:tcPr>
            <w:tcW w:w="167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2,57км</w:t>
            </w:r>
          </w:p>
        </w:tc>
        <w:tc>
          <w:tcPr>
            <w:tcW w:w="1418" w:type="dxa"/>
            <w:vMerge/>
            <w:shd w:val="clear" w:color="auto" w:fill="auto"/>
          </w:tcPr>
          <w:p w:rsidR="00FB48DD" w:rsidRPr="000B2B1F" w:rsidRDefault="00FB48DD" w:rsidP="00354B22">
            <w:pPr>
              <w:rPr>
                <w:sz w:val="18"/>
                <w:szCs w:val="18"/>
              </w:rPr>
            </w:pPr>
          </w:p>
        </w:tc>
      </w:tr>
      <w:tr w:rsidR="00FB48DD" w:rsidRPr="000B2B1F" w:rsidTr="00354B22">
        <w:trPr>
          <w:trHeight w:val="223"/>
        </w:trPr>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713156" w:rsidRDefault="00FB48DD" w:rsidP="00354B22">
            <w:pPr>
              <w:autoSpaceDE w:val="0"/>
              <w:autoSpaceDN w:val="0"/>
              <w:rPr>
                <w:sz w:val="18"/>
                <w:szCs w:val="18"/>
              </w:rPr>
            </w:pPr>
            <w:r w:rsidRPr="00713156">
              <w:rPr>
                <w:sz w:val="18"/>
                <w:szCs w:val="18"/>
              </w:rPr>
              <w:t>2024г</w:t>
            </w:r>
          </w:p>
        </w:tc>
        <w:tc>
          <w:tcPr>
            <w:tcW w:w="1223" w:type="dxa"/>
            <w:gridSpan w:val="2"/>
            <w:shd w:val="clear" w:color="auto" w:fill="auto"/>
          </w:tcPr>
          <w:p w:rsidR="00FB48DD" w:rsidRPr="00713156" w:rsidRDefault="00FB48DD" w:rsidP="00354B22">
            <w:pPr>
              <w:autoSpaceDE w:val="0"/>
              <w:autoSpaceDN w:val="0"/>
              <w:jc w:val="center"/>
              <w:rPr>
                <w:sz w:val="18"/>
                <w:szCs w:val="18"/>
              </w:rPr>
            </w:pPr>
            <w:r w:rsidRPr="00713156">
              <w:rPr>
                <w:sz w:val="18"/>
                <w:szCs w:val="18"/>
              </w:rPr>
              <w:t>39 235,26</w:t>
            </w:r>
          </w:p>
        </w:tc>
        <w:tc>
          <w:tcPr>
            <w:tcW w:w="1408" w:type="dxa"/>
            <w:gridSpan w:val="2"/>
            <w:shd w:val="clear" w:color="auto" w:fill="auto"/>
          </w:tcPr>
          <w:p w:rsidR="00FB48DD" w:rsidRPr="00713156" w:rsidRDefault="00FB48DD" w:rsidP="00354B22">
            <w:pPr>
              <w:snapToGrid w:val="0"/>
              <w:jc w:val="center"/>
              <w:rPr>
                <w:sz w:val="18"/>
                <w:szCs w:val="18"/>
              </w:rPr>
            </w:pPr>
            <w:r w:rsidRPr="00713156">
              <w:rPr>
                <w:sz w:val="18"/>
                <w:szCs w:val="18"/>
              </w:rPr>
              <w:t>1 961,76</w:t>
            </w:r>
          </w:p>
        </w:tc>
        <w:tc>
          <w:tcPr>
            <w:tcW w:w="1396" w:type="dxa"/>
            <w:gridSpan w:val="2"/>
            <w:shd w:val="clear" w:color="auto" w:fill="auto"/>
          </w:tcPr>
          <w:p w:rsidR="00FB48DD" w:rsidRPr="00713156" w:rsidRDefault="00FB48DD" w:rsidP="00354B22">
            <w:pPr>
              <w:autoSpaceDE w:val="0"/>
              <w:autoSpaceDN w:val="0"/>
              <w:jc w:val="center"/>
              <w:rPr>
                <w:sz w:val="18"/>
                <w:szCs w:val="18"/>
              </w:rPr>
            </w:pPr>
            <w:r w:rsidRPr="00713156">
              <w:rPr>
                <w:sz w:val="18"/>
                <w:szCs w:val="18"/>
              </w:rPr>
              <w:t>37 273,50</w:t>
            </w:r>
          </w:p>
        </w:tc>
        <w:tc>
          <w:tcPr>
            <w:tcW w:w="1247" w:type="dxa"/>
            <w:shd w:val="clear" w:color="auto" w:fill="auto"/>
          </w:tcPr>
          <w:p w:rsidR="00FB48DD" w:rsidRPr="00713156" w:rsidRDefault="00FB48DD" w:rsidP="00354B22">
            <w:pPr>
              <w:snapToGrid w:val="0"/>
              <w:jc w:val="center"/>
              <w:rPr>
                <w:sz w:val="18"/>
                <w:szCs w:val="18"/>
              </w:rPr>
            </w:pPr>
            <w:r w:rsidRPr="00713156">
              <w:rPr>
                <w:sz w:val="18"/>
                <w:szCs w:val="18"/>
              </w:rPr>
              <w:t>0</w:t>
            </w:r>
          </w:p>
        </w:tc>
        <w:tc>
          <w:tcPr>
            <w:tcW w:w="1135"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67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2 км</w:t>
            </w:r>
          </w:p>
        </w:tc>
        <w:tc>
          <w:tcPr>
            <w:tcW w:w="1418" w:type="dxa"/>
            <w:vMerge/>
            <w:shd w:val="clear" w:color="auto" w:fill="auto"/>
          </w:tcPr>
          <w:p w:rsidR="00FB48DD" w:rsidRPr="000B2B1F" w:rsidRDefault="00FB48DD" w:rsidP="00354B22">
            <w:pPr>
              <w:rPr>
                <w:sz w:val="18"/>
                <w:szCs w:val="18"/>
              </w:rPr>
            </w:pPr>
          </w:p>
        </w:tc>
      </w:tr>
      <w:tr w:rsidR="00FB48DD" w:rsidRPr="000B2B1F" w:rsidTr="00354B22">
        <w:trPr>
          <w:trHeight w:val="174"/>
        </w:trPr>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713156" w:rsidRDefault="00FB48DD" w:rsidP="00354B22">
            <w:pPr>
              <w:autoSpaceDE w:val="0"/>
              <w:autoSpaceDN w:val="0"/>
              <w:rPr>
                <w:sz w:val="18"/>
                <w:szCs w:val="18"/>
              </w:rPr>
            </w:pPr>
            <w:r w:rsidRPr="00713156">
              <w:rPr>
                <w:sz w:val="18"/>
                <w:szCs w:val="18"/>
              </w:rPr>
              <w:t>2025г</w:t>
            </w:r>
          </w:p>
        </w:tc>
        <w:tc>
          <w:tcPr>
            <w:tcW w:w="1223" w:type="dxa"/>
            <w:gridSpan w:val="2"/>
            <w:shd w:val="clear" w:color="auto" w:fill="auto"/>
          </w:tcPr>
          <w:p w:rsidR="00FB48DD" w:rsidRPr="00713156" w:rsidRDefault="00FB48DD" w:rsidP="00354B22">
            <w:pPr>
              <w:autoSpaceDE w:val="0"/>
              <w:autoSpaceDN w:val="0"/>
              <w:jc w:val="center"/>
              <w:rPr>
                <w:sz w:val="18"/>
                <w:szCs w:val="18"/>
              </w:rPr>
            </w:pPr>
            <w:r w:rsidRPr="00713156">
              <w:rPr>
                <w:sz w:val="18"/>
                <w:szCs w:val="18"/>
              </w:rPr>
              <w:t>30 095,513</w:t>
            </w:r>
          </w:p>
        </w:tc>
        <w:tc>
          <w:tcPr>
            <w:tcW w:w="1408" w:type="dxa"/>
            <w:gridSpan w:val="2"/>
            <w:shd w:val="clear" w:color="auto" w:fill="auto"/>
          </w:tcPr>
          <w:p w:rsidR="00FB48DD" w:rsidRPr="00713156" w:rsidRDefault="00FB48DD" w:rsidP="00354B22">
            <w:pPr>
              <w:snapToGrid w:val="0"/>
              <w:jc w:val="center"/>
              <w:rPr>
                <w:sz w:val="18"/>
                <w:szCs w:val="18"/>
              </w:rPr>
            </w:pPr>
            <w:r w:rsidRPr="00713156">
              <w:rPr>
                <w:sz w:val="18"/>
                <w:szCs w:val="18"/>
              </w:rPr>
              <w:t>1 595,513</w:t>
            </w:r>
          </w:p>
        </w:tc>
        <w:tc>
          <w:tcPr>
            <w:tcW w:w="1396" w:type="dxa"/>
            <w:gridSpan w:val="2"/>
            <w:shd w:val="clear" w:color="auto" w:fill="auto"/>
          </w:tcPr>
          <w:p w:rsidR="00FB48DD" w:rsidRPr="00713156" w:rsidRDefault="00FB48DD" w:rsidP="00354B22">
            <w:pPr>
              <w:snapToGrid w:val="0"/>
              <w:jc w:val="center"/>
              <w:rPr>
                <w:sz w:val="18"/>
                <w:szCs w:val="18"/>
              </w:rPr>
            </w:pPr>
            <w:r w:rsidRPr="00713156">
              <w:rPr>
                <w:sz w:val="18"/>
                <w:szCs w:val="18"/>
              </w:rPr>
              <w:t>28 500,0</w:t>
            </w:r>
          </w:p>
        </w:tc>
        <w:tc>
          <w:tcPr>
            <w:tcW w:w="1247" w:type="dxa"/>
            <w:shd w:val="clear" w:color="auto" w:fill="auto"/>
          </w:tcPr>
          <w:p w:rsidR="00FB48DD" w:rsidRPr="00713156" w:rsidRDefault="00FB48DD" w:rsidP="00354B22">
            <w:pPr>
              <w:snapToGrid w:val="0"/>
              <w:jc w:val="center"/>
              <w:rPr>
                <w:sz w:val="18"/>
                <w:szCs w:val="18"/>
              </w:rPr>
            </w:pPr>
            <w:r w:rsidRPr="00713156">
              <w:rPr>
                <w:sz w:val="18"/>
                <w:szCs w:val="18"/>
              </w:rPr>
              <w:t>0</w:t>
            </w:r>
          </w:p>
        </w:tc>
        <w:tc>
          <w:tcPr>
            <w:tcW w:w="1135"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670" w:type="dxa"/>
            <w:gridSpan w:val="2"/>
            <w:shd w:val="clear" w:color="auto" w:fill="auto"/>
          </w:tcPr>
          <w:p w:rsidR="00FB48DD" w:rsidRPr="000B2B1F" w:rsidRDefault="00FB48DD" w:rsidP="00354B22">
            <w:pPr>
              <w:autoSpaceDE w:val="0"/>
              <w:autoSpaceDN w:val="0"/>
              <w:jc w:val="center"/>
              <w:rPr>
                <w:sz w:val="18"/>
                <w:szCs w:val="18"/>
              </w:rPr>
            </w:pPr>
            <w:r>
              <w:rPr>
                <w:sz w:val="18"/>
                <w:szCs w:val="18"/>
              </w:rPr>
              <w:t>3км</w:t>
            </w:r>
          </w:p>
        </w:tc>
        <w:tc>
          <w:tcPr>
            <w:tcW w:w="1418" w:type="dxa"/>
            <w:shd w:val="clear" w:color="auto" w:fill="auto"/>
          </w:tcPr>
          <w:p w:rsidR="00FB48DD" w:rsidRPr="000B2B1F" w:rsidRDefault="00FB48DD" w:rsidP="00354B22">
            <w:pPr>
              <w:rPr>
                <w:sz w:val="18"/>
                <w:szCs w:val="18"/>
              </w:rPr>
            </w:pPr>
          </w:p>
        </w:tc>
      </w:tr>
      <w:tr w:rsidR="00FB48DD" w:rsidRPr="000B2B1F" w:rsidTr="00354B22">
        <w:trPr>
          <w:trHeight w:val="224"/>
        </w:trPr>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713156" w:rsidRDefault="00FB48DD" w:rsidP="00354B22">
            <w:pPr>
              <w:autoSpaceDE w:val="0"/>
              <w:autoSpaceDN w:val="0"/>
              <w:rPr>
                <w:sz w:val="18"/>
                <w:szCs w:val="18"/>
              </w:rPr>
            </w:pPr>
            <w:r w:rsidRPr="00713156">
              <w:rPr>
                <w:sz w:val="18"/>
                <w:szCs w:val="18"/>
              </w:rPr>
              <w:t>2026г</w:t>
            </w:r>
          </w:p>
        </w:tc>
        <w:tc>
          <w:tcPr>
            <w:tcW w:w="1223" w:type="dxa"/>
            <w:gridSpan w:val="2"/>
            <w:shd w:val="clear" w:color="auto" w:fill="auto"/>
          </w:tcPr>
          <w:p w:rsidR="00FB48DD" w:rsidRPr="00713156" w:rsidRDefault="00FB48DD" w:rsidP="00354B22">
            <w:pPr>
              <w:autoSpaceDE w:val="0"/>
              <w:autoSpaceDN w:val="0"/>
              <w:jc w:val="center"/>
              <w:rPr>
                <w:sz w:val="18"/>
                <w:szCs w:val="18"/>
              </w:rPr>
            </w:pPr>
            <w:r w:rsidRPr="00713156">
              <w:rPr>
                <w:sz w:val="18"/>
                <w:szCs w:val="18"/>
              </w:rPr>
              <w:t>0,00</w:t>
            </w:r>
          </w:p>
        </w:tc>
        <w:tc>
          <w:tcPr>
            <w:tcW w:w="1408" w:type="dxa"/>
            <w:gridSpan w:val="2"/>
            <w:shd w:val="clear" w:color="auto" w:fill="auto"/>
          </w:tcPr>
          <w:p w:rsidR="00FB48DD" w:rsidRPr="00713156" w:rsidRDefault="00FB48DD" w:rsidP="00354B22">
            <w:pPr>
              <w:snapToGrid w:val="0"/>
              <w:jc w:val="center"/>
              <w:rPr>
                <w:sz w:val="18"/>
                <w:szCs w:val="18"/>
              </w:rPr>
            </w:pPr>
            <w:r w:rsidRPr="00713156">
              <w:rPr>
                <w:sz w:val="18"/>
                <w:szCs w:val="18"/>
              </w:rPr>
              <w:t>0,00</w:t>
            </w:r>
          </w:p>
        </w:tc>
        <w:tc>
          <w:tcPr>
            <w:tcW w:w="1396" w:type="dxa"/>
            <w:gridSpan w:val="2"/>
            <w:shd w:val="clear" w:color="auto" w:fill="auto"/>
          </w:tcPr>
          <w:p w:rsidR="00FB48DD" w:rsidRPr="00713156" w:rsidRDefault="00FB48DD" w:rsidP="00354B22">
            <w:pPr>
              <w:autoSpaceDE w:val="0"/>
              <w:autoSpaceDN w:val="0"/>
              <w:jc w:val="center"/>
              <w:rPr>
                <w:sz w:val="18"/>
                <w:szCs w:val="18"/>
              </w:rPr>
            </w:pPr>
            <w:r w:rsidRPr="00713156">
              <w:rPr>
                <w:sz w:val="18"/>
                <w:szCs w:val="18"/>
              </w:rPr>
              <w:t>0,00</w:t>
            </w:r>
          </w:p>
        </w:tc>
        <w:tc>
          <w:tcPr>
            <w:tcW w:w="1247" w:type="dxa"/>
            <w:shd w:val="clear" w:color="auto" w:fill="auto"/>
          </w:tcPr>
          <w:p w:rsidR="00FB48DD" w:rsidRPr="00713156" w:rsidRDefault="00FB48DD" w:rsidP="00354B22">
            <w:pPr>
              <w:snapToGrid w:val="0"/>
              <w:jc w:val="center"/>
              <w:rPr>
                <w:sz w:val="18"/>
                <w:szCs w:val="18"/>
              </w:rPr>
            </w:pPr>
            <w:r w:rsidRPr="00713156">
              <w:rPr>
                <w:sz w:val="18"/>
                <w:szCs w:val="18"/>
              </w:rPr>
              <w:t>0</w:t>
            </w:r>
          </w:p>
        </w:tc>
        <w:tc>
          <w:tcPr>
            <w:tcW w:w="1135"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670" w:type="dxa"/>
            <w:gridSpan w:val="2"/>
            <w:shd w:val="clear" w:color="auto" w:fill="auto"/>
          </w:tcPr>
          <w:p w:rsidR="00FB48DD" w:rsidRPr="000B2B1F" w:rsidRDefault="00FB48DD" w:rsidP="00354B22">
            <w:pPr>
              <w:autoSpaceDE w:val="0"/>
              <w:autoSpaceDN w:val="0"/>
              <w:jc w:val="center"/>
              <w:rPr>
                <w:sz w:val="18"/>
                <w:szCs w:val="18"/>
              </w:rPr>
            </w:pPr>
          </w:p>
        </w:tc>
        <w:tc>
          <w:tcPr>
            <w:tcW w:w="1418" w:type="dxa"/>
            <w:shd w:val="clear" w:color="auto" w:fill="auto"/>
          </w:tcPr>
          <w:p w:rsidR="00FB48DD" w:rsidRPr="000B2B1F" w:rsidRDefault="00FB48DD" w:rsidP="00354B22">
            <w:pPr>
              <w:rPr>
                <w:sz w:val="18"/>
                <w:szCs w:val="18"/>
              </w:rPr>
            </w:pPr>
          </w:p>
        </w:tc>
      </w:tr>
      <w:tr w:rsidR="00FB48DD" w:rsidRPr="000B2B1F" w:rsidTr="00354B22">
        <w:trPr>
          <w:trHeight w:val="273"/>
        </w:trPr>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713156" w:rsidRDefault="00FB48DD" w:rsidP="00354B22">
            <w:pPr>
              <w:autoSpaceDE w:val="0"/>
              <w:autoSpaceDN w:val="0"/>
              <w:rPr>
                <w:sz w:val="18"/>
                <w:szCs w:val="18"/>
              </w:rPr>
            </w:pPr>
            <w:r w:rsidRPr="00713156">
              <w:rPr>
                <w:sz w:val="18"/>
                <w:szCs w:val="18"/>
              </w:rPr>
              <w:t>2027г</w:t>
            </w:r>
          </w:p>
        </w:tc>
        <w:tc>
          <w:tcPr>
            <w:tcW w:w="1223" w:type="dxa"/>
            <w:gridSpan w:val="2"/>
            <w:shd w:val="clear" w:color="auto" w:fill="auto"/>
          </w:tcPr>
          <w:p w:rsidR="00FB48DD" w:rsidRPr="00713156" w:rsidRDefault="00FB48DD" w:rsidP="00354B22">
            <w:pPr>
              <w:autoSpaceDE w:val="0"/>
              <w:autoSpaceDN w:val="0"/>
              <w:jc w:val="center"/>
              <w:rPr>
                <w:sz w:val="18"/>
                <w:szCs w:val="18"/>
              </w:rPr>
            </w:pPr>
            <w:r w:rsidRPr="00713156">
              <w:rPr>
                <w:sz w:val="18"/>
                <w:szCs w:val="18"/>
              </w:rPr>
              <w:t>0,00</w:t>
            </w:r>
          </w:p>
        </w:tc>
        <w:tc>
          <w:tcPr>
            <w:tcW w:w="1408" w:type="dxa"/>
            <w:gridSpan w:val="2"/>
            <w:shd w:val="clear" w:color="auto" w:fill="auto"/>
          </w:tcPr>
          <w:p w:rsidR="00FB48DD" w:rsidRPr="00713156" w:rsidRDefault="00FB48DD" w:rsidP="00354B22">
            <w:pPr>
              <w:snapToGrid w:val="0"/>
              <w:jc w:val="center"/>
              <w:rPr>
                <w:sz w:val="18"/>
                <w:szCs w:val="18"/>
              </w:rPr>
            </w:pPr>
            <w:r w:rsidRPr="00713156">
              <w:rPr>
                <w:sz w:val="18"/>
                <w:szCs w:val="18"/>
              </w:rPr>
              <w:t>0,00</w:t>
            </w:r>
          </w:p>
        </w:tc>
        <w:tc>
          <w:tcPr>
            <w:tcW w:w="1396" w:type="dxa"/>
            <w:gridSpan w:val="2"/>
            <w:shd w:val="clear" w:color="auto" w:fill="auto"/>
          </w:tcPr>
          <w:p w:rsidR="00FB48DD" w:rsidRPr="00713156" w:rsidRDefault="00FB48DD" w:rsidP="00354B22">
            <w:pPr>
              <w:autoSpaceDE w:val="0"/>
              <w:autoSpaceDN w:val="0"/>
              <w:jc w:val="center"/>
              <w:rPr>
                <w:sz w:val="18"/>
                <w:szCs w:val="18"/>
              </w:rPr>
            </w:pPr>
            <w:r w:rsidRPr="00713156">
              <w:rPr>
                <w:sz w:val="18"/>
                <w:szCs w:val="18"/>
              </w:rPr>
              <w:t>0,00</w:t>
            </w:r>
          </w:p>
        </w:tc>
        <w:tc>
          <w:tcPr>
            <w:tcW w:w="1247" w:type="dxa"/>
            <w:shd w:val="clear" w:color="auto" w:fill="auto"/>
          </w:tcPr>
          <w:p w:rsidR="00FB48DD" w:rsidRPr="00713156" w:rsidRDefault="00FB48DD" w:rsidP="00354B22">
            <w:pPr>
              <w:snapToGrid w:val="0"/>
              <w:jc w:val="center"/>
              <w:rPr>
                <w:sz w:val="18"/>
                <w:szCs w:val="18"/>
              </w:rPr>
            </w:pPr>
            <w:r w:rsidRPr="00713156">
              <w:rPr>
                <w:sz w:val="18"/>
                <w:szCs w:val="18"/>
              </w:rPr>
              <w:t>0</w:t>
            </w:r>
          </w:p>
        </w:tc>
        <w:tc>
          <w:tcPr>
            <w:tcW w:w="1135"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670" w:type="dxa"/>
            <w:gridSpan w:val="2"/>
            <w:shd w:val="clear" w:color="auto" w:fill="auto"/>
          </w:tcPr>
          <w:p w:rsidR="00FB48DD" w:rsidRPr="000B2B1F" w:rsidRDefault="00FB48DD" w:rsidP="00354B22">
            <w:pPr>
              <w:autoSpaceDE w:val="0"/>
              <w:autoSpaceDN w:val="0"/>
              <w:jc w:val="center"/>
              <w:rPr>
                <w:sz w:val="18"/>
                <w:szCs w:val="18"/>
              </w:rPr>
            </w:pPr>
          </w:p>
        </w:tc>
        <w:tc>
          <w:tcPr>
            <w:tcW w:w="1418" w:type="dxa"/>
            <w:shd w:val="clear" w:color="auto" w:fill="auto"/>
          </w:tcPr>
          <w:p w:rsidR="00FB48DD" w:rsidRPr="000B2B1F" w:rsidRDefault="00FB48DD" w:rsidP="00354B22">
            <w:pPr>
              <w:rPr>
                <w:sz w:val="18"/>
                <w:szCs w:val="18"/>
              </w:rPr>
            </w:pPr>
          </w:p>
        </w:tc>
      </w:tr>
      <w:tr w:rsidR="00FB48DD" w:rsidRPr="000B2B1F" w:rsidTr="00354B22">
        <w:trPr>
          <w:trHeight w:val="166"/>
        </w:trPr>
        <w:tc>
          <w:tcPr>
            <w:tcW w:w="709" w:type="dxa"/>
            <w:vMerge w:val="restart"/>
            <w:shd w:val="clear" w:color="auto" w:fill="auto"/>
          </w:tcPr>
          <w:p w:rsidR="00FB48DD" w:rsidRPr="000B2B1F" w:rsidRDefault="00FB48DD" w:rsidP="00354B22">
            <w:pPr>
              <w:autoSpaceDE w:val="0"/>
              <w:autoSpaceDN w:val="0"/>
              <w:rPr>
                <w:sz w:val="18"/>
                <w:szCs w:val="18"/>
              </w:rPr>
            </w:pPr>
            <w:r w:rsidRPr="000B2B1F">
              <w:rPr>
                <w:sz w:val="18"/>
                <w:szCs w:val="18"/>
              </w:rPr>
              <w:t>1.1.1</w:t>
            </w:r>
          </w:p>
          <w:p w:rsidR="00FB48DD" w:rsidRPr="000B2B1F" w:rsidRDefault="00FB48DD" w:rsidP="00354B22">
            <w:pPr>
              <w:autoSpaceDE w:val="0"/>
              <w:autoSpaceDN w:val="0"/>
              <w:rPr>
                <w:sz w:val="18"/>
                <w:szCs w:val="18"/>
              </w:rPr>
            </w:pPr>
          </w:p>
        </w:tc>
        <w:tc>
          <w:tcPr>
            <w:tcW w:w="2977" w:type="dxa"/>
            <w:gridSpan w:val="4"/>
            <w:vMerge w:val="restart"/>
            <w:shd w:val="clear" w:color="auto" w:fill="auto"/>
          </w:tcPr>
          <w:p w:rsidR="00FB48DD" w:rsidRPr="000B2B1F" w:rsidRDefault="00FB48DD" w:rsidP="00354B22">
            <w:pPr>
              <w:snapToGrid w:val="0"/>
              <w:rPr>
                <w:sz w:val="17"/>
                <w:szCs w:val="17"/>
              </w:rPr>
            </w:pPr>
            <w:r w:rsidRPr="000B2B1F">
              <w:rPr>
                <w:sz w:val="17"/>
                <w:szCs w:val="17"/>
              </w:rPr>
              <w:t xml:space="preserve">Ремонт  автомобильных дорог </w:t>
            </w:r>
            <w:proofErr w:type="spellStart"/>
            <w:r w:rsidRPr="000B2B1F">
              <w:rPr>
                <w:sz w:val="17"/>
                <w:szCs w:val="17"/>
              </w:rPr>
              <w:t>Камешкирского</w:t>
            </w:r>
            <w:proofErr w:type="spellEnd"/>
            <w:r w:rsidRPr="000B2B1F">
              <w:rPr>
                <w:sz w:val="17"/>
                <w:szCs w:val="17"/>
              </w:rPr>
              <w:t xml:space="preserve"> района Пензенской области:</w:t>
            </w:r>
          </w:p>
          <w:p w:rsidR="00FB48DD" w:rsidRPr="000B2B1F" w:rsidRDefault="00FB48DD" w:rsidP="00354B22">
            <w:pPr>
              <w:snapToGrid w:val="0"/>
              <w:jc w:val="center"/>
              <w:rPr>
                <w:b/>
                <w:sz w:val="17"/>
                <w:szCs w:val="17"/>
              </w:rPr>
            </w:pPr>
            <w:r w:rsidRPr="000B2B1F">
              <w:rPr>
                <w:b/>
                <w:sz w:val="17"/>
                <w:szCs w:val="17"/>
              </w:rPr>
              <w:t>2019г</w:t>
            </w:r>
          </w:p>
          <w:p w:rsidR="00FB48DD" w:rsidRPr="000B2B1F" w:rsidRDefault="00FB48DD" w:rsidP="00354B22">
            <w:pPr>
              <w:snapToGrid w:val="0"/>
              <w:rPr>
                <w:sz w:val="17"/>
                <w:szCs w:val="17"/>
              </w:rPr>
            </w:pPr>
            <w:r w:rsidRPr="000B2B1F">
              <w:rPr>
                <w:sz w:val="17"/>
                <w:szCs w:val="17"/>
              </w:rPr>
              <w:t>«</w:t>
            </w:r>
            <w:proofErr w:type="spellStart"/>
            <w:r w:rsidRPr="000B2B1F">
              <w:rPr>
                <w:sz w:val="17"/>
                <w:szCs w:val="17"/>
              </w:rPr>
              <w:t>с</w:t>
            </w:r>
            <w:proofErr w:type="gramStart"/>
            <w:r w:rsidRPr="000B2B1F">
              <w:rPr>
                <w:sz w:val="17"/>
                <w:szCs w:val="17"/>
              </w:rPr>
              <w:t>.Л</w:t>
            </w:r>
            <w:proofErr w:type="gramEnd"/>
            <w:r w:rsidRPr="000B2B1F">
              <w:rPr>
                <w:sz w:val="17"/>
                <w:szCs w:val="17"/>
              </w:rPr>
              <w:t>апшово-с.Кулясово</w:t>
            </w:r>
            <w:proofErr w:type="spellEnd"/>
            <w:r w:rsidRPr="000B2B1F">
              <w:rPr>
                <w:sz w:val="17"/>
                <w:szCs w:val="17"/>
              </w:rPr>
              <w:t xml:space="preserve"> -</w:t>
            </w:r>
            <w:proofErr w:type="spellStart"/>
            <w:r w:rsidRPr="000B2B1F">
              <w:rPr>
                <w:sz w:val="17"/>
                <w:szCs w:val="17"/>
              </w:rPr>
              <w:t>с.Аряш</w:t>
            </w:r>
            <w:proofErr w:type="spellEnd"/>
            <w:r w:rsidRPr="000B2B1F">
              <w:rPr>
                <w:sz w:val="17"/>
                <w:szCs w:val="17"/>
              </w:rPr>
              <w:t>»</w:t>
            </w:r>
          </w:p>
          <w:p w:rsidR="00FB48DD" w:rsidRPr="000B2B1F" w:rsidRDefault="00FB48DD" w:rsidP="00354B22">
            <w:pPr>
              <w:snapToGrid w:val="0"/>
              <w:rPr>
                <w:sz w:val="17"/>
                <w:szCs w:val="17"/>
              </w:rPr>
            </w:pPr>
            <w:r w:rsidRPr="000B2B1F">
              <w:rPr>
                <w:sz w:val="17"/>
                <w:szCs w:val="17"/>
              </w:rPr>
              <w:t>«</w:t>
            </w:r>
            <w:proofErr w:type="spellStart"/>
            <w:r w:rsidRPr="000B2B1F">
              <w:rPr>
                <w:sz w:val="17"/>
                <w:szCs w:val="17"/>
              </w:rPr>
              <w:t>с</w:t>
            </w:r>
            <w:proofErr w:type="gramStart"/>
            <w:r w:rsidRPr="000B2B1F">
              <w:rPr>
                <w:sz w:val="17"/>
                <w:szCs w:val="17"/>
              </w:rPr>
              <w:t>.Л</w:t>
            </w:r>
            <w:proofErr w:type="gramEnd"/>
            <w:r w:rsidRPr="000B2B1F">
              <w:rPr>
                <w:sz w:val="17"/>
                <w:szCs w:val="17"/>
              </w:rPr>
              <w:t>апшово-с.Дубровки</w:t>
            </w:r>
            <w:proofErr w:type="spellEnd"/>
            <w:r w:rsidRPr="000B2B1F">
              <w:rPr>
                <w:sz w:val="17"/>
                <w:szCs w:val="17"/>
              </w:rPr>
              <w:t>»</w:t>
            </w:r>
          </w:p>
          <w:p w:rsidR="00FB48DD" w:rsidRPr="000B2B1F" w:rsidRDefault="00FB48DD" w:rsidP="00354B22">
            <w:pPr>
              <w:jc w:val="center"/>
              <w:rPr>
                <w:b/>
                <w:sz w:val="17"/>
                <w:szCs w:val="17"/>
              </w:rPr>
            </w:pPr>
            <w:r w:rsidRPr="000B2B1F">
              <w:rPr>
                <w:b/>
                <w:sz w:val="17"/>
                <w:szCs w:val="17"/>
              </w:rPr>
              <w:t>2020г</w:t>
            </w:r>
          </w:p>
          <w:p w:rsidR="00FB48DD" w:rsidRPr="000B2B1F" w:rsidRDefault="00FB48DD" w:rsidP="00354B22">
            <w:pPr>
              <w:rPr>
                <w:sz w:val="17"/>
                <w:szCs w:val="17"/>
              </w:rPr>
            </w:pPr>
            <w:r w:rsidRPr="000B2B1F">
              <w:rPr>
                <w:sz w:val="17"/>
                <w:szCs w:val="17"/>
              </w:rPr>
              <w:t xml:space="preserve"> «</w:t>
            </w:r>
            <w:proofErr w:type="spellStart"/>
            <w:r w:rsidRPr="000B2B1F">
              <w:rPr>
                <w:sz w:val="17"/>
                <w:szCs w:val="17"/>
              </w:rPr>
              <w:t>с</w:t>
            </w:r>
            <w:proofErr w:type="gramStart"/>
            <w:r w:rsidRPr="000B2B1F">
              <w:rPr>
                <w:sz w:val="17"/>
                <w:szCs w:val="17"/>
              </w:rPr>
              <w:t>.Л</w:t>
            </w:r>
            <w:proofErr w:type="gramEnd"/>
            <w:r w:rsidRPr="000B2B1F">
              <w:rPr>
                <w:sz w:val="17"/>
                <w:szCs w:val="17"/>
              </w:rPr>
              <w:t>апшово-с.Кулясово</w:t>
            </w:r>
            <w:proofErr w:type="spellEnd"/>
            <w:r w:rsidRPr="000B2B1F">
              <w:rPr>
                <w:sz w:val="17"/>
                <w:szCs w:val="17"/>
              </w:rPr>
              <w:t xml:space="preserve"> -</w:t>
            </w:r>
            <w:proofErr w:type="spellStart"/>
            <w:r w:rsidRPr="000B2B1F">
              <w:rPr>
                <w:sz w:val="17"/>
                <w:szCs w:val="17"/>
              </w:rPr>
              <w:t>с.Аряш</w:t>
            </w:r>
            <w:proofErr w:type="spellEnd"/>
            <w:r w:rsidRPr="000B2B1F">
              <w:rPr>
                <w:sz w:val="17"/>
                <w:szCs w:val="17"/>
              </w:rPr>
              <w:t>» «</w:t>
            </w:r>
            <w:proofErr w:type="spellStart"/>
            <w:r w:rsidRPr="000B2B1F">
              <w:rPr>
                <w:sz w:val="17"/>
                <w:szCs w:val="17"/>
              </w:rPr>
              <w:t>с.Лапшово-с.Дубровки</w:t>
            </w:r>
            <w:proofErr w:type="spellEnd"/>
            <w:r w:rsidRPr="000B2B1F">
              <w:rPr>
                <w:sz w:val="17"/>
                <w:szCs w:val="17"/>
              </w:rPr>
              <w:t>»</w:t>
            </w:r>
          </w:p>
          <w:p w:rsidR="00FB48DD" w:rsidRPr="000B2B1F" w:rsidRDefault="00FB48DD" w:rsidP="00354B22">
            <w:pPr>
              <w:rPr>
                <w:sz w:val="17"/>
                <w:szCs w:val="17"/>
              </w:rPr>
            </w:pPr>
            <w:r w:rsidRPr="000B2B1F">
              <w:rPr>
                <w:sz w:val="17"/>
                <w:szCs w:val="17"/>
              </w:rPr>
              <w:t>«</w:t>
            </w:r>
            <w:proofErr w:type="spellStart"/>
            <w:r w:rsidRPr="000B2B1F">
              <w:rPr>
                <w:sz w:val="17"/>
                <w:szCs w:val="17"/>
              </w:rPr>
              <w:t>с</w:t>
            </w:r>
            <w:proofErr w:type="gramStart"/>
            <w:r w:rsidRPr="000B2B1F">
              <w:rPr>
                <w:sz w:val="17"/>
                <w:szCs w:val="17"/>
              </w:rPr>
              <w:t>.С</w:t>
            </w:r>
            <w:proofErr w:type="gramEnd"/>
            <w:r w:rsidRPr="000B2B1F">
              <w:rPr>
                <w:sz w:val="17"/>
                <w:szCs w:val="17"/>
              </w:rPr>
              <w:t>тарое</w:t>
            </w:r>
            <w:proofErr w:type="spellEnd"/>
            <w:r w:rsidRPr="000B2B1F">
              <w:rPr>
                <w:sz w:val="17"/>
                <w:szCs w:val="17"/>
              </w:rPr>
              <w:t xml:space="preserve"> </w:t>
            </w:r>
            <w:proofErr w:type="spellStart"/>
            <w:r w:rsidRPr="000B2B1F">
              <w:rPr>
                <w:sz w:val="17"/>
                <w:szCs w:val="17"/>
              </w:rPr>
              <w:t>Шаткино</w:t>
            </w:r>
            <w:proofErr w:type="spellEnd"/>
            <w:r w:rsidRPr="000B2B1F">
              <w:rPr>
                <w:sz w:val="17"/>
                <w:szCs w:val="17"/>
              </w:rPr>
              <w:t xml:space="preserve">- </w:t>
            </w:r>
            <w:proofErr w:type="spellStart"/>
            <w:r w:rsidRPr="000B2B1F">
              <w:rPr>
                <w:sz w:val="17"/>
                <w:szCs w:val="17"/>
              </w:rPr>
              <w:t>с.Старый</w:t>
            </w:r>
            <w:proofErr w:type="spellEnd"/>
            <w:r w:rsidRPr="000B2B1F">
              <w:rPr>
                <w:sz w:val="17"/>
                <w:szCs w:val="17"/>
              </w:rPr>
              <w:t xml:space="preserve">   </w:t>
            </w:r>
            <w:proofErr w:type="spellStart"/>
            <w:r w:rsidRPr="000B2B1F">
              <w:rPr>
                <w:sz w:val="17"/>
                <w:szCs w:val="17"/>
              </w:rPr>
              <w:t>Чирчим-с.Камышенка</w:t>
            </w:r>
            <w:proofErr w:type="spellEnd"/>
            <w:r w:rsidRPr="000B2B1F">
              <w:rPr>
                <w:sz w:val="17"/>
                <w:szCs w:val="17"/>
              </w:rPr>
              <w:t>»,</w:t>
            </w:r>
          </w:p>
          <w:p w:rsidR="00FB48DD" w:rsidRPr="000B2B1F" w:rsidRDefault="00FB48DD" w:rsidP="00354B22">
            <w:pPr>
              <w:rPr>
                <w:sz w:val="17"/>
                <w:szCs w:val="17"/>
              </w:rPr>
            </w:pPr>
            <w:r w:rsidRPr="000B2B1F">
              <w:rPr>
                <w:sz w:val="17"/>
                <w:szCs w:val="17"/>
              </w:rPr>
              <w:t xml:space="preserve"> «</w:t>
            </w:r>
            <w:proofErr w:type="spellStart"/>
            <w:r w:rsidRPr="000B2B1F">
              <w:rPr>
                <w:sz w:val="17"/>
                <w:szCs w:val="17"/>
              </w:rPr>
              <w:t>с.Б.Умыс-с</w:t>
            </w:r>
            <w:proofErr w:type="gramStart"/>
            <w:r w:rsidRPr="000B2B1F">
              <w:rPr>
                <w:sz w:val="17"/>
                <w:szCs w:val="17"/>
              </w:rPr>
              <w:t>.К</w:t>
            </w:r>
            <w:proofErr w:type="gramEnd"/>
            <w:r w:rsidRPr="000B2B1F">
              <w:rPr>
                <w:sz w:val="17"/>
                <w:szCs w:val="17"/>
              </w:rPr>
              <w:t>лючи</w:t>
            </w:r>
            <w:proofErr w:type="spellEnd"/>
            <w:r w:rsidRPr="000B2B1F">
              <w:rPr>
                <w:sz w:val="17"/>
                <w:szCs w:val="17"/>
              </w:rPr>
              <w:t>»</w:t>
            </w:r>
          </w:p>
          <w:p w:rsidR="00FB48DD" w:rsidRPr="000B2B1F" w:rsidRDefault="00FB48DD" w:rsidP="00354B22">
            <w:pPr>
              <w:snapToGrid w:val="0"/>
              <w:jc w:val="center"/>
              <w:rPr>
                <w:b/>
                <w:sz w:val="17"/>
                <w:szCs w:val="17"/>
              </w:rPr>
            </w:pPr>
            <w:r w:rsidRPr="000B2B1F">
              <w:rPr>
                <w:b/>
                <w:sz w:val="17"/>
                <w:szCs w:val="17"/>
              </w:rPr>
              <w:t>2021г</w:t>
            </w:r>
          </w:p>
          <w:p w:rsidR="00FB48DD" w:rsidRPr="000B2B1F" w:rsidRDefault="00FB48DD" w:rsidP="00354B22">
            <w:pPr>
              <w:snapToGrid w:val="0"/>
              <w:rPr>
                <w:sz w:val="17"/>
                <w:szCs w:val="17"/>
              </w:rPr>
            </w:pPr>
            <w:r w:rsidRPr="000B2B1F">
              <w:rPr>
                <w:sz w:val="17"/>
                <w:szCs w:val="17"/>
              </w:rPr>
              <w:t xml:space="preserve"> «</w:t>
            </w:r>
            <w:proofErr w:type="spellStart"/>
            <w:r w:rsidRPr="000B2B1F">
              <w:rPr>
                <w:sz w:val="17"/>
                <w:szCs w:val="17"/>
              </w:rPr>
              <w:t>с</w:t>
            </w:r>
            <w:proofErr w:type="gramStart"/>
            <w:r w:rsidRPr="000B2B1F">
              <w:rPr>
                <w:sz w:val="17"/>
                <w:szCs w:val="17"/>
              </w:rPr>
              <w:t>.Л</w:t>
            </w:r>
            <w:proofErr w:type="gramEnd"/>
            <w:r w:rsidRPr="000B2B1F">
              <w:rPr>
                <w:sz w:val="17"/>
                <w:szCs w:val="17"/>
              </w:rPr>
              <w:t>апшово-с.Кулясово</w:t>
            </w:r>
            <w:proofErr w:type="spellEnd"/>
            <w:r w:rsidRPr="000B2B1F">
              <w:rPr>
                <w:sz w:val="17"/>
                <w:szCs w:val="17"/>
              </w:rPr>
              <w:t xml:space="preserve"> -</w:t>
            </w:r>
            <w:proofErr w:type="spellStart"/>
            <w:r w:rsidRPr="000B2B1F">
              <w:rPr>
                <w:sz w:val="17"/>
                <w:szCs w:val="17"/>
              </w:rPr>
              <w:t>с.Аряш</w:t>
            </w:r>
            <w:proofErr w:type="spellEnd"/>
            <w:r w:rsidRPr="000B2B1F">
              <w:rPr>
                <w:sz w:val="17"/>
                <w:szCs w:val="17"/>
              </w:rPr>
              <w:t>»</w:t>
            </w:r>
          </w:p>
          <w:p w:rsidR="00FB48DD" w:rsidRPr="000B2B1F" w:rsidRDefault="00FB48DD" w:rsidP="00354B22">
            <w:pPr>
              <w:rPr>
                <w:sz w:val="17"/>
                <w:szCs w:val="17"/>
              </w:rPr>
            </w:pPr>
            <w:r w:rsidRPr="000B2B1F">
              <w:rPr>
                <w:sz w:val="17"/>
                <w:szCs w:val="17"/>
              </w:rPr>
              <w:lastRenderedPageBreak/>
              <w:t>«</w:t>
            </w:r>
            <w:proofErr w:type="spellStart"/>
            <w:r w:rsidRPr="000B2B1F">
              <w:rPr>
                <w:sz w:val="17"/>
                <w:szCs w:val="17"/>
              </w:rPr>
              <w:t>с</w:t>
            </w:r>
            <w:proofErr w:type="gramStart"/>
            <w:r w:rsidRPr="000B2B1F">
              <w:rPr>
                <w:sz w:val="17"/>
                <w:szCs w:val="17"/>
              </w:rPr>
              <w:t>.Л</w:t>
            </w:r>
            <w:proofErr w:type="gramEnd"/>
            <w:r w:rsidRPr="000B2B1F">
              <w:rPr>
                <w:sz w:val="17"/>
                <w:szCs w:val="17"/>
              </w:rPr>
              <w:t>апшово-с.Дубровки</w:t>
            </w:r>
            <w:proofErr w:type="spellEnd"/>
            <w:r w:rsidRPr="000B2B1F">
              <w:rPr>
                <w:sz w:val="17"/>
                <w:szCs w:val="17"/>
              </w:rPr>
              <w:t>»</w:t>
            </w:r>
          </w:p>
          <w:p w:rsidR="00FB48DD" w:rsidRPr="000B2B1F" w:rsidRDefault="00FB48DD" w:rsidP="00354B22">
            <w:pPr>
              <w:jc w:val="center"/>
              <w:rPr>
                <w:b/>
                <w:sz w:val="17"/>
                <w:szCs w:val="17"/>
              </w:rPr>
            </w:pPr>
            <w:r w:rsidRPr="000B2B1F">
              <w:rPr>
                <w:b/>
                <w:sz w:val="17"/>
                <w:szCs w:val="17"/>
              </w:rPr>
              <w:t>2022г</w:t>
            </w:r>
          </w:p>
          <w:p w:rsidR="00FB48DD" w:rsidRPr="000B2B1F" w:rsidRDefault="00FB48DD" w:rsidP="00354B22">
            <w:pPr>
              <w:snapToGrid w:val="0"/>
              <w:rPr>
                <w:sz w:val="17"/>
                <w:szCs w:val="17"/>
              </w:rPr>
            </w:pPr>
            <w:r w:rsidRPr="000B2B1F">
              <w:rPr>
                <w:sz w:val="17"/>
                <w:szCs w:val="17"/>
              </w:rPr>
              <w:t>«</w:t>
            </w:r>
            <w:proofErr w:type="spellStart"/>
            <w:r w:rsidRPr="000B2B1F">
              <w:rPr>
                <w:sz w:val="17"/>
                <w:szCs w:val="17"/>
              </w:rPr>
              <w:t>с</w:t>
            </w:r>
            <w:proofErr w:type="gramStart"/>
            <w:r w:rsidRPr="000B2B1F">
              <w:rPr>
                <w:sz w:val="17"/>
                <w:szCs w:val="17"/>
              </w:rPr>
              <w:t>.Л</w:t>
            </w:r>
            <w:proofErr w:type="gramEnd"/>
            <w:r w:rsidRPr="000B2B1F">
              <w:rPr>
                <w:sz w:val="17"/>
                <w:szCs w:val="17"/>
              </w:rPr>
              <w:t>апшово-с.Кулясово</w:t>
            </w:r>
            <w:proofErr w:type="spellEnd"/>
            <w:r w:rsidRPr="000B2B1F">
              <w:rPr>
                <w:sz w:val="17"/>
                <w:szCs w:val="17"/>
              </w:rPr>
              <w:t xml:space="preserve"> -</w:t>
            </w:r>
            <w:proofErr w:type="spellStart"/>
            <w:r w:rsidRPr="000B2B1F">
              <w:rPr>
                <w:sz w:val="17"/>
                <w:szCs w:val="17"/>
              </w:rPr>
              <w:t>с.Аряш</w:t>
            </w:r>
            <w:proofErr w:type="spellEnd"/>
            <w:r w:rsidRPr="000B2B1F">
              <w:rPr>
                <w:sz w:val="17"/>
                <w:szCs w:val="17"/>
              </w:rPr>
              <w:t>»</w:t>
            </w:r>
          </w:p>
          <w:p w:rsidR="00FB48DD" w:rsidRPr="000B2B1F" w:rsidRDefault="00FB48DD" w:rsidP="00354B22">
            <w:pPr>
              <w:rPr>
                <w:sz w:val="17"/>
                <w:szCs w:val="17"/>
              </w:rPr>
            </w:pPr>
            <w:r w:rsidRPr="000B2B1F">
              <w:rPr>
                <w:sz w:val="17"/>
                <w:szCs w:val="17"/>
              </w:rPr>
              <w:t>«</w:t>
            </w:r>
            <w:proofErr w:type="spellStart"/>
            <w:r w:rsidRPr="000B2B1F">
              <w:rPr>
                <w:sz w:val="17"/>
                <w:szCs w:val="17"/>
              </w:rPr>
              <w:t>с</w:t>
            </w:r>
            <w:proofErr w:type="gramStart"/>
            <w:r w:rsidRPr="000B2B1F">
              <w:rPr>
                <w:sz w:val="17"/>
                <w:szCs w:val="17"/>
              </w:rPr>
              <w:t>.С</w:t>
            </w:r>
            <w:proofErr w:type="gramEnd"/>
            <w:r w:rsidRPr="000B2B1F">
              <w:rPr>
                <w:sz w:val="17"/>
                <w:szCs w:val="17"/>
              </w:rPr>
              <w:t>тарое</w:t>
            </w:r>
            <w:proofErr w:type="spellEnd"/>
            <w:r w:rsidRPr="000B2B1F">
              <w:rPr>
                <w:sz w:val="17"/>
                <w:szCs w:val="17"/>
              </w:rPr>
              <w:t xml:space="preserve"> </w:t>
            </w:r>
            <w:proofErr w:type="spellStart"/>
            <w:r w:rsidRPr="000B2B1F">
              <w:rPr>
                <w:sz w:val="17"/>
                <w:szCs w:val="17"/>
              </w:rPr>
              <w:t>Шаткино</w:t>
            </w:r>
            <w:proofErr w:type="spellEnd"/>
            <w:r w:rsidRPr="000B2B1F">
              <w:rPr>
                <w:sz w:val="17"/>
                <w:szCs w:val="17"/>
              </w:rPr>
              <w:t xml:space="preserve">- </w:t>
            </w:r>
            <w:proofErr w:type="spellStart"/>
            <w:r w:rsidRPr="000B2B1F">
              <w:rPr>
                <w:sz w:val="17"/>
                <w:szCs w:val="17"/>
              </w:rPr>
              <w:t>с.Старый</w:t>
            </w:r>
            <w:proofErr w:type="spellEnd"/>
            <w:r w:rsidRPr="000B2B1F">
              <w:rPr>
                <w:sz w:val="17"/>
                <w:szCs w:val="17"/>
              </w:rPr>
              <w:t xml:space="preserve"> </w:t>
            </w:r>
            <w:proofErr w:type="spellStart"/>
            <w:r w:rsidRPr="000B2B1F">
              <w:rPr>
                <w:sz w:val="17"/>
                <w:szCs w:val="17"/>
              </w:rPr>
              <w:t>Чирчим-с.Камышенка</w:t>
            </w:r>
            <w:proofErr w:type="spellEnd"/>
            <w:r w:rsidRPr="000B2B1F">
              <w:rPr>
                <w:sz w:val="17"/>
                <w:szCs w:val="17"/>
              </w:rPr>
              <w:t>»</w:t>
            </w:r>
          </w:p>
          <w:p w:rsidR="00FB48DD" w:rsidRPr="000B2B1F" w:rsidRDefault="00FB48DD" w:rsidP="00354B22">
            <w:pPr>
              <w:jc w:val="center"/>
              <w:rPr>
                <w:b/>
                <w:sz w:val="17"/>
                <w:szCs w:val="17"/>
              </w:rPr>
            </w:pPr>
            <w:r w:rsidRPr="000B2B1F">
              <w:rPr>
                <w:b/>
                <w:sz w:val="17"/>
                <w:szCs w:val="17"/>
              </w:rPr>
              <w:t>2023-2027г</w:t>
            </w:r>
          </w:p>
          <w:p w:rsidR="00FB48DD" w:rsidRPr="000B2B1F" w:rsidRDefault="00FB48DD" w:rsidP="00354B22">
            <w:pPr>
              <w:rPr>
                <w:sz w:val="17"/>
                <w:szCs w:val="17"/>
              </w:rPr>
            </w:pPr>
            <w:r w:rsidRPr="000B2B1F">
              <w:rPr>
                <w:sz w:val="17"/>
                <w:szCs w:val="17"/>
              </w:rPr>
              <w:t>«</w:t>
            </w:r>
            <w:proofErr w:type="spellStart"/>
            <w:r w:rsidRPr="000B2B1F">
              <w:rPr>
                <w:sz w:val="17"/>
                <w:szCs w:val="17"/>
              </w:rPr>
              <w:t>с</w:t>
            </w:r>
            <w:proofErr w:type="gramStart"/>
            <w:r w:rsidRPr="000B2B1F">
              <w:rPr>
                <w:sz w:val="17"/>
                <w:szCs w:val="17"/>
              </w:rPr>
              <w:t>.Л</w:t>
            </w:r>
            <w:proofErr w:type="gramEnd"/>
            <w:r w:rsidRPr="000B2B1F">
              <w:rPr>
                <w:sz w:val="17"/>
                <w:szCs w:val="17"/>
              </w:rPr>
              <w:t>апшово-с.Кулясово</w:t>
            </w:r>
            <w:proofErr w:type="spellEnd"/>
            <w:r w:rsidRPr="000B2B1F">
              <w:rPr>
                <w:sz w:val="17"/>
                <w:szCs w:val="17"/>
              </w:rPr>
              <w:t xml:space="preserve"> -</w:t>
            </w:r>
            <w:proofErr w:type="spellStart"/>
            <w:r w:rsidRPr="000B2B1F">
              <w:rPr>
                <w:sz w:val="17"/>
                <w:szCs w:val="17"/>
              </w:rPr>
              <w:t>с.Аряш</w:t>
            </w:r>
            <w:proofErr w:type="spellEnd"/>
            <w:r w:rsidRPr="000B2B1F">
              <w:rPr>
                <w:sz w:val="17"/>
                <w:szCs w:val="17"/>
              </w:rPr>
              <w:t>» «</w:t>
            </w:r>
            <w:proofErr w:type="spellStart"/>
            <w:r w:rsidRPr="000B2B1F">
              <w:rPr>
                <w:sz w:val="17"/>
                <w:szCs w:val="17"/>
              </w:rPr>
              <w:t>с.Лапшово-с.Дубровки</w:t>
            </w:r>
            <w:proofErr w:type="spellEnd"/>
            <w:r w:rsidRPr="000B2B1F">
              <w:rPr>
                <w:sz w:val="17"/>
                <w:szCs w:val="17"/>
              </w:rPr>
              <w:t>»</w:t>
            </w:r>
          </w:p>
          <w:p w:rsidR="00FB48DD" w:rsidRPr="000B2B1F" w:rsidRDefault="00FB48DD" w:rsidP="00354B22">
            <w:pPr>
              <w:rPr>
                <w:sz w:val="17"/>
                <w:szCs w:val="17"/>
              </w:rPr>
            </w:pPr>
            <w:r w:rsidRPr="000B2B1F">
              <w:rPr>
                <w:sz w:val="17"/>
                <w:szCs w:val="17"/>
              </w:rPr>
              <w:t>«</w:t>
            </w:r>
            <w:proofErr w:type="spellStart"/>
            <w:r w:rsidRPr="000B2B1F">
              <w:rPr>
                <w:sz w:val="17"/>
                <w:szCs w:val="17"/>
              </w:rPr>
              <w:t>с</w:t>
            </w:r>
            <w:proofErr w:type="gramStart"/>
            <w:r w:rsidRPr="000B2B1F">
              <w:rPr>
                <w:sz w:val="17"/>
                <w:szCs w:val="17"/>
              </w:rPr>
              <w:t>.С</w:t>
            </w:r>
            <w:proofErr w:type="gramEnd"/>
            <w:r w:rsidRPr="000B2B1F">
              <w:rPr>
                <w:sz w:val="17"/>
                <w:szCs w:val="17"/>
              </w:rPr>
              <w:t>тарое</w:t>
            </w:r>
            <w:proofErr w:type="spellEnd"/>
            <w:r w:rsidRPr="000B2B1F">
              <w:rPr>
                <w:sz w:val="17"/>
                <w:szCs w:val="17"/>
              </w:rPr>
              <w:t xml:space="preserve"> </w:t>
            </w:r>
            <w:proofErr w:type="spellStart"/>
            <w:r w:rsidRPr="000B2B1F">
              <w:rPr>
                <w:sz w:val="17"/>
                <w:szCs w:val="17"/>
              </w:rPr>
              <w:t>Шаткино</w:t>
            </w:r>
            <w:proofErr w:type="spellEnd"/>
            <w:r w:rsidRPr="000B2B1F">
              <w:rPr>
                <w:sz w:val="17"/>
                <w:szCs w:val="17"/>
              </w:rPr>
              <w:t xml:space="preserve">- </w:t>
            </w:r>
            <w:proofErr w:type="spellStart"/>
            <w:r w:rsidRPr="000B2B1F">
              <w:rPr>
                <w:sz w:val="17"/>
                <w:szCs w:val="17"/>
              </w:rPr>
              <w:t>с.Старый</w:t>
            </w:r>
            <w:proofErr w:type="spellEnd"/>
            <w:r w:rsidRPr="000B2B1F">
              <w:rPr>
                <w:sz w:val="17"/>
                <w:szCs w:val="17"/>
              </w:rPr>
              <w:t xml:space="preserve"> </w:t>
            </w:r>
            <w:proofErr w:type="spellStart"/>
            <w:r w:rsidRPr="000B2B1F">
              <w:rPr>
                <w:sz w:val="17"/>
                <w:szCs w:val="17"/>
              </w:rPr>
              <w:t>Чирчим-с.Камышенка</w:t>
            </w:r>
            <w:proofErr w:type="spellEnd"/>
            <w:r w:rsidRPr="000B2B1F">
              <w:rPr>
                <w:sz w:val="17"/>
                <w:szCs w:val="17"/>
              </w:rPr>
              <w:t>»,</w:t>
            </w:r>
          </w:p>
          <w:p w:rsidR="00FB48DD" w:rsidRPr="000B2B1F" w:rsidRDefault="00FB48DD" w:rsidP="00354B22">
            <w:pPr>
              <w:snapToGrid w:val="0"/>
              <w:rPr>
                <w:sz w:val="17"/>
                <w:szCs w:val="17"/>
              </w:rPr>
            </w:pPr>
            <w:r w:rsidRPr="000B2B1F">
              <w:rPr>
                <w:sz w:val="17"/>
                <w:szCs w:val="17"/>
              </w:rPr>
              <w:t xml:space="preserve"> «</w:t>
            </w:r>
            <w:proofErr w:type="spellStart"/>
            <w:r w:rsidRPr="000B2B1F">
              <w:rPr>
                <w:sz w:val="17"/>
                <w:szCs w:val="17"/>
              </w:rPr>
              <w:t>с.Б.Умыс-с</w:t>
            </w:r>
            <w:proofErr w:type="gramStart"/>
            <w:r w:rsidRPr="000B2B1F">
              <w:rPr>
                <w:sz w:val="17"/>
                <w:szCs w:val="17"/>
              </w:rPr>
              <w:t>.К</w:t>
            </w:r>
            <w:proofErr w:type="gramEnd"/>
            <w:r w:rsidRPr="000B2B1F">
              <w:rPr>
                <w:sz w:val="17"/>
                <w:szCs w:val="17"/>
              </w:rPr>
              <w:t>лючи</w:t>
            </w:r>
            <w:proofErr w:type="spellEnd"/>
            <w:r w:rsidRPr="000B2B1F">
              <w:rPr>
                <w:sz w:val="17"/>
                <w:szCs w:val="17"/>
              </w:rPr>
              <w:t>»</w:t>
            </w:r>
          </w:p>
          <w:p w:rsidR="00FB48DD" w:rsidRPr="000B2B1F" w:rsidRDefault="00FB48DD" w:rsidP="00354B22">
            <w:pPr>
              <w:rPr>
                <w:sz w:val="18"/>
                <w:szCs w:val="18"/>
              </w:rPr>
            </w:pPr>
            <w:r w:rsidRPr="000B2B1F">
              <w:rPr>
                <w:sz w:val="17"/>
                <w:szCs w:val="17"/>
              </w:rPr>
              <w:t>«</w:t>
            </w:r>
            <w:proofErr w:type="spellStart"/>
            <w:r w:rsidRPr="000B2B1F">
              <w:rPr>
                <w:sz w:val="17"/>
                <w:szCs w:val="17"/>
              </w:rPr>
              <w:t>с</w:t>
            </w:r>
            <w:proofErr w:type="gramStart"/>
            <w:r w:rsidRPr="000B2B1F">
              <w:rPr>
                <w:sz w:val="17"/>
                <w:szCs w:val="17"/>
              </w:rPr>
              <w:t>.П</w:t>
            </w:r>
            <w:proofErr w:type="gramEnd"/>
            <w:r w:rsidRPr="000B2B1F">
              <w:rPr>
                <w:sz w:val="17"/>
                <w:szCs w:val="17"/>
              </w:rPr>
              <w:t>естровка</w:t>
            </w:r>
            <w:proofErr w:type="spellEnd"/>
            <w:r w:rsidRPr="000B2B1F">
              <w:rPr>
                <w:sz w:val="17"/>
                <w:szCs w:val="17"/>
              </w:rPr>
              <w:t xml:space="preserve"> -</w:t>
            </w:r>
            <w:proofErr w:type="spellStart"/>
            <w:r w:rsidRPr="000B2B1F">
              <w:rPr>
                <w:sz w:val="17"/>
                <w:szCs w:val="17"/>
              </w:rPr>
              <w:t>с.Порзово</w:t>
            </w:r>
            <w:proofErr w:type="spellEnd"/>
            <w:r w:rsidRPr="000B2B1F">
              <w:rPr>
                <w:sz w:val="17"/>
                <w:szCs w:val="17"/>
              </w:rPr>
              <w:t>»</w:t>
            </w:r>
          </w:p>
        </w:tc>
        <w:tc>
          <w:tcPr>
            <w:tcW w:w="1417" w:type="dxa"/>
            <w:gridSpan w:val="2"/>
            <w:vMerge w:val="restart"/>
            <w:shd w:val="clear" w:color="auto" w:fill="auto"/>
          </w:tcPr>
          <w:p w:rsidR="00FB48DD" w:rsidRPr="000B2B1F" w:rsidRDefault="00FB48DD" w:rsidP="00354B22">
            <w:pPr>
              <w:snapToGrid w:val="0"/>
              <w:rPr>
                <w:sz w:val="18"/>
                <w:szCs w:val="18"/>
              </w:rPr>
            </w:pPr>
            <w:r w:rsidRPr="000B2B1F">
              <w:rPr>
                <w:sz w:val="18"/>
                <w:szCs w:val="18"/>
              </w:rPr>
              <w:lastRenderedPageBreak/>
              <w:t>Отдел архитектуры,  строительства и ЖКХ</w:t>
            </w:r>
          </w:p>
        </w:tc>
        <w:tc>
          <w:tcPr>
            <w:tcW w:w="993" w:type="dxa"/>
            <w:gridSpan w:val="2"/>
            <w:shd w:val="clear" w:color="auto" w:fill="auto"/>
          </w:tcPr>
          <w:p w:rsidR="00FB48DD" w:rsidRPr="008458E1" w:rsidRDefault="00FB48DD" w:rsidP="00354B22">
            <w:pPr>
              <w:autoSpaceDE w:val="0"/>
              <w:autoSpaceDN w:val="0"/>
              <w:rPr>
                <w:b/>
                <w:sz w:val="18"/>
                <w:szCs w:val="18"/>
              </w:rPr>
            </w:pPr>
            <w:r w:rsidRPr="008458E1">
              <w:rPr>
                <w:b/>
                <w:sz w:val="18"/>
                <w:szCs w:val="18"/>
              </w:rPr>
              <w:t>Итого</w:t>
            </w:r>
          </w:p>
        </w:tc>
        <w:tc>
          <w:tcPr>
            <w:tcW w:w="1223" w:type="dxa"/>
            <w:gridSpan w:val="2"/>
            <w:shd w:val="clear" w:color="auto" w:fill="auto"/>
          </w:tcPr>
          <w:p w:rsidR="00FB48DD" w:rsidRPr="008458E1" w:rsidRDefault="00FB48DD" w:rsidP="00354B22">
            <w:pPr>
              <w:jc w:val="center"/>
              <w:rPr>
                <w:b/>
                <w:sz w:val="18"/>
                <w:szCs w:val="18"/>
              </w:rPr>
            </w:pPr>
            <w:r w:rsidRPr="008458E1">
              <w:rPr>
                <w:b/>
                <w:sz w:val="18"/>
                <w:szCs w:val="18"/>
              </w:rPr>
              <w:t>275 187,017</w:t>
            </w:r>
          </w:p>
        </w:tc>
        <w:tc>
          <w:tcPr>
            <w:tcW w:w="1408" w:type="dxa"/>
            <w:gridSpan w:val="2"/>
            <w:shd w:val="clear" w:color="auto" w:fill="auto"/>
          </w:tcPr>
          <w:p w:rsidR="00FB48DD" w:rsidRPr="008458E1" w:rsidRDefault="00FB48DD" w:rsidP="00354B22">
            <w:pPr>
              <w:jc w:val="center"/>
              <w:rPr>
                <w:b/>
                <w:sz w:val="18"/>
                <w:szCs w:val="18"/>
              </w:rPr>
            </w:pPr>
            <w:r w:rsidRPr="008458E1">
              <w:rPr>
                <w:b/>
                <w:sz w:val="18"/>
                <w:szCs w:val="18"/>
              </w:rPr>
              <w:t>15 745,117</w:t>
            </w:r>
          </w:p>
        </w:tc>
        <w:tc>
          <w:tcPr>
            <w:tcW w:w="1396" w:type="dxa"/>
            <w:gridSpan w:val="2"/>
            <w:shd w:val="clear" w:color="auto" w:fill="auto"/>
          </w:tcPr>
          <w:p w:rsidR="00FB48DD" w:rsidRPr="008458E1" w:rsidRDefault="00FB48DD" w:rsidP="00354B22">
            <w:pPr>
              <w:autoSpaceDE w:val="0"/>
              <w:autoSpaceDN w:val="0"/>
              <w:jc w:val="center"/>
              <w:rPr>
                <w:b/>
                <w:sz w:val="18"/>
                <w:szCs w:val="18"/>
              </w:rPr>
            </w:pPr>
            <w:r w:rsidRPr="008458E1">
              <w:rPr>
                <w:b/>
                <w:sz w:val="18"/>
                <w:szCs w:val="18"/>
              </w:rPr>
              <w:t>259 441,9</w:t>
            </w:r>
          </w:p>
        </w:tc>
        <w:tc>
          <w:tcPr>
            <w:tcW w:w="1247" w:type="dxa"/>
            <w:shd w:val="clear" w:color="auto" w:fill="auto"/>
          </w:tcPr>
          <w:p w:rsidR="00FB48DD" w:rsidRPr="008458E1" w:rsidRDefault="00FB48DD" w:rsidP="00354B22">
            <w:pPr>
              <w:snapToGrid w:val="0"/>
              <w:jc w:val="center"/>
              <w:rPr>
                <w:b/>
                <w:sz w:val="18"/>
                <w:szCs w:val="18"/>
              </w:rPr>
            </w:pPr>
            <w:r w:rsidRPr="008458E1">
              <w:rPr>
                <w:b/>
                <w:sz w:val="18"/>
                <w:szCs w:val="18"/>
              </w:rPr>
              <w:t>0</w:t>
            </w:r>
          </w:p>
        </w:tc>
        <w:tc>
          <w:tcPr>
            <w:tcW w:w="1135" w:type="dxa"/>
            <w:gridSpan w:val="2"/>
            <w:shd w:val="clear" w:color="auto" w:fill="auto"/>
          </w:tcPr>
          <w:p w:rsidR="00FB48DD" w:rsidRPr="008458E1" w:rsidRDefault="00FB48DD" w:rsidP="00354B22">
            <w:pPr>
              <w:snapToGrid w:val="0"/>
              <w:jc w:val="center"/>
              <w:rPr>
                <w:b/>
                <w:sz w:val="18"/>
                <w:szCs w:val="18"/>
              </w:rPr>
            </w:pPr>
            <w:r w:rsidRPr="008458E1">
              <w:rPr>
                <w:b/>
                <w:sz w:val="18"/>
                <w:szCs w:val="18"/>
              </w:rPr>
              <w:t>0</w:t>
            </w:r>
          </w:p>
        </w:tc>
        <w:tc>
          <w:tcPr>
            <w:tcW w:w="1670" w:type="dxa"/>
            <w:gridSpan w:val="2"/>
            <w:shd w:val="clear" w:color="auto" w:fill="auto"/>
          </w:tcPr>
          <w:p w:rsidR="00FB48DD" w:rsidRPr="000B2B1F" w:rsidRDefault="00FB48DD" w:rsidP="00354B22">
            <w:pPr>
              <w:autoSpaceDE w:val="0"/>
              <w:autoSpaceDN w:val="0"/>
              <w:rPr>
                <w:b/>
                <w:sz w:val="18"/>
                <w:szCs w:val="18"/>
              </w:rPr>
            </w:pPr>
          </w:p>
        </w:tc>
        <w:tc>
          <w:tcPr>
            <w:tcW w:w="1418" w:type="dxa"/>
            <w:vMerge w:val="restart"/>
            <w:shd w:val="clear" w:color="auto" w:fill="auto"/>
          </w:tcPr>
          <w:p w:rsidR="00FB48DD" w:rsidRPr="000B2B1F" w:rsidRDefault="00FB48DD" w:rsidP="00354B22">
            <w:pPr>
              <w:rPr>
                <w:sz w:val="18"/>
                <w:szCs w:val="18"/>
              </w:rPr>
            </w:pPr>
          </w:p>
        </w:tc>
      </w:tr>
      <w:tr w:rsidR="00FB48DD" w:rsidRPr="000B2B1F" w:rsidTr="00354B22">
        <w:trPr>
          <w:trHeight w:val="271"/>
        </w:trPr>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8458E1" w:rsidRDefault="00FB48DD" w:rsidP="00354B22">
            <w:pPr>
              <w:autoSpaceDE w:val="0"/>
              <w:autoSpaceDN w:val="0"/>
              <w:rPr>
                <w:sz w:val="18"/>
                <w:szCs w:val="18"/>
              </w:rPr>
            </w:pPr>
            <w:r w:rsidRPr="008458E1">
              <w:rPr>
                <w:sz w:val="18"/>
                <w:szCs w:val="18"/>
              </w:rPr>
              <w:t>2016г</w:t>
            </w:r>
          </w:p>
        </w:tc>
        <w:tc>
          <w:tcPr>
            <w:tcW w:w="1223" w:type="dxa"/>
            <w:gridSpan w:val="2"/>
            <w:shd w:val="clear" w:color="auto" w:fill="auto"/>
          </w:tcPr>
          <w:p w:rsidR="00FB48DD" w:rsidRPr="008458E1" w:rsidRDefault="00FB48DD" w:rsidP="00354B22">
            <w:pPr>
              <w:snapToGrid w:val="0"/>
              <w:jc w:val="center"/>
            </w:pPr>
            <w:r w:rsidRPr="008458E1">
              <w:t>3 159,54</w:t>
            </w:r>
          </w:p>
        </w:tc>
        <w:tc>
          <w:tcPr>
            <w:tcW w:w="1408" w:type="dxa"/>
            <w:gridSpan w:val="2"/>
            <w:shd w:val="clear" w:color="auto" w:fill="auto"/>
          </w:tcPr>
          <w:p w:rsidR="00FB48DD" w:rsidRPr="008458E1" w:rsidRDefault="00FB48DD" w:rsidP="00354B22">
            <w:pPr>
              <w:autoSpaceDE w:val="0"/>
              <w:autoSpaceDN w:val="0"/>
              <w:jc w:val="center"/>
            </w:pPr>
            <w:r w:rsidRPr="008458E1">
              <w:t>159,54</w:t>
            </w:r>
          </w:p>
        </w:tc>
        <w:tc>
          <w:tcPr>
            <w:tcW w:w="1396" w:type="dxa"/>
            <w:gridSpan w:val="2"/>
            <w:shd w:val="clear" w:color="auto" w:fill="auto"/>
          </w:tcPr>
          <w:p w:rsidR="00FB48DD" w:rsidRPr="008458E1" w:rsidRDefault="00FB48DD" w:rsidP="00354B22">
            <w:pPr>
              <w:autoSpaceDE w:val="0"/>
              <w:autoSpaceDN w:val="0"/>
              <w:jc w:val="center"/>
            </w:pPr>
            <w:r w:rsidRPr="008458E1">
              <w:t>3 000,0</w:t>
            </w:r>
          </w:p>
        </w:tc>
        <w:tc>
          <w:tcPr>
            <w:tcW w:w="1247" w:type="dxa"/>
            <w:shd w:val="clear" w:color="auto" w:fill="auto"/>
          </w:tcPr>
          <w:p w:rsidR="00FB48DD" w:rsidRPr="008458E1" w:rsidRDefault="00FB48DD" w:rsidP="00354B22">
            <w:pPr>
              <w:snapToGrid w:val="0"/>
              <w:jc w:val="center"/>
              <w:rPr>
                <w:sz w:val="18"/>
                <w:szCs w:val="18"/>
              </w:rPr>
            </w:pPr>
            <w:r w:rsidRPr="008458E1">
              <w:rPr>
                <w:b/>
                <w:sz w:val="18"/>
                <w:szCs w:val="18"/>
              </w:rPr>
              <w:t>0</w:t>
            </w:r>
          </w:p>
        </w:tc>
        <w:tc>
          <w:tcPr>
            <w:tcW w:w="1135" w:type="dxa"/>
            <w:gridSpan w:val="2"/>
            <w:shd w:val="clear" w:color="auto" w:fill="auto"/>
          </w:tcPr>
          <w:p w:rsidR="00FB48DD" w:rsidRPr="008458E1" w:rsidRDefault="00FB48DD" w:rsidP="00354B22">
            <w:pPr>
              <w:snapToGrid w:val="0"/>
              <w:jc w:val="center"/>
              <w:rPr>
                <w:sz w:val="18"/>
                <w:szCs w:val="18"/>
              </w:rPr>
            </w:pPr>
            <w:r w:rsidRPr="008458E1">
              <w:rPr>
                <w:b/>
                <w:sz w:val="18"/>
                <w:szCs w:val="18"/>
              </w:rPr>
              <w:t>0</w:t>
            </w:r>
          </w:p>
        </w:tc>
        <w:tc>
          <w:tcPr>
            <w:tcW w:w="1670" w:type="dxa"/>
            <w:gridSpan w:val="2"/>
            <w:shd w:val="clear" w:color="auto" w:fill="auto"/>
          </w:tcPr>
          <w:p w:rsidR="00FB48DD" w:rsidRPr="000B2B1F" w:rsidRDefault="00FB48DD" w:rsidP="00354B22">
            <w:pPr>
              <w:autoSpaceDE w:val="0"/>
              <w:autoSpaceDN w:val="0"/>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rPr>
          <w:trHeight w:val="221"/>
        </w:trPr>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8458E1" w:rsidRDefault="00FB48DD" w:rsidP="00354B22">
            <w:pPr>
              <w:autoSpaceDE w:val="0"/>
              <w:autoSpaceDN w:val="0"/>
              <w:rPr>
                <w:sz w:val="18"/>
                <w:szCs w:val="18"/>
              </w:rPr>
            </w:pPr>
            <w:r w:rsidRPr="008458E1">
              <w:rPr>
                <w:sz w:val="18"/>
                <w:szCs w:val="18"/>
              </w:rPr>
              <w:t>2017г</w:t>
            </w:r>
          </w:p>
        </w:tc>
        <w:tc>
          <w:tcPr>
            <w:tcW w:w="1223" w:type="dxa"/>
            <w:gridSpan w:val="2"/>
            <w:shd w:val="clear" w:color="auto" w:fill="auto"/>
          </w:tcPr>
          <w:p w:rsidR="00FB48DD" w:rsidRPr="008458E1" w:rsidRDefault="00FB48DD" w:rsidP="00354B22">
            <w:pPr>
              <w:jc w:val="center"/>
            </w:pPr>
            <w:r w:rsidRPr="008458E1">
              <w:t>4 187,726</w:t>
            </w:r>
          </w:p>
        </w:tc>
        <w:tc>
          <w:tcPr>
            <w:tcW w:w="1408" w:type="dxa"/>
            <w:gridSpan w:val="2"/>
            <w:shd w:val="clear" w:color="auto" w:fill="auto"/>
          </w:tcPr>
          <w:p w:rsidR="00FB48DD" w:rsidRPr="008458E1" w:rsidRDefault="00FB48DD" w:rsidP="00354B22">
            <w:pPr>
              <w:autoSpaceDE w:val="0"/>
              <w:autoSpaceDN w:val="0"/>
              <w:jc w:val="center"/>
            </w:pPr>
            <w:r w:rsidRPr="008458E1">
              <w:t>187,726</w:t>
            </w:r>
          </w:p>
        </w:tc>
        <w:tc>
          <w:tcPr>
            <w:tcW w:w="1396" w:type="dxa"/>
            <w:gridSpan w:val="2"/>
            <w:shd w:val="clear" w:color="auto" w:fill="auto"/>
          </w:tcPr>
          <w:p w:rsidR="00FB48DD" w:rsidRPr="008458E1" w:rsidRDefault="00FB48DD" w:rsidP="00354B22">
            <w:pPr>
              <w:autoSpaceDE w:val="0"/>
              <w:autoSpaceDN w:val="0"/>
              <w:jc w:val="center"/>
            </w:pPr>
            <w:r w:rsidRPr="008458E1">
              <w:t>4 000,0</w:t>
            </w:r>
          </w:p>
        </w:tc>
        <w:tc>
          <w:tcPr>
            <w:tcW w:w="1247" w:type="dxa"/>
            <w:shd w:val="clear" w:color="auto" w:fill="auto"/>
          </w:tcPr>
          <w:p w:rsidR="00FB48DD" w:rsidRPr="008458E1" w:rsidRDefault="00FB48DD" w:rsidP="00354B22">
            <w:pPr>
              <w:snapToGrid w:val="0"/>
              <w:jc w:val="center"/>
              <w:rPr>
                <w:sz w:val="18"/>
                <w:szCs w:val="18"/>
              </w:rPr>
            </w:pPr>
            <w:r w:rsidRPr="008458E1">
              <w:rPr>
                <w:b/>
                <w:sz w:val="18"/>
                <w:szCs w:val="18"/>
              </w:rPr>
              <w:t>0</w:t>
            </w:r>
          </w:p>
        </w:tc>
        <w:tc>
          <w:tcPr>
            <w:tcW w:w="1135" w:type="dxa"/>
            <w:gridSpan w:val="2"/>
            <w:shd w:val="clear" w:color="auto" w:fill="auto"/>
          </w:tcPr>
          <w:p w:rsidR="00FB48DD" w:rsidRPr="008458E1" w:rsidRDefault="00FB48DD" w:rsidP="00354B22">
            <w:pPr>
              <w:snapToGrid w:val="0"/>
              <w:jc w:val="center"/>
              <w:rPr>
                <w:sz w:val="18"/>
                <w:szCs w:val="18"/>
              </w:rPr>
            </w:pPr>
            <w:r w:rsidRPr="008458E1">
              <w:rPr>
                <w:b/>
                <w:sz w:val="18"/>
                <w:szCs w:val="18"/>
              </w:rPr>
              <w:t>0</w:t>
            </w:r>
          </w:p>
        </w:tc>
        <w:tc>
          <w:tcPr>
            <w:tcW w:w="1670" w:type="dxa"/>
            <w:gridSpan w:val="2"/>
            <w:shd w:val="clear" w:color="auto" w:fill="auto"/>
          </w:tcPr>
          <w:p w:rsidR="00FB48DD" w:rsidRPr="000B2B1F" w:rsidRDefault="00FB48DD" w:rsidP="00354B22">
            <w:pPr>
              <w:autoSpaceDE w:val="0"/>
              <w:autoSpaceDN w:val="0"/>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rPr>
          <w:trHeight w:val="255"/>
        </w:trPr>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8458E1" w:rsidRDefault="00FB48DD" w:rsidP="00354B22">
            <w:pPr>
              <w:autoSpaceDE w:val="0"/>
              <w:autoSpaceDN w:val="0"/>
              <w:rPr>
                <w:sz w:val="18"/>
                <w:szCs w:val="18"/>
              </w:rPr>
            </w:pPr>
            <w:r w:rsidRPr="008458E1">
              <w:rPr>
                <w:sz w:val="18"/>
                <w:szCs w:val="18"/>
              </w:rPr>
              <w:t>2018г</w:t>
            </w:r>
          </w:p>
        </w:tc>
        <w:tc>
          <w:tcPr>
            <w:tcW w:w="1223" w:type="dxa"/>
            <w:gridSpan w:val="2"/>
            <w:shd w:val="clear" w:color="auto" w:fill="auto"/>
          </w:tcPr>
          <w:p w:rsidR="00FB48DD" w:rsidRPr="008458E1" w:rsidRDefault="00FB48DD" w:rsidP="00354B22">
            <w:pPr>
              <w:jc w:val="center"/>
            </w:pPr>
            <w:r w:rsidRPr="008458E1">
              <w:t>18 946,517</w:t>
            </w:r>
          </w:p>
        </w:tc>
        <w:tc>
          <w:tcPr>
            <w:tcW w:w="1408" w:type="dxa"/>
            <w:gridSpan w:val="2"/>
            <w:shd w:val="clear" w:color="auto" w:fill="auto"/>
          </w:tcPr>
          <w:p w:rsidR="00FB48DD" w:rsidRPr="008458E1" w:rsidRDefault="00FB48DD" w:rsidP="00354B22">
            <w:pPr>
              <w:autoSpaceDE w:val="0"/>
              <w:autoSpaceDN w:val="0"/>
              <w:jc w:val="center"/>
            </w:pPr>
            <w:r w:rsidRPr="008458E1">
              <w:t>946,517</w:t>
            </w:r>
          </w:p>
        </w:tc>
        <w:tc>
          <w:tcPr>
            <w:tcW w:w="1396" w:type="dxa"/>
            <w:gridSpan w:val="2"/>
            <w:shd w:val="clear" w:color="auto" w:fill="auto"/>
          </w:tcPr>
          <w:p w:rsidR="00FB48DD" w:rsidRPr="008458E1" w:rsidRDefault="00FB48DD" w:rsidP="00354B22">
            <w:pPr>
              <w:autoSpaceDE w:val="0"/>
              <w:autoSpaceDN w:val="0"/>
              <w:jc w:val="center"/>
            </w:pPr>
            <w:r w:rsidRPr="008458E1">
              <w:t>18 000,0</w:t>
            </w:r>
          </w:p>
        </w:tc>
        <w:tc>
          <w:tcPr>
            <w:tcW w:w="1247" w:type="dxa"/>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135" w:type="dxa"/>
            <w:gridSpan w:val="2"/>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670" w:type="dxa"/>
            <w:gridSpan w:val="2"/>
            <w:shd w:val="clear" w:color="auto" w:fill="auto"/>
          </w:tcPr>
          <w:p w:rsidR="00FB48DD" w:rsidRPr="000B2B1F" w:rsidRDefault="00FB48DD" w:rsidP="00354B22">
            <w:pPr>
              <w:autoSpaceDE w:val="0"/>
              <w:autoSpaceDN w:val="0"/>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rPr>
          <w:trHeight w:val="177"/>
        </w:trPr>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8458E1" w:rsidRDefault="00FB48DD" w:rsidP="00354B22">
            <w:pPr>
              <w:autoSpaceDE w:val="0"/>
              <w:autoSpaceDN w:val="0"/>
              <w:rPr>
                <w:sz w:val="18"/>
                <w:szCs w:val="18"/>
              </w:rPr>
            </w:pPr>
            <w:r w:rsidRPr="008458E1">
              <w:rPr>
                <w:sz w:val="18"/>
                <w:szCs w:val="18"/>
              </w:rPr>
              <w:t>2019г</w:t>
            </w:r>
          </w:p>
        </w:tc>
        <w:tc>
          <w:tcPr>
            <w:tcW w:w="1223" w:type="dxa"/>
            <w:gridSpan w:val="2"/>
            <w:shd w:val="clear" w:color="auto" w:fill="auto"/>
          </w:tcPr>
          <w:p w:rsidR="00FB48DD" w:rsidRPr="008458E1" w:rsidRDefault="00FB48DD" w:rsidP="00354B22">
            <w:pPr>
              <w:jc w:val="center"/>
              <w:rPr>
                <w:sz w:val="18"/>
                <w:szCs w:val="18"/>
              </w:rPr>
            </w:pPr>
            <w:r w:rsidRPr="008458E1">
              <w:rPr>
                <w:sz w:val="18"/>
                <w:szCs w:val="18"/>
              </w:rPr>
              <w:t>15 724,073</w:t>
            </w:r>
          </w:p>
        </w:tc>
        <w:tc>
          <w:tcPr>
            <w:tcW w:w="1408" w:type="dxa"/>
            <w:gridSpan w:val="2"/>
            <w:shd w:val="clear" w:color="auto" w:fill="auto"/>
          </w:tcPr>
          <w:p w:rsidR="00FB48DD" w:rsidRPr="008458E1" w:rsidRDefault="00FB48DD" w:rsidP="00354B22">
            <w:pPr>
              <w:jc w:val="center"/>
              <w:rPr>
                <w:sz w:val="18"/>
                <w:szCs w:val="18"/>
              </w:rPr>
            </w:pPr>
            <w:r w:rsidRPr="008458E1">
              <w:rPr>
                <w:sz w:val="18"/>
                <w:szCs w:val="18"/>
              </w:rPr>
              <w:t>789,473</w:t>
            </w:r>
          </w:p>
        </w:tc>
        <w:tc>
          <w:tcPr>
            <w:tcW w:w="1396" w:type="dxa"/>
            <w:gridSpan w:val="2"/>
            <w:shd w:val="clear" w:color="auto" w:fill="auto"/>
          </w:tcPr>
          <w:p w:rsidR="00FB48DD" w:rsidRPr="008458E1" w:rsidRDefault="00FB48DD" w:rsidP="00354B22">
            <w:pPr>
              <w:autoSpaceDE w:val="0"/>
              <w:autoSpaceDN w:val="0"/>
              <w:jc w:val="center"/>
              <w:rPr>
                <w:sz w:val="18"/>
                <w:szCs w:val="18"/>
              </w:rPr>
            </w:pPr>
            <w:r w:rsidRPr="008458E1">
              <w:rPr>
                <w:sz w:val="18"/>
                <w:szCs w:val="18"/>
              </w:rPr>
              <w:t>14 934,6</w:t>
            </w:r>
          </w:p>
        </w:tc>
        <w:tc>
          <w:tcPr>
            <w:tcW w:w="1247" w:type="dxa"/>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135" w:type="dxa"/>
            <w:gridSpan w:val="2"/>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67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2,5км</w:t>
            </w:r>
          </w:p>
        </w:tc>
        <w:tc>
          <w:tcPr>
            <w:tcW w:w="1418" w:type="dxa"/>
            <w:vMerge/>
            <w:shd w:val="clear" w:color="auto" w:fill="auto"/>
          </w:tcPr>
          <w:p w:rsidR="00FB48DD" w:rsidRPr="000B2B1F" w:rsidRDefault="00FB48DD" w:rsidP="00354B22">
            <w:pPr>
              <w:rPr>
                <w:sz w:val="18"/>
                <w:szCs w:val="18"/>
              </w:rPr>
            </w:pPr>
          </w:p>
        </w:tc>
      </w:tr>
      <w:tr w:rsidR="00FB48DD" w:rsidRPr="000B2B1F" w:rsidTr="00354B22">
        <w:trPr>
          <w:trHeight w:val="169"/>
        </w:trPr>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8458E1" w:rsidRDefault="00FB48DD" w:rsidP="00354B22">
            <w:pPr>
              <w:autoSpaceDE w:val="0"/>
              <w:autoSpaceDN w:val="0"/>
              <w:rPr>
                <w:sz w:val="18"/>
                <w:szCs w:val="18"/>
              </w:rPr>
            </w:pPr>
            <w:r w:rsidRPr="008458E1">
              <w:rPr>
                <w:sz w:val="18"/>
                <w:szCs w:val="18"/>
              </w:rPr>
              <w:t>2020г</w:t>
            </w:r>
          </w:p>
        </w:tc>
        <w:tc>
          <w:tcPr>
            <w:tcW w:w="1223" w:type="dxa"/>
            <w:gridSpan w:val="2"/>
            <w:shd w:val="clear" w:color="auto" w:fill="auto"/>
          </w:tcPr>
          <w:p w:rsidR="00FB48DD" w:rsidRPr="008458E1" w:rsidRDefault="00FB48DD" w:rsidP="00354B22">
            <w:pPr>
              <w:jc w:val="center"/>
              <w:rPr>
                <w:sz w:val="18"/>
                <w:szCs w:val="18"/>
              </w:rPr>
            </w:pPr>
            <w:r w:rsidRPr="008458E1">
              <w:rPr>
                <w:sz w:val="18"/>
                <w:szCs w:val="18"/>
              </w:rPr>
              <w:t>22 866,104</w:t>
            </w:r>
          </w:p>
        </w:tc>
        <w:tc>
          <w:tcPr>
            <w:tcW w:w="1408" w:type="dxa"/>
            <w:gridSpan w:val="2"/>
            <w:shd w:val="clear" w:color="auto" w:fill="auto"/>
          </w:tcPr>
          <w:p w:rsidR="00FB48DD" w:rsidRPr="008458E1" w:rsidRDefault="00FB48DD" w:rsidP="00354B22">
            <w:pPr>
              <w:jc w:val="center"/>
              <w:rPr>
                <w:sz w:val="18"/>
                <w:szCs w:val="18"/>
              </w:rPr>
            </w:pPr>
            <w:r w:rsidRPr="008458E1">
              <w:rPr>
                <w:sz w:val="18"/>
                <w:szCs w:val="18"/>
              </w:rPr>
              <w:t>1 143,304</w:t>
            </w:r>
          </w:p>
        </w:tc>
        <w:tc>
          <w:tcPr>
            <w:tcW w:w="1396" w:type="dxa"/>
            <w:gridSpan w:val="2"/>
            <w:shd w:val="clear" w:color="auto" w:fill="auto"/>
          </w:tcPr>
          <w:p w:rsidR="00FB48DD" w:rsidRPr="008458E1" w:rsidRDefault="00FB48DD" w:rsidP="00354B22">
            <w:pPr>
              <w:autoSpaceDE w:val="0"/>
              <w:autoSpaceDN w:val="0"/>
              <w:jc w:val="center"/>
              <w:rPr>
                <w:sz w:val="18"/>
                <w:szCs w:val="18"/>
              </w:rPr>
            </w:pPr>
            <w:r w:rsidRPr="008458E1">
              <w:rPr>
                <w:sz w:val="18"/>
                <w:szCs w:val="18"/>
              </w:rPr>
              <w:t>21 722,800</w:t>
            </w:r>
          </w:p>
        </w:tc>
        <w:tc>
          <w:tcPr>
            <w:tcW w:w="1247" w:type="dxa"/>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135" w:type="dxa"/>
            <w:gridSpan w:val="2"/>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67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3,5км</w:t>
            </w:r>
          </w:p>
        </w:tc>
        <w:tc>
          <w:tcPr>
            <w:tcW w:w="1418" w:type="dxa"/>
            <w:vMerge/>
            <w:shd w:val="clear" w:color="auto" w:fill="auto"/>
          </w:tcPr>
          <w:p w:rsidR="00FB48DD" w:rsidRPr="000B2B1F" w:rsidRDefault="00FB48DD" w:rsidP="00354B22">
            <w:pPr>
              <w:rPr>
                <w:sz w:val="18"/>
                <w:szCs w:val="18"/>
              </w:rPr>
            </w:pPr>
          </w:p>
        </w:tc>
      </w:tr>
      <w:tr w:rsidR="00FB48DD" w:rsidRPr="000B2B1F" w:rsidTr="00354B22">
        <w:trPr>
          <w:trHeight w:val="263"/>
        </w:trPr>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8458E1" w:rsidRDefault="00FB48DD" w:rsidP="00354B22">
            <w:pPr>
              <w:autoSpaceDE w:val="0"/>
              <w:autoSpaceDN w:val="0"/>
              <w:rPr>
                <w:sz w:val="18"/>
                <w:szCs w:val="18"/>
              </w:rPr>
            </w:pPr>
            <w:r w:rsidRPr="008458E1">
              <w:rPr>
                <w:sz w:val="18"/>
                <w:szCs w:val="18"/>
              </w:rPr>
              <w:t>2021г</w:t>
            </w:r>
          </w:p>
        </w:tc>
        <w:tc>
          <w:tcPr>
            <w:tcW w:w="1223" w:type="dxa"/>
            <w:gridSpan w:val="2"/>
            <w:shd w:val="clear" w:color="auto" w:fill="auto"/>
          </w:tcPr>
          <w:p w:rsidR="00FB48DD" w:rsidRPr="008458E1" w:rsidRDefault="00FB48DD" w:rsidP="00354B22">
            <w:pPr>
              <w:jc w:val="center"/>
              <w:rPr>
                <w:sz w:val="18"/>
                <w:szCs w:val="18"/>
              </w:rPr>
            </w:pPr>
            <w:r w:rsidRPr="008458E1">
              <w:rPr>
                <w:sz w:val="18"/>
                <w:szCs w:val="18"/>
              </w:rPr>
              <w:t>21 052,632</w:t>
            </w:r>
          </w:p>
        </w:tc>
        <w:tc>
          <w:tcPr>
            <w:tcW w:w="1408" w:type="dxa"/>
            <w:gridSpan w:val="2"/>
            <w:shd w:val="clear" w:color="auto" w:fill="auto"/>
          </w:tcPr>
          <w:p w:rsidR="00FB48DD" w:rsidRPr="008458E1" w:rsidRDefault="00FB48DD" w:rsidP="00354B22">
            <w:pPr>
              <w:jc w:val="center"/>
              <w:rPr>
                <w:sz w:val="18"/>
                <w:szCs w:val="18"/>
              </w:rPr>
            </w:pPr>
            <w:r w:rsidRPr="008458E1">
              <w:rPr>
                <w:sz w:val="18"/>
                <w:szCs w:val="18"/>
              </w:rPr>
              <w:t>1 052,632</w:t>
            </w:r>
          </w:p>
        </w:tc>
        <w:tc>
          <w:tcPr>
            <w:tcW w:w="1396" w:type="dxa"/>
            <w:gridSpan w:val="2"/>
            <w:shd w:val="clear" w:color="auto" w:fill="auto"/>
          </w:tcPr>
          <w:p w:rsidR="00FB48DD" w:rsidRPr="008458E1" w:rsidRDefault="00FB48DD" w:rsidP="00354B22">
            <w:pPr>
              <w:autoSpaceDE w:val="0"/>
              <w:autoSpaceDN w:val="0"/>
              <w:jc w:val="center"/>
              <w:rPr>
                <w:sz w:val="18"/>
                <w:szCs w:val="18"/>
              </w:rPr>
            </w:pPr>
            <w:r w:rsidRPr="008458E1">
              <w:rPr>
                <w:sz w:val="18"/>
                <w:szCs w:val="18"/>
              </w:rPr>
              <w:t>20 000,0</w:t>
            </w:r>
          </w:p>
        </w:tc>
        <w:tc>
          <w:tcPr>
            <w:tcW w:w="1247" w:type="dxa"/>
            <w:shd w:val="clear" w:color="auto" w:fill="auto"/>
          </w:tcPr>
          <w:p w:rsidR="00FB48DD" w:rsidRPr="008458E1" w:rsidRDefault="00FB48DD" w:rsidP="00354B22">
            <w:pPr>
              <w:snapToGrid w:val="0"/>
              <w:jc w:val="center"/>
              <w:rPr>
                <w:b/>
                <w:sz w:val="18"/>
                <w:szCs w:val="18"/>
              </w:rPr>
            </w:pPr>
            <w:r w:rsidRPr="008458E1">
              <w:rPr>
                <w:b/>
                <w:sz w:val="18"/>
                <w:szCs w:val="18"/>
              </w:rPr>
              <w:t>0</w:t>
            </w:r>
          </w:p>
        </w:tc>
        <w:tc>
          <w:tcPr>
            <w:tcW w:w="1135" w:type="dxa"/>
            <w:gridSpan w:val="2"/>
            <w:shd w:val="clear" w:color="auto" w:fill="auto"/>
          </w:tcPr>
          <w:p w:rsidR="00FB48DD" w:rsidRPr="008458E1" w:rsidRDefault="00FB48DD" w:rsidP="00354B22">
            <w:pPr>
              <w:snapToGrid w:val="0"/>
              <w:jc w:val="center"/>
              <w:rPr>
                <w:b/>
                <w:sz w:val="18"/>
                <w:szCs w:val="18"/>
              </w:rPr>
            </w:pPr>
            <w:r w:rsidRPr="008458E1">
              <w:rPr>
                <w:b/>
                <w:sz w:val="18"/>
                <w:szCs w:val="18"/>
              </w:rPr>
              <w:t>0</w:t>
            </w:r>
          </w:p>
        </w:tc>
        <w:tc>
          <w:tcPr>
            <w:tcW w:w="167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2,7км</w:t>
            </w:r>
          </w:p>
        </w:tc>
        <w:tc>
          <w:tcPr>
            <w:tcW w:w="1418" w:type="dxa"/>
            <w:vMerge/>
            <w:shd w:val="clear" w:color="auto" w:fill="auto"/>
          </w:tcPr>
          <w:p w:rsidR="00FB48DD" w:rsidRPr="000B2B1F" w:rsidRDefault="00FB48DD" w:rsidP="00354B22">
            <w:pPr>
              <w:rPr>
                <w:sz w:val="18"/>
                <w:szCs w:val="18"/>
              </w:rPr>
            </w:pPr>
          </w:p>
        </w:tc>
      </w:tr>
      <w:tr w:rsidR="00FB48DD" w:rsidRPr="000B2B1F" w:rsidTr="00354B22">
        <w:trPr>
          <w:trHeight w:val="237"/>
        </w:trPr>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8458E1" w:rsidRDefault="00FB48DD" w:rsidP="00354B22">
            <w:pPr>
              <w:autoSpaceDE w:val="0"/>
              <w:autoSpaceDN w:val="0"/>
              <w:rPr>
                <w:sz w:val="18"/>
                <w:szCs w:val="18"/>
              </w:rPr>
            </w:pPr>
            <w:r w:rsidRPr="008458E1">
              <w:rPr>
                <w:sz w:val="18"/>
                <w:szCs w:val="18"/>
              </w:rPr>
              <w:t>2022г</w:t>
            </w:r>
          </w:p>
        </w:tc>
        <w:tc>
          <w:tcPr>
            <w:tcW w:w="1223" w:type="dxa"/>
            <w:gridSpan w:val="2"/>
            <w:shd w:val="clear" w:color="auto" w:fill="auto"/>
          </w:tcPr>
          <w:p w:rsidR="00FB48DD" w:rsidRPr="008458E1" w:rsidRDefault="00FB48DD" w:rsidP="00354B22">
            <w:pPr>
              <w:jc w:val="center"/>
              <w:rPr>
                <w:sz w:val="18"/>
                <w:szCs w:val="18"/>
              </w:rPr>
            </w:pPr>
            <w:r w:rsidRPr="008458E1">
              <w:rPr>
                <w:sz w:val="18"/>
                <w:szCs w:val="18"/>
              </w:rPr>
              <w:t>75 952,0</w:t>
            </w:r>
          </w:p>
        </w:tc>
        <w:tc>
          <w:tcPr>
            <w:tcW w:w="1408" w:type="dxa"/>
            <w:gridSpan w:val="2"/>
            <w:shd w:val="clear" w:color="auto" w:fill="auto"/>
          </w:tcPr>
          <w:p w:rsidR="00FB48DD" w:rsidRPr="008458E1" w:rsidRDefault="00FB48DD" w:rsidP="00354B22">
            <w:pPr>
              <w:jc w:val="center"/>
              <w:rPr>
                <w:sz w:val="18"/>
                <w:szCs w:val="18"/>
              </w:rPr>
            </w:pPr>
            <w:r w:rsidRPr="008458E1">
              <w:rPr>
                <w:sz w:val="18"/>
                <w:szCs w:val="18"/>
              </w:rPr>
              <w:t>3 797,600</w:t>
            </w:r>
          </w:p>
        </w:tc>
        <w:tc>
          <w:tcPr>
            <w:tcW w:w="1396" w:type="dxa"/>
            <w:gridSpan w:val="2"/>
            <w:shd w:val="clear" w:color="auto" w:fill="auto"/>
          </w:tcPr>
          <w:p w:rsidR="00FB48DD" w:rsidRPr="008458E1" w:rsidRDefault="00FB48DD" w:rsidP="00354B22">
            <w:pPr>
              <w:autoSpaceDE w:val="0"/>
              <w:autoSpaceDN w:val="0"/>
              <w:jc w:val="center"/>
              <w:rPr>
                <w:sz w:val="18"/>
                <w:szCs w:val="18"/>
              </w:rPr>
            </w:pPr>
            <w:r w:rsidRPr="008458E1">
              <w:rPr>
                <w:sz w:val="18"/>
                <w:szCs w:val="18"/>
              </w:rPr>
              <w:t>72 154,400</w:t>
            </w:r>
          </w:p>
        </w:tc>
        <w:tc>
          <w:tcPr>
            <w:tcW w:w="1247" w:type="dxa"/>
            <w:shd w:val="clear" w:color="auto" w:fill="auto"/>
          </w:tcPr>
          <w:p w:rsidR="00FB48DD" w:rsidRPr="008458E1" w:rsidRDefault="00FB48DD" w:rsidP="00354B22">
            <w:pPr>
              <w:snapToGrid w:val="0"/>
              <w:jc w:val="center"/>
              <w:rPr>
                <w:b/>
                <w:sz w:val="18"/>
                <w:szCs w:val="18"/>
              </w:rPr>
            </w:pPr>
            <w:r w:rsidRPr="008458E1">
              <w:rPr>
                <w:b/>
                <w:sz w:val="18"/>
                <w:szCs w:val="18"/>
              </w:rPr>
              <w:t>0</w:t>
            </w:r>
          </w:p>
        </w:tc>
        <w:tc>
          <w:tcPr>
            <w:tcW w:w="1135" w:type="dxa"/>
            <w:gridSpan w:val="2"/>
            <w:shd w:val="clear" w:color="auto" w:fill="auto"/>
          </w:tcPr>
          <w:p w:rsidR="00FB48DD" w:rsidRPr="008458E1" w:rsidRDefault="00FB48DD" w:rsidP="00354B22">
            <w:pPr>
              <w:snapToGrid w:val="0"/>
              <w:jc w:val="center"/>
              <w:rPr>
                <w:b/>
                <w:sz w:val="18"/>
                <w:szCs w:val="18"/>
              </w:rPr>
            </w:pPr>
            <w:r w:rsidRPr="008458E1">
              <w:rPr>
                <w:b/>
                <w:sz w:val="18"/>
                <w:szCs w:val="18"/>
              </w:rPr>
              <w:t>0</w:t>
            </w:r>
          </w:p>
        </w:tc>
        <w:tc>
          <w:tcPr>
            <w:tcW w:w="167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5,0км</w:t>
            </w:r>
          </w:p>
        </w:tc>
        <w:tc>
          <w:tcPr>
            <w:tcW w:w="1418" w:type="dxa"/>
            <w:vMerge/>
            <w:shd w:val="clear" w:color="auto" w:fill="auto"/>
          </w:tcPr>
          <w:p w:rsidR="00FB48DD" w:rsidRPr="000B2B1F" w:rsidRDefault="00FB48DD" w:rsidP="00354B22">
            <w:pPr>
              <w:rPr>
                <w:sz w:val="18"/>
                <w:szCs w:val="18"/>
              </w:rPr>
            </w:pPr>
          </w:p>
        </w:tc>
      </w:tr>
      <w:tr w:rsidR="00FB48DD" w:rsidRPr="000B2B1F" w:rsidTr="00354B22">
        <w:trPr>
          <w:trHeight w:val="227"/>
        </w:trPr>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8458E1" w:rsidRDefault="00FB48DD" w:rsidP="00354B22">
            <w:pPr>
              <w:autoSpaceDE w:val="0"/>
              <w:autoSpaceDN w:val="0"/>
              <w:rPr>
                <w:sz w:val="18"/>
                <w:szCs w:val="18"/>
              </w:rPr>
            </w:pPr>
            <w:r w:rsidRPr="008458E1">
              <w:rPr>
                <w:sz w:val="18"/>
                <w:szCs w:val="18"/>
              </w:rPr>
              <w:t>2023г</w:t>
            </w:r>
          </w:p>
        </w:tc>
        <w:tc>
          <w:tcPr>
            <w:tcW w:w="1223" w:type="dxa"/>
            <w:gridSpan w:val="2"/>
            <w:shd w:val="clear" w:color="auto" w:fill="auto"/>
          </w:tcPr>
          <w:p w:rsidR="00FB48DD" w:rsidRPr="008458E1" w:rsidRDefault="00FB48DD" w:rsidP="00354B22">
            <w:pPr>
              <w:jc w:val="center"/>
              <w:rPr>
                <w:sz w:val="18"/>
                <w:szCs w:val="18"/>
              </w:rPr>
            </w:pPr>
            <w:r w:rsidRPr="008458E1">
              <w:rPr>
                <w:sz w:val="18"/>
                <w:szCs w:val="18"/>
              </w:rPr>
              <w:t>43 967,652</w:t>
            </w:r>
          </w:p>
        </w:tc>
        <w:tc>
          <w:tcPr>
            <w:tcW w:w="1408" w:type="dxa"/>
            <w:gridSpan w:val="2"/>
            <w:shd w:val="clear" w:color="auto" w:fill="auto"/>
          </w:tcPr>
          <w:p w:rsidR="00FB48DD" w:rsidRPr="008458E1" w:rsidRDefault="00FB48DD" w:rsidP="00354B22">
            <w:pPr>
              <w:jc w:val="center"/>
              <w:rPr>
                <w:sz w:val="18"/>
                <w:szCs w:val="18"/>
              </w:rPr>
            </w:pPr>
            <w:r w:rsidRPr="008458E1">
              <w:rPr>
                <w:sz w:val="18"/>
                <w:szCs w:val="18"/>
              </w:rPr>
              <w:t>4 111,052</w:t>
            </w:r>
          </w:p>
        </w:tc>
        <w:tc>
          <w:tcPr>
            <w:tcW w:w="1396" w:type="dxa"/>
            <w:gridSpan w:val="2"/>
            <w:shd w:val="clear" w:color="auto" w:fill="auto"/>
          </w:tcPr>
          <w:p w:rsidR="00FB48DD" w:rsidRPr="008458E1" w:rsidRDefault="00FB48DD" w:rsidP="00354B22">
            <w:pPr>
              <w:autoSpaceDE w:val="0"/>
              <w:autoSpaceDN w:val="0"/>
              <w:jc w:val="center"/>
              <w:rPr>
                <w:sz w:val="18"/>
                <w:szCs w:val="18"/>
              </w:rPr>
            </w:pPr>
            <w:r w:rsidRPr="008458E1">
              <w:rPr>
                <w:sz w:val="18"/>
                <w:szCs w:val="18"/>
              </w:rPr>
              <w:t>39 856,600</w:t>
            </w:r>
          </w:p>
        </w:tc>
        <w:tc>
          <w:tcPr>
            <w:tcW w:w="1247" w:type="dxa"/>
            <w:shd w:val="clear" w:color="auto" w:fill="auto"/>
          </w:tcPr>
          <w:p w:rsidR="00FB48DD" w:rsidRPr="008458E1" w:rsidRDefault="00FB48DD" w:rsidP="00354B22">
            <w:pPr>
              <w:snapToGrid w:val="0"/>
              <w:jc w:val="center"/>
              <w:rPr>
                <w:b/>
                <w:sz w:val="18"/>
                <w:szCs w:val="18"/>
              </w:rPr>
            </w:pPr>
            <w:r w:rsidRPr="008458E1">
              <w:rPr>
                <w:b/>
                <w:sz w:val="18"/>
                <w:szCs w:val="18"/>
              </w:rPr>
              <w:t>0</w:t>
            </w:r>
          </w:p>
        </w:tc>
        <w:tc>
          <w:tcPr>
            <w:tcW w:w="1135" w:type="dxa"/>
            <w:gridSpan w:val="2"/>
            <w:shd w:val="clear" w:color="auto" w:fill="auto"/>
          </w:tcPr>
          <w:p w:rsidR="00FB48DD" w:rsidRPr="008458E1" w:rsidRDefault="00FB48DD" w:rsidP="00354B22">
            <w:pPr>
              <w:snapToGrid w:val="0"/>
              <w:jc w:val="center"/>
              <w:rPr>
                <w:b/>
                <w:sz w:val="18"/>
                <w:szCs w:val="18"/>
              </w:rPr>
            </w:pPr>
            <w:r w:rsidRPr="008458E1">
              <w:rPr>
                <w:b/>
                <w:sz w:val="18"/>
                <w:szCs w:val="18"/>
              </w:rPr>
              <w:t>0</w:t>
            </w:r>
          </w:p>
        </w:tc>
        <w:tc>
          <w:tcPr>
            <w:tcW w:w="167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2,57км</w:t>
            </w:r>
          </w:p>
        </w:tc>
        <w:tc>
          <w:tcPr>
            <w:tcW w:w="1418" w:type="dxa"/>
            <w:vMerge/>
            <w:shd w:val="clear" w:color="auto" w:fill="auto"/>
          </w:tcPr>
          <w:p w:rsidR="00FB48DD" w:rsidRPr="000B2B1F" w:rsidRDefault="00FB48DD" w:rsidP="00354B22">
            <w:pPr>
              <w:rPr>
                <w:sz w:val="18"/>
                <w:szCs w:val="18"/>
              </w:rPr>
            </w:pPr>
          </w:p>
        </w:tc>
      </w:tr>
      <w:tr w:rsidR="00FB48DD" w:rsidRPr="000B2B1F" w:rsidTr="00354B22">
        <w:trPr>
          <w:trHeight w:val="209"/>
        </w:trPr>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8458E1" w:rsidRDefault="00FB48DD" w:rsidP="00354B22">
            <w:pPr>
              <w:autoSpaceDE w:val="0"/>
              <w:autoSpaceDN w:val="0"/>
              <w:rPr>
                <w:sz w:val="18"/>
                <w:szCs w:val="18"/>
              </w:rPr>
            </w:pPr>
            <w:r w:rsidRPr="008458E1">
              <w:rPr>
                <w:sz w:val="18"/>
                <w:szCs w:val="18"/>
              </w:rPr>
              <w:t>2024г</w:t>
            </w:r>
          </w:p>
        </w:tc>
        <w:tc>
          <w:tcPr>
            <w:tcW w:w="1223" w:type="dxa"/>
            <w:gridSpan w:val="2"/>
            <w:shd w:val="clear" w:color="auto" w:fill="auto"/>
          </w:tcPr>
          <w:p w:rsidR="00FB48DD" w:rsidRPr="008458E1" w:rsidRDefault="00FB48DD" w:rsidP="00354B22">
            <w:pPr>
              <w:autoSpaceDE w:val="0"/>
              <w:autoSpaceDN w:val="0"/>
              <w:jc w:val="center"/>
              <w:rPr>
                <w:sz w:val="18"/>
                <w:szCs w:val="18"/>
              </w:rPr>
            </w:pPr>
            <w:r w:rsidRPr="008458E1">
              <w:rPr>
                <w:sz w:val="18"/>
                <w:szCs w:val="18"/>
              </w:rPr>
              <w:t>39 235,26</w:t>
            </w:r>
          </w:p>
        </w:tc>
        <w:tc>
          <w:tcPr>
            <w:tcW w:w="1408" w:type="dxa"/>
            <w:gridSpan w:val="2"/>
            <w:shd w:val="clear" w:color="auto" w:fill="auto"/>
          </w:tcPr>
          <w:p w:rsidR="00FB48DD" w:rsidRPr="008458E1" w:rsidRDefault="00FB48DD" w:rsidP="00354B22">
            <w:pPr>
              <w:snapToGrid w:val="0"/>
              <w:jc w:val="center"/>
              <w:rPr>
                <w:sz w:val="18"/>
                <w:szCs w:val="18"/>
              </w:rPr>
            </w:pPr>
            <w:r w:rsidRPr="008458E1">
              <w:rPr>
                <w:sz w:val="18"/>
                <w:szCs w:val="18"/>
              </w:rPr>
              <w:t>1 961,76</w:t>
            </w:r>
          </w:p>
        </w:tc>
        <w:tc>
          <w:tcPr>
            <w:tcW w:w="1396" w:type="dxa"/>
            <w:gridSpan w:val="2"/>
            <w:shd w:val="clear" w:color="auto" w:fill="auto"/>
          </w:tcPr>
          <w:p w:rsidR="00FB48DD" w:rsidRPr="008458E1" w:rsidRDefault="00FB48DD" w:rsidP="00354B22">
            <w:pPr>
              <w:autoSpaceDE w:val="0"/>
              <w:autoSpaceDN w:val="0"/>
              <w:jc w:val="center"/>
              <w:rPr>
                <w:sz w:val="18"/>
                <w:szCs w:val="18"/>
              </w:rPr>
            </w:pPr>
            <w:r w:rsidRPr="008458E1">
              <w:rPr>
                <w:sz w:val="18"/>
                <w:szCs w:val="18"/>
              </w:rPr>
              <w:t>37 273,50</w:t>
            </w:r>
          </w:p>
        </w:tc>
        <w:tc>
          <w:tcPr>
            <w:tcW w:w="1247" w:type="dxa"/>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135" w:type="dxa"/>
            <w:gridSpan w:val="2"/>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67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2 км</w:t>
            </w:r>
          </w:p>
        </w:tc>
        <w:tc>
          <w:tcPr>
            <w:tcW w:w="1418" w:type="dxa"/>
            <w:vMerge/>
            <w:shd w:val="clear" w:color="auto" w:fill="auto"/>
          </w:tcPr>
          <w:p w:rsidR="00FB48DD" w:rsidRPr="000B2B1F" w:rsidRDefault="00FB48DD" w:rsidP="00354B22">
            <w:pPr>
              <w:rPr>
                <w:sz w:val="18"/>
                <w:szCs w:val="18"/>
              </w:rPr>
            </w:pPr>
          </w:p>
        </w:tc>
      </w:tr>
      <w:tr w:rsidR="00FB48DD" w:rsidRPr="000B2B1F" w:rsidTr="00354B22">
        <w:trPr>
          <w:trHeight w:val="209"/>
        </w:trPr>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8458E1" w:rsidRDefault="00FB48DD" w:rsidP="00354B22">
            <w:pPr>
              <w:autoSpaceDE w:val="0"/>
              <w:autoSpaceDN w:val="0"/>
              <w:rPr>
                <w:sz w:val="18"/>
                <w:szCs w:val="18"/>
              </w:rPr>
            </w:pPr>
            <w:r w:rsidRPr="008458E1">
              <w:rPr>
                <w:sz w:val="18"/>
                <w:szCs w:val="18"/>
              </w:rPr>
              <w:t>2025г</w:t>
            </w:r>
          </w:p>
        </w:tc>
        <w:tc>
          <w:tcPr>
            <w:tcW w:w="1223" w:type="dxa"/>
            <w:gridSpan w:val="2"/>
            <w:shd w:val="clear" w:color="auto" w:fill="auto"/>
          </w:tcPr>
          <w:p w:rsidR="00FB48DD" w:rsidRPr="008458E1" w:rsidRDefault="00FB48DD" w:rsidP="00354B22">
            <w:pPr>
              <w:autoSpaceDE w:val="0"/>
              <w:autoSpaceDN w:val="0"/>
              <w:jc w:val="center"/>
              <w:rPr>
                <w:sz w:val="18"/>
                <w:szCs w:val="18"/>
              </w:rPr>
            </w:pPr>
            <w:r w:rsidRPr="008458E1">
              <w:rPr>
                <w:sz w:val="18"/>
                <w:szCs w:val="18"/>
              </w:rPr>
              <w:t>30 095,513</w:t>
            </w:r>
          </w:p>
        </w:tc>
        <w:tc>
          <w:tcPr>
            <w:tcW w:w="1408" w:type="dxa"/>
            <w:gridSpan w:val="2"/>
            <w:shd w:val="clear" w:color="auto" w:fill="auto"/>
          </w:tcPr>
          <w:p w:rsidR="00FB48DD" w:rsidRPr="008458E1" w:rsidRDefault="00FB48DD" w:rsidP="00354B22">
            <w:pPr>
              <w:snapToGrid w:val="0"/>
              <w:jc w:val="center"/>
              <w:rPr>
                <w:sz w:val="18"/>
                <w:szCs w:val="18"/>
              </w:rPr>
            </w:pPr>
            <w:r w:rsidRPr="008458E1">
              <w:rPr>
                <w:sz w:val="18"/>
                <w:szCs w:val="18"/>
              </w:rPr>
              <w:t>1 595,513</w:t>
            </w:r>
          </w:p>
        </w:tc>
        <w:tc>
          <w:tcPr>
            <w:tcW w:w="1396" w:type="dxa"/>
            <w:gridSpan w:val="2"/>
            <w:shd w:val="clear" w:color="auto" w:fill="auto"/>
          </w:tcPr>
          <w:p w:rsidR="00FB48DD" w:rsidRPr="008458E1" w:rsidRDefault="00FB48DD" w:rsidP="00354B22">
            <w:pPr>
              <w:snapToGrid w:val="0"/>
              <w:jc w:val="center"/>
              <w:rPr>
                <w:sz w:val="18"/>
                <w:szCs w:val="18"/>
              </w:rPr>
            </w:pPr>
            <w:r w:rsidRPr="008458E1">
              <w:rPr>
                <w:sz w:val="18"/>
                <w:szCs w:val="18"/>
              </w:rPr>
              <w:t>28 500,0</w:t>
            </w:r>
          </w:p>
        </w:tc>
        <w:tc>
          <w:tcPr>
            <w:tcW w:w="1247" w:type="dxa"/>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135" w:type="dxa"/>
            <w:gridSpan w:val="2"/>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670" w:type="dxa"/>
            <w:gridSpan w:val="2"/>
            <w:shd w:val="clear" w:color="auto" w:fill="auto"/>
          </w:tcPr>
          <w:p w:rsidR="00FB48DD" w:rsidRPr="000B2B1F" w:rsidRDefault="00FB48DD" w:rsidP="00354B22">
            <w:pPr>
              <w:jc w:val="center"/>
              <w:rPr>
                <w:sz w:val="18"/>
                <w:szCs w:val="18"/>
              </w:rPr>
            </w:pPr>
            <w:r>
              <w:rPr>
                <w:sz w:val="18"/>
                <w:szCs w:val="18"/>
              </w:rPr>
              <w:t>3</w:t>
            </w:r>
            <w:r w:rsidRPr="000B2B1F">
              <w:rPr>
                <w:sz w:val="18"/>
                <w:szCs w:val="18"/>
              </w:rPr>
              <w:t>км</w:t>
            </w:r>
          </w:p>
        </w:tc>
        <w:tc>
          <w:tcPr>
            <w:tcW w:w="1418" w:type="dxa"/>
            <w:shd w:val="clear" w:color="auto" w:fill="auto"/>
          </w:tcPr>
          <w:p w:rsidR="00FB48DD" w:rsidRPr="000B2B1F" w:rsidRDefault="00FB48DD" w:rsidP="00354B22">
            <w:pPr>
              <w:rPr>
                <w:sz w:val="18"/>
                <w:szCs w:val="18"/>
              </w:rPr>
            </w:pPr>
          </w:p>
        </w:tc>
      </w:tr>
      <w:tr w:rsidR="00FB48DD" w:rsidRPr="000B2B1F" w:rsidTr="00354B22">
        <w:trPr>
          <w:trHeight w:val="209"/>
        </w:trPr>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8458E1" w:rsidRDefault="00FB48DD" w:rsidP="00354B22">
            <w:pPr>
              <w:autoSpaceDE w:val="0"/>
              <w:autoSpaceDN w:val="0"/>
              <w:rPr>
                <w:sz w:val="18"/>
                <w:szCs w:val="18"/>
              </w:rPr>
            </w:pPr>
            <w:r w:rsidRPr="008458E1">
              <w:rPr>
                <w:sz w:val="18"/>
                <w:szCs w:val="18"/>
              </w:rPr>
              <w:t>2026г</w:t>
            </w:r>
          </w:p>
        </w:tc>
        <w:tc>
          <w:tcPr>
            <w:tcW w:w="1223" w:type="dxa"/>
            <w:gridSpan w:val="2"/>
            <w:shd w:val="clear" w:color="auto" w:fill="auto"/>
          </w:tcPr>
          <w:p w:rsidR="00FB48DD" w:rsidRPr="008458E1" w:rsidRDefault="00FB48DD" w:rsidP="00354B22">
            <w:pPr>
              <w:autoSpaceDE w:val="0"/>
              <w:autoSpaceDN w:val="0"/>
              <w:jc w:val="center"/>
              <w:rPr>
                <w:sz w:val="18"/>
                <w:szCs w:val="18"/>
              </w:rPr>
            </w:pPr>
            <w:r w:rsidRPr="008458E1">
              <w:rPr>
                <w:sz w:val="18"/>
                <w:szCs w:val="18"/>
              </w:rPr>
              <w:t>0,00</w:t>
            </w:r>
          </w:p>
        </w:tc>
        <w:tc>
          <w:tcPr>
            <w:tcW w:w="1408" w:type="dxa"/>
            <w:gridSpan w:val="2"/>
            <w:shd w:val="clear" w:color="auto" w:fill="auto"/>
          </w:tcPr>
          <w:p w:rsidR="00FB48DD" w:rsidRPr="008458E1" w:rsidRDefault="00FB48DD" w:rsidP="00354B22">
            <w:pPr>
              <w:snapToGrid w:val="0"/>
              <w:jc w:val="center"/>
              <w:rPr>
                <w:sz w:val="18"/>
                <w:szCs w:val="18"/>
              </w:rPr>
            </w:pPr>
            <w:r w:rsidRPr="008458E1">
              <w:rPr>
                <w:sz w:val="18"/>
                <w:szCs w:val="18"/>
              </w:rPr>
              <w:t>0,00</w:t>
            </w:r>
          </w:p>
        </w:tc>
        <w:tc>
          <w:tcPr>
            <w:tcW w:w="1396" w:type="dxa"/>
            <w:gridSpan w:val="2"/>
            <w:shd w:val="clear" w:color="auto" w:fill="auto"/>
          </w:tcPr>
          <w:p w:rsidR="00FB48DD" w:rsidRPr="008458E1" w:rsidRDefault="00FB48DD" w:rsidP="00354B22">
            <w:pPr>
              <w:autoSpaceDE w:val="0"/>
              <w:autoSpaceDN w:val="0"/>
              <w:jc w:val="center"/>
              <w:rPr>
                <w:sz w:val="18"/>
                <w:szCs w:val="18"/>
              </w:rPr>
            </w:pPr>
            <w:r w:rsidRPr="008458E1">
              <w:rPr>
                <w:sz w:val="18"/>
                <w:szCs w:val="18"/>
              </w:rPr>
              <w:t>0,00</w:t>
            </w:r>
          </w:p>
        </w:tc>
        <w:tc>
          <w:tcPr>
            <w:tcW w:w="1247" w:type="dxa"/>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135" w:type="dxa"/>
            <w:gridSpan w:val="2"/>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670" w:type="dxa"/>
            <w:gridSpan w:val="2"/>
            <w:shd w:val="clear" w:color="auto" w:fill="auto"/>
          </w:tcPr>
          <w:p w:rsidR="00FB48DD" w:rsidRPr="000B2B1F" w:rsidRDefault="00FB48DD" w:rsidP="00354B22">
            <w:pPr>
              <w:jc w:val="center"/>
              <w:rPr>
                <w:sz w:val="18"/>
                <w:szCs w:val="18"/>
              </w:rPr>
            </w:pPr>
          </w:p>
        </w:tc>
        <w:tc>
          <w:tcPr>
            <w:tcW w:w="1418" w:type="dxa"/>
            <w:shd w:val="clear" w:color="auto" w:fill="auto"/>
          </w:tcPr>
          <w:p w:rsidR="00FB48DD" w:rsidRPr="000B2B1F" w:rsidRDefault="00FB48DD" w:rsidP="00354B22">
            <w:pPr>
              <w:rPr>
                <w:sz w:val="18"/>
                <w:szCs w:val="18"/>
              </w:rPr>
            </w:pPr>
          </w:p>
        </w:tc>
      </w:tr>
      <w:tr w:rsidR="00FB48DD" w:rsidRPr="000B2B1F" w:rsidTr="00354B22">
        <w:trPr>
          <w:trHeight w:val="209"/>
        </w:trPr>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8458E1" w:rsidRDefault="00FB48DD" w:rsidP="00354B22">
            <w:pPr>
              <w:autoSpaceDE w:val="0"/>
              <w:autoSpaceDN w:val="0"/>
              <w:rPr>
                <w:sz w:val="18"/>
                <w:szCs w:val="18"/>
              </w:rPr>
            </w:pPr>
            <w:r w:rsidRPr="008458E1">
              <w:rPr>
                <w:sz w:val="18"/>
                <w:szCs w:val="18"/>
              </w:rPr>
              <w:t>2027г</w:t>
            </w:r>
          </w:p>
        </w:tc>
        <w:tc>
          <w:tcPr>
            <w:tcW w:w="1223" w:type="dxa"/>
            <w:gridSpan w:val="2"/>
            <w:shd w:val="clear" w:color="auto" w:fill="auto"/>
          </w:tcPr>
          <w:p w:rsidR="00FB48DD" w:rsidRPr="008458E1" w:rsidRDefault="00FB48DD" w:rsidP="00354B22">
            <w:pPr>
              <w:autoSpaceDE w:val="0"/>
              <w:autoSpaceDN w:val="0"/>
              <w:jc w:val="center"/>
              <w:rPr>
                <w:sz w:val="18"/>
                <w:szCs w:val="18"/>
              </w:rPr>
            </w:pPr>
            <w:r w:rsidRPr="008458E1">
              <w:rPr>
                <w:sz w:val="18"/>
                <w:szCs w:val="18"/>
              </w:rPr>
              <w:t>0,00</w:t>
            </w:r>
          </w:p>
        </w:tc>
        <w:tc>
          <w:tcPr>
            <w:tcW w:w="1408" w:type="dxa"/>
            <w:gridSpan w:val="2"/>
            <w:shd w:val="clear" w:color="auto" w:fill="auto"/>
          </w:tcPr>
          <w:p w:rsidR="00FB48DD" w:rsidRPr="008458E1" w:rsidRDefault="00FB48DD" w:rsidP="00354B22">
            <w:pPr>
              <w:snapToGrid w:val="0"/>
              <w:jc w:val="center"/>
              <w:rPr>
                <w:sz w:val="18"/>
                <w:szCs w:val="18"/>
              </w:rPr>
            </w:pPr>
            <w:r w:rsidRPr="008458E1">
              <w:rPr>
                <w:sz w:val="18"/>
                <w:szCs w:val="18"/>
              </w:rPr>
              <w:t>0,00</w:t>
            </w:r>
          </w:p>
        </w:tc>
        <w:tc>
          <w:tcPr>
            <w:tcW w:w="1396" w:type="dxa"/>
            <w:gridSpan w:val="2"/>
            <w:shd w:val="clear" w:color="auto" w:fill="auto"/>
          </w:tcPr>
          <w:p w:rsidR="00FB48DD" w:rsidRPr="008458E1" w:rsidRDefault="00FB48DD" w:rsidP="00354B22">
            <w:pPr>
              <w:autoSpaceDE w:val="0"/>
              <w:autoSpaceDN w:val="0"/>
              <w:jc w:val="center"/>
              <w:rPr>
                <w:sz w:val="18"/>
                <w:szCs w:val="18"/>
              </w:rPr>
            </w:pPr>
            <w:r w:rsidRPr="008458E1">
              <w:rPr>
                <w:sz w:val="18"/>
                <w:szCs w:val="18"/>
              </w:rPr>
              <w:t>0,00</w:t>
            </w:r>
          </w:p>
        </w:tc>
        <w:tc>
          <w:tcPr>
            <w:tcW w:w="1247" w:type="dxa"/>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135" w:type="dxa"/>
            <w:gridSpan w:val="2"/>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670" w:type="dxa"/>
            <w:gridSpan w:val="2"/>
            <w:shd w:val="clear" w:color="auto" w:fill="auto"/>
          </w:tcPr>
          <w:p w:rsidR="00FB48DD" w:rsidRPr="000B2B1F" w:rsidRDefault="00FB48DD" w:rsidP="00354B22">
            <w:pPr>
              <w:jc w:val="center"/>
              <w:rPr>
                <w:sz w:val="18"/>
                <w:szCs w:val="18"/>
              </w:rPr>
            </w:pPr>
          </w:p>
        </w:tc>
        <w:tc>
          <w:tcPr>
            <w:tcW w:w="1418" w:type="dxa"/>
            <w:shd w:val="clear" w:color="auto" w:fill="auto"/>
          </w:tcPr>
          <w:p w:rsidR="00FB48DD" w:rsidRPr="000B2B1F" w:rsidRDefault="00FB48DD" w:rsidP="00354B22">
            <w:pPr>
              <w:rPr>
                <w:sz w:val="18"/>
                <w:szCs w:val="18"/>
              </w:rPr>
            </w:pPr>
          </w:p>
        </w:tc>
      </w:tr>
      <w:tr w:rsidR="00FB48DD" w:rsidRPr="000B2B1F" w:rsidTr="00354B22">
        <w:tc>
          <w:tcPr>
            <w:tcW w:w="709" w:type="dxa"/>
            <w:vMerge w:val="restart"/>
            <w:shd w:val="clear" w:color="auto" w:fill="auto"/>
          </w:tcPr>
          <w:p w:rsidR="00FB48DD" w:rsidRPr="000B2B1F" w:rsidRDefault="00FB48DD" w:rsidP="00354B22">
            <w:pPr>
              <w:autoSpaceDE w:val="0"/>
              <w:autoSpaceDN w:val="0"/>
              <w:rPr>
                <w:sz w:val="18"/>
                <w:szCs w:val="18"/>
              </w:rPr>
            </w:pPr>
            <w:r w:rsidRPr="000B2B1F">
              <w:rPr>
                <w:sz w:val="18"/>
                <w:szCs w:val="18"/>
              </w:rPr>
              <w:lastRenderedPageBreak/>
              <w:t>1.2.</w:t>
            </w:r>
          </w:p>
        </w:tc>
        <w:tc>
          <w:tcPr>
            <w:tcW w:w="2977" w:type="dxa"/>
            <w:gridSpan w:val="4"/>
            <w:vMerge w:val="restart"/>
            <w:shd w:val="clear" w:color="auto" w:fill="auto"/>
          </w:tcPr>
          <w:p w:rsidR="00FB48DD" w:rsidRPr="000B2B1F" w:rsidRDefault="00FB48DD" w:rsidP="00354B22">
            <w:pPr>
              <w:autoSpaceDE w:val="0"/>
              <w:autoSpaceDN w:val="0"/>
              <w:rPr>
                <w:sz w:val="18"/>
                <w:szCs w:val="18"/>
              </w:rPr>
            </w:pPr>
            <w:r w:rsidRPr="000B2B1F">
              <w:rPr>
                <w:sz w:val="18"/>
                <w:szCs w:val="18"/>
              </w:rPr>
              <w:t xml:space="preserve">Проектные работы, экспертиза, строительный (технический) надзор ремонта (капитальный ремонта) автомобильных дорог и искусственных сооружений, за счёт ассигнований дорожного фонда </w:t>
            </w:r>
          </w:p>
        </w:tc>
        <w:tc>
          <w:tcPr>
            <w:tcW w:w="1417" w:type="dxa"/>
            <w:gridSpan w:val="2"/>
            <w:vMerge w:val="restart"/>
            <w:shd w:val="clear" w:color="auto" w:fill="auto"/>
          </w:tcPr>
          <w:p w:rsidR="00FB48DD" w:rsidRPr="000B2B1F" w:rsidRDefault="00FB48DD" w:rsidP="00354B22">
            <w:pPr>
              <w:autoSpaceDE w:val="0"/>
              <w:autoSpaceDN w:val="0"/>
              <w:rPr>
                <w:sz w:val="18"/>
                <w:szCs w:val="18"/>
              </w:rPr>
            </w:pPr>
            <w:r w:rsidRPr="000B2B1F">
              <w:rPr>
                <w:sz w:val="18"/>
                <w:szCs w:val="18"/>
              </w:rPr>
              <w:t>Отдел архитектуры,  строительства и ЖКХ</w:t>
            </w:r>
          </w:p>
        </w:tc>
        <w:tc>
          <w:tcPr>
            <w:tcW w:w="993" w:type="dxa"/>
            <w:gridSpan w:val="2"/>
            <w:shd w:val="clear" w:color="auto" w:fill="auto"/>
          </w:tcPr>
          <w:p w:rsidR="00FB48DD" w:rsidRPr="008458E1" w:rsidRDefault="00FB48DD" w:rsidP="00354B22">
            <w:pPr>
              <w:autoSpaceDE w:val="0"/>
              <w:autoSpaceDN w:val="0"/>
              <w:rPr>
                <w:b/>
                <w:sz w:val="18"/>
                <w:szCs w:val="18"/>
              </w:rPr>
            </w:pPr>
            <w:r w:rsidRPr="008458E1">
              <w:rPr>
                <w:b/>
                <w:sz w:val="18"/>
                <w:szCs w:val="18"/>
              </w:rPr>
              <w:t>Итого</w:t>
            </w:r>
          </w:p>
        </w:tc>
        <w:tc>
          <w:tcPr>
            <w:tcW w:w="1223" w:type="dxa"/>
            <w:gridSpan w:val="2"/>
            <w:shd w:val="clear" w:color="auto" w:fill="auto"/>
          </w:tcPr>
          <w:p w:rsidR="00FB48DD" w:rsidRPr="008458E1" w:rsidRDefault="00FB48DD" w:rsidP="00354B22">
            <w:pPr>
              <w:autoSpaceDE w:val="0"/>
              <w:autoSpaceDN w:val="0"/>
              <w:jc w:val="center"/>
              <w:rPr>
                <w:b/>
                <w:sz w:val="18"/>
                <w:szCs w:val="18"/>
              </w:rPr>
            </w:pPr>
            <w:r w:rsidRPr="008458E1">
              <w:rPr>
                <w:b/>
                <w:sz w:val="18"/>
                <w:szCs w:val="18"/>
              </w:rPr>
              <w:t>10 159,683</w:t>
            </w:r>
          </w:p>
        </w:tc>
        <w:tc>
          <w:tcPr>
            <w:tcW w:w="1408" w:type="dxa"/>
            <w:gridSpan w:val="2"/>
            <w:shd w:val="clear" w:color="auto" w:fill="auto"/>
          </w:tcPr>
          <w:p w:rsidR="00FB48DD" w:rsidRPr="008458E1" w:rsidRDefault="00FB48DD" w:rsidP="00354B22">
            <w:pPr>
              <w:autoSpaceDE w:val="0"/>
              <w:autoSpaceDN w:val="0"/>
              <w:jc w:val="center"/>
              <w:rPr>
                <w:b/>
                <w:sz w:val="18"/>
                <w:szCs w:val="18"/>
              </w:rPr>
            </w:pPr>
            <w:r w:rsidRPr="008458E1">
              <w:rPr>
                <w:b/>
                <w:sz w:val="18"/>
                <w:szCs w:val="18"/>
              </w:rPr>
              <w:t>10 159,683</w:t>
            </w:r>
          </w:p>
        </w:tc>
        <w:tc>
          <w:tcPr>
            <w:tcW w:w="1396" w:type="dxa"/>
            <w:gridSpan w:val="2"/>
            <w:shd w:val="clear" w:color="auto" w:fill="auto"/>
          </w:tcPr>
          <w:p w:rsidR="00FB48DD" w:rsidRPr="008458E1" w:rsidRDefault="00FB48DD" w:rsidP="00354B22">
            <w:pPr>
              <w:autoSpaceDE w:val="0"/>
              <w:autoSpaceDN w:val="0"/>
              <w:jc w:val="center"/>
              <w:rPr>
                <w:b/>
                <w:sz w:val="18"/>
                <w:szCs w:val="18"/>
              </w:rPr>
            </w:pPr>
            <w:r w:rsidRPr="008458E1">
              <w:rPr>
                <w:b/>
                <w:sz w:val="18"/>
                <w:szCs w:val="18"/>
              </w:rPr>
              <w:t>0</w:t>
            </w:r>
          </w:p>
        </w:tc>
        <w:tc>
          <w:tcPr>
            <w:tcW w:w="1247" w:type="dxa"/>
            <w:shd w:val="clear" w:color="auto" w:fill="auto"/>
          </w:tcPr>
          <w:p w:rsidR="00FB48DD" w:rsidRPr="008458E1" w:rsidRDefault="00FB48DD" w:rsidP="00354B22">
            <w:pPr>
              <w:snapToGrid w:val="0"/>
              <w:jc w:val="center"/>
              <w:rPr>
                <w:b/>
                <w:sz w:val="18"/>
                <w:szCs w:val="18"/>
              </w:rPr>
            </w:pPr>
            <w:r w:rsidRPr="008458E1">
              <w:rPr>
                <w:b/>
                <w:sz w:val="18"/>
                <w:szCs w:val="18"/>
              </w:rPr>
              <w:t>0</w:t>
            </w:r>
          </w:p>
        </w:tc>
        <w:tc>
          <w:tcPr>
            <w:tcW w:w="1135" w:type="dxa"/>
            <w:gridSpan w:val="2"/>
            <w:shd w:val="clear" w:color="auto" w:fill="auto"/>
          </w:tcPr>
          <w:p w:rsidR="00FB48DD" w:rsidRPr="008458E1" w:rsidRDefault="00FB48DD" w:rsidP="00354B22">
            <w:pPr>
              <w:snapToGrid w:val="0"/>
              <w:jc w:val="center"/>
              <w:rPr>
                <w:b/>
                <w:sz w:val="18"/>
                <w:szCs w:val="18"/>
              </w:rPr>
            </w:pPr>
            <w:r w:rsidRPr="008458E1">
              <w:rPr>
                <w:b/>
                <w:sz w:val="18"/>
                <w:szCs w:val="18"/>
              </w:rPr>
              <w:t>0</w:t>
            </w:r>
          </w:p>
        </w:tc>
        <w:tc>
          <w:tcPr>
            <w:tcW w:w="1670" w:type="dxa"/>
            <w:gridSpan w:val="2"/>
            <w:shd w:val="clear" w:color="auto" w:fill="auto"/>
          </w:tcPr>
          <w:p w:rsidR="00FB48DD" w:rsidRPr="000B2B1F" w:rsidRDefault="00FB48DD" w:rsidP="00354B22">
            <w:pPr>
              <w:autoSpaceDE w:val="0"/>
              <w:autoSpaceDN w:val="0"/>
              <w:jc w:val="center"/>
              <w:rPr>
                <w:b/>
                <w:sz w:val="18"/>
                <w:szCs w:val="18"/>
              </w:rPr>
            </w:pPr>
          </w:p>
        </w:tc>
        <w:tc>
          <w:tcPr>
            <w:tcW w:w="1418" w:type="dxa"/>
            <w:vMerge w:val="restart"/>
            <w:shd w:val="clear" w:color="auto" w:fill="auto"/>
          </w:tcPr>
          <w:p w:rsidR="00FB48DD" w:rsidRPr="000B2B1F" w:rsidRDefault="00FB48DD" w:rsidP="00354B22">
            <w:pPr>
              <w:autoSpaceDE w:val="0"/>
              <w:autoSpaceDN w:val="0"/>
              <w:rPr>
                <w:sz w:val="18"/>
                <w:szCs w:val="18"/>
              </w:rPr>
            </w:pPr>
          </w:p>
        </w:tc>
      </w:tr>
      <w:tr w:rsidR="00FB48DD" w:rsidRPr="000B2B1F" w:rsidTr="00354B22">
        <w:tc>
          <w:tcPr>
            <w:tcW w:w="709" w:type="dxa"/>
            <w:vMerge/>
            <w:shd w:val="clear" w:color="auto" w:fill="auto"/>
          </w:tcPr>
          <w:p w:rsidR="00FB48DD" w:rsidRPr="000B2B1F" w:rsidRDefault="00FB48DD" w:rsidP="00354B22">
            <w:pPr>
              <w:autoSpaceDE w:val="0"/>
              <w:autoSpaceDN w:val="0"/>
              <w:rPr>
                <w:sz w:val="18"/>
                <w:szCs w:val="18"/>
              </w:rPr>
            </w:pPr>
          </w:p>
        </w:tc>
        <w:tc>
          <w:tcPr>
            <w:tcW w:w="2977" w:type="dxa"/>
            <w:gridSpan w:val="4"/>
            <w:vMerge/>
            <w:shd w:val="clear" w:color="auto" w:fill="auto"/>
          </w:tcPr>
          <w:p w:rsidR="00FB48DD" w:rsidRPr="000B2B1F" w:rsidRDefault="00FB48DD" w:rsidP="00354B22">
            <w:pPr>
              <w:autoSpaceDE w:val="0"/>
              <w:autoSpaceDN w:val="0"/>
              <w:rPr>
                <w:sz w:val="18"/>
                <w:szCs w:val="18"/>
              </w:rPr>
            </w:pPr>
          </w:p>
        </w:tc>
        <w:tc>
          <w:tcPr>
            <w:tcW w:w="1417" w:type="dxa"/>
            <w:gridSpan w:val="2"/>
            <w:vMerge/>
            <w:shd w:val="clear" w:color="auto" w:fill="auto"/>
          </w:tcPr>
          <w:p w:rsidR="00FB48DD" w:rsidRPr="000B2B1F" w:rsidRDefault="00FB48DD" w:rsidP="00354B22">
            <w:pPr>
              <w:autoSpaceDE w:val="0"/>
              <w:autoSpaceDN w:val="0"/>
              <w:rPr>
                <w:sz w:val="18"/>
                <w:szCs w:val="18"/>
              </w:rPr>
            </w:pPr>
          </w:p>
        </w:tc>
        <w:tc>
          <w:tcPr>
            <w:tcW w:w="993" w:type="dxa"/>
            <w:gridSpan w:val="2"/>
            <w:shd w:val="clear" w:color="auto" w:fill="auto"/>
          </w:tcPr>
          <w:p w:rsidR="00FB48DD" w:rsidRPr="008458E1" w:rsidRDefault="00FB48DD" w:rsidP="00354B22">
            <w:pPr>
              <w:autoSpaceDE w:val="0"/>
              <w:autoSpaceDN w:val="0"/>
              <w:rPr>
                <w:sz w:val="18"/>
                <w:szCs w:val="18"/>
              </w:rPr>
            </w:pPr>
            <w:r w:rsidRPr="008458E1">
              <w:rPr>
                <w:sz w:val="18"/>
                <w:szCs w:val="18"/>
              </w:rPr>
              <w:t>2016г</w:t>
            </w:r>
          </w:p>
        </w:tc>
        <w:tc>
          <w:tcPr>
            <w:tcW w:w="1223" w:type="dxa"/>
            <w:gridSpan w:val="2"/>
            <w:shd w:val="clear" w:color="auto" w:fill="auto"/>
          </w:tcPr>
          <w:p w:rsidR="00FB48DD" w:rsidRPr="008458E1" w:rsidRDefault="00FB48DD" w:rsidP="00354B22">
            <w:pPr>
              <w:jc w:val="center"/>
              <w:rPr>
                <w:sz w:val="18"/>
                <w:szCs w:val="18"/>
              </w:rPr>
            </w:pPr>
            <w:r w:rsidRPr="008458E1">
              <w:rPr>
                <w:sz w:val="18"/>
                <w:szCs w:val="18"/>
              </w:rPr>
              <w:t>118,54</w:t>
            </w:r>
          </w:p>
        </w:tc>
        <w:tc>
          <w:tcPr>
            <w:tcW w:w="1408" w:type="dxa"/>
            <w:gridSpan w:val="2"/>
            <w:shd w:val="clear" w:color="auto" w:fill="auto"/>
          </w:tcPr>
          <w:p w:rsidR="00FB48DD" w:rsidRPr="008458E1" w:rsidRDefault="00FB48DD" w:rsidP="00354B22">
            <w:pPr>
              <w:jc w:val="center"/>
              <w:rPr>
                <w:sz w:val="18"/>
                <w:szCs w:val="18"/>
              </w:rPr>
            </w:pPr>
            <w:r w:rsidRPr="008458E1">
              <w:rPr>
                <w:sz w:val="18"/>
                <w:szCs w:val="18"/>
              </w:rPr>
              <w:t>118,54</w:t>
            </w:r>
          </w:p>
        </w:tc>
        <w:tc>
          <w:tcPr>
            <w:tcW w:w="1396" w:type="dxa"/>
            <w:gridSpan w:val="2"/>
            <w:shd w:val="clear" w:color="auto" w:fill="auto"/>
          </w:tcPr>
          <w:p w:rsidR="00FB48DD" w:rsidRPr="008458E1" w:rsidRDefault="00FB48DD" w:rsidP="00354B22">
            <w:pPr>
              <w:autoSpaceDE w:val="0"/>
              <w:autoSpaceDN w:val="0"/>
              <w:jc w:val="center"/>
              <w:rPr>
                <w:sz w:val="18"/>
                <w:szCs w:val="18"/>
              </w:rPr>
            </w:pPr>
            <w:r w:rsidRPr="008458E1">
              <w:rPr>
                <w:sz w:val="18"/>
                <w:szCs w:val="18"/>
              </w:rPr>
              <w:t>0</w:t>
            </w:r>
          </w:p>
        </w:tc>
        <w:tc>
          <w:tcPr>
            <w:tcW w:w="1247" w:type="dxa"/>
            <w:shd w:val="clear" w:color="auto" w:fill="auto"/>
          </w:tcPr>
          <w:p w:rsidR="00FB48DD" w:rsidRPr="008458E1" w:rsidRDefault="00FB48DD" w:rsidP="00354B22">
            <w:pPr>
              <w:snapToGrid w:val="0"/>
              <w:jc w:val="center"/>
              <w:rPr>
                <w:b/>
                <w:sz w:val="18"/>
                <w:szCs w:val="18"/>
              </w:rPr>
            </w:pPr>
            <w:r w:rsidRPr="008458E1">
              <w:rPr>
                <w:b/>
                <w:sz w:val="18"/>
                <w:szCs w:val="18"/>
              </w:rPr>
              <w:t>0</w:t>
            </w:r>
          </w:p>
        </w:tc>
        <w:tc>
          <w:tcPr>
            <w:tcW w:w="1135" w:type="dxa"/>
            <w:gridSpan w:val="2"/>
            <w:shd w:val="clear" w:color="auto" w:fill="auto"/>
          </w:tcPr>
          <w:p w:rsidR="00FB48DD" w:rsidRPr="008458E1" w:rsidRDefault="00FB48DD" w:rsidP="00354B22">
            <w:pPr>
              <w:snapToGrid w:val="0"/>
              <w:jc w:val="center"/>
              <w:rPr>
                <w:b/>
                <w:sz w:val="18"/>
                <w:szCs w:val="18"/>
              </w:rPr>
            </w:pPr>
            <w:r w:rsidRPr="008458E1">
              <w:rPr>
                <w:b/>
                <w:sz w:val="18"/>
                <w:szCs w:val="18"/>
              </w:rPr>
              <w:t>0</w:t>
            </w:r>
          </w:p>
        </w:tc>
        <w:tc>
          <w:tcPr>
            <w:tcW w:w="1670" w:type="dxa"/>
            <w:gridSpan w:val="2"/>
            <w:shd w:val="clear" w:color="auto" w:fill="auto"/>
          </w:tcPr>
          <w:p w:rsidR="00FB48DD" w:rsidRPr="000B2B1F" w:rsidRDefault="00FB48DD" w:rsidP="00354B22">
            <w:pPr>
              <w:autoSpaceDE w:val="0"/>
              <w:autoSpaceDN w:val="0"/>
              <w:jc w:val="center"/>
              <w:rPr>
                <w:b/>
                <w:sz w:val="18"/>
                <w:szCs w:val="18"/>
              </w:rPr>
            </w:pPr>
            <w:r w:rsidRPr="000B2B1F">
              <w:rPr>
                <w:b/>
                <w:sz w:val="18"/>
                <w:szCs w:val="18"/>
              </w:rPr>
              <w:t>6</w:t>
            </w: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c>
          <w:tcPr>
            <w:tcW w:w="709" w:type="dxa"/>
            <w:vMerge/>
            <w:shd w:val="clear" w:color="auto" w:fill="auto"/>
          </w:tcPr>
          <w:p w:rsidR="00FB48DD" w:rsidRPr="000B2B1F" w:rsidRDefault="00FB48DD" w:rsidP="00354B22">
            <w:pPr>
              <w:autoSpaceDE w:val="0"/>
              <w:autoSpaceDN w:val="0"/>
              <w:rPr>
                <w:sz w:val="18"/>
                <w:szCs w:val="18"/>
              </w:rPr>
            </w:pPr>
          </w:p>
        </w:tc>
        <w:tc>
          <w:tcPr>
            <w:tcW w:w="2977" w:type="dxa"/>
            <w:gridSpan w:val="4"/>
            <w:vMerge/>
            <w:shd w:val="clear" w:color="auto" w:fill="auto"/>
          </w:tcPr>
          <w:p w:rsidR="00FB48DD" w:rsidRPr="000B2B1F" w:rsidRDefault="00FB48DD" w:rsidP="00354B22">
            <w:pPr>
              <w:autoSpaceDE w:val="0"/>
              <w:autoSpaceDN w:val="0"/>
              <w:rPr>
                <w:sz w:val="18"/>
                <w:szCs w:val="18"/>
              </w:rPr>
            </w:pPr>
          </w:p>
        </w:tc>
        <w:tc>
          <w:tcPr>
            <w:tcW w:w="1417" w:type="dxa"/>
            <w:gridSpan w:val="2"/>
            <w:vMerge/>
            <w:shd w:val="clear" w:color="auto" w:fill="auto"/>
          </w:tcPr>
          <w:p w:rsidR="00FB48DD" w:rsidRPr="000B2B1F" w:rsidRDefault="00FB48DD" w:rsidP="00354B22">
            <w:pPr>
              <w:autoSpaceDE w:val="0"/>
              <w:autoSpaceDN w:val="0"/>
              <w:rPr>
                <w:sz w:val="18"/>
                <w:szCs w:val="18"/>
              </w:rPr>
            </w:pPr>
          </w:p>
        </w:tc>
        <w:tc>
          <w:tcPr>
            <w:tcW w:w="993" w:type="dxa"/>
            <w:gridSpan w:val="2"/>
            <w:shd w:val="clear" w:color="auto" w:fill="auto"/>
          </w:tcPr>
          <w:p w:rsidR="00FB48DD" w:rsidRPr="008458E1" w:rsidRDefault="00FB48DD" w:rsidP="00354B22">
            <w:pPr>
              <w:autoSpaceDE w:val="0"/>
              <w:autoSpaceDN w:val="0"/>
              <w:rPr>
                <w:sz w:val="18"/>
                <w:szCs w:val="18"/>
              </w:rPr>
            </w:pPr>
            <w:r w:rsidRPr="008458E1">
              <w:rPr>
                <w:sz w:val="18"/>
                <w:szCs w:val="18"/>
              </w:rPr>
              <w:t>2017г</w:t>
            </w:r>
          </w:p>
        </w:tc>
        <w:tc>
          <w:tcPr>
            <w:tcW w:w="1223" w:type="dxa"/>
            <w:gridSpan w:val="2"/>
            <w:shd w:val="clear" w:color="auto" w:fill="auto"/>
          </w:tcPr>
          <w:p w:rsidR="00FB48DD" w:rsidRPr="008458E1" w:rsidRDefault="00FB48DD" w:rsidP="00354B22">
            <w:pPr>
              <w:jc w:val="center"/>
              <w:rPr>
                <w:sz w:val="18"/>
                <w:szCs w:val="18"/>
              </w:rPr>
            </w:pPr>
            <w:r w:rsidRPr="008458E1">
              <w:rPr>
                <w:sz w:val="18"/>
                <w:szCs w:val="18"/>
              </w:rPr>
              <w:t>241,0</w:t>
            </w:r>
          </w:p>
        </w:tc>
        <w:tc>
          <w:tcPr>
            <w:tcW w:w="1408" w:type="dxa"/>
            <w:gridSpan w:val="2"/>
            <w:shd w:val="clear" w:color="auto" w:fill="auto"/>
          </w:tcPr>
          <w:p w:rsidR="00FB48DD" w:rsidRPr="008458E1" w:rsidRDefault="00FB48DD" w:rsidP="00354B22">
            <w:pPr>
              <w:jc w:val="center"/>
              <w:rPr>
                <w:sz w:val="18"/>
                <w:szCs w:val="18"/>
              </w:rPr>
            </w:pPr>
            <w:r w:rsidRPr="008458E1">
              <w:rPr>
                <w:sz w:val="18"/>
                <w:szCs w:val="18"/>
              </w:rPr>
              <w:t>241,0</w:t>
            </w:r>
          </w:p>
        </w:tc>
        <w:tc>
          <w:tcPr>
            <w:tcW w:w="1396" w:type="dxa"/>
            <w:gridSpan w:val="2"/>
            <w:shd w:val="clear" w:color="auto" w:fill="auto"/>
          </w:tcPr>
          <w:p w:rsidR="00FB48DD" w:rsidRPr="008458E1" w:rsidRDefault="00FB48DD" w:rsidP="00354B22">
            <w:pPr>
              <w:autoSpaceDE w:val="0"/>
              <w:autoSpaceDN w:val="0"/>
              <w:jc w:val="center"/>
              <w:rPr>
                <w:sz w:val="18"/>
                <w:szCs w:val="18"/>
              </w:rPr>
            </w:pPr>
            <w:r w:rsidRPr="008458E1">
              <w:rPr>
                <w:sz w:val="18"/>
                <w:szCs w:val="18"/>
              </w:rPr>
              <w:t>0</w:t>
            </w:r>
          </w:p>
        </w:tc>
        <w:tc>
          <w:tcPr>
            <w:tcW w:w="1247" w:type="dxa"/>
            <w:shd w:val="clear" w:color="auto" w:fill="auto"/>
          </w:tcPr>
          <w:p w:rsidR="00FB48DD" w:rsidRPr="008458E1" w:rsidRDefault="00FB48DD" w:rsidP="00354B22">
            <w:pPr>
              <w:snapToGrid w:val="0"/>
              <w:jc w:val="center"/>
              <w:rPr>
                <w:b/>
                <w:sz w:val="18"/>
                <w:szCs w:val="18"/>
              </w:rPr>
            </w:pPr>
            <w:r w:rsidRPr="008458E1">
              <w:rPr>
                <w:b/>
                <w:sz w:val="18"/>
                <w:szCs w:val="18"/>
              </w:rPr>
              <w:t>0</w:t>
            </w:r>
          </w:p>
        </w:tc>
        <w:tc>
          <w:tcPr>
            <w:tcW w:w="1135" w:type="dxa"/>
            <w:gridSpan w:val="2"/>
            <w:shd w:val="clear" w:color="auto" w:fill="auto"/>
          </w:tcPr>
          <w:p w:rsidR="00FB48DD" w:rsidRPr="008458E1" w:rsidRDefault="00FB48DD" w:rsidP="00354B22">
            <w:pPr>
              <w:snapToGrid w:val="0"/>
              <w:jc w:val="center"/>
              <w:rPr>
                <w:b/>
                <w:sz w:val="18"/>
                <w:szCs w:val="18"/>
              </w:rPr>
            </w:pPr>
            <w:r w:rsidRPr="008458E1">
              <w:rPr>
                <w:b/>
                <w:sz w:val="18"/>
                <w:szCs w:val="18"/>
              </w:rPr>
              <w:t>0</w:t>
            </w:r>
          </w:p>
        </w:tc>
        <w:tc>
          <w:tcPr>
            <w:tcW w:w="1670" w:type="dxa"/>
            <w:gridSpan w:val="2"/>
            <w:shd w:val="clear" w:color="auto" w:fill="auto"/>
          </w:tcPr>
          <w:p w:rsidR="00FB48DD" w:rsidRPr="000B2B1F" w:rsidRDefault="00FB48DD" w:rsidP="00354B22">
            <w:pPr>
              <w:autoSpaceDE w:val="0"/>
              <w:autoSpaceDN w:val="0"/>
              <w:jc w:val="center"/>
              <w:rPr>
                <w:b/>
                <w:sz w:val="18"/>
                <w:szCs w:val="18"/>
              </w:rPr>
            </w:pPr>
            <w:r w:rsidRPr="000B2B1F">
              <w:rPr>
                <w:b/>
                <w:sz w:val="18"/>
                <w:szCs w:val="18"/>
              </w:rPr>
              <w:t>5</w:t>
            </w: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8458E1" w:rsidRDefault="00FB48DD" w:rsidP="00354B22">
            <w:pPr>
              <w:autoSpaceDE w:val="0"/>
              <w:autoSpaceDN w:val="0"/>
              <w:rPr>
                <w:sz w:val="18"/>
                <w:szCs w:val="18"/>
              </w:rPr>
            </w:pPr>
            <w:r w:rsidRPr="008458E1">
              <w:rPr>
                <w:sz w:val="18"/>
                <w:szCs w:val="18"/>
              </w:rPr>
              <w:t>2018г</w:t>
            </w:r>
          </w:p>
        </w:tc>
        <w:tc>
          <w:tcPr>
            <w:tcW w:w="1223" w:type="dxa"/>
            <w:gridSpan w:val="2"/>
            <w:shd w:val="clear" w:color="auto" w:fill="auto"/>
          </w:tcPr>
          <w:p w:rsidR="00FB48DD" w:rsidRPr="008458E1" w:rsidRDefault="00FB48DD" w:rsidP="00354B22">
            <w:pPr>
              <w:jc w:val="center"/>
              <w:rPr>
                <w:sz w:val="18"/>
                <w:szCs w:val="18"/>
              </w:rPr>
            </w:pPr>
            <w:r w:rsidRPr="008458E1">
              <w:rPr>
                <w:sz w:val="18"/>
                <w:szCs w:val="18"/>
              </w:rPr>
              <w:t>552,194</w:t>
            </w:r>
          </w:p>
        </w:tc>
        <w:tc>
          <w:tcPr>
            <w:tcW w:w="1408" w:type="dxa"/>
            <w:gridSpan w:val="2"/>
            <w:shd w:val="clear" w:color="auto" w:fill="auto"/>
          </w:tcPr>
          <w:p w:rsidR="00FB48DD" w:rsidRPr="008458E1" w:rsidRDefault="00FB48DD" w:rsidP="00354B22">
            <w:pPr>
              <w:jc w:val="center"/>
              <w:rPr>
                <w:sz w:val="18"/>
                <w:szCs w:val="18"/>
              </w:rPr>
            </w:pPr>
            <w:r w:rsidRPr="008458E1">
              <w:rPr>
                <w:sz w:val="18"/>
                <w:szCs w:val="18"/>
              </w:rPr>
              <w:t>552,194</w:t>
            </w:r>
          </w:p>
        </w:tc>
        <w:tc>
          <w:tcPr>
            <w:tcW w:w="1396" w:type="dxa"/>
            <w:gridSpan w:val="2"/>
            <w:shd w:val="clear" w:color="auto" w:fill="auto"/>
          </w:tcPr>
          <w:p w:rsidR="00FB48DD" w:rsidRPr="008458E1" w:rsidRDefault="00FB48DD" w:rsidP="00354B22">
            <w:pPr>
              <w:autoSpaceDE w:val="0"/>
              <w:autoSpaceDN w:val="0"/>
              <w:jc w:val="center"/>
              <w:rPr>
                <w:sz w:val="18"/>
                <w:szCs w:val="18"/>
              </w:rPr>
            </w:pPr>
            <w:r w:rsidRPr="008458E1">
              <w:rPr>
                <w:sz w:val="18"/>
                <w:szCs w:val="18"/>
              </w:rPr>
              <w:t>0</w:t>
            </w:r>
          </w:p>
        </w:tc>
        <w:tc>
          <w:tcPr>
            <w:tcW w:w="1247" w:type="dxa"/>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135" w:type="dxa"/>
            <w:gridSpan w:val="2"/>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67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7</w:t>
            </w: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8458E1" w:rsidRDefault="00FB48DD" w:rsidP="00354B22">
            <w:pPr>
              <w:autoSpaceDE w:val="0"/>
              <w:autoSpaceDN w:val="0"/>
              <w:rPr>
                <w:sz w:val="18"/>
                <w:szCs w:val="18"/>
              </w:rPr>
            </w:pPr>
            <w:r w:rsidRPr="008458E1">
              <w:rPr>
                <w:sz w:val="18"/>
                <w:szCs w:val="18"/>
              </w:rPr>
              <w:t>2019г</w:t>
            </w:r>
          </w:p>
        </w:tc>
        <w:tc>
          <w:tcPr>
            <w:tcW w:w="1223" w:type="dxa"/>
            <w:gridSpan w:val="2"/>
            <w:shd w:val="clear" w:color="auto" w:fill="auto"/>
          </w:tcPr>
          <w:p w:rsidR="00FB48DD" w:rsidRPr="008458E1" w:rsidRDefault="00FB48DD" w:rsidP="00354B22">
            <w:pPr>
              <w:jc w:val="center"/>
              <w:rPr>
                <w:sz w:val="18"/>
                <w:szCs w:val="18"/>
              </w:rPr>
            </w:pPr>
            <w:r w:rsidRPr="008458E1">
              <w:rPr>
                <w:sz w:val="18"/>
                <w:szCs w:val="18"/>
              </w:rPr>
              <w:t>985,926</w:t>
            </w:r>
          </w:p>
        </w:tc>
        <w:tc>
          <w:tcPr>
            <w:tcW w:w="1408" w:type="dxa"/>
            <w:gridSpan w:val="2"/>
            <w:shd w:val="clear" w:color="auto" w:fill="auto"/>
          </w:tcPr>
          <w:p w:rsidR="00FB48DD" w:rsidRPr="008458E1" w:rsidRDefault="00FB48DD" w:rsidP="00354B22">
            <w:pPr>
              <w:jc w:val="center"/>
              <w:rPr>
                <w:sz w:val="18"/>
                <w:szCs w:val="18"/>
              </w:rPr>
            </w:pPr>
            <w:r w:rsidRPr="008458E1">
              <w:rPr>
                <w:sz w:val="18"/>
                <w:szCs w:val="18"/>
              </w:rPr>
              <w:t>985,926</w:t>
            </w:r>
          </w:p>
        </w:tc>
        <w:tc>
          <w:tcPr>
            <w:tcW w:w="1396" w:type="dxa"/>
            <w:gridSpan w:val="2"/>
            <w:shd w:val="clear" w:color="auto" w:fill="auto"/>
          </w:tcPr>
          <w:p w:rsidR="00FB48DD" w:rsidRPr="008458E1" w:rsidRDefault="00FB48DD" w:rsidP="00354B22">
            <w:pPr>
              <w:autoSpaceDE w:val="0"/>
              <w:autoSpaceDN w:val="0"/>
              <w:jc w:val="center"/>
              <w:rPr>
                <w:sz w:val="18"/>
                <w:szCs w:val="18"/>
              </w:rPr>
            </w:pPr>
            <w:r w:rsidRPr="008458E1">
              <w:rPr>
                <w:sz w:val="18"/>
                <w:szCs w:val="18"/>
              </w:rPr>
              <w:t>0</w:t>
            </w:r>
          </w:p>
        </w:tc>
        <w:tc>
          <w:tcPr>
            <w:tcW w:w="1247" w:type="dxa"/>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135" w:type="dxa"/>
            <w:gridSpan w:val="2"/>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67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6</w:t>
            </w: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8458E1" w:rsidRDefault="00FB48DD" w:rsidP="00354B22">
            <w:pPr>
              <w:autoSpaceDE w:val="0"/>
              <w:autoSpaceDN w:val="0"/>
              <w:rPr>
                <w:sz w:val="18"/>
                <w:szCs w:val="18"/>
              </w:rPr>
            </w:pPr>
            <w:r w:rsidRPr="008458E1">
              <w:rPr>
                <w:sz w:val="18"/>
                <w:szCs w:val="18"/>
              </w:rPr>
              <w:t>2020г</w:t>
            </w:r>
          </w:p>
        </w:tc>
        <w:tc>
          <w:tcPr>
            <w:tcW w:w="1223" w:type="dxa"/>
            <w:gridSpan w:val="2"/>
            <w:shd w:val="clear" w:color="auto" w:fill="auto"/>
          </w:tcPr>
          <w:p w:rsidR="00FB48DD" w:rsidRPr="008458E1" w:rsidRDefault="00FB48DD" w:rsidP="00354B22">
            <w:pPr>
              <w:jc w:val="center"/>
              <w:rPr>
                <w:sz w:val="18"/>
                <w:szCs w:val="18"/>
              </w:rPr>
            </w:pPr>
            <w:r w:rsidRPr="008458E1">
              <w:rPr>
                <w:sz w:val="18"/>
                <w:szCs w:val="18"/>
              </w:rPr>
              <w:t>712,970</w:t>
            </w:r>
          </w:p>
        </w:tc>
        <w:tc>
          <w:tcPr>
            <w:tcW w:w="1408" w:type="dxa"/>
            <w:gridSpan w:val="2"/>
            <w:shd w:val="clear" w:color="auto" w:fill="auto"/>
          </w:tcPr>
          <w:p w:rsidR="00FB48DD" w:rsidRPr="008458E1" w:rsidRDefault="00FB48DD" w:rsidP="00354B22">
            <w:pPr>
              <w:jc w:val="center"/>
              <w:rPr>
                <w:sz w:val="18"/>
                <w:szCs w:val="18"/>
              </w:rPr>
            </w:pPr>
            <w:r w:rsidRPr="008458E1">
              <w:rPr>
                <w:sz w:val="18"/>
                <w:szCs w:val="18"/>
              </w:rPr>
              <w:t>712,970</w:t>
            </w:r>
          </w:p>
        </w:tc>
        <w:tc>
          <w:tcPr>
            <w:tcW w:w="1396" w:type="dxa"/>
            <w:gridSpan w:val="2"/>
            <w:shd w:val="clear" w:color="auto" w:fill="auto"/>
          </w:tcPr>
          <w:p w:rsidR="00FB48DD" w:rsidRPr="008458E1" w:rsidRDefault="00FB48DD" w:rsidP="00354B22">
            <w:pPr>
              <w:autoSpaceDE w:val="0"/>
              <w:autoSpaceDN w:val="0"/>
              <w:jc w:val="center"/>
              <w:rPr>
                <w:sz w:val="18"/>
                <w:szCs w:val="18"/>
              </w:rPr>
            </w:pPr>
            <w:r w:rsidRPr="008458E1">
              <w:rPr>
                <w:sz w:val="18"/>
                <w:szCs w:val="18"/>
              </w:rPr>
              <w:t>0</w:t>
            </w:r>
          </w:p>
        </w:tc>
        <w:tc>
          <w:tcPr>
            <w:tcW w:w="1247" w:type="dxa"/>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135" w:type="dxa"/>
            <w:gridSpan w:val="2"/>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67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12</w:t>
            </w:r>
          </w:p>
        </w:tc>
        <w:tc>
          <w:tcPr>
            <w:tcW w:w="1418" w:type="dxa"/>
            <w:vMerge/>
            <w:shd w:val="clear" w:color="auto" w:fill="auto"/>
          </w:tcPr>
          <w:p w:rsidR="00FB48DD" w:rsidRPr="000B2B1F" w:rsidRDefault="00FB48DD" w:rsidP="00354B22">
            <w:pPr>
              <w:rPr>
                <w:sz w:val="18"/>
                <w:szCs w:val="18"/>
              </w:rPr>
            </w:pPr>
          </w:p>
        </w:tc>
      </w:tr>
      <w:tr w:rsidR="00FB48DD" w:rsidRPr="000B2B1F" w:rsidTr="00354B22">
        <w:trPr>
          <w:trHeight w:val="164"/>
        </w:trPr>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8458E1" w:rsidRDefault="00FB48DD" w:rsidP="00354B22">
            <w:pPr>
              <w:autoSpaceDE w:val="0"/>
              <w:autoSpaceDN w:val="0"/>
              <w:rPr>
                <w:sz w:val="18"/>
                <w:szCs w:val="18"/>
              </w:rPr>
            </w:pPr>
            <w:r w:rsidRPr="008458E1">
              <w:rPr>
                <w:sz w:val="18"/>
                <w:szCs w:val="18"/>
              </w:rPr>
              <w:t>2021г</w:t>
            </w:r>
          </w:p>
        </w:tc>
        <w:tc>
          <w:tcPr>
            <w:tcW w:w="1223" w:type="dxa"/>
            <w:gridSpan w:val="2"/>
            <w:shd w:val="clear" w:color="auto" w:fill="auto"/>
          </w:tcPr>
          <w:p w:rsidR="00FB48DD" w:rsidRPr="008458E1" w:rsidRDefault="00FB48DD" w:rsidP="00354B22">
            <w:pPr>
              <w:jc w:val="center"/>
              <w:rPr>
                <w:sz w:val="18"/>
                <w:szCs w:val="18"/>
              </w:rPr>
            </w:pPr>
            <w:r w:rsidRPr="008458E1">
              <w:rPr>
                <w:sz w:val="18"/>
                <w:szCs w:val="18"/>
              </w:rPr>
              <w:t>1 076,896</w:t>
            </w:r>
          </w:p>
        </w:tc>
        <w:tc>
          <w:tcPr>
            <w:tcW w:w="1408" w:type="dxa"/>
            <w:gridSpan w:val="2"/>
            <w:shd w:val="clear" w:color="auto" w:fill="auto"/>
          </w:tcPr>
          <w:p w:rsidR="00FB48DD" w:rsidRPr="008458E1" w:rsidRDefault="00FB48DD" w:rsidP="00354B22">
            <w:pPr>
              <w:jc w:val="center"/>
              <w:rPr>
                <w:sz w:val="18"/>
                <w:szCs w:val="18"/>
              </w:rPr>
            </w:pPr>
            <w:r w:rsidRPr="008458E1">
              <w:rPr>
                <w:sz w:val="18"/>
                <w:szCs w:val="18"/>
              </w:rPr>
              <w:t>1 076,896</w:t>
            </w:r>
          </w:p>
        </w:tc>
        <w:tc>
          <w:tcPr>
            <w:tcW w:w="1396" w:type="dxa"/>
            <w:gridSpan w:val="2"/>
            <w:shd w:val="clear" w:color="auto" w:fill="auto"/>
          </w:tcPr>
          <w:p w:rsidR="00FB48DD" w:rsidRPr="008458E1" w:rsidRDefault="00FB48DD" w:rsidP="00354B22">
            <w:pPr>
              <w:autoSpaceDE w:val="0"/>
              <w:autoSpaceDN w:val="0"/>
              <w:jc w:val="center"/>
              <w:rPr>
                <w:sz w:val="18"/>
                <w:szCs w:val="18"/>
              </w:rPr>
            </w:pPr>
            <w:r w:rsidRPr="008458E1">
              <w:rPr>
                <w:sz w:val="18"/>
                <w:szCs w:val="18"/>
              </w:rPr>
              <w:t>0</w:t>
            </w:r>
          </w:p>
        </w:tc>
        <w:tc>
          <w:tcPr>
            <w:tcW w:w="1247" w:type="dxa"/>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135" w:type="dxa"/>
            <w:gridSpan w:val="2"/>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67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9</w:t>
            </w: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8458E1" w:rsidRDefault="00FB48DD" w:rsidP="00354B22">
            <w:pPr>
              <w:autoSpaceDE w:val="0"/>
              <w:autoSpaceDN w:val="0"/>
              <w:rPr>
                <w:sz w:val="18"/>
                <w:szCs w:val="18"/>
              </w:rPr>
            </w:pPr>
            <w:r w:rsidRPr="008458E1">
              <w:rPr>
                <w:sz w:val="18"/>
                <w:szCs w:val="18"/>
              </w:rPr>
              <w:t>2022г</w:t>
            </w:r>
          </w:p>
        </w:tc>
        <w:tc>
          <w:tcPr>
            <w:tcW w:w="1223" w:type="dxa"/>
            <w:gridSpan w:val="2"/>
            <w:shd w:val="clear" w:color="auto" w:fill="auto"/>
          </w:tcPr>
          <w:p w:rsidR="00FB48DD" w:rsidRPr="008458E1" w:rsidRDefault="00FB48DD" w:rsidP="00354B22">
            <w:pPr>
              <w:jc w:val="center"/>
              <w:rPr>
                <w:sz w:val="18"/>
                <w:szCs w:val="18"/>
              </w:rPr>
            </w:pPr>
            <w:r w:rsidRPr="008458E1">
              <w:rPr>
                <w:sz w:val="18"/>
                <w:szCs w:val="18"/>
              </w:rPr>
              <w:t>721,4</w:t>
            </w:r>
          </w:p>
        </w:tc>
        <w:tc>
          <w:tcPr>
            <w:tcW w:w="1408" w:type="dxa"/>
            <w:gridSpan w:val="2"/>
            <w:shd w:val="clear" w:color="auto" w:fill="auto"/>
          </w:tcPr>
          <w:p w:rsidR="00FB48DD" w:rsidRPr="008458E1" w:rsidRDefault="00FB48DD" w:rsidP="00354B22">
            <w:pPr>
              <w:jc w:val="center"/>
              <w:rPr>
                <w:sz w:val="18"/>
                <w:szCs w:val="18"/>
              </w:rPr>
            </w:pPr>
            <w:r w:rsidRPr="008458E1">
              <w:rPr>
                <w:sz w:val="18"/>
                <w:szCs w:val="18"/>
              </w:rPr>
              <w:t>721,4</w:t>
            </w:r>
          </w:p>
        </w:tc>
        <w:tc>
          <w:tcPr>
            <w:tcW w:w="1396" w:type="dxa"/>
            <w:gridSpan w:val="2"/>
            <w:shd w:val="clear" w:color="auto" w:fill="auto"/>
          </w:tcPr>
          <w:p w:rsidR="00FB48DD" w:rsidRPr="008458E1" w:rsidRDefault="00FB48DD" w:rsidP="00354B22">
            <w:pPr>
              <w:autoSpaceDE w:val="0"/>
              <w:autoSpaceDN w:val="0"/>
              <w:jc w:val="center"/>
              <w:rPr>
                <w:sz w:val="18"/>
                <w:szCs w:val="18"/>
              </w:rPr>
            </w:pPr>
            <w:r w:rsidRPr="008458E1">
              <w:rPr>
                <w:sz w:val="18"/>
                <w:szCs w:val="18"/>
              </w:rPr>
              <w:t>0</w:t>
            </w:r>
          </w:p>
        </w:tc>
        <w:tc>
          <w:tcPr>
            <w:tcW w:w="1247" w:type="dxa"/>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135" w:type="dxa"/>
            <w:gridSpan w:val="2"/>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67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6</w:t>
            </w: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8458E1" w:rsidRDefault="00FB48DD" w:rsidP="00354B22">
            <w:pPr>
              <w:autoSpaceDE w:val="0"/>
              <w:autoSpaceDN w:val="0"/>
              <w:rPr>
                <w:sz w:val="18"/>
                <w:szCs w:val="18"/>
              </w:rPr>
            </w:pPr>
            <w:r w:rsidRPr="008458E1">
              <w:rPr>
                <w:sz w:val="18"/>
                <w:szCs w:val="18"/>
              </w:rPr>
              <w:t>2023г</w:t>
            </w:r>
          </w:p>
        </w:tc>
        <w:tc>
          <w:tcPr>
            <w:tcW w:w="1223" w:type="dxa"/>
            <w:gridSpan w:val="2"/>
            <w:shd w:val="clear" w:color="auto" w:fill="auto"/>
          </w:tcPr>
          <w:p w:rsidR="00FB48DD" w:rsidRPr="008458E1" w:rsidRDefault="00FB48DD" w:rsidP="00354B22">
            <w:pPr>
              <w:jc w:val="center"/>
              <w:rPr>
                <w:sz w:val="18"/>
                <w:szCs w:val="18"/>
              </w:rPr>
            </w:pPr>
            <w:r w:rsidRPr="008458E1">
              <w:rPr>
                <w:sz w:val="18"/>
                <w:szCs w:val="18"/>
              </w:rPr>
              <w:t>1 750,757</w:t>
            </w:r>
          </w:p>
        </w:tc>
        <w:tc>
          <w:tcPr>
            <w:tcW w:w="1408" w:type="dxa"/>
            <w:gridSpan w:val="2"/>
            <w:shd w:val="clear" w:color="auto" w:fill="auto"/>
          </w:tcPr>
          <w:p w:rsidR="00FB48DD" w:rsidRPr="008458E1" w:rsidRDefault="00FB48DD" w:rsidP="00354B22">
            <w:pPr>
              <w:jc w:val="center"/>
              <w:rPr>
                <w:sz w:val="18"/>
                <w:szCs w:val="18"/>
              </w:rPr>
            </w:pPr>
            <w:r w:rsidRPr="008458E1">
              <w:rPr>
                <w:sz w:val="18"/>
                <w:szCs w:val="18"/>
              </w:rPr>
              <w:t>1 750,757</w:t>
            </w:r>
          </w:p>
        </w:tc>
        <w:tc>
          <w:tcPr>
            <w:tcW w:w="1396" w:type="dxa"/>
            <w:gridSpan w:val="2"/>
            <w:shd w:val="clear" w:color="auto" w:fill="auto"/>
          </w:tcPr>
          <w:p w:rsidR="00FB48DD" w:rsidRPr="008458E1" w:rsidRDefault="00FB48DD" w:rsidP="00354B22">
            <w:pPr>
              <w:autoSpaceDE w:val="0"/>
              <w:autoSpaceDN w:val="0"/>
              <w:jc w:val="center"/>
              <w:rPr>
                <w:sz w:val="18"/>
                <w:szCs w:val="18"/>
              </w:rPr>
            </w:pPr>
            <w:r w:rsidRPr="008458E1">
              <w:rPr>
                <w:sz w:val="18"/>
                <w:szCs w:val="18"/>
              </w:rPr>
              <w:t>0</w:t>
            </w:r>
          </w:p>
        </w:tc>
        <w:tc>
          <w:tcPr>
            <w:tcW w:w="1247" w:type="dxa"/>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135" w:type="dxa"/>
            <w:gridSpan w:val="2"/>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67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8</w:t>
            </w: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8458E1" w:rsidRDefault="00FB48DD" w:rsidP="00354B22">
            <w:pPr>
              <w:autoSpaceDE w:val="0"/>
              <w:autoSpaceDN w:val="0"/>
              <w:rPr>
                <w:sz w:val="18"/>
                <w:szCs w:val="18"/>
              </w:rPr>
            </w:pPr>
            <w:r w:rsidRPr="008458E1">
              <w:rPr>
                <w:sz w:val="18"/>
                <w:szCs w:val="18"/>
              </w:rPr>
              <w:t>2024г</w:t>
            </w:r>
          </w:p>
        </w:tc>
        <w:tc>
          <w:tcPr>
            <w:tcW w:w="1223" w:type="dxa"/>
            <w:gridSpan w:val="2"/>
            <w:shd w:val="clear" w:color="auto" w:fill="auto"/>
          </w:tcPr>
          <w:p w:rsidR="00FB48DD" w:rsidRPr="008458E1" w:rsidRDefault="00FB48DD" w:rsidP="00354B22">
            <w:pPr>
              <w:autoSpaceDE w:val="0"/>
              <w:autoSpaceDN w:val="0"/>
              <w:jc w:val="center"/>
              <w:rPr>
                <w:sz w:val="18"/>
                <w:szCs w:val="18"/>
              </w:rPr>
            </w:pPr>
            <w:r w:rsidRPr="008458E1">
              <w:rPr>
                <w:sz w:val="18"/>
                <w:szCs w:val="18"/>
              </w:rPr>
              <w:t>1 000,0</w:t>
            </w:r>
          </w:p>
        </w:tc>
        <w:tc>
          <w:tcPr>
            <w:tcW w:w="1408" w:type="dxa"/>
            <w:gridSpan w:val="2"/>
            <w:shd w:val="clear" w:color="auto" w:fill="auto"/>
          </w:tcPr>
          <w:p w:rsidR="00FB48DD" w:rsidRPr="008458E1" w:rsidRDefault="00FB48DD" w:rsidP="00354B22">
            <w:pPr>
              <w:snapToGrid w:val="0"/>
              <w:jc w:val="center"/>
              <w:rPr>
                <w:sz w:val="18"/>
                <w:szCs w:val="18"/>
              </w:rPr>
            </w:pPr>
            <w:r w:rsidRPr="008458E1">
              <w:rPr>
                <w:sz w:val="18"/>
                <w:szCs w:val="18"/>
              </w:rPr>
              <w:t>1 000,0</w:t>
            </w:r>
          </w:p>
        </w:tc>
        <w:tc>
          <w:tcPr>
            <w:tcW w:w="1396" w:type="dxa"/>
            <w:gridSpan w:val="2"/>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247" w:type="dxa"/>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135" w:type="dxa"/>
            <w:gridSpan w:val="2"/>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67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6</w:t>
            </w: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8458E1" w:rsidRDefault="00FB48DD" w:rsidP="00354B22">
            <w:pPr>
              <w:autoSpaceDE w:val="0"/>
              <w:autoSpaceDN w:val="0"/>
              <w:rPr>
                <w:sz w:val="18"/>
                <w:szCs w:val="18"/>
              </w:rPr>
            </w:pPr>
            <w:r w:rsidRPr="008458E1">
              <w:rPr>
                <w:sz w:val="18"/>
                <w:szCs w:val="18"/>
              </w:rPr>
              <w:t>2025г</w:t>
            </w:r>
          </w:p>
        </w:tc>
        <w:tc>
          <w:tcPr>
            <w:tcW w:w="1223" w:type="dxa"/>
            <w:gridSpan w:val="2"/>
            <w:shd w:val="clear" w:color="auto" w:fill="auto"/>
          </w:tcPr>
          <w:p w:rsidR="00FB48DD" w:rsidRPr="008458E1" w:rsidRDefault="00FB48DD" w:rsidP="00354B22">
            <w:pPr>
              <w:autoSpaceDE w:val="0"/>
              <w:autoSpaceDN w:val="0"/>
              <w:jc w:val="center"/>
              <w:rPr>
                <w:sz w:val="18"/>
                <w:szCs w:val="18"/>
              </w:rPr>
            </w:pPr>
            <w:r w:rsidRPr="008458E1">
              <w:rPr>
                <w:sz w:val="18"/>
                <w:szCs w:val="18"/>
              </w:rPr>
              <w:t>1 000,0</w:t>
            </w:r>
          </w:p>
        </w:tc>
        <w:tc>
          <w:tcPr>
            <w:tcW w:w="1408" w:type="dxa"/>
            <w:gridSpan w:val="2"/>
            <w:shd w:val="clear" w:color="auto" w:fill="auto"/>
          </w:tcPr>
          <w:p w:rsidR="00FB48DD" w:rsidRPr="008458E1" w:rsidRDefault="00FB48DD" w:rsidP="00354B22">
            <w:pPr>
              <w:snapToGrid w:val="0"/>
              <w:jc w:val="center"/>
              <w:rPr>
                <w:sz w:val="18"/>
                <w:szCs w:val="18"/>
              </w:rPr>
            </w:pPr>
            <w:r w:rsidRPr="008458E1">
              <w:rPr>
                <w:sz w:val="18"/>
                <w:szCs w:val="18"/>
              </w:rPr>
              <w:t>1 000,0</w:t>
            </w:r>
          </w:p>
        </w:tc>
        <w:tc>
          <w:tcPr>
            <w:tcW w:w="1396" w:type="dxa"/>
            <w:gridSpan w:val="2"/>
            <w:shd w:val="clear" w:color="auto" w:fill="auto"/>
          </w:tcPr>
          <w:p w:rsidR="00FB48DD" w:rsidRPr="008458E1" w:rsidRDefault="00FB48DD" w:rsidP="00354B22">
            <w:pPr>
              <w:autoSpaceDE w:val="0"/>
              <w:autoSpaceDN w:val="0"/>
              <w:jc w:val="center"/>
              <w:rPr>
                <w:sz w:val="18"/>
                <w:szCs w:val="18"/>
              </w:rPr>
            </w:pPr>
            <w:r w:rsidRPr="008458E1">
              <w:rPr>
                <w:sz w:val="18"/>
                <w:szCs w:val="18"/>
              </w:rPr>
              <w:t>0</w:t>
            </w:r>
          </w:p>
        </w:tc>
        <w:tc>
          <w:tcPr>
            <w:tcW w:w="1247" w:type="dxa"/>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135" w:type="dxa"/>
            <w:gridSpan w:val="2"/>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670" w:type="dxa"/>
            <w:gridSpan w:val="2"/>
            <w:shd w:val="clear" w:color="auto" w:fill="auto"/>
          </w:tcPr>
          <w:p w:rsidR="00FB48DD" w:rsidRPr="000B2B1F" w:rsidRDefault="00FB48DD" w:rsidP="00354B22">
            <w:pPr>
              <w:autoSpaceDE w:val="0"/>
              <w:autoSpaceDN w:val="0"/>
              <w:jc w:val="center"/>
              <w:rPr>
                <w:sz w:val="18"/>
                <w:szCs w:val="18"/>
              </w:rPr>
            </w:pPr>
            <w:r>
              <w:rPr>
                <w:sz w:val="18"/>
                <w:szCs w:val="18"/>
              </w:rPr>
              <w:t>4</w:t>
            </w:r>
          </w:p>
        </w:tc>
        <w:tc>
          <w:tcPr>
            <w:tcW w:w="1418" w:type="dxa"/>
            <w:shd w:val="clear" w:color="auto" w:fill="auto"/>
          </w:tcPr>
          <w:p w:rsidR="00FB48DD" w:rsidRPr="000B2B1F" w:rsidRDefault="00FB48DD" w:rsidP="00354B22">
            <w:pPr>
              <w:rPr>
                <w:sz w:val="18"/>
                <w:szCs w:val="18"/>
              </w:rPr>
            </w:pPr>
          </w:p>
        </w:tc>
      </w:tr>
      <w:tr w:rsidR="00FB48DD" w:rsidRPr="000B2B1F" w:rsidTr="00354B22">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8458E1" w:rsidRDefault="00FB48DD" w:rsidP="00354B22">
            <w:pPr>
              <w:autoSpaceDE w:val="0"/>
              <w:autoSpaceDN w:val="0"/>
              <w:rPr>
                <w:sz w:val="18"/>
                <w:szCs w:val="18"/>
              </w:rPr>
            </w:pPr>
            <w:r w:rsidRPr="008458E1">
              <w:rPr>
                <w:sz w:val="18"/>
                <w:szCs w:val="18"/>
              </w:rPr>
              <w:t>2026г</w:t>
            </w:r>
          </w:p>
        </w:tc>
        <w:tc>
          <w:tcPr>
            <w:tcW w:w="1223" w:type="dxa"/>
            <w:gridSpan w:val="2"/>
            <w:shd w:val="clear" w:color="auto" w:fill="auto"/>
          </w:tcPr>
          <w:p w:rsidR="00FB48DD" w:rsidRPr="008458E1" w:rsidRDefault="00FB48DD" w:rsidP="00354B22">
            <w:pPr>
              <w:autoSpaceDE w:val="0"/>
              <w:autoSpaceDN w:val="0"/>
              <w:jc w:val="center"/>
              <w:rPr>
                <w:sz w:val="18"/>
                <w:szCs w:val="18"/>
              </w:rPr>
            </w:pPr>
            <w:r w:rsidRPr="008458E1">
              <w:rPr>
                <w:sz w:val="18"/>
                <w:szCs w:val="18"/>
              </w:rPr>
              <w:t>1 000,0</w:t>
            </w:r>
          </w:p>
        </w:tc>
        <w:tc>
          <w:tcPr>
            <w:tcW w:w="1408" w:type="dxa"/>
            <w:gridSpan w:val="2"/>
            <w:shd w:val="clear" w:color="auto" w:fill="auto"/>
          </w:tcPr>
          <w:p w:rsidR="00FB48DD" w:rsidRPr="008458E1" w:rsidRDefault="00FB48DD" w:rsidP="00354B22">
            <w:pPr>
              <w:snapToGrid w:val="0"/>
              <w:jc w:val="center"/>
              <w:rPr>
                <w:sz w:val="18"/>
                <w:szCs w:val="18"/>
              </w:rPr>
            </w:pPr>
            <w:r w:rsidRPr="008458E1">
              <w:rPr>
                <w:sz w:val="18"/>
                <w:szCs w:val="18"/>
              </w:rPr>
              <w:t>1 000,0</w:t>
            </w:r>
          </w:p>
        </w:tc>
        <w:tc>
          <w:tcPr>
            <w:tcW w:w="1396" w:type="dxa"/>
            <w:gridSpan w:val="2"/>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247" w:type="dxa"/>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135" w:type="dxa"/>
            <w:gridSpan w:val="2"/>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670" w:type="dxa"/>
            <w:gridSpan w:val="2"/>
            <w:shd w:val="clear" w:color="auto" w:fill="auto"/>
          </w:tcPr>
          <w:p w:rsidR="00FB48DD" w:rsidRPr="000B2B1F" w:rsidRDefault="00FB48DD" w:rsidP="00354B22">
            <w:pPr>
              <w:autoSpaceDE w:val="0"/>
              <w:autoSpaceDN w:val="0"/>
              <w:jc w:val="center"/>
              <w:rPr>
                <w:sz w:val="18"/>
                <w:szCs w:val="18"/>
              </w:rPr>
            </w:pPr>
            <w:r>
              <w:rPr>
                <w:sz w:val="18"/>
                <w:szCs w:val="18"/>
              </w:rPr>
              <w:t>4</w:t>
            </w:r>
          </w:p>
        </w:tc>
        <w:tc>
          <w:tcPr>
            <w:tcW w:w="1418" w:type="dxa"/>
            <w:shd w:val="clear" w:color="auto" w:fill="auto"/>
          </w:tcPr>
          <w:p w:rsidR="00FB48DD" w:rsidRPr="000B2B1F" w:rsidRDefault="00FB48DD" w:rsidP="00354B22">
            <w:pPr>
              <w:rPr>
                <w:sz w:val="18"/>
                <w:szCs w:val="18"/>
              </w:rPr>
            </w:pPr>
          </w:p>
        </w:tc>
      </w:tr>
      <w:tr w:rsidR="00FB48DD" w:rsidRPr="000B2B1F" w:rsidTr="00354B22">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8458E1" w:rsidRDefault="00FB48DD" w:rsidP="00354B22">
            <w:pPr>
              <w:autoSpaceDE w:val="0"/>
              <w:autoSpaceDN w:val="0"/>
              <w:rPr>
                <w:sz w:val="18"/>
                <w:szCs w:val="18"/>
              </w:rPr>
            </w:pPr>
            <w:r w:rsidRPr="008458E1">
              <w:rPr>
                <w:sz w:val="18"/>
                <w:szCs w:val="18"/>
              </w:rPr>
              <w:t>2027г</w:t>
            </w:r>
          </w:p>
        </w:tc>
        <w:tc>
          <w:tcPr>
            <w:tcW w:w="1223" w:type="dxa"/>
            <w:gridSpan w:val="2"/>
            <w:shd w:val="clear" w:color="auto" w:fill="auto"/>
          </w:tcPr>
          <w:p w:rsidR="00FB48DD" w:rsidRPr="008458E1" w:rsidRDefault="00FB48DD" w:rsidP="00354B22">
            <w:pPr>
              <w:autoSpaceDE w:val="0"/>
              <w:autoSpaceDN w:val="0"/>
              <w:jc w:val="center"/>
              <w:rPr>
                <w:sz w:val="18"/>
                <w:szCs w:val="18"/>
              </w:rPr>
            </w:pPr>
            <w:r w:rsidRPr="008458E1">
              <w:rPr>
                <w:sz w:val="18"/>
                <w:szCs w:val="18"/>
              </w:rPr>
              <w:t>1 000,0</w:t>
            </w:r>
          </w:p>
        </w:tc>
        <w:tc>
          <w:tcPr>
            <w:tcW w:w="1408" w:type="dxa"/>
            <w:gridSpan w:val="2"/>
            <w:shd w:val="clear" w:color="auto" w:fill="auto"/>
          </w:tcPr>
          <w:p w:rsidR="00FB48DD" w:rsidRPr="008458E1" w:rsidRDefault="00FB48DD" w:rsidP="00354B22">
            <w:pPr>
              <w:snapToGrid w:val="0"/>
              <w:jc w:val="center"/>
              <w:rPr>
                <w:sz w:val="18"/>
                <w:szCs w:val="18"/>
              </w:rPr>
            </w:pPr>
            <w:r w:rsidRPr="008458E1">
              <w:rPr>
                <w:sz w:val="18"/>
                <w:szCs w:val="18"/>
              </w:rPr>
              <w:t>1 000,0</w:t>
            </w:r>
          </w:p>
        </w:tc>
        <w:tc>
          <w:tcPr>
            <w:tcW w:w="1396" w:type="dxa"/>
            <w:gridSpan w:val="2"/>
            <w:shd w:val="clear" w:color="auto" w:fill="auto"/>
          </w:tcPr>
          <w:p w:rsidR="00FB48DD" w:rsidRPr="008458E1" w:rsidRDefault="00FB48DD" w:rsidP="00354B22">
            <w:pPr>
              <w:autoSpaceDE w:val="0"/>
              <w:autoSpaceDN w:val="0"/>
              <w:jc w:val="center"/>
              <w:rPr>
                <w:sz w:val="18"/>
                <w:szCs w:val="18"/>
              </w:rPr>
            </w:pPr>
            <w:r w:rsidRPr="008458E1">
              <w:rPr>
                <w:sz w:val="18"/>
                <w:szCs w:val="18"/>
              </w:rPr>
              <w:t>0</w:t>
            </w:r>
          </w:p>
        </w:tc>
        <w:tc>
          <w:tcPr>
            <w:tcW w:w="1247" w:type="dxa"/>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135" w:type="dxa"/>
            <w:gridSpan w:val="2"/>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670" w:type="dxa"/>
            <w:gridSpan w:val="2"/>
            <w:shd w:val="clear" w:color="auto" w:fill="auto"/>
          </w:tcPr>
          <w:p w:rsidR="00FB48DD" w:rsidRPr="000B2B1F" w:rsidRDefault="00FB48DD" w:rsidP="00354B22">
            <w:pPr>
              <w:autoSpaceDE w:val="0"/>
              <w:autoSpaceDN w:val="0"/>
              <w:jc w:val="center"/>
              <w:rPr>
                <w:sz w:val="18"/>
                <w:szCs w:val="18"/>
              </w:rPr>
            </w:pPr>
            <w:r>
              <w:rPr>
                <w:sz w:val="18"/>
                <w:szCs w:val="18"/>
              </w:rPr>
              <w:t>4</w:t>
            </w:r>
          </w:p>
        </w:tc>
        <w:tc>
          <w:tcPr>
            <w:tcW w:w="1418" w:type="dxa"/>
            <w:shd w:val="clear" w:color="auto" w:fill="auto"/>
          </w:tcPr>
          <w:p w:rsidR="00FB48DD" w:rsidRPr="000B2B1F" w:rsidRDefault="00FB48DD" w:rsidP="00354B22">
            <w:pPr>
              <w:rPr>
                <w:sz w:val="18"/>
                <w:szCs w:val="18"/>
              </w:rPr>
            </w:pPr>
          </w:p>
        </w:tc>
      </w:tr>
      <w:tr w:rsidR="00FB48DD" w:rsidRPr="000B2B1F" w:rsidTr="00354B22">
        <w:tc>
          <w:tcPr>
            <w:tcW w:w="709" w:type="dxa"/>
            <w:vMerge w:val="restart"/>
            <w:shd w:val="clear" w:color="auto" w:fill="auto"/>
          </w:tcPr>
          <w:p w:rsidR="00FB48DD" w:rsidRPr="000B2B1F" w:rsidRDefault="00FB48DD" w:rsidP="00354B22">
            <w:pPr>
              <w:autoSpaceDE w:val="0"/>
              <w:autoSpaceDN w:val="0"/>
              <w:rPr>
                <w:sz w:val="18"/>
                <w:szCs w:val="18"/>
              </w:rPr>
            </w:pPr>
            <w:r w:rsidRPr="000B2B1F">
              <w:rPr>
                <w:sz w:val="18"/>
                <w:szCs w:val="18"/>
              </w:rPr>
              <w:t>1.3.</w:t>
            </w:r>
          </w:p>
          <w:p w:rsidR="00FB48DD" w:rsidRPr="000B2B1F" w:rsidRDefault="00FB48DD" w:rsidP="00354B22">
            <w:pPr>
              <w:autoSpaceDE w:val="0"/>
              <w:autoSpaceDN w:val="0"/>
              <w:rPr>
                <w:sz w:val="18"/>
                <w:szCs w:val="18"/>
              </w:rPr>
            </w:pPr>
          </w:p>
        </w:tc>
        <w:tc>
          <w:tcPr>
            <w:tcW w:w="2977" w:type="dxa"/>
            <w:gridSpan w:val="4"/>
            <w:vMerge w:val="restart"/>
            <w:shd w:val="clear" w:color="auto" w:fill="auto"/>
          </w:tcPr>
          <w:p w:rsidR="00FB48DD" w:rsidRPr="000B2B1F" w:rsidRDefault="00FB48DD" w:rsidP="00354B22">
            <w:pPr>
              <w:autoSpaceDE w:val="0"/>
              <w:autoSpaceDN w:val="0"/>
              <w:rPr>
                <w:sz w:val="18"/>
                <w:szCs w:val="18"/>
              </w:rPr>
            </w:pPr>
            <w:r w:rsidRPr="000B2B1F">
              <w:rPr>
                <w:sz w:val="18"/>
                <w:szCs w:val="18"/>
              </w:rPr>
              <w:t xml:space="preserve">Содержание автомобильных дорог общего пользования </w:t>
            </w:r>
          </w:p>
          <w:p w:rsidR="00FB48DD" w:rsidRPr="000B2B1F" w:rsidRDefault="00FB48DD" w:rsidP="00354B22">
            <w:pPr>
              <w:autoSpaceDE w:val="0"/>
              <w:autoSpaceDN w:val="0"/>
              <w:rPr>
                <w:sz w:val="18"/>
                <w:szCs w:val="18"/>
              </w:rPr>
            </w:pPr>
          </w:p>
        </w:tc>
        <w:tc>
          <w:tcPr>
            <w:tcW w:w="1417" w:type="dxa"/>
            <w:gridSpan w:val="2"/>
            <w:vMerge w:val="restart"/>
            <w:shd w:val="clear" w:color="auto" w:fill="auto"/>
          </w:tcPr>
          <w:p w:rsidR="00FB48DD" w:rsidRPr="000B2B1F" w:rsidRDefault="00FB48DD" w:rsidP="00354B22">
            <w:pPr>
              <w:autoSpaceDE w:val="0"/>
              <w:autoSpaceDN w:val="0"/>
              <w:rPr>
                <w:sz w:val="18"/>
                <w:szCs w:val="18"/>
              </w:rPr>
            </w:pPr>
            <w:r w:rsidRPr="000B2B1F">
              <w:rPr>
                <w:sz w:val="18"/>
                <w:szCs w:val="18"/>
              </w:rPr>
              <w:t>Отдел архитектуры,  строительства и ЖКХ</w:t>
            </w:r>
          </w:p>
        </w:tc>
        <w:tc>
          <w:tcPr>
            <w:tcW w:w="993" w:type="dxa"/>
            <w:gridSpan w:val="2"/>
            <w:shd w:val="clear" w:color="auto" w:fill="auto"/>
          </w:tcPr>
          <w:p w:rsidR="00FB48DD" w:rsidRPr="008458E1" w:rsidRDefault="00FB48DD" w:rsidP="00354B22">
            <w:pPr>
              <w:autoSpaceDE w:val="0"/>
              <w:autoSpaceDN w:val="0"/>
              <w:rPr>
                <w:b/>
                <w:sz w:val="18"/>
                <w:szCs w:val="18"/>
              </w:rPr>
            </w:pPr>
            <w:r w:rsidRPr="008458E1">
              <w:rPr>
                <w:b/>
                <w:sz w:val="18"/>
                <w:szCs w:val="18"/>
              </w:rPr>
              <w:t>Итого</w:t>
            </w:r>
          </w:p>
        </w:tc>
        <w:tc>
          <w:tcPr>
            <w:tcW w:w="1223" w:type="dxa"/>
            <w:gridSpan w:val="2"/>
            <w:shd w:val="clear" w:color="auto" w:fill="auto"/>
          </w:tcPr>
          <w:p w:rsidR="00FB48DD" w:rsidRPr="001B2159" w:rsidRDefault="00FB48DD" w:rsidP="00354B22">
            <w:pPr>
              <w:autoSpaceDE w:val="0"/>
              <w:autoSpaceDN w:val="0"/>
              <w:jc w:val="center"/>
              <w:rPr>
                <w:b/>
                <w:color w:val="FF0000"/>
                <w:sz w:val="18"/>
                <w:szCs w:val="18"/>
              </w:rPr>
            </w:pPr>
            <w:r>
              <w:rPr>
                <w:b/>
                <w:color w:val="FF0000"/>
                <w:sz w:val="18"/>
                <w:szCs w:val="18"/>
              </w:rPr>
              <w:t>49 974,376</w:t>
            </w:r>
          </w:p>
        </w:tc>
        <w:tc>
          <w:tcPr>
            <w:tcW w:w="1408" w:type="dxa"/>
            <w:gridSpan w:val="2"/>
            <w:shd w:val="clear" w:color="auto" w:fill="auto"/>
          </w:tcPr>
          <w:p w:rsidR="00FB48DD" w:rsidRPr="001B2159" w:rsidRDefault="00FB48DD" w:rsidP="00354B22">
            <w:pPr>
              <w:autoSpaceDE w:val="0"/>
              <w:autoSpaceDN w:val="0"/>
              <w:jc w:val="center"/>
              <w:rPr>
                <w:b/>
                <w:color w:val="FF0000"/>
                <w:sz w:val="18"/>
                <w:szCs w:val="18"/>
              </w:rPr>
            </w:pPr>
            <w:r>
              <w:rPr>
                <w:b/>
                <w:color w:val="FF0000"/>
                <w:sz w:val="18"/>
                <w:szCs w:val="18"/>
              </w:rPr>
              <w:t>49 974,376</w:t>
            </w:r>
          </w:p>
        </w:tc>
        <w:tc>
          <w:tcPr>
            <w:tcW w:w="1396" w:type="dxa"/>
            <w:gridSpan w:val="2"/>
            <w:shd w:val="clear" w:color="auto" w:fill="auto"/>
          </w:tcPr>
          <w:p w:rsidR="00FB48DD" w:rsidRPr="008458E1" w:rsidRDefault="00FB48DD" w:rsidP="00354B22">
            <w:pPr>
              <w:autoSpaceDE w:val="0"/>
              <w:autoSpaceDN w:val="0"/>
              <w:jc w:val="center"/>
              <w:rPr>
                <w:b/>
                <w:sz w:val="18"/>
                <w:szCs w:val="18"/>
              </w:rPr>
            </w:pPr>
            <w:r w:rsidRPr="008458E1">
              <w:rPr>
                <w:b/>
                <w:sz w:val="18"/>
                <w:szCs w:val="18"/>
              </w:rPr>
              <w:t>0</w:t>
            </w:r>
          </w:p>
        </w:tc>
        <w:tc>
          <w:tcPr>
            <w:tcW w:w="1247" w:type="dxa"/>
            <w:shd w:val="clear" w:color="auto" w:fill="auto"/>
          </w:tcPr>
          <w:p w:rsidR="00FB48DD" w:rsidRPr="008458E1" w:rsidRDefault="00FB48DD" w:rsidP="00354B22">
            <w:pPr>
              <w:snapToGrid w:val="0"/>
              <w:jc w:val="center"/>
              <w:rPr>
                <w:b/>
                <w:sz w:val="18"/>
                <w:szCs w:val="18"/>
              </w:rPr>
            </w:pPr>
            <w:r w:rsidRPr="008458E1">
              <w:rPr>
                <w:b/>
                <w:sz w:val="18"/>
                <w:szCs w:val="18"/>
              </w:rPr>
              <w:t>0</w:t>
            </w:r>
          </w:p>
        </w:tc>
        <w:tc>
          <w:tcPr>
            <w:tcW w:w="1135" w:type="dxa"/>
            <w:gridSpan w:val="2"/>
            <w:shd w:val="clear" w:color="auto" w:fill="auto"/>
          </w:tcPr>
          <w:p w:rsidR="00FB48DD" w:rsidRPr="008458E1" w:rsidRDefault="00FB48DD" w:rsidP="00354B22">
            <w:pPr>
              <w:snapToGrid w:val="0"/>
              <w:jc w:val="center"/>
              <w:rPr>
                <w:b/>
                <w:sz w:val="18"/>
                <w:szCs w:val="18"/>
              </w:rPr>
            </w:pPr>
            <w:r w:rsidRPr="008458E1">
              <w:rPr>
                <w:b/>
                <w:sz w:val="18"/>
                <w:szCs w:val="18"/>
              </w:rPr>
              <w:t>0</w:t>
            </w:r>
          </w:p>
        </w:tc>
        <w:tc>
          <w:tcPr>
            <w:tcW w:w="1670" w:type="dxa"/>
            <w:gridSpan w:val="2"/>
            <w:shd w:val="clear" w:color="auto" w:fill="auto"/>
          </w:tcPr>
          <w:p w:rsidR="00FB48DD" w:rsidRPr="000B2B1F" w:rsidRDefault="00FB48DD" w:rsidP="00354B22">
            <w:pPr>
              <w:autoSpaceDE w:val="0"/>
              <w:autoSpaceDN w:val="0"/>
              <w:jc w:val="center"/>
              <w:rPr>
                <w:b/>
                <w:sz w:val="18"/>
                <w:szCs w:val="18"/>
              </w:rPr>
            </w:pPr>
          </w:p>
        </w:tc>
        <w:tc>
          <w:tcPr>
            <w:tcW w:w="1418" w:type="dxa"/>
            <w:vMerge w:val="restart"/>
            <w:shd w:val="clear" w:color="auto" w:fill="auto"/>
          </w:tcPr>
          <w:p w:rsidR="00FB48DD" w:rsidRPr="000B2B1F" w:rsidRDefault="00FB48DD" w:rsidP="00354B22">
            <w:pPr>
              <w:autoSpaceDE w:val="0"/>
              <w:autoSpaceDN w:val="0"/>
              <w:rPr>
                <w:sz w:val="18"/>
                <w:szCs w:val="18"/>
              </w:rPr>
            </w:pPr>
          </w:p>
        </w:tc>
      </w:tr>
      <w:tr w:rsidR="00FB48DD" w:rsidRPr="000B2B1F" w:rsidTr="00354B22">
        <w:tc>
          <w:tcPr>
            <w:tcW w:w="709" w:type="dxa"/>
            <w:vMerge/>
            <w:shd w:val="clear" w:color="auto" w:fill="auto"/>
          </w:tcPr>
          <w:p w:rsidR="00FB48DD" w:rsidRPr="000B2B1F" w:rsidRDefault="00FB48DD" w:rsidP="00354B22">
            <w:pPr>
              <w:autoSpaceDE w:val="0"/>
              <w:autoSpaceDN w:val="0"/>
              <w:rPr>
                <w:sz w:val="18"/>
                <w:szCs w:val="18"/>
              </w:rPr>
            </w:pPr>
          </w:p>
        </w:tc>
        <w:tc>
          <w:tcPr>
            <w:tcW w:w="2977" w:type="dxa"/>
            <w:gridSpan w:val="4"/>
            <w:vMerge/>
            <w:shd w:val="clear" w:color="auto" w:fill="auto"/>
          </w:tcPr>
          <w:p w:rsidR="00FB48DD" w:rsidRPr="000B2B1F" w:rsidRDefault="00FB48DD" w:rsidP="00354B22">
            <w:pPr>
              <w:autoSpaceDE w:val="0"/>
              <w:autoSpaceDN w:val="0"/>
              <w:rPr>
                <w:sz w:val="18"/>
                <w:szCs w:val="18"/>
              </w:rPr>
            </w:pPr>
          </w:p>
        </w:tc>
        <w:tc>
          <w:tcPr>
            <w:tcW w:w="1417" w:type="dxa"/>
            <w:gridSpan w:val="2"/>
            <w:vMerge/>
            <w:shd w:val="clear" w:color="auto" w:fill="auto"/>
          </w:tcPr>
          <w:p w:rsidR="00FB48DD" w:rsidRPr="000B2B1F" w:rsidRDefault="00FB48DD" w:rsidP="00354B22">
            <w:pPr>
              <w:autoSpaceDE w:val="0"/>
              <w:autoSpaceDN w:val="0"/>
              <w:rPr>
                <w:sz w:val="18"/>
                <w:szCs w:val="18"/>
              </w:rPr>
            </w:pPr>
          </w:p>
        </w:tc>
        <w:tc>
          <w:tcPr>
            <w:tcW w:w="993" w:type="dxa"/>
            <w:gridSpan w:val="2"/>
            <w:shd w:val="clear" w:color="auto" w:fill="auto"/>
          </w:tcPr>
          <w:p w:rsidR="00FB48DD" w:rsidRPr="008458E1" w:rsidRDefault="00FB48DD" w:rsidP="00354B22">
            <w:pPr>
              <w:autoSpaceDE w:val="0"/>
              <w:autoSpaceDN w:val="0"/>
              <w:rPr>
                <w:sz w:val="18"/>
                <w:szCs w:val="18"/>
              </w:rPr>
            </w:pPr>
            <w:r w:rsidRPr="008458E1">
              <w:rPr>
                <w:sz w:val="18"/>
                <w:szCs w:val="18"/>
              </w:rPr>
              <w:t>2016г</w:t>
            </w:r>
          </w:p>
        </w:tc>
        <w:tc>
          <w:tcPr>
            <w:tcW w:w="1223" w:type="dxa"/>
            <w:gridSpan w:val="2"/>
            <w:shd w:val="clear" w:color="auto" w:fill="auto"/>
          </w:tcPr>
          <w:p w:rsidR="00FB48DD" w:rsidRPr="008458E1" w:rsidRDefault="00FB48DD" w:rsidP="00354B22">
            <w:pPr>
              <w:snapToGrid w:val="0"/>
              <w:jc w:val="center"/>
              <w:rPr>
                <w:sz w:val="18"/>
                <w:szCs w:val="18"/>
              </w:rPr>
            </w:pPr>
            <w:r w:rsidRPr="008458E1">
              <w:rPr>
                <w:sz w:val="18"/>
                <w:szCs w:val="18"/>
              </w:rPr>
              <w:t>2 352,64</w:t>
            </w:r>
          </w:p>
        </w:tc>
        <w:tc>
          <w:tcPr>
            <w:tcW w:w="1408" w:type="dxa"/>
            <w:gridSpan w:val="2"/>
            <w:shd w:val="clear" w:color="auto" w:fill="auto"/>
          </w:tcPr>
          <w:p w:rsidR="00FB48DD" w:rsidRPr="008458E1" w:rsidRDefault="00FB48DD" w:rsidP="00354B22">
            <w:pPr>
              <w:snapToGrid w:val="0"/>
              <w:jc w:val="center"/>
              <w:rPr>
                <w:sz w:val="18"/>
                <w:szCs w:val="18"/>
              </w:rPr>
            </w:pPr>
            <w:r w:rsidRPr="008458E1">
              <w:rPr>
                <w:sz w:val="18"/>
                <w:szCs w:val="18"/>
              </w:rPr>
              <w:t>2 352,64</w:t>
            </w:r>
          </w:p>
        </w:tc>
        <w:tc>
          <w:tcPr>
            <w:tcW w:w="1396" w:type="dxa"/>
            <w:gridSpan w:val="2"/>
            <w:shd w:val="clear" w:color="auto" w:fill="auto"/>
          </w:tcPr>
          <w:p w:rsidR="00FB48DD" w:rsidRPr="008458E1" w:rsidRDefault="00FB48DD" w:rsidP="00354B22">
            <w:pPr>
              <w:autoSpaceDE w:val="0"/>
              <w:autoSpaceDN w:val="0"/>
              <w:jc w:val="center"/>
              <w:rPr>
                <w:sz w:val="18"/>
                <w:szCs w:val="18"/>
              </w:rPr>
            </w:pPr>
            <w:r w:rsidRPr="008458E1">
              <w:rPr>
                <w:sz w:val="18"/>
                <w:szCs w:val="18"/>
              </w:rPr>
              <w:t>0</w:t>
            </w:r>
          </w:p>
        </w:tc>
        <w:tc>
          <w:tcPr>
            <w:tcW w:w="1247" w:type="dxa"/>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135" w:type="dxa"/>
            <w:gridSpan w:val="2"/>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67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98,7км</w:t>
            </w: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c>
          <w:tcPr>
            <w:tcW w:w="709" w:type="dxa"/>
            <w:vMerge/>
            <w:shd w:val="clear" w:color="auto" w:fill="auto"/>
          </w:tcPr>
          <w:p w:rsidR="00FB48DD" w:rsidRPr="000B2B1F" w:rsidRDefault="00FB48DD" w:rsidP="00354B22">
            <w:pPr>
              <w:autoSpaceDE w:val="0"/>
              <w:autoSpaceDN w:val="0"/>
              <w:rPr>
                <w:sz w:val="18"/>
                <w:szCs w:val="18"/>
              </w:rPr>
            </w:pPr>
          </w:p>
        </w:tc>
        <w:tc>
          <w:tcPr>
            <w:tcW w:w="2977" w:type="dxa"/>
            <w:gridSpan w:val="4"/>
            <w:vMerge/>
            <w:shd w:val="clear" w:color="auto" w:fill="auto"/>
          </w:tcPr>
          <w:p w:rsidR="00FB48DD" w:rsidRPr="000B2B1F" w:rsidRDefault="00FB48DD" w:rsidP="00354B22">
            <w:pPr>
              <w:autoSpaceDE w:val="0"/>
              <w:autoSpaceDN w:val="0"/>
              <w:rPr>
                <w:sz w:val="18"/>
                <w:szCs w:val="18"/>
              </w:rPr>
            </w:pPr>
          </w:p>
        </w:tc>
        <w:tc>
          <w:tcPr>
            <w:tcW w:w="1417" w:type="dxa"/>
            <w:gridSpan w:val="2"/>
            <w:vMerge/>
            <w:shd w:val="clear" w:color="auto" w:fill="auto"/>
          </w:tcPr>
          <w:p w:rsidR="00FB48DD" w:rsidRPr="000B2B1F" w:rsidRDefault="00FB48DD" w:rsidP="00354B22">
            <w:pPr>
              <w:autoSpaceDE w:val="0"/>
              <w:autoSpaceDN w:val="0"/>
              <w:rPr>
                <w:sz w:val="18"/>
                <w:szCs w:val="18"/>
              </w:rPr>
            </w:pPr>
          </w:p>
        </w:tc>
        <w:tc>
          <w:tcPr>
            <w:tcW w:w="993" w:type="dxa"/>
            <w:gridSpan w:val="2"/>
            <w:shd w:val="clear" w:color="auto" w:fill="auto"/>
          </w:tcPr>
          <w:p w:rsidR="00FB48DD" w:rsidRPr="008458E1" w:rsidRDefault="00FB48DD" w:rsidP="00354B22">
            <w:pPr>
              <w:autoSpaceDE w:val="0"/>
              <w:autoSpaceDN w:val="0"/>
              <w:rPr>
                <w:sz w:val="18"/>
                <w:szCs w:val="18"/>
              </w:rPr>
            </w:pPr>
            <w:r w:rsidRPr="008458E1">
              <w:rPr>
                <w:sz w:val="18"/>
                <w:szCs w:val="18"/>
              </w:rPr>
              <w:t>2017г</w:t>
            </w:r>
          </w:p>
        </w:tc>
        <w:tc>
          <w:tcPr>
            <w:tcW w:w="1223" w:type="dxa"/>
            <w:gridSpan w:val="2"/>
            <w:shd w:val="clear" w:color="auto" w:fill="auto"/>
          </w:tcPr>
          <w:p w:rsidR="00FB48DD" w:rsidRPr="008458E1" w:rsidRDefault="00FB48DD" w:rsidP="00354B22">
            <w:pPr>
              <w:jc w:val="center"/>
              <w:rPr>
                <w:sz w:val="18"/>
                <w:szCs w:val="18"/>
              </w:rPr>
            </w:pPr>
            <w:r w:rsidRPr="008458E1">
              <w:rPr>
                <w:sz w:val="18"/>
                <w:szCs w:val="18"/>
              </w:rPr>
              <w:t>3 479,858</w:t>
            </w:r>
          </w:p>
        </w:tc>
        <w:tc>
          <w:tcPr>
            <w:tcW w:w="1408" w:type="dxa"/>
            <w:gridSpan w:val="2"/>
            <w:shd w:val="clear" w:color="auto" w:fill="auto"/>
          </w:tcPr>
          <w:p w:rsidR="00FB48DD" w:rsidRPr="008458E1" w:rsidRDefault="00FB48DD" w:rsidP="00354B22">
            <w:pPr>
              <w:jc w:val="center"/>
              <w:rPr>
                <w:sz w:val="18"/>
                <w:szCs w:val="18"/>
              </w:rPr>
            </w:pPr>
            <w:r w:rsidRPr="008458E1">
              <w:rPr>
                <w:sz w:val="18"/>
                <w:szCs w:val="18"/>
              </w:rPr>
              <w:t>3 479,858</w:t>
            </w:r>
          </w:p>
        </w:tc>
        <w:tc>
          <w:tcPr>
            <w:tcW w:w="1396" w:type="dxa"/>
            <w:gridSpan w:val="2"/>
            <w:shd w:val="clear" w:color="auto" w:fill="auto"/>
          </w:tcPr>
          <w:p w:rsidR="00FB48DD" w:rsidRPr="008458E1" w:rsidRDefault="00FB48DD" w:rsidP="00354B22">
            <w:pPr>
              <w:autoSpaceDE w:val="0"/>
              <w:autoSpaceDN w:val="0"/>
              <w:jc w:val="center"/>
              <w:rPr>
                <w:sz w:val="18"/>
                <w:szCs w:val="18"/>
              </w:rPr>
            </w:pPr>
            <w:r w:rsidRPr="008458E1">
              <w:rPr>
                <w:sz w:val="18"/>
                <w:szCs w:val="18"/>
              </w:rPr>
              <w:t>0</w:t>
            </w:r>
          </w:p>
        </w:tc>
        <w:tc>
          <w:tcPr>
            <w:tcW w:w="1247" w:type="dxa"/>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135" w:type="dxa"/>
            <w:gridSpan w:val="2"/>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67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98,7км</w:t>
            </w: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8458E1" w:rsidRDefault="00FB48DD" w:rsidP="00354B22">
            <w:pPr>
              <w:autoSpaceDE w:val="0"/>
              <w:autoSpaceDN w:val="0"/>
              <w:rPr>
                <w:sz w:val="18"/>
                <w:szCs w:val="18"/>
              </w:rPr>
            </w:pPr>
            <w:r w:rsidRPr="008458E1">
              <w:rPr>
                <w:sz w:val="18"/>
                <w:szCs w:val="18"/>
              </w:rPr>
              <w:t>2018г</w:t>
            </w:r>
          </w:p>
        </w:tc>
        <w:tc>
          <w:tcPr>
            <w:tcW w:w="1223" w:type="dxa"/>
            <w:gridSpan w:val="2"/>
            <w:shd w:val="clear" w:color="auto" w:fill="auto"/>
          </w:tcPr>
          <w:p w:rsidR="00FB48DD" w:rsidRPr="008458E1" w:rsidRDefault="00FB48DD" w:rsidP="00354B22">
            <w:pPr>
              <w:jc w:val="center"/>
              <w:rPr>
                <w:sz w:val="18"/>
                <w:szCs w:val="18"/>
              </w:rPr>
            </w:pPr>
            <w:r w:rsidRPr="008458E1">
              <w:rPr>
                <w:sz w:val="18"/>
                <w:szCs w:val="18"/>
                <w:lang w:eastAsia="ar-SA"/>
              </w:rPr>
              <w:t>1 140,37</w:t>
            </w:r>
          </w:p>
        </w:tc>
        <w:tc>
          <w:tcPr>
            <w:tcW w:w="1408" w:type="dxa"/>
            <w:gridSpan w:val="2"/>
            <w:shd w:val="clear" w:color="auto" w:fill="auto"/>
          </w:tcPr>
          <w:p w:rsidR="00FB48DD" w:rsidRPr="008458E1" w:rsidRDefault="00FB48DD" w:rsidP="00354B22">
            <w:pPr>
              <w:jc w:val="center"/>
              <w:rPr>
                <w:sz w:val="18"/>
                <w:szCs w:val="18"/>
              </w:rPr>
            </w:pPr>
            <w:r w:rsidRPr="008458E1">
              <w:rPr>
                <w:sz w:val="18"/>
                <w:szCs w:val="18"/>
                <w:lang w:eastAsia="ar-SA"/>
              </w:rPr>
              <w:t>1 140,37</w:t>
            </w:r>
          </w:p>
        </w:tc>
        <w:tc>
          <w:tcPr>
            <w:tcW w:w="1396" w:type="dxa"/>
            <w:gridSpan w:val="2"/>
            <w:shd w:val="clear" w:color="auto" w:fill="auto"/>
          </w:tcPr>
          <w:p w:rsidR="00FB48DD" w:rsidRPr="008458E1" w:rsidRDefault="00FB48DD" w:rsidP="00354B22">
            <w:pPr>
              <w:autoSpaceDE w:val="0"/>
              <w:autoSpaceDN w:val="0"/>
              <w:jc w:val="center"/>
              <w:rPr>
                <w:sz w:val="18"/>
                <w:szCs w:val="18"/>
              </w:rPr>
            </w:pPr>
            <w:r w:rsidRPr="008458E1">
              <w:rPr>
                <w:sz w:val="18"/>
                <w:szCs w:val="18"/>
              </w:rPr>
              <w:t>0</w:t>
            </w:r>
          </w:p>
        </w:tc>
        <w:tc>
          <w:tcPr>
            <w:tcW w:w="1247" w:type="dxa"/>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135" w:type="dxa"/>
            <w:gridSpan w:val="2"/>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67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98,7км</w:t>
            </w: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8458E1" w:rsidRDefault="00FB48DD" w:rsidP="00354B22">
            <w:pPr>
              <w:autoSpaceDE w:val="0"/>
              <w:autoSpaceDN w:val="0"/>
              <w:rPr>
                <w:sz w:val="18"/>
                <w:szCs w:val="18"/>
              </w:rPr>
            </w:pPr>
            <w:r w:rsidRPr="008458E1">
              <w:rPr>
                <w:sz w:val="18"/>
                <w:szCs w:val="18"/>
              </w:rPr>
              <w:t>2019г</w:t>
            </w:r>
          </w:p>
        </w:tc>
        <w:tc>
          <w:tcPr>
            <w:tcW w:w="1223" w:type="dxa"/>
            <w:gridSpan w:val="2"/>
            <w:shd w:val="clear" w:color="auto" w:fill="auto"/>
          </w:tcPr>
          <w:p w:rsidR="00FB48DD" w:rsidRPr="008458E1" w:rsidRDefault="00FB48DD" w:rsidP="00354B22">
            <w:pPr>
              <w:jc w:val="center"/>
              <w:rPr>
                <w:sz w:val="18"/>
                <w:szCs w:val="18"/>
              </w:rPr>
            </w:pPr>
            <w:r w:rsidRPr="008458E1">
              <w:rPr>
                <w:sz w:val="18"/>
                <w:szCs w:val="18"/>
              </w:rPr>
              <w:t>890,064</w:t>
            </w:r>
          </w:p>
        </w:tc>
        <w:tc>
          <w:tcPr>
            <w:tcW w:w="1408" w:type="dxa"/>
            <w:gridSpan w:val="2"/>
            <w:shd w:val="clear" w:color="auto" w:fill="auto"/>
          </w:tcPr>
          <w:p w:rsidR="00FB48DD" w:rsidRPr="008458E1" w:rsidRDefault="00FB48DD" w:rsidP="00354B22">
            <w:pPr>
              <w:jc w:val="center"/>
              <w:rPr>
                <w:sz w:val="18"/>
                <w:szCs w:val="18"/>
              </w:rPr>
            </w:pPr>
            <w:r w:rsidRPr="008458E1">
              <w:rPr>
                <w:sz w:val="18"/>
                <w:szCs w:val="18"/>
              </w:rPr>
              <w:t>890,064</w:t>
            </w:r>
          </w:p>
        </w:tc>
        <w:tc>
          <w:tcPr>
            <w:tcW w:w="1396" w:type="dxa"/>
            <w:gridSpan w:val="2"/>
            <w:shd w:val="clear" w:color="auto" w:fill="auto"/>
          </w:tcPr>
          <w:p w:rsidR="00FB48DD" w:rsidRPr="008458E1" w:rsidRDefault="00FB48DD" w:rsidP="00354B22">
            <w:pPr>
              <w:autoSpaceDE w:val="0"/>
              <w:autoSpaceDN w:val="0"/>
              <w:jc w:val="center"/>
              <w:rPr>
                <w:sz w:val="18"/>
                <w:szCs w:val="18"/>
              </w:rPr>
            </w:pPr>
            <w:r w:rsidRPr="008458E1">
              <w:rPr>
                <w:sz w:val="18"/>
                <w:szCs w:val="18"/>
              </w:rPr>
              <w:t>0</w:t>
            </w:r>
          </w:p>
        </w:tc>
        <w:tc>
          <w:tcPr>
            <w:tcW w:w="1247" w:type="dxa"/>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135" w:type="dxa"/>
            <w:gridSpan w:val="2"/>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67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91,7км</w:t>
            </w: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8458E1" w:rsidRDefault="00FB48DD" w:rsidP="00354B22">
            <w:pPr>
              <w:autoSpaceDE w:val="0"/>
              <w:autoSpaceDN w:val="0"/>
              <w:rPr>
                <w:sz w:val="18"/>
                <w:szCs w:val="18"/>
              </w:rPr>
            </w:pPr>
            <w:r w:rsidRPr="008458E1">
              <w:rPr>
                <w:sz w:val="18"/>
                <w:szCs w:val="18"/>
              </w:rPr>
              <w:t>2020г</w:t>
            </w:r>
          </w:p>
        </w:tc>
        <w:tc>
          <w:tcPr>
            <w:tcW w:w="1223" w:type="dxa"/>
            <w:gridSpan w:val="2"/>
            <w:shd w:val="clear" w:color="auto" w:fill="auto"/>
          </w:tcPr>
          <w:p w:rsidR="00FB48DD" w:rsidRPr="008458E1" w:rsidRDefault="00FB48DD" w:rsidP="00354B22">
            <w:pPr>
              <w:jc w:val="center"/>
              <w:rPr>
                <w:sz w:val="18"/>
                <w:szCs w:val="18"/>
              </w:rPr>
            </w:pPr>
            <w:r w:rsidRPr="008458E1">
              <w:rPr>
                <w:sz w:val="18"/>
                <w:szCs w:val="18"/>
              </w:rPr>
              <w:t>1 780,102</w:t>
            </w:r>
          </w:p>
        </w:tc>
        <w:tc>
          <w:tcPr>
            <w:tcW w:w="1408" w:type="dxa"/>
            <w:gridSpan w:val="2"/>
            <w:shd w:val="clear" w:color="auto" w:fill="auto"/>
          </w:tcPr>
          <w:p w:rsidR="00FB48DD" w:rsidRPr="008458E1" w:rsidRDefault="00FB48DD" w:rsidP="00354B22">
            <w:pPr>
              <w:jc w:val="center"/>
              <w:rPr>
                <w:sz w:val="18"/>
                <w:szCs w:val="18"/>
              </w:rPr>
            </w:pPr>
            <w:r w:rsidRPr="008458E1">
              <w:rPr>
                <w:sz w:val="18"/>
                <w:szCs w:val="18"/>
              </w:rPr>
              <w:t>1 780,102</w:t>
            </w:r>
          </w:p>
        </w:tc>
        <w:tc>
          <w:tcPr>
            <w:tcW w:w="1396" w:type="dxa"/>
            <w:gridSpan w:val="2"/>
            <w:shd w:val="clear" w:color="auto" w:fill="auto"/>
          </w:tcPr>
          <w:p w:rsidR="00FB48DD" w:rsidRPr="008458E1" w:rsidRDefault="00FB48DD" w:rsidP="00354B22">
            <w:pPr>
              <w:autoSpaceDE w:val="0"/>
              <w:autoSpaceDN w:val="0"/>
              <w:jc w:val="center"/>
              <w:rPr>
                <w:sz w:val="18"/>
                <w:szCs w:val="18"/>
              </w:rPr>
            </w:pPr>
            <w:r w:rsidRPr="008458E1">
              <w:rPr>
                <w:sz w:val="18"/>
                <w:szCs w:val="18"/>
              </w:rPr>
              <w:t>0</w:t>
            </w:r>
          </w:p>
        </w:tc>
        <w:tc>
          <w:tcPr>
            <w:tcW w:w="1247" w:type="dxa"/>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135" w:type="dxa"/>
            <w:gridSpan w:val="2"/>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67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91,7км</w:t>
            </w: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8458E1" w:rsidRDefault="00FB48DD" w:rsidP="00354B22">
            <w:pPr>
              <w:autoSpaceDE w:val="0"/>
              <w:autoSpaceDN w:val="0"/>
              <w:rPr>
                <w:sz w:val="18"/>
                <w:szCs w:val="18"/>
              </w:rPr>
            </w:pPr>
            <w:r w:rsidRPr="008458E1">
              <w:rPr>
                <w:sz w:val="18"/>
                <w:szCs w:val="18"/>
              </w:rPr>
              <w:t>2021г</w:t>
            </w:r>
          </w:p>
        </w:tc>
        <w:tc>
          <w:tcPr>
            <w:tcW w:w="1223" w:type="dxa"/>
            <w:gridSpan w:val="2"/>
            <w:shd w:val="clear" w:color="auto" w:fill="auto"/>
          </w:tcPr>
          <w:p w:rsidR="00FB48DD" w:rsidRPr="008458E1" w:rsidRDefault="00FB48DD" w:rsidP="00354B22">
            <w:pPr>
              <w:jc w:val="center"/>
              <w:rPr>
                <w:sz w:val="18"/>
                <w:szCs w:val="18"/>
              </w:rPr>
            </w:pPr>
            <w:r w:rsidRPr="008458E1">
              <w:rPr>
                <w:sz w:val="18"/>
                <w:szCs w:val="18"/>
              </w:rPr>
              <w:t>2 958,867</w:t>
            </w:r>
          </w:p>
        </w:tc>
        <w:tc>
          <w:tcPr>
            <w:tcW w:w="1408" w:type="dxa"/>
            <w:gridSpan w:val="2"/>
            <w:shd w:val="clear" w:color="auto" w:fill="auto"/>
          </w:tcPr>
          <w:p w:rsidR="00FB48DD" w:rsidRPr="008458E1" w:rsidRDefault="00FB48DD" w:rsidP="00354B22">
            <w:pPr>
              <w:jc w:val="center"/>
              <w:rPr>
                <w:sz w:val="18"/>
                <w:szCs w:val="18"/>
              </w:rPr>
            </w:pPr>
            <w:r w:rsidRPr="008458E1">
              <w:rPr>
                <w:sz w:val="18"/>
                <w:szCs w:val="18"/>
              </w:rPr>
              <w:t>2 958,867</w:t>
            </w:r>
          </w:p>
        </w:tc>
        <w:tc>
          <w:tcPr>
            <w:tcW w:w="1396" w:type="dxa"/>
            <w:gridSpan w:val="2"/>
            <w:shd w:val="clear" w:color="auto" w:fill="auto"/>
          </w:tcPr>
          <w:p w:rsidR="00FB48DD" w:rsidRPr="008458E1" w:rsidRDefault="00FB48DD" w:rsidP="00354B22">
            <w:pPr>
              <w:autoSpaceDE w:val="0"/>
              <w:autoSpaceDN w:val="0"/>
              <w:jc w:val="center"/>
              <w:rPr>
                <w:sz w:val="18"/>
                <w:szCs w:val="18"/>
              </w:rPr>
            </w:pPr>
            <w:r w:rsidRPr="008458E1">
              <w:rPr>
                <w:sz w:val="18"/>
                <w:szCs w:val="18"/>
              </w:rPr>
              <w:t>0</w:t>
            </w:r>
          </w:p>
        </w:tc>
        <w:tc>
          <w:tcPr>
            <w:tcW w:w="1247" w:type="dxa"/>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135" w:type="dxa"/>
            <w:gridSpan w:val="2"/>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67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91,7км</w:t>
            </w: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8458E1" w:rsidRDefault="00FB48DD" w:rsidP="00354B22">
            <w:pPr>
              <w:autoSpaceDE w:val="0"/>
              <w:autoSpaceDN w:val="0"/>
              <w:rPr>
                <w:sz w:val="18"/>
                <w:szCs w:val="18"/>
              </w:rPr>
            </w:pPr>
            <w:r w:rsidRPr="008458E1">
              <w:rPr>
                <w:sz w:val="18"/>
                <w:szCs w:val="18"/>
              </w:rPr>
              <w:t>2022г</w:t>
            </w:r>
          </w:p>
        </w:tc>
        <w:tc>
          <w:tcPr>
            <w:tcW w:w="1223" w:type="dxa"/>
            <w:gridSpan w:val="2"/>
            <w:shd w:val="clear" w:color="auto" w:fill="auto"/>
          </w:tcPr>
          <w:p w:rsidR="00FB48DD" w:rsidRPr="008458E1" w:rsidRDefault="00FB48DD" w:rsidP="00354B22">
            <w:pPr>
              <w:jc w:val="center"/>
              <w:rPr>
                <w:sz w:val="18"/>
                <w:szCs w:val="18"/>
              </w:rPr>
            </w:pPr>
            <w:r w:rsidRPr="008458E1">
              <w:rPr>
                <w:sz w:val="18"/>
                <w:szCs w:val="18"/>
              </w:rPr>
              <w:t>3 040,350</w:t>
            </w:r>
          </w:p>
        </w:tc>
        <w:tc>
          <w:tcPr>
            <w:tcW w:w="1408" w:type="dxa"/>
            <w:gridSpan w:val="2"/>
            <w:shd w:val="clear" w:color="auto" w:fill="auto"/>
          </w:tcPr>
          <w:p w:rsidR="00FB48DD" w:rsidRPr="008458E1" w:rsidRDefault="00FB48DD" w:rsidP="00354B22">
            <w:pPr>
              <w:jc w:val="center"/>
              <w:rPr>
                <w:sz w:val="18"/>
                <w:szCs w:val="18"/>
              </w:rPr>
            </w:pPr>
            <w:r w:rsidRPr="008458E1">
              <w:rPr>
                <w:sz w:val="18"/>
                <w:szCs w:val="18"/>
              </w:rPr>
              <w:t>3 040,350</w:t>
            </w:r>
          </w:p>
        </w:tc>
        <w:tc>
          <w:tcPr>
            <w:tcW w:w="1396" w:type="dxa"/>
            <w:gridSpan w:val="2"/>
            <w:shd w:val="clear" w:color="auto" w:fill="auto"/>
          </w:tcPr>
          <w:p w:rsidR="00FB48DD" w:rsidRPr="008458E1" w:rsidRDefault="00FB48DD" w:rsidP="00354B22">
            <w:pPr>
              <w:autoSpaceDE w:val="0"/>
              <w:autoSpaceDN w:val="0"/>
              <w:jc w:val="center"/>
              <w:rPr>
                <w:sz w:val="18"/>
                <w:szCs w:val="18"/>
              </w:rPr>
            </w:pPr>
            <w:r w:rsidRPr="008458E1">
              <w:rPr>
                <w:sz w:val="18"/>
                <w:szCs w:val="18"/>
              </w:rPr>
              <w:t>0</w:t>
            </w:r>
          </w:p>
        </w:tc>
        <w:tc>
          <w:tcPr>
            <w:tcW w:w="1247" w:type="dxa"/>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135" w:type="dxa"/>
            <w:gridSpan w:val="2"/>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67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91.7км</w:t>
            </w: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8458E1" w:rsidRDefault="00FB48DD" w:rsidP="00354B22">
            <w:pPr>
              <w:autoSpaceDE w:val="0"/>
              <w:autoSpaceDN w:val="0"/>
              <w:rPr>
                <w:sz w:val="18"/>
                <w:szCs w:val="18"/>
              </w:rPr>
            </w:pPr>
            <w:r w:rsidRPr="008458E1">
              <w:rPr>
                <w:sz w:val="18"/>
                <w:szCs w:val="18"/>
              </w:rPr>
              <w:t>2023г</w:t>
            </w:r>
          </w:p>
        </w:tc>
        <w:tc>
          <w:tcPr>
            <w:tcW w:w="1223" w:type="dxa"/>
            <w:gridSpan w:val="2"/>
            <w:shd w:val="clear" w:color="auto" w:fill="auto"/>
          </w:tcPr>
          <w:p w:rsidR="00FB48DD" w:rsidRPr="008458E1" w:rsidRDefault="00FB48DD" w:rsidP="00354B22">
            <w:pPr>
              <w:jc w:val="center"/>
              <w:rPr>
                <w:sz w:val="18"/>
                <w:szCs w:val="18"/>
              </w:rPr>
            </w:pPr>
            <w:r w:rsidRPr="008458E1">
              <w:rPr>
                <w:sz w:val="18"/>
                <w:szCs w:val="18"/>
              </w:rPr>
              <w:t>2 697,031</w:t>
            </w:r>
          </w:p>
        </w:tc>
        <w:tc>
          <w:tcPr>
            <w:tcW w:w="1408" w:type="dxa"/>
            <w:gridSpan w:val="2"/>
            <w:shd w:val="clear" w:color="auto" w:fill="auto"/>
          </w:tcPr>
          <w:p w:rsidR="00FB48DD" w:rsidRPr="008458E1" w:rsidRDefault="00FB48DD" w:rsidP="00354B22">
            <w:pPr>
              <w:jc w:val="center"/>
              <w:rPr>
                <w:sz w:val="18"/>
                <w:szCs w:val="18"/>
              </w:rPr>
            </w:pPr>
            <w:r w:rsidRPr="008458E1">
              <w:rPr>
                <w:sz w:val="18"/>
                <w:szCs w:val="18"/>
              </w:rPr>
              <w:t>2 697,031</w:t>
            </w:r>
          </w:p>
        </w:tc>
        <w:tc>
          <w:tcPr>
            <w:tcW w:w="1396" w:type="dxa"/>
            <w:gridSpan w:val="2"/>
            <w:shd w:val="clear" w:color="auto" w:fill="auto"/>
          </w:tcPr>
          <w:p w:rsidR="00FB48DD" w:rsidRPr="008458E1" w:rsidRDefault="00FB48DD" w:rsidP="00354B22">
            <w:pPr>
              <w:autoSpaceDE w:val="0"/>
              <w:autoSpaceDN w:val="0"/>
              <w:jc w:val="center"/>
              <w:rPr>
                <w:sz w:val="18"/>
                <w:szCs w:val="18"/>
              </w:rPr>
            </w:pPr>
            <w:r w:rsidRPr="008458E1">
              <w:rPr>
                <w:sz w:val="18"/>
                <w:szCs w:val="18"/>
              </w:rPr>
              <w:t>0</w:t>
            </w:r>
          </w:p>
        </w:tc>
        <w:tc>
          <w:tcPr>
            <w:tcW w:w="1247" w:type="dxa"/>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135" w:type="dxa"/>
            <w:gridSpan w:val="2"/>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67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91,7км</w:t>
            </w: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8458E1" w:rsidRDefault="00FB48DD" w:rsidP="00354B22">
            <w:pPr>
              <w:autoSpaceDE w:val="0"/>
              <w:autoSpaceDN w:val="0"/>
              <w:rPr>
                <w:sz w:val="18"/>
                <w:szCs w:val="18"/>
              </w:rPr>
            </w:pPr>
            <w:r w:rsidRPr="008458E1">
              <w:rPr>
                <w:sz w:val="18"/>
                <w:szCs w:val="18"/>
              </w:rPr>
              <w:t>2024г</w:t>
            </w:r>
          </w:p>
        </w:tc>
        <w:tc>
          <w:tcPr>
            <w:tcW w:w="1223" w:type="dxa"/>
            <w:gridSpan w:val="2"/>
            <w:shd w:val="clear" w:color="auto" w:fill="auto"/>
          </w:tcPr>
          <w:p w:rsidR="00FB48DD" w:rsidRPr="008458E1" w:rsidRDefault="00FB48DD" w:rsidP="00354B22">
            <w:pPr>
              <w:jc w:val="center"/>
              <w:rPr>
                <w:sz w:val="18"/>
                <w:szCs w:val="18"/>
              </w:rPr>
            </w:pPr>
            <w:r w:rsidRPr="008458E1">
              <w:rPr>
                <w:sz w:val="18"/>
                <w:szCs w:val="18"/>
              </w:rPr>
              <w:t>6 384,79</w:t>
            </w:r>
          </w:p>
        </w:tc>
        <w:tc>
          <w:tcPr>
            <w:tcW w:w="1408" w:type="dxa"/>
            <w:gridSpan w:val="2"/>
            <w:shd w:val="clear" w:color="auto" w:fill="auto"/>
          </w:tcPr>
          <w:p w:rsidR="00FB48DD" w:rsidRPr="008458E1" w:rsidRDefault="00FB48DD" w:rsidP="00354B22">
            <w:pPr>
              <w:jc w:val="center"/>
              <w:rPr>
                <w:sz w:val="18"/>
                <w:szCs w:val="18"/>
              </w:rPr>
            </w:pPr>
            <w:r w:rsidRPr="008458E1">
              <w:rPr>
                <w:sz w:val="18"/>
                <w:szCs w:val="18"/>
              </w:rPr>
              <w:t>6 384,79</w:t>
            </w:r>
          </w:p>
        </w:tc>
        <w:tc>
          <w:tcPr>
            <w:tcW w:w="1396" w:type="dxa"/>
            <w:gridSpan w:val="2"/>
            <w:shd w:val="clear" w:color="auto" w:fill="auto"/>
          </w:tcPr>
          <w:p w:rsidR="00FB48DD" w:rsidRPr="008458E1" w:rsidRDefault="00FB48DD" w:rsidP="00354B22">
            <w:pPr>
              <w:autoSpaceDE w:val="0"/>
              <w:autoSpaceDN w:val="0"/>
              <w:jc w:val="center"/>
              <w:rPr>
                <w:sz w:val="18"/>
                <w:szCs w:val="18"/>
              </w:rPr>
            </w:pPr>
            <w:r w:rsidRPr="008458E1">
              <w:rPr>
                <w:sz w:val="18"/>
                <w:szCs w:val="18"/>
              </w:rPr>
              <w:t>0</w:t>
            </w:r>
          </w:p>
        </w:tc>
        <w:tc>
          <w:tcPr>
            <w:tcW w:w="1247" w:type="dxa"/>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135" w:type="dxa"/>
            <w:gridSpan w:val="2"/>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67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91,7км</w:t>
            </w: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1B2159" w:rsidRDefault="00FB48DD" w:rsidP="00354B22">
            <w:pPr>
              <w:autoSpaceDE w:val="0"/>
              <w:autoSpaceDN w:val="0"/>
              <w:rPr>
                <w:color w:val="FF0000"/>
                <w:sz w:val="18"/>
                <w:szCs w:val="18"/>
              </w:rPr>
            </w:pPr>
            <w:r w:rsidRPr="001B2159">
              <w:rPr>
                <w:color w:val="FF0000"/>
                <w:sz w:val="18"/>
                <w:szCs w:val="18"/>
              </w:rPr>
              <w:t>2025г</w:t>
            </w:r>
          </w:p>
        </w:tc>
        <w:tc>
          <w:tcPr>
            <w:tcW w:w="1223" w:type="dxa"/>
            <w:gridSpan w:val="2"/>
            <w:shd w:val="clear" w:color="auto" w:fill="auto"/>
          </w:tcPr>
          <w:p w:rsidR="00FB48DD" w:rsidRPr="001B2159" w:rsidRDefault="00FB48DD" w:rsidP="00354B22">
            <w:pPr>
              <w:jc w:val="center"/>
              <w:rPr>
                <w:color w:val="FF0000"/>
                <w:sz w:val="18"/>
                <w:szCs w:val="18"/>
              </w:rPr>
            </w:pPr>
            <w:r w:rsidRPr="00A8260A">
              <w:rPr>
                <w:color w:val="FF0000"/>
                <w:sz w:val="18"/>
                <w:szCs w:val="18"/>
              </w:rPr>
              <w:t>7 932,90</w:t>
            </w:r>
            <w:r>
              <w:rPr>
                <w:color w:val="FF0000"/>
                <w:sz w:val="18"/>
                <w:szCs w:val="18"/>
              </w:rPr>
              <w:t>4</w:t>
            </w:r>
          </w:p>
        </w:tc>
        <w:tc>
          <w:tcPr>
            <w:tcW w:w="1408" w:type="dxa"/>
            <w:gridSpan w:val="2"/>
            <w:shd w:val="clear" w:color="auto" w:fill="auto"/>
          </w:tcPr>
          <w:p w:rsidR="00FB48DD" w:rsidRPr="001B2159" w:rsidRDefault="00FB48DD" w:rsidP="00354B22">
            <w:pPr>
              <w:jc w:val="center"/>
              <w:rPr>
                <w:color w:val="FF0000"/>
                <w:sz w:val="18"/>
                <w:szCs w:val="18"/>
              </w:rPr>
            </w:pPr>
            <w:r>
              <w:rPr>
                <w:color w:val="FF0000"/>
                <w:sz w:val="18"/>
                <w:szCs w:val="18"/>
              </w:rPr>
              <w:t>7 932,904</w:t>
            </w:r>
          </w:p>
        </w:tc>
        <w:tc>
          <w:tcPr>
            <w:tcW w:w="1396" w:type="dxa"/>
            <w:gridSpan w:val="2"/>
            <w:shd w:val="clear" w:color="auto" w:fill="auto"/>
          </w:tcPr>
          <w:p w:rsidR="00FB48DD" w:rsidRPr="008458E1" w:rsidRDefault="00FB48DD" w:rsidP="00354B22">
            <w:pPr>
              <w:autoSpaceDE w:val="0"/>
              <w:autoSpaceDN w:val="0"/>
              <w:jc w:val="center"/>
              <w:rPr>
                <w:sz w:val="18"/>
                <w:szCs w:val="18"/>
              </w:rPr>
            </w:pPr>
            <w:r w:rsidRPr="008458E1">
              <w:rPr>
                <w:sz w:val="18"/>
                <w:szCs w:val="18"/>
              </w:rPr>
              <w:t>0</w:t>
            </w:r>
          </w:p>
        </w:tc>
        <w:tc>
          <w:tcPr>
            <w:tcW w:w="1247" w:type="dxa"/>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135" w:type="dxa"/>
            <w:gridSpan w:val="2"/>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67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91,7км</w:t>
            </w:r>
          </w:p>
        </w:tc>
        <w:tc>
          <w:tcPr>
            <w:tcW w:w="1418" w:type="dxa"/>
            <w:shd w:val="clear" w:color="auto" w:fill="auto"/>
          </w:tcPr>
          <w:p w:rsidR="00FB48DD" w:rsidRPr="000B2B1F" w:rsidRDefault="00FB48DD" w:rsidP="00354B22">
            <w:pPr>
              <w:rPr>
                <w:sz w:val="18"/>
                <w:szCs w:val="18"/>
              </w:rPr>
            </w:pPr>
          </w:p>
        </w:tc>
      </w:tr>
      <w:tr w:rsidR="00FB48DD" w:rsidRPr="000B2B1F" w:rsidTr="00354B22">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8458E1" w:rsidRDefault="00FB48DD" w:rsidP="00354B22">
            <w:pPr>
              <w:autoSpaceDE w:val="0"/>
              <w:autoSpaceDN w:val="0"/>
              <w:rPr>
                <w:sz w:val="18"/>
                <w:szCs w:val="18"/>
              </w:rPr>
            </w:pPr>
            <w:r w:rsidRPr="008458E1">
              <w:rPr>
                <w:sz w:val="18"/>
                <w:szCs w:val="18"/>
              </w:rPr>
              <w:t>2026г</w:t>
            </w:r>
          </w:p>
        </w:tc>
        <w:tc>
          <w:tcPr>
            <w:tcW w:w="1223" w:type="dxa"/>
            <w:gridSpan w:val="2"/>
            <w:shd w:val="clear" w:color="auto" w:fill="auto"/>
          </w:tcPr>
          <w:p w:rsidR="00FB48DD" w:rsidRPr="008458E1" w:rsidRDefault="00FB48DD" w:rsidP="00354B22">
            <w:pPr>
              <w:jc w:val="center"/>
              <w:rPr>
                <w:sz w:val="18"/>
                <w:szCs w:val="18"/>
              </w:rPr>
            </w:pPr>
            <w:r w:rsidRPr="008458E1">
              <w:rPr>
                <w:sz w:val="18"/>
                <w:szCs w:val="18"/>
              </w:rPr>
              <w:t>8 421,00</w:t>
            </w:r>
          </w:p>
        </w:tc>
        <w:tc>
          <w:tcPr>
            <w:tcW w:w="1408" w:type="dxa"/>
            <w:gridSpan w:val="2"/>
            <w:shd w:val="clear" w:color="auto" w:fill="auto"/>
          </w:tcPr>
          <w:p w:rsidR="00FB48DD" w:rsidRPr="008458E1" w:rsidRDefault="00FB48DD" w:rsidP="00354B22">
            <w:pPr>
              <w:jc w:val="center"/>
              <w:rPr>
                <w:sz w:val="18"/>
                <w:szCs w:val="18"/>
              </w:rPr>
            </w:pPr>
            <w:r w:rsidRPr="008458E1">
              <w:rPr>
                <w:sz w:val="18"/>
                <w:szCs w:val="18"/>
              </w:rPr>
              <w:t>8 421,00</w:t>
            </w:r>
          </w:p>
        </w:tc>
        <w:tc>
          <w:tcPr>
            <w:tcW w:w="1396" w:type="dxa"/>
            <w:gridSpan w:val="2"/>
            <w:shd w:val="clear" w:color="auto" w:fill="auto"/>
          </w:tcPr>
          <w:p w:rsidR="00FB48DD" w:rsidRPr="008458E1" w:rsidRDefault="00FB48DD" w:rsidP="00354B22">
            <w:pPr>
              <w:autoSpaceDE w:val="0"/>
              <w:autoSpaceDN w:val="0"/>
              <w:jc w:val="center"/>
              <w:rPr>
                <w:sz w:val="18"/>
                <w:szCs w:val="18"/>
              </w:rPr>
            </w:pPr>
            <w:r w:rsidRPr="008458E1">
              <w:rPr>
                <w:sz w:val="18"/>
                <w:szCs w:val="18"/>
              </w:rPr>
              <w:t>0</w:t>
            </w:r>
          </w:p>
        </w:tc>
        <w:tc>
          <w:tcPr>
            <w:tcW w:w="1247" w:type="dxa"/>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135" w:type="dxa"/>
            <w:gridSpan w:val="2"/>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67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91,7км</w:t>
            </w:r>
          </w:p>
        </w:tc>
        <w:tc>
          <w:tcPr>
            <w:tcW w:w="1418" w:type="dxa"/>
            <w:shd w:val="clear" w:color="auto" w:fill="auto"/>
          </w:tcPr>
          <w:p w:rsidR="00FB48DD" w:rsidRPr="000B2B1F" w:rsidRDefault="00FB48DD" w:rsidP="00354B22">
            <w:pPr>
              <w:rPr>
                <w:sz w:val="18"/>
                <w:szCs w:val="18"/>
              </w:rPr>
            </w:pPr>
          </w:p>
        </w:tc>
      </w:tr>
      <w:tr w:rsidR="00FB48DD" w:rsidRPr="000B2B1F" w:rsidTr="00354B22">
        <w:tc>
          <w:tcPr>
            <w:tcW w:w="709" w:type="dxa"/>
            <w:vMerge/>
            <w:shd w:val="clear" w:color="auto" w:fill="auto"/>
          </w:tcPr>
          <w:p w:rsidR="00FB48DD" w:rsidRPr="000B2B1F" w:rsidRDefault="00FB48DD" w:rsidP="00354B22">
            <w:pPr>
              <w:rPr>
                <w:sz w:val="18"/>
                <w:szCs w:val="18"/>
              </w:rPr>
            </w:pPr>
          </w:p>
        </w:tc>
        <w:tc>
          <w:tcPr>
            <w:tcW w:w="2977" w:type="dxa"/>
            <w:gridSpan w:val="4"/>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8458E1" w:rsidRDefault="00FB48DD" w:rsidP="00354B22">
            <w:pPr>
              <w:autoSpaceDE w:val="0"/>
              <w:autoSpaceDN w:val="0"/>
              <w:rPr>
                <w:sz w:val="18"/>
                <w:szCs w:val="18"/>
              </w:rPr>
            </w:pPr>
            <w:r w:rsidRPr="008458E1">
              <w:rPr>
                <w:sz w:val="18"/>
                <w:szCs w:val="18"/>
              </w:rPr>
              <w:t>2027г</w:t>
            </w:r>
          </w:p>
        </w:tc>
        <w:tc>
          <w:tcPr>
            <w:tcW w:w="1223" w:type="dxa"/>
            <w:gridSpan w:val="2"/>
            <w:shd w:val="clear" w:color="auto" w:fill="auto"/>
          </w:tcPr>
          <w:p w:rsidR="00FB48DD" w:rsidRPr="008458E1" w:rsidRDefault="00FB48DD" w:rsidP="00354B22">
            <w:pPr>
              <w:jc w:val="center"/>
              <w:rPr>
                <w:sz w:val="18"/>
                <w:szCs w:val="18"/>
              </w:rPr>
            </w:pPr>
            <w:r w:rsidRPr="008458E1">
              <w:rPr>
                <w:sz w:val="18"/>
                <w:szCs w:val="18"/>
              </w:rPr>
              <w:t>8 896,40</w:t>
            </w:r>
          </w:p>
        </w:tc>
        <w:tc>
          <w:tcPr>
            <w:tcW w:w="1408" w:type="dxa"/>
            <w:gridSpan w:val="2"/>
            <w:shd w:val="clear" w:color="auto" w:fill="auto"/>
          </w:tcPr>
          <w:p w:rsidR="00FB48DD" w:rsidRPr="008458E1" w:rsidRDefault="00FB48DD" w:rsidP="00354B22">
            <w:pPr>
              <w:jc w:val="center"/>
              <w:rPr>
                <w:sz w:val="18"/>
                <w:szCs w:val="18"/>
              </w:rPr>
            </w:pPr>
            <w:r w:rsidRPr="008458E1">
              <w:rPr>
                <w:sz w:val="18"/>
                <w:szCs w:val="18"/>
              </w:rPr>
              <w:t>8 896,40</w:t>
            </w:r>
          </w:p>
        </w:tc>
        <w:tc>
          <w:tcPr>
            <w:tcW w:w="1396" w:type="dxa"/>
            <w:gridSpan w:val="2"/>
            <w:shd w:val="clear" w:color="auto" w:fill="auto"/>
          </w:tcPr>
          <w:p w:rsidR="00FB48DD" w:rsidRPr="008458E1" w:rsidRDefault="00FB48DD" w:rsidP="00354B22">
            <w:pPr>
              <w:autoSpaceDE w:val="0"/>
              <w:autoSpaceDN w:val="0"/>
              <w:jc w:val="center"/>
              <w:rPr>
                <w:sz w:val="18"/>
                <w:szCs w:val="18"/>
              </w:rPr>
            </w:pPr>
            <w:r w:rsidRPr="008458E1">
              <w:rPr>
                <w:sz w:val="18"/>
                <w:szCs w:val="18"/>
              </w:rPr>
              <w:t>0</w:t>
            </w:r>
          </w:p>
        </w:tc>
        <w:tc>
          <w:tcPr>
            <w:tcW w:w="1247" w:type="dxa"/>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135" w:type="dxa"/>
            <w:gridSpan w:val="2"/>
            <w:shd w:val="clear" w:color="auto" w:fill="auto"/>
          </w:tcPr>
          <w:p w:rsidR="00FB48DD" w:rsidRPr="008458E1" w:rsidRDefault="00FB48DD" w:rsidP="00354B22">
            <w:pPr>
              <w:snapToGrid w:val="0"/>
              <w:jc w:val="center"/>
              <w:rPr>
                <w:sz w:val="18"/>
                <w:szCs w:val="18"/>
              </w:rPr>
            </w:pPr>
            <w:r w:rsidRPr="008458E1">
              <w:rPr>
                <w:sz w:val="18"/>
                <w:szCs w:val="18"/>
              </w:rPr>
              <w:t>0</w:t>
            </w:r>
          </w:p>
        </w:tc>
        <w:tc>
          <w:tcPr>
            <w:tcW w:w="167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91,7км</w:t>
            </w:r>
          </w:p>
        </w:tc>
        <w:tc>
          <w:tcPr>
            <w:tcW w:w="1418" w:type="dxa"/>
            <w:shd w:val="clear" w:color="auto" w:fill="auto"/>
          </w:tcPr>
          <w:p w:rsidR="00FB48DD" w:rsidRPr="000B2B1F" w:rsidRDefault="00FB48DD" w:rsidP="00354B22">
            <w:pPr>
              <w:rPr>
                <w:sz w:val="18"/>
                <w:szCs w:val="18"/>
              </w:rPr>
            </w:pPr>
          </w:p>
        </w:tc>
      </w:tr>
      <w:tr w:rsidR="00FB48DD" w:rsidRPr="000B2B1F" w:rsidTr="00354B22">
        <w:tc>
          <w:tcPr>
            <w:tcW w:w="3686" w:type="dxa"/>
            <w:gridSpan w:val="5"/>
            <w:vMerge w:val="restart"/>
            <w:shd w:val="clear" w:color="auto" w:fill="auto"/>
          </w:tcPr>
          <w:p w:rsidR="00FB48DD" w:rsidRPr="000B2B1F" w:rsidRDefault="00FB48DD" w:rsidP="00354B22">
            <w:pPr>
              <w:autoSpaceDE w:val="0"/>
              <w:autoSpaceDN w:val="0"/>
              <w:jc w:val="center"/>
              <w:rPr>
                <w:sz w:val="18"/>
                <w:szCs w:val="18"/>
              </w:rPr>
            </w:pPr>
            <w:r w:rsidRPr="000B2B1F">
              <w:rPr>
                <w:sz w:val="18"/>
                <w:szCs w:val="18"/>
              </w:rPr>
              <w:t>Всего по подпрограмме 1:</w:t>
            </w:r>
            <w:r w:rsidRPr="000B2B1F">
              <w:rPr>
                <w:b/>
                <w:bCs/>
                <w:sz w:val="18"/>
                <w:szCs w:val="18"/>
              </w:rPr>
              <w:t xml:space="preserve"> </w:t>
            </w:r>
            <w:r w:rsidRPr="000B2B1F">
              <w:rPr>
                <w:b/>
                <w:i/>
                <w:sz w:val="18"/>
                <w:szCs w:val="18"/>
              </w:rPr>
              <w:t xml:space="preserve">«Модернизация и развитие территориальной сети автомобильных дорог </w:t>
            </w:r>
            <w:proofErr w:type="spellStart"/>
            <w:r w:rsidRPr="000B2B1F">
              <w:rPr>
                <w:b/>
                <w:i/>
                <w:sz w:val="18"/>
                <w:szCs w:val="18"/>
              </w:rPr>
              <w:t>Камешкирского</w:t>
            </w:r>
            <w:proofErr w:type="spellEnd"/>
            <w:r w:rsidRPr="000B2B1F">
              <w:rPr>
                <w:b/>
                <w:i/>
                <w:sz w:val="18"/>
                <w:szCs w:val="18"/>
              </w:rPr>
              <w:t xml:space="preserve"> района Пензенской области»</w:t>
            </w:r>
          </w:p>
        </w:tc>
        <w:tc>
          <w:tcPr>
            <w:tcW w:w="1417" w:type="dxa"/>
            <w:gridSpan w:val="2"/>
            <w:vMerge w:val="restart"/>
            <w:shd w:val="clear" w:color="auto" w:fill="auto"/>
          </w:tcPr>
          <w:p w:rsidR="00FB48DD" w:rsidRPr="000B2B1F" w:rsidRDefault="00FB48DD" w:rsidP="00354B22">
            <w:pPr>
              <w:autoSpaceDE w:val="0"/>
              <w:autoSpaceDN w:val="0"/>
              <w:rPr>
                <w:sz w:val="18"/>
                <w:szCs w:val="18"/>
              </w:rPr>
            </w:pPr>
          </w:p>
        </w:tc>
        <w:tc>
          <w:tcPr>
            <w:tcW w:w="993" w:type="dxa"/>
            <w:gridSpan w:val="2"/>
            <w:shd w:val="clear" w:color="auto" w:fill="auto"/>
          </w:tcPr>
          <w:p w:rsidR="00FB48DD" w:rsidRPr="00FF060E" w:rsidRDefault="00FB48DD" w:rsidP="00354B22">
            <w:pPr>
              <w:autoSpaceDE w:val="0"/>
              <w:autoSpaceDN w:val="0"/>
              <w:rPr>
                <w:b/>
                <w:sz w:val="18"/>
                <w:szCs w:val="18"/>
              </w:rPr>
            </w:pPr>
            <w:r w:rsidRPr="00FF060E">
              <w:rPr>
                <w:b/>
                <w:sz w:val="18"/>
                <w:szCs w:val="18"/>
              </w:rPr>
              <w:t>Итого</w:t>
            </w:r>
          </w:p>
        </w:tc>
        <w:tc>
          <w:tcPr>
            <w:tcW w:w="1223" w:type="dxa"/>
            <w:gridSpan w:val="2"/>
            <w:shd w:val="clear" w:color="auto" w:fill="auto"/>
          </w:tcPr>
          <w:p w:rsidR="00FB48DD" w:rsidRPr="002C0CCD" w:rsidRDefault="00FB48DD" w:rsidP="00354B22">
            <w:pPr>
              <w:autoSpaceDE w:val="0"/>
              <w:autoSpaceDN w:val="0"/>
              <w:rPr>
                <w:b/>
                <w:color w:val="FF0000"/>
                <w:sz w:val="18"/>
                <w:szCs w:val="18"/>
              </w:rPr>
            </w:pPr>
            <w:r w:rsidRPr="002C0CCD">
              <w:rPr>
                <w:b/>
                <w:color w:val="FF0000"/>
                <w:sz w:val="18"/>
                <w:szCs w:val="18"/>
              </w:rPr>
              <w:t>335 321,07</w:t>
            </w:r>
            <w:r>
              <w:rPr>
                <w:b/>
                <w:color w:val="FF0000"/>
                <w:sz w:val="18"/>
                <w:szCs w:val="18"/>
              </w:rPr>
              <w:t>8</w:t>
            </w:r>
          </w:p>
        </w:tc>
        <w:tc>
          <w:tcPr>
            <w:tcW w:w="1408" w:type="dxa"/>
            <w:gridSpan w:val="2"/>
            <w:shd w:val="clear" w:color="auto" w:fill="auto"/>
          </w:tcPr>
          <w:p w:rsidR="00FB48DD" w:rsidRPr="002C0CCD" w:rsidRDefault="00FB48DD" w:rsidP="00354B22">
            <w:pPr>
              <w:autoSpaceDE w:val="0"/>
              <w:autoSpaceDN w:val="0"/>
              <w:jc w:val="center"/>
              <w:rPr>
                <w:b/>
                <w:color w:val="FF0000"/>
                <w:sz w:val="18"/>
                <w:szCs w:val="18"/>
              </w:rPr>
            </w:pPr>
            <w:r w:rsidRPr="002C0CCD">
              <w:rPr>
                <w:b/>
                <w:color w:val="FF0000"/>
                <w:sz w:val="18"/>
                <w:szCs w:val="18"/>
              </w:rPr>
              <w:t>75 879,17</w:t>
            </w:r>
            <w:r>
              <w:rPr>
                <w:b/>
                <w:color w:val="FF0000"/>
                <w:sz w:val="18"/>
                <w:szCs w:val="18"/>
              </w:rPr>
              <w:t>8</w:t>
            </w:r>
          </w:p>
        </w:tc>
        <w:tc>
          <w:tcPr>
            <w:tcW w:w="1396" w:type="dxa"/>
            <w:gridSpan w:val="2"/>
            <w:shd w:val="clear" w:color="auto" w:fill="auto"/>
          </w:tcPr>
          <w:p w:rsidR="00FB48DD" w:rsidRPr="002C0CCD" w:rsidRDefault="00FB48DD" w:rsidP="00354B22">
            <w:pPr>
              <w:autoSpaceDE w:val="0"/>
              <w:autoSpaceDN w:val="0"/>
              <w:jc w:val="center"/>
              <w:rPr>
                <w:b/>
                <w:color w:val="FF0000"/>
                <w:sz w:val="18"/>
                <w:szCs w:val="18"/>
              </w:rPr>
            </w:pPr>
            <w:r w:rsidRPr="002C0CCD">
              <w:rPr>
                <w:b/>
                <w:color w:val="FF0000"/>
                <w:sz w:val="18"/>
                <w:szCs w:val="18"/>
              </w:rPr>
              <w:t>259 441,9</w:t>
            </w:r>
          </w:p>
        </w:tc>
        <w:tc>
          <w:tcPr>
            <w:tcW w:w="1247" w:type="dxa"/>
            <w:shd w:val="clear" w:color="auto" w:fill="auto"/>
          </w:tcPr>
          <w:p w:rsidR="00FB48DD" w:rsidRPr="000B2B1F" w:rsidRDefault="00FB48DD" w:rsidP="00354B22">
            <w:pPr>
              <w:autoSpaceDE w:val="0"/>
              <w:autoSpaceDN w:val="0"/>
              <w:jc w:val="center"/>
              <w:rPr>
                <w:b/>
                <w:sz w:val="18"/>
                <w:szCs w:val="18"/>
              </w:rPr>
            </w:pPr>
            <w:r w:rsidRPr="000B2B1F">
              <w:rPr>
                <w:b/>
                <w:sz w:val="18"/>
                <w:szCs w:val="18"/>
              </w:rPr>
              <w:t>0</w:t>
            </w:r>
          </w:p>
        </w:tc>
        <w:tc>
          <w:tcPr>
            <w:tcW w:w="1135" w:type="dxa"/>
            <w:gridSpan w:val="2"/>
            <w:shd w:val="clear" w:color="auto" w:fill="auto"/>
          </w:tcPr>
          <w:p w:rsidR="00FB48DD" w:rsidRPr="000B2B1F" w:rsidRDefault="00FB48DD" w:rsidP="00354B22">
            <w:pPr>
              <w:autoSpaceDE w:val="0"/>
              <w:autoSpaceDN w:val="0"/>
              <w:jc w:val="center"/>
              <w:rPr>
                <w:b/>
                <w:sz w:val="18"/>
                <w:szCs w:val="18"/>
              </w:rPr>
            </w:pPr>
            <w:r w:rsidRPr="000B2B1F">
              <w:rPr>
                <w:b/>
                <w:sz w:val="18"/>
                <w:szCs w:val="18"/>
              </w:rPr>
              <w:t>0</w:t>
            </w:r>
          </w:p>
        </w:tc>
        <w:tc>
          <w:tcPr>
            <w:tcW w:w="1670" w:type="dxa"/>
            <w:gridSpan w:val="2"/>
            <w:shd w:val="clear" w:color="auto" w:fill="auto"/>
          </w:tcPr>
          <w:p w:rsidR="00FB48DD" w:rsidRPr="000B2B1F" w:rsidRDefault="00FB48DD" w:rsidP="00354B22">
            <w:pPr>
              <w:autoSpaceDE w:val="0"/>
              <w:autoSpaceDN w:val="0"/>
              <w:jc w:val="center"/>
              <w:rPr>
                <w:b/>
                <w:sz w:val="18"/>
                <w:szCs w:val="18"/>
              </w:rPr>
            </w:pPr>
          </w:p>
        </w:tc>
        <w:tc>
          <w:tcPr>
            <w:tcW w:w="1418" w:type="dxa"/>
            <w:vMerge w:val="restart"/>
            <w:shd w:val="clear" w:color="auto" w:fill="auto"/>
          </w:tcPr>
          <w:p w:rsidR="00FB48DD" w:rsidRPr="000B2B1F" w:rsidRDefault="00FB48DD" w:rsidP="00354B22">
            <w:pPr>
              <w:autoSpaceDE w:val="0"/>
              <w:autoSpaceDN w:val="0"/>
              <w:rPr>
                <w:sz w:val="18"/>
                <w:szCs w:val="18"/>
              </w:rPr>
            </w:pPr>
          </w:p>
        </w:tc>
      </w:tr>
      <w:tr w:rsidR="00FB48DD" w:rsidRPr="000B2B1F" w:rsidTr="00354B22">
        <w:tc>
          <w:tcPr>
            <w:tcW w:w="3686" w:type="dxa"/>
            <w:gridSpan w:val="5"/>
            <w:vMerge/>
            <w:shd w:val="clear" w:color="auto" w:fill="auto"/>
          </w:tcPr>
          <w:p w:rsidR="00FB48DD" w:rsidRPr="000B2B1F" w:rsidRDefault="00FB48DD" w:rsidP="00354B22">
            <w:pPr>
              <w:autoSpaceDE w:val="0"/>
              <w:autoSpaceDN w:val="0"/>
              <w:jc w:val="center"/>
              <w:rPr>
                <w:sz w:val="18"/>
                <w:szCs w:val="18"/>
              </w:rPr>
            </w:pPr>
          </w:p>
        </w:tc>
        <w:tc>
          <w:tcPr>
            <w:tcW w:w="1417" w:type="dxa"/>
            <w:gridSpan w:val="2"/>
            <w:vMerge/>
            <w:shd w:val="clear" w:color="auto" w:fill="auto"/>
          </w:tcPr>
          <w:p w:rsidR="00FB48DD" w:rsidRPr="000B2B1F" w:rsidRDefault="00FB48DD" w:rsidP="00354B22">
            <w:pPr>
              <w:autoSpaceDE w:val="0"/>
              <w:autoSpaceDN w:val="0"/>
              <w:rPr>
                <w:sz w:val="18"/>
                <w:szCs w:val="18"/>
              </w:rPr>
            </w:pPr>
          </w:p>
        </w:tc>
        <w:tc>
          <w:tcPr>
            <w:tcW w:w="993" w:type="dxa"/>
            <w:gridSpan w:val="2"/>
            <w:shd w:val="clear" w:color="auto" w:fill="auto"/>
          </w:tcPr>
          <w:p w:rsidR="00FB48DD" w:rsidRPr="00FF060E" w:rsidRDefault="00FB48DD" w:rsidP="00354B22">
            <w:pPr>
              <w:autoSpaceDE w:val="0"/>
              <w:autoSpaceDN w:val="0"/>
              <w:rPr>
                <w:sz w:val="18"/>
                <w:szCs w:val="18"/>
              </w:rPr>
            </w:pPr>
            <w:r w:rsidRPr="00FF060E">
              <w:rPr>
                <w:sz w:val="18"/>
                <w:szCs w:val="18"/>
              </w:rPr>
              <w:t>2016г</w:t>
            </w:r>
          </w:p>
        </w:tc>
        <w:tc>
          <w:tcPr>
            <w:tcW w:w="1223" w:type="dxa"/>
            <w:gridSpan w:val="2"/>
            <w:shd w:val="clear" w:color="auto" w:fill="auto"/>
          </w:tcPr>
          <w:p w:rsidR="00FB48DD" w:rsidRPr="00FF060E" w:rsidRDefault="00FB48DD" w:rsidP="00354B22">
            <w:pPr>
              <w:snapToGrid w:val="0"/>
              <w:jc w:val="center"/>
              <w:rPr>
                <w:sz w:val="18"/>
                <w:szCs w:val="18"/>
              </w:rPr>
            </w:pPr>
            <w:r w:rsidRPr="00FF060E">
              <w:rPr>
                <w:sz w:val="18"/>
                <w:szCs w:val="18"/>
              </w:rPr>
              <w:t>5 630,722</w:t>
            </w:r>
          </w:p>
        </w:tc>
        <w:tc>
          <w:tcPr>
            <w:tcW w:w="1408" w:type="dxa"/>
            <w:gridSpan w:val="2"/>
            <w:shd w:val="clear" w:color="auto" w:fill="auto"/>
          </w:tcPr>
          <w:p w:rsidR="00FB48DD" w:rsidRPr="00FF060E" w:rsidRDefault="00FB48DD" w:rsidP="00354B22">
            <w:pPr>
              <w:snapToGrid w:val="0"/>
              <w:jc w:val="center"/>
              <w:rPr>
                <w:sz w:val="18"/>
                <w:szCs w:val="18"/>
              </w:rPr>
            </w:pPr>
            <w:r w:rsidRPr="00FF060E">
              <w:rPr>
                <w:sz w:val="18"/>
                <w:szCs w:val="18"/>
              </w:rPr>
              <w:t>2 630,722</w:t>
            </w:r>
          </w:p>
        </w:tc>
        <w:tc>
          <w:tcPr>
            <w:tcW w:w="1396" w:type="dxa"/>
            <w:gridSpan w:val="2"/>
            <w:shd w:val="clear" w:color="auto" w:fill="auto"/>
          </w:tcPr>
          <w:p w:rsidR="00FB48DD" w:rsidRPr="00FF060E" w:rsidRDefault="00FB48DD" w:rsidP="00354B22">
            <w:pPr>
              <w:snapToGrid w:val="0"/>
              <w:jc w:val="center"/>
              <w:rPr>
                <w:sz w:val="18"/>
                <w:szCs w:val="18"/>
              </w:rPr>
            </w:pPr>
            <w:r w:rsidRPr="00FF060E">
              <w:rPr>
                <w:spacing w:val="-20"/>
                <w:sz w:val="18"/>
                <w:szCs w:val="18"/>
              </w:rPr>
              <w:t>3 000,0</w:t>
            </w:r>
          </w:p>
        </w:tc>
        <w:tc>
          <w:tcPr>
            <w:tcW w:w="1247"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135"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67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98.7км</w:t>
            </w: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c>
          <w:tcPr>
            <w:tcW w:w="3686" w:type="dxa"/>
            <w:gridSpan w:val="5"/>
            <w:vMerge/>
            <w:shd w:val="clear" w:color="auto" w:fill="auto"/>
          </w:tcPr>
          <w:p w:rsidR="00FB48DD" w:rsidRPr="000B2B1F" w:rsidRDefault="00FB48DD" w:rsidP="00354B22">
            <w:pPr>
              <w:autoSpaceDE w:val="0"/>
              <w:autoSpaceDN w:val="0"/>
              <w:jc w:val="center"/>
              <w:rPr>
                <w:sz w:val="18"/>
                <w:szCs w:val="18"/>
              </w:rPr>
            </w:pPr>
          </w:p>
        </w:tc>
        <w:tc>
          <w:tcPr>
            <w:tcW w:w="1417" w:type="dxa"/>
            <w:gridSpan w:val="2"/>
            <w:vMerge/>
            <w:shd w:val="clear" w:color="auto" w:fill="auto"/>
          </w:tcPr>
          <w:p w:rsidR="00FB48DD" w:rsidRPr="000B2B1F" w:rsidRDefault="00FB48DD" w:rsidP="00354B22">
            <w:pPr>
              <w:autoSpaceDE w:val="0"/>
              <w:autoSpaceDN w:val="0"/>
              <w:rPr>
                <w:sz w:val="18"/>
                <w:szCs w:val="18"/>
              </w:rPr>
            </w:pPr>
          </w:p>
        </w:tc>
        <w:tc>
          <w:tcPr>
            <w:tcW w:w="993" w:type="dxa"/>
            <w:gridSpan w:val="2"/>
            <w:shd w:val="clear" w:color="auto" w:fill="auto"/>
          </w:tcPr>
          <w:p w:rsidR="00FB48DD" w:rsidRPr="00FF060E" w:rsidRDefault="00FB48DD" w:rsidP="00354B22">
            <w:pPr>
              <w:autoSpaceDE w:val="0"/>
              <w:autoSpaceDN w:val="0"/>
              <w:rPr>
                <w:sz w:val="18"/>
                <w:szCs w:val="18"/>
              </w:rPr>
            </w:pPr>
            <w:r w:rsidRPr="00FF060E">
              <w:rPr>
                <w:sz w:val="18"/>
                <w:szCs w:val="18"/>
              </w:rPr>
              <w:t>2017г</w:t>
            </w:r>
          </w:p>
        </w:tc>
        <w:tc>
          <w:tcPr>
            <w:tcW w:w="1223" w:type="dxa"/>
            <w:gridSpan w:val="2"/>
            <w:shd w:val="clear" w:color="auto" w:fill="auto"/>
          </w:tcPr>
          <w:p w:rsidR="00FB48DD" w:rsidRPr="00FF060E" w:rsidRDefault="00FB48DD" w:rsidP="00354B22">
            <w:pPr>
              <w:jc w:val="center"/>
              <w:rPr>
                <w:sz w:val="18"/>
                <w:szCs w:val="18"/>
              </w:rPr>
            </w:pPr>
            <w:r w:rsidRPr="00FF060E">
              <w:rPr>
                <w:sz w:val="18"/>
                <w:szCs w:val="18"/>
              </w:rPr>
              <w:t>7 908,585</w:t>
            </w:r>
          </w:p>
        </w:tc>
        <w:tc>
          <w:tcPr>
            <w:tcW w:w="1408" w:type="dxa"/>
            <w:gridSpan w:val="2"/>
            <w:shd w:val="clear" w:color="auto" w:fill="auto"/>
          </w:tcPr>
          <w:p w:rsidR="00FB48DD" w:rsidRPr="00FF060E" w:rsidRDefault="00FB48DD" w:rsidP="00354B22">
            <w:pPr>
              <w:jc w:val="center"/>
              <w:rPr>
                <w:sz w:val="18"/>
                <w:szCs w:val="18"/>
              </w:rPr>
            </w:pPr>
            <w:r w:rsidRPr="00FF060E">
              <w:rPr>
                <w:sz w:val="18"/>
                <w:szCs w:val="18"/>
              </w:rPr>
              <w:t>3 908,585</w:t>
            </w:r>
          </w:p>
        </w:tc>
        <w:tc>
          <w:tcPr>
            <w:tcW w:w="1396" w:type="dxa"/>
            <w:gridSpan w:val="2"/>
            <w:shd w:val="clear" w:color="auto" w:fill="auto"/>
          </w:tcPr>
          <w:p w:rsidR="00FB48DD" w:rsidRPr="00FF060E" w:rsidRDefault="00FB48DD" w:rsidP="00354B22">
            <w:pPr>
              <w:snapToGrid w:val="0"/>
              <w:jc w:val="center"/>
              <w:rPr>
                <w:sz w:val="18"/>
                <w:szCs w:val="18"/>
              </w:rPr>
            </w:pPr>
            <w:r w:rsidRPr="00FF060E">
              <w:rPr>
                <w:sz w:val="18"/>
                <w:szCs w:val="18"/>
              </w:rPr>
              <w:t>4000,0</w:t>
            </w:r>
          </w:p>
        </w:tc>
        <w:tc>
          <w:tcPr>
            <w:tcW w:w="1247"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135"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67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98.7км</w:t>
            </w: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c>
          <w:tcPr>
            <w:tcW w:w="3686" w:type="dxa"/>
            <w:gridSpan w:val="5"/>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FF060E" w:rsidRDefault="00FB48DD" w:rsidP="00354B22">
            <w:pPr>
              <w:shd w:val="clear" w:color="auto" w:fill="FFFFFF"/>
              <w:snapToGrid w:val="0"/>
              <w:rPr>
                <w:sz w:val="18"/>
                <w:szCs w:val="18"/>
              </w:rPr>
            </w:pPr>
            <w:r w:rsidRPr="00FF060E">
              <w:rPr>
                <w:sz w:val="18"/>
                <w:szCs w:val="18"/>
              </w:rPr>
              <w:t>2018г</w:t>
            </w:r>
          </w:p>
        </w:tc>
        <w:tc>
          <w:tcPr>
            <w:tcW w:w="1223" w:type="dxa"/>
            <w:gridSpan w:val="2"/>
            <w:shd w:val="clear" w:color="auto" w:fill="auto"/>
          </w:tcPr>
          <w:p w:rsidR="00FB48DD" w:rsidRPr="00FF060E" w:rsidRDefault="00FB48DD" w:rsidP="00354B22">
            <w:pPr>
              <w:jc w:val="center"/>
              <w:rPr>
                <w:sz w:val="18"/>
                <w:szCs w:val="18"/>
              </w:rPr>
            </w:pPr>
            <w:r w:rsidRPr="00FF060E">
              <w:rPr>
                <w:sz w:val="18"/>
                <w:szCs w:val="18"/>
              </w:rPr>
              <w:t>20 639,08</w:t>
            </w:r>
          </w:p>
        </w:tc>
        <w:tc>
          <w:tcPr>
            <w:tcW w:w="1408" w:type="dxa"/>
            <w:gridSpan w:val="2"/>
            <w:shd w:val="clear" w:color="auto" w:fill="auto"/>
          </w:tcPr>
          <w:p w:rsidR="00FB48DD" w:rsidRPr="00FF060E" w:rsidRDefault="00FB48DD" w:rsidP="00354B22">
            <w:pPr>
              <w:jc w:val="center"/>
              <w:rPr>
                <w:sz w:val="18"/>
                <w:szCs w:val="18"/>
              </w:rPr>
            </w:pPr>
            <w:r w:rsidRPr="00FF060E">
              <w:rPr>
                <w:sz w:val="18"/>
                <w:szCs w:val="18"/>
              </w:rPr>
              <w:t>2 639,08</w:t>
            </w:r>
          </w:p>
        </w:tc>
        <w:tc>
          <w:tcPr>
            <w:tcW w:w="1396" w:type="dxa"/>
            <w:gridSpan w:val="2"/>
            <w:shd w:val="clear" w:color="auto" w:fill="auto"/>
          </w:tcPr>
          <w:p w:rsidR="00FB48DD" w:rsidRPr="00FF060E" w:rsidRDefault="00FB48DD" w:rsidP="00354B22">
            <w:pPr>
              <w:snapToGrid w:val="0"/>
              <w:jc w:val="center"/>
              <w:rPr>
                <w:sz w:val="18"/>
                <w:szCs w:val="18"/>
              </w:rPr>
            </w:pPr>
            <w:r w:rsidRPr="00FF060E">
              <w:rPr>
                <w:sz w:val="18"/>
                <w:szCs w:val="18"/>
              </w:rPr>
              <w:t>18 000,0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135"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67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98.7км</w:t>
            </w: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3686" w:type="dxa"/>
            <w:gridSpan w:val="5"/>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FF060E" w:rsidRDefault="00FB48DD" w:rsidP="00354B22">
            <w:pPr>
              <w:shd w:val="clear" w:color="auto" w:fill="FFFFFF"/>
              <w:snapToGrid w:val="0"/>
              <w:rPr>
                <w:sz w:val="18"/>
                <w:szCs w:val="18"/>
              </w:rPr>
            </w:pPr>
            <w:r w:rsidRPr="00FF060E">
              <w:rPr>
                <w:sz w:val="18"/>
                <w:szCs w:val="18"/>
              </w:rPr>
              <w:t>2019г</w:t>
            </w:r>
          </w:p>
        </w:tc>
        <w:tc>
          <w:tcPr>
            <w:tcW w:w="1223" w:type="dxa"/>
            <w:gridSpan w:val="2"/>
            <w:shd w:val="clear" w:color="auto" w:fill="auto"/>
          </w:tcPr>
          <w:p w:rsidR="00FB48DD" w:rsidRPr="00FF060E" w:rsidRDefault="00FB48DD" w:rsidP="00354B22">
            <w:pPr>
              <w:jc w:val="center"/>
              <w:rPr>
                <w:sz w:val="18"/>
                <w:szCs w:val="18"/>
              </w:rPr>
            </w:pPr>
            <w:r w:rsidRPr="00FF060E">
              <w:rPr>
                <w:sz w:val="18"/>
                <w:szCs w:val="18"/>
              </w:rPr>
              <w:t>17 600,063</w:t>
            </w:r>
          </w:p>
        </w:tc>
        <w:tc>
          <w:tcPr>
            <w:tcW w:w="1408" w:type="dxa"/>
            <w:gridSpan w:val="2"/>
            <w:shd w:val="clear" w:color="auto" w:fill="auto"/>
          </w:tcPr>
          <w:p w:rsidR="00FB48DD" w:rsidRPr="00FF060E" w:rsidRDefault="00FB48DD" w:rsidP="00354B22">
            <w:pPr>
              <w:jc w:val="center"/>
              <w:rPr>
                <w:sz w:val="18"/>
                <w:szCs w:val="18"/>
              </w:rPr>
            </w:pPr>
            <w:r w:rsidRPr="00FF060E">
              <w:rPr>
                <w:sz w:val="18"/>
                <w:szCs w:val="18"/>
              </w:rPr>
              <w:t>2 665,463</w:t>
            </w:r>
          </w:p>
        </w:tc>
        <w:tc>
          <w:tcPr>
            <w:tcW w:w="1396" w:type="dxa"/>
            <w:gridSpan w:val="2"/>
            <w:shd w:val="clear" w:color="auto" w:fill="auto"/>
          </w:tcPr>
          <w:p w:rsidR="00FB48DD" w:rsidRPr="00FF060E" w:rsidRDefault="00FB48DD" w:rsidP="00354B22">
            <w:pPr>
              <w:autoSpaceDE w:val="0"/>
              <w:autoSpaceDN w:val="0"/>
              <w:jc w:val="center"/>
              <w:rPr>
                <w:sz w:val="18"/>
                <w:szCs w:val="18"/>
              </w:rPr>
            </w:pPr>
            <w:r w:rsidRPr="00FF060E">
              <w:rPr>
                <w:sz w:val="18"/>
                <w:szCs w:val="18"/>
              </w:rPr>
              <w:t>14 934,6</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135"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67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91.7км</w:t>
            </w: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3686" w:type="dxa"/>
            <w:gridSpan w:val="5"/>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FF060E" w:rsidRDefault="00FB48DD" w:rsidP="00354B22">
            <w:pPr>
              <w:shd w:val="clear" w:color="auto" w:fill="FFFFFF"/>
              <w:snapToGrid w:val="0"/>
              <w:rPr>
                <w:sz w:val="18"/>
                <w:szCs w:val="18"/>
              </w:rPr>
            </w:pPr>
            <w:r w:rsidRPr="00FF060E">
              <w:rPr>
                <w:sz w:val="18"/>
                <w:szCs w:val="18"/>
              </w:rPr>
              <w:t>2020г</w:t>
            </w:r>
          </w:p>
        </w:tc>
        <w:tc>
          <w:tcPr>
            <w:tcW w:w="1223" w:type="dxa"/>
            <w:gridSpan w:val="2"/>
            <w:shd w:val="clear" w:color="auto" w:fill="auto"/>
          </w:tcPr>
          <w:p w:rsidR="00FB48DD" w:rsidRPr="00FF060E" w:rsidRDefault="00FB48DD" w:rsidP="00354B22">
            <w:pPr>
              <w:jc w:val="center"/>
              <w:rPr>
                <w:sz w:val="18"/>
                <w:szCs w:val="18"/>
              </w:rPr>
            </w:pPr>
            <w:r w:rsidRPr="00FF060E">
              <w:rPr>
                <w:sz w:val="18"/>
                <w:szCs w:val="18"/>
              </w:rPr>
              <w:t>25 359,176</w:t>
            </w:r>
          </w:p>
        </w:tc>
        <w:tc>
          <w:tcPr>
            <w:tcW w:w="1408" w:type="dxa"/>
            <w:gridSpan w:val="2"/>
            <w:shd w:val="clear" w:color="auto" w:fill="auto"/>
          </w:tcPr>
          <w:p w:rsidR="00FB48DD" w:rsidRPr="00FF060E" w:rsidRDefault="00FB48DD" w:rsidP="00354B22">
            <w:pPr>
              <w:jc w:val="center"/>
              <w:rPr>
                <w:sz w:val="18"/>
                <w:szCs w:val="18"/>
              </w:rPr>
            </w:pPr>
            <w:r w:rsidRPr="00FF060E">
              <w:rPr>
                <w:sz w:val="18"/>
                <w:szCs w:val="18"/>
              </w:rPr>
              <w:t>3 636,376</w:t>
            </w:r>
          </w:p>
        </w:tc>
        <w:tc>
          <w:tcPr>
            <w:tcW w:w="1396" w:type="dxa"/>
            <w:gridSpan w:val="2"/>
            <w:shd w:val="clear" w:color="auto" w:fill="auto"/>
          </w:tcPr>
          <w:p w:rsidR="00FB48DD" w:rsidRPr="00FF060E" w:rsidRDefault="00FB48DD" w:rsidP="00354B22">
            <w:pPr>
              <w:autoSpaceDE w:val="0"/>
              <w:autoSpaceDN w:val="0"/>
              <w:jc w:val="center"/>
              <w:rPr>
                <w:sz w:val="18"/>
                <w:szCs w:val="18"/>
              </w:rPr>
            </w:pPr>
            <w:r w:rsidRPr="00FF060E">
              <w:rPr>
                <w:sz w:val="18"/>
                <w:szCs w:val="18"/>
              </w:rPr>
              <w:t>21 722,800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135"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67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91.7км</w:t>
            </w: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3686" w:type="dxa"/>
            <w:gridSpan w:val="5"/>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FF060E" w:rsidRDefault="00FB48DD" w:rsidP="00354B22">
            <w:pPr>
              <w:shd w:val="clear" w:color="auto" w:fill="FFFFFF"/>
              <w:snapToGrid w:val="0"/>
              <w:rPr>
                <w:sz w:val="18"/>
                <w:szCs w:val="18"/>
              </w:rPr>
            </w:pPr>
            <w:r w:rsidRPr="00FF060E">
              <w:rPr>
                <w:sz w:val="18"/>
                <w:szCs w:val="18"/>
              </w:rPr>
              <w:t>2021г</w:t>
            </w:r>
          </w:p>
        </w:tc>
        <w:tc>
          <w:tcPr>
            <w:tcW w:w="1223" w:type="dxa"/>
            <w:gridSpan w:val="2"/>
            <w:shd w:val="clear" w:color="auto" w:fill="auto"/>
          </w:tcPr>
          <w:p w:rsidR="00FB48DD" w:rsidRPr="00FF060E" w:rsidRDefault="00FB48DD" w:rsidP="00354B22">
            <w:pPr>
              <w:jc w:val="center"/>
              <w:rPr>
                <w:sz w:val="18"/>
                <w:szCs w:val="18"/>
              </w:rPr>
            </w:pPr>
            <w:r w:rsidRPr="00FF060E">
              <w:rPr>
                <w:sz w:val="18"/>
                <w:szCs w:val="18"/>
              </w:rPr>
              <w:t>25 088,395</w:t>
            </w:r>
          </w:p>
        </w:tc>
        <w:tc>
          <w:tcPr>
            <w:tcW w:w="1408" w:type="dxa"/>
            <w:gridSpan w:val="2"/>
            <w:shd w:val="clear" w:color="auto" w:fill="auto"/>
          </w:tcPr>
          <w:p w:rsidR="00FB48DD" w:rsidRPr="00FF060E" w:rsidRDefault="00FB48DD" w:rsidP="00354B22">
            <w:pPr>
              <w:jc w:val="center"/>
              <w:rPr>
                <w:sz w:val="18"/>
                <w:szCs w:val="18"/>
              </w:rPr>
            </w:pPr>
            <w:r w:rsidRPr="00FF060E">
              <w:rPr>
                <w:sz w:val="18"/>
                <w:szCs w:val="18"/>
              </w:rPr>
              <w:t>5 088,395</w:t>
            </w:r>
          </w:p>
        </w:tc>
        <w:tc>
          <w:tcPr>
            <w:tcW w:w="1396" w:type="dxa"/>
            <w:gridSpan w:val="2"/>
            <w:shd w:val="clear" w:color="auto" w:fill="auto"/>
          </w:tcPr>
          <w:p w:rsidR="00FB48DD" w:rsidRPr="00FF060E" w:rsidRDefault="00FB48DD" w:rsidP="00354B22">
            <w:pPr>
              <w:autoSpaceDE w:val="0"/>
              <w:autoSpaceDN w:val="0"/>
              <w:jc w:val="center"/>
              <w:rPr>
                <w:sz w:val="18"/>
                <w:szCs w:val="18"/>
              </w:rPr>
            </w:pPr>
            <w:r w:rsidRPr="00FF060E">
              <w:rPr>
                <w:sz w:val="18"/>
                <w:szCs w:val="18"/>
              </w:rPr>
              <w:t>20 000,0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135"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67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91.7км</w:t>
            </w: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3686" w:type="dxa"/>
            <w:gridSpan w:val="5"/>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FF060E" w:rsidRDefault="00FB48DD" w:rsidP="00354B22">
            <w:pPr>
              <w:shd w:val="clear" w:color="auto" w:fill="FFFFFF"/>
              <w:snapToGrid w:val="0"/>
              <w:rPr>
                <w:sz w:val="18"/>
                <w:szCs w:val="18"/>
              </w:rPr>
            </w:pPr>
            <w:r w:rsidRPr="00FF060E">
              <w:rPr>
                <w:sz w:val="18"/>
                <w:szCs w:val="18"/>
              </w:rPr>
              <w:t>2022г</w:t>
            </w:r>
          </w:p>
        </w:tc>
        <w:tc>
          <w:tcPr>
            <w:tcW w:w="1223" w:type="dxa"/>
            <w:gridSpan w:val="2"/>
            <w:shd w:val="clear" w:color="auto" w:fill="auto"/>
          </w:tcPr>
          <w:p w:rsidR="00FB48DD" w:rsidRPr="00FF060E" w:rsidRDefault="00FB48DD" w:rsidP="00354B22">
            <w:pPr>
              <w:jc w:val="center"/>
              <w:rPr>
                <w:sz w:val="18"/>
                <w:szCs w:val="18"/>
              </w:rPr>
            </w:pPr>
            <w:r w:rsidRPr="00FF060E">
              <w:rPr>
                <w:sz w:val="18"/>
                <w:szCs w:val="18"/>
              </w:rPr>
              <w:t>79 713,750</w:t>
            </w:r>
          </w:p>
        </w:tc>
        <w:tc>
          <w:tcPr>
            <w:tcW w:w="1408" w:type="dxa"/>
            <w:gridSpan w:val="2"/>
            <w:shd w:val="clear" w:color="auto" w:fill="auto"/>
          </w:tcPr>
          <w:p w:rsidR="00FB48DD" w:rsidRPr="00FF060E" w:rsidRDefault="00FB48DD" w:rsidP="00354B22">
            <w:pPr>
              <w:jc w:val="center"/>
              <w:rPr>
                <w:sz w:val="18"/>
                <w:szCs w:val="18"/>
              </w:rPr>
            </w:pPr>
            <w:r w:rsidRPr="00FF060E">
              <w:rPr>
                <w:sz w:val="18"/>
                <w:szCs w:val="18"/>
              </w:rPr>
              <w:t>7 559,350</w:t>
            </w:r>
          </w:p>
        </w:tc>
        <w:tc>
          <w:tcPr>
            <w:tcW w:w="1396" w:type="dxa"/>
            <w:gridSpan w:val="2"/>
            <w:shd w:val="clear" w:color="auto" w:fill="auto"/>
          </w:tcPr>
          <w:p w:rsidR="00FB48DD" w:rsidRPr="00FF060E" w:rsidRDefault="00FB48DD" w:rsidP="00354B22">
            <w:pPr>
              <w:autoSpaceDE w:val="0"/>
              <w:autoSpaceDN w:val="0"/>
              <w:jc w:val="center"/>
              <w:rPr>
                <w:sz w:val="18"/>
                <w:szCs w:val="18"/>
              </w:rPr>
            </w:pPr>
            <w:r w:rsidRPr="00FF060E">
              <w:rPr>
                <w:sz w:val="18"/>
                <w:szCs w:val="18"/>
              </w:rPr>
              <w:t>72 154,400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135"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67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91.7км</w:t>
            </w: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3686" w:type="dxa"/>
            <w:gridSpan w:val="5"/>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FF060E" w:rsidRDefault="00FB48DD" w:rsidP="00354B22">
            <w:pPr>
              <w:shd w:val="clear" w:color="auto" w:fill="FFFFFF"/>
              <w:snapToGrid w:val="0"/>
              <w:rPr>
                <w:sz w:val="18"/>
                <w:szCs w:val="18"/>
              </w:rPr>
            </w:pPr>
            <w:r w:rsidRPr="00FF060E">
              <w:rPr>
                <w:sz w:val="18"/>
                <w:szCs w:val="18"/>
              </w:rPr>
              <w:t>2023г</w:t>
            </w:r>
          </w:p>
        </w:tc>
        <w:tc>
          <w:tcPr>
            <w:tcW w:w="1223" w:type="dxa"/>
            <w:gridSpan w:val="2"/>
            <w:shd w:val="clear" w:color="auto" w:fill="auto"/>
          </w:tcPr>
          <w:p w:rsidR="00FB48DD" w:rsidRPr="00FF060E" w:rsidRDefault="00FB48DD" w:rsidP="00354B22">
            <w:pPr>
              <w:jc w:val="center"/>
              <w:rPr>
                <w:sz w:val="18"/>
                <w:szCs w:val="18"/>
              </w:rPr>
            </w:pPr>
            <w:r w:rsidRPr="00FF060E">
              <w:rPr>
                <w:sz w:val="18"/>
                <w:szCs w:val="18"/>
              </w:rPr>
              <w:t>48 415,44</w:t>
            </w:r>
          </w:p>
        </w:tc>
        <w:tc>
          <w:tcPr>
            <w:tcW w:w="1408" w:type="dxa"/>
            <w:gridSpan w:val="2"/>
            <w:shd w:val="clear" w:color="auto" w:fill="auto"/>
          </w:tcPr>
          <w:p w:rsidR="00FB48DD" w:rsidRPr="00FF060E" w:rsidRDefault="00FB48DD" w:rsidP="00354B22">
            <w:pPr>
              <w:jc w:val="center"/>
              <w:rPr>
                <w:sz w:val="18"/>
                <w:szCs w:val="18"/>
              </w:rPr>
            </w:pPr>
            <w:r w:rsidRPr="00FF060E">
              <w:rPr>
                <w:sz w:val="18"/>
                <w:szCs w:val="18"/>
              </w:rPr>
              <w:t>8 558,84</w:t>
            </w:r>
          </w:p>
        </w:tc>
        <w:tc>
          <w:tcPr>
            <w:tcW w:w="1396" w:type="dxa"/>
            <w:gridSpan w:val="2"/>
            <w:shd w:val="clear" w:color="auto" w:fill="auto"/>
          </w:tcPr>
          <w:p w:rsidR="00FB48DD" w:rsidRPr="00FF060E" w:rsidRDefault="00FB48DD" w:rsidP="00354B22">
            <w:pPr>
              <w:autoSpaceDE w:val="0"/>
              <w:autoSpaceDN w:val="0"/>
              <w:jc w:val="center"/>
              <w:rPr>
                <w:sz w:val="18"/>
                <w:szCs w:val="18"/>
              </w:rPr>
            </w:pPr>
            <w:r w:rsidRPr="00FF060E">
              <w:rPr>
                <w:sz w:val="18"/>
                <w:szCs w:val="18"/>
              </w:rPr>
              <w:t>39 856,600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135"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67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91,7км</w:t>
            </w: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3686" w:type="dxa"/>
            <w:gridSpan w:val="5"/>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FF060E" w:rsidRDefault="00FB48DD" w:rsidP="00354B22">
            <w:pPr>
              <w:shd w:val="clear" w:color="auto" w:fill="FFFFFF"/>
              <w:snapToGrid w:val="0"/>
              <w:rPr>
                <w:sz w:val="18"/>
                <w:szCs w:val="18"/>
              </w:rPr>
            </w:pPr>
            <w:r w:rsidRPr="00FF060E">
              <w:rPr>
                <w:sz w:val="18"/>
                <w:szCs w:val="18"/>
              </w:rPr>
              <w:t>2024г</w:t>
            </w:r>
          </w:p>
        </w:tc>
        <w:tc>
          <w:tcPr>
            <w:tcW w:w="1223" w:type="dxa"/>
            <w:gridSpan w:val="2"/>
            <w:shd w:val="clear" w:color="auto" w:fill="auto"/>
          </w:tcPr>
          <w:p w:rsidR="00FB48DD" w:rsidRPr="00FF060E" w:rsidRDefault="00FB48DD" w:rsidP="00354B22">
            <w:pPr>
              <w:autoSpaceDE w:val="0"/>
              <w:autoSpaceDN w:val="0"/>
              <w:jc w:val="center"/>
              <w:rPr>
                <w:sz w:val="18"/>
                <w:szCs w:val="18"/>
              </w:rPr>
            </w:pPr>
            <w:r w:rsidRPr="00FF060E">
              <w:rPr>
                <w:sz w:val="18"/>
                <w:szCs w:val="18"/>
              </w:rPr>
              <w:t>46 620,05</w:t>
            </w:r>
          </w:p>
        </w:tc>
        <w:tc>
          <w:tcPr>
            <w:tcW w:w="1408" w:type="dxa"/>
            <w:gridSpan w:val="2"/>
            <w:shd w:val="clear" w:color="auto" w:fill="auto"/>
          </w:tcPr>
          <w:p w:rsidR="00FB48DD" w:rsidRPr="00FF060E" w:rsidRDefault="00FB48DD" w:rsidP="00354B22">
            <w:pPr>
              <w:snapToGrid w:val="0"/>
              <w:jc w:val="center"/>
              <w:rPr>
                <w:sz w:val="18"/>
                <w:szCs w:val="18"/>
              </w:rPr>
            </w:pPr>
            <w:r w:rsidRPr="00FF060E">
              <w:rPr>
                <w:sz w:val="18"/>
                <w:szCs w:val="18"/>
              </w:rPr>
              <w:t>9 346,55</w:t>
            </w:r>
          </w:p>
        </w:tc>
        <w:tc>
          <w:tcPr>
            <w:tcW w:w="1396" w:type="dxa"/>
            <w:gridSpan w:val="2"/>
            <w:shd w:val="clear" w:color="auto" w:fill="auto"/>
          </w:tcPr>
          <w:p w:rsidR="00FB48DD" w:rsidRPr="00FF060E" w:rsidRDefault="00FB48DD" w:rsidP="00354B22">
            <w:pPr>
              <w:autoSpaceDE w:val="0"/>
              <w:autoSpaceDN w:val="0"/>
              <w:jc w:val="center"/>
              <w:rPr>
                <w:sz w:val="18"/>
                <w:szCs w:val="18"/>
              </w:rPr>
            </w:pPr>
            <w:r w:rsidRPr="00FF060E">
              <w:rPr>
                <w:sz w:val="18"/>
                <w:szCs w:val="18"/>
              </w:rPr>
              <w:t>37 273,50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135"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67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91,7км</w:t>
            </w: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3686" w:type="dxa"/>
            <w:gridSpan w:val="5"/>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FF060E" w:rsidRDefault="00FB48DD" w:rsidP="00354B22">
            <w:pPr>
              <w:shd w:val="clear" w:color="auto" w:fill="FFFFFF"/>
              <w:snapToGrid w:val="0"/>
              <w:rPr>
                <w:sz w:val="18"/>
                <w:szCs w:val="18"/>
              </w:rPr>
            </w:pPr>
            <w:r w:rsidRPr="00FF060E">
              <w:rPr>
                <w:sz w:val="18"/>
                <w:szCs w:val="18"/>
              </w:rPr>
              <w:t>2025г</w:t>
            </w:r>
          </w:p>
        </w:tc>
        <w:tc>
          <w:tcPr>
            <w:tcW w:w="1223" w:type="dxa"/>
            <w:gridSpan w:val="2"/>
            <w:shd w:val="clear" w:color="auto" w:fill="auto"/>
          </w:tcPr>
          <w:p w:rsidR="00FB48DD" w:rsidRPr="002C0CCD" w:rsidRDefault="00FB48DD" w:rsidP="00354B22">
            <w:pPr>
              <w:autoSpaceDE w:val="0"/>
              <w:autoSpaceDN w:val="0"/>
              <w:jc w:val="center"/>
              <w:rPr>
                <w:color w:val="FF0000"/>
                <w:sz w:val="18"/>
                <w:szCs w:val="18"/>
              </w:rPr>
            </w:pPr>
            <w:r>
              <w:rPr>
                <w:color w:val="FF0000"/>
                <w:sz w:val="18"/>
                <w:szCs w:val="18"/>
              </w:rPr>
              <w:t>39 028,417</w:t>
            </w:r>
          </w:p>
        </w:tc>
        <w:tc>
          <w:tcPr>
            <w:tcW w:w="1408" w:type="dxa"/>
            <w:gridSpan w:val="2"/>
            <w:shd w:val="clear" w:color="auto" w:fill="auto"/>
          </w:tcPr>
          <w:p w:rsidR="00FB48DD" w:rsidRPr="002C0CCD" w:rsidRDefault="00FB48DD" w:rsidP="00354B22">
            <w:pPr>
              <w:snapToGrid w:val="0"/>
              <w:jc w:val="center"/>
              <w:rPr>
                <w:color w:val="FF0000"/>
                <w:sz w:val="18"/>
                <w:szCs w:val="18"/>
              </w:rPr>
            </w:pPr>
            <w:r w:rsidRPr="002C0CCD">
              <w:rPr>
                <w:color w:val="FF0000"/>
                <w:sz w:val="18"/>
                <w:szCs w:val="18"/>
              </w:rPr>
              <w:t>10 528,41</w:t>
            </w:r>
            <w:r>
              <w:rPr>
                <w:color w:val="FF0000"/>
                <w:sz w:val="18"/>
                <w:szCs w:val="18"/>
              </w:rPr>
              <w:t>7</w:t>
            </w:r>
          </w:p>
        </w:tc>
        <w:tc>
          <w:tcPr>
            <w:tcW w:w="1396" w:type="dxa"/>
            <w:gridSpan w:val="2"/>
            <w:shd w:val="clear" w:color="auto" w:fill="auto"/>
          </w:tcPr>
          <w:p w:rsidR="00FB48DD" w:rsidRPr="00FF060E" w:rsidRDefault="00FB48DD" w:rsidP="00354B22">
            <w:pPr>
              <w:snapToGrid w:val="0"/>
              <w:jc w:val="center"/>
              <w:rPr>
                <w:sz w:val="18"/>
                <w:szCs w:val="18"/>
              </w:rPr>
            </w:pPr>
            <w:r w:rsidRPr="00FF060E">
              <w:rPr>
                <w:sz w:val="18"/>
                <w:szCs w:val="18"/>
              </w:rPr>
              <w:t>28 500,0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135"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67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91,7км</w:t>
            </w:r>
          </w:p>
        </w:tc>
        <w:tc>
          <w:tcPr>
            <w:tcW w:w="1418" w:type="dxa"/>
            <w:vMerge/>
            <w:shd w:val="clear" w:color="auto" w:fill="auto"/>
          </w:tcPr>
          <w:p w:rsidR="00FB48DD" w:rsidRPr="000B2B1F" w:rsidRDefault="00FB48DD" w:rsidP="00354B22">
            <w:pPr>
              <w:rPr>
                <w:sz w:val="18"/>
                <w:szCs w:val="18"/>
              </w:rPr>
            </w:pPr>
          </w:p>
        </w:tc>
      </w:tr>
      <w:tr w:rsidR="00FB48DD" w:rsidRPr="000B2B1F" w:rsidTr="00354B22">
        <w:trPr>
          <w:trHeight w:val="194"/>
        </w:trPr>
        <w:tc>
          <w:tcPr>
            <w:tcW w:w="3686" w:type="dxa"/>
            <w:gridSpan w:val="5"/>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FF060E" w:rsidRDefault="00FB48DD" w:rsidP="00354B22">
            <w:pPr>
              <w:shd w:val="clear" w:color="auto" w:fill="FFFFFF"/>
              <w:snapToGrid w:val="0"/>
              <w:rPr>
                <w:sz w:val="18"/>
                <w:szCs w:val="18"/>
              </w:rPr>
            </w:pPr>
            <w:r w:rsidRPr="00FF060E">
              <w:rPr>
                <w:sz w:val="18"/>
                <w:szCs w:val="18"/>
              </w:rPr>
              <w:t>2026г</w:t>
            </w:r>
          </w:p>
        </w:tc>
        <w:tc>
          <w:tcPr>
            <w:tcW w:w="1223" w:type="dxa"/>
            <w:gridSpan w:val="2"/>
            <w:shd w:val="clear" w:color="auto" w:fill="auto"/>
          </w:tcPr>
          <w:p w:rsidR="00FB48DD" w:rsidRPr="00FF060E" w:rsidRDefault="00FB48DD" w:rsidP="00354B22">
            <w:pPr>
              <w:jc w:val="center"/>
              <w:rPr>
                <w:sz w:val="18"/>
                <w:szCs w:val="18"/>
              </w:rPr>
            </w:pPr>
            <w:r w:rsidRPr="00FF060E">
              <w:rPr>
                <w:sz w:val="18"/>
                <w:szCs w:val="18"/>
              </w:rPr>
              <w:t>9 421,0</w:t>
            </w:r>
          </w:p>
        </w:tc>
        <w:tc>
          <w:tcPr>
            <w:tcW w:w="1408" w:type="dxa"/>
            <w:gridSpan w:val="2"/>
            <w:shd w:val="clear" w:color="auto" w:fill="auto"/>
          </w:tcPr>
          <w:p w:rsidR="00FB48DD" w:rsidRPr="00FF060E" w:rsidRDefault="00FB48DD" w:rsidP="00354B22">
            <w:pPr>
              <w:jc w:val="center"/>
              <w:rPr>
                <w:sz w:val="18"/>
                <w:szCs w:val="18"/>
              </w:rPr>
            </w:pPr>
            <w:r w:rsidRPr="00FF060E">
              <w:rPr>
                <w:sz w:val="18"/>
                <w:szCs w:val="18"/>
              </w:rPr>
              <w:t>9 421,0</w:t>
            </w:r>
          </w:p>
        </w:tc>
        <w:tc>
          <w:tcPr>
            <w:tcW w:w="1396" w:type="dxa"/>
            <w:gridSpan w:val="2"/>
            <w:shd w:val="clear" w:color="auto" w:fill="auto"/>
          </w:tcPr>
          <w:p w:rsidR="00FB48DD" w:rsidRPr="00FF060E" w:rsidRDefault="00FB48DD" w:rsidP="00354B22">
            <w:pPr>
              <w:autoSpaceDE w:val="0"/>
              <w:autoSpaceDN w:val="0"/>
              <w:jc w:val="center"/>
              <w:rPr>
                <w:sz w:val="18"/>
                <w:szCs w:val="18"/>
              </w:rPr>
            </w:pPr>
            <w:r w:rsidRPr="00FF060E">
              <w:rPr>
                <w:sz w:val="18"/>
                <w:szCs w:val="18"/>
              </w:rPr>
              <w:t>0,00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135"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67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91,7км</w:t>
            </w: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3686" w:type="dxa"/>
            <w:gridSpan w:val="5"/>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993" w:type="dxa"/>
            <w:gridSpan w:val="2"/>
            <w:shd w:val="clear" w:color="auto" w:fill="auto"/>
          </w:tcPr>
          <w:p w:rsidR="00FB48DD" w:rsidRPr="00FF060E" w:rsidRDefault="00FB48DD" w:rsidP="00354B22">
            <w:pPr>
              <w:shd w:val="clear" w:color="auto" w:fill="FFFFFF"/>
              <w:snapToGrid w:val="0"/>
              <w:rPr>
                <w:sz w:val="18"/>
                <w:szCs w:val="18"/>
              </w:rPr>
            </w:pPr>
            <w:r w:rsidRPr="00FF060E">
              <w:rPr>
                <w:sz w:val="18"/>
                <w:szCs w:val="18"/>
              </w:rPr>
              <w:t>2027г</w:t>
            </w:r>
          </w:p>
        </w:tc>
        <w:tc>
          <w:tcPr>
            <w:tcW w:w="1223" w:type="dxa"/>
            <w:gridSpan w:val="2"/>
            <w:shd w:val="clear" w:color="auto" w:fill="auto"/>
          </w:tcPr>
          <w:p w:rsidR="00FB48DD" w:rsidRPr="00FF060E" w:rsidRDefault="00FB48DD" w:rsidP="00354B22">
            <w:pPr>
              <w:jc w:val="center"/>
              <w:rPr>
                <w:sz w:val="18"/>
                <w:szCs w:val="18"/>
              </w:rPr>
            </w:pPr>
            <w:r w:rsidRPr="00FF060E">
              <w:rPr>
                <w:sz w:val="18"/>
                <w:szCs w:val="18"/>
              </w:rPr>
              <w:t>9 896,4</w:t>
            </w:r>
          </w:p>
        </w:tc>
        <w:tc>
          <w:tcPr>
            <w:tcW w:w="1408" w:type="dxa"/>
            <w:gridSpan w:val="2"/>
            <w:shd w:val="clear" w:color="auto" w:fill="auto"/>
          </w:tcPr>
          <w:p w:rsidR="00FB48DD" w:rsidRPr="00FF060E" w:rsidRDefault="00FB48DD" w:rsidP="00354B22">
            <w:pPr>
              <w:jc w:val="center"/>
              <w:rPr>
                <w:sz w:val="18"/>
                <w:szCs w:val="18"/>
              </w:rPr>
            </w:pPr>
            <w:r w:rsidRPr="00FF060E">
              <w:rPr>
                <w:sz w:val="18"/>
                <w:szCs w:val="18"/>
              </w:rPr>
              <w:t>9 896,4</w:t>
            </w:r>
          </w:p>
        </w:tc>
        <w:tc>
          <w:tcPr>
            <w:tcW w:w="1396" w:type="dxa"/>
            <w:gridSpan w:val="2"/>
            <w:shd w:val="clear" w:color="auto" w:fill="auto"/>
          </w:tcPr>
          <w:p w:rsidR="00FB48DD" w:rsidRPr="00FF060E" w:rsidRDefault="00FB48DD" w:rsidP="00354B22">
            <w:pPr>
              <w:autoSpaceDE w:val="0"/>
              <w:autoSpaceDN w:val="0"/>
              <w:jc w:val="center"/>
              <w:rPr>
                <w:sz w:val="18"/>
                <w:szCs w:val="18"/>
              </w:rPr>
            </w:pPr>
            <w:r w:rsidRPr="00FF060E">
              <w:rPr>
                <w:sz w:val="18"/>
                <w:szCs w:val="18"/>
              </w:rPr>
              <w:t>0,00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135"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67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91,7км</w:t>
            </w: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15593" w:type="dxa"/>
            <w:gridSpan w:val="21"/>
            <w:shd w:val="clear" w:color="auto" w:fill="auto"/>
          </w:tcPr>
          <w:p w:rsidR="00FB48DD" w:rsidRPr="000B2B1F" w:rsidRDefault="00FB48DD" w:rsidP="00354B22">
            <w:pPr>
              <w:autoSpaceDE w:val="0"/>
              <w:autoSpaceDN w:val="0"/>
              <w:rPr>
                <w:b/>
                <w:bCs/>
                <w:sz w:val="18"/>
                <w:szCs w:val="18"/>
              </w:rPr>
            </w:pPr>
            <w:r w:rsidRPr="000B2B1F">
              <w:rPr>
                <w:b/>
                <w:bCs/>
                <w:sz w:val="18"/>
                <w:szCs w:val="18"/>
              </w:rPr>
              <w:t xml:space="preserve">Подпрограмма 2 «Улучшение качества автотранспортных перевозок в </w:t>
            </w:r>
            <w:proofErr w:type="spellStart"/>
            <w:r w:rsidRPr="000B2B1F">
              <w:rPr>
                <w:b/>
                <w:bCs/>
                <w:sz w:val="18"/>
                <w:szCs w:val="18"/>
              </w:rPr>
              <w:t>Камешкирском</w:t>
            </w:r>
            <w:proofErr w:type="spellEnd"/>
            <w:r w:rsidRPr="000B2B1F">
              <w:rPr>
                <w:b/>
                <w:bCs/>
                <w:sz w:val="18"/>
                <w:szCs w:val="18"/>
              </w:rPr>
              <w:t xml:space="preserve">  районе Пензенской области»</w:t>
            </w:r>
          </w:p>
        </w:tc>
      </w:tr>
      <w:tr w:rsidR="00FB48DD" w:rsidRPr="000B2B1F" w:rsidTr="00354B22">
        <w:tc>
          <w:tcPr>
            <w:tcW w:w="15593" w:type="dxa"/>
            <w:gridSpan w:val="21"/>
            <w:shd w:val="clear" w:color="auto" w:fill="auto"/>
          </w:tcPr>
          <w:p w:rsidR="00FB48DD" w:rsidRPr="000B2B1F" w:rsidRDefault="00FB48DD" w:rsidP="00354B22">
            <w:pPr>
              <w:autoSpaceDE w:val="0"/>
              <w:autoSpaceDN w:val="0"/>
              <w:rPr>
                <w:sz w:val="18"/>
                <w:szCs w:val="18"/>
              </w:rPr>
            </w:pPr>
            <w:r w:rsidRPr="000B2B1F">
              <w:rPr>
                <w:b/>
                <w:bCs/>
                <w:sz w:val="18"/>
                <w:szCs w:val="18"/>
              </w:rPr>
              <w:t>Цель подпрограммы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w:t>
            </w:r>
            <w:proofErr w:type="spellStart"/>
            <w:r w:rsidRPr="000B2B1F">
              <w:rPr>
                <w:b/>
                <w:bCs/>
                <w:sz w:val="18"/>
                <w:szCs w:val="18"/>
              </w:rPr>
              <w:t>Камешкирский</w:t>
            </w:r>
            <w:proofErr w:type="spellEnd"/>
            <w:r w:rsidRPr="000B2B1F">
              <w:rPr>
                <w:b/>
                <w:bCs/>
                <w:sz w:val="18"/>
                <w:szCs w:val="18"/>
              </w:rPr>
              <w:t xml:space="preserve"> район» Пензенской области</w:t>
            </w:r>
          </w:p>
        </w:tc>
      </w:tr>
      <w:tr w:rsidR="00FB48DD" w:rsidRPr="000B2B1F" w:rsidTr="00354B22">
        <w:trPr>
          <w:trHeight w:val="411"/>
        </w:trPr>
        <w:tc>
          <w:tcPr>
            <w:tcW w:w="15593" w:type="dxa"/>
            <w:gridSpan w:val="21"/>
            <w:shd w:val="clear" w:color="auto" w:fill="auto"/>
          </w:tcPr>
          <w:p w:rsidR="00FB48DD" w:rsidRPr="000B2B1F" w:rsidRDefault="00FB48DD" w:rsidP="00354B22">
            <w:pPr>
              <w:snapToGrid w:val="0"/>
              <w:jc w:val="center"/>
              <w:rPr>
                <w:b/>
                <w:bCs/>
                <w:sz w:val="18"/>
                <w:szCs w:val="18"/>
              </w:rPr>
            </w:pPr>
            <w:r w:rsidRPr="000B2B1F">
              <w:rPr>
                <w:b/>
                <w:bCs/>
                <w:sz w:val="18"/>
                <w:szCs w:val="18"/>
              </w:rPr>
              <w:t>Задачи подпрограммы:</w:t>
            </w:r>
          </w:p>
          <w:p w:rsidR="00FB48DD" w:rsidRPr="000B2B1F" w:rsidRDefault="00FB48DD" w:rsidP="00354B22">
            <w:pPr>
              <w:autoSpaceDE w:val="0"/>
              <w:autoSpaceDN w:val="0"/>
              <w:rPr>
                <w:b/>
                <w:bCs/>
                <w:sz w:val="18"/>
                <w:szCs w:val="18"/>
              </w:rPr>
            </w:pPr>
            <w:r w:rsidRPr="000B2B1F">
              <w:rPr>
                <w:b/>
                <w:bCs/>
                <w:sz w:val="18"/>
                <w:szCs w:val="18"/>
              </w:rPr>
              <w:t xml:space="preserve">- обеспечение спроса населения </w:t>
            </w:r>
            <w:proofErr w:type="spellStart"/>
            <w:r w:rsidRPr="000B2B1F">
              <w:rPr>
                <w:b/>
                <w:bCs/>
                <w:sz w:val="18"/>
                <w:szCs w:val="18"/>
              </w:rPr>
              <w:t>Камешкирского</w:t>
            </w:r>
            <w:proofErr w:type="spellEnd"/>
            <w:r w:rsidRPr="000B2B1F">
              <w:rPr>
                <w:b/>
                <w:bCs/>
                <w:sz w:val="18"/>
                <w:szCs w:val="18"/>
              </w:rPr>
              <w:t xml:space="preserve">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w:t>
            </w:r>
          </w:p>
        </w:tc>
      </w:tr>
      <w:tr w:rsidR="00FB48DD" w:rsidRPr="000B2B1F" w:rsidTr="00354B22">
        <w:trPr>
          <w:trHeight w:val="291"/>
        </w:trPr>
        <w:tc>
          <w:tcPr>
            <w:tcW w:w="850" w:type="dxa"/>
            <w:gridSpan w:val="2"/>
            <w:vMerge w:val="restart"/>
            <w:shd w:val="clear" w:color="auto" w:fill="auto"/>
          </w:tcPr>
          <w:p w:rsidR="00FB48DD" w:rsidRPr="000B2B1F" w:rsidRDefault="00FB48DD" w:rsidP="00354B22">
            <w:pPr>
              <w:snapToGrid w:val="0"/>
              <w:jc w:val="center"/>
              <w:rPr>
                <w:sz w:val="18"/>
                <w:szCs w:val="18"/>
              </w:rPr>
            </w:pPr>
            <w:r w:rsidRPr="000B2B1F">
              <w:rPr>
                <w:sz w:val="18"/>
                <w:szCs w:val="18"/>
              </w:rPr>
              <w:t>2.</w:t>
            </w:r>
          </w:p>
        </w:tc>
        <w:tc>
          <w:tcPr>
            <w:tcW w:w="2836" w:type="dxa"/>
            <w:gridSpan w:val="3"/>
            <w:vMerge w:val="restart"/>
            <w:shd w:val="clear" w:color="auto" w:fill="auto"/>
          </w:tcPr>
          <w:p w:rsidR="00FB48DD" w:rsidRPr="000B2B1F" w:rsidRDefault="00FB48DD" w:rsidP="00354B22">
            <w:pPr>
              <w:snapToGrid w:val="0"/>
              <w:jc w:val="center"/>
              <w:rPr>
                <w:sz w:val="18"/>
                <w:szCs w:val="18"/>
              </w:rPr>
            </w:pPr>
            <w:r w:rsidRPr="000B2B1F">
              <w:rPr>
                <w:sz w:val="18"/>
                <w:szCs w:val="18"/>
              </w:rPr>
              <w:t>Основное мероприятие: «Обеспечение населения  транспортным сообщением»</w:t>
            </w:r>
          </w:p>
        </w:tc>
        <w:tc>
          <w:tcPr>
            <w:tcW w:w="1417" w:type="dxa"/>
            <w:gridSpan w:val="2"/>
            <w:vMerge w:val="restart"/>
            <w:shd w:val="clear" w:color="auto" w:fill="auto"/>
          </w:tcPr>
          <w:p w:rsidR="00FB48DD" w:rsidRPr="000B2B1F" w:rsidRDefault="00FB48DD" w:rsidP="00354B22">
            <w:pPr>
              <w:snapToGrid w:val="0"/>
              <w:jc w:val="center"/>
              <w:rPr>
                <w:sz w:val="16"/>
                <w:szCs w:val="16"/>
              </w:rPr>
            </w:pPr>
            <w:r w:rsidRPr="000B2B1F">
              <w:rPr>
                <w:sz w:val="16"/>
                <w:szCs w:val="16"/>
              </w:rPr>
              <w:t>Отдел экономики, развитие сельского хозяйства, продовольствия</w:t>
            </w:r>
          </w:p>
        </w:tc>
        <w:tc>
          <w:tcPr>
            <w:tcW w:w="1005" w:type="dxa"/>
            <w:gridSpan w:val="3"/>
            <w:shd w:val="clear" w:color="auto" w:fill="auto"/>
          </w:tcPr>
          <w:p w:rsidR="00FB48DD" w:rsidRPr="000B2B1F" w:rsidRDefault="00FB48DD" w:rsidP="00354B22">
            <w:pPr>
              <w:autoSpaceDE w:val="0"/>
              <w:autoSpaceDN w:val="0"/>
              <w:rPr>
                <w:b/>
                <w:sz w:val="18"/>
                <w:szCs w:val="18"/>
              </w:rPr>
            </w:pPr>
            <w:r w:rsidRPr="000B2B1F">
              <w:rPr>
                <w:b/>
                <w:sz w:val="18"/>
                <w:szCs w:val="18"/>
              </w:rPr>
              <w:t>Итого</w:t>
            </w:r>
          </w:p>
        </w:tc>
        <w:tc>
          <w:tcPr>
            <w:tcW w:w="1211" w:type="dxa"/>
            <w:shd w:val="clear" w:color="auto" w:fill="auto"/>
          </w:tcPr>
          <w:p w:rsidR="00FB48DD" w:rsidRPr="00A7457C" w:rsidRDefault="00FB48DD" w:rsidP="00354B22">
            <w:pPr>
              <w:jc w:val="center"/>
              <w:rPr>
                <w:b/>
                <w:sz w:val="18"/>
                <w:szCs w:val="18"/>
              </w:rPr>
            </w:pPr>
            <w:r>
              <w:rPr>
                <w:b/>
                <w:sz w:val="18"/>
                <w:szCs w:val="18"/>
              </w:rPr>
              <w:t>8 628,48</w:t>
            </w:r>
          </w:p>
        </w:tc>
        <w:tc>
          <w:tcPr>
            <w:tcW w:w="1443" w:type="dxa"/>
            <w:gridSpan w:val="3"/>
            <w:shd w:val="clear" w:color="auto" w:fill="auto"/>
          </w:tcPr>
          <w:p w:rsidR="00FB48DD" w:rsidRPr="00A7457C" w:rsidRDefault="00FB48DD" w:rsidP="00354B22">
            <w:pPr>
              <w:jc w:val="center"/>
              <w:rPr>
                <w:b/>
                <w:sz w:val="18"/>
                <w:szCs w:val="18"/>
              </w:rPr>
            </w:pPr>
            <w:r>
              <w:rPr>
                <w:b/>
                <w:sz w:val="18"/>
                <w:szCs w:val="18"/>
              </w:rPr>
              <w:t>8 628,48</w:t>
            </w:r>
          </w:p>
        </w:tc>
        <w:tc>
          <w:tcPr>
            <w:tcW w:w="1361" w:type="dxa"/>
            <w:shd w:val="clear" w:color="auto" w:fill="auto"/>
          </w:tcPr>
          <w:p w:rsidR="00FB48DD" w:rsidRPr="000B2B1F" w:rsidRDefault="00FB48DD" w:rsidP="00354B22">
            <w:pPr>
              <w:jc w:val="center"/>
              <w:rPr>
                <w:b/>
                <w:sz w:val="18"/>
                <w:szCs w:val="18"/>
              </w:rPr>
            </w:pPr>
            <w:r w:rsidRPr="000B2B1F">
              <w:rPr>
                <w:b/>
                <w:sz w:val="18"/>
                <w:szCs w:val="18"/>
              </w:rPr>
              <w:t>0</w:t>
            </w:r>
          </w:p>
        </w:tc>
        <w:tc>
          <w:tcPr>
            <w:tcW w:w="1247" w:type="dxa"/>
            <w:shd w:val="clear" w:color="auto" w:fill="auto"/>
          </w:tcPr>
          <w:p w:rsidR="00FB48DD" w:rsidRPr="000B2B1F" w:rsidRDefault="00FB48DD" w:rsidP="00354B22">
            <w:pPr>
              <w:jc w:val="center"/>
              <w:rPr>
                <w:sz w:val="18"/>
                <w:szCs w:val="18"/>
              </w:rPr>
            </w:pPr>
            <w:r w:rsidRPr="000B2B1F">
              <w:rPr>
                <w:sz w:val="18"/>
                <w:szCs w:val="18"/>
              </w:rPr>
              <w:t>0</w:t>
            </w:r>
          </w:p>
        </w:tc>
        <w:tc>
          <w:tcPr>
            <w:tcW w:w="1135" w:type="dxa"/>
            <w:gridSpan w:val="2"/>
            <w:shd w:val="clear" w:color="auto" w:fill="auto"/>
          </w:tcPr>
          <w:p w:rsidR="00FB48DD" w:rsidRPr="000B2B1F" w:rsidRDefault="00FB48DD" w:rsidP="00354B22">
            <w:pPr>
              <w:jc w:val="center"/>
              <w:rPr>
                <w:sz w:val="18"/>
                <w:szCs w:val="18"/>
              </w:rPr>
            </w:pPr>
            <w:r w:rsidRPr="000B2B1F">
              <w:rPr>
                <w:sz w:val="18"/>
                <w:szCs w:val="18"/>
              </w:rPr>
              <w:t>0</w:t>
            </w:r>
          </w:p>
        </w:tc>
        <w:tc>
          <w:tcPr>
            <w:tcW w:w="1608" w:type="dxa"/>
            <w:shd w:val="clear" w:color="auto" w:fill="auto"/>
          </w:tcPr>
          <w:p w:rsidR="00FB48DD" w:rsidRPr="000B2B1F" w:rsidRDefault="00FB48DD" w:rsidP="00354B22">
            <w:pPr>
              <w:jc w:val="center"/>
              <w:rPr>
                <w:sz w:val="18"/>
                <w:szCs w:val="18"/>
              </w:rPr>
            </w:pPr>
            <w:r w:rsidRPr="000B2B1F">
              <w:rPr>
                <w:sz w:val="18"/>
                <w:szCs w:val="18"/>
              </w:rPr>
              <w:t>-</w:t>
            </w:r>
          </w:p>
        </w:tc>
        <w:tc>
          <w:tcPr>
            <w:tcW w:w="1480" w:type="dxa"/>
            <w:gridSpan w:val="2"/>
            <w:vMerge w:val="restart"/>
            <w:shd w:val="clear" w:color="auto" w:fill="auto"/>
          </w:tcPr>
          <w:p w:rsidR="00FB48DD" w:rsidRPr="000B2B1F" w:rsidRDefault="00FB48DD" w:rsidP="00354B22">
            <w:pPr>
              <w:autoSpaceDE w:val="0"/>
              <w:autoSpaceDN w:val="0"/>
              <w:rPr>
                <w:sz w:val="18"/>
                <w:szCs w:val="18"/>
              </w:rPr>
            </w:pPr>
          </w:p>
        </w:tc>
      </w:tr>
      <w:tr w:rsidR="00FB48DD" w:rsidRPr="000B2B1F" w:rsidTr="00354B22">
        <w:trPr>
          <w:trHeight w:val="205"/>
        </w:trPr>
        <w:tc>
          <w:tcPr>
            <w:tcW w:w="850" w:type="dxa"/>
            <w:gridSpan w:val="2"/>
            <w:vMerge/>
            <w:shd w:val="clear" w:color="auto" w:fill="auto"/>
          </w:tcPr>
          <w:p w:rsidR="00FB48DD" w:rsidRPr="000B2B1F" w:rsidRDefault="00FB48DD" w:rsidP="00354B22">
            <w:pPr>
              <w:snapToGrid w:val="0"/>
              <w:jc w:val="center"/>
              <w:rPr>
                <w:sz w:val="18"/>
                <w:szCs w:val="18"/>
              </w:rPr>
            </w:pPr>
          </w:p>
        </w:tc>
        <w:tc>
          <w:tcPr>
            <w:tcW w:w="2836" w:type="dxa"/>
            <w:gridSpan w:val="3"/>
            <w:vMerge/>
            <w:shd w:val="clear" w:color="auto" w:fill="auto"/>
          </w:tcPr>
          <w:p w:rsidR="00FB48DD" w:rsidRPr="000B2B1F" w:rsidRDefault="00FB48DD" w:rsidP="00354B22">
            <w:pPr>
              <w:snapToGrid w:val="0"/>
              <w:rPr>
                <w:sz w:val="18"/>
                <w:szCs w:val="18"/>
              </w:rPr>
            </w:pPr>
          </w:p>
        </w:tc>
        <w:tc>
          <w:tcPr>
            <w:tcW w:w="1417" w:type="dxa"/>
            <w:gridSpan w:val="2"/>
            <w:vMerge/>
            <w:shd w:val="clear" w:color="auto" w:fill="auto"/>
          </w:tcPr>
          <w:p w:rsidR="00FB48DD" w:rsidRPr="000B2B1F" w:rsidRDefault="00FB48DD" w:rsidP="00354B22">
            <w:pPr>
              <w:snapToGrid w:val="0"/>
              <w:rPr>
                <w:sz w:val="18"/>
                <w:szCs w:val="18"/>
              </w:rPr>
            </w:pPr>
          </w:p>
        </w:tc>
        <w:tc>
          <w:tcPr>
            <w:tcW w:w="1005" w:type="dxa"/>
            <w:gridSpan w:val="3"/>
            <w:shd w:val="clear" w:color="auto" w:fill="auto"/>
          </w:tcPr>
          <w:p w:rsidR="00FB48DD" w:rsidRPr="000B2B1F" w:rsidRDefault="00FB48DD" w:rsidP="00354B22">
            <w:pPr>
              <w:autoSpaceDE w:val="0"/>
              <w:autoSpaceDN w:val="0"/>
              <w:rPr>
                <w:sz w:val="18"/>
                <w:szCs w:val="18"/>
              </w:rPr>
            </w:pPr>
            <w:r w:rsidRPr="000B2B1F">
              <w:rPr>
                <w:sz w:val="18"/>
                <w:szCs w:val="18"/>
              </w:rPr>
              <w:t>2016г</w:t>
            </w:r>
          </w:p>
        </w:tc>
        <w:tc>
          <w:tcPr>
            <w:tcW w:w="1211" w:type="dxa"/>
            <w:shd w:val="clear" w:color="auto" w:fill="auto"/>
          </w:tcPr>
          <w:p w:rsidR="00FB48DD" w:rsidRPr="000B2B1F" w:rsidRDefault="00FB48DD" w:rsidP="00354B22">
            <w:pPr>
              <w:jc w:val="center"/>
              <w:rPr>
                <w:sz w:val="18"/>
                <w:szCs w:val="18"/>
              </w:rPr>
            </w:pPr>
            <w:r w:rsidRPr="000B2B1F">
              <w:rPr>
                <w:sz w:val="18"/>
                <w:szCs w:val="18"/>
              </w:rPr>
              <w:t>-</w:t>
            </w:r>
          </w:p>
        </w:tc>
        <w:tc>
          <w:tcPr>
            <w:tcW w:w="1443" w:type="dxa"/>
            <w:gridSpan w:val="3"/>
            <w:shd w:val="clear" w:color="auto" w:fill="auto"/>
          </w:tcPr>
          <w:p w:rsidR="00FB48DD" w:rsidRPr="000B2B1F" w:rsidRDefault="00FB48DD" w:rsidP="00354B22">
            <w:pPr>
              <w:jc w:val="center"/>
              <w:rPr>
                <w:sz w:val="18"/>
                <w:szCs w:val="18"/>
              </w:rPr>
            </w:pPr>
            <w:r w:rsidRPr="000B2B1F">
              <w:rPr>
                <w:sz w:val="18"/>
                <w:szCs w:val="18"/>
              </w:rPr>
              <w:t>-</w:t>
            </w:r>
          </w:p>
        </w:tc>
        <w:tc>
          <w:tcPr>
            <w:tcW w:w="1361" w:type="dxa"/>
            <w:shd w:val="clear" w:color="auto" w:fill="auto"/>
          </w:tcPr>
          <w:p w:rsidR="00FB48DD" w:rsidRPr="000B2B1F" w:rsidRDefault="00FB48DD" w:rsidP="00354B22">
            <w:pPr>
              <w:jc w:val="center"/>
              <w:rPr>
                <w:sz w:val="18"/>
                <w:szCs w:val="18"/>
              </w:rPr>
            </w:pPr>
            <w:r w:rsidRPr="000B2B1F">
              <w:rPr>
                <w:sz w:val="18"/>
                <w:szCs w:val="18"/>
              </w:rPr>
              <w:t>-</w:t>
            </w:r>
          </w:p>
        </w:tc>
        <w:tc>
          <w:tcPr>
            <w:tcW w:w="1247" w:type="dxa"/>
            <w:shd w:val="clear" w:color="auto" w:fill="auto"/>
          </w:tcPr>
          <w:p w:rsidR="00FB48DD" w:rsidRPr="000B2B1F" w:rsidRDefault="00FB48DD" w:rsidP="00354B22">
            <w:pPr>
              <w:jc w:val="center"/>
              <w:rPr>
                <w:sz w:val="18"/>
                <w:szCs w:val="18"/>
              </w:rPr>
            </w:pPr>
            <w:r w:rsidRPr="000B2B1F">
              <w:rPr>
                <w:sz w:val="18"/>
                <w:szCs w:val="18"/>
              </w:rPr>
              <w:t>-</w:t>
            </w:r>
          </w:p>
        </w:tc>
        <w:tc>
          <w:tcPr>
            <w:tcW w:w="1135" w:type="dxa"/>
            <w:gridSpan w:val="2"/>
            <w:shd w:val="clear" w:color="auto" w:fill="auto"/>
          </w:tcPr>
          <w:p w:rsidR="00FB48DD" w:rsidRPr="000B2B1F" w:rsidRDefault="00FB48DD" w:rsidP="00354B22">
            <w:pPr>
              <w:jc w:val="center"/>
              <w:rPr>
                <w:sz w:val="18"/>
                <w:szCs w:val="18"/>
              </w:rPr>
            </w:pPr>
            <w:r w:rsidRPr="000B2B1F">
              <w:rPr>
                <w:sz w:val="18"/>
                <w:szCs w:val="18"/>
              </w:rPr>
              <w:t>-</w:t>
            </w:r>
          </w:p>
        </w:tc>
        <w:tc>
          <w:tcPr>
            <w:tcW w:w="1608" w:type="dxa"/>
            <w:shd w:val="clear" w:color="auto" w:fill="auto"/>
          </w:tcPr>
          <w:p w:rsidR="00FB48DD" w:rsidRPr="000B2B1F" w:rsidRDefault="00FB48DD" w:rsidP="00354B22">
            <w:pPr>
              <w:jc w:val="center"/>
              <w:rPr>
                <w:sz w:val="18"/>
                <w:szCs w:val="18"/>
              </w:rPr>
            </w:pPr>
            <w:r w:rsidRPr="000B2B1F">
              <w:rPr>
                <w:sz w:val="18"/>
                <w:szCs w:val="18"/>
              </w:rPr>
              <w:t>-</w:t>
            </w:r>
          </w:p>
        </w:tc>
        <w:tc>
          <w:tcPr>
            <w:tcW w:w="1480" w:type="dxa"/>
            <w:gridSpan w:val="2"/>
            <w:vMerge/>
            <w:shd w:val="clear" w:color="auto" w:fill="auto"/>
          </w:tcPr>
          <w:p w:rsidR="00FB48DD" w:rsidRPr="000B2B1F" w:rsidRDefault="00FB48DD" w:rsidP="00354B22">
            <w:pPr>
              <w:autoSpaceDE w:val="0"/>
              <w:autoSpaceDN w:val="0"/>
              <w:rPr>
                <w:sz w:val="18"/>
                <w:szCs w:val="18"/>
              </w:rPr>
            </w:pPr>
          </w:p>
        </w:tc>
      </w:tr>
      <w:tr w:rsidR="00FB48DD" w:rsidRPr="000B2B1F" w:rsidTr="00354B22">
        <w:trPr>
          <w:trHeight w:val="149"/>
        </w:trPr>
        <w:tc>
          <w:tcPr>
            <w:tcW w:w="850" w:type="dxa"/>
            <w:gridSpan w:val="2"/>
            <w:vMerge/>
            <w:shd w:val="clear" w:color="auto" w:fill="auto"/>
          </w:tcPr>
          <w:p w:rsidR="00FB48DD" w:rsidRPr="000B2B1F" w:rsidRDefault="00FB48DD" w:rsidP="00354B22">
            <w:pPr>
              <w:snapToGrid w:val="0"/>
              <w:jc w:val="center"/>
              <w:rPr>
                <w:sz w:val="18"/>
                <w:szCs w:val="18"/>
              </w:rPr>
            </w:pPr>
          </w:p>
        </w:tc>
        <w:tc>
          <w:tcPr>
            <w:tcW w:w="2836" w:type="dxa"/>
            <w:gridSpan w:val="3"/>
            <w:vMerge/>
            <w:shd w:val="clear" w:color="auto" w:fill="auto"/>
          </w:tcPr>
          <w:p w:rsidR="00FB48DD" w:rsidRPr="000B2B1F" w:rsidRDefault="00FB48DD" w:rsidP="00354B22">
            <w:pPr>
              <w:snapToGrid w:val="0"/>
              <w:rPr>
                <w:sz w:val="18"/>
                <w:szCs w:val="18"/>
              </w:rPr>
            </w:pPr>
          </w:p>
        </w:tc>
        <w:tc>
          <w:tcPr>
            <w:tcW w:w="1417" w:type="dxa"/>
            <w:gridSpan w:val="2"/>
            <w:vMerge/>
            <w:shd w:val="clear" w:color="auto" w:fill="auto"/>
          </w:tcPr>
          <w:p w:rsidR="00FB48DD" w:rsidRPr="000B2B1F" w:rsidRDefault="00FB48DD" w:rsidP="00354B22">
            <w:pPr>
              <w:snapToGrid w:val="0"/>
              <w:rPr>
                <w:sz w:val="18"/>
                <w:szCs w:val="18"/>
              </w:rPr>
            </w:pPr>
          </w:p>
        </w:tc>
        <w:tc>
          <w:tcPr>
            <w:tcW w:w="1005" w:type="dxa"/>
            <w:gridSpan w:val="3"/>
            <w:shd w:val="clear" w:color="auto" w:fill="auto"/>
          </w:tcPr>
          <w:p w:rsidR="00FB48DD" w:rsidRPr="000B2B1F" w:rsidRDefault="00FB48DD" w:rsidP="00354B22">
            <w:pPr>
              <w:autoSpaceDE w:val="0"/>
              <w:autoSpaceDN w:val="0"/>
              <w:rPr>
                <w:sz w:val="18"/>
                <w:szCs w:val="18"/>
              </w:rPr>
            </w:pPr>
            <w:r w:rsidRPr="000B2B1F">
              <w:rPr>
                <w:sz w:val="18"/>
                <w:szCs w:val="18"/>
              </w:rPr>
              <w:t>2017г</w:t>
            </w:r>
          </w:p>
        </w:tc>
        <w:tc>
          <w:tcPr>
            <w:tcW w:w="1211" w:type="dxa"/>
            <w:shd w:val="clear" w:color="auto" w:fill="auto"/>
          </w:tcPr>
          <w:p w:rsidR="00FB48DD" w:rsidRPr="000B2B1F" w:rsidRDefault="00FB48DD" w:rsidP="00354B22">
            <w:pPr>
              <w:jc w:val="center"/>
              <w:rPr>
                <w:sz w:val="18"/>
                <w:szCs w:val="18"/>
              </w:rPr>
            </w:pPr>
            <w:r w:rsidRPr="000B2B1F">
              <w:rPr>
                <w:sz w:val="18"/>
                <w:szCs w:val="18"/>
              </w:rPr>
              <w:t>-</w:t>
            </w:r>
          </w:p>
        </w:tc>
        <w:tc>
          <w:tcPr>
            <w:tcW w:w="1443" w:type="dxa"/>
            <w:gridSpan w:val="3"/>
            <w:shd w:val="clear" w:color="auto" w:fill="auto"/>
          </w:tcPr>
          <w:p w:rsidR="00FB48DD" w:rsidRPr="000B2B1F" w:rsidRDefault="00FB48DD" w:rsidP="00354B22">
            <w:pPr>
              <w:jc w:val="center"/>
              <w:rPr>
                <w:sz w:val="18"/>
                <w:szCs w:val="18"/>
              </w:rPr>
            </w:pPr>
            <w:r w:rsidRPr="000B2B1F">
              <w:rPr>
                <w:sz w:val="18"/>
                <w:szCs w:val="18"/>
              </w:rPr>
              <w:t>-</w:t>
            </w:r>
          </w:p>
        </w:tc>
        <w:tc>
          <w:tcPr>
            <w:tcW w:w="1361" w:type="dxa"/>
            <w:shd w:val="clear" w:color="auto" w:fill="auto"/>
          </w:tcPr>
          <w:p w:rsidR="00FB48DD" w:rsidRPr="000B2B1F" w:rsidRDefault="00FB48DD" w:rsidP="00354B22">
            <w:pPr>
              <w:jc w:val="center"/>
              <w:rPr>
                <w:sz w:val="18"/>
                <w:szCs w:val="18"/>
              </w:rPr>
            </w:pPr>
            <w:r w:rsidRPr="000B2B1F">
              <w:rPr>
                <w:sz w:val="18"/>
                <w:szCs w:val="18"/>
              </w:rPr>
              <w:t>-</w:t>
            </w:r>
          </w:p>
        </w:tc>
        <w:tc>
          <w:tcPr>
            <w:tcW w:w="1247" w:type="dxa"/>
            <w:shd w:val="clear" w:color="auto" w:fill="auto"/>
          </w:tcPr>
          <w:p w:rsidR="00FB48DD" w:rsidRPr="000B2B1F" w:rsidRDefault="00FB48DD" w:rsidP="00354B22">
            <w:pPr>
              <w:jc w:val="center"/>
              <w:rPr>
                <w:sz w:val="18"/>
                <w:szCs w:val="18"/>
              </w:rPr>
            </w:pPr>
            <w:r w:rsidRPr="000B2B1F">
              <w:rPr>
                <w:sz w:val="18"/>
                <w:szCs w:val="18"/>
              </w:rPr>
              <w:t>-</w:t>
            </w:r>
          </w:p>
        </w:tc>
        <w:tc>
          <w:tcPr>
            <w:tcW w:w="1135" w:type="dxa"/>
            <w:gridSpan w:val="2"/>
            <w:shd w:val="clear" w:color="auto" w:fill="auto"/>
          </w:tcPr>
          <w:p w:rsidR="00FB48DD" w:rsidRPr="000B2B1F" w:rsidRDefault="00FB48DD" w:rsidP="00354B22">
            <w:pPr>
              <w:jc w:val="center"/>
              <w:rPr>
                <w:sz w:val="18"/>
                <w:szCs w:val="18"/>
              </w:rPr>
            </w:pPr>
            <w:r w:rsidRPr="000B2B1F">
              <w:rPr>
                <w:sz w:val="18"/>
                <w:szCs w:val="18"/>
              </w:rPr>
              <w:t>-</w:t>
            </w:r>
          </w:p>
        </w:tc>
        <w:tc>
          <w:tcPr>
            <w:tcW w:w="1608" w:type="dxa"/>
            <w:shd w:val="clear" w:color="auto" w:fill="auto"/>
          </w:tcPr>
          <w:p w:rsidR="00FB48DD" w:rsidRPr="000B2B1F" w:rsidRDefault="00FB48DD" w:rsidP="00354B22">
            <w:pPr>
              <w:jc w:val="center"/>
              <w:rPr>
                <w:sz w:val="18"/>
                <w:szCs w:val="18"/>
              </w:rPr>
            </w:pPr>
            <w:r w:rsidRPr="000B2B1F">
              <w:rPr>
                <w:sz w:val="18"/>
                <w:szCs w:val="18"/>
              </w:rPr>
              <w:t>-</w:t>
            </w:r>
          </w:p>
        </w:tc>
        <w:tc>
          <w:tcPr>
            <w:tcW w:w="1480" w:type="dxa"/>
            <w:gridSpan w:val="2"/>
            <w:vMerge/>
            <w:shd w:val="clear" w:color="auto" w:fill="auto"/>
          </w:tcPr>
          <w:p w:rsidR="00FB48DD" w:rsidRPr="000B2B1F" w:rsidRDefault="00FB48DD" w:rsidP="00354B22">
            <w:pPr>
              <w:autoSpaceDE w:val="0"/>
              <w:autoSpaceDN w:val="0"/>
              <w:rPr>
                <w:sz w:val="18"/>
                <w:szCs w:val="18"/>
              </w:rPr>
            </w:pPr>
          </w:p>
        </w:tc>
      </w:tr>
      <w:tr w:rsidR="00FB48DD" w:rsidRPr="000B2B1F" w:rsidTr="00354B22">
        <w:trPr>
          <w:trHeight w:val="91"/>
        </w:trPr>
        <w:tc>
          <w:tcPr>
            <w:tcW w:w="850" w:type="dxa"/>
            <w:gridSpan w:val="2"/>
            <w:vMerge/>
            <w:shd w:val="clear" w:color="auto" w:fill="auto"/>
          </w:tcPr>
          <w:p w:rsidR="00FB48DD" w:rsidRPr="000B2B1F" w:rsidRDefault="00FB48DD" w:rsidP="00354B22">
            <w:pPr>
              <w:rPr>
                <w:sz w:val="18"/>
                <w:szCs w:val="18"/>
              </w:rPr>
            </w:pPr>
          </w:p>
        </w:tc>
        <w:tc>
          <w:tcPr>
            <w:tcW w:w="2836" w:type="dxa"/>
            <w:gridSpan w:val="3"/>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1005" w:type="dxa"/>
            <w:gridSpan w:val="3"/>
            <w:shd w:val="clear" w:color="auto" w:fill="auto"/>
          </w:tcPr>
          <w:p w:rsidR="00FB48DD" w:rsidRPr="000B2B1F" w:rsidRDefault="00FB48DD" w:rsidP="00354B22">
            <w:pPr>
              <w:autoSpaceDE w:val="0"/>
              <w:autoSpaceDN w:val="0"/>
              <w:rPr>
                <w:sz w:val="18"/>
                <w:szCs w:val="18"/>
              </w:rPr>
            </w:pPr>
            <w:r w:rsidRPr="000B2B1F">
              <w:rPr>
                <w:sz w:val="18"/>
                <w:szCs w:val="18"/>
              </w:rPr>
              <w:t>2018г</w:t>
            </w:r>
          </w:p>
        </w:tc>
        <w:tc>
          <w:tcPr>
            <w:tcW w:w="1211" w:type="dxa"/>
            <w:shd w:val="clear" w:color="auto" w:fill="auto"/>
          </w:tcPr>
          <w:p w:rsidR="00FB48DD" w:rsidRPr="000B2B1F" w:rsidRDefault="00FB48DD" w:rsidP="00354B22">
            <w:pPr>
              <w:jc w:val="center"/>
              <w:rPr>
                <w:sz w:val="18"/>
                <w:szCs w:val="18"/>
              </w:rPr>
            </w:pPr>
            <w:r w:rsidRPr="000B2B1F">
              <w:rPr>
                <w:sz w:val="18"/>
                <w:szCs w:val="18"/>
              </w:rPr>
              <w:t>-</w:t>
            </w:r>
          </w:p>
        </w:tc>
        <w:tc>
          <w:tcPr>
            <w:tcW w:w="1443" w:type="dxa"/>
            <w:gridSpan w:val="3"/>
            <w:shd w:val="clear" w:color="auto" w:fill="auto"/>
          </w:tcPr>
          <w:p w:rsidR="00FB48DD" w:rsidRPr="000B2B1F" w:rsidRDefault="00FB48DD" w:rsidP="00354B22">
            <w:pPr>
              <w:jc w:val="center"/>
              <w:rPr>
                <w:sz w:val="18"/>
                <w:szCs w:val="18"/>
              </w:rPr>
            </w:pPr>
            <w:r w:rsidRPr="000B2B1F">
              <w:rPr>
                <w:sz w:val="18"/>
                <w:szCs w:val="18"/>
              </w:rPr>
              <w:t>-</w:t>
            </w:r>
          </w:p>
        </w:tc>
        <w:tc>
          <w:tcPr>
            <w:tcW w:w="1361" w:type="dxa"/>
            <w:shd w:val="clear" w:color="auto" w:fill="auto"/>
          </w:tcPr>
          <w:p w:rsidR="00FB48DD" w:rsidRPr="000B2B1F" w:rsidRDefault="00FB48DD" w:rsidP="00354B22">
            <w:pPr>
              <w:jc w:val="center"/>
              <w:rPr>
                <w:sz w:val="18"/>
                <w:szCs w:val="18"/>
              </w:rPr>
            </w:pPr>
            <w:r w:rsidRPr="000B2B1F">
              <w:rPr>
                <w:sz w:val="18"/>
                <w:szCs w:val="18"/>
              </w:rPr>
              <w:t>-</w:t>
            </w:r>
          </w:p>
        </w:tc>
        <w:tc>
          <w:tcPr>
            <w:tcW w:w="1247" w:type="dxa"/>
            <w:shd w:val="clear" w:color="auto" w:fill="auto"/>
          </w:tcPr>
          <w:p w:rsidR="00FB48DD" w:rsidRPr="000B2B1F" w:rsidRDefault="00FB48DD" w:rsidP="00354B22">
            <w:pPr>
              <w:jc w:val="center"/>
              <w:rPr>
                <w:sz w:val="18"/>
                <w:szCs w:val="18"/>
              </w:rPr>
            </w:pPr>
            <w:r w:rsidRPr="000B2B1F">
              <w:rPr>
                <w:sz w:val="18"/>
                <w:szCs w:val="18"/>
              </w:rPr>
              <w:t>-</w:t>
            </w:r>
          </w:p>
        </w:tc>
        <w:tc>
          <w:tcPr>
            <w:tcW w:w="1135" w:type="dxa"/>
            <w:gridSpan w:val="2"/>
            <w:shd w:val="clear" w:color="auto" w:fill="auto"/>
          </w:tcPr>
          <w:p w:rsidR="00FB48DD" w:rsidRPr="000B2B1F" w:rsidRDefault="00FB48DD" w:rsidP="00354B22">
            <w:pPr>
              <w:jc w:val="center"/>
              <w:rPr>
                <w:sz w:val="18"/>
                <w:szCs w:val="18"/>
              </w:rPr>
            </w:pPr>
            <w:r w:rsidRPr="000B2B1F">
              <w:rPr>
                <w:sz w:val="18"/>
                <w:szCs w:val="18"/>
              </w:rPr>
              <w:t>-</w:t>
            </w:r>
          </w:p>
        </w:tc>
        <w:tc>
          <w:tcPr>
            <w:tcW w:w="1608" w:type="dxa"/>
            <w:shd w:val="clear" w:color="auto" w:fill="auto"/>
          </w:tcPr>
          <w:p w:rsidR="00FB48DD" w:rsidRPr="000B2B1F" w:rsidRDefault="00FB48DD" w:rsidP="00354B22">
            <w:pPr>
              <w:jc w:val="center"/>
              <w:rPr>
                <w:sz w:val="18"/>
                <w:szCs w:val="18"/>
              </w:rPr>
            </w:pPr>
            <w:r w:rsidRPr="000B2B1F">
              <w:rPr>
                <w:sz w:val="18"/>
                <w:szCs w:val="18"/>
              </w:rPr>
              <w:t>-</w:t>
            </w:r>
          </w:p>
        </w:tc>
        <w:tc>
          <w:tcPr>
            <w:tcW w:w="1480" w:type="dxa"/>
            <w:gridSpan w:val="2"/>
            <w:vMerge/>
            <w:shd w:val="clear" w:color="auto" w:fill="auto"/>
          </w:tcPr>
          <w:p w:rsidR="00FB48DD" w:rsidRPr="000B2B1F" w:rsidRDefault="00FB48DD" w:rsidP="00354B22">
            <w:pPr>
              <w:rPr>
                <w:sz w:val="18"/>
                <w:szCs w:val="18"/>
              </w:rPr>
            </w:pPr>
          </w:p>
        </w:tc>
      </w:tr>
      <w:tr w:rsidR="00FB48DD" w:rsidRPr="000B2B1F" w:rsidTr="00354B22">
        <w:trPr>
          <w:trHeight w:val="178"/>
        </w:trPr>
        <w:tc>
          <w:tcPr>
            <w:tcW w:w="850" w:type="dxa"/>
            <w:gridSpan w:val="2"/>
            <w:vMerge/>
            <w:shd w:val="clear" w:color="auto" w:fill="auto"/>
          </w:tcPr>
          <w:p w:rsidR="00FB48DD" w:rsidRPr="000B2B1F" w:rsidRDefault="00FB48DD" w:rsidP="00354B22">
            <w:pPr>
              <w:rPr>
                <w:sz w:val="18"/>
                <w:szCs w:val="18"/>
              </w:rPr>
            </w:pPr>
          </w:p>
        </w:tc>
        <w:tc>
          <w:tcPr>
            <w:tcW w:w="2836" w:type="dxa"/>
            <w:gridSpan w:val="3"/>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1005" w:type="dxa"/>
            <w:gridSpan w:val="3"/>
            <w:shd w:val="clear" w:color="auto" w:fill="auto"/>
          </w:tcPr>
          <w:p w:rsidR="00FB48DD" w:rsidRPr="000B2B1F" w:rsidRDefault="00FB48DD" w:rsidP="00354B22">
            <w:pPr>
              <w:autoSpaceDE w:val="0"/>
              <w:autoSpaceDN w:val="0"/>
              <w:rPr>
                <w:sz w:val="18"/>
                <w:szCs w:val="18"/>
              </w:rPr>
            </w:pPr>
            <w:r w:rsidRPr="000B2B1F">
              <w:rPr>
                <w:sz w:val="18"/>
                <w:szCs w:val="18"/>
              </w:rPr>
              <w:t>2019г</w:t>
            </w:r>
          </w:p>
        </w:tc>
        <w:tc>
          <w:tcPr>
            <w:tcW w:w="1211" w:type="dxa"/>
            <w:shd w:val="clear" w:color="auto" w:fill="auto"/>
          </w:tcPr>
          <w:p w:rsidR="00FB48DD" w:rsidRPr="000B2B1F" w:rsidRDefault="00FB48DD" w:rsidP="00354B22">
            <w:pPr>
              <w:jc w:val="center"/>
              <w:rPr>
                <w:sz w:val="18"/>
                <w:szCs w:val="18"/>
              </w:rPr>
            </w:pPr>
            <w:r w:rsidRPr="000B2B1F">
              <w:rPr>
                <w:sz w:val="18"/>
                <w:szCs w:val="18"/>
              </w:rPr>
              <w:t>-</w:t>
            </w:r>
          </w:p>
        </w:tc>
        <w:tc>
          <w:tcPr>
            <w:tcW w:w="1443" w:type="dxa"/>
            <w:gridSpan w:val="3"/>
            <w:shd w:val="clear" w:color="auto" w:fill="auto"/>
          </w:tcPr>
          <w:p w:rsidR="00FB48DD" w:rsidRPr="000B2B1F" w:rsidRDefault="00FB48DD" w:rsidP="00354B22">
            <w:pPr>
              <w:jc w:val="center"/>
              <w:rPr>
                <w:sz w:val="18"/>
                <w:szCs w:val="18"/>
              </w:rPr>
            </w:pPr>
            <w:r w:rsidRPr="000B2B1F">
              <w:rPr>
                <w:sz w:val="18"/>
                <w:szCs w:val="18"/>
              </w:rPr>
              <w:t>-</w:t>
            </w:r>
          </w:p>
        </w:tc>
        <w:tc>
          <w:tcPr>
            <w:tcW w:w="1361" w:type="dxa"/>
            <w:shd w:val="clear" w:color="auto" w:fill="auto"/>
          </w:tcPr>
          <w:p w:rsidR="00FB48DD" w:rsidRPr="000B2B1F" w:rsidRDefault="00FB48DD" w:rsidP="00354B22">
            <w:pPr>
              <w:jc w:val="center"/>
              <w:rPr>
                <w:sz w:val="18"/>
                <w:szCs w:val="18"/>
              </w:rPr>
            </w:pPr>
            <w:r w:rsidRPr="000B2B1F">
              <w:rPr>
                <w:sz w:val="18"/>
                <w:szCs w:val="18"/>
              </w:rPr>
              <w:t>-</w:t>
            </w:r>
          </w:p>
        </w:tc>
        <w:tc>
          <w:tcPr>
            <w:tcW w:w="1247" w:type="dxa"/>
            <w:shd w:val="clear" w:color="auto" w:fill="auto"/>
          </w:tcPr>
          <w:p w:rsidR="00FB48DD" w:rsidRPr="000B2B1F" w:rsidRDefault="00FB48DD" w:rsidP="00354B22">
            <w:pPr>
              <w:jc w:val="center"/>
              <w:rPr>
                <w:sz w:val="18"/>
                <w:szCs w:val="18"/>
              </w:rPr>
            </w:pPr>
            <w:r w:rsidRPr="000B2B1F">
              <w:rPr>
                <w:sz w:val="18"/>
                <w:szCs w:val="18"/>
              </w:rPr>
              <w:t>-</w:t>
            </w:r>
          </w:p>
        </w:tc>
        <w:tc>
          <w:tcPr>
            <w:tcW w:w="1135" w:type="dxa"/>
            <w:gridSpan w:val="2"/>
            <w:shd w:val="clear" w:color="auto" w:fill="auto"/>
          </w:tcPr>
          <w:p w:rsidR="00FB48DD" w:rsidRPr="000B2B1F" w:rsidRDefault="00FB48DD" w:rsidP="00354B22">
            <w:pPr>
              <w:jc w:val="center"/>
              <w:rPr>
                <w:sz w:val="18"/>
                <w:szCs w:val="18"/>
              </w:rPr>
            </w:pPr>
            <w:r w:rsidRPr="000B2B1F">
              <w:rPr>
                <w:sz w:val="18"/>
                <w:szCs w:val="18"/>
              </w:rPr>
              <w:t>-</w:t>
            </w:r>
          </w:p>
        </w:tc>
        <w:tc>
          <w:tcPr>
            <w:tcW w:w="1608" w:type="dxa"/>
            <w:shd w:val="clear" w:color="auto" w:fill="auto"/>
          </w:tcPr>
          <w:p w:rsidR="00FB48DD" w:rsidRPr="000B2B1F" w:rsidRDefault="00FB48DD" w:rsidP="00354B22">
            <w:pPr>
              <w:jc w:val="center"/>
              <w:rPr>
                <w:sz w:val="18"/>
                <w:szCs w:val="18"/>
              </w:rPr>
            </w:pPr>
            <w:r w:rsidRPr="000B2B1F">
              <w:rPr>
                <w:sz w:val="18"/>
                <w:szCs w:val="18"/>
              </w:rPr>
              <w:t>-</w:t>
            </w:r>
          </w:p>
        </w:tc>
        <w:tc>
          <w:tcPr>
            <w:tcW w:w="1480" w:type="dxa"/>
            <w:gridSpan w:val="2"/>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836" w:type="dxa"/>
            <w:gridSpan w:val="3"/>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1005" w:type="dxa"/>
            <w:gridSpan w:val="3"/>
            <w:shd w:val="clear" w:color="auto" w:fill="auto"/>
          </w:tcPr>
          <w:p w:rsidR="00FB48DD" w:rsidRPr="000B2B1F" w:rsidRDefault="00FB48DD" w:rsidP="00354B22">
            <w:pPr>
              <w:autoSpaceDE w:val="0"/>
              <w:autoSpaceDN w:val="0"/>
              <w:rPr>
                <w:sz w:val="18"/>
                <w:szCs w:val="18"/>
              </w:rPr>
            </w:pPr>
            <w:r w:rsidRPr="000B2B1F">
              <w:rPr>
                <w:sz w:val="18"/>
                <w:szCs w:val="18"/>
              </w:rPr>
              <w:t>2020г</w:t>
            </w:r>
          </w:p>
        </w:tc>
        <w:tc>
          <w:tcPr>
            <w:tcW w:w="1211" w:type="dxa"/>
            <w:shd w:val="clear" w:color="auto" w:fill="auto"/>
          </w:tcPr>
          <w:p w:rsidR="00FB48DD" w:rsidRPr="000B2B1F" w:rsidRDefault="00FB48DD" w:rsidP="00354B22">
            <w:pPr>
              <w:jc w:val="center"/>
              <w:rPr>
                <w:sz w:val="18"/>
                <w:szCs w:val="18"/>
              </w:rPr>
            </w:pPr>
            <w:r w:rsidRPr="000B2B1F">
              <w:rPr>
                <w:sz w:val="18"/>
                <w:szCs w:val="18"/>
              </w:rPr>
              <w:t>-</w:t>
            </w:r>
          </w:p>
        </w:tc>
        <w:tc>
          <w:tcPr>
            <w:tcW w:w="1443" w:type="dxa"/>
            <w:gridSpan w:val="3"/>
            <w:shd w:val="clear" w:color="auto" w:fill="auto"/>
          </w:tcPr>
          <w:p w:rsidR="00FB48DD" w:rsidRPr="000B2B1F" w:rsidRDefault="00FB48DD" w:rsidP="00354B22">
            <w:pPr>
              <w:jc w:val="center"/>
              <w:rPr>
                <w:sz w:val="18"/>
                <w:szCs w:val="18"/>
              </w:rPr>
            </w:pPr>
            <w:r w:rsidRPr="000B2B1F">
              <w:rPr>
                <w:sz w:val="18"/>
                <w:szCs w:val="18"/>
              </w:rPr>
              <w:t>-</w:t>
            </w:r>
          </w:p>
        </w:tc>
        <w:tc>
          <w:tcPr>
            <w:tcW w:w="1361" w:type="dxa"/>
            <w:shd w:val="clear" w:color="auto" w:fill="auto"/>
          </w:tcPr>
          <w:p w:rsidR="00FB48DD" w:rsidRPr="000B2B1F" w:rsidRDefault="00FB48DD" w:rsidP="00354B22">
            <w:pPr>
              <w:jc w:val="center"/>
              <w:rPr>
                <w:sz w:val="18"/>
                <w:szCs w:val="18"/>
              </w:rPr>
            </w:pPr>
            <w:r w:rsidRPr="000B2B1F">
              <w:rPr>
                <w:sz w:val="18"/>
                <w:szCs w:val="18"/>
              </w:rPr>
              <w:t>-</w:t>
            </w:r>
          </w:p>
        </w:tc>
        <w:tc>
          <w:tcPr>
            <w:tcW w:w="1247" w:type="dxa"/>
            <w:shd w:val="clear" w:color="auto" w:fill="auto"/>
          </w:tcPr>
          <w:p w:rsidR="00FB48DD" w:rsidRPr="000B2B1F" w:rsidRDefault="00FB48DD" w:rsidP="00354B22">
            <w:pPr>
              <w:jc w:val="center"/>
              <w:rPr>
                <w:sz w:val="18"/>
                <w:szCs w:val="18"/>
              </w:rPr>
            </w:pPr>
            <w:r w:rsidRPr="000B2B1F">
              <w:rPr>
                <w:sz w:val="18"/>
                <w:szCs w:val="18"/>
              </w:rPr>
              <w:t>-</w:t>
            </w:r>
          </w:p>
        </w:tc>
        <w:tc>
          <w:tcPr>
            <w:tcW w:w="1135" w:type="dxa"/>
            <w:gridSpan w:val="2"/>
            <w:shd w:val="clear" w:color="auto" w:fill="auto"/>
          </w:tcPr>
          <w:p w:rsidR="00FB48DD" w:rsidRPr="000B2B1F" w:rsidRDefault="00FB48DD" w:rsidP="00354B22">
            <w:pPr>
              <w:jc w:val="center"/>
              <w:rPr>
                <w:sz w:val="18"/>
                <w:szCs w:val="18"/>
              </w:rPr>
            </w:pPr>
            <w:r w:rsidRPr="000B2B1F">
              <w:rPr>
                <w:sz w:val="18"/>
                <w:szCs w:val="18"/>
              </w:rPr>
              <w:t>-</w:t>
            </w:r>
          </w:p>
        </w:tc>
        <w:tc>
          <w:tcPr>
            <w:tcW w:w="1608" w:type="dxa"/>
            <w:shd w:val="clear" w:color="auto" w:fill="auto"/>
          </w:tcPr>
          <w:p w:rsidR="00FB48DD" w:rsidRPr="000B2B1F" w:rsidRDefault="00FB48DD" w:rsidP="00354B22">
            <w:pPr>
              <w:jc w:val="center"/>
              <w:rPr>
                <w:sz w:val="18"/>
                <w:szCs w:val="18"/>
              </w:rPr>
            </w:pPr>
            <w:r w:rsidRPr="000B2B1F">
              <w:rPr>
                <w:sz w:val="18"/>
                <w:szCs w:val="18"/>
              </w:rPr>
              <w:t>-</w:t>
            </w:r>
          </w:p>
        </w:tc>
        <w:tc>
          <w:tcPr>
            <w:tcW w:w="1480" w:type="dxa"/>
            <w:gridSpan w:val="2"/>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836" w:type="dxa"/>
            <w:gridSpan w:val="3"/>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1005" w:type="dxa"/>
            <w:gridSpan w:val="3"/>
            <w:shd w:val="clear" w:color="auto" w:fill="auto"/>
          </w:tcPr>
          <w:p w:rsidR="00FB48DD" w:rsidRPr="000B2B1F" w:rsidRDefault="00FB48DD" w:rsidP="00354B22">
            <w:pPr>
              <w:autoSpaceDE w:val="0"/>
              <w:autoSpaceDN w:val="0"/>
              <w:rPr>
                <w:sz w:val="18"/>
                <w:szCs w:val="18"/>
              </w:rPr>
            </w:pPr>
            <w:r w:rsidRPr="000B2B1F">
              <w:rPr>
                <w:sz w:val="18"/>
                <w:szCs w:val="18"/>
              </w:rPr>
              <w:t>2021г</w:t>
            </w:r>
          </w:p>
        </w:tc>
        <w:tc>
          <w:tcPr>
            <w:tcW w:w="1211" w:type="dxa"/>
            <w:shd w:val="clear" w:color="auto" w:fill="auto"/>
          </w:tcPr>
          <w:p w:rsidR="00FB48DD" w:rsidRPr="000B2B1F" w:rsidRDefault="00FB48DD" w:rsidP="00354B22">
            <w:pPr>
              <w:jc w:val="center"/>
              <w:rPr>
                <w:sz w:val="18"/>
                <w:szCs w:val="18"/>
              </w:rPr>
            </w:pPr>
            <w:r w:rsidRPr="000B2B1F">
              <w:rPr>
                <w:sz w:val="18"/>
                <w:szCs w:val="18"/>
              </w:rPr>
              <w:t>402,480</w:t>
            </w:r>
          </w:p>
        </w:tc>
        <w:tc>
          <w:tcPr>
            <w:tcW w:w="1443" w:type="dxa"/>
            <w:gridSpan w:val="3"/>
            <w:shd w:val="clear" w:color="auto" w:fill="auto"/>
          </w:tcPr>
          <w:p w:rsidR="00FB48DD" w:rsidRPr="000B2B1F" w:rsidRDefault="00FB48DD" w:rsidP="00354B22">
            <w:pPr>
              <w:jc w:val="center"/>
              <w:rPr>
                <w:sz w:val="18"/>
                <w:szCs w:val="18"/>
              </w:rPr>
            </w:pPr>
            <w:r w:rsidRPr="000B2B1F">
              <w:rPr>
                <w:sz w:val="18"/>
                <w:szCs w:val="18"/>
              </w:rPr>
              <w:t>402,480</w:t>
            </w:r>
          </w:p>
        </w:tc>
        <w:tc>
          <w:tcPr>
            <w:tcW w:w="1361" w:type="dxa"/>
            <w:shd w:val="clear" w:color="auto" w:fill="auto"/>
          </w:tcPr>
          <w:p w:rsidR="00FB48DD" w:rsidRPr="000B2B1F" w:rsidRDefault="00FB48DD" w:rsidP="00354B22">
            <w:pPr>
              <w:jc w:val="center"/>
              <w:rPr>
                <w:sz w:val="18"/>
                <w:szCs w:val="18"/>
              </w:rPr>
            </w:pPr>
            <w:r w:rsidRPr="000B2B1F">
              <w:rPr>
                <w:sz w:val="18"/>
                <w:szCs w:val="18"/>
              </w:rPr>
              <w:t>0</w:t>
            </w:r>
          </w:p>
        </w:tc>
        <w:tc>
          <w:tcPr>
            <w:tcW w:w="1247" w:type="dxa"/>
            <w:shd w:val="clear" w:color="auto" w:fill="auto"/>
          </w:tcPr>
          <w:p w:rsidR="00FB48DD" w:rsidRPr="000B2B1F" w:rsidRDefault="00FB48DD" w:rsidP="00354B22">
            <w:pPr>
              <w:jc w:val="center"/>
              <w:rPr>
                <w:sz w:val="18"/>
                <w:szCs w:val="18"/>
              </w:rPr>
            </w:pPr>
            <w:r w:rsidRPr="000B2B1F">
              <w:rPr>
                <w:sz w:val="18"/>
                <w:szCs w:val="18"/>
              </w:rPr>
              <w:t>0</w:t>
            </w:r>
          </w:p>
        </w:tc>
        <w:tc>
          <w:tcPr>
            <w:tcW w:w="1135" w:type="dxa"/>
            <w:gridSpan w:val="2"/>
            <w:shd w:val="clear" w:color="auto" w:fill="auto"/>
          </w:tcPr>
          <w:p w:rsidR="00FB48DD" w:rsidRPr="000B2B1F" w:rsidRDefault="00FB48DD" w:rsidP="00354B22">
            <w:pPr>
              <w:jc w:val="center"/>
              <w:rPr>
                <w:sz w:val="18"/>
                <w:szCs w:val="18"/>
              </w:rPr>
            </w:pPr>
            <w:r w:rsidRPr="000B2B1F">
              <w:rPr>
                <w:sz w:val="18"/>
                <w:szCs w:val="18"/>
              </w:rPr>
              <w:t>0</w:t>
            </w:r>
          </w:p>
        </w:tc>
        <w:tc>
          <w:tcPr>
            <w:tcW w:w="1608" w:type="dxa"/>
            <w:shd w:val="clear" w:color="auto" w:fill="auto"/>
          </w:tcPr>
          <w:p w:rsidR="00FB48DD" w:rsidRPr="000B2B1F" w:rsidRDefault="00FB48DD" w:rsidP="00354B22">
            <w:pPr>
              <w:jc w:val="center"/>
              <w:rPr>
                <w:sz w:val="18"/>
                <w:szCs w:val="18"/>
              </w:rPr>
            </w:pPr>
            <w:r w:rsidRPr="000B2B1F">
              <w:rPr>
                <w:sz w:val="18"/>
                <w:szCs w:val="18"/>
              </w:rPr>
              <w:t>-</w:t>
            </w:r>
          </w:p>
        </w:tc>
        <w:tc>
          <w:tcPr>
            <w:tcW w:w="1480" w:type="dxa"/>
            <w:gridSpan w:val="2"/>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836" w:type="dxa"/>
            <w:gridSpan w:val="3"/>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1005" w:type="dxa"/>
            <w:gridSpan w:val="3"/>
            <w:shd w:val="clear" w:color="auto" w:fill="auto"/>
          </w:tcPr>
          <w:p w:rsidR="00FB48DD" w:rsidRPr="000B2B1F" w:rsidRDefault="00FB48DD" w:rsidP="00354B22">
            <w:pPr>
              <w:autoSpaceDE w:val="0"/>
              <w:autoSpaceDN w:val="0"/>
              <w:rPr>
                <w:sz w:val="18"/>
                <w:szCs w:val="18"/>
              </w:rPr>
            </w:pPr>
            <w:r w:rsidRPr="000B2B1F">
              <w:rPr>
                <w:sz w:val="18"/>
                <w:szCs w:val="18"/>
              </w:rPr>
              <w:t>2022г</w:t>
            </w:r>
          </w:p>
        </w:tc>
        <w:tc>
          <w:tcPr>
            <w:tcW w:w="1211" w:type="dxa"/>
            <w:shd w:val="clear" w:color="auto" w:fill="auto"/>
          </w:tcPr>
          <w:p w:rsidR="00FB48DD" w:rsidRPr="000B2B1F" w:rsidRDefault="00FB48DD" w:rsidP="00354B22">
            <w:pPr>
              <w:jc w:val="center"/>
              <w:rPr>
                <w:sz w:val="18"/>
                <w:szCs w:val="18"/>
              </w:rPr>
            </w:pPr>
            <w:r w:rsidRPr="000B2B1F">
              <w:rPr>
                <w:sz w:val="18"/>
                <w:szCs w:val="18"/>
              </w:rPr>
              <w:t>1200,0</w:t>
            </w:r>
          </w:p>
        </w:tc>
        <w:tc>
          <w:tcPr>
            <w:tcW w:w="1443" w:type="dxa"/>
            <w:gridSpan w:val="3"/>
            <w:shd w:val="clear" w:color="auto" w:fill="auto"/>
          </w:tcPr>
          <w:p w:rsidR="00FB48DD" w:rsidRPr="000B2B1F" w:rsidRDefault="00FB48DD" w:rsidP="00354B22">
            <w:pPr>
              <w:jc w:val="center"/>
              <w:rPr>
                <w:sz w:val="18"/>
                <w:szCs w:val="18"/>
              </w:rPr>
            </w:pPr>
            <w:r w:rsidRPr="000B2B1F">
              <w:rPr>
                <w:sz w:val="18"/>
                <w:szCs w:val="18"/>
              </w:rPr>
              <w:t>1200,0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135"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608" w:type="dxa"/>
            <w:shd w:val="clear" w:color="auto" w:fill="auto"/>
          </w:tcPr>
          <w:p w:rsidR="00FB48DD" w:rsidRPr="000B2B1F" w:rsidRDefault="00FB48DD" w:rsidP="00354B22">
            <w:pPr>
              <w:jc w:val="center"/>
              <w:rPr>
                <w:sz w:val="18"/>
                <w:szCs w:val="18"/>
              </w:rPr>
            </w:pPr>
            <w:r w:rsidRPr="000B2B1F">
              <w:rPr>
                <w:sz w:val="18"/>
                <w:szCs w:val="18"/>
              </w:rPr>
              <w:t>-</w:t>
            </w:r>
          </w:p>
        </w:tc>
        <w:tc>
          <w:tcPr>
            <w:tcW w:w="1480" w:type="dxa"/>
            <w:gridSpan w:val="2"/>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836" w:type="dxa"/>
            <w:gridSpan w:val="3"/>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1005" w:type="dxa"/>
            <w:gridSpan w:val="3"/>
            <w:shd w:val="clear" w:color="auto" w:fill="auto"/>
          </w:tcPr>
          <w:p w:rsidR="00FB48DD" w:rsidRPr="000B2B1F" w:rsidRDefault="00FB48DD" w:rsidP="00354B22">
            <w:pPr>
              <w:autoSpaceDE w:val="0"/>
              <w:autoSpaceDN w:val="0"/>
              <w:rPr>
                <w:sz w:val="18"/>
                <w:szCs w:val="18"/>
              </w:rPr>
            </w:pPr>
            <w:r w:rsidRPr="000B2B1F">
              <w:rPr>
                <w:sz w:val="18"/>
                <w:szCs w:val="18"/>
              </w:rPr>
              <w:t>2023г</w:t>
            </w:r>
          </w:p>
        </w:tc>
        <w:tc>
          <w:tcPr>
            <w:tcW w:w="1211" w:type="dxa"/>
            <w:shd w:val="clear" w:color="auto" w:fill="auto"/>
          </w:tcPr>
          <w:p w:rsidR="00FB48DD" w:rsidRPr="000B2B1F" w:rsidRDefault="00FB48DD" w:rsidP="00354B22">
            <w:pPr>
              <w:jc w:val="center"/>
              <w:rPr>
                <w:sz w:val="18"/>
                <w:szCs w:val="18"/>
              </w:rPr>
            </w:pPr>
            <w:r w:rsidRPr="000B2B1F">
              <w:rPr>
                <w:sz w:val="18"/>
                <w:szCs w:val="18"/>
              </w:rPr>
              <w:t>1 143,0</w:t>
            </w:r>
          </w:p>
        </w:tc>
        <w:tc>
          <w:tcPr>
            <w:tcW w:w="1443" w:type="dxa"/>
            <w:gridSpan w:val="3"/>
            <w:shd w:val="clear" w:color="auto" w:fill="auto"/>
          </w:tcPr>
          <w:p w:rsidR="00FB48DD" w:rsidRPr="000B2B1F" w:rsidRDefault="00FB48DD" w:rsidP="00354B22">
            <w:pPr>
              <w:jc w:val="center"/>
              <w:rPr>
                <w:sz w:val="18"/>
                <w:szCs w:val="18"/>
              </w:rPr>
            </w:pPr>
            <w:r w:rsidRPr="000B2B1F">
              <w:rPr>
                <w:sz w:val="18"/>
                <w:szCs w:val="18"/>
              </w:rPr>
              <w:t>1 143,0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135"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608" w:type="dxa"/>
            <w:shd w:val="clear" w:color="auto" w:fill="auto"/>
          </w:tcPr>
          <w:p w:rsidR="00FB48DD" w:rsidRPr="000B2B1F" w:rsidRDefault="00FB48DD" w:rsidP="00354B22">
            <w:pPr>
              <w:jc w:val="center"/>
              <w:rPr>
                <w:sz w:val="18"/>
                <w:szCs w:val="18"/>
              </w:rPr>
            </w:pPr>
            <w:r w:rsidRPr="000B2B1F">
              <w:rPr>
                <w:sz w:val="18"/>
                <w:szCs w:val="18"/>
              </w:rPr>
              <w:t>-</w:t>
            </w:r>
          </w:p>
        </w:tc>
        <w:tc>
          <w:tcPr>
            <w:tcW w:w="1480" w:type="dxa"/>
            <w:gridSpan w:val="2"/>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836" w:type="dxa"/>
            <w:gridSpan w:val="3"/>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1005" w:type="dxa"/>
            <w:gridSpan w:val="3"/>
            <w:shd w:val="clear" w:color="auto" w:fill="auto"/>
          </w:tcPr>
          <w:p w:rsidR="00FB48DD" w:rsidRPr="000B2B1F" w:rsidRDefault="00FB48DD" w:rsidP="00354B22">
            <w:pPr>
              <w:autoSpaceDE w:val="0"/>
              <w:autoSpaceDN w:val="0"/>
              <w:rPr>
                <w:sz w:val="18"/>
                <w:szCs w:val="18"/>
              </w:rPr>
            </w:pPr>
            <w:r w:rsidRPr="000B2B1F">
              <w:rPr>
                <w:sz w:val="18"/>
                <w:szCs w:val="18"/>
              </w:rPr>
              <w:t>2024г</w:t>
            </w:r>
          </w:p>
        </w:tc>
        <w:tc>
          <w:tcPr>
            <w:tcW w:w="1211" w:type="dxa"/>
            <w:shd w:val="clear" w:color="auto" w:fill="auto"/>
          </w:tcPr>
          <w:p w:rsidR="00FB48DD" w:rsidRPr="00A7457C" w:rsidRDefault="00FB48DD" w:rsidP="00354B22">
            <w:pPr>
              <w:jc w:val="center"/>
              <w:rPr>
                <w:sz w:val="18"/>
                <w:szCs w:val="18"/>
              </w:rPr>
            </w:pPr>
            <w:r>
              <w:rPr>
                <w:sz w:val="18"/>
                <w:szCs w:val="18"/>
              </w:rPr>
              <w:t>1 311,0</w:t>
            </w:r>
          </w:p>
        </w:tc>
        <w:tc>
          <w:tcPr>
            <w:tcW w:w="1443" w:type="dxa"/>
            <w:gridSpan w:val="3"/>
            <w:shd w:val="clear" w:color="auto" w:fill="auto"/>
          </w:tcPr>
          <w:p w:rsidR="00FB48DD" w:rsidRPr="00A7457C" w:rsidRDefault="00FB48DD" w:rsidP="00354B22">
            <w:pPr>
              <w:jc w:val="center"/>
              <w:rPr>
                <w:sz w:val="18"/>
                <w:szCs w:val="18"/>
              </w:rPr>
            </w:pPr>
            <w:r>
              <w:rPr>
                <w:sz w:val="18"/>
                <w:szCs w:val="18"/>
              </w:rPr>
              <w:t>1 311,0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135"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608" w:type="dxa"/>
            <w:shd w:val="clear" w:color="auto" w:fill="auto"/>
          </w:tcPr>
          <w:p w:rsidR="00FB48DD" w:rsidRPr="000B2B1F" w:rsidRDefault="00FB48DD" w:rsidP="00354B22">
            <w:pPr>
              <w:jc w:val="center"/>
              <w:rPr>
                <w:sz w:val="18"/>
                <w:szCs w:val="18"/>
              </w:rPr>
            </w:pPr>
            <w:r w:rsidRPr="000B2B1F">
              <w:rPr>
                <w:sz w:val="18"/>
                <w:szCs w:val="18"/>
              </w:rPr>
              <w:t>-</w:t>
            </w:r>
          </w:p>
        </w:tc>
        <w:tc>
          <w:tcPr>
            <w:tcW w:w="1480" w:type="dxa"/>
            <w:gridSpan w:val="2"/>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836" w:type="dxa"/>
            <w:gridSpan w:val="3"/>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1005" w:type="dxa"/>
            <w:gridSpan w:val="3"/>
            <w:shd w:val="clear" w:color="auto" w:fill="auto"/>
          </w:tcPr>
          <w:p w:rsidR="00FB48DD" w:rsidRPr="000B2B1F" w:rsidRDefault="00FB48DD" w:rsidP="00354B22">
            <w:pPr>
              <w:autoSpaceDE w:val="0"/>
              <w:autoSpaceDN w:val="0"/>
              <w:rPr>
                <w:sz w:val="18"/>
                <w:szCs w:val="18"/>
              </w:rPr>
            </w:pPr>
            <w:r w:rsidRPr="000B2B1F">
              <w:rPr>
                <w:sz w:val="18"/>
                <w:szCs w:val="18"/>
              </w:rPr>
              <w:t>2025г</w:t>
            </w:r>
          </w:p>
        </w:tc>
        <w:tc>
          <w:tcPr>
            <w:tcW w:w="1211" w:type="dxa"/>
            <w:shd w:val="clear" w:color="auto" w:fill="auto"/>
          </w:tcPr>
          <w:p w:rsidR="00FB48DD" w:rsidRPr="000B2B1F" w:rsidRDefault="00FB48DD" w:rsidP="00354B22">
            <w:pPr>
              <w:jc w:val="center"/>
              <w:rPr>
                <w:sz w:val="18"/>
                <w:szCs w:val="18"/>
              </w:rPr>
            </w:pPr>
            <w:r>
              <w:rPr>
                <w:sz w:val="18"/>
                <w:szCs w:val="18"/>
              </w:rPr>
              <w:t>1 524,0</w:t>
            </w:r>
          </w:p>
        </w:tc>
        <w:tc>
          <w:tcPr>
            <w:tcW w:w="1443" w:type="dxa"/>
            <w:gridSpan w:val="3"/>
            <w:shd w:val="clear" w:color="auto" w:fill="auto"/>
          </w:tcPr>
          <w:p w:rsidR="00FB48DD" w:rsidRPr="000B2B1F" w:rsidRDefault="00FB48DD" w:rsidP="00354B22">
            <w:pPr>
              <w:jc w:val="center"/>
              <w:rPr>
                <w:sz w:val="18"/>
                <w:szCs w:val="18"/>
              </w:rPr>
            </w:pPr>
            <w:r>
              <w:rPr>
                <w:sz w:val="18"/>
                <w:szCs w:val="18"/>
              </w:rPr>
              <w:t>1 524,0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135"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608" w:type="dxa"/>
            <w:shd w:val="clear" w:color="auto" w:fill="auto"/>
          </w:tcPr>
          <w:p w:rsidR="00FB48DD" w:rsidRPr="000B2B1F" w:rsidRDefault="00FB48DD" w:rsidP="00354B22">
            <w:pPr>
              <w:jc w:val="center"/>
              <w:rPr>
                <w:sz w:val="18"/>
                <w:szCs w:val="18"/>
              </w:rPr>
            </w:pPr>
          </w:p>
        </w:tc>
        <w:tc>
          <w:tcPr>
            <w:tcW w:w="1480" w:type="dxa"/>
            <w:gridSpan w:val="2"/>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836" w:type="dxa"/>
            <w:gridSpan w:val="3"/>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1005" w:type="dxa"/>
            <w:gridSpan w:val="3"/>
            <w:shd w:val="clear" w:color="auto" w:fill="auto"/>
          </w:tcPr>
          <w:p w:rsidR="00FB48DD" w:rsidRPr="000B2B1F" w:rsidRDefault="00FB48DD" w:rsidP="00354B22">
            <w:pPr>
              <w:autoSpaceDE w:val="0"/>
              <w:autoSpaceDN w:val="0"/>
              <w:rPr>
                <w:sz w:val="18"/>
                <w:szCs w:val="18"/>
              </w:rPr>
            </w:pPr>
            <w:r w:rsidRPr="000B2B1F">
              <w:rPr>
                <w:sz w:val="18"/>
                <w:szCs w:val="18"/>
              </w:rPr>
              <w:t>2026г</w:t>
            </w:r>
          </w:p>
        </w:tc>
        <w:tc>
          <w:tcPr>
            <w:tcW w:w="1211" w:type="dxa"/>
            <w:shd w:val="clear" w:color="auto" w:fill="auto"/>
          </w:tcPr>
          <w:p w:rsidR="00FB48DD" w:rsidRPr="000B2B1F" w:rsidRDefault="00FB48DD" w:rsidP="00354B22">
            <w:pPr>
              <w:jc w:val="center"/>
              <w:rPr>
                <w:sz w:val="18"/>
                <w:szCs w:val="18"/>
              </w:rPr>
            </w:pPr>
            <w:r>
              <w:rPr>
                <w:sz w:val="18"/>
                <w:szCs w:val="18"/>
              </w:rPr>
              <w:t>1 524</w:t>
            </w:r>
            <w:r w:rsidRPr="000B2B1F">
              <w:rPr>
                <w:sz w:val="18"/>
                <w:szCs w:val="18"/>
              </w:rPr>
              <w:t>,0</w:t>
            </w:r>
          </w:p>
        </w:tc>
        <w:tc>
          <w:tcPr>
            <w:tcW w:w="1443" w:type="dxa"/>
            <w:gridSpan w:val="3"/>
            <w:shd w:val="clear" w:color="auto" w:fill="auto"/>
          </w:tcPr>
          <w:p w:rsidR="00FB48DD" w:rsidRPr="000B2B1F" w:rsidRDefault="00FB48DD" w:rsidP="00354B22">
            <w:pPr>
              <w:jc w:val="center"/>
              <w:rPr>
                <w:sz w:val="18"/>
                <w:szCs w:val="18"/>
              </w:rPr>
            </w:pPr>
            <w:r>
              <w:rPr>
                <w:sz w:val="18"/>
                <w:szCs w:val="18"/>
              </w:rPr>
              <w:t>1 524</w:t>
            </w:r>
            <w:r w:rsidRPr="000B2B1F">
              <w:rPr>
                <w:sz w:val="18"/>
                <w:szCs w:val="18"/>
              </w:rPr>
              <w:t>,0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135"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608" w:type="dxa"/>
            <w:shd w:val="clear" w:color="auto" w:fill="auto"/>
          </w:tcPr>
          <w:p w:rsidR="00FB48DD" w:rsidRPr="000B2B1F" w:rsidRDefault="00FB48DD" w:rsidP="00354B22">
            <w:pPr>
              <w:jc w:val="center"/>
              <w:rPr>
                <w:sz w:val="18"/>
                <w:szCs w:val="18"/>
              </w:rPr>
            </w:pPr>
          </w:p>
        </w:tc>
        <w:tc>
          <w:tcPr>
            <w:tcW w:w="1480" w:type="dxa"/>
            <w:gridSpan w:val="2"/>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836" w:type="dxa"/>
            <w:gridSpan w:val="3"/>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1005" w:type="dxa"/>
            <w:gridSpan w:val="3"/>
            <w:shd w:val="clear" w:color="auto" w:fill="auto"/>
          </w:tcPr>
          <w:p w:rsidR="00FB48DD" w:rsidRPr="000B2B1F" w:rsidRDefault="00FB48DD" w:rsidP="00354B22">
            <w:pPr>
              <w:autoSpaceDE w:val="0"/>
              <w:autoSpaceDN w:val="0"/>
              <w:rPr>
                <w:sz w:val="18"/>
                <w:szCs w:val="18"/>
              </w:rPr>
            </w:pPr>
            <w:r w:rsidRPr="000B2B1F">
              <w:rPr>
                <w:sz w:val="18"/>
                <w:szCs w:val="18"/>
              </w:rPr>
              <w:t>2027г</w:t>
            </w:r>
          </w:p>
        </w:tc>
        <w:tc>
          <w:tcPr>
            <w:tcW w:w="1211" w:type="dxa"/>
            <w:shd w:val="clear" w:color="auto" w:fill="auto"/>
          </w:tcPr>
          <w:p w:rsidR="00FB48DD" w:rsidRPr="000B2B1F" w:rsidRDefault="00FB48DD" w:rsidP="00354B22">
            <w:pPr>
              <w:jc w:val="center"/>
              <w:rPr>
                <w:sz w:val="18"/>
                <w:szCs w:val="18"/>
              </w:rPr>
            </w:pPr>
            <w:r>
              <w:rPr>
                <w:sz w:val="18"/>
                <w:szCs w:val="18"/>
              </w:rPr>
              <w:t>1 524</w:t>
            </w:r>
            <w:r w:rsidRPr="000B2B1F">
              <w:rPr>
                <w:sz w:val="18"/>
                <w:szCs w:val="18"/>
              </w:rPr>
              <w:t>,0</w:t>
            </w:r>
          </w:p>
        </w:tc>
        <w:tc>
          <w:tcPr>
            <w:tcW w:w="1443" w:type="dxa"/>
            <w:gridSpan w:val="3"/>
            <w:shd w:val="clear" w:color="auto" w:fill="auto"/>
          </w:tcPr>
          <w:p w:rsidR="00FB48DD" w:rsidRPr="000B2B1F" w:rsidRDefault="00FB48DD" w:rsidP="00354B22">
            <w:pPr>
              <w:jc w:val="center"/>
              <w:rPr>
                <w:sz w:val="18"/>
                <w:szCs w:val="18"/>
              </w:rPr>
            </w:pPr>
            <w:r>
              <w:rPr>
                <w:sz w:val="18"/>
                <w:szCs w:val="18"/>
              </w:rPr>
              <w:t>1 524</w:t>
            </w:r>
            <w:r w:rsidRPr="000B2B1F">
              <w:rPr>
                <w:sz w:val="18"/>
                <w:szCs w:val="18"/>
              </w:rPr>
              <w:t>,0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135"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608" w:type="dxa"/>
            <w:shd w:val="clear" w:color="auto" w:fill="auto"/>
          </w:tcPr>
          <w:p w:rsidR="00FB48DD" w:rsidRPr="000B2B1F" w:rsidRDefault="00FB48DD" w:rsidP="00354B22">
            <w:pPr>
              <w:jc w:val="center"/>
              <w:rPr>
                <w:sz w:val="18"/>
                <w:szCs w:val="18"/>
              </w:rPr>
            </w:pPr>
          </w:p>
        </w:tc>
        <w:tc>
          <w:tcPr>
            <w:tcW w:w="1480" w:type="dxa"/>
            <w:gridSpan w:val="2"/>
            <w:shd w:val="clear" w:color="auto" w:fill="auto"/>
          </w:tcPr>
          <w:p w:rsidR="00FB48DD" w:rsidRPr="000B2B1F" w:rsidRDefault="00FB48DD" w:rsidP="00354B22">
            <w:pPr>
              <w:rPr>
                <w:sz w:val="18"/>
                <w:szCs w:val="18"/>
              </w:rPr>
            </w:pPr>
          </w:p>
        </w:tc>
      </w:tr>
      <w:tr w:rsidR="00FB48DD" w:rsidRPr="000B2B1F" w:rsidTr="00354B22">
        <w:trPr>
          <w:trHeight w:val="308"/>
        </w:trPr>
        <w:tc>
          <w:tcPr>
            <w:tcW w:w="3686" w:type="dxa"/>
            <w:gridSpan w:val="5"/>
            <w:vMerge w:val="restart"/>
            <w:shd w:val="clear" w:color="auto" w:fill="auto"/>
          </w:tcPr>
          <w:p w:rsidR="00FB48DD" w:rsidRPr="000B2B1F" w:rsidRDefault="00FB48DD" w:rsidP="00354B22">
            <w:pPr>
              <w:snapToGrid w:val="0"/>
              <w:jc w:val="center"/>
              <w:rPr>
                <w:b/>
                <w:sz w:val="18"/>
                <w:szCs w:val="18"/>
              </w:rPr>
            </w:pPr>
            <w:r w:rsidRPr="000B2B1F">
              <w:rPr>
                <w:b/>
                <w:sz w:val="18"/>
                <w:szCs w:val="18"/>
              </w:rPr>
              <w:t>Всего по подпрограмме 2:</w:t>
            </w:r>
            <w:r w:rsidRPr="000B2B1F">
              <w:rPr>
                <w:b/>
                <w:bCs/>
                <w:sz w:val="18"/>
                <w:szCs w:val="18"/>
              </w:rPr>
              <w:t xml:space="preserve"> </w:t>
            </w:r>
            <w:r w:rsidRPr="000B2B1F">
              <w:rPr>
                <w:b/>
                <w:sz w:val="18"/>
                <w:szCs w:val="18"/>
              </w:rPr>
              <w:t xml:space="preserve">«Улучшение качества автотранспортных перевозок в </w:t>
            </w:r>
            <w:proofErr w:type="spellStart"/>
            <w:r w:rsidRPr="000B2B1F">
              <w:rPr>
                <w:b/>
                <w:sz w:val="18"/>
                <w:szCs w:val="18"/>
              </w:rPr>
              <w:t>Камешкирском</w:t>
            </w:r>
            <w:proofErr w:type="spellEnd"/>
            <w:r w:rsidRPr="000B2B1F">
              <w:rPr>
                <w:b/>
                <w:sz w:val="18"/>
                <w:szCs w:val="18"/>
              </w:rPr>
              <w:t xml:space="preserve">  районе Пензенской области»</w:t>
            </w:r>
          </w:p>
        </w:tc>
        <w:tc>
          <w:tcPr>
            <w:tcW w:w="1417" w:type="dxa"/>
            <w:gridSpan w:val="2"/>
            <w:vMerge w:val="restart"/>
            <w:shd w:val="clear" w:color="auto" w:fill="auto"/>
          </w:tcPr>
          <w:p w:rsidR="00FB48DD" w:rsidRPr="000B2B1F" w:rsidRDefault="00FB48DD" w:rsidP="00354B22">
            <w:pPr>
              <w:snapToGrid w:val="0"/>
              <w:rPr>
                <w:sz w:val="18"/>
                <w:szCs w:val="18"/>
              </w:rPr>
            </w:pPr>
          </w:p>
        </w:tc>
        <w:tc>
          <w:tcPr>
            <w:tcW w:w="1005" w:type="dxa"/>
            <w:gridSpan w:val="3"/>
            <w:shd w:val="clear" w:color="auto" w:fill="auto"/>
          </w:tcPr>
          <w:p w:rsidR="00FB48DD" w:rsidRPr="000B2B1F" w:rsidRDefault="00FB48DD" w:rsidP="00354B22">
            <w:pPr>
              <w:autoSpaceDE w:val="0"/>
              <w:autoSpaceDN w:val="0"/>
              <w:rPr>
                <w:b/>
                <w:sz w:val="18"/>
                <w:szCs w:val="18"/>
              </w:rPr>
            </w:pPr>
            <w:r w:rsidRPr="000B2B1F">
              <w:rPr>
                <w:b/>
                <w:sz w:val="18"/>
                <w:szCs w:val="18"/>
              </w:rPr>
              <w:t>Итого</w:t>
            </w:r>
          </w:p>
        </w:tc>
        <w:tc>
          <w:tcPr>
            <w:tcW w:w="1211" w:type="dxa"/>
            <w:shd w:val="clear" w:color="auto" w:fill="auto"/>
          </w:tcPr>
          <w:p w:rsidR="00FB48DD" w:rsidRPr="00A7457C" w:rsidRDefault="00FB48DD" w:rsidP="00354B22">
            <w:pPr>
              <w:jc w:val="center"/>
              <w:rPr>
                <w:b/>
                <w:sz w:val="18"/>
                <w:szCs w:val="18"/>
              </w:rPr>
            </w:pPr>
            <w:r>
              <w:rPr>
                <w:b/>
                <w:sz w:val="18"/>
                <w:szCs w:val="18"/>
              </w:rPr>
              <w:t>8 628,48</w:t>
            </w:r>
          </w:p>
        </w:tc>
        <w:tc>
          <w:tcPr>
            <w:tcW w:w="1443" w:type="dxa"/>
            <w:gridSpan w:val="3"/>
            <w:shd w:val="clear" w:color="auto" w:fill="auto"/>
          </w:tcPr>
          <w:p w:rsidR="00FB48DD" w:rsidRPr="00A7457C" w:rsidRDefault="00FB48DD" w:rsidP="00354B22">
            <w:pPr>
              <w:jc w:val="center"/>
              <w:rPr>
                <w:b/>
                <w:sz w:val="18"/>
                <w:szCs w:val="18"/>
              </w:rPr>
            </w:pPr>
            <w:r>
              <w:rPr>
                <w:b/>
                <w:sz w:val="18"/>
                <w:szCs w:val="18"/>
              </w:rPr>
              <w:t>8 628,48</w:t>
            </w:r>
          </w:p>
        </w:tc>
        <w:tc>
          <w:tcPr>
            <w:tcW w:w="1361" w:type="dxa"/>
            <w:shd w:val="clear" w:color="auto" w:fill="auto"/>
          </w:tcPr>
          <w:p w:rsidR="00FB48DD" w:rsidRPr="000B2B1F" w:rsidRDefault="00FB48DD" w:rsidP="00354B22">
            <w:pPr>
              <w:jc w:val="center"/>
              <w:rPr>
                <w:b/>
                <w:sz w:val="18"/>
                <w:szCs w:val="18"/>
              </w:rPr>
            </w:pPr>
            <w:r w:rsidRPr="000B2B1F">
              <w:rPr>
                <w:b/>
                <w:sz w:val="18"/>
                <w:szCs w:val="18"/>
              </w:rPr>
              <w:t>0</w:t>
            </w:r>
          </w:p>
        </w:tc>
        <w:tc>
          <w:tcPr>
            <w:tcW w:w="1247" w:type="dxa"/>
            <w:shd w:val="clear" w:color="auto" w:fill="auto"/>
          </w:tcPr>
          <w:p w:rsidR="00FB48DD" w:rsidRPr="000B2B1F" w:rsidRDefault="00FB48DD" w:rsidP="00354B22">
            <w:pPr>
              <w:jc w:val="center"/>
              <w:rPr>
                <w:sz w:val="18"/>
                <w:szCs w:val="18"/>
              </w:rPr>
            </w:pPr>
            <w:r w:rsidRPr="000B2B1F">
              <w:rPr>
                <w:sz w:val="18"/>
                <w:szCs w:val="18"/>
              </w:rPr>
              <w:t>0</w:t>
            </w:r>
          </w:p>
        </w:tc>
        <w:tc>
          <w:tcPr>
            <w:tcW w:w="1135" w:type="dxa"/>
            <w:gridSpan w:val="2"/>
            <w:shd w:val="clear" w:color="auto" w:fill="auto"/>
          </w:tcPr>
          <w:p w:rsidR="00FB48DD" w:rsidRPr="000B2B1F" w:rsidRDefault="00FB48DD" w:rsidP="00354B22">
            <w:pPr>
              <w:jc w:val="center"/>
              <w:rPr>
                <w:sz w:val="18"/>
                <w:szCs w:val="18"/>
              </w:rPr>
            </w:pPr>
            <w:r w:rsidRPr="000B2B1F">
              <w:rPr>
                <w:sz w:val="18"/>
                <w:szCs w:val="18"/>
              </w:rPr>
              <w:t>0</w:t>
            </w:r>
          </w:p>
        </w:tc>
        <w:tc>
          <w:tcPr>
            <w:tcW w:w="1608" w:type="dxa"/>
            <w:shd w:val="clear" w:color="auto" w:fill="auto"/>
          </w:tcPr>
          <w:p w:rsidR="00FB48DD" w:rsidRPr="000B2B1F" w:rsidRDefault="00FB48DD" w:rsidP="00354B22">
            <w:pPr>
              <w:jc w:val="center"/>
              <w:rPr>
                <w:sz w:val="18"/>
                <w:szCs w:val="18"/>
              </w:rPr>
            </w:pPr>
            <w:r w:rsidRPr="000B2B1F">
              <w:rPr>
                <w:sz w:val="18"/>
                <w:szCs w:val="18"/>
              </w:rPr>
              <w:t>-</w:t>
            </w:r>
          </w:p>
        </w:tc>
        <w:tc>
          <w:tcPr>
            <w:tcW w:w="1480" w:type="dxa"/>
            <w:gridSpan w:val="2"/>
            <w:vMerge w:val="restart"/>
            <w:shd w:val="clear" w:color="auto" w:fill="auto"/>
          </w:tcPr>
          <w:p w:rsidR="00FB48DD" w:rsidRPr="000B2B1F" w:rsidRDefault="00FB48DD" w:rsidP="00354B22">
            <w:pPr>
              <w:rPr>
                <w:sz w:val="18"/>
                <w:szCs w:val="18"/>
              </w:rPr>
            </w:pPr>
          </w:p>
          <w:p w:rsidR="00FB48DD" w:rsidRPr="000B2B1F" w:rsidRDefault="00FB48DD" w:rsidP="00354B22">
            <w:pPr>
              <w:rPr>
                <w:sz w:val="18"/>
                <w:szCs w:val="18"/>
              </w:rPr>
            </w:pPr>
          </w:p>
        </w:tc>
      </w:tr>
      <w:tr w:rsidR="00FB48DD" w:rsidRPr="000B2B1F" w:rsidTr="00354B22">
        <w:trPr>
          <w:trHeight w:val="207"/>
        </w:trPr>
        <w:tc>
          <w:tcPr>
            <w:tcW w:w="3686" w:type="dxa"/>
            <w:gridSpan w:val="5"/>
            <w:vMerge/>
            <w:shd w:val="clear" w:color="auto" w:fill="auto"/>
          </w:tcPr>
          <w:p w:rsidR="00FB48DD" w:rsidRPr="000B2B1F" w:rsidRDefault="00FB48DD" w:rsidP="00354B22">
            <w:pPr>
              <w:snapToGrid w:val="0"/>
              <w:jc w:val="center"/>
              <w:rPr>
                <w:sz w:val="18"/>
                <w:szCs w:val="18"/>
              </w:rPr>
            </w:pPr>
          </w:p>
        </w:tc>
        <w:tc>
          <w:tcPr>
            <w:tcW w:w="1417" w:type="dxa"/>
            <w:gridSpan w:val="2"/>
            <w:vMerge/>
            <w:shd w:val="clear" w:color="auto" w:fill="auto"/>
          </w:tcPr>
          <w:p w:rsidR="00FB48DD" w:rsidRPr="000B2B1F" w:rsidRDefault="00FB48DD" w:rsidP="00354B22">
            <w:pPr>
              <w:snapToGrid w:val="0"/>
              <w:rPr>
                <w:sz w:val="18"/>
                <w:szCs w:val="18"/>
              </w:rPr>
            </w:pPr>
          </w:p>
        </w:tc>
        <w:tc>
          <w:tcPr>
            <w:tcW w:w="1005" w:type="dxa"/>
            <w:gridSpan w:val="3"/>
            <w:shd w:val="clear" w:color="auto" w:fill="auto"/>
          </w:tcPr>
          <w:p w:rsidR="00FB48DD" w:rsidRPr="000B2B1F" w:rsidRDefault="00FB48DD" w:rsidP="00354B22">
            <w:pPr>
              <w:autoSpaceDE w:val="0"/>
              <w:autoSpaceDN w:val="0"/>
              <w:rPr>
                <w:sz w:val="18"/>
                <w:szCs w:val="18"/>
              </w:rPr>
            </w:pPr>
            <w:r w:rsidRPr="000B2B1F">
              <w:rPr>
                <w:sz w:val="18"/>
                <w:szCs w:val="18"/>
              </w:rPr>
              <w:t>2016г</w:t>
            </w:r>
          </w:p>
        </w:tc>
        <w:tc>
          <w:tcPr>
            <w:tcW w:w="1211" w:type="dxa"/>
            <w:shd w:val="clear" w:color="auto" w:fill="auto"/>
          </w:tcPr>
          <w:p w:rsidR="00FB48DD" w:rsidRPr="000B2B1F" w:rsidRDefault="00FB48DD" w:rsidP="00354B22">
            <w:pPr>
              <w:jc w:val="center"/>
              <w:rPr>
                <w:sz w:val="18"/>
                <w:szCs w:val="18"/>
              </w:rPr>
            </w:pPr>
            <w:r w:rsidRPr="000B2B1F">
              <w:rPr>
                <w:sz w:val="18"/>
                <w:szCs w:val="18"/>
              </w:rPr>
              <w:t>-</w:t>
            </w:r>
          </w:p>
        </w:tc>
        <w:tc>
          <w:tcPr>
            <w:tcW w:w="1443" w:type="dxa"/>
            <w:gridSpan w:val="3"/>
            <w:shd w:val="clear" w:color="auto" w:fill="auto"/>
          </w:tcPr>
          <w:p w:rsidR="00FB48DD" w:rsidRPr="000B2B1F" w:rsidRDefault="00FB48DD" w:rsidP="00354B22">
            <w:pPr>
              <w:jc w:val="center"/>
              <w:rPr>
                <w:sz w:val="18"/>
                <w:szCs w:val="18"/>
              </w:rPr>
            </w:pPr>
            <w:r w:rsidRPr="000B2B1F">
              <w:rPr>
                <w:sz w:val="18"/>
                <w:szCs w:val="18"/>
              </w:rPr>
              <w:t>-</w:t>
            </w:r>
          </w:p>
        </w:tc>
        <w:tc>
          <w:tcPr>
            <w:tcW w:w="1361" w:type="dxa"/>
            <w:shd w:val="clear" w:color="auto" w:fill="auto"/>
          </w:tcPr>
          <w:p w:rsidR="00FB48DD" w:rsidRPr="000B2B1F" w:rsidRDefault="00FB48DD" w:rsidP="00354B22">
            <w:pPr>
              <w:jc w:val="center"/>
              <w:rPr>
                <w:sz w:val="18"/>
                <w:szCs w:val="18"/>
              </w:rPr>
            </w:pPr>
          </w:p>
        </w:tc>
        <w:tc>
          <w:tcPr>
            <w:tcW w:w="1247" w:type="dxa"/>
            <w:shd w:val="clear" w:color="auto" w:fill="auto"/>
          </w:tcPr>
          <w:p w:rsidR="00FB48DD" w:rsidRPr="000B2B1F" w:rsidRDefault="00FB48DD" w:rsidP="00354B22">
            <w:pPr>
              <w:jc w:val="center"/>
              <w:rPr>
                <w:sz w:val="18"/>
                <w:szCs w:val="18"/>
              </w:rPr>
            </w:pPr>
          </w:p>
        </w:tc>
        <w:tc>
          <w:tcPr>
            <w:tcW w:w="1135" w:type="dxa"/>
            <w:gridSpan w:val="2"/>
            <w:shd w:val="clear" w:color="auto" w:fill="auto"/>
          </w:tcPr>
          <w:p w:rsidR="00FB48DD" w:rsidRPr="000B2B1F" w:rsidRDefault="00FB48DD" w:rsidP="00354B22">
            <w:pPr>
              <w:jc w:val="center"/>
              <w:rPr>
                <w:sz w:val="18"/>
                <w:szCs w:val="18"/>
              </w:rPr>
            </w:pPr>
          </w:p>
        </w:tc>
        <w:tc>
          <w:tcPr>
            <w:tcW w:w="1608" w:type="dxa"/>
            <w:shd w:val="clear" w:color="auto" w:fill="auto"/>
          </w:tcPr>
          <w:p w:rsidR="00FB48DD" w:rsidRPr="000B2B1F" w:rsidRDefault="00FB48DD" w:rsidP="00354B22">
            <w:pPr>
              <w:jc w:val="center"/>
              <w:rPr>
                <w:sz w:val="18"/>
                <w:szCs w:val="18"/>
              </w:rPr>
            </w:pPr>
          </w:p>
        </w:tc>
        <w:tc>
          <w:tcPr>
            <w:tcW w:w="1480" w:type="dxa"/>
            <w:gridSpan w:val="2"/>
            <w:vMerge/>
            <w:shd w:val="clear" w:color="auto" w:fill="auto"/>
          </w:tcPr>
          <w:p w:rsidR="00FB48DD" w:rsidRPr="000B2B1F" w:rsidRDefault="00FB48DD" w:rsidP="00354B22">
            <w:pPr>
              <w:rPr>
                <w:sz w:val="18"/>
                <w:szCs w:val="18"/>
              </w:rPr>
            </w:pPr>
          </w:p>
        </w:tc>
      </w:tr>
      <w:tr w:rsidR="00FB48DD" w:rsidRPr="000B2B1F" w:rsidTr="00354B22">
        <w:trPr>
          <w:trHeight w:val="57"/>
        </w:trPr>
        <w:tc>
          <w:tcPr>
            <w:tcW w:w="3686" w:type="dxa"/>
            <w:gridSpan w:val="5"/>
            <w:vMerge/>
            <w:shd w:val="clear" w:color="auto" w:fill="auto"/>
          </w:tcPr>
          <w:p w:rsidR="00FB48DD" w:rsidRPr="000B2B1F" w:rsidRDefault="00FB48DD" w:rsidP="00354B22">
            <w:pPr>
              <w:snapToGrid w:val="0"/>
              <w:jc w:val="center"/>
              <w:rPr>
                <w:sz w:val="18"/>
                <w:szCs w:val="18"/>
              </w:rPr>
            </w:pPr>
          </w:p>
        </w:tc>
        <w:tc>
          <w:tcPr>
            <w:tcW w:w="1417" w:type="dxa"/>
            <w:gridSpan w:val="2"/>
            <w:vMerge/>
            <w:shd w:val="clear" w:color="auto" w:fill="auto"/>
          </w:tcPr>
          <w:p w:rsidR="00FB48DD" w:rsidRPr="000B2B1F" w:rsidRDefault="00FB48DD" w:rsidP="00354B22">
            <w:pPr>
              <w:snapToGrid w:val="0"/>
              <w:rPr>
                <w:sz w:val="18"/>
                <w:szCs w:val="18"/>
              </w:rPr>
            </w:pPr>
          </w:p>
        </w:tc>
        <w:tc>
          <w:tcPr>
            <w:tcW w:w="1005" w:type="dxa"/>
            <w:gridSpan w:val="3"/>
            <w:shd w:val="clear" w:color="auto" w:fill="auto"/>
          </w:tcPr>
          <w:p w:rsidR="00FB48DD" w:rsidRPr="000B2B1F" w:rsidRDefault="00FB48DD" w:rsidP="00354B22">
            <w:pPr>
              <w:autoSpaceDE w:val="0"/>
              <w:autoSpaceDN w:val="0"/>
              <w:rPr>
                <w:sz w:val="18"/>
                <w:szCs w:val="18"/>
              </w:rPr>
            </w:pPr>
            <w:r w:rsidRPr="000B2B1F">
              <w:rPr>
                <w:sz w:val="18"/>
                <w:szCs w:val="18"/>
              </w:rPr>
              <w:t>2017г</w:t>
            </w:r>
          </w:p>
        </w:tc>
        <w:tc>
          <w:tcPr>
            <w:tcW w:w="1211" w:type="dxa"/>
            <w:shd w:val="clear" w:color="auto" w:fill="auto"/>
          </w:tcPr>
          <w:p w:rsidR="00FB48DD" w:rsidRPr="000B2B1F" w:rsidRDefault="00FB48DD" w:rsidP="00354B22">
            <w:pPr>
              <w:jc w:val="center"/>
              <w:rPr>
                <w:sz w:val="18"/>
                <w:szCs w:val="18"/>
              </w:rPr>
            </w:pPr>
            <w:r w:rsidRPr="000B2B1F">
              <w:rPr>
                <w:sz w:val="18"/>
                <w:szCs w:val="18"/>
              </w:rPr>
              <w:t>-</w:t>
            </w:r>
          </w:p>
        </w:tc>
        <w:tc>
          <w:tcPr>
            <w:tcW w:w="1443" w:type="dxa"/>
            <w:gridSpan w:val="3"/>
            <w:shd w:val="clear" w:color="auto" w:fill="auto"/>
          </w:tcPr>
          <w:p w:rsidR="00FB48DD" w:rsidRPr="000B2B1F" w:rsidRDefault="00FB48DD" w:rsidP="00354B22">
            <w:pPr>
              <w:jc w:val="center"/>
              <w:rPr>
                <w:sz w:val="18"/>
                <w:szCs w:val="18"/>
              </w:rPr>
            </w:pPr>
            <w:r w:rsidRPr="000B2B1F">
              <w:rPr>
                <w:sz w:val="18"/>
                <w:szCs w:val="18"/>
              </w:rPr>
              <w:t>-</w:t>
            </w:r>
          </w:p>
        </w:tc>
        <w:tc>
          <w:tcPr>
            <w:tcW w:w="1361" w:type="dxa"/>
            <w:shd w:val="clear" w:color="auto" w:fill="auto"/>
          </w:tcPr>
          <w:p w:rsidR="00FB48DD" w:rsidRPr="000B2B1F" w:rsidRDefault="00FB48DD" w:rsidP="00354B22">
            <w:pPr>
              <w:jc w:val="center"/>
              <w:rPr>
                <w:sz w:val="18"/>
                <w:szCs w:val="18"/>
              </w:rPr>
            </w:pPr>
          </w:p>
        </w:tc>
        <w:tc>
          <w:tcPr>
            <w:tcW w:w="1247" w:type="dxa"/>
            <w:shd w:val="clear" w:color="auto" w:fill="auto"/>
          </w:tcPr>
          <w:p w:rsidR="00FB48DD" w:rsidRPr="000B2B1F" w:rsidRDefault="00FB48DD" w:rsidP="00354B22">
            <w:pPr>
              <w:jc w:val="center"/>
              <w:rPr>
                <w:sz w:val="18"/>
                <w:szCs w:val="18"/>
              </w:rPr>
            </w:pPr>
          </w:p>
        </w:tc>
        <w:tc>
          <w:tcPr>
            <w:tcW w:w="1135" w:type="dxa"/>
            <w:gridSpan w:val="2"/>
            <w:shd w:val="clear" w:color="auto" w:fill="auto"/>
          </w:tcPr>
          <w:p w:rsidR="00FB48DD" w:rsidRPr="000B2B1F" w:rsidRDefault="00FB48DD" w:rsidP="00354B22">
            <w:pPr>
              <w:jc w:val="center"/>
              <w:rPr>
                <w:sz w:val="18"/>
                <w:szCs w:val="18"/>
              </w:rPr>
            </w:pPr>
          </w:p>
        </w:tc>
        <w:tc>
          <w:tcPr>
            <w:tcW w:w="1608" w:type="dxa"/>
            <w:shd w:val="clear" w:color="auto" w:fill="auto"/>
          </w:tcPr>
          <w:p w:rsidR="00FB48DD" w:rsidRPr="000B2B1F" w:rsidRDefault="00FB48DD" w:rsidP="00354B22">
            <w:pPr>
              <w:jc w:val="center"/>
              <w:rPr>
                <w:sz w:val="18"/>
                <w:szCs w:val="18"/>
              </w:rPr>
            </w:pPr>
          </w:p>
        </w:tc>
        <w:tc>
          <w:tcPr>
            <w:tcW w:w="1480" w:type="dxa"/>
            <w:gridSpan w:val="2"/>
            <w:vMerge/>
            <w:shd w:val="clear" w:color="auto" w:fill="auto"/>
          </w:tcPr>
          <w:p w:rsidR="00FB48DD" w:rsidRPr="000B2B1F" w:rsidRDefault="00FB48DD" w:rsidP="00354B22">
            <w:pPr>
              <w:rPr>
                <w:sz w:val="18"/>
                <w:szCs w:val="18"/>
              </w:rPr>
            </w:pPr>
          </w:p>
        </w:tc>
      </w:tr>
      <w:tr w:rsidR="00FB48DD" w:rsidRPr="000B2B1F" w:rsidTr="00354B22">
        <w:trPr>
          <w:trHeight w:val="49"/>
        </w:trPr>
        <w:tc>
          <w:tcPr>
            <w:tcW w:w="3686" w:type="dxa"/>
            <w:gridSpan w:val="5"/>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1005" w:type="dxa"/>
            <w:gridSpan w:val="3"/>
            <w:shd w:val="clear" w:color="auto" w:fill="auto"/>
          </w:tcPr>
          <w:p w:rsidR="00FB48DD" w:rsidRPr="000B2B1F" w:rsidRDefault="00FB48DD" w:rsidP="00354B22">
            <w:pPr>
              <w:autoSpaceDE w:val="0"/>
              <w:autoSpaceDN w:val="0"/>
              <w:rPr>
                <w:sz w:val="18"/>
                <w:szCs w:val="18"/>
              </w:rPr>
            </w:pPr>
            <w:r w:rsidRPr="000B2B1F">
              <w:rPr>
                <w:sz w:val="18"/>
                <w:szCs w:val="18"/>
              </w:rPr>
              <w:t>2018г</w:t>
            </w:r>
          </w:p>
        </w:tc>
        <w:tc>
          <w:tcPr>
            <w:tcW w:w="1211" w:type="dxa"/>
            <w:shd w:val="clear" w:color="auto" w:fill="auto"/>
          </w:tcPr>
          <w:p w:rsidR="00FB48DD" w:rsidRPr="000B2B1F" w:rsidRDefault="00FB48DD" w:rsidP="00354B22">
            <w:pPr>
              <w:jc w:val="center"/>
              <w:rPr>
                <w:sz w:val="18"/>
                <w:szCs w:val="18"/>
              </w:rPr>
            </w:pPr>
            <w:r w:rsidRPr="000B2B1F">
              <w:rPr>
                <w:sz w:val="18"/>
                <w:szCs w:val="18"/>
              </w:rPr>
              <w:t>-</w:t>
            </w:r>
          </w:p>
        </w:tc>
        <w:tc>
          <w:tcPr>
            <w:tcW w:w="1443" w:type="dxa"/>
            <w:gridSpan w:val="3"/>
            <w:shd w:val="clear" w:color="auto" w:fill="auto"/>
          </w:tcPr>
          <w:p w:rsidR="00FB48DD" w:rsidRPr="000B2B1F" w:rsidRDefault="00FB48DD" w:rsidP="00354B22">
            <w:pPr>
              <w:jc w:val="center"/>
              <w:rPr>
                <w:sz w:val="18"/>
                <w:szCs w:val="18"/>
              </w:rPr>
            </w:pPr>
            <w:r w:rsidRPr="000B2B1F">
              <w:rPr>
                <w:sz w:val="18"/>
                <w:szCs w:val="18"/>
              </w:rPr>
              <w:t>-</w:t>
            </w:r>
          </w:p>
        </w:tc>
        <w:tc>
          <w:tcPr>
            <w:tcW w:w="1361" w:type="dxa"/>
            <w:shd w:val="clear" w:color="auto" w:fill="auto"/>
          </w:tcPr>
          <w:p w:rsidR="00FB48DD" w:rsidRPr="000B2B1F" w:rsidRDefault="00FB48DD" w:rsidP="00354B22">
            <w:pPr>
              <w:jc w:val="center"/>
              <w:rPr>
                <w:sz w:val="18"/>
                <w:szCs w:val="18"/>
              </w:rPr>
            </w:pPr>
            <w:r w:rsidRPr="000B2B1F">
              <w:rPr>
                <w:sz w:val="18"/>
                <w:szCs w:val="18"/>
              </w:rPr>
              <w:t>-</w:t>
            </w:r>
          </w:p>
        </w:tc>
        <w:tc>
          <w:tcPr>
            <w:tcW w:w="1247" w:type="dxa"/>
            <w:shd w:val="clear" w:color="auto" w:fill="auto"/>
          </w:tcPr>
          <w:p w:rsidR="00FB48DD" w:rsidRPr="000B2B1F" w:rsidRDefault="00FB48DD" w:rsidP="00354B22">
            <w:pPr>
              <w:jc w:val="center"/>
              <w:rPr>
                <w:sz w:val="18"/>
                <w:szCs w:val="18"/>
              </w:rPr>
            </w:pPr>
            <w:r w:rsidRPr="000B2B1F">
              <w:rPr>
                <w:sz w:val="18"/>
                <w:szCs w:val="18"/>
              </w:rPr>
              <w:t>-</w:t>
            </w:r>
          </w:p>
        </w:tc>
        <w:tc>
          <w:tcPr>
            <w:tcW w:w="1135" w:type="dxa"/>
            <w:gridSpan w:val="2"/>
            <w:shd w:val="clear" w:color="auto" w:fill="auto"/>
          </w:tcPr>
          <w:p w:rsidR="00FB48DD" w:rsidRPr="000B2B1F" w:rsidRDefault="00FB48DD" w:rsidP="00354B22">
            <w:pPr>
              <w:jc w:val="center"/>
              <w:rPr>
                <w:sz w:val="18"/>
                <w:szCs w:val="18"/>
              </w:rPr>
            </w:pPr>
            <w:r w:rsidRPr="000B2B1F">
              <w:rPr>
                <w:sz w:val="18"/>
                <w:szCs w:val="18"/>
              </w:rPr>
              <w:t>-</w:t>
            </w:r>
          </w:p>
        </w:tc>
        <w:tc>
          <w:tcPr>
            <w:tcW w:w="1608" w:type="dxa"/>
            <w:shd w:val="clear" w:color="auto" w:fill="auto"/>
          </w:tcPr>
          <w:p w:rsidR="00FB48DD" w:rsidRPr="000B2B1F" w:rsidRDefault="00FB48DD" w:rsidP="00354B22">
            <w:pPr>
              <w:autoSpaceDE w:val="0"/>
              <w:autoSpaceDN w:val="0"/>
              <w:jc w:val="center"/>
              <w:rPr>
                <w:sz w:val="18"/>
                <w:szCs w:val="18"/>
              </w:rPr>
            </w:pPr>
            <w:r w:rsidRPr="000B2B1F">
              <w:rPr>
                <w:sz w:val="18"/>
                <w:szCs w:val="18"/>
              </w:rPr>
              <w:t>-</w:t>
            </w:r>
          </w:p>
        </w:tc>
        <w:tc>
          <w:tcPr>
            <w:tcW w:w="1480" w:type="dxa"/>
            <w:gridSpan w:val="2"/>
            <w:vMerge/>
            <w:shd w:val="clear" w:color="auto" w:fill="auto"/>
          </w:tcPr>
          <w:p w:rsidR="00FB48DD" w:rsidRPr="000B2B1F" w:rsidRDefault="00FB48DD" w:rsidP="00354B22">
            <w:pPr>
              <w:rPr>
                <w:sz w:val="18"/>
                <w:szCs w:val="18"/>
              </w:rPr>
            </w:pPr>
          </w:p>
        </w:tc>
      </w:tr>
      <w:tr w:rsidR="00FB48DD" w:rsidRPr="000B2B1F" w:rsidTr="00354B22">
        <w:trPr>
          <w:trHeight w:val="169"/>
        </w:trPr>
        <w:tc>
          <w:tcPr>
            <w:tcW w:w="3686" w:type="dxa"/>
            <w:gridSpan w:val="5"/>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1005" w:type="dxa"/>
            <w:gridSpan w:val="3"/>
            <w:shd w:val="clear" w:color="auto" w:fill="auto"/>
          </w:tcPr>
          <w:p w:rsidR="00FB48DD" w:rsidRPr="000B2B1F" w:rsidRDefault="00FB48DD" w:rsidP="00354B22">
            <w:pPr>
              <w:autoSpaceDE w:val="0"/>
              <w:autoSpaceDN w:val="0"/>
              <w:rPr>
                <w:sz w:val="18"/>
                <w:szCs w:val="18"/>
              </w:rPr>
            </w:pPr>
            <w:r w:rsidRPr="000B2B1F">
              <w:rPr>
                <w:sz w:val="18"/>
                <w:szCs w:val="18"/>
              </w:rPr>
              <w:t>2019г</w:t>
            </w:r>
          </w:p>
        </w:tc>
        <w:tc>
          <w:tcPr>
            <w:tcW w:w="1211" w:type="dxa"/>
            <w:shd w:val="clear" w:color="auto" w:fill="auto"/>
          </w:tcPr>
          <w:p w:rsidR="00FB48DD" w:rsidRPr="000B2B1F" w:rsidRDefault="00FB48DD" w:rsidP="00354B22">
            <w:pPr>
              <w:jc w:val="center"/>
              <w:rPr>
                <w:sz w:val="18"/>
                <w:szCs w:val="18"/>
              </w:rPr>
            </w:pPr>
            <w:r w:rsidRPr="000B2B1F">
              <w:rPr>
                <w:sz w:val="18"/>
                <w:szCs w:val="18"/>
              </w:rPr>
              <w:t>-</w:t>
            </w:r>
          </w:p>
        </w:tc>
        <w:tc>
          <w:tcPr>
            <w:tcW w:w="1443" w:type="dxa"/>
            <w:gridSpan w:val="3"/>
            <w:shd w:val="clear" w:color="auto" w:fill="auto"/>
          </w:tcPr>
          <w:p w:rsidR="00FB48DD" w:rsidRPr="000B2B1F" w:rsidRDefault="00FB48DD" w:rsidP="00354B22">
            <w:pPr>
              <w:jc w:val="center"/>
              <w:rPr>
                <w:sz w:val="18"/>
                <w:szCs w:val="18"/>
              </w:rPr>
            </w:pPr>
            <w:r w:rsidRPr="000B2B1F">
              <w:rPr>
                <w:sz w:val="18"/>
                <w:szCs w:val="18"/>
              </w:rPr>
              <w:t>-</w:t>
            </w:r>
          </w:p>
        </w:tc>
        <w:tc>
          <w:tcPr>
            <w:tcW w:w="1361" w:type="dxa"/>
            <w:shd w:val="clear" w:color="auto" w:fill="auto"/>
          </w:tcPr>
          <w:p w:rsidR="00FB48DD" w:rsidRPr="000B2B1F" w:rsidRDefault="00FB48DD" w:rsidP="00354B22">
            <w:pPr>
              <w:jc w:val="center"/>
              <w:rPr>
                <w:sz w:val="18"/>
                <w:szCs w:val="18"/>
              </w:rPr>
            </w:pPr>
            <w:r w:rsidRPr="000B2B1F">
              <w:rPr>
                <w:sz w:val="18"/>
                <w:szCs w:val="18"/>
              </w:rPr>
              <w:t>-</w:t>
            </w:r>
          </w:p>
        </w:tc>
        <w:tc>
          <w:tcPr>
            <w:tcW w:w="1247" w:type="dxa"/>
            <w:shd w:val="clear" w:color="auto" w:fill="auto"/>
          </w:tcPr>
          <w:p w:rsidR="00FB48DD" w:rsidRPr="000B2B1F" w:rsidRDefault="00FB48DD" w:rsidP="00354B22">
            <w:pPr>
              <w:jc w:val="center"/>
              <w:rPr>
                <w:sz w:val="18"/>
                <w:szCs w:val="18"/>
              </w:rPr>
            </w:pPr>
            <w:r w:rsidRPr="000B2B1F">
              <w:rPr>
                <w:sz w:val="18"/>
                <w:szCs w:val="18"/>
              </w:rPr>
              <w:t>-</w:t>
            </w:r>
          </w:p>
        </w:tc>
        <w:tc>
          <w:tcPr>
            <w:tcW w:w="1135" w:type="dxa"/>
            <w:gridSpan w:val="2"/>
            <w:shd w:val="clear" w:color="auto" w:fill="auto"/>
          </w:tcPr>
          <w:p w:rsidR="00FB48DD" w:rsidRPr="000B2B1F" w:rsidRDefault="00FB48DD" w:rsidP="00354B22">
            <w:pPr>
              <w:jc w:val="center"/>
              <w:rPr>
                <w:sz w:val="18"/>
                <w:szCs w:val="18"/>
              </w:rPr>
            </w:pPr>
            <w:r w:rsidRPr="000B2B1F">
              <w:rPr>
                <w:sz w:val="18"/>
                <w:szCs w:val="18"/>
              </w:rPr>
              <w:t>-</w:t>
            </w:r>
          </w:p>
        </w:tc>
        <w:tc>
          <w:tcPr>
            <w:tcW w:w="1608" w:type="dxa"/>
            <w:shd w:val="clear" w:color="auto" w:fill="auto"/>
          </w:tcPr>
          <w:p w:rsidR="00FB48DD" w:rsidRPr="000B2B1F" w:rsidRDefault="00FB48DD" w:rsidP="00354B22">
            <w:pPr>
              <w:autoSpaceDE w:val="0"/>
              <w:autoSpaceDN w:val="0"/>
              <w:jc w:val="center"/>
              <w:rPr>
                <w:sz w:val="18"/>
                <w:szCs w:val="18"/>
              </w:rPr>
            </w:pPr>
            <w:r w:rsidRPr="000B2B1F">
              <w:rPr>
                <w:sz w:val="18"/>
                <w:szCs w:val="18"/>
              </w:rPr>
              <w:t>-</w:t>
            </w:r>
          </w:p>
        </w:tc>
        <w:tc>
          <w:tcPr>
            <w:tcW w:w="1480" w:type="dxa"/>
            <w:gridSpan w:val="2"/>
            <w:vMerge/>
            <w:shd w:val="clear" w:color="auto" w:fill="auto"/>
          </w:tcPr>
          <w:p w:rsidR="00FB48DD" w:rsidRPr="000B2B1F" w:rsidRDefault="00FB48DD" w:rsidP="00354B22">
            <w:pPr>
              <w:rPr>
                <w:sz w:val="18"/>
                <w:szCs w:val="18"/>
              </w:rPr>
            </w:pPr>
          </w:p>
        </w:tc>
      </w:tr>
      <w:tr w:rsidR="00FB48DD" w:rsidRPr="000B2B1F" w:rsidTr="00354B22">
        <w:trPr>
          <w:trHeight w:val="162"/>
        </w:trPr>
        <w:tc>
          <w:tcPr>
            <w:tcW w:w="3686" w:type="dxa"/>
            <w:gridSpan w:val="5"/>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1005" w:type="dxa"/>
            <w:gridSpan w:val="3"/>
            <w:shd w:val="clear" w:color="auto" w:fill="auto"/>
          </w:tcPr>
          <w:p w:rsidR="00FB48DD" w:rsidRPr="000B2B1F" w:rsidRDefault="00FB48DD" w:rsidP="00354B22">
            <w:pPr>
              <w:autoSpaceDE w:val="0"/>
              <w:autoSpaceDN w:val="0"/>
              <w:rPr>
                <w:sz w:val="18"/>
                <w:szCs w:val="18"/>
              </w:rPr>
            </w:pPr>
            <w:r w:rsidRPr="000B2B1F">
              <w:rPr>
                <w:sz w:val="18"/>
                <w:szCs w:val="18"/>
              </w:rPr>
              <w:t>2020г</w:t>
            </w:r>
          </w:p>
        </w:tc>
        <w:tc>
          <w:tcPr>
            <w:tcW w:w="1211" w:type="dxa"/>
            <w:shd w:val="clear" w:color="auto" w:fill="auto"/>
          </w:tcPr>
          <w:p w:rsidR="00FB48DD" w:rsidRPr="000B2B1F" w:rsidRDefault="00FB48DD" w:rsidP="00354B22">
            <w:pPr>
              <w:jc w:val="center"/>
              <w:rPr>
                <w:sz w:val="18"/>
                <w:szCs w:val="18"/>
              </w:rPr>
            </w:pPr>
            <w:r w:rsidRPr="000B2B1F">
              <w:rPr>
                <w:sz w:val="18"/>
                <w:szCs w:val="18"/>
              </w:rPr>
              <w:t>-</w:t>
            </w:r>
          </w:p>
        </w:tc>
        <w:tc>
          <w:tcPr>
            <w:tcW w:w="1443" w:type="dxa"/>
            <w:gridSpan w:val="3"/>
            <w:shd w:val="clear" w:color="auto" w:fill="auto"/>
          </w:tcPr>
          <w:p w:rsidR="00FB48DD" w:rsidRPr="000B2B1F" w:rsidRDefault="00FB48DD" w:rsidP="00354B22">
            <w:pPr>
              <w:jc w:val="center"/>
              <w:rPr>
                <w:sz w:val="18"/>
                <w:szCs w:val="18"/>
              </w:rPr>
            </w:pPr>
            <w:r w:rsidRPr="000B2B1F">
              <w:rPr>
                <w:sz w:val="18"/>
                <w:szCs w:val="18"/>
              </w:rPr>
              <w:t>-</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w:t>
            </w:r>
          </w:p>
        </w:tc>
        <w:tc>
          <w:tcPr>
            <w:tcW w:w="1135" w:type="dxa"/>
            <w:gridSpan w:val="2"/>
            <w:shd w:val="clear" w:color="auto" w:fill="auto"/>
          </w:tcPr>
          <w:p w:rsidR="00FB48DD" w:rsidRPr="000B2B1F" w:rsidRDefault="00FB48DD" w:rsidP="00354B22">
            <w:pPr>
              <w:snapToGrid w:val="0"/>
              <w:jc w:val="center"/>
              <w:rPr>
                <w:sz w:val="18"/>
                <w:szCs w:val="18"/>
              </w:rPr>
            </w:pPr>
            <w:r w:rsidRPr="000B2B1F">
              <w:rPr>
                <w:sz w:val="18"/>
                <w:szCs w:val="18"/>
              </w:rPr>
              <w:t>-</w:t>
            </w:r>
          </w:p>
        </w:tc>
        <w:tc>
          <w:tcPr>
            <w:tcW w:w="1608" w:type="dxa"/>
            <w:shd w:val="clear" w:color="auto" w:fill="auto"/>
          </w:tcPr>
          <w:p w:rsidR="00FB48DD" w:rsidRPr="000B2B1F" w:rsidRDefault="00FB48DD" w:rsidP="00354B22">
            <w:pPr>
              <w:autoSpaceDE w:val="0"/>
              <w:autoSpaceDN w:val="0"/>
              <w:jc w:val="center"/>
              <w:rPr>
                <w:sz w:val="18"/>
                <w:szCs w:val="18"/>
              </w:rPr>
            </w:pPr>
            <w:r w:rsidRPr="000B2B1F">
              <w:rPr>
                <w:sz w:val="18"/>
                <w:szCs w:val="18"/>
              </w:rPr>
              <w:t>-</w:t>
            </w:r>
          </w:p>
        </w:tc>
        <w:tc>
          <w:tcPr>
            <w:tcW w:w="1480" w:type="dxa"/>
            <w:gridSpan w:val="2"/>
            <w:vMerge/>
            <w:shd w:val="clear" w:color="auto" w:fill="auto"/>
          </w:tcPr>
          <w:p w:rsidR="00FB48DD" w:rsidRPr="000B2B1F" w:rsidRDefault="00FB48DD" w:rsidP="00354B22">
            <w:pPr>
              <w:rPr>
                <w:sz w:val="18"/>
                <w:szCs w:val="18"/>
              </w:rPr>
            </w:pPr>
          </w:p>
        </w:tc>
      </w:tr>
      <w:tr w:rsidR="00FB48DD" w:rsidRPr="000B2B1F" w:rsidTr="00354B22">
        <w:trPr>
          <w:trHeight w:val="197"/>
        </w:trPr>
        <w:tc>
          <w:tcPr>
            <w:tcW w:w="3686" w:type="dxa"/>
            <w:gridSpan w:val="5"/>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1005" w:type="dxa"/>
            <w:gridSpan w:val="3"/>
            <w:shd w:val="clear" w:color="auto" w:fill="auto"/>
          </w:tcPr>
          <w:p w:rsidR="00FB48DD" w:rsidRPr="000B2B1F" w:rsidRDefault="00FB48DD" w:rsidP="00354B22">
            <w:pPr>
              <w:autoSpaceDE w:val="0"/>
              <w:autoSpaceDN w:val="0"/>
              <w:rPr>
                <w:sz w:val="18"/>
                <w:szCs w:val="18"/>
              </w:rPr>
            </w:pPr>
            <w:r w:rsidRPr="000B2B1F">
              <w:rPr>
                <w:sz w:val="18"/>
                <w:szCs w:val="18"/>
              </w:rPr>
              <w:t>2021г</w:t>
            </w:r>
          </w:p>
        </w:tc>
        <w:tc>
          <w:tcPr>
            <w:tcW w:w="1211" w:type="dxa"/>
            <w:shd w:val="clear" w:color="auto" w:fill="auto"/>
          </w:tcPr>
          <w:p w:rsidR="00FB48DD" w:rsidRPr="000B2B1F" w:rsidRDefault="00FB48DD" w:rsidP="00354B22">
            <w:pPr>
              <w:jc w:val="center"/>
              <w:rPr>
                <w:sz w:val="18"/>
                <w:szCs w:val="18"/>
              </w:rPr>
            </w:pPr>
            <w:r w:rsidRPr="000B2B1F">
              <w:rPr>
                <w:sz w:val="18"/>
                <w:szCs w:val="18"/>
              </w:rPr>
              <w:t>402,480</w:t>
            </w:r>
          </w:p>
        </w:tc>
        <w:tc>
          <w:tcPr>
            <w:tcW w:w="1443" w:type="dxa"/>
            <w:gridSpan w:val="3"/>
            <w:shd w:val="clear" w:color="auto" w:fill="auto"/>
          </w:tcPr>
          <w:p w:rsidR="00FB48DD" w:rsidRPr="000B2B1F" w:rsidRDefault="00FB48DD" w:rsidP="00354B22">
            <w:pPr>
              <w:jc w:val="center"/>
              <w:rPr>
                <w:sz w:val="18"/>
                <w:szCs w:val="18"/>
              </w:rPr>
            </w:pPr>
            <w:r w:rsidRPr="000B2B1F">
              <w:rPr>
                <w:sz w:val="18"/>
                <w:szCs w:val="18"/>
              </w:rPr>
              <w:t>402,480</w:t>
            </w:r>
          </w:p>
        </w:tc>
        <w:tc>
          <w:tcPr>
            <w:tcW w:w="1361" w:type="dxa"/>
            <w:shd w:val="clear" w:color="auto" w:fill="auto"/>
          </w:tcPr>
          <w:p w:rsidR="00FB48DD" w:rsidRPr="000B2B1F" w:rsidRDefault="00FB48DD" w:rsidP="00354B22">
            <w:pPr>
              <w:jc w:val="center"/>
              <w:rPr>
                <w:sz w:val="18"/>
                <w:szCs w:val="18"/>
              </w:rPr>
            </w:pPr>
            <w:r w:rsidRPr="000B2B1F">
              <w:rPr>
                <w:b/>
                <w:sz w:val="18"/>
                <w:szCs w:val="18"/>
              </w:rPr>
              <w:t>0</w:t>
            </w:r>
          </w:p>
        </w:tc>
        <w:tc>
          <w:tcPr>
            <w:tcW w:w="1247" w:type="dxa"/>
            <w:shd w:val="clear" w:color="auto" w:fill="auto"/>
          </w:tcPr>
          <w:p w:rsidR="00FB48DD" w:rsidRPr="000B2B1F" w:rsidRDefault="00FB48DD" w:rsidP="00354B22">
            <w:pPr>
              <w:jc w:val="center"/>
              <w:rPr>
                <w:sz w:val="18"/>
                <w:szCs w:val="18"/>
              </w:rPr>
            </w:pPr>
            <w:r w:rsidRPr="000B2B1F">
              <w:rPr>
                <w:sz w:val="18"/>
                <w:szCs w:val="18"/>
              </w:rPr>
              <w:t>0</w:t>
            </w:r>
          </w:p>
        </w:tc>
        <w:tc>
          <w:tcPr>
            <w:tcW w:w="1135" w:type="dxa"/>
            <w:gridSpan w:val="2"/>
            <w:shd w:val="clear" w:color="auto" w:fill="auto"/>
          </w:tcPr>
          <w:p w:rsidR="00FB48DD" w:rsidRPr="000B2B1F" w:rsidRDefault="00FB48DD" w:rsidP="00354B22">
            <w:pPr>
              <w:jc w:val="center"/>
              <w:rPr>
                <w:sz w:val="18"/>
                <w:szCs w:val="18"/>
              </w:rPr>
            </w:pPr>
            <w:r w:rsidRPr="000B2B1F">
              <w:rPr>
                <w:sz w:val="18"/>
                <w:szCs w:val="18"/>
              </w:rPr>
              <w:t>0</w:t>
            </w:r>
          </w:p>
        </w:tc>
        <w:tc>
          <w:tcPr>
            <w:tcW w:w="1608" w:type="dxa"/>
            <w:shd w:val="clear" w:color="auto" w:fill="auto"/>
          </w:tcPr>
          <w:p w:rsidR="00FB48DD" w:rsidRPr="000B2B1F" w:rsidRDefault="00FB48DD" w:rsidP="00354B22">
            <w:pPr>
              <w:autoSpaceDE w:val="0"/>
              <w:autoSpaceDN w:val="0"/>
              <w:jc w:val="center"/>
              <w:rPr>
                <w:sz w:val="18"/>
                <w:szCs w:val="18"/>
              </w:rPr>
            </w:pPr>
          </w:p>
        </w:tc>
        <w:tc>
          <w:tcPr>
            <w:tcW w:w="1480" w:type="dxa"/>
            <w:gridSpan w:val="2"/>
            <w:vMerge/>
            <w:shd w:val="clear" w:color="auto" w:fill="auto"/>
          </w:tcPr>
          <w:p w:rsidR="00FB48DD" w:rsidRPr="000B2B1F" w:rsidRDefault="00FB48DD" w:rsidP="00354B22">
            <w:pPr>
              <w:rPr>
                <w:sz w:val="18"/>
                <w:szCs w:val="18"/>
              </w:rPr>
            </w:pPr>
          </w:p>
        </w:tc>
      </w:tr>
      <w:tr w:rsidR="00FB48DD" w:rsidRPr="000B2B1F" w:rsidTr="00354B22">
        <w:tc>
          <w:tcPr>
            <w:tcW w:w="3686" w:type="dxa"/>
            <w:gridSpan w:val="5"/>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1005" w:type="dxa"/>
            <w:gridSpan w:val="3"/>
            <w:shd w:val="clear" w:color="auto" w:fill="auto"/>
          </w:tcPr>
          <w:p w:rsidR="00FB48DD" w:rsidRPr="000B2B1F" w:rsidRDefault="00FB48DD" w:rsidP="00354B22">
            <w:pPr>
              <w:autoSpaceDE w:val="0"/>
              <w:autoSpaceDN w:val="0"/>
              <w:rPr>
                <w:sz w:val="18"/>
                <w:szCs w:val="18"/>
              </w:rPr>
            </w:pPr>
            <w:r w:rsidRPr="000B2B1F">
              <w:rPr>
                <w:sz w:val="18"/>
                <w:szCs w:val="18"/>
              </w:rPr>
              <w:t>2022г</w:t>
            </w:r>
          </w:p>
        </w:tc>
        <w:tc>
          <w:tcPr>
            <w:tcW w:w="1211" w:type="dxa"/>
            <w:shd w:val="clear" w:color="auto" w:fill="auto"/>
          </w:tcPr>
          <w:p w:rsidR="00FB48DD" w:rsidRPr="000B2B1F" w:rsidRDefault="00FB48DD" w:rsidP="00354B22">
            <w:pPr>
              <w:jc w:val="center"/>
              <w:rPr>
                <w:sz w:val="18"/>
                <w:szCs w:val="18"/>
              </w:rPr>
            </w:pPr>
            <w:r w:rsidRPr="000B2B1F">
              <w:rPr>
                <w:sz w:val="18"/>
                <w:szCs w:val="18"/>
              </w:rPr>
              <w:t>1200,0</w:t>
            </w:r>
          </w:p>
        </w:tc>
        <w:tc>
          <w:tcPr>
            <w:tcW w:w="1443" w:type="dxa"/>
            <w:gridSpan w:val="3"/>
            <w:shd w:val="clear" w:color="auto" w:fill="auto"/>
          </w:tcPr>
          <w:p w:rsidR="00FB48DD" w:rsidRPr="000B2B1F" w:rsidRDefault="00FB48DD" w:rsidP="00354B22">
            <w:pPr>
              <w:jc w:val="center"/>
              <w:rPr>
                <w:sz w:val="18"/>
                <w:szCs w:val="18"/>
              </w:rPr>
            </w:pPr>
            <w:r w:rsidRPr="000B2B1F">
              <w:rPr>
                <w:sz w:val="18"/>
                <w:szCs w:val="18"/>
              </w:rPr>
              <w:t>1200,0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135"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608" w:type="dxa"/>
            <w:shd w:val="clear" w:color="auto" w:fill="auto"/>
          </w:tcPr>
          <w:p w:rsidR="00FB48DD" w:rsidRPr="000B2B1F" w:rsidRDefault="00FB48DD" w:rsidP="00354B22">
            <w:pPr>
              <w:autoSpaceDE w:val="0"/>
              <w:autoSpaceDN w:val="0"/>
              <w:jc w:val="center"/>
              <w:rPr>
                <w:sz w:val="18"/>
                <w:szCs w:val="18"/>
              </w:rPr>
            </w:pPr>
          </w:p>
        </w:tc>
        <w:tc>
          <w:tcPr>
            <w:tcW w:w="1480" w:type="dxa"/>
            <w:gridSpan w:val="2"/>
            <w:vMerge/>
            <w:shd w:val="clear" w:color="auto" w:fill="auto"/>
          </w:tcPr>
          <w:p w:rsidR="00FB48DD" w:rsidRPr="000B2B1F" w:rsidRDefault="00FB48DD" w:rsidP="00354B22">
            <w:pPr>
              <w:rPr>
                <w:sz w:val="18"/>
                <w:szCs w:val="18"/>
              </w:rPr>
            </w:pPr>
          </w:p>
        </w:tc>
      </w:tr>
      <w:tr w:rsidR="00FB48DD" w:rsidRPr="000B2B1F" w:rsidTr="00354B22">
        <w:tc>
          <w:tcPr>
            <w:tcW w:w="3686" w:type="dxa"/>
            <w:gridSpan w:val="5"/>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1005" w:type="dxa"/>
            <w:gridSpan w:val="3"/>
            <w:shd w:val="clear" w:color="auto" w:fill="auto"/>
          </w:tcPr>
          <w:p w:rsidR="00FB48DD" w:rsidRPr="000B2B1F" w:rsidRDefault="00FB48DD" w:rsidP="00354B22">
            <w:pPr>
              <w:autoSpaceDE w:val="0"/>
              <w:autoSpaceDN w:val="0"/>
              <w:rPr>
                <w:sz w:val="18"/>
                <w:szCs w:val="18"/>
              </w:rPr>
            </w:pPr>
            <w:r w:rsidRPr="000B2B1F">
              <w:rPr>
                <w:sz w:val="18"/>
                <w:szCs w:val="18"/>
              </w:rPr>
              <w:t>2023г</w:t>
            </w:r>
          </w:p>
        </w:tc>
        <w:tc>
          <w:tcPr>
            <w:tcW w:w="1211" w:type="dxa"/>
            <w:shd w:val="clear" w:color="auto" w:fill="auto"/>
          </w:tcPr>
          <w:p w:rsidR="00FB48DD" w:rsidRPr="000B2B1F" w:rsidRDefault="00FB48DD" w:rsidP="00354B22">
            <w:pPr>
              <w:jc w:val="center"/>
              <w:rPr>
                <w:sz w:val="18"/>
                <w:szCs w:val="18"/>
              </w:rPr>
            </w:pPr>
            <w:r w:rsidRPr="000B2B1F">
              <w:rPr>
                <w:sz w:val="18"/>
                <w:szCs w:val="18"/>
              </w:rPr>
              <w:t>1 143,0</w:t>
            </w:r>
          </w:p>
        </w:tc>
        <w:tc>
          <w:tcPr>
            <w:tcW w:w="1443" w:type="dxa"/>
            <w:gridSpan w:val="3"/>
            <w:shd w:val="clear" w:color="auto" w:fill="auto"/>
          </w:tcPr>
          <w:p w:rsidR="00FB48DD" w:rsidRPr="000B2B1F" w:rsidRDefault="00FB48DD" w:rsidP="00354B22">
            <w:pPr>
              <w:jc w:val="center"/>
              <w:rPr>
                <w:sz w:val="18"/>
                <w:szCs w:val="18"/>
              </w:rPr>
            </w:pPr>
            <w:r w:rsidRPr="000B2B1F">
              <w:rPr>
                <w:sz w:val="18"/>
                <w:szCs w:val="18"/>
              </w:rPr>
              <w:t>1 143,0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135"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608" w:type="dxa"/>
            <w:shd w:val="clear" w:color="auto" w:fill="auto"/>
          </w:tcPr>
          <w:p w:rsidR="00FB48DD" w:rsidRPr="000B2B1F" w:rsidRDefault="00FB48DD" w:rsidP="00354B22">
            <w:pPr>
              <w:autoSpaceDE w:val="0"/>
              <w:autoSpaceDN w:val="0"/>
              <w:jc w:val="center"/>
              <w:rPr>
                <w:sz w:val="18"/>
                <w:szCs w:val="18"/>
              </w:rPr>
            </w:pPr>
          </w:p>
        </w:tc>
        <w:tc>
          <w:tcPr>
            <w:tcW w:w="1480" w:type="dxa"/>
            <w:gridSpan w:val="2"/>
            <w:vMerge/>
            <w:shd w:val="clear" w:color="auto" w:fill="auto"/>
          </w:tcPr>
          <w:p w:rsidR="00FB48DD" w:rsidRPr="000B2B1F" w:rsidRDefault="00FB48DD" w:rsidP="00354B22">
            <w:pPr>
              <w:rPr>
                <w:sz w:val="18"/>
                <w:szCs w:val="18"/>
              </w:rPr>
            </w:pPr>
          </w:p>
        </w:tc>
      </w:tr>
      <w:tr w:rsidR="00FB48DD" w:rsidRPr="000B2B1F" w:rsidTr="00354B22">
        <w:tc>
          <w:tcPr>
            <w:tcW w:w="3686" w:type="dxa"/>
            <w:gridSpan w:val="5"/>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1005" w:type="dxa"/>
            <w:gridSpan w:val="3"/>
            <w:shd w:val="clear" w:color="auto" w:fill="auto"/>
          </w:tcPr>
          <w:p w:rsidR="00FB48DD" w:rsidRPr="000B2B1F" w:rsidRDefault="00FB48DD" w:rsidP="00354B22">
            <w:pPr>
              <w:autoSpaceDE w:val="0"/>
              <w:autoSpaceDN w:val="0"/>
              <w:rPr>
                <w:sz w:val="18"/>
                <w:szCs w:val="18"/>
              </w:rPr>
            </w:pPr>
            <w:r w:rsidRPr="000B2B1F">
              <w:rPr>
                <w:sz w:val="18"/>
                <w:szCs w:val="18"/>
              </w:rPr>
              <w:t>2024г</w:t>
            </w:r>
          </w:p>
        </w:tc>
        <w:tc>
          <w:tcPr>
            <w:tcW w:w="1211" w:type="dxa"/>
            <w:shd w:val="clear" w:color="auto" w:fill="auto"/>
          </w:tcPr>
          <w:p w:rsidR="00FB48DD" w:rsidRPr="00A7457C" w:rsidRDefault="00FB48DD" w:rsidP="00354B22">
            <w:pPr>
              <w:jc w:val="center"/>
              <w:rPr>
                <w:sz w:val="18"/>
                <w:szCs w:val="18"/>
              </w:rPr>
            </w:pPr>
            <w:r>
              <w:rPr>
                <w:sz w:val="18"/>
                <w:szCs w:val="18"/>
              </w:rPr>
              <w:t>1 311,0</w:t>
            </w:r>
          </w:p>
        </w:tc>
        <w:tc>
          <w:tcPr>
            <w:tcW w:w="1443" w:type="dxa"/>
            <w:gridSpan w:val="3"/>
            <w:shd w:val="clear" w:color="auto" w:fill="auto"/>
          </w:tcPr>
          <w:p w:rsidR="00FB48DD" w:rsidRPr="00A7457C" w:rsidRDefault="00FB48DD" w:rsidP="00354B22">
            <w:pPr>
              <w:jc w:val="center"/>
              <w:rPr>
                <w:sz w:val="18"/>
                <w:szCs w:val="18"/>
              </w:rPr>
            </w:pPr>
            <w:r>
              <w:rPr>
                <w:sz w:val="18"/>
                <w:szCs w:val="18"/>
              </w:rPr>
              <w:t>1 311,0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135"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608" w:type="dxa"/>
            <w:shd w:val="clear" w:color="auto" w:fill="auto"/>
          </w:tcPr>
          <w:p w:rsidR="00FB48DD" w:rsidRPr="000B2B1F" w:rsidRDefault="00FB48DD" w:rsidP="00354B22">
            <w:pPr>
              <w:autoSpaceDE w:val="0"/>
              <w:autoSpaceDN w:val="0"/>
              <w:jc w:val="center"/>
              <w:rPr>
                <w:sz w:val="18"/>
                <w:szCs w:val="18"/>
              </w:rPr>
            </w:pPr>
          </w:p>
        </w:tc>
        <w:tc>
          <w:tcPr>
            <w:tcW w:w="1480" w:type="dxa"/>
            <w:gridSpan w:val="2"/>
            <w:vMerge/>
            <w:shd w:val="clear" w:color="auto" w:fill="auto"/>
          </w:tcPr>
          <w:p w:rsidR="00FB48DD" w:rsidRPr="000B2B1F" w:rsidRDefault="00FB48DD" w:rsidP="00354B22">
            <w:pPr>
              <w:rPr>
                <w:sz w:val="18"/>
                <w:szCs w:val="18"/>
              </w:rPr>
            </w:pPr>
          </w:p>
        </w:tc>
      </w:tr>
      <w:tr w:rsidR="00FB48DD" w:rsidRPr="000B2B1F" w:rsidTr="00354B22">
        <w:tc>
          <w:tcPr>
            <w:tcW w:w="3686" w:type="dxa"/>
            <w:gridSpan w:val="5"/>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1005" w:type="dxa"/>
            <w:gridSpan w:val="3"/>
            <w:shd w:val="clear" w:color="auto" w:fill="auto"/>
          </w:tcPr>
          <w:p w:rsidR="00FB48DD" w:rsidRPr="000B2B1F" w:rsidRDefault="00FB48DD" w:rsidP="00354B22">
            <w:pPr>
              <w:autoSpaceDE w:val="0"/>
              <w:autoSpaceDN w:val="0"/>
              <w:rPr>
                <w:sz w:val="18"/>
                <w:szCs w:val="18"/>
              </w:rPr>
            </w:pPr>
            <w:r w:rsidRPr="000B2B1F">
              <w:rPr>
                <w:sz w:val="18"/>
                <w:szCs w:val="18"/>
              </w:rPr>
              <w:t>2025г</w:t>
            </w:r>
          </w:p>
        </w:tc>
        <w:tc>
          <w:tcPr>
            <w:tcW w:w="1211" w:type="dxa"/>
            <w:shd w:val="clear" w:color="auto" w:fill="auto"/>
          </w:tcPr>
          <w:p w:rsidR="00FB48DD" w:rsidRPr="000B2B1F" w:rsidRDefault="00FB48DD" w:rsidP="00354B22">
            <w:pPr>
              <w:jc w:val="center"/>
              <w:rPr>
                <w:sz w:val="18"/>
                <w:szCs w:val="18"/>
              </w:rPr>
            </w:pPr>
            <w:r>
              <w:rPr>
                <w:sz w:val="18"/>
                <w:szCs w:val="18"/>
              </w:rPr>
              <w:t>1 524,0</w:t>
            </w:r>
          </w:p>
        </w:tc>
        <w:tc>
          <w:tcPr>
            <w:tcW w:w="1443" w:type="dxa"/>
            <w:gridSpan w:val="3"/>
            <w:shd w:val="clear" w:color="auto" w:fill="auto"/>
          </w:tcPr>
          <w:p w:rsidR="00FB48DD" w:rsidRPr="000B2B1F" w:rsidRDefault="00FB48DD" w:rsidP="00354B22">
            <w:pPr>
              <w:jc w:val="center"/>
              <w:rPr>
                <w:sz w:val="18"/>
                <w:szCs w:val="18"/>
              </w:rPr>
            </w:pPr>
            <w:r>
              <w:rPr>
                <w:sz w:val="18"/>
                <w:szCs w:val="18"/>
              </w:rPr>
              <w:t>1 524,0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135"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608" w:type="dxa"/>
            <w:shd w:val="clear" w:color="auto" w:fill="auto"/>
          </w:tcPr>
          <w:p w:rsidR="00FB48DD" w:rsidRPr="000B2B1F" w:rsidRDefault="00FB48DD" w:rsidP="00354B22">
            <w:pPr>
              <w:autoSpaceDE w:val="0"/>
              <w:autoSpaceDN w:val="0"/>
              <w:jc w:val="center"/>
              <w:rPr>
                <w:sz w:val="18"/>
                <w:szCs w:val="18"/>
              </w:rPr>
            </w:pPr>
          </w:p>
        </w:tc>
        <w:tc>
          <w:tcPr>
            <w:tcW w:w="1480" w:type="dxa"/>
            <w:gridSpan w:val="2"/>
            <w:vMerge/>
            <w:shd w:val="clear" w:color="auto" w:fill="auto"/>
          </w:tcPr>
          <w:p w:rsidR="00FB48DD" w:rsidRPr="000B2B1F" w:rsidRDefault="00FB48DD" w:rsidP="00354B22">
            <w:pPr>
              <w:rPr>
                <w:sz w:val="18"/>
                <w:szCs w:val="18"/>
              </w:rPr>
            </w:pPr>
          </w:p>
        </w:tc>
      </w:tr>
      <w:tr w:rsidR="00FB48DD" w:rsidRPr="000B2B1F" w:rsidTr="00354B22">
        <w:tc>
          <w:tcPr>
            <w:tcW w:w="3686" w:type="dxa"/>
            <w:gridSpan w:val="5"/>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1005" w:type="dxa"/>
            <w:gridSpan w:val="3"/>
            <w:shd w:val="clear" w:color="auto" w:fill="auto"/>
          </w:tcPr>
          <w:p w:rsidR="00FB48DD" w:rsidRPr="000B2B1F" w:rsidRDefault="00FB48DD" w:rsidP="00354B22">
            <w:pPr>
              <w:autoSpaceDE w:val="0"/>
              <w:autoSpaceDN w:val="0"/>
              <w:rPr>
                <w:sz w:val="18"/>
                <w:szCs w:val="18"/>
              </w:rPr>
            </w:pPr>
            <w:r w:rsidRPr="000B2B1F">
              <w:rPr>
                <w:sz w:val="18"/>
                <w:szCs w:val="18"/>
              </w:rPr>
              <w:t>2026г</w:t>
            </w:r>
          </w:p>
        </w:tc>
        <w:tc>
          <w:tcPr>
            <w:tcW w:w="1211" w:type="dxa"/>
            <w:shd w:val="clear" w:color="auto" w:fill="auto"/>
          </w:tcPr>
          <w:p w:rsidR="00FB48DD" w:rsidRPr="000B2B1F" w:rsidRDefault="00FB48DD" w:rsidP="00354B22">
            <w:pPr>
              <w:jc w:val="center"/>
              <w:rPr>
                <w:sz w:val="18"/>
                <w:szCs w:val="18"/>
              </w:rPr>
            </w:pPr>
            <w:r>
              <w:rPr>
                <w:sz w:val="18"/>
                <w:szCs w:val="18"/>
              </w:rPr>
              <w:t>1 524</w:t>
            </w:r>
            <w:r w:rsidRPr="000B2B1F">
              <w:rPr>
                <w:sz w:val="18"/>
                <w:szCs w:val="18"/>
              </w:rPr>
              <w:t>,0</w:t>
            </w:r>
          </w:p>
        </w:tc>
        <w:tc>
          <w:tcPr>
            <w:tcW w:w="1443" w:type="dxa"/>
            <w:gridSpan w:val="3"/>
            <w:shd w:val="clear" w:color="auto" w:fill="auto"/>
          </w:tcPr>
          <w:p w:rsidR="00FB48DD" w:rsidRPr="000B2B1F" w:rsidRDefault="00FB48DD" w:rsidP="00354B22">
            <w:pPr>
              <w:jc w:val="center"/>
              <w:rPr>
                <w:sz w:val="18"/>
                <w:szCs w:val="18"/>
              </w:rPr>
            </w:pPr>
            <w:r>
              <w:rPr>
                <w:sz w:val="18"/>
                <w:szCs w:val="18"/>
              </w:rPr>
              <w:t>1 524</w:t>
            </w:r>
            <w:r w:rsidRPr="000B2B1F">
              <w:rPr>
                <w:sz w:val="18"/>
                <w:szCs w:val="18"/>
              </w:rPr>
              <w:t>,0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135"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608" w:type="dxa"/>
            <w:shd w:val="clear" w:color="auto" w:fill="auto"/>
          </w:tcPr>
          <w:p w:rsidR="00FB48DD" w:rsidRPr="000B2B1F" w:rsidRDefault="00FB48DD" w:rsidP="00354B22">
            <w:pPr>
              <w:autoSpaceDE w:val="0"/>
              <w:autoSpaceDN w:val="0"/>
              <w:jc w:val="center"/>
              <w:rPr>
                <w:sz w:val="18"/>
                <w:szCs w:val="18"/>
              </w:rPr>
            </w:pPr>
          </w:p>
        </w:tc>
        <w:tc>
          <w:tcPr>
            <w:tcW w:w="1480" w:type="dxa"/>
            <w:gridSpan w:val="2"/>
            <w:vMerge/>
            <w:shd w:val="clear" w:color="auto" w:fill="auto"/>
          </w:tcPr>
          <w:p w:rsidR="00FB48DD" w:rsidRPr="000B2B1F" w:rsidRDefault="00FB48DD" w:rsidP="00354B22">
            <w:pPr>
              <w:rPr>
                <w:sz w:val="18"/>
                <w:szCs w:val="18"/>
              </w:rPr>
            </w:pPr>
          </w:p>
        </w:tc>
      </w:tr>
      <w:tr w:rsidR="00FB48DD" w:rsidRPr="000B2B1F" w:rsidTr="00354B22">
        <w:tc>
          <w:tcPr>
            <w:tcW w:w="3686" w:type="dxa"/>
            <w:gridSpan w:val="5"/>
            <w:vMerge/>
            <w:shd w:val="clear" w:color="auto" w:fill="auto"/>
          </w:tcPr>
          <w:p w:rsidR="00FB48DD" w:rsidRPr="000B2B1F" w:rsidRDefault="00FB48DD" w:rsidP="00354B22">
            <w:pPr>
              <w:rPr>
                <w:sz w:val="18"/>
                <w:szCs w:val="18"/>
              </w:rPr>
            </w:pPr>
          </w:p>
        </w:tc>
        <w:tc>
          <w:tcPr>
            <w:tcW w:w="1417" w:type="dxa"/>
            <w:gridSpan w:val="2"/>
            <w:vMerge/>
            <w:shd w:val="clear" w:color="auto" w:fill="auto"/>
          </w:tcPr>
          <w:p w:rsidR="00FB48DD" w:rsidRPr="000B2B1F" w:rsidRDefault="00FB48DD" w:rsidP="00354B22">
            <w:pPr>
              <w:rPr>
                <w:sz w:val="18"/>
                <w:szCs w:val="18"/>
              </w:rPr>
            </w:pPr>
          </w:p>
        </w:tc>
        <w:tc>
          <w:tcPr>
            <w:tcW w:w="1005" w:type="dxa"/>
            <w:gridSpan w:val="3"/>
            <w:shd w:val="clear" w:color="auto" w:fill="auto"/>
          </w:tcPr>
          <w:p w:rsidR="00FB48DD" w:rsidRPr="000B2B1F" w:rsidRDefault="00FB48DD" w:rsidP="00354B22">
            <w:pPr>
              <w:autoSpaceDE w:val="0"/>
              <w:autoSpaceDN w:val="0"/>
              <w:rPr>
                <w:sz w:val="18"/>
                <w:szCs w:val="18"/>
              </w:rPr>
            </w:pPr>
            <w:r w:rsidRPr="000B2B1F">
              <w:rPr>
                <w:sz w:val="18"/>
                <w:szCs w:val="18"/>
              </w:rPr>
              <w:t>2027г</w:t>
            </w:r>
          </w:p>
        </w:tc>
        <w:tc>
          <w:tcPr>
            <w:tcW w:w="1211" w:type="dxa"/>
            <w:shd w:val="clear" w:color="auto" w:fill="auto"/>
          </w:tcPr>
          <w:p w:rsidR="00FB48DD" w:rsidRPr="000B2B1F" w:rsidRDefault="00FB48DD" w:rsidP="00354B22">
            <w:pPr>
              <w:jc w:val="center"/>
              <w:rPr>
                <w:sz w:val="18"/>
                <w:szCs w:val="18"/>
              </w:rPr>
            </w:pPr>
            <w:r>
              <w:rPr>
                <w:sz w:val="18"/>
                <w:szCs w:val="18"/>
              </w:rPr>
              <w:t>1 524</w:t>
            </w:r>
            <w:r w:rsidRPr="000B2B1F">
              <w:rPr>
                <w:sz w:val="18"/>
                <w:szCs w:val="18"/>
              </w:rPr>
              <w:t>,0</w:t>
            </w:r>
          </w:p>
        </w:tc>
        <w:tc>
          <w:tcPr>
            <w:tcW w:w="1443" w:type="dxa"/>
            <w:gridSpan w:val="3"/>
            <w:shd w:val="clear" w:color="auto" w:fill="auto"/>
          </w:tcPr>
          <w:p w:rsidR="00FB48DD" w:rsidRPr="000B2B1F" w:rsidRDefault="00FB48DD" w:rsidP="00354B22">
            <w:pPr>
              <w:jc w:val="center"/>
              <w:rPr>
                <w:sz w:val="18"/>
                <w:szCs w:val="18"/>
              </w:rPr>
            </w:pPr>
            <w:r>
              <w:rPr>
                <w:sz w:val="18"/>
                <w:szCs w:val="18"/>
              </w:rPr>
              <w:t>1 524</w:t>
            </w:r>
            <w:r w:rsidRPr="000B2B1F">
              <w:rPr>
                <w:sz w:val="18"/>
                <w:szCs w:val="18"/>
              </w:rPr>
              <w:t>,0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135"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608" w:type="dxa"/>
            <w:shd w:val="clear" w:color="auto" w:fill="auto"/>
          </w:tcPr>
          <w:p w:rsidR="00FB48DD" w:rsidRPr="000B2B1F" w:rsidRDefault="00FB48DD" w:rsidP="00354B22">
            <w:pPr>
              <w:autoSpaceDE w:val="0"/>
              <w:autoSpaceDN w:val="0"/>
              <w:jc w:val="center"/>
              <w:rPr>
                <w:sz w:val="18"/>
                <w:szCs w:val="18"/>
              </w:rPr>
            </w:pPr>
          </w:p>
        </w:tc>
        <w:tc>
          <w:tcPr>
            <w:tcW w:w="1480" w:type="dxa"/>
            <w:gridSpan w:val="2"/>
            <w:vMerge/>
            <w:shd w:val="clear" w:color="auto" w:fill="auto"/>
          </w:tcPr>
          <w:p w:rsidR="00FB48DD" w:rsidRPr="000B2B1F" w:rsidRDefault="00FB48DD" w:rsidP="00354B22">
            <w:pPr>
              <w:rPr>
                <w:sz w:val="18"/>
                <w:szCs w:val="18"/>
              </w:rPr>
            </w:pPr>
          </w:p>
        </w:tc>
      </w:tr>
      <w:tr w:rsidR="00FB48DD" w:rsidRPr="000B2B1F" w:rsidTr="00354B22">
        <w:tc>
          <w:tcPr>
            <w:tcW w:w="15593" w:type="dxa"/>
            <w:gridSpan w:val="21"/>
            <w:shd w:val="clear" w:color="auto" w:fill="auto"/>
          </w:tcPr>
          <w:p w:rsidR="00FB48DD" w:rsidRPr="000B2B1F" w:rsidRDefault="00FB48DD" w:rsidP="00354B22">
            <w:pPr>
              <w:snapToGrid w:val="0"/>
              <w:jc w:val="center"/>
              <w:rPr>
                <w:b/>
                <w:bCs/>
                <w:sz w:val="18"/>
                <w:szCs w:val="18"/>
              </w:rPr>
            </w:pPr>
            <w:r w:rsidRPr="000B2B1F">
              <w:rPr>
                <w:b/>
                <w:bCs/>
                <w:sz w:val="18"/>
                <w:szCs w:val="18"/>
              </w:rPr>
              <w:t xml:space="preserve">Подпрограмма 3 «Ремонт (капитальный ремонт) объектов собственности </w:t>
            </w:r>
            <w:proofErr w:type="spellStart"/>
            <w:r w:rsidRPr="000B2B1F">
              <w:rPr>
                <w:b/>
                <w:bCs/>
                <w:sz w:val="18"/>
                <w:szCs w:val="18"/>
              </w:rPr>
              <w:t>Камешкирского</w:t>
            </w:r>
            <w:proofErr w:type="spellEnd"/>
            <w:r w:rsidRPr="000B2B1F">
              <w:rPr>
                <w:b/>
                <w:bCs/>
                <w:sz w:val="18"/>
                <w:szCs w:val="18"/>
              </w:rPr>
              <w:t xml:space="preserve"> района Пензенской области»</w:t>
            </w:r>
          </w:p>
        </w:tc>
      </w:tr>
      <w:tr w:rsidR="00FB48DD" w:rsidRPr="000B2B1F" w:rsidTr="00354B22">
        <w:trPr>
          <w:trHeight w:val="497"/>
        </w:trPr>
        <w:tc>
          <w:tcPr>
            <w:tcW w:w="15593" w:type="dxa"/>
            <w:gridSpan w:val="21"/>
            <w:shd w:val="clear" w:color="auto" w:fill="auto"/>
          </w:tcPr>
          <w:p w:rsidR="00FB48DD" w:rsidRPr="000B2B1F" w:rsidRDefault="00FB48DD" w:rsidP="00354B22">
            <w:pPr>
              <w:shd w:val="clear" w:color="auto" w:fill="FFFFFF"/>
              <w:snapToGrid w:val="0"/>
              <w:ind w:right="46"/>
              <w:jc w:val="center"/>
              <w:rPr>
                <w:b/>
                <w:bCs/>
                <w:sz w:val="18"/>
                <w:szCs w:val="18"/>
              </w:rPr>
            </w:pPr>
            <w:r w:rsidRPr="000B2B1F">
              <w:rPr>
                <w:b/>
                <w:bCs/>
                <w:sz w:val="18"/>
                <w:szCs w:val="18"/>
              </w:rPr>
              <w:t>Цель подпрограммы: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FB48DD" w:rsidRPr="000B2B1F" w:rsidTr="00354B22">
        <w:trPr>
          <w:trHeight w:val="635"/>
        </w:trPr>
        <w:tc>
          <w:tcPr>
            <w:tcW w:w="15593" w:type="dxa"/>
            <w:gridSpan w:val="21"/>
            <w:shd w:val="clear" w:color="auto" w:fill="auto"/>
          </w:tcPr>
          <w:p w:rsidR="00FB48DD" w:rsidRPr="000B2B1F" w:rsidRDefault="00FB48DD" w:rsidP="00354B22">
            <w:pPr>
              <w:shd w:val="clear" w:color="auto" w:fill="FFFFFF"/>
              <w:snapToGrid w:val="0"/>
              <w:ind w:right="46"/>
              <w:jc w:val="center"/>
              <w:rPr>
                <w:b/>
                <w:bCs/>
                <w:sz w:val="18"/>
                <w:szCs w:val="18"/>
              </w:rPr>
            </w:pPr>
            <w:r w:rsidRPr="000B2B1F">
              <w:rPr>
                <w:b/>
                <w:bCs/>
                <w:sz w:val="18"/>
                <w:szCs w:val="18"/>
              </w:rPr>
              <w:t>Задача подпрограммы: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FB48DD" w:rsidRPr="000B2B1F" w:rsidTr="00354B22">
        <w:trPr>
          <w:trHeight w:val="265"/>
        </w:trPr>
        <w:tc>
          <w:tcPr>
            <w:tcW w:w="15593" w:type="dxa"/>
            <w:gridSpan w:val="21"/>
            <w:shd w:val="clear" w:color="auto" w:fill="auto"/>
          </w:tcPr>
          <w:p w:rsidR="00FB48DD" w:rsidRPr="000B2B1F" w:rsidRDefault="00FB48DD" w:rsidP="00354B22">
            <w:pPr>
              <w:snapToGrid w:val="0"/>
              <w:rPr>
                <w:b/>
                <w:bCs/>
                <w:sz w:val="18"/>
                <w:szCs w:val="18"/>
              </w:rPr>
            </w:pPr>
            <w:r w:rsidRPr="000B2B1F">
              <w:rPr>
                <w:b/>
                <w:bCs/>
                <w:sz w:val="18"/>
                <w:szCs w:val="18"/>
              </w:rPr>
              <w:t xml:space="preserve">                                            1.Сохранение и развитие материально-технической базы учреждений образования</w:t>
            </w:r>
          </w:p>
          <w:p w:rsidR="00FB48DD" w:rsidRPr="000B2B1F" w:rsidRDefault="00FB48DD" w:rsidP="00354B22">
            <w:pPr>
              <w:shd w:val="clear" w:color="auto" w:fill="FFFFFF"/>
              <w:snapToGrid w:val="0"/>
              <w:ind w:right="46"/>
              <w:rPr>
                <w:b/>
                <w:bCs/>
                <w:sz w:val="18"/>
                <w:szCs w:val="18"/>
              </w:rPr>
            </w:pPr>
            <w:r w:rsidRPr="000B2B1F">
              <w:rPr>
                <w:b/>
                <w:bCs/>
                <w:sz w:val="18"/>
                <w:szCs w:val="18"/>
              </w:rPr>
              <w:t xml:space="preserve">                                            2. Сохранение и развитие материально-технической базы учреждений  культуры</w:t>
            </w:r>
          </w:p>
        </w:tc>
      </w:tr>
      <w:tr w:rsidR="00FB48DD" w:rsidRPr="000B2B1F" w:rsidTr="00354B22">
        <w:tc>
          <w:tcPr>
            <w:tcW w:w="850" w:type="dxa"/>
            <w:gridSpan w:val="2"/>
            <w:vMerge w:val="restart"/>
            <w:shd w:val="clear" w:color="auto" w:fill="auto"/>
          </w:tcPr>
          <w:p w:rsidR="00FB48DD" w:rsidRPr="000B2B1F" w:rsidRDefault="00FB48DD" w:rsidP="00354B22">
            <w:pPr>
              <w:autoSpaceDE w:val="0"/>
              <w:autoSpaceDN w:val="0"/>
              <w:jc w:val="center"/>
              <w:rPr>
                <w:sz w:val="18"/>
                <w:szCs w:val="18"/>
              </w:rPr>
            </w:pPr>
            <w:r w:rsidRPr="000B2B1F">
              <w:rPr>
                <w:sz w:val="18"/>
                <w:szCs w:val="18"/>
              </w:rPr>
              <w:t>3</w:t>
            </w:r>
          </w:p>
        </w:tc>
        <w:tc>
          <w:tcPr>
            <w:tcW w:w="2660" w:type="dxa"/>
            <w:gridSpan w:val="2"/>
            <w:vMerge w:val="restart"/>
            <w:shd w:val="clear" w:color="auto" w:fill="auto"/>
          </w:tcPr>
          <w:p w:rsidR="00FB48DD" w:rsidRPr="000B2B1F" w:rsidRDefault="00FB48DD" w:rsidP="00354B22">
            <w:pPr>
              <w:autoSpaceDE w:val="0"/>
              <w:autoSpaceDN w:val="0"/>
              <w:rPr>
                <w:sz w:val="18"/>
                <w:szCs w:val="18"/>
              </w:rPr>
            </w:pPr>
            <w:r w:rsidRPr="000B2B1F">
              <w:rPr>
                <w:b/>
                <w:sz w:val="18"/>
                <w:szCs w:val="18"/>
              </w:rPr>
              <w:t>Основное мероприятие:</w:t>
            </w:r>
            <w:r w:rsidRPr="000B2B1F">
              <w:rPr>
                <w:sz w:val="18"/>
                <w:szCs w:val="18"/>
              </w:rPr>
              <w:t xml:space="preserve"> Ремонт (капитальный ремонт) объектов собственности </w:t>
            </w:r>
          </w:p>
          <w:p w:rsidR="00FB48DD" w:rsidRPr="000B2B1F" w:rsidRDefault="00FB48DD" w:rsidP="00354B22">
            <w:pPr>
              <w:autoSpaceDE w:val="0"/>
              <w:autoSpaceDN w:val="0"/>
              <w:rPr>
                <w:sz w:val="18"/>
                <w:szCs w:val="18"/>
              </w:rPr>
            </w:pPr>
          </w:p>
        </w:tc>
        <w:tc>
          <w:tcPr>
            <w:tcW w:w="1735" w:type="dxa"/>
            <w:gridSpan w:val="4"/>
            <w:vMerge w:val="restart"/>
            <w:shd w:val="clear" w:color="auto" w:fill="auto"/>
          </w:tcPr>
          <w:p w:rsidR="00FB48DD" w:rsidRPr="000B2B1F" w:rsidRDefault="00FB48DD" w:rsidP="00354B22">
            <w:pPr>
              <w:snapToGrid w:val="0"/>
              <w:rPr>
                <w:sz w:val="18"/>
                <w:szCs w:val="18"/>
              </w:rPr>
            </w:pPr>
            <w:r w:rsidRPr="000B2B1F">
              <w:rPr>
                <w:sz w:val="18"/>
                <w:szCs w:val="18"/>
              </w:rPr>
              <w:lastRenderedPageBreak/>
              <w:t xml:space="preserve">Администрация </w:t>
            </w:r>
            <w:proofErr w:type="spellStart"/>
            <w:r w:rsidRPr="000B2B1F">
              <w:rPr>
                <w:sz w:val="18"/>
                <w:szCs w:val="18"/>
              </w:rPr>
              <w:t>Камешкирского</w:t>
            </w:r>
            <w:proofErr w:type="spellEnd"/>
            <w:r w:rsidRPr="000B2B1F">
              <w:rPr>
                <w:sz w:val="18"/>
                <w:szCs w:val="18"/>
              </w:rPr>
              <w:t xml:space="preserve"> района,</w:t>
            </w:r>
          </w:p>
          <w:p w:rsidR="00FB48DD" w:rsidRPr="000B2B1F" w:rsidRDefault="00FB48DD" w:rsidP="00354B22">
            <w:pPr>
              <w:snapToGrid w:val="0"/>
              <w:rPr>
                <w:sz w:val="18"/>
                <w:szCs w:val="18"/>
              </w:rPr>
            </w:pPr>
          </w:p>
          <w:p w:rsidR="00FB48DD" w:rsidRPr="000B2B1F" w:rsidRDefault="00FB48DD" w:rsidP="00354B22">
            <w:pPr>
              <w:snapToGrid w:val="0"/>
              <w:rPr>
                <w:sz w:val="18"/>
                <w:szCs w:val="18"/>
              </w:rPr>
            </w:pPr>
            <w:r w:rsidRPr="000B2B1F">
              <w:rPr>
                <w:sz w:val="18"/>
                <w:szCs w:val="18"/>
              </w:rPr>
              <w:t xml:space="preserve">Отдел образования, </w:t>
            </w:r>
          </w:p>
          <w:p w:rsidR="00FB48DD" w:rsidRPr="000B2B1F" w:rsidRDefault="00FB48DD" w:rsidP="00354B22">
            <w:pPr>
              <w:snapToGrid w:val="0"/>
              <w:rPr>
                <w:sz w:val="18"/>
                <w:szCs w:val="18"/>
              </w:rPr>
            </w:pPr>
          </w:p>
          <w:p w:rsidR="00FB48DD" w:rsidRPr="000B2B1F" w:rsidRDefault="00FB48DD" w:rsidP="00354B22">
            <w:pPr>
              <w:snapToGrid w:val="0"/>
              <w:rPr>
                <w:sz w:val="18"/>
                <w:szCs w:val="18"/>
              </w:rPr>
            </w:pPr>
            <w:r w:rsidRPr="000B2B1F">
              <w:rPr>
                <w:sz w:val="18"/>
                <w:szCs w:val="18"/>
              </w:rPr>
              <w:t xml:space="preserve">МБУК «МЦ РДК </w:t>
            </w:r>
            <w:proofErr w:type="spellStart"/>
            <w:r w:rsidRPr="000B2B1F">
              <w:rPr>
                <w:sz w:val="18"/>
                <w:szCs w:val="18"/>
              </w:rPr>
              <w:t>Камешкирского</w:t>
            </w:r>
            <w:proofErr w:type="spellEnd"/>
            <w:r w:rsidRPr="000B2B1F">
              <w:rPr>
                <w:sz w:val="18"/>
                <w:szCs w:val="18"/>
              </w:rPr>
              <w:t xml:space="preserve"> района Пензенской области»</w:t>
            </w:r>
          </w:p>
        </w:tc>
        <w:tc>
          <w:tcPr>
            <w:tcW w:w="863" w:type="dxa"/>
            <w:gridSpan w:val="2"/>
            <w:shd w:val="clear" w:color="auto" w:fill="auto"/>
          </w:tcPr>
          <w:p w:rsidR="00FB48DD" w:rsidRPr="000B2B1F" w:rsidRDefault="00FB48DD" w:rsidP="00354B22">
            <w:pPr>
              <w:autoSpaceDE w:val="0"/>
              <w:autoSpaceDN w:val="0"/>
              <w:rPr>
                <w:b/>
                <w:sz w:val="18"/>
                <w:szCs w:val="18"/>
              </w:rPr>
            </w:pPr>
            <w:r w:rsidRPr="000B2B1F">
              <w:rPr>
                <w:b/>
                <w:sz w:val="18"/>
                <w:szCs w:val="18"/>
              </w:rPr>
              <w:lastRenderedPageBreak/>
              <w:t>Итого</w:t>
            </w:r>
          </w:p>
        </w:tc>
        <w:tc>
          <w:tcPr>
            <w:tcW w:w="1340" w:type="dxa"/>
            <w:gridSpan w:val="2"/>
            <w:shd w:val="clear" w:color="auto" w:fill="auto"/>
          </w:tcPr>
          <w:p w:rsidR="00FB48DD" w:rsidRPr="005613E6" w:rsidRDefault="00FB48DD" w:rsidP="00354B22">
            <w:pPr>
              <w:snapToGrid w:val="0"/>
              <w:jc w:val="center"/>
              <w:rPr>
                <w:b/>
                <w:color w:val="FF0000"/>
                <w:sz w:val="18"/>
                <w:szCs w:val="18"/>
              </w:rPr>
            </w:pPr>
            <w:r w:rsidRPr="005613E6">
              <w:rPr>
                <w:b/>
                <w:color w:val="FF0000"/>
                <w:sz w:val="18"/>
                <w:szCs w:val="18"/>
              </w:rPr>
              <w:t>1</w:t>
            </w:r>
            <w:r>
              <w:rPr>
                <w:b/>
                <w:color w:val="FF0000"/>
                <w:sz w:val="18"/>
                <w:szCs w:val="18"/>
              </w:rPr>
              <w:t>47 421,535</w:t>
            </w:r>
          </w:p>
        </w:tc>
        <w:tc>
          <w:tcPr>
            <w:tcW w:w="1314" w:type="dxa"/>
            <w:gridSpan w:val="2"/>
            <w:shd w:val="clear" w:color="auto" w:fill="auto"/>
          </w:tcPr>
          <w:p w:rsidR="00FB48DD" w:rsidRPr="005613E6" w:rsidRDefault="00FB48DD" w:rsidP="00354B22">
            <w:pPr>
              <w:snapToGrid w:val="0"/>
              <w:jc w:val="center"/>
              <w:rPr>
                <w:b/>
                <w:color w:val="FF0000"/>
                <w:sz w:val="18"/>
                <w:szCs w:val="18"/>
              </w:rPr>
            </w:pPr>
            <w:r>
              <w:rPr>
                <w:b/>
                <w:color w:val="FF0000"/>
                <w:sz w:val="18"/>
                <w:szCs w:val="18"/>
              </w:rPr>
              <w:t>85 258,424</w:t>
            </w:r>
          </w:p>
        </w:tc>
        <w:tc>
          <w:tcPr>
            <w:tcW w:w="1361" w:type="dxa"/>
            <w:shd w:val="clear" w:color="auto" w:fill="auto"/>
          </w:tcPr>
          <w:p w:rsidR="00FB48DD" w:rsidRPr="005613E6" w:rsidRDefault="00FB48DD" w:rsidP="00354B22">
            <w:pPr>
              <w:autoSpaceDE w:val="0"/>
              <w:autoSpaceDN w:val="0"/>
              <w:jc w:val="center"/>
              <w:rPr>
                <w:b/>
                <w:color w:val="FF0000"/>
                <w:sz w:val="18"/>
                <w:szCs w:val="18"/>
              </w:rPr>
            </w:pPr>
            <w:r w:rsidRPr="005613E6">
              <w:rPr>
                <w:b/>
                <w:color w:val="FF0000"/>
                <w:sz w:val="18"/>
                <w:szCs w:val="18"/>
              </w:rPr>
              <w:t>62 163,111</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val="restart"/>
            <w:shd w:val="clear" w:color="auto" w:fill="auto"/>
          </w:tcPr>
          <w:p w:rsidR="00FB48DD" w:rsidRPr="000B2B1F" w:rsidRDefault="00FB48DD" w:rsidP="00354B22">
            <w:pPr>
              <w:autoSpaceDE w:val="0"/>
              <w:autoSpaceDN w:val="0"/>
              <w:jc w:val="center"/>
              <w:rPr>
                <w:sz w:val="18"/>
                <w:szCs w:val="18"/>
              </w:rPr>
            </w:pPr>
          </w:p>
        </w:tc>
        <w:tc>
          <w:tcPr>
            <w:tcW w:w="1418" w:type="dxa"/>
            <w:vMerge w:val="restart"/>
            <w:shd w:val="clear" w:color="auto" w:fill="auto"/>
          </w:tcPr>
          <w:p w:rsidR="00FB48DD" w:rsidRPr="000B2B1F" w:rsidRDefault="00FB48DD" w:rsidP="00354B22">
            <w:pPr>
              <w:autoSpaceDE w:val="0"/>
              <w:autoSpaceDN w:val="0"/>
              <w:rPr>
                <w:sz w:val="18"/>
                <w:szCs w:val="18"/>
              </w:rPr>
            </w:pPr>
          </w:p>
          <w:p w:rsidR="00FB48DD" w:rsidRPr="000B2B1F" w:rsidRDefault="00FB48DD" w:rsidP="00354B22">
            <w:pPr>
              <w:autoSpaceDE w:val="0"/>
              <w:autoSpaceDN w:val="0"/>
              <w:rPr>
                <w:sz w:val="18"/>
                <w:szCs w:val="18"/>
              </w:rPr>
            </w:pPr>
          </w:p>
        </w:tc>
      </w:tr>
      <w:tr w:rsidR="00FB48DD" w:rsidRPr="000B2B1F" w:rsidTr="00354B22">
        <w:tc>
          <w:tcPr>
            <w:tcW w:w="850" w:type="dxa"/>
            <w:gridSpan w:val="2"/>
            <w:vMerge/>
            <w:shd w:val="clear" w:color="auto" w:fill="auto"/>
          </w:tcPr>
          <w:p w:rsidR="00FB48DD" w:rsidRPr="000B2B1F" w:rsidRDefault="00FB48DD" w:rsidP="00354B22">
            <w:pPr>
              <w:autoSpaceDE w:val="0"/>
              <w:autoSpaceDN w:val="0"/>
              <w:jc w:val="center"/>
              <w:rPr>
                <w:sz w:val="18"/>
                <w:szCs w:val="18"/>
              </w:rPr>
            </w:pPr>
          </w:p>
        </w:tc>
        <w:tc>
          <w:tcPr>
            <w:tcW w:w="2660" w:type="dxa"/>
            <w:gridSpan w:val="2"/>
            <w:vMerge/>
            <w:shd w:val="clear" w:color="auto" w:fill="auto"/>
          </w:tcPr>
          <w:p w:rsidR="00FB48DD" w:rsidRPr="000B2B1F" w:rsidRDefault="00FB48DD" w:rsidP="00354B22">
            <w:pPr>
              <w:autoSpaceDE w:val="0"/>
              <w:autoSpaceDN w:val="0"/>
              <w:rPr>
                <w:sz w:val="18"/>
                <w:szCs w:val="18"/>
              </w:rPr>
            </w:pPr>
          </w:p>
        </w:tc>
        <w:tc>
          <w:tcPr>
            <w:tcW w:w="1735" w:type="dxa"/>
            <w:gridSpan w:val="4"/>
            <w:vMerge/>
            <w:shd w:val="clear" w:color="auto" w:fill="auto"/>
          </w:tcPr>
          <w:p w:rsidR="00FB48DD" w:rsidRPr="000B2B1F" w:rsidRDefault="00FB48DD" w:rsidP="00354B22">
            <w:pPr>
              <w:snapToGrid w:val="0"/>
              <w:jc w:val="cente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2016г</w:t>
            </w:r>
          </w:p>
        </w:tc>
        <w:tc>
          <w:tcPr>
            <w:tcW w:w="1340" w:type="dxa"/>
            <w:gridSpan w:val="2"/>
            <w:shd w:val="clear" w:color="auto" w:fill="auto"/>
          </w:tcPr>
          <w:p w:rsidR="00FB48DD" w:rsidRPr="0091625F" w:rsidRDefault="00FB48DD" w:rsidP="00354B22">
            <w:pPr>
              <w:snapToGrid w:val="0"/>
              <w:jc w:val="center"/>
              <w:rPr>
                <w:sz w:val="18"/>
                <w:szCs w:val="18"/>
              </w:rPr>
            </w:pPr>
            <w:r w:rsidRPr="0091625F">
              <w:rPr>
                <w:sz w:val="18"/>
                <w:szCs w:val="18"/>
              </w:rPr>
              <w:t>0</w:t>
            </w:r>
          </w:p>
        </w:tc>
        <w:tc>
          <w:tcPr>
            <w:tcW w:w="1314" w:type="dxa"/>
            <w:gridSpan w:val="2"/>
            <w:shd w:val="clear" w:color="auto" w:fill="auto"/>
          </w:tcPr>
          <w:p w:rsidR="00FB48DD" w:rsidRPr="0091625F" w:rsidRDefault="00FB48DD" w:rsidP="00354B22">
            <w:pPr>
              <w:snapToGrid w:val="0"/>
              <w:jc w:val="center"/>
              <w:rPr>
                <w:sz w:val="18"/>
                <w:szCs w:val="18"/>
              </w:rPr>
            </w:pPr>
            <w:r w:rsidRPr="0091625F">
              <w:rPr>
                <w:sz w:val="18"/>
                <w:szCs w:val="18"/>
              </w:rPr>
              <w:t>0</w:t>
            </w:r>
          </w:p>
        </w:tc>
        <w:tc>
          <w:tcPr>
            <w:tcW w:w="1361" w:type="dxa"/>
            <w:shd w:val="clear" w:color="auto" w:fill="auto"/>
          </w:tcPr>
          <w:p w:rsidR="00FB48DD" w:rsidRPr="0091625F" w:rsidRDefault="00FB48DD" w:rsidP="00354B22">
            <w:pPr>
              <w:autoSpaceDE w:val="0"/>
              <w:autoSpaceDN w:val="0"/>
              <w:jc w:val="center"/>
              <w:rPr>
                <w:sz w:val="18"/>
                <w:szCs w:val="18"/>
              </w:rPr>
            </w:pPr>
            <w:r w:rsidRPr="0091625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c>
          <w:tcPr>
            <w:tcW w:w="850" w:type="dxa"/>
            <w:gridSpan w:val="2"/>
            <w:vMerge/>
            <w:shd w:val="clear" w:color="auto" w:fill="auto"/>
          </w:tcPr>
          <w:p w:rsidR="00FB48DD" w:rsidRPr="000B2B1F" w:rsidRDefault="00FB48DD" w:rsidP="00354B22">
            <w:pPr>
              <w:autoSpaceDE w:val="0"/>
              <w:autoSpaceDN w:val="0"/>
              <w:jc w:val="center"/>
              <w:rPr>
                <w:sz w:val="18"/>
                <w:szCs w:val="18"/>
              </w:rPr>
            </w:pPr>
          </w:p>
        </w:tc>
        <w:tc>
          <w:tcPr>
            <w:tcW w:w="2660" w:type="dxa"/>
            <w:gridSpan w:val="2"/>
            <w:vMerge/>
            <w:shd w:val="clear" w:color="auto" w:fill="auto"/>
          </w:tcPr>
          <w:p w:rsidR="00FB48DD" w:rsidRPr="000B2B1F" w:rsidRDefault="00FB48DD" w:rsidP="00354B22">
            <w:pPr>
              <w:autoSpaceDE w:val="0"/>
              <w:autoSpaceDN w:val="0"/>
              <w:rPr>
                <w:sz w:val="18"/>
                <w:szCs w:val="18"/>
              </w:rPr>
            </w:pPr>
          </w:p>
        </w:tc>
        <w:tc>
          <w:tcPr>
            <w:tcW w:w="1735" w:type="dxa"/>
            <w:gridSpan w:val="4"/>
            <w:vMerge/>
            <w:shd w:val="clear" w:color="auto" w:fill="auto"/>
          </w:tcPr>
          <w:p w:rsidR="00FB48DD" w:rsidRPr="000B2B1F" w:rsidRDefault="00FB48DD" w:rsidP="00354B22">
            <w:pPr>
              <w:snapToGrid w:val="0"/>
              <w:jc w:val="cente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2017г</w:t>
            </w:r>
          </w:p>
        </w:tc>
        <w:tc>
          <w:tcPr>
            <w:tcW w:w="1340" w:type="dxa"/>
            <w:gridSpan w:val="2"/>
            <w:shd w:val="clear" w:color="auto" w:fill="auto"/>
          </w:tcPr>
          <w:p w:rsidR="00FB48DD" w:rsidRPr="0091625F" w:rsidRDefault="00FB48DD" w:rsidP="00354B22">
            <w:pPr>
              <w:jc w:val="center"/>
              <w:rPr>
                <w:sz w:val="18"/>
                <w:szCs w:val="18"/>
              </w:rPr>
            </w:pPr>
            <w:r w:rsidRPr="0091625F">
              <w:rPr>
                <w:sz w:val="18"/>
                <w:szCs w:val="18"/>
              </w:rPr>
              <w:t>4 400,730</w:t>
            </w:r>
          </w:p>
        </w:tc>
        <w:tc>
          <w:tcPr>
            <w:tcW w:w="1314" w:type="dxa"/>
            <w:gridSpan w:val="2"/>
            <w:shd w:val="clear" w:color="auto" w:fill="auto"/>
          </w:tcPr>
          <w:p w:rsidR="00FB48DD" w:rsidRPr="0091625F" w:rsidRDefault="00FB48DD" w:rsidP="00354B22">
            <w:pPr>
              <w:jc w:val="center"/>
              <w:rPr>
                <w:sz w:val="18"/>
                <w:szCs w:val="18"/>
              </w:rPr>
            </w:pPr>
            <w:r w:rsidRPr="0091625F">
              <w:rPr>
                <w:sz w:val="18"/>
                <w:szCs w:val="18"/>
              </w:rPr>
              <w:t>1 320,219</w:t>
            </w:r>
          </w:p>
        </w:tc>
        <w:tc>
          <w:tcPr>
            <w:tcW w:w="1361" w:type="dxa"/>
            <w:shd w:val="clear" w:color="auto" w:fill="auto"/>
          </w:tcPr>
          <w:p w:rsidR="00FB48DD" w:rsidRPr="0091625F" w:rsidRDefault="00FB48DD" w:rsidP="00354B22">
            <w:pPr>
              <w:autoSpaceDE w:val="0"/>
              <w:autoSpaceDN w:val="0"/>
              <w:jc w:val="center"/>
              <w:rPr>
                <w:sz w:val="18"/>
                <w:szCs w:val="18"/>
              </w:rPr>
            </w:pPr>
            <w:r w:rsidRPr="0091625F">
              <w:rPr>
                <w:sz w:val="18"/>
                <w:szCs w:val="18"/>
              </w:rPr>
              <w:t>3 080,511</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2018г</w:t>
            </w:r>
          </w:p>
        </w:tc>
        <w:tc>
          <w:tcPr>
            <w:tcW w:w="1340" w:type="dxa"/>
            <w:gridSpan w:val="2"/>
            <w:shd w:val="clear" w:color="auto" w:fill="auto"/>
          </w:tcPr>
          <w:p w:rsidR="00FB48DD" w:rsidRPr="0091625F" w:rsidRDefault="00FB48DD" w:rsidP="00354B22">
            <w:pPr>
              <w:snapToGrid w:val="0"/>
              <w:jc w:val="center"/>
              <w:rPr>
                <w:sz w:val="18"/>
                <w:szCs w:val="18"/>
              </w:rPr>
            </w:pPr>
            <w:r w:rsidRPr="0091625F">
              <w:rPr>
                <w:sz w:val="18"/>
                <w:szCs w:val="18"/>
              </w:rPr>
              <w:t>6 471,925</w:t>
            </w:r>
          </w:p>
        </w:tc>
        <w:tc>
          <w:tcPr>
            <w:tcW w:w="1314" w:type="dxa"/>
            <w:gridSpan w:val="2"/>
            <w:shd w:val="clear" w:color="auto" w:fill="auto"/>
          </w:tcPr>
          <w:p w:rsidR="00FB48DD" w:rsidRPr="0091625F" w:rsidRDefault="00FB48DD" w:rsidP="00354B22">
            <w:pPr>
              <w:snapToGrid w:val="0"/>
              <w:jc w:val="center"/>
              <w:rPr>
                <w:sz w:val="18"/>
                <w:szCs w:val="18"/>
              </w:rPr>
            </w:pPr>
            <w:r w:rsidRPr="0091625F">
              <w:rPr>
                <w:sz w:val="18"/>
                <w:szCs w:val="18"/>
              </w:rPr>
              <w:t>1 598,385</w:t>
            </w:r>
          </w:p>
        </w:tc>
        <w:tc>
          <w:tcPr>
            <w:tcW w:w="1361" w:type="dxa"/>
            <w:shd w:val="clear" w:color="auto" w:fill="auto"/>
          </w:tcPr>
          <w:p w:rsidR="00FB48DD" w:rsidRPr="0091625F" w:rsidRDefault="00FB48DD" w:rsidP="00354B22">
            <w:pPr>
              <w:autoSpaceDE w:val="0"/>
              <w:autoSpaceDN w:val="0"/>
              <w:jc w:val="center"/>
              <w:rPr>
                <w:sz w:val="18"/>
                <w:szCs w:val="18"/>
              </w:rPr>
            </w:pPr>
            <w:r w:rsidRPr="0091625F">
              <w:rPr>
                <w:sz w:val="18"/>
                <w:szCs w:val="18"/>
              </w:rPr>
              <w:t>4 873,540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2019г</w:t>
            </w:r>
          </w:p>
        </w:tc>
        <w:tc>
          <w:tcPr>
            <w:tcW w:w="1340" w:type="dxa"/>
            <w:gridSpan w:val="2"/>
            <w:shd w:val="clear" w:color="auto" w:fill="auto"/>
          </w:tcPr>
          <w:p w:rsidR="00FB48DD" w:rsidRPr="0091625F" w:rsidRDefault="00FB48DD" w:rsidP="00354B22">
            <w:pPr>
              <w:snapToGrid w:val="0"/>
              <w:jc w:val="center"/>
              <w:rPr>
                <w:sz w:val="18"/>
                <w:szCs w:val="18"/>
              </w:rPr>
            </w:pPr>
            <w:r w:rsidRPr="0091625F">
              <w:rPr>
                <w:sz w:val="18"/>
                <w:szCs w:val="18"/>
              </w:rPr>
              <w:t>9 884,28</w:t>
            </w:r>
          </w:p>
        </w:tc>
        <w:tc>
          <w:tcPr>
            <w:tcW w:w="1314" w:type="dxa"/>
            <w:gridSpan w:val="2"/>
            <w:shd w:val="clear" w:color="auto" w:fill="auto"/>
          </w:tcPr>
          <w:p w:rsidR="00FB48DD" w:rsidRPr="0091625F" w:rsidRDefault="00FB48DD" w:rsidP="00354B22">
            <w:pPr>
              <w:snapToGrid w:val="0"/>
              <w:jc w:val="center"/>
              <w:rPr>
                <w:sz w:val="18"/>
                <w:szCs w:val="18"/>
              </w:rPr>
            </w:pPr>
            <w:r w:rsidRPr="0091625F">
              <w:rPr>
                <w:sz w:val="18"/>
                <w:szCs w:val="18"/>
              </w:rPr>
              <w:t>4 535,27</w:t>
            </w:r>
          </w:p>
        </w:tc>
        <w:tc>
          <w:tcPr>
            <w:tcW w:w="1361" w:type="dxa"/>
            <w:shd w:val="clear" w:color="auto" w:fill="auto"/>
          </w:tcPr>
          <w:p w:rsidR="00FB48DD" w:rsidRPr="0091625F" w:rsidRDefault="00FB48DD" w:rsidP="00354B22">
            <w:pPr>
              <w:autoSpaceDE w:val="0"/>
              <w:autoSpaceDN w:val="0"/>
              <w:jc w:val="center"/>
              <w:rPr>
                <w:sz w:val="18"/>
                <w:szCs w:val="18"/>
              </w:rPr>
            </w:pPr>
            <w:r w:rsidRPr="0091625F">
              <w:rPr>
                <w:sz w:val="18"/>
                <w:szCs w:val="18"/>
              </w:rPr>
              <w:t>5 349,01</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2020г</w:t>
            </w:r>
          </w:p>
        </w:tc>
        <w:tc>
          <w:tcPr>
            <w:tcW w:w="1340" w:type="dxa"/>
            <w:gridSpan w:val="2"/>
            <w:shd w:val="clear" w:color="auto" w:fill="auto"/>
          </w:tcPr>
          <w:p w:rsidR="00FB48DD" w:rsidRPr="0091625F" w:rsidRDefault="00FB48DD" w:rsidP="00354B22">
            <w:pPr>
              <w:snapToGrid w:val="0"/>
              <w:jc w:val="center"/>
              <w:rPr>
                <w:sz w:val="18"/>
                <w:szCs w:val="18"/>
              </w:rPr>
            </w:pPr>
            <w:r w:rsidRPr="0091625F">
              <w:rPr>
                <w:sz w:val="18"/>
                <w:szCs w:val="18"/>
              </w:rPr>
              <w:t>5 524,032</w:t>
            </w:r>
          </w:p>
        </w:tc>
        <w:tc>
          <w:tcPr>
            <w:tcW w:w="1314" w:type="dxa"/>
            <w:gridSpan w:val="2"/>
            <w:shd w:val="clear" w:color="auto" w:fill="auto"/>
          </w:tcPr>
          <w:p w:rsidR="00FB48DD" w:rsidRPr="0091625F" w:rsidRDefault="00FB48DD" w:rsidP="00354B22">
            <w:pPr>
              <w:snapToGrid w:val="0"/>
              <w:jc w:val="center"/>
              <w:rPr>
                <w:sz w:val="18"/>
                <w:szCs w:val="18"/>
              </w:rPr>
            </w:pPr>
            <w:r w:rsidRPr="0091625F">
              <w:rPr>
                <w:sz w:val="18"/>
                <w:szCs w:val="18"/>
              </w:rPr>
              <w:t>1 306,332</w:t>
            </w:r>
          </w:p>
        </w:tc>
        <w:tc>
          <w:tcPr>
            <w:tcW w:w="1361" w:type="dxa"/>
            <w:shd w:val="clear" w:color="auto" w:fill="auto"/>
          </w:tcPr>
          <w:p w:rsidR="00FB48DD" w:rsidRPr="0091625F" w:rsidRDefault="00FB48DD" w:rsidP="00354B22">
            <w:pPr>
              <w:autoSpaceDE w:val="0"/>
              <w:autoSpaceDN w:val="0"/>
              <w:jc w:val="center"/>
              <w:rPr>
                <w:sz w:val="18"/>
                <w:szCs w:val="18"/>
              </w:rPr>
            </w:pPr>
            <w:r w:rsidRPr="0091625F">
              <w:rPr>
                <w:sz w:val="18"/>
                <w:szCs w:val="18"/>
              </w:rPr>
              <w:t>4 217,7</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2021г</w:t>
            </w:r>
          </w:p>
        </w:tc>
        <w:tc>
          <w:tcPr>
            <w:tcW w:w="1340" w:type="dxa"/>
            <w:gridSpan w:val="2"/>
            <w:shd w:val="clear" w:color="auto" w:fill="auto"/>
          </w:tcPr>
          <w:p w:rsidR="00FB48DD" w:rsidRPr="0091625F" w:rsidRDefault="00FB48DD" w:rsidP="00354B22">
            <w:pPr>
              <w:snapToGrid w:val="0"/>
              <w:jc w:val="center"/>
              <w:rPr>
                <w:sz w:val="18"/>
                <w:szCs w:val="18"/>
              </w:rPr>
            </w:pPr>
            <w:r w:rsidRPr="0091625F">
              <w:rPr>
                <w:sz w:val="18"/>
                <w:szCs w:val="18"/>
              </w:rPr>
              <w:t>6 471,064</w:t>
            </w:r>
          </w:p>
        </w:tc>
        <w:tc>
          <w:tcPr>
            <w:tcW w:w="1314" w:type="dxa"/>
            <w:gridSpan w:val="2"/>
            <w:shd w:val="clear" w:color="auto" w:fill="auto"/>
          </w:tcPr>
          <w:p w:rsidR="00FB48DD" w:rsidRPr="0091625F" w:rsidRDefault="00FB48DD" w:rsidP="00354B22">
            <w:pPr>
              <w:snapToGrid w:val="0"/>
              <w:jc w:val="center"/>
              <w:rPr>
                <w:sz w:val="18"/>
                <w:szCs w:val="18"/>
              </w:rPr>
            </w:pPr>
            <w:r w:rsidRPr="0091625F">
              <w:rPr>
                <w:sz w:val="18"/>
                <w:szCs w:val="18"/>
              </w:rPr>
              <w:t>3 704,664</w:t>
            </w:r>
          </w:p>
        </w:tc>
        <w:tc>
          <w:tcPr>
            <w:tcW w:w="1361" w:type="dxa"/>
            <w:shd w:val="clear" w:color="auto" w:fill="auto"/>
          </w:tcPr>
          <w:p w:rsidR="00FB48DD" w:rsidRPr="0091625F" w:rsidRDefault="00FB48DD" w:rsidP="00354B22">
            <w:pPr>
              <w:autoSpaceDE w:val="0"/>
              <w:autoSpaceDN w:val="0"/>
              <w:jc w:val="center"/>
              <w:rPr>
                <w:sz w:val="18"/>
                <w:szCs w:val="18"/>
              </w:rPr>
            </w:pPr>
            <w:r w:rsidRPr="0091625F">
              <w:rPr>
                <w:sz w:val="18"/>
                <w:szCs w:val="18"/>
              </w:rPr>
              <w:t>2 766,4</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2022г</w:t>
            </w:r>
          </w:p>
        </w:tc>
        <w:tc>
          <w:tcPr>
            <w:tcW w:w="1340" w:type="dxa"/>
            <w:gridSpan w:val="2"/>
            <w:shd w:val="clear" w:color="auto" w:fill="auto"/>
          </w:tcPr>
          <w:p w:rsidR="00FB48DD" w:rsidRPr="0091625F" w:rsidRDefault="00FB48DD" w:rsidP="00354B22">
            <w:pPr>
              <w:snapToGrid w:val="0"/>
              <w:jc w:val="center"/>
              <w:rPr>
                <w:sz w:val="18"/>
                <w:szCs w:val="18"/>
              </w:rPr>
            </w:pPr>
            <w:r w:rsidRPr="0091625F">
              <w:rPr>
                <w:sz w:val="18"/>
                <w:szCs w:val="18"/>
              </w:rPr>
              <w:t>10 631,63</w:t>
            </w:r>
          </w:p>
        </w:tc>
        <w:tc>
          <w:tcPr>
            <w:tcW w:w="1314" w:type="dxa"/>
            <w:gridSpan w:val="2"/>
            <w:shd w:val="clear" w:color="auto" w:fill="auto"/>
          </w:tcPr>
          <w:p w:rsidR="00FB48DD" w:rsidRPr="0091625F" w:rsidRDefault="00FB48DD" w:rsidP="00354B22">
            <w:pPr>
              <w:snapToGrid w:val="0"/>
              <w:jc w:val="center"/>
              <w:rPr>
                <w:sz w:val="18"/>
                <w:szCs w:val="18"/>
              </w:rPr>
            </w:pPr>
            <w:r w:rsidRPr="0091625F">
              <w:rPr>
                <w:sz w:val="18"/>
                <w:szCs w:val="18"/>
              </w:rPr>
              <w:t>10 631,63</w:t>
            </w:r>
          </w:p>
        </w:tc>
        <w:tc>
          <w:tcPr>
            <w:tcW w:w="1361" w:type="dxa"/>
            <w:shd w:val="clear" w:color="auto" w:fill="auto"/>
          </w:tcPr>
          <w:p w:rsidR="00FB48DD" w:rsidRPr="0091625F" w:rsidRDefault="00FB48DD" w:rsidP="00354B22">
            <w:pPr>
              <w:autoSpaceDE w:val="0"/>
              <w:autoSpaceDN w:val="0"/>
              <w:jc w:val="center"/>
              <w:rPr>
                <w:sz w:val="18"/>
                <w:szCs w:val="18"/>
              </w:rPr>
            </w:pPr>
            <w:r w:rsidRPr="0091625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2023г</w:t>
            </w:r>
          </w:p>
        </w:tc>
        <w:tc>
          <w:tcPr>
            <w:tcW w:w="1340" w:type="dxa"/>
            <w:gridSpan w:val="2"/>
            <w:shd w:val="clear" w:color="auto" w:fill="auto"/>
          </w:tcPr>
          <w:p w:rsidR="00FB48DD" w:rsidRPr="0091625F" w:rsidRDefault="00FB48DD" w:rsidP="00354B22">
            <w:pPr>
              <w:snapToGrid w:val="0"/>
              <w:jc w:val="center"/>
              <w:rPr>
                <w:sz w:val="18"/>
                <w:szCs w:val="18"/>
              </w:rPr>
            </w:pPr>
            <w:r w:rsidRPr="0091625F">
              <w:rPr>
                <w:sz w:val="18"/>
                <w:szCs w:val="18"/>
              </w:rPr>
              <w:t>51 221,46</w:t>
            </w:r>
          </w:p>
        </w:tc>
        <w:tc>
          <w:tcPr>
            <w:tcW w:w="1314" w:type="dxa"/>
            <w:gridSpan w:val="2"/>
            <w:shd w:val="clear" w:color="auto" w:fill="auto"/>
          </w:tcPr>
          <w:p w:rsidR="00FB48DD" w:rsidRPr="0091625F" w:rsidRDefault="00FB48DD" w:rsidP="00354B22">
            <w:pPr>
              <w:snapToGrid w:val="0"/>
              <w:jc w:val="center"/>
              <w:rPr>
                <w:sz w:val="18"/>
                <w:szCs w:val="18"/>
              </w:rPr>
            </w:pPr>
            <w:r w:rsidRPr="0091625F">
              <w:rPr>
                <w:sz w:val="18"/>
                <w:szCs w:val="18"/>
              </w:rPr>
              <w:t>9 345,51</w:t>
            </w:r>
          </w:p>
        </w:tc>
        <w:tc>
          <w:tcPr>
            <w:tcW w:w="1361" w:type="dxa"/>
            <w:shd w:val="clear" w:color="auto" w:fill="auto"/>
          </w:tcPr>
          <w:p w:rsidR="00FB48DD" w:rsidRPr="0091625F" w:rsidRDefault="00FB48DD" w:rsidP="00354B22">
            <w:pPr>
              <w:autoSpaceDE w:val="0"/>
              <w:autoSpaceDN w:val="0"/>
              <w:jc w:val="center"/>
              <w:rPr>
                <w:sz w:val="18"/>
                <w:szCs w:val="18"/>
              </w:rPr>
            </w:pPr>
            <w:r w:rsidRPr="0091625F">
              <w:rPr>
                <w:sz w:val="18"/>
                <w:szCs w:val="18"/>
              </w:rPr>
              <w:t>41 875,950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2024г</w:t>
            </w:r>
          </w:p>
        </w:tc>
        <w:tc>
          <w:tcPr>
            <w:tcW w:w="1340" w:type="dxa"/>
            <w:gridSpan w:val="2"/>
            <w:shd w:val="clear" w:color="auto" w:fill="auto"/>
          </w:tcPr>
          <w:p w:rsidR="00FB48DD" w:rsidRPr="0091625F" w:rsidRDefault="00FB48DD" w:rsidP="00354B22">
            <w:pPr>
              <w:snapToGrid w:val="0"/>
              <w:jc w:val="center"/>
              <w:rPr>
                <w:sz w:val="18"/>
                <w:szCs w:val="18"/>
              </w:rPr>
            </w:pPr>
            <w:r w:rsidRPr="0091625F">
              <w:rPr>
                <w:sz w:val="18"/>
                <w:szCs w:val="18"/>
              </w:rPr>
              <w:t>11 477,3</w:t>
            </w:r>
          </w:p>
        </w:tc>
        <w:tc>
          <w:tcPr>
            <w:tcW w:w="1314" w:type="dxa"/>
            <w:gridSpan w:val="2"/>
            <w:shd w:val="clear" w:color="auto" w:fill="auto"/>
          </w:tcPr>
          <w:p w:rsidR="00FB48DD" w:rsidRPr="0091625F" w:rsidRDefault="00FB48DD" w:rsidP="00354B22">
            <w:pPr>
              <w:snapToGrid w:val="0"/>
              <w:jc w:val="center"/>
              <w:rPr>
                <w:sz w:val="18"/>
                <w:szCs w:val="18"/>
              </w:rPr>
            </w:pPr>
            <w:r w:rsidRPr="0091625F">
              <w:rPr>
                <w:sz w:val="18"/>
                <w:szCs w:val="18"/>
              </w:rPr>
              <w:t>11 477,3</w:t>
            </w:r>
          </w:p>
        </w:tc>
        <w:tc>
          <w:tcPr>
            <w:tcW w:w="1361" w:type="dxa"/>
            <w:shd w:val="clear" w:color="auto" w:fill="auto"/>
          </w:tcPr>
          <w:p w:rsidR="00FB48DD" w:rsidRPr="0091625F" w:rsidRDefault="00FB48DD" w:rsidP="00354B22">
            <w:pPr>
              <w:autoSpaceDE w:val="0"/>
              <w:autoSpaceDN w:val="0"/>
              <w:jc w:val="center"/>
              <w:rPr>
                <w:sz w:val="18"/>
                <w:szCs w:val="18"/>
              </w:rPr>
            </w:pPr>
            <w:r w:rsidRPr="0091625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2025г</w:t>
            </w:r>
          </w:p>
        </w:tc>
        <w:tc>
          <w:tcPr>
            <w:tcW w:w="1340" w:type="dxa"/>
            <w:gridSpan w:val="2"/>
            <w:shd w:val="clear" w:color="auto" w:fill="auto"/>
          </w:tcPr>
          <w:p w:rsidR="00FB48DD" w:rsidRPr="005613E6" w:rsidRDefault="00FB48DD" w:rsidP="00354B22">
            <w:pPr>
              <w:snapToGrid w:val="0"/>
              <w:jc w:val="center"/>
              <w:rPr>
                <w:color w:val="FF0000"/>
                <w:sz w:val="18"/>
                <w:szCs w:val="18"/>
              </w:rPr>
            </w:pPr>
            <w:r>
              <w:rPr>
                <w:color w:val="FF0000"/>
                <w:sz w:val="18"/>
                <w:szCs w:val="18"/>
              </w:rPr>
              <w:t>41 339,114</w:t>
            </w:r>
          </w:p>
        </w:tc>
        <w:tc>
          <w:tcPr>
            <w:tcW w:w="1314" w:type="dxa"/>
            <w:gridSpan w:val="2"/>
            <w:shd w:val="clear" w:color="auto" w:fill="auto"/>
          </w:tcPr>
          <w:p w:rsidR="00FB48DD" w:rsidRPr="005613E6" w:rsidRDefault="00FB48DD" w:rsidP="00354B22">
            <w:pPr>
              <w:snapToGrid w:val="0"/>
              <w:jc w:val="center"/>
              <w:rPr>
                <w:color w:val="FF0000"/>
                <w:sz w:val="18"/>
                <w:szCs w:val="18"/>
              </w:rPr>
            </w:pPr>
            <w:r>
              <w:rPr>
                <w:color w:val="FF0000"/>
                <w:sz w:val="18"/>
                <w:szCs w:val="18"/>
              </w:rPr>
              <w:t>41 339,114</w:t>
            </w:r>
          </w:p>
        </w:tc>
        <w:tc>
          <w:tcPr>
            <w:tcW w:w="1361" w:type="dxa"/>
            <w:shd w:val="clear" w:color="auto" w:fill="auto"/>
          </w:tcPr>
          <w:p w:rsidR="00FB48DD" w:rsidRPr="0091625F" w:rsidRDefault="00FB48DD" w:rsidP="00354B22">
            <w:pPr>
              <w:autoSpaceDE w:val="0"/>
              <w:autoSpaceDN w:val="0"/>
              <w:jc w:val="center"/>
              <w:rPr>
                <w:sz w:val="18"/>
                <w:szCs w:val="18"/>
              </w:rPr>
            </w:pPr>
            <w:r w:rsidRPr="0091625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2026г</w:t>
            </w:r>
          </w:p>
        </w:tc>
        <w:tc>
          <w:tcPr>
            <w:tcW w:w="1340" w:type="dxa"/>
            <w:gridSpan w:val="2"/>
            <w:shd w:val="clear" w:color="auto" w:fill="auto"/>
          </w:tcPr>
          <w:p w:rsidR="00FB48DD" w:rsidRPr="0091625F" w:rsidRDefault="00FB48DD" w:rsidP="00354B22">
            <w:pPr>
              <w:snapToGrid w:val="0"/>
              <w:jc w:val="center"/>
              <w:rPr>
                <w:sz w:val="18"/>
                <w:szCs w:val="18"/>
              </w:rPr>
            </w:pPr>
            <w:r w:rsidRPr="0091625F">
              <w:rPr>
                <w:sz w:val="18"/>
                <w:szCs w:val="18"/>
              </w:rPr>
              <w:t>0</w:t>
            </w:r>
          </w:p>
        </w:tc>
        <w:tc>
          <w:tcPr>
            <w:tcW w:w="1314" w:type="dxa"/>
            <w:gridSpan w:val="2"/>
            <w:shd w:val="clear" w:color="auto" w:fill="auto"/>
          </w:tcPr>
          <w:p w:rsidR="00FB48DD" w:rsidRPr="0091625F" w:rsidRDefault="00FB48DD" w:rsidP="00354B22">
            <w:pPr>
              <w:snapToGrid w:val="0"/>
              <w:jc w:val="center"/>
              <w:rPr>
                <w:sz w:val="18"/>
                <w:szCs w:val="18"/>
              </w:rPr>
            </w:pPr>
            <w:r w:rsidRPr="0091625F">
              <w:rPr>
                <w:sz w:val="18"/>
                <w:szCs w:val="18"/>
              </w:rPr>
              <w:t>0</w:t>
            </w:r>
          </w:p>
        </w:tc>
        <w:tc>
          <w:tcPr>
            <w:tcW w:w="1361" w:type="dxa"/>
            <w:shd w:val="clear" w:color="auto" w:fill="auto"/>
          </w:tcPr>
          <w:p w:rsidR="00FB48DD" w:rsidRPr="0091625F" w:rsidRDefault="00FB48DD" w:rsidP="00354B22">
            <w:pPr>
              <w:autoSpaceDE w:val="0"/>
              <w:autoSpaceDN w:val="0"/>
              <w:jc w:val="center"/>
              <w:rPr>
                <w:sz w:val="18"/>
                <w:szCs w:val="18"/>
              </w:rPr>
            </w:pPr>
            <w:r w:rsidRPr="0091625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2027г</w:t>
            </w:r>
          </w:p>
        </w:tc>
        <w:tc>
          <w:tcPr>
            <w:tcW w:w="1340" w:type="dxa"/>
            <w:gridSpan w:val="2"/>
            <w:shd w:val="clear" w:color="auto" w:fill="auto"/>
          </w:tcPr>
          <w:p w:rsidR="00FB48DD" w:rsidRPr="0091625F" w:rsidRDefault="00FB48DD" w:rsidP="00354B22">
            <w:pPr>
              <w:snapToGrid w:val="0"/>
              <w:jc w:val="center"/>
              <w:rPr>
                <w:sz w:val="18"/>
                <w:szCs w:val="18"/>
              </w:rPr>
            </w:pPr>
            <w:r w:rsidRPr="0091625F">
              <w:rPr>
                <w:sz w:val="18"/>
                <w:szCs w:val="18"/>
              </w:rPr>
              <w:t>0</w:t>
            </w:r>
          </w:p>
        </w:tc>
        <w:tc>
          <w:tcPr>
            <w:tcW w:w="1314" w:type="dxa"/>
            <w:gridSpan w:val="2"/>
            <w:shd w:val="clear" w:color="auto" w:fill="auto"/>
          </w:tcPr>
          <w:p w:rsidR="00FB48DD" w:rsidRPr="0091625F" w:rsidRDefault="00FB48DD" w:rsidP="00354B22">
            <w:pPr>
              <w:snapToGrid w:val="0"/>
              <w:jc w:val="center"/>
              <w:rPr>
                <w:sz w:val="18"/>
                <w:szCs w:val="18"/>
              </w:rPr>
            </w:pPr>
            <w:r w:rsidRPr="0091625F">
              <w:rPr>
                <w:sz w:val="18"/>
                <w:szCs w:val="18"/>
              </w:rPr>
              <w:t>0</w:t>
            </w:r>
          </w:p>
        </w:tc>
        <w:tc>
          <w:tcPr>
            <w:tcW w:w="1361" w:type="dxa"/>
            <w:shd w:val="clear" w:color="auto" w:fill="auto"/>
          </w:tcPr>
          <w:p w:rsidR="00FB48DD" w:rsidRPr="0091625F" w:rsidRDefault="00FB48DD" w:rsidP="00354B22">
            <w:pPr>
              <w:autoSpaceDE w:val="0"/>
              <w:autoSpaceDN w:val="0"/>
              <w:jc w:val="center"/>
              <w:rPr>
                <w:sz w:val="18"/>
                <w:szCs w:val="18"/>
              </w:rPr>
            </w:pPr>
            <w:r w:rsidRPr="0091625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val="restart"/>
            <w:shd w:val="clear" w:color="auto" w:fill="auto"/>
          </w:tcPr>
          <w:p w:rsidR="00FB48DD" w:rsidRPr="000B2B1F" w:rsidRDefault="00FB48DD" w:rsidP="00354B22">
            <w:pPr>
              <w:rPr>
                <w:sz w:val="18"/>
                <w:szCs w:val="18"/>
              </w:rPr>
            </w:pPr>
            <w:r w:rsidRPr="000B2B1F">
              <w:rPr>
                <w:sz w:val="18"/>
                <w:szCs w:val="18"/>
              </w:rPr>
              <w:t>3.1</w:t>
            </w:r>
          </w:p>
        </w:tc>
        <w:tc>
          <w:tcPr>
            <w:tcW w:w="2660" w:type="dxa"/>
            <w:gridSpan w:val="2"/>
            <w:vMerge w:val="restart"/>
            <w:shd w:val="clear" w:color="auto" w:fill="auto"/>
          </w:tcPr>
          <w:p w:rsidR="00FB48DD" w:rsidRPr="000B2B1F" w:rsidRDefault="00FB48DD" w:rsidP="00354B22">
            <w:pPr>
              <w:rPr>
                <w:sz w:val="18"/>
                <w:szCs w:val="18"/>
              </w:rPr>
            </w:pPr>
            <w:r w:rsidRPr="000B2B1F">
              <w:rPr>
                <w:sz w:val="18"/>
                <w:szCs w:val="18"/>
                <w:lang w:eastAsia="ar-SA"/>
              </w:rPr>
              <w:t xml:space="preserve">Сохранение и развитие материально-технической базы учреждений </w:t>
            </w:r>
            <w:proofErr w:type="spellStart"/>
            <w:r w:rsidRPr="000B2B1F">
              <w:rPr>
                <w:sz w:val="18"/>
                <w:szCs w:val="18"/>
                <w:lang w:eastAsia="ar-SA"/>
              </w:rPr>
              <w:t>Камешкирского</w:t>
            </w:r>
            <w:proofErr w:type="spellEnd"/>
            <w:r w:rsidRPr="000B2B1F">
              <w:rPr>
                <w:sz w:val="18"/>
                <w:szCs w:val="18"/>
                <w:lang w:eastAsia="ar-SA"/>
              </w:rPr>
              <w:t xml:space="preserve"> района Пензенской области</w:t>
            </w:r>
          </w:p>
        </w:tc>
        <w:tc>
          <w:tcPr>
            <w:tcW w:w="1735" w:type="dxa"/>
            <w:gridSpan w:val="4"/>
            <w:vMerge w:val="restart"/>
            <w:shd w:val="clear" w:color="auto" w:fill="auto"/>
          </w:tcPr>
          <w:p w:rsidR="00FB48DD" w:rsidRPr="000B2B1F" w:rsidRDefault="00FB48DD" w:rsidP="00354B22">
            <w:pPr>
              <w:rPr>
                <w:sz w:val="18"/>
                <w:szCs w:val="18"/>
              </w:rPr>
            </w:pPr>
            <w:r w:rsidRPr="000B2B1F">
              <w:rPr>
                <w:sz w:val="18"/>
                <w:szCs w:val="18"/>
              </w:rPr>
              <w:t xml:space="preserve">Администрация </w:t>
            </w:r>
            <w:proofErr w:type="spellStart"/>
            <w:r w:rsidRPr="000B2B1F">
              <w:rPr>
                <w:sz w:val="18"/>
                <w:szCs w:val="18"/>
              </w:rPr>
              <w:t>Камешкирского</w:t>
            </w:r>
            <w:proofErr w:type="spellEnd"/>
            <w:r w:rsidRPr="000B2B1F">
              <w:rPr>
                <w:sz w:val="18"/>
                <w:szCs w:val="18"/>
              </w:rPr>
              <w:t xml:space="preserve"> района</w:t>
            </w:r>
          </w:p>
          <w:p w:rsidR="00FB48DD" w:rsidRPr="000B2B1F" w:rsidRDefault="00FB48DD" w:rsidP="00354B22">
            <w:pPr>
              <w:rPr>
                <w:sz w:val="18"/>
                <w:szCs w:val="18"/>
              </w:rPr>
            </w:pPr>
          </w:p>
          <w:p w:rsidR="00FB48DD" w:rsidRPr="000B2B1F" w:rsidRDefault="00FB48DD" w:rsidP="00354B22">
            <w:pPr>
              <w:rPr>
                <w:sz w:val="18"/>
                <w:szCs w:val="18"/>
              </w:rPr>
            </w:pPr>
            <w:r w:rsidRPr="000B2B1F">
              <w:rPr>
                <w:sz w:val="18"/>
                <w:szCs w:val="18"/>
              </w:rPr>
              <w:t>Отдел образования</w:t>
            </w:r>
          </w:p>
          <w:p w:rsidR="00FB48DD" w:rsidRPr="000B2B1F" w:rsidRDefault="00FB48DD" w:rsidP="00354B22">
            <w:pPr>
              <w:rPr>
                <w:sz w:val="18"/>
                <w:szCs w:val="18"/>
              </w:rPr>
            </w:pPr>
          </w:p>
          <w:p w:rsidR="00FB48DD" w:rsidRPr="000B2B1F" w:rsidRDefault="00FB48DD" w:rsidP="00354B22">
            <w:pPr>
              <w:rPr>
                <w:sz w:val="18"/>
                <w:szCs w:val="18"/>
              </w:rPr>
            </w:pPr>
            <w:r w:rsidRPr="000B2B1F">
              <w:rPr>
                <w:sz w:val="18"/>
                <w:szCs w:val="18"/>
              </w:rPr>
              <w:t xml:space="preserve">МБУК «МЦ РДК </w:t>
            </w:r>
            <w:proofErr w:type="spellStart"/>
            <w:r w:rsidRPr="000B2B1F">
              <w:rPr>
                <w:sz w:val="18"/>
                <w:szCs w:val="18"/>
              </w:rPr>
              <w:t>Камешкирского</w:t>
            </w:r>
            <w:proofErr w:type="spellEnd"/>
            <w:r w:rsidRPr="000B2B1F">
              <w:rPr>
                <w:sz w:val="18"/>
                <w:szCs w:val="18"/>
              </w:rPr>
              <w:t xml:space="preserve"> района Пензенской области»</w:t>
            </w:r>
          </w:p>
        </w:tc>
        <w:tc>
          <w:tcPr>
            <w:tcW w:w="863" w:type="dxa"/>
            <w:gridSpan w:val="2"/>
            <w:shd w:val="clear" w:color="auto" w:fill="auto"/>
          </w:tcPr>
          <w:p w:rsidR="00FB48DD" w:rsidRPr="000B2B1F" w:rsidRDefault="00FB48DD" w:rsidP="00354B22">
            <w:pPr>
              <w:autoSpaceDE w:val="0"/>
              <w:autoSpaceDN w:val="0"/>
              <w:rPr>
                <w:b/>
                <w:sz w:val="18"/>
                <w:szCs w:val="18"/>
              </w:rPr>
            </w:pPr>
            <w:r w:rsidRPr="000B2B1F">
              <w:rPr>
                <w:b/>
                <w:sz w:val="18"/>
                <w:szCs w:val="18"/>
              </w:rPr>
              <w:t>Итого</w:t>
            </w:r>
          </w:p>
        </w:tc>
        <w:tc>
          <w:tcPr>
            <w:tcW w:w="1340" w:type="dxa"/>
            <w:gridSpan w:val="2"/>
            <w:shd w:val="clear" w:color="auto" w:fill="auto"/>
          </w:tcPr>
          <w:p w:rsidR="00FB48DD" w:rsidRPr="005613E6" w:rsidRDefault="00FB48DD" w:rsidP="00354B22">
            <w:pPr>
              <w:snapToGrid w:val="0"/>
              <w:jc w:val="center"/>
              <w:rPr>
                <w:b/>
                <w:color w:val="FF0000"/>
                <w:sz w:val="18"/>
                <w:szCs w:val="18"/>
              </w:rPr>
            </w:pPr>
            <w:r w:rsidRPr="005613E6">
              <w:rPr>
                <w:b/>
                <w:color w:val="FF0000"/>
                <w:sz w:val="18"/>
                <w:szCs w:val="18"/>
              </w:rPr>
              <w:t>1</w:t>
            </w:r>
            <w:r>
              <w:rPr>
                <w:b/>
                <w:color w:val="FF0000"/>
                <w:sz w:val="18"/>
                <w:szCs w:val="18"/>
              </w:rPr>
              <w:t>47 421,535</w:t>
            </w:r>
          </w:p>
        </w:tc>
        <w:tc>
          <w:tcPr>
            <w:tcW w:w="1314" w:type="dxa"/>
            <w:gridSpan w:val="2"/>
            <w:shd w:val="clear" w:color="auto" w:fill="auto"/>
          </w:tcPr>
          <w:p w:rsidR="00FB48DD" w:rsidRPr="005613E6" w:rsidRDefault="00FB48DD" w:rsidP="00354B22">
            <w:pPr>
              <w:snapToGrid w:val="0"/>
              <w:jc w:val="center"/>
              <w:rPr>
                <w:b/>
                <w:color w:val="FF0000"/>
                <w:sz w:val="18"/>
                <w:szCs w:val="18"/>
              </w:rPr>
            </w:pPr>
            <w:r>
              <w:rPr>
                <w:b/>
                <w:color w:val="FF0000"/>
                <w:sz w:val="18"/>
                <w:szCs w:val="18"/>
              </w:rPr>
              <w:t>85 258,424</w:t>
            </w:r>
          </w:p>
        </w:tc>
        <w:tc>
          <w:tcPr>
            <w:tcW w:w="1361" w:type="dxa"/>
            <w:shd w:val="clear" w:color="auto" w:fill="auto"/>
          </w:tcPr>
          <w:p w:rsidR="00FB48DD" w:rsidRPr="005613E6" w:rsidRDefault="00FB48DD" w:rsidP="00354B22">
            <w:pPr>
              <w:autoSpaceDE w:val="0"/>
              <w:autoSpaceDN w:val="0"/>
              <w:jc w:val="center"/>
              <w:rPr>
                <w:b/>
                <w:color w:val="FF0000"/>
                <w:sz w:val="18"/>
                <w:szCs w:val="18"/>
              </w:rPr>
            </w:pPr>
            <w:r w:rsidRPr="005613E6">
              <w:rPr>
                <w:b/>
                <w:color w:val="FF0000"/>
                <w:sz w:val="18"/>
                <w:szCs w:val="18"/>
              </w:rPr>
              <w:t>62 163,111</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val="restart"/>
            <w:shd w:val="clear" w:color="auto" w:fill="auto"/>
          </w:tcPr>
          <w:p w:rsidR="00FB48DD" w:rsidRPr="000B2B1F" w:rsidRDefault="00FB48DD" w:rsidP="00354B22">
            <w:pPr>
              <w:autoSpaceDE w:val="0"/>
              <w:autoSpaceDN w:val="0"/>
              <w:jc w:val="center"/>
              <w:rPr>
                <w:sz w:val="18"/>
                <w:szCs w:val="18"/>
              </w:rPr>
            </w:pPr>
          </w:p>
        </w:tc>
        <w:tc>
          <w:tcPr>
            <w:tcW w:w="1418" w:type="dxa"/>
            <w:vMerge w:val="restart"/>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2016г</w:t>
            </w:r>
          </w:p>
        </w:tc>
        <w:tc>
          <w:tcPr>
            <w:tcW w:w="1340" w:type="dxa"/>
            <w:gridSpan w:val="2"/>
            <w:shd w:val="clear" w:color="auto" w:fill="auto"/>
          </w:tcPr>
          <w:p w:rsidR="00FB48DD" w:rsidRPr="0091625F" w:rsidRDefault="00FB48DD" w:rsidP="00354B22">
            <w:pPr>
              <w:snapToGrid w:val="0"/>
              <w:jc w:val="center"/>
              <w:rPr>
                <w:sz w:val="18"/>
                <w:szCs w:val="18"/>
              </w:rPr>
            </w:pPr>
            <w:r w:rsidRPr="0091625F">
              <w:rPr>
                <w:sz w:val="18"/>
                <w:szCs w:val="18"/>
              </w:rPr>
              <w:t>0</w:t>
            </w:r>
          </w:p>
        </w:tc>
        <w:tc>
          <w:tcPr>
            <w:tcW w:w="1314" w:type="dxa"/>
            <w:gridSpan w:val="2"/>
            <w:shd w:val="clear" w:color="auto" w:fill="auto"/>
          </w:tcPr>
          <w:p w:rsidR="00FB48DD" w:rsidRPr="0091625F" w:rsidRDefault="00FB48DD" w:rsidP="00354B22">
            <w:pPr>
              <w:snapToGrid w:val="0"/>
              <w:jc w:val="center"/>
              <w:rPr>
                <w:sz w:val="18"/>
                <w:szCs w:val="18"/>
              </w:rPr>
            </w:pPr>
            <w:r w:rsidRPr="0091625F">
              <w:rPr>
                <w:sz w:val="18"/>
                <w:szCs w:val="18"/>
              </w:rPr>
              <w:t>0</w:t>
            </w:r>
          </w:p>
        </w:tc>
        <w:tc>
          <w:tcPr>
            <w:tcW w:w="1361" w:type="dxa"/>
            <w:shd w:val="clear" w:color="auto" w:fill="auto"/>
          </w:tcPr>
          <w:p w:rsidR="00FB48DD" w:rsidRPr="0091625F" w:rsidRDefault="00FB48DD" w:rsidP="00354B22">
            <w:pPr>
              <w:autoSpaceDE w:val="0"/>
              <w:autoSpaceDN w:val="0"/>
              <w:jc w:val="center"/>
              <w:rPr>
                <w:sz w:val="18"/>
                <w:szCs w:val="18"/>
              </w:rPr>
            </w:pPr>
            <w:r w:rsidRPr="0091625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2017г</w:t>
            </w:r>
          </w:p>
        </w:tc>
        <w:tc>
          <w:tcPr>
            <w:tcW w:w="1340" w:type="dxa"/>
            <w:gridSpan w:val="2"/>
            <w:shd w:val="clear" w:color="auto" w:fill="auto"/>
          </w:tcPr>
          <w:p w:rsidR="00FB48DD" w:rsidRPr="0091625F" w:rsidRDefault="00FB48DD" w:rsidP="00354B22">
            <w:pPr>
              <w:jc w:val="center"/>
              <w:rPr>
                <w:sz w:val="18"/>
                <w:szCs w:val="18"/>
              </w:rPr>
            </w:pPr>
            <w:r w:rsidRPr="0091625F">
              <w:rPr>
                <w:sz w:val="18"/>
                <w:szCs w:val="18"/>
              </w:rPr>
              <w:t>4 400,730</w:t>
            </w:r>
          </w:p>
        </w:tc>
        <w:tc>
          <w:tcPr>
            <w:tcW w:w="1314" w:type="dxa"/>
            <w:gridSpan w:val="2"/>
            <w:shd w:val="clear" w:color="auto" w:fill="auto"/>
          </w:tcPr>
          <w:p w:rsidR="00FB48DD" w:rsidRPr="0091625F" w:rsidRDefault="00FB48DD" w:rsidP="00354B22">
            <w:pPr>
              <w:jc w:val="center"/>
              <w:rPr>
                <w:sz w:val="18"/>
                <w:szCs w:val="18"/>
              </w:rPr>
            </w:pPr>
            <w:r w:rsidRPr="0091625F">
              <w:rPr>
                <w:sz w:val="18"/>
                <w:szCs w:val="18"/>
              </w:rPr>
              <w:t>1 320,219</w:t>
            </w:r>
          </w:p>
        </w:tc>
        <w:tc>
          <w:tcPr>
            <w:tcW w:w="1361" w:type="dxa"/>
            <w:shd w:val="clear" w:color="auto" w:fill="auto"/>
          </w:tcPr>
          <w:p w:rsidR="00FB48DD" w:rsidRPr="0091625F" w:rsidRDefault="00FB48DD" w:rsidP="00354B22">
            <w:pPr>
              <w:autoSpaceDE w:val="0"/>
              <w:autoSpaceDN w:val="0"/>
              <w:jc w:val="center"/>
              <w:rPr>
                <w:sz w:val="18"/>
                <w:szCs w:val="18"/>
              </w:rPr>
            </w:pPr>
            <w:r w:rsidRPr="0091625F">
              <w:rPr>
                <w:sz w:val="18"/>
                <w:szCs w:val="18"/>
              </w:rPr>
              <w:t>3 080,511</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2018г</w:t>
            </w:r>
          </w:p>
        </w:tc>
        <w:tc>
          <w:tcPr>
            <w:tcW w:w="1340" w:type="dxa"/>
            <w:gridSpan w:val="2"/>
            <w:shd w:val="clear" w:color="auto" w:fill="auto"/>
          </w:tcPr>
          <w:p w:rsidR="00FB48DD" w:rsidRPr="0091625F" w:rsidRDefault="00FB48DD" w:rsidP="00354B22">
            <w:pPr>
              <w:snapToGrid w:val="0"/>
              <w:jc w:val="center"/>
              <w:rPr>
                <w:sz w:val="18"/>
                <w:szCs w:val="18"/>
              </w:rPr>
            </w:pPr>
            <w:r w:rsidRPr="0091625F">
              <w:rPr>
                <w:sz w:val="18"/>
                <w:szCs w:val="18"/>
              </w:rPr>
              <w:t>6 471,925</w:t>
            </w:r>
          </w:p>
        </w:tc>
        <w:tc>
          <w:tcPr>
            <w:tcW w:w="1314" w:type="dxa"/>
            <w:gridSpan w:val="2"/>
            <w:shd w:val="clear" w:color="auto" w:fill="auto"/>
          </w:tcPr>
          <w:p w:rsidR="00FB48DD" w:rsidRPr="0091625F" w:rsidRDefault="00FB48DD" w:rsidP="00354B22">
            <w:pPr>
              <w:snapToGrid w:val="0"/>
              <w:jc w:val="center"/>
              <w:rPr>
                <w:sz w:val="18"/>
                <w:szCs w:val="18"/>
              </w:rPr>
            </w:pPr>
            <w:r w:rsidRPr="0091625F">
              <w:rPr>
                <w:sz w:val="18"/>
                <w:szCs w:val="18"/>
              </w:rPr>
              <w:t>1 598,385</w:t>
            </w:r>
          </w:p>
        </w:tc>
        <w:tc>
          <w:tcPr>
            <w:tcW w:w="1361" w:type="dxa"/>
            <w:shd w:val="clear" w:color="auto" w:fill="auto"/>
          </w:tcPr>
          <w:p w:rsidR="00FB48DD" w:rsidRPr="0091625F" w:rsidRDefault="00FB48DD" w:rsidP="00354B22">
            <w:pPr>
              <w:autoSpaceDE w:val="0"/>
              <w:autoSpaceDN w:val="0"/>
              <w:jc w:val="center"/>
              <w:rPr>
                <w:sz w:val="18"/>
                <w:szCs w:val="18"/>
              </w:rPr>
            </w:pPr>
            <w:r w:rsidRPr="0091625F">
              <w:rPr>
                <w:sz w:val="18"/>
                <w:szCs w:val="18"/>
              </w:rPr>
              <w:t>4 873,540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2019г</w:t>
            </w:r>
          </w:p>
        </w:tc>
        <w:tc>
          <w:tcPr>
            <w:tcW w:w="1340" w:type="dxa"/>
            <w:gridSpan w:val="2"/>
            <w:shd w:val="clear" w:color="auto" w:fill="auto"/>
          </w:tcPr>
          <w:p w:rsidR="00FB48DD" w:rsidRPr="0091625F" w:rsidRDefault="00FB48DD" w:rsidP="00354B22">
            <w:pPr>
              <w:snapToGrid w:val="0"/>
              <w:jc w:val="center"/>
              <w:rPr>
                <w:sz w:val="18"/>
                <w:szCs w:val="18"/>
              </w:rPr>
            </w:pPr>
            <w:r w:rsidRPr="0091625F">
              <w:rPr>
                <w:sz w:val="18"/>
                <w:szCs w:val="18"/>
              </w:rPr>
              <w:t>9 884,28</w:t>
            </w:r>
          </w:p>
        </w:tc>
        <w:tc>
          <w:tcPr>
            <w:tcW w:w="1314" w:type="dxa"/>
            <w:gridSpan w:val="2"/>
            <w:shd w:val="clear" w:color="auto" w:fill="auto"/>
          </w:tcPr>
          <w:p w:rsidR="00FB48DD" w:rsidRPr="0091625F" w:rsidRDefault="00FB48DD" w:rsidP="00354B22">
            <w:pPr>
              <w:snapToGrid w:val="0"/>
              <w:jc w:val="center"/>
              <w:rPr>
                <w:sz w:val="18"/>
                <w:szCs w:val="18"/>
              </w:rPr>
            </w:pPr>
            <w:r w:rsidRPr="0091625F">
              <w:rPr>
                <w:sz w:val="18"/>
                <w:szCs w:val="18"/>
              </w:rPr>
              <w:t>4 535,27</w:t>
            </w:r>
          </w:p>
        </w:tc>
        <w:tc>
          <w:tcPr>
            <w:tcW w:w="1361" w:type="dxa"/>
            <w:shd w:val="clear" w:color="auto" w:fill="auto"/>
          </w:tcPr>
          <w:p w:rsidR="00FB48DD" w:rsidRPr="0091625F" w:rsidRDefault="00FB48DD" w:rsidP="00354B22">
            <w:pPr>
              <w:autoSpaceDE w:val="0"/>
              <w:autoSpaceDN w:val="0"/>
              <w:jc w:val="center"/>
              <w:rPr>
                <w:sz w:val="18"/>
                <w:szCs w:val="18"/>
              </w:rPr>
            </w:pPr>
            <w:r w:rsidRPr="0091625F">
              <w:rPr>
                <w:sz w:val="18"/>
                <w:szCs w:val="18"/>
              </w:rPr>
              <w:t>5 349,01</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2020г</w:t>
            </w:r>
          </w:p>
        </w:tc>
        <w:tc>
          <w:tcPr>
            <w:tcW w:w="1340" w:type="dxa"/>
            <w:gridSpan w:val="2"/>
            <w:shd w:val="clear" w:color="auto" w:fill="auto"/>
          </w:tcPr>
          <w:p w:rsidR="00FB48DD" w:rsidRPr="0091625F" w:rsidRDefault="00FB48DD" w:rsidP="00354B22">
            <w:pPr>
              <w:snapToGrid w:val="0"/>
              <w:jc w:val="center"/>
              <w:rPr>
                <w:sz w:val="18"/>
                <w:szCs w:val="18"/>
              </w:rPr>
            </w:pPr>
            <w:r w:rsidRPr="0091625F">
              <w:rPr>
                <w:sz w:val="18"/>
                <w:szCs w:val="18"/>
              </w:rPr>
              <w:t>5 524,032</w:t>
            </w:r>
          </w:p>
        </w:tc>
        <w:tc>
          <w:tcPr>
            <w:tcW w:w="1314" w:type="dxa"/>
            <w:gridSpan w:val="2"/>
            <w:shd w:val="clear" w:color="auto" w:fill="auto"/>
          </w:tcPr>
          <w:p w:rsidR="00FB48DD" w:rsidRPr="0091625F" w:rsidRDefault="00FB48DD" w:rsidP="00354B22">
            <w:pPr>
              <w:snapToGrid w:val="0"/>
              <w:jc w:val="center"/>
              <w:rPr>
                <w:sz w:val="18"/>
                <w:szCs w:val="18"/>
              </w:rPr>
            </w:pPr>
            <w:r w:rsidRPr="0091625F">
              <w:rPr>
                <w:sz w:val="18"/>
                <w:szCs w:val="18"/>
              </w:rPr>
              <w:t>1 306,332</w:t>
            </w:r>
          </w:p>
        </w:tc>
        <w:tc>
          <w:tcPr>
            <w:tcW w:w="1361" w:type="dxa"/>
            <w:shd w:val="clear" w:color="auto" w:fill="auto"/>
          </w:tcPr>
          <w:p w:rsidR="00FB48DD" w:rsidRPr="0091625F" w:rsidRDefault="00FB48DD" w:rsidP="00354B22">
            <w:pPr>
              <w:autoSpaceDE w:val="0"/>
              <w:autoSpaceDN w:val="0"/>
              <w:jc w:val="center"/>
              <w:rPr>
                <w:sz w:val="18"/>
                <w:szCs w:val="18"/>
              </w:rPr>
            </w:pPr>
            <w:r w:rsidRPr="0091625F">
              <w:rPr>
                <w:sz w:val="18"/>
                <w:szCs w:val="18"/>
              </w:rPr>
              <w:t>4 217,7</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2021г</w:t>
            </w:r>
          </w:p>
        </w:tc>
        <w:tc>
          <w:tcPr>
            <w:tcW w:w="1340" w:type="dxa"/>
            <w:gridSpan w:val="2"/>
            <w:shd w:val="clear" w:color="auto" w:fill="auto"/>
          </w:tcPr>
          <w:p w:rsidR="00FB48DD" w:rsidRPr="0091625F" w:rsidRDefault="00FB48DD" w:rsidP="00354B22">
            <w:pPr>
              <w:snapToGrid w:val="0"/>
              <w:jc w:val="center"/>
              <w:rPr>
                <w:sz w:val="18"/>
                <w:szCs w:val="18"/>
              </w:rPr>
            </w:pPr>
            <w:r w:rsidRPr="0091625F">
              <w:rPr>
                <w:sz w:val="18"/>
                <w:szCs w:val="18"/>
              </w:rPr>
              <w:t>6 471,064</w:t>
            </w:r>
          </w:p>
        </w:tc>
        <w:tc>
          <w:tcPr>
            <w:tcW w:w="1314" w:type="dxa"/>
            <w:gridSpan w:val="2"/>
            <w:shd w:val="clear" w:color="auto" w:fill="auto"/>
          </w:tcPr>
          <w:p w:rsidR="00FB48DD" w:rsidRPr="0091625F" w:rsidRDefault="00FB48DD" w:rsidP="00354B22">
            <w:pPr>
              <w:snapToGrid w:val="0"/>
              <w:jc w:val="center"/>
              <w:rPr>
                <w:sz w:val="18"/>
                <w:szCs w:val="18"/>
              </w:rPr>
            </w:pPr>
            <w:r w:rsidRPr="0091625F">
              <w:rPr>
                <w:sz w:val="18"/>
                <w:szCs w:val="18"/>
              </w:rPr>
              <w:t>3 704,664</w:t>
            </w:r>
          </w:p>
        </w:tc>
        <w:tc>
          <w:tcPr>
            <w:tcW w:w="1361" w:type="dxa"/>
            <w:shd w:val="clear" w:color="auto" w:fill="auto"/>
          </w:tcPr>
          <w:p w:rsidR="00FB48DD" w:rsidRPr="0091625F" w:rsidRDefault="00FB48DD" w:rsidP="00354B22">
            <w:pPr>
              <w:autoSpaceDE w:val="0"/>
              <w:autoSpaceDN w:val="0"/>
              <w:jc w:val="center"/>
              <w:rPr>
                <w:sz w:val="18"/>
                <w:szCs w:val="18"/>
              </w:rPr>
            </w:pPr>
            <w:r w:rsidRPr="0091625F">
              <w:rPr>
                <w:sz w:val="18"/>
                <w:szCs w:val="18"/>
              </w:rPr>
              <w:t>2 766,4</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2022г</w:t>
            </w:r>
          </w:p>
        </w:tc>
        <w:tc>
          <w:tcPr>
            <w:tcW w:w="1340" w:type="dxa"/>
            <w:gridSpan w:val="2"/>
            <w:shd w:val="clear" w:color="auto" w:fill="auto"/>
          </w:tcPr>
          <w:p w:rsidR="00FB48DD" w:rsidRPr="0091625F" w:rsidRDefault="00FB48DD" w:rsidP="00354B22">
            <w:pPr>
              <w:snapToGrid w:val="0"/>
              <w:jc w:val="center"/>
              <w:rPr>
                <w:sz w:val="18"/>
                <w:szCs w:val="18"/>
              </w:rPr>
            </w:pPr>
            <w:r w:rsidRPr="0091625F">
              <w:rPr>
                <w:sz w:val="18"/>
                <w:szCs w:val="18"/>
              </w:rPr>
              <w:t>10 631,63</w:t>
            </w:r>
          </w:p>
        </w:tc>
        <w:tc>
          <w:tcPr>
            <w:tcW w:w="1314" w:type="dxa"/>
            <w:gridSpan w:val="2"/>
            <w:shd w:val="clear" w:color="auto" w:fill="auto"/>
          </w:tcPr>
          <w:p w:rsidR="00FB48DD" w:rsidRPr="0091625F" w:rsidRDefault="00FB48DD" w:rsidP="00354B22">
            <w:pPr>
              <w:snapToGrid w:val="0"/>
              <w:jc w:val="center"/>
              <w:rPr>
                <w:sz w:val="18"/>
                <w:szCs w:val="18"/>
              </w:rPr>
            </w:pPr>
            <w:r w:rsidRPr="0091625F">
              <w:rPr>
                <w:sz w:val="18"/>
                <w:szCs w:val="18"/>
              </w:rPr>
              <w:t>10 631,63</w:t>
            </w:r>
          </w:p>
        </w:tc>
        <w:tc>
          <w:tcPr>
            <w:tcW w:w="1361" w:type="dxa"/>
            <w:shd w:val="clear" w:color="auto" w:fill="auto"/>
          </w:tcPr>
          <w:p w:rsidR="00FB48DD" w:rsidRPr="0091625F" w:rsidRDefault="00FB48DD" w:rsidP="00354B22">
            <w:pPr>
              <w:autoSpaceDE w:val="0"/>
              <w:autoSpaceDN w:val="0"/>
              <w:jc w:val="center"/>
              <w:rPr>
                <w:sz w:val="18"/>
                <w:szCs w:val="18"/>
              </w:rPr>
            </w:pPr>
            <w:r w:rsidRPr="0091625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2023г</w:t>
            </w:r>
          </w:p>
        </w:tc>
        <w:tc>
          <w:tcPr>
            <w:tcW w:w="1340" w:type="dxa"/>
            <w:gridSpan w:val="2"/>
            <w:shd w:val="clear" w:color="auto" w:fill="auto"/>
          </w:tcPr>
          <w:p w:rsidR="00FB48DD" w:rsidRPr="0091625F" w:rsidRDefault="00FB48DD" w:rsidP="00354B22">
            <w:pPr>
              <w:snapToGrid w:val="0"/>
              <w:jc w:val="center"/>
              <w:rPr>
                <w:sz w:val="18"/>
                <w:szCs w:val="18"/>
              </w:rPr>
            </w:pPr>
            <w:r w:rsidRPr="0091625F">
              <w:rPr>
                <w:sz w:val="18"/>
                <w:szCs w:val="18"/>
              </w:rPr>
              <w:t>51 221,46</w:t>
            </w:r>
          </w:p>
        </w:tc>
        <w:tc>
          <w:tcPr>
            <w:tcW w:w="1314" w:type="dxa"/>
            <w:gridSpan w:val="2"/>
            <w:shd w:val="clear" w:color="auto" w:fill="auto"/>
          </w:tcPr>
          <w:p w:rsidR="00FB48DD" w:rsidRPr="0091625F" w:rsidRDefault="00FB48DD" w:rsidP="00354B22">
            <w:pPr>
              <w:snapToGrid w:val="0"/>
              <w:jc w:val="center"/>
              <w:rPr>
                <w:sz w:val="18"/>
                <w:szCs w:val="18"/>
              </w:rPr>
            </w:pPr>
            <w:r w:rsidRPr="0091625F">
              <w:rPr>
                <w:sz w:val="18"/>
                <w:szCs w:val="18"/>
              </w:rPr>
              <w:t>9 345,51</w:t>
            </w:r>
          </w:p>
        </w:tc>
        <w:tc>
          <w:tcPr>
            <w:tcW w:w="1361" w:type="dxa"/>
            <w:shd w:val="clear" w:color="auto" w:fill="auto"/>
          </w:tcPr>
          <w:p w:rsidR="00FB48DD" w:rsidRPr="0091625F" w:rsidRDefault="00FB48DD" w:rsidP="00354B22">
            <w:pPr>
              <w:autoSpaceDE w:val="0"/>
              <w:autoSpaceDN w:val="0"/>
              <w:jc w:val="center"/>
              <w:rPr>
                <w:sz w:val="18"/>
                <w:szCs w:val="18"/>
              </w:rPr>
            </w:pPr>
            <w:r w:rsidRPr="0091625F">
              <w:rPr>
                <w:sz w:val="18"/>
                <w:szCs w:val="18"/>
              </w:rPr>
              <w:t>41 875,950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2024г</w:t>
            </w:r>
          </w:p>
        </w:tc>
        <w:tc>
          <w:tcPr>
            <w:tcW w:w="1340" w:type="dxa"/>
            <w:gridSpan w:val="2"/>
            <w:shd w:val="clear" w:color="auto" w:fill="auto"/>
          </w:tcPr>
          <w:p w:rsidR="00FB48DD" w:rsidRPr="0091625F" w:rsidRDefault="00FB48DD" w:rsidP="00354B22">
            <w:pPr>
              <w:snapToGrid w:val="0"/>
              <w:jc w:val="center"/>
              <w:rPr>
                <w:sz w:val="18"/>
                <w:szCs w:val="18"/>
              </w:rPr>
            </w:pPr>
            <w:r w:rsidRPr="0091625F">
              <w:rPr>
                <w:sz w:val="18"/>
                <w:szCs w:val="18"/>
              </w:rPr>
              <w:t>11 477,3</w:t>
            </w:r>
          </w:p>
        </w:tc>
        <w:tc>
          <w:tcPr>
            <w:tcW w:w="1314" w:type="dxa"/>
            <w:gridSpan w:val="2"/>
            <w:shd w:val="clear" w:color="auto" w:fill="auto"/>
          </w:tcPr>
          <w:p w:rsidR="00FB48DD" w:rsidRPr="0091625F" w:rsidRDefault="00FB48DD" w:rsidP="00354B22">
            <w:pPr>
              <w:snapToGrid w:val="0"/>
              <w:jc w:val="center"/>
              <w:rPr>
                <w:sz w:val="18"/>
                <w:szCs w:val="18"/>
              </w:rPr>
            </w:pPr>
            <w:r w:rsidRPr="0091625F">
              <w:rPr>
                <w:sz w:val="18"/>
                <w:szCs w:val="18"/>
              </w:rPr>
              <w:t>11 477,3</w:t>
            </w:r>
          </w:p>
        </w:tc>
        <w:tc>
          <w:tcPr>
            <w:tcW w:w="1361" w:type="dxa"/>
            <w:shd w:val="clear" w:color="auto" w:fill="auto"/>
          </w:tcPr>
          <w:p w:rsidR="00FB48DD" w:rsidRPr="0091625F" w:rsidRDefault="00FB48DD" w:rsidP="00354B22">
            <w:pPr>
              <w:autoSpaceDE w:val="0"/>
              <w:autoSpaceDN w:val="0"/>
              <w:jc w:val="center"/>
              <w:rPr>
                <w:sz w:val="18"/>
                <w:szCs w:val="18"/>
              </w:rPr>
            </w:pPr>
            <w:r w:rsidRPr="0091625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2025г</w:t>
            </w:r>
          </w:p>
        </w:tc>
        <w:tc>
          <w:tcPr>
            <w:tcW w:w="1340" w:type="dxa"/>
            <w:gridSpan w:val="2"/>
            <w:shd w:val="clear" w:color="auto" w:fill="auto"/>
          </w:tcPr>
          <w:p w:rsidR="00FB48DD" w:rsidRPr="005613E6" w:rsidRDefault="00FB48DD" w:rsidP="00354B22">
            <w:pPr>
              <w:snapToGrid w:val="0"/>
              <w:jc w:val="center"/>
              <w:rPr>
                <w:color w:val="FF0000"/>
                <w:sz w:val="18"/>
                <w:szCs w:val="18"/>
              </w:rPr>
            </w:pPr>
            <w:r>
              <w:rPr>
                <w:color w:val="FF0000"/>
                <w:sz w:val="18"/>
                <w:szCs w:val="18"/>
              </w:rPr>
              <w:t>41 339,114</w:t>
            </w:r>
          </w:p>
        </w:tc>
        <w:tc>
          <w:tcPr>
            <w:tcW w:w="1314" w:type="dxa"/>
            <w:gridSpan w:val="2"/>
            <w:shd w:val="clear" w:color="auto" w:fill="auto"/>
          </w:tcPr>
          <w:p w:rsidR="00FB48DD" w:rsidRPr="005613E6" w:rsidRDefault="00FB48DD" w:rsidP="00354B22">
            <w:pPr>
              <w:snapToGrid w:val="0"/>
              <w:jc w:val="center"/>
              <w:rPr>
                <w:color w:val="FF0000"/>
                <w:sz w:val="18"/>
                <w:szCs w:val="18"/>
              </w:rPr>
            </w:pPr>
            <w:r>
              <w:rPr>
                <w:color w:val="FF0000"/>
                <w:sz w:val="18"/>
                <w:szCs w:val="18"/>
              </w:rPr>
              <w:t>41 339,114</w:t>
            </w:r>
          </w:p>
        </w:tc>
        <w:tc>
          <w:tcPr>
            <w:tcW w:w="1361" w:type="dxa"/>
            <w:shd w:val="clear" w:color="auto" w:fill="auto"/>
          </w:tcPr>
          <w:p w:rsidR="00FB48DD" w:rsidRPr="0091625F" w:rsidRDefault="00FB48DD" w:rsidP="00354B22">
            <w:pPr>
              <w:autoSpaceDE w:val="0"/>
              <w:autoSpaceDN w:val="0"/>
              <w:jc w:val="center"/>
              <w:rPr>
                <w:sz w:val="18"/>
                <w:szCs w:val="18"/>
              </w:rPr>
            </w:pPr>
            <w:r w:rsidRPr="0091625F">
              <w:rPr>
                <w:sz w:val="18"/>
                <w:szCs w:val="18"/>
              </w:rPr>
              <w:t>0</w:t>
            </w:r>
          </w:p>
        </w:tc>
        <w:tc>
          <w:tcPr>
            <w:tcW w:w="1247" w:type="dxa"/>
            <w:shd w:val="clear" w:color="auto" w:fill="auto"/>
          </w:tcPr>
          <w:p w:rsidR="00FB48DD" w:rsidRPr="000B2B1F" w:rsidRDefault="00FB48DD" w:rsidP="00354B22">
            <w:pPr>
              <w:snapToGrid w:val="0"/>
              <w:jc w:val="center"/>
              <w:rPr>
                <w:sz w:val="18"/>
                <w:szCs w:val="18"/>
              </w:rPr>
            </w:pPr>
          </w:p>
        </w:tc>
        <w:tc>
          <w:tcPr>
            <w:tcW w:w="963" w:type="dxa"/>
            <w:shd w:val="clear" w:color="auto" w:fill="auto"/>
          </w:tcPr>
          <w:p w:rsidR="00FB48DD" w:rsidRPr="000B2B1F" w:rsidRDefault="00FB48DD" w:rsidP="00354B22">
            <w:pPr>
              <w:snapToGrid w:val="0"/>
              <w:jc w:val="center"/>
              <w:rPr>
                <w:sz w:val="18"/>
                <w:szCs w:val="18"/>
              </w:rPr>
            </w:pP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2026г</w:t>
            </w:r>
          </w:p>
        </w:tc>
        <w:tc>
          <w:tcPr>
            <w:tcW w:w="1340" w:type="dxa"/>
            <w:gridSpan w:val="2"/>
            <w:shd w:val="clear" w:color="auto" w:fill="auto"/>
          </w:tcPr>
          <w:p w:rsidR="00FB48DD" w:rsidRPr="0091625F" w:rsidRDefault="00FB48DD" w:rsidP="00354B22">
            <w:pPr>
              <w:snapToGrid w:val="0"/>
              <w:jc w:val="center"/>
              <w:rPr>
                <w:sz w:val="18"/>
                <w:szCs w:val="18"/>
              </w:rPr>
            </w:pPr>
            <w:r w:rsidRPr="0091625F">
              <w:rPr>
                <w:sz w:val="18"/>
                <w:szCs w:val="18"/>
              </w:rPr>
              <w:t>0</w:t>
            </w:r>
          </w:p>
        </w:tc>
        <w:tc>
          <w:tcPr>
            <w:tcW w:w="1314" w:type="dxa"/>
            <w:gridSpan w:val="2"/>
            <w:shd w:val="clear" w:color="auto" w:fill="auto"/>
          </w:tcPr>
          <w:p w:rsidR="00FB48DD" w:rsidRPr="0091625F" w:rsidRDefault="00FB48DD" w:rsidP="00354B22">
            <w:pPr>
              <w:snapToGrid w:val="0"/>
              <w:jc w:val="center"/>
              <w:rPr>
                <w:sz w:val="18"/>
                <w:szCs w:val="18"/>
              </w:rPr>
            </w:pPr>
            <w:r w:rsidRPr="0091625F">
              <w:rPr>
                <w:sz w:val="18"/>
                <w:szCs w:val="18"/>
              </w:rPr>
              <w:t>0</w:t>
            </w:r>
          </w:p>
        </w:tc>
        <w:tc>
          <w:tcPr>
            <w:tcW w:w="1361" w:type="dxa"/>
            <w:shd w:val="clear" w:color="auto" w:fill="auto"/>
          </w:tcPr>
          <w:p w:rsidR="00FB48DD" w:rsidRPr="0091625F" w:rsidRDefault="00FB48DD" w:rsidP="00354B22">
            <w:pPr>
              <w:autoSpaceDE w:val="0"/>
              <w:autoSpaceDN w:val="0"/>
              <w:jc w:val="center"/>
              <w:rPr>
                <w:sz w:val="18"/>
                <w:szCs w:val="18"/>
              </w:rPr>
            </w:pPr>
            <w:r w:rsidRPr="0091625F">
              <w:rPr>
                <w:sz w:val="18"/>
                <w:szCs w:val="18"/>
              </w:rPr>
              <w:t>0</w:t>
            </w:r>
          </w:p>
        </w:tc>
        <w:tc>
          <w:tcPr>
            <w:tcW w:w="1247" w:type="dxa"/>
            <w:shd w:val="clear" w:color="auto" w:fill="auto"/>
          </w:tcPr>
          <w:p w:rsidR="00FB48DD" w:rsidRPr="000B2B1F" w:rsidRDefault="00FB48DD" w:rsidP="00354B22">
            <w:pPr>
              <w:snapToGrid w:val="0"/>
              <w:jc w:val="center"/>
              <w:rPr>
                <w:sz w:val="18"/>
                <w:szCs w:val="18"/>
              </w:rPr>
            </w:pPr>
          </w:p>
        </w:tc>
        <w:tc>
          <w:tcPr>
            <w:tcW w:w="963" w:type="dxa"/>
            <w:shd w:val="clear" w:color="auto" w:fill="auto"/>
          </w:tcPr>
          <w:p w:rsidR="00FB48DD" w:rsidRPr="000B2B1F" w:rsidRDefault="00FB48DD" w:rsidP="00354B22">
            <w:pPr>
              <w:snapToGrid w:val="0"/>
              <w:jc w:val="center"/>
              <w:rPr>
                <w:sz w:val="18"/>
                <w:szCs w:val="18"/>
              </w:rPr>
            </w:pP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2027г</w:t>
            </w:r>
          </w:p>
        </w:tc>
        <w:tc>
          <w:tcPr>
            <w:tcW w:w="1340" w:type="dxa"/>
            <w:gridSpan w:val="2"/>
            <w:shd w:val="clear" w:color="auto" w:fill="auto"/>
          </w:tcPr>
          <w:p w:rsidR="00FB48DD" w:rsidRPr="0091625F" w:rsidRDefault="00FB48DD" w:rsidP="00354B22">
            <w:pPr>
              <w:snapToGrid w:val="0"/>
              <w:jc w:val="center"/>
              <w:rPr>
                <w:sz w:val="18"/>
                <w:szCs w:val="18"/>
              </w:rPr>
            </w:pPr>
            <w:r w:rsidRPr="0091625F">
              <w:rPr>
                <w:sz w:val="18"/>
                <w:szCs w:val="18"/>
              </w:rPr>
              <w:t>0</w:t>
            </w:r>
          </w:p>
        </w:tc>
        <w:tc>
          <w:tcPr>
            <w:tcW w:w="1314" w:type="dxa"/>
            <w:gridSpan w:val="2"/>
            <w:shd w:val="clear" w:color="auto" w:fill="auto"/>
          </w:tcPr>
          <w:p w:rsidR="00FB48DD" w:rsidRPr="0091625F" w:rsidRDefault="00FB48DD" w:rsidP="00354B22">
            <w:pPr>
              <w:snapToGrid w:val="0"/>
              <w:jc w:val="center"/>
              <w:rPr>
                <w:sz w:val="18"/>
                <w:szCs w:val="18"/>
              </w:rPr>
            </w:pPr>
            <w:r w:rsidRPr="0091625F">
              <w:rPr>
                <w:sz w:val="18"/>
                <w:szCs w:val="18"/>
              </w:rPr>
              <w:t>0</w:t>
            </w:r>
          </w:p>
        </w:tc>
        <w:tc>
          <w:tcPr>
            <w:tcW w:w="1361" w:type="dxa"/>
            <w:shd w:val="clear" w:color="auto" w:fill="auto"/>
          </w:tcPr>
          <w:p w:rsidR="00FB48DD" w:rsidRPr="0091625F" w:rsidRDefault="00FB48DD" w:rsidP="00354B22">
            <w:pPr>
              <w:autoSpaceDE w:val="0"/>
              <w:autoSpaceDN w:val="0"/>
              <w:jc w:val="center"/>
              <w:rPr>
                <w:sz w:val="18"/>
                <w:szCs w:val="18"/>
              </w:rPr>
            </w:pPr>
            <w:r w:rsidRPr="0091625F">
              <w:rPr>
                <w:sz w:val="18"/>
                <w:szCs w:val="18"/>
              </w:rPr>
              <w:t>0</w:t>
            </w:r>
          </w:p>
        </w:tc>
        <w:tc>
          <w:tcPr>
            <w:tcW w:w="1247" w:type="dxa"/>
            <w:shd w:val="clear" w:color="auto" w:fill="auto"/>
          </w:tcPr>
          <w:p w:rsidR="00FB48DD" w:rsidRPr="000B2B1F" w:rsidRDefault="00FB48DD" w:rsidP="00354B22">
            <w:pPr>
              <w:snapToGrid w:val="0"/>
              <w:jc w:val="center"/>
              <w:rPr>
                <w:sz w:val="18"/>
                <w:szCs w:val="18"/>
              </w:rPr>
            </w:pPr>
          </w:p>
        </w:tc>
        <w:tc>
          <w:tcPr>
            <w:tcW w:w="963" w:type="dxa"/>
            <w:shd w:val="clear" w:color="auto" w:fill="auto"/>
          </w:tcPr>
          <w:p w:rsidR="00FB48DD" w:rsidRPr="000B2B1F" w:rsidRDefault="00FB48DD" w:rsidP="00354B22">
            <w:pPr>
              <w:snapToGrid w:val="0"/>
              <w:jc w:val="center"/>
              <w:rPr>
                <w:sz w:val="18"/>
                <w:szCs w:val="18"/>
              </w:rPr>
            </w:pP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val="restart"/>
            <w:shd w:val="clear" w:color="auto" w:fill="auto"/>
          </w:tcPr>
          <w:p w:rsidR="00FB48DD" w:rsidRPr="000B2B1F" w:rsidRDefault="00FB48DD" w:rsidP="00354B22">
            <w:pPr>
              <w:rPr>
                <w:sz w:val="18"/>
                <w:szCs w:val="18"/>
              </w:rPr>
            </w:pPr>
            <w:r w:rsidRPr="000B2B1F">
              <w:rPr>
                <w:sz w:val="18"/>
                <w:szCs w:val="18"/>
              </w:rPr>
              <w:t>3.1.1</w:t>
            </w:r>
          </w:p>
        </w:tc>
        <w:tc>
          <w:tcPr>
            <w:tcW w:w="2660" w:type="dxa"/>
            <w:gridSpan w:val="2"/>
            <w:vMerge w:val="restart"/>
            <w:shd w:val="clear" w:color="auto" w:fill="auto"/>
          </w:tcPr>
          <w:p w:rsidR="00FB48DD" w:rsidRPr="000B2B1F" w:rsidRDefault="00FB48DD" w:rsidP="00354B22">
            <w:pPr>
              <w:rPr>
                <w:sz w:val="18"/>
                <w:szCs w:val="18"/>
              </w:rPr>
            </w:pPr>
            <w:r w:rsidRPr="000B2B1F">
              <w:rPr>
                <w:sz w:val="18"/>
                <w:szCs w:val="18"/>
                <w:lang w:eastAsia="ar-SA"/>
              </w:rPr>
              <w:t xml:space="preserve">Администрация </w:t>
            </w:r>
            <w:proofErr w:type="spellStart"/>
            <w:r w:rsidRPr="000B2B1F">
              <w:rPr>
                <w:sz w:val="18"/>
                <w:szCs w:val="18"/>
                <w:lang w:eastAsia="ar-SA"/>
              </w:rPr>
              <w:t>Камешкирского</w:t>
            </w:r>
            <w:proofErr w:type="spellEnd"/>
            <w:r w:rsidRPr="000B2B1F">
              <w:rPr>
                <w:sz w:val="18"/>
                <w:szCs w:val="18"/>
                <w:lang w:eastAsia="ar-SA"/>
              </w:rPr>
              <w:t xml:space="preserve"> района</w:t>
            </w:r>
          </w:p>
        </w:tc>
        <w:tc>
          <w:tcPr>
            <w:tcW w:w="1735" w:type="dxa"/>
            <w:gridSpan w:val="4"/>
            <w:vMerge w:val="restart"/>
            <w:shd w:val="clear" w:color="auto" w:fill="auto"/>
          </w:tcPr>
          <w:p w:rsidR="00FB48DD" w:rsidRPr="000B2B1F" w:rsidRDefault="00FB48DD" w:rsidP="00354B22">
            <w:pPr>
              <w:rPr>
                <w:sz w:val="18"/>
                <w:szCs w:val="18"/>
              </w:rPr>
            </w:pPr>
            <w:r w:rsidRPr="000B2B1F">
              <w:rPr>
                <w:sz w:val="18"/>
                <w:szCs w:val="18"/>
              </w:rPr>
              <w:t xml:space="preserve">Администрация </w:t>
            </w:r>
            <w:proofErr w:type="spellStart"/>
            <w:r w:rsidRPr="000B2B1F">
              <w:rPr>
                <w:sz w:val="18"/>
                <w:szCs w:val="18"/>
              </w:rPr>
              <w:t>Камешкирского</w:t>
            </w:r>
            <w:proofErr w:type="spellEnd"/>
            <w:r w:rsidRPr="000B2B1F">
              <w:rPr>
                <w:sz w:val="18"/>
                <w:szCs w:val="18"/>
              </w:rPr>
              <w:t xml:space="preserve"> района</w:t>
            </w:r>
          </w:p>
          <w:p w:rsidR="00FB48DD" w:rsidRPr="000B2B1F" w:rsidRDefault="00FB48DD" w:rsidP="00354B22">
            <w:pPr>
              <w:rPr>
                <w:sz w:val="18"/>
                <w:szCs w:val="18"/>
              </w:rPr>
            </w:pPr>
          </w:p>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b/>
                <w:sz w:val="18"/>
                <w:szCs w:val="18"/>
              </w:rPr>
            </w:pPr>
            <w:r w:rsidRPr="000B2B1F">
              <w:rPr>
                <w:b/>
                <w:sz w:val="18"/>
                <w:szCs w:val="18"/>
              </w:rPr>
              <w:t>Итого</w:t>
            </w:r>
          </w:p>
        </w:tc>
        <w:tc>
          <w:tcPr>
            <w:tcW w:w="1340" w:type="dxa"/>
            <w:gridSpan w:val="2"/>
            <w:shd w:val="clear" w:color="auto" w:fill="auto"/>
          </w:tcPr>
          <w:p w:rsidR="00FB48DD" w:rsidRPr="005613E6" w:rsidRDefault="00FB48DD" w:rsidP="00354B22">
            <w:pPr>
              <w:snapToGrid w:val="0"/>
              <w:jc w:val="center"/>
              <w:rPr>
                <w:b/>
                <w:color w:val="FF0000"/>
                <w:sz w:val="18"/>
                <w:szCs w:val="18"/>
              </w:rPr>
            </w:pPr>
            <w:r w:rsidRPr="005613E6">
              <w:rPr>
                <w:b/>
                <w:color w:val="FF0000"/>
                <w:sz w:val="18"/>
                <w:szCs w:val="18"/>
              </w:rPr>
              <w:t>22 082,214</w:t>
            </w:r>
          </w:p>
        </w:tc>
        <w:tc>
          <w:tcPr>
            <w:tcW w:w="1314" w:type="dxa"/>
            <w:gridSpan w:val="2"/>
            <w:shd w:val="clear" w:color="auto" w:fill="auto"/>
          </w:tcPr>
          <w:p w:rsidR="00FB48DD" w:rsidRPr="005613E6" w:rsidRDefault="00FB48DD" w:rsidP="00354B22">
            <w:pPr>
              <w:snapToGrid w:val="0"/>
              <w:jc w:val="center"/>
              <w:rPr>
                <w:b/>
                <w:color w:val="FF0000"/>
                <w:sz w:val="18"/>
                <w:szCs w:val="18"/>
              </w:rPr>
            </w:pPr>
            <w:r w:rsidRPr="005613E6">
              <w:rPr>
                <w:b/>
                <w:color w:val="FF0000"/>
                <w:sz w:val="18"/>
                <w:szCs w:val="18"/>
              </w:rPr>
              <w:t>22 082,214</w:t>
            </w:r>
          </w:p>
        </w:tc>
        <w:tc>
          <w:tcPr>
            <w:tcW w:w="1361" w:type="dxa"/>
            <w:shd w:val="clear" w:color="auto" w:fill="auto"/>
          </w:tcPr>
          <w:p w:rsidR="00FB48DD" w:rsidRPr="0091625F" w:rsidRDefault="00FB48DD" w:rsidP="00354B22">
            <w:pPr>
              <w:snapToGrid w:val="0"/>
              <w:jc w:val="center"/>
              <w:rPr>
                <w:sz w:val="18"/>
                <w:szCs w:val="18"/>
              </w:rPr>
            </w:pPr>
            <w:r w:rsidRPr="0091625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val="restart"/>
            <w:shd w:val="clear" w:color="auto" w:fill="auto"/>
          </w:tcPr>
          <w:p w:rsidR="00FB48DD" w:rsidRPr="000B2B1F" w:rsidRDefault="00FB48DD" w:rsidP="00354B22">
            <w:pPr>
              <w:snapToGrid w:val="0"/>
              <w:jc w:val="center"/>
              <w:rPr>
                <w:sz w:val="16"/>
                <w:szCs w:val="16"/>
              </w:rPr>
            </w:pPr>
            <w:r w:rsidRPr="000B2B1F">
              <w:rPr>
                <w:sz w:val="16"/>
                <w:szCs w:val="16"/>
              </w:rPr>
              <w:t>Ремонт здания</w:t>
            </w:r>
          </w:p>
          <w:p w:rsidR="00FB48DD" w:rsidRPr="000B2B1F" w:rsidRDefault="00FB48DD" w:rsidP="00354B22">
            <w:pPr>
              <w:snapToGrid w:val="0"/>
              <w:jc w:val="center"/>
              <w:rPr>
                <w:sz w:val="18"/>
                <w:szCs w:val="18"/>
              </w:rPr>
            </w:pPr>
            <w:r w:rsidRPr="000B2B1F">
              <w:rPr>
                <w:sz w:val="16"/>
                <w:szCs w:val="16"/>
              </w:rPr>
              <w:t xml:space="preserve">администрации </w:t>
            </w:r>
            <w:proofErr w:type="spellStart"/>
            <w:r w:rsidRPr="000B2B1F">
              <w:rPr>
                <w:sz w:val="16"/>
                <w:szCs w:val="16"/>
              </w:rPr>
              <w:t>Камешкирского</w:t>
            </w:r>
            <w:proofErr w:type="spellEnd"/>
            <w:r w:rsidRPr="000B2B1F">
              <w:rPr>
                <w:sz w:val="16"/>
                <w:szCs w:val="16"/>
              </w:rPr>
              <w:t xml:space="preserve"> района</w:t>
            </w:r>
          </w:p>
        </w:tc>
        <w:tc>
          <w:tcPr>
            <w:tcW w:w="1418" w:type="dxa"/>
            <w:vMerge w:val="restart"/>
            <w:shd w:val="clear" w:color="auto" w:fill="auto"/>
          </w:tcPr>
          <w:p w:rsidR="00FB48DD" w:rsidRPr="000B2B1F" w:rsidRDefault="00FB48DD" w:rsidP="00354B22">
            <w:pPr>
              <w:rPr>
                <w:sz w:val="18"/>
                <w:szCs w:val="18"/>
              </w:rPr>
            </w:pPr>
          </w:p>
        </w:tc>
      </w:tr>
      <w:tr w:rsidR="00FB48DD" w:rsidRPr="000B2B1F" w:rsidTr="00354B22">
        <w:trPr>
          <w:trHeight w:val="175"/>
        </w:trPr>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2016г</w:t>
            </w:r>
          </w:p>
        </w:tc>
        <w:tc>
          <w:tcPr>
            <w:tcW w:w="1340" w:type="dxa"/>
            <w:gridSpan w:val="2"/>
            <w:shd w:val="clear" w:color="auto" w:fill="auto"/>
          </w:tcPr>
          <w:p w:rsidR="00FB48DD" w:rsidRPr="0091625F" w:rsidRDefault="00FB48DD" w:rsidP="00354B22">
            <w:pPr>
              <w:snapToGrid w:val="0"/>
              <w:jc w:val="center"/>
              <w:rPr>
                <w:sz w:val="18"/>
                <w:szCs w:val="18"/>
              </w:rPr>
            </w:pPr>
            <w:r w:rsidRPr="0091625F">
              <w:rPr>
                <w:sz w:val="18"/>
                <w:szCs w:val="18"/>
              </w:rPr>
              <w:t>0</w:t>
            </w:r>
          </w:p>
        </w:tc>
        <w:tc>
          <w:tcPr>
            <w:tcW w:w="1314" w:type="dxa"/>
            <w:gridSpan w:val="2"/>
            <w:shd w:val="clear" w:color="auto" w:fill="auto"/>
          </w:tcPr>
          <w:p w:rsidR="00FB48DD" w:rsidRPr="0091625F" w:rsidRDefault="00FB48DD" w:rsidP="00354B22">
            <w:pPr>
              <w:snapToGrid w:val="0"/>
              <w:jc w:val="center"/>
              <w:rPr>
                <w:sz w:val="18"/>
                <w:szCs w:val="18"/>
              </w:rPr>
            </w:pPr>
            <w:r w:rsidRPr="0091625F">
              <w:rPr>
                <w:sz w:val="18"/>
                <w:szCs w:val="18"/>
              </w:rPr>
              <w:t>0</w:t>
            </w:r>
          </w:p>
        </w:tc>
        <w:tc>
          <w:tcPr>
            <w:tcW w:w="1361" w:type="dxa"/>
            <w:shd w:val="clear" w:color="auto" w:fill="auto"/>
          </w:tcPr>
          <w:p w:rsidR="00FB48DD" w:rsidRPr="0091625F" w:rsidRDefault="00FB48DD" w:rsidP="00354B22">
            <w:pPr>
              <w:snapToGrid w:val="0"/>
              <w:jc w:val="center"/>
              <w:rPr>
                <w:sz w:val="18"/>
                <w:szCs w:val="18"/>
              </w:rPr>
            </w:pPr>
            <w:r w:rsidRPr="0091625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2017г</w:t>
            </w:r>
          </w:p>
        </w:tc>
        <w:tc>
          <w:tcPr>
            <w:tcW w:w="1340" w:type="dxa"/>
            <w:gridSpan w:val="2"/>
            <w:shd w:val="clear" w:color="auto" w:fill="auto"/>
          </w:tcPr>
          <w:p w:rsidR="00FB48DD" w:rsidRPr="0091625F" w:rsidRDefault="00FB48DD" w:rsidP="00354B22">
            <w:pPr>
              <w:snapToGrid w:val="0"/>
              <w:jc w:val="center"/>
              <w:rPr>
                <w:sz w:val="18"/>
                <w:szCs w:val="18"/>
              </w:rPr>
            </w:pPr>
            <w:r w:rsidRPr="0091625F">
              <w:rPr>
                <w:sz w:val="18"/>
                <w:szCs w:val="18"/>
              </w:rPr>
              <w:t>0</w:t>
            </w:r>
          </w:p>
        </w:tc>
        <w:tc>
          <w:tcPr>
            <w:tcW w:w="1314" w:type="dxa"/>
            <w:gridSpan w:val="2"/>
            <w:shd w:val="clear" w:color="auto" w:fill="auto"/>
          </w:tcPr>
          <w:p w:rsidR="00FB48DD" w:rsidRPr="0091625F" w:rsidRDefault="00FB48DD" w:rsidP="00354B22">
            <w:pPr>
              <w:snapToGrid w:val="0"/>
              <w:jc w:val="center"/>
              <w:rPr>
                <w:sz w:val="18"/>
                <w:szCs w:val="18"/>
              </w:rPr>
            </w:pPr>
            <w:r w:rsidRPr="0091625F">
              <w:rPr>
                <w:sz w:val="18"/>
                <w:szCs w:val="18"/>
              </w:rPr>
              <w:t>0</w:t>
            </w:r>
          </w:p>
        </w:tc>
        <w:tc>
          <w:tcPr>
            <w:tcW w:w="1361" w:type="dxa"/>
            <w:shd w:val="clear" w:color="auto" w:fill="auto"/>
          </w:tcPr>
          <w:p w:rsidR="00FB48DD" w:rsidRPr="0091625F" w:rsidRDefault="00FB48DD" w:rsidP="00354B22">
            <w:pPr>
              <w:snapToGrid w:val="0"/>
              <w:jc w:val="center"/>
              <w:rPr>
                <w:sz w:val="18"/>
                <w:szCs w:val="18"/>
              </w:rPr>
            </w:pPr>
            <w:r w:rsidRPr="0091625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2018г</w:t>
            </w:r>
          </w:p>
        </w:tc>
        <w:tc>
          <w:tcPr>
            <w:tcW w:w="1340" w:type="dxa"/>
            <w:gridSpan w:val="2"/>
            <w:shd w:val="clear" w:color="auto" w:fill="auto"/>
          </w:tcPr>
          <w:p w:rsidR="00FB48DD" w:rsidRPr="0091625F" w:rsidRDefault="00FB48DD" w:rsidP="00354B22">
            <w:pPr>
              <w:snapToGrid w:val="0"/>
              <w:jc w:val="center"/>
              <w:rPr>
                <w:sz w:val="18"/>
                <w:szCs w:val="18"/>
              </w:rPr>
            </w:pPr>
            <w:r w:rsidRPr="0091625F">
              <w:rPr>
                <w:sz w:val="18"/>
                <w:szCs w:val="18"/>
              </w:rPr>
              <w:t>0</w:t>
            </w:r>
          </w:p>
        </w:tc>
        <w:tc>
          <w:tcPr>
            <w:tcW w:w="1314" w:type="dxa"/>
            <w:gridSpan w:val="2"/>
            <w:shd w:val="clear" w:color="auto" w:fill="auto"/>
          </w:tcPr>
          <w:p w:rsidR="00FB48DD" w:rsidRPr="0091625F" w:rsidRDefault="00FB48DD" w:rsidP="00354B22">
            <w:pPr>
              <w:snapToGrid w:val="0"/>
              <w:jc w:val="center"/>
              <w:rPr>
                <w:sz w:val="18"/>
                <w:szCs w:val="18"/>
              </w:rPr>
            </w:pPr>
            <w:r w:rsidRPr="0091625F">
              <w:rPr>
                <w:sz w:val="18"/>
                <w:szCs w:val="18"/>
              </w:rPr>
              <w:t>0</w:t>
            </w:r>
          </w:p>
        </w:tc>
        <w:tc>
          <w:tcPr>
            <w:tcW w:w="1361" w:type="dxa"/>
            <w:shd w:val="clear" w:color="auto" w:fill="auto"/>
          </w:tcPr>
          <w:p w:rsidR="00FB48DD" w:rsidRPr="0091625F" w:rsidRDefault="00FB48DD" w:rsidP="00354B22">
            <w:pPr>
              <w:snapToGrid w:val="0"/>
              <w:jc w:val="center"/>
              <w:rPr>
                <w:sz w:val="18"/>
                <w:szCs w:val="18"/>
              </w:rPr>
            </w:pPr>
            <w:r w:rsidRPr="0091625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2019г</w:t>
            </w:r>
          </w:p>
        </w:tc>
        <w:tc>
          <w:tcPr>
            <w:tcW w:w="1340" w:type="dxa"/>
            <w:gridSpan w:val="2"/>
            <w:shd w:val="clear" w:color="auto" w:fill="auto"/>
          </w:tcPr>
          <w:p w:rsidR="00FB48DD" w:rsidRPr="0091625F" w:rsidRDefault="00FB48DD" w:rsidP="00354B22">
            <w:pPr>
              <w:snapToGrid w:val="0"/>
              <w:jc w:val="center"/>
              <w:rPr>
                <w:sz w:val="18"/>
                <w:szCs w:val="18"/>
              </w:rPr>
            </w:pPr>
            <w:r w:rsidRPr="0091625F">
              <w:rPr>
                <w:sz w:val="18"/>
                <w:szCs w:val="18"/>
              </w:rPr>
              <w:t>0</w:t>
            </w:r>
          </w:p>
        </w:tc>
        <w:tc>
          <w:tcPr>
            <w:tcW w:w="1314" w:type="dxa"/>
            <w:gridSpan w:val="2"/>
            <w:shd w:val="clear" w:color="auto" w:fill="auto"/>
          </w:tcPr>
          <w:p w:rsidR="00FB48DD" w:rsidRPr="0091625F" w:rsidRDefault="00FB48DD" w:rsidP="00354B22">
            <w:pPr>
              <w:snapToGrid w:val="0"/>
              <w:jc w:val="center"/>
              <w:rPr>
                <w:sz w:val="18"/>
                <w:szCs w:val="18"/>
              </w:rPr>
            </w:pPr>
            <w:r w:rsidRPr="0091625F">
              <w:rPr>
                <w:sz w:val="18"/>
                <w:szCs w:val="18"/>
              </w:rPr>
              <w:t>0</w:t>
            </w:r>
          </w:p>
        </w:tc>
        <w:tc>
          <w:tcPr>
            <w:tcW w:w="1361" w:type="dxa"/>
            <w:shd w:val="clear" w:color="auto" w:fill="auto"/>
          </w:tcPr>
          <w:p w:rsidR="00FB48DD" w:rsidRPr="0091625F" w:rsidRDefault="00FB48DD" w:rsidP="00354B22">
            <w:pPr>
              <w:snapToGrid w:val="0"/>
              <w:jc w:val="center"/>
              <w:rPr>
                <w:sz w:val="18"/>
                <w:szCs w:val="18"/>
              </w:rPr>
            </w:pPr>
            <w:r w:rsidRPr="0091625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2020г</w:t>
            </w:r>
          </w:p>
        </w:tc>
        <w:tc>
          <w:tcPr>
            <w:tcW w:w="1340" w:type="dxa"/>
            <w:gridSpan w:val="2"/>
            <w:shd w:val="clear" w:color="auto" w:fill="auto"/>
          </w:tcPr>
          <w:p w:rsidR="00FB48DD" w:rsidRPr="0091625F" w:rsidRDefault="00FB48DD" w:rsidP="00354B22">
            <w:pPr>
              <w:snapToGrid w:val="0"/>
              <w:jc w:val="center"/>
              <w:rPr>
                <w:sz w:val="18"/>
                <w:szCs w:val="18"/>
              </w:rPr>
            </w:pPr>
            <w:r w:rsidRPr="0091625F">
              <w:rPr>
                <w:sz w:val="18"/>
                <w:szCs w:val="18"/>
              </w:rPr>
              <w:t>251,932</w:t>
            </w:r>
          </w:p>
        </w:tc>
        <w:tc>
          <w:tcPr>
            <w:tcW w:w="1314" w:type="dxa"/>
            <w:gridSpan w:val="2"/>
            <w:shd w:val="clear" w:color="auto" w:fill="auto"/>
          </w:tcPr>
          <w:p w:rsidR="00FB48DD" w:rsidRPr="0091625F" w:rsidRDefault="00FB48DD" w:rsidP="00354B22">
            <w:pPr>
              <w:snapToGrid w:val="0"/>
              <w:jc w:val="center"/>
              <w:rPr>
                <w:sz w:val="18"/>
                <w:szCs w:val="18"/>
              </w:rPr>
            </w:pPr>
            <w:r w:rsidRPr="0091625F">
              <w:rPr>
                <w:sz w:val="18"/>
                <w:szCs w:val="18"/>
              </w:rPr>
              <w:t>251,932</w:t>
            </w:r>
          </w:p>
        </w:tc>
        <w:tc>
          <w:tcPr>
            <w:tcW w:w="1361" w:type="dxa"/>
            <w:shd w:val="clear" w:color="auto" w:fill="auto"/>
          </w:tcPr>
          <w:p w:rsidR="00FB48DD" w:rsidRPr="0091625F" w:rsidRDefault="00FB48DD" w:rsidP="00354B22">
            <w:pPr>
              <w:snapToGrid w:val="0"/>
              <w:jc w:val="center"/>
              <w:rPr>
                <w:sz w:val="18"/>
                <w:szCs w:val="18"/>
              </w:rPr>
            </w:pPr>
            <w:r w:rsidRPr="0091625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2021г</w:t>
            </w:r>
          </w:p>
        </w:tc>
        <w:tc>
          <w:tcPr>
            <w:tcW w:w="1340" w:type="dxa"/>
            <w:gridSpan w:val="2"/>
            <w:shd w:val="clear" w:color="auto" w:fill="auto"/>
          </w:tcPr>
          <w:p w:rsidR="00FB48DD" w:rsidRPr="0091625F" w:rsidRDefault="00FB48DD" w:rsidP="00354B22">
            <w:pPr>
              <w:snapToGrid w:val="0"/>
              <w:jc w:val="center"/>
              <w:rPr>
                <w:sz w:val="18"/>
                <w:szCs w:val="18"/>
              </w:rPr>
            </w:pPr>
            <w:r w:rsidRPr="0091625F">
              <w:rPr>
                <w:sz w:val="18"/>
                <w:szCs w:val="18"/>
              </w:rPr>
              <w:t>801,174</w:t>
            </w:r>
          </w:p>
        </w:tc>
        <w:tc>
          <w:tcPr>
            <w:tcW w:w="1314" w:type="dxa"/>
            <w:gridSpan w:val="2"/>
            <w:shd w:val="clear" w:color="auto" w:fill="auto"/>
          </w:tcPr>
          <w:p w:rsidR="00FB48DD" w:rsidRPr="0091625F" w:rsidRDefault="00FB48DD" w:rsidP="00354B22">
            <w:pPr>
              <w:snapToGrid w:val="0"/>
              <w:jc w:val="center"/>
              <w:rPr>
                <w:sz w:val="18"/>
                <w:szCs w:val="18"/>
              </w:rPr>
            </w:pPr>
            <w:r w:rsidRPr="0091625F">
              <w:rPr>
                <w:sz w:val="18"/>
                <w:szCs w:val="18"/>
              </w:rPr>
              <w:t>801,174</w:t>
            </w:r>
          </w:p>
        </w:tc>
        <w:tc>
          <w:tcPr>
            <w:tcW w:w="1361" w:type="dxa"/>
            <w:shd w:val="clear" w:color="auto" w:fill="auto"/>
          </w:tcPr>
          <w:p w:rsidR="00FB48DD" w:rsidRPr="0091625F" w:rsidRDefault="00FB48DD" w:rsidP="00354B22">
            <w:pPr>
              <w:snapToGrid w:val="0"/>
              <w:jc w:val="center"/>
              <w:rPr>
                <w:sz w:val="18"/>
                <w:szCs w:val="18"/>
              </w:rPr>
            </w:pPr>
            <w:r w:rsidRPr="0091625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2022г</w:t>
            </w:r>
          </w:p>
        </w:tc>
        <w:tc>
          <w:tcPr>
            <w:tcW w:w="1340" w:type="dxa"/>
            <w:gridSpan w:val="2"/>
            <w:shd w:val="clear" w:color="auto" w:fill="auto"/>
          </w:tcPr>
          <w:p w:rsidR="00FB48DD" w:rsidRPr="0091625F" w:rsidRDefault="00FB48DD" w:rsidP="00354B22">
            <w:pPr>
              <w:snapToGrid w:val="0"/>
              <w:jc w:val="center"/>
              <w:rPr>
                <w:sz w:val="18"/>
                <w:szCs w:val="18"/>
              </w:rPr>
            </w:pPr>
            <w:r w:rsidRPr="0091625F">
              <w:rPr>
                <w:sz w:val="18"/>
                <w:szCs w:val="18"/>
              </w:rPr>
              <w:t>6 603,390</w:t>
            </w:r>
          </w:p>
        </w:tc>
        <w:tc>
          <w:tcPr>
            <w:tcW w:w="1314" w:type="dxa"/>
            <w:gridSpan w:val="2"/>
            <w:shd w:val="clear" w:color="auto" w:fill="auto"/>
          </w:tcPr>
          <w:p w:rsidR="00FB48DD" w:rsidRPr="0091625F" w:rsidRDefault="00FB48DD" w:rsidP="00354B22">
            <w:pPr>
              <w:snapToGrid w:val="0"/>
              <w:jc w:val="center"/>
              <w:rPr>
                <w:sz w:val="18"/>
                <w:szCs w:val="18"/>
              </w:rPr>
            </w:pPr>
            <w:r w:rsidRPr="0091625F">
              <w:rPr>
                <w:sz w:val="18"/>
                <w:szCs w:val="18"/>
              </w:rPr>
              <w:t>6 603,390</w:t>
            </w:r>
          </w:p>
        </w:tc>
        <w:tc>
          <w:tcPr>
            <w:tcW w:w="1361" w:type="dxa"/>
            <w:shd w:val="clear" w:color="auto" w:fill="auto"/>
          </w:tcPr>
          <w:p w:rsidR="00FB48DD" w:rsidRPr="0091625F" w:rsidRDefault="00FB48DD" w:rsidP="00354B22">
            <w:pPr>
              <w:snapToGrid w:val="0"/>
              <w:jc w:val="center"/>
              <w:rPr>
                <w:sz w:val="18"/>
                <w:szCs w:val="18"/>
              </w:rPr>
            </w:pPr>
            <w:r w:rsidRPr="0091625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2023г</w:t>
            </w:r>
          </w:p>
        </w:tc>
        <w:tc>
          <w:tcPr>
            <w:tcW w:w="1340" w:type="dxa"/>
            <w:gridSpan w:val="2"/>
            <w:shd w:val="clear" w:color="auto" w:fill="auto"/>
          </w:tcPr>
          <w:p w:rsidR="00FB48DD" w:rsidRPr="0091625F" w:rsidRDefault="00FB48DD" w:rsidP="00354B22">
            <w:pPr>
              <w:snapToGrid w:val="0"/>
              <w:jc w:val="center"/>
              <w:rPr>
                <w:sz w:val="18"/>
                <w:szCs w:val="18"/>
              </w:rPr>
            </w:pPr>
            <w:r w:rsidRPr="0091625F">
              <w:rPr>
                <w:sz w:val="18"/>
                <w:szCs w:val="18"/>
              </w:rPr>
              <w:t>5 354,8</w:t>
            </w:r>
          </w:p>
        </w:tc>
        <w:tc>
          <w:tcPr>
            <w:tcW w:w="1314" w:type="dxa"/>
            <w:gridSpan w:val="2"/>
            <w:shd w:val="clear" w:color="auto" w:fill="auto"/>
          </w:tcPr>
          <w:p w:rsidR="00FB48DD" w:rsidRPr="0091625F" w:rsidRDefault="00FB48DD" w:rsidP="00354B22">
            <w:pPr>
              <w:snapToGrid w:val="0"/>
              <w:jc w:val="center"/>
              <w:rPr>
                <w:sz w:val="18"/>
                <w:szCs w:val="18"/>
              </w:rPr>
            </w:pPr>
            <w:r w:rsidRPr="0091625F">
              <w:rPr>
                <w:sz w:val="18"/>
                <w:szCs w:val="18"/>
              </w:rPr>
              <w:t>5 354,8</w:t>
            </w:r>
          </w:p>
        </w:tc>
        <w:tc>
          <w:tcPr>
            <w:tcW w:w="1361" w:type="dxa"/>
            <w:shd w:val="clear" w:color="auto" w:fill="auto"/>
          </w:tcPr>
          <w:p w:rsidR="00FB48DD" w:rsidRPr="0091625F" w:rsidRDefault="00FB48DD" w:rsidP="00354B22">
            <w:pPr>
              <w:snapToGrid w:val="0"/>
              <w:jc w:val="center"/>
              <w:rPr>
                <w:sz w:val="18"/>
                <w:szCs w:val="18"/>
              </w:rPr>
            </w:pPr>
            <w:r w:rsidRPr="0091625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2024г</w:t>
            </w:r>
          </w:p>
        </w:tc>
        <w:tc>
          <w:tcPr>
            <w:tcW w:w="1340" w:type="dxa"/>
            <w:gridSpan w:val="2"/>
            <w:shd w:val="clear" w:color="auto" w:fill="auto"/>
          </w:tcPr>
          <w:p w:rsidR="00FB48DD" w:rsidRPr="0091625F" w:rsidRDefault="00FB48DD" w:rsidP="00354B22">
            <w:pPr>
              <w:snapToGrid w:val="0"/>
              <w:jc w:val="center"/>
              <w:rPr>
                <w:sz w:val="18"/>
                <w:szCs w:val="18"/>
              </w:rPr>
            </w:pPr>
            <w:r w:rsidRPr="0091625F">
              <w:rPr>
                <w:sz w:val="18"/>
                <w:szCs w:val="18"/>
              </w:rPr>
              <w:t>5 584,918</w:t>
            </w:r>
          </w:p>
        </w:tc>
        <w:tc>
          <w:tcPr>
            <w:tcW w:w="1314" w:type="dxa"/>
            <w:gridSpan w:val="2"/>
            <w:shd w:val="clear" w:color="auto" w:fill="auto"/>
          </w:tcPr>
          <w:p w:rsidR="00FB48DD" w:rsidRPr="0091625F" w:rsidRDefault="00FB48DD" w:rsidP="00354B22">
            <w:pPr>
              <w:snapToGrid w:val="0"/>
              <w:jc w:val="center"/>
              <w:rPr>
                <w:sz w:val="18"/>
                <w:szCs w:val="18"/>
              </w:rPr>
            </w:pPr>
            <w:r w:rsidRPr="0091625F">
              <w:rPr>
                <w:sz w:val="18"/>
                <w:szCs w:val="18"/>
              </w:rPr>
              <w:t>5 584,918</w:t>
            </w:r>
          </w:p>
        </w:tc>
        <w:tc>
          <w:tcPr>
            <w:tcW w:w="1361" w:type="dxa"/>
            <w:shd w:val="clear" w:color="auto" w:fill="auto"/>
          </w:tcPr>
          <w:p w:rsidR="00FB48DD" w:rsidRPr="0091625F" w:rsidRDefault="00FB48DD" w:rsidP="00354B22">
            <w:pPr>
              <w:snapToGrid w:val="0"/>
              <w:jc w:val="center"/>
              <w:rPr>
                <w:sz w:val="18"/>
                <w:szCs w:val="18"/>
              </w:rPr>
            </w:pPr>
            <w:r w:rsidRPr="0091625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2025г</w:t>
            </w:r>
          </w:p>
        </w:tc>
        <w:tc>
          <w:tcPr>
            <w:tcW w:w="1340" w:type="dxa"/>
            <w:gridSpan w:val="2"/>
            <w:shd w:val="clear" w:color="auto" w:fill="auto"/>
          </w:tcPr>
          <w:p w:rsidR="00FB48DD" w:rsidRPr="005613E6" w:rsidRDefault="00FB48DD" w:rsidP="00354B22">
            <w:pPr>
              <w:snapToGrid w:val="0"/>
              <w:jc w:val="center"/>
              <w:rPr>
                <w:color w:val="FF0000"/>
                <w:sz w:val="18"/>
                <w:szCs w:val="18"/>
              </w:rPr>
            </w:pPr>
            <w:r w:rsidRPr="005613E6">
              <w:rPr>
                <w:color w:val="FF0000"/>
                <w:sz w:val="18"/>
                <w:szCs w:val="18"/>
              </w:rPr>
              <w:t>3 486,0</w:t>
            </w:r>
          </w:p>
        </w:tc>
        <w:tc>
          <w:tcPr>
            <w:tcW w:w="1314" w:type="dxa"/>
            <w:gridSpan w:val="2"/>
            <w:shd w:val="clear" w:color="auto" w:fill="auto"/>
          </w:tcPr>
          <w:p w:rsidR="00FB48DD" w:rsidRPr="005613E6" w:rsidRDefault="00FB48DD" w:rsidP="00354B22">
            <w:pPr>
              <w:snapToGrid w:val="0"/>
              <w:jc w:val="center"/>
              <w:rPr>
                <w:color w:val="FF0000"/>
                <w:sz w:val="18"/>
                <w:szCs w:val="18"/>
              </w:rPr>
            </w:pPr>
            <w:r w:rsidRPr="005613E6">
              <w:rPr>
                <w:color w:val="FF0000"/>
                <w:sz w:val="18"/>
                <w:szCs w:val="18"/>
              </w:rPr>
              <w:t>3 486,0</w:t>
            </w:r>
          </w:p>
        </w:tc>
        <w:tc>
          <w:tcPr>
            <w:tcW w:w="1361" w:type="dxa"/>
            <w:shd w:val="clear" w:color="auto" w:fill="auto"/>
          </w:tcPr>
          <w:p w:rsidR="00FB48DD" w:rsidRPr="0091625F" w:rsidRDefault="00FB48DD" w:rsidP="00354B22">
            <w:pPr>
              <w:snapToGrid w:val="0"/>
              <w:jc w:val="center"/>
              <w:rPr>
                <w:sz w:val="18"/>
                <w:szCs w:val="18"/>
              </w:rPr>
            </w:pPr>
            <w:r w:rsidRPr="0091625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2026г</w:t>
            </w:r>
          </w:p>
        </w:tc>
        <w:tc>
          <w:tcPr>
            <w:tcW w:w="1340" w:type="dxa"/>
            <w:gridSpan w:val="2"/>
            <w:shd w:val="clear" w:color="auto" w:fill="auto"/>
          </w:tcPr>
          <w:p w:rsidR="00FB48DD" w:rsidRPr="0091625F" w:rsidRDefault="00FB48DD" w:rsidP="00354B22">
            <w:pPr>
              <w:snapToGrid w:val="0"/>
              <w:jc w:val="center"/>
              <w:rPr>
                <w:sz w:val="18"/>
                <w:szCs w:val="18"/>
              </w:rPr>
            </w:pPr>
            <w:r w:rsidRPr="0091625F">
              <w:rPr>
                <w:sz w:val="18"/>
                <w:szCs w:val="18"/>
              </w:rPr>
              <w:t>0</w:t>
            </w:r>
          </w:p>
        </w:tc>
        <w:tc>
          <w:tcPr>
            <w:tcW w:w="1314" w:type="dxa"/>
            <w:gridSpan w:val="2"/>
            <w:shd w:val="clear" w:color="auto" w:fill="auto"/>
          </w:tcPr>
          <w:p w:rsidR="00FB48DD" w:rsidRPr="0091625F" w:rsidRDefault="00FB48DD" w:rsidP="00354B22">
            <w:pPr>
              <w:snapToGrid w:val="0"/>
              <w:jc w:val="center"/>
              <w:rPr>
                <w:sz w:val="18"/>
                <w:szCs w:val="18"/>
              </w:rPr>
            </w:pPr>
            <w:r w:rsidRPr="0091625F">
              <w:rPr>
                <w:sz w:val="18"/>
                <w:szCs w:val="18"/>
              </w:rPr>
              <w:t>0</w:t>
            </w:r>
          </w:p>
        </w:tc>
        <w:tc>
          <w:tcPr>
            <w:tcW w:w="1361" w:type="dxa"/>
            <w:shd w:val="clear" w:color="auto" w:fill="auto"/>
          </w:tcPr>
          <w:p w:rsidR="00FB48DD" w:rsidRPr="0091625F" w:rsidRDefault="00FB48DD" w:rsidP="00354B22">
            <w:pPr>
              <w:snapToGrid w:val="0"/>
              <w:jc w:val="center"/>
              <w:rPr>
                <w:sz w:val="18"/>
                <w:szCs w:val="18"/>
              </w:rPr>
            </w:pPr>
            <w:r w:rsidRPr="0091625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2027г</w:t>
            </w:r>
          </w:p>
        </w:tc>
        <w:tc>
          <w:tcPr>
            <w:tcW w:w="1340" w:type="dxa"/>
            <w:gridSpan w:val="2"/>
            <w:shd w:val="clear" w:color="auto" w:fill="auto"/>
          </w:tcPr>
          <w:p w:rsidR="00FB48DD" w:rsidRPr="0091625F" w:rsidRDefault="00FB48DD" w:rsidP="00354B22">
            <w:pPr>
              <w:snapToGrid w:val="0"/>
              <w:jc w:val="center"/>
              <w:rPr>
                <w:sz w:val="18"/>
                <w:szCs w:val="18"/>
              </w:rPr>
            </w:pPr>
            <w:r w:rsidRPr="0091625F">
              <w:rPr>
                <w:sz w:val="18"/>
                <w:szCs w:val="18"/>
              </w:rPr>
              <w:t>0</w:t>
            </w:r>
          </w:p>
        </w:tc>
        <w:tc>
          <w:tcPr>
            <w:tcW w:w="1314" w:type="dxa"/>
            <w:gridSpan w:val="2"/>
            <w:shd w:val="clear" w:color="auto" w:fill="auto"/>
          </w:tcPr>
          <w:p w:rsidR="00FB48DD" w:rsidRPr="0091625F" w:rsidRDefault="00FB48DD" w:rsidP="00354B22">
            <w:pPr>
              <w:snapToGrid w:val="0"/>
              <w:jc w:val="center"/>
              <w:rPr>
                <w:sz w:val="18"/>
                <w:szCs w:val="18"/>
              </w:rPr>
            </w:pPr>
            <w:r w:rsidRPr="0091625F">
              <w:rPr>
                <w:sz w:val="18"/>
                <w:szCs w:val="18"/>
              </w:rPr>
              <w:t>0</w:t>
            </w:r>
          </w:p>
        </w:tc>
        <w:tc>
          <w:tcPr>
            <w:tcW w:w="1361" w:type="dxa"/>
            <w:shd w:val="clear" w:color="auto" w:fill="auto"/>
          </w:tcPr>
          <w:p w:rsidR="00FB48DD" w:rsidRPr="0091625F" w:rsidRDefault="00FB48DD" w:rsidP="00354B22">
            <w:pPr>
              <w:snapToGrid w:val="0"/>
              <w:jc w:val="center"/>
              <w:rPr>
                <w:sz w:val="18"/>
                <w:szCs w:val="18"/>
              </w:rPr>
            </w:pPr>
            <w:r w:rsidRPr="0091625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val="restart"/>
            <w:shd w:val="clear" w:color="auto" w:fill="auto"/>
          </w:tcPr>
          <w:p w:rsidR="00FB48DD" w:rsidRPr="000B2B1F" w:rsidRDefault="00FB48DD" w:rsidP="00354B22">
            <w:pPr>
              <w:autoSpaceDE w:val="0"/>
              <w:autoSpaceDN w:val="0"/>
              <w:jc w:val="center"/>
              <w:rPr>
                <w:sz w:val="18"/>
                <w:szCs w:val="18"/>
              </w:rPr>
            </w:pPr>
            <w:r w:rsidRPr="000B2B1F">
              <w:rPr>
                <w:sz w:val="18"/>
                <w:szCs w:val="18"/>
              </w:rPr>
              <w:t>3.1.2.</w:t>
            </w:r>
          </w:p>
          <w:p w:rsidR="00FB48DD" w:rsidRPr="000B2B1F" w:rsidRDefault="00FB48DD" w:rsidP="00354B22">
            <w:pPr>
              <w:autoSpaceDE w:val="0"/>
              <w:autoSpaceDN w:val="0"/>
              <w:jc w:val="center"/>
              <w:rPr>
                <w:sz w:val="18"/>
                <w:szCs w:val="18"/>
              </w:rPr>
            </w:pPr>
          </w:p>
        </w:tc>
        <w:tc>
          <w:tcPr>
            <w:tcW w:w="2660" w:type="dxa"/>
            <w:gridSpan w:val="2"/>
            <w:vMerge w:val="restart"/>
            <w:shd w:val="clear" w:color="auto" w:fill="auto"/>
          </w:tcPr>
          <w:p w:rsidR="00FB48DD" w:rsidRPr="000B2B1F" w:rsidRDefault="00FB48DD" w:rsidP="00354B22">
            <w:pPr>
              <w:snapToGrid w:val="0"/>
              <w:rPr>
                <w:sz w:val="18"/>
                <w:szCs w:val="18"/>
              </w:rPr>
            </w:pPr>
            <w:r w:rsidRPr="000B2B1F">
              <w:rPr>
                <w:sz w:val="18"/>
                <w:szCs w:val="18"/>
              </w:rPr>
              <w:t xml:space="preserve">МБДОУ  детский сад №1 </w:t>
            </w:r>
            <w:proofErr w:type="spellStart"/>
            <w:r w:rsidRPr="000B2B1F">
              <w:rPr>
                <w:sz w:val="18"/>
                <w:szCs w:val="18"/>
              </w:rPr>
              <w:t>с.Р.Камешкир</w:t>
            </w:r>
            <w:proofErr w:type="spellEnd"/>
          </w:p>
        </w:tc>
        <w:tc>
          <w:tcPr>
            <w:tcW w:w="1735" w:type="dxa"/>
            <w:gridSpan w:val="4"/>
            <w:vMerge w:val="restart"/>
            <w:shd w:val="clear" w:color="auto" w:fill="auto"/>
          </w:tcPr>
          <w:p w:rsidR="00FB48DD" w:rsidRPr="000B2B1F" w:rsidRDefault="00FB48DD" w:rsidP="00354B22">
            <w:pPr>
              <w:snapToGrid w:val="0"/>
              <w:rPr>
                <w:sz w:val="18"/>
                <w:szCs w:val="18"/>
              </w:rPr>
            </w:pPr>
            <w:r w:rsidRPr="000B2B1F">
              <w:rPr>
                <w:sz w:val="18"/>
                <w:szCs w:val="18"/>
              </w:rPr>
              <w:t>Отдел образования</w:t>
            </w:r>
          </w:p>
        </w:tc>
        <w:tc>
          <w:tcPr>
            <w:tcW w:w="863" w:type="dxa"/>
            <w:gridSpan w:val="2"/>
            <w:shd w:val="clear" w:color="auto" w:fill="auto"/>
          </w:tcPr>
          <w:p w:rsidR="00FB48DD" w:rsidRPr="000B2B1F" w:rsidRDefault="00FB48DD" w:rsidP="00354B22">
            <w:pPr>
              <w:autoSpaceDE w:val="0"/>
              <w:autoSpaceDN w:val="0"/>
              <w:rPr>
                <w:b/>
                <w:sz w:val="18"/>
                <w:szCs w:val="18"/>
              </w:rPr>
            </w:pPr>
            <w:r w:rsidRPr="000B2B1F">
              <w:rPr>
                <w:b/>
                <w:sz w:val="18"/>
                <w:szCs w:val="18"/>
              </w:rPr>
              <w:t>Итого</w:t>
            </w:r>
          </w:p>
        </w:tc>
        <w:tc>
          <w:tcPr>
            <w:tcW w:w="1340" w:type="dxa"/>
            <w:gridSpan w:val="2"/>
            <w:shd w:val="clear" w:color="auto" w:fill="auto"/>
          </w:tcPr>
          <w:p w:rsidR="00FB48DD" w:rsidRPr="005613E6" w:rsidRDefault="00FB48DD" w:rsidP="00354B22">
            <w:pPr>
              <w:snapToGrid w:val="0"/>
              <w:jc w:val="center"/>
              <w:rPr>
                <w:b/>
                <w:color w:val="FF0000"/>
                <w:sz w:val="18"/>
                <w:szCs w:val="18"/>
              </w:rPr>
            </w:pPr>
            <w:r w:rsidRPr="005613E6">
              <w:rPr>
                <w:b/>
                <w:color w:val="FF0000"/>
                <w:sz w:val="18"/>
                <w:szCs w:val="18"/>
              </w:rPr>
              <w:t>9 124,494</w:t>
            </w:r>
          </w:p>
        </w:tc>
        <w:tc>
          <w:tcPr>
            <w:tcW w:w="1314" w:type="dxa"/>
            <w:gridSpan w:val="2"/>
            <w:shd w:val="clear" w:color="auto" w:fill="auto"/>
          </w:tcPr>
          <w:p w:rsidR="00FB48DD" w:rsidRPr="005613E6" w:rsidRDefault="00FB48DD" w:rsidP="00354B22">
            <w:pPr>
              <w:snapToGrid w:val="0"/>
              <w:jc w:val="center"/>
              <w:rPr>
                <w:b/>
                <w:color w:val="FF0000"/>
                <w:sz w:val="18"/>
                <w:szCs w:val="18"/>
              </w:rPr>
            </w:pPr>
            <w:r w:rsidRPr="005613E6">
              <w:rPr>
                <w:b/>
                <w:color w:val="FF0000"/>
                <w:sz w:val="18"/>
                <w:szCs w:val="18"/>
              </w:rPr>
              <w:t>5 294,614</w:t>
            </w:r>
          </w:p>
        </w:tc>
        <w:tc>
          <w:tcPr>
            <w:tcW w:w="1361" w:type="dxa"/>
            <w:shd w:val="clear" w:color="auto" w:fill="auto"/>
          </w:tcPr>
          <w:p w:rsidR="00FB48DD" w:rsidRPr="005613E6" w:rsidRDefault="00FB48DD" w:rsidP="00354B22">
            <w:pPr>
              <w:autoSpaceDE w:val="0"/>
              <w:autoSpaceDN w:val="0"/>
              <w:jc w:val="center"/>
              <w:rPr>
                <w:b/>
                <w:color w:val="FF0000"/>
                <w:sz w:val="18"/>
                <w:szCs w:val="18"/>
              </w:rPr>
            </w:pPr>
            <w:r w:rsidRPr="005613E6">
              <w:rPr>
                <w:b/>
                <w:color w:val="FF0000"/>
                <w:sz w:val="18"/>
                <w:szCs w:val="18"/>
              </w:rPr>
              <w:t>3 829,88</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val="restart"/>
            <w:shd w:val="clear" w:color="auto" w:fill="auto"/>
          </w:tcPr>
          <w:p w:rsidR="00FB48DD" w:rsidRPr="000B2B1F" w:rsidRDefault="00FB48DD" w:rsidP="00354B22">
            <w:pPr>
              <w:snapToGrid w:val="0"/>
              <w:jc w:val="center"/>
              <w:rPr>
                <w:sz w:val="18"/>
                <w:szCs w:val="18"/>
              </w:rPr>
            </w:pPr>
            <w:r w:rsidRPr="000B2B1F">
              <w:rPr>
                <w:sz w:val="18"/>
                <w:szCs w:val="18"/>
              </w:rPr>
              <w:t xml:space="preserve">Капитальный ремонт здания МБДОУ  детский сад №1 </w:t>
            </w:r>
            <w:proofErr w:type="spellStart"/>
            <w:r w:rsidRPr="000B2B1F">
              <w:rPr>
                <w:sz w:val="18"/>
                <w:szCs w:val="18"/>
              </w:rPr>
              <w:t>с.Р.Камешкир</w:t>
            </w:r>
            <w:proofErr w:type="spellEnd"/>
            <w:r w:rsidRPr="000B2B1F">
              <w:rPr>
                <w:sz w:val="18"/>
                <w:szCs w:val="18"/>
              </w:rPr>
              <w:t>,</w:t>
            </w:r>
          </w:p>
        </w:tc>
        <w:tc>
          <w:tcPr>
            <w:tcW w:w="1418" w:type="dxa"/>
            <w:vMerge w:val="restart"/>
            <w:shd w:val="clear" w:color="auto" w:fill="auto"/>
          </w:tcPr>
          <w:p w:rsidR="00FB48DD" w:rsidRPr="000B2B1F" w:rsidRDefault="00FB48DD" w:rsidP="00354B22">
            <w:pPr>
              <w:autoSpaceDE w:val="0"/>
              <w:autoSpaceDN w:val="0"/>
              <w:rPr>
                <w:sz w:val="18"/>
                <w:szCs w:val="18"/>
              </w:rPr>
            </w:pPr>
            <w:r w:rsidRPr="000B2B1F">
              <w:rPr>
                <w:sz w:val="18"/>
                <w:szCs w:val="18"/>
              </w:rPr>
              <w:t>1,</w:t>
            </w:r>
          </w:p>
          <w:p w:rsidR="00FB48DD" w:rsidRPr="000B2B1F" w:rsidRDefault="00FB48DD" w:rsidP="00354B22">
            <w:pPr>
              <w:autoSpaceDE w:val="0"/>
              <w:autoSpaceDN w:val="0"/>
              <w:rPr>
                <w:sz w:val="18"/>
                <w:szCs w:val="18"/>
              </w:rPr>
            </w:pPr>
            <w:r w:rsidRPr="000B2B1F">
              <w:rPr>
                <w:sz w:val="18"/>
                <w:szCs w:val="18"/>
              </w:rPr>
              <w:t>3.2</w:t>
            </w:r>
          </w:p>
        </w:tc>
      </w:tr>
      <w:tr w:rsidR="00FB48DD" w:rsidRPr="000B2B1F" w:rsidTr="00354B22">
        <w:tc>
          <w:tcPr>
            <w:tcW w:w="850" w:type="dxa"/>
            <w:gridSpan w:val="2"/>
            <w:vMerge/>
            <w:shd w:val="clear" w:color="auto" w:fill="auto"/>
          </w:tcPr>
          <w:p w:rsidR="00FB48DD" w:rsidRPr="000B2B1F" w:rsidRDefault="00FB48DD" w:rsidP="00354B22">
            <w:pPr>
              <w:autoSpaceDE w:val="0"/>
              <w:autoSpaceDN w:val="0"/>
              <w:jc w:val="center"/>
              <w:rPr>
                <w:sz w:val="18"/>
                <w:szCs w:val="18"/>
              </w:rPr>
            </w:pPr>
          </w:p>
        </w:tc>
        <w:tc>
          <w:tcPr>
            <w:tcW w:w="2660" w:type="dxa"/>
            <w:gridSpan w:val="2"/>
            <w:vMerge/>
            <w:shd w:val="clear" w:color="auto" w:fill="auto"/>
          </w:tcPr>
          <w:p w:rsidR="00FB48DD" w:rsidRPr="000B2B1F" w:rsidRDefault="00FB48DD" w:rsidP="00354B22">
            <w:pPr>
              <w:snapToGrid w:val="0"/>
              <w:rPr>
                <w:sz w:val="18"/>
                <w:szCs w:val="18"/>
                <w:lang w:eastAsia="ar-SA"/>
              </w:rPr>
            </w:pPr>
          </w:p>
        </w:tc>
        <w:tc>
          <w:tcPr>
            <w:tcW w:w="1735" w:type="dxa"/>
            <w:gridSpan w:val="4"/>
            <w:vMerge/>
            <w:shd w:val="clear" w:color="auto" w:fill="auto"/>
          </w:tcPr>
          <w:p w:rsidR="00FB48DD" w:rsidRPr="000B2B1F" w:rsidRDefault="00FB48DD" w:rsidP="00354B22">
            <w:pPr>
              <w:snapToGrid w:val="0"/>
              <w:jc w:val="cente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2016г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c>
          <w:tcPr>
            <w:tcW w:w="850" w:type="dxa"/>
            <w:gridSpan w:val="2"/>
            <w:vMerge/>
            <w:shd w:val="clear" w:color="auto" w:fill="auto"/>
          </w:tcPr>
          <w:p w:rsidR="00FB48DD" w:rsidRPr="000B2B1F" w:rsidRDefault="00FB48DD" w:rsidP="00354B22">
            <w:pPr>
              <w:autoSpaceDE w:val="0"/>
              <w:autoSpaceDN w:val="0"/>
              <w:jc w:val="center"/>
              <w:rPr>
                <w:sz w:val="18"/>
                <w:szCs w:val="18"/>
              </w:rPr>
            </w:pPr>
          </w:p>
        </w:tc>
        <w:tc>
          <w:tcPr>
            <w:tcW w:w="2660" w:type="dxa"/>
            <w:gridSpan w:val="2"/>
            <w:vMerge/>
            <w:shd w:val="clear" w:color="auto" w:fill="auto"/>
          </w:tcPr>
          <w:p w:rsidR="00FB48DD" w:rsidRPr="000B2B1F" w:rsidRDefault="00FB48DD" w:rsidP="00354B22">
            <w:pPr>
              <w:snapToGrid w:val="0"/>
              <w:rPr>
                <w:sz w:val="18"/>
                <w:szCs w:val="18"/>
                <w:lang w:eastAsia="ar-SA"/>
              </w:rPr>
            </w:pPr>
          </w:p>
        </w:tc>
        <w:tc>
          <w:tcPr>
            <w:tcW w:w="1735" w:type="dxa"/>
            <w:gridSpan w:val="4"/>
            <w:vMerge/>
            <w:shd w:val="clear" w:color="auto" w:fill="auto"/>
          </w:tcPr>
          <w:p w:rsidR="00FB48DD" w:rsidRPr="000B2B1F" w:rsidRDefault="00FB48DD" w:rsidP="00354B22">
            <w:pPr>
              <w:snapToGrid w:val="0"/>
              <w:jc w:val="cente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2017г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2018г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2019г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2020г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2021г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227,0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227,0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2022г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3 840,11</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3 840,11</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2023г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3 868,18</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38,3</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 xml:space="preserve">3 829,88 </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2024г</w:t>
            </w:r>
          </w:p>
        </w:tc>
        <w:tc>
          <w:tcPr>
            <w:tcW w:w="1340" w:type="dxa"/>
            <w:gridSpan w:val="2"/>
            <w:shd w:val="clear" w:color="auto" w:fill="auto"/>
          </w:tcPr>
          <w:p w:rsidR="00FB48DD" w:rsidRPr="0056606F" w:rsidRDefault="00FB48DD" w:rsidP="00354B22">
            <w:pPr>
              <w:snapToGrid w:val="0"/>
              <w:jc w:val="center"/>
              <w:rPr>
                <w:color w:val="000000"/>
                <w:sz w:val="18"/>
                <w:szCs w:val="18"/>
              </w:rPr>
            </w:pPr>
            <w:r>
              <w:rPr>
                <w:color w:val="000000"/>
                <w:sz w:val="18"/>
                <w:szCs w:val="18"/>
              </w:rPr>
              <w:t>775,19</w:t>
            </w:r>
          </w:p>
        </w:tc>
        <w:tc>
          <w:tcPr>
            <w:tcW w:w="1314" w:type="dxa"/>
            <w:gridSpan w:val="2"/>
            <w:shd w:val="clear" w:color="auto" w:fill="auto"/>
          </w:tcPr>
          <w:p w:rsidR="00FB48DD" w:rsidRPr="0056606F" w:rsidRDefault="00FB48DD" w:rsidP="00354B22">
            <w:pPr>
              <w:snapToGrid w:val="0"/>
              <w:jc w:val="center"/>
              <w:rPr>
                <w:color w:val="000000"/>
                <w:sz w:val="18"/>
                <w:szCs w:val="18"/>
              </w:rPr>
            </w:pPr>
            <w:r>
              <w:rPr>
                <w:color w:val="000000"/>
                <w:sz w:val="18"/>
                <w:szCs w:val="18"/>
              </w:rPr>
              <w:t>775,19</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2025г</w:t>
            </w:r>
          </w:p>
        </w:tc>
        <w:tc>
          <w:tcPr>
            <w:tcW w:w="1340" w:type="dxa"/>
            <w:gridSpan w:val="2"/>
            <w:shd w:val="clear" w:color="auto" w:fill="auto"/>
          </w:tcPr>
          <w:p w:rsidR="00FB48DD" w:rsidRPr="005613E6" w:rsidRDefault="00FB48DD" w:rsidP="00354B22">
            <w:pPr>
              <w:snapToGrid w:val="0"/>
              <w:jc w:val="center"/>
              <w:rPr>
                <w:color w:val="FF0000"/>
                <w:sz w:val="18"/>
                <w:szCs w:val="18"/>
              </w:rPr>
            </w:pPr>
            <w:r w:rsidRPr="005613E6">
              <w:rPr>
                <w:color w:val="FF0000"/>
                <w:sz w:val="18"/>
                <w:szCs w:val="18"/>
              </w:rPr>
              <w:t>414,014</w:t>
            </w:r>
          </w:p>
        </w:tc>
        <w:tc>
          <w:tcPr>
            <w:tcW w:w="1314" w:type="dxa"/>
            <w:gridSpan w:val="2"/>
            <w:shd w:val="clear" w:color="auto" w:fill="auto"/>
          </w:tcPr>
          <w:p w:rsidR="00FB48DD" w:rsidRPr="005613E6" w:rsidRDefault="00FB48DD" w:rsidP="00354B22">
            <w:pPr>
              <w:snapToGrid w:val="0"/>
              <w:jc w:val="center"/>
              <w:rPr>
                <w:color w:val="FF0000"/>
                <w:sz w:val="18"/>
                <w:szCs w:val="18"/>
              </w:rPr>
            </w:pPr>
            <w:r w:rsidRPr="005613E6">
              <w:rPr>
                <w:color w:val="FF0000"/>
                <w:sz w:val="18"/>
                <w:szCs w:val="18"/>
              </w:rPr>
              <w:t>414,014</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2026г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2027г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val="restart"/>
            <w:shd w:val="clear" w:color="auto" w:fill="auto"/>
          </w:tcPr>
          <w:p w:rsidR="00FB48DD" w:rsidRPr="000B2B1F" w:rsidRDefault="00FB48DD" w:rsidP="00354B22">
            <w:pPr>
              <w:rPr>
                <w:sz w:val="18"/>
                <w:szCs w:val="18"/>
              </w:rPr>
            </w:pPr>
            <w:r w:rsidRPr="000B2B1F">
              <w:rPr>
                <w:sz w:val="18"/>
                <w:szCs w:val="18"/>
              </w:rPr>
              <w:t>3.1.3.</w:t>
            </w:r>
          </w:p>
        </w:tc>
        <w:tc>
          <w:tcPr>
            <w:tcW w:w="2660" w:type="dxa"/>
            <w:gridSpan w:val="2"/>
            <w:vMerge w:val="restart"/>
            <w:shd w:val="clear" w:color="auto" w:fill="auto"/>
          </w:tcPr>
          <w:p w:rsidR="00FB48DD" w:rsidRPr="000B2B1F" w:rsidRDefault="00FB48DD" w:rsidP="00354B22">
            <w:pPr>
              <w:rPr>
                <w:sz w:val="18"/>
                <w:szCs w:val="18"/>
              </w:rPr>
            </w:pPr>
            <w:r w:rsidRPr="000B2B1F">
              <w:rPr>
                <w:sz w:val="18"/>
                <w:szCs w:val="18"/>
              </w:rPr>
              <w:t xml:space="preserve">МБДОУ  детский сад №2 </w:t>
            </w:r>
            <w:proofErr w:type="spellStart"/>
            <w:r w:rsidRPr="000B2B1F">
              <w:rPr>
                <w:sz w:val="18"/>
                <w:szCs w:val="18"/>
              </w:rPr>
              <w:t>с.Р.Камешкир</w:t>
            </w:r>
            <w:proofErr w:type="spellEnd"/>
            <w:r w:rsidRPr="000B2B1F">
              <w:rPr>
                <w:sz w:val="18"/>
                <w:szCs w:val="18"/>
              </w:rPr>
              <w:t xml:space="preserve"> </w:t>
            </w:r>
          </w:p>
          <w:p w:rsidR="00FB48DD" w:rsidRPr="000B2B1F" w:rsidRDefault="00FB48DD" w:rsidP="00354B22">
            <w:pPr>
              <w:rPr>
                <w:sz w:val="18"/>
                <w:szCs w:val="18"/>
              </w:rPr>
            </w:pPr>
          </w:p>
        </w:tc>
        <w:tc>
          <w:tcPr>
            <w:tcW w:w="1735" w:type="dxa"/>
            <w:gridSpan w:val="4"/>
            <w:vMerge w:val="restart"/>
            <w:shd w:val="clear" w:color="auto" w:fill="auto"/>
          </w:tcPr>
          <w:p w:rsidR="00FB48DD" w:rsidRPr="000B2B1F" w:rsidRDefault="00FB48DD" w:rsidP="00354B22">
            <w:pPr>
              <w:rPr>
                <w:sz w:val="18"/>
                <w:szCs w:val="18"/>
              </w:rPr>
            </w:pPr>
            <w:r w:rsidRPr="000B2B1F">
              <w:rPr>
                <w:sz w:val="18"/>
                <w:szCs w:val="18"/>
              </w:rPr>
              <w:t>Отдел образования</w:t>
            </w:r>
          </w:p>
        </w:tc>
        <w:tc>
          <w:tcPr>
            <w:tcW w:w="863" w:type="dxa"/>
            <w:gridSpan w:val="2"/>
            <w:shd w:val="clear" w:color="auto" w:fill="auto"/>
          </w:tcPr>
          <w:p w:rsidR="00FB48DD" w:rsidRPr="000B2B1F" w:rsidRDefault="00FB48DD" w:rsidP="00354B22">
            <w:pPr>
              <w:autoSpaceDE w:val="0"/>
              <w:autoSpaceDN w:val="0"/>
              <w:rPr>
                <w:b/>
                <w:sz w:val="18"/>
                <w:szCs w:val="18"/>
              </w:rPr>
            </w:pPr>
            <w:r w:rsidRPr="000B2B1F">
              <w:rPr>
                <w:b/>
                <w:sz w:val="18"/>
                <w:szCs w:val="18"/>
              </w:rPr>
              <w:t>Итого</w:t>
            </w:r>
          </w:p>
        </w:tc>
        <w:tc>
          <w:tcPr>
            <w:tcW w:w="1340" w:type="dxa"/>
            <w:gridSpan w:val="2"/>
            <w:shd w:val="clear" w:color="auto" w:fill="auto"/>
          </w:tcPr>
          <w:p w:rsidR="00FB48DD" w:rsidRPr="005613E6" w:rsidRDefault="00FB48DD" w:rsidP="00354B22">
            <w:pPr>
              <w:snapToGrid w:val="0"/>
              <w:jc w:val="center"/>
              <w:rPr>
                <w:b/>
                <w:color w:val="FF0000"/>
                <w:sz w:val="18"/>
                <w:szCs w:val="18"/>
              </w:rPr>
            </w:pPr>
            <w:r w:rsidRPr="005613E6">
              <w:rPr>
                <w:b/>
                <w:color w:val="FF0000"/>
                <w:sz w:val="18"/>
                <w:szCs w:val="18"/>
              </w:rPr>
              <w:t>4 336,6</w:t>
            </w:r>
          </w:p>
        </w:tc>
        <w:tc>
          <w:tcPr>
            <w:tcW w:w="1314" w:type="dxa"/>
            <w:gridSpan w:val="2"/>
            <w:shd w:val="clear" w:color="auto" w:fill="auto"/>
          </w:tcPr>
          <w:p w:rsidR="00FB48DD" w:rsidRPr="005613E6" w:rsidRDefault="00FB48DD" w:rsidP="00354B22">
            <w:pPr>
              <w:snapToGrid w:val="0"/>
              <w:jc w:val="center"/>
              <w:rPr>
                <w:b/>
                <w:color w:val="FF0000"/>
                <w:sz w:val="18"/>
                <w:szCs w:val="18"/>
              </w:rPr>
            </w:pPr>
            <w:r w:rsidRPr="005613E6">
              <w:rPr>
                <w:b/>
                <w:color w:val="FF0000"/>
                <w:sz w:val="18"/>
                <w:szCs w:val="18"/>
              </w:rPr>
              <w:t>1 470,84</w:t>
            </w:r>
          </w:p>
        </w:tc>
        <w:tc>
          <w:tcPr>
            <w:tcW w:w="1361" w:type="dxa"/>
            <w:shd w:val="clear" w:color="auto" w:fill="auto"/>
          </w:tcPr>
          <w:p w:rsidR="00FB48DD" w:rsidRPr="005613E6" w:rsidRDefault="00FB48DD" w:rsidP="00354B22">
            <w:pPr>
              <w:autoSpaceDE w:val="0"/>
              <w:autoSpaceDN w:val="0"/>
              <w:jc w:val="center"/>
              <w:rPr>
                <w:b/>
                <w:color w:val="FF0000"/>
                <w:sz w:val="18"/>
                <w:szCs w:val="18"/>
              </w:rPr>
            </w:pPr>
            <w:r w:rsidRPr="005613E6">
              <w:rPr>
                <w:b/>
                <w:color w:val="FF0000"/>
                <w:sz w:val="18"/>
                <w:szCs w:val="18"/>
              </w:rPr>
              <w:t>2865,76</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val="restart"/>
            <w:shd w:val="clear" w:color="auto" w:fill="auto"/>
          </w:tcPr>
          <w:p w:rsidR="00FB48DD" w:rsidRPr="000B2B1F" w:rsidRDefault="00FB48DD" w:rsidP="00354B22">
            <w:pPr>
              <w:snapToGrid w:val="0"/>
              <w:rPr>
                <w:sz w:val="18"/>
                <w:szCs w:val="18"/>
              </w:rPr>
            </w:pPr>
            <w:r w:rsidRPr="000B2B1F">
              <w:rPr>
                <w:sz w:val="18"/>
                <w:szCs w:val="18"/>
              </w:rPr>
              <w:t xml:space="preserve">Капитальный ремонт здания МБДОУ  детский сад №2 </w:t>
            </w:r>
            <w:proofErr w:type="spellStart"/>
            <w:r w:rsidRPr="000B2B1F">
              <w:rPr>
                <w:sz w:val="18"/>
                <w:szCs w:val="18"/>
              </w:rPr>
              <w:t>с.Р.Камешкир</w:t>
            </w:r>
            <w:proofErr w:type="spellEnd"/>
            <w:r w:rsidRPr="000B2B1F">
              <w:rPr>
                <w:sz w:val="18"/>
                <w:szCs w:val="18"/>
              </w:rPr>
              <w:t>,</w:t>
            </w:r>
          </w:p>
        </w:tc>
        <w:tc>
          <w:tcPr>
            <w:tcW w:w="1418" w:type="dxa"/>
            <w:vMerge w:val="restart"/>
            <w:shd w:val="clear" w:color="auto" w:fill="auto"/>
          </w:tcPr>
          <w:p w:rsidR="00FB48DD" w:rsidRPr="000B2B1F" w:rsidRDefault="00FB48DD" w:rsidP="00354B22">
            <w:pPr>
              <w:rPr>
                <w:sz w:val="18"/>
                <w:szCs w:val="18"/>
              </w:rPr>
            </w:pPr>
            <w:r w:rsidRPr="000B2B1F">
              <w:rPr>
                <w:sz w:val="18"/>
                <w:szCs w:val="18"/>
              </w:rPr>
              <w:t xml:space="preserve">1,    </w:t>
            </w:r>
          </w:p>
          <w:p w:rsidR="00FB48DD" w:rsidRPr="000B2B1F" w:rsidRDefault="00FB48DD" w:rsidP="00354B22">
            <w:pPr>
              <w:rPr>
                <w:sz w:val="18"/>
                <w:szCs w:val="18"/>
              </w:rPr>
            </w:pPr>
            <w:r w:rsidRPr="000B2B1F">
              <w:rPr>
                <w:sz w:val="18"/>
                <w:szCs w:val="18"/>
              </w:rPr>
              <w:t xml:space="preserve"> 3.2</w:t>
            </w: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2016г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2017г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2018г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2019г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3582,20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716,440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2865,76</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2020г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2021г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2022г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2023г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2024г</w:t>
            </w:r>
          </w:p>
        </w:tc>
        <w:tc>
          <w:tcPr>
            <w:tcW w:w="1340" w:type="dxa"/>
            <w:gridSpan w:val="2"/>
            <w:shd w:val="clear" w:color="auto" w:fill="auto"/>
          </w:tcPr>
          <w:p w:rsidR="00FB48DD" w:rsidRPr="00D601F1" w:rsidRDefault="00FB48DD" w:rsidP="00354B22">
            <w:pPr>
              <w:snapToGrid w:val="0"/>
              <w:jc w:val="center"/>
              <w:rPr>
                <w:sz w:val="18"/>
                <w:szCs w:val="18"/>
              </w:rPr>
            </w:pPr>
            <w:r w:rsidRPr="00D601F1">
              <w:rPr>
                <w:sz w:val="18"/>
                <w:szCs w:val="18"/>
              </w:rPr>
              <w:t>574,40</w:t>
            </w:r>
          </w:p>
        </w:tc>
        <w:tc>
          <w:tcPr>
            <w:tcW w:w="1314" w:type="dxa"/>
            <w:gridSpan w:val="2"/>
            <w:shd w:val="clear" w:color="auto" w:fill="auto"/>
          </w:tcPr>
          <w:p w:rsidR="00FB48DD" w:rsidRPr="00D601F1" w:rsidRDefault="00FB48DD" w:rsidP="00354B22">
            <w:pPr>
              <w:snapToGrid w:val="0"/>
              <w:jc w:val="center"/>
              <w:rPr>
                <w:sz w:val="18"/>
                <w:szCs w:val="18"/>
              </w:rPr>
            </w:pPr>
            <w:r w:rsidRPr="00D601F1">
              <w:rPr>
                <w:sz w:val="18"/>
                <w:szCs w:val="18"/>
              </w:rPr>
              <w:t>574,40</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2025г</w:t>
            </w:r>
          </w:p>
        </w:tc>
        <w:tc>
          <w:tcPr>
            <w:tcW w:w="1340" w:type="dxa"/>
            <w:gridSpan w:val="2"/>
            <w:shd w:val="clear" w:color="auto" w:fill="auto"/>
          </w:tcPr>
          <w:p w:rsidR="00FB48DD" w:rsidRPr="005613E6" w:rsidRDefault="00FB48DD" w:rsidP="00354B22">
            <w:pPr>
              <w:snapToGrid w:val="0"/>
              <w:jc w:val="center"/>
              <w:rPr>
                <w:color w:val="FF0000"/>
                <w:sz w:val="18"/>
                <w:szCs w:val="18"/>
              </w:rPr>
            </w:pPr>
            <w:r w:rsidRPr="005613E6">
              <w:rPr>
                <w:color w:val="FF0000"/>
                <w:sz w:val="18"/>
                <w:szCs w:val="18"/>
              </w:rPr>
              <w:t>180,0</w:t>
            </w:r>
          </w:p>
        </w:tc>
        <w:tc>
          <w:tcPr>
            <w:tcW w:w="1314" w:type="dxa"/>
            <w:gridSpan w:val="2"/>
            <w:shd w:val="clear" w:color="auto" w:fill="auto"/>
          </w:tcPr>
          <w:p w:rsidR="00FB48DD" w:rsidRPr="005613E6" w:rsidRDefault="00FB48DD" w:rsidP="00354B22">
            <w:pPr>
              <w:snapToGrid w:val="0"/>
              <w:jc w:val="center"/>
              <w:rPr>
                <w:color w:val="FF0000"/>
                <w:sz w:val="18"/>
                <w:szCs w:val="18"/>
              </w:rPr>
            </w:pPr>
            <w:r w:rsidRPr="005613E6">
              <w:rPr>
                <w:color w:val="FF0000"/>
                <w:sz w:val="18"/>
                <w:szCs w:val="18"/>
              </w:rPr>
              <w:t>180,0</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2026г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2027г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val="restart"/>
            <w:shd w:val="clear" w:color="auto" w:fill="auto"/>
          </w:tcPr>
          <w:p w:rsidR="00FB48DD" w:rsidRPr="000B2B1F" w:rsidRDefault="00FB48DD" w:rsidP="00354B22">
            <w:pPr>
              <w:rPr>
                <w:sz w:val="18"/>
                <w:szCs w:val="18"/>
              </w:rPr>
            </w:pPr>
            <w:r w:rsidRPr="000B2B1F">
              <w:rPr>
                <w:sz w:val="18"/>
                <w:szCs w:val="18"/>
              </w:rPr>
              <w:t>3.1.4</w:t>
            </w:r>
          </w:p>
        </w:tc>
        <w:tc>
          <w:tcPr>
            <w:tcW w:w="2660" w:type="dxa"/>
            <w:gridSpan w:val="2"/>
            <w:vMerge w:val="restart"/>
            <w:shd w:val="clear" w:color="auto" w:fill="auto"/>
          </w:tcPr>
          <w:p w:rsidR="00FB48DD" w:rsidRPr="000B2B1F" w:rsidRDefault="00FB48DD" w:rsidP="00354B22">
            <w:pPr>
              <w:rPr>
                <w:sz w:val="18"/>
                <w:szCs w:val="18"/>
              </w:rPr>
            </w:pPr>
            <w:r w:rsidRPr="000B2B1F">
              <w:rPr>
                <w:sz w:val="18"/>
                <w:szCs w:val="18"/>
              </w:rPr>
              <w:t xml:space="preserve">МБОУ СОШ </w:t>
            </w:r>
            <w:proofErr w:type="spellStart"/>
            <w:r w:rsidRPr="000B2B1F">
              <w:rPr>
                <w:sz w:val="18"/>
                <w:szCs w:val="18"/>
              </w:rPr>
              <w:t>с</w:t>
            </w:r>
            <w:proofErr w:type="gramStart"/>
            <w:r w:rsidRPr="000B2B1F">
              <w:rPr>
                <w:sz w:val="18"/>
                <w:szCs w:val="18"/>
              </w:rPr>
              <w:t>.Р</w:t>
            </w:r>
            <w:proofErr w:type="gramEnd"/>
            <w:r w:rsidRPr="000B2B1F">
              <w:rPr>
                <w:sz w:val="18"/>
                <w:szCs w:val="18"/>
              </w:rPr>
              <w:t>усский</w:t>
            </w:r>
            <w:proofErr w:type="spellEnd"/>
            <w:r w:rsidRPr="000B2B1F">
              <w:rPr>
                <w:sz w:val="18"/>
                <w:szCs w:val="18"/>
              </w:rPr>
              <w:t xml:space="preserve"> Камешкир;</w:t>
            </w:r>
          </w:p>
          <w:p w:rsidR="00FB48DD" w:rsidRPr="000B2B1F" w:rsidRDefault="00FB48DD" w:rsidP="00354B22">
            <w:pPr>
              <w:rPr>
                <w:sz w:val="18"/>
                <w:szCs w:val="18"/>
              </w:rPr>
            </w:pPr>
          </w:p>
        </w:tc>
        <w:tc>
          <w:tcPr>
            <w:tcW w:w="1735" w:type="dxa"/>
            <w:gridSpan w:val="4"/>
            <w:vMerge w:val="restart"/>
            <w:shd w:val="clear" w:color="auto" w:fill="auto"/>
          </w:tcPr>
          <w:p w:rsidR="00FB48DD" w:rsidRPr="000B2B1F" w:rsidRDefault="00FB48DD" w:rsidP="00354B22">
            <w:pPr>
              <w:snapToGrid w:val="0"/>
              <w:jc w:val="center"/>
              <w:rPr>
                <w:sz w:val="18"/>
                <w:szCs w:val="18"/>
              </w:rPr>
            </w:pPr>
            <w:r w:rsidRPr="000B2B1F">
              <w:rPr>
                <w:sz w:val="18"/>
                <w:szCs w:val="18"/>
              </w:rPr>
              <w:t>Отдел образования</w:t>
            </w:r>
          </w:p>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b/>
                <w:sz w:val="18"/>
                <w:szCs w:val="18"/>
              </w:rPr>
            </w:pPr>
            <w:r w:rsidRPr="000B2B1F">
              <w:rPr>
                <w:b/>
                <w:sz w:val="18"/>
                <w:szCs w:val="18"/>
              </w:rPr>
              <w:t>Итого</w:t>
            </w:r>
          </w:p>
        </w:tc>
        <w:tc>
          <w:tcPr>
            <w:tcW w:w="1340" w:type="dxa"/>
            <w:gridSpan w:val="2"/>
            <w:shd w:val="clear" w:color="auto" w:fill="auto"/>
          </w:tcPr>
          <w:p w:rsidR="00FB48DD" w:rsidRPr="00D601F1" w:rsidRDefault="00FB48DD" w:rsidP="00354B22">
            <w:pPr>
              <w:snapToGrid w:val="0"/>
              <w:jc w:val="center"/>
              <w:rPr>
                <w:b/>
                <w:sz w:val="18"/>
                <w:szCs w:val="18"/>
              </w:rPr>
            </w:pPr>
            <w:r w:rsidRPr="00D601F1">
              <w:rPr>
                <w:b/>
                <w:sz w:val="18"/>
                <w:szCs w:val="18"/>
              </w:rPr>
              <w:t>45 729,16</w:t>
            </w:r>
          </w:p>
        </w:tc>
        <w:tc>
          <w:tcPr>
            <w:tcW w:w="1314" w:type="dxa"/>
            <w:gridSpan w:val="2"/>
            <w:shd w:val="clear" w:color="auto" w:fill="auto"/>
          </w:tcPr>
          <w:p w:rsidR="00FB48DD" w:rsidRPr="00D601F1" w:rsidRDefault="00FB48DD" w:rsidP="00354B22">
            <w:pPr>
              <w:snapToGrid w:val="0"/>
              <w:jc w:val="center"/>
              <w:rPr>
                <w:b/>
                <w:sz w:val="18"/>
                <w:szCs w:val="18"/>
              </w:rPr>
            </w:pPr>
            <w:r w:rsidRPr="00D601F1">
              <w:rPr>
                <w:b/>
                <w:sz w:val="18"/>
                <w:szCs w:val="18"/>
              </w:rPr>
              <w:t>6 246,59</w:t>
            </w:r>
          </w:p>
        </w:tc>
        <w:tc>
          <w:tcPr>
            <w:tcW w:w="1361" w:type="dxa"/>
            <w:shd w:val="clear" w:color="auto" w:fill="auto"/>
          </w:tcPr>
          <w:p w:rsidR="00FB48DD" w:rsidRPr="00D601F1" w:rsidRDefault="00FB48DD" w:rsidP="00354B22">
            <w:pPr>
              <w:autoSpaceDE w:val="0"/>
              <w:autoSpaceDN w:val="0"/>
              <w:jc w:val="center"/>
              <w:rPr>
                <w:b/>
                <w:sz w:val="18"/>
                <w:szCs w:val="18"/>
              </w:rPr>
            </w:pPr>
            <w:r w:rsidRPr="00D601F1">
              <w:rPr>
                <w:b/>
                <w:sz w:val="18"/>
                <w:szCs w:val="18"/>
              </w:rPr>
              <w:t>39 482,57</w:t>
            </w:r>
          </w:p>
        </w:tc>
        <w:tc>
          <w:tcPr>
            <w:tcW w:w="1247" w:type="dxa"/>
            <w:shd w:val="clear" w:color="auto" w:fill="auto"/>
          </w:tcPr>
          <w:p w:rsidR="00FB48DD" w:rsidRPr="000B2B1F" w:rsidRDefault="00FB48DD" w:rsidP="00354B22">
            <w:pPr>
              <w:snapToGrid w:val="0"/>
              <w:jc w:val="center"/>
              <w:rPr>
                <w:b/>
                <w:sz w:val="18"/>
                <w:szCs w:val="18"/>
              </w:rPr>
            </w:pPr>
            <w:r w:rsidRPr="000B2B1F">
              <w:rPr>
                <w:b/>
                <w:sz w:val="18"/>
                <w:szCs w:val="18"/>
              </w:rPr>
              <w:t>0</w:t>
            </w:r>
          </w:p>
        </w:tc>
        <w:tc>
          <w:tcPr>
            <w:tcW w:w="963" w:type="dxa"/>
            <w:shd w:val="clear" w:color="auto" w:fill="auto"/>
          </w:tcPr>
          <w:p w:rsidR="00FB48DD" w:rsidRPr="000B2B1F" w:rsidRDefault="00FB48DD" w:rsidP="00354B22">
            <w:pPr>
              <w:snapToGrid w:val="0"/>
              <w:jc w:val="center"/>
              <w:rPr>
                <w:b/>
                <w:sz w:val="18"/>
                <w:szCs w:val="18"/>
              </w:rPr>
            </w:pPr>
            <w:r w:rsidRPr="000B2B1F">
              <w:rPr>
                <w:b/>
                <w:sz w:val="18"/>
                <w:szCs w:val="18"/>
              </w:rPr>
              <w:t>0</w:t>
            </w:r>
          </w:p>
        </w:tc>
        <w:tc>
          <w:tcPr>
            <w:tcW w:w="1842" w:type="dxa"/>
            <w:gridSpan w:val="3"/>
            <w:vMerge w:val="restart"/>
            <w:shd w:val="clear" w:color="auto" w:fill="auto"/>
          </w:tcPr>
          <w:p w:rsidR="00FB48DD" w:rsidRPr="000B2B1F" w:rsidRDefault="00FB48DD" w:rsidP="00354B22">
            <w:pPr>
              <w:snapToGrid w:val="0"/>
              <w:jc w:val="center"/>
              <w:rPr>
                <w:sz w:val="18"/>
                <w:szCs w:val="18"/>
              </w:rPr>
            </w:pPr>
            <w:r w:rsidRPr="000B2B1F">
              <w:rPr>
                <w:sz w:val="18"/>
                <w:szCs w:val="18"/>
              </w:rPr>
              <w:t>Капитальный ремонт здания</w:t>
            </w:r>
          </w:p>
          <w:p w:rsidR="00FB48DD" w:rsidRPr="000B2B1F" w:rsidRDefault="00FB48DD" w:rsidP="00354B22">
            <w:pPr>
              <w:snapToGrid w:val="0"/>
              <w:jc w:val="center"/>
              <w:rPr>
                <w:sz w:val="18"/>
                <w:szCs w:val="18"/>
              </w:rPr>
            </w:pPr>
            <w:r w:rsidRPr="000B2B1F">
              <w:rPr>
                <w:sz w:val="18"/>
                <w:szCs w:val="18"/>
              </w:rPr>
              <w:t xml:space="preserve">МБОУ СОШ </w:t>
            </w:r>
          </w:p>
        </w:tc>
        <w:tc>
          <w:tcPr>
            <w:tcW w:w="1418" w:type="dxa"/>
            <w:vMerge w:val="restart"/>
            <w:shd w:val="clear" w:color="auto" w:fill="auto"/>
          </w:tcPr>
          <w:p w:rsidR="00FB48DD" w:rsidRPr="000B2B1F" w:rsidRDefault="00FB48DD" w:rsidP="00354B22">
            <w:pPr>
              <w:autoSpaceDE w:val="0"/>
              <w:autoSpaceDN w:val="0"/>
              <w:rPr>
                <w:sz w:val="18"/>
                <w:szCs w:val="18"/>
              </w:rPr>
            </w:pPr>
            <w:r w:rsidRPr="000B2B1F">
              <w:rPr>
                <w:sz w:val="18"/>
                <w:szCs w:val="18"/>
              </w:rPr>
              <w:t>1</w:t>
            </w:r>
          </w:p>
          <w:p w:rsidR="00FB48DD" w:rsidRPr="000B2B1F" w:rsidRDefault="00FB48DD" w:rsidP="00354B22">
            <w:pPr>
              <w:autoSpaceDE w:val="0"/>
              <w:autoSpaceDN w:val="0"/>
              <w:rPr>
                <w:b/>
                <w:sz w:val="18"/>
                <w:szCs w:val="18"/>
              </w:rPr>
            </w:pPr>
            <w:r w:rsidRPr="000B2B1F">
              <w:rPr>
                <w:sz w:val="18"/>
                <w:szCs w:val="18"/>
              </w:rPr>
              <w:t>3.2</w:t>
            </w: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2016г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2017г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2018г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2019г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2020г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5 272,1</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1 054,4</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4 217,7</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2021г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701,5</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701,5</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2022г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rPr>
          <w:trHeight w:val="257"/>
        </w:trPr>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vMerge w:val="restart"/>
            <w:shd w:val="clear" w:color="auto" w:fill="auto"/>
          </w:tcPr>
          <w:p w:rsidR="00FB48DD" w:rsidRPr="000B2B1F" w:rsidRDefault="00FB48DD" w:rsidP="00354B22">
            <w:pPr>
              <w:autoSpaceDE w:val="0"/>
              <w:autoSpaceDN w:val="0"/>
              <w:rPr>
                <w:sz w:val="18"/>
                <w:szCs w:val="18"/>
              </w:rPr>
            </w:pPr>
            <w:r w:rsidRPr="000B2B1F">
              <w:rPr>
                <w:sz w:val="18"/>
                <w:szCs w:val="18"/>
              </w:rPr>
              <w:t>2023г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37 120,92</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1 856,05</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34 151,24</w:t>
            </w:r>
          </w:p>
          <w:p w:rsidR="00FB48DD" w:rsidRPr="000B2B1F" w:rsidRDefault="00FB48DD" w:rsidP="00354B22">
            <w:pPr>
              <w:snapToGrid w:val="0"/>
              <w:jc w:val="center"/>
              <w:rPr>
                <w:sz w:val="18"/>
                <w:szCs w:val="18"/>
              </w:rPr>
            </w:pPr>
            <w:r w:rsidRPr="000B2B1F">
              <w:rPr>
                <w:sz w:val="18"/>
                <w:szCs w:val="18"/>
              </w:rPr>
              <w:t>1 113,63</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shd w:val="clear" w:color="auto" w:fill="auto"/>
          </w:tcPr>
          <w:p w:rsidR="00FB48DD" w:rsidRPr="000B2B1F" w:rsidRDefault="00FB48DD" w:rsidP="00354B22">
            <w:pPr>
              <w:snapToGrid w:val="0"/>
              <w:jc w:val="center"/>
              <w:rPr>
                <w:sz w:val="16"/>
                <w:szCs w:val="16"/>
              </w:rPr>
            </w:pPr>
            <w:r w:rsidRPr="000B2B1F">
              <w:rPr>
                <w:sz w:val="16"/>
                <w:szCs w:val="16"/>
              </w:rPr>
              <w:t>Кап</w:t>
            </w:r>
            <w:proofErr w:type="gramStart"/>
            <w:r w:rsidRPr="000B2B1F">
              <w:rPr>
                <w:sz w:val="16"/>
                <w:szCs w:val="16"/>
              </w:rPr>
              <w:t>.</w:t>
            </w:r>
            <w:proofErr w:type="gramEnd"/>
            <w:r w:rsidRPr="000B2B1F">
              <w:rPr>
                <w:sz w:val="16"/>
                <w:szCs w:val="16"/>
              </w:rPr>
              <w:t xml:space="preserve"> </w:t>
            </w:r>
            <w:proofErr w:type="gramStart"/>
            <w:r w:rsidRPr="000B2B1F">
              <w:rPr>
                <w:sz w:val="16"/>
                <w:szCs w:val="16"/>
              </w:rPr>
              <w:t>р</w:t>
            </w:r>
            <w:proofErr w:type="gramEnd"/>
            <w:r w:rsidRPr="000B2B1F">
              <w:rPr>
                <w:sz w:val="16"/>
                <w:szCs w:val="16"/>
              </w:rPr>
              <w:t>емонт  школы</w:t>
            </w: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rPr>
          <w:trHeight w:val="225"/>
        </w:trPr>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vMerge/>
            <w:shd w:val="clear" w:color="auto" w:fill="auto"/>
          </w:tcPr>
          <w:p w:rsidR="00FB48DD" w:rsidRPr="000B2B1F" w:rsidRDefault="00FB48DD" w:rsidP="00354B22">
            <w:pPr>
              <w:autoSpaceDE w:val="0"/>
              <w:autoSpaceDN w:val="0"/>
              <w:rPr>
                <w:sz w:val="18"/>
                <w:szCs w:val="18"/>
              </w:rPr>
            </w:pP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510,05</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510,05</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shd w:val="clear" w:color="auto" w:fill="auto"/>
          </w:tcPr>
          <w:p w:rsidR="00FB48DD" w:rsidRPr="000B2B1F" w:rsidRDefault="00FB48DD" w:rsidP="00354B22">
            <w:pPr>
              <w:snapToGrid w:val="0"/>
              <w:jc w:val="center"/>
              <w:rPr>
                <w:sz w:val="16"/>
                <w:szCs w:val="16"/>
              </w:rPr>
            </w:pPr>
            <w:proofErr w:type="spellStart"/>
            <w:r w:rsidRPr="000B2B1F">
              <w:rPr>
                <w:sz w:val="16"/>
                <w:szCs w:val="16"/>
              </w:rPr>
              <w:t>Обустр</w:t>
            </w:r>
            <w:proofErr w:type="spellEnd"/>
            <w:r w:rsidRPr="000B2B1F">
              <w:rPr>
                <w:sz w:val="16"/>
                <w:szCs w:val="16"/>
              </w:rPr>
              <w:t>. площадки ГТО</w:t>
            </w: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rPr>
          <w:trHeight w:val="165"/>
        </w:trPr>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vMerge/>
            <w:shd w:val="clear" w:color="auto" w:fill="auto"/>
          </w:tcPr>
          <w:p w:rsidR="00FB48DD" w:rsidRPr="000B2B1F" w:rsidRDefault="00FB48DD" w:rsidP="00354B22">
            <w:pPr>
              <w:autoSpaceDE w:val="0"/>
              <w:autoSpaceDN w:val="0"/>
              <w:rPr>
                <w:sz w:val="18"/>
                <w:szCs w:val="18"/>
              </w:rPr>
            </w:pP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1 178,62</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1 178,62</w:t>
            </w:r>
          </w:p>
        </w:tc>
        <w:tc>
          <w:tcPr>
            <w:tcW w:w="1361" w:type="dxa"/>
            <w:shd w:val="clear" w:color="auto" w:fill="auto"/>
          </w:tcPr>
          <w:p w:rsidR="00FB48DD" w:rsidRPr="000B2B1F" w:rsidRDefault="00FB48DD" w:rsidP="00354B22">
            <w:pPr>
              <w:snapToGrid w:val="0"/>
              <w:jc w:val="center"/>
              <w:rPr>
                <w:sz w:val="18"/>
                <w:szCs w:val="18"/>
              </w:rPr>
            </w:pPr>
          </w:p>
        </w:tc>
        <w:tc>
          <w:tcPr>
            <w:tcW w:w="1247" w:type="dxa"/>
            <w:shd w:val="clear" w:color="auto" w:fill="auto"/>
          </w:tcPr>
          <w:p w:rsidR="00FB48DD" w:rsidRPr="000B2B1F" w:rsidRDefault="00FB48DD" w:rsidP="00354B22">
            <w:pPr>
              <w:snapToGrid w:val="0"/>
              <w:jc w:val="center"/>
              <w:rPr>
                <w:sz w:val="18"/>
                <w:szCs w:val="18"/>
              </w:rPr>
            </w:pPr>
          </w:p>
        </w:tc>
        <w:tc>
          <w:tcPr>
            <w:tcW w:w="963" w:type="dxa"/>
            <w:shd w:val="clear" w:color="auto" w:fill="auto"/>
          </w:tcPr>
          <w:p w:rsidR="00FB48DD" w:rsidRPr="000B2B1F" w:rsidRDefault="00FB48DD" w:rsidP="00354B22">
            <w:pPr>
              <w:snapToGrid w:val="0"/>
              <w:jc w:val="center"/>
              <w:rPr>
                <w:sz w:val="18"/>
                <w:szCs w:val="18"/>
              </w:rPr>
            </w:pPr>
          </w:p>
        </w:tc>
        <w:tc>
          <w:tcPr>
            <w:tcW w:w="1842" w:type="dxa"/>
            <w:gridSpan w:val="3"/>
            <w:shd w:val="clear" w:color="auto" w:fill="auto"/>
          </w:tcPr>
          <w:p w:rsidR="00FB48DD" w:rsidRPr="000B2B1F" w:rsidRDefault="00FB48DD" w:rsidP="00354B22">
            <w:pPr>
              <w:snapToGrid w:val="0"/>
              <w:jc w:val="center"/>
              <w:rPr>
                <w:sz w:val="16"/>
                <w:szCs w:val="16"/>
              </w:rPr>
            </w:pPr>
            <w:proofErr w:type="spellStart"/>
            <w:r w:rsidRPr="000B2B1F">
              <w:rPr>
                <w:sz w:val="16"/>
                <w:szCs w:val="16"/>
              </w:rPr>
              <w:t>Доп</w:t>
            </w:r>
            <w:proofErr w:type="gramStart"/>
            <w:r w:rsidRPr="000B2B1F">
              <w:rPr>
                <w:sz w:val="16"/>
                <w:szCs w:val="16"/>
              </w:rPr>
              <w:t>.р</w:t>
            </w:r>
            <w:proofErr w:type="gramEnd"/>
            <w:r w:rsidRPr="000B2B1F">
              <w:rPr>
                <w:sz w:val="16"/>
                <w:szCs w:val="16"/>
              </w:rPr>
              <w:t>аботы</w:t>
            </w:r>
            <w:proofErr w:type="spellEnd"/>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rPr>
          <w:trHeight w:val="174"/>
        </w:trPr>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2024г</w:t>
            </w:r>
          </w:p>
        </w:tc>
        <w:tc>
          <w:tcPr>
            <w:tcW w:w="1340" w:type="dxa"/>
            <w:gridSpan w:val="2"/>
            <w:shd w:val="clear" w:color="auto" w:fill="auto"/>
          </w:tcPr>
          <w:p w:rsidR="00FB48DD" w:rsidRPr="0056606F" w:rsidRDefault="00FB48DD" w:rsidP="00354B22">
            <w:pPr>
              <w:snapToGrid w:val="0"/>
              <w:jc w:val="center"/>
              <w:rPr>
                <w:color w:val="000000"/>
                <w:sz w:val="18"/>
                <w:szCs w:val="18"/>
              </w:rPr>
            </w:pPr>
            <w:r w:rsidRPr="0056606F">
              <w:rPr>
                <w:color w:val="000000"/>
                <w:sz w:val="18"/>
                <w:szCs w:val="18"/>
              </w:rPr>
              <w:t>945,97</w:t>
            </w:r>
          </w:p>
        </w:tc>
        <w:tc>
          <w:tcPr>
            <w:tcW w:w="1314" w:type="dxa"/>
            <w:gridSpan w:val="2"/>
            <w:shd w:val="clear" w:color="auto" w:fill="auto"/>
          </w:tcPr>
          <w:p w:rsidR="00FB48DD" w:rsidRPr="00D601F1" w:rsidRDefault="00FB48DD" w:rsidP="00354B22">
            <w:pPr>
              <w:snapToGrid w:val="0"/>
              <w:jc w:val="center"/>
              <w:rPr>
                <w:sz w:val="18"/>
                <w:szCs w:val="18"/>
              </w:rPr>
            </w:pPr>
            <w:r w:rsidRPr="00D601F1">
              <w:rPr>
                <w:sz w:val="18"/>
                <w:szCs w:val="18"/>
              </w:rPr>
              <w:t>945,97</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val="restart"/>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2025г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2026г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2027г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c>
          <w:tcPr>
            <w:tcW w:w="850" w:type="dxa"/>
            <w:gridSpan w:val="2"/>
            <w:vMerge w:val="restart"/>
            <w:shd w:val="clear" w:color="auto" w:fill="auto"/>
          </w:tcPr>
          <w:p w:rsidR="00FB48DD" w:rsidRPr="000B2B1F" w:rsidRDefault="00FB48DD" w:rsidP="00354B22">
            <w:pPr>
              <w:rPr>
                <w:sz w:val="18"/>
                <w:szCs w:val="18"/>
              </w:rPr>
            </w:pPr>
            <w:r w:rsidRPr="000B2B1F">
              <w:rPr>
                <w:sz w:val="18"/>
                <w:szCs w:val="18"/>
              </w:rPr>
              <w:t>3.1.5</w:t>
            </w:r>
          </w:p>
        </w:tc>
        <w:tc>
          <w:tcPr>
            <w:tcW w:w="2660" w:type="dxa"/>
            <w:gridSpan w:val="2"/>
            <w:vMerge w:val="restart"/>
            <w:shd w:val="clear" w:color="auto" w:fill="auto"/>
          </w:tcPr>
          <w:p w:rsidR="00FB48DD" w:rsidRPr="000B2B1F" w:rsidRDefault="00FB48DD" w:rsidP="00354B22">
            <w:pPr>
              <w:rPr>
                <w:sz w:val="18"/>
                <w:szCs w:val="18"/>
              </w:rPr>
            </w:pPr>
            <w:r w:rsidRPr="000B2B1F">
              <w:rPr>
                <w:sz w:val="18"/>
                <w:szCs w:val="18"/>
              </w:rPr>
              <w:t xml:space="preserve">МБОУ ООШ </w:t>
            </w:r>
            <w:proofErr w:type="spellStart"/>
            <w:r w:rsidRPr="000B2B1F">
              <w:rPr>
                <w:sz w:val="18"/>
                <w:szCs w:val="18"/>
              </w:rPr>
              <w:t>с</w:t>
            </w:r>
            <w:proofErr w:type="gramStart"/>
            <w:r w:rsidRPr="000B2B1F">
              <w:rPr>
                <w:sz w:val="18"/>
                <w:szCs w:val="18"/>
              </w:rPr>
              <w:t>.Б</w:t>
            </w:r>
            <w:proofErr w:type="gramEnd"/>
            <w:r w:rsidRPr="000B2B1F">
              <w:rPr>
                <w:sz w:val="18"/>
                <w:szCs w:val="18"/>
              </w:rPr>
              <w:t>ольшой</w:t>
            </w:r>
            <w:proofErr w:type="spellEnd"/>
            <w:r w:rsidRPr="000B2B1F">
              <w:rPr>
                <w:sz w:val="18"/>
                <w:szCs w:val="18"/>
              </w:rPr>
              <w:t xml:space="preserve"> </w:t>
            </w:r>
            <w:proofErr w:type="spellStart"/>
            <w:r w:rsidRPr="000B2B1F">
              <w:rPr>
                <w:sz w:val="18"/>
                <w:szCs w:val="18"/>
              </w:rPr>
              <w:t>Умыс</w:t>
            </w:r>
            <w:proofErr w:type="spellEnd"/>
          </w:p>
        </w:tc>
        <w:tc>
          <w:tcPr>
            <w:tcW w:w="1735" w:type="dxa"/>
            <w:gridSpan w:val="4"/>
            <w:vMerge w:val="restart"/>
            <w:shd w:val="clear" w:color="auto" w:fill="auto"/>
          </w:tcPr>
          <w:p w:rsidR="00FB48DD" w:rsidRPr="000B2B1F" w:rsidRDefault="00FB48DD" w:rsidP="00354B22">
            <w:pPr>
              <w:snapToGrid w:val="0"/>
              <w:jc w:val="center"/>
              <w:rPr>
                <w:sz w:val="18"/>
                <w:szCs w:val="18"/>
              </w:rPr>
            </w:pPr>
            <w:r w:rsidRPr="000B2B1F">
              <w:rPr>
                <w:sz w:val="18"/>
                <w:szCs w:val="18"/>
              </w:rPr>
              <w:t>Отдел образования</w:t>
            </w:r>
          </w:p>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b/>
                <w:sz w:val="18"/>
                <w:szCs w:val="18"/>
              </w:rPr>
            </w:pPr>
            <w:r w:rsidRPr="000B2B1F">
              <w:rPr>
                <w:b/>
                <w:sz w:val="18"/>
                <w:szCs w:val="18"/>
              </w:rPr>
              <w:t>Итого</w:t>
            </w:r>
          </w:p>
        </w:tc>
        <w:tc>
          <w:tcPr>
            <w:tcW w:w="1340" w:type="dxa"/>
            <w:gridSpan w:val="2"/>
            <w:shd w:val="clear" w:color="auto" w:fill="auto"/>
          </w:tcPr>
          <w:p w:rsidR="00FB48DD" w:rsidRPr="005613E6" w:rsidRDefault="00FB48DD" w:rsidP="00354B22">
            <w:pPr>
              <w:snapToGrid w:val="0"/>
              <w:jc w:val="center"/>
              <w:rPr>
                <w:b/>
                <w:color w:val="FF0000"/>
                <w:sz w:val="18"/>
                <w:szCs w:val="18"/>
              </w:rPr>
            </w:pPr>
            <w:r w:rsidRPr="005613E6">
              <w:rPr>
                <w:b/>
                <w:color w:val="FF0000"/>
                <w:sz w:val="18"/>
                <w:szCs w:val="18"/>
              </w:rPr>
              <w:t>5 143,983</w:t>
            </w:r>
          </w:p>
        </w:tc>
        <w:tc>
          <w:tcPr>
            <w:tcW w:w="1314" w:type="dxa"/>
            <w:gridSpan w:val="2"/>
            <w:shd w:val="clear" w:color="auto" w:fill="auto"/>
          </w:tcPr>
          <w:p w:rsidR="00FB48DD" w:rsidRPr="005613E6" w:rsidRDefault="00FB48DD" w:rsidP="00354B22">
            <w:pPr>
              <w:snapToGrid w:val="0"/>
              <w:jc w:val="center"/>
              <w:rPr>
                <w:b/>
                <w:color w:val="FF0000"/>
                <w:sz w:val="18"/>
                <w:szCs w:val="18"/>
              </w:rPr>
            </w:pPr>
            <w:r w:rsidRPr="005613E6">
              <w:rPr>
                <w:b/>
                <w:color w:val="FF0000"/>
                <w:sz w:val="18"/>
                <w:szCs w:val="18"/>
              </w:rPr>
              <w:t>2 377,583</w:t>
            </w:r>
          </w:p>
        </w:tc>
        <w:tc>
          <w:tcPr>
            <w:tcW w:w="1361" w:type="dxa"/>
            <w:shd w:val="clear" w:color="auto" w:fill="auto"/>
          </w:tcPr>
          <w:p w:rsidR="00FB48DD" w:rsidRPr="005613E6" w:rsidRDefault="00FB48DD" w:rsidP="00354B22">
            <w:pPr>
              <w:autoSpaceDE w:val="0"/>
              <w:autoSpaceDN w:val="0"/>
              <w:jc w:val="center"/>
              <w:rPr>
                <w:b/>
                <w:color w:val="FF0000"/>
                <w:sz w:val="18"/>
                <w:szCs w:val="18"/>
              </w:rPr>
            </w:pPr>
            <w:r w:rsidRPr="005613E6">
              <w:rPr>
                <w:b/>
                <w:color w:val="FF0000"/>
                <w:sz w:val="18"/>
                <w:szCs w:val="18"/>
              </w:rPr>
              <w:t>2 766,4</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val="restart"/>
            <w:shd w:val="clear" w:color="auto" w:fill="auto"/>
          </w:tcPr>
          <w:p w:rsidR="00FB48DD" w:rsidRPr="000B2B1F" w:rsidRDefault="00FB48DD" w:rsidP="00354B22">
            <w:pPr>
              <w:snapToGrid w:val="0"/>
              <w:jc w:val="center"/>
              <w:rPr>
                <w:sz w:val="18"/>
                <w:szCs w:val="18"/>
              </w:rPr>
            </w:pPr>
            <w:r w:rsidRPr="000B2B1F">
              <w:rPr>
                <w:sz w:val="18"/>
                <w:szCs w:val="18"/>
              </w:rPr>
              <w:t>Капитальный ремонт здания</w:t>
            </w:r>
          </w:p>
          <w:p w:rsidR="00FB48DD" w:rsidRPr="000B2B1F" w:rsidRDefault="00FB48DD" w:rsidP="00354B22">
            <w:pPr>
              <w:snapToGrid w:val="0"/>
              <w:jc w:val="center"/>
              <w:rPr>
                <w:sz w:val="18"/>
                <w:szCs w:val="18"/>
              </w:rPr>
            </w:pPr>
            <w:r w:rsidRPr="000B2B1F">
              <w:rPr>
                <w:sz w:val="18"/>
                <w:szCs w:val="18"/>
              </w:rPr>
              <w:t xml:space="preserve">МБОУ ООШ </w:t>
            </w:r>
            <w:proofErr w:type="spellStart"/>
            <w:r w:rsidRPr="000B2B1F">
              <w:rPr>
                <w:sz w:val="18"/>
                <w:szCs w:val="18"/>
              </w:rPr>
              <w:t>с</w:t>
            </w:r>
            <w:proofErr w:type="gramStart"/>
            <w:r w:rsidRPr="000B2B1F">
              <w:rPr>
                <w:sz w:val="18"/>
                <w:szCs w:val="18"/>
              </w:rPr>
              <w:t>.Б</w:t>
            </w:r>
            <w:proofErr w:type="gramEnd"/>
            <w:r w:rsidRPr="000B2B1F">
              <w:rPr>
                <w:sz w:val="18"/>
                <w:szCs w:val="18"/>
              </w:rPr>
              <w:t>ольшой</w:t>
            </w:r>
            <w:proofErr w:type="spellEnd"/>
            <w:r w:rsidRPr="000B2B1F">
              <w:rPr>
                <w:sz w:val="18"/>
                <w:szCs w:val="18"/>
              </w:rPr>
              <w:t xml:space="preserve"> </w:t>
            </w:r>
            <w:proofErr w:type="spellStart"/>
            <w:r w:rsidRPr="000B2B1F">
              <w:rPr>
                <w:sz w:val="18"/>
                <w:szCs w:val="18"/>
              </w:rPr>
              <w:t>Умыс</w:t>
            </w:r>
            <w:proofErr w:type="spellEnd"/>
          </w:p>
        </w:tc>
        <w:tc>
          <w:tcPr>
            <w:tcW w:w="1418" w:type="dxa"/>
            <w:vMerge w:val="restart"/>
            <w:shd w:val="clear" w:color="auto" w:fill="auto"/>
          </w:tcPr>
          <w:p w:rsidR="00FB48DD" w:rsidRPr="000B2B1F" w:rsidRDefault="00FB48DD" w:rsidP="00354B22">
            <w:pPr>
              <w:autoSpaceDE w:val="0"/>
              <w:autoSpaceDN w:val="0"/>
              <w:rPr>
                <w:sz w:val="18"/>
                <w:szCs w:val="18"/>
              </w:rPr>
            </w:pPr>
            <w:r w:rsidRPr="000B2B1F">
              <w:rPr>
                <w:sz w:val="18"/>
                <w:szCs w:val="18"/>
              </w:rPr>
              <w:t>1</w:t>
            </w:r>
          </w:p>
          <w:p w:rsidR="00FB48DD" w:rsidRPr="000B2B1F" w:rsidRDefault="00FB48DD" w:rsidP="00354B22">
            <w:pPr>
              <w:autoSpaceDE w:val="0"/>
              <w:autoSpaceDN w:val="0"/>
              <w:rPr>
                <w:sz w:val="18"/>
                <w:szCs w:val="18"/>
              </w:rPr>
            </w:pPr>
            <w:r w:rsidRPr="000B2B1F">
              <w:rPr>
                <w:sz w:val="18"/>
                <w:szCs w:val="18"/>
              </w:rPr>
              <w:t>3.2</w:t>
            </w: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2016г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2017г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2018г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2019г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2020г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2021г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4021,983</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1255,583</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2766,4</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2022г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40,0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40,0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2023г</w:t>
            </w:r>
          </w:p>
        </w:tc>
        <w:tc>
          <w:tcPr>
            <w:tcW w:w="134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2024г</w:t>
            </w:r>
          </w:p>
        </w:tc>
        <w:tc>
          <w:tcPr>
            <w:tcW w:w="1340" w:type="dxa"/>
            <w:gridSpan w:val="2"/>
            <w:shd w:val="clear" w:color="auto" w:fill="auto"/>
          </w:tcPr>
          <w:p w:rsidR="00FB48DD" w:rsidRPr="0056606F" w:rsidRDefault="00FB48DD" w:rsidP="00354B22">
            <w:pPr>
              <w:autoSpaceDE w:val="0"/>
              <w:autoSpaceDN w:val="0"/>
              <w:jc w:val="center"/>
              <w:rPr>
                <w:color w:val="000000"/>
                <w:sz w:val="18"/>
                <w:szCs w:val="18"/>
              </w:rPr>
            </w:pPr>
            <w:r w:rsidRPr="0056606F">
              <w:rPr>
                <w:color w:val="000000"/>
                <w:sz w:val="18"/>
                <w:szCs w:val="18"/>
              </w:rPr>
              <w:t>722,0</w:t>
            </w:r>
          </w:p>
        </w:tc>
        <w:tc>
          <w:tcPr>
            <w:tcW w:w="1314" w:type="dxa"/>
            <w:gridSpan w:val="2"/>
            <w:shd w:val="clear" w:color="auto" w:fill="auto"/>
          </w:tcPr>
          <w:p w:rsidR="00FB48DD" w:rsidRPr="0056606F" w:rsidRDefault="00FB48DD" w:rsidP="00354B22">
            <w:pPr>
              <w:snapToGrid w:val="0"/>
              <w:jc w:val="center"/>
              <w:rPr>
                <w:color w:val="000000"/>
                <w:sz w:val="18"/>
                <w:szCs w:val="18"/>
              </w:rPr>
            </w:pPr>
            <w:r w:rsidRPr="0056606F">
              <w:rPr>
                <w:color w:val="000000"/>
                <w:sz w:val="18"/>
                <w:szCs w:val="18"/>
              </w:rPr>
              <w:t>722,0</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2025г</w:t>
            </w:r>
          </w:p>
        </w:tc>
        <w:tc>
          <w:tcPr>
            <w:tcW w:w="1340" w:type="dxa"/>
            <w:gridSpan w:val="2"/>
            <w:shd w:val="clear" w:color="auto" w:fill="auto"/>
          </w:tcPr>
          <w:p w:rsidR="00FB48DD" w:rsidRPr="005613E6" w:rsidRDefault="00FB48DD" w:rsidP="00354B22">
            <w:pPr>
              <w:autoSpaceDE w:val="0"/>
              <w:autoSpaceDN w:val="0"/>
              <w:jc w:val="center"/>
              <w:rPr>
                <w:color w:val="FF0000"/>
                <w:sz w:val="18"/>
                <w:szCs w:val="18"/>
              </w:rPr>
            </w:pPr>
            <w:r w:rsidRPr="005613E6">
              <w:rPr>
                <w:color w:val="FF0000"/>
                <w:sz w:val="18"/>
                <w:szCs w:val="18"/>
              </w:rPr>
              <w:t>360,0</w:t>
            </w:r>
          </w:p>
        </w:tc>
        <w:tc>
          <w:tcPr>
            <w:tcW w:w="1314" w:type="dxa"/>
            <w:gridSpan w:val="2"/>
            <w:shd w:val="clear" w:color="auto" w:fill="auto"/>
          </w:tcPr>
          <w:p w:rsidR="00FB48DD" w:rsidRPr="005613E6" w:rsidRDefault="00FB48DD" w:rsidP="00354B22">
            <w:pPr>
              <w:snapToGrid w:val="0"/>
              <w:jc w:val="center"/>
              <w:rPr>
                <w:color w:val="FF0000"/>
                <w:sz w:val="18"/>
                <w:szCs w:val="18"/>
              </w:rPr>
            </w:pPr>
            <w:r w:rsidRPr="005613E6">
              <w:rPr>
                <w:color w:val="FF0000"/>
                <w:sz w:val="18"/>
                <w:szCs w:val="18"/>
              </w:rPr>
              <w:t>360,0</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2026г</w:t>
            </w:r>
          </w:p>
        </w:tc>
        <w:tc>
          <w:tcPr>
            <w:tcW w:w="134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2027г</w:t>
            </w:r>
          </w:p>
        </w:tc>
        <w:tc>
          <w:tcPr>
            <w:tcW w:w="134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snapToGrid w:val="0"/>
              <w:jc w:val="center"/>
              <w:rPr>
                <w:sz w:val="18"/>
                <w:szCs w:val="18"/>
              </w:rPr>
            </w:pP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c>
          <w:tcPr>
            <w:tcW w:w="850" w:type="dxa"/>
            <w:gridSpan w:val="2"/>
            <w:vMerge w:val="restart"/>
            <w:shd w:val="clear" w:color="auto" w:fill="auto"/>
          </w:tcPr>
          <w:p w:rsidR="00FB48DD" w:rsidRPr="000B2B1F" w:rsidRDefault="00FB48DD" w:rsidP="00354B22">
            <w:pPr>
              <w:rPr>
                <w:sz w:val="18"/>
                <w:szCs w:val="18"/>
              </w:rPr>
            </w:pPr>
            <w:r w:rsidRPr="000B2B1F">
              <w:rPr>
                <w:sz w:val="18"/>
                <w:szCs w:val="18"/>
              </w:rPr>
              <w:t>3.1.6.</w:t>
            </w:r>
          </w:p>
        </w:tc>
        <w:tc>
          <w:tcPr>
            <w:tcW w:w="2660" w:type="dxa"/>
            <w:gridSpan w:val="2"/>
            <w:vMerge w:val="restart"/>
            <w:shd w:val="clear" w:color="auto" w:fill="auto"/>
          </w:tcPr>
          <w:p w:rsidR="00FB48DD" w:rsidRPr="000B2B1F" w:rsidRDefault="00FB48DD" w:rsidP="00354B22">
            <w:pPr>
              <w:rPr>
                <w:sz w:val="18"/>
                <w:szCs w:val="18"/>
              </w:rPr>
            </w:pPr>
            <w:r w:rsidRPr="000B2B1F">
              <w:rPr>
                <w:sz w:val="18"/>
                <w:szCs w:val="18"/>
              </w:rPr>
              <w:t xml:space="preserve">МБОУ ООШ </w:t>
            </w:r>
            <w:proofErr w:type="spellStart"/>
            <w:r w:rsidRPr="000B2B1F">
              <w:rPr>
                <w:sz w:val="18"/>
                <w:szCs w:val="18"/>
              </w:rPr>
              <w:t>с</w:t>
            </w:r>
            <w:proofErr w:type="gramStart"/>
            <w:r w:rsidRPr="000B2B1F">
              <w:rPr>
                <w:sz w:val="18"/>
                <w:szCs w:val="18"/>
              </w:rPr>
              <w:t>.Н</w:t>
            </w:r>
            <w:proofErr w:type="gramEnd"/>
            <w:r w:rsidRPr="000B2B1F">
              <w:rPr>
                <w:sz w:val="18"/>
                <w:szCs w:val="18"/>
              </w:rPr>
              <w:t>овое</w:t>
            </w:r>
            <w:proofErr w:type="spellEnd"/>
            <w:r>
              <w:rPr>
                <w:sz w:val="18"/>
                <w:szCs w:val="18"/>
              </w:rPr>
              <w:t xml:space="preserve"> </w:t>
            </w:r>
            <w:proofErr w:type="spellStart"/>
            <w:r w:rsidRPr="000B2B1F">
              <w:rPr>
                <w:sz w:val="18"/>
                <w:szCs w:val="18"/>
              </w:rPr>
              <w:t>Шаткино</w:t>
            </w:r>
            <w:proofErr w:type="spellEnd"/>
            <w:r w:rsidRPr="000B2B1F">
              <w:rPr>
                <w:sz w:val="18"/>
                <w:szCs w:val="18"/>
              </w:rPr>
              <w:t xml:space="preserve">  </w:t>
            </w:r>
          </w:p>
        </w:tc>
        <w:tc>
          <w:tcPr>
            <w:tcW w:w="1735" w:type="dxa"/>
            <w:gridSpan w:val="4"/>
            <w:vMerge w:val="restart"/>
            <w:shd w:val="clear" w:color="auto" w:fill="auto"/>
          </w:tcPr>
          <w:p w:rsidR="00FB48DD" w:rsidRPr="000B2B1F" w:rsidRDefault="00FB48DD" w:rsidP="00354B22">
            <w:pPr>
              <w:snapToGrid w:val="0"/>
              <w:jc w:val="center"/>
              <w:rPr>
                <w:sz w:val="18"/>
                <w:szCs w:val="18"/>
              </w:rPr>
            </w:pPr>
            <w:r w:rsidRPr="000B2B1F">
              <w:rPr>
                <w:sz w:val="18"/>
                <w:szCs w:val="18"/>
              </w:rPr>
              <w:t>Отдел образования</w:t>
            </w:r>
          </w:p>
        </w:tc>
        <w:tc>
          <w:tcPr>
            <w:tcW w:w="863" w:type="dxa"/>
            <w:gridSpan w:val="2"/>
            <w:shd w:val="clear" w:color="auto" w:fill="auto"/>
          </w:tcPr>
          <w:p w:rsidR="00FB48DD" w:rsidRPr="000B2B1F" w:rsidRDefault="00FB48DD" w:rsidP="00354B22">
            <w:pPr>
              <w:autoSpaceDE w:val="0"/>
              <w:autoSpaceDN w:val="0"/>
              <w:rPr>
                <w:b/>
                <w:sz w:val="18"/>
                <w:szCs w:val="18"/>
              </w:rPr>
            </w:pPr>
            <w:r w:rsidRPr="000B2B1F">
              <w:rPr>
                <w:b/>
                <w:sz w:val="18"/>
                <w:szCs w:val="18"/>
              </w:rPr>
              <w:t>Итого</w:t>
            </w:r>
          </w:p>
        </w:tc>
        <w:tc>
          <w:tcPr>
            <w:tcW w:w="1340" w:type="dxa"/>
            <w:gridSpan w:val="2"/>
            <w:shd w:val="clear" w:color="auto" w:fill="auto"/>
          </w:tcPr>
          <w:p w:rsidR="00FB48DD" w:rsidRPr="00A14E39" w:rsidRDefault="00FB48DD" w:rsidP="00354B22">
            <w:pPr>
              <w:snapToGrid w:val="0"/>
              <w:jc w:val="center"/>
              <w:rPr>
                <w:b/>
                <w:sz w:val="18"/>
                <w:szCs w:val="18"/>
              </w:rPr>
            </w:pPr>
            <w:r w:rsidRPr="00A14E39">
              <w:rPr>
                <w:b/>
                <w:sz w:val="18"/>
                <w:szCs w:val="18"/>
              </w:rPr>
              <w:t>3 648,173</w:t>
            </w:r>
          </w:p>
        </w:tc>
        <w:tc>
          <w:tcPr>
            <w:tcW w:w="1314" w:type="dxa"/>
            <w:gridSpan w:val="2"/>
            <w:shd w:val="clear" w:color="auto" w:fill="auto"/>
          </w:tcPr>
          <w:p w:rsidR="00FB48DD" w:rsidRPr="00A14E39" w:rsidRDefault="00FB48DD" w:rsidP="00354B22">
            <w:pPr>
              <w:snapToGrid w:val="0"/>
              <w:jc w:val="center"/>
              <w:rPr>
                <w:b/>
                <w:sz w:val="18"/>
                <w:szCs w:val="18"/>
              </w:rPr>
            </w:pPr>
            <w:r w:rsidRPr="00A14E39">
              <w:rPr>
                <w:b/>
                <w:sz w:val="18"/>
                <w:szCs w:val="18"/>
              </w:rPr>
              <w:t>1164,923</w:t>
            </w:r>
          </w:p>
        </w:tc>
        <w:tc>
          <w:tcPr>
            <w:tcW w:w="1361" w:type="dxa"/>
            <w:shd w:val="clear" w:color="auto" w:fill="auto"/>
          </w:tcPr>
          <w:p w:rsidR="00FB48DD" w:rsidRPr="00A14E39" w:rsidRDefault="00FB48DD" w:rsidP="00354B22">
            <w:pPr>
              <w:autoSpaceDE w:val="0"/>
              <w:autoSpaceDN w:val="0"/>
              <w:jc w:val="center"/>
              <w:rPr>
                <w:b/>
                <w:sz w:val="18"/>
                <w:szCs w:val="18"/>
              </w:rPr>
            </w:pPr>
            <w:r w:rsidRPr="00A14E39">
              <w:rPr>
                <w:b/>
                <w:sz w:val="18"/>
                <w:szCs w:val="18"/>
              </w:rPr>
              <w:t>2 483,25</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val="restart"/>
            <w:shd w:val="clear" w:color="auto" w:fill="auto"/>
          </w:tcPr>
          <w:p w:rsidR="00FB48DD" w:rsidRPr="000B2B1F" w:rsidRDefault="00FB48DD" w:rsidP="00354B22">
            <w:pPr>
              <w:autoSpaceDE w:val="0"/>
              <w:autoSpaceDN w:val="0"/>
              <w:jc w:val="center"/>
              <w:rPr>
                <w:sz w:val="18"/>
                <w:szCs w:val="18"/>
              </w:rPr>
            </w:pPr>
          </w:p>
          <w:p w:rsidR="00FB48DD" w:rsidRPr="000B2B1F" w:rsidRDefault="00FB48DD" w:rsidP="00354B22">
            <w:pPr>
              <w:autoSpaceDE w:val="0"/>
              <w:autoSpaceDN w:val="0"/>
              <w:jc w:val="center"/>
              <w:rPr>
                <w:sz w:val="18"/>
                <w:szCs w:val="18"/>
              </w:rPr>
            </w:pPr>
            <w:r w:rsidRPr="000B2B1F">
              <w:rPr>
                <w:sz w:val="18"/>
                <w:szCs w:val="18"/>
              </w:rPr>
              <w:t xml:space="preserve">Капитальный ремонт здания </w:t>
            </w:r>
            <w:r w:rsidRPr="000B2B1F">
              <w:rPr>
                <w:sz w:val="18"/>
                <w:szCs w:val="18"/>
              </w:rPr>
              <w:lastRenderedPageBreak/>
              <w:t xml:space="preserve">МБОУ ООШ </w:t>
            </w:r>
            <w:proofErr w:type="spellStart"/>
            <w:r w:rsidRPr="000B2B1F">
              <w:rPr>
                <w:sz w:val="18"/>
                <w:szCs w:val="18"/>
              </w:rPr>
              <w:t>с</w:t>
            </w:r>
            <w:proofErr w:type="gramStart"/>
            <w:r w:rsidRPr="000B2B1F">
              <w:rPr>
                <w:sz w:val="18"/>
                <w:szCs w:val="18"/>
              </w:rPr>
              <w:t>.Н</w:t>
            </w:r>
            <w:proofErr w:type="gramEnd"/>
            <w:r w:rsidRPr="000B2B1F">
              <w:rPr>
                <w:sz w:val="18"/>
                <w:szCs w:val="18"/>
              </w:rPr>
              <w:t>овое</w:t>
            </w:r>
            <w:proofErr w:type="spellEnd"/>
            <w:r w:rsidRPr="000B2B1F">
              <w:rPr>
                <w:sz w:val="18"/>
                <w:szCs w:val="18"/>
              </w:rPr>
              <w:t xml:space="preserve"> </w:t>
            </w:r>
            <w:proofErr w:type="spellStart"/>
            <w:r w:rsidRPr="000B2B1F">
              <w:rPr>
                <w:sz w:val="18"/>
                <w:szCs w:val="18"/>
              </w:rPr>
              <w:t>Шаткино</w:t>
            </w:r>
            <w:proofErr w:type="spellEnd"/>
            <w:r w:rsidRPr="000B2B1F">
              <w:rPr>
                <w:sz w:val="18"/>
                <w:szCs w:val="18"/>
              </w:rPr>
              <w:t xml:space="preserve"> </w:t>
            </w:r>
          </w:p>
          <w:p w:rsidR="00FB48DD" w:rsidRPr="000B2B1F" w:rsidRDefault="00FB48DD" w:rsidP="00354B22">
            <w:pPr>
              <w:autoSpaceDE w:val="0"/>
              <w:autoSpaceDN w:val="0"/>
              <w:jc w:val="center"/>
              <w:rPr>
                <w:sz w:val="18"/>
                <w:szCs w:val="18"/>
              </w:rPr>
            </w:pPr>
            <w:r w:rsidRPr="000B2B1F">
              <w:rPr>
                <w:sz w:val="18"/>
                <w:szCs w:val="18"/>
              </w:rPr>
              <w:t xml:space="preserve">2019г </w:t>
            </w:r>
          </w:p>
        </w:tc>
        <w:tc>
          <w:tcPr>
            <w:tcW w:w="1418" w:type="dxa"/>
            <w:vMerge w:val="restart"/>
            <w:shd w:val="clear" w:color="auto" w:fill="auto"/>
          </w:tcPr>
          <w:p w:rsidR="00FB48DD" w:rsidRPr="000B2B1F" w:rsidRDefault="00FB48DD" w:rsidP="00354B22">
            <w:pPr>
              <w:rPr>
                <w:sz w:val="18"/>
                <w:szCs w:val="18"/>
              </w:rPr>
            </w:pPr>
            <w:r w:rsidRPr="000B2B1F">
              <w:rPr>
                <w:sz w:val="18"/>
                <w:szCs w:val="18"/>
              </w:rPr>
              <w:lastRenderedPageBreak/>
              <w:t xml:space="preserve">1,     </w:t>
            </w:r>
          </w:p>
          <w:p w:rsidR="00FB48DD" w:rsidRPr="000B2B1F" w:rsidRDefault="00FB48DD" w:rsidP="00354B22">
            <w:pPr>
              <w:rPr>
                <w:sz w:val="18"/>
                <w:szCs w:val="18"/>
              </w:rPr>
            </w:pPr>
            <w:r w:rsidRPr="000B2B1F">
              <w:rPr>
                <w:sz w:val="18"/>
                <w:szCs w:val="18"/>
              </w:rPr>
              <w:t xml:space="preserve"> 3.2</w:t>
            </w: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2016г</w:t>
            </w:r>
          </w:p>
        </w:tc>
        <w:tc>
          <w:tcPr>
            <w:tcW w:w="1340" w:type="dxa"/>
            <w:gridSpan w:val="2"/>
            <w:shd w:val="clear" w:color="auto" w:fill="auto"/>
          </w:tcPr>
          <w:p w:rsidR="00FB48DD" w:rsidRPr="00A14E39" w:rsidRDefault="00FB48DD" w:rsidP="00354B22">
            <w:pPr>
              <w:snapToGrid w:val="0"/>
              <w:jc w:val="center"/>
              <w:rPr>
                <w:sz w:val="18"/>
                <w:szCs w:val="18"/>
              </w:rPr>
            </w:pPr>
            <w:r w:rsidRPr="00A14E39">
              <w:rPr>
                <w:sz w:val="18"/>
                <w:szCs w:val="18"/>
              </w:rPr>
              <w:t>0</w:t>
            </w:r>
          </w:p>
        </w:tc>
        <w:tc>
          <w:tcPr>
            <w:tcW w:w="1314" w:type="dxa"/>
            <w:gridSpan w:val="2"/>
            <w:shd w:val="clear" w:color="auto" w:fill="auto"/>
          </w:tcPr>
          <w:p w:rsidR="00FB48DD" w:rsidRPr="00A14E39" w:rsidRDefault="00FB48DD" w:rsidP="00354B22">
            <w:pPr>
              <w:snapToGrid w:val="0"/>
              <w:jc w:val="center"/>
              <w:rPr>
                <w:sz w:val="18"/>
                <w:szCs w:val="18"/>
              </w:rPr>
            </w:pPr>
            <w:r w:rsidRPr="00A14E39">
              <w:rPr>
                <w:sz w:val="18"/>
                <w:szCs w:val="18"/>
              </w:rPr>
              <w:t>0</w:t>
            </w:r>
          </w:p>
        </w:tc>
        <w:tc>
          <w:tcPr>
            <w:tcW w:w="1361" w:type="dxa"/>
            <w:shd w:val="clear" w:color="auto" w:fill="auto"/>
          </w:tcPr>
          <w:p w:rsidR="00FB48DD" w:rsidRPr="00A14E39" w:rsidRDefault="00FB48DD" w:rsidP="00354B22">
            <w:pPr>
              <w:autoSpaceDE w:val="0"/>
              <w:autoSpaceDN w:val="0"/>
              <w:jc w:val="center"/>
              <w:rPr>
                <w:sz w:val="18"/>
                <w:szCs w:val="18"/>
              </w:rPr>
            </w:pPr>
            <w:r w:rsidRPr="00A14E39">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2017г</w:t>
            </w:r>
          </w:p>
        </w:tc>
        <w:tc>
          <w:tcPr>
            <w:tcW w:w="1340" w:type="dxa"/>
            <w:gridSpan w:val="2"/>
            <w:shd w:val="clear" w:color="auto" w:fill="auto"/>
          </w:tcPr>
          <w:p w:rsidR="00FB48DD" w:rsidRPr="00A14E39" w:rsidRDefault="00FB48DD" w:rsidP="00354B22">
            <w:pPr>
              <w:snapToGrid w:val="0"/>
              <w:jc w:val="center"/>
              <w:rPr>
                <w:sz w:val="18"/>
                <w:szCs w:val="18"/>
              </w:rPr>
            </w:pPr>
            <w:r w:rsidRPr="00A14E39">
              <w:rPr>
                <w:sz w:val="18"/>
                <w:szCs w:val="18"/>
              </w:rPr>
              <w:t>0</w:t>
            </w:r>
          </w:p>
        </w:tc>
        <w:tc>
          <w:tcPr>
            <w:tcW w:w="1314" w:type="dxa"/>
            <w:gridSpan w:val="2"/>
            <w:shd w:val="clear" w:color="auto" w:fill="auto"/>
          </w:tcPr>
          <w:p w:rsidR="00FB48DD" w:rsidRPr="00A14E39" w:rsidRDefault="00FB48DD" w:rsidP="00354B22">
            <w:pPr>
              <w:snapToGrid w:val="0"/>
              <w:jc w:val="center"/>
              <w:rPr>
                <w:sz w:val="18"/>
                <w:szCs w:val="18"/>
              </w:rPr>
            </w:pPr>
            <w:r w:rsidRPr="00A14E39">
              <w:rPr>
                <w:sz w:val="18"/>
                <w:szCs w:val="18"/>
              </w:rPr>
              <w:t>0</w:t>
            </w:r>
          </w:p>
        </w:tc>
        <w:tc>
          <w:tcPr>
            <w:tcW w:w="1361" w:type="dxa"/>
            <w:shd w:val="clear" w:color="auto" w:fill="auto"/>
          </w:tcPr>
          <w:p w:rsidR="00FB48DD" w:rsidRPr="00A14E39" w:rsidRDefault="00FB48DD" w:rsidP="00354B22">
            <w:pPr>
              <w:autoSpaceDE w:val="0"/>
              <w:autoSpaceDN w:val="0"/>
              <w:jc w:val="center"/>
              <w:rPr>
                <w:sz w:val="18"/>
                <w:szCs w:val="18"/>
              </w:rPr>
            </w:pPr>
            <w:r w:rsidRPr="00A14E39">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2018г</w:t>
            </w:r>
          </w:p>
        </w:tc>
        <w:tc>
          <w:tcPr>
            <w:tcW w:w="1340" w:type="dxa"/>
            <w:gridSpan w:val="2"/>
            <w:shd w:val="clear" w:color="auto" w:fill="auto"/>
          </w:tcPr>
          <w:p w:rsidR="00FB48DD" w:rsidRPr="00A14E39" w:rsidRDefault="00FB48DD" w:rsidP="00354B22">
            <w:pPr>
              <w:snapToGrid w:val="0"/>
              <w:jc w:val="center"/>
              <w:rPr>
                <w:sz w:val="18"/>
                <w:szCs w:val="18"/>
              </w:rPr>
            </w:pPr>
            <w:r w:rsidRPr="00A14E39">
              <w:rPr>
                <w:sz w:val="18"/>
                <w:szCs w:val="18"/>
              </w:rPr>
              <w:t>0</w:t>
            </w:r>
          </w:p>
        </w:tc>
        <w:tc>
          <w:tcPr>
            <w:tcW w:w="1314" w:type="dxa"/>
            <w:gridSpan w:val="2"/>
            <w:shd w:val="clear" w:color="auto" w:fill="auto"/>
          </w:tcPr>
          <w:p w:rsidR="00FB48DD" w:rsidRPr="00A14E39" w:rsidRDefault="00FB48DD" w:rsidP="00354B22">
            <w:pPr>
              <w:snapToGrid w:val="0"/>
              <w:jc w:val="center"/>
              <w:rPr>
                <w:sz w:val="18"/>
                <w:szCs w:val="18"/>
              </w:rPr>
            </w:pPr>
            <w:r w:rsidRPr="00A14E39">
              <w:rPr>
                <w:sz w:val="18"/>
                <w:szCs w:val="18"/>
              </w:rPr>
              <w:t>0</w:t>
            </w:r>
          </w:p>
        </w:tc>
        <w:tc>
          <w:tcPr>
            <w:tcW w:w="1361" w:type="dxa"/>
            <w:shd w:val="clear" w:color="auto" w:fill="auto"/>
          </w:tcPr>
          <w:p w:rsidR="00FB48DD" w:rsidRPr="00A14E39" w:rsidRDefault="00FB48DD" w:rsidP="00354B22">
            <w:pPr>
              <w:autoSpaceDE w:val="0"/>
              <w:autoSpaceDN w:val="0"/>
              <w:jc w:val="center"/>
              <w:rPr>
                <w:sz w:val="18"/>
                <w:szCs w:val="18"/>
              </w:rPr>
            </w:pPr>
            <w:r w:rsidRPr="00A14E39">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2019г</w:t>
            </w:r>
          </w:p>
        </w:tc>
        <w:tc>
          <w:tcPr>
            <w:tcW w:w="1340" w:type="dxa"/>
            <w:gridSpan w:val="2"/>
            <w:shd w:val="clear" w:color="auto" w:fill="auto"/>
          </w:tcPr>
          <w:p w:rsidR="00FB48DD" w:rsidRPr="00A14E39" w:rsidRDefault="00FB48DD" w:rsidP="00354B22">
            <w:pPr>
              <w:snapToGrid w:val="0"/>
              <w:jc w:val="center"/>
              <w:rPr>
                <w:sz w:val="18"/>
                <w:szCs w:val="18"/>
              </w:rPr>
            </w:pPr>
            <w:r w:rsidRPr="00A14E39">
              <w:rPr>
                <w:sz w:val="18"/>
                <w:szCs w:val="18"/>
              </w:rPr>
              <w:t>3 104,063</w:t>
            </w:r>
          </w:p>
        </w:tc>
        <w:tc>
          <w:tcPr>
            <w:tcW w:w="1314" w:type="dxa"/>
            <w:gridSpan w:val="2"/>
            <w:shd w:val="clear" w:color="auto" w:fill="auto"/>
          </w:tcPr>
          <w:p w:rsidR="00FB48DD" w:rsidRPr="00A14E39" w:rsidRDefault="00FB48DD" w:rsidP="00354B22">
            <w:pPr>
              <w:snapToGrid w:val="0"/>
              <w:jc w:val="center"/>
              <w:rPr>
                <w:sz w:val="18"/>
                <w:szCs w:val="18"/>
              </w:rPr>
            </w:pPr>
            <w:r w:rsidRPr="00A14E39">
              <w:rPr>
                <w:sz w:val="18"/>
                <w:szCs w:val="18"/>
              </w:rPr>
              <w:t>620,813</w:t>
            </w:r>
          </w:p>
        </w:tc>
        <w:tc>
          <w:tcPr>
            <w:tcW w:w="1361" w:type="dxa"/>
            <w:shd w:val="clear" w:color="auto" w:fill="auto"/>
          </w:tcPr>
          <w:p w:rsidR="00FB48DD" w:rsidRPr="00A14E39" w:rsidRDefault="00FB48DD" w:rsidP="00354B22">
            <w:pPr>
              <w:autoSpaceDE w:val="0"/>
              <w:autoSpaceDN w:val="0"/>
              <w:jc w:val="center"/>
              <w:rPr>
                <w:sz w:val="18"/>
                <w:szCs w:val="18"/>
              </w:rPr>
            </w:pPr>
            <w:r w:rsidRPr="00A14E39">
              <w:rPr>
                <w:sz w:val="18"/>
                <w:szCs w:val="18"/>
              </w:rPr>
              <w:t>2483,25</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2020г</w:t>
            </w:r>
          </w:p>
        </w:tc>
        <w:tc>
          <w:tcPr>
            <w:tcW w:w="1340" w:type="dxa"/>
            <w:gridSpan w:val="2"/>
            <w:shd w:val="clear" w:color="auto" w:fill="auto"/>
          </w:tcPr>
          <w:p w:rsidR="00FB48DD" w:rsidRPr="00A14E39" w:rsidRDefault="00FB48DD" w:rsidP="00354B22">
            <w:pPr>
              <w:snapToGrid w:val="0"/>
              <w:jc w:val="center"/>
              <w:rPr>
                <w:sz w:val="18"/>
                <w:szCs w:val="18"/>
              </w:rPr>
            </w:pPr>
            <w:r w:rsidRPr="00A14E39">
              <w:rPr>
                <w:sz w:val="18"/>
                <w:szCs w:val="18"/>
              </w:rPr>
              <w:t>0</w:t>
            </w:r>
          </w:p>
        </w:tc>
        <w:tc>
          <w:tcPr>
            <w:tcW w:w="1314" w:type="dxa"/>
            <w:gridSpan w:val="2"/>
            <w:shd w:val="clear" w:color="auto" w:fill="auto"/>
          </w:tcPr>
          <w:p w:rsidR="00FB48DD" w:rsidRPr="00A14E39" w:rsidRDefault="00FB48DD" w:rsidP="00354B22">
            <w:pPr>
              <w:snapToGrid w:val="0"/>
              <w:jc w:val="center"/>
              <w:rPr>
                <w:sz w:val="18"/>
                <w:szCs w:val="18"/>
              </w:rPr>
            </w:pPr>
            <w:r w:rsidRPr="00A14E39">
              <w:rPr>
                <w:sz w:val="18"/>
                <w:szCs w:val="18"/>
              </w:rPr>
              <w:t>0</w:t>
            </w:r>
          </w:p>
        </w:tc>
        <w:tc>
          <w:tcPr>
            <w:tcW w:w="1361" w:type="dxa"/>
            <w:shd w:val="clear" w:color="auto" w:fill="auto"/>
          </w:tcPr>
          <w:p w:rsidR="00FB48DD" w:rsidRPr="00A14E39" w:rsidRDefault="00FB48DD" w:rsidP="00354B22">
            <w:pPr>
              <w:autoSpaceDE w:val="0"/>
              <w:autoSpaceDN w:val="0"/>
              <w:jc w:val="center"/>
              <w:rPr>
                <w:sz w:val="18"/>
                <w:szCs w:val="18"/>
              </w:rPr>
            </w:pPr>
            <w:r w:rsidRPr="00A14E39">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2021г</w:t>
            </w:r>
          </w:p>
        </w:tc>
        <w:tc>
          <w:tcPr>
            <w:tcW w:w="1340" w:type="dxa"/>
            <w:gridSpan w:val="2"/>
            <w:shd w:val="clear" w:color="auto" w:fill="auto"/>
          </w:tcPr>
          <w:p w:rsidR="00FB48DD" w:rsidRPr="00A14E39" w:rsidRDefault="00FB48DD" w:rsidP="00354B22">
            <w:pPr>
              <w:snapToGrid w:val="0"/>
              <w:jc w:val="center"/>
              <w:rPr>
                <w:sz w:val="18"/>
                <w:szCs w:val="18"/>
              </w:rPr>
            </w:pPr>
            <w:r w:rsidRPr="00A14E39">
              <w:rPr>
                <w:sz w:val="18"/>
                <w:szCs w:val="18"/>
              </w:rPr>
              <w:t>0</w:t>
            </w:r>
          </w:p>
        </w:tc>
        <w:tc>
          <w:tcPr>
            <w:tcW w:w="1314" w:type="dxa"/>
            <w:gridSpan w:val="2"/>
            <w:shd w:val="clear" w:color="auto" w:fill="auto"/>
          </w:tcPr>
          <w:p w:rsidR="00FB48DD" w:rsidRPr="00A14E39" w:rsidRDefault="00FB48DD" w:rsidP="00354B22">
            <w:pPr>
              <w:snapToGrid w:val="0"/>
              <w:jc w:val="center"/>
              <w:rPr>
                <w:sz w:val="18"/>
                <w:szCs w:val="18"/>
              </w:rPr>
            </w:pPr>
            <w:r w:rsidRPr="00A14E39">
              <w:rPr>
                <w:sz w:val="18"/>
                <w:szCs w:val="18"/>
              </w:rPr>
              <w:t>0</w:t>
            </w:r>
          </w:p>
        </w:tc>
        <w:tc>
          <w:tcPr>
            <w:tcW w:w="1361" w:type="dxa"/>
            <w:shd w:val="clear" w:color="auto" w:fill="auto"/>
          </w:tcPr>
          <w:p w:rsidR="00FB48DD" w:rsidRPr="00A14E39" w:rsidRDefault="00FB48DD" w:rsidP="00354B22">
            <w:pPr>
              <w:autoSpaceDE w:val="0"/>
              <w:autoSpaceDN w:val="0"/>
              <w:jc w:val="center"/>
              <w:rPr>
                <w:sz w:val="18"/>
                <w:szCs w:val="18"/>
              </w:rPr>
            </w:pPr>
            <w:r w:rsidRPr="00A14E39">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2022г</w:t>
            </w:r>
          </w:p>
        </w:tc>
        <w:tc>
          <w:tcPr>
            <w:tcW w:w="1340" w:type="dxa"/>
            <w:gridSpan w:val="2"/>
            <w:shd w:val="clear" w:color="auto" w:fill="auto"/>
          </w:tcPr>
          <w:p w:rsidR="00FB48DD" w:rsidRPr="00A14E39" w:rsidRDefault="00FB48DD" w:rsidP="00354B22">
            <w:pPr>
              <w:snapToGrid w:val="0"/>
              <w:jc w:val="center"/>
              <w:rPr>
                <w:sz w:val="18"/>
                <w:szCs w:val="18"/>
              </w:rPr>
            </w:pPr>
            <w:r w:rsidRPr="00A14E39">
              <w:rPr>
                <w:sz w:val="18"/>
                <w:szCs w:val="18"/>
              </w:rPr>
              <w:t>0</w:t>
            </w:r>
          </w:p>
        </w:tc>
        <w:tc>
          <w:tcPr>
            <w:tcW w:w="1314" w:type="dxa"/>
            <w:gridSpan w:val="2"/>
            <w:shd w:val="clear" w:color="auto" w:fill="auto"/>
          </w:tcPr>
          <w:p w:rsidR="00FB48DD" w:rsidRPr="00A14E39" w:rsidRDefault="00FB48DD" w:rsidP="00354B22">
            <w:pPr>
              <w:snapToGrid w:val="0"/>
              <w:jc w:val="center"/>
              <w:rPr>
                <w:sz w:val="18"/>
                <w:szCs w:val="18"/>
              </w:rPr>
            </w:pPr>
            <w:r w:rsidRPr="00A14E39">
              <w:rPr>
                <w:sz w:val="18"/>
                <w:szCs w:val="18"/>
              </w:rPr>
              <w:t>0</w:t>
            </w:r>
          </w:p>
        </w:tc>
        <w:tc>
          <w:tcPr>
            <w:tcW w:w="1361" w:type="dxa"/>
            <w:shd w:val="clear" w:color="auto" w:fill="auto"/>
          </w:tcPr>
          <w:p w:rsidR="00FB48DD" w:rsidRPr="00A14E39" w:rsidRDefault="00FB48DD" w:rsidP="00354B22">
            <w:pPr>
              <w:autoSpaceDE w:val="0"/>
              <w:autoSpaceDN w:val="0"/>
              <w:jc w:val="center"/>
              <w:rPr>
                <w:sz w:val="18"/>
                <w:szCs w:val="18"/>
              </w:rPr>
            </w:pPr>
            <w:r w:rsidRPr="00A14E39">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2023г</w:t>
            </w:r>
          </w:p>
        </w:tc>
        <w:tc>
          <w:tcPr>
            <w:tcW w:w="1340" w:type="dxa"/>
            <w:gridSpan w:val="2"/>
            <w:shd w:val="clear" w:color="auto" w:fill="auto"/>
          </w:tcPr>
          <w:p w:rsidR="00FB48DD" w:rsidRPr="00A14E39" w:rsidRDefault="00FB48DD" w:rsidP="00354B22">
            <w:pPr>
              <w:autoSpaceDE w:val="0"/>
              <w:autoSpaceDN w:val="0"/>
              <w:jc w:val="center"/>
              <w:rPr>
                <w:sz w:val="18"/>
                <w:szCs w:val="18"/>
              </w:rPr>
            </w:pPr>
            <w:r w:rsidRPr="00A14E39">
              <w:rPr>
                <w:sz w:val="18"/>
                <w:szCs w:val="18"/>
              </w:rPr>
              <w:t>0</w:t>
            </w:r>
          </w:p>
        </w:tc>
        <w:tc>
          <w:tcPr>
            <w:tcW w:w="1314" w:type="dxa"/>
            <w:gridSpan w:val="2"/>
            <w:shd w:val="clear" w:color="auto" w:fill="auto"/>
          </w:tcPr>
          <w:p w:rsidR="00FB48DD" w:rsidRPr="00A14E39" w:rsidRDefault="00FB48DD" w:rsidP="00354B22">
            <w:pPr>
              <w:snapToGrid w:val="0"/>
              <w:jc w:val="center"/>
              <w:rPr>
                <w:sz w:val="18"/>
                <w:szCs w:val="18"/>
              </w:rPr>
            </w:pPr>
            <w:r w:rsidRPr="00A14E39">
              <w:rPr>
                <w:sz w:val="18"/>
                <w:szCs w:val="18"/>
              </w:rPr>
              <w:t>0</w:t>
            </w:r>
          </w:p>
        </w:tc>
        <w:tc>
          <w:tcPr>
            <w:tcW w:w="1361" w:type="dxa"/>
            <w:shd w:val="clear" w:color="auto" w:fill="auto"/>
          </w:tcPr>
          <w:p w:rsidR="00FB48DD" w:rsidRPr="00A14E39" w:rsidRDefault="00FB48DD" w:rsidP="00354B22">
            <w:pPr>
              <w:snapToGrid w:val="0"/>
              <w:jc w:val="center"/>
              <w:rPr>
                <w:sz w:val="18"/>
                <w:szCs w:val="18"/>
              </w:rPr>
            </w:pPr>
            <w:r w:rsidRPr="00A14E39">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2024г</w:t>
            </w:r>
          </w:p>
        </w:tc>
        <w:tc>
          <w:tcPr>
            <w:tcW w:w="1340" w:type="dxa"/>
            <w:gridSpan w:val="2"/>
            <w:shd w:val="clear" w:color="auto" w:fill="auto"/>
          </w:tcPr>
          <w:p w:rsidR="00FB48DD" w:rsidRPr="00A14E39" w:rsidRDefault="00FB48DD" w:rsidP="00354B22">
            <w:pPr>
              <w:autoSpaceDE w:val="0"/>
              <w:autoSpaceDN w:val="0"/>
              <w:jc w:val="center"/>
              <w:rPr>
                <w:sz w:val="18"/>
                <w:szCs w:val="18"/>
              </w:rPr>
            </w:pPr>
            <w:r w:rsidRPr="00A14E39">
              <w:rPr>
                <w:sz w:val="18"/>
                <w:szCs w:val="18"/>
              </w:rPr>
              <w:t>544,11</w:t>
            </w:r>
          </w:p>
        </w:tc>
        <w:tc>
          <w:tcPr>
            <w:tcW w:w="1314" w:type="dxa"/>
            <w:gridSpan w:val="2"/>
            <w:shd w:val="clear" w:color="auto" w:fill="auto"/>
          </w:tcPr>
          <w:p w:rsidR="00FB48DD" w:rsidRPr="00A14E39" w:rsidRDefault="00FB48DD" w:rsidP="00354B22">
            <w:pPr>
              <w:snapToGrid w:val="0"/>
              <w:jc w:val="center"/>
              <w:rPr>
                <w:sz w:val="18"/>
                <w:szCs w:val="18"/>
              </w:rPr>
            </w:pPr>
            <w:r w:rsidRPr="00A14E39">
              <w:rPr>
                <w:sz w:val="18"/>
                <w:szCs w:val="18"/>
              </w:rPr>
              <w:t>544,11</w:t>
            </w:r>
          </w:p>
        </w:tc>
        <w:tc>
          <w:tcPr>
            <w:tcW w:w="1361" w:type="dxa"/>
            <w:shd w:val="clear" w:color="auto" w:fill="auto"/>
          </w:tcPr>
          <w:p w:rsidR="00FB48DD" w:rsidRPr="00A14E39" w:rsidRDefault="00FB48DD" w:rsidP="00354B22">
            <w:pPr>
              <w:snapToGrid w:val="0"/>
              <w:jc w:val="center"/>
              <w:rPr>
                <w:sz w:val="18"/>
                <w:szCs w:val="18"/>
              </w:rPr>
            </w:pPr>
            <w:r w:rsidRPr="00A14E39">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2025г</w:t>
            </w:r>
          </w:p>
        </w:tc>
        <w:tc>
          <w:tcPr>
            <w:tcW w:w="1340" w:type="dxa"/>
            <w:gridSpan w:val="2"/>
            <w:shd w:val="clear" w:color="auto" w:fill="auto"/>
          </w:tcPr>
          <w:p w:rsidR="00FB48DD" w:rsidRPr="00A14E39" w:rsidRDefault="00FB48DD" w:rsidP="00354B22">
            <w:pPr>
              <w:autoSpaceDE w:val="0"/>
              <w:autoSpaceDN w:val="0"/>
              <w:jc w:val="center"/>
              <w:rPr>
                <w:sz w:val="18"/>
                <w:szCs w:val="18"/>
              </w:rPr>
            </w:pPr>
            <w:r w:rsidRPr="00A14E39">
              <w:rPr>
                <w:sz w:val="18"/>
                <w:szCs w:val="18"/>
              </w:rPr>
              <w:t>0</w:t>
            </w:r>
          </w:p>
        </w:tc>
        <w:tc>
          <w:tcPr>
            <w:tcW w:w="1314" w:type="dxa"/>
            <w:gridSpan w:val="2"/>
            <w:shd w:val="clear" w:color="auto" w:fill="auto"/>
          </w:tcPr>
          <w:p w:rsidR="00FB48DD" w:rsidRPr="00A14E39" w:rsidRDefault="00FB48DD" w:rsidP="00354B22">
            <w:pPr>
              <w:snapToGrid w:val="0"/>
              <w:jc w:val="center"/>
              <w:rPr>
                <w:sz w:val="18"/>
                <w:szCs w:val="18"/>
              </w:rPr>
            </w:pPr>
            <w:r w:rsidRPr="00A14E39">
              <w:rPr>
                <w:sz w:val="18"/>
                <w:szCs w:val="18"/>
              </w:rPr>
              <w:t>0</w:t>
            </w:r>
          </w:p>
        </w:tc>
        <w:tc>
          <w:tcPr>
            <w:tcW w:w="1361" w:type="dxa"/>
            <w:shd w:val="clear" w:color="auto" w:fill="auto"/>
          </w:tcPr>
          <w:p w:rsidR="00FB48DD" w:rsidRPr="00A14E39" w:rsidRDefault="00FB48DD" w:rsidP="00354B22">
            <w:pPr>
              <w:snapToGrid w:val="0"/>
              <w:jc w:val="center"/>
              <w:rPr>
                <w:sz w:val="18"/>
                <w:szCs w:val="18"/>
              </w:rPr>
            </w:pPr>
            <w:r w:rsidRPr="00A14E39">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2026г</w:t>
            </w:r>
          </w:p>
        </w:tc>
        <w:tc>
          <w:tcPr>
            <w:tcW w:w="134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2027г</w:t>
            </w:r>
          </w:p>
        </w:tc>
        <w:tc>
          <w:tcPr>
            <w:tcW w:w="134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val="restart"/>
            <w:shd w:val="clear" w:color="auto" w:fill="auto"/>
          </w:tcPr>
          <w:p w:rsidR="00FB48DD" w:rsidRPr="000B2B1F" w:rsidRDefault="00FB48DD" w:rsidP="00354B22">
            <w:pPr>
              <w:rPr>
                <w:sz w:val="18"/>
                <w:szCs w:val="18"/>
              </w:rPr>
            </w:pPr>
            <w:r w:rsidRPr="000B2B1F">
              <w:rPr>
                <w:sz w:val="18"/>
                <w:szCs w:val="18"/>
              </w:rPr>
              <w:t>3.1.7.</w:t>
            </w:r>
          </w:p>
        </w:tc>
        <w:tc>
          <w:tcPr>
            <w:tcW w:w="2660" w:type="dxa"/>
            <w:gridSpan w:val="2"/>
            <w:vMerge w:val="restart"/>
            <w:shd w:val="clear" w:color="auto" w:fill="auto"/>
          </w:tcPr>
          <w:p w:rsidR="00FB48DD" w:rsidRPr="000B2B1F" w:rsidRDefault="00FB48DD" w:rsidP="00354B22">
            <w:pPr>
              <w:rPr>
                <w:sz w:val="18"/>
                <w:szCs w:val="18"/>
              </w:rPr>
            </w:pPr>
            <w:r w:rsidRPr="000B2B1F">
              <w:rPr>
                <w:sz w:val="18"/>
                <w:szCs w:val="18"/>
              </w:rPr>
              <w:t xml:space="preserve">МБОУ ООШ </w:t>
            </w:r>
            <w:proofErr w:type="spellStart"/>
            <w:r w:rsidRPr="000B2B1F">
              <w:rPr>
                <w:sz w:val="18"/>
                <w:szCs w:val="18"/>
              </w:rPr>
              <w:t>с</w:t>
            </w:r>
            <w:proofErr w:type="gramStart"/>
            <w:r w:rsidRPr="000B2B1F">
              <w:rPr>
                <w:sz w:val="18"/>
                <w:szCs w:val="18"/>
              </w:rPr>
              <w:t>.П</w:t>
            </w:r>
            <w:proofErr w:type="gramEnd"/>
            <w:r w:rsidRPr="000B2B1F">
              <w:rPr>
                <w:sz w:val="18"/>
                <w:szCs w:val="18"/>
              </w:rPr>
              <w:t>естровка</w:t>
            </w:r>
            <w:proofErr w:type="spellEnd"/>
          </w:p>
        </w:tc>
        <w:tc>
          <w:tcPr>
            <w:tcW w:w="1735" w:type="dxa"/>
            <w:gridSpan w:val="4"/>
            <w:vMerge w:val="restart"/>
            <w:shd w:val="clear" w:color="auto" w:fill="auto"/>
          </w:tcPr>
          <w:p w:rsidR="00FB48DD" w:rsidRPr="000B2B1F" w:rsidRDefault="00FB48DD" w:rsidP="00354B22">
            <w:pPr>
              <w:snapToGrid w:val="0"/>
              <w:jc w:val="center"/>
              <w:rPr>
                <w:sz w:val="18"/>
                <w:szCs w:val="18"/>
              </w:rPr>
            </w:pPr>
            <w:r w:rsidRPr="000B2B1F">
              <w:rPr>
                <w:sz w:val="18"/>
                <w:szCs w:val="18"/>
              </w:rPr>
              <w:t>Отдел образования</w:t>
            </w:r>
          </w:p>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b/>
                <w:sz w:val="18"/>
                <w:szCs w:val="18"/>
              </w:rPr>
            </w:pPr>
            <w:r w:rsidRPr="000B2B1F">
              <w:rPr>
                <w:b/>
                <w:sz w:val="18"/>
                <w:szCs w:val="18"/>
              </w:rPr>
              <w:t>Итого</w:t>
            </w:r>
          </w:p>
        </w:tc>
        <w:tc>
          <w:tcPr>
            <w:tcW w:w="1340" w:type="dxa"/>
            <w:gridSpan w:val="2"/>
            <w:shd w:val="clear" w:color="auto" w:fill="auto"/>
          </w:tcPr>
          <w:p w:rsidR="00FB48DD" w:rsidRPr="006E7DD4" w:rsidRDefault="00FB48DD" w:rsidP="00354B22">
            <w:pPr>
              <w:snapToGrid w:val="0"/>
              <w:jc w:val="center"/>
              <w:rPr>
                <w:b/>
                <w:sz w:val="18"/>
                <w:szCs w:val="18"/>
              </w:rPr>
            </w:pPr>
            <w:r>
              <w:rPr>
                <w:b/>
                <w:sz w:val="18"/>
                <w:szCs w:val="18"/>
              </w:rPr>
              <w:t>993,79</w:t>
            </w:r>
          </w:p>
        </w:tc>
        <w:tc>
          <w:tcPr>
            <w:tcW w:w="1314" w:type="dxa"/>
            <w:gridSpan w:val="2"/>
            <w:shd w:val="clear" w:color="auto" w:fill="auto"/>
          </w:tcPr>
          <w:p w:rsidR="00FB48DD" w:rsidRPr="006E7DD4" w:rsidRDefault="00FB48DD" w:rsidP="00354B22">
            <w:pPr>
              <w:snapToGrid w:val="0"/>
              <w:jc w:val="center"/>
              <w:rPr>
                <w:b/>
                <w:sz w:val="18"/>
                <w:szCs w:val="18"/>
              </w:rPr>
            </w:pPr>
            <w:r>
              <w:rPr>
                <w:b/>
                <w:sz w:val="18"/>
                <w:szCs w:val="18"/>
              </w:rPr>
              <w:t>993,79</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val="restart"/>
            <w:shd w:val="clear" w:color="auto" w:fill="auto"/>
          </w:tcPr>
          <w:p w:rsidR="00FB48DD" w:rsidRPr="000B2B1F" w:rsidRDefault="00FB48DD" w:rsidP="00354B22">
            <w:pPr>
              <w:autoSpaceDE w:val="0"/>
              <w:autoSpaceDN w:val="0"/>
              <w:jc w:val="center"/>
              <w:rPr>
                <w:sz w:val="18"/>
                <w:szCs w:val="18"/>
              </w:rPr>
            </w:pPr>
            <w:r w:rsidRPr="000B2B1F">
              <w:rPr>
                <w:sz w:val="18"/>
                <w:szCs w:val="18"/>
              </w:rPr>
              <w:t>Капитальный ремонт здания</w:t>
            </w:r>
          </w:p>
          <w:p w:rsidR="00FB48DD" w:rsidRPr="000B2B1F" w:rsidRDefault="00FB48DD" w:rsidP="00354B22">
            <w:pPr>
              <w:autoSpaceDE w:val="0"/>
              <w:autoSpaceDN w:val="0"/>
              <w:jc w:val="center"/>
              <w:rPr>
                <w:sz w:val="18"/>
                <w:szCs w:val="18"/>
              </w:rPr>
            </w:pPr>
            <w:r w:rsidRPr="000B2B1F">
              <w:rPr>
                <w:sz w:val="18"/>
                <w:szCs w:val="18"/>
              </w:rPr>
              <w:t xml:space="preserve">МБОУ ООШ </w:t>
            </w:r>
            <w:proofErr w:type="spellStart"/>
            <w:r w:rsidRPr="000B2B1F">
              <w:rPr>
                <w:sz w:val="18"/>
                <w:szCs w:val="18"/>
              </w:rPr>
              <w:t>с</w:t>
            </w:r>
            <w:proofErr w:type="gramStart"/>
            <w:r w:rsidRPr="000B2B1F">
              <w:rPr>
                <w:sz w:val="18"/>
                <w:szCs w:val="18"/>
              </w:rPr>
              <w:t>.П</w:t>
            </w:r>
            <w:proofErr w:type="gramEnd"/>
            <w:r w:rsidRPr="000B2B1F">
              <w:rPr>
                <w:sz w:val="18"/>
                <w:szCs w:val="18"/>
              </w:rPr>
              <w:t>естровка</w:t>
            </w:r>
            <w:proofErr w:type="spellEnd"/>
          </w:p>
        </w:tc>
        <w:tc>
          <w:tcPr>
            <w:tcW w:w="1418" w:type="dxa"/>
            <w:vMerge w:val="restart"/>
            <w:shd w:val="clear" w:color="auto" w:fill="auto"/>
          </w:tcPr>
          <w:p w:rsidR="00FB48DD" w:rsidRPr="000B2B1F" w:rsidRDefault="00FB48DD" w:rsidP="00354B22">
            <w:pPr>
              <w:rPr>
                <w:sz w:val="18"/>
                <w:szCs w:val="18"/>
              </w:rPr>
            </w:pPr>
            <w:r w:rsidRPr="000B2B1F">
              <w:rPr>
                <w:sz w:val="18"/>
                <w:szCs w:val="18"/>
              </w:rPr>
              <w:t xml:space="preserve">1,     </w:t>
            </w:r>
          </w:p>
          <w:p w:rsidR="00FB48DD" w:rsidRPr="000B2B1F" w:rsidRDefault="00FB48DD" w:rsidP="00354B22">
            <w:pPr>
              <w:rPr>
                <w:sz w:val="18"/>
                <w:szCs w:val="18"/>
              </w:rPr>
            </w:pPr>
            <w:r w:rsidRPr="000B2B1F">
              <w:rPr>
                <w:sz w:val="18"/>
                <w:szCs w:val="18"/>
              </w:rPr>
              <w:t xml:space="preserve"> 3.2</w:t>
            </w: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2016г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2017г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2018г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2019г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2020г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2021г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569,41</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569,41</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2022г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2023г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2024г</w:t>
            </w:r>
          </w:p>
        </w:tc>
        <w:tc>
          <w:tcPr>
            <w:tcW w:w="1340" w:type="dxa"/>
            <w:gridSpan w:val="2"/>
            <w:shd w:val="clear" w:color="auto" w:fill="auto"/>
          </w:tcPr>
          <w:p w:rsidR="00FB48DD" w:rsidRPr="0056606F" w:rsidRDefault="00FB48DD" w:rsidP="00354B22">
            <w:pPr>
              <w:snapToGrid w:val="0"/>
              <w:jc w:val="center"/>
              <w:rPr>
                <w:color w:val="000000"/>
                <w:sz w:val="18"/>
                <w:szCs w:val="18"/>
              </w:rPr>
            </w:pPr>
            <w:r>
              <w:rPr>
                <w:color w:val="000000"/>
                <w:sz w:val="18"/>
                <w:szCs w:val="18"/>
              </w:rPr>
              <w:t>424,38</w:t>
            </w:r>
          </w:p>
        </w:tc>
        <w:tc>
          <w:tcPr>
            <w:tcW w:w="1314" w:type="dxa"/>
            <w:gridSpan w:val="2"/>
            <w:shd w:val="clear" w:color="auto" w:fill="auto"/>
          </w:tcPr>
          <w:p w:rsidR="00FB48DD" w:rsidRPr="006E7DD4" w:rsidRDefault="00FB48DD" w:rsidP="00354B22">
            <w:pPr>
              <w:snapToGrid w:val="0"/>
              <w:jc w:val="center"/>
              <w:rPr>
                <w:sz w:val="18"/>
                <w:szCs w:val="18"/>
              </w:rPr>
            </w:pPr>
            <w:r>
              <w:rPr>
                <w:sz w:val="18"/>
                <w:szCs w:val="18"/>
              </w:rPr>
              <w:t>424</w:t>
            </w:r>
            <w:r w:rsidRPr="006E7DD4">
              <w:rPr>
                <w:sz w:val="18"/>
                <w:szCs w:val="18"/>
              </w:rPr>
              <w:t>,38</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2025г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rPr>
          <w:trHeight w:hRule="exact" w:val="329"/>
        </w:trPr>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spacing w:line="240" w:lineRule="exact"/>
              <w:rPr>
                <w:sz w:val="18"/>
                <w:szCs w:val="18"/>
              </w:rPr>
            </w:pPr>
            <w:r w:rsidRPr="000B2B1F">
              <w:rPr>
                <w:sz w:val="18"/>
                <w:szCs w:val="18"/>
              </w:rPr>
              <w:t>2026г</w:t>
            </w:r>
          </w:p>
        </w:tc>
        <w:tc>
          <w:tcPr>
            <w:tcW w:w="1340" w:type="dxa"/>
            <w:gridSpan w:val="2"/>
            <w:shd w:val="clear" w:color="auto" w:fill="auto"/>
          </w:tcPr>
          <w:p w:rsidR="00FB48DD" w:rsidRPr="000B2B1F" w:rsidRDefault="00FB48DD" w:rsidP="00354B22">
            <w:pPr>
              <w:snapToGrid w:val="0"/>
              <w:spacing w:line="240" w:lineRule="exact"/>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spacing w:line="240" w:lineRule="exact"/>
              <w:jc w:val="center"/>
              <w:rPr>
                <w:sz w:val="18"/>
                <w:szCs w:val="18"/>
              </w:rPr>
            </w:pPr>
            <w:r w:rsidRPr="000B2B1F">
              <w:rPr>
                <w:sz w:val="18"/>
                <w:szCs w:val="18"/>
              </w:rPr>
              <w:t>0</w:t>
            </w:r>
          </w:p>
        </w:tc>
        <w:tc>
          <w:tcPr>
            <w:tcW w:w="1361" w:type="dxa"/>
            <w:shd w:val="clear" w:color="auto" w:fill="auto"/>
          </w:tcPr>
          <w:p w:rsidR="00FB48DD" w:rsidRPr="000B2B1F" w:rsidRDefault="00FB48DD" w:rsidP="00354B22">
            <w:pPr>
              <w:autoSpaceDE w:val="0"/>
              <w:autoSpaceDN w:val="0"/>
              <w:spacing w:line="240" w:lineRule="exact"/>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spacing w:line="240" w:lineRule="exact"/>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spacing w:line="240" w:lineRule="exact"/>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rPr>
          <w:trHeight w:hRule="exact" w:val="321"/>
        </w:trPr>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spacing w:line="240" w:lineRule="exact"/>
              <w:rPr>
                <w:sz w:val="18"/>
                <w:szCs w:val="18"/>
              </w:rPr>
            </w:pPr>
            <w:r w:rsidRPr="000B2B1F">
              <w:rPr>
                <w:sz w:val="18"/>
                <w:szCs w:val="18"/>
              </w:rPr>
              <w:t>2027г</w:t>
            </w:r>
          </w:p>
        </w:tc>
        <w:tc>
          <w:tcPr>
            <w:tcW w:w="1340" w:type="dxa"/>
            <w:gridSpan w:val="2"/>
            <w:shd w:val="clear" w:color="auto" w:fill="auto"/>
          </w:tcPr>
          <w:p w:rsidR="00FB48DD" w:rsidRPr="000B2B1F" w:rsidRDefault="00FB48DD" w:rsidP="00354B22">
            <w:pPr>
              <w:snapToGrid w:val="0"/>
              <w:spacing w:line="240" w:lineRule="exact"/>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spacing w:line="240" w:lineRule="exact"/>
              <w:jc w:val="center"/>
              <w:rPr>
                <w:sz w:val="18"/>
                <w:szCs w:val="18"/>
              </w:rPr>
            </w:pPr>
            <w:r w:rsidRPr="000B2B1F">
              <w:rPr>
                <w:sz w:val="18"/>
                <w:szCs w:val="18"/>
              </w:rPr>
              <w:t>0</w:t>
            </w:r>
          </w:p>
        </w:tc>
        <w:tc>
          <w:tcPr>
            <w:tcW w:w="1361" w:type="dxa"/>
            <w:shd w:val="clear" w:color="auto" w:fill="auto"/>
          </w:tcPr>
          <w:p w:rsidR="00FB48DD" w:rsidRPr="000B2B1F" w:rsidRDefault="00FB48DD" w:rsidP="00354B22">
            <w:pPr>
              <w:autoSpaceDE w:val="0"/>
              <w:autoSpaceDN w:val="0"/>
              <w:spacing w:line="240" w:lineRule="exact"/>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spacing w:line="240" w:lineRule="exact"/>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spacing w:line="240" w:lineRule="exact"/>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rPr>
          <w:trHeight w:val="111"/>
        </w:trPr>
        <w:tc>
          <w:tcPr>
            <w:tcW w:w="850" w:type="dxa"/>
            <w:gridSpan w:val="2"/>
            <w:vMerge w:val="restart"/>
            <w:shd w:val="clear" w:color="auto" w:fill="auto"/>
          </w:tcPr>
          <w:p w:rsidR="00FB48DD" w:rsidRPr="000B2B1F" w:rsidRDefault="00FB48DD" w:rsidP="00354B22">
            <w:pPr>
              <w:rPr>
                <w:sz w:val="18"/>
                <w:szCs w:val="18"/>
              </w:rPr>
            </w:pPr>
            <w:r w:rsidRPr="000B2B1F">
              <w:rPr>
                <w:sz w:val="18"/>
                <w:szCs w:val="18"/>
              </w:rPr>
              <w:t>3.1.8.</w:t>
            </w:r>
          </w:p>
        </w:tc>
        <w:tc>
          <w:tcPr>
            <w:tcW w:w="2660" w:type="dxa"/>
            <w:gridSpan w:val="2"/>
            <w:vMerge w:val="restart"/>
            <w:shd w:val="clear" w:color="auto" w:fill="auto"/>
          </w:tcPr>
          <w:p w:rsidR="00FB48DD" w:rsidRPr="000B2B1F" w:rsidRDefault="00FB48DD" w:rsidP="00354B22">
            <w:pPr>
              <w:rPr>
                <w:sz w:val="18"/>
                <w:szCs w:val="18"/>
              </w:rPr>
            </w:pPr>
            <w:r w:rsidRPr="000B2B1F">
              <w:rPr>
                <w:bCs/>
                <w:sz w:val="18"/>
                <w:szCs w:val="18"/>
              </w:rPr>
              <w:t xml:space="preserve">МБОУ СОШ </w:t>
            </w:r>
            <w:proofErr w:type="spellStart"/>
            <w:r w:rsidRPr="000B2B1F">
              <w:rPr>
                <w:bCs/>
                <w:sz w:val="18"/>
                <w:szCs w:val="18"/>
              </w:rPr>
              <w:t>с</w:t>
            </w:r>
            <w:proofErr w:type="gramStart"/>
            <w:r w:rsidRPr="000B2B1F">
              <w:rPr>
                <w:bCs/>
                <w:sz w:val="18"/>
                <w:szCs w:val="18"/>
              </w:rPr>
              <w:t>.С</w:t>
            </w:r>
            <w:proofErr w:type="gramEnd"/>
            <w:r w:rsidRPr="000B2B1F">
              <w:rPr>
                <w:bCs/>
                <w:sz w:val="18"/>
                <w:szCs w:val="18"/>
              </w:rPr>
              <w:t>тарый</w:t>
            </w:r>
            <w:proofErr w:type="spellEnd"/>
            <w:r w:rsidRPr="000B2B1F">
              <w:rPr>
                <w:bCs/>
                <w:sz w:val="18"/>
                <w:szCs w:val="18"/>
              </w:rPr>
              <w:t xml:space="preserve"> </w:t>
            </w:r>
            <w:proofErr w:type="spellStart"/>
            <w:r w:rsidRPr="000B2B1F">
              <w:rPr>
                <w:bCs/>
                <w:sz w:val="18"/>
                <w:szCs w:val="18"/>
              </w:rPr>
              <w:t>Чирчим</w:t>
            </w:r>
            <w:proofErr w:type="spellEnd"/>
            <w:r w:rsidRPr="000B2B1F">
              <w:rPr>
                <w:bCs/>
                <w:sz w:val="18"/>
                <w:szCs w:val="18"/>
              </w:rPr>
              <w:t xml:space="preserve">, </w:t>
            </w:r>
          </w:p>
        </w:tc>
        <w:tc>
          <w:tcPr>
            <w:tcW w:w="1735" w:type="dxa"/>
            <w:gridSpan w:val="4"/>
            <w:vMerge w:val="restart"/>
            <w:shd w:val="clear" w:color="auto" w:fill="auto"/>
          </w:tcPr>
          <w:p w:rsidR="00FB48DD" w:rsidRPr="000B2B1F" w:rsidRDefault="00FB48DD" w:rsidP="00354B22">
            <w:pPr>
              <w:snapToGrid w:val="0"/>
              <w:jc w:val="center"/>
              <w:rPr>
                <w:sz w:val="18"/>
                <w:szCs w:val="18"/>
              </w:rPr>
            </w:pPr>
            <w:r w:rsidRPr="000B2B1F">
              <w:rPr>
                <w:sz w:val="18"/>
                <w:szCs w:val="18"/>
              </w:rPr>
              <w:t>Отдел образования</w:t>
            </w:r>
          </w:p>
        </w:tc>
        <w:tc>
          <w:tcPr>
            <w:tcW w:w="863" w:type="dxa"/>
            <w:gridSpan w:val="2"/>
            <w:shd w:val="clear" w:color="auto" w:fill="auto"/>
          </w:tcPr>
          <w:p w:rsidR="00FB48DD" w:rsidRPr="000B2B1F" w:rsidRDefault="00FB48DD" w:rsidP="00354B22">
            <w:pPr>
              <w:autoSpaceDE w:val="0"/>
              <w:autoSpaceDN w:val="0"/>
              <w:rPr>
                <w:b/>
                <w:sz w:val="18"/>
                <w:szCs w:val="18"/>
              </w:rPr>
            </w:pPr>
            <w:r w:rsidRPr="000B2B1F">
              <w:rPr>
                <w:b/>
                <w:sz w:val="18"/>
                <w:szCs w:val="18"/>
              </w:rPr>
              <w:t>Итого</w:t>
            </w:r>
          </w:p>
        </w:tc>
        <w:tc>
          <w:tcPr>
            <w:tcW w:w="1340" w:type="dxa"/>
            <w:gridSpan w:val="2"/>
            <w:shd w:val="clear" w:color="auto" w:fill="auto"/>
          </w:tcPr>
          <w:p w:rsidR="00FB48DD" w:rsidRPr="006E7DD4" w:rsidRDefault="00FB48DD" w:rsidP="00354B22">
            <w:pPr>
              <w:snapToGrid w:val="0"/>
              <w:jc w:val="center"/>
              <w:rPr>
                <w:b/>
                <w:sz w:val="18"/>
                <w:szCs w:val="18"/>
              </w:rPr>
            </w:pPr>
            <w:r w:rsidRPr="006E7DD4">
              <w:rPr>
                <w:b/>
                <w:sz w:val="18"/>
                <w:szCs w:val="18"/>
              </w:rPr>
              <w:t>7 558,333</w:t>
            </w:r>
          </w:p>
        </w:tc>
        <w:tc>
          <w:tcPr>
            <w:tcW w:w="1314" w:type="dxa"/>
            <w:gridSpan w:val="2"/>
            <w:shd w:val="clear" w:color="auto" w:fill="auto"/>
          </w:tcPr>
          <w:p w:rsidR="00FB48DD" w:rsidRPr="006E7DD4" w:rsidRDefault="00FB48DD" w:rsidP="00354B22">
            <w:pPr>
              <w:snapToGrid w:val="0"/>
              <w:jc w:val="center"/>
              <w:rPr>
                <w:b/>
                <w:sz w:val="18"/>
                <w:szCs w:val="18"/>
              </w:rPr>
            </w:pPr>
            <w:r w:rsidRPr="006E7DD4">
              <w:rPr>
                <w:b/>
                <w:sz w:val="18"/>
                <w:szCs w:val="18"/>
              </w:rPr>
              <w:t>4 777,133</w:t>
            </w:r>
          </w:p>
        </w:tc>
        <w:tc>
          <w:tcPr>
            <w:tcW w:w="1361" w:type="dxa"/>
            <w:shd w:val="clear" w:color="auto" w:fill="auto"/>
          </w:tcPr>
          <w:p w:rsidR="00FB48DD" w:rsidRPr="004965C9" w:rsidRDefault="00FB48DD" w:rsidP="00354B22">
            <w:pPr>
              <w:autoSpaceDE w:val="0"/>
              <w:autoSpaceDN w:val="0"/>
              <w:jc w:val="center"/>
              <w:rPr>
                <w:b/>
                <w:sz w:val="18"/>
                <w:szCs w:val="18"/>
              </w:rPr>
            </w:pPr>
            <w:r w:rsidRPr="004965C9">
              <w:rPr>
                <w:b/>
                <w:sz w:val="18"/>
                <w:szCs w:val="18"/>
              </w:rPr>
              <w:t>2 781,2</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val="restart"/>
            <w:shd w:val="clear" w:color="auto" w:fill="auto"/>
          </w:tcPr>
          <w:p w:rsidR="00FB48DD" w:rsidRPr="000B2B1F" w:rsidRDefault="00FB48DD" w:rsidP="00354B22">
            <w:pPr>
              <w:autoSpaceDE w:val="0"/>
              <w:autoSpaceDN w:val="0"/>
              <w:jc w:val="center"/>
              <w:rPr>
                <w:sz w:val="18"/>
                <w:szCs w:val="18"/>
              </w:rPr>
            </w:pPr>
            <w:r w:rsidRPr="000B2B1F">
              <w:rPr>
                <w:sz w:val="18"/>
                <w:szCs w:val="18"/>
              </w:rPr>
              <w:t>1</w:t>
            </w:r>
          </w:p>
          <w:p w:rsidR="00FB48DD" w:rsidRPr="000B2B1F" w:rsidRDefault="00FB48DD" w:rsidP="00354B22">
            <w:pPr>
              <w:autoSpaceDE w:val="0"/>
              <w:autoSpaceDN w:val="0"/>
              <w:jc w:val="center"/>
              <w:rPr>
                <w:bCs/>
                <w:sz w:val="18"/>
                <w:szCs w:val="18"/>
              </w:rPr>
            </w:pPr>
            <w:r w:rsidRPr="000B2B1F">
              <w:rPr>
                <w:bCs/>
                <w:sz w:val="18"/>
                <w:szCs w:val="18"/>
              </w:rPr>
              <w:t xml:space="preserve">2019гУстановка (изготовление и монтаж) модульной котельной МБОУ СОШ </w:t>
            </w:r>
            <w:proofErr w:type="spellStart"/>
            <w:r w:rsidRPr="000B2B1F">
              <w:rPr>
                <w:bCs/>
                <w:sz w:val="18"/>
                <w:szCs w:val="18"/>
              </w:rPr>
              <w:t>с.Ст</w:t>
            </w:r>
            <w:proofErr w:type="gramStart"/>
            <w:r w:rsidRPr="000B2B1F">
              <w:rPr>
                <w:bCs/>
                <w:sz w:val="18"/>
                <w:szCs w:val="18"/>
              </w:rPr>
              <w:t>.Ч</w:t>
            </w:r>
            <w:proofErr w:type="gramEnd"/>
            <w:r w:rsidRPr="000B2B1F">
              <w:rPr>
                <w:bCs/>
                <w:sz w:val="18"/>
                <w:szCs w:val="18"/>
              </w:rPr>
              <w:t>ирчим</w:t>
            </w:r>
            <w:proofErr w:type="spellEnd"/>
            <w:r w:rsidRPr="000B2B1F">
              <w:rPr>
                <w:bCs/>
                <w:sz w:val="18"/>
                <w:szCs w:val="18"/>
              </w:rPr>
              <w:t>, ул.Лесная,2</w:t>
            </w:r>
          </w:p>
          <w:p w:rsidR="00FB48DD" w:rsidRPr="000B2B1F" w:rsidRDefault="00FB48DD" w:rsidP="00354B22">
            <w:pPr>
              <w:autoSpaceDE w:val="0"/>
              <w:autoSpaceDN w:val="0"/>
              <w:jc w:val="center"/>
              <w:rPr>
                <w:bCs/>
                <w:sz w:val="18"/>
                <w:szCs w:val="18"/>
              </w:rPr>
            </w:pPr>
          </w:p>
          <w:p w:rsidR="00FB48DD" w:rsidRPr="000B2B1F" w:rsidRDefault="00FB48DD" w:rsidP="00354B22">
            <w:pPr>
              <w:autoSpaceDE w:val="0"/>
              <w:autoSpaceDN w:val="0"/>
              <w:jc w:val="center"/>
              <w:rPr>
                <w:sz w:val="18"/>
                <w:szCs w:val="18"/>
              </w:rPr>
            </w:pPr>
            <w:r w:rsidRPr="000B2B1F">
              <w:rPr>
                <w:bCs/>
                <w:sz w:val="18"/>
                <w:szCs w:val="18"/>
              </w:rPr>
              <w:t xml:space="preserve">2023г Ремонт кровли МБОУ СОШ </w:t>
            </w:r>
            <w:proofErr w:type="spellStart"/>
            <w:r w:rsidRPr="000B2B1F">
              <w:rPr>
                <w:bCs/>
                <w:sz w:val="18"/>
                <w:szCs w:val="18"/>
              </w:rPr>
              <w:t>с.Ст</w:t>
            </w:r>
            <w:proofErr w:type="gramStart"/>
            <w:r w:rsidRPr="000B2B1F">
              <w:rPr>
                <w:bCs/>
                <w:sz w:val="18"/>
                <w:szCs w:val="18"/>
              </w:rPr>
              <w:t>.Ч</w:t>
            </w:r>
            <w:proofErr w:type="gramEnd"/>
            <w:r w:rsidRPr="000B2B1F">
              <w:rPr>
                <w:bCs/>
                <w:sz w:val="18"/>
                <w:szCs w:val="18"/>
              </w:rPr>
              <w:t>ирчим</w:t>
            </w:r>
            <w:proofErr w:type="spellEnd"/>
            <w:r w:rsidRPr="000B2B1F">
              <w:rPr>
                <w:bCs/>
                <w:sz w:val="18"/>
                <w:szCs w:val="18"/>
              </w:rPr>
              <w:t xml:space="preserve">, </w:t>
            </w:r>
          </w:p>
        </w:tc>
        <w:tc>
          <w:tcPr>
            <w:tcW w:w="1418" w:type="dxa"/>
            <w:vMerge w:val="restart"/>
            <w:shd w:val="clear" w:color="auto" w:fill="auto"/>
          </w:tcPr>
          <w:p w:rsidR="00FB48DD" w:rsidRPr="000B2B1F" w:rsidRDefault="00FB48DD" w:rsidP="00354B22">
            <w:pPr>
              <w:rPr>
                <w:sz w:val="18"/>
                <w:szCs w:val="18"/>
              </w:rPr>
            </w:pPr>
            <w:r w:rsidRPr="000B2B1F">
              <w:rPr>
                <w:sz w:val="18"/>
                <w:szCs w:val="18"/>
              </w:rPr>
              <w:t>1,</w:t>
            </w:r>
          </w:p>
          <w:p w:rsidR="00FB48DD" w:rsidRPr="000B2B1F" w:rsidRDefault="00FB48DD" w:rsidP="00354B22">
            <w:pPr>
              <w:rPr>
                <w:sz w:val="18"/>
                <w:szCs w:val="18"/>
              </w:rPr>
            </w:pPr>
            <w:r w:rsidRPr="000B2B1F">
              <w:rPr>
                <w:sz w:val="18"/>
                <w:szCs w:val="18"/>
              </w:rPr>
              <w:t>3.2</w:t>
            </w:r>
          </w:p>
          <w:p w:rsidR="00FB48DD" w:rsidRPr="000B2B1F" w:rsidRDefault="00FB48DD" w:rsidP="00354B22">
            <w:pPr>
              <w:rPr>
                <w:sz w:val="18"/>
                <w:szCs w:val="18"/>
              </w:rPr>
            </w:pPr>
          </w:p>
          <w:p w:rsidR="00FB48DD" w:rsidRPr="000B2B1F" w:rsidRDefault="00FB48DD" w:rsidP="00354B22">
            <w:pPr>
              <w:rPr>
                <w:sz w:val="18"/>
                <w:szCs w:val="18"/>
              </w:rPr>
            </w:pPr>
          </w:p>
          <w:p w:rsidR="00FB48DD" w:rsidRPr="000B2B1F" w:rsidRDefault="00FB48DD" w:rsidP="00354B22">
            <w:pPr>
              <w:rPr>
                <w:sz w:val="18"/>
                <w:szCs w:val="18"/>
              </w:rPr>
            </w:pPr>
          </w:p>
          <w:p w:rsidR="00FB48DD" w:rsidRPr="000B2B1F" w:rsidRDefault="00FB48DD" w:rsidP="00354B22">
            <w:pPr>
              <w:rPr>
                <w:sz w:val="18"/>
                <w:szCs w:val="18"/>
              </w:rPr>
            </w:pPr>
          </w:p>
          <w:p w:rsidR="00FB48DD" w:rsidRPr="000B2B1F" w:rsidRDefault="00FB48DD" w:rsidP="00354B22">
            <w:pPr>
              <w:rPr>
                <w:sz w:val="18"/>
                <w:szCs w:val="18"/>
              </w:rPr>
            </w:pPr>
          </w:p>
          <w:p w:rsidR="00FB48DD" w:rsidRPr="000B2B1F" w:rsidRDefault="00FB48DD" w:rsidP="00354B22">
            <w:pPr>
              <w:rPr>
                <w:sz w:val="18"/>
                <w:szCs w:val="18"/>
              </w:rPr>
            </w:pPr>
          </w:p>
          <w:p w:rsidR="00FB48DD" w:rsidRPr="000B2B1F" w:rsidRDefault="00FB48DD" w:rsidP="00354B22">
            <w:pPr>
              <w:rPr>
                <w:sz w:val="18"/>
                <w:szCs w:val="18"/>
              </w:rPr>
            </w:pPr>
            <w:r w:rsidRPr="000B2B1F">
              <w:rPr>
                <w:sz w:val="18"/>
                <w:szCs w:val="18"/>
              </w:rPr>
              <w:t>1,</w:t>
            </w:r>
          </w:p>
          <w:p w:rsidR="00FB48DD" w:rsidRPr="000B2B1F" w:rsidRDefault="00FB48DD" w:rsidP="00354B22">
            <w:pPr>
              <w:rPr>
                <w:sz w:val="18"/>
                <w:szCs w:val="18"/>
              </w:rPr>
            </w:pPr>
            <w:r w:rsidRPr="000B2B1F">
              <w:rPr>
                <w:sz w:val="18"/>
                <w:szCs w:val="18"/>
              </w:rPr>
              <w:t>3.2</w:t>
            </w: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2016г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2017г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2018г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2019г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2800,0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2800,0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2020г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rPr>
          <w:trHeight w:val="215"/>
        </w:trPr>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2021г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150,0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150,0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rPr>
          <w:trHeight w:val="179"/>
        </w:trPr>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2022г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55,0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55,0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rPr>
          <w:trHeight w:val="179"/>
        </w:trPr>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2023г</w:t>
            </w:r>
          </w:p>
        </w:tc>
        <w:tc>
          <w:tcPr>
            <w:tcW w:w="134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3188,893</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407,693</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2781,2</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rPr>
          <w:trHeight w:val="179"/>
        </w:trPr>
        <w:tc>
          <w:tcPr>
            <w:tcW w:w="850" w:type="dxa"/>
            <w:gridSpan w:val="2"/>
            <w:vMerge/>
            <w:shd w:val="clear" w:color="auto" w:fill="auto"/>
          </w:tcPr>
          <w:p w:rsidR="00FB48DD" w:rsidRPr="000B2B1F" w:rsidRDefault="00FB48DD" w:rsidP="00354B22">
            <w:pPr>
              <w:rPr>
                <w:sz w:val="18"/>
                <w:szCs w:val="18"/>
                <w:highlight w:val="yellow"/>
              </w:rPr>
            </w:pPr>
          </w:p>
        </w:tc>
        <w:tc>
          <w:tcPr>
            <w:tcW w:w="2660" w:type="dxa"/>
            <w:gridSpan w:val="2"/>
            <w:vMerge/>
            <w:shd w:val="clear" w:color="auto" w:fill="auto"/>
          </w:tcPr>
          <w:p w:rsidR="00FB48DD" w:rsidRPr="000B2B1F" w:rsidRDefault="00FB48DD" w:rsidP="00354B22">
            <w:pPr>
              <w:rPr>
                <w:sz w:val="18"/>
                <w:szCs w:val="18"/>
                <w:highlight w:val="yellow"/>
              </w:rPr>
            </w:pPr>
          </w:p>
        </w:tc>
        <w:tc>
          <w:tcPr>
            <w:tcW w:w="1735" w:type="dxa"/>
            <w:gridSpan w:val="4"/>
            <w:vMerge/>
            <w:shd w:val="clear" w:color="auto" w:fill="auto"/>
          </w:tcPr>
          <w:p w:rsidR="00FB48DD" w:rsidRPr="000B2B1F" w:rsidRDefault="00FB48DD" w:rsidP="00354B22">
            <w:pPr>
              <w:rPr>
                <w:sz w:val="18"/>
                <w:szCs w:val="18"/>
                <w:highlight w:val="yellow"/>
              </w:rPr>
            </w:pPr>
          </w:p>
        </w:tc>
        <w:tc>
          <w:tcPr>
            <w:tcW w:w="863" w:type="dxa"/>
            <w:gridSpan w:val="2"/>
            <w:shd w:val="clear" w:color="auto" w:fill="auto"/>
          </w:tcPr>
          <w:p w:rsidR="00FB48DD" w:rsidRPr="000B2B1F" w:rsidRDefault="00FB48DD" w:rsidP="00354B22">
            <w:pPr>
              <w:autoSpaceDE w:val="0"/>
              <w:autoSpaceDN w:val="0"/>
              <w:rPr>
                <w:sz w:val="18"/>
                <w:szCs w:val="18"/>
                <w:highlight w:val="yellow"/>
              </w:rPr>
            </w:pPr>
            <w:r w:rsidRPr="000B2B1F">
              <w:rPr>
                <w:sz w:val="18"/>
                <w:szCs w:val="18"/>
              </w:rPr>
              <w:t>2024г</w:t>
            </w:r>
          </w:p>
        </w:tc>
        <w:tc>
          <w:tcPr>
            <w:tcW w:w="1340" w:type="dxa"/>
            <w:gridSpan w:val="2"/>
            <w:shd w:val="clear" w:color="auto" w:fill="auto"/>
          </w:tcPr>
          <w:p w:rsidR="00FB48DD" w:rsidRPr="0056606F" w:rsidRDefault="00FB48DD" w:rsidP="00354B22">
            <w:pPr>
              <w:autoSpaceDE w:val="0"/>
              <w:autoSpaceDN w:val="0"/>
              <w:jc w:val="center"/>
              <w:rPr>
                <w:color w:val="000000"/>
                <w:sz w:val="18"/>
                <w:szCs w:val="18"/>
              </w:rPr>
            </w:pPr>
            <w:r w:rsidRPr="0056606F">
              <w:rPr>
                <w:color w:val="000000"/>
                <w:sz w:val="18"/>
                <w:szCs w:val="18"/>
              </w:rPr>
              <w:t>1364,44</w:t>
            </w:r>
          </w:p>
        </w:tc>
        <w:tc>
          <w:tcPr>
            <w:tcW w:w="1314" w:type="dxa"/>
            <w:gridSpan w:val="2"/>
            <w:shd w:val="clear" w:color="auto" w:fill="auto"/>
          </w:tcPr>
          <w:p w:rsidR="00FB48DD" w:rsidRPr="006E7DD4" w:rsidRDefault="00FB48DD" w:rsidP="00354B22">
            <w:pPr>
              <w:snapToGrid w:val="0"/>
              <w:jc w:val="center"/>
              <w:rPr>
                <w:sz w:val="18"/>
                <w:szCs w:val="18"/>
              </w:rPr>
            </w:pPr>
            <w:r w:rsidRPr="006E7DD4">
              <w:rPr>
                <w:sz w:val="18"/>
                <w:szCs w:val="18"/>
              </w:rPr>
              <w:t>1 364,44</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rPr>
          <w:trHeight w:val="179"/>
        </w:trPr>
        <w:tc>
          <w:tcPr>
            <w:tcW w:w="850" w:type="dxa"/>
            <w:gridSpan w:val="2"/>
            <w:vMerge/>
            <w:shd w:val="clear" w:color="auto" w:fill="auto"/>
          </w:tcPr>
          <w:p w:rsidR="00FB48DD" w:rsidRPr="000B2B1F" w:rsidRDefault="00FB48DD" w:rsidP="00354B22">
            <w:pPr>
              <w:rPr>
                <w:sz w:val="18"/>
                <w:szCs w:val="18"/>
                <w:highlight w:val="yellow"/>
              </w:rPr>
            </w:pPr>
          </w:p>
        </w:tc>
        <w:tc>
          <w:tcPr>
            <w:tcW w:w="2660" w:type="dxa"/>
            <w:gridSpan w:val="2"/>
            <w:vMerge/>
            <w:shd w:val="clear" w:color="auto" w:fill="auto"/>
          </w:tcPr>
          <w:p w:rsidR="00FB48DD" w:rsidRPr="000B2B1F" w:rsidRDefault="00FB48DD" w:rsidP="00354B22">
            <w:pPr>
              <w:rPr>
                <w:sz w:val="18"/>
                <w:szCs w:val="18"/>
                <w:highlight w:val="yellow"/>
              </w:rPr>
            </w:pPr>
          </w:p>
        </w:tc>
        <w:tc>
          <w:tcPr>
            <w:tcW w:w="1735" w:type="dxa"/>
            <w:gridSpan w:val="4"/>
            <w:vMerge/>
            <w:shd w:val="clear" w:color="auto" w:fill="auto"/>
          </w:tcPr>
          <w:p w:rsidR="00FB48DD" w:rsidRPr="000B2B1F" w:rsidRDefault="00FB48DD" w:rsidP="00354B22">
            <w:pPr>
              <w:rPr>
                <w:sz w:val="18"/>
                <w:szCs w:val="18"/>
                <w:highlight w:val="yellow"/>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2025г</w:t>
            </w:r>
          </w:p>
        </w:tc>
        <w:tc>
          <w:tcPr>
            <w:tcW w:w="134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rPr>
          <w:trHeight w:val="179"/>
        </w:trPr>
        <w:tc>
          <w:tcPr>
            <w:tcW w:w="850" w:type="dxa"/>
            <w:gridSpan w:val="2"/>
            <w:vMerge/>
            <w:shd w:val="clear" w:color="auto" w:fill="auto"/>
          </w:tcPr>
          <w:p w:rsidR="00FB48DD" w:rsidRPr="000B2B1F" w:rsidRDefault="00FB48DD" w:rsidP="00354B22">
            <w:pPr>
              <w:rPr>
                <w:sz w:val="18"/>
                <w:szCs w:val="18"/>
                <w:highlight w:val="yellow"/>
              </w:rPr>
            </w:pPr>
          </w:p>
        </w:tc>
        <w:tc>
          <w:tcPr>
            <w:tcW w:w="2660" w:type="dxa"/>
            <w:gridSpan w:val="2"/>
            <w:vMerge/>
            <w:shd w:val="clear" w:color="auto" w:fill="auto"/>
          </w:tcPr>
          <w:p w:rsidR="00FB48DD" w:rsidRPr="000B2B1F" w:rsidRDefault="00FB48DD" w:rsidP="00354B22">
            <w:pPr>
              <w:rPr>
                <w:sz w:val="18"/>
                <w:szCs w:val="18"/>
                <w:highlight w:val="yellow"/>
              </w:rPr>
            </w:pPr>
          </w:p>
        </w:tc>
        <w:tc>
          <w:tcPr>
            <w:tcW w:w="1735" w:type="dxa"/>
            <w:gridSpan w:val="4"/>
            <w:vMerge/>
            <w:shd w:val="clear" w:color="auto" w:fill="auto"/>
          </w:tcPr>
          <w:p w:rsidR="00FB48DD" w:rsidRPr="000B2B1F" w:rsidRDefault="00FB48DD" w:rsidP="00354B22">
            <w:pPr>
              <w:rPr>
                <w:sz w:val="18"/>
                <w:szCs w:val="18"/>
                <w:highlight w:val="yellow"/>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2026г</w:t>
            </w:r>
          </w:p>
        </w:tc>
        <w:tc>
          <w:tcPr>
            <w:tcW w:w="134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rPr>
          <w:trHeight w:val="179"/>
        </w:trPr>
        <w:tc>
          <w:tcPr>
            <w:tcW w:w="850" w:type="dxa"/>
            <w:gridSpan w:val="2"/>
            <w:vMerge/>
            <w:shd w:val="clear" w:color="auto" w:fill="auto"/>
          </w:tcPr>
          <w:p w:rsidR="00FB48DD" w:rsidRPr="000B2B1F" w:rsidRDefault="00FB48DD" w:rsidP="00354B22">
            <w:pPr>
              <w:rPr>
                <w:sz w:val="18"/>
                <w:szCs w:val="18"/>
                <w:highlight w:val="yellow"/>
              </w:rPr>
            </w:pPr>
          </w:p>
        </w:tc>
        <w:tc>
          <w:tcPr>
            <w:tcW w:w="2660" w:type="dxa"/>
            <w:gridSpan w:val="2"/>
            <w:vMerge/>
            <w:shd w:val="clear" w:color="auto" w:fill="auto"/>
          </w:tcPr>
          <w:p w:rsidR="00FB48DD" w:rsidRPr="000B2B1F" w:rsidRDefault="00FB48DD" w:rsidP="00354B22">
            <w:pPr>
              <w:rPr>
                <w:sz w:val="18"/>
                <w:szCs w:val="18"/>
                <w:highlight w:val="yellow"/>
              </w:rPr>
            </w:pPr>
          </w:p>
        </w:tc>
        <w:tc>
          <w:tcPr>
            <w:tcW w:w="1735" w:type="dxa"/>
            <w:gridSpan w:val="4"/>
            <w:vMerge/>
            <w:shd w:val="clear" w:color="auto" w:fill="auto"/>
          </w:tcPr>
          <w:p w:rsidR="00FB48DD" w:rsidRPr="000B2B1F" w:rsidRDefault="00FB48DD" w:rsidP="00354B22">
            <w:pPr>
              <w:rPr>
                <w:sz w:val="18"/>
                <w:szCs w:val="18"/>
                <w:highlight w:val="yellow"/>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2027г</w:t>
            </w:r>
          </w:p>
        </w:tc>
        <w:tc>
          <w:tcPr>
            <w:tcW w:w="134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val="restart"/>
            <w:shd w:val="clear" w:color="auto" w:fill="auto"/>
          </w:tcPr>
          <w:p w:rsidR="00FB48DD" w:rsidRPr="000B2B1F" w:rsidRDefault="00FB48DD" w:rsidP="00354B22">
            <w:pPr>
              <w:rPr>
                <w:sz w:val="18"/>
                <w:szCs w:val="18"/>
              </w:rPr>
            </w:pPr>
            <w:r w:rsidRPr="000B2B1F">
              <w:rPr>
                <w:sz w:val="18"/>
                <w:szCs w:val="18"/>
              </w:rPr>
              <w:t>3.1.9.</w:t>
            </w:r>
          </w:p>
        </w:tc>
        <w:tc>
          <w:tcPr>
            <w:tcW w:w="2660" w:type="dxa"/>
            <w:gridSpan w:val="2"/>
            <w:vMerge w:val="restart"/>
            <w:shd w:val="clear" w:color="auto" w:fill="auto"/>
          </w:tcPr>
          <w:p w:rsidR="00FB48DD" w:rsidRPr="000B2B1F" w:rsidRDefault="00FB48DD" w:rsidP="00354B22">
            <w:pPr>
              <w:rPr>
                <w:sz w:val="18"/>
                <w:szCs w:val="18"/>
              </w:rPr>
            </w:pPr>
            <w:r w:rsidRPr="000B2B1F">
              <w:rPr>
                <w:sz w:val="18"/>
                <w:szCs w:val="18"/>
              </w:rPr>
              <w:t xml:space="preserve">МБУ ДО ЦДО </w:t>
            </w:r>
            <w:proofErr w:type="spellStart"/>
            <w:r w:rsidRPr="000B2B1F">
              <w:rPr>
                <w:sz w:val="18"/>
                <w:szCs w:val="18"/>
              </w:rPr>
              <w:t>с</w:t>
            </w:r>
            <w:proofErr w:type="gramStart"/>
            <w:r w:rsidRPr="000B2B1F">
              <w:rPr>
                <w:sz w:val="18"/>
                <w:szCs w:val="18"/>
              </w:rPr>
              <w:t>.Р</w:t>
            </w:r>
            <w:proofErr w:type="gramEnd"/>
            <w:r w:rsidRPr="000B2B1F">
              <w:rPr>
                <w:sz w:val="18"/>
                <w:szCs w:val="18"/>
              </w:rPr>
              <w:t>усский</w:t>
            </w:r>
            <w:proofErr w:type="spellEnd"/>
            <w:r w:rsidRPr="000B2B1F">
              <w:rPr>
                <w:sz w:val="18"/>
                <w:szCs w:val="18"/>
              </w:rPr>
              <w:t xml:space="preserve"> Камешкир</w:t>
            </w:r>
          </w:p>
        </w:tc>
        <w:tc>
          <w:tcPr>
            <w:tcW w:w="1735" w:type="dxa"/>
            <w:gridSpan w:val="4"/>
            <w:vMerge w:val="restart"/>
            <w:shd w:val="clear" w:color="auto" w:fill="auto"/>
          </w:tcPr>
          <w:p w:rsidR="00FB48DD" w:rsidRPr="000B2B1F" w:rsidRDefault="00FB48DD" w:rsidP="00354B22">
            <w:pPr>
              <w:snapToGrid w:val="0"/>
              <w:jc w:val="center"/>
              <w:rPr>
                <w:sz w:val="18"/>
                <w:szCs w:val="18"/>
              </w:rPr>
            </w:pPr>
            <w:r w:rsidRPr="000B2B1F">
              <w:rPr>
                <w:sz w:val="18"/>
                <w:szCs w:val="18"/>
              </w:rPr>
              <w:t>Отдел образования</w:t>
            </w:r>
          </w:p>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b/>
                <w:sz w:val="18"/>
                <w:szCs w:val="18"/>
              </w:rPr>
            </w:pPr>
            <w:r w:rsidRPr="000B2B1F">
              <w:rPr>
                <w:b/>
                <w:sz w:val="18"/>
                <w:szCs w:val="18"/>
              </w:rPr>
              <w:t>Итого</w:t>
            </w:r>
          </w:p>
        </w:tc>
        <w:tc>
          <w:tcPr>
            <w:tcW w:w="1340" w:type="dxa"/>
            <w:gridSpan w:val="2"/>
            <w:shd w:val="clear" w:color="auto" w:fill="auto"/>
          </w:tcPr>
          <w:p w:rsidR="00FB48DD" w:rsidRPr="000B2B1F" w:rsidRDefault="00FB48DD" w:rsidP="00354B22">
            <w:pPr>
              <w:snapToGrid w:val="0"/>
              <w:jc w:val="center"/>
              <w:rPr>
                <w:b/>
                <w:sz w:val="18"/>
                <w:szCs w:val="18"/>
              </w:rPr>
            </w:pPr>
            <w:r w:rsidRPr="000B2B1F">
              <w:rPr>
                <w:b/>
                <w:sz w:val="18"/>
                <w:szCs w:val="18"/>
              </w:rPr>
              <w:t>0</w:t>
            </w:r>
          </w:p>
        </w:tc>
        <w:tc>
          <w:tcPr>
            <w:tcW w:w="1314" w:type="dxa"/>
            <w:gridSpan w:val="2"/>
            <w:shd w:val="clear" w:color="auto" w:fill="auto"/>
          </w:tcPr>
          <w:p w:rsidR="00FB48DD" w:rsidRPr="000B2B1F" w:rsidRDefault="00FB48DD" w:rsidP="00354B22">
            <w:pPr>
              <w:snapToGrid w:val="0"/>
              <w:jc w:val="center"/>
              <w:rPr>
                <w:b/>
                <w:sz w:val="18"/>
                <w:szCs w:val="18"/>
              </w:rPr>
            </w:pPr>
            <w:r w:rsidRPr="000B2B1F">
              <w:rPr>
                <w:b/>
                <w:sz w:val="18"/>
                <w:szCs w:val="18"/>
              </w:rPr>
              <w:t>0</w:t>
            </w:r>
          </w:p>
        </w:tc>
        <w:tc>
          <w:tcPr>
            <w:tcW w:w="1361" w:type="dxa"/>
            <w:shd w:val="clear" w:color="auto" w:fill="auto"/>
          </w:tcPr>
          <w:p w:rsidR="00FB48DD" w:rsidRPr="000B2B1F" w:rsidRDefault="00FB48DD" w:rsidP="00354B22">
            <w:pPr>
              <w:autoSpaceDE w:val="0"/>
              <w:autoSpaceDN w:val="0"/>
              <w:jc w:val="center"/>
              <w:rPr>
                <w:b/>
                <w:sz w:val="18"/>
                <w:szCs w:val="18"/>
              </w:rPr>
            </w:pPr>
            <w:r w:rsidRPr="000B2B1F">
              <w:rPr>
                <w:b/>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val="restart"/>
            <w:shd w:val="clear" w:color="auto" w:fill="auto"/>
          </w:tcPr>
          <w:p w:rsidR="00FB48DD" w:rsidRPr="000B2B1F" w:rsidRDefault="00FB48DD" w:rsidP="00354B22">
            <w:pPr>
              <w:autoSpaceDE w:val="0"/>
              <w:autoSpaceDN w:val="0"/>
              <w:jc w:val="center"/>
              <w:rPr>
                <w:sz w:val="18"/>
                <w:szCs w:val="18"/>
              </w:rPr>
            </w:pPr>
          </w:p>
        </w:tc>
        <w:tc>
          <w:tcPr>
            <w:tcW w:w="1418" w:type="dxa"/>
            <w:vMerge w:val="restart"/>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2016г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2017г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2018г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2019г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2020г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2021г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2022г</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2023</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2024</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2025</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2026</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4965C9" w:rsidRDefault="00FB48DD" w:rsidP="00354B22">
            <w:pPr>
              <w:autoSpaceDE w:val="0"/>
              <w:autoSpaceDN w:val="0"/>
              <w:rPr>
                <w:sz w:val="18"/>
                <w:szCs w:val="18"/>
              </w:rPr>
            </w:pPr>
            <w:r w:rsidRPr="000B2B1F">
              <w:rPr>
                <w:sz w:val="18"/>
                <w:szCs w:val="18"/>
              </w:rPr>
              <w:t>2027</w:t>
            </w:r>
          </w:p>
        </w:tc>
        <w:tc>
          <w:tcPr>
            <w:tcW w:w="1340"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vMerge/>
            <w:shd w:val="clear" w:color="auto" w:fill="auto"/>
          </w:tcPr>
          <w:p w:rsidR="00FB48DD" w:rsidRPr="000B2B1F" w:rsidRDefault="00FB48DD" w:rsidP="00354B22">
            <w:pPr>
              <w:autoSpaceDE w:val="0"/>
              <w:autoSpaceDN w:val="0"/>
              <w:jc w:val="center"/>
              <w:rPr>
                <w:sz w:val="18"/>
                <w:szCs w:val="18"/>
              </w:rPr>
            </w:pP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val="restart"/>
            <w:shd w:val="clear" w:color="auto" w:fill="auto"/>
          </w:tcPr>
          <w:p w:rsidR="00FB48DD" w:rsidRPr="000B2B1F" w:rsidRDefault="00FB48DD" w:rsidP="00354B22">
            <w:pPr>
              <w:rPr>
                <w:sz w:val="18"/>
                <w:szCs w:val="18"/>
              </w:rPr>
            </w:pPr>
            <w:r w:rsidRPr="000B2B1F">
              <w:rPr>
                <w:sz w:val="18"/>
                <w:szCs w:val="18"/>
              </w:rPr>
              <w:t>3.1.10</w:t>
            </w:r>
          </w:p>
        </w:tc>
        <w:tc>
          <w:tcPr>
            <w:tcW w:w="2660" w:type="dxa"/>
            <w:gridSpan w:val="2"/>
            <w:vMerge w:val="restart"/>
            <w:shd w:val="clear" w:color="auto" w:fill="auto"/>
          </w:tcPr>
          <w:p w:rsidR="00FB48DD" w:rsidRPr="000B2B1F" w:rsidRDefault="00FB48DD" w:rsidP="00354B22">
            <w:pPr>
              <w:snapToGrid w:val="0"/>
              <w:rPr>
                <w:bCs/>
                <w:sz w:val="18"/>
                <w:szCs w:val="18"/>
              </w:rPr>
            </w:pPr>
            <w:r w:rsidRPr="000B2B1F">
              <w:rPr>
                <w:bCs/>
                <w:sz w:val="18"/>
                <w:szCs w:val="18"/>
              </w:rPr>
              <w:t>Учреждения  культуры</w:t>
            </w:r>
          </w:p>
          <w:p w:rsidR="00FB48DD" w:rsidRPr="000B2B1F" w:rsidRDefault="00FB48DD" w:rsidP="00354B22">
            <w:pPr>
              <w:snapToGrid w:val="0"/>
              <w:rPr>
                <w:sz w:val="18"/>
                <w:szCs w:val="18"/>
              </w:rPr>
            </w:pPr>
            <w:r w:rsidRPr="000B2B1F">
              <w:rPr>
                <w:bCs/>
                <w:sz w:val="18"/>
                <w:szCs w:val="18"/>
              </w:rPr>
              <w:t xml:space="preserve">МБУ «МЦ РДК </w:t>
            </w:r>
            <w:proofErr w:type="spellStart"/>
            <w:r w:rsidRPr="000B2B1F">
              <w:rPr>
                <w:bCs/>
                <w:sz w:val="18"/>
                <w:szCs w:val="18"/>
              </w:rPr>
              <w:t>Камешкирского</w:t>
            </w:r>
            <w:proofErr w:type="spellEnd"/>
            <w:r w:rsidRPr="000B2B1F">
              <w:rPr>
                <w:bCs/>
                <w:sz w:val="18"/>
                <w:szCs w:val="18"/>
              </w:rPr>
              <w:t xml:space="preserve"> района Пензенской области»</w:t>
            </w:r>
          </w:p>
        </w:tc>
        <w:tc>
          <w:tcPr>
            <w:tcW w:w="1735" w:type="dxa"/>
            <w:gridSpan w:val="4"/>
            <w:vMerge w:val="restart"/>
            <w:shd w:val="clear" w:color="auto" w:fill="auto"/>
          </w:tcPr>
          <w:p w:rsidR="00FB48DD" w:rsidRPr="000B2B1F" w:rsidRDefault="00FB48DD" w:rsidP="00354B22">
            <w:pPr>
              <w:rPr>
                <w:sz w:val="18"/>
                <w:szCs w:val="18"/>
              </w:rPr>
            </w:pPr>
            <w:r w:rsidRPr="000B2B1F">
              <w:rPr>
                <w:sz w:val="18"/>
                <w:szCs w:val="18"/>
              </w:rPr>
              <w:t xml:space="preserve">МБУК «МЦ РДК </w:t>
            </w:r>
            <w:proofErr w:type="spellStart"/>
            <w:r w:rsidRPr="000B2B1F">
              <w:rPr>
                <w:sz w:val="18"/>
                <w:szCs w:val="18"/>
              </w:rPr>
              <w:t>Камешкирского</w:t>
            </w:r>
            <w:proofErr w:type="spellEnd"/>
            <w:r w:rsidRPr="000B2B1F">
              <w:rPr>
                <w:sz w:val="18"/>
                <w:szCs w:val="18"/>
              </w:rPr>
              <w:t xml:space="preserve"> района Пензенской области»</w:t>
            </w:r>
          </w:p>
        </w:tc>
        <w:tc>
          <w:tcPr>
            <w:tcW w:w="863" w:type="dxa"/>
            <w:gridSpan w:val="2"/>
            <w:shd w:val="clear" w:color="auto" w:fill="auto"/>
          </w:tcPr>
          <w:p w:rsidR="00FB48DD" w:rsidRPr="000B2B1F" w:rsidRDefault="00FB48DD" w:rsidP="00354B22">
            <w:pPr>
              <w:autoSpaceDE w:val="0"/>
              <w:autoSpaceDN w:val="0"/>
              <w:rPr>
                <w:b/>
                <w:sz w:val="18"/>
                <w:szCs w:val="18"/>
              </w:rPr>
            </w:pPr>
            <w:r w:rsidRPr="000B2B1F">
              <w:rPr>
                <w:b/>
                <w:sz w:val="18"/>
                <w:szCs w:val="18"/>
              </w:rPr>
              <w:t>Итого</w:t>
            </w:r>
          </w:p>
        </w:tc>
        <w:tc>
          <w:tcPr>
            <w:tcW w:w="1340" w:type="dxa"/>
            <w:gridSpan w:val="2"/>
            <w:shd w:val="clear" w:color="auto" w:fill="auto"/>
          </w:tcPr>
          <w:p w:rsidR="00FB48DD" w:rsidRPr="00FE3633" w:rsidRDefault="00FB48DD" w:rsidP="00354B22">
            <w:pPr>
              <w:autoSpaceDE w:val="0"/>
              <w:autoSpaceDN w:val="0"/>
              <w:jc w:val="center"/>
              <w:rPr>
                <w:b/>
                <w:sz w:val="18"/>
                <w:szCs w:val="18"/>
              </w:rPr>
            </w:pPr>
            <w:r w:rsidRPr="00FE3633">
              <w:rPr>
                <w:b/>
                <w:sz w:val="18"/>
                <w:szCs w:val="18"/>
              </w:rPr>
              <w:t>38 312,117</w:t>
            </w:r>
          </w:p>
        </w:tc>
        <w:tc>
          <w:tcPr>
            <w:tcW w:w="1314" w:type="dxa"/>
            <w:gridSpan w:val="2"/>
            <w:shd w:val="clear" w:color="auto" w:fill="auto"/>
          </w:tcPr>
          <w:p w:rsidR="00FB48DD" w:rsidRPr="00FE3633" w:rsidRDefault="00FB48DD" w:rsidP="00354B22">
            <w:pPr>
              <w:snapToGrid w:val="0"/>
              <w:jc w:val="center"/>
              <w:rPr>
                <w:b/>
                <w:sz w:val="18"/>
                <w:szCs w:val="18"/>
              </w:rPr>
            </w:pPr>
            <w:r w:rsidRPr="00FE3633">
              <w:rPr>
                <w:b/>
                <w:sz w:val="18"/>
                <w:szCs w:val="18"/>
              </w:rPr>
              <w:t>38 312,117</w:t>
            </w:r>
          </w:p>
        </w:tc>
        <w:tc>
          <w:tcPr>
            <w:tcW w:w="1361" w:type="dxa"/>
            <w:shd w:val="clear" w:color="auto" w:fill="auto"/>
          </w:tcPr>
          <w:p w:rsidR="00FB48DD" w:rsidRPr="000B2B1F" w:rsidRDefault="00FB48DD" w:rsidP="00354B22">
            <w:pPr>
              <w:snapToGrid w:val="0"/>
              <w:jc w:val="center"/>
              <w:rPr>
                <w:b/>
                <w:sz w:val="18"/>
                <w:szCs w:val="18"/>
              </w:rPr>
            </w:pPr>
            <w:r w:rsidRPr="000B2B1F">
              <w:rPr>
                <w:b/>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418" w:type="dxa"/>
            <w:vMerge w:val="restart"/>
            <w:shd w:val="clear" w:color="auto" w:fill="auto"/>
          </w:tcPr>
          <w:p w:rsidR="00FB48DD" w:rsidRPr="000B2B1F" w:rsidRDefault="00FB48DD" w:rsidP="00354B22">
            <w:pPr>
              <w:rPr>
                <w:sz w:val="18"/>
                <w:szCs w:val="18"/>
              </w:rPr>
            </w:pPr>
            <w:r w:rsidRPr="000B2B1F">
              <w:rPr>
                <w:sz w:val="18"/>
                <w:szCs w:val="18"/>
              </w:rPr>
              <w:t>1,</w:t>
            </w:r>
          </w:p>
          <w:p w:rsidR="00FB48DD" w:rsidRPr="000B2B1F" w:rsidRDefault="00FB48DD" w:rsidP="00354B22">
            <w:pPr>
              <w:rPr>
                <w:sz w:val="18"/>
                <w:szCs w:val="18"/>
              </w:rPr>
            </w:pPr>
            <w:r w:rsidRPr="000B2B1F">
              <w:rPr>
                <w:sz w:val="18"/>
                <w:szCs w:val="18"/>
              </w:rPr>
              <w:t>3.3</w:t>
            </w: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snapToGrid w:val="0"/>
              <w:rPr>
                <w:sz w:val="18"/>
                <w:szCs w:val="18"/>
              </w:rPr>
            </w:pPr>
          </w:p>
        </w:tc>
        <w:tc>
          <w:tcPr>
            <w:tcW w:w="1735" w:type="dxa"/>
            <w:gridSpan w:val="4"/>
            <w:vMerge/>
            <w:shd w:val="clear" w:color="auto" w:fill="auto"/>
          </w:tcPr>
          <w:p w:rsidR="00FB48DD" w:rsidRPr="000B2B1F" w:rsidRDefault="00FB48DD" w:rsidP="00354B22">
            <w:pPr>
              <w:snapToGrid w:val="0"/>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2016г</w:t>
            </w:r>
          </w:p>
        </w:tc>
        <w:tc>
          <w:tcPr>
            <w:tcW w:w="1340" w:type="dxa"/>
            <w:gridSpan w:val="2"/>
            <w:shd w:val="clear" w:color="auto" w:fill="auto"/>
          </w:tcPr>
          <w:p w:rsidR="00FB48DD" w:rsidRPr="00FE3633" w:rsidRDefault="00FB48DD" w:rsidP="00354B22">
            <w:pPr>
              <w:autoSpaceDE w:val="0"/>
              <w:autoSpaceDN w:val="0"/>
              <w:jc w:val="center"/>
              <w:rPr>
                <w:sz w:val="18"/>
                <w:szCs w:val="18"/>
              </w:rPr>
            </w:pPr>
            <w:r w:rsidRPr="00FE3633">
              <w:rPr>
                <w:sz w:val="18"/>
                <w:szCs w:val="18"/>
              </w:rPr>
              <w:t>0</w:t>
            </w:r>
          </w:p>
        </w:tc>
        <w:tc>
          <w:tcPr>
            <w:tcW w:w="1314" w:type="dxa"/>
            <w:gridSpan w:val="2"/>
            <w:shd w:val="clear" w:color="auto" w:fill="auto"/>
          </w:tcPr>
          <w:p w:rsidR="00FB48DD" w:rsidRPr="00FE3633" w:rsidRDefault="00FB48DD" w:rsidP="00354B22">
            <w:pPr>
              <w:snapToGrid w:val="0"/>
              <w:jc w:val="center"/>
              <w:rPr>
                <w:sz w:val="18"/>
                <w:szCs w:val="18"/>
              </w:rPr>
            </w:pPr>
            <w:r w:rsidRPr="00FE3633">
              <w:rPr>
                <w:sz w:val="18"/>
                <w:szCs w:val="18"/>
              </w:rPr>
              <w:t>0</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snapToGrid w:val="0"/>
              <w:rPr>
                <w:sz w:val="18"/>
                <w:szCs w:val="18"/>
              </w:rPr>
            </w:pPr>
          </w:p>
        </w:tc>
        <w:tc>
          <w:tcPr>
            <w:tcW w:w="1735" w:type="dxa"/>
            <w:gridSpan w:val="4"/>
            <w:vMerge/>
            <w:shd w:val="clear" w:color="auto" w:fill="auto"/>
          </w:tcPr>
          <w:p w:rsidR="00FB48DD" w:rsidRPr="000B2B1F" w:rsidRDefault="00FB48DD" w:rsidP="00354B22">
            <w:pPr>
              <w:snapToGrid w:val="0"/>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2017г</w:t>
            </w:r>
          </w:p>
        </w:tc>
        <w:tc>
          <w:tcPr>
            <w:tcW w:w="1340" w:type="dxa"/>
            <w:gridSpan w:val="2"/>
            <w:shd w:val="clear" w:color="auto" w:fill="auto"/>
          </w:tcPr>
          <w:p w:rsidR="00FB48DD" w:rsidRPr="00FE3633" w:rsidRDefault="00FB48DD" w:rsidP="00354B22">
            <w:pPr>
              <w:autoSpaceDE w:val="0"/>
              <w:autoSpaceDN w:val="0"/>
              <w:jc w:val="center"/>
              <w:rPr>
                <w:sz w:val="18"/>
                <w:szCs w:val="18"/>
              </w:rPr>
            </w:pPr>
            <w:r w:rsidRPr="00FE3633">
              <w:rPr>
                <w:sz w:val="18"/>
                <w:szCs w:val="18"/>
              </w:rPr>
              <w:t>0</w:t>
            </w:r>
          </w:p>
        </w:tc>
        <w:tc>
          <w:tcPr>
            <w:tcW w:w="1314" w:type="dxa"/>
            <w:gridSpan w:val="2"/>
            <w:shd w:val="clear" w:color="auto" w:fill="auto"/>
          </w:tcPr>
          <w:p w:rsidR="00FB48DD" w:rsidRPr="00FE3633" w:rsidRDefault="00FB48DD" w:rsidP="00354B22">
            <w:pPr>
              <w:snapToGrid w:val="0"/>
              <w:jc w:val="center"/>
              <w:rPr>
                <w:sz w:val="18"/>
                <w:szCs w:val="18"/>
              </w:rPr>
            </w:pPr>
            <w:r w:rsidRPr="00FE3633">
              <w:rPr>
                <w:sz w:val="18"/>
                <w:szCs w:val="18"/>
              </w:rPr>
              <w:t>0</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2018</w:t>
            </w:r>
          </w:p>
        </w:tc>
        <w:tc>
          <w:tcPr>
            <w:tcW w:w="1340" w:type="dxa"/>
            <w:gridSpan w:val="2"/>
            <w:shd w:val="clear" w:color="auto" w:fill="auto"/>
          </w:tcPr>
          <w:p w:rsidR="00FB48DD" w:rsidRPr="00FE3633" w:rsidRDefault="00FB48DD" w:rsidP="00354B22">
            <w:pPr>
              <w:autoSpaceDE w:val="0"/>
              <w:autoSpaceDN w:val="0"/>
              <w:jc w:val="center"/>
              <w:rPr>
                <w:sz w:val="18"/>
                <w:szCs w:val="18"/>
              </w:rPr>
            </w:pPr>
            <w:r w:rsidRPr="00FE3633">
              <w:rPr>
                <w:sz w:val="18"/>
                <w:szCs w:val="18"/>
              </w:rPr>
              <w:t>380,0</w:t>
            </w:r>
          </w:p>
        </w:tc>
        <w:tc>
          <w:tcPr>
            <w:tcW w:w="1314" w:type="dxa"/>
            <w:gridSpan w:val="2"/>
            <w:shd w:val="clear" w:color="auto" w:fill="auto"/>
          </w:tcPr>
          <w:p w:rsidR="00FB48DD" w:rsidRPr="00FE3633" w:rsidRDefault="00FB48DD" w:rsidP="00354B22">
            <w:pPr>
              <w:snapToGrid w:val="0"/>
              <w:jc w:val="center"/>
              <w:rPr>
                <w:sz w:val="18"/>
                <w:szCs w:val="18"/>
              </w:rPr>
            </w:pPr>
            <w:r w:rsidRPr="00FE3633">
              <w:rPr>
                <w:sz w:val="18"/>
                <w:szCs w:val="18"/>
              </w:rPr>
              <w:t>380,0</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shd w:val="clear" w:color="auto" w:fill="auto"/>
          </w:tcPr>
          <w:p w:rsidR="00FB48DD" w:rsidRPr="000B2B1F" w:rsidRDefault="00FB48DD" w:rsidP="00354B22">
            <w:pPr>
              <w:autoSpaceDE w:val="0"/>
              <w:autoSpaceDN w:val="0"/>
              <w:jc w:val="center"/>
              <w:rPr>
                <w:sz w:val="18"/>
                <w:szCs w:val="18"/>
              </w:rPr>
            </w:pPr>
            <w:r w:rsidRPr="000B2B1F">
              <w:rPr>
                <w:sz w:val="18"/>
                <w:szCs w:val="18"/>
              </w:rPr>
              <w:t>1</w:t>
            </w: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2019</w:t>
            </w:r>
          </w:p>
        </w:tc>
        <w:tc>
          <w:tcPr>
            <w:tcW w:w="1340" w:type="dxa"/>
            <w:gridSpan w:val="2"/>
            <w:shd w:val="clear" w:color="auto" w:fill="auto"/>
          </w:tcPr>
          <w:p w:rsidR="00FB48DD" w:rsidRPr="00FE3633" w:rsidRDefault="00FB48DD" w:rsidP="00354B22">
            <w:pPr>
              <w:autoSpaceDE w:val="0"/>
              <w:autoSpaceDN w:val="0"/>
              <w:jc w:val="center"/>
              <w:rPr>
                <w:sz w:val="18"/>
                <w:szCs w:val="18"/>
              </w:rPr>
            </w:pPr>
            <w:r w:rsidRPr="00FE3633">
              <w:rPr>
                <w:sz w:val="18"/>
                <w:szCs w:val="18"/>
              </w:rPr>
              <w:t>398,0</w:t>
            </w:r>
          </w:p>
        </w:tc>
        <w:tc>
          <w:tcPr>
            <w:tcW w:w="1314" w:type="dxa"/>
            <w:gridSpan w:val="2"/>
            <w:shd w:val="clear" w:color="auto" w:fill="auto"/>
          </w:tcPr>
          <w:p w:rsidR="00FB48DD" w:rsidRPr="00FE3633" w:rsidRDefault="00FB48DD" w:rsidP="00354B22">
            <w:pPr>
              <w:snapToGrid w:val="0"/>
              <w:jc w:val="center"/>
              <w:rPr>
                <w:sz w:val="18"/>
                <w:szCs w:val="18"/>
              </w:rPr>
            </w:pPr>
            <w:r w:rsidRPr="00FE3633">
              <w:rPr>
                <w:sz w:val="18"/>
                <w:szCs w:val="18"/>
              </w:rPr>
              <w:t>398,0</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shd w:val="clear" w:color="auto" w:fill="auto"/>
          </w:tcPr>
          <w:p w:rsidR="00FB48DD" w:rsidRPr="000B2B1F" w:rsidRDefault="00FB48DD" w:rsidP="00354B22">
            <w:pPr>
              <w:autoSpaceDE w:val="0"/>
              <w:autoSpaceDN w:val="0"/>
              <w:jc w:val="center"/>
              <w:rPr>
                <w:sz w:val="18"/>
                <w:szCs w:val="18"/>
              </w:rPr>
            </w:pPr>
            <w:r w:rsidRPr="000B2B1F">
              <w:rPr>
                <w:sz w:val="18"/>
                <w:szCs w:val="18"/>
              </w:rPr>
              <w:t>1</w:t>
            </w: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2020</w:t>
            </w:r>
          </w:p>
        </w:tc>
        <w:tc>
          <w:tcPr>
            <w:tcW w:w="1340" w:type="dxa"/>
            <w:gridSpan w:val="2"/>
            <w:shd w:val="clear" w:color="auto" w:fill="auto"/>
          </w:tcPr>
          <w:p w:rsidR="00FB48DD" w:rsidRPr="00FE3633" w:rsidRDefault="00FB48DD" w:rsidP="00354B22">
            <w:pPr>
              <w:autoSpaceDE w:val="0"/>
              <w:autoSpaceDN w:val="0"/>
              <w:jc w:val="center"/>
              <w:rPr>
                <w:sz w:val="18"/>
                <w:szCs w:val="18"/>
              </w:rPr>
            </w:pPr>
            <w:r w:rsidRPr="00FE3633">
              <w:rPr>
                <w:sz w:val="18"/>
                <w:szCs w:val="18"/>
              </w:rPr>
              <w:t>0</w:t>
            </w:r>
          </w:p>
        </w:tc>
        <w:tc>
          <w:tcPr>
            <w:tcW w:w="1314" w:type="dxa"/>
            <w:gridSpan w:val="2"/>
            <w:shd w:val="clear" w:color="auto" w:fill="auto"/>
          </w:tcPr>
          <w:p w:rsidR="00FB48DD" w:rsidRPr="00FE3633" w:rsidRDefault="00FB48DD" w:rsidP="00354B22">
            <w:pPr>
              <w:snapToGrid w:val="0"/>
              <w:jc w:val="center"/>
              <w:rPr>
                <w:sz w:val="18"/>
                <w:szCs w:val="18"/>
              </w:rPr>
            </w:pPr>
            <w:r w:rsidRPr="00FE3633">
              <w:rPr>
                <w:sz w:val="18"/>
                <w:szCs w:val="18"/>
              </w:rPr>
              <w:t>0</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2021</w:t>
            </w:r>
          </w:p>
        </w:tc>
        <w:tc>
          <w:tcPr>
            <w:tcW w:w="1340" w:type="dxa"/>
            <w:gridSpan w:val="2"/>
            <w:shd w:val="clear" w:color="auto" w:fill="auto"/>
          </w:tcPr>
          <w:p w:rsidR="00FB48DD" w:rsidRPr="00FE3633" w:rsidRDefault="00FB48DD" w:rsidP="00354B22">
            <w:pPr>
              <w:autoSpaceDE w:val="0"/>
              <w:autoSpaceDN w:val="0"/>
              <w:jc w:val="center"/>
              <w:rPr>
                <w:sz w:val="18"/>
                <w:szCs w:val="18"/>
              </w:rPr>
            </w:pPr>
            <w:r w:rsidRPr="00FE3633">
              <w:rPr>
                <w:sz w:val="18"/>
                <w:szCs w:val="18"/>
              </w:rPr>
              <w:t>0</w:t>
            </w:r>
          </w:p>
        </w:tc>
        <w:tc>
          <w:tcPr>
            <w:tcW w:w="1314" w:type="dxa"/>
            <w:gridSpan w:val="2"/>
            <w:shd w:val="clear" w:color="auto" w:fill="auto"/>
          </w:tcPr>
          <w:p w:rsidR="00FB48DD" w:rsidRPr="00FE3633" w:rsidRDefault="00FB48DD" w:rsidP="00354B22">
            <w:pPr>
              <w:snapToGrid w:val="0"/>
              <w:jc w:val="center"/>
              <w:rPr>
                <w:sz w:val="18"/>
                <w:szCs w:val="18"/>
              </w:rPr>
            </w:pPr>
            <w:r w:rsidRPr="00FE3633">
              <w:rPr>
                <w:sz w:val="18"/>
                <w:szCs w:val="18"/>
              </w:rPr>
              <w:t>0</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shd w:val="clear" w:color="auto" w:fill="auto"/>
          </w:tcPr>
          <w:p w:rsidR="00FB48DD" w:rsidRPr="000B2B1F" w:rsidRDefault="00FB48DD" w:rsidP="00354B22">
            <w:pPr>
              <w:autoSpaceDE w:val="0"/>
              <w:autoSpaceDN w:val="0"/>
              <w:jc w:val="center"/>
              <w:rPr>
                <w:sz w:val="18"/>
                <w:szCs w:val="18"/>
              </w:rPr>
            </w:pPr>
            <w:r w:rsidRPr="000B2B1F">
              <w:rPr>
                <w:sz w:val="18"/>
                <w:szCs w:val="18"/>
              </w:rPr>
              <w:t>1</w:t>
            </w: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2022</w:t>
            </w:r>
          </w:p>
        </w:tc>
        <w:tc>
          <w:tcPr>
            <w:tcW w:w="1340" w:type="dxa"/>
            <w:gridSpan w:val="2"/>
            <w:shd w:val="clear" w:color="auto" w:fill="auto"/>
          </w:tcPr>
          <w:p w:rsidR="00FB48DD" w:rsidRPr="00FE3633" w:rsidRDefault="00FB48DD" w:rsidP="00354B22">
            <w:pPr>
              <w:autoSpaceDE w:val="0"/>
              <w:autoSpaceDN w:val="0"/>
              <w:jc w:val="center"/>
              <w:rPr>
                <w:sz w:val="18"/>
                <w:szCs w:val="18"/>
              </w:rPr>
            </w:pPr>
            <w:r w:rsidRPr="00FE3633">
              <w:rPr>
                <w:sz w:val="18"/>
                <w:szCs w:val="18"/>
              </w:rPr>
              <w:t>93,125</w:t>
            </w:r>
          </w:p>
        </w:tc>
        <w:tc>
          <w:tcPr>
            <w:tcW w:w="1314" w:type="dxa"/>
            <w:gridSpan w:val="2"/>
            <w:shd w:val="clear" w:color="auto" w:fill="auto"/>
          </w:tcPr>
          <w:p w:rsidR="00FB48DD" w:rsidRPr="00FE3633" w:rsidRDefault="00FB48DD" w:rsidP="00354B22">
            <w:pPr>
              <w:snapToGrid w:val="0"/>
              <w:jc w:val="center"/>
              <w:rPr>
                <w:sz w:val="18"/>
                <w:szCs w:val="18"/>
              </w:rPr>
            </w:pPr>
            <w:r w:rsidRPr="00FE3633">
              <w:rPr>
                <w:sz w:val="18"/>
                <w:szCs w:val="18"/>
              </w:rPr>
              <w:t>93,125</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2023</w:t>
            </w:r>
          </w:p>
        </w:tc>
        <w:tc>
          <w:tcPr>
            <w:tcW w:w="1340" w:type="dxa"/>
            <w:gridSpan w:val="2"/>
            <w:shd w:val="clear" w:color="auto" w:fill="auto"/>
          </w:tcPr>
          <w:p w:rsidR="00FB48DD" w:rsidRPr="00FE3633" w:rsidRDefault="00FB48DD" w:rsidP="00354B22">
            <w:pPr>
              <w:autoSpaceDE w:val="0"/>
              <w:autoSpaceDN w:val="0"/>
              <w:jc w:val="center"/>
              <w:rPr>
                <w:sz w:val="18"/>
                <w:szCs w:val="18"/>
              </w:rPr>
            </w:pPr>
            <w:r w:rsidRPr="00FE3633">
              <w:rPr>
                <w:sz w:val="18"/>
                <w:szCs w:val="18"/>
              </w:rPr>
              <w:t>0</w:t>
            </w:r>
          </w:p>
        </w:tc>
        <w:tc>
          <w:tcPr>
            <w:tcW w:w="1314" w:type="dxa"/>
            <w:gridSpan w:val="2"/>
            <w:shd w:val="clear" w:color="auto" w:fill="auto"/>
          </w:tcPr>
          <w:p w:rsidR="00FB48DD" w:rsidRPr="00FE3633" w:rsidRDefault="00FB48DD" w:rsidP="00354B22">
            <w:pPr>
              <w:snapToGrid w:val="0"/>
              <w:jc w:val="center"/>
              <w:rPr>
                <w:sz w:val="18"/>
                <w:szCs w:val="18"/>
              </w:rPr>
            </w:pPr>
            <w:r w:rsidRPr="00FE3633">
              <w:rPr>
                <w:sz w:val="18"/>
                <w:szCs w:val="18"/>
              </w:rPr>
              <w:t>0</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418" w:type="dxa"/>
            <w:vMerge/>
            <w:shd w:val="clear" w:color="auto" w:fill="auto"/>
          </w:tcPr>
          <w:p w:rsidR="00FB48DD" w:rsidRPr="000B2B1F" w:rsidRDefault="00FB48DD" w:rsidP="00354B22">
            <w:pPr>
              <w:rPr>
                <w:sz w:val="18"/>
                <w:szCs w:val="18"/>
              </w:rPr>
            </w:pPr>
          </w:p>
        </w:tc>
      </w:tr>
      <w:tr w:rsidR="00FB48DD" w:rsidRPr="000B2B1F" w:rsidTr="00354B22">
        <w:trPr>
          <w:trHeight w:val="259"/>
        </w:trPr>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2024</w:t>
            </w:r>
          </w:p>
        </w:tc>
        <w:tc>
          <w:tcPr>
            <w:tcW w:w="1340" w:type="dxa"/>
            <w:gridSpan w:val="2"/>
            <w:shd w:val="clear" w:color="auto" w:fill="auto"/>
          </w:tcPr>
          <w:p w:rsidR="00FB48DD" w:rsidRPr="00FE3633" w:rsidRDefault="00FB48DD" w:rsidP="00354B22">
            <w:pPr>
              <w:autoSpaceDE w:val="0"/>
              <w:autoSpaceDN w:val="0"/>
              <w:jc w:val="center"/>
              <w:rPr>
                <w:sz w:val="18"/>
                <w:szCs w:val="18"/>
              </w:rPr>
            </w:pPr>
            <w:r w:rsidRPr="00FE3633">
              <w:rPr>
                <w:sz w:val="18"/>
                <w:szCs w:val="18"/>
              </w:rPr>
              <w:t>541,892</w:t>
            </w:r>
          </w:p>
        </w:tc>
        <w:tc>
          <w:tcPr>
            <w:tcW w:w="1314" w:type="dxa"/>
            <w:gridSpan w:val="2"/>
            <w:shd w:val="clear" w:color="auto" w:fill="auto"/>
          </w:tcPr>
          <w:p w:rsidR="00FB48DD" w:rsidRPr="00FE3633" w:rsidRDefault="00FB48DD" w:rsidP="00354B22">
            <w:pPr>
              <w:snapToGrid w:val="0"/>
              <w:jc w:val="center"/>
              <w:rPr>
                <w:sz w:val="18"/>
                <w:szCs w:val="18"/>
              </w:rPr>
            </w:pPr>
            <w:r w:rsidRPr="00FE3633">
              <w:rPr>
                <w:sz w:val="18"/>
                <w:szCs w:val="18"/>
              </w:rPr>
              <w:t>541,892</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2025</w:t>
            </w:r>
          </w:p>
        </w:tc>
        <w:tc>
          <w:tcPr>
            <w:tcW w:w="1340" w:type="dxa"/>
            <w:gridSpan w:val="2"/>
            <w:shd w:val="clear" w:color="auto" w:fill="auto"/>
          </w:tcPr>
          <w:p w:rsidR="00FB48DD" w:rsidRPr="00FE3633" w:rsidRDefault="00FB48DD" w:rsidP="00354B22">
            <w:pPr>
              <w:autoSpaceDE w:val="0"/>
              <w:autoSpaceDN w:val="0"/>
              <w:jc w:val="center"/>
              <w:rPr>
                <w:sz w:val="18"/>
                <w:szCs w:val="18"/>
              </w:rPr>
            </w:pPr>
            <w:r w:rsidRPr="00FE3633">
              <w:rPr>
                <w:sz w:val="18"/>
                <w:szCs w:val="18"/>
              </w:rPr>
              <w:t>36 899,1</w:t>
            </w:r>
          </w:p>
        </w:tc>
        <w:tc>
          <w:tcPr>
            <w:tcW w:w="1314" w:type="dxa"/>
            <w:gridSpan w:val="2"/>
            <w:shd w:val="clear" w:color="auto" w:fill="auto"/>
          </w:tcPr>
          <w:p w:rsidR="00FB48DD" w:rsidRPr="00FE3633" w:rsidRDefault="00FB48DD" w:rsidP="00354B22">
            <w:pPr>
              <w:snapToGrid w:val="0"/>
              <w:jc w:val="center"/>
              <w:rPr>
                <w:sz w:val="18"/>
                <w:szCs w:val="18"/>
              </w:rPr>
            </w:pPr>
            <w:r w:rsidRPr="00FE3633">
              <w:rPr>
                <w:sz w:val="18"/>
                <w:szCs w:val="18"/>
              </w:rPr>
              <w:t>36 899,1</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2026</w:t>
            </w:r>
          </w:p>
        </w:tc>
        <w:tc>
          <w:tcPr>
            <w:tcW w:w="134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850" w:type="dxa"/>
            <w:gridSpan w:val="2"/>
            <w:vMerge/>
            <w:shd w:val="clear" w:color="auto" w:fill="auto"/>
          </w:tcPr>
          <w:p w:rsidR="00FB48DD" w:rsidRPr="000B2B1F" w:rsidRDefault="00FB48DD" w:rsidP="00354B22">
            <w:pPr>
              <w:rPr>
                <w:sz w:val="18"/>
                <w:szCs w:val="18"/>
              </w:rPr>
            </w:pPr>
          </w:p>
        </w:tc>
        <w:tc>
          <w:tcPr>
            <w:tcW w:w="2660" w:type="dxa"/>
            <w:gridSpan w:val="2"/>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2027</w:t>
            </w:r>
          </w:p>
        </w:tc>
        <w:tc>
          <w:tcPr>
            <w:tcW w:w="1340" w:type="dxa"/>
            <w:gridSpan w:val="2"/>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314" w:type="dxa"/>
            <w:gridSpan w:val="2"/>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361"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418" w:type="dxa"/>
            <w:vMerge/>
            <w:shd w:val="clear" w:color="auto" w:fill="auto"/>
          </w:tcPr>
          <w:p w:rsidR="00FB48DD" w:rsidRPr="000B2B1F" w:rsidRDefault="00FB48DD" w:rsidP="00354B22">
            <w:pPr>
              <w:rPr>
                <w:sz w:val="18"/>
                <w:szCs w:val="18"/>
              </w:rPr>
            </w:pPr>
          </w:p>
        </w:tc>
      </w:tr>
      <w:tr w:rsidR="00FB48DD" w:rsidRPr="000B2B1F" w:rsidTr="00354B22">
        <w:tc>
          <w:tcPr>
            <w:tcW w:w="3510" w:type="dxa"/>
            <w:gridSpan w:val="4"/>
            <w:vMerge w:val="restart"/>
            <w:shd w:val="clear" w:color="auto" w:fill="auto"/>
          </w:tcPr>
          <w:p w:rsidR="00FB48DD" w:rsidRPr="000B2B1F" w:rsidRDefault="00FB48DD" w:rsidP="00354B22">
            <w:pPr>
              <w:autoSpaceDE w:val="0"/>
              <w:autoSpaceDN w:val="0"/>
              <w:rPr>
                <w:b/>
                <w:sz w:val="18"/>
                <w:szCs w:val="18"/>
              </w:rPr>
            </w:pPr>
            <w:r w:rsidRPr="000B2B1F">
              <w:rPr>
                <w:b/>
                <w:sz w:val="18"/>
                <w:szCs w:val="18"/>
              </w:rPr>
              <w:t>Всего по подпрограмме 3:</w:t>
            </w:r>
            <w:r w:rsidRPr="000B2B1F">
              <w:rPr>
                <w:b/>
                <w:bCs/>
                <w:sz w:val="18"/>
                <w:szCs w:val="18"/>
              </w:rPr>
              <w:t xml:space="preserve"> «</w:t>
            </w:r>
            <w:r w:rsidRPr="000B2B1F">
              <w:rPr>
                <w:b/>
                <w:sz w:val="18"/>
                <w:szCs w:val="18"/>
              </w:rPr>
              <w:t xml:space="preserve">Ремонт (капитальный ремонт) объектов собственности </w:t>
            </w:r>
            <w:proofErr w:type="spellStart"/>
            <w:r w:rsidRPr="000B2B1F">
              <w:rPr>
                <w:b/>
                <w:sz w:val="18"/>
                <w:szCs w:val="18"/>
              </w:rPr>
              <w:t>Камешкирского</w:t>
            </w:r>
            <w:proofErr w:type="spellEnd"/>
            <w:r w:rsidRPr="000B2B1F">
              <w:rPr>
                <w:b/>
                <w:sz w:val="18"/>
                <w:szCs w:val="18"/>
              </w:rPr>
              <w:t xml:space="preserve"> района Пензенской области»</w:t>
            </w:r>
          </w:p>
        </w:tc>
        <w:tc>
          <w:tcPr>
            <w:tcW w:w="1735" w:type="dxa"/>
            <w:gridSpan w:val="4"/>
            <w:vMerge w:val="restart"/>
            <w:shd w:val="clear" w:color="auto" w:fill="auto"/>
          </w:tcPr>
          <w:p w:rsidR="00FB48DD" w:rsidRPr="000B2B1F" w:rsidRDefault="00FB48DD" w:rsidP="00354B22">
            <w:pPr>
              <w:snapToGrid w:val="0"/>
              <w:rPr>
                <w:sz w:val="18"/>
                <w:szCs w:val="18"/>
              </w:rPr>
            </w:pPr>
            <w:r w:rsidRPr="000B2B1F">
              <w:rPr>
                <w:sz w:val="18"/>
                <w:szCs w:val="18"/>
              </w:rPr>
              <w:t xml:space="preserve">Администрация  </w:t>
            </w:r>
            <w:proofErr w:type="spellStart"/>
            <w:r w:rsidRPr="000B2B1F">
              <w:rPr>
                <w:sz w:val="18"/>
                <w:szCs w:val="18"/>
              </w:rPr>
              <w:t>Камешкирского</w:t>
            </w:r>
            <w:proofErr w:type="spellEnd"/>
            <w:r w:rsidRPr="000B2B1F">
              <w:rPr>
                <w:sz w:val="18"/>
                <w:szCs w:val="18"/>
              </w:rPr>
              <w:t xml:space="preserve"> района </w:t>
            </w:r>
            <w:proofErr w:type="gramStart"/>
            <w:r w:rsidRPr="000B2B1F">
              <w:rPr>
                <w:sz w:val="18"/>
                <w:szCs w:val="18"/>
              </w:rPr>
              <w:t>Пензенской</w:t>
            </w:r>
            <w:proofErr w:type="gramEnd"/>
          </w:p>
          <w:p w:rsidR="00FB48DD" w:rsidRPr="000B2B1F" w:rsidRDefault="00FB48DD" w:rsidP="00354B22">
            <w:pPr>
              <w:snapToGrid w:val="0"/>
              <w:rPr>
                <w:sz w:val="18"/>
                <w:szCs w:val="18"/>
              </w:rPr>
            </w:pPr>
            <w:r w:rsidRPr="000B2B1F">
              <w:rPr>
                <w:sz w:val="18"/>
                <w:szCs w:val="18"/>
              </w:rPr>
              <w:t>области</w:t>
            </w:r>
          </w:p>
          <w:p w:rsidR="00FB48DD" w:rsidRPr="000B2B1F" w:rsidRDefault="00FB48DD" w:rsidP="00354B22">
            <w:pPr>
              <w:autoSpaceDE w:val="0"/>
              <w:autoSpaceDN w:val="0"/>
              <w:rPr>
                <w:sz w:val="18"/>
                <w:szCs w:val="18"/>
              </w:rPr>
            </w:pPr>
          </w:p>
        </w:tc>
        <w:tc>
          <w:tcPr>
            <w:tcW w:w="863" w:type="dxa"/>
            <w:gridSpan w:val="2"/>
            <w:shd w:val="clear" w:color="auto" w:fill="auto"/>
          </w:tcPr>
          <w:p w:rsidR="00FB48DD" w:rsidRPr="000B2B1F" w:rsidRDefault="00FB48DD" w:rsidP="00354B22">
            <w:pPr>
              <w:autoSpaceDE w:val="0"/>
              <w:autoSpaceDN w:val="0"/>
              <w:rPr>
                <w:b/>
                <w:sz w:val="18"/>
                <w:szCs w:val="18"/>
              </w:rPr>
            </w:pPr>
            <w:r w:rsidRPr="000B2B1F">
              <w:rPr>
                <w:b/>
                <w:sz w:val="18"/>
                <w:szCs w:val="18"/>
              </w:rPr>
              <w:t>Итого</w:t>
            </w:r>
          </w:p>
        </w:tc>
        <w:tc>
          <w:tcPr>
            <w:tcW w:w="1340" w:type="dxa"/>
            <w:gridSpan w:val="2"/>
            <w:shd w:val="clear" w:color="auto" w:fill="auto"/>
          </w:tcPr>
          <w:p w:rsidR="00FB48DD" w:rsidRPr="00FE3633" w:rsidRDefault="00FB48DD" w:rsidP="00354B22">
            <w:pPr>
              <w:snapToGrid w:val="0"/>
              <w:jc w:val="center"/>
              <w:rPr>
                <w:b/>
                <w:sz w:val="18"/>
                <w:szCs w:val="18"/>
              </w:rPr>
            </w:pPr>
            <w:r w:rsidRPr="00FE3633">
              <w:rPr>
                <w:b/>
                <w:sz w:val="18"/>
                <w:szCs w:val="18"/>
              </w:rPr>
              <w:t>111 522,435</w:t>
            </w:r>
          </w:p>
        </w:tc>
        <w:tc>
          <w:tcPr>
            <w:tcW w:w="1314" w:type="dxa"/>
            <w:gridSpan w:val="2"/>
            <w:shd w:val="clear" w:color="auto" w:fill="auto"/>
          </w:tcPr>
          <w:p w:rsidR="00FB48DD" w:rsidRPr="00FE3633" w:rsidRDefault="00FB48DD" w:rsidP="00354B22">
            <w:pPr>
              <w:snapToGrid w:val="0"/>
              <w:jc w:val="center"/>
              <w:rPr>
                <w:b/>
                <w:sz w:val="18"/>
                <w:szCs w:val="18"/>
              </w:rPr>
            </w:pPr>
            <w:r w:rsidRPr="00FE3633">
              <w:rPr>
                <w:b/>
                <w:sz w:val="18"/>
                <w:szCs w:val="18"/>
              </w:rPr>
              <w:t>49 359,324</w:t>
            </w:r>
          </w:p>
        </w:tc>
        <w:tc>
          <w:tcPr>
            <w:tcW w:w="1361" w:type="dxa"/>
            <w:shd w:val="clear" w:color="auto" w:fill="auto"/>
          </w:tcPr>
          <w:p w:rsidR="00FB48DD" w:rsidRPr="00FE3633" w:rsidRDefault="00FB48DD" w:rsidP="00354B22">
            <w:pPr>
              <w:autoSpaceDE w:val="0"/>
              <w:autoSpaceDN w:val="0"/>
              <w:jc w:val="center"/>
              <w:rPr>
                <w:b/>
                <w:sz w:val="18"/>
                <w:szCs w:val="18"/>
              </w:rPr>
            </w:pPr>
            <w:r w:rsidRPr="00FE3633">
              <w:rPr>
                <w:b/>
                <w:sz w:val="18"/>
                <w:szCs w:val="18"/>
              </w:rPr>
              <w:t>62 163,111</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shd w:val="clear" w:color="auto" w:fill="auto"/>
          </w:tcPr>
          <w:p w:rsidR="00FB48DD" w:rsidRPr="000B2B1F" w:rsidRDefault="00FB48DD" w:rsidP="00354B22">
            <w:pPr>
              <w:autoSpaceDE w:val="0"/>
              <w:autoSpaceDN w:val="0"/>
              <w:jc w:val="center"/>
              <w:rPr>
                <w:b/>
                <w:sz w:val="18"/>
                <w:szCs w:val="18"/>
              </w:rPr>
            </w:pPr>
            <w:r w:rsidRPr="000B2B1F">
              <w:rPr>
                <w:b/>
                <w:sz w:val="18"/>
                <w:szCs w:val="18"/>
              </w:rPr>
              <w:t>0</w:t>
            </w:r>
          </w:p>
        </w:tc>
        <w:tc>
          <w:tcPr>
            <w:tcW w:w="1418" w:type="dxa"/>
            <w:vMerge w:val="restart"/>
            <w:shd w:val="clear" w:color="auto" w:fill="auto"/>
          </w:tcPr>
          <w:p w:rsidR="00FB48DD" w:rsidRPr="000B2B1F" w:rsidRDefault="00FB48DD" w:rsidP="00354B22">
            <w:pPr>
              <w:autoSpaceDE w:val="0"/>
              <w:autoSpaceDN w:val="0"/>
              <w:rPr>
                <w:sz w:val="18"/>
                <w:szCs w:val="18"/>
              </w:rPr>
            </w:pPr>
          </w:p>
        </w:tc>
      </w:tr>
      <w:tr w:rsidR="00FB48DD" w:rsidRPr="000B2B1F" w:rsidTr="00354B22">
        <w:tc>
          <w:tcPr>
            <w:tcW w:w="3510" w:type="dxa"/>
            <w:gridSpan w:val="4"/>
            <w:vMerge/>
            <w:shd w:val="clear" w:color="auto" w:fill="auto"/>
          </w:tcPr>
          <w:p w:rsidR="00FB48DD" w:rsidRPr="000B2B1F" w:rsidRDefault="00FB48DD" w:rsidP="00354B22">
            <w:pPr>
              <w:autoSpaceDE w:val="0"/>
              <w:autoSpaceDN w:val="0"/>
              <w:rPr>
                <w:b/>
                <w:sz w:val="18"/>
                <w:szCs w:val="18"/>
              </w:rPr>
            </w:pPr>
          </w:p>
        </w:tc>
        <w:tc>
          <w:tcPr>
            <w:tcW w:w="1735" w:type="dxa"/>
            <w:gridSpan w:val="4"/>
            <w:vMerge/>
            <w:shd w:val="clear" w:color="auto" w:fill="auto"/>
          </w:tcPr>
          <w:p w:rsidR="00FB48DD" w:rsidRPr="000B2B1F" w:rsidRDefault="00FB48DD" w:rsidP="00354B22">
            <w:pPr>
              <w:snapToGrid w:val="0"/>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2016г</w:t>
            </w:r>
          </w:p>
        </w:tc>
        <w:tc>
          <w:tcPr>
            <w:tcW w:w="1340" w:type="dxa"/>
            <w:gridSpan w:val="2"/>
            <w:shd w:val="clear" w:color="auto" w:fill="auto"/>
          </w:tcPr>
          <w:p w:rsidR="00FB48DD" w:rsidRPr="00FE3633" w:rsidRDefault="00FB48DD" w:rsidP="00354B22">
            <w:pPr>
              <w:snapToGrid w:val="0"/>
              <w:jc w:val="center"/>
              <w:rPr>
                <w:sz w:val="18"/>
                <w:szCs w:val="18"/>
              </w:rPr>
            </w:pPr>
            <w:r w:rsidRPr="00FE3633">
              <w:rPr>
                <w:sz w:val="18"/>
                <w:szCs w:val="18"/>
              </w:rPr>
              <w:t>0</w:t>
            </w:r>
          </w:p>
        </w:tc>
        <w:tc>
          <w:tcPr>
            <w:tcW w:w="1314" w:type="dxa"/>
            <w:gridSpan w:val="2"/>
            <w:shd w:val="clear" w:color="auto" w:fill="auto"/>
          </w:tcPr>
          <w:p w:rsidR="00FB48DD" w:rsidRPr="00FE3633" w:rsidRDefault="00FB48DD" w:rsidP="00354B22">
            <w:pPr>
              <w:snapToGrid w:val="0"/>
              <w:jc w:val="center"/>
              <w:rPr>
                <w:sz w:val="18"/>
                <w:szCs w:val="18"/>
              </w:rPr>
            </w:pPr>
            <w:r w:rsidRPr="00FE3633">
              <w:rPr>
                <w:sz w:val="18"/>
                <w:szCs w:val="18"/>
              </w:rPr>
              <w:t>0</w:t>
            </w:r>
          </w:p>
        </w:tc>
        <w:tc>
          <w:tcPr>
            <w:tcW w:w="1361" w:type="dxa"/>
            <w:shd w:val="clear" w:color="auto" w:fill="auto"/>
          </w:tcPr>
          <w:p w:rsidR="00FB48DD" w:rsidRPr="00FE3633" w:rsidRDefault="00FB48DD" w:rsidP="00354B22">
            <w:pPr>
              <w:autoSpaceDE w:val="0"/>
              <w:autoSpaceDN w:val="0"/>
              <w:jc w:val="center"/>
              <w:rPr>
                <w:sz w:val="18"/>
                <w:szCs w:val="18"/>
              </w:rPr>
            </w:pPr>
            <w:r w:rsidRPr="00FE3633">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 xml:space="preserve"> 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shd w:val="clear" w:color="auto" w:fill="auto"/>
          </w:tcPr>
          <w:p w:rsidR="00FB48DD" w:rsidRPr="000B2B1F" w:rsidRDefault="00FB48DD" w:rsidP="00354B22">
            <w:pPr>
              <w:autoSpaceDE w:val="0"/>
              <w:autoSpaceDN w:val="0"/>
              <w:jc w:val="center"/>
              <w:rPr>
                <w:b/>
                <w:sz w:val="18"/>
                <w:szCs w:val="18"/>
              </w:rPr>
            </w:pPr>
            <w:r w:rsidRPr="000B2B1F">
              <w:rPr>
                <w:b/>
                <w:sz w:val="18"/>
                <w:szCs w:val="18"/>
              </w:rPr>
              <w:t>0</w:t>
            </w: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c>
          <w:tcPr>
            <w:tcW w:w="3510" w:type="dxa"/>
            <w:gridSpan w:val="4"/>
            <w:vMerge/>
            <w:shd w:val="clear" w:color="auto" w:fill="auto"/>
          </w:tcPr>
          <w:p w:rsidR="00FB48DD" w:rsidRPr="000B2B1F" w:rsidRDefault="00FB48DD" w:rsidP="00354B22">
            <w:pPr>
              <w:autoSpaceDE w:val="0"/>
              <w:autoSpaceDN w:val="0"/>
              <w:rPr>
                <w:b/>
                <w:sz w:val="18"/>
                <w:szCs w:val="18"/>
              </w:rPr>
            </w:pPr>
          </w:p>
        </w:tc>
        <w:tc>
          <w:tcPr>
            <w:tcW w:w="1735" w:type="dxa"/>
            <w:gridSpan w:val="4"/>
            <w:vMerge/>
            <w:shd w:val="clear" w:color="auto" w:fill="auto"/>
          </w:tcPr>
          <w:p w:rsidR="00FB48DD" w:rsidRPr="000B2B1F" w:rsidRDefault="00FB48DD" w:rsidP="00354B22">
            <w:pPr>
              <w:snapToGrid w:val="0"/>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2017г</w:t>
            </w:r>
          </w:p>
        </w:tc>
        <w:tc>
          <w:tcPr>
            <w:tcW w:w="1340" w:type="dxa"/>
            <w:gridSpan w:val="2"/>
            <w:shd w:val="clear" w:color="auto" w:fill="auto"/>
          </w:tcPr>
          <w:p w:rsidR="00FB48DD" w:rsidRPr="00FE3633" w:rsidRDefault="00FB48DD" w:rsidP="00354B22">
            <w:pPr>
              <w:jc w:val="center"/>
              <w:rPr>
                <w:sz w:val="18"/>
                <w:szCs w:val="18"/>
              </w:rPr>
            </w:pPr>
            <w:r w:rsidRPr="00FE3633">
              <w:rPr>
                <w:sz w:val="18"/>
                <w:szCs w:val="18"/>
              </w:rPr>
              <w:t>4 400,730</w:t>
            </w:r>
          </w:p>
        </w:tc>
        <w:tc>
          <w:tcPr>
            <w:tcW w:w="1314" w:type="dxa"/>
            <w:gridSpan w:val="2"/>
            <w:shd w:val="clear" w:color="auto" w:fill="auto"/>
          </w:tcPr>
          <w:p w:rsidR="00FB48DD" w:rsidRPr="00FE3633" w:rsidRDefault="00FB48DD" w:rsidP="00354B22">
            <w:pPr>
              <w:jc w:val="center"/>
              <w:rPr>
                <w:sz w:val="18"/>
                <w:szCs w:val="18"/>
              </w:rPr>
            </w:pPr>
            <w:r w:rsidRPr="00FE3633">
              <w:rPr>
                <w:sz w:val="18"/>
                <w:szCs w:val="18"/>
              </w:rPr>
              <w:t>1 320,219</w:t>
            </w:r>
          </w:p>
        </w:tc>
        <w:tc>
          <w:tcPr>
            <w:tcW w:w="1361" w:type="dxa"/>
            <w:shd w:val="clear" w:color="auto" w:fill="auto"/>
          </w:tcPr>
          <w:p w:rsidR="00FB48DD" w:rsidRPr="00FE3633" w:rsidRDefault="00FB48DD" w:rsidP="00354B22">
            <w:pPr>
              <w:autoSpaceDE w:val="0"/>
              <w:autoSpaceDN w:val="0"/>
              <w:jc w:val="center"/>
              <w:rPr>
                <w:sz w:val="18"/>
                <w:szCs w:val="18"/>
              </w:rPr>
            </w:pPr>
            <w:r w:rsidRPr="00FE3633">
              <w:rPr>
                <w:sz w:val="18"/>
                <w:szCs w:val="18"/>
              </w:rPr>
              <w:t>3 080,511</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shd w:val="clear" w:color="auto" w:fill="auto"/>
          </w:tcPr>
          <w:p w:rsidR="00FB48DD" w:rsidRPr="000B2B1F" w:rsidRDefault="00FB48DD" w:rsidP="00354B22">
            <w:pPr>
              <w:autoSpaceDE w:val="0"/>
              <w:autoSpaceDN w:val="0"/>
              <w:jc w:val="center"/>
              <w:rPr>
                <w:sz w:val="18"/>
                <w:szCs w:val="18"/>
              </w:rPr>
            </w:pPr>
            <w:r w:rsidRPr="000B2B1F">
              <w:rPr>
                <w:sz w:val="18"/>
                <w:szCs w:val="18"/>
              </w:rPr>
              <w:t>1</w:t>
            </w: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c>
          <w:tcPr>
            <w:tcW w:w="3510" w:type="dxa"/>
            <w:gridSpan w:val="4"/>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2018</w:t>
            </w:r>
          </w:p>
        </w:tc>
        <w:tc>
          <w:tcPr>
            <w:tcW w:w="1340" w:type="dxa"/>
            <w:gridSpan w:val="2"/>
            <w:shd w:val="clear" w:color="auto" w:fill="auto"/>
          </w:tcPr>
          <w:p w:rsidR="00FB48DD" w:rsidRPr="00FE3633" w:rsidRDefault="00FB48DD" w:rsidP="00354B22">
            <w:pPr>
              <w:snapToGrid w:val="0"/>
              <w:jc w:val="center"/>
              <w:rPr>
                <w:sz w:val="18"/>
                <w:szCs w:val="18"/>
              </w:rPr>
            </w:pPr>
            <w:r w:rsidRPr="00FE3633">
              <w:rPr>
                <w:sz w:val="18"/>
                <w:szCs w:val="18"/>
              </w:rPr>
              <w:t>6 471,925</w:t>
            </w:r>
          </w:p>
        </w:tc>
        <w:tc>
          <w:tcPr>
            <w:tcW w:w="1314" w:type="dxa"/>
            <w:gridSpan w:val="2"/>
            <w:shd w:val="clear" w:color="auto" w:fill="auto"/>
          </w:tcPr>
          <w:p w:rsidR="00FB48DD" w:rsidRPr="00FE3633" w:rsidRDefault="00FB48DD" w:rsidP="00354B22">
            <w:pPr>
              <w:snapToGrid w:val="0"/>
              <w:jc w:val="center"/>
              <w:rPr>
                <w:sz w:val="18"/>
                <w:szCs w:val="18"/>
              </w:rPr>
            </w:pPr>
            <w:r w:rsidRPr="00FE3633">
              <w:rPr>
                <w:sz w:val="18"/>
                <w:szCs w:val="18"/>
              </w:rPr>
              <w:t>1 598,385</w:t>
            </w:r>
          </w:p>
        </w:tc>
        <w:tc>
          <w:tcPr>
            <w:tcW w:w="1361" w:type="dxa"/>
            <w:shd w:val="clear" w:color="auto" w:fill="auto"/>
          </w:tcPr>
          <w:p w:rsidR="00FB48DD" w:rsidRPr="00FE3633" w:rsidRDefault="00FB48DD" w:rsidP="00354B22">
            <w:pPr>
              <w:autoSpaceDE w:val="0"/>
              <w:autoSpaceDN w:val="0"/>
              <w:jc w:val="center"/>
              <w:rPr>
                <w:sz w:val="18"/>
                <w:szCs w:val="18"/>
              </w:rPr>
            </w:pPr>
            <w:r w:rsidRPr="00FE3633">
              <w:rPr>
                <w:sz w:val="18"/>
                <w:szCs w:val="18"/>
              </w:rPr>
              <w:t>4 873,540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shd w:val="clear" w:color="auto" w:fill="auto"/>
          </w:tcPr>
          <w:p w:rsidR="00FB48DD" w:rsidRPr="000B2B1F" w:rsidRDefault="00FB48DD" w:rsidP="00354B22">
            <w:pPr>
              <w:autoSpaceDE w:val="0"/>
              <w:autoSpaceDN w:val="0"/>
              <w:jc w:val="center"/>
              <w:rPr>
                <w:sz w:val="18"/>
                <w:szCs w:val="18"/>
              </w:rPr>
            </w:pPr>
            <w:r w:rsidRPr="000B2B1F">
              <w:rPr>
                <w:sz w:val="18"/>
                <w:szCs w:val="18"/>
              </w:rPr>
              <w:t>1</w:t>
            </w: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c>
          <w:tcPr>
            <w:tcW w:w="3510" w:type="dxa"/>
            <w:gridSpan w:val="4"/>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2019</w:t>
            </w:r>
          </w:p>
        </w:tc>
        <w:tc>
          <w:tcPr>
            <w:tcW w:w="1340" w:type="dxa"/>
            <w:gridSpan w:val="2"/>
            <w:shd w:val="clear" w:color="auto" w:fill="auto"/>
          </w:tcPr>
          <w:p w:rsidR="00FB48DD" w:rsidRPr="00FE3633" w:rsidRDefault="00FB48DD" w:rsidP="00354B22">
            <w:pPr>
              <w:snapToGrid w:val="0"/>
              <w:jc w:val="center"/>
              <w:rPr>
                <w:sz w:val="18"/>
                <w:szCs w:val="18"/>
              </w:rPr>
            </w:pPr>
            <w:r w:rsidRPr="00FE3633">
              <w:rPr>
                <w:sz w:val="18"/>
                <w:szCs w:val="18"/>
              </w:rPr>
              <w:t>9 884,28</w:t>
            </w:r>
          </w:p>
        </w:tc>
        <w:tc>
          <w:tcPr>
            <w:tcW w:w="1314" w:type="dxa"/>
            <w:gridSpan w:val="2"/>
            <w:shd w:val="clear" w:color="auto" w:fill="auto"/>
          </w:tcPr>
          <w:p w:rsidR="00FB48DD" w:rsidRPr="00FE3633" w:rsidRDefault="00FB48DD" w:rsidP="00354B22">
            <w:pPr>
              <w:snapToGrid w:val="0"/>
              <w:jc w:val="center"/>
              <w:rPr>
                <w:sz w:val="18"/>
                <w:szCs w:val="18"/>
              </w:rPr>
            </w:pPr>
            <w:r w:rsidRPr="00FE3633">
              <w:rPr>
                <w:sz w:val="18"/>
                <w:szCs w:val="18"/>
              </w:rPr>
              <w:t>4 535,27</w:t>
            </w:r>
          </w:p>
        </w:tc>
        <w:tc>
          <w:tcPr>
            <w:tcW w:w="1361" w:type="dxa"/>
            <w:shd w:val="clear" w:color="auto" w:fill="auto"/>
          </w:tcPr>
          <w:p w:rsidR="00FB48DD" w:rsidRPr="00FE3633" w:rsidRDefault="00FB48DD" w:rsidP="00354B22">
            <w:pPr>
              <w:autoSpaceDE w:val="0"/>
              <w:autoSpaceDN w:val="0"/>
              <w:jc w:val="center"/>
              <w:rPr>
                <w:sz w:val="18"/>
                <w:szCs w:val="18"/>
              </w:rPr>
            </w:pPr>
            <w:r w:rsidRPr="00FE3633">
              <w:rPr>
                <w:sz w:val="18"/>
                <w:szCs w:val="18"/>
              </w:rPr>
              <w:t>5 349,01</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shd w:val="clear" w:color="auto" w:fill="auto"/>
          </w:tcPr>
          <w:p w:rsidR="00FB48DD" w:rsidRPr="000B2B1F" w:rsidRDefault="00FB48DD" w:rsidP="00354B22">
            <w:pPr>
              <w:autoSpaceDE w:val="0"/>
              <w:autoSpaceDN w:val="0"/>
              <w:jc w:val="center"/>
              <w:rPr>
                <w:sz w:val="18"/>
                <w:szCs w:val="18"/>
              </w:rPr>
            </w:pPr>
            <w:r w:rsidRPr="000B2B1F">
              <w:rPr>
                <w:sz w:val="18"/>
                <w:szCs w:val="18"/>
              </w:rPr>
              <w:t>2</w:t>
            </w: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c>
          <w:tcPr>
            <w:tcW w:w="3510" w:type="dxa"/>
            <w:gridSpan w:val="4"/>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2020</w:t>
            </w:r>
          </w:p>
        </w:tc>
        <w:tc>
          <w:tcPr>
            <w:tcW w:w="1340" w:type="dxa"/>
            <w:gridSpan w:val="2"/>
            <w:shd w:val="clear" w:color="auto" w:fill="auto"/>
          </w:tcPr>
          <w:p w:rsidR="00FB48DD" w:rsidRPr="00FE3633" w:rsidRDefault="00FB48DD" w:rsidP="00354B22">
            <w:pPr>
              <w:snapToGrid w:val="0"/>
              <w:jc w:val="center"/>
              <w:rPr>
                <w:sz w:val="18"/>
                <w:szCs w:val="18"/>
              </w:rPr>
            </w:pPr>
            <w:r w:rsidRPr="00FE3633">
              <w:rPr>
                <w:sz w:val="18"/>
                <w:szCs w:val="18"/>
              </w:rPr>
              <w:t>5 524,032</w:t>
            </w:r>
          </w:p>
        </w:tc>
        <w:tc>
          <w:tcPr>
            <w:tcW w:w="1314" w:type="dxa"/>
            <w:gridSpan w:val="2"/>
            <w:shd w:val="clear" w:color="auto" w:fill="auto"/>
          </w:tcPr>
          <w:p w:rsidR="00FB48DD" w:rsidRPr="00FE3633" w:rsidRDefault="00FB48DD" w:rsidP="00354B22">
            <w:pPr>
              <w:snapToGrid w:val="0"/>
              <w:jc w:val="center"/>
              <w:rPr>
                <w:sz w:val="18"/>
                <w:szCs w:val="18"/>
              </w:rPr>
            </w:pPr>
            <w:r w:rsidRPr="00FE3633">
              <w:rPr>
                <w:sz w:val="18"/>
                <w:szCs w:val="18"/>
              </w:rPr>
              <w:t>1 306,332</w:t>
            </w:r>
          </w:p>
        </w:tc>
        <w:tc>
          <w:tcPr>
            <w:tcW w:w="1361" w:type="dxa"/>
            <w:shd w:val="clear" w:color="auto" w:fill="auto"/>
          </w:tcPr>
          <w:p w:rsidR="00FB48DD" w:rsidRPr="00FE3633" w:rsidRDefault="00FB48DD" w:rsidP="00354B22">
            <w:pPr>
              <w:autoSpaceDE w:val="0"/>
              <w:autoSpaceDN w:val="0"/>
              <w:jc w:val="center"/>
              <w:rPr>
                <w:sz w:val="18"/>
                <w:szCs w:val="18"/>
              </w:rPr>
            </w:pPr>
            <w:r w:rsidRPr="00FE3633">
              <w:rPr>
                <w:sz w:val="18"/>
                <w:szCs w:val="18"/>
              </w:rPr>
              <w:t>4 217,7</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shd w:val="clear" w:color="auto" w:fill="auto"/>
          </w:tcPr>
          <w:p w:rsidR="00FB48DD" w:rsidRPr="000B2B1F" w:rsidRDefault="00FB48DD" w:rsidP="00354B22">
            <w:pPr>
              <w:autoSpaceDE w:val="0"/>
              <w:autoSpaceDN w:val="0"/>
              <w:jc w:val="center"/>
              <w:rPr>
                <w:sz w:val="18"/>
                <w:szCs w:val="18"/>
              </w:rPr>
            </w:pPr>
            <w:r w:rsidRPr="000B2B1F">
              <w:rPr>
                <w:sz w:val="18"/>
                <w:szCs w:val="18"/>
              </w:rPr>
              <w:t>1</w:t>
            </w: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c>
          <w:tcPr>
            <w:tcW w:w="3510" w:type="dxa"/>
            <w:gridSpan w:val="4"/>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2021</w:t>
            </w:r>
          </w:p>
        </w:tc>
        <w:tc>
          <w:tcPr>
            <w:tcW w:w="1340" w:type="dxa"/>
            <w:gridSpan w:val="2"/>
            <w:shd w:val="clear" w:color="auto" w:fill="auto"/>
          </w:tcPr>
          <w:p w:rsidR="00FB48DD" w:rsidRPr="00FE3633" w:rsidRDefault="00FB48DD" w:rsidP="00354B22">
            <w:pPr>
              <w:snapToGrid w:val="0"/>
              <w:jc w:val="center"/>
              <w:rPr>
                <w:sz w:val="18"/>
                <w:szCs w:val="18"/>
              </w:rPr>
            </w:pPr>
            <w:r w:rsidRPr="00FE3633">
              <w:rPr>
                <w:sz w:val="18"/>
                <w:szCs w:val="18"/>
              </w:rPr>
              <w:t>6 471,064</w:t>
            </w:r>
          </w:p>
        </w:tc>
        <w:tc>
          <w:tcPr>
            <w:tcW w:w="1314" w:type="dxa"/>
            <w:gridSpan w:val="2"/>
            <w:shd w:val="clear" w:color="auto" w:fill="auto"/>
          </w:tcPr>
          <w:p w:rsidR="00FB48DD" w:rsidRPr="00FE3633" w:rsidRDefault="00FB48DD" w:rsidP="00354B22">
            <w:pPr>
              <w:snapToGrid w:val="0"/>
              <w:jc w:val="center"/>
              <w:rPr>
                <w:sz w:val="18"/>
                <w:szCs w:val="18"/>
              </w:rPr>
            </w:pPr>
            <w:r w:rsidRPr="00FE3633">
              <w:rPr>
                <w:sz w:val="18"/>
                <w:szCs w:val="18"/>
              </w:rPr>
              <w:t>3 704,664</w:t>
            </w:r>
          </w:p>
        </w:tc>
        <w:tc>
          <w:tcPr>
            <w:tcW w:w="1361" w:type="dxa"/>
            <w:shd w:val="clear" w:color="auto" w:fill="auto"/>
          </w:tcPr>
          <w:p w:rsidR="00FB48DD" w:rsidRPr="00FE3633" w:rsidRDefault="00FB48DD" w:rsidP="00354B22">
            <w:pPr>
              <w:autoSpaceDE w:val="0"/>
              <w:autoSpaceDN w:val="0"/>
              <w:jc w:val="center"/>
              <w:rPr>
                <w:sz w:val="18"/>
                <w:szCs w:val="18"/>
              </w:rPr>
            </w:pPr>
            <w:r w:rsidRPr="00FE3633">
              <w:rPr>
                <w:sz w:val="18"/>
                <w:szCs w:val="18"/>
              </w:rPr>
              <w:t>2 766,4</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shd w:val="clear" w:color="auto" w:fill="auto"/>
          </w:tcPr>
          <w:p w:rsidR="00FB48DD" w:rsidRPr="000B2B1F" w:rsidRDefault="00FB48DD" w:rsidP="00354B22">
            <w:pPr>
              <w:autoSpaceDE w:val="0"/>
              <w:autoSpaceDN w:val="0"/>
              <w:jc w:val="center"/>
              <w:rPr>
                <w:sz w:val="18"/>
                <w:szCs w:val="18"/>
              </w:rPr>
            </w:pPr>
            <w:r w:rsidRPr="000B2B1F">
              <w:rPr>
                <w:sz w:val="18"/>
                <w:szCs w:val="18"/>
              </w:rPr>
              <w:t>2</w:t>
            </w: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c>
          <w:tcPr>
            <w:tcW w:w="3510" w:type="dxa"/>
            <w:gridSpan w:val="4"/>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2022</w:t>
            </w:r>
          </w:p>
        </w:tc>
        <w:tc>
          <w:tcPr>
            <w:tcW w:w="1340" w:type="dxa"/>
            <w:gridSpan w:val="2"/>
            <w:shd w:val="clear" w:color="auto" w:fill="auto"/>
          </w:tcPr>
          <w:p w:rsidR="00FB48DD" w:rsidRPr="00FE3633" w:rsidRDefault="00FB48DD" w:rsidP="00354B22">
            <w:pPr>
              <w:snapToGrid w:val="0"/>
              <w:jc w:val="center"/>
              <w:rPr>
                <w:sz w:val="18"/>
                <w:szCs w:val="18"/>
              </w:rPr>
            </w:pPr>
            <w:r w:rsidRPr="00FE3633">
              <w:rPr>
                <w:sz w:val="18"/>
                <w:szCs w:val="18"/>
              </w:rPr>
              <w:t>10 631,63</w:t>
            </w:r>
          </w:p>
        </w:tc>
        <w:tc>
          <w:tcPr>
            <w:tcW w:w="1314" w:type="dxa"/>
            <w:gridSpan w:val="2"/>
            <w:shd w:val="clear" w:color="auto" w:fill="auto"/>
          </w:tcPr>
          <w:p w:rsidR="00FB48DD" w:rsidRPr="00FE3633" w:rsidRDefault="00FB48DD" w:rsidP="00354B22">
            <w:pPr>
              <w:snapToGrid w:val="0"/>
              <w:jc w:val="center"/>
              <w:rPr>
                <w:sz w:val="18"/>
                <w:szCs w:val="18"/>
              </w:rPr>
            </w:pPr>
            <w:r w:rsidRPr="00FE3633">
              <w:rPr>
                <w:sz w:val="18"/>
                <w:szCs w:val="18"/>
              </w:rPr>
              <w:t>10 631,63</w:t>
            </w:r>
          </w:p>
        </w:tc>
        <w:tc>
          <w:tcPr>
            <w:tcW w:w="1361" w:type="dxa"/>
            <w:shd w:val="clear" w:color="auto" w:fill="auto"/>
          </w:tcPr>
          <w:p w:rsidR="00FB48DD" w:rsidRPr="00FE3633" w:rsidRDefault="00FB48DD" w:rsidP="00354B22">
            <w:pPr>
              <w:autoSpaceDE w:val="0"/>
              <w:autoSpaceDN w:val="0"/>
              <w:jc w:val="center"/>
              <w:rPr>
                <w:sz w:val="18"/>
                <w:szCs w:val="18"/>
              </w:rPr>
            </w:pPr>
            <w:r w:rsidRPr="00FE3633">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c>
          <w:tcPr>
            <w:tcW w:w="3510" w:type="dxa"/>
            <w:gridSpan w:val="4"/>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2023</w:t>
            </w:r>
          </w:p>
        </w:tc>
        <w:tc>
          <w:tcPr>
            <w:tcW w:w="1340" w:type="dxa"/>
            <w:gridSpan w:val="2"/>
            <w:shd w:val="clear" w:color="auto" w:fill="auto"/>
          </w:tcPr>
          <w:p w:rsidR="00FB48DD" w:rsidRPr="00FE3633" w:rsidRDefault="00FB48DD" w:rsidP="00354B22">
            <w:pPr>
              <w:snapToGrid w:val="0"/>
              <w:jc w:val="center"/>
              <w:rPr>
                <w:sz w:val="18"/>
                <w:szCs w:val="18"/>
              </w:rPr>
            </w:pPr>
            <w:r w:rsidRPr="00FE3633">
              <w:rPr>
                <w:sz w:val="18"/>
                <w:szCs w:val="18"/>
              </w:rPr>
              <w:t>51 221,46</w:t>
            </w:r>
          </w:p>
        </w:tc>
        <w:tc>
          <w:tcPr>
            <w:tcW w:w="1314" w:type="dxa"/>
            <w:gridSpan w:val="2"/>
            <w:shd w:val="clear" w:color="auto" w:fill="auto"/>
          </w:tcPr>
          <w:p w:rsidR="00FB48DD" w:rsidRPr="00FE3633" w:rsidRDefault="00FB48DD" w:rsidP="00354B22">
            <w:pPr>
              <w:snapToGrid w:val="0"/>
              <w:jc w:val="center"/>
              <w:rPr>
                <w:sz w:val="18"/>
                <w:szCs w:val="18"/>
              </w:rPr>
            </w:pPr>
            <w:r w:rsidRPr="00FE3633">
              <w:rPr>
                <w:sz w:val="18"/>
                <w:szCs w:val="18"/>
              </w:rPr>
              <w:t>9 345,51</w:t>
            </w:r>
          </w:p>
        </w:tc>
        <w:tc>
          <w:tcPr>
            <w:tcW w:w="1361" w:type="dxa"/>
            <w:shd w:val="clear" w:color="auto" w:fill="auto"/>
          </w:tcPr>
          <w:p w:rsidR="00FB48DD" w:rsidRPr="00FE3633" w:rsidRDefault="00FB48DD" w:rsidP="00354B22">
            <w:pPr>
              <w:autoSpaceDE w:val="0"/>
              <w:autoSpaceDN w:val="0"/>
              <w:jc w:val="center"/>
              <w:rPr>
                <w:sz w:val="18"/>
                <w:szCs w:val="18"/>
              </w:rPr>
            </w:pPr>
            <w:r w:rsidRPr="00FE3633">
              <w:rPr>
                <w:sz w:val="18"/>
                <w:szCs w:val="18"/>
              </w:rPr>
              <w:t>41 875,950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shd w:val="clear" w:color="auto" w:fill="auto"/>
          </w:tcPr>
          <w:p w:rsidR="00FB48DD" w:rsidRPr="000B2B1F" w:rsidRDefault="00FB48DD" w:rsidP="00354B22">
            <w:pPr>
              <w:autoSpaceDE w:val="0"/>
              <w:autoSpaceDN w:val="0"/>
              <w:jc w:val="center"/>
              <w:rPr>
                <w:sz w:val="18"/>
                <w:szCs w:val="18"/>
              </w:rPr>
            </w:pPr>
            <w:r w:rsidRPr="000B2B1F">
              <w:rPr>
                <w:sz w:val="18"/>
                <w:szCs w:val="18"/>
              </w:rPr>
              <w:t>1</w:t>
            </w: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c>
          <w:tcPr>
            <w:tcW w:w="3510" w:type="dxa"/>
            <w:gridSpan w:val="4"/>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2024</w:t>
            </w:r>
          </w:p>
        </w:tc>
        <w:tc>
          <w:tcPr>
            <w:tcW w:w="1340" w:type="dxa"/>
            <w:gridSpan w:val="2"/>
            <w:shd w:val="clear" w:color="auto" w:fill="auto"/>
          </w:tcPr>
          <w:p w:rsidR="00FB48DD" w:rsidRPr="00FE3633" w:rsidRDefault="00FB48DD" w:rsidP="00354B22">
            <w:pPr>
              <w:snapToGrid w:val="0"/>
              <w:jc w:val="center"/>
              <w:rPr>
                <w:sz w:val="18"/>
                <w:szCs w:val="18"/>
              </w:rPr>
            </w:pPr>
            <w:r w:rsidRPr="00FE3633">
              <w:rPr>
                <w:sz w:val="18"/>
                <w:szCs w:val="18"/>
              </w:rPr>
              <w:t>11 477,3</w:t>
            </w:r>
          </w:p>
        </w:tc>
        <w:tc>
          <w:tcPr>
            <w:tcW w:w="1314" w:type="dxa"/>
            <w:gridSpan w:val="2"/>
            <w:shd w:val="clear" w:color="auto" w:fill="auto"/>
          </w:tcPr>
          <w:p w:rsidR="00FB48DD" w:rsidRPr="00FE3633" w:rsidRDefault="00FB48DD" w:rsidP="00354B22">
            <w:pPr>
              <w:snapToGrid w:val="0"/>
              <w:jc w:val="center"/>
              <w:rPr>
                <w:sz w:val="18"/>
                <w:szCs w:val="18"/>
              </w:rPr>
            </w:pPr>
            <w:r w:rsidRPr="00FE3633">
              <w:rPr>
                <w:sz w:val="18"/>
                <w:szCs w:val="18"/>
              </w:rPr>
              <w:t>11 477,3</w:t>
            </w:r>
          </w:p>
        </w:tc>
        <w:tc>
          <w:tcPr>
            <w:tcW w:w="1361" w:type="dxa"/>
            <w:shd w:val="clear" w:color="auto" w:fill="auto"/>
          </w:tcPr>
          <w:p w:rsidR="00FB48DD" w:rsidRPr="00FE3633" w:rsidRDefault="00FB48DD" w:rsidP="00354B22">
            <w:pPr>
              <w:autoSpaceDE w:val="0"/>
              <w:autoSpaceDN w:val="0"/>
              <w:jc w:val="center"/>
              <w:rPr>
                <w:sz w:val="18"/>
                <w:szCs w:val="18"/>
              </w:rPr>
            </w:pPr>
            <w:r w:rsidRPr="00FE3633">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c>
          <w:tcPr>
            <w:tcW w:w="3510" w:type="dxa"/>
            <w:gridSpan w:val="4"/>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2025</w:t>
            </w:r>
          </w:p>
        </w:tc>
        <w:tc>
          <w:tcPr>
            <w:tcW w:w="1340" w:type="dxa"/>
            <w:gridSpan w:val="2"/>
            <w:shd w:val="clear" w:color="auto" w:fill="auto"/>
          </w:tcPr>
          <w:p w:rsidR="00FB48DD" w:rsidRPr="00FE3633" w:rsidRDefault="00FB48DD" w:rsidP="00354B22">
            <w:pPr>
              <w:snapToGrid w:val="0"/>
              <w:jc w:val="center"/>
              <w:rPr>
                <w:sz w:val="18"/>
                <w:szCs w:val="18"/>
              </w:rPr>
            </w:pPr>
            <w:r w:rsidRPr="00FE3633">
              <w:rPr>
                <w:sz w:val="18"/>
                <w:szCs w:val="18"/>
              </w:rPr>
              <w:t>41 339,114</w:t>
            </w:r>
          </w:p>
        </w:tc>
        <w:tc>
          <w:tcPr>
            <w:tcW w:w="1314" w:type="dxa"/>
            <w:gridSpan w:val="2"/>
            <w:shd w:val="clear" w:color="auto" w:fill="auto"/>
          </w:tcPr>
          <w:p w:rsidR="00FB48DD" w:rsidRPr="00FE3633" w:rsidRDefault="00FB48DD" w:rsidP="00354B22">
            <w:pPr>
              <w:snapToGrid w:val="0"/>
              <w:jc w:val="center"/>
              <w:rPr>
                <w:sz w:val="18"/>
                <w:szCs w:val="18"/>
              </w:rPr>
            </w:pPr>
            <w:r w:rsidRPr="00FE3633">
              <w:rPr>
                <w:sz w:val="18"/>
                <w:szCs w:val="18"/>
              </w:rPr>
              <w:t>41 339,114</w:t>
            </w:r>
          </w:p>
        </w:tc>
        <w:tc>
          <w:tcPr>
            <w:tcW w:w="1361" w:type="dxa"/>
            <w:shd w:val="clear" w:color="auto" w:fill="auto"/>
          </w:tcPr>
          <w:p w:rsidR="00FB48DD" w:rsidRPr="00FE3633" w:rsidRDefault="00FB48DD" w:rsidP="00354B22">
            <w:pPr>
              <w:autoSpaceDE w:val="0"/>
              <w:autoSpaceDN w:val="0"/>
              <w:jc w:val="center"/>
              <w:rPr>
                <w:sz w:val="18"/>
                <w:szCs w:val="18"/>
              </w:rPr>
            </w:pPr>
            <w:r w:rsidRPr="00FE3633">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c>
          <w:tcPr>
            <w:tcW w:w="3510" w:type="dxa"/>
            <w:gridSpan w:val="4"/>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2026</w:t>
            </w:r>
          </w:p>
        </w:tc>
        <w:tc>
          <w:tcPr>
            <w:tcW w:w="1340" w:type="dxa"/>
            <w:gridSpan w:val="2"/>
            <w:shd w:val="clear" w:color="auto" w:fill="auto"/>
          </w:tcPr>
          <w:p w:rsidR="00FB48DD" w:rsidRPr="0091625F" w:rsidRDefault="00FB48DD" w:rsidP="00354B22">
            <w:pPr>
              <w:snapToGrid w:val="0"/>
              <w:jc w:val="center"/>
              <w:rPr>
                <w:sz w:val="18"/>
                <w:szCs w:val="18"/>
              </w:rPr>
            </w:pPr>
            <w:r w:rsidRPr="0091625F">
              <w:rPr>
                <w:sz w:val="18"/>
                <w:szCs w:val="18"/>
              </w:rPr>
              <w:t>0</w:t>
            </w:r>
          </w:p>
        </w:tc>
        <w:tc>
          <w:tcPr>
            <w:tcW w:w="1314" w:type="dxa"/>
            <w:gridSpan w:val="2"/>
            <w:shd w:val="clear" w:color="auto" w:fill="auto"/>
          </w:tcPr>
          <w:p w:rsidR="00FB48DD" w:rsidRPr="0091625F" w:rsidRDefault="00FB48DD" w:rsidP="00354B22">
            <w:pPr>
              <w:snapToGrid w:val="0"/>
              <w:jc w:val="center"/>
              <w:rPr>
                <w:sz w:val="18"/>
                <w:szCs w:val="18"/>
              </w:rPr>
            </w:pPr>
            <w:r w:rsidRPr="0091625F">
              <w:rPr>
                <w:sz w:val="18"/>
                <w:szCs w:val="18"/>
              </w:rPr>
              <w:t>0</w:t>
            </w:r>
          </w:p>
        </w:tc>
        <w:tc>
          <w:tcPr>
            <w:tcW w:w="1361" w:type="dxa"/>
            <w:shd w:val="clear" w:color="auto" w:fill="auto"/>
          </w:tcPr>
          <w:p w:rsidR="00FB48DD" w:rsidRPr="0091625F" w:rsidRDefault="00FB48DD" w:rsidP="00354B22">
            <w:pPr>
              <w:autoSpaceDE w:val="0"/>
              <w:autoSpaceDN w:val="0"/>
              <w:jc w:val="center"/>
              <w:rPr>
                <w:sz w:val="18"/>
                <w:szCs w:val="18"/>
              </w:rPr>
            </w:pPr>
            <w:r w:rsidRPr="0091625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c>
          <w:tcPr>
            <w:tcW w:w="3510" w:type="dxa"/>
            <w:gridSpan w:val="4"/>
            <w:vMerge/>
            <w:shd w:val="clear" w:color="auto" w:fill="auto"/>
          </w:tcPr>
          <w:p w:rsidR="00FB48DD" w:rsidRPr="000B2B1F" w:rsidRDefault="00FB48DD" w:rsidP="00354B22">
            <w:pPr>
              <w:rPr>
                <w:sz w:val="18"/>
                <w:szCs w:val="18"/>
              </w:rPr>
            </w:pPr>
          </w:p>
        </w:tc>
        <w:tc>
          <w:tcPr>
            <w:tcW w:w="1735" w:type="dxa"/>
            <w:gridSpan w:val="4"/>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0B2B1F" w:rsidRDefault="00FB48DD" w:rsidP="00354B22">
            <w:pPr>
              <w:autoSpaceDE w:val="0"/>
              <w:autoSpaceDN w:val="0"/>
              <w:rPr>
                <w:sz w:val="18"/>
                <w:szCs w:val="18"/>
              </w:rPr>
            </w:pPr>
            <w:r w:rsidRPr="000B2B1F">
              <w:rPr>
                <w:sz w:val="18"/>
                <w:szCs w:val="18"/>
              </w:rPr>
              <w:t>2027</w:t>
            </w:r>
          </w:p>
        </w:tc>
        <w:tc>
          <w:tcPr>
            <w:tcW w:w="1340" w:type="dxa"/>
            <w:gridSpan w:val="2"/>
            <w:shd w:val="clear" w:color="auto" w:fill="auto"/>
          </w:tcPr>
          <w:p w:rsidR="00FB48DD" w:rsidRPr="0091625F" w:rsidRDefault="00FB48DD" w:rsidP="00354B22">
            <w:pPr>
              <w:snapToGrid w:val="0"/>
              <w:jc w:val="center"/>
              <w:rPr>
                <w:sz w:val="18"/>
                <w:szCs w:val="18"/>
              </w:rPr>
            </w:pPr>
            <w:r w:rsidRPr="0091625F">
              <w:rPr>
                <w:sz w:val="18"/>
                <w:szCs w:val="18"/>
              </w:rPr>
              <w:t>0</w:t>
            </w:r>
          </w:p>
        </w:tc>
        <w:tc>
          <w:tcPr>
            <w:tcW w:w="1314" w:type="dxa"/>
            <w:gridSpan w:val="2"/>
            <w:shd w:val="clear" w:color="auto" w:fill="auto"/>
          </w:tcPr>
          <w:p w:rsidR="00FB48DD" w:rsidRPr="0091625F" w:rsidRDefault="00FB48DD" w:rsidP="00354B22">
            <w:pPr>
              <w:snapToGrid w:val="0"/>
              <w:jc w:val="center"/>
              <w:rPr>
                <w:sz w:val="18"/>
                <w:szCs w:val="18"/>
              </w:rPr>
            </w:pPr>
            <w:r w:rsidRPr="0091625F">
              <w:rPr>
                <w:sz w:val="18"/>
                <w:szCs w:val="18"/>
              </w:rPr>
              <w:t>0</w:t>
            </w:r>
          </w:p>
        </w:tc>
        <w:tc>
          <w:tcPr>
            <w:tcW w:w="1361" w:type="dxa"/>
            <w:shd w:val="clear" w:color="auto" w:fill="auto"/>
          </w:tcPr>
          <w:p w:rsidR="00FB48DD" w:rsidRPr="0091625F" w:rsidRDefault="00FB48DD" w:rsidP="00354B22">
            <w:pPr>
              <w:autoSpaceDE w:val="0"/>
              <w:autoSpaceDN w:val="0"/>
              <w:jc w:val="center"/>
              <w:rPr>
                <w:sz w:val="18"/>
                <w:szCs w:val="18"/>
              </w:rPr>
            </w:pPr>
            <w:r w:rsidRPr="0091625F">
              <w:rPr>
                <w:sz w:val="18"/>
                <w:szCs w:val="18"/>
              </w:rPr>
              <w:t>0</w:t>
            </w:r>
          </w:p>
        </w:tc>
        <w:tc>
          <w:tcPr>
            <w:tcW w:w="1247"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963" w:type="dxa"/>
            <w:shd w:val="clear" w:color="auto" w:fill="auto"/>
          </w:tcPr>
          <w:p w:rsidR="00FB48DD" w:rsidRPr="000B2B1F" w:rsidRDefault="00FB48DD" w:rsidP="00354B22">
            <w:pPr>
              <w:snapToGrid w:val="0"/>
              <w:jc w:val="center"/>
              <w:rPr>
                <w:sz w:val="18"/>
                <w:szCs w:val="18"/>
              </w:rPr>
            </w:pPr>
            <w:r w:rsidRPr="000B2B1F">
              <w:rPr>
                <w:sz w:val="18"/>
                <w:szCs w:val="18"/>
              </w:rPr>
              <w:t>0</w:t>
            </w:r>
          </w:p>
        </w:tc>
        <w:tc>
          <w:tcPr>
            <w:tcW w:w="1842" w:type="dxa"/>
            <w:gridSpan w:val="3"/>
            <w:shd w:val="clear" w:color="auto" w:fill="auto"/>
          </w:tcPr>
          <w:p w:rsidR="00FB48DD" w:rsidRPr="000B2B1F" w:rsidRDefault="00FB48DD" w:rsidP="00354B22">
            <w:pPr>
              <w:autoSpaceDE w:val="0"/>
              <w:autoSpaceDN w:val="0"/>
              <w:jc w:val="center"/>
              <w:rPr>
                <w:sz w:val="18"/>
                <w:szCs w:val="18"/>
              </w:rPr>
            </w:pPr>
            <w:r w:rsidRPr="000B2B1F">
              <w:rPr>
                <w:sz w:val="18"/>
                <w:szCs w:val="18"/>
              </w:rPr>
              <w:t>0</w:t>
            </w:r>
          </w:p>
        </w:tc>
        <w:tc>
          <w:tcPr>
            <w:tcW w:w="1418" w:type="dxa"/>
            <w:vMerge/>
            <w:shd w:val="clear" w:color="auto" w:fill="auto"/>
          </w:tcPr>
          <w:p w:rsidR="00FB48DD" w:rsidRPr="000B2B1F" w:rsidRDefault="00FB48DD" w:rsidP="00354B22">
            <w:pPr>
              <w:autoSpaceDE w:val="0"/>
              <w:autoSpaceDN w:val="0"/>
              <w:rPr>
                <w:sz w:val="18"/>
                <w:szCs w:val="18"/>
              </w:rPr>
            </w:pPr>
          </w:p>
        </w:tc>
      </w:tr>
      <w:tr w:rsidR="00FB48DD" w:rsidRPr="000B2B1F" w:rsidTr="00354B22">
        <w:tc>
          <w:tcPr>
            <w:tcW w:w="15593" w:type="dxa"/>
            <w:gridSpan w:val="21"/>
            <w:shd w:val="clear" w:color="auto" w:fill="auto"/>
          </w:tcPr>
          <w:p w:rsidR="00FB48DD" w:rsidRPr="000B2B1F" w:rsidRDefault="00FB48DD" w:rsidP="00354B22">
            <w:pPr>
              <w:autoSpaceDE w:val="0"/>
              <w:autoSpaceDN w:val="0"/>
              <w:jc w:val="center"/>
              <w:rPr>
                <w:b/>
                <w:sz w:val="18"/>
                <w:szCs w:val="18"/>
              </w:rPr>
            </w:pPr>
            <w:r w:rsidRPr="000B2B1F">
              <w:rPr>
                <w:b/>
                <w:sz w:val="18"/>
                <w:szCs w:val="18"/>
              </w:rPr>
              <w:t>Всего по муниципальной программе:</w:t>
            </w:r>
          </w:p>
        </w:tc>
      </w:tr>
      <w:tr w:rsidR="00FB48DD" w:rsidRPr="000B2B1F" w:rsidTr="00354B22">
        <w:tc>
          <w:tcPr>
            <w:tcW w:w="5245" w:type="dxa"/>
            <w:gridSpan w:val="8"/>
            <w:vMerge w:val="restart"/>
            <w:shd w:val="clear" w:color="auto" w:fill="auto"/>
          </w:tcPr>
          <w:p w:rsidR="00FB48DD" w:rsidRPr="000B2B1F" w:rsidRDefault="00FB48DD" w:rsidP="00354B22">
            <w:pPr>
              <w:autoSpaceDE w:val="0"/>
              <w:autoSpaceDN w:val="0"/>
              <w:jc w:val="center"/>
              <w:rPr>
                <w:sz w:val="18"/>
                <w:szCs w:val="18"/>
              </w:rPr>
            </w:pPr>
            <w:r w:rsidRPr="000B2B1F">
              <w:rPr>
                <w:sz w:val="18"/>
                <w:szCs w:val="18"/>
              </w:rPr>
              <w:t>Всего по муниципальной программе:</w:t>
            </w:r>
          </w:p>
          <w:p w:rsidR="00FB48DD" w:rsidRPr="000B2B1F" w:rsidRDefault="00FB48DD" w:rsidP="00354B22">
            <w:pPr>
              <w:autoSpaceDE w:val="0"/>
              <w:autoSpaceDN w:val="0"/>
              <w:rPr>
                <w:sz w:val="18"/>
                <w:szCs w:val="18"/>
              </w:rPr>
            </w:pPr>
            <w:r w:rsidRPr="000B2B1F">
              <w:rPr>
                <w:b/>
                <w:bCs/>
                <w:sz w:val="18"/>
                <w:szCs w:val="18"/>
              </w:rPr>
              <w:t xml:space="preserve">«Развитие территорий, социальной и инженерной инфраструктуры, обеспечение транспортных услуг  </w:t>
            </w:r>
            <w:proofErr w:type="spellStart"/>
            <w:r w:rsidRPr="000B2B1F">
              <w:rPr>
                <w:b/>
                <w:bCs/>
                <w:sz w:val="18"/>
                <w:szCs w:val="18"/>
              </w:rPr>
              <w:t>Камешкирского</w:t>
            </w:r>
            <w:proofErr w:type="spellEnd"/>
            <w:r w:rsidRPr="000B2B1F">
              <w:rPr>
                <w:b/>
                <w:bCs/>
                <w:sz w:val="18"/>
                <w:szCs w:val="18"/>
              </w:rPr>
              <w:t xml:space="preserve">  района Пензенской области»</w:t>
            </w:r>
          </w:p>
        </w:tc>
        <w:tc>
          <w:tcPr>
            <w:tcW w:w="863" w:type="dxa"/>
            <w:gridSpan w:val="2"/>
            <w:shd w:val="clear" w:color="auto" w:fill="auto"/>
          </w:tcPr>
          <w:p w:rsidR="00FB48DD" w:rsidRPr="00FE3633" w:rsidRDefault="00FB48DD" w:rsidP="00354B22">
            <w:pPr>
              <w:rPr>
                <w:b/>
                <w:sz w:val="18"/>
                <w:szCs w:val="18"/>
              </w:rPr>
            </w:pPr>
            <w:r w:rsidRPr="00FE3633">
              <w:rPr>
                <w:b/>
                <w:sz w:val="18"/>
                <w:szCs w:val="18"/>
              </w:rPr>
              <w:t>Итого</w:t>
            </w:r>
          </w:p>
        </w:tc>
        <w:tc>
          <w:tcPr>
            <w:tcW w:w="1340" w:type="dxa"/>
            <w:gridSpan w:val="2"/>
            <w:shd w:val="clear" w:color="auto" w:fill="auto"/>
          </w:tcPr>
          <w:p w:rsidR="00FB48DD" w:rsidRPr="00FE3633" w:rsidRDefault="00FB48DD" w:rsidP="00354B22">
            <w:pPr>
              <w:rPr>
                <w:b/>
                <w:sz w:val="18"/>
                <w:szCs w:val="18"/>
              </w:rPr>
            </w:pPr>
            <w:r w:rsidRPr="00FE3633">
              <w:rPr>
                <w:b/>
                <w:sz w:val="18"/>
                <w:szCs w:val="18"/>
              </w:rPr>
              <w:t>486 143,818</w:t>
            </w:r>
          </w:p>
        </w:tc>
        <w:tc>
          <w:tcPr>
            <w:tcW w:w="1314" w:type="dxa"/>
            <w:gridSpan w:val="2"/>
            <w:shd w:val="clear" w:color="auto" w:fill="auto"/>
          </w:tcPr>
          <w:p w:rsidR="00FB48DD" w:rsidRPr="00FE3633" w:rsidRDefault="00FB48DD" w:rsidP="00354B22">
            <w:pPr>
              <w:rPr>
                <w:b/>
                <w:sz w:val="18"/>
                <w:szCs w:val="18"/>
              </w:rPr>
            </w:pPr>
            <w:r w:rsidRPr="00FE3633">
              <w:rPr>
                <w:b/>
                <w:sz w:val="18"/>
                <w:szCs w:val="18"/>
              </w:rPr>
              <w:t>164 538,88</w:t>
            </w:r>
          </w:p>
        </w:tc>
        <w:tc>
          <w:tcPr>
            <w:tcW w:w="1361" w:type="dxa"/>
            <w:shd w:val="clear" w:color="auto" w:fill="auto"/>
          </w:tcPr>
          <w:p w:rsidR="00FB48DD" w:rsidRPr="00FE3633" w:rsidRDefault="00FB48DD" w:rsidP="00354B22">
            <w:pPr>
              <w:rPr>
                <w:b/>
                <w:sz w:val="18"/>
                <w:szCs w:val="18"/>
              </w:rPr>
            </w:pPr>
            <w:r w:rsidRPr="00FE3633">
              <w:rPr>
                <w:b/>
                <w:sz w:val="18"/>
                <w:szCs w:val="18"/>
              </w:rPr>
              <w:t>321 604,931</w:t>
            </w:r>
          </w:p>
        </w:tc>
        <w:tc>
          <w:tcPr>
            <w:tcW w:w="1247" w:type="dxa"/>
            <w:shd w:val="clear" w:color="auto" w:fill="auto"/>
          </w:tcPr>
          <w:p w:rsidR="00FB48DD" w:rsidRPr="000B2B1F" w:rsidRDefault="00FB48DD" w:rsidP="00354B22">
            <w:pPr>
              <w:rPr>
                <w:sz w:val="18"/>
                <w:szCs w:val="18"/>
              </w:rPr>
            </w:pPr>
            <w:r w:rsidRPr="000B2B1F">
              <w:rPr>
                <w:sz w:val="18"/>
                <w:szCs w:val="18"/>
              </w:rPr>
              <w:t>0</w:t>
            </w:r>
          </w:p>
        </w:tc>
        <w:tc>
          <w:tcPr>
            <w:tcW w:w="963" w:type="dxa"/>
            <w:shd w:val="clear" w:color="auto" w:fill="auto"/>
          </w:tcPr>
          <w:p w:rsidR="00FB48DD" w:rsidRPr="000B2B1F" w:rsidRDefault="00FB48DD" w:rsidP="00354B22">
            <w:pPr>
              <w:rPr>
                <w:sz w:val="18"/>
                <w:szCs w:val="18"/>
              </w:rPr>
            </w:pPr>
            <w:r w:rsidRPr="000B2B1F">
              <w:rPr>
                <w:sz w:val="18"/>
                <w:szCs w:val="18"/>
              </w:rPr>
              <w:t>0</w:t>
            </w:r>
          </w:p>
        </w:tc>
        <w:tc>
          <w:tcPr>
            <w:tcW w:w="1780" w:type="dxa"/>
            <w:gridSpan w:val="2"/>
            <w:shd w:val="clear" w:color="auto" w:fill="auto"/>
          </w:tcPr>
          <w:p w:rsidR="00FB48DD" w:rsidRPr="000B2B1F" w:rsidRDefault="00FB48DD" w:rsidP="00354B22">
            <w:pPr>
              <w:rPr>
                <w:sz w:val="18"/>
                <w:szCs w:val="18"/>
              </w:rPr>
            </w:pPr>
          </w:p>
        </w:tc>
        <w:tc>
          <w:tcPr>
            <w:tcW w:w="1480" w:type="dxa"/>
            <w:gridSpan w:val="2"/>
            <w:vMerge w:val="restart"/>
            <w:shd w:val="clear" w:color="auto" w:fill="auto"/>
          </w:tcPr>
          <w:p w:rsidR="00FB48DD" w:rsidRPr="000B2B1F" w:rsidRDefault="00FB48DD" w:rsidP="00354B22">
            <w:pPr>
              <w:rPr>
                <w:sz w:val="18"/>
                <w:szCs w:val="18"/>
              </w:rPr>
            </w:pPr>
          </w:p>
        </w:tc>
      </w:tr>
      <w:tr w:rsidR="00FB48DD" w:rsidRPr="000B2B1F" w:rsidTr="00354B22">
        <w:tc>
          <w:tcPr>
            <w:tcW w:w="5245" w:type="dxa"/>
            <w:gridSpan w:val="8"/>
            <w:vMerge/>
            <w:shd w:val="clear" w:color="auto" w:fill="auto"/>
          </w:tcPr>
          <w:p w:rsidR="00FB48DD" w:rsidRPr="000B2B1F" w:rsidRDefault="00FB48DD" w:rsidP="00354B22">
            <w:pPr>
              <w:autoSpaceDE w:val="0"/>
              <w:autoSpaceDN w:val="0"/>
              <w:jc w:val="center"/>
              <w:rPr>
                <w:sz w:val="18"/>
                <w:szCs w:val="18"/>
              </w:rPr>
            </w:pPr>
          </w:p>
        </w:tc>
        <w:tc>
          <w:tcPr>
            <w:tcW w:w="863" w:type="dxa"/>
            <w:gridSpan w:val="2"/>
            <w:shd w:val="clear" w:color="auto" w:fill="auto"/>
          </w:tcPr>
          <w:p w:rsidR="00FB48DD" w:rsidRPr="00FE3633" w:rsidRDefault="00FB48DD" w:rsidP="00354B22">
            <w:pPr>
              <w:rPr>
                <w:sz w:val="18"/>
                <w:szCs w:val="18"/>
              </w:rPr>
            </w:pPr>
            <w:r w:rsidRPr="00FE3633">
              <w:rPr>
                <w:sz w:val="18"/>
                <w:szCs w:val="18"/>
              </w:rPr>
              <w:t>2016г</w:t>
            </w:r>
          </w:p>
        </w:tc>
        <w:tc>
          <w:tcPr>
            <w:tcW w:w="1340" w:type="dxa"/>
            <w:gridSpan w:val="2"/>
            <w:shd w:val="clear" w:color="auto" w:fill="auto"/>
          </w:tcPr>
          <w:p w:rsidR="00FB48DD" w:rsidRPr="00FE3633" w:rsidRDefault="00FB48DD" w:rsidP="00354B22">
            <w:pPr>
              <w:rPr>
                <w:sz w:val="18"/>
                <w:szCs w:val="18"/>
              </w:rPr>
            </w:pPr>
            <w:r w:rsidRPr="00FE3633">
              <w:rPr>
                <w:sz w:val="18"/>
                <w:szCs w:val="18"/>
              </w:rPr>
              <w:t>5 630,722</w:t>
            </w:r>
          </w:p>
        </w:tc>
        <w:tc>
          <w:tcPr>
            <w:tcW w:w="1314" w:type="dxa"/>
            <w:gridSpan w:val="2"/>
            <w:shd w:val="clear" w:color="auto" w:fill="auto"/>
          </w:tcPr>
          <w:p w:rsidR="00FB48DD" w:rsidRPr="00FE3633" w:rsidRDefault="00FB48DD" w:rsidP="00354B22">
            <w:pPr>
              <w:rPr>
                <w:sz w:val="18"/>
                <w:szCs w:val="18"/>
              </w:rPr>
            </w:pPr>
            <w:r w:rsidRPr="00FE3633">
              <w:rPr>
                <w:sz w:val="18"/>
                <w:szCs w:val="18"/>
              </w:rPr>
              <w:t>2 630,722</w:t>
            </w:r>
          </w:p>
        </w:tc>
        <w:tc>
          <w:tcPr>
            <w:tcW w:w="1361" w:type="dxa"/>
            <w:shd w:val="clear" w:color="auto" w:fill="auto"/>
          </w:tcPr>
          <w:p w:rsidR="00FB48DD" w:rsidRPr="00FE3633" w:rsidRDefault="00FB48DD" w:rsidP="00354B22">
            <w:pPr>
              <w:rPr>
                <w:sz w:val="18"/>
                <w:szCs w:val="18"/>
              </w:rPr>
            </w:pPr>
            <w:r w:rsidRPr="00FE3633">
              <w:rPr>
                <w:sz w:val="18"/>
                <w:szCs w:val="18"/>
              </w:rPr>
              <w:t>3 000,0</w:t>
            </w:r>
          </w:p>
        </w:tc>
        <w:tc>
          <w:tcPr>
            <w:tcW w:w="1247" w:type="dxa"/>
            <w:shd w:val="clear" w:color="auto" w:fill="auto"/>
          </w:tcPr>
          <w:p w:rsidR="00FB48DD" w:rsidRPr="000B2B1F" w:rsidRDefault="00FB48DD" w:rsidP="00354B22">
            <w:pPr>
              <w:rPr>
                <w:sz w:val="18"/>
                <w:szCs w:val="18"/>
              </w:rPr>
            </w:pPr>
            <w:r w:rsidRPr="000B2B1F">
              <w:rPr>
                <w:sz w:val="18"/>
                <w:szCs w:val="18"/>
              </w:rPr>
              <w:t>0</w:t>
            </w:r>
          </w:p>
        </w:tc>
        <w:tc>
          <w:tcPr>
            <w:tcW w:w="963" w:type="dxa"/>
            <w:shd w:val="clear" w:color="auto" w:fill="auto"/>
          </w:tcPr>
          <w:p w:rsidR="00FB48DD" w:rsidRPr="000B2B1F" w:rsidRDefault="00FB48DD" w:rsidP="00354B22">
            <w:pPr>
              <w:rPr>
                <w:sz w:val="18"/>
                <w:szCs w:val="18"/>
              </w:rPr>
            </w:pPr>
            <w:r w:rsidRPr="000B2B1F">
              <w:rPr>
                <w:sz w:val="18"/>
                <w:szCs w:val="18"/>
              </w:rPr>
              <w:t>0</w:t>
            </w:r>
          </w:p>
        </w:tc>
        <w:tc>
          <w:tcPr>
            <w:tcW w:w="1780" w:type="dxa"/>
            <w:gridSpan w:val="2"/>
            <w:shd w:val="clear" w:color="auto" w:fill="auto"/>
          </w:tcPr>
          <w:p w:rsidR="00FB48DD" w:rsidRPr="000B2B1F" w:rsidRDefault="00FB48DD" w:rsidP="00354B22">
            <w:pPr>
              <w:rPr>
                <w:sz w:val="18"/>
                <w:szCs w:val="18"/>
              </w:rPr>
            </w:pPr>
          </w:p>
        </w:tc>
        <w:tc>
          <w:tcPr>
            <w:tcW w:w="1480" w:type="dxa"/>
            <w:gridSpan w:val="2"/>
            <w:vMerge/>
            <w:shd w:val="clear" w:color="auto" w:fill="auto"/>
          </w:tcPr>
          <w:p w:rsidR="00FB48DD" w:rsidRPr="000B2B1F" w:rsidRDefault="00FB48DD" w:rsidP="00354B22">
            <w:pPr>
              <w:rPr>
                <w:sz w:val="18"/>
                <w:szCs w:val="18"/>
              </w:rPr>
            </w:pPr>
          </w:p>
        </w:tc>
      </w:tr>
      <w:tr w:rsidR="00FB48DD" w:rsidRPr="000B2B1F" w:rsidTr="00354B22">
        <w:tc>
          <w:tcPr>
            <w:tcW w:w="5245" w:type="dxa"/>
            <w:gridSpan w:val="8"/>
            <w:vMerge/>
            <w:shd w:val="clear" w:color="auto" w:fill="auto"/>
          </w:tcPr>
          <w:p w:rsidR="00FB48DD" w:rsidRPr="000B2B1F" w:rsidRDefault="00FB48DD" w:rsidP="00354B22">
            <w:pPr>
              <w:autoSpaceDE w:val="0"/>
              <w:autoSpaceDN w:val="0"/>
              <w:jc w:val="center"/>
              <w:rPr>
                <w:sz w:val="18"/>
                <w:szCs w:val="18"/>
              </w:rPr>
            </w:pPr>
          </w:p>
        </w:tc>
        <w:tc>
          <w:tcPr>
            <w:tcW w:w="863" w:type="dxa"/>
            <w:gridSpan w:val="2"/>
            <w:shd w:val="clear" w:color="auto" w:fill="auto"/>
          </w:tcPr>
          <w:p w:rsidR="00FB48DD" w:rsidRPr="00FE3633" w:rsidRDefault="00FB48DD" w:rsidP="00354B22">
            <w:pPr>
              <w:rPr>
                <w:sz w:val="18"/>
                <w:szCs w:val="18"/>
              </w:rPr>
            </w:pPr>
            <w:r w:rsidRPr="00FE3633">
              <w:rPr>
                <w:sz w:val="18"/>
                <w:szCs w:val="18"/>
              </w:rPr>
              <w:t>2017г</w:t>
            </w:r>
          </w:p>
        </w:tc>
        <w:tc>
          <w:tcPr>
            <w:tcW w:w="1340" w:type="dxa"/>
            <w:gridSpan w:val="2"/>
            <w:shd w:val="clear" w:color="auto" w:fill="auto"/>
          </w:tcPr>
          <w:p w:rsidR="00FB48DD" w:rsidRPr="00FE3633" w:rsidRDefault="00FB48DD" w:rsidP="00354B22">
            <w:pPr>
              <w:rPr>
                <w:sz w:val="18"/>
                <w:szCs w:val="18"/>
              </w:rPr>
            </w:pPr>
            <w:r w:rsidRPr="00FE3633">
              <w:rPr>
                <w:sz w:val="18"/>
                <w:szCs w:val="18"/>
              </w:rPr>
              <w:t>12 309,315</w:t>
            </w:r>
          </w:p>
        </w:tc>
        <w:tc>
          <w:tcPr>
            <w:tcW w:w="1314" w:type="dxa"/>
            <w:gridSpan w:val="2"/>
            <w:shd w:val="clear" w:color="auto" w:fill="auto"/>
          </w:tcPr>
          <w:p w:rsidR="00FB48DD" w:rsidRPr="00FE3633" w:rsidRDefault="00FB48DD" w:rsidP="00354B22">
            <w:pPr>
              <w:rPr>
                <w:sz w:val="18"/>
                <w:szCs w:val="18"/>
              </w:rPr>
            </w:pPr>
            <w:r w:rsidRPr="00FE3633">
              <w:rPr>
                <w:sz w:val="18"/>
                <w:szCs w:val="18"/>
              </w:rPr>
              <w:t>5 228,804</w:t>
            </w:r>
          </w:p>
        </w:tc>
        <w:tc>
          <w:tcPr>
            <w:tcW w:w="1361" w:type="dxa"/>
            <w:shd w:val="clear" w:color="auto" w:fill="auto"/>
          </w:tcPr>
          <w:p w:rsidR="00FB48DD" w:rsidRPr="00FE3633" w:rsidRDefault="00FB48DD" w:rsidP="00354B22">
            <w:pPr>
              <w:rPr>
                <w:sz w:val="18"/>
                <w:szCs w:val="18"/>
              </w:rPr>
            </w:pPr>
            <w:r w:rsidRPr="00FE3633">
              <w:rPr>
                <w:sz w:val="18"/>
                <w:szCs w:val="18"/>
              </w:rPr>
              <w:t>7 080,511</w:t>
            </w:r>
          </w:p>
        </w:tc>
        <w:tc>
          <w:tcPr>
            <w:tcW w:w="1247" w:type="dxa"/>
            <w:shd w:val="clear" w:color="auto" w:fill="auto"/>
          </w:tcPr>
          <w:p w:rsidR="00FB48DD" w:rsidRPr="000B2B1F" w:rsidRDefault="00FB48DD" w:rsidP="00354B22">
            <w:pPr>
              <w:rPr>
                <w:sz w:val="18"/>
                <w:szCs w:val="18"/>
              </w:rPr>
            </w:pPr>
            <w:r w:rsidRPr="000B2B1F">
              <w:rPr>
                <w:sz w:val="18"/>
                <w:szCs w:val="18"/>
              </w:rPr>
              <w:t>0</w:t>
            </w:r>
          </w:p>
        </w:tc>
        <w:tc>
          <w:tcPr>
            <w:tcW w:w="963" w:type="dxa"/>
            <w:shd w:val="clear" w:color="auto" w:fill="auto"/>
          </w:tcPr>
          <w:p w:rsidR="00FB48DD" w:rsidRPr="000B2B1F" w:rsidRDefault="00FB48DD" w:rsidP="00354B22">
            <w:pPr>
              <w:rPr>
                <w:sz w:val="18"/>
                <w:szCs w:val="18"/>
              </w:rPr>
            </w:pPr>
            <w:r w:rsidRPr="000B2B1F">
              <w:rPr>
                <w:sz w:val="18"/>
                <w:szCs w:val="18"/>
              </w:rPr>
              <w:t>0</w:t>
            </w:r>
          </w:p>
        </w:tc>
        <w:tc>
          <w:tcPr>
            <w:tcW w:w="1780" w:type="dxa"/>
            <w:gridSpan w:val="2"/>
            <w:shd w:val="clear" w:color="auto" w:fill="auto"/>
          </w:tcPr>
          <w:p w:rsidR="00FB48DD" w:rsidRPr="000B2B1F" w:rsidRDefault="00FB48DD" w:rsidP="00354B22">
            <w:pPr>
              <w:rPr>
                <w:sz w:val="18"/>
                <w:szCs w:val="18"/>
              </w:rPr>
            </w:pPr>
          </w:p>
        </w:tc>
        <w:tc>
          <w:tcPr>
            <w:tcW w:w="1480" w:type="dxa"/>
            <w:gridSpan w:val="2"/>
            <w:vMerge/>
            <w:shd w:val="clear" w:color="auto" w:fill="auto"/>
          </w:tcPr>
          <w:p w:rsidR="00FB48DD" w:rsidRPr="000B2B1F" w:rsidRDefault="00FB48DD" w:rsidP="00354B22">
            <w:pPr>
              <w:rPr>
                <w:sz w:val="18"/>
                <w:szCs w:val="18"/>
              </w:rPr>
            </w:pPr>
          </w:p>
        </w:tc>
      </w:tr>
      <w:tr w:rsidR="00FB48DD" w:rsidRPr="000B2B1F" w:rsidTr="00354B22">
        <w:tc>
          <w:tcPr>
            <w:tcW w:w="5245" w:type="dxa"/>
            <w:gridSpan w:val="8"/>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FE3633" w:rsidRDefault="00FB48DD" w:rsidP="00354B22">
            <w:pPr>
              <w:rPr>
                <w:sz w:val="18"/>
                <w:szCs w:val="18"/>
              </w:rPr>
            </w:pPr>
            <w:r w:rsidRPr="00FE3633">
              <w:rPr>
                <w:sz w:val="18"/>
                <w:szCs w:val="18"/>
              </w:rPr>
              <w:t>2018</w:t>
            </w:r>
          </w:p>
        </w:tc>
        <w:tc>
          <w:tcPr>
            <w:tcW w:w="1340" w:type="dxa"/>
            <w:gridSpan w:val="2"/>
            <w:shd w:val="clear" w:color="auto" w:fill="auto"/>
          </w:tcPr>
          <w:p w:rsidR="00FB48DD" w:rsidRPr="00FE3633" w:rsidRDefault="00FB48DD" w:rsidP="00354B22">
            <w:pPr>
              <w:rPr>
                <w:sz w:val="18"/>
                <w:szCs w:val="18"/>
              </w:rPr>
            </w:pPr>
            <w:r w:rsidRPr="00FE3633">
              <w:rPr>
                <w:sz w:val="18"/>
                <w:szCs w:val="18"/>
              </w:rPr>
              <w:t>27 111,005</w:t>
            </w:r>
          </w:p>
        </w:tc>
        <w:tc>
          <w:tcPr>
            <w:tcW w:w="1314" w:type="dxa"/>
            <w:gridSpan w:val="2"/>
            <w:shd w:val="clear" w:color="auto" w:fill="auto"/>
          </w:tcPr>
          <w:p w:rsidR="00FB48DD" w:rsidRPr="00FE3633" w:rsidRDefault="00FB48DD" w:rsidP="00354B22">
            <w:pPr>
              <w:rPr>
                <w:sz w:val="18"/>
                <w:szCs w:val="18"/>
              </w:rPr>
            </w:pPr>
            <w:r w:rsidRPr="00FE3633">
              <w:rPr>
                <w:sz w:val="18"/>
                <w:szCs w:val="18"/>
              </w:rPr>
              <w:t>4 237,465</w:t>
            </w:r>
          </w:p>
        </w:tc>
        <w:tc>
          <w:tcPr>
            <w:tcW w:w="1361" w:type="dxa"/>
            <w:shd w:val="clear" w:color="auto" w:fill="auto"/>
          </w:tcPr>
          <w:p w:rsidR="00FB48DD" w:rsidRPr="00FE3633" w:rsidRDefault="00FB48DD" w:rsidP="00354B22">
            <w:pPr>
              <w:rPr>
                <w:sz w:val="18"/>
                <w:szCs w:val="18"/>
              </w:rPr>
            </w:pPr>
            <w:r w:rsidRPr="00FE3633">
              <w:rPr>
                <w:sz w:val="18"/>
                <w:szCs w:val="18"/>
              </w:rPr>
              <w:t>22 873,540</w:t>
            </w:r>
          </w:p>
        </w:tc>
        <w:tc>
          <w:tcPr>
            <w:tcW w:w="1247" w:type="dxa"/>
            <w:shd w:val="clear" w:color="auto" w:fill="auto"/>
          </w:tcPr>
          <w:p w:rsidR="00FB48DD" w:rsidRPr="000B2B1F" w:rsidRDefault="00FB48DD" w:rsidP="00354B22">
            <w:pPr>
              <w:rPr>
                <w:sz w:val="18"/>
                <w:szCs w:val="18"/>
              </w:rPr>
            </w:pPr>
            <w:r w:rsidRPr="000B2B1F">
              <w:rPr>
                <w:sz w:val="18"/>
                <w:szCs w:val="18"/>
              </w:rPr>
              <w:t>0</w:t>
            </w:r>
          </w:p>
        </w:tc>
        <w:tc>
          <w:tcPr>
            <w:tcW w:w="963" w:type="dxa"/>
            <w:shd w:val="clear" w:color="auto" w:fill="auto"/>
          </w:tcPr>
          <w:p w:rsidR="00FB48DD" w:rsidRPr="000B2B1F" w:rsidRDefault="00FB48DD" w:rsidP="00354B22">
            <w:pPr>
              <w:rPr>
                <w:sz w:val="18"/>
                <w:szCs w:val="18"/>
              </w:rPr>
            </w:pPr>
            <w:r w:rsidRPr="000B2B1F">
              <w:rPr>
                <w:sz w:val="18"/>
                <w:szCs w:val="18"/>
              </w:rPr>
              <w:t>0</w:t>
            </w:r>
          </w:p>
        </w:tc>
        <w:tc>
          <w:tcPr>
            <w:tcW w:w="1780" w:type="dxa"/>
            <w:gridSpan w:val="2"/>
            <w:shd w:val="clear" w:color="auto" w:fill="auto"/>
          </w:tcPr>
          <w:p w:rsidR="00FB48DD" w:rsidRPr="000B2B1F" w:rsidRDefault="00FB48DD" w:rsidP="00354B22">
            <w:pPr>
              <w:rPr>
                <w:sz w:val="18"/>
                <w:szCs w:val="18"/>
              </w:rPr>
            </w:pPr>
          </w:p>
        </w:tc>
        <w:tc>
          <w:tcPr>
            <w:tcW w:w="1480" w:type="dxa"/>
            <w:gridSpan w:val="2"/>
            <w:vMerge/>
            <w:shd w:val="clear" w:color="auto" w:fill="auto"/>
          </w:tcPr>
          <w:p w:rsidR="00FB48DD" w:rsidRPr="000B2B1F" w:rsidRDefault="00FB48DD" w:rsidP="00354B22">
            <w:pPr>
              <w:rPr>
                <w:sz w:val="18"/>
                <w:szCs w:val="18"/>
              </w:rPr>
            </w:pPr>
          </w:p>
        </w:tc>
      </w:tr>
      <w:tr w:rsidR="00FB48DD" w:rsidRPr="000B2B1F" w:rsidTr="00354B22">
        <w:tc>
          <w:tcPr>
            <w:tcW w:w="5245" w:type="dxa"/>
            <w:gridSpan w:val="8"/>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FE3633" w:rsidRDefault="00FB48DD" w:rsidP="00354B22">
            <w:pPr>
              <w:rPr>
                <w:sz w:val="18"/>
                <w:szCs w:val="18"/>
              </w:rPr>
            </w:pPr>
            <w:r w:rsidRPr="00FE3633">
              <w:rPr>
                <w:sz w:val="18"/>
                <w:szCs w:val="18"/>
              </w:rPr>
              <w:t>2019</w:t>
            </w:r>
          </w:p>
        </w:tc>
        <w:tc>
          <w:tcPr>
            <w:tcW w:w="1340" w:type="dxa"/>
            <w:gridSpan w:val="2"/>
            <w:shd w:val="clear" w:color="auto" w:fill="auto"/>
          </w:tcPr>
          <w:p w:rsidR="00FB48DD" w:rsidRPr="00FE3633" w:rsidRDefault="00FB48DD" w:rsidP="00354B22">
            <w:pPr>
              <w:rPr>
                <w:sz w:val="18"/>
                <w:szCs w:val="18"/>
              </w:rPr>
            </w:pPr>
            <w:r w:rsidRPr="00FE3633">
              <w:rPr>
                <w:sz w:val="18"/>
                <w:szCs w:val="18"/>
              </w:rPr>
              <w:t>27 484,343</w:t>
            </w:r>
          </w:p>
        </w:tc>
        <w:tc>
          <w:tcPr>
            <w:tcW w:w="1314" w:type="dxa"/>
            <w:gridSpan w:val="2"/>
            <w:shd w:val="clear" w:color="auto" w:fill="auto"/>
          </w:tcPr>
          <w:p w:rsidR="00FB48DD" w:rsidRPr="00FE3633" w:rsidRDefault="00FB48DD" w:rsidP="00354B22">
            <w:pPr>
              <w:rPr>
                <w:sz w:val="18"/>
                <w:szCs w:val="18"/>
              </w:rPr>
            </w:pPr>
            <w:r w:rsidRPr="00FE3633">
              <w:rPr>
                <w:sz w:val="18"/>
                <w:szCs w:val="18"/>
              </w:rPr>
              <w:t>7 200,733</w:t>
            </w:r>
          </w:p>
        </w:tc>
        <w:tc>
          <w:tcPr>
            <w:tcW w:w="1361" w:type="dxa"/>
            <w:shd w:val="clear" w:color="auto" w:fill="auto"/>
          </w:tcPr>
          <w:p w:rsidR="00FB48DD" w:rsidRPr="00FE3633" w:rsidRDefault="00FB48DD" w:rsidP="00354B22">
            <w:pPr>
              <w:rPr>
                <w:sz w:val="18"/>
                <w:szCs w:val="18"/>
              </w:rPr>
            </w:pPr>
            <w:r w:rsidRPr="00FE3633">
              <w:rPr>
                <w:sz w:val="18"/>
                <w:szCs w:val="18"/>
              </w:rPr>
              <w:t>20 283,61</w:t>
            </w:r>
          </w:p>
        </w:tc>
        <w:tc>
          <w:tcPr>
            <w:tcW w:w="1247" w:type="dxa"/>
            <w:shd w:val="clear" w:color="auto" w:fill="auto"/>
          </w:tcPr>
          <w:p w:rsidR="00FB48DD" w:rsidRPr="000B2B1F" w:rsidRDefault="00FB48DD" w:rsidP="00354B22">
            <w:pPr>
              <w:rPr>
                <w:sz w:val="18"/>
                <w:szCs w:val="18"/>
              </w:rPr>
            </w:pPr>
            <w:r w:rsidRPr="000B2B1F">
              <w:rPr>
                <w:sz w:val="18"/>
                <w:szCs w:val="18"/>
              </w:rPr>
              <w:t>0</w:t>
            </w:r>
          </w:p>
        </w:tc>
        <w:tc>
          <w:tcPr>
            <w:tcW w:w="963" w:type="dxa"/>
            <w:shd w:val="clear" w:color="auto" w:fill="auto"/>
          </w:tcPr>
          <w:p w:rsidR="00FB48DD" w:rsidRPr="000B2B1F" w:rsidRDefault="00FB48DD" w:rsidP="00354B22">
            <w:pPr>
              <w:rPr>
                <w:sz w:val="18"/>
                <w:szCs w:val="18"/>
              </w:rPr>
            </w:pPr>
            <w:r w:rsidRPr="000B2B1F">
              <w:rPr>
                <w:sz w:val="18"/>
                <w:szCs w:val="18"/>
              </w:rPr>
              <w:t>0</w:t>
            </w:r>
          </w:p>
        </w:tc>
        <w:tc>
          <w:tcPr>
            <w:tcW w:w="1780" w:type="dxa"/>
            <w:gridSpan w:val="2"/>
            <w:shd w:val="clear" w:color="auto" w:fill="auto"/>
          </w:tcPr>
          <w:p w:rsidR="00FB48DD" w:rsidRPr="000B2B1F" w:rsidRDefault="00FB48DD" w:rsidP="00354B22">
            <w:pPr>
              <w:rPr>
                <w:sz w:val="18"/>
                <w:szCs w:val="18"/>
              </w:rPr>
            </w:pPr>
          </w:p>
        </w:tc>
        <w:tc>
          <w:tcPr>
            <w:tcW w:w="1480" w:type="dxa"/>
            <w:gridSpan w:val="2"/>
            <w:vMerge/>
            <w:shd w:val="clear" w:color="auto" w:fill="auto"/>
          </w:tcPr>
          <w:p w:rsidR="00FB48DD" w:rsidRPr="000B2B1F" w:rsidRDefault="00FB48DD" w:rsidP="00354B22">
            <w:pPr>
              <w:rPr>
                <w:sz w:val="18"/>
                <w:szCs w:val="18"/>
              </w:rPr>
            </w:pPr>
          </w:p>
        </w:tc>
      </w:tr>
      <w:tr w:rsidR="00FB48DD" w:rsidRPr="000B2B1F" w:rsidTr="00354B22">
        <w:tc>
          <w:tcPr>
            <w:tcW w:w="5245" w:type="dxa"/>
            <w:gridSpan w:val="8"/>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FE3633" w:rsidRDefault="00FB48DD" w:rsidP="00354B22">
            <w:pPr>
              <w:rPr>
                <w:sz w:val="18"/>
                <w:szCs w:val="18"/>
              </w:rPr>
            </w:pPr>
            <w:r w:rsidRPr="00FE3633">
              <w:rPr>
                <w:sz w:val="18"/>
                <w:szCs w:val="18"/>
              </w:rPr>
              <w:t>2020</w:t>
            </w:r>
          </w:p>
        </w:tc>
        <w:tc>
          <w:tcPr>
            <w:tcW w:w="1340" w:type="dxa"/>
            <w:gridSpan w:val="2"/>
            <w:shd w:val="clear" w:color="auto" w:fill="auto"/>
          </w:tcPr>
          <w:p w:rsidR="00FB48DD" w:rsidRPr="00FE3633" w:rsidRDefault="00FB48DD" w:rsidP="00354B22">
            <w:pPr>
              <w:rPr>
                <w:sz w:val="18"/>
                <w:szCs w:val="18"/>
              </w:rPr>
            </w:pPr>
            <w:r w:rsidRPr="00FE3633">
              <w:rPr>
                <w:sz w:val="18"/>
                <w:szCs w:val="18"/>
              </w:rPr>
              <w:t>30 883,208</w:t>
            </w:r>
          </w:p>
        </w:tc>
        <w:tc>
          <w:tcPr>
            <w:tcW w:w="1314" w:type="dxa"/>
            <w:gridSpan w:val="2"/>
            <w:shd w:val="clear" w:color="auto" w:fill="auto"/>
          </w:tcPr>
          <w:p w:rsidR="00FB48DD" w:rsidRPr="00FE3633" w:rsidRDefault="00FB48DD" w:rsidP="00354B22">
            <w:pPr>
              <w:rPr>
                <w:sz w:val="18"/>
                <w:szCs w:val="18"/>
              </w:rPr>
            </w:pPr>
            <w:r w:rsidRPr="00FE3633">
              <w:rPr>
                <w:sz w:val="18"/>
                <w:szCs w:val="18"/>
              </w:rPr>
              <w:t>4 942,708</w:t>
            </w:r>
          </w:p>
        </w:tc>
        <w:tc>
          <w:tcPr>
            <w:tcW w:w="1361" w:type="dxa"/>
            <w:shd w:val="clear" w:color="auto" w:fill="auto"/>
          </w:tcPr>
          <w:p w:rsidR="00FB48DD" w:rsidRPr="00FE3633" w:rsidRDefault="00FB48DD" w:rsidP="00354B22">
            <w:pPr>
              <w:rPr>
                <w:sz w:val="18"/>
                <w:szCs w:val="18"/>
              </w:rPr>
            </w:pPr>
            <w:r w:rsidRPr="00FE3633">
              <w:rPr>
                <w:sz w:val="18"/>
                <w:szCs w:val="18"/>
              </w:rPr>
              <w:t>25 940,5</w:t>
            </w:r>
          </w:p>
        </w:tc>
        <w:tc>
          <w:tcPr>
            <w:tcW w:w="1247" w:type="dxa"/>
            <w:shd w:val="clear" w:color="auto" w:fill="auto"/>
          </w:tcPr>
          <w:p w:rsidR="00FB48DD" w:rsidRPr="000B2B1F" w:rsidRDefault="00FB48DD" w:rsidP="00354B22">
            <w:pPr>
              <w:rPr>
                <w:sz w:val="18"/>
                <w:szCs w:val="18"/>
              </w:rPr>
            </w:pPr>
            <w:r w:rsidRPr="000B2B1F">
              <w:rPr>
                <w:sz w:val="18"/>
                <w:szCs w:val="18"/>
              </w:rPr>
              <w:t>0</w:t>
            </w:r>
          </w:p>
        </w:tc>
        <w:tc>
          <w:tcPr>
            <w:tcW w:w="963" w:type="dxa"/>
            <w:shd w:val="clear" w:color="auto" w:fill="auto"/>
          </w:tcPr>
          <w:p w:rsidR="00FB48DD" w:rsidRPr="000B2B1F" w:rsidRDefault="00FB48DD" w:rsidP="00354B22">
            <w:pPr>
              <w:rPr>
                <w:sz w:val="18"/>
                <w:szCs w:val="18"/>
              </w:rPr>
            </w:pPr>
            <w:r w:rsidRPr="000B2B1F">
              <w:rPr>
                <w:sz w:val="18"/>
                <w:szCs w:val="18"/>
              </w:rPr>
              <w:t>0</w:t>
            </w:r>
          </w:p>
        </w:tc>
        <w:tc>
          <w:tcPr>
            <w:tcW w:w="1780" w:type="dxa"/>
            <w:gridSpan w:val="2"/>
            <w:shd w:val="clear" w:color="auto" w:fill="auto"/>
          </w:tcPr>
          <w:p w:rsidR="00FB48DD" w:rsidRPr="000B2B1F" w:rsidRDefault="00FB48DD" w:rsidP="00354B22">
            <w:pPr>
              <w:rPr>
                <w:sz w:val="18"/>
                <w:szCs w:val="18"/>
              </w:rPr>
            </w:pPr>
          </w:p>
        </w:tc>
        <w:tc>
          <w:tcPr>
            <w:tcW w:w="1480" w:type="dxa"/>
            <w:gridSpan w:val="2"/>
            <w:vMerge/>
            <w:shd w:val="clear" w:color="auto" w:fill="auto"/>
          </w:tcPr>
          <w:p w:rsidR="00FB48DD" w:rsidRPr="000B2B1F" w:rsidRDefault="00FB48DD" w:rsidP="00354B22">
            <w:pPr>
              <w:rPr>
                <w:sz w:val="18"/>
                <w:szCs w:val="18"/>
              </w:rPr>
            </w:pPr>
          </w:p>
        </w:tc>
      </w:tr>
      <w:tr w:rsidR="00FB48DD" w:rsidRPr="000B2B1F" w:rsidTr="00354B22">
        <w:tc>
          <w:tcPr>
            <w:tcW w:w="5245" w:type="dxa"/>
            <w:gridSpan w:val="8"/>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FE3633" w:rsidRDefault="00FB48DD" w:rsidP="00354B22">
            <w:pPr>
              <w:rPr>
                <w:sz w:val="18"/>
                <w:szCs w:val="18"/>
              </w:rPr>
            </w:pPr>
            <w:r w:rsidRPr="00FE3633">
              <w:rPr>
                <w:sz w:val="18"/>
                <w:szCs w:val="18"/>
              </w:rPr>
              <w:t>2021</w:t>
            </w:r>
          </w:p>
        </w:tc>
        <w:tc>
          <w:tcPr>
            <w:tcW w:w="1340" w:type="dxa"/>
            <w:gridSpan w:val="2"/>
            <w:shd w:val="clear" w:color="auto" w:fill="auto"/>
          </w:tcPr>
          <w:p w:rsidR="00FB48DD" w:rsidRPr="00FE3633" w:rsidRDefault="00FB48DD" w:rsidP="00354B22">
            <w:pPr>
              <w:rPr>
                <w:sz w:val="18"/>
                <w:szCs w:val="18"/>
              </w:rPr>
            </w:pPr>
            <w:r w:rsidRPr="00FE3633">
              <w:rPr>
                <w:sz w:val="18"/>
                <w:szCs w:val="18"/>
              </w:rPr>
              <w:t>31 961,939</w:t>
            </w:r>
          </w:p>
        </w:tc>
        <w:tc>
          <w:tcPr>
            <w:tcW w:w="1314" w:type="dxa"/>
            <w:gridSpan w:val="2"/>
            <w:shd w:val="clear" w:color="auto" w:fill="auto"/>
          </w:tcPr>
          <w:p w:rsidR="00FB48DD" w:rsidRPr="00FE3633" w:rsidRDefault="00FB48DD" w:rsidP="00354B22">
            <w:pPr>
              <w:rPr>
                <w:sz w:val="18"/>
                <w:szCs w:val="18"/>
              </w:rPr>
            </w:pPr>
            <w:r w:rsidRPr="00FE3633">
              <w:rPr>
                <w:sz w:val="18"/>
                <w:szCs w:val="18"/>
              </w:rPr>
              <w:t>9 195,539</w:t>
            </w:r>
          </w:p>
        </w:tc>
        <w:tc>
          <w:tcPr>
            <w:tcW w:w="1361" w:type="dxa"/>
            <w:shd w:val="clear" w:color="auto" w:fill="auto"/>
          </w:tcPr>
          <w:p w:rsidR="00FB48DD" w:rsidRPr="00FE3633" w:rsidRDefault="00FB48DD" w:rsidP="00354B22">
            <w:pPr>
              <w:rPr>
                <w:sz w:val="18"/>
                <w:szCs w:val="18"/>
              </w:rPr>
            </w:pPr>
            <w:r w:rsidRPr="00FE3633">
              <w:rPr>
                <w:sz w:val="18"/>
                <w:szCs w:val="18"/>
              </w:rPr>
              <w:t>22 766,4</w:t>
            </w:r>
          </w:p>
        </w:tc>
        <w:tc>
          <w:tcPr>
            <w:tcW w:w="1247" w:type="dxa"/>
            <w:shd w:val="clear" w:color="auto" w:fill="auto"/>
          </w:tcPr>
          <w:p w:rsidR="00FB48DD" w:rsidRPr="000B2B1F" w:rsidRDefault="00FB48DD" w:rsidP="00354B22">
            <w:pPr>
              <w:rPr>
                <w:sz w:val="18"/>
                <w:szCs w:val="18"/>
              </w:rPr>
            </w:pPr>
            <w:r w:rsidRPr="000B2B1F">
              <w:rPr>
                <w:sz w:val="18"/>
                <w:szCs w:val="18"/>
              </w:rPr>
              <w:t>0</w:t>
            </w:r>
          </w:p>
        </w:tc>
        <w:tc>
          <w:tcPr>
            <w:tcW w:w="963" w:type="dxa"/>
            <w:shd w:val="clear" w:color="auto" w:fill="auto"/>
          </w:tcPr>
          <w:p w:rsidR="00FB48DD" w:rsidRPr="000B2B1F" w:rsidRDefault="00FB48DD" w:rsidP="00354B22">
            <w:pPr>
              <w:rPr>
                <w:sz w:val="18"/>
                <w:szCs w:val="18"/>
              </w:rPr>
            </w:pPr>
            <w:r w:rsidRPr="000B2B1F">
              <w:rPr>
                <w:sz w:val="18"/>
                <w:szCs w:val="18"/>
              </w:rPr>
              <w:t>0</w:t>
            </w:r>
          </w:p>
        </w:tc>
        <w:tc>
          <w:tcPr>
            <w:tcW w:w="1780" w:type="dxa"/>
            <w:gridSpan w:val="2"/>
            <w:shd w:val="clear" w:color="auto" w:fill="auto"/>
          </w:tcPr>
          <w:p w:rsidR="00FB48DD" w:rsidRPr="000B2B1F" w:rsidRDefault="00FB48DD" w:rsidP="00354B22">
            <w:pPr>
              <w:rPr>
                <w:sz w:val="18"/>
                <w:szCs w:val="18"/>
              </w:rPr>
            </w:pPr>
          </w:p>
        </w:tc>
        <w:tc>
          <w:tcPr>
            <w:tcW w:w="1480" w:type="dxa"/>
            <w:gridSpan w:val="2"/>
            <w:vMerge/>
            <w:shd w:val="clear" w:color="auto" w:fill="auto"/>
          </w:tcPr>
          <w:p w:rsidR="00FB48DD" w:rsidRPr="000B2B1F" w:rsidRDefault="00FB48DD" w:rsidP="00354B22">
            <w:pPr>
              <w:rPr>
                <w:sz w:val="18"/>
                <w:szCs w:val="18"/>
              </w:rPr>
            </w:pPr>
          </w:p>
        </w:tc>
      </w:tr>
      <w:tr w:rsidR="00FB48DD" w:rsidRPr="000B2B1F" w:rsidTr="00354B22">
        <w:tc>
          <w:tcPr>
            <w:tcW w:w="5245" w:type="dxa"/>
            <w:gridSpan w:val="8"/>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FE3633" w:rsidRDefault="00FB48DD" w:rsidP="00354B22">
            <w:pPr>
              <w:rPr>
                <w:sz w:val="18"/>
                <w:szCs w:val="18"/>
              </w:rPr>
            </w:pPr>
            <w:r w:rsidRPr="00FE3633">
              <w:rPr>
                <w:sz w:val="18"/>
                <w:szCs w:val="18"/>
              </w:rPr>
              <w:t>2022</w:t>
            </w:r>
          </w:p>
        </w:tc>
        <w:tc>
          <w:tcPr>
            <w:tcW w:w="1340" w:type="dxa"/>
            <w:gridSpan w:val="2"/>
            <w:shd w:val="clear" w:color="auto" w:fill="auto"/>
          </w:tcPr>
          <w:p w:rsidR="00FB48DD" w:rsidRPr="00FE3633" w:rsidRDefault="00FB48DD" w:rsidP="00354B22">
            <w:pPr>
              <w:rPr>
                <w:sz w:val="18"/>
                <w:szCs w:val="18"/>
              </w:rPr>
            </w:pPr>
            <w:r w:rsidRPr="00FE3633">
              <w:rPr>
                <w:sz w:val="18"/>
                <w:szCs w:val="18"/>
              </w:rPr>
              <w:t>91 545,38</w:t>
            </w:r>
          </w:p>
        </w:tc>
        <w:tc>
          <w:tcPr>
            <w:tcW w:w="1314" w:type="dxa"/>
            <w:gridSpan w:val="2"/>
            <w:shd w:val="clear" w:color="auto" w:fill="auto"/>
          </w:tcPr>
          <w:p w:rsidR="00FB48DD" w:rsidRPr="00FE3633" w:rsidRDefault="00FB48DD" w:rsidP="00354B22">
            <w:pPr>
              <w:rPr>
                <w:sz w:val="18"/>
                <w:szCs w:val="18"/>
              </w:rPr>
            </w:pPr>
            <w:r w:rsidRPr="00FE3633">
              <w:rPr>
                <w:sz w:val="18"/>
                <w:szCs w:val="18"/>
              </w:rPr>
              <w:t>19 390,98</w:t>
            </w:r>
          </w:p>
        </w:tc>
        <w:tc>
          <w:tcPr>
            <w:tcW w:w="1361" w:type="dxa"/>
            <w:shd w:val="clear" w:color="auto" w:fill="auto"/>
          </w:tcPr>
          <w:p w:rsidR="00FB48DD" w:rsidRPr="00FE3633" w:rsidRDefault="00FB48DD" w:rsidP="00354B22">
            <w:pPr>
              <w:rPr>
                <w:sz w:val="18"/>
                <w:szCs w:val="18"/>
              </w:rPr>
            </w:pPr>
            <w:r w:rsidRPr="00FE3633">
              <w:rPr>
                <w:sz w:val="18"/>
                <w:szCs w:val="18"/>
              </w:rPr>
              <w:t>72 154,4</w:t>
            </w:r>
          </w:p>
        </w:tc>
        <w:tc>
          <w:tcPr>
            <w:tcW w:w="1247" w:type="dxa"/>
            <w:shd w:val="clear" w:color="auto" w:fill="auto"/>
          </w:tcPr>
          <w:p w:rsidR="00FB48DD" w:rsidRPr="000B2B1F" w:rsidRDefault="00FB48DD" w:rsidP="00354B22">
            <w:pPr>
              <w:rPr>
                <w:sz w:val="18"/>
                <w:szCs w:val="18"/>
              </w:rPr>
            </w:pPr>
            <w:r w:rsidRPr="000B2B1F">
              <w:rPr>
                <w:sz w:val="18"/>
                <w:szCs w:val="18"/>
              </w:rPr>
              <w:t>0</w:t>
            </w:r>
          </w:p>
        </w:tc>
        <w:tc>
          <w:tcPr>
            <w:tcW w:w="963" w:type="dxa"/>
            <w:shd w:val="clear" w:color="auto" w:fill="auto"/>
          </w:tcPr>
          <w:p w:rsidR="00FB48DD" w:rsidRPr="000B2B1F" w:rsidRDefault="00FB48DD" w:rsidP="00354B22">
            <w:pPr>
              <w:rPr>
                <w:sz w:val="18"/>
                <w:szCs w:val="18"/>
              </w:rPr>
            </w:pPr>
            <w:r w:rsidRPr="000B2B1F">
              <w:rPr>
                <w:sz w:val="18"/>
                <w:szCs w:val="18"/>
              </w:rPr>
              <w:t>0</w:t>
            </w:r>
          </w:p>
        </w:tc>
        <w:tc>
          <w:tcPr>
            <w:tcW w:w="1780" w:type="dxa"/>
            <w:gridSpan w:val="2"/>
            <w:shd w:val="clear" w:color="auto" w:fill="auto"/>
          </w:tcPr>
          <w:p w:rsidR="00FB48DD" w:rsidRPr="000B2B1F" w:rsidRDefault="00FB48DD" w:rsidP="00354B22">
            <w:pPr>
              <w:rPr>
                <w:sz w:val="18"/>
                <w:szCs w:val="18"/>
              </w:rPr>
            </w:pPr>
          </w:p>
        </w:tc>
        <w:tc>
          <w:tcPr>
            <w:tcW w:w="1480" w:type="dxa"/>
            <w:gridSpan w:val="2"/>
            <w:vMerge/>
            <w:shd w:val="clear" w:color="auto" w:fill="auto"/>
          </w:tcPr>
          <w:p w:rsidR="00FB48DD" w:rsidRPr="000B2B1F" w:rsidRDefault="00FB48DD" w:rsidP="00354B22">
            <w:pPr>
              <w:rPr>
                <w:sz w:val="18"/>
                <w:szCs w:val="18"/>
              </w:rPr>
            </w:pPr>
          </w:p>
        </w:tc>
      </w:tr>
      <w:tr w:rsidR="00FB48DD" w:rsidRPr="000B2B1F" w:rsidTr="00354B22">
        <w:tc>
          <w:tcPr>
            <w:tcW w:w="5245" w:type="dxa"/>
            <w:gridSpan w:val="8"/>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FE3633" w:rsidRDefault="00FB48DD" w:rsidP="00354B22">
            <w:pPr>
              <w:rPr>
                <w:sz w:val="18"/>
                <w:szCs w:val="18"/>
              </w:rPr>
            </w:pPr>
            <w:r w:rsidRPr="00FE3633">
              <w:rPr>
                <w:sz w:val="18"/>
                <w:szCs w:val="18"/>
              </w:rPr>
              <w:t>2023</w:t>
            </w:r>
          </w:p>
        </w:tc>
        <w:tc>
          <w:tcPr>
            <w:tcW w:w="1340" w:type="dxa"/>
            <w:gridSpan w:val="2"/>
            <w:shd w:val="clear" w:color="auto" w:fill="auto"/>
          </w:tcPr>
          <w:p w:rsidR="00FB48DD" w:rsidRPr="00FE3633" w:rsidRDefault="00FB48DD" w:rsidP="00354B22">
            <w:pPr>
              <w:rPr>
                <w:sz w:val="18"/>
                <w:szCs w:val="18"/>
              </w:rPr>
            </w:pPr>
            <w:r w:rsidRPr="00FE3633">
              <w:rPr>
                <w:sz w:val="18"/>
                <w:szCs w:val="18"/>
              </w:rPr>
              <w:t>100 779,90</w:t>
            </w:r>
          </w:p>
        </w:tc>
        <w:tc>
          <w:tcPr>
            <w:tcW w:w="1314" w:type="dxa"/>
            <w:gridSpan w:val="2"/>
            <w:shd w:val="clear" w:color="auto" w:fill="auto"/>
          </w:tcPr>
          <w:p w:rsidR="00FB48DD" w:rsidRPr="00FE3633" w:rsidRDefault="00FB48DD" w:rsidP="00354B22">
            <w:pPr>
              <w:rPr>
                <w:sz w:val="18"/>
                <w:szCs w:val="18"/>
              </w:rPr>
            </w:pPr>
            <w:r w:rsidRPr="00FE3633">
              <w:rPr>
                <w:sz w:val="18"/>
                <w:szCs w:val="18"/>
              </w:rPr>
              <w:t>19 047,35</w:t>
            </w:r>
          </w:p>
        </w:tc>
        <w:tc>
          <w:tcPr>
            <w:tcW w:w="1361" w:type="dxa"/>
            <w:shd w:val="clear" w:color="auto" w:fill="auto"/>
          </w:tcPr>
          <w:p w:rsidR="00FB48DD" w:rsidRPr="00FE3633" w:rsidRDefault="00FB48DD" w:rsidP="00354B22">
            <w:pPr>
              <w:rPr>
                <w:sz w:val="18"/>
                <w:szCs w:val="18"/>
              </w:rPr>
            </w:pPr>
            <w:r w:rsidRPr="00FE3633">
              <w:rPr>
                <w:sz w:val="18"/>
                <w:szCs w:val="18"/>
              </w:rPr>
              <w:t>81 732,55</w:t>
            </w:r>
          </w:p>
        </w:tc>
        <w:tc>
          <w:tcPr>
            <w:tcW w:w="1247" w:type="dxa"/>
            <w:shd w:val="clear" w:color="auto" w:fill="auto"/>
          </w:tcPr>
          <w:p w:rsidR="00FB48DD" w:rsidRPr="000B2B1F" w:rsidRDefault="00FB48DD" w:rsidP="00354B22">
            <w:pPr>
              <w:rPr>
                <w:sz w:val="18"/>
                <w:szCs w:val="18"/>
              </w:rPr>
            </w:pPr>
            <w:r w:rsidRPr="000B2B1F">
              <w:rPr>
                <w:sz w:val="18"/>
                <w:szCs w:val="18"/>
              </w:rPr>
              <w:t>0</w:t>
            </w:r>
          </w:p>
        </w:tc>
        <w:tc>
          <w:tcPr>
            <w:tcW w:w="963" w:type="dxa"/>
            <w:shd w:val="clear" w:color="auto" w:fill="auto"/>
          </w:tcPr>
          <w:p w:rsidR="00FB48DD" w:rsidRPr="000B2B1F" w:rsidRDefault="00FB48DD" w:rsidP="00354B22">
            <w:pPr>
              <w:rPr>
                <w:sz w:val="18"/>
                <w:szCs w:val="18"/>
              </w:rPr>
            </w:pPr>
            <w:r w:rsidRPr="000B2B1F">
              <w:rPr>
                <w:sz w:val="18"/>
                <w:szCs w:val="18"/>
              </w:rPr>
              <w:t>0</w:t>
            </w:r>
          </w:p>
        </w:tc>
        <w:tc>
          <w:tcPr>
            <w:tcW w:w="1780" w:type="dxa"/>
            <w:gridSpan w:val="2"/>
            <w:shd w:val="clear" w:color="auto" w:fill="auto"/>
          </w:tcPr>
          <w:p w:rsidR="00FB48DD" w:rsidRPr="000B2B1F" w:rsidRDefault="00FB48DD" w:rsidP="00354B22">
            <w:pPr>
              <w:rPr>
                <w:sz w:val="18"/>
                <w:szCs w:val="18"/>
              </w:rPr>
            </w:pPr>
          </w:p>
        </w:tc>
        <w:tc>
          <w:tcPr>
            <w:tcW w:w="1480" w:type="dxa"/>
            <w:gridSpan w:val="2"/>
            <w:vMerge/>
            <w:shd w:val="clear" w:color="auto" w:fill="auto"/>
          </w:tcPr>
          <w:p w:rsidR="00FB48DD" w:rsidRPr="000B2B1F" w:rsidRDefault="00FB48DD" w:rsidP="00354B22">
            <w:pPr>
              <w:rPr>
                <w:sz w:val="18"/>
                <w:szCs w:val="18"/>
              </w:rPr>
            </w:pPr>
          </w:p>
        </w:tc>
      </w:tr>
      <w:tr w:rsidR="00FB48DD" w:rsidRPr="000B2B1F" w:rsidTr="00354B22">
        <w:tc>
          <w:tcPr>
            <w:tcW w:w="5245" w:type="dxa"/>
            <w:gridSpan w:val="8"/>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FE3633" w:rsidRDefault="00FB48DD" w:rsidP="00354B22">
            <w:pPr>
              <w:shd w:val="clear" w:color="auto" w:fill="FFFFFF"/>
              <w:snapToGrid w:val="0"/>
              <w:rPr>
                <w:sz w:val="18"/>
                <w:szCs w:val="18"/>
              </w:rPr>
            </w:pPr>
            <w:r w:rsidRPr="00FE3633">
              <w:rPr>
                <w:sz w:val="18"/>
                <w:szCs w:val="18"/>
              </w:rPr>
              <w:t>2024г</w:t>
            </w:r>
          </w:p>
        </w:tc>
        <w:tc>
          <w:tcPr>
            <w:tcW w:w="1340" w:type="dxa"/>
            <w:gridSpan w:val="2"/>
            <w:shd w:val="clear" w:color="auto" w:fill="auto"/>
          </w:tcPr>
          <w:p w:rsidR="00FB48DD" w:rsidRPr="00FE3633" w:rsidRDefault="00FB48DD" w:rsidP="00354B22">
            <w:pPr>
              <w:autoSpaceDE w:val="0"/>
              <w:autoSpaceDN w:val="0"/>
              <w:rPr>
                <w:sz w:val="18"/>
                <w:szCs w:val="18"/>
              </w:rPr>
            </w:pPr>
            <w:r w:rsidRPr="00FE3633">
              <w:rPr>
                <w:sz w:val="18"/>
                <w:szCs w:val="18"/>
              </w:rPr>
              <w:t>54 181,075</w:t>
            </w:r>
          </w:p>
        </w:tc>
        <w:tc>
          <w:tcPr>
            <w:tcW w:w="1314" w:type="dxa"/>
            <w:gridSpan w:val="2"/>
            <w:shd w:val="clear" w:color="auto" w:fill="auto"/>
          </w:tcPr>
          <w:p w:rsidR="00FB48DD" w:rsidRPr="00FE3633" w:rsidRDefault="00FB48DD" w:rsidP="00354B22">
            <w:pPr>
              <w:snapToGrid w:val="0"/>
              <w:rPr>
                <w:sz w:val="18"/>
                <w:szCs w:val="18"/>
              </w:rPr>
            </w:pPr>
            <w:r w:rsidRPr="00FE3633">
              <w:rPr>
                <w:sz w:val="18"/>
                <w:szCs w:val="18"/>
              </w:rPr>
              <w:t>16 907,655</w:t>
            </w:r>
          </w:p>
        </w:tc>
        <w:tc>
          <w:tcPr>
            <w:tcW w:w="1361" w:type="dxa"/>
            <w:shd w:val="clear" w:color="auto" w:fill="auto"/>
          </w:tcPr>
          <w:p w:rsidR="00FB48DD" w:rsidRPr="00FE3633" w:rsidRDefault="00FB48DD" w:rsidP="00354B22">
            <w:pPr>
              <w:autoSpaceDE w:val="0"/>
              <w:autoSpaceDN w:val="0"/>
              <w:rPr>
                <w:sz w:val="18"/>
                <w:szCs w:val="18"/>
              </w:rPr>
            </w:pPr>
            <w:r w:rsidRPr="00FE3633">
              <w:rPr>
                <w:sz w:val="18"/>
                <w:szCs w:val="18"/>
              </w:rPr>
              <w:t>37 273,420</w:t>
            </w:r>
          </w:p>
        </w:tc>
        <w:tc>
          <w:tcPr>
            <w:tcW w:w="1247" w:type="dxa"/>
            <w:shd w:val="clear" w:color="auto" w:fill="auto"/>
          </w:tcPr>
          <w:p w:rsidR="00FB48DD" w:rsidRPr="000B2B1F" w:rsidRDefault="00FB48DD" w:rsidP="00354B22">
            <w:pPr>
              <w:rPr>
                <w:sz w:val="18"/>
                <w:szCs w:val="18"/>
              </w:rPr>
            </w:pPr>
            <w:r w:rsidRPr="000B2B1F">
              <w:rPr>
                <w:sz w:val="18"/>
                <w:szCs w:val="18"/>
              </w:rPr>
              <w:t>0</w:t>
            </w:r>
          </w:p>
        </w:tc>
        <w:tc>
          <w:tcPr>
            <w:tcW w:w="963" w:type="dxa"/>
            <w:shd w:val="clear" w:color="auto" w:fill="auto"/>
          </w:tcPr>
          <w:p w:rsidR="00FB48DD" w:rsidRPr="000B2B1F" w:rsidRDefault="00FB48DD" w:rsidP="00354B22">
            <w:pPr>
              <w:rPr>
                <w:sz w:val="18"/>
                <w:szCs w:val="18"/>
              </w:rPr>
            </w:pPr>
            <w:r w:rsidRPr="000B2B1F">
              <w:rPr>
                <w:sz w:val="18"/>
                <w:szCs w:val="18"/>
              </w:rPr>
              <w:t>0</w:t>
            </w:r>
          </w:p>
        </w:tc>
        <w:tc>
          <w:tcPr>
            <w:tcW w:w="1780" w:type="dxa"/>
            <w:gridSpan w:val="2"/>
            <w:shd w:val="clear" w:color="auto" w:fill="auto"/>
          </w:tcPr>
          <w:p w:rsidR="00FB48DD" w:rsidRPr="000B2B1F" w:rsidRDefault="00FB48DD" w:rsidP="00354B22">
            <w:pPr>
              <w:rPr>
                <w:sz w:val="18"/>
                <w:szCs w:val="18"/>
              </w:rPr>
            </w:pPr>
          </w:p>
        </w:tc>
        <w:tc>
          <w:tcPr>
            <w:tcW w:w="1480" w:type="dxa"/>
            <w:gridSpan w:val="2"/>
            <w:vMerge/>
            <w:shd w:val="clear" w:color="auto" w:fill="auto"/>
          </w:tcPr>
          <w:p w:rsidR="00FB48DD" w:rsidRPr="000B2B1F" w:rsidRDefault="00FB48DD" w:rsidP="00354B22">
            <w:pPr>
              <w:rPr>
                <w:sz w:val="18"/>
                <w:szCs w:val="18"/>
              </w:rPr>
            </w:pPr>
          </w:p>
        </w:tc>
      </w:tr>
      <w:tr w:rsidR="00FB48DD" w:rsidRPr="000B2B1F" w:rsidTr="00354B22">
        <w:trPr>
          <w:trHeight w:val="152"/>
        </w:trPr>
        <w:tc>
          <w:tcPr>
            <w:tcW w:w="5245" w:type="dxa"/>
            <w:gridSpan w:val="8"/>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FE3633" w:rsidRDefault="00FB48DD" w:rsidP="00354B22">
            <w:pPr>
              <w:shd w:val="clear" w:color="auto" w:fill="FFFFFF"/>
              <w:snapToGrid w:val="0"/>
              <w:rPr>
                <w:sz w:val="18"/>
                <w:szCs w:val="18"/>
              </w:rPr>
            </w:pPr>
            <w:r w:rsidRPr="00FE3633">
              <w:rPr>
                <w:sz w:val="18"/>
                <w:szCs w:val="18"/>
              </w:rPr>
              <w:t>2025г</w:t>
            </w:r>
          </w:p>
        </w:tc>
        <w:tc>
          <w:tcPr>
            <w:tcW w:w="1340" w:type="dxa"/>
            <w:gridSpan w:val="2"/>
            <w:shd w:val="clear" w:color="auto" w:fill="auto"/>
          </w:tcPr>
          <w:p w:rsidR="00FB48DD" w:rsidRPr="00FE3633" w:rsidRDefault="00FB48DD" w:rsidP="00354B22">
            <w:pPr>
              <w:autoSpaceDE w:val="0"/>
              <w:autoSpaceDN w:val="0"/>
              <w:rPr>
                <w:sz w:val="18"/>
                <w:szCs w:val="18"/>
              </w:rPr>
            </w:pPr>
            <w:r w:rsidRPr="00FE3633">
              <w:rPr>
                <w:sz w:val="18"/>
                <w:szCs w:val="18"/>
              </w:rPr>
              <w:t>81 891,531</w:t>
            </w:r>
          </w:p>
        </w:tc>
        <w:tc>
          <w:tcPr>
            <w:tcW w:w="1314" w:type="dxa"/>
            <w:gridSpan w:val="2"/>
            <w:shd w:val="clear" w:color="auto" w:fill="auto"/>
          </w:tcPr>
          <w:p w:rsidR="00FB48DD" w:rsidRPr="00FE3633" w:rsidRDefault="00FB48DD" w:rsidP="00354B22">
            <w:pPr>
              <w:snapToGrid w:val="0"/>
              <w:rPr>
                <w:sz w:val="18"/>
                <w:szCs w:val="18"/>
              </w:rPr>
            </w:pPr>
            <w:r w:rsidRPr="00FE3633">
              <w:rPr>
                <w:sz w:val="18"/>
                <w:szCs w:val="18"/>
              </w:rPr>
              <w:t>53 391,531</w:t>
            </w:r>
          </w:p>
        </w:tc>
        <w:tc>
          <w:tcPr>
            <w:tcW w:w="1361" w:type="dxa"/>
            <w:shd w:val="clear" w:color="auto" w:fill="auto"/>
          </w:tcPr>
          <w:p w:rsidR="00FB48DD" w:rsidRPr="00FE3633" w:rsidRDefault="00FB48DD" w:rsidP="00354B22">
            <w:pPr>
              <w:snapToGrid w:val="0"/>
              <w:rPr>
                <w:sz w:val="18"/>
                <w:szCs w:val="18"/>
              </w:rPr>
            </w:pPr>
            <w:r w:rsidRPr="00FE3633">
              <w:rPr>
                <w:sz w:val="18"/>
                <w:szCs w:val="18"/>
              </w:rPr>
              <w:t>28 500,0</w:t>
            </w:r>
          </w:p>
        </w:tc>
        <w:tc>
          <w:tcPr>
            <w:tcW w:w="1247" w:type="dxa"/>
            <w:shd w:val="clear" w:color="auto" w:fill="auto"/>
          </w:tcPr>
          <w:p w:rsidR="00FB48DD" w:rsidRPr="008442CC" w:rsidRDefault="00FB48DD" w:rsidP="00354B22">
            <w:pPr>
              <w:rPr>
                <w:sz w:val="18"/>
                <w:szCs w:val="18"/>
              </w:rPr>
            </w:pPr>
            <w:r w:rsidRPr="008442CC">
              <w:rPr>
                <w:sz w:val="18"/>
                <w:szCs w:val="18"/>
              </w:rPr>
              <w:t>0</w:t>
            </w:r>
          </w:p>
        </w:tc>
        <w:tc>
          <w:tcPr>
            <w:tcW w:w="963" w:type="dxa"/>
            <w:shd w:val="clear" w:color="auto" w:fill="auto"/>
          </w:tcPr>
          <w:p w:rsidR="00FB48DD" w:rsidRPr="008442CC" w:rsidRDefault="00FB48DD" w:rsidP="00354B22">
            <w:pPr>
              <w:rPr>
                <w:sz w:val="18"/>
                <w:szCs w:val="18"/>
              </w:rPr>
            </w:pPr>
            <w:r w:rsidRPr="008442CC">
              <w:rPr>
                <w:sz w:val="18"/>
                <w:szCs w:val="18"/>
              </w:rPr>
              <w:t>0</w:t>
            </w:r>
          </w:p>
        </w:tc>
        <w:tc>
          <w:tcPr>
            <w:tcW w:w="1780" w:type="dxa"/>
            <w:gridSpan w:val="2"/>
            <w:shd w:val="clear" w:color="auto" w:fill="auto"/>
          </w:tcPr>
          <w:p w:rsidR="00FB48DD" w:rsidRPr="0056606F" w:rsidRDefault="00FB48DD" w:rsidP="00354B22">
            <w:pPr>
              <w:rPr>
                <w:color w:val="1F497D"/>
                <w:sz w:val="18"/>
                <w:szCs w:val="18"/>
              </w:rPr>
            </w:pPr>
          </w:p>
        </w:tc>
        <w:tc>
          <w:tcPr>
            <w:tcW w:w="1480" w:type="dxa"/>
            <w:gridSpan w:val="2"/>
            <w:vMerge/>
            <w:shd w:val="clear" w:color="auto" w:fill="auto"/>
          </w:tcPr>
          <w:p w:rsidR="00FB48DD" w:rsidRPr="000B2B1F" w:rsidRDefault="00FB48DD" w:rsidP="00354B22">
            <w:pPr>
              <w:rPr>
                <w:sz w:val="18"/>
                <w:szCs w:val="18"/>
              </w:rPr>
            </w:pPr>
          </w:p>
        </w:tc>
      </w:tr>
      <w:tr w:rsidR="00FB48DD" w:rsidRPr="000B2B1F" w:rsidTr="00354B22">
        <w:trPr>
          <w:trHeight w:val="129"/>
        </w:trPr>
        <w:tc>
          <w:tcPr>
            <w:tcW w:w="5245" w:type="dxa"/>
            <w:gridSpan w:val="8"/>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FE3633" w:rsidRDefault="00FB48DD" w:rsidP="00354B22">
            <w:pPr>
              <w:shd w:val="clear" w:color="auto" w:fill="FFFFFF"/>
              <w:snapToGrid w:val="0"/>
              <w:rPr>
                <w:sz w:val="18"/>
                <w:szCs w:val="18"/>
              </w:rPr>
            </w:pPr>
            <w:r w:rsidRPr="00FE3633">
              <w:rPr>
                <w:sz w:val="18"/>
                <w:szCs w:val="18"/>
              </w:rPr>
              <w:t>2026г</w:t>
            </w:r>
          </w:p>
        </w:tc>
        <w:tc>
          <w:tcPr>
            <w:tcW w:w="1340" w:type="dxa"/>
            <w:gridSpan w:val="2"/>
            <w:shd w:val="clear" w:color="auto" w:fill="auto"/>
          </w:tcPr>
          <w:p w:rsidR="00FB48DD" w:rsidRPr="00FE3633" w:rsidRDefault="00FB48DD" w:rsidP="00354B22">
            <w:pPr>
              <w:rPr>
                <w:sz w:val="18"/>
                <w:szCs w:val="18"/>
              </w:rPr>
            </w:pPr>
            <w:r w:rsidRPr="00FE3633">
              <w:rPr>
                <w:sz w:val="18"/>
                <w:szCs w:val="18"/>
              </w:rPr>
              <w:t>10 945,00</w:t>
            </w:r>
          </w:p>
        </w:tc>
        <w:tc>
          <w:tcPr>
            <w:tcW w:w="1314" w:type="dxa"/>
            <w:gridSpan w:val="2"/>
            <w:shd w:val="clear" w:color="auto" w:fill="auto"/>
          </w:tcPr>
          <w:p w:rsidR="00FB48DD" w:rsidRPr="00FE3633" w:rsidRDefault="00FB48DD" w:rsidP="00354B22">
            <w:pPr>
              <w:rPr>
                <w:sz w:val="18"/>
                <w:szCs w:val="18"/>
              </w:rPr>
            </w:pPr>
            <w:r w:rsidRPr="00FE3633">
              <w:rPr>
                <w:sz w:val="18"/>
                <w:szCs w:val="18"/>
              </w:rPr>
              <w:t>10 945,00</w:t>
            </w:r>
          </w:p>
        </w:tc>
        <w:tc>
          <w:tcPr>
            <w:tcW w:w="1361" w:type="dxa"/>
            <w:shd w:val="clear" w:color="auto" w:fill="auto"/>
          </w:tcPr>
          <w:p w:rsidR="00FB48DD" w:rsidRPr="00FE3633" w:rsidRDefault="00FB48DD" w:rsidP="00354B22">
            <w:pPr>
              <w:autoSpaceDE w:val="0"/>
              <w:autoSpaceDN w:val="0"/>
              <w:rPr>
                <w:sz w:val="18"/>
                <w:szCs w:val="18"/>
              </w:rPr>
            </w:pPr>
            <w:r w:rsidRPr="00FE3633">
              <w:rPr>
                <w:sz w:val="18"/>
                <w:szCs w:val="18"/>
              </w:rPr>
              <w:t>0,00</w:t>
            </w:r>
          </w:p>
        </w:tc>
        <w:tc>
          <w:tcPr>
            <w:tcW w:w="1247" w:type="dxa"/>
            <w:shd w:val="clear" w:color="auto" w:fill="auto"/>
          </w:tcPr>
          <w:p w:rsidR="00FB48DD" w:rsidRPr="008442CC" w:rsidRDefault="00FB48DD" w:rsidP="00354B22">
            <w:pPr>
              <w:rPr>
                <w:sz w:val="18"/>
                <w:szCs w:val="18"/>
              </w:rPr>
            </w:pPr>
            <w:r w:rsidRPr="008442CC">
              <w:rPr>
                <w:sz w:val="18"/>
                <w:szCs w:val="18"/>
              </w:rPr>
              <w:t>0</w:t>
            </w:r>
          </w:p>
        </w:tc>
        <w:tc>
          <w:tcPr>
            <w:tcW w:w="963" w:type="dxa"/>
            <w:shd w:val="clear" w:color="auto" w:fill="auto"/>
          </w:tcPr>
          <w:p w:rsidR="00FB48DD" w:rsidRPr="008442CC" w:rsidRDefault="00FB48DD" w:rsidP="00354B22">
            <w:pPr>
              <w:rPr>
                <w:sz w:val="18"/>
                <w:szCs w:val="18"/>
              </w:rPr>
            </w:pPr>
            <w:r w:rsidRPr="008442CC">
              <w:rPr>
                <w:sz w:val="18"/>
                <w:szCs w:val="18"/>
              </w:rPr>
              <w:t>0</w:t>
            </w:r>
          </w:p>
        </w:tc>
        <w:tc>
          <w:tcPr>
            <w:tcW w:w="1780" w:type="dxa"/>
            <w:gridSpan w:val="2"/>
            <w:shd w:val="clear" w:color="auto" w:fill="auto"/>
          </w:tcPr>
          <w:p w:rsidR="00FB48DD" w:rsidRPr="0056606F" w:rsidRDefault="00FB48DD" w:rsidP="00354B22">
            <w:pPr>
              <w:rPr>
                <w:color w:val="1F497D"/>
                <w:sz w:val="18"/>
                <w:szCs w:val="18"/>
              </w:rPr>
            </w:pPr>
          </w:p>
        </w:tc>
        <w:tc>
          <w:tcPr>
            <w:tcW w:w="1480" w:type="dxa"/>
            <w:gridSpan w:val="2"/>
            <w:vMerge/>
            <w:shd w:val="clear" w:color="auto" w:fill="auto"/>
          </w:tcPr>
          <w:p w:rsidR="00FB48DD" w:rsidRPr="000B2B1F" w:rsidRDefault="00FB48DD" w:rsidP="00354B22">
            <w:pPr>
              <w:rPr>
                <w:sz w:val="18"/>
                <w:szCs w:val="18"/>
              </w:rPr>
            </w:pPr>
          </w:p>
        </w:tc>
      </w:tr>
      <w:tr w:rsidR="00FB48DD" w:rsidRPr="000B2B1F" w:rsidTr="00354B22">
        <w:tc>
          <w:tcPr>
            <w:tcW w:w="5245" w:type="dxa"/>
            <w:gridSpan w:val="8"/>
            <w:vMerge/>
            <w:shd w:val="clear" w:color="auto" w:fill="auto"/>
          </w:tcPr>
          <w:p w:rsidR="00FB48DD" w:rsidRPr="000B2B1F" w:rsidRDefault="00FB48DD" w:rsidP="00354B22">
            <w:pPr>
              <w:rPr>
                <w:sz w:val="18"/>
                <w:szCs w:val="18"/>
              </w:rPr>
            </w:pPr>
          </w:p>
        </w:tc>
        <w:tc>
          <w:tcPr>
            <w:tcW w:w="863" w:type="dxa"/>
            <w:gridSpan w:val="2"/>
            <w:shd w:val="clear" w:color="auto" w:fill="auto"/>
          </w:tcPr>
          <w:p w:rsidR="00FB48DD" w:rsidRPr="00FE3633" w:rsidRDefault="00FB48DD" w:rsidP="00354B22">
            <w:pPr>
              <w:shd w:val="clear" w:color="auto" w:fill="FFFFFF"/>
              <w:snapToGrid w:val="0"/>
              <w:rPr>
                <w:sz w:val="18"/>
                <w:szCs w:val="18"/>
              </w:rPr>
            </w:pPr>
            <w:r w:rsidRPr="00FE3633">
              <w:rPr>
                <w:sz w:val="18"/>
                <w:szCs w:val="18"/>
              </w:rPr>
              <w:t>2027г</w:t>
            </w:r>
          </w:p>
        </w:tc>
        <w:tc>
          <w:tcPr>
            <w:tcW w:w="1340" w:type="dxa"/>
            <w:gridSpan w:val="2"/>
            <w:shd w:val="clear" w:color="auto" w:fill="auto"/>
          </w:tcPr>
          <w:p w:rsidR="00FB48DD" w:rsidRPr="00FE3633" w:rsidRDefault="00FB48DD" w:rsidP="00354B22">
            <w:pPr>
              <w:rPr>
                <w:sz w:val="18"/>
                <w:szCs w:val="18"/>
              </w:rPr>
            </w:pPr>
            <w:r w:rsidRPr="00FE3633">
              <w:rPr>
                <w:sz w:val="18"/>
                <w:szCs w:val="18"/>
              </w:rPr>
              <w:t>11 420,40</w:t>
            </w:r>
          </w:p>
        </w:tc>
        <w:tc>
          <w:tcPr>
            <w:tcW w:w="1314" w:type="dxa"/>
            <w:gridSpan w:val="2"/>
            <w:shd w:val="clear" w:color="auto" w:fill="auto"/>
          </w:tcPr>
          <w:p w:rsidR="00FB48DD" w:rsidRPr="00FE3633" w:rsidRDefault="00FB48DD" w:rsidP="00354B22">
            <w:pPr>
              <w:rPr>
                <w:sz w:val="18"/>
                <w:szCs w:val="18"/>
              </w:rPr>
            </w:pPr>
            <w:r w:rsidRPr="00FE3633">
              <w:rPr>
                <w:sz w:val="18"/>
                <w:szCs w:val="18"/>
              </w:rPr>
              <w:t>11 420,40</w:t>
            </w:r>
          </w:p>
        </w:tc>
        <w:tc>
          <w:tcPr>
            <w:tcW w:w="1361" w:type="dxa"/>
            <w:shd w:val="clear" w:color="auto" w:fill="auto"/>
          </w:tcPr>
          <w:p w:rsidR="00FB48DD" w:rsidRPr="00FE3633" w:rsidRDefault="00FB48DD" w:rsidP="00354B22">
            <w:pPr>
              <w:autoSpaceDE w:val="0"/>
              <w:autoSpaceDN w:val="0"/>
              <w:rPr>
                <w:sz w:val="18"/>
                <w:szCs w:val="18"/>
              </w:rPr>
            </w:pPr>
            <w:r w:rsidRPr="00FE3633">
              <w:rPr>
                <w:sz w:val="18"/>
                <w:szCs w:val="18"/>
              </w:rPr>
              <w:t>0,00</w:t>
            </w:r>
          </w:p>
        </w:tc>
        <w:tc>
          <w:tcPr>
            <w:tcW w:w="1247" w:type="dxa"/>
            <w:shd w:val="clear" w:color="auto" w:fill="auto"/>
          </w:tcPr>
          <w:p w:rsidR="00FB48DD" w:rsidRPr="008442CC" w:rsidRDefault="00FB48DD" w:rsidP="00354B22">
            <w:pPr>
              <w:rPr>
                <w:sz w:val="18"/>
                <w:szCs w:val="18"/>
              </w:rPr>
            </w:pPr>
            <w:r w:rsidRPr="008442CC">
              <w:rPr>
                <w:sz w:val="18"/>
                <w:szCs w:val="18"/>
              </w:rPr>
              <w:t>0</w:t>
            </w:r>
          </w:p>
        </w:tc>
        <w:tc>
          <w:tcPr>
            <w:tcW w:w="963" w:type="dxa"/>
            <w:shd w:val="clear" w:color="auto" w:fill="auto"/>
          </w:tcPr>
          <w:p w:rsidR="00FB48DD" w:rsidRPr="008442CC" w:rsidRDefault="00FB48DD" w:rsidP="00354B22">
            <w:pPr>
              <w:rPr>
                <w:sz w:val="18"/>
                <w:szCs w:val="18"/>
              </w:rPr>
            </w:pPr>
            <w:r w:rsidRPr="008442CC">
              <w:rPr>
                <w:sz w:val="18"/>
                <w:szCs w:val="18"/>
              </w:rPr>
              <w:t>0</w:t>
            </w:r>
          </w:p>
        </w:tc>
        <w:tc>
          <w:tcPr>
            <w:tcW w:w="1780" w:type="dxa"/>
            <w:gridSpan w:val="2"/>
            <w:shd w:val="clear" w:color="auto" w:fill="auto"/>
          </w:tcPr>
          <w:p w:rsidR="00FB48DD" w:rsidRPr="0056606F" w:rsidRDefault="00FB48DD" w:rsidP="00354B22">
            <w:pPr>
              <w:rPr>
                <w:color w:val="1F497D"/>
                <w:sz w:val="18"/>
                <w:szCs w:val="18"/>
              </w:rPr>
            </w:pPr>
          </w:p>
        </w:tc>
        <w:tc>
          <w:tcPr>
            <w:tcW w:w="1480" w:type="dxa"/>
            <w:gridSpan w:val="2"/>
            <w:vMerge/>
            <w:shd w:val="clear" w:color="auto" w:fill="auto"/>
          </w:tcPr>
          <w:p w:rsidR="00FB48DD" w:rsidRPr="000B2B1F" w:rsidRDefault="00FB48DD" w:rsidP="00354B22">
            <w:pPr>
              <w:rPr>
                <w:sz w:val="18"/>
                <w:szCs w:val="18"/>
              </w:rPr>
            </w:pPr>
          </w:p>
        </w:tc>
      </w:tr>
    </w:tbl>
    <w:p w:rsidR="00FB48DD" w:rsidRPr="0030160D" w:rsidRDefault="00FB48DD" w:rsidP="00FB48DD">
      <w:pPr>
        <w:autoSpaceDE w:val="0"/>
        <w:autoSpaceDN w:val="0"/>
      </w:pPr>
    </w:p>
    <w:p w:rsidR="00FB48DD" w:rsidRDefault="00FB48DD" w:rsidP="00FB48DD">
      <w:pPr>
        <w:autoSpaceDE w:val="0"/>
        <w:autoSpaceDN w:val="0"/>
        <w:jc w:val="right"/>
      </w:pPr>
    </w:p>
    <w:p w:rsidR="00FB48DD" w:rsidRPr="0030160D" w:rsidRDefault="00FB48DD" w:rsidP="00FB48DD">
      <w:pPr>
        <w:autoSpaceDE w:val="0"/>
        <w:autoSpaceDN w:val="0"/>
        <w:jc w:val="right"/>
      </w:pPr>
      <w:r w:rsidRPr="0030160D">
        <w:t>Приложение 10</w:t>
      </w:r>
    </w:p>
    <w:p w:rsidR="00FB48DD" w:rsidRPr="0030160D" w:rsidRDefault="00FB48DD" w:rsidP="00FB48DD">
      <w:pPr>
        <w:autoSpaceDE w:val="0"/>
        <w:autoSpaceDN w:val="0"/>
        <w:jc w:val="right"/>
      </w:pPr>
      <w:r w:rsidRPr="0030160D">
        <w:lastRenderedPageBreak/>
        <w:t>муниципальной программы</w:t>
      </w:r>
    </w:p>
    <w:p w:rsidR="00FB48DD" w:rsidRPr="0030160D" w:rsidRDefault="00FB48DD" w:rsidP="00FB48DD">
      <w:pPr>
        <w:autoSpaceDE w:val="0"/>
        <w:autoSpaceDN w:val="0"/>
        <w:jc w:val="right"/>
      </w:pPr>
      <w:proofErr w:type="spellStart"/>
      <w:r w:rsidRPr="0030160D">
        <w:t>Камешкирского</w:t>
      </w:r>
      <w:proofErr w:type="spellEnd"/>
      <w:r w:rsidRPr="0030160D">
        <w:t xml:space="preserve"> района</w:t>
      </w:r>
    </w:p>
    <w:p w:rsidR="00FB48DD" w:rsidRPr="0030160D" w:rsidRDefault="00FB48DD" w:rsidP="00FB48DD">
      <w:pPr>
        <w:autoSpaceDE w:val="0"/>
        <w:autoSpaceDN w:val="0"/>
        <w:jc w:val="right"/>
      </w:pPr>
      <w:r w:rsidRPr="0030160D">
        <w:t>Пензенской области</w:t>
      </w:r>
    </w:p>
    <w:p w:rsidR="00FB48DD" w:rsidRPr="0030160D" w:rsidRDefault="00FB48DD" w:rsidP="00FB48DD">
      <w:pPr>
        <w:autoSpaceDE w:val="0"/>
        <w:autoSpaceDN w:val="0"/>
        <w:jc w:val="center"/>
        <w:rPr>
          <w:sz w:val="18"/>
          <w:szCs w:val="18"/>
        </w:rPr>
      </w:pPr>
      <w:r w:rsidRPr="0030160D">
        <w:rPr>
          <w:sz w:val="18"/>
          <w:szCs w:val="18"/>
        </w:rPr>
        <w:t>ПРЕДЕЛЬНЫЕ ОБЪЕМЫ</w:t>
      </w:r>
    </w:p>
    <w:p w:rsidR="00FB48DD" w:rsidRPr="0030160D" w:rsidRDefault="00FB48DD" w:rsidP="00FB48DD">
      <w:pPr>
        <w:autoSpaceDE w:val="0"/>
        <w:autoSpaceDN w:val="0"/>
        <w:jc w:val="center"/>
        <w:rPr>
          <w:sz w:val="18"/>
          <w:szCs w:val="18"/>
        </w:rPr>
      </w:pPr>
      <w:r w:rsidRPr="0030160D">
        <w:rPr>
          <w:sz w:val="18"/>
          <w:szCs w:val="18"/>
        </w:rPr>
        <w:t xml:space="preserve">средств бюджета </w:t>
      </w:r>
      <w:proofErr w:type="spellStart"/>
      <w:r w:rsidRPr="0030160D">
        <w:rPr>
          <w:sz w:val="18"/>
          <w:szCs w:val="18"/>
        </w:rPr>
        <w:t>Камешкирского</w:t>
      </w:r>
      <w:proofErr w:type="spellEnd"/>
      <w:r w:rsidRPr="0030160D">
        <w:rPr>
          <w:sz w:val="18"/>
          <w:szCs w:val="18"/>
        </w:rPr>
        <w:t xml:space="preserve"> района Пензенской области на исполнение  долгосрочных муниципальных контрактов в целях реализации</w:t>
      </w:r>
    </w:p>
    <w:p w:rsidR="00FB48DD" w:rsidRPr="0030160D" w:rsidRDefault="00FB48DD" w:rsidP="00FB48DD">
      <w:pPr>
        <w:autoSpaceDE w:val="0"/>
        <w:autoSpaceDN w:val="0"/>
        <w:jc w:val="center"/>
        <w:rPr>
          <w:sz w:val="18"/>
          <w:szCs w:val="18"/>
        </w:rPr>
      </w:pPr>
      <w:r w:rsidRPr="0030160D">
        <w:rPr>
          <w:sz w:val="18"/>
          <w:szCs w:val="18"/>
        </w:rPr>
        <w:t xml:space="preserve">основных мероприятий муниципальной программы </w:t>
      </w:r>
      <w:proofErr w:type="spellStart"/>
      <w:r w:rsidRPr="0030160D">
        <w:rPr>
          <w:sz w:val="18"/>
          <w:szCs w:val="18"/>
        </w:rPr>
        <w:t>Камешкирского</w:t>
      </w:r>
      <w:proofErr w:type="spellEnd"/>
      <w:r w:rsidRPr="0030160D">
        <w:rPr>
          <w:sz w:val="18"/>
          <w:szCs w:val="18"/>
        </w:rPr>
        <w:t xml:space="preserve"> района Пензенской области</w:t>
      </w:r>
    </w:p>
    <w:p w:rsidR="00FB48DD" w:rsidRPr="0030160D" w:rsidRDefault="00FB48DD" w:rsidP="00FB48DD">
      <w:pPr>
        <w:autoSpaceDE w:val="0"/>
        <w:autoSpaceDN w:val="0"/>
        <w:jc w:val="center"/>
        <w:rPr>
          <w:b/>
          <w:bCs/>
          <w:sz w:val="18"/>
          <w:szCs w:val="18"/>
        </w:rPr>
      </w:pPr>
      <w:r w:rsidRPr="0030160D">
        <w:rPr>
          <w:b/>
          <w:bCs/>
          <w:sz w:val="18"/>
          <w:szCs w:val="18"/>
        </w:rPr>
        <w:t>«Развитие территорий, социальной и инженерной инфраструктуры, обеспечение транспортных услуг</w:t>
      </w:r>
    </w:p>
    <w:p w:rsidR="00FB48DD" w:rsidRPr="0030160D" w:rsidRDefault="00FB48DD" w:rsidP="00FB48DD">
      <w:pPr>
        <w:autoSpaceDE w:val="0"/>
        <w:autoSpaceDN w:val="0"/>
        <w:jc w:val="center"/>
        <w:rPr>
          <w:sz w:val="18"/>
          <w:szCs w:val="18"/>
        </w:rPr>
      </w:pPr>
      <w:r w:rsidRPr="0030160D">
        <w:rPr>
          <w:b/>
          <w:bCs/>
          <w:sz w:val="18"/>
          <w:szCs w:val="18"/>
        </w:rPr>
        <w:t xml:space="preserve"> в </w:t>
      </w:r>
      <w:proofErr w:type="spellStart"/>
      <w:r w:rsidRPr="0030160D">
        <w:rPr>
          <w:b/>
          <w:bCs/>
          <w:sz w:val="18"/>
          <w:szCs w:val="18"/>
        </w:rPr>
        <w:t>Камешкирском</w:t>
      </w:r>
      <w:proofErr w:type="spellEnd"/>
      <w:r w:rsidRPr="0030160D">
        <w:rPr>
          <w:b/>
          <w:bCs/>
          <w:sz w:val="18"/>
          <w:szCs w:val="18"/>
        </w:rPr>
        <w:t xml:space="preserve"> районе Пензенской области</w:t>
      </w:r>
      <w:r w:rsidRPr="0030160D">
        <w:rPr>
          <w:sz w:val="18"/>
          <w:szCs w:val="18"/>
        </w:rPr>
        <w:t>»</w:t>
      </w:r>
    </w:p>
    <w:p w:rsidR="00FB48DD" w:rsidRPr="0030160D" w:rsidRDefault="00FB48DD" w:rsidP="00FB48DD">
      <w:pPr>
        <w:autoSpaceDE w:val="0"/>
        <w:autoSpaceDN w:val="0"/>
        <w:jc w:val="center"/>
        <w:rPr>
          <w:sz w:val="18"/>
          <w:szCs w:val="18"/>
        </w:rPr>
      </w:pPr>
      <w:r w:rsidRPr="0030160D">
        <w:rPr>
          <w:sz w:val="18"/>
          <w:szCs w:val="18"/>
        </w:rPr>
        <w:t xml:space="preserve">                                                                                                   на 2014 - 2015 годы                                                                                                        (тыс. руб.)</w:t>
      </w:r>
    </w:p>
    <w:tbl>
      <w:tblPr>
        <w:tblpPr w:leftFromText="180" w:rightFromText="180" w:vertAnchor="text" w:horzAnchor="margin" w:tblpXSpec="center" w:tblpY="86"/>
        <w:tblW w:w="15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2"/>
        <w:gridCol w:w="1984"/>
        <w:gridCol w:w="1418"/>
        <w:gridCol w:w="567"/>
        <w:gridCol w:w="425"/>
        <w:gridCol w:w="709"/>
        <w:gridCol w:w="992"/>
        <w:gridCol w:w="1418"/>
        <w:gridCol w:w="1701"/>
        <w:gridCol w:w="1429"/>
      </w:tblGrid>
      <w:tr w:rsidR="00FB48DD" w:rsidRPr="000B2B1F" w:rsidTr="00354B22">
        <w:tc>
          <w:tcPr>
            <w:tcW w:w="4882" w:type="dxa"/>
            <w:vMerge w:val="restart"/>
            <w:shd w:val="clear" w:color="auto" w:fill="auto"/>
          </w:tcPr>
          <w:p w:rsidR="00FB48DD" w:rsidRPr="000B2B1F" w:rsidRDefault="00FB48DD" w:rsidP="00354B22">
            <w:pPr>
              <w:autoSpaceDE w:val="0"/>
              <w:autoSpaceDN w:val="0"/>
              <w:jc w:val="center"/>
              <w:rPr>
                <w:sz w:val="16"/>
                <w:szCs w:val="16"/>
              </w:rPr>
            </w:pPr>
            <w:r w:rsidRPr="000B2B1F">
              <w:rPr>
                <w:sz w:val="16"/>
                <w:szCs w:val="16"/>
              </w:rPr>
              <w:t>Наименование муниципальной программы, подпрограммы, основного мероприятия, объекта закупки</w:t>
            </w:r>
          </w:p>
        </w:tc>
        <w:tc>
          <w:tcPr>
            <w:tcW w:w="1984" w:type="dxa"/>
            <w:vMerge w:val="restart"/>
            <w:shd w:val="clear" w:color="auto" w:fill="auto"/>
          </w:tcPr>
          <w:p w:rsidR="00FB48DD" w:rsidRPr="000B2B1F" w:rsidRDefault="00FB48DD" w:rsidP="00354B22">
            <w:pPr>
              <w:autoSpaceDE w:val="0"/>
              <w:autoSpaceDN w:val="0"/>
              <w:jc w:val="center"/>
              <w:rPr>
                <w:sz w:val="16"/>
                <w:szCs w:val="16"/>
              </w:rPr>
            </w:pPr>
            <w:r w:rsidRPr="000B2B1F">
              <w:rPr>
                <w:sz w:val="16"/>
                <w:szCs w:val="16"/>
              </w:rPr>
              <w:t>Заказчик, уполномоченный на заключение  муниципального контракта</w:t>
            </w:r>
          </w:p>
        </w:tc>
        <w:tc>
          <w:tcPr>
            <w:tcW w:w="1418" w:type="dxa"/>
            <w:vMerge w:val="restart"/>
            <w:shd w:val="clear" w:color="auto" w:fill="auto"/>
          </w:tcPr>
          <w:p w:rsidR="00FB48DD" w:rsidRPr="000B2B1F" w:rsidRDefault="00FB48DD" w:rsidP="00354B22">
            <w:pPr>
              <w:autoSpaceDE w:val="0"/>
              <w:autoSpaceDN w:val="0"/>
              <w:jc w:val="center"/>
              <w:rPr>
                <w:sz w:val="14"/>
                <w:szCs w:val="14"/>
              </w:rPr>
            </w:pPr>
            <w:r w:rsidRPr="000B2B1F">
              <w:rPr>
                <w:sz w:val="14"/>
                <w:szCs w:val="14"/>
              </w:rPr>
              <w:t xml:space="preserve">Код по Общероссийскому классификатору продукции по видам экономической деятельности </w:t>
            </w:r>
            <w:hyperlink w:anchor="P2291" w:history="1">
              <w:r w:rsidRPr="000B2B1F">
                <w:rPr>
                  <w:sz w:val="14"/>
                  <w:szCs w:val="14"/>
                </w:rPr>
                <w:t>&lt;1&gt;</w:t>
              </w:r>
            </w:hyperlink>
          </w:p>
        </w:tc>
        <w:tc>
          <w:tcPr>
            <w:tcW w:w="1701" w:type="dxa"/>
            <w:gridSpan w:val="3"/>
            <w:shd w:val="clear" w:color="auto" w:fill="auto"/>
          </w:tcPr>
          <w:p w:rsidR="00FB48DD" w:rsidRPr="000B2B1F" w:rsidRDefault="00FB48DD" w:rsidP="00354B22">
            <w:pPr>
              <w:autoSpaceDE w:val="0"/>
              <w:autoSpaceDN w:val="0"/>
              <w:jc w:val="center"/>
              <w:rPr>
                <w:sz w:val="16"/>
                <w:szCs w:val="16"/>
              </w:rPr>
            </w:pPr>
            <w:r w:rsidRPr="000B2B1F">
              <w:rPr>
                <w:sz w:val="16"/>
                <w:szCs w:val="16"/>
              </w:rPr>
              <w:t>Код бюджетной классификации</w:t>
            </w:r>
          </w:p>
        </w:tc>
        <w:tc>
          <w:tcPr>
            <w:tcW w:w="992" w:type="dxa"/>
            <w:vMerge w:val="restart"/>
            <w:shd w:val="clear" w:color="auto" w:fill="auto"/>
          </w:tcPr>
          <w:p w:rsidR="00FB48DD" w:rsidRPr="000B2B1F" w:rsidRDefault="00FB48DD" w:rsidP="00354B22">
            <w:pPr>
              <w:autoSpaceDE w:val="0"/>
              <w:autoSpaceDN w:val="0"/>
              <w:jc w:val="center"/>
              <w:rPr>
                <w:sz w:val="16"/>
                <w:szCs w:val="16"/>
              </w:rPr>
            </w:pPr>
            <w:r w:rsidRPr="000B2B1F">
              <w:rPr>
                <w:sz w:val="16"/>
                <w:szCs w:val="16"/>
              </w:rPr>
              <w:t>Предельный срок осуществления закупки</w:t>
            </w:r>
          </w:p>
        </w:tc>
        <w:tc>
          <w:tcPr>
            <w:tcW w:w="1418" w:type="dxa"/>
            <w:vMerge w:val="restart"/>
            <w:shd w:val="clear" w:color="auto" w:fill="auto"/>
          </w:tcPr>
          <w:p w:rsidR="00FB48DD" w:rsidRPr="000B2B1F" w:rsidRDefault="00FB48DD" w:rsidP="00354B22">
            <w:pPr>
              <w:autoSpaceDE w:val="0"/>
              <w:autoSpaceDN w:val="0"/>
              <w:jc w:val="center"/>
              <w:rPr>
                <w:sz w:val="14"/>
                <w:szCs w:val="14"/>
              </w:rPr>
            </w:pPr>
            <w:r w:rsidRPr="000B2B1F">
              <w:rPr>
                <w:sz w:val="14"/>
                <w:szCs w:val="14"/>
              </w:rPr>
              <w:t xml:space="preserve">Результаты выполнения работ (оказания услуг) </w:t>
            </w:r>
            <w:hyperlink w:anchor="P2292" w:history="1">
              <w:r w:rsidRPr="000B2B1F">
                <w:rPr>
                  <w:sz w:val="14"/>
                  <w:szCs w:val="14"/>
                </w:rPr>
                <w:t>&lt;2&gt;</w:t>
              </w:r>
            </w:hyperlink>
            <w:r w:rsidRPr="000B2B1F">
              <w:rPr>
                <w:sz w:val="14"/>
                <w:szCs w:val="14"/>
              </w:rPr>
              <w:t>,</w:t>
            </w:r>
          </w:p>
          <w:p w:rsidR="00FB48DD" w:rsidRPr="000B2B1F" w:rsidRDefault="00FB48DD" w:rsidP="00354B22">
            <w:pPr>
              <w:autoSpaceDE w:val="0"/>
              <w:autoSpaceDN w:val="0"/>
              <w:jc w:val="center"/>
              <w:rPr>
                <w:sz w:val="16"/>
                <w:szCs w:val="16"/>
              </w:rPr>
            </w:pPr>
            <w:r w:rsidRPr="000B2B1F">
              <w:rPr>
                <w:sz w:val="14"/>
                <w:szCs w:val="14"/>
              </w:rPr>
              <w:t xml:space="preserve">предмет встречного обязательства и предельный срок его исполнения </w:t>
            </w:r>
            <w:hyperlink w:anchor="P2293" w:history="1">
              <w:r w:rsidRPr="000B2B1F">
                <w:rPr>
                  <w:sz w:val="14"/>
                  <w:szCs w:val="14"/>
                </w:rPr>
                <w:t>&lt;3&gt;</w:t>
              </w:r>
            </w:hyperlink>
          </w:p>
        </w:tc>
        <w:tc>
          <w:tcPr>
            <w:tcW w:w="3130" w:type="dxa"/>
            <w:gridSpan w:val="2"/>
            <w:shd w:val="clear" w:color="auto" w:fill="auto"/>
          </w:tcPr>
          <w:p w:rsidR="00FB48DD" w:rsidRPr="000B2B1F" w:rsidRDefault="00FB48DD" w:rsidP="00354B22">
            <w:pPr>
              <w:autoSpaceDE w:val="0"/>
              <w:autoSpaceDN w:val="0"/>
              <w:jc w:val="center"/>
              <w:rPr>
                <w:sz w:val="16"/>
                <w:szCs w:val="16"/>
              </w:rPr>
            </w:pPr>
            <w:r w:rsidRPr="000B2B1F">
              <w:rPr>
                <w:sz w:val="16"/>
                <w:szCs w:val="16"/>
              </w:rPr>
              <w:t>Предельный объем средств на оплату результатов выполненных работ, оказанных услуг, поставленных товаров</w:t>
            </w:r>
          </w:p>
        </w:tc>
      </w:tr>
      <w:tr w:rsidR="00FB48DD" w:rsidRPr="000B2B1F" w:rsidTr="00354B22">
        <w:tc>
          <w:tcPr>
            <w:tcW w:w="4882" w:type="dxa"/>
            <w:vMerge/>
            <w:shd w:val="clear" w:color="auto" w:fill="auto"/>
          </w:tcPr>
          <w:p w:rsidR="00FB48DD" w:rsidRPr="000B2B1F" w:rsidRDefault="00FB48DD" w:rsidP="00354B22">
            <w:pPr>
              <w:rPr>
                <w:sz w:val="16"/>
                <w:szCs w:val="16"/>
              </w:rPr>
            </w:pPr>
          </w:p>
        </w:tc>
        <w:tc>
          <w:tcPr>
            <w:tcW w:w="1984" w:type="dxa"/>
            <w:vMerge/>
            <w:shd w:val="clear" w:color="auto" w:fill="auto"/>
          </w:tcPr>
          <w:p w:rsidR="00FB48DD" w:rsidRPr="000B2B1F" w:rsidRDefault="00FB48DD" w:rsidP="00354B22">
            <w:pPr>
              <w:rPr>
                <w:sz w:val="16"/>
                <w:szCs w:val="16"/>
              </w:rPr>
            </w:pPr>
          </w:p>
        </w:tc>
        <w:tc>
          <w:tcPr>
            <w:tcW w:w="1418" w:type="dxa"/>
            <w:vMerge/>
            <w:shd w:val="clear" w:color="auto" w:fill="auto"/>
          </w:tcPr>
          <w:p w:rsidR="00FB48DD" w:rsidRPr="000B2B1F" w:rsidRDefault="00FB48DD" w:rsidP="00354B22">
            <w:pPr>
              <w:rPr>
                <w:sz w:val="16"/>
                <w:szCs w:val="16"/>
              </w:rPr>
            </w:pPr>
          </w:p>
        </w:tc>
        <w:tc>
          <w:tcPr>
            <w:tcW w:w="567" w:type="dxa"/>
            <w:shd w:val="clear" w:color="auto" w:fill="auto"/>
          </w:tcPr>
          <w:p w:rsidR="00FB48DD" w:rsidRPr="000B2B1F" w:rsidRDefault="00FB48DD" w:rsidP="00354B22">
            <w:pPr>
              <w:autoSpaceDE w:val="0"/>
              <w:autoSpaceDN w:val="0"/>
              <w:jc w:val="center"/>
              <w:rPr>
                <w:sz w:val="16"/>
                <w:szCs w:val="16"/>
              </w:rPr>
            </w:pPr>
            <w:proofErr w:type="spellStart"/>
            <w:r w:rsidRPr="000B2B1F">
              <w:rPr>
                <w:sz w:val="16"/>
                <w:szCs w:val="16"/>
              </w:rPr>
              <w:t>Рз</w:t>
            </w:r>
            <w:proofErr w:type="spellEnd"/>
            <w:r w:rsidRPr="000B2B1F">
              <w:rPr>
                <w:sz w:val="16"/>
                <w:szCs w:val="16"/>
              </w:rPr>
              <w:t xml:space="preserve"> </w:t>
            </w:r>
            <w:proofErr w:type="spellStart"/>
            <w:proofErr w:type="gramStart"/>
            <w:r w:rsidRPr="000B2B1F">
              <w:rPr>
                <w:sz w:val="16"/>
                <w:szCs w:val="16"/>
              </w:rPr>
              <w:t>Пр</w:t>
            </w:r>
            <w:proofErr w:type="spellEnd"/>
            <w:proofErr w:type="gramEnd"/>
          </w:p>
        </w:tc>
        <w:tc>
          <w:tcPr>
            <w:tcW w:w="425" w:type="dxa"/>
            <w:shd w:val="clear" w:color="auto" w:fill="auto"/>
          </w:tcPr>
          <w:p w:rsidR="00FB48DD" w:rsidRPr="000B2B1F" w:rsidRDefault="00FB48DD" w:rsidP="00354B22">
            <w:pPr>
              <w:autoSpaceDE w:val="0"/>
              <w:autoSpaceDN w:val="0"/>
              <w:rPr>
                <w:sz w:val="16"/>
                <w:szCs w:val="16"/>
              </w:rPr>
            </w:pPr>
            <w:r w:rsidRPr="000B2B1F">
              <w:rPr>
                <w:sz w:val="16"/>
                <w:szCs w:val="16"/>
              </w:rPr>
              <w:t>ЦСР</w:t>
            </w:r>
          </w:p>
        </w:tc>
        <w:tc>
          <w:tcPr>
            <w:tcW w:w="709" w:type="dxa"/>
            <w:shd w:val="clear" w:color="auto" w:fill="auto"/>
          </w:tcPr>
          <w:p w:rsidR="00FB48DD" w:rsidRPr="000B2B1F" w:rsidRDefault="00FB48DD" w:rsidP="00354B22">
            <w:pPr>
              <w:autoSpaceDE w:val="0"/>
              <w:autoSpaceDN w:val="0"/>
              <w:jc w:val="center"/>
              <w:rPr>
                <w:sz w:val="16"/>
                <w:szCs w:val="16"/>
              </w:rPr>
            </w:pPr>
            <w:r w:rsidRPr="000B2B1F">
              <w:rPr>
                <w:sz w:val="16"/>
                <w:szCs w:val="16"/>
              </w:rPr>
              <w:t>Группа ВР</w:t>
            </w:r>
          </w:p>
        </w:tc>
        <w:tc>
          <w:tcPr>
            <w:tcW w:w="992" w:type="dxa"/>
            <w:vMerge/>
            <w:shd w:val="clear" w:color="auto" w:fill="auto"/>
          </w:tcPr>
          <w:p w:rsidR="00FB48DD" w:rsidRPr="000B2B1F" w:rsidRDefault="00FB48DD" w:rsidP="00354B22">
            <w:pPr>
              <w:rPr>
                <w:sz w:val="16"/>
                <w:szCs w:val="16"/>
              </w:rPr>
            </w:pPr>
          </w:p>
        </w:tc>
        <w:tc>
          <w:tcPr>
            <w:tcW w:w="1418" w:type="dxa"/>
            <w:vMerge/>
            <w:shd w:val="clear" w:color="auto" w:fill="auto"/>
          </w:tcPr>
          <w:p w:rsidR="00FB48DD" w:rsidRPr="000B2B1F" w:rsidRDefault="00FB48DD" w:rsidP="00354B22">
            <w:pPr>
              <w:rPr>
                <w:sz w:val="16"/>
                <w:szCs w:val="16"/>
              </w:rPr>
            </w:pPr>
          </w:p>
        </w:tc>
        <w:tc>
          <w:tcPr>
            <w:tcW w:w="1701" w:type="dxa"/>
            <w:shd w:val="clear" w:color="auto" w:fill="auto"/>
          </w:tcPr>
          <w:p w:rsidR="00FB48DD" w:rsidRPr="000B2B1F" w:rsidRDefault="00FB48DD" w:rsidP="00354B22">
            <w:pPr>
              <w:autoSpaceDE w:val="0"/>
              <w:autoSpaceDN w:val="0"/>
              <w:jc w:val="center"/>
              <w:rPr>
                <w:sz w:val="16"/>
                <w:szCs w:val="16"/>
              </w:rPr>
            </w:pPr>
            <w:r w:rsidRPr="000B2B1F">
              <w:rPr>
                <w:sz w:val="16"/>
                <w:szCs w:val="16"/>
              </w:rPr>
              <w:t>2014</w:t>
            </w:r>
          </w:p>
        </w:tc>
        <w:tc>
          <w:tcPr>
            <w:tcW w:w="1429" w:type="dxa"/>
            <w:shd w:val="clear" w:color="auto" w:fill="auto"/>
          </w:tcPr>
          <w:p w:rsidR="00FB48DD" w:rsidRPr="000B2B1F" w:rsidRDefault="00FB48DD" w:rsidP="00354B22">
            <w:pPr>
              <w:autoSpaceDE w:val="0"/>
              <w:autoSpaceDN w:val="0"/>
              <w:jc w:val="center"/>
              <w:rPr>
                <w:sz w:val="16"/>
                <w:szCs w:val="16"/>
              </w:rPr>
            </w:pPr>
            <w:r w:rsidRPr="000B2B1F">
              <w:rPr>
                <w:sz w:val="16"/>
                <w:szCs w:val="16"/>
              </w:rPr>
              <w:t>2015г</w:t>
            </w:r>
          </w:p>
        </w:tc>
      </w:tr>
      <w:tr w:rsidR="00FB48DD" w:rsidRPr="000B2B1F" w:rsidTr="00354B22">
        <w:tc>
          <w:tcPr>
            <w:tcW w:w="4882" w:type="dxa"/>
            <w:shd w:val="clear" w:color="auto" w:fill="auto"/>
          </w:tcPr>
          <w:p w:rsidR="00FB48DD" w:rsidRPr="000B2B1F" w:rsidRDefault="00FB48DD" w:rsidP="00354B22">
            <w:pPr>
              <w:autoSpaceDE w:val="0"/>
              <w:autoSpaceDN w:val="0"/>
              <w:jc w:val="center"/>
              <w:rPr>
                <w:sz w:val="16"/>
                <w:szCs w:val="16"/>
              </w:rPr>
            </w:pPr>
            <w:r w:rsidRPr="000B2B1F">
              <w:rPr>
                <w:sz w:val="16"/>
                <w:szCs w:val="16"/>
              </w:rPr>
              <w:t>1</w:t>
            </w:r>
          </w:p>
        </w:tc>
        <w:tc>
          <w:tcPr>
            <w:tcW w:w="1984" w:type="dxa"/>
            <w:shd w:val="clear" w:color="auto" w:fill="auto"/>
          </w:tcPr>
          <w:p w:rsidR="00FB48DD" w:rsidRPr="000B2B1F" w:rsidRDefault="00FB48DD" w:rsidP="00354B22">
            <w:pPr>
              <w:autoSpaceDE w:val="0"/>
              <w:autoSpaceDN w:val="0"/>
              <w:jc w:val="center"/>
              <w:rPr>
                <w:sz w:val="16"/>
                <w:szCs w:val="16"/>
              </w:rPr>
            </w:pPr>
            <w:r w:rsidRPr="000B2B1F">
              <w:rPr>
                <w:sz w:val="16"/>
                <w:szCs w:val="16"/>
              </w:rPr>
              <w:t>2</w:t>
            </w:r>
          </w:p>
        </w:tc>
        <w:tc>
          <w:tcPr>
            <w:tcW w:w="1418" w:type="dxa"/>
            <w:shd w:val="clear" w:color="auto" w:fill="auto"/>
          </w:tcPr>
          <w:p w:rsidR="00FB48DD" w:rsidRPr="000B2B1F" w:rsidRDefault="00FB48DD" w:rsidP="00354B22">
            <w:pPr>
              <w:autoSpaceDE w:val="0"/>
              <w:autoSpaceDN w:val="0"/>
              <w:jc w:val="center"/>
              <w:rPr>
                <w:sz w:val="16"/>
                <w:szCs w:val="16"/>
              </w:rPr>
            </w:pPr>
            <w:r w:rsidRPr="000B2B1F">
              <w:rPr>
                <w:sz w:val="16"/>
                <w:szCs w:val="16"/>
              </w:rPr>
              <w:t>3</w:t>
            </w:r>
          </w:p>
        </w:tc>
        <w:tc>
          <w:tcPr>
            <w:tcW w:w="567" w:type="dxa"/>
            <w:shd w:val="clear" w:color="auto" w:fill="auto"/>
          </w:tcPr>
          <w:p w:rsidR="00FB48DD" w:rsidRPr="000B2B1F" w:rsidRDefault="00FB48DD" w:rsidP="00354B22">
            <w:pPr>
              <w:autoSpaceDE w:val="0"/>
              <w:autoSpaceDN w:val="0"/>
              <w:jc w:val="center"/>
              <w:rPr>
                <w:sz w:val="16"/>
                <w:szCs w:val="16"/>
              </w:rPr>
            </w:pPr>
            <w:r w:rsidRPr="000B2B1F">
              <w:rPr>
                <w:sz w:val="16"/>
                <w:szCs w:val="16"/>
              </w:rPr>
              <w:t>4</w:t>
            </w:r>
          </w:p>
        </w:tc>
        <w:tc>
          <w:tcPr>
            <w:tcW w:w="425" w:type="dxa"/>
            <w:shd w:val="clear" w:color="auto" w:fill="auto"/>
          </w:tcPr>
          <w:p w:rsidR="00FB48DD" w:rsidRPr="000B2B1F" w:rsidRDefault="00FB48DD" w:rsidP="00354B22">
            <w:pPr>
              <w:autoSpaceDE w:val="0"/>
              <w:autoSpaceDN w:val="0"/>
              <w:jc w:val="center"/>
              <w:rPr>
                <w:sz w:val="16"/>
                <w:szCs w:val="16"/>
              </w:rPr>
            </w:pPr>
            <w:r w:rsidRPr="000B2B1F">
              <w:rPr>
                <w:sz w:val="16"/>
                <w:szCs w:val="16"/>
              </w:rPr>
              <w:t>5</w:t>
            </w:r>
          </w:p>
        </w:tc>
        <w:tc>
          <w:tcPr>
            <w:tcW w:w="709" w:type="dxa"/>
            <w:shd w:val="clear" w:color="auto" w:fill="auto"/>
          </w:tcPr>
          <w:p w:rsidR="00FB48DD" w:rsidRPr="000B2B1F" w:rsidRDefault="00FB48DD" w:rsidP="00354B22">
            <w:pPr>
              <w:autoSpaceDE w:val="0"/>
              <w:autoSpaceDN w:val="0"/>
              <w:jc w:val="center"/>
              <w:rPr>
                <w:sz w:val="16"/>
                <w:szCs w:val="16"/>
              </w:rPr>
            </w:pPr>
            <w:r w:rsidRPr="000B2B1F">
              <w:rPr>
                <w:sz w:val="16"/>
                <w:szCs w:val="16"/>
              </w:rPr>
              <w:t>6</w:t>
            </w:r>
          </w:p>
        </w:tc>
        <w:tc>
          <w:tcPr>
            <w:tcW w:w="992" w:type="dxa"/>
            <w:shd w:val="clear" w:color="auto" w:fill="auto"/>
          </w:tcPr>
          <w:p w:rsidR="00FB48DD" w:rsidRPr="000B2B1F" w:rsidRDefault="00FB48DD" w:rsidP="00354B22">
            <w:pPr>
              <w:autoSpaceDE w:val="0"/>
              <w:autoSpaceDN w:val="0"/>
              <w:jc w:val="center"/>
              <w:rPr>
                <w:sz w:val="16"/>
                <w:szCs w:val="16"/>
              </w:rPr>
            </w:pPr>
            <w:r w:rsidRPr="000B2B1F">
              <w:rPr>
                <w:sz w:val="16"/>
                <w:szCs w:val="16"/>
              </w:rPr>
              <w:t>7</w:t>
            </w:r>
          </w:p>
        </w:tc>
        <w:tc>
          <w:tcPr>
            <w:tcW w:w="1418" w:type="dxa"/>
            <w:shd w:val="clear" w:color="auto" w:fill="auto"/>
          </w:tcPr>
          <w:p w:rsidR="00FB48DD" w:rsidRPr="000B2B1F" w:rsidRDefault="00FB48DD" w:rsidP="00354B22">
            <w:pPr>
              <w:autoSpaceDE w:val="0"/>
              <w:autoSpaceDN w:val="0"/>
              <w:jc w:val="center"/>
              <w:rPr>
                <w:sz w:val="16"/>
                <w:szCs w:val="16"/>
              </w:rPr>
            </w:pPr>
            <w:r w:rsidRPr="000B2B1F">
              <w:rPr>
                <w:sz w:val="16"/>
                <w:szCs w:val="16"/>
              </w:rPr>
              <w:t>8</w:t>
            </w:r>
          </w:p>
        </w:tc>
        <w:tc>
          <w:tcPr>
            <w:tcW w:w="1701" w:type="dxa"/>
            <w:shd w:val="clear" w:color="auto" w:fill="auto"/>
          </w:tcPr>
          <w:p w:rsidR="00FB48DD" w:rsidRPr="000B2B1F" w:rsidRDefault="00FB48DD" w:rsidP="00354B22">
            <w:pPr>
              <w:autoSpaceDE w:val="0"/>
              <w:autoSpaceDN w:val="0"/>
              <w:jc w:val="center"/>
              <w:rPr>
                <w:sz w:val="16"/>
                <w:szCs w:val="16"/>
              </w:rPr>
            </w:pPr>
            <w:r w:rsidRPr="000B2B1F">
              <w:rPr>
                <w:sz w:val="16"/>
                <w:szCs w:val="16"/>
              </w:rPr>
              <w:t>9</w:t>
            </w:r>
          </w:p>
        </w:tc>
        <w:tc>
          <w:tcPr>
            <w:tcW w:w="1429" w:type="dxa"/>
            <w:shd w:val="clear" w:color="auto" w:fill="auto"/>
          </w:tcPr>
          <w:p w:rsidR="00FB48DD" w:rsidRPr="000B2B1F" w:rsidRDefault="00FB48DD" w:rsidP="00354B22">
            <w:pPr>
              <w:autoSpaceDE w:val="0"/>
              <w:autoSpaceDN w:val="0"/>
              <w:jc w:val="center"/>
              <w:rPr>
                <w:sz w:val="16"/>
                <w:szCs w:val="16"/>
              </w:rPr>
            </w:pPr>
            <w:r w:rsidRPr="000B2B1F">
              <w:rPr>
                <w:sz w:val="16"/>
                <w:szCs w:val="16"/>
              </w:rPr>
              <w:t>10</w:t>
            </w:r>
          </w:p>
        </w:tc>
      </w:tr>
      <w:tr w:rsidR="00FB48DD" w:rsidRPr="000B2B1F" w:rsidTr="00354B22">
        <w:tc>
          <w:tcPr>
            <w:tcW w:w="4882" w:type="dxa"/>
            <w:shd w:val="clear" w:color="auto" w:fill="auto"/>
          </w:tcPr>
          <w:p w:rsidR="00FB48DD" w:rsidRPr="000B2B1F" w:rsidRDefault="00FB48DD" w:rsidP="00354B22">
            <w:pPr>
              <w:autoSpaceDE w:val="0"/>
              <w:autoSpaceDN w:val="0"/>
              <w:rPr>
                <w:b/>
                <w:sz w:val="16"/>
                <w:szCs w:val="16"/>
              </w:rPr>
            </w:pPr>
            <w:r w:rsidRPr="000B2B1F">
              <w:rPr>
                <w:b/>
                <w:sz w:val="16"/>
                <w:szCs w:val="16"/>
              </w:rPr>
              <w:t xml:space="preserve">Муниципальная программа «Развитие территорий, социальной и инженерной инфраструктуры, обеспечение транспортных услуг в </w:t>
            </w:r>
            <w:proofErr w:type="spellStart"/>
            <w:r w:rsidRPr="000B2B1F">
              <w:rPr>
                <w:b/>
                <w:sz w:val="16"/>
                <w:szCs w:val="16"/>
              </w:rPr>
              <w:t>Камешкирском</w:t>
            </w:r>
            <w:proofErr w:type="spellEnd"/>
            <w:r w:rsidRPr="000B2B1F">
              <w:rPr>
                <w:b/>
                <w:sz w:val="16"/>
                <w:szCs w:val="16"/>
              </w:rPr>
              <w:t xml:space="preserve"> районе Пензенской области»</w:t>
            </w:r>
          </w:p>
        </w:tc>
        <w:tc>
          <w:tcPr>
            <w:tcW w:w="1984" w:type="dxa"/>
            <w:shd w:val="clear" w:color="auto" w:fill="auto"/>
          </w:tcPr>
          <w:p w:rsidR="00FB48DD" w:rsidRPr="000B2B1F" w:rsidRDefault="00FB48DD" w:rsidP="00354B22">
            <w:pPr>
              <w:autoSpaceDE w:val="0"/>
              <w:autoSpaceDN w:val="0"/>
              <w:jc w:val="center"/>
              <w:rPr>
                <w:sz w:val="16"/>
                <w:szCs w:val="16"/>
              </w:rPr>
            </w:pPr>
            <w:r w:rsidRPr="000B2B1F">
              <w:rPr>
                <w:sz w:val="16"/>
                <w:szCs w:val="16"/>
              </w:rPr>
              <w:t>X</w:t>
            </w:r>
          </w:p>
        </w:tc>
        <w:tc>
          <w:tcPr>
            <w:tcW w:w="1418" w:type="dxa"/>
            <w:shd w:val="clear" w:color="auto" w:fill="auto"/>
          </w:tcPr>
          <w:p w:rsidR="00FB48DD" w:rsidRPr="000B2B1F" w:rsidRDefault="00FB48DD" w:rsidP="00354B22">
            <w:pPr>
              <w:autoSpaceDE w:val="0"/>
              <w:autoSpaceDN w:val="0"/>
              <w:jc w:val="center"/>
              <w:rPr>
                <w:sz w:val="16"/>
                <w:szCs w:val="16"/>
              </w:rPr>
            </w:pPr>
            <w:r w:rsidRPr="000B2B1F">
              <w:rPr>
                <w:sz w:val="16"/>
                <w:szCs w:val="16"/>
              </w:rPr>
              <w:t>X</w:t>
            </w:r>
          </w:p>
        </w:tc>
        <w:tc>
          <w:tcPr>
            <w:tcW w:w="567" w:type="dxa"/>
            <w:shd w:val="clear" w:color="auto" w:fill="auto"/>
          </w:tcPr>
          <w:p w:rsidR="00FB48DD" w:rsidRPr="000B2B1F" w:rsidRDefault="00FB48DD" w:rsidP="00354B22">
            <w:pPr>
              <w:autoSpaceDE w:val="0"/>
              <w:autoSpaceDN w:val="0"/>
              <w:rPr>
                <w:sz w:val="16"/>
                <w:szCs w:val="16"/>
              </w:rPr>
            </w:pPr>
          </w:p>
        </w:tc>
        <w:tc>
          <w:tcPr>
            <w:tcW w:w="425" w:type="dxa"/>
            <w:shd w:val="clear" w:color="auto" w:fill="auto"/>
          </w:tcPr>
          <w:p w:rsidR="00FB48DD" w:rsidRPr="000B2B1F" w:rsidRDefault="00FB48DD" w:rsidP="00354B22">
            <w:pPr>
              <w:autoSpaceDE w:val="0"/>
              <w:autoSpaceDN w:val="0"/>
              <w:rPr>
                <w:sz w:val="16"/>
                <w:szCs w:val="16"/>
              </w:rPr>
            </w:pPr>
          </w:p>
        </w:tc>
        <w:tc>
          <w:tcPr>
            <w:tcW w:w="709" w:type="dxa"/>
            <w:shd w:val="clear" w:color="auto" w:fill="auto"/>
          </w:tcPr>
          <w:p w:rsidR="00FB48DD" w:rsidRPr="000B2B1F" w:rsidRDefault="00FB48DD" w:rsidP="00354B22">
            <w:pPr>
              <w:autoSpaceDE w:val="0"/>
              <w:autoSpaceDN w:val="0"/>
              <w:rPr>
                <w:sz w:val="16"/>
                <w:szCs w:val="16"/>
              </w:rPr>
            </w:pPr>
          </w:p>
        </w:tc>
        <w:tc>
          <w:tcPr>
            <w:tcW w:w="992" w:type="dxa"/>
            <w:shd w:val="clear" w:color="auto" w:fill="auto"/>
          </w:tcPr>
          <w:p w:rsidR="00FB48DD" w:rsidRPr="000B2B1F" w:rsidRDefault="00FB48DD" w:rsidP="00354B22">
            <w:pPr>
              <w:autoSpaceDE w:val="0"/>
              <w:autoSpaceDN w:val="0"/>
              <w:jc w:val="center"/>
              <w:rPr>
                <w:sz w:val="16"/>
                <w:szCs w:val="16"/>
              </w:rPr>
            </w:pPr>
            <w:r w:rsidRPr="000B2B1F">
              <w:rPr>
                <w:sz w:val="16"/>
                <w:szCs w:val="16"/>
              </w:rPr>
              <w:t>X</w:t>
            </w:r>
          </w:p>
        </w:tc>
        <w:tc>
          <w:tcPr>
            <w:tcW w:w="1418" w:type="dxa"/>
            <w:shd w:val="clear" w:color="auto" w:fill="auto"/>
          </w:tcPr>
          <w:p w:rsidR="00FB48DD" w:rsidRPr="000B2B1F" w:rsidRDefault="00FB48DD" w:rsidP="00354B22">
            <w:pPr>
              <w:autoSpaceDE w:val="0"/>
              <w:autoSpaceDN w:val="0"/>
              <w:jc w:val="center"/>
              <w:rPr>
                <w:sz w:val="16"/>
                <w:szCs w:val="16"/>
              </w:rPr>
            </w:pPr>
            <w:r w:rsidRPr="000B2B1F">
              <w:rPr>
                <w:sz w:val="16"/>
                <w:szCs w:val="16"/>
              </w:rPr>
              <w:t>X</w:t>
            </w:r>
          </w:p>
        </w:tc>
        <w:tc>
          <w:tcPr>
            <w:tcW w:w="1701" w:type="dxa"/>
            <w:shd w:val="clear" w:color="auto" w:fill="auto"/>
          </w:tcPr>
          <w:p w:rsidR="00FB48DD" w:rsidRPr="000B2B1F" w:rsidRDefault="00FB48DD" w:rsidP="00354B22">
            <w:pPr>
              <w:autoSpaceDE w:val="0"/>
              <w:autoSpaceDN w:val="0"/>
              <w:jc w:val="center"/>
              <w:rPr>
                <w:sz w:val="16"/>
                <w:szCs w:val="16"/>
              </w:rPr>
            </w:pPr>
            <w:r w:rsidRPr="000B2B1F">
              <w:rPr>
                <w:sz w:val="16"/>
                <w:szCs w:val="16"/>
              </w:rPr>
              <w:t>2 736,3</w:t>
            </w:r>
          </w:p>
        </w:tc>
        <w:tc>
          <w:tcPr>
            <w:tcW w:w="1429" w:type="dxa"/>
            <w:shd w:val="clear" w:color="auto" w:fill="auto"/>
          </w:tcPr>
          <w:p w:rsidR="00FB48DD" w:rsidRPr="000B2B1F" w:rsidRDefault="00FB48DD" w:rsidP="00354B22">
            <w:pPr>
              <w:autoSpaceDE w:val="0"/>
              <w:autoSpaceDN w:val="0"/>
              <w:jc w:val="center"/>
              <w:rPr>
                <w:sz w:val="16"/>
                <w:szCs w:val="16"/>
              </w:rPr>
            </w:pPr>
            <w:r w:rsidRPr="000B2B1F">
              <w:rPr>
                <w:sz w:val="16"/>
                <w:szCs w:val="16"/>
              </w:rPr>
              <w:t>3 896,14</w:t>
            </w:r>
          </w:p>
        </w:tc>
      </w:tr>
      <w:tr w:rsidR="00FB48DD" w:rsidRPr="000B2B1F" w:rsidTr="00354B22">
        <w:tc>
          <w:tcPr>
            <w:tcW w:w="4882" w:type="dxa"/>
            <w:shd w:val="clear" w:color="auto" w:fill="auto"/>
          </w:tcPr>
          <w:p w:rsidR="00FB48DD" w:rsidRPr="000B2B1F" w:rsidRDefault="00FB48DD" w:rsidP="00354B22">
            <w:pPr>
              <w:autoSpaceDE w:val="0"/>
              <w:autoSpaceDN w:val="0"/>
              <w:rPr>
                <w:b/>
                <w:i/>
                <w:sz w:val="16"/>
                <w:szCs w:val="16"/>
              </w:rPr>
            </w:pPr>
            <w:r w:rsidRPr="000B2B1F">
              <w:rPr>
                <w:b/>
                <w:i/>
                <w:sz w:val="16"/>
                <w:szCs w:val="16"/>
              </w:rPr>
              <w:t>Подпрограмма 1</w:t>
            </w:r>
          </w:p>
          <w:p w:rsidR="00FB48DD" w:rsidRPr="000B2B1F" w:rsidRDefault="00FB48DD" w:rsidP="00354B22">
            <w:pPr>
              <w:autoSpaceDE w:val="0"/>
              <w:autoSpaceDN w:val="0"/>
              <w:rPr>
                <w:sz w:val="16"/>
                <w:szCs w:val="16"/>
              </w:rPr>
            </w:pPr>
            <w:r w:rsidRPr="000B2B1F">
              <w:rPr>
                <w:b/>
                <w:bCs/>
                <w:i/>
                <w:sz w:val="16"/>
                <w:szCs w:val="16"/>
              </w:rPr>
              <w:t>«</w:t>
            </w:r>
            <w:r w:rsidRPr="000B2B1F">
              <w:rPr>
                <w:b/>
                <w:i/>
                <w:sz w:val="16"/>
                <w:szCs w:val="16"/>
              </w:rPr>
              <w:t xml:space="preserve">Модернизация и развитие территориальной сети автомобильных дорог </w:t>
            </w:r>
            <w:proofErr w:type="spellStart"/>
            <w:r w:rsidRPr="000B2B1F">
              <w:rPr>
                <w:b/>
                <w:i/>
                <w:sz w:val="16"/>
                <w:szCs w:val="16"/>
              </w:rPr>
              <w:t>Камешкирского</w:t>
            </w:r>
            <w:proofErr w:type="spellEnd"/>
            <w:r w:rsidRPr="000B2B1F">
              <w:rPr>
                <w:b/>
                <w:i/>
                <w:sz w:val="16"/>
                <w:szCs w:val="16"/>
              </w:rPr>
              <w:t xml:space="preserve"> района Пензенской области»</w:t>
            </w:r>
          </w:p>
        </w:tc>
        <w:tc>
          <w:tcPr>
            <w:tcW w:w="1984" w:type="dxa"/>
            <w:shd w:val="clear" w:color="auto" w:fill="auto"/>
          </w:tcPr>
          <w:p w:rsidR="00FB48DD" w:rsidRPr="000B2B1F" w:rsidRDefault="00FB48DD" w:rsidP="00354B22">
            <w:pPr>
              <w:autoSpaceDE w:val="0"/>
              <w:autoSpaceDN w:val="0"/>
              <w:jc w:val="center"/>
              <w:rPr>
                <w:sz w:val="16"/>
                <w:szCs w:val="16"/>
              </w:rPr>
            </w:pPr>
            <w:r w:rsidRPr="000B2B1F">
              <w:rPr>
                <w:sz w:val="16"/>
                <w:szCs w:val="16"/>
              </w:rPr>
              <w:t>X</w:t>
            </w:r>
          </w:p>
        </w:tc>
        <w:tc>
          <w:tcPr>
            <w:tcW w:w="1418" w:type="dxa"/>
            <w:shd w:val="clear" w:color="auto" w:fill="auto"/>
          </w:tcPr>
          <w:p w:rsidR="00FB48DD" w:rsidRPr="000B2B1F" w:rsidRDefault="00FB48DD" w:rsidP="00354B22">
            <w:pPr>
              <w:autoSpaceDE w:val="0"/>
              <w:autoSpaceDN w:val="0"/>
              <w:jc w:val="center"/>
              <w:rPr>
                <w:sz w:val="16"/>
                <w:szCs w:val="16"/>
              </w:rPr>
            </w:pPr>
            <w:r w:rsidRPr="000B2B1F">
              <w:rPr>
                <w:sz w:val="16"/>
                <w:szCs w:val="16"/>
              </w:rPr>
              <w:t>X</w:t>
            </w:r>
          </w:p>
        </w:tc>
        <w:tc>
          <w:tcPr>
            <w:tcW w:w="567" w:type="dxa"/>
            <w:shd w:val="clear" w:color="auto" w:fill="auto"/>
          </w:tcPr>
          <w:p w:rsidR="00FB48DD" w:rsidRPr="000B2B1F" w:rsidRDefault="00FB48DD" w:rsidP="00354B22">
            <w:pPr>
              <w:autoSpaceDE w:val="0"/>
              <w:autoSpaceDN w:val="0"/>
              <w:rPr>
                <w:sz w:val="16"/>
                <w:szCs w:val="16"/>
              </w:rPr>
            </w:pPr>
          </w:p>
        </w:tc>
        <w:tc>
          <w:tcPr>
            <w:tcW w:w="425" w:type="dxa"/>
            <w:shd w:val="clear" w:color="auto" w:fill="auto"/>
          </w:tcPr>
          <w:p w:rsidR="00FB48DD" w:rsidRPr="000B2B1F" w:rsidRDefault="00FB48DD" w:rsidP="00354B22">
            <w:pPr>
              <w:autoSpaceDE w:val="0"/>
              <w:autoSpaceDN w:val="0"/>
              <w:rPr>
                <w:sz w:val="16"/>
                <w:szCs w:val="16"/>
              </w:rPr>
            </w:pPr>
          </w:p>
        </w:tc>
        <w:tc>
          <w:tcPr>
            <w:tcW w:w="709" w:type="dxa"/>
            <w:shd w:val="clear" w:color="auto" w:fill="auto"/>
          </w:tcPr>
          <w:p w:rsidR="00FB48DD" w:rsidRPr="000B2B1F" w:rsidRDefault="00FB48DD" w:rsidP="00354B22">
            <w:pPr>
              <w:autoSpaceDE w:val="0"/>
              <w:autoSpaceDN w:val="0"/>
              <w:rPr>
                <w:sz w:val="16"/>
                <w:szCs w:val="16"/>
              </w:rPr>
            </w:pPr>
          </w:p>
        </w:tc>
        <w:tc>
          <w:tcPr>
            <w:tcW w:w="992" w:type="dxa"/>
            <w:shd w:val="clear" w:color="auto" w:fill="auto"/>
          </w:tcPr>
          <w:p w:rsidR="00FB48DD" w:rsidRPr="000B2B1F" w:rsidRDefault="00FB48DD" w:rsidP="00354B22">
            <w:pPr>
              <w:autoSpaceDE w:val="0"/>
              <w:autoSpaceDN w:val="0"/>
              <w:jc w:val="center"/>
              <w:rPr>
                <w:sz w:val="16"/>
                <w:szCs w:val="16"/>
              </w:rPr>
            </w:pPr>
            <w:r w:rsidRPr="000B2B1F">
              <w:rPr>
                <w:sz w:val="16"/>
                <w:szCs w:val="16"/>
              </w:rPr>
              <w:t>X</w:t>
            </w:r>
          </w:p>
        </w:tc>
        <w:tc>
          <w:tcPr>
            <w:tcW w:w="1418" w:type="dxa"/>
            <w:shd w:val="clear" w:color="auto" w:fill="auto"/>
          </w:tcPr>
          <w:p w:rsidR="00FB48DD" w:rsidRPr="000B2B1F" w:rsidRDefault="00FB48DD" w:rsidP="00354B22">
            <w:pPr>
              <w:autoSpaceDE w:val="0"/>
              <w:autoSpaceDN w:val="0"/>
              <w:jc w:val="center"/>
              <w:rPr>
                <w:sz w:val="16"/>
                <w:szCs w:val="16"/>
              </w:rPr>
            </w:pPr>
            <w:r w:rsidRPr="000B2B1F">
              <w:rPr>
                <w:sz w:val="16"/>
                <w:szCs w:val="16"/>
              </w:rPr>
              <w:t>X</w:t>
            </w:r>
          </w:p>
        </w:tc>
        <w:tc>
          <w:tcPr>
            <w:tcW w:w="1701" w:type="dxa"/>
            <w:shd w:val="clear" w:color="auto" w:fill="auto"/>
          </w:tcPr>
          <w:p w:rsidR="00FB48DD" w:rsidRPr="000B2B1F" w:rsidRDefault="00FB48DD" w:rsidP="00354B22">
            <w:pPr>
              <w:autoSpaceDE w:val="0"/>
              <w:autoSpaceDN w:val="0"/>
              <w:jc w:val="center"/>
              <w:rPr>
                <w:sz w:val="16"/>
                <w:szCs w:val="16"/>
              </w:rPr>
            </w:pPr>
            <w:r w:rsidRPr="000B2B1F">
              <w:rPr>
                <w:sz w:val="16"/>
                <w:szCs w:val="16"/>
              </w:rPr>
              <w:t>1784,2</w:t>
            </w:r>
          </w:p>
        </w:tc>
        <w:tc>
          <w:tcPr>
            <w:tcW w:w="1429" w:type="dxa"/>
            <w:shd w:val="clear" w:color="auto" w:fill="auto"/>
          </w:tcPr>
          <w:p w:rsidR="00FB48DD" w:rsidRPr="000B2B1F" w:rsidRDefault="00FB48DD" w:rsidP="00354B22">
            <w:pPr>
              <w:jc w:val="center"/>
              <w:rPr>
                <w:sz w:val="16"/>
                <w:szCs w:val="16"/>
              </w:rPr>
            </w:pPr>
            <w:r w:rsidRPr="000B2B1F">
              <w:rPr>
                <w:sz w:val="16"/>
                <w:szCs w:val="16"/>
              </w:rPr>
              <w:t>1860,94</w:t>
            </w:r>
          </w:p>
        </w:tc>
      </w:tr>
      <w:tr w:rsidR="00FB48DD" w:rsidRPr="000B2B1F" w:rsidTr="00354B22">
        <w:tc>
          <w:tcPr>
            <w:tcW w:w="4882" w:type="dxa"/>
            <w:shd w:val="clear" w:color="auto" w:fill="auto"/>
          </w:tcPr>
          <w:p w:rsidR="00FB48DD" w:rsidRPr="000B2B1F" w:rsidRDefault="00FB48DD" w:rsidP="00354B22">
            <w:pPr>
              <w:autoSpaceDE w:val="0"/>
              <w:autoSpaceDN w:val="0"/>
              <w:rPr>
                <w:sz w:val="16"/>
                <w:szCs w:val="16"/>
              </w:rPr>
            </w:pPr>
            <w:r w:rsidRPr="000B2B1F">
              <w:rPr>
                <w:sz w:val="16"/>
                <w:szCs w:val="16"/>
              </w:rPr>
              <w:t xml:space="preserve">Наименование основного мероприятия: </w:t>
            </w:r>
          </w:p>
          <w:p w:rsidR="00FB48DD" w:rsidRPr="000B2B1F" w:rsidRDefault="00FB48DD" w:rsidP="00354B22">
            <w:pPr>
              <w:autoSpaceDE w:val="0"/>
              <w:autoSpaceDN w:val="0"/>
              <w:rPr>
                <w:sz w:val="16"/>
                <w:szCs w:val="16"/>
              </w:rPr>
            </w:pPr>
            <w:r w:rsidRPr="000B2B1F">
              <w:rPr>
                <w:sz w:val="16"/>
                <w:szCs w:val="16"/>
              </w:rPr>
              <w:t>1..Основное мероприятие:</w:t>
            </w:r>
          </w:p>
          <w:p w:rsidR="00FB48DD" w:rsidRPr="000B2B1F" w:rsidRDefault="00FB48DD" w:rsidP="00354B22">
            <w:pPr>
              <w:autoSpaceDE w:val="0"/>
              <w:autoSpaceDN w:val="0"/>
              <w:rPr>
                <w:sz w:val="16"/>
                <w:szCs w:val="16"/>
              </w:rPr>
            </w:pPr>
            <w:r w:rsidRPr="000B2B1F">
              <w:rPr>
                <w:sz w:val="16"/>
                <w:szCs w:val="16"/>
              </w:rPr>
              <w:t>«Мероприятия дорожного хозяйства на автомобильных дорогах общего пользования местного значения»</w:t>
            </w:r>
          </w:p>
        </w:tc>
        <w:tc>
          <w:tcPr>
            <w:tcW w:w="1984" w:type="dxa"/>
            <w:shd w:val="clear" w:color="auto" w:fill="auto"/>
          </w:tcPr>
          <w:p w:rsidR="00FB48DD" w:rsidRPr="000B2B1F" w:rsidRDefault="00FB48DD" w:rsidP="00354B22">
            <w:pPr>
              <w:autoSpaceDE w:val="0"/>
              <w:autoSpaceDN w:val="0"/>
              <w:jc w:val="center"/>
              <w:rPr>
                <w:sz w:val="16"/>
                <w:szCs w:val="16"/>
              </w:rPr>
            </w:pPr>
            <w:r w:rsidRPr="000B2B1F">
              <w:rPr>
                <w:sz w:val="16"/>
                <w:szCs w:val="16"/>
              </w:rPr>
              <w:t>X</w:t>
            </w:r>
          </w:p>
        </w:tc>
        <w:tc>
          <w:tcPr>
            <w:tcW w:w="1418" w:type="dxa"/>
            <w:shd w:val="clear" w:color="auto" w:fill="auto"/>
          </w:tcPr>
          <w:p w:rsidR="00FB48DD" w:rsidRPr="000B2B1F" w:rsidRDefault="00FB48DD" w:rsidP="00354B22">
            <w:pPr>
              <w:autoSpaceDE w:val="0"/>
              <w:autoSpaceDN w:val="0"/>
              <w:jc w:val="center"/>
              <w:rPr>
                <w:sz w:val="16"/>
                <w:szCs w:val="16"/>
              </w:rPr>
            </w:pPr>
            <w:r w:rsidRPr="000B2B1F">
              <w:rPr>
                <w:sz w:val="16"/>
                <w:szCs w:val="16"/>
              </w:rPr>
              <w:t>X</w:t>
            </w:r>
          </w:p>
        </w:tc>
        <w:tc>
          <w:tcPr>
            <w:tcW w:w="567" w:type="dxa"/>
            <w:shd w:val="clear" w:color="auto" w:fill="auto"/>
          </w:tcPr>
          <w:p w:rsidR="00FB48DD" w:rsidRPr="000B2B1F" w:rsidRDefault="00FB48DD" w:rsidP="00354B22">
            <w:pPr>
              <w:autoSpaceDE w:val="0"/>
              <w:autoSpaceDN w:val="0"/>
              <w:jc w:val="center"/>
              <w:rPr>
                <w:sz w:val="16"/>
                <w:szCs w:val="16"/>
              </w:rPr>
            </w:pPr>
            <w:r w:rsidRPr="000B2B1F">
              <w:rPr>
                <w:sz w:val="16"/>
                <w:szCs w:val="16"/>
              </w:rPr>
              <w:t>X</w:t>
            </w:r>
          </w:p>
        </w:tc>
        <w:tc>
          <w:tcPr>
            <w:tcW w:w="425" w:type="dxa"/>
            <w:shd w:val="clear" w:color="auto" w:fill="auto"/>
          </w:tcPr>
          <w:p w:rsidR="00FB48DD" w:rsidRPr="000B2B1F" w:rsidRDefault="00FB48DD" w:rsidP="00354B22">
            <w:pPr>
              <w:autoSpaceDE w:val="0"/>
              <w:autoSpaceDN w:val="0"/>
              <w:rPr>
                <w:sz w:val="16"/>
                <w:szCs w:val="16"/>
              </w:rPr>
            </w:pPr>
          </w:p>
        </w:tc>
        <w:tc>
          <w:tcPr>
            <w:tcW w:w="709" w:type="dxa"/>
            <w:shd w:val="clear" w:color="auto" w:fill="auto"/>
          </w:tcPr>
          <w:p w:rsidR="00FB48DD" w:rsidRPr="000B2B1F" w:rsidRDefault="00FB48DD" w:rsidP="00354B22">
            <w:pPr>
              <w:autoSpaceDE w:val="0"/>
              <w:autoSpaceDN w:val="0"/>
              <w:rPr>
                <w:sz w:val="16"/>
                <w:szCs w:val="16"/>
              </w:rPr>
            </w:pPr>
          </w:p>
        </w:tc>
        <w:tc>
          <w:tcPr>
            <w:tcW w:w="992" w:type="dxa"/>
            <w:shd w:val="clear" w:color="auto" w:fill="auto"/>
          </w:tcPr>
          <w:p w:rsidR="00FB48DD" w:rsidRPr="000B2B1F" w:rsidRDefault="00FB48DD" w:rsidP="00354B22">
            <w:pPr>
              <w:autoSpaceDE w:val="0"/>
              <w:autoSpaceDN w:val="0"/>
              <w:jc w:val="center"/>
              <w:rPr>
                <w:sz w:val="16"/>
                <w:szCs w:val="16"/>
              </w:rPr>
            </w:pPr>
            <w:r w:rsidRPr="000B2B1F">
              <w:rPr>
                <w:sz w:val="16"/>
                <w:szCs w:val="16"/>
              </w:rPr>
              <w:t>X</w:t>
            </w:r>
          </w:p>
        </w:tc>
        <w:tc>
          <w:tcPr>
            <w:tcW w:w="1418" w:type="dxa"/>
            <w:shd w:val="clear" w:color="auto" w:fill="auto"/>
          </w:tcPr>
          <w:p w:rsidR="00FB48DD" w:rsidRPr="000B2B1F" w:rsidRDefault="00FB48DD" w:rsidP="00354B22">
            <w:pPr>
              <w:autoSpaceDE w:val="0"/>
              <w:autoSpaceDN w:val="0"/>
              <w:jc w:val="center"/>
              <w:rPr>
                <w:sz w:val="16"/>
                <w:szCs w:val="16"/>
              </w:rPr>
            </w:pPr>
            <w:r w:rsidRPr="000B2B1F">
              <w:rPr>
                <w:sz w:val="16"/>
                <w:szCs w:val="16"/>
              </w:rPr>
              <w:t>X</w:t>
            </w:r>
          </w:p>
        </w:tc>
        <w:tc>
          <w:tcPr>
            <w:tcW w:w="1701" w:type="dxa"/>
            <w:shd w:val="clear" w:color="auto" w:fill="auto"/>
          </w:tcPr>
          <w:p w:rsidR="00FB48DD" w:rsidRPr="000B2B1F" w:rsidRDefault="00FB48DD" w:rsidP="00354B22">
            <w:pPr>
              <w:autoSpaceDE w:val="0"/>
              <w:autoSpaceDN w:val="0"/>
              <w:jc w:val="center"/>
              <w:rPr>
                <w:sz w:val="16"/>
                <w:szCs w:val="16"/>
              </w:rPr>
            </w:pPr>
            <w:r w:rsidRPr="000B2B1F">
              <w:rPr>
                <w:sz w:val="16"/>
                <w:szCs w:val="16"/>
              </w:rPr>
              <w:t>1784,2</w:t>
            </w:r>
          </w:p>
        </w:tc>
        <w:tc>
          <w:tcPr>
            <w:tcW w:w="1429" w:type="dxa"/>
            <w:shd w:val="clear" w:color="auto" w:fill="auto"/>
          </w:tcPr>
          <w:p w:rsidR="00FB48DD" w:rsidRPr="000B2B1F" w:rsidRDefault="00FB48DD" w:rsidP="00354B22">
            <w:pPr>
              <w:jc w:val="center"/>
              <w:rPr>
                <w:sz w:val="16"/>
                <w:szCs w:val="16"/>
              </w:rPr>
            </w:pPr>
            <w:r w:rsidRPr="000B2B1F">
              <w:rPr>
                <w:sz w:val="16"/>
                <w:szCs w:val="16"/>
              </w:rPr>
              <w:t>1860,94</w:t>
            </w:r>
          </w:p>
        </w:tc>
      </w:tr>
      <w:tr w:rsidR="00FB48DD" w:rsidRPr="000B2B1F" w:rsidTr="00354B22">
        <w:tc>
          <w:tcPr>
            <w:tcW w:w="4882" w:type="dxa"/>
            <w:shd w:val="clear" w:color="auto" w:fill="auto"/>
          </w:tcPr>
          <w:p w:rsidR="00FB48DD" w:rsidRPr="000B2B1F" w:rsidRDefault="00FB48DD" w:rsidP="00354B22">
            <w:pPr>
              <w:snapToGrid w:val="0"/>
              <w:rPr>
                <w:sz w:val="16"/>
                <w:szCs w:val="16"/>
              </w:rPr>
            </w:pPr>
            <w:r w:rsidRPr="000B2B1F">
              <w:rPr>
                <w:sz w:val="16"/>
                <w:szCs w:val="16"/>
              </w:rPr>
              <w:t>1.1Ремонт (капитальный ремонт) автомобильных дорог и искусственных сооружений, за счёт ассигнований дорожного фонда</w:t>
            </w:r>
          </w:p>
        </w:tc>
        <w:tc>
          <w:tcPr>
            <w:tcW w:w="1984" w:type="dxa"/>
            <w:shd w:val="clear" w:color="auto" w:fill="auto"/>
          </w:tcPr>
          <w:p w:rsidR="00FB48DD" w:rsidRPr="000B2B1F" w:rsidRDefault="00FB48DD" w:rsidP="00354B22">
            <w:pPr>
              <w:autoSpaceDE w:val="0"/>
              <w:autoSpaceDN w:val="0"/>
              <w:rPr>
                <w:sz w:val="14"/>
                <w:szCs w:val="14"/>
              </w:rPr>
            </w:pPr>
            <w:r w:rsidRPr="000B2B1F">
              <w:rPr>
                <w:sz w:val="14"/>
                <w:szCs w:val="14"/>
              </w:rPr>
              <w:t xml:space="preserve">Администрация </w:t>
            </w:r>
            <w:proofErr w:type="spellStart"/>
            <w:r w:rsidRPr="000B2B1F">
              <w:rPr>
                <w:sz w:val="14"/>
                <w:szCs w:val="14"/>
              </w:rPr>
              <w:t>Камешкирского</w:t>
            </w:r>
            <w:proofErr w:type="spellEnd"/>
            <w:r w:rsidRPr="000B2B1F">
              <w:rPr>
                <w:sz w:val="14"/>
                <w:szCs w:val="14"/>
              </w:rPr>
              <w:t xml:space="preserve"> района</w:t>
            </w:r>
          </w:p>
        </w:tc>
        <w:tc>
          <w:tcPr>
            <w:tcW w:w="1418" w:type="dxa"/>
            <w:shd w:val="clear" w:color="auto" w:fill="auto"/>
          </w:tcPr>
          <w:p w:rsidR="00FB48DD" w:rsidRPr="000B2B1F" w:rsidRDefault="00FB48DD" w:rsidP="00354B22">
            <w:pPr>
              <w:autoSpaceDE w:val="0"/>
              <w:autoSpaceDN w:val="0"/>
              <w:rPr>
                <w:sz w:val="16"/>
                <w:szCs w:val="16"/>
              </w:rPr>
            </w:pPr>
          </w:p>
        </w:tc>
        <w:tc>
          <w:tcPr>
            <w:tcW w:w="567" w:type="dxa"/>
            <w:shd w:val="clear" w:color="auto" w:fill="auto"/>
          </w:tcPr>
          <w:p w:rsidR="00FB48DD" w:rsidRPr="000B2B1F" w:rsidRDefault="00FB48DD" w:rsidP="00354B22">
            <w:pPr>
              <w:autoSpaceDE w:val="0"/>
              <w:autoSpaceDN w:val="0"/>
              <w:rPr>
                <w:sz w:val="16"/>
                <w:szCs w:val="16"/>
              </w:rPr>
            </w:pPr>
          </w:p>
        </w:tc>
        <w:tc>
          <w:tcPr>
            <w:tcW w:w="425" w:type="dxa"/>
            <w:shd w:val="clear" w:color="auto" w:fill="auto"/>
          </w:tcPr>
          <w:p w:rsidR="00FB48DD" w:rsidRPr="000B2B1F" w:rsidRDefault="00FB48DD" w:rsidP="00354B22">
            <w:pPr>
              <w:autoSpaceDE w:val="0"/>
              <w:autoSpaceDN w:val="0"/>
              <w:rPr>
                <w:sz w:val="16"/>
                <w:szCs w:val="16"/>
              </w:rPr>
            </w:pPr>
          </w:p>
        </w:tc>
        <w:tc>
          <w:tcPr>
            <w:tcW w:w="709" w:type="dxa"/>
            <w:shd w:val="clear" w:color="auto" w:fill="auto"/>
          </w:tcPr>
          <w:p w:rsidR="00FB48DD" w:rsidRPr="000B2B1F" w:rsidRDefault="00FB48DD" w:rsidP="00354B22">
            <w:pPr>
              <w:autoSpaceDE w:val="0"/>
              <w:autoSpaceDN w:val="0"/>
              <w:rPr>
                <w:sz w:val="16"/>
                <w:szCs w:val="16"/>
              </w:rPr>
            </w:pPr>
          </w:p>
        </w:tc>
        <w:tc>
          <w:tcPr>
            <w:tcW w:w="992" w:type="dxa"/>
            <w:shd w:val="clear" w:color="auto" w:fill="auto"/>
          </w:tcPr>
          <w:p w:rsidR="00FB48DD" w:rsidRPr="000B2B1F" w:rsidRDefault="00FB48DD" w:rsidP="00354B22">
            <w:pPr>
              <w:autoSpaceDE w:val="0"/>
              <w:autoSpaceDN w:val="0"/>
              <w:rPr>
                <w:sz w:val="16"/>
                <w:szCs w:val="16"/>
              </w:rPr>
            </w:pPr>
          </w:p>
        </w:tc>
        <w:tc>
          <w:tcPr>
            <w:tcW w:w="1418" w:type="dxa"/>
            <w:shd w:val="clear" w:color="auto" w:fill="auto"/>
          </w:tcPr>
          <w:p w:rsidR="00FB48DD" w:rsidRPr="000B2B1F" w:rsidRDefault="00FB48DD" w:rsidP="00354B22">
            <w:pPr>
              <w:autoSpaceDE w:val="0"/>
              <w:autoSpaceDN w:val="0"/>
              <w:rPr>
                <w:sz w:val="16"/>
                <w:szCs w:val="16"/>
              </w:rPr>
            </w:pPr>
          </w:p>
        </w:tc>
        <w:tc>
          <w:tcPr>
            <w:tcW w:w="1701" w:type="dxa"/>
            <w:shd w:val="clear" w:color="auto" w:fill="auto"/>
          </w:tcPr>
          <w:p w:rsidR="00FB48DD" w:rsidRPr="000B2B1F" w:rsidRDefault="00FB48DD" w:rsidP="00354B22">
            <w:pPr>
              <w:autoSpaceDE w:val="0"/>
              <w:autoSpaceDN w:val="0"/>
              <w:jc w:val="center"/>
              <w:rPr>
                <w:sz w:val="16"/>
                <w:szCs w:val="16"/>
              </w:rPr>
            </w:pPr>
            <w:r w:rsidRPr="000B2B1F">
              <w:rPr>
                <w:sz w:val="16"/>
                <w:szCs w:val="16"/>
              </w:rPr>
              <w:t>86,0</w:t>
            </w:r>
          </w:p>
        </w:tc>
        <w:tc>
          <w:tcPr>
            <w:tcW w:w="1429" w:type="dxa"/>
            <w:shd w:val="clear" w:color="auto" w:fill="auto"/>
          </w:tcPr>
          <w:p w:rsidR="00FB48DD" w:rsidRPr="000B2B1F" w:rsidRDefault="00FB48DD" w:rsidP="00354B22">
            <w:pPr>
              <w:autoSpaceDE w:val="0"/>
              <w:autoSpaceDN w:val="0"/>
              <w:jc w:val="center"/>
              <w:rPr>
                <w:sz w:val="16"/>
                <w:szCs w:val="16"/>
              </w:rPr>
            </w:pPr>
            <w:r w:rsidRPr="000B2B1F">
              <w:rPr>
                <w:sz w:val="16"/>
                <w:szCs w:val="16"/>
              </w:rPr>
              <w:t>1856,84</w:t>
            </w:r>
          </w:p>
        </w:tc>
      </w:tr>
      <w:tr w:rsidR="00FB48DD" w:rsidRPr="000B2B1F" w:rsidTr="00354B22">
        <w:tc>
          <w:tcPr>
            <w:tcW w:w="4882" w:type="dxa"/>
            <w:shd w:val="clear" w:color="auto" w:fill="auto"/>
          </w:tcPr>
          <w:p w:rsidR="00FB48DD" w:rsidRPr="000B2B1F" w:rsidRDefault="00FB48DD" w:rsidP="00354B22">
            <w:pPr>
              <w:rPr>
                <w:sz w:val="16"/>
                <w:szCs w:val="16"/>
              </w:rPr>
            </w:pPr>
            <w:r w:rsidRPr="000B2B1F">
              <w:rPr>
                <w:sz w:val="16"/>
                <w:szCs w:val="16"/>
              </w:rPr>
              <w:t>1.2.Проектные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1984" w:type="dxa"/>
            <w:shd w:val="clear" w:color="auto" w:fill="auto"/>
          </w:tcPr>
          <w:p w:rsidR="00FB48DD" w:rsidRPr="000B2B1F" w:rsidRDefault="00FB48DD" w:rsidP="00354B22">
            <w:pPr>
              <w:autoSpaceDE w:val="0"/>
              <w:autoSpaceDN w:val="0"/>
              <w:rPr>
                <w:sz w:val="14"/>
                <w:szCs w:val="14"/>
              </w:rPr>
            </w:pPr>
            <w:r w:rsidRPr="000B2B1F">
              <w:rPr>
                <w:sz w:val="14"/>
                <w:szCs w:val="14"/>
              </w:rPr>
              <w:t xml:space="preserve">Администрация </w:t>
            </w:r>
            <w:proofErr w:type="spellStart"/>
            <w:r w:rsidRPr="000B2B1F">
              <w:rPr>
                <w:sz w:val="14"/>
                <w:szCs w:val="14"/>
              </w:rPr>
              <w:t>Камешкирского</w:t>
            </w:r>
            <w:proofErr w:type="spellEnd"/>
            <w:r w:rsidRPr="000B2B1F">
              <w:rPr>
                <w:sz w:val="14"/>
                <w:szCs w:val="14"/>
              </w:rPr>
              <w:t xml:space="preserve"> района</w:t>
            </w:r>
          </w:p>
        </w:tc>
        <w:tc>
          <w:tcPr>
            <w:tcW w:w="1418" w:type="dxa"/>
            <w:shd w:val="clear" w:color="auto" w:fill="auto"/>
          </w:tcPr>
          <w:p w:rsidR="00FB48DD" w:rsidRPr="000B2B1F" w:rsidRDefault="00FB48DD" w:rsidP="00354B22">
            <w:pPr>
              <w:autoSpaceDE w:val="0"/>
              <w:autoSpaceDN w:val="0"/>
              <w:rPr>
                <w:sz w:val="16"/>
                <w:szCs w:val="16"/>
              </w:rPr>
            </w:pPr>
          </w:p>
        </w:tc>
        <w:tc>
          <w:tcPr>
            <w:tcW w:w="567" w:type="dxa"/>
            <w:shd w:val="clear" w:color="auto" w:fill="auto"/>
          </w:tcPr>
          <w:p w:rsidR="00FB48DD" w:rsidRPr="000B2B1F" w:rsidRDefault="00FB48DD" w:rsidP="00354B22">
            <w:pPr>
              <w:autoSpaceDE w:val="0"/>
              <w:autoSpaceDN w:val="0"/>
              <w:rPr>
                <w:sz w:val="16"/>
                <w:szCs w:val="16"/>
              </w:rPr>
            </w:pPr>
          </w:p>
        </w:tc>
        <w:tc>
          <w:tcPr>
            <w:tcW w:w="425" w:type="dxa"/>
            <w:shd w:val="clear" w:color="auto" w:fill="auto"/>
          </w:tcPr>
          <w:p w:rsidR="00FB48DD" w:rsidRPr="000B2B1F" w:rsidRDefault="00FB48DD" w:rsidP="00354B22">
            <w:pPr>
              <w:autoSpaceDE w:val="0"/>
              <w:autoSpaceDN w:val="0"/>
              <w:rPr>
                <w:sz w:val="16"/>
                <w:szCs w:val="16"/>
              </w:rPr>
            </w:pPr>
          </w:p>
        </w:tc>
        <w:tc>
          <w:tcPr>
            <w:tcW w:w="709" w:type="dxa"/>
            <w:shd w:val="clear" w:color="auto" w:fill="auto"/>
          </w:tcPr>
          <w:p w:rsidR="00FB48DD" w:rsidRPr="000B2B1F" w:rsidRDefault="00FB48DD" w:rsidP="00354B22">
            <w:pPr>
              <w:autoSpaceDE w:val="0"/>
              <w:autoSpaceDN w:val="0"/>
              <w:rPr>
                <w:sz w:val="16"/>
                <w:szCs w:val="16"/>
              </w:rPr>
            </w:pPr>
          </w:p>
        </w:tc>
        <w:tc>
          <w:tcPr>
            <w:tcW w:w="992" w:type="dxa"/>
            <w:shd w:val="clear" w:color="auto" w:fill="auto"/>
          </w:tcPr>
          <w:p w:rsidR="00FB48DD" w:rsidRPr="000B2B1F" w:rsidRDefault="00FB48DD" w:rsidP="00354B22">
            <w:pPr>
              <w:autoSpaceDE w:val="0"/>
              <w:autoSpaceDN w:val="0"/>
              <w:rPr>
                <w:sz w:val="16"/>
                <w:szCs w:val="16"/>
              </w:rPr>
            </w:pPr>
          </w:p>
        </w:tc>
        <w:tc>
          <w:tcPr>
            <w:tcW w:w="1418" w:type="dxa"/>
            <w:shd w:val="clear" w:color="auto" w:fill="auto"/>
          </w:tcPr>
          <w:p w:rsidR="00FB48DD" w:rsidRPr="000B2B1F" w:rsidRDefault="00FB48DD" w:rsidP="00354B22">
            <w:pPr>
              <w:autoSpaceDE w:val="0"/>
              <w:autoSpaceDN w:val="0"/>
              <w:rPr>
                <w:sz w:val="16"/>
                <w:szCs w:val="16"/>
              </w:rPr>
            </w:pPr>
          </w:p>
        </w:tc>
        <w:tc>
          <w:tcPr>
            <w:tcW w:w="1701" w:type="dxa"/>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c>
          <w:tcPr>
            <w:tcW w:w="1429" w:type="dxa"/>
            <w:shd w:val="clear" w:color="auto" w:fill="auto"/>
          </w:tcPr>
          <w:p w:rsidR="00FB48DD" w:rsidRPr="000B2B1F" w:rsidRDefault="00FB48DD" w:rsidP="00354B22">
            <w:pPr>
              <w:jc w:val="center"/>
              <w:rPr>
                <w:sz w:val="16"/>
                <w:szCs w:val="16"/>
              </w:rPr>
            </w:pPr>
            <w:r w:rsidRPr="000B2B1F">
              <w:rPr>
                <w:sz w:val="16"/>
                <w:szCs w:val="16"/>
              </w:rPr>
              <w:t>4,10</w:t>
            </w:r>
          </w:p>
        </w:tc>
      </w:tr>
      <w:tr w:rsidR="00FB48DD" w:rsidRPr="000B2B1F" w:rsidTr="00354B22">
        <w:trPr>
          <w:trHeight w:val="327"/>
        </w:trPr>
        <w:tc>
          <w:tcPr>
            <w:tcW w:w="4882" w:type="dxa"/>
            <w:shd w:val="clear" w:color="auto" w:fill="auto"/>
          </w:tcPr>
          <w:p w:rsidR="00FB48DD" w:rsidRPr="000B2B1F" w:rsidRDefault="00FB48DD" w:rsidP="00354B22">
            <w:pPr>
              <w:autoSpaceDE w:val="0"/>
              <w:autoSpaceDN w:val="0"/>
              <w:rPr>
                <w:sz w:val="16"/>
                <w:szCs w:val="16"/>
              </w:rPr>
            </w:pPr>
            <w:r w:rsidRPr="000B2B1F">
              <w:rPr>
                <w:sz w:val="16"/>
                <w:szCs w:val="16"/>
              </w:rPr>
              <w:t xml:space="preserve">1.3.Содержание автомобильных дорог общего пользования </w:t>
            </w:r>
          </w:p>
        </w:tc>
        <w:tc>
          <w:tcPr>
            <w:tcW w:w="1984" w:type="dxa"/>
            <w:shd w:val="clear" w:color="auto" w:fill="auto"/>
          </w:tcPr>
          <w:p w:rsidR="00FB48DD" w:rsidRPr="000B2B1F" w:rsidRDefault="00FB48DD" w:rsidP="00354B22">
            <w:pPr>
              <w:autoSpaceDE w:val="0"/>
              <w:autoSpaceDN w:val="0"/>
              <w:rPr>
                <w:sz w:val="14"/>
                <w:szCs w:val="14"/>
              </w:rPr>
            </w:pPr>
            <w:r w:rsidRPr="000B2B1F">
              <w:rPr>
                <w:sz w:val="14"/>
                <w:szCs w:val="14"/>
              </w:rPr>
              <w:t xml:space="preserve">Администрация </w:t>
            </w:r>
            <w:proofErr w:type="spellStart"/>
            <w:r w:rsidRPr="000B2B1F">
              <w:rPr>
                <w:sz w:val="14"/>
                <w:szCs w:val="14"/>
              </w:rPr>
              <w:t>Камешкирского</w:t>
            </w:r>
            <w:proofErr w:type="spellEnd"/>
            <w:r w:rsidRPr="000B2B1F">
              <w:rPr>
                <w:sz w:val="14"/>
                <w:szCs w:val="14"/>
              </w:rPr>
              <w:t xml:space="preserve"> района</w:t>
            </w:r>
          </w:p>
        </w:tc>
        <w:tc>
          <w:tcPr>
            <w:tcW w:w="1418" w:type="dxa"/>
            <w:shd w:val="clear" w:color="auto" w:fill="auto"/>
          </w:tcPr>
          <w:p w:rsidR="00FB48DD" w:rsidRPr="000B2B1F" w:rsidRDefault="00FB48DD" w:rsidP="00354B22">
            <w:pPr>
              <w:autoSpaceDE w:val="0"/>
              <w:autoSpaceDN w:val="0"/>
              <w:rPr>
                <w:sz w:val="16"/>
                <w:szCs w:val="16"/>
              </w:rPr>
            </w:pPr>
          </w:p>
        </w:tc>
        <w:tc>
          <w:tcPr>
            <w:tcW w:w="567" w:type="dxa"/>
            <w:shd w:val="clear" w:color="auto" w:fill="auto"/>
          </w:tcPr>
          <w:p w:rsidR="00FB48DD" w:rsidRPr="000B2B1F" w:rsidRDefault="00FB48DD" w:rsidP="00354B22">
            <w:pPr>
              <w:autoSpaceDE w:val="0"/>
              <w:autoSpaceDN w:val="0"/>
              <w:rPr>
                <w:sz w:val="16"/>
                <w:szCs w:val="16"/>
              </w:rPr>
            </w:pPr>
          </w:p>
        </w:tc>
        <w:tc>
          <w:tcPr>
            <w:tcW w:w="425" w:type="dxa"/>
            <w:shd w:val="clear" w:color="auto" w:fill="auto"/>
          </w:tcPr>
          <w:p w:rsidR="00FB48DD" w:rsidRPr="000B2B1F" w:rsidRDefault="00FB48DD" w:rsidP="00354B22">
            <w:pPr>
              <w:autoSpaceDE w:val="0"/>
              <w:autoSpaceDN w:val="0"/>
              <w:rPr>
                <w:sz w:val="16"/>
                <w:szCs w:val="16"/>
              </w:rPr>
            </w:pPr>
          </w:p>
        </w:tc>
        <w:tc>
          <w:tcPr>
            <w:tcW w:w="709" w:type="dxa"/>
            <w:shd w:val="clear" w:color="auto" w:fill="auto"/>
          </w:tcPr>
          <w:p w:rsidR="00FB48DD" w:rsidRPr="000B2B1F" w:rsidRDefault="00FB48DD" w:rsidP="00354B22">
            <w:pPr>
              <w:autoSpaceDE w:val="0"/>
              <w:autoSpaceDN w:val="0"/>
              <w:rPr>
                <w:sz w:val="16"/>
                <w:szCs w:val="16"/>
              </w:rPr>
            </w:pPr>
          </w:p>
        </w:tc>
        <w:tc>
          <w:tcPr>
            <w:tcW w:w="992" w:type="dxa"/>
            <w:shd w:val="clear" w:color="auto" w:fill="auto"/>
          </w:tcPr>
          <w:p w:rsidR="00FB48DD" w:rsidRPr="000B2B1F" w:rsidRDefault="00FB48DD" w:rsidP="00354B22">
            <w:pPr>
              <w:autoSpaceDE w:val="0"/>
              <w:autoSpaceDN w:val="0"/>
              <w:rPr>
                <w:sz w:val="16"/>
                <w:szCs w:val="16"/>
              </w:rPr>
            </w:pPr>
          </w:p>
        </w:tc>
        <w:tc>
          <w:tcPr>
            <w:tcW w:w="1418" w:type="dxa"/>
            <w:shd w:val="clear" w:color="auto" w:fill="auto"/>
          </w:tcPr>
          <w:p w:rsidR="00FB48DD" w:rsidRPr="000B2B1F" w:rsidRDefault="00FB48DD" w:rsidP="00354B22">
            <w:pPr>
              <w:autoSpaceDE w:val="0"/>
              <w:autoSpaceDN w:val="0"/>
              <w:rPr>
                <w:sz w:val="16"/>
                <w:szCs w:val="16"/>
              </w:rPr>
            </w:pPr>
          </w:p>
        </w:tc>
        <w:tc>
          <w:tcPr>
            <w:tcW w:w="1701" w:type="dxa"/>
            <w:shd w:val="clear" w:color="auto" w:fill="auto"/>
          </w:tcPr>
          <w:p w:rsidR="00FB48DD" w:rsidRPr="000B2B1F" w:rsidRDefault="00FB48DD" w:rsidP="00354B22">
            <w:pPr>
              <w:autoSpaceDE w:val="0"/>
              <w:autoSpaceDN w:val="0"/>
              <w:jc w:val="center"/>
              <w:rPr>
                <w:sz w:val="16"/>
                <w:szCs w:val="16"/>
              </w:rPr>
            </w:pPr>
            <w:r w:rsidRPr="000B2B1F">
              <w:rPr>
                <w:sz w:val="16"/>
                <w:szCs w:val="16"/>
              </w:rPr>
              <w:t>1 698,2</w:t>
            </w:r>
          </w:p>
        </w:tc>
        <w:tc>
          <w:tcPr>
            <w:tcW w:w="1429" w:type="dxa"/>
            <w:shd w:val="clear" w:color="auto" w:fill="auto"/>
          </w:tcPr>
          <w:p w:rsidR="00FB48DD" w:rsidRPr="000B2B1F" w:rsidRDefault="00FB48DD" w:rsidP="00354B22">
            <w:pPr>
              <w:jc w:val="center"/>
              <w:rPr>
                <w:sz w:val="16"/>
                <w:szCs w:val="16"/>
              </w:rPr>
            </w:pPr>
            <w:r w:rsidRPr="000B2B1F">
              <w:rPr>
                <w:sz w:val="16"/>
                <w:szCs w:val="16"/>
              </w:rPr>
              <w:t>0</w:t>
            </w:r>
          </w:p>
        </w:tc>
      </w:tr>
      <w:tr w:rsidR="00FB48DD" w:rsidRPr="000B2B1F" w:rsidTr="00354B22">
        <w:tc>
          <w:tcPr>
            <w:tcW w:w="4882" w:type="dxa"/>
            <w:shd w:val="clear" w:color="auto" w:fill="auto"/>
          </w:tcPr>
          <w:p w:rsidR="00FB48DD" w:rsidRPr="000B2B1F" w:rsidRDefault="00FB48DD" w:rsidP="00354B22">
            <w:pPr>
              <w:autoSpaceDE w:val="0"/>
              <w:autoSpaceDN w:val="0"/>
              <w:rPr>
                <w:b/>
                <w:i/>
                <w:sz w:val="16"/>
                <w:szCs w:val="16"/>
              </w:rPr>
            </w:pPr>
            <w:r w:rsidRPr="000B2B1F">
              <w:rPr>
                <w:b/>
                <w:i/>
                <w:sz w:val="16"/>
                <w:szCs w:val="16"/>
              </w:rPr>
              <w:t>Подпрограмма 2</w:t>
            </w:r>
          </w:p>
          <w:p w:rsidR="00FB48DD" w:rsidRPr="000B2B1F" w:rsidRDefault="00FB48DD" w:rsidP="00354B22">
            <w:pPr>
              <w:autoSpaceDE w:val="0"/>
              <w:autoSpaceDN w:val="0"/>
              <w:rPr>
                <w:sz w:val="16"/>
                <w:szCs w:val="16"/>
              </w:rPr>
            </w:pPr>
            <w:r w:rsidRPr="000B2B1F">
              <w:rPr>
                <w:b/>
                <w:i/>
                <w:sz w:val="16"/>
                <w:szCs w:val="16"/>
              </w:rPr>
              <w:t xml:space="preserve">«Улучшение качества автотранспортных перевозок в </w:t>
            </w:r>
            <w:proofErr w:type="spellStart"/>
            <w:r w:rsidRPr="000B2B1F">
              <w:rPr>
                <w:b/>
                <w:i/>
                <w:sz w:val="16"/>
                <w:szCs w:val="16"/>
              </w:rPr>
              <w:t>Камешкирском</w:t>
            </w:r>
            <w:proofErr w:type="spellEnd"/>
            <w:r w:rsidRPr="000B2B1F">
              <w:rPr>
                <w:b/>
                <w:i/>
                <w:sz w:val="16"/>
                <w:szCs w:val="16"/>
              </w:rPr>
              <w:t xml:space="preserve">  районе Пензенской области »</w:t>
            </w:r>
          </w:p>
        </w:tc>
        <w:tc>
          <w:tcPr>
            <w:tcW w:w="1984" w:type="dxa"/>
            <w:shd w:val="clear" w:color="auto" w:fill="auto"/>
          </w:tcPr>
          <w:p w:rsidR="00FB48DD" w:rsidRPr="000B2B1F" w:rsidRDefault="00FB48DD" w:rsidP="00354B22">
            <w:pPr>
              <w:autoSpaceDE w:val="0"/>
              <w:autoSpaceDN w:val="0"/>
              <w:rPr>
                <w:sz w:val="16"/>
                <w:szCs w:val="16"/>
              </w:rPr>
            </w:pPr>
          </w:p>
        </w:tc>
        <w:tc>
          <w:tcPr>
            <w:tcW w:w="1418" w:type="dxa"/>
            <w:shd w:val="clear" w:color="auto" w:fill="auto"/>
          </w:tcPr>
          <w:p w:rsidR="00FB48DD" w:rsidRPr="000B2B1F" w:rsidRDefault="00FB48DD" w:rsidP="00354B22">
            <w:pPr>
              <w:autoSpaceDE w:val="0"/>
              <w:autoSpaceDN w:val="0"/>
              <w:rPr>
                <w:sz w:val="16"/>
                <w:szCs w:val="16"/>
              </w:rPr>
            </w:pPr>
          </w:p>
        </w:tc>
        <w:tc>
          <w:tcPr>
            <w:tcW w:w="567" w:type="dxa"/>
            <w:shd w:val="clear" w:color="auto" w:fill="auto"/>
          </w:tcPr>
          <w:p w:rsidR="00FB48DD" w:rsidRPr="000B2B1F" w:rsidRDefault="00FB48DD" w:rsidP="00354B22">
            <w:pPr>
              <w:autoSpaceDE w:val="0"/>
              <w:autoSpaceDN w:val="0"/>
              <w:rPr>
                <w:sz w:val="16"/>
                <w:szCs w:val="16"/>
              </w:rPr>
            </w:pPr>
          </w:p>
        </w:tc>
        <w:tc>
          <w:tcPr>
            <w:tcW w:w="425" w:type="dxa"/>
            <w:shd w:val="clear" w:color="auto" w:fill="auto"/>
          </w:tcPr>
          <w:p w:rsidR="00FB48DD" w:rsidRPr="000B2B1F" w:rsidRDefault="00FB48DD" w:rsidP="00354B22">
            <w:pPr>
              <w:autoSpaceDE w:val="0"/>
              <w:autoSpaceDN w:val="0"/>
              <w:rPr>
                <w:sz w:val="16"/>
                <w:szCs w:val="16"/>
              </w:rPr>
            </w:pPr>
          </w:p>
        </w:tc>
        <w:tc>
          <w:tcPr>
            <w:tcW w:w="709" w:type="dxa"/>
            <w:shd w:val="clear" w:color="auto" w:fill="auto"/>
          </w:tcPr>
          <w:p w:rsidR="00FB48DD" w:rsidRPr="000B2B1F" w:rsidRDefault="00FB48DD" w:rsidP="00354B22">
            <w:pPr>
              <w:autoSpaceDE w:val="0"/>
              <w:autoSpaceDN w:val="0"/>
              <w:rPr>
                <w:sz w:val="16"/>
                <w:szCs w:val="16"/>
              </w:rPr>
            </w:pPr>
          </w:p>
        </w:tc>
        <w:tc>
          <w:tcPr>
            <w:tcW w:w="992" w:type="dxa"/>
            <w:shd w:val="clear" w:color="auto" w:fill="auto"/>
          </w:tcPr>
          <w:p w:rsidR="00FB48DD" w:rsidRPr="000B2B1F" w:rsidRDefault="00FB48DD" w:rsidP="00354B22">
            <w:pPr>
              <w:autoSpaceDE w:val="0"/>
              <w:autoSpaceDN w:val="0"/>
              <w:rPr>
                <w:sz w:val="16"/>
                <w:szCs w:val="16"/>
              </w:rPr>
            </w:pPr>
          </w:p>
        </w:tc>
        <w:tc>
          <w:tcPr>
            <w:tcW w:w="1418" w:type="dxa"/>
            <w:shd w:val="clear" w:color="auto" w:fill="auto"/>
          </w:tcPr>
          <w:p w:rsidR="00FB48DD" w:rsidRPr="000B2B1F" w:rsidRDefault="00FB48DD" w:rsidP="00354B22">
            <w:pPr>
              <w:autoSpaceDE w:val="0"/>
              <w:autoSpaceDN w:val="0"/>
              <w:rPr>
                <w:sz w:val="16"/>
                <w:szCs w:val="16"/>
              </w:rPr>
            </w:pPr>
          </w:p>
        </w:tc>
        <w:tc>
          <w:tcPr>
            <w:tcW w:w="1701" w:type="dxa"/>
            <w:shd w:val="clear" w:color="auto" w:fill="auto"/>
          </w:tcPr>
          <w:p w:rsidR="00FB48DD" w:rsidRPr="000B2B1F" w:rsidRDefault="00FB48DD" w:rsidP="00354B22">
            <w:pPr>
              <w:autoSpaceDE w:val="0"/>
              <w:autoSpaceDN w:val="0"/>
              <w:jc w:val="center"/>
              <w:rPr>
                <w:sz w:val="16"/>
                <w:szCs w:val="16"/>
              </w:rPr>
            </w:pPr>
            <w:r w:rsidRPr="000B2B1F">
              <w:rPr>
                <w:sz w:val="16"/>
                <w:szCs w:val="16"/>
              </w:rPr>
              <w:t>400,0</w:t>
            </w:r>
          </w:p>
        </w:tc>
        <w:tc>
          <w:tcPr>
            <w:tcW w:w="1429" w:type="dxa"/>
            <w:shd w:val="clear" w:color="auto" w:fill="auto"/>
          </w:tcPr>
          <w:p w:rsidR="00FB48DD" w:rsidRPr="000B2B1F" w:rsidRDefault="00FB48DD" w:rsidP="00354B22">
            <w:pPr>
              <w:autoSpaceDE w:val="0"/>
              <w:autoSpaceDN w:val="0"/>
              <w:jc w:val="center"/>
              <w:rPr>
                <w:sz w:val="16"/>
                <w:szCs w:val="16"/>
              </w:rPr>
            </w:pPr>
            <w:r w:rsidRPr="000B2B1F">
              <w:rPr>
                <w:sz w:val="16"/>
                <w:szCs w:val="16"/>
              </w:rPr>
              <w:t>198,0</w:t>
            </w:r>
          </w:p>
        </w:tc>
      </w:tr>
      <w:tr w:rsidR="00FB48DD" w:rsidRPr="000B2B1F" w:rsidTr="00354B22">
        <w:tc>
          <w:tcPr>
            <w:tcW w:w="4882" w:type="dxa"/>
            <w:shd w:val="clear" w:color="auto" w:fill="auto"/>
          </w:tcPr>
          <w:p w:rsidR="00FB48DD" w:rsidRPr="000B2B1F" w:rsidRDefault="00FB48DD" w:rsidP="00354B22">
            <w:pPr>
              <w:rPr>
                <w:sz w:val="16"/>
                <w:szCs w:val="16"/>
              </w:rPr>
            </w:pPr>
            <w:r w:rsidRPr="000B2B1F">
              <w:rPr>
                <w:sz w:val="16"/>
                <w:szCs w:val="16"/>
              </w:rPr>
              <w:t>Основное мероприятие:</w:t>
            </w:r>
          </w:p>
          <w:p w:rsidR="00FB48DD" w:rsidRPr="000B2B1F" w:rsidRDefault="00FB48DD" w:rsidP="00354B22">
            <w:pPr>
              <w:rPr>
                <w:sz w:val="16"/>
                <w:szCs w:val="16"/>
              </w:rPr>
            </w:pPr>
            <w:r w:rsidRPr="000B2B1F">
              <w:rPr>
                <w:sz w:val="16"/>
                <w:szCs w:val="16"/>
                <w:lang w:eastAsia="ar-SA"/>
              </w:rPr>
              <w:t>Обеспечение населения  транспортным сообщением</w:t>
            </w:r>
          </w:p>
        </w:tc>
        <w:tc>
          <w:tcPr>
            <w:tcW w:w="1984" w:type="dxa"/>
            <w:shd w:val="clear" w:color="auto" w:fill="auto"/>
          </w:tcPr>
          <w:p w:rsidR="00FB48DD" w:rsidRPr="000B2B1F" w:rsidRDefault="00FB48DD" w:rsidP="00354B22">
            <w:pPr>
              <w:autoSpaceDE w:val="0"/>
              <w:autoSpaceDN w:val="0"/>
              <w:adjustRightInd w:val="0"/>
              <w:rPr>
                <w:sz w:val="16"/>
                <w:szCs w:val="16"/>
              </w:rPr>
            </w:pPr>
          </w:p>
        </w:tc>
        <w:tc>
          <w:tcPr>
            <w:tcW w:w="1418" w:type="dxa"/>
            <w:shd w:val="clear" w:color="auto" w:fill="auto"/>
          </w:tcPr>
          <w:p w:rsidR="00FB48DD" w:rsidRPr="000B2B1F" w:rsidRDefault="00FB48DD" w:rsidP="00354B22">
            <w:pPr>
              <w:autoSpaceDE w:val="0"/>
              <w:autoSpaceDN w:val="0"/>
              <w:rPr>
                <w:sz w:val="16"/>
                <w:szCs w:val="16"/>
              </w:rPr>
            </w:pPr>
          </w:p>
        </w:tc>
        <w:tc>
          <w:tcPr>
            <w:tcW w:w="567" w:type="dxa"/>
            <w:shd w:val="clear" w:color="auto" w:fill="auto"/>
          </w:tcPr>
          <w:p w:rsidR="00FB48DD" w:rsidRPr="000B2B1F" w:rsidRDefault="00FB48DD" w:rsidP="00354B22">
            <w:pPr>
              <w:autoSpaceDE w:val="0"/>
              <w:autoSpaceDN w:val="0"/>
              <w:rPr>
                <w:sz w:val="16"/>
                <w:szCs w:val="16"/>
              </w:rPr>
            </w:pPr>
          </w:p>
        </w:tc>
        <w:tc>
          <w:tcPr>
            <w:tcW w:w="425" w:type="dxa"/>
            <w:shd w:val="clear" w:color="auto" w:fill="auto"/>
          </w:tcPr>
          <w:p w:rsidR="00FB48DD" w:rsidRPr="000B2B1F" w:rsidRDefault="00FB48DD" w:rsidP="00354B22">
            <w:pPr>
              <w:autoSpaceDE w:val="0"/>
              <w:autoSpaceDN w:val="0"/>
              <w:rPr>
                <w:sz w:val="16"/>
                <w:szCs w:val="16"/>
              </w:rPr>
            </w:pPr>
          </w:p>
        </w:tc>
        <w:tc>
          <w:tcPr>
            <w:tcW w:w="709" w:type="dxa"/>
            <w:shd w:val="clear" w:color="auto" w:fill="auto"/>
          </w:tcPr>
          <w:p w:rsidR="00FB48DD" w:rsidRPr="000B2B1F" w:rsidRDefault="00FB48DD" w:rsidP="00354B22">
            <w:pPr>
              <w:autoSpaceDE w:val="0"/>
              <w:autoSpaceDN w:val="0"/>
              <w:rPr>
                <w:sz w:val="16"/>
                <w:szCs w:val="16"/>
              </w:rPr>
            </w:pPr>
          </w:p>
        </w:tc>
        <w:tc>
          <w:tcPr>
            <w:tcW w:w="992" w:type="dxa"/>
            <w:shd w:val="clear" w:color="auto" w:fill="auto"/>
          </w:tcPr>
          <w:p w:rsidR="00FB48DD" w:rsidRPr="000B2B1F" w:rsidRDefault="00FB48DD" w:rsidP="00354B22">
            <w:pPr>
              <w:autoSpaceDE w:val="0"/>
              <w:autoSpaceDN w:val="0"/>
              <w:rPr>
                <w:sz w:val="16"/>
                <w:szCs w:val="16"/>
              </w:rPr>
            </w:pPr>
          </w:p>
        </w:tc>
        <w:tc>
          <w:tcPr>
            <w:tcW w:w="1418" w:type="dxa"/>
            <w:shd w:val="clear" w:color="auto" w:fill="auto"/>
          </w:tcPr>
          <w:p w:rsidR="00FB48DD" w:rsidRPr="000B2B1F" w:rsidRDefault="00FB48DD" w:rsidP="00354B22">
            <w:pPr>
              <w:autoSpaceDE w:val="0"/>
              <w:autoSpaceDN w:val="0"/>
              <w:rPr>
                <w:sz w:val="16"/>
                <w:szCs w:val="16"/>
              </w:rPr>
            </w:pPr>
          </w:p>
        </w:tc>
        <w:tc>
          <w:tcPr>
            <w:tcW w:w="1701" w:type="dxa"/>
            <w:shd w:val="clear" w:color="auto" w:fill="auto"/>
          </w:tcPr>
          <w:p w:rsidR="00FB48DD" w:rsidRPr="000B2B1F" w:rsidRDefault="00FB48DD" w:rsidP="00354B22">
            <w:pPr>
              <w:autoSpaceDE w:val="0"/>
              <w:autoSpaceDN w:val="0"/>
              <w:jc w:val="center"/>
              <w:rPr>
                <w:sz w:val="16"/>
                <w:szCs w:val="16"/>
              </w:rPr>
            </w:pPr>
            <w:r w:rsidRPr="000B2B1F">
              <w:rPr>
                <w:sz w:val="16"/>
                <w:szCs w:val="16"/>
              </w:rPr>
              <w:t>-</w:t>
            </w:r>
          </w:p>
        </w:tc>
        <w:tc>
          <w:tcPr>
            <w:tcW w:w="1429" w:type="dxa"/>
            <w:shd w:val="clear" w:color="auto" w:fill="auto"/>
          </w:tcPr>
          <w:p w:rsidR="00FB48DD" w:rsidRPr="000B2B1F" w:rsidRDefault="00FB48DD" w:rsidP="00354B22">
            <w:pPr>
              <w:autoSpaceDE w:val="0"/>
              <w:autoSpaceDN w:val="0"/>
              <w:jc w:val="center"/>
              <w:rPr>
                <w:sz w:val="16"/>
                <w:szCs w:val="16"/>
              </w:rPr>
            </w:pPr>
            <w:r w:rsidRPr="000B2B1F">
              <w:rPr>
                <w:sz w:val="16"/>
                <w:szCs w:val="16"/>
              </w:rPr>
              <w:t>-</w:t>
            </w:r>
          </w:p>
        </w:tc>
      </w:tr>
      <w:tr w:rsidR="00FB48DD" w:rsidRPr="000B2B1F" w:rsidTr="00354B22">
        <w:tc>
          <w:tcPr>
            <w:tcW w:w="4882" w:type="dxa"/>
            <w:shd w:val="clear" w:color="auto" w:fill="auto"/>
          </w:tcPr>
          <w:p w:rsidR="00FB48DD" w:rsidRPr="000B2B1F" w:rsidRDefault="00FB48DD" w:rsidP="00354B22">
            <w:pPr>
              <w:rPr>
                <w:b/>
                <w:i/>
                <w:sz w:val="16"/>
                <w:szCs w:val="16"/>
              </w:rPr>
            </w:pPr>
            <w:r w:rsidRPr="000B2B1F">
              <w:rPr>
                <w:b/>
                <w:i/>
                <w:sz w:val="16"/>
                <w:szCs w:val="16"/>
              </w:rPr>
              <w:t>Подпрограмма 3</w:t>
            </w:r>
          </w:p>
          <w:p w:rsidR="00FB48DD" w:rsidRPr="000B2B1F" w:rsidRDefault="00FB48DD" w:rsidP="00354B22">
            <w:pPr>
              <w:autoSpaceDE w:val="0"/>
              <w:autoSpaceDN w:val="0"/>
              <w:rPr>
                <w:sz w:val="16"/>
                <w:szCs w:val="16"/>
              </w:rPr>
            </w:pPr>
            <w:r w:rsidRPr="000B2B1F">
              <w:rPr>
                <w:b/>
                <w:i/>
                <w:sz w:val="16"/>
                <w:szCs w:val="16"/>
              </w:rPr>
              <w:t xml:space="preserve">«Ремонт (капитальный ремонт) объектов собственности </w:t>
            </w:r>
            <w:proofErr w:type="spellStart"/>
            <w:r w:rsidRPr="000B2B1F">
              <w:rPr>
                <w:b/>
                <w:i/>
                <w:sz w:val="16"/>
                <w:szCs w:val="16"/>
              </w:rPr>
              <w:t>Камешкирского</w:t>
            </w:r>
            <w:proofErr w:type="spellEnd"/>
            <w:r w:rsidRPr="000B2B1F">
              <w:rPr>
                <w:b/>
                <w:i/>
                <w:sz w:val="16"/>
                <w:szCs w:val="16"/>
              </w:rPr>
              <w:t xml:space="preserve"> района Пензенской области »</w:t>
            </w:r>
            <w:r w:rsidRPr="000B2B1F">
              <w:rPr>
                <w:sz w:val="16"/>
                <w:szCs w:val="16"/>
              </w:rPr>
              <w:t xml:space="preserve">  </w:t>
            </w:r>
          </w:p>
        </w:tc>
        <w:tc>
          <w:tcPr>
            <w:tcW w:w="1984" w:type="dxa"/>
            <w:shd w:val="clear" w:color="auto" w:fill="auto"/>
          </w:tcPr>
          <w:p w:rsidR="00FB48DD" w:rsidRPr="000B2B1F" w:rsidRDefault="00FB48DD" w:rsidP="00354B22">
            <w:pPr>
              <w:autoSpaceDE w:val="0"/>
              <w:autoSpaceDN w:val="0"/>
              <w:rPr>
                <w:sz w:val="16"/>
                <w:szCs w:val="16"/>
              </w:rPr>
            </w:pPr>
          </w:p>
        </w:tc>
        <w:tc>
          <w:tcPr>
            <w:tcW w:w="1418" w:type="dxa"/>
            <w:shd w:val="clear" w:color="auto" w:fill="auto"/>
          </w:tcPr>
          <w:p w:rsidR="00FB48DD" w:rsidRPr="000B2B1F" w:rsidRDefault="00FB48DD" w:rsidP="00354B22">
            <w:pPr>
              <w:autoSpaceDE w:val="0"/>
              <w:autoSpaceDN w:val="0"/>
              <w:rPr>
                <w:sz w:val="16"/>
                <w:szCs w:val="16"/>
              </w:rPr>
            </w:pPr>
          </w:p>
        </w:tc>
        <w:tc>
          <w:tcPr>
            <w:tcW w:w="567" w:type="dxa"/>
            <w:shd w:val="clear" w:color="auto" w:fill="auto"/>
          </w:tcPr>
          <w:p w:rsidR="00FB48DD" w:rsidRPr="000B2B1F" w:rsidRDefault="00FB48DD" w:rsidP="00354B22">
            <w:pPr>
              <w:autoSpaceDE w:val="0"/>
              <w:autoSpaceDN w:val="0"/>
              <w:rPr>
                <w:sz w:val="16"/>
                <w:szCs w:val="16"/>
              </w:rPr>
            </w:pPr>
          </w:p>
        </w:tc>
        <w:tc>
          <w:tcPr>
            <w:tcW w:w="425" w:type="dxa"/>
            <w:shd w:val="clear" w:color="auto" w:fill="auto"/>
          </w:tcPr>
          <w:p w:rsidR="00FB48DD" w:rsidRPr="000B2B1F" w:rsidRDefault="00FB48DD" w:rsidP="00354B22">
            <w:pPr>
              <w:autoSpaceDE w:val="0"/>
              <w:autoSpaceDN w:val="0"/>
              <w:rPr>
                <w:sz w:val="16"/>
                <w:szCs w:val="16"/>
              </w:rPr>
            </w:pPr>
          </w:p>
        </w:tc>
        <w:tc>
          <w:tcPr>
            <w:tcW w:w="709" w:type="dxa"/>
            <w:shd w:val="clear" w:color="auto" w:fill="auto"/>
          </w:tcPr>
          <w:p w:rsidR="00FB48DD" w:rsidRPr="000B2B1F" w:rsidRDefault="00FB48DD" w:rsidP="00354B22">
            <w:pPr>
              <w:autoSpaceDE w:val="0"/>
              <w:autoSpaceDN w:val="0"/>
              <w:rPr>
                <w:sz w:val="16"/>
                <w:szCs w:val="16"/>
              </w:rPr>
            </w:pPr>
          </w:p>
        </w:tc>
        <w:tc>
          <w:tcPr>
            <w:tcW w:w="992" w:type="dxa"/>
            <w:shd w:val="clear" w:color="auto" w:fill="auto"/>
          </w:tcPr>
          <w:p w:rsidR="00FB48DD" w:rsidRPr="000B2B1F" w:rsidRDefault="00FB48DD" w:rsidP="00354B22">
            <w:pPr>
              <w:autoSpaceDE w:val="0"/>
              <w:autoSpaceDN w:val="0"/>
              <w:rPr>
                <w:sz w:val="16"/>
                <w:szCs w:val="16"/>
              </w:rPr>
            </w:pPr>
          </w:p>
        </w:tc>
        <w:tc>
          <w:tcPr>
            <w:tcW w:w="1418" w:type="dxa"/>
            <w:shd w:val="clear" w:color="auto" w:fill="auto"/>
          </w:tcPr>
          <w:p w:rsidR="00FB48DD" w:rsidRPr="000B2B1F" w:rsidRDefault="00FB48DD" w:rsidP="00354B22">
            <w:pPr>
              <w:autoSpaceDE w:val="0"/>
              <w:autoSpaceDN w:val="0"/>
              <w:rPr>
                <w:sz w:val="16"/>
                <w:szCs w:val="16"/>
              </w:rPr>
            </w:pPr>
          </w:p>
        </w:tc>
        <w:tc>
          <w:tcPr>
            <w:tcW w:w="1701" w:type="dxa"/>
            <w:shd w:val="clear" w:color="auto" w:fill="auto"/>
          </w:tcPr>
          <w:p w:rsidR="00FB48DD" w:rsidRPr="000B2B1F" w:rsidRDefault="00FB48DD" w:rsidP="00354B22">
            <w:pPr>
              <w:autoSpaceDE w:val="0"/>
              <w:autoSpaceDN w:val="0"/>
              <w:jc w:val="center"/>
              <w:rPr>
                <w:sz w:val="16"/>
                <w:szCs w:val="16"/>
              </w:rPr>
            </w:pPr>
            <w:r w:rsidRPr="000B2B1F">
              <w:rPr>
                <w:sz w:val="16"/>
                <w:szCs w:val="16"/>
              </w:rPr>
              <w:t>52,1</w:t>
            </w:r>
          </w:p>
        </w:tc>
        <w:tc>
          <w:tcPr>
            <w:tcW w:w="1429" w:type="dxa"/>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r>
      <w:tr w:rsidR="00FB48DD" w:rsidRPr="000B2B1F" w:rsidTr="00354B22">
        <w:trPr>
          <w:trHeight w:val="321"/>
        </w:trPr>
        <w:tc>
          <w:tcPr>
            <w:tcW w:w="4882" w:type="dxa"/>
            <w:shd w:val="clear" w:color="auto" w:fill="auto"/>
          </w:tcPr>
          <w:p w:rsidR="00FB48DD" w:rsidRPr="000B2B1F" w:rsidRDefault="00FB48DD" w:rsidP="00354B22">
            <w:pPr>
              <w:autoSpaceDE w:val="0"/>
              <w:autoSpaceDN w:val="0"/>
              <w:rPr>
                <w:sz w:val="16"/>
                <w:szCs w:val="16"/>
              </w:rPr>
            </w:pPr>
            <w:r w:rsidRPr="000B2B1F">
              <w:rPr>
                <w:sz w:val="16"/>
                <w:szCs w:val="16"/>
              </w:rPr>
              <w:t xml:space="preserve">3.1 Проектные работы по ремонту зданий образовательных учреждений, экспертизы, технический надзор </w:t>
            </w:r>
          </w:p>
        </w:tc>
        <w:tc>
          <w:tcPr>
            <w:tcW w:w="1984" w:type="dxa"/>
            <w:shd w:val="clear" w:color="auto" w:fill="auto"/>
          </w:tcPr>
          <w:p w:rsidR="00FB48DD" w:rsidRPr="000B2B1F" w:rsidRDefault="00FB48DD" w:rsidP="00354B22">
            <w:pPr>
              <w:snapToGrid w:val="0"/>
              <w:jc w:val="center"/>
              <w:rPr>
                <w:sz w:val="14"/>
                <w:szCs w:val="14"/>
              </w:rPr>
            </w:pPr>
            <w:r w:rsidRPr="000B2B1F">
              <w:rPr>
                <w:sz w:val="14"/>
                <w:szCs w:val="14"/>
              </w:rPr>
              <w:t xml:space="preserve">Администрация </w:t>
            </w:r>
            <w:proofErr w:type="spellStart"/>
            <w:r w:rsidRPr="000B2B1F">
              <w:rPr>
                <w:sz w:val="14"/>
                <w:szCs w:val="14"/>
              </w:rPr>
              <w:t>Камешкирского</w:t>
            </w:r>
            <w:proofErr w:type="spellEnd"/>
            <w:r w:rsidRPr="000B2B1F">
              <w:rPr>
                <w:sz w:val="14"/>
                <w:szCs w:val="14"/>
              </w:rPr>
              <w:t xml:space="preserve"> района</w:t>
            </w:r>
          </w:p>
        </w:tc>
        <w:tc>
          <w:tcPr>
            <w:tcW w:w="1418" w:type="dxa"/>
            <w:shd w:val="clear" w:color="auto" w:fill="auto"/>
          </w:tcPr>
          <w:p w:rsidR="00FB48DD" w:rsidRPr="000B2B1F" w:rsidRDefault="00FB48DD" w:rsidP="00354B22">
            <w:pPr>
              <w:autoSpaceDE w:val="0"/>
              <w:autoSpaceDN w:val="0"/>
              <w:rPr>
                <w:sz w:val="16"/>
                <w:szCs w:val="16"/>
              </w:rPr>
            </w:pPr>
          </w:p>
        </w:tc>
        <w:tc>
          <w:tcPr>
            <w:tcW w:w="567" w:type="dxa"/>
            <w:shd w:val="clear" w:color="auto" w:fill="auto"/>
          </w:tcPr>
          <w:p w:rsidR="00FB48DD" w:rsidRPr="000B2B1F" w:rsidRDefault="00FB48DD" w:rsidP="00354B22">
            <w:pPr>
              <w:autoSpaceDE w:val="0"/>
              <w:autoSpaceDN w:val="0"/>
              <w:rPr>
                <w:sz w:val="16"/>
                <w:szCs w:val="16"/>
              </w:rPr>
            </w:pPr>
          </w:p>
        </w:tc>
        <w:tc>
          <w:tcPr>
            <w:tcW w:w="425" w:type="dxa"/>
            <w:shd w:val="clear" w:color="auto" w:fill="auto"/>
          </w:tcPr>
          <w:p w:rsidR="00FB48DD" w:rsidRPr="000B2B1F" w:rsidRDefault="00FB48DD" w:rsidP="00354B22">
            <w:pPr>
              <w:autoSpaceDE w:val="0"/>
              <w:autoSpaceDN w:val="0"/>
              <w:rPr>
                <w:sz w:val="16"/>
                <w:szCs w:val="16"/>
              </w:rPr>
            </w:pPr>
          </w:p>
        </w:tc>
        <w:tc>
          <w:tcPr>
            <w:tcW w:w="709" w:type="dxa"/>
            <w:shd w:val="clear" w:color="auto" w:fill="auto"/>
          </w:tcPr>
          <w:p w:rsidR="00FB48DD" w:rsidRPr="000B2B1F" w:rsidRDefault="00FB48DD" w:rsidP="00354B22">
            <w:pPr>
              <w:autoSpaceDE w:val="0"/>
              <w:autoSpaceDN w:val="0"/>
              <w:rPr>
                <w:sz w:val="16"/>
                <w:szCs w:val="16"/>
              </w:rPr>
            </w:pPr>
          </w:p>
        </w:tc>
        <w:tc>
          <w:tcPr>
            <w:tcW w:w="992" w:type="dxa"/>
            <w:shd w:val="clear" w:color="auto" w:fill="auto"/>
          </w:tcPr>
          <w:p w:rsidR="00FB48DD" w:rsidRPr="000B2B1F" w:rsidRDefault="00FB48DD" w:rsidP="00354B22">
            <w:pPr>
              <w:autoSpaceDE w:val="0"/>
              <w:autoSpaceDN w:val="0"/>
              <w:rPr>
                <w:sz w:val="16"/>
                <w:szCs w:val="16"/>
              </w:rPr>
            </w:pPr>
          </w:p>
        </w:tc>
        <w:tc>
          <w:tcPr>
            <w:tcW w:w="1418" w:type="dxa"/>
            <w:shd w:val="clear" w:color="auto" w:fill="auto"/>
          </w:tcPr>
          <w:p w:rsidR="00FB48DD" w:rsidRPr="000B2B1F" w:rsidRDefault="00FB48DD" w:rsidP="00354B22">
            <w:pPr>
              <w:autoSpaceDE w:val="0"/>
              <w:autoSpaceDN w:val="0"/>
              <w:rPr>
                <w:sz w:val="16"/>
                <w:szCs w:val="16"/>
              </w:rPr>
            </w:pPr>
          </w:p>
        </w:tc>
        <w:tc>
          <w:tcPr>
            <w:tcW w:w="1701" w:type="dxa"/>
            <w:shd w:val="clear" w:color="auto" w:fill="auto"/>
          </w:tcPr>
          <w:p w:rsidR="00FB48DD" w:rsidRPr="000B2B1F" w:rsidRDefault="00FB48DD" w:rsidP="00354B22">
            <w:pPr>
              <w:autoSpaceDE w:val="0"/>
              <w:autoSpaceDN w:val="0"/>
              <w:jc w:val="center"/>
              <w:rPr>
                <w:sz w:val="16"/>
                <w:szCs w:val="16"/>
              </w:rPr>
            </w:pPr>
            <w:r w:rsidRPr="000B2B1F">
              <w:rPr>
                <w:sz w:val="16"/>
                <w:szCs w:val="16"/>
              </w:rPr>
              <w:t>52,1</w:t>
            </w:r>
          </w:p>
        </w:tc>
        <w:tc>
          <w:tcPr>
            <w:tcW w:w="1429" w:type="dxa"/>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r>
      <w:tr w:rsidR="00FB48DD" w:rsidRPr="000B2B1F" w:rsidTr="00354B22">
        <w:tc>
          <w:tcPr>
            <w:tcW w:w="4882" w:type="dxa"/>
            <w:shd w:val="clear" w:color="auto" w:fill="auto"/>
          </w:tcPr>
          <w:p w:rsidR="00FB48DD" w:rsidRPr="000B2B1F" w:rsidRDefault="00FB48DD" w:rsidP="00354B22">
            <w:pPr>
              <w:snapToGrid w:val="0"/>
              <w:rPr>
                <w:sz w:val="16"/>
                <w:szCs w:val="16"/>
              </w:rPr>
            </w:pPr>
            <w:r w:rsidRPr="000B2B1F">
              <w:rPr>
                <w:sz w:val="16"/>
                <w:szCs w:val="16"/>
              </w:rPr>
              <w:t>3.2 Ремон</w:t>
            </w:r>
            <w:proofErr w:type="gramStart"/>
            <w:r w:rsidRPr="000B2B1F">
              <w:rPr>
                <w:sz w:val="16"/>
                <w:szCs w:val="16"/>
              </w:rPr>
              <w:t>т(</w:t>
            </w:r>
            <w:proofErr w:type="gramEnd"/>
            <w:r w:rsidRPr="000B2B1F">
              <w:rPr>
                <w:sz w:val="16"/>
                <w:szCs w:val="16"/>
              </w:rPr>
              <w:t>капитальный ремонт) зданий общеобразовательных организаций:</w:t>
            </w:r>
          </w:p>
        </w:tc>
        <w:tc>
          <w:tcPr>
            <w:tcW w:w="1984" w:type="dxa"/>
            <w:shd w:val="clear" w:color="auto" w:fill="auto"/>
          </w:tcPr>
          <w:p w:rsidR="00FB48DD" w:rsidRPr="000B2B1F" w:rsidRDefault="00FB48DD" w:rsidP="00354B22">
            <w:pPr>
              <w:snapToGrid w:val="0"/>
              <w:rPr>
                <w:sz w:val="16"/>
                <w:szCs w:val="16"/>
              </w:rPr>
            </w:pPr>
            <w:r w:rsidRPr="000B2B1F">
              <w:rPr>
                <w:sz w:val="16"/>
                <w:szCs w:val="16"/>
              </w:rPr>
              <w:t>Отдел образования</w:t>
            </w:r>
          </w:p>
        </w:tc>
        <w:tc>
          <w:tcPr>
            <w:tcW w:w="1418" w:type="dxa"/>
            <w:shd w:val="clear" w:color="auto" w:fill="auto"/>
          </w:tcPr>
          <w:p w:rsidR="00FB48DD" w:rsidRPr="000B2B1F" w:rsidRDefault="00FB48DD" w:rsidP="00354B22">
            <w:pPr>
              <w:autoSpaceDE w:val="0"/>
              <w:autoSpaceDN w:val="0"/>
              <w:rPr>
                <w:sz w:val="16"/>
                <w:szCs w:val="16"/>
              </w:rPr>
            </w:pPr>
          </w:p>
        </w:tc>
        <w:tc>
          <w:tcPr>
            <w:tcW w:w="567" w:type="dxa"/>
            <w:shd w:val="clear" w:color="auto" w:fill="auto"/>
          </w:tcPr>
          <w:p w:rsidR="00FB48DD" w:rsidRPr="000B2B1F" w:rsidRDefault="00FB48DD" w:rsidP="00354B22">
            <w:pPr>
              <w:autoSpaceDE w:val="0"/>
              <w:autoSpaceDN w:val="0"/>
              <w:rPr>
                <w:sz w:val="16"/>
                <w:szCs w:val="16"/>
              </w:rPr>
            </w:pPr>
          </w:p>
        </w:tc>
        <w:tc>
          <w:tcPr>
            <w:tcW w:w="425" w:type="dxa"/>
            <w:shd w:val="clear" w:color="auto" w:fill="auto"/>
          </w:tcPr>
          <w:p w:rsidR="00FB48DD" w:rsidRPr="000B2B1F" w:rsidRDefault="00FB48DD" w:rsidP="00354B22">
            <w:pPr>
              <w:autoSpaceDE w:val="0"/>
              <w:autoSpaceDN w:val="0"/>
              <w:rPr>
                <w:sz w:val="16"/>
                <w:szCs w:val="16"/>
              </w:rPr>
            </w:pPr>
          </w:p>
        </w:tc>
        <w:tc>
          <w:tcPr>
            <w:tcW w:w="709" w:type="dxa"/>
            <w:shd w:val="clear" w:color="auto" w:fill="auto"/>
          </w:tcPr>
          <w:p w:rsidR="00FB48DD" w:rsidRPr="000B2B1F" w:rsidRDefault="00FB48DD" w:rsidP="00354B22">
            <w:pPr>
              <w:autoSpaceDE w:val="0"/>
              <w:autoSpaceDN w:val="0"/>
              <w:rPr>
                <w:sz w:val="16"/>
                <w:szCs w:val="16"/>
              </w:rPr>
            </w:pPr>
          </w:p>
        </w:tc>
        <w:tc>
          <w:tcPr>
            <w:tcW w:w="992" w:type="dxa"/>
            <w:shd w:val="clear" w:color="auto" w:fill="auto"/>
          </w:tcPr>
          <w:p w:rsidR="00FB48DD" w:rsidRPr="000B2B1F" w:rsidRDefault="00FB48DD" w:rsidP="00354B22">
            <w:pPr>
              <w:autoSpaceDE w:val="0"/>
              <w:autoSpaceDN w:val="0"/>
              <w:rPr>
                <w:sz w:val="16"/>
                <w:szCs w:val="16"/>
              </w:rPr>
            </w:pPr>
          </w:p>
        </w:tc>
        <w:tc>
          <w:tcPr>
            <w:tcW w:w="1418" w:type="dxa"/>
            <w:shd w:val="clear" w:color="auto" w:fill="auto"/>
          </w:tcPr>
          <w:p w:rsidR="00FB48DD" w:rsidRPr="000B2B1F" w:rsidRDefault="00FB48DD" w:rsidP="00354B22">
            <w:pPr>
              <w:autoSpaceDE w:val="0"/>
              <w:autoSpaceDN w:val="0"/>
              <w:rPr>
                <w:sz w:val="16"/>
                <w:szCs w:val="16"/>
              </w:rPr>
            </w:pPr>
          </w:p>
        </w:tc>
        <w:tc>
          <w:tcPr>
            <w:tcW w:w="1701" w:type="dxa"/>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c>
          <w:tcPr>
            <w:tcW w:w="1429" w:type="dxa"/>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r>
      <w:tr w:rsidR="00FB48DD" w:rsidRPr="000B2B1F" w:rsidTr="00354B22">
        <w:trPr>
          <w:trHeight w:val="353"/>
        </w:trPr>
        <w:tc>
          <w:tcPr>
            <w:tcW w:w="4882" w:type="dxa"/>
            <w:shd w:val="clear" w:color="auto" w:fill="auto"/>
          </w:tcPr>
          <w:p w:rsidR="00FB48DD" w:rsidRPr="000B2B1F" w:rsidRDefault="00FB48DD" w:rsidP="00354B22">
            <w:pPr>
              <w:snapToGrid w:val="0"/>
              <w:rPr>
                <w:sz w:val="16"/>
                <w:szCs w:val="16"/>
              </w:rPr>
            </w:pPr>
            <w:r w:rsidRPr="000B2B1F">
              <w:rPr>
                <w:sz w:val="16"/>
                <w:szCs w:val="16"/>
              </w:rPr>
              <w:t>3.3  Ремонт зданий учреждения культуры:</w:t>
            </w:r>
          </w:p>
        </w:tc>
        <w:tc>
          <w:tcPr>
            <w:tcW w:w="1984" w:type="dxa"/>
            <w:shd w:val="clear" w:color="auto" w:fill="auto"/>
          </w:tcPr>
          <w:p w:rsidR="00FB48DD" w:rsidRPr="000B2B1F" w:rsidRDefault="00FB48DD" w:rsidP="00354B22">
            <w:pPr>
              <w:snapToGrid w:val="0"/>
              <w:jc w:val="center"/>
              <w:rPr>
                <w:sz w:val="14"/>
                <w:szCs w:val="14"/>
              </w:rPr>
            </w:pPr>
            <w:r w:rsidRPr="000B2B1F">
              <w:rPr>
                <w:sz w:val="14"/>
                <w:szCs w:val="14"/>
              </w:rPr>
              <w:t xml:space="preserve">Администрация </w:t>
            </w:r>
            <w:proofErr w:type="spellStart"/>
            <w:r w:rsidRPr="000B2B1F">
              <w:rPr>
                <w:sz w:val="14"/>
                <w:szCs w:val="14"/>
              </w:rPr>
              <w:t>Камешкирского</w:t>
            </w:r>
            <w:proofErr w:type="spellEnd"/>
            <w:r w:rsidRPr="000B2B1F">
              <w:rPr>
                <w:sz w:val="14"/>
                <w:szCs w:val="14"/>
              </w:rPr>
              <w:t xml:space="preserve"> района</w:t>
            </w:r>
          </w:p>
        </w:tc>
        <w:tc>
          <w:tcPr>
            <w:tcW w:w="1418" w:type="dxa"/>
            <w:shd w:val="clear" w:color="auto" w:fill="auto"/>
          </w:tcPr>
          <w:p w:rsidR="00FB48DD" w:rsidRPr="000B2B1F" w:rsidRDefault="00FB48DD" w:rsidP="00354B22">
            <w:pPr>
              <w:autoSpaceDE w:val="0"/>
              <w:autoSpaceDN w:val="0"/>
              <w:rPr>
                <w:sz w:val="16"/>
                <w:szCs w:val="16"/>
              </w:rPr>
            </w:pPr>
          </w:p>
        </w:tc>
        <w:tc>
          <w:tcPr>
            <w:tcW w:w="567" w:type="dxa"/>
            <w:shd w:val="clear" w:color="auto" w:fill="auto"/>
          </w:tcPr>
          <w:p w:rsidR="00FB48DD" w:rsidRPr="000B2B1F" w:rsidRDefault="00FB48DD" w:rsidP="00354B22">
            <w:pPr>
              <w:autoSpaceDE w:val="0"/>
              <w:autoSpaceDN w:val="0"/>
              <w:rPr>
                <w:sz w:val="16"/>
                <w:szCs w:val="16"/>
              </w:rPr>
            </w:pPr>
          </w:p>
        </w:tc>
        <w:tc>
          <w:tcPr>
            <w:tcW w:w="425" w:type="dxa"/>
            <w:shd w:val="clear" w:color="auto" w:fill="auto"/>
          </w:tcPr>
          <w:p w:rsidR="00FB48DD" w:rsidRPr="000B2B1F" w:rsidRDefault="00FB48DD" w:rsidP="00354B22">
            <w:pPr>
              <w:autoSpaceDE w:val="0"/>
              <w:autoSpaceDN w:val="0"/>
              <w:rPr>
                <w:sz w:val="16"/>
                <w:szCs w:val="16"/>
              </w:rPr>
            </w:pPr>
          </w:p>
        </w:tc>
        <w:tc>
          <w:tcPr>
            <w:tcW w:w="709" w:type="dxa"/>
            <w:shd w:val="clear" w:color="auto" w:fill="auto"/>
          </w:tcPr>
          <w:p w:rsidR="00FB48DD" w:rsidRPr="000B2B1F" w:rsidRDefault="00FB48DD" w:rsidP="00354B22">
            <w:pPr>
              <w:autoSpaceDE w:val="0"/>
              <w:autoSpaceDN w:val="0"/>
              <w:rPr>
                <w:sz w:val="16"/>
                <w:szCs w:val="16"/>
              </w:rPr>
            </w:pPr>
          </w:p>
        </w:tc>
        <w:tc>
          <w:tcPr>
            <w:tcW w:w="992" w:type="dxa"/>
            <w:shd w:val="clear" w:color="auto" w:fill="auto"/>
          </w:tcPr>
          <w:p w:rsidR="00FB48DD" w:rsidRPr="000B2B1F" w:rsidRDefault="00FB48DD" w:rsidP="00354B22">
            <w:pPr>
              <w:autoSpaceDE w:val="0"/>
              <w:autoSpaceDN w:val="0"/>
              <w:rPr>
                <w:sz w:val="16"/>
                <w:szCs w:val="16"/>
              </w:rPr>
            </w:pPr>
          </w:p>
        </w:tc>
        <w:tc>
          <w:tcPr>
            <w:tcW w:w="1418" w:type="dxa"/>
            <w:shd w:val="clear" w:color="auto" w:fill="auto"/>
          </w:tcPr>
          <w:p w:rsidR="00FB48DD" w:rsidRPr="000B2B1F" w:rsidRDefault="00FB48DD" w:rsidP="00354B22">
            <w:pPr>
              <w:autoSpaceDE w:val="0"/>
              <w:autoSpaceDN w:val="0"/>
              <w:rPr>
                <w:sz w:val="16"/>
                <w:szCs w:val="16"/>
              </w:rPr>
            </w:pPr>
          </w:p>
        </w:tc>
        <w:tc>
          <w:tcPr>
            <w:tcW w:w="1701" w:type="dxa"/>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c>
          <w:tcPr>
            <w:tcW w:w="1429" w:type="dxa"/>
            <w:shd w:val="clear" w:color="auto" w:fill="auto"/>
          </w:tcPr>
          <w:p w:rsidR="00FB48DD" w:rsidRPr="000B2B1F" w:rsidRDefault="00FB48DD" w:rsidP="00354B22">
            <w:pPr>
              <w:autoSpaceDE w:val="0"/>
              <w:autoSpaceDN w:val="0"/>
              <w:jc w:val="center"/>
              <w:rPr>
                <w:sz w:val="16"/>
                <w:szCs w:val="16"/>
              </w:rPr>
            </w:pPr>
            <w:r w:rsidRPr="000B2B1F">
              <w:rPr>
                <w:sz w:val="16"/>
                <w:szCs w:val="16"/>
              </w:rPr>
              <w:t>0</w:t>
            </w:r>
          </w:p>
        </w:tc>
      </w:tr>
    </w:tbl>
    <w:p w:rsidR="00FB48DD" w:rsidRPr="0030160D" w:rsidRDefault="00FB48DD" w:rsidP="00FB48DD">
      <w:pPr>
        <w:autoSpaceDE w:val="0"/>
        <w:autoSpaceDN w:val="0"/>
        <w:rPr>
          <w:sz w:val="24"/>
          <w:szCs w:val="24"/>
        </w:rPr>
      </w:pPr>
      <w:bookmarkStart w:id="10" w:name="P2291"/>
      <w:bookmarkEnd w:id="10"/>
    </w:p>
    <w:p w:rsidR="00FB48DD" w:rsidRPr="0030160D" w:rsidRDefault="00FB48DD" w:rsidP="00FB48DD">
      <w:pPr>
        <w:autoSpaceDE w:val="0"/>
        <w:autoSpaceDN w:val="0"/>
        <w:jc w:val="right"/>
        <w:rPr>
          <w:sz w:val="18"/>
          <w:szCs w:val="18"/>
        </w:rPr>
      </w:pPr>
      <w:r w:rsidRPr="0030160D">
        <w:rPr>
          <w:sz w:val="18"/>
          <w:szCs w:val="18"/>
        </w:rPr>
        <w:t>Приложение 10.1</w:t>
      </w:r>
    </w:p>
    <w:p w:rsidR="00FB48DD" w:rsidRPr="0030160D" w:rsidRDefault="00FB48DD" w:rsidP="00FB48DD">
      <w:pPr>
        <w:autoSpaceDE w:val="0"/>
        <w:autoSpaceDN w:val="0"/>
        <w:jc w:val="right"/>
        <w:rPr>
          <w:sz w:val="18"/>
          <w:szCs w:val="18"/>
        </w:rPr>
      </w:pPr>
      <w:r w:rsidRPr="0030160D">
        <w:rPr>
          <w:sz w:val="18"/>
          <w:szCs w:val="18"/>
        </w:rPr>
        <w:lastRenderedPageBreak/>
        <w:t>муниципальной программы</w:t>
      </w:r>
    </w:p>
    <w:p w:rsidR="00FB48DD" w:rsidRPr="0030160D" w:rsidRDefault="00FB48DD" w:rsidP="00FB48DD">
      <w:pPr>
        <w:autoSpaceDE w:val="0"/>
        <w:autoSpaceDN w:val="0"/>
        <w:jc w:val="right"/>
        <w:rPr>
          <w:sz w:val="18"/>
          <w:szCs w:val="18"/>
        </w:rPr>
      </w:pPr>
      <w:proofErr w:type="spellStart"/>
      <w:r w:rsidRPr="0030160D">
        <w:rPr>
          <w:sz w:val="18"/>
          <w:szCs w:val="18"/>
        </w:rPr>
        <w:t>Камешкирского</w:t>
      </w:r>
      <w:proofErr w:type="spellEnd"/>
      <w:r w:rsidRPr="0030160D">
        <w:rPr>
          <w:sz w:val="18"/>
          <w:szCs w:val="18"/>
        </w:rPr>
        <w:t xml:space="preserve"> района</w:t>
      </w:r>
    </w:p>
    <w:p w:rsidR="00FB48DD" w:rsidRPr="0030160D" w:rsidRDefault="00FB48DD" w:rsidP="00FB48DD">
      <w:pPr>
        <w:autoSpaceDE w:val="0"/>
        <w:autoSpaceDN w:val="0"/>
        <w:jc w:val="right"/>
        <w:rPr>
          <w:sz w:val="18"/>
          <w:szCs w:val="18"/>
        </w:rPr>
      </w:pPr>
      <w:r w:rsidRPr="0030160D">
        <w:rPr>
          <w:sz w:val="18"/>
          <w:szCs w:val="18"/>
        </w:rPr>
        <w:t>Пензенской области</w:t>
      </w:r>
    </w:p>
    <w:p w:rsidR="00FB48DD" w:rsidRPr="0030160D" w:rsidRDefault="00FB48DD" w:rsidP="00FB48DD">
      <w:pPr>
        <w:autoSpaceDE w:val="0"/>
        <w:autoSpaceDN w:val="0"/>
        <w:jc w:val="center"/>
        <w:rPr>
          <w:sz w:val="24"/>
          <w:szCs w:val="24"/>
        </w:rPr>
      </w:pPr>
      <w:r w:rsidRPr="0030160D">
        <w:rPr>
          <w:sz w:val="24"/>
          <w:szCs w:val="24"/>
        </w:rPr>
        <w:t>ПРЕДЕЛЬНЫЕ ОБЪЕМЫ</w:t>
      </w:r>
    </w:p>
    <w:p w:rsidR="00FB48DD" w:rsidRPr="0030160D" w:rsidRDefault="00FB48DD" w:rsidP="00FB48DD">
      <w:pPr>
        <w:autoSpaceDE w:val="0"/>
        <w:autoSpaceDN w:val="0"/>
        <w:jc w:val="center"/>
      </w:pPr>
      <w:r w:rsidRPr="0030160D">
        <w:t xml:space="preserve">средств бюджета </w:t>
      </w:r>
      <w:proofErr w:type="spellStart"/>
      <w:r w:rsidRPr="0030160D">
        <w:t>Камешкирского</w:t>
      </w:r>
      <w:proofErr w:type="spellEnd"/>
      <w:r w:rsidRPr="0030160D">
        <w:t xml:space="preserve"> района Пензенской области на исполнение долгосрочных муниципальных контрактов в целях реализации</w:t>
      </w:r>
    </w:p>
    <w:p w:rsidR="00FB48DD" w:rsidRPr="0030160D" w:rsidRDefault="00FB48DD" w:rsidP="00FB48DD">
      <w:pPr>
        <w:autoSpaceDE w:val="0"/>
        <w:autoSpaceDN w:val="0"/>
        <w:jc w:val="center"/>
      </w:pPr>
      <w:r w:rsidRPr="0030160D">
        <w:t xml:space="preserve">основных мероприятий муниципальной программы </w:t>
      </w:r>
      <w:proofErr w:type="spellStart"/>
      <w:r w:rsidRPr="0030160D">
        <w:t>Камешкирского</w:t>
      </w:r>
      <w:proofErr w:type="spellEnd"/>
      <w:r w:rsidRPr="0030160D">
        <w:t xml:space="preserve"> района Пензенской области</w:t>
      </w:r>
    </w:p>
    <w:p w:rsidR="00FB48DD" w:rsidRPr="0030160D" w:rsidRDefault="00FB48DD" w:rsidP="00FB48DD">
      <w:pPr>
        <w:autoSpaceDE w:val="0"/>
        <w:autoSpaceDN w:val="0"/>
        <w:jc w:val="center"/>
        <w:rPr>
          <w:b/>
          <w:bCs/>
        </w:rPr>
      </w:pPr>
      <w:r w:rsidRPr="0030160D">
        <w:rPr>
          <w:b/>
          <w:bCs/>
        </w:rPr>
        <w:t xml:space="preserve">«Развитие территорий, социальной и инженерной инфраструктуры, обеспечение транспортных услуг </w:t>
      </w:r>
    </w:p>
    <w:p w:rsidR="00FB48DD" w:rsidRPr="0030160D" w:rsidRDefault="00FB48DD" w:rsidP="00FB48DD">
      <w:pPr>
        <w:autoSpaceDE w:val="0"/>
        <w:autoSpaceDN w:val="0"/>
        <w:jc w:val="center"/>
        <w:rPr>
          <w:sz w:val="24"/>
          <w:szCs w:val="24"/>
        </w:rPr>
      </w:pPr>
      <w:r w:rsidRPr="0030160D">
        <w:rPr>
          <w:b/>
          <w:bCs/>
        </w:rPr>
        <w:t xml:space="preserve">                                                                  </w:t>
      </w:r>
      <w:proofErr w:type="spellStart"/>
      <w:r w:rsidRPr="0030160D">
        <w:rPr>
          <w:b/>
          <w:bCs/>
        </w:rPr>
        <w:t>Камешкирского</w:t>
      </w:r>
      <w:proofErr w:type="spellEnd"/>
      <w:r w:rsidRPr="0030160D">
        <w:rPr>
          <w:b/>
          <w:bCs/>
        </w:rPr>
        <w:t xml:space="preserve"> района Пензенской области</w:t>
      </w:r>
      <w:r w:rsidRPr="0030160D">
        <w:t xml:space="preserve">»  на 2016 - 2027 годы                                                            </w:t>
      </w:r>
      <w:r w:rsidRPr="0030160D">
        <w:rPr>
          <w:sz w:val="24"/>
          <w:szCs w:val="24"/>
        </w:rPr>
        <w:t>(тыс. руб.)</w:t>
      </w:r>
    </w:p>
    <w:tbl>
      <w:tblPr>
        <w:tblpPr w:leftFromText="180" w:rightFromText="180" w:vertAnchor="text" w:horzAnchor="margin" w:tblpXSpec="center" w:tblpY="86"/>
        <w:tblW w:w="15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04"/>
        <w:gridCol w:w="988"/>
        <w:gridCol w:w="566"/>
        <w:gridCol w:w="425"/>
        <w:gridCol w:w="426"/>
        <w:gridCol w:w="425"/>
        <w:gridCol w:w="567"/>
        <w:gridCol w:w="567"/>
        <w:gridCol w:w="571"/>
        <w:gridCol w:w="850"/>
        <w:gridCol w:w="851"/>
        <w:gridCol w:w="709"/>
        <w:gridCol w:w="708"/>
        <w:gridCol w:w="709"/>
        <w:gridCol w:w="851"/>
        <w:gridCol w:w="861"/>
        <w:gridCol w:w="709"/>
        <w:gridCol w:w="850"/>
        <w:gridCol w:w="708"/>
        <w:gridCol w:w="709"/>
      </w:tblGrid>
      <w:tr w:rsidR="00FB48DD" w:rsidRPr="0030160D" w:rsidTr="00354B22">
        <w:tc>
          <w:tcPr>
            <w:tcW w:w="2604" w:type="dxa"/>
            <w:vMerge w:val="restart"/>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pPr>
            <w:r w:rsidRPr="0030160D">
              <w:t>Наименование муниципальной программы, подпрограммы, основного мероприятия, объекта закупки</w:t>
            </w:r>
          </w:p>
        </w:tc>
        <w:tc>
          <w:tcPr>
            <w:tcW w:w="988" w:type="dxa"/>
            <w:vMerge w:val="restart"/>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8"/>
                <w:szCs w:val="18"/>
              </w:rPr>
            </w:pPr>
            <w:r w:rsidRPr="0030160D">
              <w:rPr>
                <w:sz w:val="18"/>
                <w:szCs w:val="18"/>
              </w:rPr>
              <w:t>Заказчик, уполномоченный на заключение  муниципального контракта</w:t>
            </w:r>
          </w:p>
        </w:tc>
        <w:tc>
          <w:tcPr>
            <w:tcW w:w="566" w:type="dxa"/>
            <w:vMerge w:val="restart"/>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2"/>
                <w:szCs w:val="12"/>
              </w:rPr>
            </w:pPr>
            <w:r w:rsidRPr="0030160D">
              <w:rPr>
                <w:sz w:val="12"/>
                <w:szCs w:val="12"/>
              </w:rPr>
              <w:t xml:space="preserve">Код по Общероссийскому классификатору  </w:t>
            </w:r>
            <w:hyperlink w:anchor="P2291" w:history="1">
              <w:r w:rsidRPr="0030160D">
                <w:rPr>
                  <w:sz w:val="12"/>
                  <w:szCs w:val="12"/>
                </w:rPr>
                <w:t>&lt;1&gt;</w:t>
              </w:r>
            </w:hyperlink>
          </w:p>
        </w:tc>
        <w:tc>
          <w:tcPr>
            <w:tcW w:w="1276" w:type="dxa"/>
            <w:gridSpan w:val="3"/>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pPr>
            <w:r w:rsidRPr="0030160D">
              <w:t>Код бюджетной классификации</w:t>
            </w:r>
          </w:p>
        </w:tc>
        <w:tc>
          <w:tcPr>
            <w:tcW w:w="567" w:type="dxa"/>
            <w:vMerge w:val="restart"/>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6"/>
                <w:szCs w:val="16"/>
              </w:rPr>
            </w:pPr>
            <w:r w:rsidRPr="0030160D">
              <w:rPr>
                <w:sz w:val="16"/>
                <w:szCs w:val="16"/>
              </w:rPr>
              <w:t>Предельный срок осуществления закупки</w:t>
            </w:r>
          </w:p>
        </w:tc>
        <w:tc>
          <w:tcPr>
            <w:tcW w:w="567" w:type="dxa"/>
            <w:vMerge w:val="restart"/>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2"/>
                <w:szCs w:val="12"/>
              </w:rPr>
            </w:pPr>
            <w:r w:rsidRPr="0030160D">
              <w:rPr>
                <w:sz w:val="12"/>
                <w:szCs w:val="12"/>
              </w:rPr>
              <w:t xml:space="preserve">Результаты выполнения работ </w:t>
            </w:r>
            <w:hyperlink w:anchor="P2292" w:history="1">
              <w:r w:rsidRPr="0030160D">
                <w:rPr>
                  <w:sz w:val="12"/>
                  <w:szCs w:val="12"/>
                </w:rPr>
                <w:t>&lt;2&gt;</w:t>
              </w:r>
            </w:hyperlink>
            <w:r w:rsidRPr="0030160D">
              <w:rPr>
                <w:sz w:val="12"/>
                <w:szCs w:val="12"/>
              </w:rPr>
              <w:t>,</w:t>
            </w:r>
          </w:p>
          <w:p w:rsidR="00FB48DD" w:rsidRPr="0030160D" w:rsidRDefault="00FB48DD" w:rsidP="00354B22">
            <w:pPr>
              <w:autoSpaceDE w:val="0"/>
              <w:autoSpaceDN w:val="0"/>
              <w:jc w:val="center"/>
              <w:rPr>
                <w:sz w:val="18"/>
                <w:szCs w:val="18"/>
              </w:rPr>
            </w:pPr>
            <w:r w:rsidRPr="0030160D">
              <w:rPr>
                <w:sz w:val="12"/>
                <w:szCs w:val="12"/>
              </w:rPr>
              <w:t xml:space="preserve">предмет </w:t>
            </w:r>
            <w:proofErr w:type="spellStart"/>
            <w:r w:rsidRPr="0030160D">
              <w:rPr>
                <w:sz w:val="12"/>
                <w:szCs w:val="12"/>
              </w:rPr>
              <w:t>встречного</w:t>
            </w:r>
            <w:proofErr w:type="gramStart"/>
            <w:r w:rsidRPr="0030160D">
              <w:rPr>
                <w:sz w:val="12"/>
                <w:szCs w:val="12"/>
              </w:rPr>
              <w:t>.О</w:t>
            </w:r>
            <w:proofErr w:type="gramEnd"/>
            <w:r w:rsidRPr="0030160D">
              <w:rPr>
                <w:sz w:val="12"/>
                <w:szCs w:val="12"/>
              </w:rPr>
              <w:t>бязательства</w:t>
            </w:r>
            <w:proofErr w:type="spellEnd"/>
            <w:r w:rsidRPr="0030160D">
              <w:rPr>
                <w:sz w:val="12"/>
                <w:szCs w:val="12"/>
              </w:rPr>
              <w:t xml:space="preserve">,. срок его исполнения </w:t>
            </w:r>
            <w:hyperlink w:anchor="P2293" w:history="1">
              <w:r w:rsidRPr="0030160D">
                <w:rPr>
                  <w:sz w:val="12"/>
                  <w:szCs w:val="12"/>
                </w:rPr>
                <w:t>&lt;3&gt;</w:t>
              </w:r>
            </w:hyperlink>
          </w:p>
        </w:tc>
        <w:tc>
          <w:tcPr>
            <w:tcW w:w="9086" w:type="dxa"/>
            <w:gridSpan w:val="12"/>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pPr>
            <w:r w:rsidRPr="0030160D">
              <w:t>Предельный объем средств на оплату результатов выполненных работ, оказанных услуг, поставленных товаров</w:t>
            </w:r>
          </w:p>
        </w:tc>
      </w:tr>
      <w:tr w:rsidR="00FB48DD" w:rsidRPr="0030160D" w:rsidTr="00354B22">
        <w:trPr>
          <w:trHeight w:val="878"/>
        </w:trPr>
        <w:tc>
          <w:tcPr>
            <w:tcW w:w="2604" w:type="dxa"/>
            <w:vMerge/>
            <w:tcBorders>
              <w:top w:val="single" w:sz="4" w:space="0" w:color="auto"/>
              <w:left w:val="single" w:sz="4" w:space="0" w:color="auto"/>
              <w:bottom w:val="single" w:sz="4" w:space="0" w:color="auto"/>
              <w:right w:val="single" w:sz="4" w:space="0" w:color="auto"/>
            </w:tcBorders>
          </w:tcPr>
          <w:p w:rsidR="00FB48DD" w:rsidRPr="0030160D" w:rsidRDefault="00FB48DD" w:rsidP="00354B22"/>
        </w:tc>
        <w:tc>
          <w:tcPr>
            <w:tcW w:w="988" w:type="dxa"/>
            <w:vMerge/>
            <w:tcBorders>
              <w:top w:val="single" w:sz="4" w:space="0" w:color="auto"/>
              <w:left w:val="single" w:sz="4" w:space="0" w:color="auto"/>
              <w:bottom w:val="single" w:sz="4" w:space="0" w:color="auto"/>
              <w:right w:val="single" w:sz="4" w:space="0" w:color="auto"/>
            </w:tcBorders>
          </w:tcPr>
          <w:p w:rsidR="00FB48DD" w:rsidRPr="0030160D" w:rsidRDefault="00FB48DD" w:rsidP="00354B22"/>
        </w:tc>
        <w:tc>
          <w:tcPr>
            <w:tcW w:w="566" w:type="dxa"/>
            <w:vMerge/>
            <w:tcBorders>
              <w:top w:val="single" w:sz="4" w:space="0" w:color="auto"/>
              <w:left w:val="single" w:sz="4" w:space="0" w:color="auto"/>
              <w:bottom w:val="single" w:sz="4" w:space="0" w:color="auto"/>
              <w:right w:val="single" w:sz="4" w:space="0" w:color="auto"/>
            </w:tcBorders>
          </w:tcPr>
          <w:p w:rsidR="00FB48DD" w:rsidRPr="0030160D" w:rsidRDefault="00FB48DD" w:rsidP="00354B22"/>
        </w:tc>
        <w:tc>
          <w:tcPr>
            <w:tcW w:w="42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6"/>
                <w:szCs w:val="16"/>
              </w:rPr>
            </w:pPr>
            <w:proofErr w:type="spellStart"/>
            <w:r w:rsidRPr="0030160D">
              <w:rPr>
                <w:sz w:val="16"/>
                <w:szCs w:val="16"/>
              </w:rPr>
              <w:t>Рз</w:t>
            </w:r>
            <w:proofErr w:type="spellEnd"/>
            <w:r w:rsidRPr="0030160D">
              <w:rPr>
                <w:sz w:val="16"/>
                <w:szCs w:val="16"/>
              </w:rPr>
              <w:t xml:space="preserve"> </w:t>
            </w:r>
            <w:proofErr w:type="spellStart"/>
            <w:proofErr w:type="gramStart"/>
            <w:r w:rsidRPr="0030160D">
              <w:rPr>
                <w:sz w:val="16"/>
                <w:szCs w:val="16"/>
              </w:rPr>
              <w:t>Пр</w:t>
            </w:r>
            <w:proofErr w:type="spellEnd"/>
            <w:proofErr w:type="gramEnd"/>
          </w:p>
        </w:tc>
        <w:tc>
          <w:tcPr>
            <w:tcW w:w="42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6"/>
                <w:szCs w:val="16"/>
              </w:rPr>
            </w:pPr>
            <w:r w:rsidRPr="0030160D">
              <w:rPr>
                <w:sz w:val="16"/>
                <w:szCs w:val="16"/>
              </w:rPr>
              <w:t>ЦСР</w:t>
            </w:r>
          </w:p>
        </w:tc>
        <w:tc>
          <w:tcPr>
            <w:tcW w:w="42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6"/>
                <w:szCs w:val="16"/>
              </w:rPr>
            </w:pPr>
            <w:r w:rsidRPr="0030160D">
              <w:rPr>
                <w:sz w:val="16"/>
                <w:szCs w:val="16"/>
              </w:rPr>
              <w:t>Группа ВР</w:t>
            </w:r>
          </w:p>
        </w:tc>
        <w:tc>
          <w:tcPr>
            <w:tcW w:w="567" w:type="dxa"/>
            <w:vMerge/>
            <w:tcBorders>
              <w:top w:val="single" w:sz="4" w:space="0" w:color="auto"/>
              <w:left w:val="single" w:sz="4" w:space="0" w:color="auto"/>
              <w:bottom w:val="single" w:sz="4" w:space="0" w:color="auto"/>
              <w:right w:val="single" w:sz="4" w:space="0" w:color="auto"/>
            </w:tcBorders>
          </w:tcPr>
          <w:p w:rsidR="00FB48DD" w:rsidRPr="0030160D" w:rsidRDefault="00FB48DD" w:rsidP="00354B22"/>
        </w:tc>
        <w:tc>
          <w:tcPr>
            <w:tcW w:w="567" w:type="dxa"/>
            <w:vMerge/>
            <w:tcBorders>
              <w:top w:val="single" w:sz="4" w:space="0" w:color="auto"/>
              <w:left w:val="single" w:sz="4" w:space="0" w:color="auto"/>
              <w:bottom w:val="single" w:sz="4" w:space="0" w:color="auto"/>
              <w:right w:val="single" w:sz="4" w:space="0" w:color="auto"/>
            </w:tcBorders>
          </w:tcPr>
          <w:p w:rsidR="00FB48DD" w:rsidRPr="0030160D" w:rsidRDefault="00FB48DD" w:rsidP="00354B22"/>
        </w:tc>
        <w:tc>
          <w:tcPr>
            <w:tcW w:w="57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6"/>
                <w:szCs w:val="16"/>
              </w:rPr>
            </w:pPr>
            <w:r w:rsidRPr="0030160D">
              <w:rPr>
                <w:sz w:val="16"/>
                <w:szCs w:val="16"/>
              </w:rPr>
              <w:t>2016г</w:t>
            </w:r>
          </w:p>
        </w:tc>
        <w:tc>
          <w:tcPr>
            <w:tcW w:w="85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6"/>
                <w:szCs w:val="16"/>
              </w:rPr>
            </w:pPr>
            <w:r w:rsidRPr="0030160D">
              <w:rPr>
                <w:sz w:val="16"/>
                <w:szCs w:val="16"/>
              </w:rPr>
              <w:t>2017г</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6"/>
                <w:szCs w:val="16"/>
              </w:rPr>
            </w:pPr>
            <w:r w:rsidRPr="0030160D">
              <w:rPr>
                <w:sz w:val="16"/>
                <w:szCs w:val="16"/>
              </w:rPr>
              <w:t>2018г</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6"/>
                <w:szCs w:val="16"/>
              </w:rPr>
            </w:pPr>
            <w:r w:rsidRPr="0030160D">
              <w:rPr>
                <w:sz w:val="16"/>
                <w:szCs w:val="16"/>
              </w:rPr>
              <w:t>2019г</w:t>
            </w:r>
          </w:p>
        </w:tc>
        <w:tc>
          <w:tcPr>
            <w:tcW w:w="70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6"/>
                <w:szCs w:val="16"/>
              </w:rPr>
            </w:pPr>
            <w:r w:rsidRPr="0030160D">
              <w:rPr>
                <w:sz w:val="16"/>
                <w:szCs w:val="16"/>
              </w:rPr>
              <w:t>2020г</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6"/>
                <w:szCs w:val="16"/>
              </w:rPr>
            </w:pPr>
            <w:r w:rsidRPr="0030160D">
              <w:rPr>
                <w:sz w:val="16"/>
                <w:szCs w:val="16"/>
              </w:rPr>
              <w:t>2021г</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6"/>
                <w:szCs w:val="16"/>
              </w:rPr>
            </w:pPr>
            <w:r w:rsidRPr="0030160D">
              <w:rPr>
                <w:sz w:val="16"/>
                <w:szCs w:val="16"/>
              </w:rPr>
              <w:t>2022г</w:t>
            </w:r>
          </w:p>
        </w:tc>
        <w:tc>
          <w:tcPr>
            <w:tcW w:w="86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6"/>
                <w:szCs w:val="16"/>
              </w:rPr>
            </w:pPr>
            <w:r w:rsidRPr="0030160D">
              <w:rPr>
                <w:sz w:val="16"/>
                <w:szCs w:val="16"/>
              </w:rPr>
              <w:t>2023г</w:t>
            </w:r>
          </w:p>
        </w:tc>
        <w:tc>
          <w:tcPr>
            <w:tcW w:w="709" w:type="dxa"/>
            <w:tcBorders>
              <w:top w:val="single" w:sz="4" w:space="0" w:color="auto"/>
              <w:left w:val="single" w:sz="4" w:space="0" w:color="auto"/>
              <w:bottom w:val="single" w:sz="4" w:space="0" w:color="auto"/>
              <w:right w:val="single" w:sz="4" w:space="0" w:color="auto"/>
            </w:tcBorders>
          </w:tcPr>
          <w:p w:rsidR="00FB48DD" w:rsidRPr="00F70438" w:rsidRDefault="00FB48DD" w:rsidP="00354B22">
            <w:pPr>
              <w:autoSpaceDE w:val="0"/>
              <w:autoSpaceDN w:val="0"/>
              <w:jc w:val="center"/>
              <w:rPr>
                <w:sz w:val="16"/>
                <w:szCs w:val="16"/>
              </w:rPr>
            </w:pPr>
            <w:r w:rsidRPr="00F70438">
              <w:rPr>
                <w:sz w:val="16"/>
                <w:szCs w:val="16"/>
              </w:rPr>
              <w:t>2024г</w:t>
            </w:r>
          </w:p>
        </w:tc>
        <w:tc>
          <w:tcPr>
            <w:tcW w:w="85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6"/>
                <w:szCs w:val="16"/>
              </w:rPr>
            </w:pPr>
            <w:r w:rsidRPr="0030160D">
              <w:rPr>
                <w:sz w:val="16"/>
                <w:szCs w:val="16"/>
              </w:rPr>
              <w:t>2025г</w:t>
            </w:r>
          </w:p>
        </w:tc>
        <w:tc>
          <w:tcPr>
            <w:tcW w:w="70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6"/>
                <w:szCs w:val="16"/>
              </w:rPr>
            </w:pPr>
            <w:r w:rsidRPr="0030160D">
              <w:rPr>
                <w:sz w:val="16"/>
                <w:szCs w:val="16"/>
              </w:rPr>
              <w:t>2026г</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6"/>
                <w:szCs w:val="16"/>
              </w:rPr>
            </w:pPr>
            <w:r w:rsidRPr="0030160D">
              <w:rPr>
                <w:sz w:val="16"/>
                <w:szCs w:val="16"/>
              </w:rPr>
              <w:t>2027г</w:t>
            </w:r>
          </w:p>
        </w:tc>
      </w:tr>
      <w:tr w:rsidR="00FB48DD" w:rsidRPr="0030160D" w:rsidTr="00354B22">
        <w:trPr>
          <w:trHeight w:val="199"/>
        </w:trPr>
        <w:tc>
          <w:tcPr>
            <w:tcW w:w="2604"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pPr>
            <w:r w:rsidRPr="0030160D">
              <w:t>1</w:t>
            </w:r>
          </w:p>
        </w:tc>
        <w:tc>
          <w:tcPr>
            <w:tcW w:w="98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2</w:t>
            </w:r>
          </w:p>
        </w:tc>
        <w:tc>
          <w:tcPr>
            <w:tcW w:w="56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3</w:t>
            </w:r>
          </w:p>
        </w:tc>
        <w:tc>
          <w:tcPr>
            <w:tcW w:w="42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4</w:t>
            </w:r>
          </w:p>
        </w:tc>
        <w:tc>
          <w:tcPr>
            <w:tcW w:w="42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5</w:t>
            </w:r>
          </w:p>
        </w:tc>
        <w:tc>
          <w:tcPr>
            <w:tcW w:w="42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6</w:t>
            </w:r>
          </w:p>
        </w:tc>
        <w:tc>
          <w:tcPr>
            <w:tcW w:w="567"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7</w:t>
            </w:r>
          </w:p>
        </w:tc>
        <w:tc>
          <w:tcPr>
            <w:tcW w:w="567"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8</w:t>
            </w:r>
          </w:p>
        </w:tc>
        <w:tc>
          <w:tcPr>
            <w:tcW w:w="57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9</w:t>
            </w:r>
          </w:p>
        </w:tc>
        <w:tc>
          <w:tcPr>
            <w:tcW w:w="85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10</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11</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12</w:t>
            </w:r>
          </w:p>
        </w:tc>
        <w:tc>
          <w:tcPr>
            <w:tcW w:w="70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13</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14</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15</w:t>
            </w:r>
          </w:p>
        </w:tc>
        <w:tc>
          <w:tcPr>
            <w:tcW w:w="86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16</w:t>
            </w:r>
          </w:p>
        </w:tc>
        <w:tc>
          <w:tcPr>
            <w:tcW w:w="709" w:type="dxa"/>
            <w:tcBorders>
              <w:top w:val="single" w:sz="4" w:space="0" w:color="auto"/>
              <w:left w:val="single" w:sz="4" w:space="0" w:color="auto"/>
              <w:bottom w:val="single" w:sz="4" w:space="0" w:color="auto"/>
              <w:right w:val="single" w:sz="4" w:space="0" w:color="auto"/>
            </w:tcBorders>
          </w:tcPr>
          <w:p w:rsidR="00FB48DD" w:rsidRPr="00F70438" w:rsidRDefault="00FB48DD" w:rsidP="00354B22">
            <w:pPr>
              <w:autoSpaceDE w:val="0"/>
              <w:autoSpaceDN w:val="0"/>
              <w:jc w:val="center"/>
              <w:rPr>
                <w:sz w:val="14"/>
                <w:szCs w:val="14"/>
              </w:rPr>
            </w:pPr>
            <w:r w:rsidRPr="00F70438">
              <w:rPr>
                <w:sz w:val="14"/>
                <w:szCs w:val="14"/>
              </w:rPr>
              <w:t>17</w:t>
            </w:r>
          </w:p>
        </w:tc>
        <w:tc>
          <w:tcPr>
            <w:tcW w:w="85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18</w:t>
            </w:r>
          </w:p>
        </w:tc>
        <w:tc>
          <w:tcPr>
            <w:tcW w:w="70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19</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20</w:t>
            </w:r>
          </w:p>
        </w:tc>
      </w:tr>
      <w:tr w:rsidR="00FB48DD" w:rsidRPr="0030160D" w:rsidTr="00354B22">
        <w:tc>
          <w:tcPr>
            <w:tcW w:w="2604"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b/>
                <w:sz w:val="18"/>
                <w:szCs w:val="18"/>
              </w:rPr>
            </w:pPr>
            <w:r w:rsidRPr="0030160D">
              <w:rPr>
                <w:b/>
                <w:sz w:val="18"/>
                <w:szCs w:val="18"/>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30160D">
              <w:rPr>
                <w:b/>
                <w:sz w:val="18"/>
                <w:szCs w:val="18"/>
              </w:rPr>
              <w:t>Камешкирского</w:t>
            </w:r>
            <w:proofErr w:type="spellEnd"/>
            <w:r w:rsidRPr="0030160D">
              <w:rPr>
                <w:b/>
                <w:sz w:val="18"/>
                <w:szCs w:val="18"/>
              </w:rPr>
              <w:t xml:space="preserve"> района Пензенской области»</w:t>
            </w:r>
          </w:p>
        </w:tc>
        <w:tc>
          <w:tcPr>
            <w:tcW w:w="988"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autoSpaceDE w:val="0"/>
              <w:autoSpaceDN w:val="0"/>
              <w:jc w:val="center"/>
              <w:rPr>
                <w:sz w:val="14"/>
                <w:szCs w:val="14"/>
              </w:rPr>
            </w:pPr>
            <w:r w:rsidRPr="0030160D">
              <w:rPr>
                <w:sz w:val="14"/>
                <w:szCs w:val="14"/>
              </w:rPr>
              <w:t>X</w:t>
            </w:r>
          </w:p>
        </w:tc>
        <w:tc>
          <w:tcPr>
            <w:tcW w:w="566"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autoSpaceDE w:val="0"/>
              <w:autoSpaceDN w:val="0"/>
              <w:jc w:val="center"/>
              <w:rPr>
                <w:sz w:val="14"/>
                <w:szCs w:val="14"/>
              </w:rPr>
            </w:pPr>
            <w:r w:rsidRPr="0030160D">
              <w:rPr>
                <w:sz w:val="14"/>
                <w:szCs w:val="14"/>
              </w:rPr>
              <w:t>X</w:t>
            </w:r>
          </w:p>
        </w:tc>
        <w:tc>
          <w:tcPr>
            <w:tcW w:w="425"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autoSpaceDE w:val="0"/>
              <w:autoSpaceDN w:val="0"/>
              <w:jc w:val="center"/>
              <w:rPr>
                <w:sz w:val="14"/>
                <w:szCs w:val="14"/>
              </w:rPr>
            </w:pPr>
            <w:r w:rsidRPr="0030160D">
              <w:rPr>
                <w:sz w:val="14"/>
                <w:szCs w:val="14"/>
              </w:rPr>
              <w:t>X</w:t>
            </w:r>
          </w:p>
        </w:tc>
        <w:tc>
          <w:tcPr>
            <w:tcW w:w="567"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autoSpaceDE w:val="0"/>
              <w:autoSpaceDN w:val="0"/>
              <w:jc w:val="center"/>
              <w:rPr>
                <w:sz w:val="14"/>
                <w:szCs w:val="14"/>
              </w:rPr>
            </w:pPr>
            <w:r w:rsidRPr="0030160D">
              <w:rPr>
                <w:sz w:val="14"/>
                <w:szCs w:val="14"/>
              </w:rPr>
              <w:t>X</w:t>
            </w:r>
          </w:p>
        </w:tc>
        <w:tc>
          <w:tcPr>
            <w:tcW w:w="57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b/>
                <w:sz w:val="14"/>
                <w:szCs w:val="14"/>
              </w:rPr>
            </w:pPr>
            <w:r w:rsidRPr="0030160D">
              <w:rPr>
                <w:b/>
                <w:sz w:val="14"/>
                <w:szCs w:val="14"/>
              </w:rPr>
              <w:t>8,5</w:t>
            </w:r>
          </w:p>
        </w:tc>
        <w:tc>
          <w:tcPr>
            <w:tcW w:w="85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b/>
                <w:sz w:val="14"/>
                <w:szCs w:val="14"/>
              </w:rPr>
            </w:pPr>
            <w:r w:rsidRPr="0030160D">
              <w:rPr>
                <w:b/>
                <w:sz w:val="14"/>
                <w:szCs w:val="14"/>
              </w:rPr>
              <w:t>12 309,315</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b/>
                <w:sz w:val="14"/>
                <w:szCs w:val="14"/>
              </w:rPr>
            </w:pPr>
            <w:r w:rsidRPr="0030160D">
              <w:rPr>
                <w:b/>
                <w:sz w:val="14"/>
                <w:szCs w:val="14"/>
              </w:rPr>
              <w:t>9111,005</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b/>
                <w:sz w:val="14"/>
                <w:szCs w:val="14"/>
              </w:rPr>
            </w:pPr>
            <w:r w:rsidRPr="0030160D">
              <w:rPr>
                <w:b/>
                <w:sz w:val="14"/>
                <w:szCs w:val="14"/>
              </w:rPr>
              <w:t>7200,72</w:t>
            </w:r>
          </w:p>
        </w:tc>
        <w:tc>
          <w:tcPr>
            <w:tcW w:w="70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b/>
                <w:sz w:val="14"/>
                <w:szCs w:val="14"/>
              </w:rPr>
            </w:pPr>
            <w:r w:rsidRPr="0030160D">
              <w:rPr>
                <w:b/>
                <w:sz w:val="14"/>
                <w:szCs w:val="14"/>
              </w:rPr>
              <w:t>4972,623</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b/>
                <w:sz w:val="14"/>
                <w:szCs w:val="14"/>
              </w:rPr>
            </w:pPr>
            <w:r w:rsidRPr="0030160D">
              <w:rPr>
                <w:b/>
                <w:sz w:val="14"/>
                <w:szCs w:val="14"/>
              </w:rPr>
              <w:t>9 195,539</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b/>
                <w:sz w:val="14"/>
                <w:szCs w:val="14"/>
              </w:rPr>
            </w:pPr>
            <w:r w:rsidRPr="0030160D">
              <w:rPr>
                <w:b/>
                <w:sz w:val="14"/>
                <w:szCs w:val="14"/>
              </w:rPr>
              <w:t>19 390,98</w:t>
            </w:r>
          </w:p>
        </w:tc>
        <w:tc>
          <w:tcPr>
            <w:tcW w:w="861" w:type="dxa"/>
            <w:tcBorders>
              <w:top w:val="single" w:sz="4" w:space="0" w:color="auto"/>
              <w:left w:val="single" w:sz="4" w:space="0" w:color="auto"/>
              <w:bottom w:val="single" w:sz="4" w:space="0" w:color="auto"/>
              <w:right w:val="single" w:sz="4" w:space="0" w:color="auto"/>
            </w:tcBorders>
          </w:tcPr>
          <w:p w:rsidR="00FB48DD" w:rsidRPr="00BD506E" w:rsidRDefault="00FB48DD" w:rsidP="00354B22">
            <w:pPr>
              <w:autoSpaceDE w:val="0"/>
              <w:autoSpaceDN w:val="0"/>
              <w:rPr>
                <w:b/>
                <w:sz w:val="14"/>
                <w:szCs w:val="14"/>
              </w:rPr>
            </w:pPr>
            <w:r>
              <w:rPr>
                <w:b/>
                <w:sz w:val="14"/>
                <w:szCs w:val="14"/>
              </w:rPr>
              <w:t>19  047,36</w:t>
            </w:r>
          </w:p>
        </w:tc>
        <w:tc>
          <w:tcPr>
            <w:tcW w:w="709" w:type="dxa"/>
            <w:tcBorders>
              <w:top w:val="single" w:sz="4" w:space="0" w:color="auto"/>
              <w:left w:val="single" w:sz="4" w:space="0" w:color="auto"/>
              <w:bottom w:val="single" w:sz="4" w:space="0" w:color="auto"/>
              <w:right w:val="single" w:sz="4" w:space="0" w:color="auto"/>
            </w:tcBorders>
          </w:tcPr>
          <w:p w:rsidR="00FB48DD" w:rsidRPr="00A14E39" w:rsidRDefault="00FB48DD" w:rsidP="00354B22">
            <w:pPr>
              <w:autoSpaceDE w:val="0"/>
              <w:autoSpaceDN w:val="0"/>
              <w:rPr>
                <w:b/>
                <w:sz w:val="14"/>
                <w:szCs w:val="14"/>
              </w:rPr>
            </w:pPr>
            <w:r>
              <w:rPr>
                <w:b/>
                <w:sz w:val="14"/>
                <w:szCs w:val="14"/>
              </w:rPr>
              <w:t>22 134,85</w:t>
            </w:r>
          </w:p>
          <w:p w:rsidR="00FB48DD" w:rsidRPr="00A14E39" w:rsidRDefault="00FB48DD" w:rsidP="00354B22">
            <w:pPr>
              <w:autoSpaceDE w:val="0"/>
              <w:autoSpaceDN w:val="0"/>
              <w:rPr>
                <w:b/>
                <w:sz w:val="14"/>
                <w:szCs w:val="14"/>
              </w:rPr>
            </w:pPr>
          </w:p>
        </w:tc>
        <w:tc>
          <w:tcPr>
            <w:tcW w:w="850" w:type="dxa"/>
            <w:tcBorders>
              <w:top w:val="single" w:sz="4" w:space="0" w:color="auto"/>
              <w:left w:val="single" w:sz="4" w:space="0" w:color="auto"/>
              <w:bottom w:val="single" w:sz="4" w:space="0" w:color="auto"/>
              <w:right w:val="single" w:sz="4" w:space="0" w:color="auto"/>
            </w:tcBorders>
          </w:tcPr>
          <w:p w:rsidR="00FB48DD" w:rsidRPr="006F2488" w:rsidRDefault="00FB48DD" w:rsidP="00354B22">
            <w:pPr>
              <w:autoSpaceDE w:val="0"/>
              <w:autoSpaceDN w:val="0"/>
              <w:rPr>
                <w:b/>
                <w:sz w:val="14"/>
                <w:szCs w:val="14"/>
              </w:rPr>
            </w:pPr>
            <w:r>
              <w:rPr>
                <w:b/>
                <w:sz w:val="14"/>
                <w:szCs w:val="14"/>
              </w:rPr>
              <w:t>53 391,531</w:t>
            </w:r>
          </w:p>
        </w:tc>
        <w:tc>
          <w:tcPr>
            <w:tcW w:w="708" w:type="dxa"/>
            <w:tcBorders>
              <w:top w:val="single" w:sz="4" w:space="0" w:color="auto"/>
              <w:left w:val="single" w:sz="4" w:space="0" w:color="auto"/>
              <w:bottom w:val="single" w:sz="4" w:space="0" w:color="auto"/>
              <w:right w:val="single" w:sz="4" w:space="0" w:color="auto"/>
            </w:tcBorders>
          </w:tcPr>
          <w:p w:rsidR="00FB48DD" w:rsidRPr="0030160D" w:rsidRDefault="00FB48DD" w:rsidP="00354B22">
            <w:r>
              <w:rPr>
                <w:b/>
                <w:sz w:val="14"/>
                <w:szCs w:val="14"/>
              </w:rPr>
              <w:t>10 945,0</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r>
              <w:rPr>
                <w:b/>
                <w:sz w:val="14"/>
                <w:szCs w:val="14"/>
              </w:rPr>
              <w:t>11 420,4</w:t>
            </w:r>
          </w:p>
        </w:tc>
      </w:tr>
      <w:tr w:rsidR="00FB48DD" w:rsidRPr="0030160D" w:rsidTr="00354B22">
        <w:tc>
          <w:tcPr>
            <w:tcW w:w="2604"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b/>
                <w:i/>
                <w:sz w:val="18"/>
                <w:szCs w:val="18"/>
              </w:rPr>
            </w:pPr>
            <w:r w:rsidRPr="0030160D">
              <w:rPr>
                <w:b/>
                <w:i/>
                <w:sz w:val="18"/>
                <w:szCs w:val="18"/>
              </w:rPr>
              <w:t>Подпрограмма 1</w:t>
            </w:r>
          </w:p>
          <w:p w:rsidR="00FB48DD" w:rsidRPr="0030160D" w:rsidRDefault="00FB48DD" w:rsidP="00354B22">
            <w:pPr>
              <w:autoSpaceDE w:val="0"/>
              <w:autoSpaceDN w:val="0"/>
              <w:rPr>
                <w:sz w:val="18"/>
                <w:szCs w:val="18"/>
              </w:rPr>
            </w:pPr>
            <w:r w:rsidRPr="0030160D">
              <w:rPr>
                <w:b/>
                <w:bCs/>
                <w:i/>
                <w:sz w:val="18"/>
                <w:szCs w:val="18"/>
              </w:rPr>
              <w:t>«</w:t>
            </w:r>
            <w:r w:rsidRPr="0030160D">
              <w:rPr>
                <w:b/>
                <w:i/>
                <w:sz w:val="18"/>
                <w:szCs w:val="18"/>
              </w:rPr>
              <w:t xml:space="preserve">Модернизация и развитие территориальной сети автомобильных дорог </w:t>
            </w:r>
            <w:proofErr w:type="spellStart"/>
            <w:r w:rsidRPr="0030160D">
              <w:rPr>
                <w:b/>
                <w:i/>
                <w:sz w:val="18"/>
                <w:szCs w:val="18"/>
              </w:rPr>
              <w:t>Камешкирского</w:t>
            </w:r>
            <w:proofErr w:type="spellEnd"/>
            <w:r w:rsidRPr="0030160D">
              <w:rPr>
                <w:b/>
                <w:i/>
                <w:sz w:val="18"/>
                <w:szCs w:val="18"/>
              </w:rPr>
              <w:t xml:space="preserve"> района Пензенской области»</w:t>
            </w:r>
          </w:p>
        </w:tc>
        <w:tc>
          <w:tcPr>
            <w:tcW w:w="988"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autoSpaceDE w:val="0"/>
              <w:autoSpaceDN w:val="0"/>
              <w:jc w:val="center"/>
              <w:rPr>
                <w:sz w:val="14"/>
                <w:szCs w:val="14"/>
              </w:rPr>
            </w:pPr>
            <w:r w:rsidRPr="0030160D">
              <w:rPr>
                <w:sz w:val="14"/>
                <w:szCs w:val="14"/>
              </w:rPr>
              <w:t>X</w:t>
            </w:r>
          </w:p>
        </w:tc>
        <w:tc>
          <w:tcPr>
            <w:tcW w:w="566"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autoSpaceDE w:val="0"/>
              <w:autoSpaceDN w:val="0"/>
              <w:jc w:val="center"/>
              <w:rPr>
                <w:sz w:val="14"/>
                <w:szCs w:val="14"/>
              </w:rPr>
            </w:pPr>
            <w:r w:rsidRPr="0030160D">
              <w:rPr>
                <w:sz w:val="14"/>
                <w:szCs w:val="14"/>
              </w:rPr>
              <w:t>X</w:t>
            </w:r>
          </w:p>
        </w:tc>
        <w:tc>
          <w:tcPr>
            <w:tcW w:w="425"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autoSpaceDE w:val="0"/>
              <w:autoSpaceDN w:val="0"/>
              <w:jc w:val="center"/>
              <w:rPr>
                <w:sz w:val="14"/>
                <w:szCs w:val="14"/>
              </w:rPr>
            </w:pPr>
            <w:r w:rsidRPr="0030160D">
              <w:rPr>
                <w:sz w:val="14"/>
                <w:szCs w:val="14"/>
              </w:rPr>
              <w:t>X</w:t>
            </w:r>
          </w:p>
        </w:tc>
        <w:tc>
          <w:tcPr>
            <w:tcW w:w="567"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autoSpaceDE w:val="0"/>
              <w:autoSpaceDN w:val="0"/>
              <w:jc w:val="center"/>
              <w:rPr>
                <w:sz w:val="14"/>
                <w:szCs w:val="14"/>
              </w:rPr>
            </w:pPr>
            <w:r w:rsidRPr="0030160D">
              <w:rPr>
                <w:sz w:val="14"/>
                <w:szCs w:val="14"/>
              </w:rPr>
              <w:t>X</w:t>
            </w:r>
          </w:p>
        </w:tc>
        <w:tc>
          <w:tcPr>
            <w:tcW w:w="57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b/>
                <w:sz w:val="14"/>
                <w:szCs w:val="14"/>
              </w:rPr>
            </w:pPr>
            <w:r w:rsidRPr="0030160D">
              <w:rPr>
                <w:b/>
                <w:sz w:val="14"/>
                <w:szCs w:val="14"/>
              </w:rPr>
              <w:t>2 630,722</w:t>
            </w:r>
          </w:p>
        </w:tc>
        <w:tc>
          <w:tcPr>
            <w:tcW w:w="85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b/>
                <w:sz w:val="14"/>
                <w:szCs w:val="14"/>
              </w:rPr>
            </w:pPr>
            <w:r w:rsidRPr="0030160D">
              <w:rPr>
                <w:b/>
                <w:sz w:val="14"/>
                <w:szCs w:val="14"/>
              </w:rPr>
              <w:t>7 908,585</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b/>
                <w:sz w:val="14"/>
                <w:szCs w:val="14"/>
              </w:rPr>
            </w:pPr>
            <w:r w:rsidRPr="0030160D">
              <w:rPr>
                <w:b/>
                <w:sz w:val="14"/>
                <w:szCs w:val="14"/>
              </w:rPr>
              <w:t>2 639,08</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b/>
                <w:sz w:val="14"/>
                <w:szCs w:val="14"/>
              </w:rPr>
            </w:pPr>
            <w:r w:rsidRPr="0030160D">
              <w:rPr>
                <w:b/>
                <w:sz w:val="14"/>
                <w:szCs w:val="14"/>
              </w:rPr>
              <w:t>2 665,463</w:t>
            </w:r>
          </w:p>
        </w:tc>
        <w:tc>
          <w:tcPr>
            <w:tcW w:w="70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b/>
                <w:sz w:val="14"/>
                <w:szCs w:val="14"/>
              </w:rPr>
            </w:pPr>
            <w:r w:rsidRPr="0030160D">
              <w:rPr>
                <w:b/>
                <w:sz w:val="14"/>
                <w:szCs w:val="14"/>
              </w:rPr>
              <w:t>3636,376</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b/>
                <w:sz w:val="14"/>
                <w:szCs w:val="14"/>
              </w:rPr>
            </w:pPr>
            <w:r w:rsidRPr="0030160D">
              <w:rPr>
                <w:b/>
                <w:sz w:val="14"/>
                <w:szCs w:val="14"/>
              </w:rPr>
              <w:t>5088,395</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b/>
                <w:sz w:val="14"/>
                <w:szCs w:val="14"/>
              </w:rPr>
            </w:pPr>
            <w:r w:rsidRPr="0030160D">
              <w:rPr>
                <w:b/>
                <w:sz w:val="14"/>
                <w:szCs w:val="14"/>
              </w:rPr>
              <w:t>7 559,350</w:t>
            </w:r>
          </w:p>
        </w:tc>
        <w:tc>
          <w:tcPr>
            <w:tcW w:w="861" w:type="dxa"/>
            <w:tcBorders>
              <w:top w:val="single" w:sz="4" w:space="0" w:color="auto"/>
              <w:left w:val="single" w:sz="4" w:space="0" w:color="auto"/>
              <w:bottom w:val="single" w:sz="4" w:space="0" w:color="auto"/>
              <w:right w:val="single" w:sz="4" w:space="0" w:color="auto"/>
            </w:tcBorders>
          </w:tcPr>
          <w:p w:rsidR="00FB48DD" w:rsidRPr="00BD506E" w:rsidRDefault="00FB48DD" w:rsidP="00354B22">
            <w:pPr>
              <w:autoSpaceDE w:val="0"/>
              <w:autoSpaceDN w:val="0"/>
              <w:rPr>
                <w:b/>
                <w:sz w:val="14"/>
                <w:szCs w:val="14"/>
              </w:rPr>
            </w:pPr>
            <w:r>
              <w:rPr>
                <w:b/>
                <w:sz w:val="14"/>
                <w:szCs w:val="14"/>
              </w:rPr>
              <w:t>8 558,840</w:t>
            </w:r>
          </w:p>
        </w:tc>
        <w:tc>
          <w:tcPr>
            <w:tcW w:w="709" w:type="dxa"/>
            <w:tcBorders>
              <w:top w:val="single" w:sz="4" w:space="0" w:color="auto"/>
              <w:left w:val="single" w:sz="4" w:space="0" w:color="auto"/>
              <w:bottom w:val="single" w:sz="4" w:space="0" w:color="auto"/>
              <w:right w:val="single" w:sz="4" w:space="0" w:color="auto"/>
            </w:tcBorders>
          </w:tcPr>
          <w:p w:rsidR="00FB48DD" w:rsidRPr="00A14E39" w:rsidRDefault="00FB48DD" w:rsidP="00354B22">
            <w:pPr>
              <w:autoSpaceDE w:val="0"/>
              <w:autoSpaceDN w:val="0"/>
              <w:rPr>
                <w:b/>
                <w:sz w:val="14"/>
                <w:szCs w:val="14"/>
              </w:rPr>
            </w:pPr>
            <w:r>
              <w:rPr>
                <w:b/>
                <w:sz w:val="14"/>
                <w:szCs w:val="14"/>
              </w:rPr>
              <w:t>9 346,55</w:t>
            </w:r>
          </w:p>
        </w:tc>
        <w:tc>
          <w:tcPr>
            <w:tcW w:w="850" w:type="dxa"/>
            <w:tcBorders>
              <w:top w:val="single" w:sz="4" w:space="0" w:color="auto"/>
              <w:left w:val="single" w:sz="4" w:space="0" w:color="auto"/>
              <w:bottom w:val="single" w:sz="4" w:space="0" w:color="auto"/>
              <w:right w:val="single" w:sz="4" w:space="0" w:color="auto"/>
            </w:tcBorders>
          </w:tcPr>
          <w:p w:rsidR="00FB48DD" w:rsidRPr="006F2488" w:rsidRDefault="00FB48DD" w:rsidP="00354B22">
            <w:pPr>
              <w:autoSpaceDE w:val="0"/>
              <w:autoSpaceDN w:val="0"/>
              <w:rPr>
                <w:b/>
                <w:sz w:val="14"/>
                <w:szCs w:val="14"/>
              </w:rPr>
            </w:pPr>
            <w:r>
              <w:rPr>
                <w:b/>
                <w:sz w:val="14"/>
                <w:szCs w:val="14"/>
              </w:rPr>
              <w:t>10528,417</w:t>
            </w:r>
          </w:p>
        </w:tc>
        <w:tc>
          <w:tcPr>
            <w:tcW w:w="708" w:type="dxa"/>
            <w:tcBorders>
              <w:top w:val="single" w:sz="4" w:space="0" w:color="auto"/>
              <w:left w:val="single" w:sz="4" w:space="0" w:color="auto"/>
              <w:bottom w:val="single" w:sz="4" w:space="0" w:color="auto"/>
              <w:right w:val="single" w:sz="4" w:space="0" w:color="auto"/>
            </w:tcBorders>
          </w:tcPr>
          <w:p w:rsidR="00FB48DD" w:rsidRPr="0030160D" w:rsidRDefault="00FB48DD" w:rsidP="00354B22">
            <w:r>
              <w:rPr>
                <w:b/>
                <w:sz w:val="14"/>
                <w:szCs w:val="14"/>
              </w:rPr>
              <w:t>9 421,0</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r>
              <w:rPr>
                <w:b/>
                <w:sz w:val="14"/>
                <w:szCs w:val="14"/>
              </w:rPr>
              <w:t>9 896,4</w:t>
            </w:r>
          </w:p>
        </w:tc>
      </w:tr>
      <w:tr w:rsidR="00FB48DD" w:rsidRPr="0030160D" w:rsidTr="00354B22">
        <w:tc>
          <w:tcPr>
            <w:tcW w:w="2604"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pPr>
            <w:r w:rsidRPr="0030160D">
              <w:t>1.Основное мероприятие:</w:t>
            </w:r>
          </w:p>
          <w:p w:rsidR="00FB48DD" w:rsidRPr="0030160D" w:rsidRDefault="00FB48DD" w:rsidP="00354B22">
            <w:pPr>
              <w:autoSpaceDE w:val="0"/>
              <w:autoSpaceDN w:val="0"/>
            </w:pPr>
            <w:r w:rsidRPr="0030160D">
              <w:t>«Мероприятия дорожного хозяйства на автомобильных дорогах общего пользования местного значения»</w:t>
            </w:r>
          </w:p>
        </w:tc>
        <w:tc>
          <w:tcPr>
            <w:tcW w:w="988"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autoSpaceDE w:val="0"/>
              <w:autoSpaceDN w:val="0"/>
              <w:jc w:val="center"/>
              <w:rPr>
                <w:sz w:val="14"/>
                <w:szCs w:val="14"/>
              </w:rPr>
            </w:pPr>
            <w:r w:rsidRPr="0030160D">
              <w:rPr>
                <w:sz w:val="14"/>
                <w:szCs w:val="14"/>
              </w:rPr>
              <w:t>X</w:t>
            </w:r>
          </w:p>
        </w:tc>
        <w:tc>
          <w:tcPr>
            <w:tcW w:w="566"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autoSpaceDE w:val="0"/>
              <w:autoSpaceDN w:val="0"/>
              <w:jc w:val="center"/>
              <w:rPr>
                <w:sz w:val="14"/>
                <w:szCs w:val="14"/>
              </w:rPr>
            </w:pPr>
            <w:r w:rsidRPr="0030160D">
              <w:rPr>
                <w:sz w:val="14"/>
                <w:szCs w:val="14"/>
              </w:rPr>
              <w:t>X</w:t>
            </w:r>
          </w:p>
        </w:tc>
        <w:tc>
          <w:tcPr>
            <w:tcW w:w="425"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autoSpaceDE w:val="0"/>
              <w:autoSpaceDN w:val="0"/>
              <w:jc w:val="center"/>
              <w:rPr>
                <w:sz w:val="14"/>
                <w:szCs w:val="14"/>
              </w:rPr>
            </w:pPr>
            <w:r w:rsidRPr="0030160D">
              <w:rPr>
                <w:sz w:val="14"/>
                <w:szCs w:val="14"/>
              </w:rPr>
              <w:t>X</w:t>
            </w:r>
          </w:p>
        </w:tc>
        <w:tc>
          <w:tcPr>
            <w:tcW w:w="426"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autoSpaceDE w:val="0"/>
              <w:autoSpaceDN w:val="0"/>
              <w:jc w:val="center"/>
              <w:rPr>
                <w:sz w:val="14"/>
                <w:szCs w:val="14"/>
              </w:rPr>
            </w:pPr>
            <w:r w:rsidRPr="0030160D">
              <w:rPr>
                <w:sz w:val="14"/>
                <w:szCs w:val="14"/>
              </w:rPr>
              <w:t>X</w:t>
            </w:r>
          </w:p>
        </w:tc>
        <w:tc>
          <w:tcPr>
            <w:tcW w:w="567"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autoSpaceDE w:val="0"/>
              <w:autoSpaceDN w:val="0"/>
              <w:jc w:val="center"/>
              <w:rPr>
                <w:sz w:val="14"/>
                <w:szCs w:val="14"/>
              </w:rPr>
            </w:pPr>
            <w:r w:rsidRPr="0030160D">
              <w:rPr>
                <w:sz w:val="14"/>
                <w:szCs w:val="14"/>
              </w:rPr>
              <w:t>X</w:t>
            </w:r>
          </w:p>
        </w:tc>
        <w:tc>
          <w:tcPr>
            <w:tcW w:w="57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2 630,722</w:t>
            </w:r>
          </w:p>
        </w:tc>
        <w:tc>
          <w:tcPr>
            <w:tcW w:w="85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 908,585</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2 639,08</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r w:rsidRPr="0030160D">
              <w:rPr>
                <w:sz w:val="14"/>
                <w:szCs w:val="14"/>
              </w:rPr>
              <w:t>2 665,463</w:t>
            </w:r>
          </w:p>
        </w:tc>
        <w:tc>
          <w:tcPr>
            <w:tcW w:w="70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r w:rsidRPr="0030160D">
              <w:rPr>
                <w:sz w:val="14"/>
                <w:szCs w:val="14"/>
              </w:rPr>
              <w:t>3636,376</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r w:rsidRPr="0030160D">
              <w:rPr>
                <w:sz w:val="14"/>
                <w:szCs w:val="14"/>
              </w:rPr>
              <w:t>5088,395</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r w:rsidRPr="0030160D">
              <w:rPr>
                <w:sz w:val="14"/>
                <w:szCs w:val="14"/>
              </w:rPr>
              <w:t>7 559,350</w:t>
            </w:r>
          </w:p>
        </w:tc>
        <w:tc>
          <w:tcPr>
            <w:tcW w:w="86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r>
              <w:rPr>
                <w:b/>
                <w:sz w:val="14"/>
                <w:szCs w:val="14"/>
              </w:rPr>
              <w:t>8 558,840</w:t>
            </w:r>
          </w:p>
        </w:tc>
        <w:tc>
          <w:tcPr>
            <w:tcW w:w="709" w:type="dxa"/>
            <w:tcBorders>
              <w:top w:val="single" w:sz="4" w:space="0" w:color="auto"/>
              <w:left w:val="single" w:sz="4" w:space="0" w:color="auto"/>
              <w:bottom w:val="single" w:sz="4" w:space="0" w:color="auto"/>
              <w:right w:val="single" w:sz="4" w:space="0" w:color="auto"/>
            </w:tcBorders>
          </w:tcPr>
          <w:p w:rsidR="00FB48DD" w:rsidRPr="00A14E39" w:rsidRDefault="00FB48DD" w:rsidP="00354B22">
            <w:pPr>
              <w:autoSpaceDE w:val="0"/>
              <w:autoSpaceDN w:val="0"/>
              <w:rPr>
                <w:b/>
                <w:sz w:val="14"/>
                <w:szCs w:val="14"/>
              </w:rPr>
            </w:pPr>
            <w:r>
              <w:rPr>
                <w:b/>
                <w:sz w:val="14"/>
                <w:szCs w:val="14"/>
              </w:rPr>
              <w:t>9 346,55</w:t>
            </w:r>
          </w:p>
        </w:tc>
        <w:tc>
          <w:tcPr>
            <w:tcW w:w="850" w:type="dxa"/>
            <w:tcBorders>
              <w:top w:val="single" w:sz="4" w:space="0" w:color="auto"/>
              <w:left w:val="single" w:sz="4" w:space="0" w:color="auto"/>
              <w:bottom w:val="single" w:sz="4" w:space="0" w:color="auto"/>
              <w:right w:val="single" w:sz="4" w:space="0" w:color="auto"/>
            </w:tcBorders>
          </w:tcPr>
          <w:p w:rsidR="00FB48DD" w:rsidRPr="006F2488" w:rsidRDefault="00FB48DD" w:rsidP="00354B22">
            <w:pPr>
              <w:autoSpaceDE w:val="0"/>
              <w:autoSpaceDN w:val="0"/>
              <w:rPr>
                <w:b/>
                <w:sz w:val="14"/>
                <w:szCs w:val="14"/>
              </w:rPr>
            </w:pPr>
            <w:r>
              <w:rPr>
                <w:b/>
                <w:sz w:val="14"/>
                <w:szCs w:val="14"/>
              </w:rPr>
              <w:t>10528,417</w:t>
            </w:r>
          </w:p>
        </w:tc>
        <w:tc>
          <w:tcPr>
            <w:tcW w:w="708" w:type="dxa"/>
            <w:tcBorders>
              <w:top w:val="single" w:sz="4" w:space="0" w:color="auto"/>
              <w:left w:val="single" w:sz="4" w:space="0" w:color="auto"/>
              <w:bottom w:val="single" w:sz="4" w:space="0" w:color="auto"/>
              <w:right w:val="single" w:sz="4" w:space="0" w:color="auto"/>
            </w:tcBorders>
          </w:tcPr>
          <w:p w:rsidR="00FB48DD" w:rsidRPr="0030160D" w:rsidRDefault="00FB48DD" w:rsidP="00354B22">
            <w:r>
              <w:rPr>
                <w:b/>
                <w:sz w:val="14"/>
                <w:szCs w:val="14"/>
              </w:rPr>
              <w:t>9 421,0</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r>
              <w:rPr>
                <w:b/>
                <w:sz w:val="14"/>
                <w:szCs w:val="14"/>
              </w:rPr>
              <w:t>9 896,4</w:t>
            </w:r>
          </w:p>
        </w:tc>
      </w:tr>
      <w:tr w:rsidR="00FB48DD" w:rsidRPr="0030160D" w:rsidTr="00354B22">
        <w:trPr>
          <w:trHeight w:val="1115"/>
        </w:trPr>
        <w:tc>
          <w:tcPr>
            <w:tcW w:w="2604"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snapToGrid w:val="0"/>
              <w:rPr>
                <w:sz w:val="18"/>
                <w:szCs w:val="18"/>
              </w:rPr>
            </w:pPr>
            <w:r w:rsidRPr="0030160D">
              <w:rPr>
                <w:sz w:val="18"/>
                <w:szCs w:val="18"/>
              </w:rPr>
              <w:t>1.1Ремонт (капитальный ремонт) автомобильных дорог и искусственных сооружений, за счёт ассигнований дорожного фонда</w:t>
            </w:r>
          </w:p>
        </w:tc>
        <w:tc>
          <w:tcPr>
            <w:tcW w:w="988"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autoSpaceDE w:val="0"/>
              <w:autoSpaceDN w:val="0"/>
              <w:rPr>
                <w:sz w:val="14"/>
                <w:szCs w:val="14"/>
              </w:rPr>
            </w:pPr>
            <w:r w:rsidRPr="0030160D">
              <w:rPr>
                <w:sz w:val="14"/>
                <w:szCs w:val="14"/>
              </w:rPr>
              <w:t xml:space="preserve">Администрация </w:t>
            </w:r>
            <w:proofErr w:type="spellStart"/>
            <w:r w:rsidRPr="0030160D">
              <w:rPr>
                <w:sz w:val="14"/>
                <w:szCs w:val="14"/>
              </w:rPr>
              <w:t>Камешкирского</w:t>
            </w:r>
            <w:proofErr w:type="spellEnd"/>
            <w:r w:rsidRPr="0030160D">
              <w:rPr>
                <w:sz w:val="14"/>
                <w:szCs w:val="14"/>
              </w:rPr>
              <w:t xml:space="preserve"> района</w:t>
            </w:r>
          </w:p>
        </w:tc>
        <w:tc>
          <w:tcPr>
            <w:tcW w:w="566"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 159,54</w:t>
            </w:r>
          </w:p>
        </w:tc>
        <w:tc>
          <w:tcPr>
            <w:tcW w:w="85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 187,726</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  946,517</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789,473</w:t>
            </w:r>
          </w:p>
        </w:tc>
        <w:tc>
          <w:tcPr>
            <w:tcW w:w="70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r w:rsidRPr="0030160D">
              <w:rPr>
                <w:sz w:val="14"/>
                <w:szCs w:val="14"/>
              </w:rPr>
              <w:t>1143,304</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r w:rsidRPr="0030160D">
              <w:rPr>
                <w:sz w:val="14"/>
                <w:szCs w:val="14"/>
              </w:rPr>
              <w:t>1 052,632</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r w:rsidRPr="0030160D">
              <w:rPr>
                <w:sz w:val="14"/>
                <w:szCs w:val="14"/>
              </w:rPr>
              <w:t>3 797,600</w:t>
            </w:r>
          </w:p>
        </w:tc>
        <w:tc>
          <w:tcPr>
            <w:tcW w:w="86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r w:rsidRPr="0030160D">
              <w:rPr>
                <w:sz w:val="14"/>
                <w:szCs w:val="14"/>
              </w:rPr>
              <w:t>4</w:t>
            </w:r>
            <w:r>
              <w:rPr>
                <w:sz w:val="14"/>
                <w:szCs w:val="14"/>
              </w:rPr>
              <w:t> 111,052</w:t>
            </w:r>
          </w:p>
        </w:tc>
        <w:tc>
          <w:tcPr>
            <w:tcW w:w="709" w:type="dxa"/>
            <w:tcBorders>
              <w:top w:val="single" w:sz="4" w:space="0" w:color="auto"/>
              <w:left w:val="single" w:sz="4" w:space="0" w:color="auto"/>
              <w:bottom w:val="single" w:sz="4" w:space="0" w:color="auto"/>
              <w:right w:val="single" w:sz="4" w:space="0" w:color="auto"/>
            </w:tcBorders>
          </w:tcPr>
          <w:p w:rsidR="00FB48DD" w:rsidRPr="00A14E39" w:rsidRDefault="00FB48DD" w:rsidP="00354B22">
            <w:pPr>
              <w:jc w:val="center"/>
            </w:pPr>
            <w:r w:rsidRPr="00A14E39">
              <w:rPr>
                <w:sz w:val="14"/>
                <w:szCs w:val="14"/>
              </w:rPr>
              <w:t>1961,76</w:t>
            </w:r>
          </w:p>
        </w:tc>
        <w:tc>
          <w:tcPr>
            <w:tcW w:w="850" w:type="dxa"/>
            <w:tcBorders>
              <w:top w:val="single" w:sz="4" w:space="0" w:color="auto"/>
              <w:left w:val="single" w:sz="4" w:space="0" w:color="auto"/>
              <w:bottom w:val="single" w:sz="4" w:space="0" w:color="auto"/>
              <w:right w:val="single" w:sz="4" w:space="0" w:color="auto"/>
            </w:tcBorders>
          </w:tcPr>
          <w:p w:rsidR="00FB48DD" w:rsidRPr="006F2488" w:rsidRDefault="00FB48DD" w:rsidP="00354B22">
            <w:r w:rsidRPr="006F2488">
              <w:rPr>
                <w:sz w:val="14"/>
                <w:szCs w:val="14"/>
              </w:rPr>
              <w:t>1</w:t>
            </w:r>
            <w:r>
              <w:rPr>
                <w:sz w:val="14"/>
                <w:szCs w:val="14"/>
              </w:rPr>
              <w:t> </w:t>
            </w:r>
            <w:r w:rsidRPr="006F2488">
              <w:rPr>
                <w:sz w:val="14"/>
                <w:szCs w:val="14"/>
              </w:rPr>
              <w:t>5</w:t>
            </w:r>
            <w:r>
              <w:rPr>
                <w:sz w:val="14"/>
                <w:szCs w:val="14"/>
              </w:rPr>
              <w:t>95,513</w:t>
            </w:r>
          </w:p>
        </w:tc>
        <w:tc>
          <w:tcPr>
            <w:tcW w:w="708" w:type="dxa"/>
            <w:tcBorders>
              <w:top w:val="single" w:sz="4" w:space="0" w:color="auto"/>
              <w:left w:val="single" w:sz="4" w:space="0" w:color="auto"/>
              <w:bottom w:val="single" w:sz="4" w:space="0" w:color="auto"/>
              <w:right w:val="single" w:sz="4" w:space="0" w:color="auto"/>
            </w:tcBorders>
          </w:tcPr>
          <w:p w:rsidR="00FB48DD" w:rsidRPr="0030160D" w:rsidRDefault="00FB48DD" w:rsidP="00354B22">
            <w:r>
              <w:rPr>
                <w:sz w:val="14"/>
                <w:szCs w:val="14"/>
              </w:rPr>
              <w:t>0,0</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r>
              <w:rPr>
                <w:sz w:val="14"/>
                <w:szCs w:val="14"/>
              </w:rPr>
              <w:t>0,0</w:t>
            </w:r>
          </w:p>
        </w:tc>
      </w:tr>
      <w:tr w:rsidR="00FB48DD" w:rsidRPr="0030160D" w:rsidTr="00354B22">
        <w:tc>
          <w:tcPr>
            <w:tcW w:w="2604"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rPr>
                <w:sz w:val="18"/>
                <w:szCs w:val="18"/>
              </w:rPr>
            </w:pPr>
            <w:r w:rsidRPr="0030160D">
              <w:rPr>
                <w:sz w:val="18"/>
                <w:szCs w:val="18"/>
              </w:rPr>
              <w:lastRenderedPageBreak/>
              <w:t>1.2.Проектные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98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r w:rsidRPr="0030160D">
              <w:rPr>
                <w:sz w:val="14"/>
                <w:szCs w:val="14"/>
              </w:rPr>
              <w:t>Администрация района</w:t>
            </w:r>
          </w:p>
        </w:tc>
        <w:tc>
          <w:tcPr>
            <w:tcW w:w="56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jc w:val="center"/>
              <w:rPr>
                <w:sz w:val="14"/>
                <w:szCs w:val="14"/>
              </w:rPr>
            </w:pPr>
            <w:r w:rsidRPr="0030160D">
              <w:rPr>
                <w:sz w:val="14"/>
                <w:szCs w:val="14"/>
              </w:rPr>
              <w:t>118,54</w:t>
            </w:r>
          </w:p>
        </w:tc>
        <w:tc>
          <w:tcPr>
            <w:tcW w:w="85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jc w:val="center"/>
              <w:rPr>
                <w:sz w:val="14"/>
                <w:szCs w:val="14"/>
              </w:rPr>
            </w:pPr>
            <w:r w:rsidRPr="0030160D">
              <w:rPr>
                <w:sz w:val="14"/>
                <w:szCs w:val="14"/>
              </w:rPr>
              <w:t>241,0</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jc w:val="center"/>
              <w:rPr>
                <w:sz w:val="14"/>
                <w:szCs w:val="14"/>
              </w:rPr>
            </w:pPr>
            <w:r w:rsidRPr="0030160D">
              <w:rPr>
                <w:sz w:val="14"/>
                <w:szCs w:val="14"/>
              </w:rPr>
              <w:t>552,194</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jc w:val="center"/>
              <w:rPr>
                <w:sz w:val="14"/>
                <w:szCs w:val="14"/>
              </w:rPr>
            </w:pPr>
            <w:r w:rsidRPr="0030160D">
              <w:rPr>
                <w:sz w:val="14"/>
                <w:szCs w:val="14"/>
              </w:rPr>
              <w:t>985,926</w:t>
            </w:r>
          </w:p>
        </w:tc>
        <w:tc>
          <w:tcPr>
            <w:tcW w:w="70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jc w:val="center"/>
              <w:rPr>
                <w:sz w:val="14"/>
                <w:szCs w:val="14"/>
              </w:rPr>
            </w:pPr>
            <w:r w:rsidRPr="0030160D">
              <w:rPr>
                <w:sz w:val="14"/>
                <w:szCs w:val="14"/>
              </w:rPr>
              <w:t>712,970</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jc w:val="center"/>
              <w:rPr>
                <w:sz w:val="14"/>
                <w:szCs w:val="14"/>
              </w:rPr>
            </w:pPr>
            <w:r w:rsidRPr="0030160D">
              <w:rPr>
                <w:sz w:val="14"/>
                <w:szCs w:val="14"/>
              </w:rPr>
              <w:t>1076,896</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rPr>
                <w:sz w:val="14"/>
                <w:szCs w:val="14"/>
              </w:rPr>
            </w:pPr>
            <w:r w:rsidRPr="0030160D">
              <w:rPr>
                <w:sz w:val="14"/>
                <w:szCs w:val="14"/>
              </w:rPr>
              <w:t>721,400</w:t>
            </w:r>
          </w:p>
        </w:tc>
        <w:tc>
          <w:tcPr>
            <w:tcW w:w="86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jc w:val="center"/>
              <w:rPr>
                <w:sz w:val="14"/>
                <w:szCs w:val="14"/>
              </w:rPr>
            </w:pPr>
            <w:r>
              <w:rPr>
                <w:sz w:val="14"/>
                <w:szCs w:val="14"/>
              </w:rPr>
              <w:t>1750,757</w:t>
            </w:r>
          </w:p>
        </w:tc>
        <w:tc>
          <w:tcPr>
            <w:tcW w:w="709" w:type="dxa"/>
            <w:tcBorders>
              <w:top w:val="single" w:sz="4" w:space="0" w:color="auto"/>
              <w:left w:val="single" w:sz="4" w:space="0" w:color="auto"/>
              <w:bottom w:val="single" w:sz="4" w:space="0" w:color="auto"/>
              <w:right w:val="single" w:sz="4" w:space="0" w:color="auto"/>
            </w:tcBorders>
          </w:tcPr>
          <w:p w:rsidR="00FB48DD" w:rsidRPr="00A14E39" w:rsidRDefault="00FB48DD" w:rsidP="00354B22">
            <w:pPr>
              <w:jc w:val="center"/>
              <w:rPr>
                <w:sz w:val="14"/>
                <w:szCs w:val="14"/>
              </w:rPr>
            </w:pPr>
            <w:r w:rsidRPr="00A14E39">
              <w:rPr>
                <w:sz w:val="14"/>
                <w:szCs w:val="14"/>
              </w:rPr>
              <w:t>1 000,0</w:t>
            </w:r>
          </w:p>
        </w:tc>
        <w:tc>
          <w:tcPr>
            <w:tcW w:w="850" w:type="dxa"/>
            <w:tcBorders>
              <w:top w:val="single" w:sz="4" w:space="0" w:color="auto"/>
              <w:left w:val="single" w:sz="4" w:space="0" w:color="auto"/>
              <w:bottom w:val="single" w:sz="4" w:space="0" w:color="auto"/>
              <w:right w:val="single" w:sz="4" w:space="0" w:color="auto"/>
            </w:tcBorders>
          </w:tcPr>
          <w:p w:rsidR="00FB48DD" w:rsidRPr="00005EC7" w:rsidRDefault="00FB48DD" w:rsidP="00354B22">
            <w:r>
              <w:rPr>
                <w:sz w:val="14"/>
                <w:szCs w:val="14"/>
              </w:rPr>
              <w:t>1 0</w:t>
            </w:r>
            <w:r w:rsidRPr="00005EC7">
              <w:rPr>
                <w:sz w:val="14"/>
                <w:szCs w:val="14"/>
              </w:rPr>
              <w:t>00,0</w:t>
            </w:r>
          </w:p>
        </w:tc>
        <w:tc>
          <w:tcPr>
            <w:tcW w:w="708" w:type="dxa"/>
            <w:tcBorders>
              <w:top w:val="single" w:sz="4" w:space="0" w:color="auto"/>
              <w:left w:val="single" w:sz="4" w:space="0" w:color="auto"/>
              <w:bottom w:val="single" w:sz="4" w:space="0" w:color="auto"/>
              <w:right w:val="single" w:sz="4" w:space="0" w:color="auto"/>
            </w:tcBorders>
          </w:tcPr>
          <w:p w:rsidR="00FB48DD" w:rsidRPr="00005EC7" w:rsidRDefault="00FB48DD" w:rsidP="00354B22">
            <w:r w:rsidRPr="00005EC7">
              <w:rPr>
                <w:sz w:val="14"/>
                <w:szCs w:val="14"/>
              </w:rPr>
              <w:t>1 000,0</w:t>
            </w:r>
          </w:p>
        </w:tc>
        <w:tc>
          <w:tcPr>
            <w:tcW w:w="709" w:type="dxa"/>
            <w:tcBorders>
              <w:top w:val="single" w:sz="4" w:space="0" w:color="auto"/>
              <w:left w:val="single" w:sz="4" w:space="0" w:color="auto"/>
              <w:bottom w:val="single" w:sz="4" w:space="0" w:color="auto"/>
              <w:right w:val="single" w:sz="4" w:space="0" w:color="auto"/>
            </w:tcBorders>
          </w:tcPr>
          <w:p w:rsidR="00FB48DD" w:rsidRPr="00005EC7" w:rsidRDefault="00FB48DD" w:rsidP="00354B22">
            <w:r w:rsidRPr="00005EC7">
              <w:rPr>
                <w:sz w:val="14"/>
                <w:szCs w:val="14"/>
              </w:rPr>
              <w:t>1 000,0</w:t>
            </w:r>
          </w:p>
        </w:tc>
      </w:tr>
      <w:tr w:rsidR="00FB48DD" w:rsidRPr="0030160D" w:rsidTr="00354B22">
        <w:tc>
          <w:tcPr>
            <w:tcW w:w="2604"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pPr>
            <w:r w:rsidRPr="0030160D">
              <w:t xml:space="preserve">1.3.Содержание автомобильных дорог общего пользования </w:t>
            </w:r>
          </w:p>
        </w:tc>
        <w:tc>
          <w:tcPr>
            <w:tcW w:w="98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r w:rsidRPr="0030160D">
              <w:rPr>
                <w:sz w:val="14"/>
                <w:szCs w:val="14"/>
              </w:rPr>
              <w:t>Администрация района</w:t>
            </w:r>
          </w:p>
        </w:tc>
        <w:tc>
          <w:tcPr>
            <w:tcW w:w="56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jc w:val="center"/>
              <w:rPr>
                <w:sz w:val="14"/>
                <w:szCs w:val="14"/>
                <w:lang w:eastAsia="ar-SA"/>
              </w:rPr>
            </w:pPr>
            <w:r w:rsidRPr="0030160D">
              <w:rPr>
                <w:sz w:val="14"/>
                <w:szCs w:val="14"/>
                <w:lang w:eastAsia="ar-SA"/>
              </w:rPr>
              <w:t>2 352,64</w:t>
            </w:r>
          </w:p>
        </w:tc>
        <w:tc>
          <w:tcPr>
            <w:tcW w:w="85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jc w:val="center"/>
              <w:rPr>
                <w:sz w:val="14"/>
                <w:szCs w:val="14"/>
                <w:lang w:eastAsia="ar-SA"/>
              </w:rPr>
            </w:pPr>
            <w:r w:rsidRPr="0030160D">
              <w:rPr>
                <w:sz w:val="14"/>
                <w:szCs w:val="14"/>
                <w:lang w:eastAsia="ar-SA"/>
              </w:rPr>
              <w:t>3 479,858</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jc w:val="center"/>
              <w:rPr>
                <w:sz w:val="14"/>
                <w:szCs w:val="14"/>
                <w:lang w:eastAsia="ar-SA"/>
              </w:rPr>
            </w:pPr>
            <w:r w:rsidRPr="0030160D">
              <w:rPr>
                <w:sz w:val="14"/>
                <w:szCs w:val="14"/>
                <w:lang w:eastAsia="ar-SA"/>
              </w:rPr>
              <w:t>1 140,37</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jc w:val="center"/>
              <w:rPr>
                <w:sz w:val="14"/>
                <w:szCs w:val="14"/>
                <w:lang w:eastAsia="ar-SA"/>
              </w:rPr>
            </w:pPr>
            <w:r w:rsidRPr="0030160D">
              <w:rPr>
                <w:sz w:val="14"/>
                <w:szCs w:val="14"/>
                <w:lang w:eastAsia="ar-SA"/>
              </w:rPr>
              <w:t>890,06</w:t>
            </w:r>
          </w:p>
        </w:tc>
        <w:tc>
          <w:tcPr>
            <w:tcW w:w="70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jc w:val="center"/>
              <w:rPr>
                <w:sz w:val="14"/>
                <w:szCs w:val="14"/>
                <w:lang w:eastAsia="ar-SA"/>
              </w:rPr>
            </w:pPr>
            <w:r w:rsidRPr="0030160D">
              <w:rPr>
                <w:sz w:val="14"/>
                <w:szCs w:val="14"/>
                <w:lang w:eastAsia="ar-SA"/>
              </w:rPr>
              <w:t>1780,102</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jc w:val="center"/>
              <w:rPr>
                <w:sz w:val="14"/>
                <w:szCs w:val="14"/>
                <w:lang w:eastAsia="ar-SA"/>
              </w:rPr>
            </w:pPr>
            <w:r w:rsidRPr="0030160D">
              <w:rPr>
                <w:sz w:val="14"/>
                <w:szCs w:val="14"/>
                <w:lang w:eastAsia="ar-SA"/>
              </w:rPr>
              <w:t>2958,867</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jc w:val="center"/>
              <w:rPr>
                <w:sz w:val="14"/>
                <w:szCs w:val="14"/>
                <w:lang w:eastAsia="ar-SA"/>
              </w:rPr>
            </w:pPr>
            <w:r w:rsidRPr="0030160D">
              <w:rPr>
                <w:sz w:val="14"/>
                <w:szCs w:val="14"/>
                <w:lang w:eastAsia="ar-SA"/>
              </w:rPr>
              <w:t>3 040,350</w:t>
            </w:r>
          </w:p>
        </w:tc>
        <w:tc>
          <w:tcPr>
            <w:tcW w:w="86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jc w:val="center"/>
              <w:rPr>
                <w:sz w:val="14"/>
                <w:szCs w:val="14"/>
                <w:lang w:eastAsia="ar-SA"/>
              </w:rPr>
            </w:pPr>
            <w:r>
              <w:rPr>
                <w:sz w:val="14"/>
                <w:szCs w:val="14"/>
                <w:lang w:eastAsia="ar-SA"/>
              </w:rPr>
              <w:t>2697,031</w:t>
            </w:r>
          </w:p>
        </w:tc>
        <w:tc>
          <w:tcPr>
            <w:tcW w:w="709" w:type="dxa"/>
            <w:tcBorders>
              <w:top w:val="single" w:sz="4" w:space="0" w:color="auto"/>
              <w:left w:val="single" w:sz="4" w:space="0" w:color="auto"/>
              <w:bottom w:val="single" w:sz="4" w:space="0" w:color="auto"/>
              <w:right w:val="single" w:sz="4" w:space="0" w:color="auto"/>
            </w:tcBorders>
          </w:tcPr>
          <w:p w:rsidR="00FB48DD" w:rsidRPr="00A14E39" w:rsidRDefault="00FB48DD" w:rsidP="00354B22">
            <w:pPr>
              <w:jc w:val="center"/>
              <w:rPr>
                <w:sz w:val="14"/>
                <w:szCs w:val="14"/>
                <w:lang w:eastAsia="ar-SA"/>
              </w:rPr>
            </w:pPr>
            <w:r>
              <w:rPr>
                <w:sz w:val="14"/>
                <w:szCs w:val="14"/>
                <w:lang w:eastAsia="ar-SA"/>
              </w:rPr>
              <w:t>6 384,79</w:t>
            </w:r>
          </w:p>
        </w:tc>
        <w:tc>
          <w:tcPr>
            <w:tcW w:w="85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jc w:val="center"/>
              <w:rPr>
                <w:sz w:val="14"/>
                <w:szCs w:val="14"/>
                <w:lang w:eastAsia="ar-SA"/>
              </w:rPr>
            </w:pPr>
            <w:r>
              <w:rPr>
                <w:sz w:val="14"/>
                <w:szCs w:val="14"/>
                <w:lang w:eastAsia="ar-SA"/>
              </w:rPr>
              <w:t>7932,904</w:t>
            </w:r>
          </w:p>
        </w:tc>
        <w:tc>
          <w:tcPr>
            <w:tcW w:w="708" w:type="dxa"/>
            <w:tcBorders>
              <w:top w:val="single" w:sz="4" w:space="0" w:color="auto"/>
              <w:left w:val="single" w:sz="4" w:space="0" w:color="auto"/>
              <w:bottom w:val="single" w:sz="4" w:space="0" w:color="auto"/>
              <w:right w:val="single" w:sz="4" w:space="0" w:color="auto"/>
            </w:tcBorders>
          </w:tcPr>
          <w:p w:rsidR="00FB48DD" w:rsidRPr="0030160D" w:rsidRDefault="00FB48DD" w:rsidP="00354B22">
            <w:r>
              <w:rPr>
                <w:b/>
                <w:sz w:val="14"/>
                <w:szCs w:val="14"/>
              </w:rPr>
              <w:t>8 421,0</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r>
              <w:rPr>
                <w:b/>
                <w:sz w:val="14"/>
                <w:szCs w:val="14"/>
              </w:rPr>
              <w:t>8 896,4</w:t>
            </w:r>
          </w:p>
        </w:tc>
      </w:tr>
      <w:tr w:rsidR="00FB48DD" w:rsidRPr="0030160D" w:rsidTr="00354B22">
        <w:tc>
          <w:tcPr>
            <w:tcW w:w="2604"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b/>
                <w:i/>
                <w:sz w:val="16"/>
                <w:szCs w:val="16"/>
              </w:rPr>
            </w:pPr>
            <w:r w:rsidRPr="0030160D">
              <w:rPr>
                <w:b/>
                <w:i/>
                <w:sz w:val="16"/>
                <w:szCs w:val="16"/>
              </w:rPr>
              <w:t>Подпрограмма 2</w:t>
            </w:r>
          </w:p>
          <w:p w:rsidR="00FB48DD" w:rsidRPr="0030160D" w:rsidRDefault="00FB48DD" w:rsidP="00354B22">
            <w:pPr>
              <w:autoSpaceDE w:val="0"/>
              <w:autoSpaceDN w:val="0"/>
            </w:pPr>
            <w:r w:rsidRPr="0030160D">
              <w:rPr>
                <w:b/>
                <w:i/>
                <w:sz w:val="16"/>
                <w:szCs w:val="16"/>
              </w:rPr>
              <w:t xml:space="preserve">«Улучшение качества автотранспортных перевозок </w:t>
            </w:r>
            <w:proofErr w:type="spellStart"/>
            <w:r w:rsidRPr="0030160D">
              <w:rPr>
                <w:b/>
                <w:i/>
                <w:sz w:val="16"/>
                <w:szCs w:val="16"/>
              </w:rPr>
              <w:t>Камешкирского</w:t>
            </w:r>
            <w:proofErr w:type="spellEnd"/>
            <w:r w:rsidRPr="0030160D">
              <w:rPr>
                <w:b/>
                <w:i/>
                <w:sz w:val="16"/>
                <w:szCs w:val="16"/>
              </w:rPr>
              <w:t xml:space="preserve">  района Пензенской области»</w:t>
            </w:r>
          </w:p>
        </w:tc>
        <w:tc>
          <w:tcPr>
            <w:tcW w:w="98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6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w:t>
            </w:r>
          </w:p>
        </w:tc>
        <w:tc>
          <w:tcPr>
            <w:tcW w:w="85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w:t>
            </w:r>
          </w:p>
        </w:tc>
        <w:tc>
          <w:tcPr>
            <w:tcW w:w="70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b/>
                <w:sz w:val="14"/>
                <w:szCs w:val="14"/>
              </w:rPr>
            </w:pPr>
            <w:r w:rsidRPr="0030160D">
              <w:rPr>
                <w:b/>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b/>
                <w:sz w:val="14"/>
                <w:szCs w:val="14"/>
              </w:rPr>
            </w:pPr>
            <w:r w:rsidRPr="0030160D">
              <w:rPr>
                <w:b/>
                <w:sz w:val="14"/>
                <w:szCs w:val="14"/>
              </w:rPr>
              <w:t>402,480</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b/>
                <w:sz w:val="14"/>
                <w:szCs w:val="14"/>
              </w:rPr>
            </w:pPr>
            <w:r w:rsidRPr="0030160D">
              <w:rPr>
                <w:b/>
                <w:sz w:val="14"/>
                <w:szCs w:val="14"/>
              </w:rPr>
              <w:t>1200,0</w:t>
            </w:r>
          </w:p>
        </w:tc>
        <w:tc>
          <w:tcPr>
            <w:tcW w:w="86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b/>
                <w:sz w:val="14"/>
                <w:szCs w:val="14"/>
              </w:rPr>
            </w:pPr>
            <w:r>
              <w:rPr>
                <w:b/>
                <w:sz w:val="14"/>
                <w:szCs w:val="14"/>
              </w:rPr>
              <w:t>1 143,0</w:t>
            </w:r>
          </w:p>
        </w:tc>
        <w:tc>
          <w:tcPr>
            <w:tcW w:w="709" w:type="dxa"/>
            <w:tcBorders>
              <w:top w:val="single" w:sz="4" w:space="0" w:color="auto"/>
              <w:left w:val="single" w:sz="4" w:space="0" w:color="auto"/>
              <w:bottom w:val="single" w:sz="4" w:space="0" w:color="auto"/>
              <w:right w:val="single" w:sz="4" w:space="0" w:color="auto"/>
            </w:tcBorders>
          </w:tcPr>
          <w:p w:rsidR="00FB48DD" w:rsidRPr="00A14E39" w:rsidRDefault="00FB48DD" w:rsidP="00354B22">
            <w:pPr>
              <w:autoSpaceDE w:val="0"/>
              <w:autoSpaceDN w:val="0"/>
              <w:jc w:val="center"/>
              <w:rPr>
                <w:b/>
                <w:sz w:val="14"/>
                <w:szCs w:val="14"/>
              </w:rPr>
            </w:pPr>
            <w:r>
              <w:rPr>
                <w:b/>
                <w:sz w:val="14"/>
                <w:szCs w:val="14"/>
              </w:rPr>
              <w:t>1 311,0</w:t>
            </w:r>
          </w:p>
        </w:tc>
        <w:tc>
          <w:tcPr>
            <w:tcW w:w="85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b/>
                <w:sz w:val="14"/>
                <w:szCs w:val="14"/>
              </w:rPr>
            </w:pPr>
            <w:r>
              <w:rPr>
                <w:b/>
                <w:sz w:val="14"/>
                <w:szCs w:val="14"/>
              </w:rPr>
              <w:t>1 524,0</w:t>
            </w:r>
          </w:p>
        </w:tc>
        <w:tc>
          <w:tcPr>
            <w:tcW w:w="708" w:type="dxa"/>
            <w:tcBorders>
              <w:top w:val="single" w:sz="4" w:space="0" w:color="auto"/>
              <w:left w:val="single" w:sz="4" w:space="0" w:color="auto"/>
              <w:bottom w:val="single" w:sz="4" w:space="0" w:color="auto"/>
              <w:right w:val="single" w:sz="4" w:space="0" w:color="auto"/>
            </w:tcBorders>
          </w:tcPr>
          <w:p w:rsidR="00FB48DD" w:rsidRDefault="00FB48DD" w:rsidP="00354B22">
            <w:pPr>
              <w:jc w:val="center"/>
            </w:pPr>
            <w:r w:rsidRPr="00696E81">
              <w:rPr>
                <w:b/>
                <w:sz w:val="14"/>
                <w:szCs w:val="14"/>
              </w:rPr>
              <w:t>1 524,0</w:t>
            </w:r>
          </w:p>
        </w:tc>
        <w:tc>
          <w:tcPr>
            <w:tcW w:w="709" w:type="dxa"/>
            <w:tcBorders>
              <w:top w:val="single" w:sz="4" w:space="0" w:color="auto"/>
              <w:left w:val="single" w:sz="4" w:space="0" w:color="auto"/>
              <w:bottom w:val="single" w:sz="4" w:space="0" w:color="auto"/>
              <w:right w:val="single" w:sz="4" w:space="0" w:color="auto"/>
            </w:tcBorders>
          </w:tcPr>
          <w:p w:rsidR="00FB48DD" w:rsidRDefault="00FB48DD" w:rsidP="00354B22">
            <w:pPr>
              <w:jc w:val="center"/>
            </w:pPr>
            <w:r w:rsidRPr="00696E81">
              <w:rPr>
                <w:b/>
                <w:sz w:val="14"/>
                <w:szCs w:val="14"/>
              </w:rPr>
              <w:t>1 524,0</w:t>
            </w:r>
          </w:p>
        </w:tc>
      </w:tr>
      <w:tr w:rsidR="00FB48DD" w:rsidRPr="0030160D" w:rsidTr="00354B22">
        <w:tc>
          <w:tcPr>
            <w:tcW w:w="2604"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pPr>
            <w:r w:rsidRPr="0030160D">
              <w:t>2.Основное мероприятие:</w:t>
            </w:r>
          </w:p>
          <w:p w:rsidR="00FB48DD" w:rsidRPr="0030160D" w:rsidRDefault="00FB48DD" w:rsidP="00354B22">
            <w:r w:rsidRPr="0030160D">
              <w:rPr>
                <w:lang w:eastAsia="ar-SA"/>
              </w:rPr>
              <w:t>Обеспечение населения  транспортным сообщением</w:t>
            </w:r>
          </w:p>
        </w:tc>
        <w:tc>
          <w:tcPr>
            <w:tcW w:w="98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adjustRightInd w:val="0"/>
              <w:rPr>
                <w:sz w:val="14"/>
                <w:szCs w:val="14"/>
              </w:rPr>
            </w:pPr>
            <w:r w:rsidRPr="0030160D">
              <w:rPr>
                <w:sz w:val="14"/>
                <w:szCs w:val="14"/>
              </w:rPr>
              <w:t xml:space="preserve">  Отдел экономики</w:t>
            </w:r>
          </w:p>
        </w:tc>
        <w:tc>
          <w:tcPr>
            <w:tcW w:w="56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w:t>
            </w:r>
          </w:p>
        </w:tc>
        <w:tc>
          <w:tcPr>
            <w:tcW w:w="85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w:t>
            </w:r>
          </w:p>
        </w:tc>
        <w:tc>
          <w:tcPr>
            <w:tcW w:w="70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402,480</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1200,0</w:t>
            </w:r>
          </w:p>
        </w:tc>
        <w:tc>
          <w:tcPr>
            <w:tcW w:w="86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464970">
              <w:rPr>
                <w:sz w:val="14"/>
                <w:szCs w:val="14"/>
              </w:rPr>
              <w:t>1 143,0</w:t>
            </w:r>
          </w:p>
        </w:tc>
        <w:tc>
          <w:tcPr>
            <w:tcW w:w="709" w:type="dxa"/>
            <w:tcBorders>
              <w:top w:val="single" w:sz="4" w:space="0" w:color="auto"/>
              <w:left w:val="single" w:sz="4" w:space="0" w:color="auto"/>
              <w:bottom w:val="single" w:sz="4" w:space="0" w:color="auto"/>
              <w:right w:val="single" w:sz="4" w:space="0" w:color="auto"/>
            </w:tcBorders>
          </w:tcPr>
          <w:p w:rsidR="00FB48DD" w:rsidRPr="00A14E39" w:rsidRDefault="00FB48DD" w:rsidP="00354B22">
            <w:pPr>
              <w:autoSpaceDE w:val="0"/>
              <w:autoSpaceDN w:val="0"/>
              <w:jc w:val="center"/>
              <w:rPr>
                <w:sz w:val="14"/>
                <w:szCs w:val="14"/>
              </w:rPr>
            </w:pPr>
            <w:r>
              <w:rPr>
                <w:sz w:val="14"/>
                <w:szCs w:val="14"/>
              </w:rPr>
              <w:t>1 311,0</w:t>
            </w:r>
          </w:p>
        </w:tc>
        <w:tc>
          <w:tcPr>
            <w:tcW w:w="850" w:type="dxa"/>
            <w:tcBorders>
              <w:top w:val="single" w:sz="4" w:space="0" w:color="auto"/>
              <w:left w:val="single" w:sz="4" w:space="0" w:color="auto"/>
              <w:bottom w:val="single" w:sz="4" w:space="0" w:color="auto"/>
              <w:right w:val="single" w:sz="4" w:space="0" w:color="auto"/>
            </w:tcBorders>
          </w:tcPr>
          <w:p w:rsidR="00FB48DD" w:rsidRDefault="00FB48DD" w:rsidP="00354B22">
            <w:pPr>
              <w:jc w:val="center"/>
            </w:pPr>
            <w:r w:rsidRPr="00BE66D8">
              <w:rPr>
                <w:b/>
                <w:sz w:val="14"/>
                <w:szCs w:val="14"/>
              </w:rPr>
              <w:t>1 524,0</w:t>
            </w:r>
          </w:p>
        </w:tc>
        <w:tc>
          <w:tcPr>
            <w:tcW w:w="708" w:type="dxa"/>
            <w:tcBorders>
              <w:top w:val="single" w:sz="4" w:space="0" w:color="auto"/>
              <w:left w:val="single" w:sz="4" w:space="0" w:color="auto"/>
              <w:bottom w:val="single" w:sz="4" w:space="0" w:color="auto"/>
              <w:right w:val="single" w:sz="4" w:space="0" w:color="auto"/>
            </w:tcBorders>
          </w:tcPr>
          <w:p w:rsidR="00FB48DD" w:rsidRDefault="00FB48DD" w:rsidP="00354B22">
            <w:pPr>
              <w:jc w:val="center"/>
            </w:pPr>
            <w:r w:rsidRPr="00BE66D8">
              <w:rPr>
                <w:b/>
                <w:sz w:val="14"/>
                <w:szCs w:val="14"/>
              </w:rPr>
              <w:t>1 524,0</w:t>
            </w:r>
          </w:p>
        </w:tc>
        <w:tc>
          <w:tcPr>
            <w:tcW w:w="709" w:type="dxa"/>
            <w:tcBorders>
              <w:top w:val="single" w:sz="4" w:space="0" w:color="auto"/>
              <w:left w:val="single" w:sz="4" w:space="0" w:color="auto"/>
              <w:bottom w:val="single" w:sz="4" w:space="0" w:color="auto"/>
              <w:right w:val="single" w:sz="4" w:space="0" w:color="auto"/>
            </w:tcBorders>
          </w:tcPr>
          <w:p w:rsidR="00FB48DD" w:rsidRDefault="00FB48DD" w:rsidP="00354B22">
            <w:pPr>
              <w:jc w:val="center"/>
            </w:pPr>
            <w:r w:rsidRPr="00BE66D8">
              <w:rPr>
                <w:b/>
                <w:sz w:val="14"/>
                <w:szCs w:val="14"/>
              </w:rPr>
              <w:t>1 524,0</w:t>
            </w:r>
          </w:p>
        </w:tc>
      </w:tr>
      <w:tr w:rsidR="00FB48DD" w:rsidRPr="0030160D" w:rsidTr="00354B22">
        <w:tc>
          <w:tcPr>
            <w:tcW w:w="2604"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rPr>
                <w:b/>
                <w:i/>
                <w:sz w:val="16"/>
                <w:szCs w:val="16"/>
              </w:rPr>
            </w:pPr>
            <w:r w:rsidRPr="0030160D">
              <w:rPr>
                <w:b/>
                <w:i/>
                <w:sz w:val="16"/>
                <w:szCs w:val="16"/>
              </w:rPr>
              <w:t>Подпрограмма3</w:t>
            </w:r>
          </w:p>
          <w:p w:rsidR="00FB48DD" w:rsidRPr="0030160D" w:rsidRDefault="00FB48DD" w:rsidP="00354B22">
            <w:pPr>
              <w:autoSpaceDE w:val="0"/>
              <w:autoSpaceDN w:val="0"/>
              <w:rPr>
                <w:b/>
                <w:i/>
                <w:sz w:val="18"/>
                <w:szCs w:val="18"/>
              </w:rPr>
            </w:pPr>
            <w:r w:rsidRPr="0030160D">
              <w:rPr>
                <w:b/>
                <w:i/>
                <w:sz w:val="16"/>
                <w:szCs w:val="16"/>
              </w:rPr>
              <w:t xml:space="preserve">«Ремонт (капитальный ремонт) объектов собственности </w:t>
            </w:r>
            <w:proofErr w:type="spellStart"/>
            <w:r w:rsidRPr="0030160D">
              <w:rPr>
                <w:b/>
                <w:i/>
                <w:sz w:val="16"/>
                <w:szCs w:val="16"/>
              </w:rPr>
              <w:t>Камешкирского</w:t>
            </w:r>
            <w:proofErr w:type="spellEnd"/>
            <w:r w:rsidRPr="0030160D">
              <w:rPr>
                <w:b/>
                <w:i/>
                <w:sz w:val="16"/>
                <w:szCs w:val="16"/>
              </w:rPr>
              <w:t xml:space="preserve"> района Пензенской области»</w:t>
            </w:r>
            <w:r w:rsidRPr="0030160D">
              <w:rPr>
                <w:b/>
                <w:i/>
                <w:sz w:val="18"/>
                <w:szCs w:val="18"/>
              </w:rPr>
              <w:t xml:space="preserve">  </w:t>
            </w:r>
          </w:p>
        </w:tc>
        <w:tc>
          <w:tcPr>
            <w:tcW w:w="98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6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b/>
                <w:sz w:val="14"/>
                <w:szCs w:val="14"/>
              </w:rPr>
            </w:pPr>
            <w:r w:rsidRPr="0030160D">
              <w:rPr>
                <w:b/>
                <w:sz w:val="14"/>
                <w:szCs w:val="14"/>
              </w:rPr>
              <w:t>1320,219</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b/>
                <w:sz w:val="14"/>
                <w:szCs w:val="14"/>
              </w:rPr>
            </w:pPr>
            <w:r w:rsidRPr="0030160D">
              <w:rPr>
                <w:b/>
                <w:sz w:val="14"/>
                <w:szCs w:val="14"/>
              </w:rPr>
              <w:t>1598,38</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b/>
                <w:sz w:val="14"/>
                <w:szCs w:val="14"/>
              </w:rPr>
            </w:pPr>
            <w:r w:rsidRPr="0030160D">
              <w:rPr>
                <w:b/>
                <w:sz w:val="14"/>
                <w:szCs w:val="14"/>
              </w:rPr>
              <w:t>4 535,25</w:t>
            </w:r>
          </w:p>
        </w:tc>
        <w:tc>
          <w:tcPr>
            <w:tcW w:w="70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b/>
                <w:sz w:val="14"/>
                <w:szCs w:val="14"/>
              </w:rPr>
            </w:pPr>
            <w:r w:rsidRPr="0030160D">
              <w:rPr>
                <w:b/>
                <w:sz w:val="14"/>
                <w:szCs w:val="14"/>
              </w:rPr>
              <w:t>1306,332</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b/>
                <w:sz w:val="14"/>
                <w:szCs w:val="14"/>
              </w:rPr>
            </w:pPr>
            <w:r w:rsidRPr="0030160D">
              <w:rPr>
                <w:b/>
                <w:sz w:val="14"/>
                <w:szCs w:val="14"/>
              </w:rPr>
              <w:t>3 704,664</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b/>
                <w:sz w:val="14"/>
                <w:szCs w:val="14"/>
              </w:rPr>
            </w:pPr>
            <w:r w:rsidRPr="0030160D">
              <w:rPr>
                <w:b/>
                <w:sz w:val="14"/>
                <w:szCs w:val="14"/>
              </w:rPr>
              <w:t>10 631,63</w:t>
            </w:r>
          </w:p>
        </w:tc>
        <w:tc>
          <w:tcPr>
            <w:tcW w:w="86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b/>
                <w:sz w:val="14"/>
                <w:szCs w:val="14"/>
              </w:rPr>
            </w:pPr>
            <w:r>
              <w:rPr>
                <w:b/>
                <w:sz w:val="14"/>
                <w:szCs w:val="14"/>
              </w:rPr>
              <w:t>9345,52</w:t>
            </w:r>
          </w:p>
        </w:tc>
        <w:tc>
          <w:tcPr>
            <w:tcW w:w="709" w:type="dxa"/>
            <w:tcBorders>
              <w:top w:val="single" w:sz="4" w:space="0" w:color="auto"/>
              <w:left w:val="single" w:sz="4" w:space="0" w:color="auto"/>
              <w:bottom w:val="single" w:sz="4" w:space="0" w:color="auto"/>
              <w:right w:val="single" w:sz="4" w:space="0" w:color="auto"/>
            </w:tcBorders>
          </w:tcPr>
          <w:p w:rsidR="00FB48DD" w:rsidRPr="00A14E39" w:rsidRDefault="00FB48DD" w:rsidP="00354B22">
            <w:pPr>
              <w:autoSpaceDE w:val="0"/>
              <w:autoSpaceDN w:val="0"/>
              <w:jc w:val="center"/>
              <w:rPr>
                <w:b/>
                <w:sz w:val="14"/>
                <w:szCs w:val="14"/>
              </w:rPr>
            </w:pPr>
            <w:r>
              <w:rPr>
                <w:b/>
                <w:sz w:val="14"/>
                <w:szCs w:val="14"/>
              </w:rPr>
              <w:t>11 477,3</w:t>
            </w:r>
          </w:p>
        </w:tc>
        <w:tc>
          <w:tcPr>
            <w:tcW w:w="85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b/>
                <w:sz w:val="14"/>
                <w:szCs w:val="14"/>
              </w:rPr>
            </w:pPr>
            <w:r>
              <w:rPr>
                <w:b/>
                <w:sz w:val="14"/>
                <w:szCs w:val="14"/>
              </w:rPr>
              <w:t>41 339,114</w:t>
            </w:r>
          </w:p>
        </w:tc>
        <w:tc>
          <w:tcPr>
            <w:tcW w:w="70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b/>
                <w:sz w:val="14"/>
                <w:szCs w:val="14"/>
              </w:rPr>
            </w:pPr>
            <w:r w:rsidRPr="0030160D">
              <w:rPr>
                <w:b/>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b/>
                <w:sz w:val="14"/>
                <w:szCs w:val="14"/>
              </w:rPr>
            </w:pPr>
            <w:r w:rsidRPr="0030160D">
              <w:rPr>
                <w:b/>
                <w:sz w:val="14"/>
                <w:szCs w:val="14"/>
              </w:rPr>
              <w:t>0</w:t>
            </w:r>
          </w:p>
        </w:tc>
      </w:tr>
      <w:tr w:rsidR="00FB48DD" w:rsidRPr="0030160D" w:rsidTr="00354B22">
        <w:trPr>
          <w:trHeight w:val="1000"/>
        </w:trPr>
        <w:tc>
          <w:tcPr>
            <w:tcW w:w="2604"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8"/>
                <w:szCs w:val="18"/>
              </w:rPr>
            </w:pPr>
            <w:r w:rsidRPr="0030160D">
              <w:rPr>
                <w:sz w:val="18"/>
                <w:szCs w:val="18"/>
              </w:rPr>
              <w:t>3.Основное мероприятие:</w:t>
            </w:r>
          </w:p>
          <w:p w:rsidR="00FB48DD" w:rsidRPr="0030160D" w:rsidRDefault="00FB48DD" w:rsidP="00354B22">
            <w:pPr>
              <w:autoSpaceDE w:val="0"/>
              <w:autoSpaceDN w:val="0"/>
              <w:rPr>
                <w:sz w:val="18"/>
                <w:szCs w:val="18"/>
              </w:rPr>
            </w:pPr>
            <w:r w:rsidRPr="0030160D">
              <w:rPr>
                <w:sz w:val="18"/>
                <w:szCs w:val="18"/>
              </w:rPr>
              <w:t xml:space="preserve">«Ремонт (капитальный ремонт) объектов собственности </w:t>
            </w:r>
            <w:proofErr w:type="spellStart"/>
            <w:r w:rsidRPr="0030160D">
              <w:rPr>
                <w:sz w:val="18"/>
                <w:szCs w:val="18"/>
              </w:rPr>
              <w:t>Камешкирского</w:t>
            </w:r>
            <w:proofErr w:type="spellEnd"/>
            <w:r w:rsidRPr="0030160D">
              <w:rPr>
                <w:sz w:val="18"/>
                <w:szCs w:val="18"/>
              </w:rPr>
              <w:t xml:space="preserve"> района Пензенской области»  </w:t>
            </w:r>
          </w:p>
        </w:tc>
        <w:tc>
          <w:tcPr>
            <w:tcW w:w="98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6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b/>
                <w:sz w:val="14"/>
                <w:szCs w:val="14"/>
              </w:rPr>
            </w:pP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b/>
                <w:sz w:val="14"/>
                <w:szCs w:val="14"/>
              </w:rPr>
            </w:pP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b/>
                <w:sz w:val="14"/>
                <w:szCs w:val="14"/>
              </w:rPr>
            </w:pPr>
          </w:p>
        </w:tc>
        <w:tc>
          <w:tcPr>
            <w:tcW w:w="70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b/>
                <w:sz w:val="14"/>
                <w:szCs w:val="14"/>
              </w:rPr>
            </w:pP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b/>
                <w:sz w:val="14"/>
                <w:szCs w:val="14"/>
              </w:rPr>
            </w:pPr>
            <w:r w:rsidRPr="0030160D">
              <w:rPr>
                <w:b/>
                <w:sz w:val="14"/>
                <w:szCs w:val="14"/>
              </w:rPr>
              <w:t>3 704,664</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b/>
                <w:sz w:val="14"/>
                <w:szCs w:val="14"/>
              </w:rPr>
            </w:pPr>
            <w:r w:rsidRPr="0030160D">
              <w:rPr>
                <w:b/>
                <w:sz w:val="14"/>
                <w:szCs w:val="14"/>
              </w:rPr>
              <w:t>10 631,63</w:t>
            </w:r>
          </w:p>
        </w:tc>
        <w:tc>
          <w:tcPr>
            <w:tcW w:w="861" w:type="dxa"/>
            <w:tcBorders>
              <w:top w:val="single" w:sz="4" w:space="0" w:color="auto"/>
              <w:left w:val="single" w:sz="4" w:space="0" w:color="auto"/>
              <w:bottom w:val="single" w:sz="4" w:space="0" w:color="auto"/>
              <w:right w:val="single" w:sz="4" w:space="0" w:color="auto"/>
            </w:tcBorders>
          </w:tcPr>
          <w:p w:rsidR="00FB48DD" w:rsidRPr="002F0063" w:rsidRDefault="00FB48DD" w:rsidP="00354B22">
            <w:pPr>
              <w:autoSpaceDE w:val="0"/>
              <w:autoSpaceDN w:val="0"/>
              <w:jc w:val="center"/>
              <w:rPr>
                <w:sz w:val="14"/>
                <w:szCs w:val="14"/>
              </w:rPr>
            </w:pPr>
            <w:r>
              <w:rPr>
                <w:b/>
                <w:sz w:val="14"/>
                <w:szCs w:val="14"/>
              </w:rPr>
              <w:t>9345,52</w:t>
            </w:r>
          </w:p>
        </w:tc>
        <w:tc>
          <w:tcPr>
            <w:tcW w:w="709" w:type="dxa"/>
            <w:tcBorders>
              <w:top w:val="single" w:sz="4" w:space="0" w:color="auto"/>
              <w:left w:val="single" w:sz="4" w:space="0" w:color="auto"/>
              <w:bottom w:val="single" w:sz="4" w:space="0" w:color="auto"/>
              <w:right w:val="single" w:sz="4" w:space="0" w:color="auto"/>
            </w:tcBorders>
          </w:tcPr>
          <w:p w:rsidR="00FB48DD" w:rsidRPr="00A14E39" w:rsidRDefault="00FB48DD" w:rsidP="00354B22">
            <w:pPr>
              <w:autoSpaceDE w:val="0"/>
              <w:autoSpaceDN w:val="0"/>
              <w:jc w:val="center"/>
              <w:rPr>
                <w:b/>
                <w:sz w:val="14"/>
                <w:szCs w:val="14"/>
              </w:rPr>
            </w:pPr>
            <w:r>
              <w:rPr>
                <w:b/>
                <w:sz w:val="14"/>
                <w:szCs w:val="14"/>
              </w:rPr>
              <w:t>11 477,3</w:t>
            </w:r>
          </w:p>
        </w:tc>
        <w:tc>
          <w:tcPr>
            <w:tcW w:w="85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b/>
                <w:sz w:val="14"/>
                <w:szCs w:val="14"/>
              </w:rPr>
            </w:pPr>
            <w:r>
              <w:rPr>
                <w:b/>
                <w:sz w:val="14"/>
                <w:szCs w:val="14"/>
              </w:rPr>
              <w:t>41 339,114</w:t>
            </w:r>
          </w:p>
        </w:tc>
        <w:tc>
          <w:tcPr>
            <w:tcW w:w="70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b/>
                <w:sz w:val="14"/>
                <w:szCs w:val="14"/>
              </w:rPr>
            </w:pPr>
            <w:r w:rsidRPr="0030160D">
              <w:rPr>
                <w:b/>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b/>
                <w:sz w:val="14"/>
                <w:szCs w:val="14"/>
              </w:rPr>
            </w:pPr>
            <w:r w:rsidRPr="0030160D">
              <w:rPr>
                <w:b/>
                <w:sz w:val="14"/>
                <w:szCs w:val="14"/>
              </w:rPr>
              <w:t>0</w:t>
            </w:r>
          </w:p>
        </w:tc>
      </w:tr>
      <w:tr w:rsidR="00FB48DD" w:rsidRPr="0030160D" w:rsidTr="00354B22">
        <w:tc>
          <w:tcPr>
            <w:tcW w:w="2604"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rPr>
                <w:b/>
                <w:i/>
                <w:sz w:val="18"/>
                <w:szCs w:val="18"/>
              </w:rPr>
            </w:pPr>
            <w:r w:rsidRPr="0030160D">
              <w:rPr>
                <w:i/>
                <w:sz w:val="18"/>
                <w:szCs w:val="18"/>
                <w:lang w:eastAsia="ar-SA"/>
              </w:rPr>
              <w:t xml:space="preserve">3.1.Сохранение и развитие материально-технической базы учреждений </w:t>
            </w:r>
            <w:proofErr w:type="spellStart"/>
            <w:r w:rsidRPr="0030160D">
              <w:rPr>
                <w:i/>
                <w:sz w:val="18"/>
                <w:szCs w:val="18"/>
                <w:lang w:eastAsia="ar-SA"/>
              </w:rPr>
              <w:t>Камешкирского</w:t>
            </w:r>
            <w:proofErr w:type="spellEnd"/>
            <w:r w:rsidRPr="0030160D">
              <w:rPr>
                <w:i/>
                <w:sz w:val="18"/>
                <w:szCs w:val="18"/>
                <w:lang w:eastAsia="ar-SA"/>
              </w:rPr>
              <w:t xml:space="preserve"> района Пензенской области</w:t>
            </w:r>
          </w:p>
        </w:tc>
        <w:tc>
          <w:tcPr>
            <w:tcW w:w="98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r w:rsidRPr="0030160D">
              <w:rPr>
                <w:sz w:val="14"/>
                <w:szCs w:val="14"/>
              </w:rPr>
              <w:t xml:space="preserve">Администрация </w:t>
            </w:r>
            <w:proofErr w:type="spellStart"/>
            <w:r w:rsidRPr="0030160D">
              <w:rPr>
                <w:sz w:val="14"/>
                <w:szCs w:val="14"/>
              </w:rPr>
              <w:t>Камешкирского</w:t>
            </w:r>
            <w:proofErr w:type="spellEnd"/>
            <w:r w:rsidRPr="0030160D">
              <w:rPr>
                <w:sz w:val="14"/>
                <w:szCs w:val="14"/>
              </w:rPr>
              <w:t xml:space="preserve"> района </w:t>
            </w:r>
          </w:p>
        </w:tc>
        <w:tc>
          <w:tcPr>
            <w:tcW w:w="56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b/>
                <w:sz w:val="14"/>
                <w:szCs w:val="14"/>
              </w:rPr>
            </w:pPr>
            <w:r w:rsidRPr="0030160D">
              <w:rPr>
                <w:b/>
                <w:sz w:val="14"/>
                <w:szCs w:val="14"/>
              </w:rPr>
              <w:t>4 535,25</w:t>
            </w:r>
          </w:p>
        </w:tc>
        <w:tc>
          <w:tcPr>
            <w:tcW w:w="70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b/>
                <w:sz w:val="14"/>
                <w:szCs w:val="14"/>
              </w:rPr>
            </w:pPr>
            <w:r w:rsidRPr="0030160D">
              <w:rPr>
                <w:b/>
                <w:sz w:val="14"/>
                <w:szCs w:val="14"/>
              </w:rPr>
              <w:t>1306,33</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b/>
                <w:sz w:val="14"/>
                <w:szCs w:val="14"/>
              </w:rPr>
            </w:pPr>
            <w:r w:rsidRPr="0030160D">
              <w:rPr>
                <w:b/>
                <w:sz w:val="14"/>
                <w:szCs w:val="14"/>
              </w:rPr>
              <w:t>3 704,664</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b/>
                <w:sz w:val="14"/>
                <w:szCs w:val="14"/>
              </w:rPr>
            </w:pPr>
            <w:r w:rsidRPr="0030160D">
              <w:rPr>
                <w:b/>
                <w:sz w:val="14"/>
                <w:szCs w:val="14"/>
              </w:rPr>
              <w:t>10 631,63</w:t>
            </w:r>
          </w:p>
        </w:tc>
        <w:tc>
          <w:tcPr>
            <w:tcW w:w="861" w:type="dxa"/>
            <w:tcBorders>
              <w:top w:val="single" w:sz="4" w:space="0" w:color="auto"/>
              <w:left w:val="single" w:sz="4" w:space="0" w:color="auto"/>
              <w:bottom w:val="single" w:sz="4" w:space="0" w:color="auto"/>
              <w:right w:val="single" w:sz="4" w:space="0" w:color="auto"/>
            </w:tcBorders>
          </w:tcPr>
          <w:p w:rsidR="00FB48DD" w:rsidRPr="00B32E3B" w:rsidRDefault="00FB48DD" w:rsidP="00354B22">
            <w:pPr>
              <w:autoSpaceDE w:val="0"/>
              <w:autoSpaceDN w:val="0"/>
              <w:jc w:val="center"/>
              <w:rPr>
                <w:b/>
                <w:sz w:val="14"/>
                <w:szCs w:val="14"/>
              </w:rPr>
            </w:pPr>
            <w:r w:rsidRPr="00B32E3B">
              <w:rPr>
                <w:b/>
                <w:sz w:val="14"/>
                <w:szCs w:val="14"/>
              </w:rPr>
              <w:t>9345,52</w:t>
            </w:r>
          </w:p>
        </w:tc>
        <w:tc>
          <w:tcPr>
            <w:tcW w:w="709" w:type="dxa"/>
            <w:tcBorders>
              <w:top w:val="single" w:sz="4" w:space="0" w:color="auto"/>
              <w:left w:val="single" w:sz="4" w:space="0" w:color="auto"/>
              <w:bottom w:val="single" w:sz="4" w:space="0" w:color="auto"/>
              <w:right w:val="single" w:sz="4" w:space="0" w:color="auto"/>
            </w:tcBorders>
          </w:tcPr>
          <w:p w:rsidR="00FB48DD" w:rsidRPr="00A14E39" w:rsidRDefault="00FB48DD" w:rsidP="00354B22">
            <w:pPr>
              <w:autoSpaceDE w:val="0"/>
              <w:autoSpaceDN w:val="0"/>
              <w:jc w:val="center"/>
              <w:rPr>
                <w:b/>
                <w:sz w:val="14"/>
                <w:szCs w:val="14"/>
              </w:rPr>
            </w:pPr>
            <w:r>
              <w:rPr>
                <w:b/>
                <w:sz w:val="14"/>
                <w:szCs w:val="14"/>
              </w:rPr>
              <w:t>11 477,3</w:t>
            </w:r>
          </w:p>
        </w:tc>
        <w:tc>
          <w:tcPr>
            <w:tcW w:w="85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b/>
                <w:sz w:val="14"/>
                <w:szCs w:val="14"/>
              </w:rPr>
            </w:pPr>
            <w:r>
              <w:rPr>
                <w:b/>
                <w:sz w:val="14"/>
                <w:szCs w:val="14"/>
              </w:rPr>
              <w:t>41 339,114</w:t>
            </w:r>
          </w:p>
        </w:tc>
        <w:tc>
          <w:tcPr>
            <w:tcW w:w="70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b/>
                <w:sz w:val="14"/>
                <w:szCs w:val="14"/>
              </w:rPr>
            </w:pPr>
            <w:r w:rsidRPr="0030160D">
              <w:rPr>
                <w:b/>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b/>
                <w:sz w:val="14"/>
                <w:szCs w:val="14"/>
              </w:rPr>
            </w:pPr>
            <w:r w:rsidRPr="0030160D">
              <w:rPr>
                <w:b/>
                <w:sz w:val="14"/>
                <w:szCs w:val="14"/>
              </w:rPr>
              <w:t>0</w:t>
            </w:r>
          </w:p>
        </w:tc>
      </w:tr>
      <w:tr w:rsidR="00FB48DD" w:rsidRPr="0030160D" w:rsidTr="00354B22">
        <w:tc>
          <w:tcPr>
            <w:tcW w:w="2604"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rPr>
                <w:sz w:val="18"/>
                <w:szCs w:val="18"/>
                <w:lang w:eastAsia="ar-SA"/>
              </w:rPr>
            </w:pPr>
            <w:r w:rsidRPr="0030160D">
              <w:rPr>
                <w:sz w:val="18"/>
                <w:szCs w:val="18"/>
                <w:lang w:eastAsia="ar-SA"/>
              </w:rPr>
              <w:t xml:space="preserve">Администрация </w:t>
            </w:r>
            <w:proofErr w:type="spellStart"/>
            <w:r w:rsidRPr="0030160D">
              <w:rPr>
                <w:sz w:val="18"/>
                <w:szCs w:val="18"/>
                <w:lang w:eastAsia="ar-SA"/>
              </w:rPr>
              <w:t>Камешкирского</w:t>
            </w:r>
            <w:proofErr w:type="spellEnd"/>
            <w:r w:rsidRPr="0030160D">
              <w:rPr>
                <w:sz w:val="18"/>
                <w:szCs w:val="18"/>
                <w:lang w:eastAsia="ar-SA"/>
              </w:rPr>
              <w:t xml:space="preserve"> района</w:t>
            </w:r>
          </w:p>
        </w:tc>
        <w:tc>
          <w:tcPr>
            <w:tcW w:w="98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6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251,932</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801,174</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6 603,39</w:t>
            </w:r>
          </w:p>
        </w:tc>
        <w:tc>
          <w:tcPr>
            <w:tcW w:w="861" w:type="dxa"/>
            <w:tcBorders>
              <w:top w:val="single" w:sz="4" w:space="0" w:color="auto"/>
              <w:left w:val="single" w:sz="4" w:space="0" w:color="auto"/>
              <w:bottom w:val="single" w:sz="4" w:space="0" w:color="auto"/>
              <w:right w:val="single" w:sz="4" w:space="0" w:color="auto"/>
            </w:tcBorders>
          </w:tcPr>
          <w:p w:rsidR="00FB48DD" w:rsidRPr="00B32E3B" w:rsidRDefault="00FB48DD" w:rsidP="00354B22">
            <w:pPr>
              <w:autoSpaceDE w:val="0"/>
              <w:autoSpaceDN w:val="0"/>
              <w:jc w:val="center"/>
              <w:rPr>
                <w:sz w:val="14"/>
                <w:szCs w:val="14"/>
              </w:rPr>
            </w:pPr>
            <w:r w:rsidRPr="00B32E3B">
              <w:rPr>
                <w:sz w:val="14"/>
                <w:szCs w:val="14"/>
              </w:rPr>
              <w:t>5354,8</w:t>
            </w:r>
          </w:p>
        </w:tc>
        <w:tc>
          <w:tcPr>
            <w:tcW w:w="709" w:type="dxa"/>
            <w:tcBorders>
              <w:top w:val="single" w:sz="4" w:space="0" w:color="auto"/>
              <w:left w:val="single" w:sz="4" w:space="0" w:color="auto"/>
              <w:bottom w:val="single" w:sz="4" w:space="0" w:color="auto"/>
              <w:right w:val="single" w:sz="4" w:space="0" w:color="auto"/>
            </w:tcBorders>
          </w:tcPr>
          <w:p w:rsidR="00FB48DD" w:rsidRPr="00A14E39" w:rsidRDefault="00FB48DD" w:rsidP="00354B22">
            <w:pPr>
              <w:autoSpaceDE w:val="0"/>
              <w:autoSpaceDN w:val="0"/>
              <w:jc w:val="center"/>
              <w:rPr>
                <w:sz w:val="14"/>
                <w:szCs w:val="14"/>
              </w:rPr>
            </w:pPr>
            <w:r>
              <w:rPr>
                <w:sz w:val="14"/>
                <w:szCs w:val="14"/>
              </w:rPr>
              <w:t>5 584,918</w:t>
            </w:r>
          </w:p>
        </w:tc>
        <w:tc>
          <w:tcPr>
            <w:tcW w:w="85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Pr>
                <w:b/>
                <w:sz w:val="14"/>
                <w:szCs w:val="14"/>
              </w:rPr>
              <w:t>3486,00</w:t>
            </w:r>
          </w:p>
        </w:tc>
        <w:tc>
          <w:tcPr>
            <w:tcW w:w="70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r>
      <w:tr w:rsidR="00FB48DD" w:rsidRPr="0030160D" w:rsidTr="00354B22">
        <w:tc>
          <w:tcPr>
            <w:tcW w:w="2604"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snapToGrid w:val="0"/>
              <w:rPr>
                <w:sz w:val="18"/>
                <w:szCs w:val="18"/>
              </w:rPr>
            </w:pPr>
            <w:r w:rsidRPr="0030160D">
              <w:rPr>
                <w:sz w:val="18"/>
                <w:szCs w:val="18"/>
              </w:rPr>
              <w:t xml:space="preserve">МБДОУ  детский сад №1 </w:t>
            </w:r>
            <w:proofErr w:type="spellStart"/>
            <w:r w:rsidRPr="0030160D">
              <w:rPr>
                <w:sz w:val="18"/>
                <w:szCs w:val="18"/>
              </w:rPr>
              <w:t>с.Р.Камешкир</w:t>
            </w:r>
            <w:proofErr w:type="spellEnd"/>
            <w:r w:rsidRPr="0030160D">
              <w:rPr>
                <w:sz w:val="18"/>
                <w:szCs w:val="18"/>
              </w:rPr>
              <w:t xml:space="preserve"> </w:t>
            </w:r>
          </w:p>
        </w:tc>
        <w:tc>
          <w:tcPr>
            <w:tcW w:w="988"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snapToGrid w:val="0"/>
              <w:rPr>
                <w:sz w:val="14"/>
                <w:szCs w:val="14"/>
              </w:rPr>
            </w:pPr>
            <w:r w:rsidRPr="0030160D">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227,0</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3840,11</w:t>
            </w:r>
          </w:p>
        </w:tc>
        <w:tc>
          <w:tcPr>
            <w:tcW w:w="861" w:type="dxa"/>
            <w:tcBorders>
              <w:top w:val="single" w:sz="4" w:space="0" w:color="auto"/>
              <w:left w:val="single" w:sz="4" w:space="0" w:color="auto"/>
              <w:bottom w:val="single" w:sz="4" w:space="0" w:color="auto"/>
              <w:right w:val="single" w:sz="4" w:space="0" w:color="auto"/>
            </w:tcBorders>
          </w:tcPr>
          <w:p w:rsidR="00FB48DD" w:rsidRPr="0033618D" w:rsidRDefault="00FB48DD" w:rsidP="00354B22">
            <w:pPr>
              <w:autoSpaceDE w:val="0"/>
              <w:autoSpaceDN w:val="0"/>
              <w:jc w:val="center"/>
              <w:rPr>
                <w:sz w:val="14"/>
                <w:szCs w:val="14"/>
              </w:rPr>
            </w:pPr>
            <w:r>
              <w:rPr>
                <w:sz w:val="14"/>
                <w:szCs w:val="14"/>
              </w:rPr>
              <w:t>38,3</w:t>
            </w:r>
          </w:p>
        </w:tc>
        <w:tc>
          <w:tcPr>
            <w:tcW w:w="709" w:type="dxa"/>
            <w:tcBorders>
              <w:top w:val="single" w:sz="4" w:space="0" w:color="auto"/>
              <w:left w:val="single" w:sz="4" w:space="0" w:color="auto"/>
              <w:bottom w:val="single" w:sz="4" w:space="0" w:color="auto"/>
              <w:right w:val="single" w:sz="4" w:space="0" w:color="auto"/>
            </w:tcBorders>
          </w:tcPr>
          <w:p w:rsidR="00FB48DD" w:rsidRPr="00A14E39" w:rsidRDefault="00FB48DD" w:rsidP="00354B22">
            <w:pPr>
              <w:autoSpaceDE w:val="0"/>
              <w:autoSpaceDN w:val="0"/>
              <w:jc w:val="center"/>
              <w:rPr>
                <w:sz w:val="14"/>
                <w:szCs w:val="14"/>
              </w:rPr>
            </w:pPr>
            <w:r w:rsidRPr="00A14E39">
              <w:rPr>
                <w:sz w:val="14"/>
                <w:szCs w:val="14"/>
              </w:rPr>
              <w:t>775,19</w:t>
            </w:r>
          </w:p>
        </w:tc>
        <w:tc>
          <w:tcPr>
            <w:tcW w:w="85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Pr>
                <w:sz w:val="14"/>
                <w:szCs w:val="14"/>
              </w:rPr>
              <w:t>414,014</w:t>
            </w:r>
          </w:p>
        </w:tc>
        <w:tc>
          <w:tcPr>
            <w:tcW w:w="70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r>
      <w:tr w:rsidR="00FB48DD" w:rsidRPr="0030160D" w:rsidTr="00354B22">
        <w:tc>
          <w:tcPr>
            <w:tcW w:w="2604"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snapToGrid w:val="0"/>
              <w:rPr>
                <w:sz w:val="18"/>
                <w:szCs w:val="18"/>
              </w:rPr>
            </w:pPr>
            <w:r w:rsidRPr="0030160D">
              <w:rPr>
                <w:sz w:val="18"/>
                <w:szCs w:val="18"/>
              </w:rPr>
              <w:t xml:space="preserve">МБДОУ  детский сад №2  </w:t>
            </w:r>
            <w:proofErr w:type="spellStart"/>
            <w:r w:rsidRPr="0030160D">
              <w:rPr>
                <w:sz w:val="18"/>
                <w:szCs w:val="18"/>
              </w:rPr>
              <w:t>с.Р.Камешкир</w:t>
            </w:r>
            <w:proofErr w:type="spellEnd"/>
            <w:r w:rsidRPr="0030160D">
              <w:rPr>
                <w:sz w:val="18"/>
                <w:szCs w:val="18"/>
              </w:rPr>
              <w:t xml:space="preserve"> </w:t>
            </w:r>
          </w:p>
        </w:tc>
        <w:tc>
          <w:tcPr>
            <w:tcW w:w="988"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snapToGrid w:val="0"/>
              <w:rPr>
                <w:sz w:val="14"/>
                <w:szCs w:val="14"/>
              </w:rPr>
            </w:pPr>
            <w:r w:rsidRPr="0030160D">
              <w:rPr>
                <w:sz w:val="14"/>
                <w:szCs w:val="14"/>
              </w:rPr>
              <w:t xml:space="preserve"> 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716,44</w:t>
            </w:r>
          </w:p>
        </w:tc>
        <w:tc>
          <w:tcPr>
            <w:tcW w:w="70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FB48DD" w:rsidRPr="0033618D" w:rsidRDefault="00FB48DD" w:rsidP="00354B22">
            <w:pPr>
              <w:autoSpaceDE w:val="0"/>
              <w:autoSpaceDN w:val="0"/>
              <w:jc w:val="center"/>
              <w:rPr>
                <w:sz w:val="14"/>
                <w:szCs w:val="14"/>
              </w:rPr>
            </w:pPr>
            <w:r w:rsidRPr="0033618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B48DD" w:rsidRPr="00A14E39" w:rsidRDefault="00FB48DD" w:rsidP="00354B22">
            <w:pPr>
              <w:autoSpaceDE w:val="0"/>
              <w:autoSpaceDN w:val="0"/>
              <w:jc w:val="center"/>
              <w:rPr>
                <w:sz w:val="14"/>
                <w:szCs w:val="14"/>
              </w:rPr>
            </w:pPr>
            <w:r w:rsidRPr="00A14E39">
              <w:rPr>
                <w:sz w:val="14"/>
                <w:szCs w:val="14"/>
              </w:rPr>
              <w:t>574,40</w:t>
            </w:r>
          </w:p>
        </w:tc>
        <w:tc>
          <w:tcPr>
            <w:tcW w:w="85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Pr>
                <w:sz w:val="14"/>
                <w:szCs w:val="14"/>
              </w:rPr>
              <w:t>180,0</w:t>
            </w:r>
          </w:p>
        </w:tc>
        <w:tc>
          <w:tcPr>
            <w:tcW w:w="70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r>
      <w:tr w:rsidR="00FB48DD" w:rsidRPr="0030160D" w:rsidTr="00354B22">
        <w:trPr>
          <w:trHeight w:val="296"/>
        </w:trPr>
        <w:tc>
          <w:tcPr>
            <w:tcW w:w="2604" w:type="dxa"/>
            <w:vMerge w:val="restart"/>
            <w:tcBorders>
              <w:top w:val="single" w:sz="4" w:space="0" w:color="auto"/>
              <w:left w:val="single" w:sz="4" w:space="0" w:color="auto"/>
              <w:right w:val="single" w:sz="4" w:space="0" w:color="auto"/>
            </w:tcBorders>
            <w:vAlign w:val="center"/>
          </w:tcPr>
          <w:p w:rsidR="00FB48DD" w:rsidRDefault="00FB48DD" w:rsidP="00354B22">
            <w:pPr>
              <w:snapToGrid w:val="0"/>
              <w:rPr>
                <w:sz w:val="18"/>
                <w:szCs w:val="18"/>
              </w:rPr>
            </w:pPr>
            <w:r w:rsidRPr="0030160D">
              <w:rPr>
                <w:sz w:val="18"/>
                <w:szCs w:val="18"/>
              </w:rPr>
              <w:lastRenderedPageBreak/>
              <w:t xml:space="preserve">МБОУ СОШ  </w:t>
            </w:r>
            <w:proofErr w:type="spellStart"/>
            <w:r w:rsidRPr="0030160D">
              <w:rPr>
                <w:sz w:val="18"/>
                <w:szCs w:val="18"/>
              </w:rPr>
              <w:t>с</w:t>
            </w:r>
            <w:proofErr w:type="gramStart"/>
            <w:r w:rsidRPr="0030160D">
              <w:rPr>
                <w:sz w:val="18"/>
                <w:szCs w:val="18"/>
              </w:rPr>
              <w:t>.Р</w:t>
            </w:r>
            <w:proofErr w:type="gramEnd"/>
            <w:r w:rsidRPr="0030160D">
              <w:rPr>
                <w:sz w:val="18"/>
                <w:szCs w:val="18"/>
              </w:rPr>
              <w:t>усский</w:t>
            </w:r>
            <w:proofErr w:type="spellEnd"/>
            <w:r w:rsidRPr="0030160D">
              <w:rPr>
                <w:sz w:val="18"/>
                <w:szCs w:val="18"/>
              </w:rPr>
              <w:t xml:space="preserve"> Камешкир</w:t>
            </w:r>
          </w:p>
          <w:p w:rsidR="00FB48DD" w:rsidRDefault="00FB48DD" w:rsidP="00354B22">
            <w:pPr>
              <w:snapToGrid w:val="0"/>
              <w:rPr>
                <w:sz w:val="18"/>
                <w:szCs w:val="18"/>
              </w:rPr>
            </w:pPr>
          </w:p>
          <w:p w:rsidR="00FB48DD" w:rsidRPr="0030160D" w:rsidRDefault="00FB48DD" w:rsidP="00354B22">
            <w:pPr>
              <w:snapToGrid w:val="0"/>
              <w:rPr>
                <w:sz w:val="18"/>
                <w:szCs w:val="18"/>
              </w:rPr>
            </w:pPr>
            <w:r>
              <w:rPr>
                <w:sz w:val="18"/>
                <w:szCs w:val="18"/>
              </w:rPr>
              <w:t>Площадка ГТО</w:t>
            </w:r>
          </w:p>
        </w:tc>
        <w:tc>
          <w:tcPr>
            <w:tcW w:w="988"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snapToGrid w:val="0"/>
              <w:rPr>
                <w:sz w:val="14"/>
                <w:szCs w:val="14"/>
              </w:rPr>
            </w:pPr>
            <w:r w:rsidRPr="0030160D">
              <w:rPr>
                <w:sz w:val="14"/>
                <w:szCs w:val="14"/>
              </w:rPr>
              <w:t xml:space="preserve"> 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1320,219</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1 218,385</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1054,4</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701,500</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FB48DD" w:rsidRPr="0033618D" w:rsidRDefault="00FB48DD" w:rsidP="00354B22">
            <w:pPr>
              <w:autoSpaceDE w:val="0"/>
              <w:autoSpaceDN w:val="0"/>
              <w:jc w:val="center"/>
              <w:rPr>
                <w:sz w:val="14"/>
                <w:szCs w:val="14"/>
              </w:rPr>
            </w:pPr>
            <w:r>
              <w:rPr>
                <w:sz w:val="14"/>
                <w:szCs w:val="14"/>
              </w:rPr>
              <w:t>3034,67</w:t>
            </w:r>
          </w:p>
        </w:tc>
        <w:tc>
          <w:tcPr>
            <w:tcW w:w="709" w:type="dxa"/>
            <w:vMerge w:val="restart"/>
            <w:tcBorders>
              <w:top w:val="single" w:sz="4" w:space="0" w:color="auto"/>
              <w:left w:val="single" w:sz="4" w:space="0" w:color="auto"/>
              <w:right w:val="single" w:sz="4" w:space="0" w:color="auto"/>
            </w:tcBorders>
          </w:tcPr>
          <w:p w:rsidR="00FB48DD" w:rsidRPr="00A14E39" w:rsidRDefault="00FB48DD" w:rsidP="00354B22">
            <w:pPr>
              <w:autoSpaceDE w:val="0"/>
              <w:autoSpaceDN w:val="0"/>
              <w:jc w:val="center"/>
              <w:rPr>
                <w:sz w:val="14"/>
                <w:szCs w:val="14"/>
              </w:rPr>
            </w:pPr>
            <w:r w:rsidRPr="00A14E39">
              <w:rPr>
                <w:sz w:val="14"/>
                <w:szCs w:val="14"/>
              </w:rPr>
              <w:t>945,97</w:t>
            </w:r>
          </w:p>
        </w:tc>
        <w:tc>
          <w:tcPr>
            <w:tcW w:w="850" w:type="dxa"/>
            <w:vMerge w:val="restart"/>
            <w:tcBorders>
              <w:top w:val="single" w:sz="4" w:space="0" w:color="auto"/>
              <w:left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8" w:type="dxa"/>
            <w:vMerge w:val="restart"/>
            <w:tcBorders>
              <w:top w:val="single" w:sz="4" w:space="0" w:color="auto"/>
              <w:left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9" w:type="dxa"/>
            <w:vMerge w:val="restart"/>
            <w:tcBorders>
              <w:top w:val="single" w:sz="4" w:space="0" w:color="auto"/>
              <w:left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r>
      <w:tr w:rsidR="00FB48DD" w:rsidRPr="0030160D" w:rsidTr="00354B22">
        <w:trPr>
          <w:trHeight w:val="296"/>
        </w:trPr>
        <w:tc>
          <w:tcPr>
            <w:tcW w:w="2604" w:type="dxa"/>
            <w:vMerge/>
            <w:tcBorders>
              <w:left w:val="single" w:sz="4" w:space="0" w:color="auto"/>
              <w:bottom w:val="single" w:sz="4" w:space="0" w:color="auto"/>
              <w:right w:val="single" w:sz="4" w:space="0" w:color="auto"/>
            </w:tcBorders>
            <w:vAlign w:val="center"/>
          </w:tcPr>
          <w:p w:rsidR="00FB48DD" w:rsidRPr="0030160D" w:rsidRDefault="00FB48DD" w:rsidP="00354B22">
            <w:pPr>
              <w:snapToGrid w:val="0"/>
              <w:rPr>
                <w:sz w:val="18"/>
                <w:szCs w:val="18"/>
              </w:rPr>
            </w:pPr>
          </w:p>
        </w:tc>
        <w:tc>
          <w:tcPr>
            <w:tcW w:w="988"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snapToGrid w:val="0"/>
              <w:rPr>
                <w:sz w:val="14"/>
                <w:szCs w:val="14"/>
              </w:rPr>
            </w:pPr>
            <w:r w:rsidRPr="0030160D">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FB48DD" w:rsidRPr="0033618D" w:rsidRDefault="00FB48DD" w:rsidP="00354B22">
            <w:pPr>
              <w:autoSpaceDE w:val="0"/>
              <w:autoSpaceDN w:val="0"/>
              <w:jc w:val="center"/>
              <w:rPr>
                <w:sz w:val="14"/>
                <w:szCs w:val="14"/>
              </w:rPr>
            </w:pPr>
            <w:r w:rsidRPr="0033618D">
              <w:rPr>
                <w:sz w:val="14"/>
                <w:szCs w:val="14"/>
              </w:rPr>
              <w:t>510,0</w:t>
            </w:r>
            <w:r>
              <w:rPr>
                <w:sz w:val="14"/>
                <w:szCs w:val="14"/>
              </w:rPr>
              <w:t>5</w:t>
            </w:r>
          </w:p>
        </w:tc>
        <w:tc>
          <w:tcPr>
            <w:tcW w:w="709" w:type="dxa"/>
            <w:vMerge/>
            <w:tcBorders>
              <w:left w:val="single" w:sz="4" w:space="0" w:color="auto"/>
              <w:bottom w:val="single" w:sz="4" w:space="0" w:color="auto"/>
              <w:right w:val="single" w:sz="4" w:space="0" w:color="auto"/>
            </w:tcBorders>
          </w:tcPr>
          <w:p w:rsidR="00FB48DD" w:rsidRPr="00A14E39" w:rsidRDefault="00FB48DD" w:rsidP="00354B22">
            <w:pPr>
              <w:autoSpaceDE w:val="0"/>
              <w:autoSpaceDN w:val="0"/>
              <w:jc w:val="center"/>
              <w:rPr>
                <w:sz w:val="14"/>
                <w:szCs w:val="14"/>
              </w:rPr>
            </w:pPr>
          </w:p>
        </w:tc>
        <w:tc>
          <w:tcPr>
            <w:tcW w:w="850" w:type="dxa"/>
            <w:vMerge/>
            <w:tcBorders>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p>
        </w:tc>
        <w:tc>
          <w:tcPr>
            <w:tcW w:w="708" w:type="dxa"/>
            <w:vMerge/>
            <w:tcBorders>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p>
        </w:tc>
        <w:tc>
          <w:tcPr>
            <w:tcW w:w="709" w:type="dxa"/>
            <w:vMerge/>
            <w:tcBorders>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p>
        </w:tc>
      </w:tr>
      <w:tr w:rsidR="00FB48DD" w:rsidRPr="0030160D" w:rsidTr="00354B22">
        <w:trPr>
          <w:trHeight w:val="386"/>
        </w:trPr>
        <w:tc>
          <w:tcPr>
            <w:tcW w:w="2604"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snapToGrid w:val="0"/>
              <w:rPr>
                <w:sz w:val="18"/>
                <w:szCs w:val="18"/>
              </w:rPr>
            </w:pPr>
            <w:r w:rsidRPr="0030160D">
              <w:rPr>
                <w:sz w:val="18"/>
                <w:szCs w:val="18"/>
              </w:rPr>
              <w:t xml:space="preserve">Филиал МБОУ ООШ </w:t>
            </w:r>
            <w:proofErr w:type="spellStart"/>
            <w:r w:rsidRPr="0030160D">
              <w:rPr>
                <w:sz w:val="18"/>
                <w:szCs w:val="18"/>
              </w:rPr>
              <w:t>с</w:t>
            </w:r>
            <w:proofErr w:type="gramStart"/>
            <w:r w:rsidRPr="0030160D">
              <w:rPr>
                <w:sz w:val="18"/>
                <w:szCs w:val="18"/>
              </w:rPr>
              <w:t>.Б</w:t>
            </w:r>
            <w:proofErr w:type="gramEnd"/>
            <w:r w:rsidRPr="0030160D">
              <w:rPr>
                <w:sz w:val="18"/>
                <w:szCs w:val="18"/>
              </w:rPr>
              <w:t>ольшой</w:t>
            </w:r>
            <w:proofErr w:type="spellEnd"/>
            <w:r w:rsidRPr="0030160D">
              <w:rPr>
                <w:sz w:val="18"/>
                <w:szCs w:val="18"/>
              </w:rPr>
              <w:t xml:space="preserve"> </w:t>
            </w:r>
            <w:proofErr w:type="spellStart"/>
            <w:r w:rsidRPr="0030160D">
              <w:rPr>
                <w:sz w:val="18"/>
                <w:szCs w:val="18"/>
              </w:rPr>
              <w:t>Умыс</w:t>
            </w:r>
            <w:proofErr w:type="spellEnd"/>
          </w:p>
        </w:tc>
        <w:tc>
          <w:tcPr>
            <w:tcW w:w="988"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snapToGrid w:val="0"/>
              <w:rPr>
                <w:sz w:val="14"/>
                <w:szCs w:val="14"/>
              </w:rPr>
            </w:pPr>
            <w:r w:rsidRPr="0030160D">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1255,58</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40,0</w:t>
            </w:r>
          </w:p>
        </w:tc>
        <w:tc>
          <w:tcPr>
            <w:tcW w:w="86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B48DD" w:rsidRPr="00A14E39" w:rsidRDefault="00FB48DD" w:rsidP="00354B22">
            <w:pPr>
              <w:autoSpaceDE w:val="0"/>
              <w:autoSpaceDN w:val="0"/>
              <w:jc w:val="center"/>
              <w:rPr>
                <w:sz w:val="14"/>
                <w:szCs w:val="14"/>
              </w:rPr>
            </w:pPr>
            <w:r w:rsidRPr="00A14E39">
              <w:rPr>
                <w:sz w:val="14"/>
                <w:szCs w:val="14"/>
              </w:rPr>
              <w:t>722,0</w:t>
            </w:r>
          </w:p>
        </w:tc>
        <w:tc>
          <w:tcPr>
            <w:tcW w:w="85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Pr>
                <w:sz w:val="14"/>
                <w:szCs w:val="14"/>
              </w:rPr>
              <w:t>360,0</w:t>
            </w:r>
          </w:p>
        </w:tc>
        <w:tc>
          <w:tcPr>
            <w:tcW w:w="70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r>
      <w:tr w:rsidR="00FB48DD" w:rsidRPr="0030160D" w:rsidTr="00354B22">
        <w:trPr>
          <w:trHeight w:val="468"/>
        </w:trPr>
        <w:tc>
          <w:tcPr>
            <w:tcW w:w="2604"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snapToGrid w:val="0"/>
              <w:rPr>
                <w:sz w:val="18"/>
                <w:szCs w:val="18"/>
              </w:rPr>
            </w:pPr>
            <w:r w:rsidRPr="0030160D">
              <w:rPr>
                <w:sz w:val="18"/>
                <w:szCs w:val="18"/>
              </w:rPr>
              <w:t xml:space="preserve">МБОУ ООШ </w:t>
            </w:r>
            <w:proofErr w:type="spellStart"/>
            <w:r w:rsidRPr="0030160D">
              <w:rPr>
                <w:sz w:val="18"/>
                <w:szCs w:val="18"/>
              </w:rPr>
              <w:t>с</w:t>
            </w:r>
            <w:proofErr w:type="gramStart"/>
            <w:r w:rsidRPr="0030160D">
              <w:rPr>
                <w:sz w:val="18"/>
                <w:szCs w:val="18"/>
              </w:rPr>
              <w:t>.Н</w:t>
            </w:r>
            <w:proofErr w:type="gramEnd"/>
            <w:r w:rsidRPr="0030160D">
              <w:rPr>
                <w:sz w:val="18"/>
                <w:szCs w:val="18"/>
              </w:rPr>
              <w:t>овое</w:t>
            </w:r>
            <w:proofErr w:type="spellEnd"/>
            <w:r w:rsidRPr="0030160D">
              <w:rPr>
                <w:sz w:val="18"/>
                <w:szCs w:val="18"/>
              </w:rPr>
              <w:t xml:space="preserve"> </w:t>
            </w:r>
            <w:proofErr w:type="spellStart"/>
            <w:r w:rsidRPr="0030160D">
              <w:rPr>
                <w:sz w:val="18"/>
                <w:szCs w:val="18"/>
              </w:rPr>
              <w:t>Шаткино</w:t>
            </w:r>
            <w:proofErr w:type="spellEnd"/>
            <w:r w:rsidRPr="0030160D">
              <w:rPr>
                <w:sz w:val="18"/>
                <w:szCs w:val="18"/>
              </w:rPr>
              <w:t xml:space="preserve">  </w:t>
            </w:r>
          </w:p>
        </w:tc>
        <w:tc>
          <w:tcPr>
            <w:tcW w:w="988"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snapToGrid w:val="0"/>
              <w:rPr>
                <w:sz w:val="14"/>
                <w:szCs w:val="14"/>
              </w:rPr>
            </w:pPr>
            <w:r w:rsidRPr="0030160D">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620,81</w:t>
            </w:r>
          </w:p>
        </w:tc>
        <w:tc>
          <w:tcPr>
            <w:tcW w:w="70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B48DD" w:rsidRPr="00A14E39" w:rsidRDefault="00FB48DD" w:rsidP="00354B22">
            <w:pPr>
              <w:autoSpaceDE w:val="0"/>
              <w:autoSpaceDN w:val="0"/>
              <w:jc w:val="center"/>
              <w:rPr>
                <w:sz w:val="14"/>
                <w:szCs w:val="14"/>
              </w:rPr>
            </w:pPr>
            <w:r w:rsidRPr="00A14E39">
              <w:rPr>
                <w:sz w:val="14"/>
                <w:szCs w:val="14"/>
              </w:rPr>
              <w:t>544,11</w:t>
            </w:r>
          </w:p>
        </w:tc>
        <w:tc>
          <w:tcPr>
            <w:tcW w:w="85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r>
      <w:tr w:rsidR="00FB48DD" w:rsidRPr="0030160D" w:rsidTr="00354B22">
        <w:tc>
          <w:tcPr>
            <w:tcW w:w="2604"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snapToGrid w:val="0"/>
              <w:rPr>
                <w:sz w:val="18"/>
                <w:szCs w:val="18"/>
              </w:rPr>
            </w:pPr>
            <w:r w:rsidRPr="0030160D">
              <w:rPr>
                <w:sz w:val="18"/>
                <w:szCs w:val="18"/>
              </w:rPr>
              <w:t xml:space="preserve">МБОУ ООШ </w:t>
            </w:r>
            <w:proofErr w:type="spellStart"/>
            <w:r w:rsidRPr="0030160D">
              <w:rPr>
                <w:sz w:val="18"/>
                <w:szCs w:val="18"/>
              </w:rPr>
              <w:t>с</w:t>
            </w:r>
            <w:proofErr w:type="gramStart"/>
            <w:r w:rsidRPr="0030160D">
              <w:rPr>
                <w:sz w:val="18"/>
                <w:szCs w:val="18"/>
              </w:rPr>
              <w:t>.П</w:t>
            </w:r>
            <w:proofErr w:type="gramEnd"/>
            <w:r w:rsidRPr="0030160D">
              <w:rPr>
                <w:sz w:val="18"/>
                <w:szCs w:val="18"/>
              </w:rPr>
              <w:t>естровка</w:t>
            </w:r>
            <w:proofErr w:type="spellEnd"/>
          </w:p>
        </w:tc>
        <w:tc>
          <w:tcPr>
            <w:tcW w:w="988"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snapToGrid w:val="0"/>
              <w:rPr>
                <w:sz w:val="14"/>
                <w:szCs w:val="14"/>
              </w:rPr>
            </w:pPr>
            <w:r w:rsidRPr="0030160D">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569,41</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B48DD" w:rsidRPr="00A14E39" w:rsidRDefault="00FB48DD" w:rsidP="00354B22">
            <w:pPr>
              <w:autoSpaceDE w:val="0"/>
              <w:autoSpaceDN w:val="0"/>
              <w:jc w:val="center"/>
              <w:rPr>
                <w:sz w:val="14"/>
                <w:szCs w:val="14"/>
              </w:rPr>
            </w:pPr>
            <w:r w:rsidRPr="00A14E39">
              <w:rPr>
                <w:sz w:val="14"/>
                <w:szCs w:val="14"/>
              </w:rPr>
              <w:t>424,38</w:t>
            </w:r>
          </w:p>
        </w:tc>
        <w:tc>
          <w:tcPr>
            <w:tcW w:w="85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r>
      <w:tr w:rsidR="00FB48DD" w:rsidRPr="0030160D" w:rsidTr="00354B22">
        <w:tc>
          <w:tcPr>
            <w:tcW w:w="2604"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snapToGrid w:val="0"/>
              <w:rPr>
                <w:b/>
                <w:sz w:val="18"/>
                <w:szCs w:val="18"/>
              </w:rPr>
            </w:pPr>
            <w:r w:rsidRPr="0030160D">
              <w:rPr>
                <w:bCs/>
                <w:sz w:val="18"/>
                <w:szCs w:val="18"/>
              </w:rPr>
              <w:t xml:space="preserve">МБОУ СОШ </w:t>
            </w:r>
            <w:proofErr w:type="spellStart"/>
            <w:r w:rsidRPr="0030160D">
              <w:rPr>
                <w:bCs/>
                <w:sz w:val="18"/>
                <w:szCs w:val="18"/>
              </w:rPr>
              <w:t>с</w:t>
            </w:r>
            <w:proofErr w:type="gramStart"/>
            <w:r w:rsidRPr="0030160D">
              <w:rPr>
                <w:bCs/>
                <w:sz w:val="18"/>
                <w:szCs w:val="18"/>
              </w:rPr>
              <w:t>.С</w:t>
            </w:r>
            <w:proofErr w:type="gramEnd"/>
            <w:r w:rsidRPr="0030160D">
              <w:rPr>
                <w:bCs/>
                <w:sz w:val="18"/>
                <w:szCs w:val="18"/>
              </w:rPr>
              <w:t>тарый</w:t>
            </w:r>
            <w:proofErr w:type="spellEnd"/>
            <w:r w:rsidRPr="0030160D">
              <w:rPr>
                <w:bCs/>
                <w:sz w:val="18"/>
                <w:szCs w:val="18"/>
              </w:rPr>
              <w:t xml:space="preserve"> </w:t>
            </w:r>
            <w:proofErr w:type="spellStart"/>
            <w:r w:rsidRPr="0030160D">
              <w:rPr>
                <w:bCs/>
                <w:sz w:val="18"/>
                <w:szCs w:val="18"/>
              </w:rPr>
              <w:t>Чирчим</w:t>
            </w:r>
            <w:proofErr w:type="spellEnd"/>
            <w:r w:rsidRPr="0030160D">
              <w:rPr>
                <w:bCs/>
                <w:sz w:val="18"/>
                <w:szCs w:val="18"/>
              </w:rPr>
              <w:t xml:space="preserve"> </w:t>
            </w:r>
          </w:p>
        </w:tc>
        <w:tc>
          <w:tcPr>
            <w:tcW w:w="988"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snapToGrid w:val="0"/>
              <w:rPr>
                <w:sz w:val="14"/>
                <w:szCs w:val="14"/>
              </w:rPr>
            </w:pPr>
            <w:r w:rsidRPr="0030160D">
              <w:rPr>
                <w:sz w:val="14"/>
                <w:szCs w:val="14"/>
              </w:rPr>
              <w:t xml:space="preserve"> 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2 800,0</w:t>
            </w:r>
          </w:p>
        </w:tc>
        <w:tc>
          <w:tcPr>
            <w:tcW w:w="70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150,0</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55,0</w:t>
            </w:r>
          </w:p>
        </w:tc>
        <w:tc>
          <w:tcPr>
            <w:tcW w:w="86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Pr>
                <w:sz w:val="14"/>
                <w:szCs w:val="14"/>
              </w:rPr>
              <w:t>407,7</w:t>
            </w:r>
          </w:p>
        </w:tc>
        <w:tc>
          <w:tcPr>
            <w:tcW w:w="709" w:type="dxa"/>
            <w:tcBorders>
              <w:top w:val="single" w:sz="4" w:space="0" w:color="auto"/>
              <w:left w:val="single" w:sz="4" w:space="0" w:color="auto"/>
              <w:bottom w:val="single" w:sz="4" w:space="0" w:color="auto"/>
              <w:right w:val="single" w:sz="4" w:space="0" w:color="auto"/>
            </w:tcBorders>
          </w:tcPr>
          <w:p w:rsidR="00FB48DD" w:rsidRPr="00A14E39" w:rsidRDefault="00FB48DD" w:rsidP="00354B22">
            <w:pPr>
              <w:autoSpaceDE w:val="0"/>
              <w:autoSpaceDN w:val="0"/>
              <w:jc w:val="center"/>
              <w:rPr>
                <w:sz w:val="14"/>
                <w:szCs w:val="14"/>
              </w:rPr>
            </w:pPr>
            <w:r w:rsidRPr="00A14E39">
              <w:rPr>
                <w:sz w:val="14"/>
                <w:szCs w:val="14"/>
              </w:rPr>
              <w:t>1364,44</w:t>
            </w:r>
          </w:p>
        </w:tc>
        <w:tc>
          <w:tcPr>
            <w:tcW w:w="85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r>
      <w:tr w:rsidR="00FB48DD" w:rsidRPr="0030160D" w:rsidTr="00354B22">
        <w:tc>
          <w:tcPr>
            <w:tcW w:w="2604"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snapToGrid w:val="0"/>
              <w:rPr>
                <w:bCs/>
                <w:sz w:val="18"/>
                <w:szCs w:val="18"/>
              </w:rPr>
            </w:pPr>
            <w:r w:rsidRPr="0030160D">
              <w:rPr>
                <w:bCs/>
                <w:sz w:val="18"/>
                <w:szCs w:val="18"/>
              </w:rPr>
              <w:t xml:space="preserve">МБУ ДО ЦДО </w:t>
            </w:r>
            <w:proofErr w:type="spellStart"/>
            <w:r w:rsidRPr="0030160D">
              <w:rPr>
                <w:bCs/>
                <w:sz w:val="18"/>
                <w:szCs w:val="18"/>
              </w:rPr>
              <w:t>с</w:t>
            </w:r>
            <w:proofErr w:type="gramStart"/>
            <w:r w:rsidRPr="0030160D">
              <w:rPr>
                <w:bCs/>
                <w:sz w:val="18"/>
                <w:szCs w:val="18"/>
              </w:rPr>
              <w:t>.Р</w:t>
            </w:r>
            <w:proofErr w:type="gramEnd"/>
            <w:r w:rsidRPr="0030160D">
              <w:rPr>
                <w:bCs/>
                <w:sz w:val="18"/>
                <w:szCs w:val="18"/>
              </w:rPr>
              <w:t>усский</w:t>
            </w:r>
            <w:proofErr w:type="spellEnd"/>
            <w:r w:rsidRPr="0030160D">
              <w:rPr>
                <w:bCs/>
                <w:sz w:val="18"/>
                <w:szCs w:val="18"/>
              </w:rPr>
              <w:t xml:space="preserve"> Камешкир</w:t>
            </w:r>
          </w:p>
        </w:tc>
        <w:tc>
          <w:tcPr>
            <w:tcW w:w="988"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snapToGrid w:val="0"/>
              <w:rPr>
                <w:sz w:val="14"/>
                <w:szCs w:val="14"/>
              </w:rPr>
            </w:pPr>
            <w:r w:rsidRPr="0030160D">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B48DD" w:rsidRPr="00A14E39" w:rsidRDefault="00FB48DD" w:rsidP="00354B22">
            <w:pPr>
              <w:autoSpaceDE w:val="0"/>
              <w:autoSpaceDN w:val="0"/>
              <w:jc w:val="center"/>
              <w:rPr>
                <w:sz w:val="14"/>
                <w:szCs w:val="14"/>
              </w:rPr>
            </w:pPr>
            <w:r w:rsidRPr="00A14E39">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r>
      <w:tr w:rsidR="00FB48DD" w:rsidRPr="0030160D" w:rsidTr="00354B22">
        <w:trPr>
          <w:trHeight w:val="634"/>
        </w:trPr>
        <w:tc>
          <w:tcPr>
            <w:tcW w:w="2604"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snapToGrid w:val="0"/>
            </w:pPr>
            <w:r w:rsidRPr="0030160D">
              <w:t xml:space="preserve">МБУ «МЦРДК </w:t>
            </w:r>
            <w:proofErr w:type="spellStart"/>
            <w:r w:rsidRPr="0030160D">
              <w:t>Камешкирского</w:t>
            </w:r>
            <w:proofErr w:type="spellEnd"/>
            <w:r w:rsidRPr="0030160D">
              <w:t xml:space="preserve"> района Пензенской области</w:t>
            </w:r>
          </w:p>
        </w:tc>
        <w:tc>
          <w:tcPr>
            <w:tcW w:w="988"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snapToGrid w:val="0"/>
              <w:rPr>
                <w:sz w:val="14"/>
                <w:szCs w:val="14"/>
              </w:rPr>
            </w:pPr>
            <w:r w:rsidRPr="0030160D">
              <w:rPr>
                <w:sz w:val="14"/>
                <w:szCs w:val="14"/>
              </w:rPr>
              <w:t>МБУК</w:t>
            </w:r>
          </w:p>
          <w:p w:rsidR="00FB48DD" w:rsidRPr="0030160D" w:rsidRDefault="00FB48DD" w:rsidP="00354B22">
            <w:pPr>
              <w:snapToGrid w:val="0"/>
              <w:rPr>
                <w:sz w:val="14"/>
                <w:szCs w:val="14"/>
              </w:rPr>
            </w:pPr>
            <w:r w:rsidRPr="0030160D">
              <w:rPr>
                <w:sz w:val="14"/>
                <w:szCs w:val="14"/>
              </w:rPr>
              <w:t xml:space="preserve"> «МЦ РДК </w:t>
            </w:r>
            <w:proofErr w:type="spellStart"/>
            <w:r w:rsidRPr="0030160D">
              <w:rPr>
                <w:sz w:val="14"/>
                <w:szCs w:val="14"/>
              </w:rPr>
              <w:t>Камешкирского</w:t>
            </w:r>
            <w:proofErr w:type="spellEnd"/>
            <w:r w:rsidRPr="0030160D">
              <w:rPr>
                <w:sz w:val="14"/>
                <w:szCs w:val="14"/>
              </w:rPr>
              <w:t xml:space="preserve">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380,0</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398,0</w:t>
            </w:r>
          </w:p>
        </w:tc>
        <w:tc>
          <w:tcPr>
            <w:tcW w:w="70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93,13</w:t>
            </w:r>
          </w:p>
        </w:tc>
        <w:tc>
          <w:tcPr>
            <w:tcW w:w="86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B48DD" w:rsidRPr="00A14E39" w:rsidRDefault="00FB48DD" w:rsidP="00354B22">
            <w:pPr>
              <w:autoSpaceDE w:val="0"/>
              <w:autoSpaceDN w:val="0"/>
              <w:jc w:val="center"/>
              <w:rPr>
                <w:sz w:val="14"/>
                <w:szCs w:val="14"/>
              </w:rPr>
            </w:pPr>
            <w:r w:rsidRPr="00A14E39">
              <w:rPr>
                <w:sz w:val="14"/>
                <w:szCs w:val="14"/>
              </w:rPr>
              <w:t>541,892</w:t>
            </w:r>
          </w:p>
        </w:tc>
        <w:tc>
          <w:tcPr>
            <w:tcW w:w="85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Pr>
                <w:sz w:val="14"/>
                <w:szCs w:val="14"/>
              </w:rPr>
              <w:t>36 899,1</w:t>
            </w:r>
          </w:p>
        </w:tc>
        <w:tc>
          <w:tcPr>
            <w:tcW w:w="70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r>
      <w:tr w:rsidR="00FB48DD" w:rsidRPr="0030160D" w:rsidTr="00354B22">
        <w:trPr>
          <w:trHeight w:val="1097"/>
        </w:trPr>
        <w:tc>
          <w:tcPr>
            <w:tcW w:w="2604"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snapToGrid w:val="0"/>
              <w:rPr>
                <w:i/>
                <w:sz w:val="16"/>
                <w:szCs w:val="16"/>
              </w:rPr>
            </w:pPr>
            <w:r w:rsidRPr="0030160D">
              <w:rPr>
                <w:i/>
                <w:sz w:val="16"/>
                <w:szCs w:val="16"/>
              </w:rPr>
              <w:t>3.2. Модернизация школьных систем образования в муниципальных общеобразовательных организациях</w:t>
            </w:r>
          </w:p>
        </w:tc>
        <w:tc>
          <w:tcPr>
            <w:tcW w:w="988"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snapToGrid w:val="0"/>
              <w:rPr>
                <w:sz w:val="14"/>
                <w:szCs w:val="14"/>
              </w:rPr>
            </w:pPr>
            <w:r w:rsidRPr="0030160D">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B48DD" w:rsidRPr="00A14E39" w:rsidRDefault="00FB48DD" w:rsidP="00354B22">
            <w:pPr>
              <w:autoSpaceDE w:val="0"/>
              <w:autoSpaceDN w:val="0"/>
              <w:jc w:val="center"/>
              <w:rPr>
                <w:sz w:val="14"/>
                <w:szCs w:val="14"/>
              </w:rPr>
            </w:pPr>
            <w:r w:rsidRPr="00A14E39">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r>
      <w:tr w:rsidR="00FB48DD" w:rsidRPr="0030160D" w:rsidTr="00354B22">
        <w:trPr>
          <w:trHeight w:val="634"/>
        </w:trPr>
        <w:tc>
          <w:tcPr>
            <w:tcW w:w="2604"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snapToGrid w:val="0"/>
              <w:rPr>
                <w:i/>
                <w:sz w:val="16"/>
                <w:szCs w:val="16"/>
              </w:rPr>
            </w:pPr>
            <w:r w:rsidRPr="0030160D">
              <w:rPr>
                <w:i/>
                <w:sz w:val="16"/>
                <w:szCs w:val="16"/>
              </w:rPr>
              <w:t xml:space="preserve">3.3Антитеррористическая защищенность объектов общеобразовательных </w:t>
            </w:r>
            <w:proofErr w:type="gramStart"/>
            <w:r w:rsidRPr="0030160D">
              <w:rPr>
                <w:i/>
                <w:sz w:val="16"/>
                <w:szCs w:val="16"/>
              </w:rPr>
              <w:t>организациях</w:t>
            </w:r>
            <w:proofErr w:type="gramEnd"/>
          </w:p>
        </w:tc>
        <w:tc>
          <w:tcPr>
            <w:tcW w:w="988"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snapToGrid w:val="0"/>
              <w:rPr>
                <w:sz w:val="14"/>
                <w:szCs w:val="14"/>
              </w:rPr>
            </w:pPr>
            <w:r w:rsidRPr="0030160D">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B48DD" w:rsidRPr="00A14E39" w:rsidRDefault="00FB48DD" w:rsidP="00354B22">
            <w:pPr>
              <w:autoSpaceDE w:val="0"/>
              <w:autoSpaceDN w:val="0"/>
              <w:jc w:val="center"/>
              <w:rPr>
                <w:sz w:val="14"/>
                <w:szCs w:val="14"/>
              </w:rPr>
            </w:pPr>
            <w:r w:rsidRPr="00A14E39">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r>
      <w:tr w:rsidR="00FB48DD" w:rsidRPr="0030160D" w:rsidTr="00354B22">
        <w:trPr>
          <w:trHeight w:val="634"/>
        </w:trPr>
        <w:tc>
          <w:tcPr>
            <w:tcW w:w="2604"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snapToGrid w:val="0"/>
              <w:rPr>
                <w:i/>
                <w:sz w:val="16"/>
                <w:szCs w:val="16"/>
              </w:rPr>
            </w:pPr>
            <w:r w:rsidRPr="0030160D">
              <w:rPr>
                <w:i/>
                <w:sz w:val="16"/>
                <w:szCs w:val="16"/>
              </w:rPr>
              <w:t>3.4 Благоустройство территории, прилегающей к образовательным организациям</w:t>
            </w:r>
          </w:p>
        </w:tc>
        <w:tc>
          <w:tcPr>
            <w:tcW w:w="988" w:type="dxa"/>
            <w:tcBorders>
              <w:top w:val="single" w:sz="4" w:space="0" w:color="auto"/>
              <w:left w:val="single" w:sz="4" w:space="0" w:color="auto"/>
              <w:bottom w:val="single" w:sz="4" w:space="0" w:color="auto"/>
              <w:right w:val="single" w:sz="4" w:space="0" w:color="auto"/>
            </w:tcBorders>
            <w:vAlign w:val="center"/>
          </w:tcPr>
          <w:p w:rsidR="00FB48DD" w:rsidRPr="0030160D" w:rsidRDefault="00FB48DD" w:rsidP="00354B22">
            <w:pPr>
              <w:snapToGrid w:val="0"/>
              <w:rPr>
                <w:sz w:val="14"/>
                <w:szCs w:val="14"/>
              </w:rPr>
            </w:pPr>
            <w:r w:rsidRPr="0030160D">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B48DD" w:rsidRPr="00A14E39" w:rsidRDefault="00FB48DD" w:rsidP="00354B22">
            <w:pPr>
              <w:autoSpaceDE w:val="0"/>
              <w:autoSpaceDN w:val="0"/>
              <w:jc w:val="center"/>
              <w:rPr>
                <w:sz w:val="14"/>
                <w:szCs w:val="14"/>
              </w:rPr>
            </w:pPr>
            <w:r w:rsidRPr="00A14E39">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4"/>
                <w:szCs w:val="14"/>
              </w:rPr>
            </w:pPr>
            <w:r w:rsidRPr="0030160D">
              <w:rPr>
                <w:sz w:val="14"/>
                <w:szCs w:val="14"/>
              </w:rPr>
              <w:t>0</w:t>
            </w:r>
          </w:p>
        </w:tc>
      </w:tr>
    </w:tbl>
    <w:p w:rsidR="00FB48DD" w:rsidRPr="0030160D" w:rsidRDefault="00FB48DD" w:rsidP="00FB48DD">
      <w:pPr>
        <w:autoSpaceDE w:val="0"/>
        <w:autoSpaceDN w:val="0"/>
      </w:pPr>
    </w:p>
    <w:p w:rsidR="00FB48DD" w:rsidRPr="0030160D" w:rsidRDefault="00FB48DD" w:rsidP="00FB48DD">
      <w:pPr>
        <w:autoSpaceDE w:val="0"/>
        <w:autoSpaceDN w:val="0"/>
      </w:pPr>
    </w:p>
    <w:p w:rsidR="00FB48DD" w:rsidRDefault="00FB48DD" w:rsidP="00FB48DD">
      <w:pPr>
        <w:autoSpaceDE w:val="0"/>
        <w:autoSpaceDN w:val="0"/>
        <w:jc w:val="right"/>
      </w:pPr>
    </w:p>
    <w:p w:rsidR="00FB48DD" w:rsidRPr="0030160D" w:rsidRDefault="00FB48DD" w:rsidP="00FB48DD">
      <w:pPr>
        <w:autoSpaceDE w:val="0"/>
        <w:autoSpaceDN w:val="0"/>
        <w:jc w:val="right"/>
      </w:pPr>
      <w:r w:rsidRPr="0030160D">
        <w:t>Приложение 11</w:t>
      </w:r>
    </w:p>
    <w:p w:rsidR="00FB48DD" w:rsidRPr="0030160D" w:rsidRDefault="00FB48DD" w:rsidP="00FB48DD">
      <w:pPr>
        <w:autoSpaceDE w:val="0"/>
        <w:autoSpaceDN w:val="0"/>
        <w:jc w:val="right"/>
      </w:pPr>
      <w:r w:rsidRPr="0030160D">
        <w:t>Муниципальной программы</w:t>
      </w:r>
    </w:p>
    <w:p w:rsidR="00FB48DD" w:rsidRPr="0030160D" w:rsidRDefault="00FB48DD" w:rsidP="00FB48DD">
      <w:pPr>
        <w:autoSpaceDE w:val="0"/>
        <w:autoSpaceDN w:val="0"/>
        <w:jc w:val="right"/>
      </w:pPr>
      <w:proofErr w:type="spellStart"/>
      <w:r w:rsidRPr="0030160D">
        <w:t>Камешкирского</w:t>
      </w:r>
      <w:proofErr w:type="spellEnd"/>
      <w:r w:rsidRPr="0030160D">
        <w:t xml:space="preserve"> района</w:t>
      </w:r>
    </w:p>
    <w:p w:rsidR="00FB48DD" w:rsidRPr="0030160D" w:rsidRDefault="00FB48DD" w:rsidP="00FB48DD">
      <w:pPr>
        <w:autoSpaceDE w:val="0"/>
        <w:autoSpaceDN w:val="0"/>
        <w:jc w:val="right"/>
      </w:pPr>
      <w:r w:rsidRPr="0030160D">
        <w:t>Пензенской области</w:t>
      </w:r>
    </w:p>
    <w:p w:rsidR="00FB48DD" w:rsidRPr="0030160D" w:rsidRDefault="00FB48DD" w:rsidP="00FB48DD">
      <w:pPr>
        <w:autoSpaceDE w:val="0"/>
        <w:autoSpaceDN w:val="0"/>
        <w:jc w:val="center"/>
        <w:rPr>
          <w:sz w:val="24"/>
          <w:szCs w:val="24"/>
        </w:rPr>
      </w:pPr>
      <w:bookmarkStart w:id="11" w:name="P2849"/>
      <w:bookmarkEnd w:id="11"/>
      <w:r w:rsidRPr="0030160D">
        <w:rPr>
          <w:sz w:val="24"/>
          <w:szCs w:val="24"/>
        </w:rPr>
        <w:t>СВЕДЕНИЯ</w:t>
      </w:r>
    </w:p>
    <w:p w:rsidR="00FB48DD" w:rsidRPr="0030160D" w:rsidRDefault="00FB48DD" w:rsidP="00FB48DD">
      <w:pPr>
        <w:autoSpaceDE w:val="0"/>
        <w:autoSpaceDN w:val="0"/>
        <w:jc w:val="center"/>
        <w:rPr>
          <w:sz w:val="24"/>
          <w:szCs w:val="24"/>
        </w:rPr>
      </w:pPr>
      <w:r w:rsidRPr="0030160D">
        <w:rPr>
          <w:sz w:val="24"/>
          <w:szCs w:val="24"/>
        </w:rPr>
        <w:lastRenderedPageBreak/>
        <w:t xml:space="preserve">о порядке сбора информации и методике расчета целевых показателей муниципальной программы </w:t>
      </w:r>
      <w:proofErr w:type="spellStart"/>
      <w:r w:rsidRPr="0030160D">
        <w:rPr>
          <w:sz w:val="24"/>
          <w:szCs w:val="24"/>
        </w:rPr>
        <w:t>Камешкирского</w:t>
      </w:r>
      <w:proofErr w:type="spellEnd"/>
      <w:r w:rsidRPr="0030160D">
        <w:rPr>
          <w:sz w:val="24"/>
          <w:szCs w:val="24"/>
        </w:rPr>
        <w:t xml:space="preserve"> района Пензенской области</w:t>
      </w:r>
    </w:p>
    <w:p w:rsidR="00FB48DD" w:rsidRPr="0030160D" w:rsidRDefault="00FB48DD" w:rsidP="00FB48DD">
      <w:pPr>
        <w:autoSpaceDE w:val="0"/>
        <w:autoSpaceDN w:val="0"/>
        <w:jc w:val="center"/>
        <w:rPr>
          <w:b/>
          <w:bCs/>
        </w:rPr>
      </w:pPr>
      <w:r w:rsidRPr="0030160D">
        <w:rPr>
          <w:b/>
          <w:bCs/>
        </w:rPr>
        <w:t xml:space="preserve">«Развитие территорий, социальной и инженерной инфраструктуры, обеспечение транспортных услуг  </w:t>
      </w:r>
      <w:proofErr w:type="spellStart"/>
      <w:r w:rsidRPr="0030160D">
        <w:rPr>
          <w:b/>
          <w:bCs/>
        </w:rPr>
        <w:t>Камешкирского</w:t>
      </w:r>
      <w:proofErr w:type="spellEnd"/>
      <w:r w:rsidRPr="0030160D">
        <w:rPr>
          <w:b/>
          <w:bCs/>
        </w:rPr>
        <w:t xml:space="preserve"> района Пензенской области</w:t>
      </w:r>
      <w:r w:rsidRPr="0030160D">
        <w:t>»</w:t>
      </w:r>
    </w:p>
    <w:tbl>
      <w:tblPr>
        <w:tblW w:w="1522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1701"/>
        <w:gridCol w:w="1304"/>
        <w:gridCol w:w="1856"/>
        <w:gridCol w:w="1216"/>
        <w:gridCol w:w="1760"/>
        <w:gridCol w:w="1135"/>
        <w:gridCol w:w="1499"/>
        <w:gridCol w:w="1336"/>
        <w:gridCol w:w="1275"/>
        <w:gridCol w:w="1560"/>
      </w:tblGrid>
      <w:tr w:rsidR="00FB48DD" w:rsidRPr="0030160D" w:rsidTr="00354B22">
        <w:tc>
          <w:tcPr>
            <w:tcW w:w="58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6"/>
                <w:szCs w:val="16"/>
              </w:rPr>
            </w:pPr>
            <w:r w:rsidRPr="0030160D">
              <w:rPr>
                <w:sz w:val="16"/>
                <w:szCs w:val="16"/>
              </w:rPr>
              <w:t xml:space="preserve">N </w:t>
            </w:r>
            <w:proofErr w:type="gramStart"/>
            <w:r w:rsidRPr="0030160D">
              <w:rPr>
                <w:sz w:val="16"/>
                <w:szCs w:val="16"/>
              </w:rPr>
              <w:t>п</w:t>
            </w:r>
            <w:proofErr w:type="gramEnd"/>
            <w:r w:rsidRPr="0030160D">
              <w:rPr>
                <w:sz w:val="16"/>
                <w:szCs w:val="16"/>
              </w:rPr>
              <w:t>/п</w:t>
            </w:r>
          </w:p>
        </w:tc>
        <w:tc>
          <w:tcPr>
            <w:tcW w:w="170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6"/>
                <w:szCs w:val="16"/>
              </w:rPr>
            </w:pPr>
            <w:r w:rsidRPr="0030160D">
              <w:rPr>
                <w:sz w:val="16"/>
                <w:szCs w:val="16"/>
              </w:rPr>
              <w:t>Наименование показателя</w:t>
            </w:r>
          </w:p>
        </w:tc>
        <w:tc>
          <w:tcPr>
            <w:tcW w:w="1304"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6"/>
                <w:szCs w:val="16"/>
              </w:rPr>
            </w:pPr>
            <w:r w:rsidRPr="0030160D">
              <w:rPr>
                <w:sz w:val="16"/>
                <w:szCs w:val="16"/>
              </w:rPr>
              <w:t>Единица измерения</w:t>
            </w:r>
          </w:p>
        </w:tc>
        <w:tc>
          <w:tcPr>
            <w:tcW w:w="185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6"/>
                <w:szCs w:val="16"/>
              </w:rPr>
            </w:pPr>
            <w:r w:rsidRPr="0030160D">
              <w:rPr>
                <w:sz w:val="16"/>
                <w:szCs w:val="16"/>
              </w:rPr>
              <w:t>Определение показателя</w:t>
            </w:r>
          </w:p>
          <w:p w:rsidR="00FB48DD" w:rsidRPr="0030160D" w:rsidRDefault="00FB48DD" w:rsidP="00354B22">
            <w:pPr>
              <w:autoSpaceDE w:val="0"/>
              <w:autoSpaceDN w:val="0"/>
              <w:jc w:val="center"/>
              <w:rPr>
                <w:sz w:val="16"/>
                <w:szCs w:val="16"/>
              </w:rPr>
            </w:pPr>
            <w:hyperlink w:anchor="P2915" w:history="1">
              <w:r w:rsidRPr="0030160D">
                <w:rPr>
                  <w:sz w:val="16"/>
                  <w:szCs w:val="16"/>
                </w:rPr>
                <w:t>&lt;1&gt;</w:t>
              </w:r>
            </w:hyperlink>
          </w:p>
        </w:tc>
        <w:tc>
          <w:tcPr>
            <w:tcW w:w="121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6"/>
                <w:szCs w:val="16"/>
              </w:rPr>
            </w:pPr>
            <w:r w:rsidRPr="0030160D">
              <w:rPr>
                <w:sz w:val="16"/>
                <w:szCs w:val="16"/>
              </w:rPr>
              <w:t>Временные характеристики показателя</w:t>
            </w:r>
          </w:p>
          <w:p w:rsidR="00FB48DD" w:rsidRPr="0030160D" w:rsidRDefault="00FB48DD" w:rsidP="00354B22">
            <w:pPr>
              <w:autoSpaceDE w:val="0"/>
              <w:autoSpaceDN w:val="0"/>
              <w:jc w:val="center"/>
              <w:rPr>
                <w:sz w:val="16"/>
                <w:szCs w:val="16"/>
              </w:rPr>
            </w:pPr>
            <w:hyperlink w:anchor="P2916" w:history="1">
              <w:r w:rsidRPr="0030160D">
                <w:rPr>
                  <w:sz w:val="16"/>
                  <w:szCs w:val="16"/>
                </w:rPr>
                <w:t>&lt;2&gt;</w:t>
              </w:r>
            </w:hyperlink>
          </w:p>
        </w:tc>
        <w:tc>
          <w:tcPr>
            <w:tcW w:w="176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6"/>
                <w:szCs w:val="16"/>
              </w:rPr>
            </w:pPr>
            <w:r w:rsidRPr="0030160D">
              <w:rPr>
                <w:sz w:val="16"/>
                <w:szCs w:val="16"/>
              </w:rPr>
              <w:t>Алгоритм формирования (формула) и методол</w:t>
            </w:r>
            <w:r>
              <w:rPr>
                <w:sz w:val="16"/>
                <w:szCs w:val="16"/>
              </w:rPr>
              <w:t xml:space="preserve">огические пояснения </w:t>
            </w:r>
            <w:proofErr w:type="gramStart"/>
            <w:r>
              <w:rPr>
                <w:sz w:val="16"/>
                <w:szCs w:val="16"/>
              </w:rPr>
              <w:t>к</w:t>
            </w:r>
            <w:proofErr w:type="gramEnd"/>
            <w:r>
              <w:rPr>
                <w:sz w:val="16"/>
                <w:szCs w:val="16"/>
              </w:rPr>
              <w:t xml:space="preserve"> показ.</w:t>
            </w:r>
            <w:r w:rsidRPr="0030160D">
              <w:rPr>
                <w:sz w:val="16"/>
                <w:szCs w:val="16"/>
              </w:rPr>
              <w:t xml:space="preserve"> </w:t>
            </w:r>
            <w:hyperlink w:anchor="P2917" w:history="1">
              <w:r w:rsidRPr="0030160D">
                <w:rPr>
                  <w:sz w:val="16"/>
                  <w:szCs w:val="16"/>
                </w:rPr>
                <w:t>&lt;3&gt;</w:t>
              </w:r>
            </w:hyperlink>
          </w:p>
        </w:tc>
        <w:tc>
          <w:tcPr>
            <w:tcW w:w="113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6"/>
                <w:szCs w:val="16"/>
              </w:rPr>
            </w:pPr>
            <w:r w:rsidRPr="0030160D">
              <w:rPr>
                <w:sz w:val="16"/>
                <w:szCs w:val="16"/>
              </w:rPr>
              <w:t>Базовые показатели (используемые в формуле)</w:t>
            </w:r>
          </w:p>
        </w:tc>
        <w:tc>
          <w:tcPr>
            <w:tcW w:w="149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6"/>
                <w:szCs w:val="16"/>
              </w:rPr>
            </w:pPr>
            <w:bookmarkStart w:id="12" w:name="P2866"/>
            <w:bookmarkEnd w:id="12"/>
            <w:r w:rsidRPr="0030160D">
              <w:rPr>
                <w:sz w:val="16"/>
                <w:szCs w:val="16"/>
              </w:rPr>
              <w:t>Метод сбора информации, индекс формы отчетности</w:t>
            </w:r>
          </w:p>
          <w:p w:rsidR="00FB48DD" w:rsidRPr="0030160D" w:rsidRDefault="00FB48DD" w:rsidP="00354B22">
            <w:pPr>
              <w:autoSpaceDE w:val="0"/>
              <w:autoSpaceDN w:val="0"/>
              <w:jc w:val="center"/>
              <w:rPr>
                <w:sz w:val="16"/>
                <w:szCs w:val="16"/>
              </w:rPr>
            </w:pPr>
            <w:hyperlink w:anchor="P2918" w:history="1">
              <w:r w:rsidRPr="0030160D">
                <w:rPr>
                  <w:sz w:val="16"/>
                  <w:szCs w:val="16"/>
                </w:rPr>
                <w:t>&lt;4&gt;</w:t>
              </w:r>
            </w:hyperlink>
          </w:p>
        </w:tc>
        <w:tc>
          <w:tcPr>
            <w:tcW w:w="133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6"/>
                <w:szCs w:val="16"/>
              </w:rPr>
            </w:pPr>
            <w:bookmarkStart w:id="13" w:name="P2868"/>
            <w:bookmarkEnd w:id="13"/>
            <w:r w:rsidRPr="0030160D">
              <w:rPr>
                <w:sz w:val="16"/>
                <w:szCs w:val="16"/>
              </w:rPr>
              <w:t>Объект и единица наблюдения</w:t>
            </w:r>
          </w:p>
          <w:p w:rsidR="00FB48DD" w:rsidRPr="0030160D" w:rsidRDefault="00FB48DD" w:rsidP="00354B22">
            <w:pPr>
              <w:autoSpaceDE w:val="0"/>
              <w:autoSpaceDN w:val="0"/>
              <w:jc w:val="center"/>
              <w:rPr>
                <w:sz w:val="16"/>
                <w:szCs w:val="16"/>
              </w:rPr>
            </w:pPr>
            <w:hyperlink w:anchor="P2919" w:history="1">
              <w:r w:rsidRPr="0030160D">
                <w:rPr>
                  <w:sz w:val="16"/>
                  <w:szCs w:val="16"/>
                </w:rPr>
                <w:t>&lt;5&gt;</w:t>
              </w:r>
            </w:hyperlink>
          </w:p>
        </w:tc>
        <w:tc>
          <w:tcPr>
            <w:tcW w:w="127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6"/>
                <w:szCs w:val="16"/>
              </w:rPr>
            </w:pPr>
            <w:bookmarkStart w:id="14" w:name="P2870"/>
            <w:bookmarkEnd w:id="14"/>
            <w:r w:rsidRPr="0030160D">
              <w:rPr>
                <w:sz w:val="16"/>
                <w:szCs w:val="16"/>
              </w:rPr>
              <w:t>Охват единиц совокупности</w:t>
            </w:r>
          </w:p>
          <w:p w:rsidR="00FB48DD" w:rsidRPr="0030160D" w:rsidRDefault="00FB48DD" w:rsidP="00354B22">
            <w:pPr>
              <w:autoSpaceDE w:val="0"/>
              <w:autoSpaceDN w:val="0"/>
              <w:jc w:val="center"/>
              <w:rPr>
                <w:sz w:val="16"/>
                <w:szCs w:val="16"/>
              </w:rPr>
            </w:pPr>
            <w:hyperlink w:anchor="P2920" w:history="1">
              <w:r w:rsidRPr="0030160D">
                <w:rPr>
                  <w:sz w:val="16"/>
                  <w:szCs w:val="16"/>
                </w:rPr>
                <w:t>&lt;6&gt;</w:t>
              </w:r>
            </w:hyperlink>
          </w:p>
        </w:tc>
        <w:tc>
          <w:tcPr>
            <w:tcW w:w="156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6"/>
                <w:szCs w:val="16"/>
              </w:rPr>
            </w:pPr>
            <w:proofErr w:type="gramStart"/>
            <w:r w:rsidRPr="0030160D">
              <w:rPr>
                <w:sz w:val="16"/>
                <w:szCs w:val="16"/>
              </w:rPr>
              <w:t>Ответственный за сбор данных по показателю</w:t>
            </w:r>
            <w:proofErr w:type="gramEnd"/>
          </w:p>
          <w:p w:rsidR="00FB48DD" w:rsidRPr="0030160D" w:rsidRDefault="00FB48DD" w:rsidP="00354B22">
            <w:pPr>
              <w:autoSpaceDE w:val="0"/>
              <w:autoSpaceDN w:val="0"/>
              <w:jc w:val="center"/>
              <w:rPr>
                <w:sz w:val="16"/>
                <w:szCs w:val="16"/>
              </w:rPr>
            </w:pPr>
            <w:hyperlink w:anchor="P2921" w:history="1">
              <w:r w:rsidRPr="0030160D">
                <w:rPr>
                  <w:sz w:val="16"/>
                  <w:szCs w:val="16"/>
                </w:rPr>
                <w:t>&lt;7&gt;</w:t>
              </w:r>
            </w:hyperlink>
          </w:p>
        </w:tc>
      </w:tr>
      <w:tr w:rsidR="00FB48DD" w:rsidRPr="0030160D" w:rsidTr="00354B22">
        <w:trPr>
          <w:trHeight w:val="149"/>
        </w:trPr>
        <w:tc>
          <w:tcPr>
            <w:tcW w:w="58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6"/>
                <w:szCs w:val="16"/>
              </w:rPr>
            </w:pPr>
            <w:r w:rsidRPr="0030160D">
              <w:rPr>
                <w:sz w:val="16"/>
                <w:szCs w:val="16"/>
              </w:rPr>
              <w:t>1</w:t>
            </w:r>
          </w:p>
        </w:tc>
        <w:tc>
          <w:tcPr>
            <w:tcW w:w="170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6"/>
                <w:szCs w:val="16"/>
              </w:rPr>
            </w:pPr>
            <w:r w:rsidRPr="0030160D">
              <w:rPr>
                <w:sz w:val="16"/>
                <w:szCs w:val="16"/>
              </w:rPr>
              <w:t>2</w:t>
            </w:r>
          </w:p>
        </w:tc>
        <w:tc>
          <w:tcPr>
            <w:tcW w:w="1304"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6"/>
                <w:szCs w:val="16"/>
              </w:rPr>
            </w:pPr>
            <w:r w:rsidRPr="0030160D">
              <w:rPr>
                <w:sz w:val="16"/>
                <w:szCs w:val="16"/>
              </w:rPr>
              <w:t>3</w:t>
            </w:r>
          </w:p>
        </w:tc>
        <w:tc>
          <w:tcPr>
            <w:tcW w:w="185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6"/>
                <w:szCs w:val="16"/>
              </w:rPr>
            </w:pPr>
            <w:r w:rsidRPr="0030160D">
              <w:rPr>
                <w:sz w:val="16"/>
                <w:szCs w:val="16"/>
              </w:rPr>
              <w:t>4</w:t>
            </w:r>
          </w:p>
        </w:tc>
        <w:tc>
          <w:tcPr>
            <w:tcW w:w="121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6"/>
                <w:szCs w:val="16"/>
              </w:rPr>
            </w:pPr>
            <w:r w:rsidRPr="0030160D">
              <w:rPr>
                <w:sz w:val="16"/>
                <w:szCs w:val="16"/>
              </w:rPr>
              <w:t>5</w:t>
            </w:r>
          </w:p>
        </w:tc>
        <w:tc>
          <w:tcPr>
            <w:tcW w:w="176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6"/>
                <w:szCs w:val="16"/>
              </w:rPr>
            </w:pPr>
            <w:r w:rsidRPr="0030160D">
              <w:rPr>
                <w:sz w:val="16"/>
                <w:szCs w:val="16"/>
              </w:rPr>
              <w:t>6</w:t>
            </w:r>
          </w:p>
        </w:tc>
        <w:tc>
          <w:tcPr>
            <w:tcW w:w="113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6"/>
                <w:szCs w:val="16"/>
              </w:rPr>
            </w:pPr>
            <w:r w:rsidRPr="0030160D">
              <w:rPr>
                <w:sz w:val="16"/>
                <w:szCs w:val="16"/>
              </w:rPr>
              <w:t>7</w:t>
            </w:r>
          </w:p>
        </w:tc>
        <w:tc>
          <w:tcPr>
            <w:tcW w:w="149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6"/>
                <w:szCs w:val="16"/>
              </w:rPr>
            </w:pPr>
            <w:r w:rsidRPr="0030160D">
              <w:rPr>
                <w:sz w:val="16"/>
                <w:szCs w:val="16"/>
              </w:rPr>
              <w:t>8</w:t>
            </w:r>
          </w:p>
        </w:tc>
        <w:tc>
          <w:tcPr>
            <w:tcW w:w="133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6"/>
                <w:szCs w:val="16"/>
              </w:rPr>
            </w:pPr>
            <w:r w:rsidRPr="0030160D">
              <w:rPr>
                <w:sz w:val="16"/>
                <w:szCs w:val="16"/>
              </w:rPr>
              <w:t>9</w:t>
            </w:r>
          </w:p>
        </w:tc>
        <w:tc>
          <w:tcPr>
            <w:tcW w:w="127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6"/>
                <w:szCs w:val="16"/>
              </w:rPr>
            </w:pPr>
            <w:r w:rsidRPr="0030160D">
              <w:rPr>
                <w:sz w:val="16"/>
                <w:szCs w:val="16"/>
              </w:rPr>
              <w:t>10</w:t>
            </w:r>
          </w:p>
        </w:tc>
        <w:tc>
          <w:tcPr>
            <w:tcW w:w="156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6"/>
                <w:szCs w:val="16"/>
              </w:rPr>
            </w:pPr>
            <w:r w:rsidRPr="0030160D">
              <w:rPr>
                <w:sz w:val="16"/>
                <w:szCs w:val="16"/>
              </w:rPr>
              <w:t>11</w:t>
            </w:r>
          </w:p>
        </w:tc>
      </w:tr>
      <w:tr w:rsidR="00FB48DD" w:rsidRPr="0030160D" w:rsidTr="00354B22">
        <w:trPr>
          <w:trHeight w:val="2009"/>
        </w:trPr>
        <w:tc>
          <w:tcPr>
            <w:tcW w:w="58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b/>
                <w:bCs/>
                <w:sz w:val="18"/>
                <w:szCs w:val="18"/>
              </w:rPr>
            </w:pPr>
            <w:r w:rsidRPr="0030160D">
              <w:rPr>
                <w:b/>
                <w:bCs/>
                <w:sz w:val="18"/>
                <w:szCs w:val="18"/>
              </w:rPr>
              <w:t>Показатель 1</w:t>
            </w:r>
          </w:p>
          <w:p w:rsidR="00FB48DD" w:rsidRPr="0030160D" w:rsidRDefault="00FB48DD" w:rsidP="00354B22">
            <w:pPr>
              <w:autoSpaceDE w:val="0"/>
              <w:autoSpaceDN w:val="0"/>
              <w:rPr>
                <w:sz w:val="18"/>
                <w:szCs w:val="18"/>
              </w:rPr>
            </w:pPr>
            <w:r w:rsidRPr="0030160D">
              <w:rPr>
                <w:sz w:val="18"/>
                <w:szCs w:val="18"/>
              </w:rPr>
              <w:t>Содержание существующей сети автомобильных дорог</w:t>
            </w:r>
          </w:p>
        </w:tc>
        <w:tc>
          <w:tcPr>
            <w:tcW w:w="1304"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8"/>
                <w:szCs w:val="18"/>
              </w:rPr>
            </w:pPr>
            <w:r w:rsidRPr="0030160D">
              <w:rPr>
                <w:sz w:val="18"/>
                <w:szCs w:val="18"/>
              </w:rPr>
              <w:t>км</w:t>
            </w:r>
          </w:p>
        </w:tc>
        <w:tc>
          <w:tcPr>
            <w:tcW w:w="185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8"/>
                <w:szCs w:val="18"/>
              </w:rPr>
            </w:pPr>
            <w:r w:rsidRPr="0030160D">
              <w:rPr>
                <w:sz w:val="18"/>
                <w:szCs w:val="18"/>
              </w:rPr>
              <w:t>Содержание автомобильных дорог</w:t>
            </w:r>
          </w:p>
        </w:tc>
        <w:tc>
          <w:tcPr>
            <w:tcW w:w="121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r w:rsidRPr="0030160D">
              <w:rPr>
                <w:sz w:val="14"/>
                <w:szCs w:val="14"/>
              </w:rPr>
              <w:t>2014г</w:t>
            </w:r>
          </w:p>
          <w:p w:rsidR="00FB48DD" w:rsidRPr="0030160D" w:rsidRDefault="00FB48DD" w:rsidP="00354B22">
            <w:pPr>
              <w:autoSpaceDE w:val="0"/>
              <w:autoSpaceDN w:val="0"/>
              <w:rPr>
                <w:sz w:val="14"/>
                <w:szCs w:val="14"/>
              </w:rPr>
            </w:pPr>
            <w:r w:rsidRPr="0030160D">
              <w:rPr>
                <w:sz w:val="14"/>
                <w:szCs w:val="14"/>
              </w:rPr>
              <w:t>2015г</w:t>
            </w:r>
          </w:p>
          <w:p w:rsidR="00FB48DD" w:rsidRPr="0030160D" w:rsidRDefault="00FB48DD" w:rsidP="00354B22">
            <w:pPr>
              <w:autoSpaceDE w:val="0"/>
              <w:autoSpaceDN w:val="0"/>
              <w:rPr>
                <w:sz w:val="14"/>
                <w:szCs w:val="14"/>
              </w:rPr>
            </w:pPr>
            <w:r w:rsidRPr="0030160D">
              <w:rPr>
                <w:sz w:val="14"/>
                <w:szCs w:val="14"/>
              </w:rPr>
              <w:t>2016г</w:t>
            </w:r>
          </w:p>
          <w:p w:rsidR="00FB48DD" w:rsidRPr="0030160D" w:rsidRDefault="00FB48DD" w:rsidP="00354B22">
            <w:pPr>
              <w:autoSpaceDE w:val="0"/>
              <w:autoSpaceDN w:val="0"/>
              <w:rPr>
                <w:sz w:val="14"/>
                <w:szCs w:val="14"/>
              </w:rPr>
            </w:pPr>
            <w:r w:rsidRPr="0030160D">
              <w:rPr>
                <w:sz w:val="14"/>
                <w:szCs w:val="14"/>
              </w:rPr>
              <w:t>2017г</w:t>
            </w:r>
          </w:p>
          <w:p w:rsidR="00FB48DD" w:rsidRPr="0030160D" w:rsidRDefault="00FB48DD" w:rsidP="00354B22">
            <w:pPr>
              <w:autoSpaceDE w:val="0"/>
              <w:autoSpaceDN w:val="0"/>
              <w:rPr>
                <w:sz w:val="14"/>
                <w:szCs w:val="14"/>
              </w:rPr>
            </w:pPr>
            <w:r w:rsidRPr="0030160D">
              <w:rPr>
                <w:sz w:val="14"/>
                <w:szCs w:val="14"/>
              </w:rPr>
              <w:t>2018г</w:t>
            </w:r>
          </w:p>
          <w:p w:rsidR="00FB48DD" w:rsidRPr="0030160D" w:rsidRDefault="00FB48DD" w:rsidP="00354B22">
            <w:pPr>
              <w:autoSpaceDE w:val="0"/>
              <w:autoSpaceDN w:val="0"/>
              <w:rPr>
                <w:sz w:val="14"/>
                <w:szCs w:val="14"/>
              </w:rPr>
            </w:pPr>
            <w:r w:rsidRPr="0030160D">
              <w:rPr>
                <w:sz w:val="14"/>
                <w:szCs w:val="14"/>
              </w:rPr>
              <w:t>2019г</w:t>
            </w:r>
          </w:p>
          <w:p w:rsidR="00FB48DD" w:rsidRPr="0030160D" w:rsidRDefault="00FB48DD" w:rsidP="00354B22">
            <w:pPr>
              <w:autoSpaceDE w:val="0"/>
              <w:autoSpaceDN w:val="0"/>
              <w:rPr>
                <w:sz w:val="14"/>
                <w:szCs w:val="14"/>
              </w:rPr>
            </w:pPr>
            <w:r w:rsidRPr="0030160D">
              <w:rPr>
                <w:sz w:val="14"/>
                <w:szCs w:val="14"/>
              </w:rPr>
              <w:t>2020г</w:t>
            </w:r>
          </w:p>
          <w:p w:rsidR="00FB48DD" w:rsidRPr="0030160D" w:rsidRDefault="00FB48DD" w:rsidP="00354B22">
            <w:pPr>
              <w:autoSpaceDE w:val="0"/>
              <w:autoSpaceDN w:val="0"/>
              <w:rPr>
                <w:sz w:val="14"/>
                <w:szCs w:val="14"/>
              </w:rPr>
            </w:pPr>
            <w:r w:rsidRPr="0030160D">
              <w:rPr>
                <w:sz w:val="14"/>
                <w:szCs w:val="14"/>
              </w:rPr>
              <w:t>2021г</w:t>
            </w:r>
          </w:p>
          <w:p w:rsidR="00FB48DD" w:rsidRPr="0030160D" w:rsidRDefault="00FB48DD" w:rsidP="00354B22">
            <w:pPr>
              <w:autoSpaceDE w:val="0"/>
              <w:autoSpaceDN w:val="0"/>
              <w:rPr>
                <w:sz w:val="14"/>
                <w:szCs w:val="14"/>
              </w:rPr>
            </w:pPr>
            <w:r w:rsidRPr="0030160D">
              <w:rPr>
                <w:sz w:val="14"/>
                <w:szCs w:val="14"/>
              </w:rPr>
              <w:t>2022г</w:t>
            </w:r>
          </w:p>
          <w:p w:rsidR="00FB48DD" w:rsidRPr="0030160D" w:rsidRDefault="00FB48DD" w:rsidP="00354B22">
            <w:pPr>
              <w:autoSpaceDE w:val="0"/>
              <w:autoSpaceDN w:val="0"/>
              <w:rPr>
                <w:sz w:val="14"/>
                <w:szCs w:val="14"/>
              </w:rPr>
            </w:pPr>
            <w:r w:rsidRPr="0030160D">
              <w:rPr>
                <w:sz w:val="14"/>
                <w:szCs w:val="14"/>
              </w:rPr>
              <w:t>2023г</w:t>
            </w:r>
          </w:p>
          <w:p w:rsidR="00FB48DD" w:rsidRPr="0030160D" w:rsidRDefault="00FB48DD" w:rsidP="00354B22">
            <w:pPr>
              <w:autoSpaceDE w:val="0"/>
              <w:autoSpaceDN w:val="0"/>
              <w:rPr>
                <w:sz w:val="14"/>
                <w:szCs w:val="14"/>
              </w:rPr>
            </w:pPr>
            <w:r w:rsidRPr="0030160D">
              <w:rPr>
                <w:sz w:val="14"/>
                <w:szCs w:val="14"/>
              </w:rPr>
              <w:t>2024г</w:t>
            </w:r>
          </w:p>
          <w:p w:rsidR="00FB48DD" w:rsidRPr="0030160D" w:rsidRDefault="00FB48DD" w:rsidP="00354B22">
            <w:pPr>
              <w:autoSpaceDE w:val="0"/>
              <w:autoSpaceDN w:val="0"/>
              <w:rPr>
                <w:sz w:val="14"/>
                <w:szCs w:val="14"/>
              </w:rPr>
            </w:pPr>
            <w:r w:rsidRPr="0030160D">
              <w:rPr>
                <w:sz w:val="14"/>
                <w:szCs w:val="14"/>
              </w:rPr>
              <w:t>2025г</w:t>
            </w:r>
          </w:p>
          <w:p w:rsidR="00FB48DD" w:rsidRPr="0030160D" w:rsidRDefault="00FB48DD" w:rsidP="00354B22">
            <w:pPr>
              <w:autoSpaceDE w:val="0"/>
              <w:autoSpaceDN w:val="0"/>
              <w:rPr>
                <w:sz w:val="14"/>
                <w:szCs w:val="14"/>
              </w:rPr>
            </w:pPr>
            <w:r w:rsidRPr="0030160D">
              <w:rPr>
                <w:sz w:val="14"/>
                <w:szCs w:val="14"/>
              </w:rPr>
              <w:t>2026г</w:t>
            </w:r>
          </w:p>
          <w:p w:rsidR="00FB48DD" w:rsidRPr="0030160D" w:rsidRDefault="00FB48DD" w:rsidP="00354B22">
            <w:pPr>
              <w:autoSpaceDE w:val="0"/>
              <w:autoSpaceDN w:val="0"/>
              <w:rPr>
                <w:sz w:val="14"/>
                <w:szCs w:val="14"/>
              </w:rPr>
            </w:pPr>
            <w:r w:rsidRPr="0030160D">
              <w:rPr>
                <w:sz w:val="14"/>
                <w:szCs w:val="14"/>
              </w:rPr>
              <w:t>2027г</w:t>
            </w:r>
          </w:p>
        </w:tc>
        <w:tc>
          <w:tcPr>
            <w:tcW w:w="176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6"/>
                <w:szCs w:val="16"/>
              </w:rPr>
            </w:pPr>
            <w:r w:rsidRPr="0030160D">
              <w:rPr>
                <w:sz w:val="16"/>
                <w:szCs w:val="16"/>
              </w:rPr>
              <w:t xml:space="preserve">Протяженность </w:t>
            </w:r>
            <w:proofErr w:type="gramStart"/>
            <w:r w:rsidRPr="0030160D">
              <w:rPr>
                <w:sz w:val="16"/>
                <w:szCs w:val="16"/>
              </w:rPr>
              <w:t>межпоселковых</w:t>
            </w:r>
            <w:proofErr w:type="gramEnd"/>
          </w:p>
          <w:p w:rsidR="00FB48DD" w:rsidRPr="0030160D" w:rsidRDefault="00FB48DD" w:rsidP="00354B22">
            <w:pPr>
              <w:autoSpaceDE w:val="0"/>
              <w:autoSpaceDN w:val="0"/>
              <w:rPr>
                <w:sz w:val="16"/>
                <w:szCs w:val="16"/>
              </w:rPr>
            </w:pPr>
            <w:r w:rsidRPr="0030160D">
              <w:rPr>
                <w:sz w:val="16"/>
                <w:szCs w:val="16"/>
              </w:rPr>
              <w:t>автодорог  общего пользования муниципального значения</w:t>
            </w:r>
          </w:p>
        </w:tc>
        <w:tc>
          <w:tcPr>
            <w:tcW w:w="113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r w:rsidRPr="0030160D">
              <w:rPr>
                <w:sz w:val="14"/>
                <w:szCs w:val="14"/>
              </w:rPr>
              <w:t>100,3км</w:t>
            </w:r>
          </w:p>
          <w:p w:rsidR="00FB48DD" w:rsidRPr="0030160D" w:rsidRDefault="00FB48DD" w:rsidP="00354B22">
            <w:pPr>
              <w:autoSpaceDE w:val="0"/>
              <w:autoSpaceDN w:val="0"/>
              <w:rPr>
                <w:sz w:val="14"/>
                <w:szCs w:val="14"/>
              </w:rPr>
            </w:pPr>
            <w:r w:rsidRPr="0030160D">
              <w:rPr>
                <w:sz w:val="14"/>
                <w:szCs w:val="14"/>
              </w:rPr>
              <w:t>100,3км</w:t>
            </w:r>
          </w:p>
          <w:p w:rsidR="00FB48DD" w:rsidRPr="0030160D" w:rsidRDefault="00FB48DD" w:rsidP="00354B22">
            <w:pPr>
              <w:autoSpaceDE w:val="0"/>
              <w:autoSpaceDN w:val="0"/>
              <w:rPr>
                <w:sz w:val="14"/>
                <w:szCs w:val="14"/>
              </w:rPr>
            </w:pPr>
            <w:r w:rsidRPr="0030160D">
              <w:rPr>
                <w:sz w:val="14"/>
                <w:szCs w:val="14"/>
              </w:rPr>
              <w:t>98,7км</w:t>
            </w:r>
          </w:p>
          <w:p w:rsidR="00FB48DD" w:rsidRPr="0030160D" w:rsidRDefault="00FB48DD" w:rsidP="00354B22">
            <w:pPr>
              <w:autoSpaceDE w:val="0"/>
              <w:autoSpaceDN w:val="0"/>
              <w:rPr>
                <w:sz w:val="14"/>
                <w:szCs w:val="14"/>
              </w:rPr>
            </w:pPr>
            <w:r w:rsidRPr="0030160D">
              <w:rPr>
                <w:sz w:val="14"/>
                <w:szCs w:val="14"/>
              </w:rPr>
              <w:t>98,7км</w:t>
            </w:r>
          </w:p>
          <w:p w:rsidR="00FB48DD" w:rsidRPr="0030160D" w:rsidRDefault="00FB48DD" w:rsidP="00354B22">
            <w:pPr>
              <w:autoSpaceDE w:val="0"/>
              <w:autoSpaceDN w:val="0"/>
              <w:rPr>
                <w:sz w:val="14"/>
                <w:szCs w:val="14"/>
              </w:rPr>
            </w:pPr>
            <w:r w:rsidRPr="0030160D">
              <w:rPr>
                <w:sz w:val="14"/>
                <w:szCs w:val="14"/>
              </w:rPr>
              <w:t>98,7км</w:t>
            </w:r>
          </w:p>
          <w:p w:rsidR="00FB48DD" w:rsidRPr="0030160D" w:rsidRDefault="00FB48DD" w:rsidP="00354B22">
            <w:pPr>
              <w:autoSpaceDE w:val="0"/>
              <w:autoSpaceDN w:val="0"/>
              <w:rPr>
                <w:sz w:val="14"/>
                <w:szCs w:val="14"/>
              </w:rPr>
            </w:pPr>
            <w:r w:rsidRPr="0030160D">
              <w:rPr>
                <w:sz w:val="14"/>
                <w:szCs w:val="14"/>
              </w:rPr>
              <w:t>91,7км</w:t>
            </w:r>
          </w:p>
          <w:p w:rsidR="00FB48DD" w:rsidRPr="0030160D" w:rsidRDefault="00FB48DD" w:rsidP="00354B22">
            <w:pPr>
              <w:autoSpaceDE w:val="0"/>
              <w:autoSpaceDN w:val="0"/>
              <w:rPr>
                <w:sz w:val="14"/>
                <w:szCs w:val="14"/>
              </w:rPr>
            </w:pPr>
            <w:r w:rsidRPr="0030160D">
              <w:rPr>
                <w:sz w:val="14"/>
                <w:szCs w:val="14"/>
              </w:rPr>
              <w:t>91,7км</w:t>
            </w:r>
          </w:p>
          <w:p w:rsidR="00FB48DD" w:rsidRPr="0030160D" w:rsidRDefault="00FB48DD" w:rsidP="00354B22">
            <w:pPr>
              <w:autoSpaceDE w:val="0"/>
              <w:autoSpaceDN w:val="0"/>
              <w:rPr>
                <w:sz w:val="14"/>
                <w:szCs w:val="14"/>
              </w:rPr>
            </w:pPr>
            <w:r w:rsidRPr="0030160D">
              <w:rPr>
                <w:sz w:val="14"/>
                <w:szCs w:val="14"/>
              </w:rPr>
              <w:t>91,7км</w:t>
            </w:r>
          </w:p>
          <w:p w:rsidR="00FB48DD" w:rsidRPr="0030160D" w:rsidRDefault="00FB48DD" w:rsidP="00354B22">
            <w:pPr>
              <w:autoSpaceDE w:val="0"/>
              <w:autoSpaceDN w:val="0"/>
              <w:rPr>
                <w:sz w:val="14"/>
                <w:szCs w:val="14"/>
              </w:rPr>
            </w:pPr>
            <w:r w:rsidRPr="0030160D">
              <w:rPr>
                <w:sz w:val="14"/>
                <w:szCs w:val="14"/>
              </w:rPr>
              <w:t>91,7км</w:t>
            </w:r>
          </w:p>
          <w:p w:rsidR="00FB48DD" w:rsidRPr="0030160D" w:rsidRDefault="00FB48DD" w:rsidP="00354B22">
            <w:pPr>
              <w:autoSpaceDE w:val="0"/>
              <w:autoSpaceDN w:val="0"/>
              <w:rPr>
                <w:sz w:val="14"/>
                <w:szCs w:val="14"/>
              </w:rPr>
            </w:pPr>
            <w:r w:rsidRPr="0030160D">
              <w:rPr>
                <w:sz w:val="14"/>
                <w:szCs w:val="14"/>
              </w:rPr>
              <w:t>91,7км</w:t>
            </w:r>
          </w:p>
          <w:p w:rsidR="00FB48DD" w:rsidRPr="0030160D" w:rsidRDefault="00FB48DD" w:rsidP="00354B22">
            <w:pPr>
              <w:autoSpaceDE w:val="0"/>
              <w:autoSpaceDN w:val="0"/>
              <w:rPr>
                <w:sz w:val="14"/>
                <w:szCs w:val="14"/>
              </w:rPr>
            </w:pPr>
            <w:r w:rsidRPr="0030160D">
              <w:rPr>
                <w:sz w:val="14"/>
                <w:szCs w:val="14"/>
              </w:rPr>
              <w:t>91,7км</w:t>
            </w:r>
          </w:p>
          <w:p w:rsidR="00FB48DD" w:rsidRPr="0030160D" w:rsidRDefault="00FB48DD" w:rsidP="00354B22">
            <w:pPr>
              <w:autoSpaceDE w:val="0"/>
              <w:autoSpaceDN w:val="0"/>
              <w:rPr>
                <w:sz w:val="14"/>
                <w:szCs w:val="14"/>
              </w:rPr>
            </w:pPr>
            <w:r w:rsidRPr="0030160D">
              <w:rPr>
                <w:sz w:val="14"/>
                <w:szCs w:val="14"/>
              </w:rPr>
              <w:t>91,7км</w:t>
            </w:r>
          </w:p>
          <w:p w:rsidR="00FB48DD" w:rsidRPr="0030160D" w:rsidRDefault="00FB48DD" w:rsidP="00354B22">
            <w:pPr>
              <w:autoSpaceDE w:val="0"/>
              <w:autoSpaceDN w:val="0"/>
              <w:rPr>
                <w:sz w:val="14"/>
                <w:szCs w:val="14"/>
              </w:rPr>
            </w:pPr>
            <w:r w:rsidRPr="0030160D">
              <w:rPr>
                <w:sz w:val="14"/>
                <w:szCs w:val="14"/>
              </w:rPr>
              <w:t>91,7км</w:t>
            </w:r>
          </w:p>
          <w:p w:rsidR="00FB48DD" w:rsidRPr="0030160D" w:rsidRDefault="00FB48DD" w:rsidP="00354B22">
            <w:pPr>
              <w:autoSpaceDE w:val="0"/>
              <w:autoSpaceDN w:val="0"/>
              <w:rPr>
                <w:sz w:val="14"/>
                <w:szCs w:val="14"/>
              </w:rPr>
            </w:pPr>
            <w:r w:rsidRPr="0030160D">
              <w:rPr>
                <w:sz w:val="14"/>
                <w:szCs w:val="14"/>
              </w:rPr>
              <w:t>91,7км</w:t>
            </w:r>
          </w:p>
        </w:tc>
        <w:tc>
          <w:tcPr>
            <w:tcW w:w="149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8"/>
                <w:szCs w:val="18"/>
              </w:rPr>
            </w:pPr>
            <w:r w:rsidRPr="0030160D">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8"/>
                <w:szCs w:val="18"/>
              </w:rPr>
            </w:pPr>
            <w:r w:rsidRPr="0030160D">
              <w:rPr>
                <w:sz w:val="18"/>
                <w:szCs w:val="18"/>
              </w:rPr>
              <w:t>Дорога</w:t>
            </w:r>
          </w:p>
          <w:p w:rsidR="00FB48DD" w:rsidRPr="0030160D" w:rsidRDefault="00FB48DD" w:rsidP="00354B22">
            <w:pPr>
              <w:autoSpaceDE w:val="0"/>
              <w:autoSpaceDN w:val="0"/>
              <w:jc w:val="center"/>
              <w:rPr>
                <w:sz w:val="18"/>
                <w:szCs w:val="18"/>
              </w:rPr>
            </w:pPr>
            <w:r w:rsidRPr="0030160D">
              <w:rPr>
                <w:sz w:val="18"/>
                <w:szCs w:val="18"/>
              </w:rPr>
              <w:t>км</w:t>
            </w:r>
          </w:p>
        </w:tc>
        <w:tc>
          <w:tcPr>
            <w:tcW w:w="127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8"/>
                <w:szCs w:val="18"/>
              </w:rPr>
            </w:pPr>
            <w:r w:rsidRPr="0030160D">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8"/>
                <w:szCs w:val="18"/>
              </w:rPr>
            </w:pPr>
            <w:r w:rsidRPr="0030160D">
              <w:rPr>
                <w:sz w:val="18"/>
                <w:szCs w:val="18"/>
              </w:rPr>
              <w:t>Отдел архитектуры, строительства и ЖКХ</w:t>
            </w:r>
          </w:p>
        </w:tc>
      </w:tr>
      <w:tr w:rsidR="00FB48DD" w:rsidRPr="0030160D" w:rsidTr="00354B22">
        <w:tc>
          <w:tcPr>
            <w:tcW w:w="58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b/>
                <w:bCs/>
                <w:sz w:val="18"/>
                <w:szCs w:val="18"/>
              </w:rPr>
            </w:pPr>
            <w:r w:rsidRPr="0030160D">
              <w:rPr>
                <w:b/>
                <w:bCs/>
                <w:sz w:val="18"/>
                <w:szCs w:val="18"/>
              </w:rPr>
              <w:t>Показатель 2</w:t>
            </w:r>
          </w:p>
          <w:p w:rsidR="00FB48DD" w:rsidRPr="0030160D" w:rsidRDefault="00FB48DD" w:rsidP="00354B22">
            <w:pPr>
              <w:autoSpaceDE w:val="0"/>
              <w:autoSpaceDN w:val="0"/>
              <w:rPr>
                <w:sz w:val="18"/>
                <w:szCs w:val="18"/>
              </w:rPr>
            </w:pPr>
            <w:r w:rsidRPr="0030160D">
              <w:rPr>
                <w:sz w:val="18"/>
                <w:szCs w:val="18"/>
              </w:rPr>
              <w:t>Ремонт и (капитальный ремонт) автомобильных дорог и искусственных сооружений на них</w:t>
            </w:r>
          </w:p>
        </w:tc>
        <w:tc>
          <w:tcPr>
            <w:tcW w:w="1304"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8"/>
                <w:szCs w:val="18"/>
              </w:rPr>
            </w:pPr>
            <w:r w:rsidRPr="0030160D">
              <w:rPr>
                <w:sz w:val="18"/>
                <w:szCs w:val="18"/>
              </w:rPr>
              <w:t>км</w:t>
            </w:r>
          </w:p>
        </w:tc>
        <w:tc>
          <w:tcPr>
            <w:tcW w:w="185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8"/>
                <w:szCs w:val="18"/>
              </w:rPr>
            </w:pPr>
            <w:r w:rsidRPr="0030160D">
              <w:rPr>
                <w:sz w:val="18"/>
                <w:szCs w:val="18"/>
              </w:rPr>
              <w:t>Ремонт автомобильных дорог</w:t>
            </w:r>
          </w:p>
        </w:tc>
        <w:tc>
          <w:tcPr>
            <w:tcW w:w="121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r w:rsidRPr="0030160D">
              <w:rPr>
                <w:sz w:val="14"/>
                <w:szCs w:val="14"/>
              </w:rPr>
              <w:t>2014г</w:t>
            </w:r>
          </w:p>
          <w:p w:rsidR="00FB48DD" w:rsidRPr="0030160D" w:rsidRDefault="00FB48DD" w:rsidP="00354B22">
            <w:pPr>
              <w:autoSpaceDE w:val="0"/>
              <w:autoSpaceDN w:val="0"/>
              <w:rPr>
                <w:sz w:val="14"/>
                <w:szCs w:val="14"/>
              </w:rPr>
            </w:pPr>
            <w:r w:rsidRPr="0030160D">
              <w:rPr>
                <w:sz w:val="14"/>
                <w:szCs w:val="14"/>
              </w:rPr>
              <w:t>2015г</w:t>
            </w:r>
          </w:p>
          <w:p w:rsidR="00FB48DD" w:rsidRPr="0030160D" w:rsidRDefault="00FB48DD" w:rsidP="00354B22">
            <w:pPr>
              <w:autoSpaceDE w:val="0"/>
              <w:autoSpaceDN w:val="0"/>
              <w:rPr>
                <w:sz w:val="14"/>
                <w:szCs w:val="14"/>
              </w:rPr>
            </w:pPr>
            <w:r w:rsidRPr="0030160D">
              <w:rPr>
                <w:sz w:val="14"/>
                <w:szCs w:val="14"/>
              </w:rPr>
              <w:t>2016г</w:t>
            </w:r>
          </w:p>
          <w:p w:rsidR="00FB48DD" w:rsidRPr="0030160D" w:rsidRDefault="00FB48DD" w:rsidP="00354B22">
            <w:pPr>
              <w:autoSpaceDE w:val="0"/>
              <w:autoSpaceDN w:val="0"/>
              <w:rPr>
                <w:sz w:val="14"/>
                <w:szCs w:val="14"/>
              </w:rPr>
            </w:pPr>
            <w:r w:rsidRPr="0030160D">
              <w:rPr>
                <w:sz w:val="14"/>
                <w:szCs w:val="14"/>
              </w:rPr>
              <w:t>2017г</w:t>
            </w:r>
          </w:p>
          <w:p w:rsidR="00FB48DD" w:rsidRPr="0030160D" w:rsidRDefault="00FB48DD" w:rsidP="00354B22">
            <w:pPr>
              <w:autoSpaceDE w:val="0"/>
              <w:autoSpaceDN w:val="0"/>
              <w:rPr>
                <w:sz w:val="14"/>
                <w:szCs w:val="14"/>
              </w:rPr>
            </w:pPr>
            <w:r w:rsidRPr="0030160D">
              <w:rPr>
                <w:sz w:val="14"/>
                <w:szCs w:val="14"/>
              </w:rPr>
              <w:t>2018г</w:t>
            </w:r>
          </w:p>
          <w:p w:rsidR="00FB48DD" w:rsidRPr="0030160D" w:rsidRDefault="00FB48DD" w:rsidP="00354B22">
            <w:pPr>
              <w:autoSpaceDE w:val="0"/>
              <w:autoSpaceDN w:val="0"/>
              <w:rPr>
                <w:sz w:val="14"/>
                <w:szCs w:val="14"/>
              </w:rPr>
            </w:pPr>
            <w:r w:rsidRPr="0030160D">
              <w:rPr>
                <w:sz w:val="14"/>
                <w:szCs w:val="14"/>
              </w:rPr>
              <w:t>2019г</w:t>
            </w:r>
          </w:p>
          <w:p w:rsidR="00FB48DD" w:rsidRPr="0030160D" w:rsidRDefault="00FB48DD" w:rsidP="00354B22">
            <w:pPr>
              <w:autoSpaceDE w:val="0"/>
              <w:autoSpaceDN w:val="0"/>
              <w:rPr>
                <w:sz w:val="14"/>
                <w:szCs w:val="14"/>
              </w:rPr>
            </w:pPr>
            <w:r w:rsidRPr="0030160D">
              <w:rPr>
                <w:sz w:val="14"/>
                <w:szCs w:val="14"/>
              </w:rPr>
              <w:t>2020г</w:t>
            </w:r>
          </w:p>
          <w:p w:rsidR="00FB48DD" w:rsidRPr="0030160D" w:rsidRDefault="00FB48DD" w:rsidP="00354B22">
            <w:pPr>
              <w:autoSpaceDE w:val="0"/>
              <w:autoSpaceDN w:val="0"/>
              <w:rPr>
                <w:sz w:val="14"/>
                <w:szCs w:val="14"/>
              </w:rPr>
            </w:pPr>
            <w:r w:rsidRPr="0030160D">
              <w:rPr>
                <w:sz w:val="14"/>
                <w:szCs w:val="14"/>
              </w:rPr>
              <w:t>2021г</w:t>
            </w:r>
          </w:p>
          <w:p w:rsidR="00FB48DD" w:rsidRPr="0030160D" w:rsidRDefault="00FB48DD" w:rsidP="00354B22">
            <w:pPr>
              <w:autoSpaceDE w:val="0"/>
              <w:autoSpaceDN w:val="0"/>
              <w:rPr>
                <w:sz w:val="14"/>
                <w:szCs w:val="14"/>
              </w:rPr>
            </w:pPr>
            <w:r w:rsidRPr="0030160D">
              <w:rPr>
                <w:sz w:val="14"/>
                <w:szCs w:val="14"/>
              </w:rPr>
              <w:t>2022г</w:t>
            </w:r>
          </w:p>
          <w:p w:rsidR="00FB48DD" w:rsidRPr="0030160D" w:rsidRDefault="00FB48DD" w:rsidP="00354B22">
            <w:pPr>
              <w:autoSpaceDE w:val="0"/>
              <w:autoSpaceDN w:val="0"/>
              <w:rPr>
                <w:sz w:val="14"/>
                <w:szCs w:val="14"/>
              </w:rPr>
            </w:pPr>
            <w:r w:rsidRPr="0030160D">
              <w:rPr>
                <w:sz w:val="14"/>
                <w:szCs w:val="14"/>
              </w:rPr>
              <w:t>2023г</w:t>
            </w:r>
          </w:p>
          <w:p w:rsidR="00FB48DD" w:rsidRPr="0030160D" w:rsidRDefault="00FB48DD" w:rsidP="00354B22">
            <w:pPr>
              <w:autoSpaceDE w:val="0"/>
              <w:autoSpaceDN w:val="0"/>
              <w:rPr>
                <w:sz w:val="14"/>
                <w:szCs w:val="14"/>
              </w:rPr>
            </w:pPr>
            <w:r w:rsidRPr="0030160D">
              <w:rPr>
                <w:sz w:val="14"/>
                <w:szCs w:val="14"/>
              </w:rPr>
              <w:t>2024г</w:t>
            </w:r>
          </w:p>
          <w:p w:rsidR="00FB48DD" w:rsidRPr="0030160D" w:rsidRDefault="00FB48DD" w:rsidP="00354B22">
            <w:pPr>
              <w:autoSpaceDE w:val="0"/>
              <w:autoSpaceDN w:val="0"/>
              <w:rPr>
                <w:sz w:val="14"/>
                <w:szCs w:val="14"/>
              </w:rPr>
            </w:pPr>
            <w:r w:rsidRPr="0030160D">
              <w:rPr>
                <w:sz w:val="14"/>
                <w:szCs w:val="14"/>
              </w:rPr>
              <w:t>2025г</w:t>
            </w:r>
          </w:p>
          <w:p w:rsidR="00FB48DD" w:rsidRPr="0030160D" w:rsidRDefault="00FB48DD" w:rsidP="00354B22">
            <w:pPr>
              <w:autoSpaceDE w:val="0"/>
              <w:autoSpaceDN w:val="0"/>
              <w:rPr>
                <w:sz w:val="14"/>
                <w:szCs w:val="14"/>
              </w:rPr>
            </w:pPr>
            <w:r w:rsidRPr="0030160D">
              <w:rPr>
                <w:sz w:val="14"/>
                <w:szCs w:val="14"/>
              </w:rPr>
              <w:t>2026г</w:t>
            </w:r>
          </w:p>
          <w:p w:rsidR="00FB48DD" w:rsidRPr="0030160D" w:rsidRDefault="00FB48DD" w:rsidP="00354B22">
            <w:pPr>
              <w:autoSpaceDE w:val="0"/>
              <w:autoSpaceDN w:val="0"/>
              <w:rPr>
                <w:sz w:val="14"/>
                <w:szCs w:val="14"/>
              </w:rPr>
            </w:pPr>
            <w:r w:rsidRPr="0030160D">
              <w:rPr>
                <w:sz w:val="14"/>
                <w:szCs w:val="14"/>
              </w:rPr>
              <w:t>2027г</w:t>
            </w:r>
          </w:p>
        </w:tc>
        <w:tc>
          <w:tcPr>
            <w:tcW w:w="176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6"/>
                <w:szCs w:val="16"/>
              </w:rPr>
            </w:pPr>
            <w:r w:rsidRPr="0030160D">
              <w:rPr>
                <w:sz w:val="16"/>
                <w:szCs w:val="16"/>
              </w:rPr>
              <w:t>Запланирован</w:t>
            </w:r>
            <w:proofErr w:type="gramStart"/>
            <w:r w:rsidRPr="0030160D">
              <w:rPr>
                <w:sz w:val="16"/>
                <w:szCs w:val="16"/>
              </w:rPr>
              <w:t>.</w:t>
            </w:r>
            <w:proofErr w:type="gramEnd"/>
            <w:r w:rsidRPr="0030160D">
              <w:rPr>
                <w:sz w:val="16"/>
                <w:szCs w:val="16"/>
              </w:rPr>
              <w:t xml:space="preserve"> </w:t>
            </w:r>
            <w:proofErr w:type="gramStart"/>
            <w:r w:rsidRPr="0030160D">
              <w:rPr>
                <w:sz w:val="16"/>
                <w:szCs w:val="16"/>
              </w:rPr>
              <w:t>о</w:t>
            </w:r>
            <w:proofErr w:type="gramEnd"/>
            <w:r w:rsidRPr="0030160D">
              <w:rPr>
                <w:sz w:val="16"/>
                <w:szCs w:val="16"/>
              </w:rPr>
              <w:t>бъем ремонта</w:t>
            </w:r>
          </w:p>
          <w:p w:rsidR="00FB48DD" w:rsidRPr="0030160D" w:rsidRDefault="00FB48DD" w:rsidP="00354B22">
            <w:pPr>
              <w:autoSpaceDE w:val="0"/>
              <w:autoSpaceDN w:val="0"/>
              <w:rPr>
                <w:sz w:val="16"/>
                <w:szCs w:val="16"/>
              </w:rPr>
            </w:pPr>
            <w:r w:rsidRPr="0030160D">
              <w:rPr>
                <w:sz w:val="16"/>
                <w:szCs w:val="16"/>
              </w:rPr>
              <w:t>межпоселковых</w:t>
            </w:r>
          </w:p>
          <w:p w:rsidR="00FB48DD" w:rsidRPr="0030160D" w:rsidRDefault="00FB48DD" w:rsidP="00354B22">
            <w:pPr>
              <w:autoSpaceDE w:val="0"/>
              <w:autoSpaceDN w:val="0"/>
              <w:rPr>
                <w:sz w:val="16"/>
                <w:szCs w:val="16"/>
              </w:rPr>
            </w:pPr>
            <w:r w:rsidRPr="0030160D">
              <w:rPr>
                <w:sz w:val="16"/>
                <w:szCs w:val="16"/>
              </w:rPr>
              <w:t>автодорог  общего пользования муниципального значения</w:t>
            </w:r>
          </w:p>
        </w:tc>
        <w:tc>
          <w:tcPr>
            <w:tcW w:w="113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r w:rsidRPr="0030160D">
              <w:rPr>
                <w:sz w:val="14"/>
                <w:szCs w:val="14"/>
              </w:rPr>
              <w:t>5,3км</w:t>
            </w:r>
          </w:p>
          <w:p w:rsidR="00FB48DD" w:rsidRPr="0030160D" w:rsidRDefault="00FB48DD" w:rsidP="00354B22">
            <w:pPr>
              <w:autoSpaceDE w:val="0"/>
              <w:autoSpaceDN w:val="0"/>
              <w:rPr>
                <w:sz w:val="14"/>
                <w:szCs w:val="14"/>
              </w:rPr>
            </w:pPr>
            <w:r w:rsidRPr="0030160D">
              <w:rPr>
                <w:sz w:val="14"/>
                <w:szCs w:val="14"/>
              </w:rPr>
              <w:t>5,3км</w:t>
            </w:r>
          </w:p>
          <w:p w:rsidR="00FB48DD" w:rsidRPr="0030160D" w:rsidRDefault="00FB48DD" w:rsidP="00354B22">
            <w:pPr>
              <w:autoSpaceDE w:val="0"/>
              <w:autoSpaceDN w:val="0"/>
              <w:rPr>
                <w:sz w:val="14"/>
                <w:szCs w:val="14"/>
              </w:rPr>
            </w:pPr>
            <w:r w:rsidRPr="0030160D">
              <w:rPr>
                <w:sz w:val="14"/>
                <w:szCs w:val="14"/>
              </w:rPr>
              <w:t>2,5км</w:t>
            </w:r>
          </w:p>
          <w:p w:rsidR="00FB48DD" w:rsidRPr="0030160D" w:rsidRDefault="00FB48DD" w:rsidP="00354B22">
            <w:pPr>
              <w:autoSpaceDE w:val="0"/>
              <w:autoSpaceDN w:val="0"/>
              <w:rPr>
                <w:sz w:val="14"/>
                <w:szCs w:val="14"/>
              </w:rPr>
            </w:pPr>
            <w:r w:rsidRPr="0030160D">
              <w:rPr>
                <w:sz w:val="14"/>
                <w:szCs w:val="14"/>
              </w:rPr>
              <w:t>2,5км</w:t>
            </w:r>
          </w:p>
          <w:p w:rsidR="00FB48DD" w:rsidRPr="0030160D" w:rsidRDefault="00FB48DD" w:rsidP="00354B22">
            <w:pPr>
              <w:autoSpaceDE w:val="0"/>
              <w:autoSpaceDN w:val="0"/>
              <w:rPr>
                <w:sz w:val="14"/>
                <w:szCs w:val="14"/>
              </w:rPr>
            </w:pPr>
            <w:r w:rsidRPr="0030160D">
              <w:rPr>
                <w:sz w:val="14"/>
                <w:szCs w:val="14"/>
              </w:rPr>
              <w:t>2,5км</w:t>
            </w:r>
          </w:p>
          <w:p w:rsidR="00FB48DD" w:rsidRPr="0030160D" w:rsidRDefault="00FB48DD" w:rsidP="00354B22">
            <w:pPr>
              <w:autoSpaceDE w:val="0"/>
              <w:autoSpaceDN w:val="0"/>
              <w:rPr>
                <w:sz w:val="14"/>
                <w:szCs w:val="14"/>
              </w:rPr>
            </w:pPr>
            <w:r w:rsidRPr="0030160D">
              <w:rPr>
                <w:sz w:val="14"/>
                <w:szCs w:val="14"/>
              </w:rPr>
              <w:t>2,5км</w:t>
            </w:r>
          </w:p>
          <w:p w:rsidR="00FB48DD" w:rsidRPr="0030160D" w:rsidRDefault="00FB48DD" w:rsidP="00354B22">
            <w:pPr>
              <w:autoSpaceDE w:val="0"/>
              <w:autoSpaceDN w:val="0"/>
              <w:rPr>
                <w:sz w:val="14"/>
                <w:szCs w:val="14"/>
              </w:rPr>
            </w:pPr>
            <w:r w:rsidRPr="0030160D">
              <w:rPr>
                <w:sz w:val="14"/>
                <w:szCs w:val="14"/>
              </w:rPr>
              <w:t>3,5км</w:t>
            </w:r>
          </w:p>
          <w:p w:rsidR="00FB48DD" w:rsidRPr="0030160D" w:rsidRDefault="00FB48DD" w:rsidP="00354B22">
            <w:pPr>
              <w:autoSpaceDE w:val="0"/>
              <w:autoSpaceDN w:val="0"/>
              <w:rPr>
                <w:sz w:val="14"/>
                <w:szCs w:val="14"/>
              </w:rPr>
            </w:pPr>
            <w:r w:rsidRPr="0030160D">
              <w:rPr>
                <w:sz w:val="14"/>
                <w:szCs w:val="14"/>
              </w:rPr>
              <w:t>2,7км</w:t>
            </w:r>
          </w:p>
          <w:p w:rsidR="00FB48DD" w:rsidRPr="0030160D" w:rsidRDefault="00FB48DD" w:rsidP="00354B22">
            <w:pPr>
              <w:autoSpaceDE w:val="0"/>
              <w:autoSpaceDN w:val="0"/>
              <w:rPr>
                <w:sz w:val="14"/>
                <w:szCs w:val="14"/>
              </w:rPr>
            </w:pPr>
            <w:r w:rsidRPr="0030160D">
              <w:rPr>
                <w:sz w:val="14"/>
                <w:szCs w:val="14"/>
              </w:rPr>
              <w:t>5,0км</w:t>
            </w:r>
          </w:p>
          <w:p w:rsidR="00FB48DD" w:rsidRPr="0030160D" w:rsidRDefault="00FB48DD" w:rsidP="00354B22">
            <w:pPr>
              <w:autoSpaceDE w:val="0"/>
              <w:autoSpaceDN w:val="0"/>
              <w:rPr>
                <w:sz w:val="14"/>
                <w:szCs w:val="14"/>
              </w:rPr>
            </w:pPr>
            <w:r>
              <w:rPr>
                <w:sz w:val="14"/>
                <w:szCs w:val="14"/>
              </w:rPr>
              <w:t>2,5</w:t>
            </w:r>
            <w:r w:rsidRPr="0030160D">
              <w:rPr>
                <w:sz w:val="14"/>
                <w:szCs w:val="14"/>
              </w:rPr>
              <w:t>7км</w:t>
            </w:r>
          </w:p>
          <w:p w:rsidR="00FB48DD" w:rsidRPr="0030160D" w:rsidRDefault="00FB48DD" w:rsidP="00354B22">
            <w:pPr>
              <w:autoSpaceDE w:val="0"/>
              <w:autoSpaceDN w:val="0"/>
              <w:rPr>
                <w:sz w:val="14"/>
                <w:szCs w:val="14"/>
              </w:rPr>
            </w:pPr>
            <w:r w:rsidRPr="0030160D">
              <w:rPr>
                <w:sz w:val="14"/>
                <w:szCs w:val="14"/>
              </w:rPr>
              <w:t>2,</w:t>
            </w:r>
            <w:r>
              <w:rPr>
                <w:sz w:val="14"/>
                <w:szCs w:val="14"/>
              </w:rPr>
              <w:t>0</w:t>
            </w:r>
            <w:r w:rsidRPr="0030160D">
              <w:rPr>
                <w:sz w:val="14"/>
                <w:szCs w:val="14"/>
              </w:rPr>
              <w:t>км</w:t>
            </w:r>
          </w:p>
          <w:p w:rsidR="00FB48DD" w:rsidRPr="0030160D" w:rsidRDefault="00FB48DD" w:rsidP="00354B22">
            <w:pPr>
              <w:autoSpaceDE w:val="0"/>
              <w:autoSpaceDN w:val="0"/>
              <w:rPr>
                <w:sz w:val="14"/>
                <w:szCs w:val="14"/>
              </w:rPr>
            </w:pPr>
            <w:r>
              <w:rPr>
                <w:sz w:val="14"/>
                <w:szCs w:val="14"/>
              </w:rPr>
              <w:t>3</w:t>
            </w:r>
            <w:r w:rsidRPr="0030160D">
              <w:rPr>
                <w:sz w:val="14"/>
                <w:szCs w:val="14"/>
              </w:rPr>
              <w:t>км</w:t>
            </w:r>
          </w:p>
          <w:p w:rsidR="00FB48DD" w:rsidRPr="0030160D" w:rsidRDefault="00FB48DD" w:rsidP="00354B22">
            <w:pPr>
              <w:autoSpaceDE w:val="0"/>
              <w:autoSpaceDN w:val="0"/>
              <w:rPr>
                <w:sz w:val="14"/>
                <w:szCs w:val="14"/>
              </w:rPr>
            </w:pPr>
            <w:r w:rsidRPr="0030160D">
              <w:rPr>
                <w:sz w:val="14"/>
                <w:szCs w:val="14"/>
              </w:rPr>
              <w:t>2,5км</w:t>
            </w:r>
          </w:p>
          <w:p w:rsidR="00FB48DD" w:rsidRPr="0030160D" w:rsidRDefault="00FB48DD" w:rsidP="00354B22">
            <w:pPr>
              <w:autoSpaceDE w:val="0"/>
              <w:autoSpaceDN w:val="0"/>
              <w:rPr>
                <w:sz w:val="14"/>
                <w:szCs w:val="14"/>
              </w:rPr>
            </w:pPr>
            <w:r w:rsidRPr="0030160D">
              <w:rPr>
                <w:sz w:val="14"/>
                <w:szCs w:val="14"/>
              </w:rPr>
              <w:t>2,5км</w:t>
            </w:r>
          </w:p>
        </w:tc>
        <w:tc>
          <w:tcPr>
            <w:tcW w:w="149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rPr>
                <w:sz w:val="18"/>
                <w:szCs w:val="18"/>
              </w:rPr>
            </w:pPr>
            <w:r w:rsidRPr="0030160D">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8"/>
                <w:szCs w:val="18"/>
              </w:rPr>
            </w:pPr>
            <w:r w:rsidRPr="0030160D">
              <w:rPr>
                <w:sz w:val="18"/>
                <w:szCs w:val="18"/>
              </w:rPr>
              <w:t>Дорога</w:t>
            </w:r>
          </w:p>
          <w:p w:rsidR="00FB48DD" w:rsidRPr="0030160D" w:rsidRDefault="00FB48DD" w:rsidP="00354B22">
            <w:pPr>
              <w:autoSpaceDE w:val="0"/>
              <w:autoSpaceDN w:val="0"/>
              <w:jc w:val="center"/>
              <w:rPr>
                <w:sz w:val="18"/>
                <w:szCs w:val="18"/>
              </w:rPr>
            </w:pPr>
            <w:r w:rsidRPr="0030160D">
              <w:rPr>
                <w:sz w:val="18"/>
                <w:szCs w:val="18"/>
              </w:rPr>
              <w:t>км</w:t>
            </w:r>
          </w:p>
        </w:tc>
        <w:tc>
          <w:tcPr>
            <w:tcW w:w="127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rPr>
                <w:sz w:val="18"/>
                <w:szCs w:val="18"/>
              </w:rPr>
            </w:pPr>
            <w:r w:rsidRPr="0030160D">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8"/>
                <w:szCs w:val="18"/>
              </w:rPr>
            </w:pPr>
            <w:r w:rsidRPr="0030160D">
              <w:rPr>
                <w:sz w:val="18"/>
                <w:szCs w:val="18"/>
              </w:rPr>
              <w:t>Отдел архитектуры, строительства и ЖКХ</w:t>
            </w:r>
          </w:p>
        </w:tc>
      </w:tr>
      <w:tr w:rsidR="00FB48DD" w:rsidRPr="0030160D" w:rsidTr="00354B22">
        <w:trPr>
          <w:trHeight w:val="314"/>
        </w:trPr>
        <w:tc>
          <w:tcPr>
            <w:tcW w:w="58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b/>
                <w:bCs/>
                <w:sz w:val="18"/>
                <w:szCs w:val="18"/>
              </w:rPr>
            </w:pPr>
            <w:r w:rsidRPr="0030160D">
              <w:rPr>
                <w:b/>
                <w:bCs/>
                <w:sz w:val="18"/>
                <w:szCs w:val="18"/>
              </w:rPr>
              <w:t>Показатель 3</w:t>
            </w:r>
          </w:p>
          <w:p w:rsidR="00FB48DD" w:rsidRPr="0030160D" w:rsidRDefault="00FB48DD" w:rsidP="00354B22">
            <w:pPr>
              <w:autoSpaceDE w:val="0"/>
              <w:autoSpaceDN w:val="0"/>
              <w:jc w:val="center"/>
              <w:rPr>
                <w:sz w:val="18"/>
                <w:szCs w:val="18"/>
                <w:lang w:eastAsia="ar-SA"/>
              </w:rPr>
            </w:pPr>
            <w:r w:rsidRPr="0030160D">
              <w:rPr>
                <w:sz w:val="18"/>
                <w:szCs w:val="18"/>
                <w:lang w:eastAsia="ar-SA"/>
              </w:rPr>
              <w:t>Проектные работы, экспертиза, технический надзор ремонта,</w:t>
            </w:r>
          </w:p>
          <w:p w:rsidR="00FB48DD" w:rsidRPr="0030160D" w:rsidRDefault="00FB48DD" w:rsidP="00354B22">
            <w:pPr>
              <w:autoSpaceDE w:val="0"/>
              <w:autoSpaceDN w:val="0"/>
              <w:jc w:val="center"/>
              <w:rPr>
                <w:b/>
                <w:bCs/>
                <w:sz w:val="18"/>
                <w:szCs w:val="18"/>
              </w:rPr>
            </w:pPr>
            <w:r w:rsidRPr="0030160D">
              <w:rPr>
                <w:sz w:val="18"/>
                <w:szCs w:val="18"/>
                <w:lang w:eastAsia="ar-SA"/>
              </w:rPr>
              <w:t xml:space="preserve"> за счёт дорожного фонда</w:t>
            </w:r>
          </w:p>
        </w:tc>
        <w:tc>
          <w:tcPr>
            <w:tcW w:w="1304"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8"/>
                <w:szCs w:val="18"/>
              </w:rPr>
            </w:pPr>
            <w:r w:rsidRPr="0030160D">
              <w:rPr>
                <w:sz w:val="18"/>
                <w:szCs w:val="18"/>
              </w:rPr>
              <w:t>ед.</w:t>
            </w:r>
          </w:p>
        </w:tc>
        <w:tc>
          <w:tcPr>
            <w:tcW w:w="185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8"/>
                <w:szCs w:val="18"/>
              </w:rPr>
            </w:pPr>
            <w:r w:rsidRPr="0030160D">
              <w:rPr>
                <w:sz w:val="18"/>
                <w:szCs w:val="18"/>
              </w:rPr>
              <w:t>ПСД</w:t>
            </w:r>
          </w:p>
        </w:tc>
        <w:tc>
          <w:tcPr>
            <w:tcW w:w="121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r w:rsidRPr="0030160D">
              <w:rPr>
                <w:sz w:val="14"/>
                <w:szCs w:val="14"/>
              </w:rPr>
              <w:t>2014г</w:t>
            </w:r>
          </w:p>
          <w:p w:rsidR="00FB48DD" w:rsidRPr="0030160D" w:rsidRDefault="00FB48DD" w:rsidP="00354B22">
            <w:pPr>
              <w:autoSpaceDE w:val="0"/>
              <w:autoSpaceDN w:val="0"/>
              <w:rPr>
                <w:sz w:val="14"/>
                <w:szCs w:val="14"/>
              </w:rPr>
            </w:pPr>
            <w:r w:rsidRPr="0030160D">
              <w:rPr>
                <w:sz w:val="14"/>
                <w:szCs w:val="14"/>
              </w:rPr>
              <w:t>2015г</w:t>
            </w:r>
          </w:p>
          <w:p w:rsidR="00FB48DD" w:rsidRPr="0030160D" w:rsidRDefault="00FB48DD" w:rsidP="00354B22">
            <w:pPr>
              <w:autoSpaceDE w:val="0"/>
              <w:autoSpaceDN w:val="0"/>
              <w:rPr>
                <w:sz w:val="14"/>
                <w:szCs w:val="14"/>
              </w:rPr>
            </w:pPr>
            <w:r w:rsidRPr="0030160D">
              <w:rPr>
                <w:sz w:val="14"/>
                <w:szCs w:val="14"/>
              </w:rPr>
              <w:t>2016г</w:t>
            </w:r>
          </w:p>
          <w:p w:rsidR="00FB48DD" w:rsidRPr="0030160D" w:rsidRDefault="00FB48DD" w:rsidP="00354B22">
            <w:pPr>
              <w:autoSpaceDE w:val="0"/>
              <w:autoSpaceDN w:val="0"/>
              <w:rPr>
                <w:sz w:val="14"/>
                <w:szCs w:val="14"/>
              </w:rPr>
            </w:pPr>
            <w:r w:rsidRPr="0030160D">
              <w:rPr>
                <w:sz w:val="14"/>
                <w:szCs w:val="14"/>
              </w:rPr>
              <w:t>2017г</w:t>
            </w:r>
          </w:p>
          <w:p w:rsidR="00FB48DD" w:rsidRPr="0030160D" w:rsidRDefault="00FB48DD" w:rsidP="00354B22">
            <w:pPr>
              <w:autoSpaceDE w:val="0"/>
              <w:autoSpaceDN w:val="0"/>
              <w:rPr>
                <w:sz w:val="14"/>
                <w:szCs w:val="14"/>
              </w:rPr>
            </w:pPr>
            <w:r w:rsidRPr="0030160D">
              <w:rPr>
                <w:sz w:val="14"/>
                <w:szCs w:val="14"/>
              </w:rPr>
              <w:t>2018г</w:t>
            </w:r>
          </w:p>
          <w:p w:rsidR="00FB48DD" w:rsidRPr="0030160D" w:rsidRDefault="00FB48DD" w:rsidP="00354B22">
            <w:pPr>
              <w:autoSpaceDE w:val="0"/>
              <w:autoSpaceDN w:val="0"/>
              <w:rPr>
                <w:sz w:val="14"/>
                <w:szCs w:val="14"/>
              </w:rPr>
            </w:pPr>
            <w:r w:rsidRPr="0030160D">
              <w:rPr>
                <w:sz w:val="14"/>
                <w:szCs w:val="14"/>
              </w:rPr>
              <w:t>2019г</w:t>
            </w:r>
          </w:p>
          <w:p w:rsidR="00FB48DD" w:rsidRPr="0030160D" w:rsidRDefault="00FB48DD" w:rsidP="00354B22">
            <w:pPr>
              <w:autoSpaceDE w:val="0"/>
              <w:autoSpaceDN w:val="0"/>
              <w:rPr>
                <w:sz w:val="14"/>
                <w:szCs w:val="14"/>
              </w:rPr>
            </w:pPr>
            <w:r w:rsidRPr="0030160D">
              <w:rPr>
                <w:sz w:val="14"/>
                <w:szCs w:val="14"/>
              </w:rPr>
              <w:t>2020г</w:t>
            </w:r>
          </w:p>
          <w:p w:rsidR="00FB48DD" w:rsidRPr="0030160D" w:rsidRDefault="00FB48DD" w:rsidP="00354B22">
            <w:pPr>
              <w:autoSpaceDE w:val="0"/>
              <w:autoSpaceDN w:val="0"/>
              <w:rPr>
                <w:sz w:val="14"/>
                <w:szCs w:val="14"/>
              </w:rPr>
            </w:pPr>
            <w:r w:rsidRPr="0030160D">
              <w:rPr>
                <w:sz w:val="14"/>
                <w:szCs w:val="14"/>
              </w:rPr>
              <w:t>2021г</w:t>
            </w:r>
          </w:p>
          <w:p w:rsidR="00FB48DD" w:rsidRPr="0030160D" w:rsidRDefault="00FB48DD" w:rsidP="00354B22">
            <w:pPr>
              <w:autoSpaceDE w:val="0"/>
              <w:autoSpaceDN w:val="0"/>
              <w:rPr>
                <w:sz w:val="14"/>
                <w:szCs w:val="14"/>
              </w:rPr>
            </w:pPr>
            <w:r w:rsidRPr="0030160D">
              <w:rPr>
                <w:sz w:val="14"/>
                <w:szCs w:val="14"/>
              </w:rPr>
              <w:t>2022г</w:t>
            </w:r>
          </w:p>
          <w:p w:rsidR="00FB48DD" w:rsidRPr="0030160D" w:rsidRDefault="00FB48DD" w:rsidP="00354B22">
            <w:pPr>
              <w:autoSpaceDE w:val="0"/>
              <w:autoSpaceDN w:val="0"/>
              <w:rPr>
                <w:sz w:val="14"/>
                <w:szCs w:val="14"/>
              </w:rPr>
            </w:pPr>
            <w:r w:rsidRPr="0030160D">
              <w:rPr>
                <w:sz w:val="14"/>
                <w:szCs w:val="14"/>
              </w:rPr>
              <w:t>2023г</w:t>
            </w:r>
          </w:p>
          <w:p w:rsidR="00FB48DD" w:rsidRPr="0030160D" w:rsidRDefault="00FB48DD" w:rsidP="00354B22">
            <w:pPr>
              <w:autoSpaceDE w:val="0"/>
              <w:autoSpaceDN w:val="0"/>
              <w:rPr>
                <w:sz w:val="14"/>
                <w:szCs w:val="14"/>
              </w:rPr>
            </w:pPr>
            <w:r w:rsidRPr="0030160D">
              <w:rPr>
                <w:sz w:val="14"/>
                <w:szCs w:val="14"/>
              </w:rPr>
              <w:t>2024г</w:t>
            </w:r>
          </w:p>
          <w:p w:rsidR="00FB48DD" w:rsidRPr="0030160D" w:rsidRDefault="00FB48DD" w:rsidP="00354B22">
            <w:pPr>
              <w:autoSpaceDE w:val="0"/>
              <w:autoSpaceDN w:val="0"/>
              <w:rPr>
                <w:sz w:val="14"/>
                <w:szCs w:val="14"/>
              </w:rPr>
            </w:pPr>
            <w:r w:rsidRPr="0030160D">
              <w:rPr>
                <w:sz w:val="14"/>
                <w:szCs w:val="14"/>
              </w:rPr>
              <w:t>2025г</w:t>
            </w:r>
          </w:p>
          <w:p w:rsidR="00FB48DD" w:rsidRPr="0030160D" w:rsidRDefault="00FB48DD" w:rsidP="00354B22">
            <w:pPr>
              <w:autoSpaceDE w:val="0"/>
              <w:autoSpaceDN w:val="0"/>
              <w:rPr>
                <w:sz w:val="14"/>
                <w:szCs w:val="14"/>
              </w:rPr>
            </w:pPr>
            <w:r w:rsidRPr="0030160D">
              <w:rPr>
                <w:sz w:val="14"/>
                <w:szCs w:val="14"/>
              </w:rPr>
              <w:t>2026г</w:t>
            </w:r>
          </w:p>
          <w:p w:rsidR="00FB48DD" w:rsidRPr="0030160D" w:rsidRDefault="00FB48DD" w:rsidP="00354B22">
            <w:pPr>
              <w:autoSpaceDE w:val="0"/>
              <w:autoSpaceDN w:val="0"/>
              <w:rPr>
                <w:sz w:val="14"/>
                <w:szCs w:val="14"/>
              </w:rPr>
            </w:pPr>
            <w:r w:rsidRPr="0030160D">
              <w:rPr>
                <w:sz w:val="14"/>
                <w:szCs w:val="14"/>
              </w:rPr>
              <w:t>2027г</w:t>
            </w:r>
          </w:p>
        </w:tc>
        <w:tc>
          <w:tcPr>
            <w:tcW w:w="176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6"/>
                <w:szCs w:val="16"/>
              </w:rPr>
            </w:pPr>
            <w:r w:rsidRPr="0030160D">
              <w:rPr>
                <w:sz w:val="16"/>
                <w:szCs w:val="16"/>
              </w:rPr>
              <w:t>Кол-во подготовленных ПСД, экспертиза технадзор ремонта дорог</w:t>
            </w:r>
          </w:p>
        </w:tc>
        <w:tc>
          <w:tcPr>
            <w:tcW w:w="113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r w:rsidRPr="0030160D">
              <w:rPr>
                <w:sz w:val="14"/>
                <w:szCs w:val="14"/>
              </w:rPr>
              <w:t>7</w:t>
            </w:r>
          </w:p>
          <w:p w:rsidR="00FB48DD" w:rsidRPr="0030160D" w:rsidRDefault="00FB48DD" w:rsidP="00354B22">
            <w:pPr>
              <w:autoSpaceDE w:val="0"/>
              <w:autoSpaceDN w:val="0"/>
              <w:rPr>
                <w:sz w:val="14"/>
                <w:szCs w:val="14"/>
              </w:rPr>
            </w:pPr>
            <w:r w:rsidRPr="0030160D">
              <w:rPr>
                <w:sz w:val="14"/>
                <w:szCs w:val="14"/>
              </w:rPr>
              <w:t>5</w:t>
            </w:r>
          </w:p>
          <w:p w:rsidR="00FB48DD" w:rsidRPr="0030160D" w:rsidRDefault="00FB48DD" w:rsidP="00354B22">
            <w:pPr>
              <w:autoSpaceDE w:val="0"/>
              <w:autoSpaceDN w:val="0"/>
              <w:rPr>
                <w:sz w:val="14"/>
                <w:szCs w:val="14"/>
              </w:rPr>
            </w:pPr>
            <w:r w:rsidRPr="0030160D">
              <w:rPr>
                <w:sz w:val="14"/>
                <w:szCs w:val="14"/>
              </w:rPr>
              <w:t>6</w:t>
            </w:r>
          </w:p>
          <w:p w:rsidR="00FB48DD" w:rsidRPr="0030160D" w:rsidRDefault="00FB48DD" w:rsidP="00354B22">
            <w:pPr>
              <w:autoSpaceDE w:val="0"/>
              <w:autoSpaceDN w:val="0"/>
              <w:rPr>
                <w:sz w:val="14"/>
                <w:szCs w:val="14"/>
              </w:rPr>
            </w:pPr>
            <w:r w:rsidRPr="0030160D">
              <w:rPr>
                <w:sz w:val="14"/>
                <w:szCs w:val="14"/>
              </w:rPr>
              <w:t>5</w:t>
            </w:r>
          </w:p>
          <w:p w:rsidR="00FB48DD" w:rsidRPr="0030160D" w:rsidRDefault="00FB48DD" w:rsidP="00354B22">
            <w:pPr>
              <w:autoSpaceDE w:val="0"/>
              <w:autoSpaceDN w:val="0"/>
              <w:rPr>
                <w:sz w:val="14"/>
                <w:szCs w:val="14"/>
              </w:rPr>
            </w:pPr>
            <w:r w:rsidRPr="0030160D">
              <w:rPr>
                <w:sz w:val="14"/>
                <w:szCs w:val="14"/>
              </w:rPr>
              <w:t>7</w:t>
            </w:r>
          </w:p>
          <w:p w:rsidR="00FB48DD" w:rsidRPr="0030160D" w:rsidRDefault="00FB48DD" w:rsidP="00354B22">
            <w:pPr>
              <w:autoSpaceDE w:val="0"/>
              <w:autoSpaceDN w:val="0"/>
              <w:rPr>
                <w:sz w:val="14"/>
                <w:szCs w:val="14"/>
              </w:rPr>
            </w:pPr>
            <w:r w:rsidRPr="0030160D">
              <w:rPr>
                <w:sz w:val="14"/>
                <w:szCs w:val="14"/>
              </w:rPr>
              <w:t>6</w:t>
            </w:r>
          </w:p>
          <w:p w:rsidR="00FB48DD" w:rsidRPr="0030160D" w:rsidRDefault="00FB48DD" w:rsidP="00354B22">
            <w:pPr>
              <w:autoSpaceDE w:val="0"/>
              <w:autoSpaceDN w:val="0"/>
              <w:rPr>
                <w:sz w:val="14"/>
                <w:szCs w:val="14"/>
              </w:rPr>
            </w:pPr>
            <w:r w:rsidRPr="0030160D">
              <w:rPr>
                <w:sz w:val="14"/>
                <w:szCs w:val="14"/>
              </w:rPr>
              <w:t>12</w:t>
            </w:r>
          </w:p>
          <w:p w:rsidR="00FB48DD" w:rsidRPr="0030160D" w:rsidRDefault="00FB48DD" w:rsidP="00354B22">
            <w:pPr>
              <w:autoSpaceDE w:val="0"/>
              <w:autoSpaceDN w:val="0"/>
              <w:rPr>
                <w:sz w:val="14"/>
                <w:szCs w:val="14"/>
              </w:rPr>
            </w:pPr>
            <w:r w:rsidRPr="0030160D">
              <w:rPr>
                <w:sz w:val="14"/>
                <w:szCs w:val="14"/>
              </w:rPr>
              <w:t>9</w:t>
            </w:r>
          </w:p>
          <w:p w:rsidR="00FB48DD" w:rsidRPr="0030160D" w:rsidRDefault="00FB48DD" w:rsidP="00354B22">
            <w:pPr>
              <w:autoSpaceDE w:val="0"/>
              <w:autoSpaceDN w:val="0"/>
              <w:rPr>
                <w:sz w:val="14"/>
                <w:szCs w:val="14"/>
              </w:rPr>
            </w:pPr>
            <w:r w:rsidRPr="0030160D">
              <w:rPr>
                <w:sz w:val="14"/>
                <w:szCs w:val="14"/>
              </w:rPr>
              <w:t>6</w:t>
            </w:r>
          </w:p>
          <w:p w:rsidR="00FB48DD" w:rsidRPr="0030160D" w:rsidRDefault="00FB48DD" w:rsidP="00354B22">
            <w:pPr>
              <w:autoSpaceDE w:val="0"/>
              <w:autoSpaceDN w:val="0"/>
              <w:rPr>
                <w:sz w:val="14"/>
                <w:szCs w:val="14"/>
              </w:rPr>
            </w:pPr>
            <w:r w:rsidRPr="0030160D">
              <w:rPr>
                <w:sz w:val="14"/>
                <w:szCs w:val="14"/>
              </w:rPr>
              <w:t>4</w:t>
            </w:r>
          </w:p>
          <w:p w:rsidR="00FB48DD" w:rsidRPr="0030160D" w:rsidRDefault="00FB48DD" w:rsidP="00354B22">
            <w:pPr>
              <w:autoSpaceDE w:val="0"/>
              <w:autoSpaceDN w:val="0"/>
              <w:rPr>
                <w:sz w:val="14"/>
                <w:szCs w:val="14"/>
              </w:rPr>
            </w:pPr>
            <w:r w:rsidRPr="0030160D">
              <w:rPr>
                <w:sz w:val="14"/>
                <w:szCs w:val="14"/>
              </w:rPr>
              <w:t>8</w:t>
            </w:r>
          </w:p>
          <w:p w:rsidR="00FB48DD" w:rsidRPr="0030160D" w:rsidRDefault="00FB48DD" w:rsidP="00354B22">
            <w:pPr>
              <w:autoSpaceDE w:val="0"/>
              <w:autoSpaceDN w:val="0"/>
              <w:rPr>
                <w:sz w:val="14"/>
                <w:szCs w:val="14"/>
              </w:rPr>
            </w:pPr>
            <w:r>
              <w:rPr>
                <w:sz w:val="14"/>
                <w:szCs w:val="14"/>
              </w:rPr>
              <w:t>2</w:t>
            </w:r>
          </w:p>
          <w:p w:rsidR="00FB48DD" w:rsidRPr="0030160D" w:rsidRDefault="00FB48DD" w:rsidP="00354B22">
            <w:pPr>
              <w:autoSpaceDE w:val="0"/>
              <w:autoSpaceDN w:val="0"/>
              <w:rPr>
                <w:sz w:val="14"/>
                <w:szCs w:val="14"/>
              </w:rPr>
            </w:pPr>
            <w:r>
              <w:rPr>
                <w:sz w:val="14"/>
                <w:szCs w:val="14"/>
              </w:rPr>
              <w:t>4</w:t>
            </w:r>
          </w:p>
          <w:p w:rsidR="00FB48DD" w:rsidRPr="0030160D" w:rsidRDefault="00FB48DD" w:rsidP="00354B22">
            <w:pPr>
              <w:autoSpaceDE w:val="0"/>
              <w:autoSpaceDN w:val="0"/>
              <w:rPr>
                <w:sz w:val="14"/>
                <w:szCs w:val="14"/>
              </w:rPr>
            </w:pPr>
            <w:r>
              <w:rPr>
                <w:sz w:val="14"/>
                <w:szCs w:val="14"/>
              </w:rPr>
              <w:t>4</w:t>
            </w:r>
          </w:p>
        </w:tc>
        <w:tc>
          <w:tcPr>
            <w:tcW w:w="149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rPr>
                <w:sz w:val="18"/>
                <w:szCs w:val="18"/>
              </w:rPr>
            </w:pPr>
            <w:r w:rsidRPr="0030160D">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8"/>
                <w:szCs w:val="18"/>
              </w:rPr>
            </w:pPr>
            <w:r w:rsidRPr="0030160D">
              <w:rPr>
                <w:sz w:val="18"/>
                <w:szCs w:val="18"/>
              </w:rPr>
              <w:t>ПСД на ремонт, содержание дорог.</w:t>
            </w:r>
          </w:p>
          <w:p w:rsidR="00FB48DD" w:rsidRPr="0030160D" w:rsidRDefault="00FB48DD" w:rsidP="00354B22">
            <w:pPr>
              <w:autoSpaceDE w:val="0"/>
              <w:autoSpaceDN w:val="0"/>
              <w:jc w:val="center"/>
              <w:rPr>
                <w:sz w:val="18"/>
                <w:szCs w:val="18"/>
              </w:rPr>
            </w:pPr>
            <w:r>
              <w:rPr>
                <w:sz w:val="18"/>
                <w:szCs w:val="18"/>
              </w:rPr>
              <w:t>Заключение</w:t>
            </w:r>
            <w:r w:rsidRPr="0030160D">
              <w:rPr>
                <w:sz w:val="18"/>
                <w:szCs w:val="18"/>
              </w:rPr>
              <w:t xml:space="preserve"> экспертизы</w:t>
            </w:r>
          </w:p>
        </w:tc>
        <w:tc>
          <w:tcPr>
            <w:tcW w:w="127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rPr>
                <w:sz w:val="18"/>
                <w:szCs w:val="18"/>
              </w:rPr>
            </w:pPr>
            <w:r w:rsidRPr="0030160D">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8"/>
                <w:szCs w:val="18"/>
              </w:rPr>
            </w:pPr>
            <w:r w:rsidRPr="0030160D">
              <w:rPr>
                <w:sz w:val="18"/>
                <w:szCs w:val="18"/>
              </w:rPr>
              <w:t>Отдел архитектуры, строительства и ЖКХ</w:t>
            </w:r>
          </w:p>
        </w:tc>
      </w:tr>
      <w:tr w:rsidR="00FB48DD" w:rsidRPr="0030160D" w:rsidTr="00354B22">
        <w:trPr>
          <w:trHeight w:val="1890"/>
        </w:trPr>
        <w:tc>
          <w:tcPr>
            <w:tcW w:w="58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b/>
                <w:bCs/>
                <w:sz w:val="18"/>
                <w:szCs w:val="18"/>
              </w:rPr>
            </w:pPr>
            <w:r w:rsidRPr="0030160D">
              <w:rPr>
                <w:b/>
                <w:bCs/>
                <w:sz w:val="18"/>
                <w:szCs w:val="18"/>
              </w:rPr>
              <w:t>Показатель 4</w:t>
            </w:r>
          </w:p>
          <w:p w:rsidR="00FB48DD" w:rsidRPr="0030160D" w:rsidRDefault="00FB48DD" w:rsidP="00354B22">
            <w:pPr>
              <w:autoSpaceDE w:val="0"/>
              <w:autoSpaceDN w:val="0"/>
              <w:rPr>
                <w:sz w:val="18"/>
                <w:szCs w:val="18"/>
              </w:rPr>
            </w:pPr>
            <w:r w:rsidRPr="0030160D">
              <w:rPr>
                <w:sz w:val="18"/>
                <w:szCs w:val="18"/>
              </w:rPr>
              <w:t xml:space="preserve">Коэффициент            </w:t>
            </w:r>
            <w:r w:rsidRPr="0030160D">
              <w:rPr>
                <w:sz w:val="18"/>
                <w:szCs w:val="18"/>
              </w:rPr>
              <w:br/>
              <w:t xml:space="preserve">регулярности           </w:t>
            </w:r>
            <w:r w:rsidRPr="0030160D">
              <w:rPr>
                <w:sz w:val="18"/>
                <w:szCs w:val="18"/>
              </w:rPr>
              <w:br/>
              <w:t>транспортного сообщения</w:t>
            </w:r>
          </w:p>
        </w:tc>
        <w:tc>
          <w:tcPr>
            <w:tcW w:w="1304"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8"/>
                <w:szCs w:val="18"/>
              </w:rPr>
            </w:pPr>
            <w:r w:rsidRPr="0030160D">
              <w:rPr>
                <w:sz w:val="18"/>
                <w:szCs w:val="18"/>
              </w:rPr>
              <w:t>%</w:t>
            </w:r>
          </w:p>
        </w:tc>
        <w:tc>
          <w:tcPr>
            <w:tcW w:w="185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8"/>
                <w:szCs w:val="18"/>
              </w:rPr>
            </w:pPr>
            <w:r w:rsidRPr="0030160D">
              <w:rPr>
                <w:sz w:val="18"/>
                <w:szCs w:val="18"/>
              </w:rPr>
              <w:t>Коэффициент   регулярности    транспортного сообщения</w:t>
            </w:r>
          </w:p>
        </w:tc>
        <w:tc>
          <w:tcPr>
            <w:tcW w:w="121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r w:rsidRPr="0030160D">
              <w:rPr>
                <w:sz w:val="14"/>
                <w:szCs w:val="14"/>
              </w:rPr>
              <w:t>2014г</w:t>
            </w:r>
          </w:p>
          <w:p w:rsidR="00FB48DD" w:rsidRPr="0030160D" w:rsidRDefault="00FB48DD" w:rsidP="00354B22">
            <w:pPr>
              <w:autoSpaceDE w:val="0"/>
              <w:autoSpaceDN w:val="0"/>
              <w:rPr>
                <w:sz w:val="14"/>
                <w:szCs w:val="14"/>
              </w:rPr>
            </w:pPr>
            <w:r w:rsidRPr="0030160D">
              <w:rPr>
                <w:sz w:val="14"/>
                <w:szCs w:val="14"/>
              </w:rPr>
              <w:t>2015г</w:t>
            </w:r>
          </w:p>
          <w:p w:rsidR="00FB48DD" w:rsidRPr="0030160D" w:rsidRDefault="00FB48DD" w:rsidP="00354B22">
            <w:pPr>
              <w:autoSpaceDE w:val="0"/>
              <w:autoSpaceDN w:val="0"/>
              <w:rPr>
                <w:sz w:val="14"/>
                <w:szCs w:val="14"/>
              </w:rPr>
            </w:pPr>
            <w:r w:rsidRPr="0030160D">
              <w:rPr>
                <w:sz w:val="14"/>
                <w:szCs w:val="14"/>
              </w:rPr>
              <w:t>2016г</w:t>
            </w:r>
          </w:p>
          <w:p w:rsidR="00FB48DD" w:rsidRPr="0030160D" w:rsidRDefault="00FB48DD" w:rsidP="00354B22">
            <w:pPr>
              <w:autoSpaceDE w:val="0"/>
              <w:autoSpaceDN w:val="0"/>
              <w:rPr>
                <w:sz w:val="14"/>
                <w:szCs w:val="14"/>
              </w:rPr>
            </w:pPr>
            <w:r w:rsidRPr="0030160D">
              <w:rPr>
                <w:sz w:val="14"/>
                <w:szCs w:val="14"/>
              </w:rPr>
              <w:t>2017г</w:t>
            </w:r>
          </w:p>
          <w:p w:rsidR="00FB48DD" w:rsidRPr="0030160D" w:rsidRDefault="00FB48DD" w:rsidP="00354B22">
            <w:pPr>
              <w:autoSpaceDE w:val="0"/>
              <w:autoSpaceDN w:val="0"/>
              <w:rPr>
                <w:sz w:val="14"/>
                <w:szCs w:val="14"/>
              </w:rPr>
            </w:pPr>
            <w:r w:rsidRPr="0030160D">
              <w:rPr>
                <w:sz w:val="14"/>
                <w:szCs w:val="14"/>
              </w:rPr>
              <w:t>2018г</w:t>
            </w:r>
          </w:p>
          <w:p w:rsidR="00FB48DD" w:rsidRPr="0030160D" w:rsidRDefault="00FB48DD" w:rsidP="00354B22">
            <w:pPr>
              <w:autoSpaceDE w:val="0"/>
              <w:autoSpaceDN w:val="0"/>
              <w:rPr>
                <w:sz w:val="14"/>
                <w:szCs w:val="14"/>
              </w:rPr>
            </w:pPr>
            <w:r w:rsidRPr="0030160D">
              <w:rPr>
                <w:sz w:val="14"/>
                <w:szCs w:val="14"/>
              </w:rPr>
              <w:t>2019г</w:t>
            </w:r>
          </w:p>
          <w:p w:rsidR="00FB48DD" w:rsidRPr="0030160D" w:rsidRDefault="00FB48DD" w:rsidP="00354B22">
            <w:pPr>
              <w:autoSpaceDE w:val="0"/>
              <w:autoSpaceDN w:val="0"/>
              <w:rPr>
                <w:sz w:val="14"/>
                <w:szCs w:val="14"/>
              </w:rPr>
            </w:pPr>
            <w:r w:rsidRPr="0030160D">
              <w:rPr>
                <w:sz w:val="14"/>
                <w:szCs w:val="14"/>
              </w:rPr>
              <w:t>2020г</w:t>
            </w:r>
          </w:p>
          <w:p w:rsidR="00FB48DD" w:rsidRPr="0030160D" w:rsidRDefault="00FB48DD" w:rsidP="00354B22">
            <w:pPr>
              <w:autoSpaceDE w:val="0"/>
              <w:autoSpaceDN w:val="0"/>
              <w:rPr>
                <w:sz w:val="14"/>
                <w:szCs w:val="14"/>
              </w:rPr>
            </w:pPr>
            <w:r w:rsidRPr="0030160D">
              <w:rPr>
                <w:sz w:val="14"/>
                <w:szCs w:val="14"/>
              </w:rPr>
              <w:t>2021г</w:t>
            </w:r>
          </w:p>
          <w:p w:rsidR="00FB48DD" w:rsidRPr="0030160D" w:rsidRDefault="00FB48DD" w:rsidP="00354B22">
            <w:pPr>
              <w:autoSpaceDE w:val="0"/>
              <w:autoSpaceDN w:val="0"/>
              <w:rPr>
                <w:sz w:val="14"/>
                <w:szCs w:val="14"/>
              </w:rPr>
            </w:pPr>
            <w:r w:rsidRPr="0030160D">
              <w:rPr>
                <w:sz w:val="14"/>
                <w:szCs w:val="14"/>
              </w:rPr>
              <w:t>2022г</w:t>
            </w:r>
          </w:p>
          <w:p w:rsidR="00FB48DD" w:rsidRPr="0030160D" w:rsidRDefault="00FB48DD" w:rsidP="00354B22">
            <w:pPr>
              <w:autoSpaceDE w:val="0"/>
              <w:autoSpaceDN w:val="0"/>
              <w:rPr>
                <w:sz w:val="14"/>
                <w:szCs w:val="14"/>
              </w:rPr>
            </w:pPr>
            <w:r w:rsidRPr="0030160D">
              <w:rPr>
                <w:sz w:val="14"/>
                <w:szCs w:val="14"/>
              </w:rPr>
              <w:t>2023г</w:t>
            </w:r>
          </w:p>
          <w:p w:rsidR="00FB48DD" w:rsidRPr="0030160D" w:rsidRDefault="00FB48DD" w:rsidP="00354B22">
            <w:pPr>
              <w:autoSpaceDE w:val="0"/>
              <w:autoSpaceDN w:val="0"/>
              <w:rPr>
                <w:sz w:val="14"/>
                <w:szCs w:val="14"/>
              </w:rPr>
            </w:pPr>
            <w:r w:rsidRPr="0030160D">
              <w:rPr>
                <w:sz w:val="14"/>
                <w:szCs w:val="14"/>
              </w:rPr>
              <w:t>2024г</w:t>
            </w:r>
          </w:p>
          <w:p w:rsidR="00FB48DD" w:rsidRPr="0030160D" w:rsidRDefault="00FB48DD" w:rsidP="00354B22">
            <w:pPr>
              <w:autoSpaceDE w:val="0"/>
              <w:autoSpaceDN w:val="0"/>
              <w:rPr>
                <w:sz w:val="14"/>
                <w:szCs w:val="14"/>
              </w:rPr>
            </w:pPr>
            <w:r w:rsidRPr="0030160D">
              <w:rPr>
                <w:sz w:val="14"/>
                <w:szCs w:val="14"/>
              </w:rPr>
              <w:t>2025г</w:t>
            </w:r>
          </w:p>
          <w:p w:rsidR="00FB48DD" w:rsidRPr="0030160D" w:rsidRDefault="00FB48DD" w:rsidP="00354B22">
            <w:pPr>
              <w:autoSpaceDE w:val="0"/>
              <w:autoSpaceDN w:val="0"/>
              <w:rPr>
                <w:sz w:val="14"/>
                <w:szCs w:val="14"/>
              </w:rPr>
            </w:pPr>
            <w:r w:rsidRPr="0030160D">
              <w:rPr>
                <w:sz w:val="14"/>
                <w:szCs w:val="14"/>
              </w:rPr>
              <w:t>2026г</w:t>
            </w:r>
          </w:p>
          <w:p w:rsidR="00FB48DD" w:rsidRPr="0030160D" w:rsidRDefault="00FB48DD" w:rsidP="00354B22">
            <w:pPr>
              <w:autoSpaceDE w:val="0"/>
              <w:autoSpaceDN w:val="0"/>
              <w:rPr>
                <w:sz w:val="14"/>
                <w:szCs w:val="14"/>
              </w:rPr>
            </w:pPr>
            <w:r w:rsidRPr="0030160D">
              <w:rPr>
                <w:sz w:val="14"/>
                <w:szCs w:val="14"/>
              </w:rPr>
              <w:t>2027г</w:t>
            </w:r>
          </w:p>
        </w:tc>
        <w:tc>
          <w:tcPr>
            <w:tcW w:w="176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6"/>
                <w:szCs w:val="16"/>
              </w:rPr>
            </w:pPr>
            <w:r w:rsidRPr="0030160D">
              <w:rPr>
                <w:sz w:val="16"/>
                <w:szCs w:val="16"/>
              </w:rPr>
              <w:t xml:space="preserve">Регулярность сообщения </w:t>
            </w:r>
            <w:r w:rsidRPr="0030160D">
              <w:rPr>
                <w:sz w:val="16"/>
                <w:szCs w:val="16"/>
                <w:lang w:val="en-US"/>
              </w:rPr>
              <w:t xml:space="preserve"> x</w:t>
            </w:r>
            <w:r w:rsidRPr="0030160D">
              <w:rPr>
                <w:sz w:val="16"/>
                <w:szCs w:val="16"/>
              </w:rPr>
              <w:t xml:space="preserve"> 100%</w:t>
            </w:r>
          </w:p>
        </w:tc>
        <w:tc>
          <w:tcPr>
            <w:tcW w:w="113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lang w:val="en-US"/>
              </w:rPr>
            </w:pPr>
            <w:r w:rsidRPr="0030160D">
              <w:rPr>
                <w:sz w:val="14"/>
                <w:szCs w:val="14"/>
                <w:lang w:val="en-US"/>
              </w:rPr>
              <w:t>100%</w:t>
            </w:r>
          </w:p>
          <w:p w:rsidR="00FB48DD" w:rsidRPr="0030160D" w:rsidRDefault="00FB48DD" w:rsidP="00354B22">
            <w:pPr>
              <w:autoSpaceDE w:val="0"/>
              <w:autoSpaceDN w:val="0"/>
              <w:rPr>
                <w:sz w:val="14"/>
                <w:szCs w:val="14"/>
                <w:lang w:val="en-US"/>
              </w:rPr>
            </w:pPr>
            <w:r w:rsidRPr="0030160D">
              <w:rPr>
                <w:sz w:val="14"/>
                <w:szCs w:val="14"/>
                <w:lang w:val="en-US"/>
              </w:rPr>
              <w:t>100%</w:t>
            </w:r>
          </w:p>
          <w:p w:rsidR="00FB48DD" w:rsidRPr="0030160D" w:rsidRDefault="00FB48DD" w:rsidP="00354B22">
            <w:pPr>
              <w:autoSpaceDE w:val="0"/>
              <w:autoSpaceDN w:val="0"/>
              <w:rPr>
                <w:sz w:val="14"/>
                <w:szCs w:val="14"/>
              </w:rPr>
            </w:pPr>
            <w:r w:rsidRPr="0030160D">
              <w:rPr>
                <w:sz w:val="14"/>
                <w:szCs w:val="14"/>
              </w:rPr>
              <w:t>-</w:t>
            </w:r>
          </w:p>
          <w:p w:rsidR="00FB48DD" w:rsidRPr="0030160D" w:rsidRDefault="00FB48DD" w:rsidP="00354B22">
            <w:pPr>
              <w:autoSpaceDE w:val="0"/>
              <w:autoSpaceDN w:val="0"/>
              <w:rPr>
                <w:sz w:val="14"/>
                <w:szCs w:val="14"/>
              </w:rPr>
            </w:pPr>
            <w:r w:rsidRPr="0030160D">
              <w:rPr>
                <w:sz w:val="14"/>
                <w:szCs w:val="14"/>
              </w:rPr>
              <w:t>-</w:t>
            </w:r>
          </w:p>
          <w:p w:rsidR="00FB48DD" w:rsidRPr="0030160D" w:rsidRDefault="00FB48DD" w:rsidP="00354B22">
            <w:pPr>
              <w:autoSpaceDE w:val="0"/>
              <w:autoSpaceDN w:val="0"/>
              <w:rPr>
                <w:sz w:val="14"/>
                <w:szCs w:val="14"/>
              </w:rPr>
            </w:pPr>
            <w:r w:rsidRPr="0030160D">
              <w:rPr>
                <w:sz w:val="14"/>
                <w:szCs w:val="14"/>
              </w:rPr>
              <w:t>-</w:t>
            </w:r>
          </w:p>
          <w:p w:rsidR="00FB48DD" w:rsidRPr="0030160D" w:rsidRDefault="00FB48DD" w:rsidP="00354B22">
            <w:pPr>
              <w:autoSpaceDE w:val="0"/>
              <w:autoSpaceDN w:val="0"/>
              <w:rPr>
                <w:sz w:val="14"/>
                <w:szCs w:val="14"/>
              </w:rPr>
            </w:pPr>
            <w:r w:rsidRPr="0030160D">
              <w:rPr>
                <w:sz w:val="14"/>
                <w:szCs w:val="14"/>
              </w:rPr>
              <w:t>-</w:t>
            </w:r>
          </w:p>
          <w:p w:rsidR="00FB48DD" w:rsidRPr="0030160D" w:rsidRDefault="00FB48DD" w:rsidP="00354B22">
            <w:pPr>
              <w:autoSpaceDE w:val="0"/>
              <w:autoSpaceDN w:val="0"/>
              <w:rPr>
                <w:sz w:val="14"/>
                <w:szCs w:val="14"/>
              </w:rPr>
            </w:pPr>
            <w:r w:rsidRPr="0030160D">
              <w:rPr>
                <w:sz w:val="14"/>
                <w:szCs w:val="14"/>
              </w:rPr>
              <w:t>-</w:t>
            </w:r>
          </w:p>
          <w:p w:rsidR="00FB48DD" w:rsidRPr="0030160D" w:rsidRDefault="00FB48DD" w:rsidP="00354B22">
            <w:pPr>
              <w:autoSpaceDE w:val="0"/>
              <w:autoSpaceDN w:val="0"/>
              <w:rPr>
                <w:sz w:val="14"/>
                <w:szCs w:val="14"/>
              </w:rPr>
            </w:pPr>
            <w:r w:rsidRPr="0030160D">
              <w:rPr>
                <w:sz w:val="14"/>
                <w:szCs w:val="14"/>
              </w:rPr>
              <w:t>100%</w:t>
            </w:r>
          </w:p>
          <w:p w:rsidR="00FB48DD" w:rsidRPr="0030160D" w:rsidRDefault="00FB48DD" w:rsidP="00354B22">
            <w:pPr>
              <w:autoSpaceDE w:val="0"/>
              <w:autoSpaceDN w:val="0"/>
              <w:rPr>
                <w:sz w:val="14"/>
                <w:szCs w:val="14"/>
              </w:rPr>
            </w:pPr>
            <w:r w:rsidRPr="0030160D">
              <w:rPr>
                <w:sz w:val="14"/>
                <w:szCs w:val="14"/>
              </w:rPr>
              <w:t>100%</w:t>
            </w:r>
          </w:p>
          <w:p w:rsidR="00FB48DD" w:rsidRPr="0030160D" w:rsidRDefault="00FB48DD" w:rsidP="00354B22">
            <w:pPr>
              <w:autoSpaceDE w:val="0"/>
              <w:autoSpaceDN w:val="0"/>
              <w:rPr>
                <w:sz w:val="14"/>
                <w:szCs w:val="14"/>
              </w:rPr>
            </w:pPr>
            <w:r w:rsidRPr="0030160D">
              <w:rPr>
                <w:sz w:val="14"/>
                <w:szCs w:val="14"/>
              </w:rPr>
              <w:t>100%</w:t>
            </w:r>
          </w:p>
          <w:p w:rsidR="00FB48DD" w:rsidRPr="0030160D" w:rsidRDefault="00FB48DD" w:rsidP="00354B22">
            <w:pPr>
              <w:autoSpaceDE w:val="0"/>
              <w:autoSpaceDN w:val="0"/>
              <w:rPr>
                <w:sz w:val="14"/>
                <w:szCs w:val="14"/>
              </w:rPr>
            </w:pPr>
            <w:r w:rsidRPr="0030160D">
              <w:rPr>
                <w:sz w:val="14"/>
                <w:szCs w:val="14"/>
              </w:rPr>
              <w:t>100%</w:t>
            </w:r>
          </w:p>
          <w:p w:rsidR="00FB48DD" w:rsidRPr="0030160D" w:rsidRDefault="00FB48DD" w:rsidP="00354B22">
            <w:pPr>
              <w:autoSpaceDE w:val="0"/>
              <w:autoSpaceDN w:val="0"/>
              <w:rPr>
                <w:sz w:val="14"/>
                <w:szCs w:val="14"/>
              </w:rPr>
            </w:pPr>
            <w:r w:rsidRPr="0030160D">
              <w:rPr>
                <w:sz w:val="14"/>
                <w:szCs w:val="14"/>
              </w:rPr>
              <w:t>100%</w:t>
            </w:r>
          </w:p>
          <w:p w:rsidR="00FB48DD" w:rsidRPr="0030160D" w:rsidRDefault="00FB48DD" w:rsidP="00354B22">
            <w:pPr>
              <w:autoSpaceDE w:val="0"/>
              <w:autoSpaceDN w:val="0"/>
              <w:rPr>
                <w:sz w:val="14"/>
                <w:szCs w:val="14"/>
              </w:rPr>
            </w:pPr>
            <w:r w:rsidRPr="0030160D">
              <w:rPr>
                <w:sz w:val="14"/>
                <w:szCs w:val="14"/>
              </w:rPr>
              <w:t>100%</w:t>
            </w:r>
          </w:p>
          <w:p w:rsidR="00FB48DD" w:rsidRPr="0030160D" w:rsidRDefault="00FB48DD" w:rsidP="00354B22">
            <w:pPr>
              <w:autoSpaceDE w:val="0"/>
              <w:autoSpaceDN w:val="0"/>
              <w:rPr>
                <w:sz w:val="14"/>
                <w:szCs w:val="14"/>
              </w:rPr>
            </w:pPr>
            <w:r w:rsidRPr="0030160D">
              <w:rPr>
                <w:sz w:val="14"/>
                <w:szCs w:val="14"/>
              </w:rPr>
              <w:t>100%</w:t>
            </w:r>
          </w:p>
        </w:tc>
        <w:tc>
          <w:tcPr>
            <w:tcW w:w="149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rPr>
                <w:sz w:val="18"/>
                <w:szCs w:val="18"/>
              </w:rPr>
            </w:pPr>
            <w:r w:rsidRPr="0030160D">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8"/>
                <w:szCs w:val="18"/>
              </w:rPr>
            </w:pPr>
            <w:r w:rsidRPr="0030160D">
              <w:rPr>
                <w:sz w:val="18"/>
                <w:szCs w:val="18"/>
              </w:rPr>
              <w:t>Транспортное сообщение</w:t>
            </w:r>
          </w:p>
          <w:p w:rsidR="00FB48DD" w:rsidRPr="0030160D" w:rsidRDefault="00FB48DD" w:rsidP="00354B22">
            <w:pPr>
              <w:autoSpaceDE w:val="0"/>
              <w:autoSpaceDN w:val="0"/>
              <w:rPr>
                <w:sz w:val="18"/>
                <w:szCs w:val="18"/>
              </w:rPr>
            </w:pPr>
            <w:r w:rsidRPr="0030160D">
              <w:rPr>
                <w:sz w:val="18"/>
                <w:szCs w:val="18"/>
              </w:rPr>
              <w:t>рейс</w:t>
            </w:r>
          </w:p>
        </w:tc>
        <w:tc>
          <w:tcPr>
            <w:tcW w:w="127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rPr>
                <w:sz w:val="18"/>
                <w:szCs w:val="18"/>
              </w:rPr>
            </w:pPr>
            <w:r w:rsidRPr="0030160D">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8"/>
                <w:szCs w:val="18"/>
              </w:rPr>
            </w:pPr>
            <w:r w:rsidRPr="0030160D">
              <w:rPr>
                <w:sz w:val="18"/>
                <w:szCs w:val="18"/>
              </w:rPr>
              <w:t>Отдел экономики, развитие сельского хозяйства, продовольствия</w:t>
            </w:r>
          </w:p>
        </w:tc>
      </w:tr>
      <w:tr w:rsidR="00FB48DD" w:rsidRPr="0030160D" w:rsidTr="00354B22">
        <w:tc>
          <w:tcPr>
            <w:tcW w:w="58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b/>
                <w:bCs/>
                <w:sz w:val="18"/>
                <w:szCs w:val="18"/>
              </w:rPr>
            </w:pPr>
            <w:r w:rsidRPr="0030160D">
              <w:rPr>
                <w:b/>
                <w:bCs/>
                <w:sz w:val="18"/>
                <w:szCs w:val="18"/>
              </w:rPr>
              <w:t>Показатель 5</w:t>
            </w:r>
          </w:p>
          <w:p w:rsidR="00FB48DD" w:rsidRPr="0030160D" w:rsidRDefault="00FB48DD" w:rsidP="00354B22">
            <w:pPr>
              <w:autoSpaceDE w:val="0"/>
              <w:autoSpaceDN w:val="0"/>
              <w:rPr>
                <w:sz w:val="18"/>
                <w:szCs w:val="18"/>
              </w:rPr>
            </w:pPr>
            <w:r w:rsidRPr="0030160D">
              <w:rPr>
                <w:sz w:val="18"/>
                <w:szCs w:val="18"/>
              </w:rPr>
              <w:t>Подготовка проектно-сметной документации по объектам капитального строительства и ремонту</w:t>
            </w:r>
          </w:p>
        </w:tc>
        <w:tc>
          <w:tcPr>
            <w:tcW w:w="1304"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8"/>
                <w:szCs w:val="18"/>
              </w:rPr>
            </w:pPr>
            <w:proofErr w:type="spellStart"/>
            <w:proofErr w:type="gramStart"/>
            <w:r w:rsidRPr="0030160D">
              <w:rPr>
                <w:sz w:val="18"/>
                <w:szCs w:val="18"/>
              </w:rPr>
              <w:t>шт</w:t>
            </w:r>
            <w:proofErr w:type="spellEnd"/>
            <w:proofErr w:type="gramEnd"/>
          </w:p>
        </w:tc>
        <w:tc>
          <w:tcPr>
            <w:tcW w:w="185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adjustRightInd w:val="0"/>
              <w:rPr>
                <w:sz w:val="18"/>
                <w:szCs w:val="18"/>
              </w:rPr>
            </w:pPr>
            <w:r w:rsidRPr="0030160D">
              <w:rPr>
                <w:sz w:val="18"/>
                <w:szCs w:val="18"/>
              </w:rPr>
              <w:t xml:space="preserve">Подготовка проектно-сметной документации по объектам капитального строительства и ремонту </w:t>
            </w:r>
          </w:p>
        </w:tc>
        <w:tc>
          <w:tcPr>
            <w:tcW w:w="121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r w:rsidRPr="0030160D">
              <w:rPr>
                <w:sz w:val="14"/>
                <w:szCs w:val="14"/>
              </w:rPr>
              <w:t>2014г</w:t>
            </w:r>
          </w:p>
          <w:p w:rsidR="00FB48DD" w:rsidRPr="0030160D" w:rsidRDefault="00FB48DD" w:rsidP="00354B22">
            <w:pPr>
              <w:autoSpaceDE w:val="0"/>
              <w:autoSpaceDN w:val="0"/>
              <w:rPr>
                <w:sz w:val="14"/>
                <w:szCs w:val="14"/>
              </w:rPr>
            </w:pPr>
            <w:r w:rsidRPr="0030160D">
              <w:rPr>
                <w:sz w:val="14"/>
                <w:szCs w:val="14"/>
              </w:rPr>
              <w:t>2015г</w:t>
            </w:r>
          </w:p>
          <w:p w:rsidR="00FB48DD" w:rsidRPr="0030160D" w:rsidRDefault="00FB48DD" w:rsidP="00354B22">
            <w:pPr>
              <w:autoSpaceDE w:val="0"/>
              <w:autoSpaceDN w:val="0"/>
              <w:rPr>
                <w:sz w:val="14"/>
                <w:szCs w:val="14"/>
              </w:rPr>
            </w:pPr>
            <w:r w:rsidRPr="0030160D">
              <w:rPr>
                <w:sz w:val="14"/>
                <w:szCs w:val="14"/>
              </w:rPr>
              <w:t>2016г</w:t>
            </w:r>
          </w:p>
          <w:p w:rsidR="00FB48DD" w:rsidRPr="0030160D" w:rsidRDefault="00FB48DD" w:rsidP="00354B22">
            <w:pPr>
              <w:autoSpaceDE w:val="0"/>
              <w:autoSpaceDN w:val="0"/>
              <w:rPr>
                <w:sz w:val="14"/>
                <w:szCs w:val="14"/>
              </w:rPr>
            </w:pPr>
            <w:r w:rsidRPr="0030160D">
              <w:rPr>
                <w:sz w:val="14"/>
                <w:szCs w:val="14"/>
              </w:rPr>
              <w:t>2017г</w:t>
            </w:r>
          </w:p>
          <w:p w:rsidR="00FB48DD" w:rsidRPr="0030160D" w:rsidRDefault="00FB48DD" w:rsidP="00354B22">
            <w:pPr>
              <w:autoSpaceDE w:val="0"/>
              <w:autoSpaceDN w:val="0"/>
              <w:rPr>
                <w:sz w:val="14"/>
                <w:szCs w:val="14"/>
              </w:rPr>
            </w:pPr>
            <w:r w:rsidRPr="0030160D">
              <w:rPr>
                <w:sz w:val="14"/>
                <w:szCs w:val="14"/>
              </w:rPr>
              <w:t>2018г</w:t>
            </w:r>
          </w:p>
          <w:p w:rsidR="00FB48DD" w:rsidRPr="0030160D" w:rsidRDefault="00FB48DD" w:rsidP="00354B22">
            <w:pPr>
              <w:autoSpaceDE w:val="0"/>
              <w:autoSpaceDN w:val="0"/>
              <w:rPr>
                <w:sz w:val="14"/>
                <w:szCs w:val="14"/>
              </w:rPr>
            </w:pPr>
            <w:r w:rsidRPr="0030160D">
              <w:rPr>
                <w:sz w:val="14"/>
                <w:szCs w:val="14"/>
              </w:rPr>
              <w:t>2019г</w:t>
            </w:r>
          </w:p>
          <w:p w:rsidR="00FB48DD" w:rsidRPr="0030160D" w:rsidRDefault="00FB48DD" w:rsidP="00354B22">
            <w:pPr>
              <w:autoSpaceDE w:val="0"/>
              <w:autoSpaceDN w:val="0"/>
              <w:rPr>
                <w:sz w:val="14"/>
                <w:szCs w:val="14"/>
              </w:rPr>
            </w:pPr>
            <w:r w:rsidRPr="0030160D">
              <w:rPr>
                <w:sz w:val="14"/>
                <w:szCs w:val="14"/>
              </w:rPr>
              <w:t>2020г</w:t>
            </w:r>
          </w:p>
          <w:p w:rsidR="00FB48DD" w:rsidRPr="0030160D" w:rsidRDefault="00FB48DD" w:rsidP="00354B22">
            <w:pPr>
              <w:autoSpaceDE w:val="0"/>
              <w:autoSpaceDN w:val="0"/>
              <w:rPr>
                <w:sz w:val="14"/>
                <w:szCs w:val="14"/>
              </w:rPr>
            </w:pPr>
            <w:r w:rsidRPr="0030160D">
              <w:rPr>
                <w:sz w:val="14"/>
                <w:szCs w:val="14"/>
              </w:rPr>
              <w:t>2021г</w:t>
            </w:r>
          </w:p>
          <w:p w:rsidR="00FB48DD" w:rsidRPr="0030160D" w:rsidRDefault="00FB48DD" w:rsidP="00354B22">
            <w:pPr>
              <w:autoSpaceDE w:val="0"/>
              <w:autoSpaceDN w:val="0"/>
              <w:rPr>
                <w:sz w:val="14"/>
                <w:szCs w:val="14"/>
              </w:rPr>
            </w:pPr>
            <w:r w:rsidRPr="0030160D">
              <w:rPr>
                <w:sz w:val="14"/>
                <w:szCs w:val="14"/>
              </w:rPr>
              <w:t>2022г</w:t>
            </w:r>
          </w:p>
          <w:p w:rsidR="00FB48DD" w:rsidRPr="0030160D" w:rsidRDefault="00FB48DD" w:rsidP="00354B22">
            <w:pPr>
              <w:autoSpaceDE w:val="0"/>
              <w:autoSpaceDN w:val="0"/>
              <w:rPr>
                <w:sz w:val="14"/>
                <w:szCs w:val="14"/>
              </w:rPr>
            </w:pPr>
            <w:r w:rsidRPr="0030160D">
              <w:rPr>
                <w:sz w:val="14"/>
                <w:szCs w:val="14"/>
              </w:rPr>
              <w:t>2023г</w:t>
            </w:r>
          </w:p>
          <w:p w:rsidR="00FB48DD" w:rsidRPr="0030160D" w:rsidRDefault="00FB48DD" w:rsidP="00354B22">
            <w:pPr>
              <w:autoSpaceDE w:val="0"/>
              <w:autoSpaceDN w:val="0"/>
              <w:rPr>
                <w:sz w:val="14"/>
                <w:szCs w:val="14"/>
              </w:rPr>
            </w:pPr>
            <w:r w:rsidRPr="0030160D">
              <w:rPr>
                <w:sz w:val="14"/>
                <w:szCs w:val="14"/>
              </w:rPr>
              <w:t>2024г</w:t>
            </w:r>
          </w:p>
          <w:p w:rsidR="00FB48DD" w:rsidRPr="0030160D" w:rsidRDefault="00FB48DD" w:rsidP="00354B22">
            <w:pPr>
              <w:autoSpaceDE w:val="0"/>
              <w:autoSpaceDN w:val="0"/>
              <w:rPr>
                <w:sz w:val="14"/>
                <w:szCs w:val="14"/>
              </w:rPr>
            </w:pPr>
            <w:r w:rsidRPr="0030160D">
              <w:rPr>
                <w:sz w:val="14"/>
                <w:szCs w:val="14"/>
              </w:rPr>
              <w:t>2025г</w:t>
            </w:r>
          </w:p>
          <w:p w:rsidR="00FB48DD" w:rsidRPr="0030160D" w:rsidRDefault="00FB48DD" w:rsidP="00354B22">
            <w:pPr>
              <w:autoSpaceDE w:val="0"/>
              <w:autoSpaceDN w:val="0"/>
              <w:rPr>
                <w:sz w:val="14"/>
                <w:szCs w:val="14"/>
              </w:rPr>
            </w:pPr>
            <w:r w:rsidRPr="0030160D">
              <w:rPr>
                <w:sz w:val="14"/>
                <w:szCs w:val="14"/>
              </w:rPr>
              <w:t>2026г</w:t>
            </w:r>
          </w:p>
          <w:p w:rsidR="00FB48DD" w:rsidRPr="0030160D" w:rsidRDefault="00FB48DD" w:rsidP="00354B22">
            <w:pPr>
              <w:autoSpaceDE w:val="0"/>
              <w:autoSpaceDN w:val="0"/>
              <w:rPr>
                <w:sz w:val="14"/>
                <w:szCs w:val="14"/>
              </w:rPr>
            </w:pPr>
            <w:r w:rsidRPr="0030160D">
              <w:rPr>
                <w:sz w:val="14"/>
                <w:szCs w:val="14"/>
              </w:rPr>
              <w:t>2027г</w:t>
            </w:r>
          </w:p>
        </w:tc>
        <w:tc>
          <w:tcPr>
            <w:tcW w:w="176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6"/>
                <w:szCs w:val="16"/>
              </w:rPr>
            </w:pPr>
            <w:r w:rsidRPr="0030160D">
              <w:rPr>
                <w:sz w:val="16"/>
                <w:szCs w:val="16"/>
              </w:rPr>
              <w:t>Кол-во ПСД в год</w:t>
            </w:r>
          </w:p>
        </w:tc>
        <w:tc>
          <w:tcPr>
            <w:tcW w:w="113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r w:rsidRPr="0030160D">
              <w:rPr>
                <w:sz w:val="14"/>
                <w:szCs w:val="14"/>
              </w:rPr>
              <w:t>0</w:t>
            </w:r>
          </w:p>
          <w:p w:rsidR="00FB48DD" w:rsidRPr="0030160D" w:rsidRDefault="00FB48DD" w:rsidP="00354B22">
            <w:pPr>
              <w:autoSpaceDE w:val="0"/>
              <w:autoSpaceDN w:val="0"/>
              <w:rPr>
                <w:sz w:val="14"/>
                <w:szCs w:val="14"/>
              </w:rPr>
            </w:pPr>
            <w:r w:rsidRPr="0030160D">
              <w:rPr>
                <w:sz w:val="14"/>
                <w:szCs w:val="14"/>
              </w:rPr>
              <w:t>0</w:t>
            </w:r>
          </w:p>
          <w:p w:rsidR="00FB48DD" w:rsidRPr="0030160D" w:rsidRDefault="00FB48DD" w:rsidP="00354B22">
            <w:pPr>
              <w:autoSpaceDE w:val="0"/>
              <w:autoSpaceDN w:val="0"/>
              <w:rPr>
                <w:sz w:val="14"/>
                <w:szCs w:val="14"/>
              </w:rPr>
            </w:pPr>
            <w:r w:rsidRPr="0030160D">
              <w:rPr>
                <w:sz w:val="14"/>
                <w:szCs w:val="14"/>
                <w:lang w:val="en-US"/>
              </w:rPr>
              <w:t>0</w:t>
            </w:r>
          </w:p>
          <w:p w:rsidR="00FB48DD" w:rsidRPr="0030160D" w:rsidRDefault="00FB48DD" w:rsidP="00354B22">
            <w:pPr>
              <w:autoSpaceDE w:val="0"/>
              <w:autoSpaceDN w:val="0"/>
              <w:rPr>
                <w:sz w:val="14"/>
                <w:szCs w:val="14"/>
              </w:rPr>
            </w:pPr>
            <w:r w:rsidRPr="0030160D">
              <w:rPr>
                <w:sz w:val="14"/>
                <w:szCs w:val="14"/>
              </w:rPr>
              <w:t>1</w:t>
            </w:r>
          </w:p>
          <w:p w:rsidR="00FB48DD" w:rsidRPr="0030160D" w:rsidRDefault="00FB48DD" w:rsidP="00354B22">
            <w:pPr>
              <w:autoSpaceDE w:val="0"/>
              <w:autoSpaceDN w:val="0"/>
              <w:rPr>
                <w:sz w:val="14"/>
                <w:szCs w:val="14"/>
              </w:rPr>
            </w:pPr>
            <w:r w:rsidRPr="0030160D">
              <w:rPr>
                <w:sz w:val="14"/>
                <w:szCs w:val="14"/>
              </w:rPr>
              <w:t>1</w:t>
            </w:r>
          </w:p>
          <w:p w:rsidR="00FB48DD" w:rsidRPr="0030160D" w:rsidRDefault="00FB48DD" w:rsidP="00354B22">
            <w:pPr>
              <w:autoSpaceDE w:val="0"/>
              <w:autoSpaceDN w:val="0"/>
              <w:rPr>
                <w:sz w:val="14"/>
                <w:szCs w:val="14"/>
              </w:rPr>
            </w:pPr>
            <w:r w:rsidRPr="0030160D">
              <w:rPr>
                <w:sz w:val="14"/>
                <w:szCs w:val="14"/>
              </w:rPr>
              <w:t>2</w:t>
            </w:r>
          </w:p>
          <w:p w:rsidR="00FB48DD" w:rsidRPr="0030160D" w:rsidRDefault="00FB48DD" w:rsidP="00354B22">
            <w:pPr>
              <w:autoSpaceDE w:val="0"/>
              <w:autoSpaceDN w:val="0"/>
              <w:rPr>
                <w:sz w:val="14"/>
                <w:szCs w:val="14"/>
              </w:rPr>
            </w:pPr>
            <w:r w:rsidRPr="0030160D">
              <w:rPr>
                <w:sz w:val="14"/>
                <w:szCs w:val="14"/>
              </w:rPr>
              <w:t>2</w:t>
            </w:r>
          </w:p>
          <w:p w:rsidR="00FB48DD" w:rsidRPr="0030160D" w:rsidRDefault="00FB48DD" w:rsidP="00354B22">
            <w:pPr>
              <w:autoSpaceDE w:val="0"/>
              <w:autoSpaceDN w:val="0"/>
              <w:rPr>
                <w:sz w:val="14"/>
                <w:szCs w:val="14"/>
              </w:rPr>
            </w:pPr>
            <w:r w:rsidRPr="0030160D">
              <w:rPr>
                <w:sz w:val="14"/>
                <w:szCs w:val="14"/>
              </w:rPr>
              <w:t>2</w:t>
            </w:r>
          </w:p>
          <w:p w:rsidR="00FB48DD" w:rsidRPr="0030160D" w:rsidRDefault="00FB48DD" w:rsidP="00354B22">
            <w:pPr>
              <w:autoSpaceDE w:val="0"/>
              <w:autoSpaceDN w:val="0"/>
              <w:rPr>
                <w:sz w:val="14"/>
                <w:szCs w:val="14"/>
              </w:rPr>
            </w:pPr>
            <w:r w:rsidRPr="0030160D">
              <w:rPr>
                <w:sz w:val="14"/>
                <w:szCs w:val="14"/>
              </w:rPr>
              <w:t>2</w:t>
            </w:r>
          </w:p>
          <w:p w:rsidR="00FB48DD" w:rsidRPr="0030160D" w:rsidRDefault="00FB48DD" w:rsidP="00354B22">
            <w:pPr>
              <w:autoSpaceDE w:val="0"/>
              <w:autoSpaceDN w:val="0"/>
              <w:rPr>
                <w:sz w:val="14"/>
                <w:szCs w:val="14"/>
              </w:rPr>
            </w:pPr>
            <w:r>
              <w:rPr>
                <w:sz w:val="14"/>
                <w:szCs w:val="14"/>
              </w:rPr>
              <w:t>4</w:t>
            </w:r>
          </w:p>
          <w:p w:rsidR="00FB48DD" w:rsidRDefault="00FB48DD" w:rsidP="00354B22">
            <w:pPr>
              <w:autoSpaceDE w:val="0"/>
              <w:autoSpaceDN w:val="0"/>
              <w:rPr>
                <w:sz w:val="14"/>
                <w:szCs w:val="14"/>
              </w:rPr>
            </w:pPr>
            <w:r>
              <w:rPr>
                <w:sz w:val="14"/>
                <w:szCs w:val="14"/>
              </w:rPr>
              <w:t>5</w:t>
            </w:r>
          </w:p>
          <w:p w:rsidR="00FB48DD" w:rsidRPr="0030160D" w:rsidRDefault="00FB48DD" w:rsidP="00354B22">
            <w:pPr>
              <w:autoSpaceDE w:val="0"/>
              <w:autoSpaceDN w:val="0"/>
              <w:rPr>
                <w:sz w:val="14"/>
                <w:szCs w:val="14"/>
              </w:rPr>
            </w:pPr>
            <w:r>
              <w:rPr>
                <w:sz w:val="14"/>
                <w:szCs w:val="14"/>
              </w:rPr>
              <w:t>4</w:t>
            </w:r>
          </w:p>
          <w:p w:rsidR="00FB48DD" w:rsidRPr="0030160D" w:rsidRDefault="00FB48DD" w:rsidP="00354B22">
            <w:pPr>
              <w:autoSpaceDE w:val="0"/>
              <w:autoSpaceDN w:val="0"/>
              <w:rPr>
                <w:sz w:val="14"/>
                <w:szCs w:val="14"/>
              </w:rPr>
            </w:pPr>
            <w:r w:rsidRPr="0030160D">
              <w:rPr>
                <w:sz w:val="14"/>
                <w:szCs w:val="14"/>
              </w:rPr>
              <w:t>1</w:t>
            </w:r>
          </w:p>
          <w:p w:rsidR="00FB48DD" w:rsidRPr="0030160D" w:rsidRDefault="00FB48DD" w:rsidP="00354B22">
            <w:pPr>
              <w:autoSpaceDE w:val="0"/>
              <w:autoSpaceDN w:val="0"/>
              <w:rPr>
                <w:sz w:val="14"/>
                <w:szCs w:val="14"/>
              </w:rPr>
            </w:pPr>
            <w:r w:rsidRPr="0030160D">
              <w:rPr>
                <w:sz w:val="14"/>
                <w:szCs w:val="14"/>
              </w:rPr>
              <w:t>1</w:t>
            </w:r>
          </w:p>
        </w:tc>
        <w:tc>
          <w:tcPr>
            <w:tcW w:w="149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rPr>
                <w:sz w:val="18"/>
                <w:szCs w:val="18"/>
              </w:rPr>
            </w:pPr>
            <w:r w:rsidRPr="0030160D">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8"/>
                <w:szCs w:val="18"/>
              </w:rPr>
            </w:pPr>
            <w:r w:rsidRPr="0030160D">
              <w:rPr>
                <w:sz w:val="18"/>
                <w:szCs w:val="18"/>
              </w:rPr>
              <w:t>ПСД</w:t>
            </w:r>
          </w:p>
          <w:p w:rsidR="00FB48DD" w:rsidRPr="0030160D" w:rsidRDefault="00FB48DD" w:rsidP="00354B22">
            <w:pPr>
              <w:autoSpaceDE w:val="0"/>
              <w:autoSpaceDN w:val="0"/>
              <w:rPr>
                <w:sz w:val="18"/>
                <w:szCs w:val="18"/>
              </w:rPr>
            </w:pPr>
            <w:r w:rsidRPr="0030160D">
              <w:rPr>
                <w:sz w:val="18"/>
                <w:szCs w:val="18"/>
              </w:rPr>
              <w:t>ед.</w:t>
            </w:r>
          </w:p>
        </w:tc>
        <w:tc>
          <w:tcPr>
            <w:tcW w:w="127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rPr>
                <w:sz w:val="18"/>
                <w:szCs w:val="18"/>
              </w:rPr>
            </w:pPr>
            <w:r w:rsidRPr="0030160D">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8"/>
                <w:szCs w:val="18"/>
              </w:rPr>
            </w:pPr>
            <w:r w:rsidRPr="0030160D">
              <w:rPr>
                <w:sz w:val="18"/>
                <w:szCs w:val="18"/>
              </w:rPr>
              <w:t>Отдел образования</w:t>
            </w:r>
          </w:p>
          <w:p w:rsidR="00FB48DD" w:rsidRPr="0030160D" w:rsidRDefault="00FB48DD" w:rsidP="00354B22">
            <w:pPr>
              <w:autoSpaceDE w:val="0"/>
              <w:autoSpaceDN w:val="0"/>
              <w:rPr>
                <w:sz w:val="18"/>
                <w:szCs w:val="18"/>
              </w:rPr>
            </w:pPr>
          </w:p>
          <w:p w:rsidR="00FB48DD" w:rsidRPr="0030160D" w:rsidRDefault="00FB48DD" w:rsidP="00354B22">
            <w:pPr>
              <w:autoSpaceDE w:val="0"/>
              <w:autoSpaceDN w:val="0"/>
              <w:rPr>
                <w:sz w:val="16"/>
                <w:szCs w:val="16"/>
              </w:rPr>
            </w:pPr>
          </w:p>
        </w:tc>
      </w:tr>
      <w:tr w:rsidR="00FB48DD" w:rsidRPr="0030160D" w:rsidTr="00354B22">
        <w:tc>
          <w:tcPr>
            <w:tcW w:w="58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b/>
                <w:bCs/>
                <w:sz w:val="18"/>
                <w:szCs w:val="18"/>
              </w:rPr>
            </w:pPr>
            <w:r w:rsidRPr="0030160D">
              <w:rPr>
                <w:b/>
                <w:bCs/>
                <w:sz w:val="18"/>
                <w:szCs w:val="18"/>
              </w:rPr>
              <w:t>Показатель 6</w:t>
            </w:r>
          </w:p>
          <w:p w:rsidR="00FB48DD" w:rsidRPr="0030160D" w:rsidRDefault="00FB48DD" w:rsidP="00354B22">
            <w:pPr>
              <w:autoSpaceDE w:val="0"/>
              <w:autoSpaceDN w:val="0"/>
              <w:rPr>
                <w:sz w:val="18"/>
                <w:szCs w:val="18"/>
              </w:rPr>
            </w:pPr>
            <w:r w:rsidRPr="0030160D">
              <w:rPr>
                <w:sz w:val="18"/>
                <w:szCs w:val="18"/>
              </w:rPr>
              <w:t>Количество отремонтированных объектов</w:t>
            </w:r>
          </w:p>
        </w:tc>
        <w:tc>
          <w:tcPr>
            <w:tcW w:w="1304"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jc w:val="center"/>
              <w:rPr>
                <w:sz w:val="18"/>
                <w:szCs w:val="18"/>
              </w:rPr>
            </w:pPr>
            <w:proofErr w:type="spellStart"/>
            <w:proofErr w:type="gramStart"/>
            <w:r w:rsidRPr="0030160D">
              <w:rPr>
                <w:sz w:val="18"/>
                <w:szCs w:val="18"/>
              </w:rPr>
              <w:t>ед</w:t>
            </w:r>
            <w:proofErr w:type="spellEnd"/>
            <w:proofErr w:type="gramEnd"/>
            <w:r w:rsidRPr="0030160D">
              <w:rPr>
                <w:sz w:val="18"/>
                <w:szCs w:val="18"/>
              </w:rPr>
              <w:t xml:space="preserve"> </w:t>
            </w:r>
          </w:p>
        </w:tc>
        <w:tc>
          <w:tcPr>
            <w:tcW w:w="185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adjustRightInd w:val="0"/>
              <w:rPr>
                <w:sz w:val="18"/>
                <w:szCs w:val="18"/>
              </w:rPr>
            </w:pPr>
            <w:r w:rsidRPr="0030160D">
              <w:rPr>
                <w:sz w:val="18"/>
                <w:szCs w:val="18"/>
              </w:rPr>
              <w:t>Количество отремонтированных объектов</w:t>
            </w:r>
          </w:p>
        </w:tc>
        <w:tc>
          <w:tcPr>
            <w:tcW w:w="121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r w:rsidRPr="0030160D">
              <w:rPr>
                <w:sz w:val="14"/>
                <w:szCs w:val="14"/>
              </w:rPr>
              <w:t>2014г</w:t>
            </w:r>
          </w:p>
          <w:p w:rsidR="00FB48DD" w:rsidRPr="0030160D" w:rsidRDefault="00FB48DD" w:rsidP="00354B22">
            <w:pPr>
              <w:autoSpaceDE w:val="0"/>
              <w:autoSpaceDN w:val="0"/>
              <w:rPr>
                <w:sz w:val="14"/>
                <w:szCs w:val="14"/>
              </w:rPr>
            </w:pPr>
            <w:r w:rsidRPr="0030160D">
              <w:rPr>
                <w:sz w:val="14"/>
                <w:szCs w:val="14"/>
              </w:rPr>
              <w:t>2015г</w:t>
            </w:r>
          </w:p>
          <w:p w:rsidR="00FB48DD" w:rsidRPr="0030160D" w:rsidRDefault="00FB48DD" w:rsidP="00354B22">
            <w:pPr>
              <w:autoSpaceDE w:val="0"/>
              <w:autoSpaceDN w:val="0"/>
              <w:rPr>
                <w:sz w:val="14"/>
                <w:szCs w:val="14"/>
              </w:rPr>
            </w:pPr>
            <w:r w:rsidRPr="0030160D">
              <w:rPr>
                <w:sz w:val="14"/>
                <w:szCs w:val="14"/>
              </w:rPr>
              <w:t>2016г</w:t>
            </w:r>
          </w:p>
          <w:p w:rsidR="00FB48DD" w:rsidRPr="0030160D" w:rsidRDefault="00FB48DD" w:rsidP="00354B22">
            <w:pPr>
              <w:autoSpaceDE w:val="0"/>
              <w:autoSpaceDN w:val="0"/>
              <w:rPr>
                <w:sz w:val="14"/>
                <w:szCs w:val="14"/>
              </w:rPr>
            </w:pPr>
            <w:r w:rsidRPr="0030160D">
              <w:rPr>
                <w:sz w:val="14"/>
                <w:szCs w:val="14"/>
              </w:rPr>
              <w:t>2017г</w:t>
            </w:r>
          </w:p>
          <w:p w:rsidR="00FB48DD" w:rsidRPr="0030160D" w:rsidRDefault="00FB48DD" w:rsidP="00354B22">
            <w:pPr>
              <w:autoSpaceDE w:val="0"/>
              <w:autoSpaceDN w:val="0"/>
              <w:rPr>
                <w:sz w:val="14"/>
                <w:szCs w:val="14"/>
              </w:rPr>
            </w:pPr>
            <w:r w:rsidRPr="0030160D">
              <w:rPr>
                <w:sz w:val="14"/>
                <w:szCs w:val="14"/>
              </w:rPr>
              <w:t>2018г</w:t>
            </w:r>
          </w:p>
          <w:p w:rsidR="00FB48DD" w:rsidRPr="0030160D" w:rsidRDefault="00FB48DD" w:rsidP="00354B22">
            <w:pPr>
              <w:autoSpaceDE w:val="0"/>
              <w:autoSpaceDN w:val="0"/>
              <w:rPr>
                <w:sz w:val="14"/>
                <w:szCs w:val="14"/>
              </w:rPr>
            </w:pPr>
            <w:r w:rsidRPr="0030160D">
              <w:rPr>
                <w:sz w:val="14"/>
                <w:szCs w:val="14"/>
              </w:rPr>
              <w:t>2019г</w:t>
            </w:r>
          </w:p>
          <w:p w:rsidR="00FB48DD" w:rsidRPr="0030160D" w:rsidRDefault="00FB48DD" w:rsidP="00354B22">
            <w:pPr>
              <w:autoSpaceDE w:val="0"/>
              <w:autoSpaceDN w:val="0"/>
              <w:rPr>
                <w:sz w:val="14"/>
                <w:szCs w:val="14"/>
              </w:rPr>
            </w:pPr>
            <w:r w:rsidRPr="0030160D">
              <w:rPr>
                <w:sz w:val="14"/>
                <w:szCs w:val="14"/>
              </w:rPr>
              <w:t>2020г</w:t>
            </w:r>
          </w:p>
          <w:p w:rsidR="00FB48DD" w:rsidRPr="0030160D" w:rsidRDefault="00FB48DD" w:rsidP="00354B22">
            <w:pPr>
              <w:autoSpaceDE w:val="0"/>
              <w:autoSpaceDN w:val="0"/>
              <w:rPr>
                <w:sz w:val="14"/>
                <w:szCs w:val="14"/>
              </w:rPr>
            </w:pPr>
            <w:r w:rsidRPr="0030160D">
              <w:rPr>
                <w:sz w:val="14"/>
                <w:szCs w:val="14"/>
              </w:rPr>
              <w:t>2021г</w:t>
            </w:r>
          </w:p>
          <w:p w:rsidR="00FB48DD" w:rsidRPr="0030160D" w:rsidRDefault="00FB48DD" w:rsidP="00354B22">
            <w:pPr>
              <w:autoSpaceDE w:val="0"/>
              <w:autoSpaceDN w:val="0"/>
              <w:rPr>
                <w:sz w:val="14"/>
                <w:szCs w:val="14"/>
              </w:rPr>
            </w:pPr>
            <w:r w:rsidRPr="0030160D">
              <w:rPr>
                <w:sz w:val="14"/>
                <w:szCs w:val="14"/>
              </w:rPr>
              <w:t>2022г</w:t>
            </w:r>
          </w:p>
          <w:p w:rsidR="00FB48DD" w:rsidRPr="0030160D" w:rsidRDefault="00FB48DD" w:rsidP="00354B22">
            <w:pPr>
              <w:autoSpaceDE w:val="0"/>
              <w:autoSpaceDN w:val="0"/>
              <w:rPr>
                <w:sz w:val="14"/>
                <w:szCs w:val="14"/>
              </w:rPr>
            </w:pPr>
            <w:r w:rsidRPr="0030160D">
              <w:rPr>
                <w:sz w:val="14"/>
                <w:szCs w:val="14"/>
              </w:rPr>
              <w:t>2023г</w:t>
            </w:r>
          </w:p>
          <w:p w:rsidR="00FB48DD" w:rsidRPr="0030160D" w:rsidRDefault="00FB48DD" w:rsidP="00354B22">
            <w:pPr>
              <w:autoSpaceDE w:val="0"/>
              <w:autoSpaceDN w:val="0"/>
              <w:rPr>
                <w:sz w:val="14"/>
                <w:szCs w:val="14"/>
              </w:rPr>
            </w:pPr>
            <w:r w:rsidRPr="0030160D">
              <w:rPr>
                <w:sz w:val="14"/>
                <w:szCs w:val="14"/>
              </w:rPr>
              <w:t>2024г</w:t>
            </w:r>
          </w:p>
          <w:p w:rsidR="00FB48DD" w:rsidRPr="0030160D" w:rsidRDefault="00FB48DD" w:rsidP="00354B22">
            <w:pPr>
              <w:autoSpaceDE w:val="0"/>
              <w:autoSpaceDN w:val="0"/>
              <w:rPr>
                <w:sz w:val="14"/>
                <w:szCs w:val="14"/>
              </w:rPr>
            </w:pPr>
            <w:r w:rsidRPr="0030160D">
              <w:rPr>
                <w:sz w:val="14"/>
                <w:szCs w:val="14"/>
              </w:rPr>
              <w:t>2025г</w:t>
            </w:r>
          </w:p>
          <w:p w:rsidR="00FB48DD" w:rsidRPr="0030160D" w:rsidRDefault="00FB48DD" w:rsidP="00354B22">
            <w:pPr>
              <w:autoSpaceDE w:val="0"/>
              <w:autoSpaceDN w:val="0"/>
              <w:rPr>
                <w:sz w:val="14"/>
                <w:szCs w:val="14"/>
              </w:rPr>
            </w:pPr>
            <w:r w:rsidRPr="0030160D">
              <w:rPr>
                <w:sz w:val="14"/>
                <w:szCs w:val="14"/>
              </w:rPr>
              <w:t>2026г</w:t>
            </w:r>
          </w:p>
          <w:p w:rsidR="00FB48DD" w:rsidRPr="0030160D" w:rsidRDefault="00FB48DD" w:rsidP="00354B22">
            <w:pPr>
              <w:autoSpaceDE w:val="0"/>
              <w:autoSpaceDN w:val="0"/>
              <w:rPr>
                <w:sz w:val="14"/>
                <w:szCs w:val="14"/>
              </w:rPr>
            </w:pPr>
            <w:r w:rsidRPr="0030160D">
              <w:rPr>
                <w:sz w:val="14"/>
                <w:szCs w:val="14"/>
              </w:rPr>
              <w:t>2027г</w:t>
            </w:r>
          </w:p>
        </w:tc>
        <w:tc>
          <w:tcPr>
            <w:tcW w:w="176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6"/>
                <w:szCs w:val="16"/>
              </w:rPr>
            </w:pPr>
            <w:r w:rsidRPr="0030160D">
              <w:rPr>
                <w:sz w:val="16"/>
                <w:szCs w:val="16"/>
              </w:rPr>
              <w:t>Кол-во ед. ремонта объектов в год</w:t>
            </w:r>
          </w:p>
        </w:tc>
        <w:tc>
          <w:tcPr>
            <w:tcW w:w="113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4"/>
                <w:szCs w:val="14"/>
              </w:rPr>
            </w:pPr>
            <w:r w:rsidRPr="0030160D">
              <w:rPr>
                <w:sz w:val="14"/>
                <w:szCs w:val="14"/>
              </w:rPr>
              <w:t>0</w:t>
            </w:r>
          </w:p>
          <w:p w:rsidR="00FB48DD" w:rsidRPr="0030160D" w:rsidRDefault="00FB48DD" w:rsidP="00354B22">
            <w:pPr>
              <w:autoSpaceDE w:val="0"/>
              <w:autoSpaceDN w:val="0"/>
              <w:rPr>
                <w:sz w:val="14"/>
                <w:szCs w:val="14"/>
              </w:rPr>
            </w:pPr>
            <w:r w:rsidRPr="0030160D">
              <w:rPr>
                <w:sz w:val="14"/>
                <w:szCs w:val="14"/>
              </w:rPr>
              <w:t>0</w:t>
            </w:r>
          </w:p>
          <w:p w:rsidR="00FB48DD" w:rsidRPr="0030160D" w:rsidRDefault="00FB48DD" w:rsidP="00354B22">
            <w:pPr>
              <w:autoSpaceDE w:val="0"/>
              <w:autoSpaceDN w:val="0"/>
              <w:rPr>
                <w:sz w:val="14"/>
                <w:szCs w:val="14"/>
              </w:rPr>
            </w:pPr>
            <w:r w:rsidRPr="0030160D">
              <w:rPr>
                <w:sz w:val="14"/>
                <w:szCs w:val="14"/>
              </w:rPr>
              <w:t>0</w:t>
            </w:r>
          </w:p>
          <w:p w:rsidR="00FB48DD" w:rsidRPr="0030160D" w:rsidRDefault="00FB48DD" w:rsidP="00354B22">
            <w:pPr>
              <w:autoSpaceDE w:val="0"/>
              <w:autoSpaceDN w:val="0"/>
              <w:rPr>
                <w:sz w:val="14"/>
                <w:szCs w:val="14"/>
              </w:rPr>
            </w:pPr>
            <w:r w:rsidRPr="0030160D">
              <w:rPr>
                <w:sz w:val="14"/>
                <w:szCs w:val="14"/>
              </w:rPr>
              <w:t>1</w:t>
            </w:r>
          </w:p>
          <w:p w:rsidR="00FB48DD" w:rsidRPr="0030160D" w:rsidRDefault="00FB48DD" w:rsidP="00354B22">
            <w:pPr>
              <w:autoSpaceDE w:val="0"/>
              <w:autoSpaceDN w:val="0"/>
              <w:rPr>
                <w:sz w:val="14"/>
                <w:szCs w:val="14"/>
              </w:rPr>
            </w:pPr>
            <w:r w:rsidRPr="0030160D">
              <w:rPr>
                <w:sz w:val="14"/>
                <w:szCs w:val="14"/>
              </w:rPr>
              <w:t>1</w:t>
            </w:r>
          </w:p>
          <w:p w:rsidR="00FB48DD" w:rsidRPr="0030160D" w:rsidRDefault="00FB48DD" w:rsidP="00354B22">
            <w:pPr>
              <w:autoSpaceDE w:val="0"/>
              <w:autoSpaceDN w:val="0"/>
              <w:rPr>
                <w:sz w:val="14"/>
                <w:szCs w:val="14"/>
              </w:rPr>
            </w:pPr>
            <w:r w:rsidRPr="0030160D">
              <w:rPr>
                <w:sz w:val="14"/>
                <w:szCs w:val="14"/>
              </w:rPr>
              <w:t>2</w:t>
            </w:r>
          </w:p>
          <w:p w:rsidR="00FB48DD" w:rsidRPr="0030160D" w:rsidRDefault="00FB48DD" w:rsidP="00354B22">
            <w:pPr>
              <w:autoSpaceDE w:val="0"/>
              <w:autoSpaceDN w:val="0"/>
              <w:rPr>
                <w:sz w:val="14"/>
                <w:szCs w:val="14"/>
              </w:rPr>
            </w:pPr>
            <w:r w:rsidRPr="0030160D">
              <w:rPr>
                <w:sz w:val="14"/>
                <w:szCs w:val="14"/>
              </w:rPr>
              <w:t>2</w:t>
            </w:r>
          </w:p>
          <w:p w:rsidR="00FB48DD" w:rsidRPr="0030160D" w:rsidRDefault="00FB48DD" w:rsidP="00354B22">
            <w:pPr>
              <w:autoSpaceDE w:val="0"/>
              <w:autoSpaceDN w:val="0"/>
              <w:rPr>
                <w:sz w:val="14"/>
                <w:szCs w:val="14"/>
              </w:rPr>
            </w:pPr>
            <w:r w:rsidRPr="0030160D">
              <w:rPr>
                <w:sz w:val="14"/>
                <w:szCs w:val="14"/>
              </w:rPr>
              <w:t>2</w:t>
            </w:r>
          </w:p>
          <w:p w:rsidR="00FB48DD" w:rsidRPr="0030160D" w:rsidRDefault="00FB48DD" w:rsidP="00354B22">
            <w:pPr>
              <w:autoSpaceDE w:val="0"/>
              <w:autoSpaceDN w:val="0"/>
              <w:rPr>
                <w:sz w:val="14"/>
                <w:szCs w:val="14"/>
              </w:rPr>
            </w:pPr>
            <w:r w:rsidRPr="0030160D">
              <w:rPr>
                <w:sz w:val="14"/>
                <w:szCs w:val="14"/>
              </w:rPr>
              <w:t>1</w:t>
            </w:r>
          </w:p>
          <w:p w:rsidR="00FB48DD" w:rsidRPr="0030160D" w:rsidRDefault="00FB48DD" w:rsidP="00354B22">
            <w:pPr>
              <w:autoSpaceDE w:val="0"/>
              <w:autoSpaceDN w:val="0"/>
              <w:rPr>
                <w:sz w:val="14"/>
                <w:szCs w:val="14"/>
              </w:rPr>
            </w:pPr>
            <w:r>
              <w:rPr>
                <w:sz w:val="14"/>
                <w:szCs w:val="14"/>
              </w:rPr>
              <w:t>4</w:t>
            </w:r>
          </w:p>
          <w:p w:rsidR="00FB48DD" w:rsidRPr="0030160D" w:rsidRDefault="00FB48DD" w:rsidP="00354B22">
            <w:pPr>
              <w:autoSpaceDE w:val="0"/>
              <w:autoSpaceDN w:val="0"/>
              <w:rPr>
                <w:sz w:val="14"/>
                <w:szCs w:val="14"/>
              </w:rPr>
            </w:pPr>
            <w:r>
              <w:rPr>
                <w:sz w:val="14"/>
                <w:szCs w:val="14"/>
              </w:rPr>
              <w:t>5</w:t>
            </w:r>
          </w:p>
          <w:p w:rsidR="00FB48DD" w:rsidRPr="0030160D" w:rsidRDefault="00FB48DD" w:rsidP="00354B22">
            <w:pPr>
              <w:autoSpaceDE w:val="0"/>
              <w:autoSpaceDN w:val="0"/>
              <w:rPr>
                <w:sz w:val="14"/>
                <w:szCs w:val="14"/>
              </w:rPr>
            </w:pPr>
            <w:r>
              <w:rPr>
                <w:sz w:val="14"/>
                <w:szCs w:val="14"/>
              </w:rPr>
              <w:t>4</w:t>
            </w:r>
          </w:p>
          <w:p w:rsidR="00FB48DD" w:rsidRPr="0030160D" w:rsidRDefault="00FB48DD" w:rsidP="00354B22">
            <w:pPr>
              <w:autoSpaceDE w:val="0"/>
              <w:autoSpaceDN w:val="0"/>
              <w:rPr>
                <w:sz w:val="14"/>
                <w:szCs w:val="14"/>
              </w:rPr>
            </w:pPr>
            <w:r w:rsidRPr="0030160D">
              <w:rPr>
                <w:sz w:val="14"/>
                <w:szCs w:val="14"/>
              </w:rPr>
              <w:t>1</w:t>
            </w:r>
          </w:p>
          <w:p w:rsidR="00FB48DD" w:rsidRPr="0030160D" w:rsidRDefault="00FB48DD" w:rsidP="00354B22">
            <w:pPr>
              <w:autoSpaceDE w:val="0"/>
              <w:autoSpaceDN w:val="0"/>
              <w:rPr>
                <w:sz w:val="14"/>
                <w:szCs w:val="14"/>
              </w:rPr>
            </w:pPr>
            <w:r w:rsidRPr="0030160D">
              <w:rPr>
                <w:sz w:val="14"/>
                <w:szCs w:val="14"/>
              </w:rPr>
              <w:t>1</w:t>
            </w:r>
          </w:p>
        </w:tc>
        <w:tc>
          <w:tcPr>
            <w:tcW w:w="1499"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rPr>
                <w:sz w:val="18"/>
                <w:szCs w:val="18"/>
              </w:rPr>
            </w:pPr>
            <w:r w:rsidRPr="0030160D">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8"/>
                <w:szCs w:val="18"/>
              </w:rPr>
            </w:pPr>
            <w:r w:rsidRPr="0030160D">
              <w:rPr>
                <w:sz w:val="18"/>
                <w:szCs w:val="18"/>
              </w:rPr>
              <w:t xml:space="preserve">Объект </w:t>
            </w:r>
          </w:p>
        </w:tc>
        <w:tc>
          <w:tcPr>
            <w:tcW w:w="1275"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rPr>
                <w:sz w:val="18"/>
                <w:szCs w:val="18"/>
              </w:rPr>
            </w:pPr>
            <w:r w:rsidRPr="0030160D">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FB48DD" w:rsidRPr="0030160D" w:rsidRDefault="00FB48DD" w:rsidP="00354B22">
            <w:pPr>
              <w:autoSpaceDE w:val="0"/>
              <w:autoSpaceDN w:val="0"/>
              <w:rPr>
                <w:sz w:val="18"/>
                <w:szCs w:val="18"/>
              </w:rPr>
            </w:pPr>
            <w:r w:rsidRPr="0030160D">
              <w:rPr>
                <w:sz w:val="18"/>
                <w:szCs w:val="18"/>
              </w:rPr>
              <w:t>Отдел образования</w:t>
            </w:r>
          </w:p>
          <w:p w:rsidR="00FB48DD" w:rsidRPr="0030160D" w:rsidRDefault="00FB48DD" w:rsidP="00354B22">
            <w:pPr>
              <w:autoSpaceDE w:val="0"/>
              <w:autoSpaceDN w:val="0"/>
              <w:rPr>
                <w:sz w:val="18"/>
                <w:szCs w:val="18"/>
              </w:rPr>
            </w:pPr>
          </w:p>
          <w:p w:rsidR="00FB48DD" w:rsidRPr="0030160D" w:rsidRDefault="00FB48DD" w:rsidP="00354B22">
            <w:pPr>
              <w:autoSpaceDE w:val="0"/>
              <w:autoSpaceDN w:val="0"/>
              <w:rPr>
                <w:sz w:val="18"/>
                <w:szCs w:val="18"/>
              </w:rPr>
            </w:pPr>
          </w:p>
        </w:tc>
      </w:tr>
    </w:tbl>
    <w:p w:rsidR="00FB48DD" w:rsidRPr="006F2EC3" w:rsidRDefault="00FB48DD" w:rsidP="00FB48DD">
      <w:pPr>
        <w:autoSpaceDE w:val="0"/>
        <w:autoSpaceDN w:val="0"/>
        <w:jc w:val="both"/>
        <w:rPr>
          <w:sz w:val="14"/>
          <w:szCs w:val="14"/>
        </w:rPr>
      </w:pPr>
      <w:r w:rsidRPr="006F2EC3">
        <w:rPr>
          <w:sz w:val="14"/>
          <w:szCs w:val="14"/>
        </w:rPr>
        <w:t xml:space="preserve">Примечание: для базовых показателей, данные по которым предоставляются Территориальным органом Федеральной службы муниципальной статистики по Пензенской области (Федеральной службой муниципальной статистики), </w:t>
      </w:r>
      <w:hyperlink w:anchor="P2868" w:history="1">
        <w:r w:rsidRPr="006F2EC3">
          <w:rPr>
            <w:sz w:val="14"/>
            <w:szCs w:val="14"/>
          </w:rPr>
          <w:t>столбцы 9</w:t>
        </w:r>
      </w:hyperlink>
      <w:r w:rsidRPr="006F2EC3">
        <w:rPr>
          <w:sz w:val="14"/>
          <w:szCs w:val="14"/>
        </w:rPr>
        <w:t xml:space="preserve"> и </w:t>
      </w:r>
      <w:hyperlink w:anchor="P2870" w:history="1">
        <w:r w:rsidRPr="006F2EC3">
          <w:rPr>
            <w:sz w:val="14"/>
            <w:szCs w:val="14"/>
          </w:rPr>
          <w:t>10</w:t>
        </w:r>
      </w:hyperlink>
      <w:r w:rsidRPr="006F2EC3">
        <w:rPr>
          <w:sz w:val="14"/>
          <w:szCs w:val="14"/>
        </w:rPr>
        <w:t xml:space="preserve"> не заполняются.</w:t>
      </w:r>
    </w:p>
    <w:p w:rsidR="00FB48DD" w:rsidRPr="006F2EC3" w:rsidRDefault="00FB48DD" w:rsidP="00FB48DD">
      <w:pPr>
        <w:autoSpaceDE w:val="0"/>
        <w:autoSpaceDN w:val="0"/>
        <w:ind w:firstLine="540"/>
        <w:jc w:val="both"/>
        <w:rPr>
          <w:sz w:val="14"/>
          <w:szCs w:val="14"/>
        </w:rPr>
      </w:pPr>
      <w:r w:rsidRPr="006F2EC3">
        <w:rPr>
          <w:sz w:val="14"/>
          <w:szCs w:val="14"/>
        </w:rPr>
        <w:t>--------------------------------</w:t>
      </w:r>
    </w:p>
    <w:p w:rsidR="00FB48DD" w:rsidRPr="006F2EC3" w:rsidRDefault="00FB48DD" w:rsidP="00FB48DD">
      <w:pPr>
        <w:autoSpaceDE w:val="0"/>
        <w:autoSpaceDN w:val="0"/>
        <w:ind w:firstLine="540"/>
        <w:jc w:val="both"/>
        <w:rPr>
          <w:sz w:val="14"/>
          <w:szCs w:val="14"/>
        </w:rPr>
      </w:pPr>
      <w:bookmarkStart w:id="15" w:name="P2915"/>
      <w:bookmarkEnd w:id="15"/>
      <w:r w:rsidRPr="006F2EC3">
        <w:rPr>
          <w:sz w:val="14"/>
          <w:szCs w:val="14"/>
        </w:rPr>
        <w:t>&lt;1&gt; Характеристика содержания показателя.</w:t>
      </w:r>
    </w:p>
    <w:p w:rsidR="00FB48DD" w:rsidRPr="006F2EC3" w:rsidRDefault="00FB48DD" w:rsidP="00FB48DD">
      <w:pPr>
        <w:autoSpaceDE w:val="0"/>
        <w:autoSpaceDN w:val="0"/>
        <w:ind w:firstLine="540"/>
        <w:jc w:val="both"/>
        <w:rPr>
          <w:sz w:val="14"/>
          <w:szCs w:val="14"/>
        </w:rPr>
      </w:pPr>
      <w:bookmarkStart w:id="16" w:name="P2916"/>
      <w:bookmarkEnd w:id="16"/>
      <w:r w:rsidRPr="006F2EC3">
        <w:rPr>
          <w:sz w:val="14"/>
          <w:szCs w:val="14"/>
        </w:rPr>
        <w:t>&lt;2</w:t>
      </w:r>
      <w:proofErr w:type="gramStart"/>
      <w:r w:rsidRPr="006F2EC3">
        <w:rPr>
          <w:sz w:val="14"/>
          <w:szCs w:val="14"/>
        </w:rPr>
        <w:t>&gt; У</w:t>
      </w:r>
      <w:proofErr w:type="gramEnd"/>
      <w:r w:rsidRPr="006F2EC3">
        <w:rPr>
          <w:sz w:val="14"/>
          <w:szCs w:val="14"/>
        </w:rPr>
        <w:t>казываются периодичность сбора данных и вид временной характеристики (показатель на дату, показатель за период).</w:t>
      </w:r>
    </w:p>
    <w:p w:rsidR="00FB48DD" w:rsidRPr="006F2EC3" w:rsidRDefault="00FB48DD" w:rsidP="00FB48DD">
      <w:pPr>
        <w:autoSpaceDE w:val="0"/>
        <w:autoSpaceDN w:val="0"/>
        <w:ind w:firstLine="540"/>
        <w:jc w:val="both"/>
        <w:rPr>
          <w:sz w:val="14"/>
          <w:szCs w:val="14"/>
        </w:rPr>
      </w:pPr>
      <w:bookmarkStart w:id="17" w:name="P2917"/>
      <w:bookmarkEnd w:id="17"/>
      <w:r w:rsidRPr="006F2EC3">
        <w:rPr>
          <w:sz w:val="14"/>
          <w:szCs w:val="14"/>
        </w:rPr>
        <w:t>&lt;3</w:t>
      </w:r>
      <w:proofErr w:type="gramStart"/>
      <w:r w:rsidRPr="006F2EC3">
        <w:rPr>
          <w:sz w:val="14"/>
          <w:szCs w:val="14"/>
        </w:rPr>
        <w:t>&gt; П</w:t>
      </w:r>
      <w:proofErr w:type="gramEnd"/>
      <w:r w:rsidRPr="006F2EC3">
        <w:rPr>
          <w:sz w:val="14"/>
          <w:szCs w:val="14"/>
        </w:rPr>
        <w:t>риводятся формула и краткий алгоритм расчета. При описании формулы или алгоритма необходимо использовать буквенные обозначения базовых показателей.</w:t>
      </w:r>
    </w:p>
    <w:p w:rsidR="00FB48DD" w:rsidRPr="006F2EC3" w:rsidRDefault="00FB48DD" w:rsidP="00FB48DD">
      <w:pPr>
        <w:autoSpaceDE w:val="0"/>
        <w:autoSpaceDN w:val="0"/>
        <w:ind w:firstLine="540"/>
        <w:jc w:val="both"/>
        <w:rPr>
          <w:sz w:val="14"/>
          <w:szCs w:val="14"/>
        </w:rPr>
      </w:pPr>
      <w:bookmarkStart w:id="18" w:name="P2918"/>
      <w:bookmarkEnd w:id="18"/>
      <w:r w:rsidRPr="006F2EC3">
        <w:rPr>
          <w:sz w:val="14"/>
          <w:szCs w:val="14"/>
        </w:rPr>
        <w:t>&lt;4</w:t>
      </w:r>
      <w:proofErr w:type="gramStart"/>
      <w:r w:rsidRPr="006F2EC3">
        <w:rPr>
          <w:sz w:val="14"/>
          <w:szCs w:val="14"/>
        </w:rPr>
        <w:t>&gt; В</w:t>
      </w:r>
      <w:proofErr w:type="gramEnd"/>
      <w:r w:rsidRPr="006F2EC3">
        <w:rPr>
          <w:sz w:val="14"/>
          <w:szCs w:val="14"/>
        </w:rPr>
        <w:t xml:space="preserve"> </w:t>
      </w:r>
      <w:hyperlink w:anchor="P2866" w:history="1">
        <w:r w:rsidRPr="006F2EC3">
          <w:rPr>
            <w:sz w:val="14"/>
            <w:szCs w:val="14"/>
          </w:rPr>
          <w:t>графе 8</w:t>
        </w:r>
      </w:hyperlink>
      <w:r w:rsidRPr="006F2EC3">
        <w:rPr>
          <w:sz w:val="14"/>
          <w:szCs w:val="14"/>
        </w:rPr>
        <w:t xml:space="preserve"> "Метод сбора информации, индекс формы отчетности" указываются: 1 - периодическая отчетность, 2 - перепись, 3 - единовременное обследование (учет), 4 - бухгалтерская отчетность, 5 - финансовая отчетность, 6 - социологический опрос, 7 - административная информация, 8 - прочие (указать). При наличии утвержденной формы федерального статистического наблюдения по базовому показателю приводятся наименование формы и реквизиты акта, которым она утверждена.</w:t>
      </w:r>
    </w:p>
    <w:p w:rsidR="00FB48DD" w:rsidRPr="006F2EC3" w:rsidRDefault="00FB48DD" w:rsidP="00FB48DD">
      <w:pPr>
        <w:autoSpaceDE w:val="0"/>
        <w:autoSpaceDN w:val="0"/>
        <w:ind w:firstLine="540"/>
        <w:jc w:val="both"/>
        <w:rPr>
          <w:sz w:val="14"/>
          <w:szCs w:val="14"/>
        </w:rPr>
      </w:pPr>
      <w:bookmarkStart w:id="19" w:name="P2919"/>
      <w:bookmarkEnd w:id="19"/>
      <w:r w:rsidRPr="006F2EC3">
        <w:rPr>
          <w:sz w:val="14"/>
          <w:szCs w:val="14"/>
        </w:rPr>
        <w:t>&lt;5</w:t>
      </w:r>
      <w:proofErr w:type="gramStart"/>
      <w:r w:rsidRPr="006F2EC3">
        <w:rPr>
          <w:sz w:val="14"/>
          <w:szCs w:val="14"/>
        </w:rPr>
        <w:t>&gt; У</w:t>
      </w:r>
      <w:proofErr w:type="gramEnd"/>
      <w:r w:rsidRPr="006F2EC3">
        <w:rPr>
          <w:sz w:val="14"/>
          <w:szCs w:val="14"/>
        </w:rPr>
        <w:t>казываются предприятия (организации) различных секторов экономики, группы населения, домашних хозяйств и др.</w:t>
      </w:r>
    </w:p>
    <w:p w:rsidR="00FB48DD" w:rsidRPr="006F2EC3" w:rsidRDefault="00FB48DD" w:rsidP="00FB48DD">
      <w:pPr>
        <w:autoSpaceDE w:val="0"/>
        <w:autoSpaceDN w:val="0"/>
        <w:ind w:firstLine="540"/>
        <w:jc w:val="both"/>
        <w:rPr>
          <w:sz w:val="14"/>
          <w:szCs w:val="14"/>
        </w:rPr>
      </w:pPr>
      <w:bookmarkStart w:id="20" w:name="P2920"/>
      <w:bookmarkEnd w:id="20"/>
      <w:r w:rsidRPr="006F2EC3">
        <w:rPr>
          <w:sz w:val="14"/>
          <w:szCs w:val="14"/>
        </w:rPr>
        <w:t>&lt;6</w:t>
      </w:r>
      <w:proofErr w:type="gramStart"/>
      <w:r w:rsidRPr="006F2EC3">
        <w:rPr>
          <w:sz w:val="14"/>
          <w:szCs w:val="14"/>
        </w:rPr>
        <w:t>&gt; В</w:t>
      </w:r>
      <w:proofErr w:type="gramEnd"/>
      <w:r w:rsidRPr="006F2EC3">
        <w:rPr>
          <w:sz w:val="14"/>
          <w:szCs w:val="14"/>
        </w:rPr>
        <w:t xml:space="preserve"> </w:t>
      </w:r>
      <w:hyperlink w:anchor="P2870" w:history="1">
        <w:r w:rsidRPr="006F2EC3">
          <w:rPr>
            <w:sz w:val="14"/>
            <w:szCs w:val="14"/>
          </w:rPr>
          <w:t>графе 10</w:t>
        </w:r>
      </w:hyperlink>
      <w:r w:rsidRPr="006F2EC3">
        <w:rPr>
          <w:sz w:val="14"/>
          <w:szCs w:val="14"/>
        </w:rPr>
        <w:t xml:space="preserve"> "Охват единиц совокупности" указываются: 1 - сплошное наблюдение, 2 - способ основного массива, 3 - выборочное наблюдение, 4 - монографическое наблюдение.</w:t>
      </w:r>
    </w:p>
    <w:p w:rsidR="00FB48DD" w:rsidRPr="006F2EC3" w:rsidRDefault="00FB48DD" w:rsidP="00FB48DD">
      <w:pPr>
        <w:autoSpaceDE w:val="0"/>
        <w:autoSpaceDN w:val="0"/>
        <w:ind w:firstLine="540"/>
        <w:rPr>
          <w:sz w:val="14"/>
          <w:szCs w:val="14"/>
        </w:rPr>
        <w:sectPr w:rsidR="00FB48DD" w:rsidRPr="006F2EC3" w:rsidSect="00FB48DD">
          <w:pgSz w:w="16840" w:h="11907" w:orient="landscape"/>
          <w:pgMar w:top="851" w:right="641" w:bottom="567" w:left="902"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bookmarkStart w:id="21" w:name="P2921"/>
      <w:bookmarkEnd w:id="21"/>
      <w:r w:rsidRPr="006F2EC3">
        <w:rPr>
          <w:sz w:val="14"/>
          <w:szCs w:val="14"/>
        </w:rPr>
        <w:t>&lt;7</w:t>
      </w:r>
      <w:proofErr w:type="gramStart"/>
      <w:r w:rsidRPr="006F2EC3">
        <w:rPr>
          <w:sz w:val="14"/>
          <w:szCs w:val="14"/>
        </w:rPr>
        <w:t>&gt; П</w:t>
      </w:r>
      <w:proofErr w:type="gramEnd"/>
      <w:r w:rsidRPr="006F2EC3">
        <w:rPr>
          <w:sz w:val="14"/>
          <w:szCs w:val="14"/>
        </w:rPr>
        <w:t>риводится наименование исполнительного органа муниципальной власти, ответственного за сбор данных по показателю</w:t>
      </w:r>
    </w:p>
    <w:tbl>
      <w:tblPr>
        <w:tblW w:w="15417" w:type="dxa"/>
        <w:tblLook w:val="04A0" w:firstRow="1" w:lastRow="0" w:firstColumn="1" w:lastColumn="0" w:noHBand="0" w:noVBand="1"/>
      </w:tblPr>
      <w:tblGrid>
        <w:gridCol w:w="8755"/>
        <w:gridCol w:w="6662"/>
      </w:tblGrid>
      <w:tr w:rsidR="00FB48DD" w:rsidRPr="000B2B1F" w:rsidTr="00354B22">
        <w:tc>
          <w:tcPr>
            <w:tcW w:w="8755" w:type="dxa"/>
            <w:shd w:val="clear" w:color="auto" w:fill="auto"/>
          </w:tcPr>
          <w:p w:rsidR="00FB48DD" w:rsidRPr="000B2B1F" w:rsidRDefault="00FB48DD" w:rsidP="00354B22">
            <w:pPr>
              <w:suppressAutoHyphens/>
              <w:autoSpaceDE w:val="0"/>
              <w:rPr>
                <w:lang w:eastAsia="ar-SA"/>
              </w:rPr>
            </w:pPr>
            <w:r w:rsidRPr="000B2B1F">
              <w:rPr>
                <w:b/>
                <w:bCs/>
                <w:lang w:eastAsia="ar-SA"/>
              </w:rPr>
              <w:lastRenderedPageBreak/>
              <w:t>"Утверждаю"</w:t>
            </w:r>
          </w:p>
          <w:p w:rsidR="00FB48DD" w:rsidRPr="000B2B1F" w:rsidRDefault="00FB48DD" w:rsidP="00354B22">
            <w:pPr>
              <w:autoSpaceDE w:val="0"/>
              <w:autoSpaceDN w:val="0"/>
            </w:pPr>
            <w:r w:rsidRPr="000B2B1F">
              <w:t xml:space="preserve">Глава </w:t>
            </w:r>
            <w:proofErr w:type="spellStart"/>
            <w:r w:rsidRPr="000B2B1F">
              <w:t>Камешкирского</w:t>
            </w:r>
            <w:proofErr w:type="spellEnd"/>
            <w:r w:rsidRPr="000B2B1F">
              <w:t xml:space="preserve"> района Пензенской области _______________________ </w:t>
            </w:r>
          </w:p>
          <w:p w:rsidR="00FB48DD" w:rsidRPr="000B2B1F" w:rsidRDefault="00FB48DD" w:rsidP="00354B22">
            <w:pPr>
              <w:autoSpaceDE w:val="0"/>
              <w:autoSpaceDN w:val="0"/>
            </w:pPr>
          </w:p>
        </w:tc>
        <w:tc>
          <w:tcPr>
            <w:tcW w:w="6662" w:type="dxa"/>
            <w:shd w:val="clear" w:color="auto" w:fill="auto"/>
          </w:tcPr>
          <w:p w:rsidR="00FB48DD" w:rsidRPr="000B2B1F" w:rsidRDefault="00FB48DD" w:rsidP="00354B22">
            <w:pPr>
              <w:autoSpaceDE w:val="0"/>
              <w:autoSpaceDN w:val="0"/>
              <w:jc w:val="right"/>
              <w:rPr>
                <w:sz w:val="18"/>
                <w:szCs w:val="18"/>
              </w:rPr>
            </w:pPr>
            <w:r w:rsidRPr="000B2B1F">
              <w:rPr>
                <w:sz w:val="18"/>
                <w:szCs w:val="18"/>
              </w:rPr>
              <w:t>Приложение 12</w:t>
            </w:r>
          </w:p>
          <w:p w:rsidR="00FB48DD" w:rsidRPr="000B2B1F" w:rsidRDefault="00FB48DD" w:rsidP="00354B22">
            <w:pPr>
              <w:autoSpaceDE w:val="0"/>
              <w:autoSpaceDN w:val="0"/>
              <w:jc w:val="right"/>
              <w:rPr>
                <w:sz w:val="18"/>
                <w:szCs w:val="18"/>
              </w:rPr>
            </w:pPr>
            <w:r w:rsidRPr="000B2B1F">
              <w:rPr>
                <w:sz w:val="18"/>
                <w:szCs w:val="18"/>
              </w:rPr>
              <w:t>Муниципальной программы «Развитие территорий, социальной</w:t>
            </w:r>
          </w:p>
          <w:p w:rsidR="00FB48DD" w:rsidRPr="000B2B1F" w:rsidRDefault="00FB48DD" w:rsidP="00354B22">
            <w:pPr>
              <w:autoSpaceDE w:val="0"/>
              <w:autoSpaceDN w:val="0"/>
              <w:jc w:val="right"/>
              <w:rPr>
                <w:sz w:val="18"/>
                <w:szCs w:val="18"/>
              </w:rPr>
            </w:pPr>
            <w:r w:rsidRPr="000B2B1F">
              <w:rPr>
                <w:sz w:val="18"/>
                <w:szCs w:val="18"/>
              </w:rPr>
              <w:t>и инженерной инфраструктуры, обеспечение транспортных услуг</w:t>
            </w:r>
          </w:p>
          <w:p w:rsidR="00FB48DD" w:rsidRPr="000B2B1F" w:rsidRDefault="00FB48DD" w:rsidP="00354B22">
            <w:pPr>
              <w:autoSpaceDE w:val="0"/>
              <w:autoSpaceDN w:val="0"/>
              <w:jc w:val="right"/>
              <w:rPr>
                <w:sz w:val="18"/>
                <w:szCs w:val="18"/>
              </w:rPr>
            </w:pPr>
            <w:proofErr w:type="spellStart"/>
            <w:r w:rsidRPr="000B2B1F">
              <w:rPr>
                <w:sz w:val="18"/>
                <w:szCs w:val="18"/>
              </w:rPr>
              <w:t>Камешкирского</w:t>
            </w:r>
            <w:proofErr w:type="spellEnd"/>
            <w:r w:rsidRPr="000B2B1F">
              <w:rPr>
                <w:sz w:val="18"/>
                <w:szCs w:val="18"/>
              </w:rPr>
              <w:t xml:space="preserve"> района Пензенской области»</w:t>
            </w:r>
          </w:p>
        </w:tc>
      </w:tr>
    </w:tbl>
    <w:p w:rsidR="00FB48DD" w:rsidRPr="0030160D" w:rsidRDefault="00FB48DD" w:rsidP="00FB48DD">
      <w:pPr>
        <w:autoSpaceDE w:val="0"/>
        <w:autoSpaceDN w:val="0"/>
        <w:jc w:val="center"/>
      </w:pPr>
      <w:r w:rsidRPr="0030160D">
        <w:t>ПЛАН</w:t>
      </w:r>
    </w:p>
    <w:p w:rsidR="00FB48DD" w:rsidRPr="0030160D" w:rsidRDefault="00FB48DD" w:rsidP="00FB48DD">
      <w:pPr>
        <w:autoSpaceDE w:val="0"/>
        <w:autoSpaceDN w:val="0"/>
        <w:jc w:val="center"/>
      </w:pPr>
      <w:r w:rsidRPr="0030160D">
        <w:t xml:space="preserve">реализации муниципальной программы </w:t>
      </w:r>
      <w:proofErr w:type="spellStart"/>
      <w:r w:rsidRPr="0030160D">
        <w:t>Камешкирского</w:t>
      </w:r>
      <w:proofErr w:type="spellEnd"/>
      <w:r w:rsidRPr="0030160D">
        <w:t xml:space="preserve"> района Пензенской области</w:t>
      </w:r>
    </w:p>
    <w:p w:rsidR="00FB48DD" w:rsidRPr="0030160D" w:rsidRDefault="00FB48DD" w:rsidP="00FB48DD">
      <w:pPr>
        <w:autoSpaceDE w:val="0"/>
        <w:autoSpaceDN w:val="0"/>
        <w:jc w:val="center"/>
      </w:pPr>
      <w:r w:rsidRPr="0030160D">
        <w:rPr>
          <w:b/>
          <w:bCs/>
        </w:rPr>
        <w:t xml:space="preserve">«Развитие территорий, социальной и инженерной инфраструктуры, обеспечение транспортных услуг  </w:t>
      </w:r>
      <w:proofErr w:type="spellStart"/>
      <w:r w:rsidRPr="0030160D">
        <w:rPr>
          <w:b/>
          <w:bCs/>
        </w:rPr>
        <w:t>Камешкирского</w:t>
      </w:r>
      <w:proofErr w:type="spellEnd"/>
      <w:r w:rsidRPr="0030160D">
        <w:rPr>
          <w:b/>
          <w:bCs/>
        </w:rPr>
        <w:t xml:space="preserve"> района Пензенской области</w:t>
      </w:r>
      <w:r w:rsidRPr="0030160D">
        <w:t xml:space="preserve">»  </w:t>
      </w:r>
      <w:r>
        <w:t>на очередной финансовый 2025</w:t>
      </w:r>
      <w:r w:rsidRPr="0030160D">
        <w:t xml:space="preserve"> год</w:t>
      </w:r>
    </w:p>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6"/>
        <w:gridCol w:w="8931"/>
        <w:gridCol w:w="1843"/>
        <w:gridCol w:w="567"/>
        <w:gridCol w:w="709"/>
        <w:gridCol w:w="850"/>
        <w:gridCol w:w="851"/>
        <w:gridCol w:w="742"/>
      </w:tblGrid>
      <w:tr w:rsidR="00FB48DD" w:rsidRPr="0030160D" w:rsidTr="00354B22">
        <w:tc>
          <w:tcPr>
            <w:tcW w:w="816" w:type="dxa"/>
            <w:vMerge w:val="restart"/>
            <w:shd w:val="clear" w:color="auto" w:fill="auto"/>
          </w:tcPr>
          <w:p w:rsidR="00FB48DD" w:rsidRPr="000B2B1F" w:rsidRDefault="00FB48DD" w:rsidP="00354B22">
            <w:pPr>
              <w:autoSpaceDE w:val="0"/>
              <w:autoSpaceDN w:val="0"/>
              <w:jc w:val="center"/>
            </w:pPr>
            <w:r w:rsidRPr="000B2B1F">
              <w:t>N</w:t>
            </w:r>
          </w:p>
          <w:p w:rsidR="00FB48DD" w:rsidRPr="000B2B1F" w:rsidRDefault="00FB48DD" w:rsidP="00354B22">
            <w:pPr>
              <w:autoSpaceDE w:val="0"/>
              <w:autoSpaceDN w:val="0"/>
              <w:jc w:val="center"/>
            </w:pPr>
            <w:proofErr w:type="gramStart"/>
            <w:r w:rsidRPr="000B2B1F">
              <w:t>п</w:t>
            </w:r>
            <w:proofErr w:type="gramEnd"/>
            <w:r w:rsidRPr="000B2B1F">
              <w:t>/п</w:t>
            </w:r>
          </w:p>
        </w:tc>
        <w:tc>
          <w:tcPr>
            <w:tcW w:w="8931" w:type="dxa"/>
            <w:vMerge w:val="restart"/>
            <w:shd w:val="clear" w:color="auto" w:fill="auto"/>
          </w:tcPr>
          <w:p w:rsidR="00FB48DD" w:rsidRPr="000B2B1F" w:rsidRDefault="00FB48DD" w:rsidP="00354B22">
            <w:pPr>
              <w:autoSpaceDE w:val="0"/>
              <w:autoSpaceDN w:val="0"/>
              <w:jc w:val="center"/>
            </w:pPr>
            <w:bookmarkStart w:id="22" w:name="P2329"/>
            <w:bookmarkEnd w:id="22"/>
            <w:r w:rsidRPr="000B2B1F">
              <w:t xml:space="preserve">Наименование подпрограммы, основного мероприятия, мероприятия </w:t>
            </w:r>
            <w:hyperlink w:anchor="P2444" w:history="1">
              <w:r w:rsidRPr="000B2B1F">
                <w:t>&lt;*&gt;</w:t>
              </w:r>
            </w:hyperlink>
          </w:p>
        </w:tc>
        <w:tc>
          <w:tcPr>
            <w:tcW w:w="1843" w:type="dxa"/>
            <w:vMerge w:val="restart"/>
            <w:shd w:val="clear" w:color="auto" w:fill="auto"/>
          </w:tcPr>
          <w:p w:rsidR="00FB48DD" w:rsidRPr="000B2B1F" w:rsidRDefault="00FB48DD" w:rsidP="00354B22">
            <w:pPr>
              <w:autoSpaceDE w:val="0"/>
              <w:autoSpaceDN w:val="0"/>
              <w:rPr>
                <w:sz w:val="16"/>
                <w:szCs w:val="16"/>
              </w:rPr>
            </w:pPr>
            <w:bookmarkStart w:id="23" w:name="P2330"/>
            <w:bookmarkEnd w:id="23"/>
            <w:r w:rsidRPr="000B2B1F">
              <w:rPr>
                <w:sz w:val="16"/>
                <w:szCs w:val="16"/>
              </w:rPr>
              <w:t xml:space="preserve">Основные этапы выполнения мероприятия и показатели реализации мероприятия </w:t>
            </w:r>
            <w:hyperlink w:anchor="P2445" w:history="1">
              <w:r w:rsidRPr="000B2B1F">
                <w:rPr>
                  <w:sz w:val="16"/>
                  <w:szCs w:val="16"/>
                </w:rPr>
                <w:t>&lt;**&gt;</w:t>
              </w:r>
            </w:hyperlink>
          </w:p>
        </w:tc>
        <w:tc>
          <w:tcPr>
            <w:tcW w:w="567" w:type="dxa"/>
            <w:vMerge w:val="restart"/>
            <w:shd w:val="clear" w:color="auto" w:fill="auto"/>
          </w:tcPr>
          <w:p w:rsidR="00FB48DD" w:rsidRPr="000B2B1F" w:rsidRDefault="00FB48DD" w:rsidP="00354B22">
            <w:pPr>
              <w:autoSpaceDE w:val="0"/>
              <w:autoSpaceDN w:val="0"/>
              <w:rPr>
                <w:sz w:val="18"/>
                <w:szCs w:val="18"/>
              </w:rPr>
            </w:pPr>
            <w:proofErr w:type="spellStart"/>
            <w:r w:rsidRPr="000B2B1F">
              <w:rPr>
                <w:sz w:val="18"/>
                <w:szCs w:val="18"/>
              </w:rPr>
              <w:t>Ед</w:t>
            </w:r>
            <w:proofErr w:type="gramStart"/>
            <w:r w:rsidRPr="000B2B1F">
              <w:rPr>
                <w:sz w:val="18"/>
                <w:szCs w:val="18"/>
              </w:rPr>
              <w:t>.и</w:t>
            </w:r>
            <w:proofErr w:type="gramEnd"/>
            <w:r w:rsidRPr="000B2B1F">
              <w:rPr>
                <w:sz w:val="18"/>
                <w:szCs w:val="18"/>
              </w:rPr>
              <w:t>зм</w:t>
            </w:r>
            <w:proofErr w:type="spellEnd"/>
            <w:r w:rsidRPr="000B2B1F">
              <w:rPr>
                <w:sz w:val="18"/>
                <w:szCs w:val="18"/>
              </w:rPr>
              <w:t>.</w:t>
            </w:r>
          </w:p>
        </w:tc>
        <w:tc>
          <w:tcPr>
            <w:tcW w:w="3152" w:type="dxa"/>
            <w:gridSpan w:val="4"/>
            <w:shd w:val="clear" w:color="auto" w:fill="auto"/>
          </w:tcPr>
          <w:p w:rsidR="00FB48DD" w:rsidRPr="000B2B1F" w:rsidRDefault="00FB48DD" w:rsidP="00354B22">
            <w:pPr>
              <w:autoSpaceDE w:val="0"/>
              <w:autoSpaceDN w:val="0"/>
              <w:jc w:val="center"/>
              <w:rPr>
                <w:sz w:val="16"/>
                <w:szCs w:val="16"/>
              </w:rPr>
            </w:pPr>
            <w:r w:rsidRPr="000B2B1F">
              <w:rPr>
                <w:sz w:val="16"/>
                <w:szCs w:val="16"/>
              </w:rPr>
              <w:t>Плановые значения сроков выполнения основных этапов мероприятия и показателей реализации мероприятия</w:t>
            </w:r>
          </w:p>
          <w:p w:rsidR="00FB48DD" w:rsidRPr="000B2B1F" w:rsidRDefault="00FB48DD" w:rsidP="00354B22">
            <w:pPr>
              <w:autoSpaceDE w:val="0"/>
              <w:autoSpaceDN w:val="0"/>
              <w:jc w:val="center"/>
              <w:rPr>
                <w:sz w:val="16"/>
                <w:szCs w:val="16"/>
              </w:rPr>
            </w:pPr>
            <w:r w:rsidRPr="000B2B1F">
              <w:rPr>
                <w:sz w:val="16"/>
                <w:szCs w:val="16"/>
              </w:rPr>
              <w:t xml:space="preserve"> (с нарастающим) </w:t>
            </w:r>
          </w:p>
        </w:tc>
      </w:tr>
      <w:tr w:rsidR="00FB48DD" w:rsidRPr="0030160D" w:rsidTr="00354B22">
        <w:tc>
          <w:tcPr>
            <w:tcW w:w="816" w:type="dxa"/>
            <w:vMerge/>
            <w:shd w:val="clear" w:color="auto" w:fill="auto"/>
          </w:tcPr>
          <w:p w:rsidR="00FB48DD" w:rsidRPr="000B2B1F" w:rsidRDefault="00FB48DD" w:rsidP="00354B22"/>
        </w:tc>
        <w:tc>
          <w:tcPr>
            <w:tcW w:w="8931" w:type="dxa"/>
            <w:vMerge/>
            <w:shd w:val="clear" w:color="auto" w:fill="auto"/>
          </w:tcPr>
          <w:p w:rsidR="00FB48DD" w:rsidRPr="000B2B1F" w:rsidRDefault="00FB48DD" w:rsidP="00354B22"/>
        </w:tc>
        <w:tc>
          <w:tcPr>
            <w:tcW w:w="1843" w:type="dxa"/>
            <w:vMerge/>
            <w:shd w:val="clear" w:color="auto" w:fill="auto"/>
          </w:tcPr>
          <w:p w:rsidR="00FB48DD" w:rsidRPr="000B2B1F" w:rsidRDefault="00FB48DD" w:rsidP="00354B22">
            <w:pPr>
              <w:rPr>
                <w:sz w:val="18"/>
                <w:szCs w:val="18"/>
              </w:rPr>
            </w:pPr>
          </w:p>
        </w:tc>
        <w:tc>
          <w:tcPr>
            <w:tcW w:w="567" w:type="dxa"/>
            <w:vMerge/>
            <w:shd w:val="clear" w:color="auto" w:fill="auto"/>
          </w:tcPr>
          <w:p w:rsidR="00FB48DD" w:rsidRPr="000B2B1F" w:rsidRDefault="00FB48DD" w:rsidP="00354B22">
            <w:pPr>
              <w:rPr>
                <w:sz w:val="18"/>
                <w:szCs w:val="18"/>
              </w:rPr>
            </w:pPr>
          </w:p>
        </w:tc>
        <w:tc>
          <w:tcPr>
            <w:tcW w:w="709" w:type="dxa"/>
            <w:shd w:val="clear" w:color="auto" w:fill="auto"/>
          </w:tcPr>
          <w:p w:rsidR="00FB48DD" w:rsidRPr="000B2B1F" w:rsidRDefault="00FB48DD" w:rsidP="00354B22">
            <w:pPr>
              <w:autoSpaceDE w:val="0"/>
              <w:autoSpaceDN w:val="0"/>
              <w:jc w:val="center"/>
              <w:rPr>
                <w:sz w:val="18"/>
                <w:szCs w:val="18"/>
              </w:rPr>
            </w:pPr>
            <w:bookmarkStart w:id="24" w:name="P2333"/>
            <w:bookmarkEnd w:id="24"/>
            <w:r w:rsidRPr="000B2B1F">
              <w:rPr>
                <w:sz w:val="18"/>
                <w:szCs w:val="18"/>
              </w:rPr>
              <w:t>1 кв.</w:t>
            </w:r>
          </w:p>
        </w:tc>
        <w:tc>
          <w:tcPr>
            <w:tcW w:w="850" w:type="dxa"/>
            <w:shd w:val="clear" w:color="auto" w:fill="auto"/>
          </w:tcPr>
          <w:p w:rsidR="00FB48DD" w:rsidRPr="000B2B1F" w:rsidRDefault="00FB48DD" w:rsidP="00354B22">
            <w:pPr>
              <w:autoSpaceDE w:val="0"/>
              <w:autoSpaceDN w:val="0"/>
              <w:jc w:val="center"/>
              <w:rPr>
                <w:sz w:val="18"/>
                <w:szCs w:val="18"/>
              </w:rPr>
            </w:pPr>
            <w:r w:rsidRPr="000B2B1F">
              <w:rPr>
                <w:sz w:val="18"/>
                <w:szCs w:val="18"/>
              </w:rPr>
              <w:t xml:space="preserve">1 </w:t>
            </w:r>
            <w:proofErr w:type="gramStart"/>
            <w:r w:rsidRPr="000B2B1F">
              <w:rPr>
                <w:sz w:val="18"/>
                <w:szCs w:val="18"/>
              </w:rPr>
              <w:t>п</w:t>
            </w:r>
            <w:proofErr w:type="gramEnd"/>
            <w:r w:rsidRPr="000B2B1F">
              <w:rPr>
                <w:sz w:val="18"/>
                <w:szCs w:val="18"/>
              </w:rPr>
              <w:t>/г</w:t>
            </w:r>
          </w:p>
        </w:tc>
        <w:tc>
          <w:tcPr>
            <w:tcW w:w="851" w:type="dxa"/>
            <w:shd w:val="clear" w:color="auto" w:fill="auto"/>
          </w:tcPr>
          <w:p w:rsidR="00FB48DD" w:rsidRPr="000B2B1F" w:rsidRDefault="00FB48DD" w:rsidP="00354B22">
            <w:pPr>
              <w:autoSpaceDE w:val="0"/>
              <w:autoSpaceDN w:val="0"/>
              <w:jc w:val="center"/>
              <w:rPr>
                <w:sz w:val="18"/>
                <w:szCs w:val="18"/>
              </w:rPr>
            </w:pPr>
            <w:r w:rsidRPr="000B2B1F">
              <w:rPr>
                <w:sz w:val="18"/>
                <w:szCs w:val="18"/>
              </w:rPr>
              <w:t>9 мес.</w:t>
            </w:r>
          </w:p>
        </w:tc>
        <w:tc>
          <w:tcPr>
            <w:tcW w:w="742" w:type="dxa"/>
            <w:shd w:val="clear" w:color="auto" w:fill="auto"/>
          </w:tcPr>
          <w:p w:rsidR="00FB48DD" w:rsidRPr="000B2B1F" w:rsidRDefault="00FB48DD" w:rsidP="00354B22">
            <w:pPr>
              <w:autoSpaceDE w:val="0"/>
              <w:autoSpaceDN w:val="0"/>
              <w:jc w:val="center"/>
              <w:rPr>
                <w:sz w:val="18"/>
                <w:szCs w:val="18"/>
              </w:rPr>
            </w:pPr>
            <w:bookmarkStart w:id="25" w:name="P2336"/>
            <w:bookmarkEnd w:id="25"/>
            <w:r w:rsidRPr="000B2B1F">
              <w:rPr>
                <w:sz w:val="18"/>
                <w:szCs w:val="18"/>
              </w:rPr>
              <w:t>год</w:t>
            </w:r>
          </w:p>
        </w:tc>
      </w:tr>
      <w:tr w:rsidR="00FB48DD" w:rsidRPr="000B2B1F" w:rsidTr="00354B22">
        <w:trPr>
          <w:trHeight w:val="125"/>
        </w:trPr>
        <w:tc>
          <w:tcPr>
            <w:tcW w:w="816" w:type="dxa"/>
            <w:shd w:val="clear" w:color="auto" w:fill="auto"/>
          </w:tcPr>
          <w:p w:rsidR="00FB48DD" w:rsidRPr="000B2B1F" w:rsidRDefault="00FB48DD" w:rsidP="00354B22">
            <w:pPr>
              <w:autoSpaceDE w:val="0"/>
              <w:autoSpaceDN w:val="0"/>
              <w:jc w:val="center"/>
            </w:pPr>
            <w:r w:rsidRPr="000B2B1F">
              <w:t>1</w:t>
            </w:r>
          </w:p>
        </w:tc>
        <w:tc>
          <w:tcPr>
            <w:tcW w:w="8931" w:type="dxa"/>
            <w:shd w:val="clear" w:color="auto" w:fill="auto"/>
          </w:tcPr>
          <w:p w:rsidR="00FB48DD" w:rsidRPr="000B2B1F" w:rsidRDefault="00FB48DD" w:rsidP="00354B22">
            <w:pPr>
              <w:autoSpaceDE w:val="0"/>
              <w:autoSpaceDN w:val="0"/>
              <w:jc w:val="center"/>
            </w:pPr>
            <w:r w:rsidRPr="000B2B1F">
              <w:t>2</w:t>
            </w:r>
          </w:p>
        </w:tc>
        <w:tc>
          <w:tcPr>
            <w:tcW w:w="1843" w:type="dxa"/>
            <w:shd w:val="clear" w:color="auto" w:fill="auto"/>
          </w:tcPr>
          <w:p w:rsidR="00FB48DD" w:rsidRPr="000B2B1F" w:rsidRDefault="00FB48DD" w:rsidP="00354B22">
            <w:pPr>
              <w:autoSpaceDE w:val="0"/>
              <w:autoSpaceDN w:val="0"/>
              <w:jc w:val="center"/>
            </w:pPr>
            <w:r w:rsidRPr="000B2B1F">
              <w:t>3</w:t>
            </w:r>
          </w:p>
        </w:tc>
        <w:tc>
          <w:tcPr>
            <w:tcW w:w="567" w:type="dxa"/>
            <w:shd w:val="clear" w:color="auto" w:fill="auto"/>
          </w:tcPr>
          <w:p w:rsidR="00FB48DD" w:rsidRPr="000B2B1F" w:rsidRDefault="00FB48DD" w:rsidP="00354B22">
            <w:pPr>
              <w:autoSpaceDE w:val="0"/>
              <w:autoSpaceDN w:val="0"/>
              <w:jc w:val="center"/>
            </w:pPr>
            <w:r w:rsidRPr="000B2B1F">
              <w:t>4</w:t>
            </w:r>
          </w:p>
        </w:tc>
        <w:tc>
          <w:tcPr>
            <w:tcW w:w="709" w:type="dxa"/>
            <w:shd w:val="clear" w:color="auto" w:fill="auto"/>
          </w:tcPr>
          <w:p w:rsidR="00FB48DD" w:rsidRPr="000B2B1F" w:rsidRDefault="00FB48DD" w:rsidP="00354B22">
            <w:pPr>
              <w:autoSpaceDE w:val="0"/>
              <w:autoSpaceDN w:val="0"/>
              <w:jc w:val="center"/>
            </w:pPr>
            <w:r w:rsidRPr="000B2B1F">
              <w:t>5</w:t>
            </w:r>
          </w:p>
        </w:tc>
        <w:tc>
          <w:tcPr>
            <w:tcW w:w="850" w:type="dxa"/>
            <w:shd w:val="clear" w:color="auto" w:fill="auto"/>
          </w:tcPr>
          <w:p w:rsidR="00FB48DD" w:rsidRPr="000B2B1F" w:rsidRDefault="00FB48DD" w:rsidP="00354B22">
            <w:pPr>
              <w:autoSpaceDE w:val="0"/>
              <w:autoSpaceDN w:val="0"/>
              <w:jc w:val="center"/>
            </w:pPr>
            <w:r w:rsidRPr="000B2B1F">
              <w:t>6</w:t>
            </w:r>
          </w:p>
        </w:tc>
        <w:tc>
          <w:tcPr>
            <w:tcW w:w="851" w:type="dxa"/>
            <w:shd w:val="clear" w:color="auto" w:fill="auto"/>
          </w:tcPr>
          <w:p w:rsidR="00FB48DD" w:rsidRPr="000B2B1F" w:rsidRDefault="00FB48DD" w:rsidP="00354B22">
            <w:pPr>
              <w:autoSpaceDE w:val="0"/>
              <w:autoSpaceDN w:val="0"/>
              <w:jc w:val="center"/>
            </w:pPr>
            <w:r w:rsidRPr="000B2B1F">
              <w:t>7</w:t>
            </w:r>
          </w:p>
        </w:tc>
        <w:tc>
          <w:tcPr>
            <w:tcW w:w="742" w:type="dxa"/>
            <w:shd w:val="clear" w:color="auto" w:fill="auto"/>
          </w:tcPr>
          <w:p w:rsidR="00FB48DD" w:rsidRPr="000B2B1F" w:rsidRDefault="00FB48DD" w:rsidP="00354B22">
            <w:pPr>
              <w:autoSpaceDE w:val="0"/>
              <w:autoSpaceDN w:val="0"/>
              <w:jc w:val="center"/>
            </w:pPr>
            <w:r w:rsidRPr="000B2B1F">
              <w:t>8</w:t>
            </w:r>
          </w:p>
        </w:tc>
      </w:tr>
      <w:tr w:rsidR="00FB48DD" w:rsidRPr="000B2B1F" w:rsidTr="00354B22">
        <w:trPr>
          <w:trHeight w:val="619"/>
        </w:trPr>
        <w:tc>
          <w:tcPr>
            <w:tcW w:w="816" w:type="dxa"/>
            <w:shd w:val="clear" w:color="auto" w:fill="auto"/>
          </w:tcPr>
          <w:p w:rsidR="00FB48DD" w:rsidRPr="000B2B1F" w:rsidRDefault="00FB48DD" w:rsidP="00354B22">
            <w:pPr>
              <w:autoSpaceDE w:val="0"/>
              <w:autoSpaceDN w:val="0"/>
              <w:jc w:val="center"/>
            </w:pPr>
          </w:p>
        </w:tc>
        <w:tc>
          <w:tcPr>
            <w:tcW w:w="8931" w:type="dxa"/>
            <w:shd w:val="clear" w:color="auto" w:fill="auto"/>
          </w:tcPr>
          <w:p w:rsidR="00FB48DD" w:rsidRPr="000B2B1F" w:rsidRDefault="00FB48DD" w:rsidP="00354B22">
            <w:pPr>
              <w:autoSpaceDE w:val="0"/>
              <w:autoSpaceDN w:val="0"/>
              <w:rPr>
                <w:b/>
                <w:bCs/>
              </w:rPr>
            </w:pPr>
            <w:r w:rsidRPr="000B2B1F">
              <w:rPr>
                <w:b/>
                <w:bCs/>
              </w:rPr>
              <w:t>Подпрограмма 1</w:t>
            </w:r>
          </w:p>
          <w:p w:rsidR="00FB48DD" w:rsidRPr="000B2B1F" w:rsidRDefault="00FB48DD" w:rsidP="00354B22">
            <w:pPr>
              <w:autoSpaceDE w:val="0"/>
              <w:autoSpaceDN w:val="0"/>
              <w:rPr>
                <w:sz w:val="18"/>
                <w:szCs w:val="18"/>
              </w:rPr>
            </w:pPr>
            <w:r w:rsidRPr="000B2B1F">
              <w:rPr>
                <w:b/>
                <w:bCs/>
                <w:sz w:val="18"/>
                <w:szCs w:val="18"/>
              </w:rPr>
              <w:t>«</w:t>
            </w:r>
            <w:r w:rsidRPr="000B2B1F">
              <w:rPr>
                <w:b/>
                <w:sz w:val="18"/>
                <w:szCs w:val="18"/>
              </w:rPr>
              <w:t xml:space="preserve">Модернизация и развитие территориальной сети автомобильных дорог </w:t>
            </w:r>
            <w:proofErr w:type="spellStart"/>
            <w:r w:rsidRPr="000B2B1F">
              <w:rPr>
                <w:b/>
                <w:sz w:val="18"/>
                <w:szCs w:val="18"/>
              </w:rPr>
              <w:t>Камешкирского</w:t>
            </w:r>
            <w:proofErr w:type="spellEnd"/>
            <w:r w:rsidRPr="000B2B1F">
              <w:rPr>
                <w:b/>
                <w:sz w:val="18"/>
                <w:szCs w:val="18"/>
              </w:rPr>
              <w:t xml:space="preserve"> района Пензенской области»</w:t>
            </w:r>
          </w:p>
        </w:tc>
        <w:tc>
          <w:tcPr>
            <w:tcW w:w="1843" w:type="dxa"/>
            <w:shd w:val="clear" w:color="auto" w:fill="auto"/>
          </w:tcPr>
          <w:p w:rsidR="00FB48DD" w:rsidRPr="000B2B1F" w:rsidRDefault="00FB48DD" w:rsidP="00354B22">
            <w:pPr>
              <w:autoSpaceDE w:val="0"/>
              <w:autoSpaceDN w:val="0"/>
              <w:jc w:val="center"/>
            </w:pPr>
            <w:r w:rsidRPr="000B2B1F">
              <w:t>х</w:t>
            </w:r>
          </w:p>
        </w:tc>
        <w:tc>
          <w:tcPr>
            <w:tcW w:w="567" w:type="dxa"/>
            <w:shd w:val="clear" w:color="auto" w:fill="auto"/>
          </w:tcPr>
          <w:p w:rsidR="00FB48DD" w:rsidRPr="000B2B1F" w:rsidRDefault="00FB48DD" w:rsidP="00354B22">
            <w:pPr>
              <w:autoSpaceDE w:val="0"/>
              <w:autoSpaceDN w:val="0"/>
              <w:jc w:val="center"/>
            </w:pPr>
            <w:r w:rsidRPr="000B2B1F">
              <w:t>х</w:t>
            </w:r>
          </w:p>
        </w:tc>
        <w:tc>
          <w:tcPr>
            <w:tcW w:w="709" w:type="dxa"/>
            <w:shd w:val="clear" w:color="auto" w:fill="auto"/>
          </w:tcPr>
          <w:p w:rsidR="00FB48DD" w:rsidRPr="000B2B1F" w:rsidRDefault="00FB48DD" w:rsidP="00354B22">
            <w:pPr>
              <w:autoSpaceDE w:val="0"/>
              <w:autoSpaceDN w:val="0"/>
              <w:jc w:val="center"/>
            </w:pPr>
            <w:r w:rsidRPr="000B2B1F">
              <w:t>х</w:t>
            </w:r>
          </w:p>
        </w:tc>
        <w:tc>
          <w:tcPr>
            <w:tcW w:w="850" w:type="dxa"/>
            <w:shd w:val="clear" w:color="auto" w:fill="auto"/>
          </w:tcPr>
          <w:p w:rsidR="00FB48DD" w:rsidRPr="000B2B1F" w:rsidRDefault="00FB48DD" w:rsidP="00354B22">
            <w:pPr>
              <w:autoSpaceDE w:val="0"/>
              <w:autoSpaceDN w:val="0"/>
              <w:jc w:val="center"/>
            </w:pPr>
            <w:r w:rsidRPr="000B2B1F">
              <w:t>х</w:t>
            </w:r>
          </w:p>
        </w:tc>
        <w:tc>
          <w:tcPr>
            <w:tcW w:w="851" w:type="dxa"/>
            <w:shd w:val="clear" w:color="auto" w:fill="auto"/>
          </w:tcPr>
          <w:p w:rsidR="00FB48DD" w:rsidRPr="000B2B1F" w:rsidRDefault="00FB48DD" w:rsidP="00354B22">
            <w:pPr>
              <w:autoSpaceDE w:val="0"/>
              <w:autoSpaceDN w:val="0"/>
              <w:jc w:val="center"/>
            </w:pPr>
            <w:r w:rsidRPr="000B2B1F">
              <w:t>х</w:t>
            </w:r>
          </w:p>
        </w:tc>
        <w:tc>
          <w:tcPr>
            <w:tcW w:w="742" w:type="dxa"/>
            <w:shd w:val="clear" w:color="auto" w:fill="auto"/>
          </w:tcPr>
          <w:p w:rsidR="00FB48DD" w:rsidRPr="000B2B1F" w:rsidRDefault="00FB48DD" w:rsidP="00354B22">
            <w:pPr>
              <w:autoSpaceDE w:val="0"/>
              <w:autoSpaceDN w:val="0"/>
              <w:jc w:val="center"/>
            </w:pPr>
            <w:r w:rsidRPr="000B2B1F">
              <w:t>х</w:t>
            </w:r>
          </w:p>
        </w:tc>
      </w:tr>
      <w:tr w:rsidR="00FB48DD" w:rsidRPr="000B2B1F" w:rsidTr="00354B22">
        <w:tc>
          <w:tcPr>
            <w:tcW w:w="816" w:type="dxa"/>
            <w:shd w:val="clear" w:color="auto" w:fill="auto"/>
          </w:tcPr>
          <w:p w:rsidR="00FB48DD" w:rsidRPr="000B2B1F" w:rsidRDefault="00FB48DD" w:rsidP="00354B22">
            <w:pPr>
              <w:autoSpaceDE w:val="0"/>
              <w:autoSpaceDN w:val="0"/>
              <w:jc w:val="center"/>
            </w:pPr>
            <w:r w:rsidRPr="000B2B1F">
              <w:t>1.</w:t>
            </w:r>
          </w:p>
        </w:tc>
        <w:tc>
          <w:tcPr>
            <w:tcW w:w="8931" w:type="dxa"/>
            <w:shd w:val="clear" w:color="auto" w:fill="auto"/>
          </w:tcPr>
          <w:p w:rsidR="00FB48DD" w:rsidRPr="000B2B1F" w:rsidRDefault="00FB48DD" w:rsidP="00354B22">
            <w:pPr>
              <w:autoSpaceDE w:val="0"/>
              <w:autoSpaceDN w:val="0"/>
              <w:rPr>
                <w:b/>
                <w:bCs/>
              </w:rPr>
            </w:pPr>
            <w:r w:rsidRPr="000B2B1F">
              <w:rPr>
                <w:b/>
                <w:bCs/>
              </w:rPr>
              <w:t>Основное мероприятие:</w:t>
            </w:r>
          </w:p>
          <w:p w:rsidR="00FB48DD" w:rsidRPr="000B2B1F" w:rsidRDefault="00FB48DD" w:rsidP="00354B22">
            <w:pPr>
              <w:autoSpaceDE w:val="0"/>
              <w:autoSpaceDN w:val="0"/>
            </w:pPr>
            <w:r w:rsidRPr="000B2B1F">
              <w:t>Содержание, сохранность и ремонт (капитальный ремонт) автомобильных дорог</w:t>
            </w:r>
          </w:p>
        </w:tc>
        <w:tc>
          <w:tcPr>
            <w:tcW w:w="1843" w:type="dxa"/>
            <w:shd w:val="clear" w:color="auto" w:fill="auto"/>
          </w:tcPr>
          <w:p w:rsidR="00FB48DD" w:rsidRPr="000B2B1F" w:rsidRDefault="00FB48DD" w:rsidP="00354B22">
            <w:pPr>
              <w:autoSpaceDE w:val="0"/>
              <w:autoSpaceDN w:val="0"/>
              <w:jc w:val="center"/>
            </w:pPr>
            <w:r w:rsidRPr="000B2B1F">
              <w:t>х</w:t>
            </w:r>
          </w:p>
        </w:tc>
        <w:tc>
          <w:tcPr>
            <w:tcW w:w="567" w:type="dxa"/>
            <w:shd w:val="clear" w:color="auto" w:fill="auto"/>
          </w:tcPr>
          <w:p w:rsidR="00FB48DD" w:rsidRPr="000B2B1F" w:rsidRDefault="00FB48DD" w:rsidP="00354B22">
            <w:pPr>
              <w:autoSpaceDE w:val="0"/>
              <w:autoSpaceDN w:val="0"/>
              <w:jc w:val="center"/>
            </w:pPr>
            <w:r w:rsidRPr="000B2B1F">
              <w:t>х</w:t>
            </w:r>
          </w:p>
        </w:tc>
        <w:tc>
          <w:tcPr>
            <w:tcW w:w="709" w:type="dxa"/>
            <w:shd w:val="clear" w:color="auto" w:fill="auto"/>
          </w:tcPr>
          <w:p w:rsidR="00FB48DD" w:rsidRPr="000B2B1F" w:rsidRDefault="00FB48DD" w:rsidP="00354B22">
            <w:pPr>
              <w:autoSpaceDE w:val="0"/>
              <w:autoSpaceDN w:val="0"/>
              <w:jc w:val="center"/>
            </w:pPr>
            <w:r w:rsidRPr="000B2B1F">
              <w:t>91,7</w:t>
            </w:r>
          </w:p>
        </w:tc>
        <w:tc>
          <w:tcPr>
            <w:tcW w:w="850" w:type="dxa"/>
            <w:shd w:val="clear" w:color="auto" w:fill="auto"/>
          </w:tcPr>
          <w:p w:rsidR="00FB48DD" w:rsidRPr="000B2B1F" w:rsidRDefault="00FB48DD" w:rsidP="00354B22">
            <w:pPr>
              <w:autoSpaceDE w:val="0"/>
              <w:autoSpaceDN w:val="0"/>
              <w:jc w:val="center"/>
            </w:pPr>
            <w:r w:rsidRPr="000B2B1F">
              <w:t>91,7</w:t>
            </w:r>
          </w:p>
        </w:tc>
        <w:tc>
          <w:tcPr>
            <w:tcW w:w="851" w:type="dxa"/>
            <w:shd w:val="clear" w:color="auto" w:fill="auto"/>
          </w:tcPr>
          <w:p w:rsidR="00FB48DD" w:rsidRPr="000B2B1F" w:rsidRDefault="00FB48DD" w:rsidP="00354B22">
            <w:pPr>
              <w:autoSpaceDE w:val="0"/>
              <w:autoSpaceDN w:val="0"/>
              <w:jc w:val="center"/>
            </w:pPr>
            <w:r w:rsidRPr="000B2B1F">
              <w:t>91,7</w:t>
            </w:r>
          </w:p>
        </w:tc>
        <w:tc>
          <w:tcPr>
            <w:tcW w:w="742" w:type="dxa"/>
            <w:shd w:val="clear" w:color="auto" w:fill="auto"/>
          </w:tcPr>
          <w:p w:rsidR="00FB48DD" w:rsidRPr="000B2B1F" w:rsidRDefault="00FB48DD" w:rsidP="00354B22">
            <w:pPr>
              <w:autoSpaceDE w:val="0"/>
              <w:autoSpaceDN w:val="0"/>
              <w:jc w:val="center"/>
            </w:pPr>
            <w:r w:rsidRPr="000B2B1F">
              <w:t>91,7</w:t>
            </w:r>
          </w:p>
        </w:tc>
      </w:tr>
      <w:tr w:rsidR="00FB48DD" w:rsidRPr="000B2B1F" w:rsidTr="00354B22">
        <w:tc>
          <w:tcPr>
            <w:tcW w:w="816" w:type="dxa"/>
            <w:shd w:val="clear" w:color="auto" w:fill="auto"/>
          </w:tcPr>
          <w:p w:rsidR="00FB48DD" w:rsidRPr="000B2B1F" w:rsidRDefault="00FB48DD" w:rsidP="00354B22">
            <w:pPr>
              <w:autoSpaceDE w:val="0"/>
              <w:autoSpaceDN w:val="0"/>
              <w:jc w:val="center"/>
            </w:pPr>
            <w:r w:rsidRPr="000B2B1F">
              <w:t>1.1.</w:t>
            </w:r>
          </w:p>
        </w:tc>
        <w:tc>
          <w:tcPr>
            <w:tcW w:w="8931" w:type="dxa"/>
            <w:shd w:val="clear" w:color="auto" w:fill="auto"/>
          </w:tcPr>
          <w:p w:rsidR="00FB48DD" w:rsidRPr="000B2B1F" w:rsidRDefault="00FB48DD" w:rsidP="00354B22">
            <w:pPr>
              <w:autoSpaceDE w:val="0"/>
              <w:autoSpaceDN w:val="0"/>
              <w:rPr>
                <w:b/>
                <w:bCs/>
              </w:rPr>
            </w:pPr>
            <w:r w:rsidRPr="000B2B1F">
              <w:rPr>
                <w:b/>
                <w:bCs/>
              </w:rPr>
              <w:t>Мероприятие:</w:t>
            </w:r>
          </w:p>
          <w:p w:rsidR="00FB48DD" w:rsidRPr="000B2B1F" w:rsidRDefault="00FB48DD" w:rsidP="00354B22">
            <w:pPr>
              <w:autoSpaceDE w:val="0"/>
              <w:autoSpaceDN w:val="0"/>
            </w:pPr>
            <w:r w:rsidRPr="000B2B1F">
              <w:t xml:space="preserve"> Ремонт (капитальный ремонт) содержание автомобильных дорог и искусственных сооружений, за счёт ассигнований дорожного фонда</w:t>
            </w:r>
          </w:p>
        </w:tc>
        <w:tc>
          <w:tcPr>
            <w:tcW w:w="1843" w:type="dxa"/>
            <w:shd w:val="clear" w:color="auto" w:fill="auto"/>
          </w:tcPr>
          <w:p w:rsidR="00FB48DD" w:rsidRPr="000B2B1F" w:rsidRDefault="00FB48DD" w:rsidP="00354B22">
            <w:pPr>
              <w:autoSpaceDE w:val="0"/>
              <w:autoSpaceDN w:val="0"/>
              <w:jc w:val="center"/>
              <w:rPr>
                <w:sz w:val="16"/>
                <w:szCs w:val="16"/>
              </w:rPr>
            </w:pPr>
            <w:r w:rsidRPr="000B2B1F">
              <w:rPr>
                <w:sz w:val="16"/>
                <w:szCs w:val="16"/>
              </w:rPr>
              <w:t>Ремонт дорожного полотна</w:t>
            </w:r>
          </w:p>
        </w:tc>
        <w:tc>
          <w:tcPr>
            <w:tcW w:w="567" w:type="dxa"/>
            <w:shd w:val="clear" w:color="auto" w:fill="auto"/>
          </w:tcPr>
          <w:p w:rsidR="00FB48DD" w:rsidRPr="000B2B1F" w:rsidRDefault="00FB48DD" w:rsidP="00354B22">
            <w:pPr>
              <w:autoSpaceDE w:val="0"/>
              <w:autoSpaceDN w:val="0"/>
              <w:jc w:val="center"/>
            </w:pPr>
            <w:r w:rsidRPr="000B2B1F">
              <w:t>км</w:t>
            </w:r>
          </w:p>
        </w:tc>
        <w:tc>
          <w:tcPr>
            <w:tcW w:w="709" w:type="dxa"/>
            <w:shd w:val="clear" w:color="auto" w:fill="auto"/>
          </w:tcPr>
          <w:p w:rsidR="00FB48DD" w:rsidRPr="000B2B1F" w:rsidRDefault="00FB48DD" w:rsidP="00354B22">
            <w:pPr>
              <w:autoSpaceDE w:val="0"/>
              <w:autoSpaceDN w:val="0"/>
              <w:jc w:val="center"/>
            </w:pPr>
            <w:r w:rsidRPr="000B2B1F">
              <w:t>-</w:t>
            </w:r>
          </w:p>
        </w:tc>
        <w:tc>
          <w:tcPr>
            <w:tcW w:w="850" w:type="dxa"/>
            <w:shd w:val="clear" w:color="auto" w:fill="auto"/>
          </w:tcPr>
          <w:p w:rsidR="00FB48DD" w:rsidRPr="000B2B1F" w:rsidRDefault="00FB48DD" w:rsidP="00354B22">
            <w:pPr>
              <w:autoSpaceDE w:val="0"/>
              <w:autoSpaceDN w:val="0"/>
              <w:jc w:val="center"/>
            </w:pPr>
            <w:r>
              <w:t>2</w:t>
            </w:r>
          </w:p>
        </w:tc>
        <w:tc>
          <w:tcPr>
            <w:tcW w:w="851" w:type="dxa"/>
            <w:shd w:val="clear" w:color="auto" w:fill="auto"/>
          </w:tcPr>
          <w:p w:rsidR="00FB48DD" w:rsidRPr="000B2B1F" w:rsidRDefault="00FB48DD" w:rsidP="00354B22">
            <w:pPr>
              <w:autoSpaceDE w:val="0"/>
              <w:autoSpaceDN w:val="0"/>
              <w:jc w:val="center"/>
            </w:pPr>
            <w:r>
              <w:t>2</w:t>
            </w:r>
          </w:p>
        </w:tc>
        <w:tc>
          <w:tcPr>
            <w:tcW w:w="742" w:type="dxa"/>
            <w:shd w:val="clear" w:color="auto" w:fill="auto"/>
          </w:tcPr>
          <w:p w:rsidR="00FB48DD" w:rsidRPr="000B2B1F" w:rsidRDefault="00FB48DD" w:rsidP="00354B22">
            <w:pPr>
              <w:autoSpaceDE w:val="0"/>
              <w:autoSpaceDN w:val="0"/>
              <w:jc w:val="center"/>
            </w:pPr>
            <w:r>
              <w:t>3</w:t>
            </w:r>
          </w:p>
        </w:tc>
      </w:tr>
      <w:tr w:rsidR="00FB48DD" w:rsidRPr="000B2B1F" w:rsidTr="00354B22">
        <w:trPr>
          <w:trHeight w:val="737"/>
        </w:trPr>
        <w:tc>
          <w:tcPr>
            <w:tcW w:w="816" w:type="dxa"/>
            <w:shd w:val="clear" w:color="auto" w:fill="auto"/>
          </w:tcPr>
          <w:p w:rsidR="00FB48DD" w:rsidRPr="000B2B1F" w:rsidRDefault="00FB48DD" w:rsidP="00354B22">
            <w:pPr>
              <w:autoSpaceDE w:val="0"/>
              <w:autoSpaceDN w:val="0"/>
              <w:jc w:val="center"/>
            </w:pPr>
            <w:r w:rsidRPr="000B2B1F">
              <w:t>1.2.</w:t>
            </w:r>
          </w:p>
        </w:tc>
        <w:tc>
          <w:tcPr>
            <w:tcW w:w="8931" w:type="dxa"/>
            <w:shd w:val="clear" w:color="auto" w:fill="auto"/>
          </w:tcPr>
          <w:p w:rsidR="00FB48DD" w:rsidRPr="000B2B1F" w:rsidRDefault="00FB48DD" w:rsidP="00354B22">
            <w:pPr>
              <w:autoSpaceDE w:val="0"/>
              <w:autoSpaceDN w:val="0"/>
              <w:rPr>
                <w:b/>
                <w:bCs/>
              </w:rPr>
            </w:pPr>
            <w:r w:rsidRPr="000B2B1F">
              <w:rPr>
                <w:b/>
                <w:bCs/>
              </w:rPr>
              <w:t>Мероприятие:</w:t>
            </w:r>
          </w:p>
          <w:p w:rsidR="00FB48DD" w:rsidRPr="000B2B1F" w:rsidRDefault="00FB48DD" w:rsidP="00354B22">
            <w:pPr>
              <w:autoSpaceDE w:val="0"/>
              <w:autoSpaceDN w:val="0"/>
            </w:pPr>
            <w:r w:rsidRPr="000B2B1F">
              <w:t xml:space="preserve"> 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1843" w:type="dxa"/>
            <w:shd w:val="clear" w:color="auto" w:fill="auto"/>
          </w:tcPr>
          <w:p w:rsidR="00FB48DD" w:rsidRPr="000B2B1F" w:rsidRDefault="00FB48DD" w:rsidP="00354B22">
            <w:pPr>
              <w:autoSpaceDE w:val="0"/>
              <w:autoSpaceDN w:val="0"/>
              <w:jc w:val="center"/>
              <w:rPr>
                <w:sz w:val="16"/>
                <w:szCs w:val="16"/>
              </w:rPr>
            </w:pPr>
            <w:r w:rsidRPr="000B2B1F">
              <w:rPr>
                <w:sz w:val="16"/>
                <w:szCs w:val="16"/>
              </w:rPr>
              <w:t>Разработка проектно-сметной документации,</w:t>
            </w:r>
          </w:p>
          <w:p w:rsidR="00FB48DD" w:rsidRPr="000B2B1F" w:rsidRDefault="00FB48DD" w:rsidP="00354B22">
            <w:pPr>
              <w:autoSpaceDE w:val="0"/>
              <w:autoSpaceDN w:val="0"/>
              <w:jc w:val="center"/>
              <w:rPr>
                <w:sz w:val="16"/>
                <w:szCs w:val="16"/>
              </w:rPr>
            </w:pPr>
            <w:r w:rsidRPr="000B2B1F">
              <w:rPr>
                <w:sz w:val="16"/>
                <w:szCs w:val="16"/>
              </w:rPr>
              <w:t>экспертиза,</w:t>
            </w:r>
          </w:p>
          <w:p w:rsidR="00FB48DD" w:rsidRPr="000B2B1F" w:rsidRDefault="00FB48DD" w:rsidP="00354B22">
            <w:pPr>
              <w:autoSpaceDE w:val="0"/>
              <w:autoSpaceDN w:val="0"/>
              <w:jc w:val="center"/>
            </w:pPr>
            <w:proofErr w:type="spellStart"/>
            <w:r w:rsidRPr="000B2B1F">
              <w:rPr>
                <w:sz w:val="16"/>
                <w:szCs w:val="16"/>
              </w:rPr>
              <w:t>тех</w:t>
            </w:r>
            <w:proofErr w:type="gramStart"/>
            <w:r w:rsidRPr="000B2B1F">
              <w:rPr>
                <w:sz w:val="16"/>
                <w:szCs w:val="16"/>
              </w:rPr>
              <w:t>.н</w:t>
            </w:r>
            <w:proofErr w:type="gramEnd"/>
            <w:r w:rsidRPr="000B2B1F">
              <w:rPr>
                <w:sz w:val="16"/>
                <w:szCs w:val="16"/>
              </w:rPr>
              <w:t>адзор</w:t>
            </w:r>
            <w:proofErr w:type="spellEnd"/>
            <w:r w:rsidRPr="000B2B1F">
              <w:rPr>
                <w:sz w:val="16"/>
                <w:szCs w:val="16"/>
              </w:rPr>
              <w:t>.</w:t>
            </w:r>
          </w:p>
        </w:tc>
        <w:tc>
          <w:tcPr>
            <w:tcW w:w="567" w:type="dxa"/>
            <w:shd w:val="clear" w:color="auto" w:fill="auto"/>
          </w:tcPr>
          <w:p w:rsidR="00FB48DD" w:rsidRPr="000B2B1F" w:rsidRDefault="00FB48DD" w:rsidP="00354B22">
            <w:pPr>
              <w:autoSpaceDE w:val="0"/>
              <w:autoSpaceDN w:val="0"/>
              <w:jc w:val="center"/>
            </w:pPr>
            <w:r w:rsidRPr="000B2B1F">
              <w:t>ед.</w:t>
            </w:r>
          </w:p>
        </w:tc>
        <w:tc>
          <w:tcPr>
            <w:tcW w:w="709" w:type="dxa"/>
            <w:shd w:val="clear" w:color="auto" w:fill="auto"/>
          </w:tcPr>
          <w:p w:rsidR="00FB48DD" w:rsidRPr="000B2B1F" w:rsidRDefault="00FB48DD" w:rsidP="00354B22">
            <w:pPr>
              <w:autoSpaceDE w:val="0"/>
              <w:autoSpaceDN w:val="0"/>
              <w:jc w:val="center"/>
            </w:pPr>
          </w:p>
        </w:tc>
        <w:tc>
          <w:tcPr>
            <w:tcW w:w="850" w:type="dxa"/>
            <w:shd w:val="clear" w:color="auto" w:fill="auto"/>
          </w:tcPr>
          <w:p w:rsidR="00FB48DD" w:rsidRPr="000B2B1F" w:rsidRDefault="00FB48DD" w:rsidP="00354B22">
            <w:pPr>
              <w:autoSpaceDE w:val="0"/>
              <w:autoSpaceDN w:val="0"/>
              <w:jc w:val="center"/>
            </w:pPr>
            <w:r w:rsidRPr="000B2B1F">
              <w:t>4</w:t>
            </w:r>
          </w:p>
        </w:tc>
        <w:tc>
          <w:tcPr>
            <w:tcW w:w="851" w:type="dxa"/>
            <w:shd w:val="clear" w:color="auto" w:fill="auto"/>
          </w:tcPr>
          <w:p w:rsidR="00FB48DD" w:rsidRPr="000B2B1F" w:rsidRDefault="00FB48DD" w:rsidP="00354B22">
            <w:pPr>
              <w:autoSpaceDE w:val="0"/>
              <w:autoSpaceDN w:val="0"/>
              <w:jc w:val="center"/>
            </w:pPr>
            <w:r w:rsidRPr="000B2B1F">
              <w:t>4</w:t>
            </w:r>
          </w:p>
        </w:tc>
        <w:tc>
          <w:tcPr>
            <w:tcW w:w="742" w:type="dxa"/>
            <w:shd w:val="clear" w:color="auto" w:fill="auto"/>
          </w:tcPr>
          <w:p w:rsidR="00FB48DD" w:rsidRPr="000B2B1F" w:rsidRDefault="00FB48DD" w:rsidP="00354B22">
            <w:pPr>
              <w:autoSpaceDE w:val="0"/>
              <w:autoSpaceDN w:val="0"/>
              <w:jc w:val="center"/>
            </w:pPr>
            <w:r w:rsidRPr="000B2B1F">
              <w:t>4</w:t>
            </w:r>
          </w:p>
        </w:tc>
      </w:tr>
      <w:tr w:rsidR="00FB48DD" w:rsidRPr="000B2B1F" w:rsidTr="00354B22">
        <w:trPr>
          <w:trHeight w:val="493"/>
        </w:trPr>
        <w:tc>
          <w:tcPr>
            <w:tcW w:w="816" w:type="dxa"/>
            <w:shd w:val="clear" w:color="auto" w:fill="auto"/>
          </w:tcPr>
          <w:p w:rsidR="00FB48DD" w:rsidRPr="000B2B1F" w:rsidRDefault="00FB48DD" w:rsidP="00354B22">
            <w:pPr>
              <w:autoSpaceDE w:val="0"/>
              <w:autoSpaceDN w:val="0"/>
              <w:jc w:val="center"/>
            </w:pPr>
            <w:r w:rsidRPr="000B2B1F">
              <w:t>1.3.</w:t>
            </w:r>
          </w:p>
        </w:tc>
        <w:tc>
          <w:tcPr>
            <w:tcW w:w="8931" w:type="dxa"/>
            <w:shd w:val="clear" w:color="auto" w:fill="auto"/>
          </w:tcPr>
          <w:p w:rsidR="00FB48DD" w:rsidRPr="000B2B1F" w:rsidRDefault="00FB48DD" w:rsidP="00354B22">
            <w:pPr>
              <w:autoSpaceDE w:val="0"/>
              <w:autoSpaceDN w:val="0"/>
              <w:rPr>
                <w:b/>
                <w:bCs/>
              </w:rPr>
            </w:pPr>
            <w:r w:rsidRPr="000B2B1F">
              <w:rPr>
                <w:b/>
                <w:bCs/>
              </w:rPr>
              <w:t>Мероприятие:</w:t>
            </w:r>
          </w:p>
          <w:p w:rsidR="00FB48DD" w:rsidRPr="000B2B1F" w:rsidRDefault="00FB48DD" w:rsidP="00354B22">
            <w:pPr>
              <w:autoSpaceDE w:val="0"/>
              <w:autoSpaceDN w:val="0"/>
            </w:pPr>
            <w:r w:rsidRPr="000B2B1F">
              <w:t>Содержание автомобильных дорог общего пользования</w:t>
            </w:r>
          </w:p>
        </w:tc>
        <w:tc>
          <w:tcPr>
            <w:tcW w:w="1843" w:type="dxa"/>
            <w:shd w:val="clear" w:color="auto" w:fill="auto"/>
          </w:tcPr>
          <w:p w:rsidR="00FB48DD" w:rsidRPr="000B2B1F" w:rsidRDefault="00FB48DD" w:rsidP="00354B22">
            <w:pPr>
              <w:autoSpaceDE w:val="0"/>
              <w:autoSpaceDN w:val="0"/>
              <w:jc w:val="center"/>
              <w:rPr>
                <w:sz w:val="16"/>
                <w:szCs w:val="16"/>
              </w:rPr>
            </w:pPr>
            <w:r w:rsidRPr="000B2B1F">
              <w:rPr>
                <w:sz w:val="16"/>
                <w:szCs w:val="16"/>
              </w:rPr>
              <w:t>Летнее, зимнее содержание автодорог</w:t>
            </w:r>
          </w:p>
        </w:tc>
        <w:tc>
          <w:tcPr>
            <w:tcW w:w="567" w:type="dxa"/>
            <w:shd w:val="clear" w:color="auto" w:fill="auto"/>
          </w:tcPr>
          <w:p w:rsidR="00FB48DD" w:rsidRPr="000B2B1F" w:rsidRDefault="00FB48DD" w:rsidP="00354B22">
            <w:pPr>
              <w:autoSpaceDE w:val="0"/>
              <w:autoSpaceDN w:val="0"/>
              <w:jc w:val="center"/>
            </w:pPr>
            <w:r w:rsidRPr="000B2B1F">
              <w:t>км</w:t>
            </w:r>
          </w:p>
        </w:tc>
        <w:tc>
          <w:tcPr>
            <w:tcW w:w="709" w:type="dxa"/>
            <w:shd w:val="clear" w:color="auto" w:fill="auto"/>
          </w:tcPr>
          <w:p w:rsidR="00FB48DD" w:rsidRPr="000B2B1F" w:rsidRDefault="00FB48DD" w:rsidP="00354B22">
            <w:pPr>
              <w:autoSpaceDE w:val="0"/>
              <w:autoSpaceDN w:val="0"/>
              <w:jc w:val="center"/>
            </w:pPr>
            <w:r w:rsidRPr="000B2B1F">
              <w:t>91,7</w:t>
            </w:r>
          </w:p>
        </w:tc>
        <w:tc>
          <w:tcPr>
            <w:tcW w:w="850" w:type="dxa"/>
            <w:shd w:val="clear" w:color="auto" w:fill="auto"/>
          </w:tcPr>
          <w:p w:rsidR="00FB48DD" w:rsidRPr="000B2B1F" w:rsidRDefault="00FB48DD" w:rsidP="00354B22">
            <w:pPr>
              <w:autoSpaceDE w:val="0"/>
              <w:autoSpaceDN w:val="0"/>
              <w:jc w:val="center"/>
            </w:pPr>
            <w:r w:rsidRPr="000B2B1F">
              <w:t>91,7</w:t>
            </w:r>
          </w:p>
        </w:tc>
        <w:tc>
          <w:tcPr>
            <w:tcW w:w="851" w:type="dxa"/>
            <w:shd w:val="clear" w:color="auto" w:fill="auto"/>
          </w:tcPr>
          <w:p w:rsidR="00FB48DD" w:rsidRPr="000B2B1F" w:rsidRDefault="00FB48DD" w:rsidP="00354B22">
            <w:pPr>
              <w:autoSpaceDE w:val="0"/>
              <w:autoSpaceDN w:val="0"/>
              <w:jc w:val="center"/>
            </w:pPr>
            <w:r w:rsidRPr="000B2B1F">
              <w:t>91,7</w:t>
            </w:r>
          </w:p>
        </w:tc>
        <w:tc>
          <w:tcPr>
            <w:tcW w:w="742" w:type="dxa"/>
            <w:shd w:val="clear" w:color="auto" w:fill="auto"/>
          </w:tcPr>
          <w:p w:rsidR="00FB48DD" w:rsidRPr="000B2B1F" w:rsidRDefault="00FB48DD" w:rsidP="00354B22">
            <w:pPr>
              <w:autoSpaceDE w:val="0"/>
              <w:autoSpaceDN w:val="0"/>
              <w:jc w:val="center"/>
            </w:pPr>
            <w:r w:rsidRPr="000B2B1F">
              <w:t>91,7</w:t>
            </w:r>
          </w:p>
        </w:tc>
      </w:tr>
      <w:tr w:rsidR="00FB48DD" w:rsidRPr="000B2B1F" w:rsidTr="00354B22">
        <w:tc>
          <w:tcPr>
            <w:tcW w:w="816" w:type="dxa"/>
            <w:shd w:val="clear" w:color="auto" w:fill="auto"/>
          </w:tcPr>
          <w:p w:rsidR="00FB48DD" w:rsidRPr="000B2B1F" w:rsidRDefault="00FB48DD" w:rsidP="00354B22">
            <w:pPr>
              <w:autoSpaceDE w:val="0"/>
              <w:autoSpaceDN w:val="0"/>
              <w:jc w:val="center"/>
            </w:pPr>
            <w:r w:rsidRPr="000B2B1F">
              <w:t>2.</w:t>
            </w:r>
          </w:p>
        </w:tc>
        <w:tc>
          <w:tcPr>
            <w:tcW w:w="8931" w:type="dxa"/>
            <w:shd w:val="clear" w:color="auto" w:fill="auto"/>
          </w:tcPr>
          <w:p w:rsidR="00FB48DD" w:rsidRPr="000B2B1F" w:rsidRDefault="00FB48DD" w:rsidP="00354B22">
            <w:pPr>
              <w:rPr>
                <w:b/>
              </w:rPr>
            </w:pPr>
            <w:r w:rsidRPr="000B2B1F">
              <w:rPr>
                <w:b/>
              </w:rPr>
              <w:t xml:space="preserve">Подпрограмма 2 «Улучшение качества автотранспортных перевозок в </w:t>
            </w:r>
            <w:proofErr w:type="spellStart"/>
            <w:r w:rsidRPr="000B2B1F">
              <w:rPr>
                <w:b/>
              </w:rPr>
              <w:t>Камешкирском</w:t>
            </w:r>
            <w:proofErr w:type="spellEnd"/>
            <w:r w:rsidRPr="000B2B1F">
              <w:rPr>
                <w:b/>
              </w:rPr>
              <w:t xml:space="preserve">  районе Пензенской области»</w:t>
            </w:r>
          </w:p>
        </w:tc>
        <w:tc>
          <w:tcPr>
            <w:tcW w:w="1843" w:type="dxa"/>
            <w:shd w:val="clear" w:color="auto" w:fill="auto"/>
          </w:tcPr>
          <w:p w:rsidR="00FB48DD" w:rsidRPr="000B2B1F" w:rsidRDefault="00FB48DD" w:rsidP="00354B22">
            <w:pPr>
              <w:autoSpaceDE w:val="0"/>
              <w:autoSpaceDN w:val="0"/>
              <w:jc w:val="center"/>
            </w:pPr>
            <w:r w:rsidRPr="000B2B1F">
              <w:t>х</w:t>
            </w:r>
          </w:p>
        </w:tc>
        <w:tc>
          <w:tcPr>
            <w:tcW w:w="567" w:type="dxa"/>
            <w:shd w:val="clear" w:color="auto" w:fill="auto"/>
          </w:tcPr>
          <w:p w:rsidR="00FB48DD" w:rsidRPr="000B2B1F" w:rsidRDefault="00FB48DD" w:rsidP="00354B22">
            <w:pPr>
              <w:autoSpaceDE w:val="0"/>
              <w:autoSpaceDN w:val="0"/>
              <w:jc w:val="center"/>
            </w:pPr>
            <w:r w:rsidRPr="000B2B1F">
              <w:t>х</w:t>
            </w:r>
          </w:p>
        </w:tc>
        <w:tc>
          <w:tcPr>
            <w:tcW w:w="709" w:type="dxa"/>
            <w:shd w:val="clear" w:color="auto" w:fill="auto"/>
          </w:tcPr>
          <w:p w:rsidR="00FB48DD" w:rsidRPr="000B2B1F" w:rsidRDefault="00FB48DD" w:rsidP="00354B22">
            <w:pPr>
              <w:autoSpaceDE w:val="0"/>
              <w:autoSpaceDN w:val="0"/>
              <w:jc w:val="center"/>
            </w:pPr>
            <w:r w:rsidRPr="000B2B1F">
              <w:t>х</w:t>
            </w:r>
          </w:p>
        </w:tc>
        <w:tc>
          <w:tcPr>
            <w:tcW w:w="850" w:type="dxa"/>
            <w:shd w:val="clear" w:color="auto" w:fill="auto"/>
          </w:tcPr>
          <w:p w:rsidR="00FB48DD" w:rsidRPr="000B2B1F" w:rsidRDefault="00FB48DD" w:rsidP="00354B22">
            <w:pPr>
              <w:autoSpaceDE w:val="0"/>
              <w:autoSpaceDN w:val="0"/>
              <w:jc w:val="center"/>
            </w:pPr>
            <w:r w:rsidRPr="000B2B1F">
              <w:t>х</w:t>
            </w:r>
          </w:p>
        </w:tc>
        <w:tc>
          <w:tcPr>
            <w:tcW w:w="851" w:type="dxa"/>
            <w:shd w:val="clear" w:color="auto" w:fill="auto"/>
          </w:tcPr>
          <w:p w:rsidR="00FB48DD" w:rsidRPr="000B2B1F" w:rsidRDefault="00FB48DD" w:rsidP="00354B22">
            <w:pPr>
              <w:autoSpaceDE w:val="0"/>
              <w:autoSpaceDN w:val="0"/>
              <w:jc w:val="center"/>
            </w:pPr>
            <w:r w:rsidRPr="000B2B1F">
              <w:t>х</w:t>
            </w:r>
          </w:p>
        </w:tc>
        <w:tc>
          <w:tcPr>
            <w:tcW w:w="742" w:type="dxa"/>
            <w:shd w:val="clear" w:color="auto" w:fill="auto"/>
          </w:tcPr>
          <w:p w:rsidR="00FB48DD" w:rsidRPr="000B2B1F" w:rsidRDefault="00FB48DD" w:rsidP="00354B22">
            <w:pPr>
              <w:autoSpaceDE w:val="0"/>
              <w:autoSpaceDN w:val="0"/>
              <w:jc w:val="center"/>
            </w:pPr>
            <w:r w:rsidRPr="000B2B1F">
              <w:t>х</w:t>
            </w:r>
          </w:p>
        </w:tc>
      </w:tr>
      <w:tr w:rsidR="00FB48DD" w:rsidRPr="000B2B1F" w:rsidTr="00354B22">
        <w:tc>
          <w:tcPr>
            <w:tcW w:w="816" w:type="dxa"/>
            <w:shd w:val="clear" w:color="auto" w:fill="auto"/>
          </w:tcPr>
          <w:p w:rsidR="00FB48DD" w:rsidRPr="000B2B1F" w:rsidRDefault="00FB48DD" w:rsidP="00354B22">
            <w:pPr>
              <w:autoSpaceDE w:val="0"/>
              <w:autoSpaceDN w:val="0"/>
              <w:jc w:val="center"/>
            </w:pPr>
            <w:r w:rsidRPr="000B2B1F">
              <w:t>2.1.</w:t>
            </w:r>
          </w:p>
        </w:tc>
        <w:tc>
          <w:tcPr>
            <w:tcW w:w="8931" w:type="dxa"/>
            <w:shd w:val="clear" w:color="auto" w:fill="auto"/>
          </w:tcPr>
          <w:p w:rsidR="00FB48DD" w:rsidRPr="000B2B1F" w:rsidRDefault="00FB48DD" w:rsidP="00354B22">
            <w:pPr>
              <w:autoSpaceDE w:val="0"/>
              <w:autoSpaceDN w:val="0"/>
              <w:rPr>
                <w:b/>
                <w:bCs/>
              </w:rPr>
            </w:pPr>
            <w:r w:rsidRPr="000B2B1F">
              <w:rPr>
                <w:b/>
                <w:bCs/>
              </w:rPr>
              <w:t>Основное мероприятие:</w:t>
            </w:r>
          </w:p>
          <w:p w:rsidR="00FB48DD" w:rsidRPr="000B2B1F" w:rsidRDefault="00FB48DD" w:rsidP="00354B22">
            <w:pPr>
              <w:autoSpaceDE w:val="0"/>
              <w:autoSpaceDN w:val="0"/>
            </w:pPr>
            <w:r w:rsidRPr="000B2B1F">
              <w:t>Обеспечение населения  транспортным сообщением</w:t>
            </w:r>
          </w:p>
        </w:tc>
        <w:tc>
          <w:tcPr>
            <w:tcW w:w="1843" w:type="dxa"/>
            <w:shd w:val="clear" w:color="auto" w:fill="auto"/>
          </w:tcPr>
          <w:p w:rsidR="00FB48DD" w:rsidRPr="000B2B1F" w:rsidRDefault="00FB48DD" w:rsidP="00354B22">
            <w:pPr>
              <w:autoSpaceDE w:val="0"/>
              <w:autoSpaceDN w:val="0"/>
              <w:jc w:val="center"/>
            </w:pPr>
            <w:r w:rsidRPr="000B2B1F">
              <w:t>%</w:t>
            </w:r>
          </w:p>
        </w:tc>
        <w:tc>
          <w:tcPr>
            <w:tcW w:w="567" w:type="dxa"/>
            <w:shd w:val="clear" w:color="auto" w:fill="auto"/>
          </w:tcPr>
          <w:p w:rsidR="00FB48DD" w:rsidRPr="000B2B1F" w:rsidRDefault="00FB48DD" w:rsidP="00354B22">
            <w:pPr>
              <w:autoSpaceDE w:val="0"/>
              <w:autoSpaceDN w:val="0"/>
              <w:jc w:val="center"/>
            </w:pPr>
            <w:r w:rsidRPr="000B2B1F">
              <w:t>х</w:t>
            </w:r>
          </w:p>
        </w:tc>
        <w:tc>
          <w:tcPr>
            <w:tcW w:w="709" w:type="dxa"/>
            <w:shd w:val="clear" w:color="auto" w:fill="auto"/>
          </w:tcPr>
          <w:p w:rsidR="00FB48DD" w:rsidRPr="000B2B1F" w:rsidRDefault="00FB48DD" w:rsidP="00354B22">
            <w:pPr>
              <w:autoSpaceDE w:val="0"/>
              <w:autoSpaceDN w:val="0"/>
              <w:jc w:val="center"/>
            </w:pPr>
            <w:r w:rsidRPr="000B2B1F">
              <w:t>100</w:t>
            </w:r>
          </w:p>
        </w:tc>
        <w:tc>
          <w:tcPr>
            <w:tcW w:w="850" w:type="dxa"/>
            <w:shd w:val="clear" w:color="auto" w:fill="auto"/>
          </w:tcPr>
          <w:p w:rsidR="00FB48DD" w:rsidRPr="000B2B1F" w:rsidRDefault="00FB48DD" w:rsidP="00354B22">
            <w:pPr>
              <w:autoSpaceDE w:val="0"/>
              <w:autoSpaceDN w:val="0"/>
              <w:jc w:val="center"/>
            </w:pPr>
            <w:r w:rsidRPr="000B2B1F">
              <w:t>100</w:t>
            </w:r>
          </w:p>
        </w:tc>
        <w:tc>
          <w:tcPr>
            <w:tcW w:w="851" w:type="dxa"/>
            <w:shd w:val="clear" w:color="auto" w:fill="auto"/>
          </w:tcPr>
          <w:p w:rsidR="00FB48DD" w:rsidRPr="000B2B1F" w:rsidRDefault="00FB48DD" w:rsidP="00354B22">
            <w:pPr>
              <w:autoSpaceDE w:val="0"/>
              <w:autoSpaceDN w:val="0"/>
              <w:jc w:val="center"/>
            </w:pPr>
            <w:r w:rsidRPr="000B2B1F">
              <w:t>100</w:t>
            </w:r>
          </w:p>
        </w:tc>
        <w:tc>
          <w:tcPr>
            <w:tcW w:w="742" w:type="dxa"/>
            <w:shd w:val="clear" w:color="auto" w:fill="auto"/>
          </w:tcPr>
          <w:p w:rsidR="00FB48DD" w:rsidRPr="000B2B1F" w:rsidRDefault="00FB48DD" w:rsidP="00354B22">
            <w:pPr>
              <w:autoSpaceDE w:val="0"/>
              <w:autoSpaceDN w:val="0"/>
              <w:jc w:val="center"/>
            </w:pPr>
            <w:r w:rsidRPr="000B2B1F">
              <w:t>100</w:t>
            </w:r>
          </w:p>
        </w:tc>
      </w:tr>
      <w:tr w:rsidR="00FB48DD" w:rsidRPr="000B2B1F" w:rsidTr="00354B22">
        <w:trPr>
          <w:trHeight w:val="480"/>
        </w:trPr>
        <w:tc>
          <w:tcPr>
            <w:tcW w:w="816" w:type="dxa"/>
            <w:shd w:val="clear" w:color="auto" w:fill="auto"/>
          </w:tcPr>
          <w:p w:rsidR="00FB48DD" w:rsidRPr="000B2B1F" w:rsidRDefault="00FB48DD" w:rsidP="00354B22">
            <w:pPr>
              <w:autoSpaceDE w:val="0"/>
              <w:autoSpaceDN w:val="0"/>
              <w:jc w:val="center"/>
            </w:pPr>
            <w:r w:rsidRPr="000B2B1F">
              <w:t>3.</w:t>
            </w:r>
          </w:p>
        </w:tc>
        <w:tc>
          <w:tcPr>
            <w:tcW w:w="8931" w:type="dxa"/>
            <w:shd w:val="clear" w:color="auto" w:fill="auto"/>
          </w:tcPr>
          <w:p w:rsidR="00FB48DD" w:rsidRPr="000B2B1F" w:rsidRDefault="00FB48DD" w:rsidP="00354B22">
            <w:pPr>
              <w:autoSpaceDE w:val="0"/>
              <w:autoSpaceDN w:val="0"/>
              <w:rPr>
                <w:b/>
                <w:bCs/>
                <w:kern w:val="1"/>
                <w:lang w:eastAsia="ar-SA"/>
              </w:rPr>
            </w:pPr>
            <w:r w:rsidRPr="000B2B1F">
              <w:rPr>
                <w:b/>
                <w:bCs/>
              </w:rPr>
              <w:t xml:space="preserve">Подпрограмма </w:t>
            </w:r>
            <w:r w:rsidRPr="000B2B1F">
              <w:rPr>
                <w:b/>
                <w:bCs/>
                <w:kern w:val="1"/>
                <w:lang w:eastAsia="ar-SA"/>
              </w:rPr>
              <w:t>3:</w:t>
            </w:r>
          </w:p>
          <w:p w:rsidR="00FB48DD" w:rsidRPr="00830B5C" w:rsidRDefault="00FB48DD" w:rsidP="00354B22">
            <w:pPr>
              <w:autoSpaceDE w:val="0"/>
              <w:autoSpaceDN w:val="0"/>
              <w:rPr>
                <w:b/>
              </w:rPr>
            </w:pPr>
            <w:r w:rsidRPr="00830B5C">
              <w:rPr>
                <w:b/>
              </w:rPr>
              <w:t xml:space="preserve">Ремонт (капитальный ремонт) объектов собственности </w:t>
            </w:r>
            <w:proofErr w:type="spellStart"/>
            <w:r w:rsidRPr="00830B5C">
              <w:rPr>
                <w:b/>
              </w:rPr>
              <w:t>Камешкирского</w:t>
            </w:r>
            <w:proofErr w:type="spellEnd"/>
            <w:r w:rsidRPr="00830B5C">
              <w:rPr>
                <w:b/>
              </w:rPr>
              <w:t xml:space="preserve"> района Пензенской области  </w:t>
            </w:r>
          </w:p>
        </w:tc>
        <w:tc>
          <w:tcPr>
            <w:tcW w:w="1843" w:type="dxa"/>
            <w:shd w:val="clear" w:color="auto" w:fill="auto"/>
          </w:tcPr>
          <w:p w:rsidR="00FB48DD" w:rsidRPr="000B2B1F" w:rsidRDefault="00FB48DD" w:rsidP="00354B22">
            <w:pPr>
              <w:autoSpaceDE w:val="0"/>
              <w:autoSpaceDN w:val="0"/>
              <w:jc w:val="center"/>
            </w:pPr>
            <w:r w:rsidRPr="000B2B1F">
              <w:t>х</w:t>
            </w:r>
          </w:p>
        </w:tc>
        <w:tc>
          <w:tcPr>
            <w:tcW w:w="567" w:type="dxa"/>
            <w:shd w:val="clear" w:color="auto" w:fill="auto"/>
          </w:tcPr>
          <w:p w:rsidR="00FB48DD" w:rsidRPr="000B2B1F" w:rsidRDefault="00FB48DD" w:rsidP="00354B22">
            <w:pPr>
              <w:autoSpaceDE w:val="0"/>
              <w:autoSpaceDN w:val="0"/>
              <w:jc w:val="center"/>
            </w:pPr>
            <w:r w:rsidRPr="000B2B1F">
              <w:t>х</w:t>
            </w:r>
          </w:p>
        </w:tc>
        <w:tc>
          <w:tcPr>
            <w:tcW w:w="709" w:type="dxa"/>
            <w:shd w:val="clear" w:color="auto" w:fill="auto"/>
          </w:tcPr>
          <w:p w:rsidR="00FB48DD" w:rsidRPr="000B2B1F" w:rsidRDefault="00FB48DD" w:rsidP="00354B22">
            <w:pPr>
              <w:autoSpaceDE w:val="0"/>
              <w:autoSpaceDN w:val="0"/>
              <w:jc w:val="center"/>
            </w:pPr>
            <w:r w:rsidRPr="000B2B1F">
              <w:t>х</w:t>
            </w:r>
          </w:p>
        </w:tc>
        <w:tc>
          <w:tcPr>
            <w:tcW w:w="850" w:type="dxa"/>
            <w:shd w:val="clear" w:color="auto" w:fill="auto"/>
          </w:tcPr>
          <w:p w:rsidR="00FB48DD" w:rsidRPr="000B2B1F" w:rsidRDefault="00FB48DD" w:rsidP="00354B22">
            <w:pPr>
              <w:autoSpaceDE w:val="0"/>
              <w:autoSpaceDN w:val="0"/>
              <w:jc w:val="center"/>
            </w:pPr>
            <w:r w:rsidRPr="000B2B1F">
              <w:t>х</w:t>
            </w:r>
          </w:p>
        </w:tc>
        <w:tc>
          <w:tcPr>
            <w:tcW w:w="851" w:type="dxa"/>
            <w:shd w:val="clear" w:color="auto" w:fill="auto"/>
          </w:tcPr>
          <w:p w:rsidR="00FB48DD" w:rsidRPr="000B2B1F" w:rsidRDefault="00FB48DD" w:rsidP="00354B22">
            <w:pPr>
              <w:autoSpaceDE w:val="0"/>
              <w:autoSpaceDN w:val="0"/>
              <w:jc w:val="center"/>
            </w:pPr>
            <w:r w:rsidRPr="000B2B1F">
              <w:t>х</w:t>
            </w:r>
          </w:p>
        </w:tc>
        <w:tc>
          <w:tcPr>
            <w:tcW w:w="742" w:type="dxa"/>
            <w:shd w:val="clear" w:color="auto" w:fill="auto"/>
          </w:tcPr>
          <w:p w:rsidR="00FB48DD" w:rsidRPr="000B2B1F" w:rsidRDefault="00FB48DD" w:rsidP="00354B22">
            <w:pPr>
              <w:autoSpaceDE w:val="0"/>
              <w:autoSpaceDN w:val="0"/>
              <w:jc w:val="center"/>
            </w:pPr>
            <w:r w:rsidRPr="000B2B1F">
              <w:t>х</w:t>
            </w:r>
          </w:p>
        </w:tc>
      </w:tr>
      <w:tr w:rsidR="00FB48DD" w:rsidRPr="000B2B1F" w:rsidTr="00354B22">
        <w:trPr>
          <w:trHeight w:val="758"/>
        </w:trPr>
        <w:tc>
          <w:tcPr>
            <w:tcW w:w="816" w:type="dxa"/>
            <w:shd w:val="clear" w:color="auto" w:fill="auto"/>
          </w:tcPr>
          <w:p w:rsidR="00FB48DD" w:rsidRPr="000B2B1F" w:rsidRDefault="00FB48DD" w:rsidP="00354B22">
            <w:pPr>
              <w:autoSpaceDE w:val="0"/>
              <w:autoSpaceDN w:val="0"/>
              <w:jc w:val="center"/>
            </w:pPr>
            <w:r w:rsidRPr="000B2B1F">
              <w:t>3.1.1.</w:t>
            </w:r>
          </w:p>
        </w:tc>
        <w:tc>
          <w:tcPr>
            <w:tcW w:w="8931" w:type="dxa"/>
            <w:shd w:val="clear" w:color="auto" w:fill="auto"/>
          </w:tcPr>
          <w:p w:rsidR="00FB48DD" w:rsidRPr="000B2B1F" w:rsidRDefault="00FB48DD" w:rsidP="00354B22">
            <w:pPr>
              <w:rPr>
                <w:b/>
              </w:rPr>
            </w:pPr>
            <w:r w:rsidRPr="000B2B1F">
              <w:rPr>
                <w:b/>
              </w:rPr>
              <w:t>Мероприятие:</w:t>
            </w:r>
          </w:p>
          <w:p w:rsidR="00FB48DD" w:rsidRPr="000B2B1F" w:rsidRDefault="00FB48DD" w:rsidP="00354B22">
            <w:r w:rsidRPr="000B2B1F">
              <w:t xml:space="preserve">Проектные работы по ремонту </w:t>
            </w:r>
            <w:r>
              <w:t>(капитальному ремонту)</w:t>
            </w:r>
            <w:r w:rsidRPr="000B2B1F">
              <w:t xml:space="preserve"> объектов собственности </w:t>
            </w:r>
            <w:proofErr w:type="spellStart"/>
            <w:r w:rsidRPr="000B2B1F">
              <w:t>Камешкирского</w:t>
            </w:r>
            <w:proofErr w:type="spellEnd"/>
            <w:r w:rsidRPr="000B2B1F">
              <w:t xml:space="preserve"> района Пензенской области, экспертизы, технический надзор:</w:t>
            </w:r>
          </w:p>
        </w:tc>
        <w:tc>
          <w:tcPr>
            <w:tcW w:w="1843" w:type="dxa"/>
            <w:shd w:val="clear" w:color="auto" w:fill="auto"/>
          </w:tcPr>
          <w:p w:rsidR="00FB48DD" w:rsidRPr="000B2B1F" w:rsidRDefault="00FB48DD" w:rsidP="00354B22">
            <w:pPr>
              <w:autoSpaceDE w:val="0"/>
              <w:autoSpaceDN w:val="0"/>
              <w:jc w:val="center"/>
              <w:rPr>
                <w:sz w:val="16"/>
                <w:szCs w:val="16"/>
              </w:rPr>
            </w:pPr>
            <w:r w:rsidRPr="000B2B1F">
              <w:rPr>
                <w:sz w:val="16"/>
                <w:szCs w:val="16"/>
              </w:rPr>
              <w:t>Разработка проектно-сметной документации экспертиза, технический надзор.</w:t>
            </w:r>
          </w:p>
        </w:tc>
        <w:tc>
          <w:tcPr>
            <w:tcW w:w="567" w:type="dxa"/>
            <w:shd w:val="clear" w:color="auto" w:fill="auto"/>
          </w:tcPr>
          <w:p w:rsidR="00FB48DD" w:rsidRPr="000B2B1F" w:rsidRDefault="00FB48DD" w:rsidP="00354B22">
            <w:pPr>
              <w:autoSpaceDE w:val="0"/>
              <w:autoSpaceDN w:val="0"/>
              <w:jc w:val="center"/>
            </w:pPr>
            <w:proofErr w:type="spellStart"/>
            <w:proofErr w:type="gramStart"/>
            <w:r w:rsidRPr="000B2B1F">
              <w:t>ед</w:t>
            </w:r>
            <w:proofErr w:type="spellEnd"/>
            <w:proofErr w:type="gramEnd"/>
          </w:p>
        </w:tc>
        <w:tc>
          <w:tcPr>
            <w:tcW w:w="709" w:type="dxa"/>
            <w:shd w:val="clear" w:color="auto" w:fill="auto"/>
          </w:tcPr>
          <w:p w:rsidR="00FB48DD" w:rsidRPr="000B2B1F" w:rsidRDefault="00FB48DD" w:rsidP="00354B22">
            <w:pPr>
              <w:autoSpaceDE w:val="0"/>
              <w:autoSpaceDN w:val="0"/>
              <w:jc w:val="center"/>
            </w:pPr>
            <w:r>
              <w:t>1</w:t>
            </w:r>
          </w:p>
        </w:tc>
        <w:tc>
          <w:tcPr>
            <w:tcW w:w="850" w:type="dxa"/>
            <w:shd w:val="clear" w:color="auto" w:fill="auto"/>
          </w:tcPr>
          <w:p w:rsidR="00FB48DD" w:rsidRPr="000B2B1F" w:rsidRDefault="00FB48DD" w:rsidP="00354B22">
            <w:pPr>
              <w:autoSpaceDE w:val="0"/>
              <w:autoSpaceDN w:val="0"/>
              <w:jc w:val="center"/>
            </w:pPr>
            <w:r>
              <w:t>2</w:t>
            </w:r>
          </w:p>
        </w:tc>
        <w:tc>
          <w:tcPr>
            <w:tcW w:w="851" w:type="dxa"/>
            <w:shd w:val="clear" w:color="auto" w:fill="auto"/>
          </w:tcPr>
          <w:p w:rsidR="00FB48DD" w:rsidRPr="000B2B1F" w:rsidRDefault="00FB48DD" w:rsidP="00354B22">
            <w:pPr>
              <w:autoSpaceDE w:val="0"/>
              <w:autoSpaceDN w:val="0"/>
              <w:jc w:val="center"/>
            </w:pPr>
            <w:r>
              <w:t>3</w:t>
            </w:r>
          </w:p>
        </w:tc>
        <w:tc>
          <w:tcPr>
            <w:tcW w:w="742" w:type="dxa"/>
            <w:shd w:val="clear" w:color="auto" w:fill="auto"/>
          </w:tcPr>
          <w:p w:rsidR="00FB48DD" w:rsidRPr="000B2B1F" w:rsidRDefault="00FB48DD" w:rsidP="00354B22">
            <w:pPr>
              <w:autoSpaceDE w:val="0"/>
              <w:autoSpaceDN w:val="0"/>
              <w:jc w:val="center"/>
            </w:pPr>
            <w:r>
              <w:t>3</w:t>
            </w:r>
          </w:p>
        </w:tc>
      </w:tr>
      <w:tr w:rsidR="00FB48DD" w:rsidRPr="000B2B1F" w:rsidTr="00354B22">
        <w:trPr>
          <w:trHeight w:val="207"/>
        </w:trPr>
        <w:tc>
          <w:tcPr>
            <w:tcW w:w="816" w:type="dxa"/>
            <w:shd w:val="clear" w:color="auto" w:fill="auto"/>
          </w:tcPr>
          <w:p w:rsidR="00FB48DD" w:rsidRPr="000B2B1F" w:rsidRDefault="00FB48DD" w:rsidP="00354B22">
            <w:pPr>
              <w:autoSpaceDE w:val="0"/>
              <w:autoSpaceDN w:val="0"/>
              <w:jc w:val="center"/>
            </w:pPr>
            <w:r w:rsidRPr="000B2B1F">
              <w:t>3.1.2.</w:t>
            </w:r>
          </w:p>
        </w:tc>
        <w:tc>
          <w:tcPr>
            <w:tcW w:w="8931" w:type="dxa"/>
            <w:shd w:val="clear" w:color="auto" w:fill="auto"/>
          </w:tcPr>
          <w:p w:rsidR="00FB48DD" w:rsidRDefault="00FB48DD" w:rsidP="00354B22">
            <w:pPr>
              <w:autoSpaceDE w:val="0"/>
              <w:autoSpaceDN w:val="0"/>
              <w:rPr>
                <w:b/>
                <w:bCs/>
              </w:rPr>
            </w:pPr>
            <w:r w:rsidRPr="000B2B1F">
              <w:rPr>
                <w:b/>
                <w:bCs/>
              </w:rPr>
              <w:t>Мероприятие:</w:t>
            </w:r>
          </w:p>
          <w:p w:rsidR="00FB48DD" w:rsidRPr="000B2B1F" w:rsidRDefault="00FB48DD" w:rsidP="00354B22">
            <w:pPr>
              <w:autoSpaceDE w:val="0"/>
              <w:autoSpaceDN w:val="0"/>
              <w:rPr>
                <w:b/>
                <w:bCs/>
              </w:rPr>
            </w:pPr>
            <w:r w:rsidRPr="000B2B1F">
              <w:t xml:space="preserve">Ремонт (капитальный ремонт) объектов собственности </w:t>
            </w:r>
            <w:proofErr w:type="spellStart"/>
            <w:r w:rsidRPr="000B2B1F">
              <w:t>Камешкирского</w:t>
            </w:r>
            <w:proofErr w:type="spellEnd"/>
            <w:r w:rsidRPr="000B2B1F">
              <w:t xml:space="preserve"> района Пензенской области  </w:t>
            </w:r>
          </w:p>
        </w:tc>
        <w:tc>
          <w:tcPr>
            <w:tcW w:w="1843" w:type="dxa"/>
            <w:shd w:val="clear" w:color="auto" w:fill="auto"/>
          </w:tcPr>
          <w:p w:rsidR="00FB48DD" w:rsidRPr="000B2B1F" w:rsidRDefault="00FB48DD" w:rsidP="00354B22">
            <w:pPr>
              <w:autoSpaceDE w:val="0"/>
              <w:autoSpaceDN w:val="0"/>
              <w:jc w:val="center"/>
              <w:rPr>
                <w:sz w:val="18"/>
                <w:szCs w:val="18"/>
              </w:rPr>
            </w:pPr>
            <w:r w:rsidRPr="000B2B1F">
              <w:rPr>
                <w:sz w:val="18"/>
                <w:szCs w:val="18"/>
              </w:rPr>
              <w:t>Ремонт</w:t>
            </w:r>
          </w:p>
        </w:tc>
        <w:tc>
          <w:tcPr>
            <w:tcW w:w="567" w:type="dxa"/>
            <w:shd w:val="clear" w:color="auto" w:fill="auto"/>
          </w:tcPr>
          <w:p w:rsidR="00FB48DD" w:rsidRPr="000B2B1F" w:rsidRDefault="00FB48DD" w:rsidP="00354B22">
            <w:pPr>
              <w:autoSpaceDE w:val="0"/>
              <w:autoSpaceDN w:val="0"/>
              <w:jc w:val="center"/>
            </w:pPr>
            <w:r w:rsidRPr="000B2B1F">
              <w:t>ед.</w:t>
            </w:r>
          </w:p>
        </w:tc>
        <w:tc>
          <w:tcPr>
            <w:tcW w:w="709" w:type="dxa"/>
            <w:shd w:val="clear" w:color="auto" w:fill="auto"/>
          </w:tcPr>
          <w:p w:rsidR="00FB48DD" w:rsidRPr="000B2B1F" w:rsidRDefault="00FB48DD" w:rsidP="00354B22">
            <w:pPr>
              <w:autoSpaceDE w:val="0"/>
              <w:autoSpaceDN w:val="0"/>
              <w:jc w:val="center"/>
            </w:pPr>
            <w:r w:rsidRPr="000B2B1F">
              <w:t>0</w:t>
            </w:r>
          </w:p>
        </w:tc>
        <w:tc>
          <w:tcPr>
            <w:tcW w:w="850" w:type="dxa"/>
            <w:shd w:val="clear" w:color="auto" w:fill="auto"/>
          </w:tcPr>
          <w:p w:rsidR="00FB48DD" w:rsidRPr="000B2B1F" w:rsidRDefault="00FB48DD" w:rsidP="00354B22">
            <w:pPr>
              <w:autoSpaceDE w:val="0"/>
              <w:autoSpaceDN w:val="0"/>
              <w:jc w:val="center"/>
            </w:pPr>
            <w:r w:rsidRPr="000B2B1F">
              <w:t>0</w:t>
            </w:r>
          </w:p>
        </w:tc>
        <w:tc>
          <w:tcPr>
            <w:tcW w:w="851" w:type="dxa"/>
            <w:shd w:val="clear" w:color="auto" w:fill="auto"/>
          </w:tcPr>
          <w:p w:rsidR="00FB48DD" w:rsidRPr="000B2B1F" w:rsidRDefault="00FB48DD" w:rsidP="00354B22">
            <w:pPr>
              <w:autoSpaceDE w:val="0"/>
              <w:autoSpaceDN w:val="0"/>
              <w:jc w:val="center"/>
            </w:pPr>
            <w:r>
              <w:t>2</w:t>
            </w:r>
          </w:p>
        </w:tc>
        <w:tc>
          <w:tcPr>
            <w:tcW w:w="742" w:type="dxa"/>
            <w:shd w:val="clear" w:color="auto" w:fill="auto"/>
          </w:tcPr>
          <w:p w:rsidR="00FB48DD" w:rsidRPr="000B2B1F" w:rsidRDefault="00FB48DD" w:rsidP="00354B22">
            <w:pPr>
              <w:autoSpaceDE w:val="0"/>
              <w:autoSpaceDN w:val="0"/>
              <w:jc w:val="center"/>
            </w:pPr>
            <w:r>
              <w:t>3</w:t>
            </w:r>
          </w:p>
        </w:tc>
      </w:tr>
    </w:tbl>
    <w:p w:rsidR="00FB48DD" w:rsidRDefault="00FB48DD" w:rsidP="00FB48DD">
      <w:pPr>
        <w:autoSpaceDE w:val="0"/>
        <w:autoSpaceDN w:val="0"/>
        <w:jc w:val="both"/>
      </w:pPr>
    </w:p>
    <w:p w:rsidR="00FB48DD" w:rsidRPr="0030160D" w:rsidRDefault="00FB48DD" w:rsidP="00FB48DD">
      <w:pPr>
        <w:autoSpaceDE w:val="0"/>
        <w:autoSpaceDN w:val="0"/>
        <w:jc w:val="both"/>
      </w:pPr>
      <w:r w:rsidRPr="0030160D">
        <w:t>Руководитель исполнительного органа</w:t>
      </w:r>
      <w:r>
        <w:t xml:space="preserve"> </w:t>
      </w:r>
      <w:r w:rsidRPr="0030160D">
        <w:t xml:space="preserve">местного самоуправления </w:t>
      </w:r>
      <w:proofErr w:type="spellStart"/>
      <w:r w:rsidRPr="0030160D">
        <w:t>Камешкирского</w:t>
      </w:r>
      <w:proofErr w:type="spellEnd"/>
      <w:r w:rsidRPr="0030160D">
        <w:t xml:space="preserve"> района Пензенской области  </w:t>
      </w:r>
    </w:p>
    <w:p w:rsidR="00FB48DD" w:rsidRPr="0030160D" w:rsidRDefault="00FB48DD" w:rsidP="00FB48DD">
      <w:pPr>
        <w:autoSpaceDE w:val="0"/>
        <w:autoSpaceDN w:val="0"/>
        <w:jc w:val="both"/>
      </w:pPr>
      <w:r w:rsidRPr="0030160D">
        <w:t xml:space="preserve">Глава </w:t>
      </w:r>
      <w:proofErr w:type="spellStart"/>
      <w:r w:rsidRPr="0030160D">
        <w:t>Камешкирского</w:t>
      </w:r>
      <w:proofErr w:type="spellEnd"/>
      <w:r w:rsidRPr="0030160D">
        <w:t xml:space="preserve"> района                                                                                                                                                           </w:t>
      </w:r>
    </w:p>
    <w:p w:rsidR="00FB48DD" w:rsidRPr="0030160D" w:rsidRDefault="00FB48DD" w:rsidP="00FB48DD">
      <w:pPr>
        <w:autoSpaceDE w:val="0"/>
        <w:autoSpaceDN w:val="0"/>
        <w:jc w:val="both"/>
        <w:rPr>
          <w:u w:val="single"/>
        </w:rPr>
      </w:pPr>
      <w:r w:rsidRPr="0030160D">
        <w:t>(ответственный исполнитель муниципальной программы</w:t>
      </w:r>
      <w:r w:rsidRPr="0030160D">
        <w:rPr>
          <w:u w:val="single"/>
        </w:rPr>
        <w:t xml:space="preserve">)                                                                                                                                      </w:t>
      </w:r>
    </w:p>
    <w:p w:rsidR="00FB48DD" w:rsidRPr="0030160D" w:rsidRDefault="00FB48DD" w:rsidP="00FB48DD">
      <w:pPr>
        <w:autoSpaceDE w:val="0"/>
        <w:autoSpaceDN w:val="0"/>
        <w:jc w:val="both"/>
      </w:pPr>
      <w:r w:rsidRPr="0030160D">
        <w:t xml:space="preserve">                                                                                                                                                          </w:t>
      </w:r>
      <w:proofErr w:type="gramStart"/>
      <w:r w:rsidRPr="0030160D">
        <w:t>(подпись                                                                    (Ф.И.О.)</w:t>
      </w:r>
      <w:proofErr w:type="gramEnd"/>
    </w:p>
    <w:p w:rsidR="00FB48DD" w:rsidRDefault="00FB48DD" w:rsidP="00FB48DD">
      <w:pPr>
        <w:autoSpaceDE w:val="0"/>
        <w:autoSpaceDN w:val="0"/>
        <w:jc w:val="right"/>
      </w:pPr>
    </w:p>
    <w:p w:rsidR="00FB48DD" w:rsidRDefault="00FB48DD" w:rsidP="00FB48DD">
      <w:pPr>
        <w:autoSpaceDE w:val="0"/>
        <w:autoSpaceDN w:val="0"/>
        <w:jc w:val="right"/>
      </w:pPr>
    </w:p>
    <w:p w:rsidR="00FB48DD" w:rsidRPr="0030160D" w:rsidRDefault="00FB48DD" w:rsidP="00FB48DD">
      <w:pPr>
        <w:autoSpaceDE w:val="0"/>
        <w:autoSpaceDN w:val="0"/>
        <w:jc w:val="right"/>
      </w:pPr>
      <w:r w:rsidRPr="0030160D">
        <w:t>Приложение  17</w:t>
      </w:r>
    </w:p>
    <w:p w:rsidR="00FB48DD" w:rsidRPr="0030160D" w:rsidRDefault="00FB48DD" w:rsidP="00FB48DD">
      <w:pPr>
        <w:autoSpaceDE w:val="0"/>
        <w:autoSpaceDN w:val="0"/>
        <w:jc w:val="right"/>
      </w:pPr>
      <w:r w:rsidRPr="0030160D">
        <w:t>муниципальной  программы</w:t>
      </w:r>
      <w:r>
        <w:t xml:space="preserve"> </w:t>
      </w:r>
      <w:proofErr w:type="spellStart"/>
      <w:r w:rsidRPr="0030160D">
        <w:t>Камешкирского</w:t>
      </w:r>
      <w:proofErr w:type="spellEnd"/>
      <w:r w:rsidRPr="0030160D">
        <w:t xml:space="preserve"> района</w:t>
      </w:r>
      <w:r>
        <w:t xml:space="preserve"> </w:t>
      </w:r>
      <w:r w:rsidRPr="0030160D">
        <w:t>Пензенской области</w:t>
      </w:r>
    </w:p>
    <w:p w:rsidR="00FB48DD" w:rsidRPr="0030160D" w:rsidRDefault="00FB48DD" w:rsidP="00FB48DD">
      <w:pPr>
        <w:autoSpaceDE w:val="0"/>
        <w:autoSpaceDN w:val="0"/>
        <w:jc w:val="center"/>
        <w:rPr>
          <w:sz w:val="24"/>
          <w:szCs w:val="24"/>
        </w:rPr>
      </w:pPr>
      <w:bookmarkStart w:id="26" w:name="P3822"/>
      <w:bookmarkEnd w:id="26"/>
      <w:r w:rsidRPr="0030160D">
        <w:rPr>
          <w:sz w:val="24"/>
          <w:szCs w:val="24"/>
        </w:rPr>
        <w:t>СВЕДЕНИЯ</w:t>
      </w:r>
    </w:p>
    <w:p w:rsidR="00FB48DD" w:rsidRPr="0030160D" w:rsidRDefault="00FB48DD" w:rsidP="00FB48DD">
      <w:pPr>
        <w:autoSpaceDE w:val="0"/>
        <w:autoSpaceDN w:val="0"/>
        <w:jc w:val="center"/>
        <w:rPr>
          <w:sz w:val="24"/>
          <w:szCs w:val="24"/>
        </w:rPr>
      </w:pPr>
      <w:r w:rsidRPr="0030160D">
        <w:rPr>
          <w:sz w:val="24"/>
          <w:szCs w:val="24"/>
        </w:rPr>
        <w:t xml:space="preserve">о внесенных изменениях в муниципальную программу </w:t>
      </w:r>
      <w:proofErr w:type="spellStart"/>
      <w:r w:rsidRPr="0030160D">
        <w:rPr>
          <w:sz w:val="24"/>
          <w:szCs w:val="24"/>
        </w:rPr>
        <w:t>Камешкирского</w:t>
      </w:r>
      <w:proofErr w:type="spellEnd"/>
      <w:r w:rsidRPr="0030160D">
        <w:rPr>
          <w:sz w:val="24"/>
          <w:szCs w:val="24"/>
        </w:rPr>
        <w:t xml:space="preserve"> района Пензенской области.</w:t>
      </w:r>
    </w:p>
    <w:p w:rsidR="00FB48DD" w:rsidRPr="00830B5C" w:rsidRDefault="00FB48DD" w:rsidP="00FB48DD">
      <w:pPr>
        <w:autoSpaceDE w:val="0"/>
        <w:autoSpaceDN w:val="0"/>
        <w:jc w:val="center"/>
        <w:rPr>
          <w:b/>
          <w:sz w:val="21"/>
          <w:szCs w:val="21"/>
        </w:rPr>
      </w:pPr>
      <w:r w:rsidRPr="00830B5C">
        <w:rPr>
          <w:b/>
          <w:sz w:val="21"/>
          <w:szCs w:val="21"/>
        </w:rPr>
        <w:t xml:space="preserve">«Развитие территорий, социальной и инженерной инфраструктуры, обеспечение транспортных услуг  </w:t>
      </w:r>
      <w:proofErr w:type="spellStart"/>
      <w:r w:rsidRPr="00830B5C">
        <w:rPr>
          <w:b/>
          <w:sz w:val="21"/>
          <w:szCs w:val="21"/>
        </w:rPr>
        <w:t>Камешкирского</w:t>
      </w:r>
      <w:proofErr w:type="spellEnd"/>
      <w:r w:rsidRPr="00830B5C">
        <w:rPr>
          <w:b/>
          <w:sz w:val="21"/>
          <w:szCs w:val="21"/>
        </w:rPr>
        <w:t xml:space="preserve"> района Пензенской области» </w:t>
      </w:r>
    </w:p>
    <w:tbl>
      <w:tblPr>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2"/>
        <w:gridCol w:w="6939"/>
        <w:gridCol w:w="1881"/>
        <w:gridCol w:w="1413"/>
        <w:gridCol w:w="4253"/>
      </w:tblGrid>
      <w:tr w:rsidR="00FB48DD" w:rsidRPr="007A71AC" w:rsidTr="00354B22">
        <w:trPr>
          <w:trHeight w:val="240"/>
        </w:trPr>
        <w:tc>
          <w:tcPr>
            <w:tcW w:w="7621" w:type="dxa"/>
            <w:gridSpan w:val="2"/>
            <w:shd w:val="clear" w:color="auto" w:fill="auto"/>
          </w:tcPr>
          <w:p w:rsidR="00FB48DD" w:rsidRPr="007A71AC" w:rsidRDefault="00FB48DD" w:rsidP="00354B22">
            <w:pPr>
              <w:jc w:val="center"/>
            </w:pPr>
            <w:r w:rsidRPr="007A71AC">
              <w:t>Ответственный исполнитель</w:t>
            </w:r>
          </w:p>
        </w:tc>
        <w:tc>
          <w:tcPr>
            <w:tcW w:w="7547" w:type="dxa"/>
            <w:gridSpan w:val="3"/>
            <w:shd w:val="clear" w:color="auto" w:fill="auto"/>
          </w:tcPr>
          <w:p w:rsidR="00FB48DD" w:rsidRPr="007A71AC" w:rsidRDefault="00FB48DD" w:rsidP="00354B22">
            <w:pPr>
              <w:jc w:val="center"/>
            </w:pPr>
            <w:r w:rsidRPr="007A71AC">
              <w:t xml:space="preserve">Администрация </w:t>
            </w:r>
            <w:proofErr w:type="spellStart"/>
            <w:r w:rsidRPr="007A71AC">
              <w:t>Камешкирского</w:t>
            </w:r>
            <w:proofErr w:type="spellEnd"/>
            <w:r w:rsidRPr="007A71AC">
              <w:t xml:space="preserve"> района</w:t>
            </w:r>
          </w:p>
        </w:tc>
      </w:tr>
      <w:tr w:rsidR="00FB48DD" w:rsidRPr="007A71AC" w:rsidTr="00354B22">
        <w:trPr>
          <w:trHeight w:val="251"/>
        </w:trPr>
        <w:tc>
          <w:tcPr>
            <w:tcW w:w="682" w:type="dxa"/>
            <w:shd w:val="clear" w:color="auto" w:fill="auto"/>
          </w:tcPr>
          <w:p w:rsidR="00FB48DD" w:rsidRPr="007A71AC" w:rsidRDefault="00FB48DD" w:rsidP="00354B22">
            <w:proofErr w:type="spellStart"/>
            <w:r w:rsidRPr="007A71AC">
              <w:t>N,</w:t>
            </w:r>
            <w:proofErr w:type="gramStart"/>
            <w:r w:rsidRPr="007A71AC">
              <w:t>п</w:t>
            </w:r>
            <w:proofErr w:type="spellEnd"/>
            <w:proofErr w:type="gramEnd"/>
            <w:r w:rsidRPr="007A71AC">
              <w:t>/п</w:t>
            </w:r>
          </w:p>
        </w:tc>
        <w:tc>
          <w:tcPr>
            <w:tcW w:w="6939" w:type="dxa"/>
            <w:shd w:val="clear" w:color="auto" w:fill="auto"/>
          </w:tcPr>
          <w:p w:rsidR="00FB48DD" w:rsidRPr="007A71AC" w:rsidRDefault="00FB48DD" w:rsidP="00354B22">
            <w:r w:rsidRPr="007A71AC">
              <w:t>Вид нормативного правового акта</w:t>
            </w:r>
          </w:p>
        </w:tc>
        <w:tc>
          <w:tcPr>
            <w:tcW w:w="1881" w:type="dxa"/>
            <w:shd w:val="clear" w:color="auto" w:fill="auto"/>
          </w:tcPr>
          <w:p w:rsidR="00FB48DD" w:rsidRPr="007A71AC" w:rsidRDefault="00FB48DD" w:rsidP="00354B22">
            <w:r w:rsidRPr="007A71AC">
              <w:t>Дата  принятия</w:t>
            </w:r>
          </w:p>
        </w:tc>
        <w:tc>
          <w:tcPr>
            <w:tcW w:w="1413" w:type="dxa"/>
            <w:shd w:val="clear" w:color="auto" w:fill="auto"/>
          </w:tcPr>
          <w:p w:rsidR="00FB48DD" w:rsidRPr="007A71AC" w:rsidRDefault="00FB48DD" w:rsidP="00354B22">
            <w:r w:rsidRPr="007A71AC">
              <w:t>Номер</w:t>
            </w:r>
          </w:p>
        </w:tc>
        <w:tc>
          <w:tcPr>
            <w:tcW w:w="4253" w:type="dxa"/>
            <w:shd w:val="clear" w:color="auto" w:fill="auto"/>
          </w:tcPr>
          <w:p w:rsidR="00FB48DD" w:rsidRPr="007A71AC" w:rsidRDefault="00FB48DD" w:rsidP="00354B22">
            <w:r w:rsidRPr="007A71AC">
              <w:t>Суть изменений  (краткое     изложение)</w:t>
            </w:r>
          </w:p>
        </w:tc>
      </w:tr>
      <w:tr w:rsidR="00FB48DD" w:rsidRPr="007A71AC" w:rsidTr="00354B22">
        <w:trPr>
          <w:trHeight w:val="519"/>
        </w:trPr>
        <w:tc>
          <w:tcPr>
            <w:tcW w:w="682" w:type="dxa"/>
            <w:shd w:val="clear" w:color="auto" w:fill="auto"/>
          </w:tcPr>
          <w:p w:rsidR="00FB48DD" w:rsidRPr="007A71AC" w:rsidRDefault="00FB48DD" w:rsidP="00354B22">
            <w:r w:rsidRPr="007A71AC">
              <w:t>1</w:t>
            </w:r>
          </w:p>
        </w:tc>
        <w:tc>
          <w:tcPr>
            <w:tcW w:w="6939" w:type="dxa"/>
            <w:shd w:val="clear" w:color="auto" w:fill="auto"/>
          </w:tcPr>
          <w:p w:rsidR="00FB48DD" w:rsidRPr="007A71AC" w:rsidRDefault="00FB48DD" w:rsidP="00354B22">
            <w:r w:rsidRPr="007A71AC">
              <w:t xml:space="preserve">Постановление администрации </w:t>
            </w:r>
            <w:proofErr w:type="spellStart"/>
            <w:r w:rsidRPr="007A71AC">
              <w:t>Камешкирского</w:t>
            </w:r>
            <w:proofErr w:type="spellEnd"/>
            <w:r w:rsidRPr="007A71AC">
              <w:t xml:space="preserve"> района Пензенской области « Об утверждении муниципальной программы «Развитие территорий, социальной и инженерной инфраструктуры, обеспечение транспортных услуг  </w:t>
            </w:r>
            <w:proofErr w:type="spellStart"/>
            <w:r w:rsidRPr="007A71AC">
              <w:t>Камешкирского</w:t>
            </w:r>
            <w:proofErr w:type="spellEnd"/>
            <w:r w:rsidRPr="007A71AC">
              <w:t xml:space="preserve"> района Пензенской области на 2014 - 2020 годы»</w:t>
            </w:r>
          </w:p>
        </w:tc>
        <w:tc>
          <w:tcPr>
            <w:tcW w:w="1881" w:type="dxa"/>
            <w:shd w:val="clear" w:color="auto" w:fill="auto"/>
          </w:tcPr>
          <w:p w:rsidR="00FB48DD" w:rsidRPr="007A71AC" w:rsidRDefault="00FB48DD" w:rsidP="00354B22">
            <w:r w:rsidRPr="007A71AC">
              <w:t xml:space="preserve">01.11.2013г </w:t>
            </w:r>
          </w:p>
        </w:tc>
        <w:tc>
          <w:tcPr>
            <w:tcW w:w="1413" w:type="dxa"/>
            <w:shd w:val="clear" w:color="auto" w:fill="auto"/>
          </w:tcPr>
          <w:p w:rsidR="00FB48DD" w:rsidRPr="007A71AC" w:rsidRDefault="00FB48DD" w:rsidP="00354B22">
            <w:r w:rsidRPr="007A71AC">
              <w:t>№335</w:t>
            </w:r>
          </w:p>
        </w:tc>
        <w:tc>
          <w:tcPr>
            <w:tcW w:w="4253" w:type="dxa"/>
            <w:shd w:val="clear" w:color="auto" w:fill="auto"/>
          </w:tcPr>
          <w:p w:rsidR="00FB48DD" w:rsidRPr="007A71AC" w:rsidRDefault="00FB48DD" w:rsidP="00354B22"/>
        </w:tc>
      </w:tr>
      <w:tr w:rsidR="00FB48DD" w:rsidRPr="007A71AC" w:rsidTr="00354B22">
        <w:trPr>
          <w:trHeight w:val="405"/>
        </w:trPr>
        <w:tc>
          <w:tcPr>
            <w:tcW w:w="682" w:type="dxa"/>
            <w:shd w:val="clear" w:color="auto" w:fill="auto"/>
          </w:tcPr>
          <w:p w:rsidR="00FB48DD" w:rsidRPr="007A71AC" w:rsidRDefault="00FB48DD" w:rsidP="00354B22">
            <w:r w:rsidRPr="007A71AC">
              <w:t>2</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25.02.2014г</w:t>
            </w:r>
          </w:p>
        </w:tc>
        <w:tc>
          <w:tcPr>
            <w:tcW w:w="1413" w:type="dxa"/>
            <w:shd w:val="clear" w:color="auto" w:fill="auto"/>
          </w:tcPr>
          <w:p w:rsidR="00FB48DD" w:rsidRPr="007A71AC" w:rsidRDefault="00FB48DD" w:rsidP="00354B22">
            <w:r w:rsidRPr="007A71AC">
              <w:t>№105</w:t>
            </w:r>
          </w:p>
        </w:tc>
        <w:tc>
          <w:tcPr>
            <w:tcW w:w="4253" w:type="dxa"/>
            <w:shd w:val="clear" w:color="auto" w:fill="auto"/>
          </w:tcPr>
          <w:p w:rsidR="00FB48DD" w:rsidRPr="007A71AC" w:rsidRDefault="00FB48DD" w:rsidP="00354B22">
            <w:pPr>
              <w:autoSpaceDE w:val="0"/>
              <w:autoSpaceDN w:val="0"/>
            </w:pPr>
            <w:r w:rsidRPr="007A71AC">
              <w:t>Изменение объемов  финансирования</w:t>
            </w:r>
          </w:p>
        </w:tc>
      </w:tr>
      <w:tr w:rsidR="00FB48DD" w:rsidRPr="007A71AC" w:rsidTr="00354B22">
        <w:trPr>
          <w:trHeight w:val="480"/>
        </w:trPr>
        <w:tc>
          <w:tcPr>
            <w:tcW w:w="682" w:type="dxa"/>
            <w:shd w:val="clear" w:color="auto" w:fill="auto"/>
          </w:tcPr>
          <w:p w:rsidR="00FB48DD" w:rsidRPr="007A71AC" w:rsidRDefault="00FB48DD" w:rsidP="00354B22">
            <w:r w:rsidRPr="007A71AC">
              <w:t>3</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06.05.2014г</w:t>
            </w:r>
          </w:p>
        </w:tc>
        <w:tc>
          <w:tcPr>
            <w:tcW w:w="1413" w:type="dxa"/>
            <w:shd w:val="clear" w:color="auto" w:fill="auto"/>
          </w:tcPr>
          <w:p w:rsidR="00FB48DD" w:rsidRPr="007A71AC" w:rsidRDefault="00FB48DD" w:rsidP="00354B22">
            <w:r w:rsidRPr="007A71AC">
              <w:t>№205</w:t>
            </w:r>
          </w:p>
        </w:tc>
        <w:tc>
          <w:tcPr>
            <w:tcW w:w="4253" w:type="dxa"/>
            <w:shd w:val="clear" w:color="auto" w:fill="auto"/>
          </w:tcPr>
          <w:p w:rsidR="00FB48DD" w:rsidRPr="007A71AC" w:rsidRDefault="00FB48DD" w:rsidP="00354B22">
            <w:r w:rsidRPr="007A71AC">
              <w:t>Изменение объемов финансирования</w:t>
            </w:r>
          </w:p>
        </w:tc>
      </w:tr>
      <w:tr w:rsidR="00FB48DD" w:rsidRPr="007A71AC" w:rsidTr="00354B22">
        <w:trPr>
          <w:trHeight w:val="480"/>
        </w:trPr>
        <w:tc>
          <w:tcPr>
            <w:tcW w:w="682" w:type="dxa"/>
            <w:shd w:val="clear" w:color="auto" w:fill="auto"/>
          </w:tcPr>
          <w:p w:rsidR="00FB48DD" w:rsidRPr="007A71AC" w:rsidRDefault="00FB48DD" w:rsidP="00354B22">
            <w:r w:rsidRPr="007A71AC">
              <w:t>4</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01.09.2014г</w:t>
            </w:r>
          </w:p>
        </w:tc>
        <w:tc>
          <w:tcPr>
            <w:tcW w:w="1413" w:type="dxa"/>
            <w:shd w:val="clear" w:color="auto" w:fill="auto"/>
          </w:tcPr>
          <w:p w:rsidR="00FB48DD" w:rsidRPr="007A71AC" w:rsidRDefault="00FB48DD" w:rsidP="00354B22">
            <w:r w:rsidRPr="007A71AC">
              <w:t>№382</w:t>
            </w:r>
          </w:p>
        </w:tc>
        <w:tc>
          <w:tcPr>
            <w:tcW w:w="4253" w:type="dxa"/>
            <w:shd w:val="clear" w:color="auto" w:fill="auto"/>
          </w:tcPr>
          <w:p w:rsidR="00FB48DD" w:rsidRPr="007A71AC" w:rsidRDefault="00FB48DD" w:rsidP="00354B22">
            <w:r w:rsidRPr="007A71AC">
              <w:t>Изменение объемов финансирования</w:t>
            </w:r>
          </w:p>
        </w:tc>
      </w:tr>
      <w:tr w:rsidR="00FB48DD" w:rsidRPr="007A71AC" w:rsidTr="00354B22">
        <w:trPr>
          <w:trHeight w:val="480"/>
        </w:trPr>
        <w:tc>
          <w:tcPr>
            <w:tcW w:w="682" w:type="dxa"/>
            <w:shd w:val="clear" w:color="auto" w:fill="auto"/>
          </w:tcPr>
          <w:p w:rsidR="00FB48DD" w:rsidRPr="007A71AC" w:rsidRDefault="00FB48DD" w:rsidP="00354B22">
            <w:r w:rsidRPr="007A71AC">
              <w:t>5</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16.10.2014г</w:t>
            </w:r>
          </w:p>
        </w:tc>
        <w:tc>
          <w:tcPr>
            <w:tcW w:w="1413" w:type="dxa"/>
            <w:shd w:val="clear" w:color="auto" w:fill="auto"/>
          </w:tcPr>
          <w:p w:rsidR="00FB48DD" w:rsidRPr="007A71AC" w:rsidRDefault="00FB48DD" w:rsidP="00354B22">
            <w:r w:rsidRPr="007A71AC">
              <w:t>№426</w:t>
            </w:r>
          </w:p>
        </w:tc>
        <w:tc>
          <w:tcPr>
            <w:tcW w:w="4253" w:type="dxa"/>
            <w:shd w:val="clear" w:color="auto" w:fill="auto"/>
          </w:tcPr>
          <w:p w:rsidR="00FB48DD" w:rsidRPr="007A71AC" w:rsidRDefault="00FB48DD" w:rsidP="00354B22">
            <w:r w:rsidRPr="007A71AC">
              <w:t>Изменение объемов финансирования</w:t>
            </w:r>
          </w:p>
        </w:tc>
      </w:tr>
      <w:tr w:rsidR="00FB48DD" w:rsidRPr="007A71AC" w:rsidTr="00354B22">
        <w:trPr>
          <w:trHeight w:val="480"/>
        </w:trPr>
        <w:tc>
          <w:tcPr>
            <w:tcW w:w="682" w:type="dxa"/>
            <w:shd w:val="clear" w:color="auto" w:fill="auto"/>
          </w:tcPr>
          <w:p w:rsidR="00FB48DD" w:rsidRPr="007A71AC" w:rsidRDefault="00FB48DD" w:rsidP="00354B22">
            <w:r w:rsidRPr="007A71AC">
              <w:t>6</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13.11.2014г</w:t>
            </w:r>
          </w:p>
        </w:tc>
        <w:tc>
          <w:tcPr>
            <w:tcW w:w="1413" w:type="dxa"/>
            <w:shd w:val="clear" w:color="auto" w:fill="auto"/>
          </w:tcPr>
          <w:p w:rsidR="00FB48DD" w:rsidRPr="007A71AC" w:rsidRDefault="00FB48DD" w:rsidP="00354B22">
            <w:r w:rsidRPr="007A71AC">
              <w:t>№453</w:t>
            </w:r>
          </w:p>
        </w:tc>
        <w:tc>
          <w:tcPr>
            <w:tcW w:w="4253" w:type="dxa"/>
            <w:shd w:val="clear" w:color="auto" w:fill="auto"/>
          </w:tcPr>
          <w:p w:rsidR="00FB48DD" w:rsidRPr="007A71AC" w:rsidRDefault="00FB48DD" w:rsidP="00354B22">
            <w:r w:rsidRPr="007A71AC">
              <w:t>Изменение объемов финансирования</w:t>
            </w:r>
          </w:p>
        </w:tc>
      </w:tr>
      <w:tr w:rsidR="00FB48DD" w:rsidRPr="007A71AC" w:rsidTr="00354B22">
        <w:trPr>
          <w:trHeight w:val="480"/>
        </w:trPr>
        <w:tc>
          <w:tcPr>
            <w:tcW w:w="682" w:type="dxa"/>
            <w:shd w:val="clear" w:color="auto" w:fill="auto"/>
          </w:tcPr>
          <w:p w:rsidR="00FB48DD" w:rsidRPr="007A71AC" w:rsidRDefault="00FB48DD" w:rsidP="00354B22">
            <w:r w:rsidRPr="007A71AC">
              <w:t>7</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30.12.2014г</w:t>
            </w:r>
          </w:p>
        </w:tc>
        <w:tc>
          <w:tcPr>
            <w:tcW w:w="1413" w:type="dxa"/>
            <w:shd w:val="clear" w:color="auto" w:fill="auto"/>
          </w:tcPr>
          <w:p w:rsidR="00FB48DD" w:rsidRPr="007A71AC" w:rsidRDefault="00FB48DD" w:rsidP="00354B22">
            <w:r w:rsidRPr="007A71AC">
              <w:t>№590</w:t>
            </w:r>
          </w:p>
        </w:tc>
        <w:tc>
          <w:tcPr>
            <w:tcW w:w="4253" w:type="dxa"/>
            <w:shd w:val="clear" w:color="auto" w:fill="auto"/>
          </w:tcPr>
          <w:p w:rsidR="00FB48DD" w:rsidRPr="007A71AC" w:rsidRDefault="00FB48DD" w:rsidP="00354B22">
            <w:r w:rsidRPr="007A71AC">
              <w:t>Изменение объемов финансирования</w:t>
            </w:r>
          </w:p>
        </w:tc>
      </w:tr>
      <w:tr w:rsidR="00FB48DD" w:rsidRPr="007A71AC" w:rsidTr="00354B22">
        <w:trPr>
          <w:trHeight w:val="480"/>
        </w:trPr>
        <w:tc>
          <w:tcPr>
            <w:tcW w:w="682" w:type="dxa"/>
            <w:shd w:val="clear" w:color="auto" w:fill="auto"/>
          </w:tcPr>
          <w:p w:rsidR="00FB48DD" w:rsidRPr="007A71AC" w:rsidRDefault="00FB48DD" w:rsidP="00354B22">
            <w:r w:rsidRPr="007A71AC">
              <w:t>8</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10.02.2015г</w:t>
            </w:r>
          </w:p>
        </w:tc>
        <w:tc>
          <w:tcPr>
            <w:tcW w:w="1413" w:type="dxa"/>
            <w:shd w:val="clear" w:color="auto" w:fill="auto"/>
          </w:tcPr>
          <w:p w:rsidR="00FB48DD" w:rsidRPr="007A71AC" w:rsidRDefault="00FB48DD" w:rsidP="00354B22">
            <w:r w:rsidRPr="007A71AC">
              <w:t>№31</w:t>
            </w:r>
          </w:p>
        </w:tc>
        <w:tc>
          <w:tcPr>
            <w:tcW w:w="4253" w:type="dxa"/>
            <w:shd w:val="clear" w:color="auto" w:fill="auto"/>
          </w:tcPr>
          <w:p w:rsidR="00FB48DD" w:rsidRPr="007A71AC" w:rsidRDefault="00FB48DD" w:rsidP="00354B22">
            <w:r w:rsidRPr="007A71AC">
              <w:t>Изменение объемов финансирования</w:t>
            </w:r>
          </w:p>
        </w:tc>
      </w:tr>
      <w:tr w:rsidR="00FB48DD" w:rsidRPr="007A71AC" w:rsidTr="00354B22">
        <w:trPr>
          <w:trHeight w:val="480"/>
        </w:trPr>
        <w:tc>
          <w:tcPr>
            <w:tcW w:w="682" w:type="dxa"/>
            <w:shd w:val="clear" w:color="auto" w:fill="auto"/>
          </w:tcPr>
          <w:p w:rsidR="00FB48DD" w:rsidRPr="007A71AC" w:rsidRDefault="00FB48DD" w:rsidP="00354B22">
            <w:r w:rsidRPr="007A71AC">
              <w:t>9</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19.02.2015г</w:t>
            </w:r>
          </w:p>
        </w:tc>
        <w:tc>
          <w:tcPr>
            <w:tcW w:w="1413" w:type="dxa"/>
            <w:shd w:val="clear" w:color="auto" w:fill="auto"/>
          </w:tcPr>
          <w:p w:rsidR="00FB48DD" w:rsidRPr="007A71AC" w:rsidRDefault="00FB48DD" w:rsidP="00354B22">
            <w:r w:rsidRPr="007A71AC">
              <w:t>№47</w:t>
            </w:r>
          </w:p>
        </w:tc>
        <w:tc>
          <w:tcPr>
            <w:tcW w:w="4253" w:type="dxa"/>
            <w:shd w:val="clear" w:color="auto" w:fill="auto"/>
          </w:tcPr>
          <w:p w:rsidR="00FB48DD" w:rsidRPr="007A71AC" w:rsidRDefault="00FB48DD" w:rsidP="00354B22">
            <w:r w:rsidRPr="007A71AC">
              <w:t>Изменение объемов финансирования</w:t>
            </w:r>
          </w:p>
        </w:tc>
      </w:tr>
      <w:tr w:rsidR="00FB48DD" w:rsidRPr="007A71AC" w:rsidTr="00354B22">
        <w:trPr>
          <w:trHeight w:val="455"/>
        </w:trPr>
        <w:tc>
          <w:tcPr>
            <w:tcW w:w="682" w:type="dxa"/>
            <w:shd w:val="clear" w:color="auto" w:fill="auto"/>
          </w:tcPr>
          <w:p w:rsidR="00FB48DD" w:rsidRPr="007A71AC" w:rsidRDefault="00FB48DD" w:rsidP="00354B22">
            <w:r w:rsidRPr="007A71AC">
              <w:t>10</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01.04.2015г</w:t>
            </w:r>
          </w:p>
        </w:tc>
        <w:tc>
          <w:tcPr>
            <w:tcW w:w="1413" w:type="dxa"/>
            <w:shd w:val="clear" w:color="auto" w:fill="auto"/>
          </w:tcPr>
          <w:p w:rsidR="00FB48DD" w:rsidRPr="007A71AC" w:rsidRDefault="00FB48DD" w:rsidP="00354B22">
            <w:r w:rsidRPr="007A71AC">
              <w:t>№115</w:t>
            </w:r>
          </w:p>
        </w:tc>
        <w:tc>
          <w:tcPr>
            <w:tcW w:w="4253" w:type="dxa"/>
            <w:shd w:val="clear" w:color="auto" w:fill="auto"/>
          </w:tcPr>
          <w:p w:rsidR="00FB48DD" w:rsidRPr="007A71AC" w:rsidRDefault="00FB48DD" w:rsidP="00354B22">
            <w:r w:rsidRPr="007A71AC">
              <w:t>Изменение объемов финансирования</w:t>
            </w:r>
          </w:p>
        </w:tc>
      </w:tr>
      <w:tr w:rsidR="00FB48DD" w:rsidRPr="007A71AC" w:rsidTr="00354B22">
        <w:trPr>
          <w:trHeight w:val="480"/>
        </w:trPr>
        <w:tc>
          <w:tcPr>
            <w:tcW w:w="682" w:type="dxa"/>
            <w:shd w:val="clear" w:color="auto" w:fill="auto"/>
          </w:tcPr>
          <w:p w:rsidR="00FB48DD" w:rsidRPr="007A71AC" w:rsidRDefault="00FB48DD" w:rsidP="00354B22">
            <w:r w:rsidRPr="007A71AC">
              <w:t>11</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14.12.2015г</w:t>
            </w:r>
          </w:p>
        </w:tc>
        <w:tc>
          <w:tcPr>
            <w:tcW w:w="1413" w:type="dxa"/>
            <w:shd w:val="clear" w:color="auto" w:fill="auto"/>
          </w:tcPr>
          <w:p w:rsidR="00FB48DD" w:rsidRPr="007A71AC" w:rsidRDefault="00FB48DD" w:rsidP="00354B22">
            <w:r w:rsidRPr="007A71AC">
              <w:t>№293</w:t>
            </w:r>
          </w:p>
        </w:tc>
        <w:tc>
          <w:tcPr>
            <w:tcW w:w="4253" w:type="dxa"/>
            <w:shd w:val="clear" w:color="auto" w:fill="auto"/>
          </w:tcPr>
          <w:p w:rsidR="00FB48DD" w:rsidRPr="007A71AC" w:rsidRDefault="00FB48DD" w:rsidP="00354B22">
            <w:r w:rsidRPr="007A71AC">
              <w:t>Изменение объемов финансирования</w:t>
            </w:r>
          </w:p>
        </w:tc>
      </w:tr>
      <w:tr w:rsidR="00FB48DD" w:rsidRPr="007A71AC" w:rsidTr="00354B22">
        <w:trPr>
          <w:trHeight w:val="480"/>
        </w:trPr>
        <w:tc>
          <w:tcPr>
            <w:tcW w:w="682" w:type="dxa"/>
            <w:shd w:val="clear" w:color="auto" w:fill="auto"/>
          </w:tcPr>
          <w:p w:rsidR="00FB48DD" w:rsidRPr="007A71AC" w:rsidRDefault="00FB48DD" w:rsidP="00354B22">
            <w:r w:rsidRPr="007A71AC">
              <w:t>12</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11.05.2016г</w:t>
            </w:r>
          </w:p>
        </w:tc>
        <w:tc>
          <w:tcPr>
            <w:tcW w:w="1413" w:type="dxa"/>
            <w:shd w:val="clear" w:color="auto" w:fill="auto"/>
          </w:tcPr>
          <w:p w:rsidR="00FB48DD" w:rsidRPr="007A71AC" w:rsidRDefault="00FB48DD" w:rsidP="00354B22">
            <w:r w:rsidRPr="007A71AC">
              <w:t>№101</w:t>
            </w:r>
          </w:p>
        </w:tc>
        <w:tc>
          <w:tcPr>
            <w:tcW w:w="4253" w:type="dxa"/>
            <w:shd w:val="clear" w:color="auto" w:fill="auto"/>
          </w:tcPr>
          <w:p w:rsidR="00FB48DD" w:rsidRPr="007A71AC" w:rsidRDefault="00FB48DD" w:rsidP="00354B22">
            <w:r w:rsidRPr="007A71AC">
              <w:t>Изменение объемов финансирования и целевых показателей</w:t>
            </w:r>
          </w:p>
        </w:tc>
      </w:tr>
      <w:tr w:rsidR="00FB48DD" w:rsidRPr="007A71AC" w:rsidTr="00354B22">
        <w:trPr>
          <w:trHeight w:val="512"/>
        </w:trPr>
        <w:tc>
          <w:tcPr>
            <w:tcW w:w="682" w:type="dxa"/>
            <w:shd w:val="clear" w:color="auto" w:fill="auto"/>
          </w:tcPr>
          <w:p w:rsidR="00FB48DD" w:rsidRPr="007A71AC" w:rsidRDefault="00FB48DD" w:rsidP="00354B22">
            <w:r w:rsidRPr="007A71AC">
              <w:t>13</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04.08.2016г</w:t>
            </w:r>
          </w:p>
        </w:tc>
        <w:tc>
          <w:tcPr>
            <w:tcW w:w="1413" w:type="dxa"/>
            <w:shd w:val="clear" w:color="auto" w:fill="auto"/>
          </w:tcPr>
          <w:p w:rsidR="00FB48DD" w:rsidRPr="007A71AC" w:rsidRDefault="00FB48DD" w:rsidP="00354B22">
            <w:r w:rsidRPr="007A71AC">
              <w:t>№168</w:t>
            </w:r>
          </w:p>
        </w:tc>
        <w:tc>
          <w:tcPr>
            <w:tcW w:w="4253" w:type="dxa"/>
            <w:shd w:val="clear" w:color="auto" w:fill="auto"/>
          </w:tcPr>
          <w:p w:rsidR="00FB48DD" w:rsidRPr="007A71AC" w:rsidRDefault="00FB48DD" w:rsidP="00354B22">
            <w:r w:rsidRPr="007A71AC">
              <w:t>Изменение объемов финансирования и целевых показателей</w:t>
            </w:r>
          </w:p>
        </w:tc>
      </w:tr>
      <w:tr w:rsidR="00FB48DD" w:rsidRPr="007A71AC" w:rsidTr="00354B22">
        <w:trPr>
          <w:trHeight w:val="548"/>
        </w:trPr>
        <w:tc>
          <w:tcPr>
            <w:tcW w:w="682" w:type="dxa"/>
            <w:shd w:val="clear" w:color="auto" w:fill="auto"/>
          </w:tcPr>
          <w:p w:rsidR="00FB48DD" w:rsidRPr="007A71AC" w:rsidRDefault="00FB48DD" w:rsidP="00354B22">
            <w:r w:rsidRPr="007A71AC">
              <w:t>14</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17.11.2016г</w:t>
            </w:r>
          </w:p>
        </w:tc>
        <w:tc>
          <w:tcPr>
            <w:tcW w:w="1413" w:type="dxa"/>
            <w:shd w:val="clear" w:color="auto" w:fill="auto"/>
          </w:tcPr>
          <w:p w:rsidR="00FB48DD" w:rsidRPr="007A71AC" w:rsidRDefault="00FB48DD" w:rsidP="00354B22">
            <w:r w:rsidRPr="007A71AC">
              <w:t>№238</w:t>
            </w:r>
          </w:p>
        </w:tc>
        <w:tc>
          <w:tcPr>
            <w:tcW w:w="4253" w:type="dxa"/>
            <w:shd w:val="clear" w:color="auto" w:fill="auto"/>
          </w:tcPr>
          <w:p w:rsidR="00FB48DD" w:rsidRPr="007A71AC" w:rsidRDefault="00FB48DD" w:rsidP="00354B22">
            <w:r w:rsidRPr="007A71AC">
              <w:t>Изменение объемов финансирования и целевых показателей</w:t>
            </w:r>
          </w:p>
        </w:tc>
      </w:tr>
      <w:tr w:rsidR="00FB48DD" w:rsidRPr="007A71AC" w:rsidTr="00354B22">
        <w:trPr>
          <w:trHeight w:val="542"/>
        </w:trPr>
        <w:tc>
          <w:tcPr>
            <w:tcW w:w="682" w:type="dxa"/>
            <w:shd w:val="clear" w:color="auto" w:fill="auto"/>
          </w:tcPr>
          <w:p w:rsidR="00FB48DD" w:rsidRPr="007A71AC" w:rsidRDefault="00FB48DD" w:rsidP="00354B22">
            <w:r w:rsidRPr="007A71AC">
              <w:lastRenderedPageBreak/>
              <w:t>15</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29.11.2016г</w:t>
            </w:r>
          </w:p>
        </w:tc>
        <w:tc>
          <w:tcPr>
            <w:tcW w:w="1413" w:type="dxa"/>
            <w:shd w:val="clear" w:color="auto" w:fill="auto"/>
          </w:tcPr>
          <w:p w:rsidR="00FB48DD" w:rsidRPr="007A71AC" w:rsidRDefault="00FB48DD" w:rsidP="00354B22">
            <w:r w:rsidRPr="007A71AC">
              <w:t>№251</w:t>
            </w:r>
          </w:p>
        </w:tc>
        <w:tc>
          <w:tcPr>
            <w:tcW w:w="4253" w:type="dxa"/>
            <w:shd w:val="clear" w:color="auto" w:fill="auto"/>
          </w:tcPr>
          <w:p w:rsidR="00FB48DD" w:rsidRPr="007A71AC" w:rsidRDefault="00FB48DD" w:rsidP="00354B22">
            <w:r w:rsidRPr="007A71AC">
              <w:t>Изложение в новой редакции</w:t>
            </w:r>
          </w:p>
        </w:tc>
      </w:tr>
      <w:tr w:rsidR="00FB48DD" w:rsidRPr="007A71AC" w:rsidTr="00354B22">
        <w:trPr>
          <w:trHeight w:val="408"/>
        </w:trPr>
        <w:tc>
          <w:tcPr>
            <w:tcW w:w="682" w:type="dxa"/>
            <w:shd w:val="clear" w:color="auto" w:fill="auto"/>
          </w:tcPr>
          <w:p w:rsidR="00FB48DD" w:rsidRPr="007A71AC" w:rsidRDefault="00FB48DD" w:rsidP="00354B22">
            <w:r w:rsidRPr="007A71AC">
              <w:t>16</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30.12.2016г</w:t>
            </w:r>
          </w:p>
        </w:tc>
        <w:tc>
          <w:tcPr>
            <w:tcW w:w="1413" w:type="dxa"/>
            <w:shd w:val="clear" w:color="auto" w:fill="auto"/>
          </w:tcPr>
          <w:p w:rsidR="00FB48DD" w:rsidRPr="007A71AC" w:rsidRDefault="00FB48DD" w:rsidP="00354B22">
            <w:r w:rsidRPr="007A71AC">
              <w:t>№291</w:t>
            </w:r>
          </w:p>
        </w:tc>
        <w:tc>
          <w:tcPr>
            <w:tcW w:w="4253" w:type="dxa"/>
            <w:shd w:val="clear" w:color="auto" w:fill="auto"/>
          </w:tcPr>
          <w:p w:rsidR="00FB48DD" w:rsidRPr="007A71AC" w:rsidRDefault="00FB48DD" w:rsidP="00354B22">
            <w:r w:rsidRPr="007A71AC">
              <w:t>Изменение объемов финансирования и целевых показателей</w:t>
            </w:r>
          </w:p>
        </w:tc>
      </w:tr>
      <w:tr w:rsidR="00FB48DD" w:rsidRPr="007A71AC" w:rsidTr="00354B22">
        <w:trPr>
          <w:trHeight w:val="514"/>
        </w:trPr>
        <w:tc>
          <w:tcPr>
            <w:tcW w:w="682" w:type="dxa"/>
            <w:shd w:val="clear" w:color="auto" w:fill="auto"/>
          </w:tcPr>
          <w:p w:rsidR="00FB48DD" w:rsidRPr="007A71AC" w:rsidRDefault="00FB48DD" w:rsidP="00354B22">
            <w:r w:rsidRPr="007A71AC">
              <w:t>17</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18.01.2017г</w:t>
            </w:r>
          </w:p>
        </w:tc>
        <w:tc>
          <w:tcPr>
            <w:tcW w:w="1413" w:type="dxa"/>
            <w:shd w:val="clear" w:color="auto" w:fill="auto"/>
          </w:tcPr>
          <w:p w:rsidR="00FB48DD" w:rsidRPr="007A71AC" w:rsidRDefault="00FB48DD" w:rsidP="00354B22">
            <w:r w:rsidRPr="007A71AC">
              <w:t>№11</w:t>
            </w:r>
          </w:p>
        </w:tc>
        <w:tc>
          <w:tcPr>
            <w:tcW w:w="4253" w:type="dxa"/>
            <w:shd w:val="clear" w:color="auto" w:fill="auto"/>
          </w:tcPr>
          <w:p w:rsidR="00FB48DD" w:rsidRPr="007A71AC" w:rsidRDefault="00FB48DD" w:rsidP="00354B22">
            <w:r w:rsidRPr="007A71AC">
              <w:t>Изменение объемов финансирования</w:t>
            </w:r>
          </w:p>
        </w:tc>
      </w:tr>
      <w:tr w:rsidR="00FB48DD" w:rsidRPr="007A71AC" w:rsidTr="00354B22">
        <w:trPr>
          <w:trHeight w:val="536"/>
        </w:trPr>
        <w:tc>
          <w:tcPr>
            <w:tcW w:w="682" w:type="dxa"/>
            <w:shd w:val="clear" w:color="auto" w:fill="auto"/>
          </w:tcPr>
          <w:p w:rsidR="00FB48DD" w:rsidRPr="007A71AC" w:rsidRDefault="00FB48DD" w:rsidP="00354B22">
            <w:r w:rsidRPr="007A71AC">
              <w:t>18</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01.03.2017г</w:t>
            </w:r>
          </w:p>
        </w:tc>
        <w:tc>
          <w:tcPr>
            <w:tcW w:w="1413" w:type="dxa"/>
            <w:shd w:val="clear" w:color="auto" w:fill="auto"/>
          </w:tcPr>
          <w:p w:rsidR="00FB48DD" w:rsidRPr="007A71AC" w:rsidRDefault="00FB48DD" w:rsidP="00354B22">
            <w:r w:rsidRPr="007A71AC">
              <w:t>№45</w:t>
            </w:r>
          </w:p>
        </w:tc>
        <w:tc>
          <w:tcPr>
            <w:tcW w:w="4253" w:type="dxa"/>
            <w:shd w:val="clear" w:color="auto" w:fill="auto"/>
          </w:tcPr>
          <w:p w:rsidR="00FB48DD" w:rsidRPr="007A71AC" w:rsidRDefault="00FB48DD" w:rsidP="00354B22">
            <w:r w:rsidRPr="007A71AC">
              <w:t>Изменение объемов финансирования</w:t>
            </w:r>
          </w:p>
        </w:tc>
      </w:tr>
      <w:tr w:rsidR="00FB48DD" w:rsidRPr="007A71AC" w:rsidTr="00354B22">
        <w:trPr>
          <w:trHeight w:val="572"/>
        </w:trPr>
        <w:tc>
          <w:tcPr>
            <w:tcW w:w="682" w:type="dxa"/>
            <w:shd w:val="clear" w:color="auto" w:fill="auto"/>
          </w:tcPr>
          <w:p w:rsidR="00FB48DD" w:rsidRPr="007A71AC" w:rsidRDefault="00FB48DD" w:rsidP="00354B22">
            <w:r w:rsidRPr="007A71AC">
              <w:t>19</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21.03.2017г</w:t>
            </w:r>
          </w:p>
        </w:tc>
        <w:tc>
          <w:tcPr>
            <w:tcW w:w="1413" w:type="dxa"/>
            <w:shd w:val="clear" w:color="auto" w:fill="auto"/>
          </w:tcPr>
          <w:p w:rsidR="00FB48DD" w:rsidRPr="007A71AC" w:rsidRDefault="00FB48DD" w:rsidP="00354B22">
            <w:r w:rsidRPr="007A71AC">
              <w:t>№78</w:t>
            </w:r>
          </w:p>
        </w:tc>
        <w:tc>
          <w:tcPr>
            <w:tcW w:w="4253" w:type="dxa"/>
            <w:shd w:val="clear" w:color="auto" w:fill="auto"/>
          </w:tcPr>
          <w:p w:rsidR="00FB48DD" w:rsidRPr="007A71AC" w:rsidRDefault="00FB48DD" w:rsidP="00354B22">
            <w:r w:rsidRPr="007A71AC">
              <w:t>Изменение объемов финансирования</w:t>
            </w:r>
          </w:p>
        </w:tc>
      </w:tr>
      <w:tr w:rsidR="00FB48DD" w:rsidRPr="007A71AC" w:rsidTr="00354B22">
        <w:trPr>
          <w:trHeight w:val="552"/>
        </w:trPr>
        <w:tc>
          <w:tcPr>
            <w:tcW w:w="682" w:type="dxa"/>
            <w:shd w:val="clear" w:color="auto" w:fill="auto"/>
          </w:tcPr>
          <w:p w:rsidR="00FB48DD" w:rsidRPr="007A71AC" w:rsidRDefault="00FB48DD" w:rsidP="00354B22">
            <w:r w:rsidRPr="007A71AC">
              <w:t>20</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22.12.2017г</w:t>
            </w:r>
          </w:p>
        </w:tc>
        <w:tc>
          <w:tcPr>
            <w:tcW w:w="1413" w:type="dxa"/>
            <w:shd w:val="clear" w:color="auto" w:fill="auto"/>
          </w:tcPr>
          <w:p w:rsidR="00FB48DD" w:rsidRPr="007A71AC" w:rsidRDefault="00FB48DD" w:rsidP="00354B22">
            <w:r w:rsidRPr="007A71AC">
              <w:t>№405</w:t>
            </w:r>
          </w:p>
        </w:tc>
        <w:tc>
          <w:tcPr>
            <w:tcW w:w="4253" w:type="dxa"/>
            <w:shd w:val="clear" w:color="auto" w:fill="auto"/>
          </w:tcPr>
          <w:p w:rsidR="00FB48DD" w:rsidRPr="007A71AC" w:rsidRDefault="00FB48DD" w:rsidP="00354B22">
            <w:r w:rsidRPr="007A71AC">
              <w:t>Изменение объемов финансирования</w:t>
            </w:r>
          </w:p>
        </w:tc>
      </w:tr>
      <w:tr w:rsidR="00FB48DD" w:rsidRPr="007A71AC" w:rsidTr="00354B22">
        <w:trPr>
          <w:trHeight w:val="404"/>
        </w:trPr>
        <w:tc>
          <w:tcPr>
            <w:tcW w:w="682" w:type="dxa"/>
            <w:shd w:val="clear" w:color="auto" w:fill="auto"/>
          </w:tcPr>
          <w:p w:rsidR="00FB48DD" w:rsidRPr="007A71AC" w:rsidRDefault="00FB48DD" w:rsidP="00354B22">
            <w:r w:rsidRPr="007A71AC">
              <w:t>21</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13.02.2018г</w:t>
            </w:r>
          </w:p>
        </w:tc>
        <w:tc>
          <w:tcPr>
            <w:tcW w:w="1413" w:type="dxa"/>
            <w:shd w:val="clear" w:color="auto" w:fill="auto"/>
          </w:tcPr>
          <w:p w:rsidR="00FB48DD" w:rsidRPr="007A71AC" w:rsidRDefault="00FB48DD" w:rsidP="00354B22">
            <w:r w:rsidRPr="007A71AC">
              <w:t>№55</w:t>
            </w:r>
          </w:p>
        </w:tc>
        <w:tc>
          <w:tcPr>
            <w:tcW w:w="4253" w:type="dxa"/>
            <w:shd w:val="clear" w:color="auto" w:fill="auto"/>
          </w:tcPr>
          <w:p w:rsidR="00FB48DD" w:rsidRPr="007A71AC" w:rsidRDefault="00FB48DD" w:rsidP="00354B22">
            <w:r w:rsidRPr="007A71AC">
              <w:t>Изменение объемов финансирования</w:t>
            </w:r>
          </w:p>
        </w:tc>
      </w:tr>
      <w:tr w:rsidR="00FB48DD" w:rsidRPr="007A71AC" w:rsidTr="00354B22">
        <w:trPr>
          <w:trHeight w:val="596"/>
        </w:trPr>
        <w:tc>
          <w:tcPr>
            <w:tcW w:w="682" w:type="dxa"/>
            <w:shd w:val="clear" w:color="auto" w:fill="auto"/>
          </w:tcPr>
          <w:p w:rsidR="00FB48DD" w:rsidRPr="007A71AC" w:rsidRDefault="00FB48DD" w:rsidP="00354B22">
            <w:r w:rsidRPr="007A71AC">
              <w:t>22</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23.03.2018г</w:t>
            </w:r>
          </w:p>
        </w:tc>
        <w:tc>
          <w:tcPr>
            <w:tcW w:w="1413" w:type="dxa"/>
            <w:shd w:val="clear" w:color="auto" w:fill="auto"/>
          </w:tcPr>
          <w:p w:rsidR="00FB48DD" w:rsidRPr="007A71AC" w:rsidRDefault="00FB48DD" w:rsidP="00354B22">
            <w:r w:rsidRPr="007A71AC">
              <w:t>№101</w:t>
            </w:r>
          </w:p>
        </w:tc>
        <w:tc>
          <w:tcPr>
            <w:tcW w:w="4253" w:type="dxa"/>
            <w:shd w:val="clear" w:color="auto" w:fill="auto"/>
          </w:tcPr>
          <w:p w:rsidR="00FB48DD" w:rsidRPr="007A71AC" w:rsidRDefault="00FB48DD" w:rsidP="00354B22">
            <w:r w:rsidRPr="007A71AC">
              <w:t>Изменение объемов финансирования</w:t>
            </w:r>
          </w:p>
        </w:tc>
      </w:tr>
      <w:tr w:rsidR="00FB48DD" w:rsidRPr="007A71AC" w:rsidTr="00354B22">
        <w:trPr>
          <w:trHeight w:val="548"/>
        </w:trPr>
        <w:tc>
          <w:tcPr>
            <w:tcW w:w="682" w:type="dxa"/>
            <w:shd w:val="clear" w:color="auto" w:fill="auto"/>
          </w:tcPr>
          <w:p w:rsidR="00FB48DD" w:rsidRPr="007A71AC" w:rsidRDefault="00FB48DD" w:rsidP="00354B22">
            <w:r w:rsidRPr="007A71AC">
              <w:t>23</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08.06.2018г</w:t>
            </w:r>
          </w:p>
        </w:tc>
        <w:tc>
          <w:tcPr>
            <w:tcW w:w="1413" w:type="dxa"/>
            <w:shd w:val="clear" w:color="auto" w:fill="auto"/>
          </w:tcPr>
          <w:p w:rsidR="00FB48DD" w:rsidRPr="007A71AC" w:rsidRDefault="00FB48DD" w:rsidP="00354B22">
            <w:r w:rsidRPr="007A71AC">
              <w:t>№191</w:t>
            </w:r>
          </w:p>
        </w:tc>
        <w:tc>
          <w:tcPr>
            <w:tcW w:w="4253" w:type="dxa"/>
            <w:shd w:val="clear" w:color="auto" w:fill="auto"/>
          </w:tcPr>
          <w:p w:rsidR="00FB48DD" w:rsidRPr="007A71AC" w:rsidRDefault="00FB48DD" w:rsidP="00354B22">
            <w:r w:rsidRPr="007A71AC">
              <w:t>Изменение объемов финансирования</w:t>
            </w:r>
          </w:p>
        </w:tc>
      </w:tr>
      <w:tr w:rsidR="00FB48DD" w:rsidRPr="007A71AC" w:rsidTr="00354B22">
        <w:trPr>
          <w:trHeight w:val="556"/>
        </w:trPr>
        <w:tc>
          <w:tcPr>
            <w:tcW w:w="682" w:type="dxa"/>
            <w:shd w:val="clear" w:color="auto" w:fill="auto"/>
          </w:tcPr>
          <w:p w:rsidR="00FB48DD" w:rsidRPr="007A71AC" w:rsidRDefault="00FB48DD" w:rsidP="00354B22">
            <w:r w:rsidRPr="007A71AC">
              <w:t>24</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19.07.2018г</w:t>
            </w:r>
          </w:p>
        </w:tc>
        <w:tc>
          <w:tcPr>
            <w:tcW w:w="1413" w:type="dxa"/>
            <w:shd w:val="clear" w:color="auto" w:fill="auto"/>
          </w:tcPr>
          <w:p w:rsidR="00FB48DD" w:rsidRPr="007A71AC" w:rsidRDefault="00FB48DD" w:rsidP="00354B22">
            <w:r w:rsidRPr="007A71AC">
              <w:t>№245</w:t>
            </w:r>
          </w:p>
        </w:tc>
        <w:tc>
          <w:tcPr>
            <w:tcW w:w="4253" w:type="dxa"/>
            <w:shd w:val="clear" w:color="auto" w:fill="auto"/>
          </w:tcPr>
          <w:p w:rsidR="00FB48DD" w:rsidRPr="007A71AC" w:rsidRDefault="00FB48DD" w:rsidP="00354B22">
            <w:r w:rsidRPr="007A71AC">
              <w:t>Изменение объемов финансирования</w:t>
            </w:r>
          </w:p>
        </w:tc>
      </w:tr>
      <w:tr w:rsidR="00FB48DD" w:rsidRPr="007A71AC" w:rsidTr="00354B22">
        <w:trPr>
          <w:trHeight w:val="556"/>
        </w:trPr>
        <w:tc>
          <w:tcPr>
            <w:tcW w:w="682" w:type="dxa"/>
            <w:shd w:val="clear" w:color="auto" w:fill="auto"/>
          </w:tcPr>
          <w:p w:rsidR="00FB48DD" w:rsidRPr="007A71AC" w:rsidRDefault="00FB48DD" w:rsidP="00354B22">
            <w:r w:rsidRPr="007A71AC">
              <w:t>25</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28.12.2018г</w:t>
            </w:r>
          </w:p>
        </w:tc>
        <w:tc>
          <w:tcPr>
            <w:tcW w:w="1413" w:type="dxa"/>
            <w:shd w:val="clear" w:color="auto" w:fill="auto"/>
          </w:tcPr>
          <w:p w:rsidR="00FB48DD" w:rsidRPr="007A71AC" w:rsidRDefault="00FB48DD" w:rsidP="00354B22">
            <w:r w:rsidRPr="007A71AC">
              <w:t>№413</w:t>
            </w:r>
          </w:p>
        </w:tc>
        <w:tc>
          <w:tcPr>
            <w:tcW w:w="4253" w:type="dxa"/>
            <w:shd w:val="clear" w:color="auto" w:fill="auto"/>
          </w:tcPr>
          <w:p w:rsidR="00FB48DD" w:rsidRPr="007A71AC" w:rsidRDefault="00FB48DD" w:rsidP="00354B22">
            <w:r w:rsidRPr="007A71AC">
              <w:t>Изменение объемов финансирования</w:t>
            </w:r>
          </w:p>
          <w:p w:rsidR="00FB48DD" w:rsidRPr="007A71AC" w:rsidRDefault="00FB48DD" w:rsidP="00354B22">
            <w:r w:rsidRPr="007A71AC">
              <w:t>Изменение срока действия  программы</w:t>
            </w:r>
          </w:p>
        </w:tc>
      </w:tr>
      <w:tr w:rsidR="00FB48DD" w:rsidRPr="007A71AC" w:rsidTr="00354B22">
        <w:trPr>
          <w:trHeight w:val="556"/>
        </w:trPr>
        <w:tc>
          <w:tcPr>
            <w:tcW w:w="682" w:type="dxa"/>
            <w:shd w:val="clear" w:color="auto" w:fill="auto"/>
          </w:tcPr>
          <w:p w:rsidR="00FB48DD" w:rsidRPr="007A71AC" w:rsidRDefault="00FB48DD" w:rsidP="00354B22">
            <w:r w:rsidRPr="007A71AC">
              <w:t>26</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25.01.2019г</w:t>
            </w:r>
          </w:p>
        </w:tc>
        <w:tc>
          <w:tcPr>
            <w:tcW w:w="1413" w:type="dxa"/>
            <w:shd w:val="clear" w:color="auto" w:fill="auto"/>
          </w:tcPr>
          <w:p w:rsidR="00FB48DD" w:rsidRPr="007A71AC" w:rsidRDefault="00FB48DD" w:rsidP="00354B22">
            <w:r w:rsidRPr="007A71AC">
              <w:t>№ 23</w:t>
            </w:r>
          </w:p>
        </w:tc>
        <w:tc>
          <w:tcPr>
            <w:tcW w:w="4253" w:type="dxa"/>
            <w:shd w:val="clear" w:color="auto" w:fill="auto"/>
          </w:tcPr>
          <w:p w:rsidR="00FB48DD" w:rsidRPr="007A71AC" w:rsidRDefault="00FB48DD" w:rsidP="00354B22">
            <w:r w:rsidRPr="007A71AC">
              <w:t>Изменение объемов финансирования</w:t>
            </w:r>
          </w:p>
          <w:p w:rsidR="00FB48DD" w:rsidRPr="007A71AC" w:rsidRDefault="00FB48DD" w:rsidP="00354B22"/>
        </w:tc>
      </w:tr>
      <w:tr w:rsidR="00FB48DD" w:rsidRPr="007A71AC" w:rsidTr="00354B22">
        <w:trPr>
          <w:trHeight w:val="556"/>
        </w:trPr>
        <w:tc>
          <w:tcPr>
            <w:tcW w:w="682" w:type="dxa"/>
            <w:shd w:val="clear" w:color="auto" w:fill="auto"/>
          </w:tcPr>
          <w:p w:rsidR="00FB48DD" w:rsidRPr="007A71AC" w:rsidRDefault="00FB48DD" w:rsidP="00354B22">
            <w:r w:rsidRPr="007A71AC">
              <w:t>27</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07.03.2019г</w:t>
            </w:r>
          </w:p>
        </w:tc>
        <w:tc>
          <w:tcPr>
            <w:tcW w:w="1413" w:type="dxa"/>
            <w:shd w:val="clear" w:color="auto" w:fill="auto"/>
          </w:tcPr>
          <w:p w:rsidR="00FB48DD" w:rsidRPr="007A71AC" w:rsidRDefault="00FB48DD" w:rsidP="00354B22">
            <w:r w:rsidRPr="007A71AC">
              <w:t>№96</w:t>
            </w:r>
          </w:p>
        </w:tc>
        <w:tc>
          <w:tcPr>
            <w:tcW w:w="4253" w:type="dxa"/>
            <w:shd w:val="clear" w:color="auto" w:fill="auto"/>
          </w:tcPr>
          <w:p w:rsidR="00FB48DD" w:rsidRPr="007A71AC" w:rsidRDefault="00FB48DD" w:rsidP="00354B22">
            <w:r w:rsidRPr="007A71AC">
              <w:t>Изменение объемов финансирования</w:t>
            </w:r>
          </w:p>
          <w:p w:rsidR="00FB48DD" w:rsidRPr="007A71AC" w:rsidRDefault="00FB48DD" w:rsidP="00354B22"/>
        </w:tc>
      </w:tr>
      <w:tr w:rsidR="00FB48DD" w:rsidRPr="007A71AC" w:rsidTr="00354B22">
        <w:trPr>
          <w:trHeight w:val="556"/>
        </w:trPr>
        <w:tc>
          <w:tcPr>
            <w:tcW w:w="682" w:type="dxa"/>
            <w:shd w:val="clear" w:color="auto" w:fill="auto"/>
          </w:tcPr>
          <w:p w:rsidR="00FB48DD" w:rsidRPr="007A71AC" w:rsidRDefault="00FB48DD" w:rsidP="00354B22">
            <w:r w:rsidRPr="007A71AC">
              <w:t>28</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20.06.2019г</w:t>
            </w:r>
          </w:p>
        </w:tc>
        <w:tc>
          <w:tcPr>
            <w:tcW w:w="1413" w:type="dxa"/>
            <w:shd w:val="clear" w:color="auto" w:fill="auto"/>
          </w:tcPr>
          <w:p w:rsidR="00FB48DD" w:rsidRPr="007A71AC" w:rsidRDefault="00FB48DD" w:rsidP="00354B22">
            <w:r w:rsidRPr="007A71AC">
              <w:t>№203</w:t>
            </w:r>
          </w:p>
        </w:tc>
        <w:tc>
          <w:tcPr>
            <w:tcW w:w="4253" w:type="dxa"/>
            <w:shd w:val="clear" w:color="auto" w:fill="auto"/>
          </w:tcPr>
          <w:p w:rsidR="00FB48DD" w:rsidRPr="007A71AC" w:rsidRDefault="00FB48DD" w:rsidP="00354B22">
            <w:r w:rsidRPr="007A71AC">
              <w:t>Изменение объемов финансирования</w:t>
            </w:r>
          </w:p>
          <w:p w:rsidR="00FB48DD" w:rsidRPr="007A71AC" w:rsidRDefault="00FB48DD" w:rsidP="00354B22"/>
        </w:tc>
      </w:tr>
      <w:tr w:rsidR="00FB48DD" w:rsidRPr="007A71AC" w:rsidTr="00354B22">
        <w:trPr>
          <w:trHeight w:val="556"/>
        </w:trPr>
        <w:tc>
          <w:tcPr>
            <w:tcW w:w="682" w:type="dxa"/>
            <w:shd w:val="clear" w:color="auto" w:fill="auto"/>
          </w:tcPr>
          <w:p w:rsidR="00FB48DD" w:rsidRPr="007A71AC" w:rsidRDefault="00FB48DD" w:rsidP="00354B22">
            <w:r w:rsidRPr="007A71AC">
              <w:t>29</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19.12.2019г</w:t>
            </w:r>
          </w:p>
        </w:tc>
        <w:tc>
          <w:tcPr>
            <w:tcW w:w="1413" w:type="dxa"/>
            <w:shd w:val="clear" w:color="auto" w:fill="auto"/>
          </w:tcPr>
          <w:p w:rsidR="00FB48DD" w:rsidRPr="007A71AC" w:rsidRDefault="00FB48DD" w:rsidP="00354B22">
            <w:r w:rsidRPr="007A71AC">
              <w:t>№396</w:t>
            </w:r>
          </w:p>
        </w:tc>
        <w:tc>
          <w:tcPr>
            <w:tcW w:w="4253" w:type="dxa"/>
            <w:shd w:val="clear" w:color="auto" w:fill="auto"/>
          </w:tcPr>
          <w:p w:rsidR="00FB48DD" w:rsidRPr="007A71AC" w:rsidRDefault="00FB48DD" w:rsidP="00354B22">
            <w:r w:rsidRPr="007A71AC">
              <w:t>Изменение объемов финансирования</w:t>
            </w:r>
          </w:p>
          <w:p w:rsidR="00FB48DD" w:rsidRPr="007A71AC" w:rsidRDefault="00FB48DD" w:rsidP="00354B22"/>
        </w:tc>
      </w:tr>
      <w:tr w:rsidR="00FB48DD" w:rsidRPr="007A71AC" w:rsidTr="00354B22">
        <w:trPr>
          <w:trHeight w:val="556"/>
        </w:trPr>
        <w:tc>
          <w:tcPr>
            <w:tcW w:w="682" w:type="dxa"/>
            <w:shd w:val="clear" w:color="auto" w:fill="auto"/>
          </w:tcPr>
          <w:p w:rsidR="00FB48DD" w:rsidRPr="007A71AC" w:rsidRDefault="00FB48DD" w:rsidP="00354B22">
            <w:r w:rsidRPr="007A71AC">
              <w:t>30</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24.01.2020г</w:t>
            </w:r>
          </w:p>
        </w:tc>
        <w:tc>
          <w:tcPr>
            <w:tcW w:w="1413" w:type="dxa"/>
            <w:shd w:val="clear" w:color="auto" w:fill="auto"/>
          </w:tcPr>
          <w:p w:rsidR="00FB48DD" w:rsidRPr="007A71AC" w:rsidRDefault="00FB48DD" w:rsidP="00354B22">
            <w:r w:rsidRPr="007A71AC">
              <w:t>№13</w:t>
            </w:r>
          </w:p>
        </w:tc>
        <w:tc>
          <w:tcPr>
            <w:tcW w:w="4253" w:type="dxa"/>
            <w:shd w:val="clear" w:color="auto" w:fill="auto"/>
          </w:tcPr>
          <w:p w:rsidR="00FB48DD" w:rsidRPr="007A71AC" w:rsidRDefault="00FB48DD" w:rsidP="00354B22">
            <w:r w:rsidRPr="007A71AC">
              <w:t>Изменение объемов финансирования</w:t>
            </w:r>
          </w:p>
        </w:tc>
      </w:tr>
      <w:tr w:rsidR="00FB48DD" w:rsidRPr="007A71AC" w:rsidTr="00354B22">
        <w:trPr>
          <w:trHeight w:val="556"/>
        </w:trPr>
        <w:tc>
          <w:tcPr>
            <w:tcW w:w="682" w:type="dxa"/>
            <w:shd w:val="clear" w:color="auto" w:fill="auto"/>
          </w:tcPr>
          <w:p w:rsidR="00FB48DD" w:rsidRPr="007A71AC" w:rsidRDefault="00FB48DD" w:rsidP="00354B22">
            <w:r w:rsidRPr="007A71AC">
              <w:t>31</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26.06.2020г</w:t>
            </w:r>
          </w:p>
        </w:tc>
        <w:tc>
          <w:tcPr>
            <w:tcW w:w="1413" w:type="dxa"/>
            <w:shd w:val="clear" w:color="auto" w:fill="auto"/>
          </w:tcPr>
          <w:p w:rsidR="00FB48DD" w:rsidRPr="007A71AC" w:rsidRDefault="00FB48DD" w:rsidP="00354B22">
            <w:r w:rsidRPr="007A71AC">
              <w:t>№155</w:t>
            </w:r>
          </w:p>
        </w:tc>
        <w:tc>
          <w:tcPr>
            <w:tcW w:w="4253" w:type="dxa"/>
            <w:shd w:val="clear" w:color="auto" w:fill="auto"/>
          </w:tcPr>
          <w:p w:rsidR="00FB48DD" w:rsidRPr="007A71AC" w:rsidRDefault="00FB48DD" w:rsidP="00354B22">
            <w:r w:rsidRPr="007A71AC">
              <w:t>Изменение объемов финансирования</w:t>
            </w:r>
          </w:p>
        </w:tc>
      </w:tr>
      <w:tr w:rsidR="00FB48DD" w:rsidRPr="007A71AC" w:rsidTr="00354B22">
        <w:trPr>
          <w:trHeight w:val="556"/>
        </w:trPr>
        <w:tc>
          <w:tcPr>
            <w:tcW w:w="682" w:type="dxa"/>
            <w:shd w:val="clear" w:color="auto" w:fill="auto"/>
          </w:tcPr>
          <w:p w:rsidR="00FB48DD" w:rsidRPr="007A71AC" w:rsidRDefault="00FB48DD" w:rsidP="00354B22">
            <w:r w:rsidRPr="007A71AC">
              <w:t>32</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02.09.2020г</w:t>
            </w:r>
          </w:p>
        </w:tc>
        <w:tc>
          <w:tcPr>
            <w:tcW w:w="1413" w:type="dxa"/>
            <w:shd w:val="clear" w:color="auto" w:fill="auto"/>
          </w:tcPr>
          <w:p w:rsidR="00FB48DD" w:rsidRPr="007A71AC" w:rsidRDefault="00FB48DD" w:rsidP="00354B22">
            <w:r w:rsidRPr="007A71AC">
              <w:t>№210</w:t>
            </w:r>
          </w:p>
        </w:tc>
        <w:tc>
          <w:tcPr>
            <w:tcW w:w="4253" w:type="dxa"/>
            <w:shd w:val="clear" w:color="auto" w:fill="auto"/>
          </w:tcPr>
          <w:p w:rsidR="00FB48DD" w:rsidRPr="007A71AC" w:rsidRDefault="00FB48DD" w:rsidP="00354B22">
            <w:r w:rsidRPr="007A71AC">
              <w:t>Изменение объемов финансирования</w:t>
            </w:r>
          </w:p>
          <w:p w:rsidR="00FB48DD" w:rsidRPr="007A71AC" w:rsidRDefault="00FB48DD" w:rsidP="00354B22">
            <w:r w:rsidRPr="007A71AC">
              <w:t>Изменение срока действия  программы</w:t>
            </w:r>
          </w:p>
        </w:tc>
      </w:tr>
      <w:tr w:rsidR="00FB48DD" w:rsidRPr="007A71AC" w:rsidTr="00354B22">
        <w:trPr>
          <w:trHeight w:val="556"/>
        </w:trPr>
        <w:tc>
          <w:tcPr>
            <w:tcW w:w="682" w:type="dxa"/>
            <w:shd w:val="clear" w:color="auto" w:fill="auto"/>
          </w:tcPr>
          <w:p w:rsidR="00FB48DD" w:rsidRPr="007A71AC" w:rsidRDefault="00FB48DD" w:rsidP="00354B22">
            <w:r w:rsidRPr="007A71AC">
              <w:lastRenderedPageBreak/>
              <w:t>33</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17.11.2020г</w:t>
            </w:r>
          </w:p>
        </w:tc>
        <w:tc>
          <w:tcPr>
            <w:tcW w:w="1413" w:type="dxa"/>
            <w:shd w:val="clear" w:color="auto" w:fill="auto"/>
          </w:tcPr>
          <w:p w:rsidR="00FB48DD" w:rsidRPr="007A71AC" w:rsidRDefault="00FB48DD" w:rsidP="00354B22">
            <w:r w:rsidRPr="007A71AC">
              <w:t>№300</w:t>
            </w:r>
          </w:p>
        </w:tc>
        <w:tc>
          <w:tcPr>
            <w:tcW w:w="4253" w:type="dxa"/>
            <w:shd w:val="clear" w:color="auto" w:fill="auto"/>
          </w:tcPr>
          <w:p w:rsidR="00FB48DD" w:rsidRPr="007A71AC" w:rsidRDefault="00FB48DD" w:rsidP="00354B22">
            <w:r w:rsidRPr="007A71AC">
              <w:t>Изменение объемов финансирования</w:t>
            </w:r>
          </w:p>
        </w:tc>
      </w:tr>
      <w:tr w:rsidR="00FB48DD" w:rsidRPr="007A71AC" w:rsidTr="00354B22">
        <w:trPr>
          <w:trHeight w:val="556"/>
        </w:trPr>
        <w:tc>
          <w:tcPr>
            <w:tcW w:w="682" w:type="dxa"/>
            <w:shd w:val="clear" w:color="auto" w:fill="auto"/>
          </w:tcPr>
          <w:p w:rsidR="00FB48DD" w:rsidRPr="007A71AC" w:rsidRDefault="00FB48DD" w:rsidP="00354B22">
            <w:r w:rsidRPr="007A71AC">
              <w:t>34</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18.12.2020г</w:t>
            </w:r>
          </w:p>
        </w:tc>
        <w:tc>
          <w:tcPr>
            <w:tcW w:w="1413" w:type="dxa"/>
            <w:shd w:val="clear" w:color="auto" w:fill="auto"/>
          </w:tcPr>
          <w:p w:rsidR="00FB48DD" w:rsidRPr="007A71AC" w:rsidRDefault="00FB48DD" w:rsidP="00354B22">
            <w:r w:rsidRPr="007A71AC">
              <w:t>№336</w:t>
            </w:r>
          </w:p>
        </w:tc>
        <w:tc>
          <w:tcPr>
            <w:tcW w:w="4253" w:type="dxa"/>
            <w:shd w:val="clear" w:color="auto" w:fill="auto"/>
          </w:tcPr>
          <w:p w:rsidR="00FB48DD" w:rsidRPr="007A71AC" w:rsidRDefault="00FB48DD" w:rsidP="00354B22">
            <w:r w:rsidRPr="007A71AC">
              <w:t>Изменение объемов финансирования</w:t>
            </w:r>
          </w:p>
        </w:tc>
      </w:tr>
      <w:tr w:rsidR="00FB48DD" w:rsidRPr="007A71AC" w:rsidTr="00354B22">
        <w:trPr>
          <w:trHeight w:val="556"/>
        </w:trPr>
        <w:tc>
          <w:tcPr>
            <w:tcW w:w="682" w:type="dxa"/>
            <w:shd w:val="clear" w:color="auto" w:fill="auto"/>
          </w:tcPr>
          <w:p w:rsidR="00FB48DD" w:rsidRPr="007A71AC" w:rsidRDefault="00FB48DD" w:rsidP="00354B22">
            <w:r w:rsidRPr="007A71AC">
              <w:t>35</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29.12.2020г</w:t>
            </w:r>
          </w:p>
        </w:tc>
        <w:tc>
          <w:tcPr>
            <w:tcW w:w="1413" w:type="dxa"/>
            <w:shd w:val="clear" w:color="auto" w:fill="auto"/>
          </w:tcPr>
          <w:p w:rsidR="00FB48DD" w:rsidRPr="007A71AC" w:rsidRDefault="00FB48DD" w:rsidP="00354B22">
            <w:r w:rsidRPr="007A71AC">
              <w:t>№360</w:t>
            </w:r>
          </w:p>
        </w:tc>
        <w:tc>
          <w:tcPr>
            <w:tcW w:w="4253" w:type="dxa"/>
            <w:shd w:val="clear" w:color="auto" w:fill="auto"/>
          </w:tcPr>
          <w:p w:rsidR="00FB48DD" w:rsidRPr="007A71AC" w:rsidRDefault="00FB48DD" w:rsidP="00354B22">
            <w:r w:rsidRPr="007A71AC">
              <w:t>Изменение объемов финансирования</w:t>
            </w:r>
          </w:p>
        </w:tc>
      </w:tr>
      <w:tr w:rsidR="00FB48DD" w:rsidRPr="007A71AC" w:rsidTr="00354B22">
        <w:trPr>
          <w:trHeight w:val="556"/>
        </w:trPr>
        <w:tc>
          <w:tcPr>
            <w:tcW w:w="682" w:type="dxa"/>
            <w:shd w:val="clear" w:color="auto" w:fill="auto"/>
          </w:tcPr>
          <w:p w:rsidR="00FB48DD" w:rsidRPr="007A71AC" w:rsidRDefault="00FB48DD" w:rsidP="00354B22">
            <w:r w:rsidRPr="007A71AC">
              <w:t>36</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14.01.2021г</w:t>
            </w:r>
          </w:p>
        </w:tc>
        <w:tc>
          <w:tcPr>
            <w:tcW w:w="1413" w:type="dxa"/>
            <w:shd w:val="clear" w:color="auto" w:fill="auto"/>
          </w:tcPr>
          <w:p w:rsidR="00FB48DD" w:rsidRPr="007A71AC" w:rsidRDefault="00FB48DD" w:rsidP="00354B22">
            <w:r w:rsidRPr="007A71AC">
              <w:t>№14</w:t>
            </w:r>
          </w:p>
        </w:tc>
        <w:tc>
          <w:tcPr>
            <w:tcW w:w="4253" w:type="dxa"/>
            <w:shd w:val="clear" w:color="auto" w:fill="auto"/>
          </w:tcPr>
          <w:p w:rsidR="00FB48DD" w:rsidRPr="007A71AC" w:rsidRDefault="00FB48DD" w:rsidP="00354B22">
            <w:r w:rsidRPr="007A71AC">
              <w:t>Изменение объемов финансирования</w:t>
            </w:r>
          </w:p>
        </w:tc>
      </w:tr>
      <w:tr w:rsidR="00FB48DD" w:rsidRPr="007A71AC" w:rsidTr="00354B22">
        <w:trPr>
          <w:trHeight w:val="556"/>
        </w:trPr>
        <w:tc>
          <w:tcPr>
            <w:tcW w:w="682" w:type="dxa"/>
            <w:shd w:val="clear" w:color="auto" w:fill="auto"/>
          </w:tcPr>
          <w:p w:rsidR="00FB48DD" w:rsidRPr="007A71AC" w:rsidRDefault="00FB48DD" w:rsidP="00354B22">
            <w:r w:rsidRPr="007A71AC">
              <w:t>37</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28.04.2021г</w:t>
            </w:r>
          </w:p>
        </w:tc>
        <w:tc>
          <w:tcPr>
            <w:tcW w:w="1413" w:type="dxa"/>
            <w:shd w:val="clear" w:color="auto" w:fill="auto"/>
          </w:tcPr>
          <w:p w:rsidR="00FB48DD" w:rsidRPr="007A71AC" w:rsidRDefault="00FB48DD" w:rsidP="00354B22">
            <w:r w:rsidRPr="007A71AC">
              <w:t>№143</w:t>
            </w:r>
          </w:p>
        </w:tc>
        <w:tc>
          <w:tcPr>
            <w:tcW w:w="4253" w:type="dxa"/>
            <w:shd w:val="clear" w:color="auto" w:fill="auto"/>
          </w:tcPr>
          <w:p w:rsidR="00FB48DD" w:rsidRPr="007A71AC" w:rsidRDefault="00FB48DD" w:rsidP="00354B22">
            <w:r w:rsidRPr="007A71AC">
              <w:t>Изменение объемов финансирования</w:t>
            </w:r>
          </w:p>
        </w:tc>
      </w:tr>
      <w:tr w:rsidR="00FB48DD" w:rsidRPr="007A71AC" w:rsidTr="00354B22">
        <w:trPr>
          <w:trHeight w:val="556"/>
        </w:trPr>
        <w:tc>
          <w:tcPr>
            <w:tcW w:w="682" w:type="dxa"/>
            <w:shd w:val="clear" w:color="auto" w:fill="auto"/>
          </w:tcPr>
          <w:p w:rsidR="00FB48DD" w:rsidRPr="007A71AC" w:rsidRDefault="00FB48DD" w:rsidP="00354B22">
            <w:r w:rsidRPr="007A71AC">
              <w:t>38</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25.06.2021г</w:t>
            </w:r>
          </w:p>
        </w:tc>
        <w:tc>
          <w:tcPr>
            <w:tcW w:w="1413" w:type="dxa"/>
            <w:shd w:val="clear" w:color="auto" w:fill="auto"/>
          </w:tcPr>
          <w:p w:rsidR="00FB48DD" w:rsidRPr="007A71AC" w:rsidRDefault="00FB48DD" w:rsidP="00354B22">
            <w:r w:rsidRPr="007A71AC">
              <w:t>№212</w:t>
            </w:r>
          </w:p>
        </w:tc>
        <w:tc>
          <w:tcPr>
            <w:tcW w:w="4253" w:type="dxa"/>
            <w:shd w:val="clear" w:color="auto" w:fill="auto"/>
          </w:tcPr>
          <w:p w:rsidR="00FB48DD" w:rsidRPr="007A71AC" w:rsidRDefault="00FB48DD" w:rsidP="00354B22">
            <w:r w:rsidRPr="007A71AC">
              <w:t>Изменение объемов финансирования</w:t>
            </w:r>
          </w:p>
        </w:tc>
      </w:tr>
      <w:tr w:rsidR="00FB48DD" w:rsidRPr="007A71AC" w:rsidTr="00354B22">
        <w:trPr>
          <w:trHeight w:val="556"/>
        </w:trPr>
        <w:tc>
          <w:tcPr>
            <w:tcW w:w="682" w:type="dxa"/>
            <w:shd w:val="clear" w:color="auto" w:fill="auto"/>
          </w:tcPr>
          <w:p w:rsidR="00FB48DD" w:rsidRPr="007A71AC" w:rsidRDefault="00FB48DD" w:rsidP="00354B22">
            <w:r w:rsidRPr="007A71AC">
              <w:t>39</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06.09.2021г</w:t>
            </w:r>
          </w:p>
        </w:tc>
        <w:tc>
          <w:tcPr>
            <w:tcW w:w="1413" w:type="dxa"/>
            <w:shd w:val="clear" w:color="auto" w:fill="auto"/>
          </w:tcPr>
          <w:p w:rsidR="00FB48DD" w:rsidRPr="007A71AC" w:rsidRDefault="00FB48DD" w:rsidP="00354B22">
            <w:r w:rsidRPr="007A71AC">
              <w:t>№314</w:t>
            </w:r>
          </w:p>
        </w:tc>
        <w:tc>
          <w:tcPr>
            <w:tcW w:w="4253" w:type="dxa"/>
            <w:shd w:val="clear" w:color="auto" w:fill="auto"/>
          </w:tcPr>
          <w:p w:rsidR="00FB48DD" w:rsidRPr="007A71AC" w:rsidRDefault="00FB48DD" w:rsidP="00354B22">
            <w:r w:rsidRPr="007A71AC">
              <w:t>Изменение объемов финансирования</w:t>
            </w:r>
          </w:p>
        </w:tc>
      </w:tr>
      <w:tr w:rsidR="00FB48DD" w:rsidRPr="007A71AC" w:rsidTr="00354B22">
        <w:trPr>
          <w:trHeight w:val="556"/>
        </w:trPr>
        <w:tc>
          <w:tcPr>
            <w:tcW w:w="682" w:type="dxa"/>
            <w:shd w:val="clear" w:color="auto" w:fill="auto"/>
          </w:tcPr>
          <w:p w:rsidR="00FB48DD" w:rsidRPr="007A71AC" w:rsidRDefault="00FB48DD" w:rsidP="00354B22">
            <w:r w:rsidRPr="007A71AC">
              <w:t>40</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01.10.2021г</w:t>
            </w:r>
          </w:p>
        </w:tc>
        <w:tc>
          <w:tcPr>
            <w:tcW w:w="1413" w:type="dxa"/>
            <w:shd w:val="clear" w:color="auto" w:fill="auto"/>
          </w:tcPr>
          <w:p w:rsidR="00FB48DD" w:rsidRPr="007A71AC" w:rsidRDefault="00FB48DD" w:rsidP="00354B22">
            <w:r w:rsidRPr="007A71AC">
              <w:t>№359</w:t>
            </w:r>
          </w:p>
        </w:tc>
        <w:tc>
          <w:tcPr>
            <w:tcW w:w="4253" w:type="dxa"/>
            <w:shd w:val="clear" w:color="auto" w:fill="auto"/>
          </w:tcPr>
          <w:p w:rsidR="00FB48DD" w:rsidRPr="007A71AC" w:rsidRDefault="00FB48DD" w:rsidP="00354B22">
            <w:r w:rsidRPr="007A71AC">
              <w:t>Изменение объемов финансирования</w:t>
            </w:r>
          </w:p>
        </w:tc>
      </w:tr>
      <w:tr w:rsidR="00FB48DD" w:rsidRPr="007A71AC" w:rsidTr="00354B22">
        <w:trPr>
          <w:trHeight w:val="556"/>
        </w:trPr>
        <w:tc>
          <w:tcPr>
            <w:tcW w:w="682" w:type="dxa"/>
            <w:shd w:val="clear" w:color="auto" w:fill="auto"/>
          </w:tcPr>
          <w:p w:rsidR="00FB48DD" w:rsidRPr="007A71AC" w:rsidRDefault="00FB48DD" w:rsidP="00354B22">
            <w:r w:rsidRPr="007A71AC">
              <w:t>41</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24.12.2021г</w:t>
            </w:r>
          </w:p>
        </w:tc>
        <w:tc>
          <w:tcPr>
            <w:tcW w:w="1413" w:type="dxa"/>
            <w:shd w:val="clear" w:color="auto" w:fill="auto"/>
          </w:tcPr>
          <w:p w:rsidR="00FB48DD" w:rsidRPr="007A71AC" w:rsidRDefault="00FB48DD" w:rsidP="00354B22">
            <w:r w:rsidRPr="007A71AC">
              <w:t>№485</w:t>
            </w:r>
          </w:p>
        </w:tc>
        <w:tc>
          <w:tcPr>
            <w:tcW w:w="4253" w:type="dxa"/>
            <w:shd w:val="clear" w:color="auto" w:fill="auto"/>
          </w:tcPr>
          <w:p w:rsidR="00FB48DD" w:rsidRPr="007A71AC" w:rsidRDefault="00FB48DD" w:rsidP="00354B22">
            <w:r w:rsidRPr="007A71AC">
              <w:t>Изменение объемов финансирования</w:t>
            </w:r>
          </w:p>
        </w:tc>
      </w:tr>
      <w:tr w:rsidR="00FB48DD" w:rsidRPr="007A71AC" w:rsidTr="00354B22">
        <w:trPr>
          <w:trHeight w:val="556"/>
        </w:trPr>
        <w:tc>
          <w:tcPr>
            <w:tcW w:w="682" w:type="dxa"/>
            <w:shd w:val="clear" w:color="auto" w:fill="auto"/>
          </w:tcPr>
          <w:p w:rsidR="00FB48DD" w:rsidRPr="007A71AC" w:rsidRDefault="00FB48DD" w:rsidP="00354B22">
            <w:r w:rsidRPr="007A71AC">
              <w:t>42</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04.02.2022г</w:t>
            </w:r>
          </w:p>
        </w:tc>
        <w:tc>
          <w:tcPr>
            <w:tcW w:w="1413" w:type="dxa"/>
            <w:shd w:val="clear" w:color="auto" w:fill="auto"/>
          </w:tcPr>
          <w:p w:rsidR="00FB48DD" w:rsidRPr="007A71AC" w:rsidRDefault="00FB48DD" w:rsidP="00354B22">
            <w:r w:rsidRPr="007A71AC">
              <w:t>№52</w:t>
            </w:r>
          </w:p>
        </w:tc>
        <w:tc>
          <w:tcPr>
            <w:tcW w:w="4253" w:type="dxa"/>
            <w:shd w:val="clear" w:color="auto" w:fill="auto"/>
          </w:tcPr>
          <w:p w:rsidR="00FB48DD" w:rsidRPr="007A71AC" w:rsidRDefault="00FB48DD" w:rsidP="00354B22">
            <w:r w:rsidRPr="007A71AC">
              <w:t>Изменение объемов финансирования</w:t>
            </w:r>
          </w:p>
        </w:tc>
      </w:tr>
      <w:tr w:rsidR="00FB48DD" w:rsidRPr="007A71AC" w:rsidTr="00354B22">
        <w:trPr>
          <w:trHeight w:val="556"/>
        </w:trPr>
        <w:tc>
          <w:tcPr>
            <w:tcW w:w="682" w:type="dxa"/>
            <w:shd w:val="clear" w:color="auto" w:fill="auto"/>
          </w:tcPr>
          <w:p w:rsidR="00FB48DD" w:rsidRPr="007A71AC" w:rsidRDefault="00FB48DD" w:rsidP="00354B22">
            <w:r w:rsidRPr="007A71AC">
              <w:t>43</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04.03.2022г</w:t>
            </w:r>
          </w:p>
        </w:tc>
        <w:tc>
          <w:tcPr>
            <w:tcW w:w="1413" w:type="dxa"/>
            <w:shd w:val="clear" w:color="auto" w:fill="auto"/>
          </w:tcPr>
          <w:p w:rsidR="00FB48DD" w:rsidRPr="007A71AC" w:rsidRDefault="00FB48DD" w:rsidP="00354B22">
            <w:r w:rsidRPr="007A71AC">
              <w:t>№83</w:t>
            </w:r>
          </w:p>
        </w:tc>
        <w:tc>
          <w:tcPr>
            <w:tcW w:w="4253" w:type="dxa"/>
            <w:shd w:val="clear" w:color="auto" w:fill="auto"/>
          </w:tcPr>
          <w:p w:rsidR="00FB48DD" w:rsidRPr="007A71AC" w:rsidRDefault="00FB48DD" w:rsidP="00354B22">
            <w:r w:rsidRPr="007A71AC">
              <w:t>Изменение объемов финансирования</w:t>
            </w:r>
          </w:p>
        </w:tc>
      </w:tr>
      <w:tr w:rsidR="00FB48DD" w:rsidRPr="007A71AC" w:rsidTr="00354B22">
        <w:trPr>
          <w:trHeight w:val="556"/>
        </w:trPr>
        <w:tc>
          <w:tcPr>
            <w:tcW w:w="682" w:type="dxa"/>
            <w:shd w:val="clear" w:color="auto" w:fill="auto"/>
          </w:tcPr>
          <w:p w:rsidR="00FB48DD" w:rsidRPr="007A71AC" w:rsidRDefault="00FB48DD" w:rsidP="00354B22">
            <w:r w:rsidRPr="007A71AC">
              <w:t>44</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06.05.2022г</w:t>
            </w:r>
          </w:p>
        </w:tc>
        <w:tc>
          <w:tcPr>
            <w:tcW w:w="1413" w:type="dxa"/>
            <w:shd w:val="clear" w:color="auto" w:fill="auto"/>
          </w:tcPr>
          <w:p w:rsidR="00FB48DD" w:rsidRPr="007A71AC" w:rsidRDefault="00FB48DD" w:rsidP="00354B22">
            <w:r w:rsidRPr="007A71AC">
              <w:t>№173</w:t>
            </w:r>
          </w:p>
        </w:tc>
        <w:tc>
          <w:tcPr>
            <w:tcW w:w="4253" w:type="dxa"/>
            <w:shd w:val="clear" w:color="auto" w:fill="auto"/>
          </w:tcPr>
          <w:p w:rsidR="00FB48DD" w:rsidRPr="007A71AC" w:rsidRDefault="00FB48DD" w:rsidP="00354B22">
            <w:r w:rsidRPr="007A71AC">
              <w:t>Изменение объемов финансирования</w:t>
            </w:r>
          </w:p>
        </w:tc>
      </w:tr>
      <w:tr w:rsidR="00FB48DD" w:rsidRPr="007A71AC" w:rsidTr="00354B22">
        <w:trPr>
          <w:trHeight w:val="556"/>
        </w:trPr>
        <w:tc>
          <w:tcPr>
            <w:tcW w:w="682" w:type="dxa"/>
            <w:shd w:val="clear" w:color="auto" w:fill="auto"/>
          </w:tcPr>
          <w:p w:rsidR="00FB48DD" w:rsidRPr="007A71AC" w:rsidRDefault="00FB48DD" w:rsidP="00354B22">
            <w:r w:rsidRPr="007A71AC">
              <w:t>45</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01.07.2022г</w:t>
            </w:r>
          </w:p>
        </w:tc>
        <w:tc>
          <w:tcPr>
            <w:tcW w:w="1413" w:type="dxa"/>
            <w:shd w:val="clear" w:color="auto" w:fill="auto"/>
          </w:tcPr>
          <w:p w:rsidR="00FB48DD" w:rsidRPr="007A71AC" w:rsidRDefault="00FB48DD" w:rsidP="00354B22">
            <w:r w:rsidRPr="007A71AC">
              <w:t>№275</w:t>
            </w:r>
          </w:p>
        </w:tc>
        <w:tc>
          <w:tcPr>
            <w:tcW w:w="4253" w:type="dxa"/>
            <w:shd w:val="clear" w:color="auto" w:fill="auto"/>
          </w:tcPr>
          <w:p w:rsidR="00FB48DD" w:rsidRPr="007A71AC" w:rsidRDefault="00FB48DD" w:rsidP="00354B22">
            <w:r w:rsidRPr="007A71AC">
              <w:t>Изменение объемов финансирования</w:t>
            </w:r>
          </w:p>
        </w:tc>
      </w:tr>
      <w:tr w:rsidR="00FB48DD" w:rsidRPr="007A71AC" w:rsidTr="00354B22">
        <w:trPr>
          <w:trHeight w:val="556"/>
        </w:trPr>
        <w:tc>
          <w:tcPr>
            <w:tcW w:w="682" w:type="dxa"/>
            <w:shd w:val="clear" w:color="auto" w:fill="auto"/>
          </w:tcPr>
          <w:p w:rsidR="00FB48DD" w:rsidRPr="007A71AC" w:rsidRDefault="00FB48DD" w:rsidP="00354B22">
            <w:r w:rsidRPr="007A71AC">
              <w:t>46</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03.08.2022г</w:t>
            </w:r>
          </w:p>
        </w:tc>
        <w:tc>
          <w:tcPr>
            <w:tcW w:w="1413" w:type="dxa"/>
            <w:shd w:val="clear" w:color="auto" w:fill="auto"/>
          </w:tcPr>
          <w:p w:rsidR="00FB48DD" w:rsidRPr="007A71AC" w:rsidRDefault="00FB48DD" w:rsidP="00354B22">
            <w:r w:rsidRPr="007A71AC">
              <w:t>№305</w:t>
            </w:r>
          </w:p>
        </w:tc>
        <w:tc>
          <w:tcPr>
            <w:tcW w:w="4253" w:type="dxa"/>
            <w:shd w:val="clear" w:color="auto" w:fill="auto"/>
          </w:tcPr>
          <w:p w:rsidR="00FB48DD" w:rsidRPr="007A71AC" w:rsidRDefault="00FB48DD" w:rsidP="00354B22">
            <w:r w:rsidRPr="007A71AC">
              <w:t>Изменение объемов финансирования</w:t>
            </w:r>
          </w:p>
        </w:tc>
      </w:tr>
      <w:tr w:rsidR="00FB48DD" w:rsidRPr="007A71AC" w:rsidTr="00354B22">
        <w:trPr>
          <w:trHeight w:val="556"/>
        </w:trPr>
        <w:tc>
          <w:tcPr>
            <w:tcW w:w="682" w:type="dxa"/>
            <w:shd w:val="clear" w:color="auto" w:fill="auto"/>
          </w:tcPr>
          <w:p w:rsidR="00FB48DD" w:rsidRPr="007A71AC" w:rsidRDefault="00FB48DD" w:rsidP="00354B22">
            <w:r w:rsidRPr="007A71AC">
              <w:t>47</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28.12.2022г</w:t>
            </w:r>
          </w:p>
        </w:tc>
        <w:tc>
          <w:tcPr>
            <w:tcW w:w="1413" w:type="dxa"/>
            <w:shd w:val="clear" w:color="auto" w:fill="auto"/>
          </w:tcPr>
          <w:p w:rsidR="00FB48DD" w:rsidRPr="007A71AC" w:rsidRDefault="00FB48DD" w:rsidP="00354B22">
            <w:r w:rsidRPr="007A71AC">
              <w:t>№520</w:t>
            </w:r>
          </w:p>
        </w:tc>
        <w:tc>
          <w:tcPr>
            <w:tcW w:w="4253" w:type="dxa"/>
            <w:shd w:val="clear" w:color="auto" w:fill="auto"/>
          </w:tcPr>
          <w:p w:rsidR="00FB48DD" w:rsidRPr="007A71AC" w:rsidRDefault="00FB48DD" w:rsidP="00354B22">
            <w:r w:rsidRPr="007A71AC">
              <w:t>Изменение объемов финансирования</w:t>
            </w:r>
          </w:p>
        </w:tc>
      </w:tr>
      <w:tr w:rsidR="00FB48DD" w:rsidRPr="007A71AC" w:rsidTr="00354B22">
        <w:trPr>
          <w:trHeight w:val="556"/>
        </w:trPr>
        <w:tc>
          <w:tcPr>
            <w:tcW w:w="682" w:type="dxa"/>
            <w:shd w:val="clear" w:color="auto" w:fill="auto"/>
          </w:tcPr>
          <w:p w:rsidR="00FB48DD" w:rsidRPr="007A71AC" w:rsidRDefault="00FB48DD" w:rsidP="00354B22">
            <w:r w:rsidRPr="007A71AC">
              <w:t>48</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24.01.2023г</w:t>
            </w:r>
          </w:p>
        </w:tc>
        <w:tc>
          <w:tcPr>
            <w:tcW w:w="1413" w:type="dxa"/>
            <w:shd w:val="clear" w:color="auto" w:fill="auto"/>
          </w:tcPr>
          <w:p w:rsidR="00FB48DD" w:rsidRPr="007A71AC" w:rsidRDefault="00FB48DD" w:rsidP="00354B22">
            <w:r w:rsidRPr="007A71AC">
              <w:t>№26</w:t>
            </w:r>
          </w:p>
        </w:tc>
        <w:tc>
          <w:tcPr>
            <w:tcW w:w="4253" w:type="dxa"/>
            <w:shd w:val="clear" w:color="auto" w:fill="auto"/>
          </w:tcPr>
          <w:p w:rsidR="00FB48DD" w:rsidRPr="007A71AC" w:rsidRDefault="00FB48DD" w:rsidP="00354B22">
            <w:r w:rsidRPr="007A71AC">
              <w:t>Изменение объемов финансирования</w:t>
            </w:r>
          </w:p>
        </w:tc>
      </w:tr>
      <w:tr w:rsidR="00FB48DD" w:rsidRPr="007A71AC" w:rsidTr="00354B22">
        <w:trPr>
          <w:trHeight w:val="556"/>
        </w:trPr>
        <w:tc>
          <w:tcPr>
            <w:tcW w:w="682" w:type="dxa"/>
            <w:shd w:val="clear" w:color="auto" w:fill="auto"/>
          </w:tcPr>
          <w:p w:rsidR="00FB48DD" w:rsidRPr="007A71AC" w:rsidRDefault="00FB48DD" w:rsidP="00354B22">
            <w:r w:rsidRPr="007A71AC">
              <w:t>49</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03.02.2023г</w:t>
            </w:r>
          </w:p>
        </w:tc>
        <w:tc>
          <w:tcPr>
            <w:tcW w:w="1413" w:type="dxa"/>
            <w:shd w:val="clear" w:color="auto" w:fill="auto"/>
          </w:tcPr>
          <w:p w:rsidR="00FB48DD" w:rsidRPr="007A71AC" w:rsidRDefault="00FB48DD" w:rsidP="00354B22">
            <w:r w:rsidRPr="007A71AC">
              <w:t>№53</w:t>
            </w:r>
          </w:p>
        </w:tc>
        <w:tc>
          <w:tcPr>
            <w:tcW w:w="4253" w:type="dxa"/>
            <w:shd w:val="clear" w:color="auto" w:fill="auto"/>
          </w:tcPr>
          <w:p w:rsidR="00FB48DD" w:rsidRPr="007A71AC" w:rsidRDefault="00FB48DD" w:rsidP="00354B22">
            <w:r w:rsidRPr="007A71AC">
              <w:t>Изменение объемов финансирования</w:t>
            </w:r>
          </w:p>
        </w:tc>
      </w:tr>
      <w:tr w:rsidR="00FB48DD" w:rsidRPr="007A71AC" w:rsidTr="00354B22">
        <w:trPr>
          <w:trHeight w:val="556"/>
        </w:trPr>
        <w:tc>
          <w:tcPr>
            <w:tcW w:w="682" w:type="dxa"/>
            <w:shd w:val="clear" w:color="auto" w:fill="auto"/>
          </w:tcPr>
          <w:p w:rsidR="00FB48DD" w:rsidRPr="007A71AC" w:rsidRDefault="00FB48DD" w:rsidP="00354B22">
            <w:r w:rsidRPr="007A71AC">
              <w:lastRenderedPageBreak/>
              <w:t>50</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30.05.2023г</w:t>
            </w:r>
          </w:p>
        </w:tc>
        <w:tc>
          <w:tcPr>
            <w:tcW w:w="1413" w:type="dxa"/>
            <w:shd w:val="clear" w:color="auto" w:fill="auto"/>
          </w:tcPr>
          <w:p w:rsidR="00FB48DD" w:rsidRPr="007A71AC" w:rsidRDefault="00FB48DD" w:rsidP="00354B22">
            <w:r w:rsidRPr="007A71AC">
              <w:t>№202</w:t>
            </w:r>
          </w:p>
        </w:tc>
        <w:tc>
          <w:tcPr>
            <w:tcW w:w="4253" w:type="dxa"/>
            <w:shd w:val="clear" w:color="auto" w:fill="auto"/>
          </w:tcPr>
          <w:p w:rsidR="00FB48DD" w:rsidRPr="007A71AC" w:rsidRDefault="00FB48DD" w:rsidP="00354B22">
            <w:r w:rsidRPr="007A71AC">
              <w:t>Изменение объемов финансирования</w:t>
            </w:r>
          </w:p>
        </w:tc>
      </w:tr>
      <w:tr w:rsidR="00FB48DD" w:rsidRPr="007A71AC" w:rsidTr="00354B22">
        <w:trPr>
          <w:trHeight w:val="556"/>
        </w:trPr>
        <w:tc>
          <w:tcPr>
            <w:tcW w:w="682" w:type="dxa"/>
            <w:shd w:val="clear" w:color="auto" w:fill="auto"/>
          </w:tcPr>
          <w:p w:rsidR="00FB48DD" w:rsidRPr="007A71AC" w:rsidRDefault="00FB48DD" w:rsidP="00354B22">
            <w:r w:rsidRPr="007A71AC">
              <w:t>51</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04.08.2023г</w:t>
            </w:r>
          </w:p>
        </w:tc>
        <w:tc>
          <w:tcPr>
            <w:tcW w:w="1413" w:type="dxa"/>
            <w:shd w:val="clear" w:color="auto" w:fill="auto"/>
          </w:tcPr>
          <w:p w:rsidR="00FB48DD" w:rsidRPr="007A71AC" w:rsidRDefault="00FB48DD" w:rsidP="00354B22">
            <w:r w:rsidRPr="007A71AC">
              <w:t>№255</w:t>
            </w:r>
          </w:p>
        </w:tc>
        <w:tc>
          <w:tcPr>
            <w:tcW w:w="4253" w:type="dxa"/>
            <w:shd w:val="clear" w:color="auto" w:fill="auto"/>
          </w:tcPr>
          <w:p w:rsidR="00FB48DD" w:rsidRPr="007A71AC" w:rsidRDefault="00FB48DD" w:rsidP="00354B22">
            <w:r w:rsidRPr="007A71AC">
              <w:t>Изменение объемов финансирования</w:t>
            </w:r>
          </w:p>
        </w:tc>
      </w:tr>
      <w:tr w:rsidR="00FB48DD" w:rsidRPr="007A71AC" w:rsidTr="00354B22">
        <w:trPr>
          <w:trHeight w:val="556"/>
        </w:trPr>
        <w:tc>
          <w:tcPr>
            <w:tcW w:w="682" w:type="dxa"/>
            <w:shd w:val="clear" w:color="auto" w:fill="auto"/>
          </w:tcPr>
          <w:p w:rsidR="00FB48DD" w:rsidRPr="007A71AC" w:rsidRDefault="00FB48DD" w:rsidP="00354B22">
            <w:r w:rsidRPr="007A71AC">
              <w:t>52</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22.09.2023г</w:t>
            </w:r>
          </w:p>
        </w:tc>
        <w:tc>
          <w:tcPr>
            <w:tcW w:w="1413" w:type="dxa"/>
            <w:shd w:val="clear" w:color="auto" w:fill="auto"/>
          </w:tcPr>
          <w:p w:rsidR="00FB48DD" w:rsidRPr="007A71AC" w:rsidRDefault="00FB48DD" w:rsidP="00354B22">
            <w:r w:rsidRPr="007A71AC">
              <w:t>№313</w:t>
            </w:r>
          </w:p>
        </w:tc>
        <w:tc>
          <w:tcPr>
            <w:tcW w:w="4253" w:type="dxa"/>
            <w:shd w:val="clear" w:color="auto" w:fill="auto"/>
          </w:tcPr>
          <w:p w:rsidR="00FB48DD" w:rsidRPr="007A71AC" w:rsidRDefault="00FB48DD" w:rsidP="00354B22">
            <w:r w:rsidRPr="007A71AC">
              <w:t>Изменение объемов финансирования</w:t>
            </w:r>
          </w:p>
        </w:tc>
      </w:tr>
      <w:tr w:rsidR="00FB48DD" w:rsidRPr="007A71AC" w:rsidTr="00354B22">
        <w:trPr>
          <w:trHeight w:val="556"/>
        </w:trPr>
        <w:tc>
          <w:tcPr>
            <w:tcW w:w="682" w:type="dxa"/>
            <w:shd w:val="clear" w:color="auto" w:fill="auto"/>
          </w:tcPr>
          <w:p w:rsidR="00FB48DD" w:rsidRPr="007A71AC" w:rsidRDefault="00FB48DD" w:rsidP="00354B22">
            <w:r w:rsidRPr="007A71AC">
              <w:t>53</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rsidRPr="007A71AC">
              <w:t>29.12.2023г</w:t>
            </w:r>
          </w:p>
        </w:tc>
        <w:tc>
          <w:tcPr>
            <w:tcW w:w="1413" w:type="dxa"/>
            <w:shd w:val="clear" w:color="auto" w:fill="auto"/>
          </w:tcPr>
          <w:p w:rsidR="00FB48DD" w:rsidRPr="007A71AC" w:rsidRDefault="00FB48DD" w:rsidP="00354B22">
            <w:r w:rsidRPr="007A71AC">
              <w:t>№481</w:t>
            </w:r>
          </w:p>
        </w:tc>
        <w:tc>
          <w:tcPr>
            <w:tcW w:w="4253" w:type="dxa"/>
            <w:shd w:val="clear" w:color="auto" w:fill="auto"/>
          </w:tcPr>
          <w:p w:rsidR="00FB48DD" w:rsidRPr="007A71AC" w:rsidRDefault="00FB48DD" w:rsidP="00354B22">
            <w:r w:rsidRPr="007A71AC">
              <w:t>Изменение объемов финансирования</w:t>
            </w:r>
          </w:p>
        </w:tc>
      </w:tr>
      <w:tr w:rsidR="00FB48DD" w:rsidRPr="007A71AC" w:rsidTr="00354B22">
        <w:trPr>
          <w:trHeight w:val="556"/>
        </w:trPr>
        <w:tc>
          <w:tcPr>
            <w:tcW w:w="682" w:type="dxa"/>
            <w:shd w:val="clear" w:color="auto" w:fill="auto"/>
          </w:tcPr>
          <w:p w:rsidR="00FB48DD" w:rsidRPr="007A71AC" w:rsidRDefault="00FB48DD" w:rsidP="00354B22">
            <w:r>
              <w:t>54</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t>12.03.2024г</w:t>
            </w:r>
          </w:p>
        </w:tc>
        <w:tc>
          <w:tcPr>
            <w:tcW w:w="1413" w:type="dxa"/>
            <w:shd w:val="clear" w:color="auto" w:fill="auto"/>
          </w:tcPr>
          <w:p w:rsidR="00FB48DD" w:rsidRPr="007A71AC" w:rsidRDefault="00FB48DD" w:rsidP="00354B22">
            <w:r>
              <w:t>№98</w:t>
            </w:r>
          </w:p>
        </w:tc>
        <w:tc>
          <w:tcPr>
            <w:tcW w:w="4253" w:type="dxa"/>
            <w:shd w:val="clear" w:color="auto" w:fill="auto"/>
          </w:tcPr>
          <w:p w:rsidR="00FB48DD" w:rsidRPr="007A71AC" w:rsidRDefault="00FB48DD" w:rsidP="00354B22">
            <w:r w:rsidRPr="007A71AC">
              <w:t>Изменение объемов финансирования</w:t>
            </w:r>
          </w:p>
        </w:tc>
      </w:tr>
      <w:tr w:rsidR="00FB48DD" w:rsidRPr="007A71AC" w:rsidTr="00354B22">
        <w:trPr>
          <w:trHeight w:val="556"/>
        </w:trPr>
        <w:tc>
          <w:tcPr>
            <w:tcW w:w="682" w:type="dxa"/>
            <w:shd w:val="clear" w:color="auto" w:fill="auto"/>
          </w:tcPr>
          <w:p w:rsidR="00FB48DD" w:rsidRDefault="00FB48DD" w:rsidP="00354B22">
            <w:r>
              <w:t>55</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t>05.08.2024г</w:t>
            </w:r>
          </w:p>
        </w:tc>
        <w:tc>
          <w:tcPr>
            <w:tcW w:w="1413" w:type="dxa"/>
            <w:shd w:val="clear" w:color="auto" w:fill="auto"/>
          </w:tcPr>
          <w:p w:rsidR="00FB48DD" w:rsidRPr="007A71AC" w:rsidRDefault="00FB48DD" w:rsidP="00354B22">
            <w:r>
              <w:t>№275</w:t>
            </w:r>
          </w:p>
        </w:tc>
        <w:tc>
          <w:tcPr>
            <w:tcW w:w="4253" w:type="dxa"/>
            <w:shd w:val="clear" w:color="auto" w:fill="auto"/>
          </w:tcPr>
          <w:p w:rsidR="00FB48DD" w:rsidRPr="007A71AC" w:rsidRDefault="00FB48DD" w:rsidP="00354B22">
            <w:r w:rsidRPr="007A71AC">
              <w:t>Изменение объемов финансирования</w:t>
            </w:r>
          </w:p>
        </w:tc>
      </w:tr>
      <w:tr w:rsidR="00FB48DD" w:rsidRPr="007A71AC" w:rsidTr="00354B22">
        <w:trPr>
          <w:trHeight w:val="556"/>
        </w:trPr>
        <w:tc>
          <w:tcPr>
            <w:tcW w:w="682" w:type="dxa"/>
            <w:shd w:val="clear" w:color="auto" w:fill="auto"/>
          </w:tcPr>
          <w:p w:rsidR="00FB48DD" w:rsidRDefault="00FB48DD" w:rsidP="00354B22">
            <w:r>
              <w:t>56</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Pr="007A71AC" w:rsidRDefault="00FB48DD" w:rsidP="00354B22">
            <w:r>
              <w:t>18.11.2024г</w:t>
            </w:r>
          </w:p>
        </w:tc>
        <w:tc>
          <w:tcPr>
            <w:tcW w:w="1413" w:type="dxa"/>
            <w:shd w:val="clear" w:color="auto" w:fill="auto"/>
          </w:tcPr>
          <w:p w:rsidR="00FB48DD" w:rsidRPr="007A71AC" w:rsidRDefault="00FB48DD" w:rsidP="00354B22">
            <w:r>
              <w:t>№405</w:t>
            </w:r>
          </w:p>
        </w:tc>
        <w:tc>
          <w:tcPr>
            <w:tcW w:w="4253" w:type="dxa"/>
            <w:shd w:val="clear" w:color="auto" w:fill="auto"/>
          </w:tcPr>
          <w:p w:rsidR="00FB48DD" w:rsidRPr="007A71AC" w:rsidRDefault="00FB48DD" w:rsidP="00354B22">
            <w:r w:rsidRPr="007A71AC">
              <w:t>Изменение объемов финансирования</w:t>
            </w:r>
          </w:p>
        </w:tc>
      </w:tr>
      <w:tr w:rsidR="00FB48DD" w:rsidRPr="007A71AC" w:rsidTr="00354B22">
        <w:trPr>
          <w:trHeight w:val="556"/>
        </w:trPr>
        <w:tc>
          <w:tcPr>
            <w:tcW w:w="682" w:type="dxa"/>
            <w:shd w:val="clear" w:color="auto" w:fill="auto"/>
          </w:tcPr>
          <w:p w:rsidR="00FB48DD" w:rsidRDefault="00FB48DD" w:rsidP="00354B22">
            <w:r>
              <w:t>57</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Default="00FB48DD" w:rsidP="00354B22">
            <w:r>
              <w:t>28.12.2024г</w:t>
            </w:r>
          </w:p>
        </w:tc>
        <w:tc>
          <w:tcPr>
            <w:tcW w:w="1413" w:type="dxa"/>
            <w:shd w:val="clear" w:color="auto" w:fill="auto"/>
          </w:tcPr>
          <w:p w:rsidR="00FB48DD" w:rsidRDefault="00FB48DD" w:rsidP="00354B22">
            <w:r>
              <w:t>№491</w:t>
            </w:r>
          </w:p>
        </w:tc>
        <w:tc>
          <w:tcPr>
            <w:tcW w:w="4253" w:type="dxa"/>
            <w:shd w:val="clear" w:color="auto" w:fill="auto"/>
          </w:tcPr>
          <w:p w:rsidR="00FB48DD" w:rsidRPr="007A71AC" w:rsidRDefault="00FB48DD" w:rsidP="00354B22">
            <w:r w:rsidRPr="007A71AC">
              <w:t>Изменение объемов финансирования</w:t>
            </w:r>
          </w:p>
        </w:tc>
      </w:tr>
      <w:tr w:rsidR="00FB48DD" w:rsidRPr="007A71AC" w:rsidTr="00354B22">
        <w:trPr>
          <w:trHeight w:val="556"/>
        </w:trPr>
        <w:tc>
          <w:tcPr>
            <w:tcW w:w="682" w:type="dxa"/>
            <w:shd w:val="clear" w:color="auto" w:fill="auto"/>
          </w:tcPr>
          <w:p w:rsidR="00FB48DD" w:rsidRDefault="00FB48DD" w:rsidP="00354B22">
            <w:r>
              <w:t>58</w:t>
            </w:r>
          </w:p>
        </w:tc>
        <w:tc>
          <w:tcPr>
            <w:tcW w:w="6939" w:type="dxa"/>
            <w:shd w:val="clear" w:color="auto" w:fill="auto"/>
          </w:tcPr>
          <w:p w:rsidR="00FB48DD" w:rsidRPr="007A71AC" w:rsidRDefault="00FB48DD" w:rsidP="00354B22">
            <w:r w:rsidRPr="007A71AC">
              <w:t xml:space="preserve">Внесение изменений в Постановление администрации </w:t>
            </w:r>
            <w:proofErr w:type="spellStart"/>
            <w:r w:rsidRPr="007A71AC">
              <w:t>Камешкирского</w:t>
            </w:r>
            <w:proofErr w:type="spellEnd"/>
            <w:r w:rsidRPr="007A71AC">
              <w:t xml:space="preserve"> района Пензенской области от 01.11.2013г №335</w:t>
            </w:r>
          </w:p>
        </w:tc>
        <w:tc>
          <w:tcPr>
            <w:tcW w:w="1881" w:type="dxa"/>
            <w:shd w:val="clear" w:color="auto" w:fill="auto"/>
          </w:tcPr>
          <w:p w:rsidR="00FB48DD" w:rsidRDefault="00FB48DD" w:rsidP="00354B22">
            <w:r>
              <w:t>17.02.2025г</w:t>
            </w:r>
          </w:p>
        </w:tc>
        <w:tc>
          <w:tcPr>
            <w:tcW w:w="1413" w:type="dxa"/>
            <w:shd w:val="clear" w:color="auto" w:fill="auto"/>
          </w:tcPr>
          <w:p w:rsidR="00FB48DD" w:rsidRDefault="00FB48DD" w:rsidP="00354B22">
            <w:r>
              <w:t>№31</w:t>
            </w:r>
          </w:p>
        </w:tc>
        <w:tc>
          <w:tcPr>
            <w:tcW w:w="4253" w:type="dxa"/>
            <w:shd w:val="clear" w:color="auto" w:fill="auto"/>
          </w:tcPr>
          <w:p w:rsidR="00FB48DD" w:rsidRPr="007A71AC" w:rsidRDefault="00FB48DD" w:rsidP="00354B22">
            <w:r w:rsidRPr="007A71AC">
              <w:t>Изменение объемов финансирования</w:t>
            </w:r>
          </w:p>
        </w:tc>
      </w:tr>
    </w:tbl>
    <w:p w:rsidR="00FB48DD" w:rsidRPr="0030160D" w:rsidRDefault="00FB48DD" w:rsidP="00FB48DD">
      <w:pPr>
        <w:autoSpaceDE w:val="0"/>
        <w:autoSpaceDN w:val="0"/>
      </w:pPr>
    </w:p>
    <w:p w:rsidR="00FB48DD" w:rsidRDefault="00FB48DD" w:rsidP="00FB48DD">
      <w:pPr>
        <w:autoSpaceDE w:val="0"/>
        <w:autoSpaceDN w:val="0"/>
        <w:adjustRightInd w:val="0"/>
        <w:ind w:firstLine="720"/>
        <w:jc w:val="right"/>
        <w:rPr>
          <w:color w:val="000000"/>
          <w:sz w:val="28"/>
          <w:szCs w:val="28"/>
        </w:rPr>
        <w:sectPr w:rsidR="00FB48DD" w:rsidSect="00FB48DD">
          <w:pgSz w:w="16838" w:h="11906" w:orient="landscape"/>
          <w:pgMar w:top="709" w:right="425" w:bottom="1077" w:left="567"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360"/>
        </w:sectPr>
      </w:pPr>
      <w:bookmarkStart w:id="27" w:name="bookmark3"/>
    </w:p>
    <w:p w:rsidR="00FB48DD" w:rsidRPr="00ED1A57" w:rsidRDefault="00FB48DD" w:rsidP="00FB48DD">
      <w:pPr>
        <w:autoSpaceDE w:val="0"/>
        <w:autoSpaceDN w:val="0"/>
        <w:adjustRightInd w:val="0"/>
        <w:ind w:firstLine="720"/>
        <w:jc w:val="right"/>
        <w:rPr>
          <w:color w:val="000000"/>
          <w:sz w:val="28"/>
          <w:szCs w:val="28"/>
        </w:rPr>
      </w:pPr>
      <w:r>
        <w:rPr>
          <w:color w:val="000000"/>
          <w:sz w:val="28"/>
          <w:szCs w:val="28"/>
        </w:rPr>
        <w:lastRenderedPageBreak/>
        <w:t>=</w:t>
      </w:r>
    </w:p>
    <w:p w:rsidR="00FB48DD" w:rsidRPr="00ED1A57" w:rsidRDefault="00FB48DD" w:rsidP="00FB48DD">
      <w:pPr>
        <w:rPr>
          <w:color w:val="000000"/>
          <w:sz w:val="28"/>
          <w:szCs w:val="28"/>
        </w:rPr>
      </w:pPr>
    </w:p>
    <w:p w:rsidR="00FB48DD" w:rsidRPr="00ED1A57" w:rsidRDefault="00FB48DD" w:rsidP="00FB48DD">
      <w:pPr>
        <w:rPr>
          <w:color w:val="000000"/>
          <w:sz w:val="28"/>
          <w:szCs w:val="28"/>
        </w:rPr>
      </w:pPr>
      <w:r>
        <w:rPr>
          <w:noProof/>
          <w:color w:val="000000"/>
          <w:sz w:val="28"/>
          <w:szCs w:val="28"/>
        </w:rPr>
        <w:drawing>
          <wp:anchor distT="0" distB="0" distL="114300" distR="114300" simplePos="0" relativeHeight="251667456" behindDoc="0" locked="0" layoutInCell="1" allowOverlap="1" wp14:anchorId="40A0F993" wp14:editId="7A936406">
            <wp:simplePos x="0" y="0"/>
            <wp:positionH relativeFrom="column">
              <wp:posOffset>2681605</wp:posOffset>
            </wp:positionH>
            <wp:positionV relativeFrom="paragraph">
              <wp:posOffset>45720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48DD" w:rsidRPr="00ED1A57" w:rsidRDefault="00FB48DD" w:rsidP="00FB48DD">
      <w:pPr>
        <w:rPr>
          <w:color w:val="000000"/>
          <w:sz w:val="28"/>
          <w:szCs w:val="28"/>
        </w:rPr>
      </w:pPr>
    </w:p>
    <w:p w:rsidR="00FB48DD" w:rsidRPr="00ED1A57" w:rsidRDefault="00FB48DD" w:rsidP="00FB48DD">
      <w:pPr>
        <w:rPr>
          <w:color w:val="000000"/>
          <w:sz w:val="28"/>
          <w:szCs w:val="28"/>
        </w:rPr>
      </w:pPr>
    </w:p>
    <w:p w:rsidR="00FB48DD" w:rsidRPr="00ED1A57" w:rsidRDefault="00FB48DD" w:rsidP="00FB48DD">
      <w:pPr>
        <w:rPr>
          <w:color w:val="000000"/>
          <w:sz w:val="28"/>
          <w:szCs w:val="28"/>
        </w:rPr>
      </w:pPr>
    </w:p>
    <w:p w:rsidR="00FB48DD" w:rsidRPr="00ED1A57" w:rsidRDefault="00FB48DD" w:rsidP="00FB48DD">
      <w:pPr>
        <w:rPr>
          <w:color w:val="000000"/>
          <w:sz w:val="28"/>
          <w:szCs w:val="28"/>
        </w:rPr>
      </w:pPr>
    </w:p>
    <w:p w:rsidR="00FB48DD" w:rsidRPr="00ED1A57" w:rsidRDefault="00FB48DD" w:rsidP="00FB48DD">
      <w:pPr>
        <w:rPr>
          <w:color w:val="000000"/>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FB48DD" w:rsidRPr="00ED1A57" w:rsidTr="00354B22">
        <w:trPr>
          <w:trHeight w:val="397"/>
        </w:trPr>
        <w:tc>
          <w:tcPr>
            <w:tcW w:w="9606" w:type="dxa"/>
          </w:tcPr>
          <w:p w:rsidR="00FB48DD" w:rsidRPr="00ED1A57" w:rsidRDefault="00FB48DD" w:rsidP="00354B22">
            <w:pPr>
              <w:jc w:val="center"/>
              <w:rPr>
                <w:b/>
                <w:color w:val="000000"/>
                <w:sz w:val="28"/>
                <w:szCs w:val="28"/>
              </w:rPr>
            </w:pPr>
          </w:p>
        </w:tc>
      </w:tr>
      <w:tr w:rsidR="00FB48DD" w:rsidRPr="00ED1A57" w:rsidTr="00354B22">
        <w:trPr>
          <w:trHeight w:val="875"/>
        </w:trPr>
        <w:tc>
          <w:tcPr>
            <w:tcW w:w="9606" w:type="dxa"/>
            <w:hideMark/>
          </w:tcPr>
          <w:p w:rsidR="00FB48DD" w:rsidRPr="00ED1A57" w:rsidRDefault="00FB48DD" w:rsidP="00354B22">
            <w:pPr>
              <w:jc w:val="center"/>
              <w:rPr>
                <w:b/>
                <w:color w:val="000000"/>
                <w:sz w:val="28"/>
                <w:szCs w:val="28"/>
              </w:rPr>
            </w:pPr>
            <w:r w:rsidRPr="00ED1A57">
              <w:rPr>
                <w:b/>
                <w:color w:val="000000"/>
                <w:sz w:val="28"/>
                <w:szCs w:val="28"/>
              </w:rPr>
              <w:t>АДМИНИСТРАЦИЯ</w:t>
            </w:r>
          </w:p>
          <w:p w:rsidR="00FB48DD" w:rsidRPr="00ED1A57" w:rsidRDefault="00FB48DD" w:rsidP="00354B22">
            <w:pPr>
              <w:jc w:val="center"/>
              <w:rPr>
                <w:b/>
                <w:color w:val="000000"/>
                <w:sz w:val="28"/>
                <w:szCs w:val="28"/>
              </w:rPr>
            </w:pPr>
            <w:r w:rsidRPr="00ED1A57">
              <w:rPr>
                <w:b/>
                <w:color w:val="000000"/>
                <w:sz w:val="28"/>
                <w:szCs w:val="28"/>
              </w:rPr>
              <w:t>КАМЕШКИРСКОГО РАЙОНА ПЕНЗЕНСКОЙ ОБЛАСТИ</w:t>
            </w:r>
          </w:p>
        </w:tc>
      </w:tr>
      <w:tr w:rsidR="00FB48DD" w:rsidRPr="00ED1A57" w:rsidTr="00354B22">
        <w:trPr>
          <w:trHeight w:val="397"/>
        </w:trPr>
        <w:tc>
          <w:tcPr>
            <w:tcW w:w="9606" w:type="dxa"/>
            <w:hideMark/>
          </w:tcPr>
          <w:p w:rsidR="00FB48DD" w:rsidRPr="00ED1A57" w:rsidRDefault="00FB48DD" w:rsidP="00354B22">
            <w:pPr>
              <w:jc w:val="center"/>
              <w:rPr>
                <w:color w:val="000000"/>
                <w:sz w:val="28"/>
                <w:szCs w:val="28"/>
              </w:rPr>
            </w:pPr>
          </w:p>
        </w:tc>
      </w:tr>
      <w:tr w:rsidR="00FB48DD" w:rsidRPr="00ED1A57" w:rsidTr="00354B22">
        <w:tc>
          <w:tcPr>
            <w:tcW w:w="9606" w:type="dxa"/>
            <w:hideMark/>
          </w:tcPr>
          <w:p w:rsidR="00FB48DD" w:rsidRPr="00ED1A57" w:rsidRDefault="00FB48DD" w:rsidP="00354B22">
            <w:pPr>
              <w:pStyle w:val="3"/>
              <w:rPr>
                <w:color w:val="000000"/>
                <w:sz w:val="28"/>
                <w:szCs w:val="28"/>
              </w:rPr>
            </w:pPr>
            <w:r w:rsidRPr="00ED1A57">
              <w:rPr>
                <w:color w:val="000000"/>
                <w:sz w:val="28"/>
                <w:szCs w:val="28"/>
              </w:rPr>
              <w:t>ПОСТАНОВЛЕНИЕ</w:t>
            </w:r>
          </w:p>
        </w:tc>
      </w:tr>
      <w:tr w:rsidR="00FB48DD" w:rsidRPr="00ED1A57" w:rsidTr="00354B22">
        <w:trPr>
          <w:trHeight w:val="340"/>
        </w:trPr>
        <w:tc>
          <w:tcPr>
            <w:tcW w:w="9606" w:type="dxa"/>
            <w:vAlign w:val="center"/>
          </w:tcPr>
          <w:p w:rsidR="00FB48DD" w:rsidRPr="00ED1A57" w:rsidRDefault="00FB48DD" w:rsidP="00354B22">
            <w:pPr>
              <w:pStyle w:val="3"/>
              <w:rPr>
                <w:color w:val="000000"/>
                <w:sz w:val="28"/>
                <w:szCs w:val="28"/>
              </w:rPr>
            </w:pPr>
          </w:p>
        </w:tc>
      </w:tr>
    </w:tbl>
    <w:p w:rsidR="00FB48DD" w:rsidRPr="00ED1A57" w:rsidRDefault="00FB48DD" w:rsidP="00FB48DD">
      <w:pPr>
        <w:rPr>
          <w:color w:val="000000"/>
          <w:sz w:val="28"/>
          <w:szCs w:val="28"/>
        </w:rPr>
      </w:pPr>
    </w:p>
    <w:p w:rsidR="00FB48DD" w:rsidRPr="00ED1A57" w:rsidRDefault="00FB48DD" w:rsidP="00FB48DD">
      <w:pPr>
        <w:jc w:val="both"/>
        <w:rPr>
          <w:color w:val="000000"/>
          <w:sz w:val="28"/>
          <w:szCs w:val="28"/>
        </w:rPr>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567"/>
        <w:gridCol w:w="964"/>
      </w:tblGrid>
      <w:tr w:rsidR="00FB48DD" w:rsidRPr="00ED1A57" w:rsidTr="00354B22">
        <w:tc>
          <w:tcPr>
            <w:tcW w:w="284" w:type="dxa"/>
            <w:vAlign w:val="bottom"/>
            <w:hideMark/>
          </w:tcPr>
          <w:p w:rsidR="00FB48DD" w:rsidRPr="00ED1A57" w:rsidRDefault="00FB48DD" w:rsidP="00354B22">
            <w:pPr>
              <w:rPr>
                <w:color w:val="000000"/>
                <w:sz w:val="28"/>
                <w:szCs w:val="28"/>
              </w:rPr>
            </w:pPr>
            <w:r w:rsidRPr="00ED1A57">
              <w:rPr>
                <w:color w:val="000000"/>
                <w:sz w:val="28"/>
                <w:szCs w:val="28"/>
              </w:rPr>
              <w:t>от</w:t>
            </w:r>
          </w:p>
        </w:tc>
        <w:tc>
          <w:tcPr>
            <w:tcW w:w="2835" w:type="dxa"/>
            <w:tcBorders>
              <w:top w:val="nil"/>
              <w:left w:val="nil"/>
              <w:bottom w:val="single" w:sz="6" w:space="0" w:color="auto"/>
              <w:right w:val="nil"/>
            </w:tcBorders>
            <w:hideMark/>
          </w:tcPr>
          <w:p w:rsidR="00FB48DD" w:rsidRPr="00ED1A57" w:rsidRDefault="00FB48DD" w:rsidP="00354B22">
            <w:pPr>
              <w:jc w:val="center"/>
              <w:rPr>
                <w:color w:val="000000"/>
                <w:sz w:val="28"/>
                <w:szCs w:val="28"/>
              </w:rPr>
            </w:pPr>
            <w:r>
              <w:rPr>
                <w:color w:val="000000"/>
                <w:sz w:val="28"/>
                <w:szCs w:val="28"/>
              </w:rPr>
              <w:t>04.04.2025</w:t>
            </w:r>
          </w:p>
        </w:tc>
        <w:tc>
          <w:tcPr>
            <w:tcW w:w="567" w:type="dxa"/>
            <w:hideMark/>
          </w:tcPr>
          <w:p w:rsidR="00FB48DD" w:rsidRPr="00ED1A57" w:rsidRDefault="00FB48DD" w:rsidP="00354B22">
            <w:pPr>
              <w:jc w:val="center"/>
              <w:rPr>
                <w:color w:val="000000"/>
                <w:sz w:val="28"/>
                <w:szCs w:val="28"/>
              </w:rPr>
            </w:pPr>
            <w:r w:rsidRPr="00ED1A57">
              <w:rPr>
                <w:color w:val="000000"/>
                <w:sz w:val="28"/>
                <w:szCs w:val="28"/>
              </w:rPr>
              <w:t xml:space="preserve">№  </w:t>
            </w:r>
          </w:p>
        </w:tc>
        <w:tc>
          <w:tcPr>
            <w:tcW w:w="964" w:type="dxa"/>
            <w:tcBorders>
              <w:top w:val="nil"/>
              <w:left w:val="nil"/>
              <w:bottom w:val="single" w:sz="6" w:space="0" w:color="auto"/>
              <w:right w:val="nil"/>
            </w:tcBorders>
            <w:hideMark/>
          </w:tcPr>
          <w:p w:rsidR="00FB48DD" w:rsidRPr="00ED1A57" w:rsidRDefault="00FB48DD" w:rsidP="00354B22">
            <w:pPr>
              <w:jc w:val="center"/>
              <w:rPr>
                <w:color w:val="000000"/>
                <w:sz w:val="28"/>
                <w:szCs w:val="28"/>
              </w:rPr>
            </w:pPr>
            <w:r>
              <w:rPr>
                <w:color w:val="000000"/>
                <w:sz w:val="28"/>
                <w:szCs w:val="28"/>
              </w:rPr>
              <w:t>100</w:t>
            </w:r>
          </w:p>
        </w:tc>
      </w:tr>
      <w:tr w:rsidR="00FB48DD" w:rsidRPr="00ED1A57" w:rsidTr="00354B22">
        <w:tc>
          <w:tcPr>
            <w:tcW w:w="4650" w:type="dxa"/>
            <w:gridSpan w:val="4"/>
            <w:hideMark/>
          </w:tcPr>
          <w:p w:rsidR="00FB48DD" w:rsidRPr="00ED1A57" w:rsidRDefault="00FB48DD" w:rsidP="00354B22">
            <w:pPr>
              <w:jc w:val="center"/>
              <w:rPr>
                <w:color w:val="000000"/>
                <w:sz w:val="28"/>
                <w:szCs w:val="28"/>
              </w:rPr>
            </w:pPr>
            <w:r w:rsidRPr="00ED1A57">
              <w:rPr>
                <w:color w:val="000000"/>
                <w:sz w:val="28"/>
                <w:szCs w:val="28"/>
              </w:rPr>
              <w:t xml:space="preserve"> </w:t>
            </w:r>
          </w:p>
          <w:p w:rsidR="00FB48DD" w:rsidRPr="00ED1A57" w:rsidRDefault="00FB48DD" w:rsidP="00354B22">
            <w:pPr>
              <w:jc w:val="center"/>
              <w:rPr>
                <w:color w:val="000000"/>
                <w:sz w:val="28"/>
                <w:szCs w:val="28"/>
              </w:rPr>
            </w:pPr>
            <w:proofErr w:type="spellStart"/>
            <w:r w:rsidRPr="00ED1A57">
              <w:rPr>
                <w:color w:val="000000"/>
                <w:sz w:val="28"/>
                <w:szCs w:val="28"/>
              </w:rPr>
              <w:t>с.Р.Камешкир</w:t>
            </w:r>
            <w:proofErr w:type="spellEnd"/>
          </w:p>
        </w:tc>
      </w:tr>
    </w:tbl>
    <w:p w:rsidR="00FB48DD" w:rsidRDefault="00FB48DD" w:rsidP="00FB48DD">
      <w:pPr>
        <w:spacing w:before="240" w:after="60"/>
        <w:ind w:firstLine="567"/>
        <w:jc w:val="center"/>
        <w:rPr>
          <w:b/>
          <w:bCs/>
          <w:color w:val="000000"/>
          <w:sz w:val="28"/>
          <w:szCs w:val="28"/>
          <w:lang w:val="en-US"/>
        </w:rPr>
      </w:pPr>
    </w:p>
    <w:p w:rsidR="00FB48DD" w:rsidRDefault="00FB48DD" w:rsidP="00FB48DD">
      <w:pPr>
        <w:spacing w:before="240" w:after="60"/>
        <w:ind w:firstLine="567"/>
        <w:jc w:val="center"/>
        <w:rPr>
          <w:b/>
          <w:bCs/>
          <w:color w:val="000000"/>
          <w:sz w:val="28"/>
          <w:szCs w:val="28"/>
          <w:lang w:val="en-US"/>
        </w:rPr>
      </w:pPr>
    </w:p>
    <w:p w:rsidR="00FB48DD" w:rsidRPr="00FB48DD" w:rsidRDefault="00FB48DD" w:rsidP="00FB48DD">
      <w:pPr>
        <w:spacing w:before="240" w:after="60"/>
        <w:ind w:firstLine="567"/>
        <w:jc w:val="center"/>
        <w:rPr>
          <w:b/>
          <w:bCs/>
          <w:color w:val="000000"/>
          <w:sz w:val="24"/>
          <w:szCs w:val="24"/>
        </w:rPr>
      </w:pPr>
      <w:r w:rsidRPr="00FB48DD">
        <w:rPr>
          <w:b/>
          <w:bCs/>
          <w:color w:val="000000"/>
          <w:sz w:val="24"/>
          <w:szCs w:val="24"/>
        </w:rPr>
        <w:t xml:space="preserve">Об утверждении Регламента работы по рассмотрению обращений граждан в администрации </w:t>
      </w:r>
      <w:proofErr w:type="spellStart"/>
      <w:r w:rsidRPr="00FB48DD">
        <w:rPr>
          <w:b/>
          <w:bCs/>
          <w:color w:val="000000"/>
          <w:sz w:val="24"/>
          <w:szCs w:val="24"/>
        </w:rPr>
        <w:t>Камешкирского</w:t>
      </w:r>
      <w:proofErr w:type="spellEnd"/>
      <w:r w:rsidRPr="00FB48DD">
        <w:rPr>
          <w:b/>
          <w:bCs/>
          <w:color w:val="000000"/>
          <w:sz w:val="24"/>
          <w:szCs w:val="24"/>
        </w:rPr>
        <w:t xml:space="preserve"> района Пензенской области</w:t>
      </w:r>
      <w:bookmarkEnd w:id="27"/>
    </w:p>
    <w:p w:rsidR="00FB48DD" w:rsidRPr="00FB48DD" w:rsidRDefault="00FB48DD" w:rsidP="00FB48DD">
      <w:pPr>
        <w:ind w:firstLine="567"/>
        <w:jc w:val="both"/>
        <w:rPr>
          <w:color w:val="000000"/>
          <w:sz w:val="24"/>
          <w:szCs w:val="24"/>
        </w:rPr>
      </w:pPr>
      <w:r w:rsidRPr="00FB48DD">
        <w:rPr>
          <w:color w:val="000000"/>
          <w:sz w:val="24"/>
          <w:szCs w:val="24"/>
        </w:rPr>
        <w:t> </w:t>
      </w:r>
    </w:p>
    <w:p w:rsidR="00FB48DD" w:rsidRPr="00FB48DD" w:rsidRDefault="00FB48DD" w:rsidP="00FB48DD">
      <w:pPr>
        <w:ind w:firstLine="567"/>
        <w:jc w:val="both"/>
        <w:rPr>
          <w:color w:val="000000"/>
          <w:sz w:val="24"/>
          <w:szCs w:val="24"/>
        </w:rPr>
      </w:pPr>
      <w:r w:rsidRPr="00FB48DD">
        <w:rPr>
          <w:color w:val="000000"/>
          <w:sz w:val="24"/>
          <w:szCs w:val="24"/>
        </w:rPr>
        <w:t>Руководствуясь Конституцией Российской Федерации, Федеральным законом </w:t>
      </w:r>
      <w:hyperlink r:id="rId28" w:tgtFrame="_blank" w:history="1">
        <w:r w:rsidRPr="00FB48DD">
          <w:rPr>
            <w:color w:val="000000"/>
            <w:sz w:val="24"/>
            <w:szCs w:val="24"/>
          </w:rPr>
          <w:t>от 02.05.2006 № 59 - ФЗ </w:t>
        </w:r>
      </w:hyperlink>
      <w:r w:rsidRPr="00FB48DD">
        <w:rPr>
          <w:color w:val="000000"/>
          <w:sz w:val="24"/>
          <w:szCs w:val="24"/>
        </w:rPr>
        <w:t xml:space="preserve">«О порядке рассмотрения обращений граждан Российской Федерации», </w:t>
      </w:r>
      <w:hyperlink r:id="rId29" w:tgtFrame="_blank" w:history="1">
        <w:r w:rsidRPr="00FB48DD">
          <w:rPr>
            <w:color w:val="000000"/>
            <w:sz w:val="24"/>
            <w:szCs w:val="24"/>
          </w:rPr>
          <w:t xml:space="preserve">Уставом муниципального района </w:t>
        </w:r>
        <w:proofErr w:type="spellStart"/>
        <w:r w:rsidRPr="00FB48DD">
          <w:rPr>
            <w:color w:val="000000"/>
            <w:sz w:val="24"/>
            <w:szCs w:val="24"/>
          </w:rPr>
          <w:t>Камешкирский</w:t>
        </w:r>
        <w:proofErr w:type="spellEnd"/>
        <w:r w:rsidRPr="00FB48DD">
          <w:rPr>
            <w:color w:val="000000"/>
            <w:sz w:val="24"/>
            <w:szCs w:val="24"/>
          </w:rPr>
          <w:t xml:space="preserve"> район Пензенской области</w:t>
        </w:r>
      </w:hyperlink>
      <w:r w:rsidRPr="00FB48DD">
        <w:rPr>
          <w:color w:val="000000"/>
          <w:sz w:val="24"/>
          <w:szCs w:val="24"/>
        </w:rPr>
        <w:t>,</w:t>
      </w:r>
      <w:bookmarkStart w:id="28" w:name="bookmark4"/>
      <w:r w:rsidRPr="00FB48DD">
        <w:rPr>
          <w:color w:val="000000"/>
          <w:sz w:val="24"/>
          <w:szCs w:val="24"/>
        </w:rPr>
        <w:t xml:space="preserve"> администрация </w:t>
      </w:r>
      <w:proofErr w:type="spellStart"/>
      <w:r w:rsidRPr="00FB48DD">
        <w:rPr>
          <w:color w:val="000000"/>
          <w:sz w:val="24"/>
          <w:szCs w:val="24"/>
        </w:rPr>
        <w:t>Камешкирского</w:t>
      </w:r>
      <w:proofErr w:type="spellEnd"/>
      <w:r w:rsidRPr="00FB48DD">
        <w:rPr>
          <w:color w:val="000000"/>
          <w:sz w:val="24"/>
          <w:szCs w:val="24"/>
        </w:rPr>
        <w:t xml:space="preserve"> района </w:t>
      </w:r>
    </w:p>
    <w:p w:rsidR="00FB48DD" w:rsidRPr="00FB48DD" w:rsidRDefault="00FB48DD" w:rsidP="00FB48DD">
      <w:pPr>
        <w:ind w:firstLine="567"/>
        <w:jc w:val="center"/>
        <w:rPr>
          <w:color w:val="000000"/>
          <w:sz w:val="24"/>
          <w:szCs w:val="24"/>
        </w:rPr>
      </w:pPr>
      <w:r w:rsidRPr="00FB48DD">
        <w:rPr>
          <w:color w:val="000000"/>
          <w:sz w:val="24"/>
          <w:szCs w:val="24"/>
        </w:rPr>
        <w:t>постановляет:</w:t>
      </w:r>
      <w:bookmarkEnd w:id="28"/>
    </w:p>
    <w:p w:rsidR="00FB48DD" w:rsidRPr="00FB48DD" w:rsidRDefault="00FB48DD" w:rsidP="00FB48DD">
      <w:pPr>
        <w:jc w:val="both"/>
        <w:rPr>
          <w:color w:val="000000"/>
          <w:sz w:val="24"/>
          <w:szCs w:val="24"/>
        </w:rPr>
      </w:pPr>
      <w:r w:rsidRPr="00FB48DD">
        <w:rPr>
          <w:color w:val="000000"/>
          <w:sz w:val="24"/>
          <w:szCs w:val="24"/>
        </w:rPr>
        <w:t> </w:t>
      </w:r>
    </w:p>
    <w:p w:rsidR="00FB48DD" w:rsidRPr="00FB48DD" w:rsidRDefault="00FB48DD" w:rsidP="00FB48DD">
      <w:pPr>
        <w:ind w:firstLine="567"/>
        <w:jc w:val="both"/>
        <w:rPr>
          <w:color w:val="000000"/>
          <w:sz w:val="24"/>
          <w:szCs w:val="24"/>
        </w:rPr>
      </w:pPr>
      <w:r w:rsidRPr="00FB48DD">
        <w:rPr>
          <w:color w:val="000000"/>
          <w:sz w:val="24"/>
          <w:szCs w:val="24"/>
        </w:rPr>
        <w:t xml:space="preserve">1.Утвердить прилагаемый Регламент работы по рассмотрению обращений граждан администрации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 (далее - Регламент).</w:t>
      </w:r>
    </w:p>
    <w:p w:rsidR="00FB48DD" w:rsidRPr="00FB48DD" w:rsidRDefault="00FB48DD" w:rsidP="00FB48DD">
      <w:pPr>
        <w:ind w:firstLine="567"/>
        <w:jc w:val="both"/>
        <w:rPr>
          <w:color w:val="000000"/>
          <w:sz w:val="24"/>
          <w:szCs w:val="24"/>
        </w:rPr>
      </w:pPr>
      <w:r w:rsidRPr="00FB48DD">
        <w:rPr>
          <w:color w:val="000000"/>
          <w:sz w:val="24"/>
          <w:szCs w:val="24"/>
        </w:rPr>
        <w:t xml:space="preserve">2.Заместителям главы местной администрации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 руководителю аппарата администрации обеспечить рассмотрение обращений граждан в строгом соответствии с требованиями настоящего Регламента.</w:t>
      </w:r>
    </w:p>
    <w:p w:rsidR="00FB48DD" w:rsidRPr="00FB48DD" w:rsidRDefault="00FB48DD" w:rsidP="00FB48DD">
      <w:pPr>
        <w:ind w:firstLine="567"/>
        <w:jc w:val="both"/>
        <w:rPr>
          <w:color w:val="000000"/>
          <w:sz w:val="24"/>
          <w:szCs w:val="24"/>
        </w:rPr>
      </w:pPr>
      <w:r w:rsidRPr="00FB48DD">
        <w:rPr>
          <w:color w:val="000000"/>
          <w:sz w:val="24"/>
          <w:szCs w:val="24"/>
        </w:rPr>
        <w:t xml:space="preserve">3.Руководителям структурных подразделений администрации </w:t>
      </w:r>
      <w:proofErr w:type="spellStart"/>
      <w:r w:rsidRPr="00FB48DD">
        <w:rPr>
          <w:color w:val="000000"/>
          <w:sz w:val="24"/>
          <w:szCs w:val="24"/>
        </w:rPr>
        <w:t>Камешкирского</w:t>
      </w:r>
      <w:proofErr w:type="spellEnd"/>
      <w:r w:rsidRPr="00FB48DD">
        <w:rPr>
          <w:color w:val="000000"/>
          <w:sz w:val="24"/>
          <w:szCs w:val="24"/>
        </w:rPr>
        <w:t xml:space="preserve"> района ознакомить с настоящим Регламентом сотрудников и обеспечить рассмотрение обращений граждан в строгом соответствии с его требованиями.</w:t>
      </w:r>
    </w:p>
    <w:p w:rsidR="00FB48DD" w:rsidRPr="00FB48DD" w:rsidRDefault="00FB48DD" w:rsidP="00FB48DD">
      <w:pPr>
        <w:jc w:val="both"/>
        <w:rPr>
          <w:color w:val="000000"/>
          <w:sz w:val="24"/>
          <w:szCs w:val="24"/>
        </w:rPr>
      </w:pPr>
      <w:r w:rsidRPr="00FB48DD">
        <w:rPr>
          <w:color w:val="000000"/>
          <w:sz w:val="24"/>
          <w:szCs w:val="24"/>
        </w:rPr>
        <w:t xml:space="preserve">       4.Признать утратившими силу постановление администрации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 от 26.04.2024 г. № 157 «</w:t>
      </w:r>
      <w:r w:rsidRPr="00FB48DD">
        <w:rPr>
          <w:bCs/>
          <w:color w:val="000000"/>
          <w:sz w:val="24"/>
          <w:szCs w:val="24"/>
        </w:rPr>
        <w:t xml:space="preserve">Об утверждении Регламента работы по рассмотрению обращений граждан в администрации </w:t>
      </w:r>
      <w:proofErr w:type="spellStart"/>
      <w:r w:rsidRPr="00FB48DD">
        <w:rPr>
          <w:bCs/>
          <w:color w:val="000000"/>
          <w:sz w:val="24"/>
          <w:szCs w:val="24"/>
        </w:rPr>
        <w:t>Камешкирского</w:t>
      </w:r>
      <w:proofErr w:type="spellEnd"/>
      <w:r w:rsidRPr="00FB48DD">
        <w:rPr>
          <w:bCs/>
          <w:color w:val="000000"/>
          <w:sz w:val="24"/>
          <w:szCs w:val="24"/>
        </w:rPr>
        <w:t xml:space="preserve"> района Пензенской области»</w:t>
      </w:r>
      <w:r w:rsidRPr="00FB48DD">
        <w:rPr>
          <w:color w:val="000000"/>
          <w:sz w:val="24"/>
          <w:szCs w:val="24"/>
        </w:rPr>
        <w:t>.</w:t>
      </w:r>
    </w:p>
    <w:p w:rsidR="00FB48DD" w:rsidRPr="00FB48DD" w:rsidRDefault="00FB48DD" w:rsidP="00FB48DD">
      <w:pPr>
        <w:pStyle w:val="ConsPlusTitle"/>
        <w:jc w:val="both"/>
        <w:outlineLvl w:val="0"/>
        <w:rPr>
          <w:b w:val="0"/>
          <w:color w:val="000000"/>
        </w:rPr>
      </w:pPr>
      <w:r w:rsidRPr="00FB48DD">
        <w:rPr>
          <w:b w:val="0"/>
          <w:color w:val="000000"/>
        </w:rPr>
        <w:t xml:space="preserve">     5</w:t>
      </w:r>
      <w:r w:rsidRPr="00FB48DD">
        <w:rPr>
          <w:color w:val="000000"/>
        </w:rPr>
        <w:t>.</w:t>
      </w:r>
      <w:r w:rsidRPr="00FB48DD">
        <w:rPr>
          <w:b w:val="0"/>
          <w:color w:val="000000"/>
        </w:rPr>
        <w:t xml:space="preserve"> Опубликовать настоящее постановление в информационном бюллетене «</w:t>
      </w:r>
      <w:proofErr w:type="spellStart"/>
      <w:r w:rsidRPr="00FB48DD">
        <w:rPr>
          <w:b w:val="0"/>
          <w:color w:val="000000"/>
        </w:rPr>
        <w:t>Камешкирский</w:t>
      </w:r>
      <w:proofErr w:type="spellEnd"/>
      <w:r w:rsidRPr="00FB48DD">
        <w:rPr>
          <w:b w:val="0"/>
          <w:color w:val="000000"/>
        </w:rPr>
        <w:t xml:space="preserve"> вестник».</w:t>
      </w:r>
    </w:p>
    <w:p w:rsidR="00FB48DD" w:rsidRPr="00FB48DD" w:rsidRDefault="00FB48DD" w:rsidP="00FB48DD">
      <w:pPr>
        <w:pStyle w:val="14"/>
        <w:shd w:val="clear" w:color="auto" w:fill="auto"/>
        <w:spacing w:before="0" w:after="0" w:line="240" w:lineRule="auto"/>
        <w:rPr>
          <w:color w:val="000000"/>
          <w:sz w:val="24"/>
          <w:szCs w:val="24"/>
        </w:rPr>
      </w:pPr>
      <w:r w:rsidRPr="00FB48DD">
        <w:rPr>
          <w:color w:val="000000"/>
          <w:sz w:val="24"/>
          <w:szCs w:val="24"/>
        </w:rPr>
        <w:t xml:space="preserve">     6. Настоящее постановление вступает в силу на следующий день  после дня его официального опубликования. </w:t>
      </w:r>
    </w:p>
    <w:p w:rsidR="00FB48DD" w:rsidRPr="00FB48DD" w:rsidRDefault="00FB48DD" w:rsidP="00FB48DD">
      <w:pPr>
        <w:pStyle w:val="14"/>
        <w:shd w:val="clear" w:color="auto" w:fill="auto"/>
        <w:spacing w:before="0" w:after="0" w:line="240" w:lineRule="auto"/>
        <w:rPr>
          <w:color w:val="000000"/>
          <w:sz w:val="24"/>
          <w:szCs w:val="24"/>
        </w:rPr>
      </w:pPr>
      <w:r w:rsidRPr="00FB48DD">
        <w:rPr>
          <w:color w:val="000000"/>
          <w:sz w:val="24"/>
          <w:szCs w:val="24"/>
        </w:rPr>
        <w:t xml:space="preserve">      7. </w:t>
      </w:r>
      <w:proofErr w:type="gramStart"/>
      <w:r w:rsidRPr="00FB48DD">
        <w:rPr>
          <w:color w:val="000000"/>
          <w:sz w:val="24"/>
          <w:szCs w:val="24"/>
        </w:rPr>
        <w:t>Контроль за</w:t>
      </w:r>
      <w:proofErr w:type="gramEnd"/>
      <w:r w:rsidRPr="00FB48DD">
        <w:rPr>
          <w:color w:val="000000"/>
          <w:sz w:val="24"/>
          <w:szCs w:val="24"/>
        </w:rPr>
        <w:t xml:space="preserve"> исполнением настоящего постановления возложить на руководителя аппарата администрации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w:t>
      </w:r>
    </w:p>
    <w:p w:rsidR="00FB48DD" w:rsidRPr="00FB48DD" w:rsidRDefault="00FB48DD" w:rsidP="00FB48DD">
      <w:pPr>
        <w:pStyle w:val="14"/>
        <w:shd w:val="clear" w:color="auto" w:fill="auto"/>
        <w:spacing w:before="0" w:after="0" w:line="240" w:lineRule="auto"/>
        <w:ind w:right="900"/>
        <w:rPr>
          <w:color w:val="000000"/>
          <w:sz w:val="24"/>
          <w:szCs w:val="24"/>
        </w:rPr>
      </w:pPr>
    </w:p>
    <w:p w:rsidR="00FB48DD" w:rsidRPr="00FB48DD" w:rsidRDefault="00FB48DD" w:rsidP="00FB48DD">
      <w:pPr>
        <w:pStyle w:val="14"/>
        <w:shd w:val="clear" w:color="auto" w:fill="auto"/>
        <w:spacing w:before="0" w:after="0" w:line="240" w:lineRule="auto"/>
        <w:ind w:right="900"/>
        <w:jc w:val="left"/>
        <w:rPr>
          <w:color w:val="000000"/>
          <w:sz w:val="24"/>
          <w:szCs w:val="24"/>
        </w:rPr>
      </w:pPr>
      <w:r w:rsidRPr="00FB48DD">
        <w:rPr>
          <w:color w:val="000000"/>
          <w:sz w:val="24"/>
          <w:szCs w:val="24"/>
        </w:rPr>
        <w:t xml:space="preserve">Глава </w:t>
      </w:r>
    </w:p>
    <w:p w:rsidR="00FB48DD" w:rsidRPr="00FB48DD" w:rsidRDefault="00FB48DD" w:rsidP="00FB48DD">
      <w:pPr>
        <w:pStyle w:val="14"/>
        <w:shd w:val="clear" w:color="auto" w:fill="auto"/>
        <w:spacing w:before="0" w:after="0" w:line="240" w:lineRule="auto"/>
        <w:ind w:right="900"/>
        <w:jc w:val="left"/>
        <w:rPr>
          <w:color w:val="000000"/>
          <w:sz w:val="24"/>
          <w:szCs w:val="24"/>
        </w:rPr>
      </w:pPr>
      <w:proofErr w:type="spellStart"/>
      <w:r w:rsidRPr="00FB48DD">
        <w:rPr>
          <w:color w:val="000000"/>
          <w:sz w:val="24"/>
          <w:szCs w:val="24"/>
        </w:rPr>
        <w:t>Камешкирского</w:t>
      </w:r>
      <w:proofErr w:type="spellEnd"/>
      <w:r w:rsidRPr="00FB48DD">
        <w:rPr>
          <w:color w:val="000000"/>
          <w:sz w:val="24"/>
          <w:szCs w:val="24"/>
        </w:rPr>
        <w:t xml:space="preserve"> района                                       </w:t>
      </w:r>
      <w:proofErr w:type="spellStart"/>
      <w:r w:rsidRPr="00FB48DD">
        <w:rPr>
          <w:color w:val="000000"/>
          <w:sz w:val="24"/>
          <w:szCs w:val="24"/>
        </w:rPr>
        <w:t>Д.А.Мануковский</w:t>
      </w:r>
      <w:proofErr w:type="spellEnd"/>
    </w:p>
    <w:p w:rsidR="00FB48DD" w:rsidRPr="00FB48DD" w:rsidRDefault="00FB48DD" w:rsidP="00FB48DD">
      <w:pPr>
        <w:jc w:val="both"/>
        <w:rPr>
          <w:color w:val="000000"/>
          <w:sz w:val="24"/>
          <w:szCs w:val="24"/>
        </w:rPr>
      </w:pPr>
      <w:r w:rsidRPr="00FB48DD">
        <w:rPr>
          <w:color w:val="000000"/>
          <w:sz w:val="24"/>
          <w:szCs w:val="24"/>
        </w:rPr>
        <w:lastRenderedPageBreak/>
        <w:t> </w:t>
      </w:r>
    </w:p>
    <w:p w:rsidR="00FB48DD" w:rsidRPr="00FB48DD" w:rsidRDefault="00FB48DD" w:rsidP="00FB48DD">
      <w:pPr>
        <w:jc w:val="right"/>
        <w:rPr>
          <w:color w:val="000000"/>
          <w:sz w:val="24"/>
          <w:szCs w:val="24"/>
        </w:rPr>
      </w:pPr>
      <w:r w:rsidRPr="00FB48DD">
        <w:rPr>
          <w:color w:val="000000"/>
          <w:sz w:val="24"/>
          <w:szCs w:val="24"/>
        </w:rPr>
        <w:t>УТВЕРЖДЕН</w:t>
      </w:r>
    </w:p>
    <w:p w:rsidR="00FB48DD" w:rsidRPr="00FB48DD" w:rsidRDefault="00FB48DD" w:rsidP="00FB48DD">
      <w:pPr>
        <w:jc w:val="right"/>
        <w:rPr>
          <w:color w:val="000000"/>
          <w:sz w:val="24"/>
          <w:szCs w:val="24"/>
        </w:rPr>
      </w:pPr>
      <w:r w:rsidRPr="00FB48DD">
        <w:rPr>
          <w:color w:val="000000"/>
          <w:sz w:val="24"/>
          <w:szCs w:val="24"/>
        </w:rPr>
        <w:t xml:space="preserve">постановлением администрации </w:t>
      </w:r>
    </w:p>
    <w:p w:rsidR="00FB48DD" w:rsidRPr="00FB48DD" w:rsidRDefault="00FB48DD" w:rsidP="00FB48DD">
      <w:pPr>
        <w:jc w:val="right"/>
        <w:rPr>
          <w:color w:val="000000"/>
          <w:sz w:val="24"/>
          <w:szCs w:val="24"/>
        </w:rPr>
      </w:pPr>
      <w:proofErr w:type="spellStart"/>
      <w:r w:rsidRPr="00FB48DD">
        <w:rPr>
          <w:color w:val="000000"/>
          <w:sz w:val="24"/>
          <w:szCs w:val="24"/>
        </w:rPr>
        <w:t>Камешкирского</w:t>
      </w:r>
      <w:proofErr w:type="spellEnd"/>
      <w:r w:rsidRPr="00FB48DD">
        <w:rPr>
          <w:color w:val="000000"/>
          <w:sz w:val="24"/>
          <w:szCs w:val="24"/>
        </w:rPr>
        <w:t xml:space="preserve"> района </w:t>
      </w:r>
    </w:p>
    <w:p w:rsidR="00FB48DD" w:rsidRPr="00FB48DD" w:rsidRDefault="00FB48DD" w:rsidP="00FB48DD">
      <w:pPr>
        <w:jc w:val="right"/>
        <w:rPr>
          <w:color w:val="000000"/>
          <w:sz w:val="24"/>
          <w:szCs w:val="24"/>
        </w:rPr>
      </w:pPr>
      <w:r w:rsidRPr="00FB48DD">
        <w:rPr>
          <w:color w:val="000000"/>
          <w:sz w:val="24"/>
          <w:szCs w:val="24"/>
        </w:rPr>
        <w:t>Пензенской области</w:t>
      </w:r>
    </w:p>
    <w:p w:rsidR="00FB48DD" w:rsidRPr="00FB48DD" w:rsidRDefault="00FB48DD" w:rsidP="00FB48DD">
      <w:pPr>
        <w:ind w:firstLine="567"/>
        <w:jc w:val="center"/>
        <w:outlineLvl w:val="0"/>
        <w:rPr>
          <w:b/>
          <w:bCs/>
          <w:color w:val="000000"/>
          <w:kern w:val="36"/>
          <w:sz w:val="24"/>
          <w:szCs w:val="24"/>
        </w:rPr>
      </w:pPr>
      <w:r w:rsidRPr="00FB48DD">
        <w:rPr>
          <w:b/>
          <w:bCs/>
          <w:color w:val="000000"/>
          <w:kern w:val="36"/>
          <w:sz w:val="24"/>
          <w:szCs w:val="24"/>
        </w:rPr>
        <w:t> </w:t>
      </w:r>
    </w:p>
    <w:p w:rsidR="00FB48DD" w:rsidRPr="00FB48DD" w:rsidRDefault="00FB48DD" w:rsidP="00FB48DD">
      <w:pPr>
        <w:ind w:firstLine="567"/>
        <w:jc w:val="center"/>
        <w:outlineLvl w:val="0"/>
        <w:rPr>
          <w:b/>
          <w:bCs/>
          <w:color w:val="000000"/>
          <w:kern w:val="36"/>
          <w:sz w:val="24"/>
          <w:szCs w:val="24"/>
        </w:rPr>
      </w:pPr>
      <w:r w:rsidRPr="00FB48DD">
        <w:rPr>
          <w:b/>
          <w:bCs/>
          <w:color w:val="000000"/>
          <w:kern w:val="36"/>
          <w:sz w:val="24"/>
          <w:szCs w:val="24"/>
        </w:rPr>
        <w:t>РЕГЛАМЕНТ</w:t>
      </w:r>
    </w:p>
    <w:p w:rsidR="00FB48DD" w:rsidRPr="00FB48DD" w:rsidRDefault="00FB48DD" w:rsidP="00FB48DD">
      <w:pPr>
        <w:ind w:firstLine="567"/>
        <w:jc w:val="center"/>
        <w:outlineLvl w:val="0"/>
        <w:rPr>
          <w:b/>
          <w:bCs/>
          <w:color w:val="000000"/>
          <w:kern w:val="36"/>
          <w:sz w:val="24"/>
          <w:szCs w:val="24"/>
        </w:rPr>
      </w:pPr>
      <w:r w:rsidRPr="00FB48DD">
        <w:rPr>
          <w:b/>
          <w:bCs/>
          <w:color w:val="000000"/>
          <w:kern w:val="36"/>
          <w:sz w:val="24"/>
          <w:szCs w:val="24"/>
        </w:rPr>
        <w:t>работы по рассмотрению</w:t>
      </w:r>
    </w:p>
    <w:p w:rsidR="00FB48DD" w:rsidRPr="00FB48DD" w:rsidRDefault="00FB48DD" w:rsidP="00FB48DD">
      <w:pPr>
        <w:ind w:firstLine="567"/>
        <w:jc w:val="center"/>
        <w:outlineLvl w:val="0"/>
        <w:rPr>
          <w:b/>
          <w:bCs/>
          <w:color w:val="000000"/>
          <w:kern w:val="36"/>
          <w:sz w:val="24"/>
          <w:szCs w:val="24"/>
        </w:rPr>
      </w:pPr>
      <w:r w:rsidRPr="00FB48DD">
        <w:rPr>
          <w:b/>
          <w:bCs/>
          <w:color w:val="000000"/>
          <w:kern w:val="36"/>
          <w:sz w:val="24"/>
          <w:szCs w:val="24"/>
        </w:rPr>
        <w:t xml:space="preserve">обращений граждан в администрации </w:t>
      </w:r>
      <w:proofErr w:type="spellStart"/>
      <w:r w:rsidRPr="00FB48DD">
        <w:rPr>
          <w:b/>
          <w:bCs/>
          <w:color w:val="000000"/>
          <w:kern w:val="36"/>
          <w:sz w:val="24"/>
          <w:szCs w:val="24"/>
        </w:rPr>
        <w:t>Камешкирского</w:t>
      </w:r>
      <w:proofErr w:type="spellEnd"/>
      <w:r w:rsidRPr="00FB48DD">
        <w:rPr>
          <w:b/>
          <w:bCs/>
          <w:color w:val="000000"/>
          <w:kern w:val="36"/>
          <w:sz w:val="24"/>
          <w:szCs w:val="24"/>
        </w:rPr>
        <w:t xml:space="preserve"> района Пензенской области</w:t>
      </w:r>
    </w:p>
    <w:p w:rsidR="00FB48DD" w:rsidRPr="00FB48DD" w:rsidRDefault="00FB48DD" w:rsidP="00FB48DD">
      <w:pPr>
        <w:ind w:firstLine="567"/>
        <w:jc w:val="center"/>
        <w:outlineLvl w:val="1"/>
        <w:rPr>
          <w:b/>
          <w:bCs/>
          <w:color w:val="000000"/>
          <w:sz w:val="24"/>
          <w:szCs w:val="24"/>
        </w:rPr>
      </w:pPr>
      <w:r w:rsidRPr="00FB48DD">
        <w:rPr>
          <w:b/>
          <w:bCs/>
          <w:color w:val="000000"/>
          <w:sz w:val="24"/>
          <w:szCs w:val="24"/>
        </w:rPr>
        <w:t> </w:t>
      </w:r>
    </w:p>
    <w:p w:rsidR="00FB48DD" w:rsidRPr="00FB48DD" w:rsidRDefault="00FB48DD" w:rsidP="00FB48DD">
      <w:pPr>
        <w:ind w:firstLine="567"/>
        <w:jc w:val="center"/>
        <w:outlineLvl w:val="1"/>
        <w:rPr>
          <w:b/>
          <w:bCs/>
          <w:color w:val="000000"/>
          <w:sz w:val="24"/>
          <w:szCs w:val="24"/>
        </w:rPr>
      </w:pPr>
      <w:r w:rsidRPr="00FB48DD">
        <w:rPr>
          <w:b/>
          <w:bCs/>
          <w:color w:val="000000"/>
          <w:sz w:val="24"/>
          <w:szCs w:val="24"/>
        </w:rPr>
        <w:t>1.Общие положения</w:t>
      </w:r>
    </w:p>
    <w:p w:rsidR="00FB48DD" w:rsidRPr="00FB48DD" w:rsidRDefault="00FB48DD" w:rsidP="00FB48DD">
      <w:pPr>
        <w:ind w:firstLine="567"/>
        <w:jc w:val="both"/>
        <w:rPr>
          <w:color w:val="000000"/>
          <w:sz w:val="24"/>
          <w:szCs w:val="24"/>
        </w:rPr>
      </w:pPr>
      <w:r w:rsidRPr="00FB48DD">
        <w:rPr>
          <w:color w:val="000000"/>
          <w:sz w:val="24"/>
          <w:szCs w:val="24"/>
        </w:rPr>
        <w:t> </w:t>
      </w:r>
    </w:p>
    <w:p w:rsidR="00FB48DD" w:rsidRPr="00FB48DD" w:rsidRDefault="00FB48DD" w:rsidP="00FB48DD">
      <w:pPr>
        <w:ind w:firstLine="567"/>
        <w:jc w:val="both"/>
        <w:rPr>
          <w:color w:val="000000"/>
          <w:sz w:val="24"/>
          <w:szCs w:val="24"/>
        </w:rPr>
      </w:pPr>
      <w:r w:rsidRPr="00FB48DD">
        <w:rPr>
          <w:color w:val="000000"/>
          <w:sz w:val="24"/>
          <w:szCs w:val="24"/>
        </w:rPr>
        <w:t xml:space="preserve">1.1. </w:t>
      </w:r>
      <w:proofErr w:type="gramStart"/>
      <w:r w:rsidRPr="00FB48DD">
        <w:rPr>
          <w:color w:val="000000"/>
          <w:sz w:val="24"/>
          <w:szCs w:val="24"/>
        </w:rPr>
        <w:t xml:space="preserve">Настоящий Регламент устанавливает основные требования к организации работы с письменными и устными обращениями граждан, в том числе в форме электронного документа, поступающими в адрес администрации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 главы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 заместителей главы администрации и руководителя аппарата администрации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 и правила ведения делопроизводства по обращениям граждан в администрации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w:t>
      </w:r>
      <w:proofErr w:type="gramEnd"/>
    </w:p>
    <w:p w:rsidR="00FB48DD" w:rsidRPr="00FB48DD" w:rsidRDefault="00FB48DD" w:rsidP="00FB48DD">
      <w:pPr>
        <w:ind w:firstLine="567"/>
        <w:jc w:val="both"/>
        <w:rPr>
          <w:color w:val="000000"/>
          <w:sz w:val="24"/>
          <w:szCs w:val="24"/>
        </w:rPr>
      </w:pPr>
      <w:proofErr w:type="gramStart"/>
      <w:r w:rsidRPr="00FB48DD">
        <w:rPr>
          <w:color w:val="000000"/>
          <w:sz w:val="24"/>
          <w:szCs w:val="24"/>
        </w:rPr>
        <w:t>В соответствии со ст. 4 Федерального закона </w:t>
      </w:r>
      <w:hyperlink r:id="rId30" w:tgtFrame="_blank" w:history="1">
        <w:r w:rsidRPr="00FB48DD">
          <w:rPr>
            <w:color w:val="000000"/>
            <w:sz w:val="24"/>
            <w:szCs w:val="24"/>
          </w:rPr>
          <w:t>от 02.05.2006 № 59-ФЗ </w:t>
        </w:r>
      </w:hyperlink>
      <w:r w:rsidRPr="00FB48DD">
        <w:rPr>
          <w:color w:val="000000"/>
          <w:sz w:val="24"/>
          <w:szCs w:val="24"/>
        </w:rPr>
        <w:t> «О порядке рассмотрения обращений граждан Российской Федерации» обращение гражданина - направленные в государственный орган, орган местного самоуправления или должностному лицу в письменной форме или в форме электронного документа предложение, заявление или жалоба, а также устное обращение гражданина в государственный орган, орган местного самоуправления.</w:t>
      </w:r>
      <w:proofErr w:type="gramEnd"/>
    </w:p>
    <w:p w:rsidR="00FB48DD" w:rsidRPr="00FB48DD" w:rsidRDefault="00FB48DD" w:rsidP="00FB48DD">
      <w:pPr>
        <w:ind w:firstLine="567"/>
        <w:jc w:val="both"/>
        <w:rPr>
          <w:color w:val="000000"/>
          <w:sz w:val="24"/>
          <w:szCs w:val="24"/>
        </w:rPr>
      </w:pPr>
      <w:r w:rsidRPr="00FB48DD">
        <w:rPr>
          <w:color w:val="000000"/>
          <w:sz w:val="24"/>
          <w:szCs w:val="24"/>
        </w:rPr>
        <w:t xml:space="preserve"> 1.2. Организация и обеспечение централизованного учета и </w:t>
      </w:r>
      <w:proofErr w:type="gramStart"/>
      <w:r w:rsidRPr="00FB48DD">
        <w:rPr>
          <w:color w:val="000000"/>
          <w:sz w:val="24"/>
          <w:szCs w:val="24"/>
        </w:rPr>
        <w:t>контроля за</w:t>
      </w:r>
      <w:proofErr w:type="gramEnd"/>
      <w:r w:rsidRPr="00FB48DD">
        <w:rPr>
          <w:color w:val="000000"/>
          <w:sz w:val="24"/>
          <w:szCs w:val="24"/>
        </w:rPr>
        <w:t xml:space="preserve"> своевременным рассмотрением обращений граждан, поступивших в адрес администрации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 главы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 заместителей главы местной администрации, руководителя аппарата администрации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 осуществляется организационным сектором администрации.</w:t>
      </w:r>
    </w:p>
    <w:p w:rsidR="00FB48DD" w:rsidRPr="00FB48DD" w:rsidRDefault="00FB48DD" w:rsidP="00FB48DD">
      <w:pPr>
        <w:ind w:firstLine="567"/>
        <w:jc w:val="both"/>
        <w:rPr>
          <w:color w:val="000000"/>
          <w:sz w:val="24"/>
          <w:szCs w:val="24"/>
        </w:rPr>
      </w:pPr>
      <w:r w:rsidRPr="00FB48DD">
        <w:rPr>
          <w:color w:val="000000"/>
          <w:sz w:val="24"/>
          <w:szCs w:val="24"/>
        </w:rPr>
        <w:t xml:space="preserve">1.3. Делопроизводство по работе с обращениями граждан в администрации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 ведется отдельно от других видов делопроизводства.</w:t>
      </w:r>
    </w:p>
    <w:p w:rsidR="00FB48DD" w:rsidRPr="00FB48DD" w:rsidRDefault="00FB48DD" w:rsidP="00FB48DD">
      <w:pPr>
        <w:ind w:firstLine="567"/>
        <w:jc w:val="both"/>
        <w:rPr>
          <w:color w:val="000000"/>
          <w:sz w:val="24"/>
          <w:szCs w:val="24"/>
        </w:rPr>
      </w:pPr>
      <w:r w:rsidRPr="00FB48DD">
        <w:rPr>
          <w:color w:val="000000"/>
          <w:sz w:val="24"/>
          <w:szCs w:val="24"/>
        </w:rPr>
        <w:t xml:space="preserve">Ответственность за состояние делопроизводства по работе с обращениями граждан в администрации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 возлагается на специалиста организационного сектора.</w:t>
      </w:r>
    </w:p>
    <w:p w:rsidR="00FB48DD" w:rsidRPr="00FB48DD" w:rsidRDefault="00FB48DD" w:rsidP="00FB48DD">
      <w:pPr>
        <w:ind w:firstLine="567"/>
        <w:jc w:val="both"/>
        <w:rPr>
          <w:color w:val="000000"/>
          <w:sz w:val="24"/>
          <w:szCs w:val="24"/>
        </w:rPr>
      </w:pPr>
      <w:r w:rsidRPr="00FB48DD">
        <w:rPr>
          <w:color w:val="000000"/>
          <w:sz w:val="24"/>
          <w:szCs w:val="24"/>
        </w:rPr>
        <w:t xml:space="preserve">1.4. Работу с личными, индивидуальными и коллективными обращениями граждан, поступившими в администрацию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 в том числе в форме электронного документа, организовывают руководители структурных подразделений администрации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 а также руководители иных органов местного самоуправления в соответствии с федеральным законодательством.</w:t>
      </w:r>
    </w:p>
    <w:p w:rsidR="00FB48DD" w:rsidRPr="00FB48DD" w:rsidRDefault="00FB48DD" w:rsidP="00FB48DD">
      <w:pPr>
        <w:ind w:firstLine="567"/>
        <w:jc w:val="both"/>
        <w:rPr>
          <w:color w:val="000000"/>
          <w:sz w:val="24"/>
          <w:szCs w:val="24"/>
        </w:rPr>
      </w:pPr>
      <w:r w:rsidRPr="00FB48DD">
        <w:rPr>
          <w:color w:val="000000"/>
          <w:sz w:val="24"/>
          <w:szCs w:val="24"/>
        </w:rPr>
        <w:t xml:space="preserve">1.5. Администрация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 организует прием и рассмотрение обращений граждан в пределах своей компетенции.</w:t>
      </w:r>
    </w:p>
    <w:p w:rsidR="00FB48DD" w:rsidRPr="00FB48DD" w:rsidRDefault="00FB48DD" w:rsidP="00FB48DD">
      <w:pPr>
        <w:ind w:firstLine="567"/>
        <w:jc w:val="both"/>
        <w:rPr>
          <w:color w:val="000000"/>
          <w:sz w:val="24"/>
          <w:szCs w:val="24"/>
        </w:rPr>
      </w:pPr>
      <w:r w:rsidRPr="00FB48DD">
        <w:rPr>
          <w:color w:val="000000"/>
          <w:sz w:val="24"/>
          <w:szCs w:val="24"/>
        </w:rPr>
        <w:t xml:space="preserve">Организация исполнения решений, принятых по результатам приема граждан, возлагается на руководителей структурных подразделений администрации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 и руководителей иных органов местного самоуправления администрации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 в компетенцию которых входит рассмотрение вопросов.</w:t>
      </w:r>
    </w:p>
    <w:p w:rsidR="00FB48DD" w:rsidRPr="00FB48DD" w:rsidRDefault="00FB48DD" w:rsidP="00FB48DD">
      <w:pPr>
        <w:ind w:firstLine="567"/>
        <w:jc w:val="both"/>
        <w:rPr>
          <w:color w:val="000000"/>
          <w:sz w:val="24"/>
          <w:szCs w:val="24"/>
        </w:rPr>
      </w:pPr>
      <w:r w:rsidRPr="00FB48DD">
        <w:rPr>
          <w:color w:val="000000"/>
          <w:sz w:val="24"/>
          <w:szCs w:val="24"/>
        </w:rPr>
        <w:t xml:space="preserve">1.6. Ответственность за соблюдение установленного настоящим Регламентом порядка по рассмотрению обращений граждан в структурных подразделениях несут курирующие соответствующие отрасли заместители главы местной администрации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 руководитель аппарата администрации </w:t>
      </w:r>
      <w:proofErr w:type="spellStart"/>
      <w:r w:rsidRPr="00FB48DD">
        <w:rPr>
          <w:color w:val="000000"/>
          <w:sz w:val="24"/>
          <w:szCs w:val="24"/>
        </w:rPr>
        <w:t>Камешкирского</w:t>
      </w:r>
      <w:proofErr w:type="spellEnd"/>
      <w:r w:rsidRPr="00FB48DD">
        <w:rPr>
          <w:color w:val="000000"/>
          <w:sz w:val="24"/>
          <w:szCs w:val="24"/>
        </w:rPr>
        <w:t xml:space="preserve"> района</w:t>
      </w:r>
    </w:p>
    <w:p w:rsidR="00FB48DD" w:rsidRPr="00FB48DD" w:rsidRDefault="00FB48DD" w:rsidP="00FB48DD">
      <w:pPr>
        <w:ind w:firstLine="567"/>
        <w:jc w:val="both"/>
        <w:rPr>
          <w:color w:val="000000"/>
          <w:sz w:val="24"/>
          <w:szCs w:val="24"/>
        </w:rPr>
      </w:pPr>
      <w:r w:rsidRPr="00FB48DD">
        <w:rPr>
          <w:color w:val="000000"/>
          <w:sz w:val="24"/>
          <w:szCs w:val="24"/>
        </w:rPr>
        <w:t>1.7. Установленный настоящим регламентом порядок рассмотрения обращений граждан распространяется на правоотношения, связанные с рассмотрением обращений объединений граждан, в том числе юридических лиц.</w:t>
      </w:r>
    </w:p>
    <w:p w:rsidR="00FB48DD" w:rsidRPr="00FB48DD" w:rsidRDefault="00FB48DD" w:rsidP="00FB48DD">
      <w:pPr>
        <w:ind w:firstLine="567"/>
        <w:jc w:val="center"/>
        <w:outlineLvl w:val="1"/>
        <w:rPr>
          <w:b/>
          <w:bCs/>
          <w:color w:val="000000"/>
          <w:sz w:val="24"/>
          <w:szCs w:val="24"/>
        </w:rPr>
      </w:pPr>
      <w:r w:rsidRPr="00FB48DD">
        <w:rPr>
          <w:b/>
          <w:bCs/>
          <w:color w:val="000000"/>
          <w:sz w:val="24"/>
          <w:szCs w:val="24"/>
        </w:rPr>
        <w:t> </w:t>
      </w:r>
    </w:p>
    <w:p w:rsidR="00FB48DD" w:rsidRPr="00FB48DD" w:rsidRDefault="00FB48DD" w:rsidP="00FB48DD">
      <w:pPr>
        <w:ind w:firstLine="567"/>
        <w:jc w:val="center"/>
        <w:outlineLvl w:val="1"/>
        <w:rPr>
          <w:b/>
          <w:bCs/>
          <w:color w:val="000000"/>
          <w:sz w:val="24"/>
          <w:szCs w:val="24"/>
        </w:rPr>
      </w:pPr>
      <w:r w:rsidRPr="00FB48DD">
        <w:rPr>
          <w:b/>
          <w:bCs/>
          <w:color w:val="000000"/>
          <w:sz w:val="24"/>
          <w:szCs w:val="24"/>
        </w:rPr>
        <w:t>2. Порядок приема и регистрации письменных обращений граждан</w:t>
      </w:r>
    </w:p>
    <w:p w:rsidR="00FB48DD" w:rsidRPr="00FB48DD" w:rsidRDefault="00FB48DD" w:rsidP="00FB48DD">
      <w:pPr>
        <w:jc w:val="both"/>
        <w:rPr>
          <w:color w:val="000000"/>
          <w:sz w:val="24"/>
          <w:szCs w:val="24"/>
        </w:rPr>
      </w:pPr>
      <w:r w:rsidRPr="00FB48DD">
        <w:rPr>
          <w:color w:val="000000"/>
          <w:sz w:val="24"/>
          <w:szCs w:val="24"/>
        </w:rPr>
        <w:t> </w:t>
      </w:r>
    </w:p>
    <w:p w:rsidR="00FB48DD" w:rsidRPr="00FB48DD" w:rsidRDefault="00FB48DD" w:rsidP="00FB48DD">
      <w:pPr>
        <w:ind w:firstLine="567"/>
        <w:jc w:val="both"/>
        <w:rPr>
          <w:color w:val="000000"/>
          <w:sz w:val="24"/>
          <w:szCs w:val="24"/>
        </w:rPr>
      </w:pPr>
      <w:r w:rsidRPr="00FB48DD">
        <w:rPr>
          <w:color w:val="000000"/>
          <w:sz w:val="24"/>
          <w:szCs w:val="24"/>
        </w:rPr>
        <w:t xml:space="preserve">2.1. Поступившие по почте в адрес администрации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w:t>
      </w:r>
      <w:r w:rsidRPr="00FB48DD">
        <w:rPr>
          <w:color w:val="000000"/>
          <w:sz w:val="24"/>
          <w:szCs w:val="24"/>
        </w:rPr>
        <w:lastRenderedPageBreak/>
        <w:t xml:space="preserve">области, главы района и заместителей главы местной администрации письменные обращения граждан (в том числе факсимильные сообщения и телеграммы) и документы, связанные с их рассмотрением, из приемной администрации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 передаются для регистрации в организационный сектор администрации. При приеме и первичной обработке письменных обращений в приемной администрации проверяется правильность </w:t>
      </w:r>
      <w:proofErr w:type="spellStart"/>
      <w:r w:rsidRPr="00FB48DD">
        <w:rPr>
          <w:color w:val="000000"/>
          <w:sz w:val="24"/>
          <w:szCs w:val="24"/>
        </w:rPr>
        <w:t>адресования</w:t>
      </w:r>
      <w:proofErr w:type="spellEnd"/>
      <w:r w:rsidRPr="00FB48DD">
        <w:rPr>
          <w:color w:val="000000"/>
          <w:sz w:val="24"/>
          <w:szCs w:val="24"/>
        </w:rPr>
        <w:t xml:space="preserve"> корреспонденции и целостность упаковки.</w:t>
      </w:r>
    </w:p>
    <w:p w:rsidR="00FB48DD" w:rsidRPr="00FB48DD" w:rsidRDefault="00FB48DD" w:rsidP="00FB48DD">
      <w:pPr>
        <w:ind w:firstLine="567"/>
        <w:jc w:val="both"/>
        <w:rPr>
          <w:color w:val="000000"/>
          <w:sz w:val="24"/>
          <w:szCs w:val="24"/>
        </w:rPr>
      </w:pPr>
      <w:r w:rsidRPr="00FB48DD">
        <w:rPr>
          <w:color w:val="000000"/>
          <w:sz w:val="24"/>
          <w:szCs w:val="24"/>
        </w:rPr>
        <w:t>2.2. В организационном секторе администрации:</w:t>
      </w:r>
    </w:p>
    <w:p w:rsidR="00FB48DD" w:rsidRPr="00FB48DD" w:rsidRDefault="00FB48DD" w:rsidP="00FB48DD">
      <w:pPr>
        <w:ind w:firstLine="567"/>
        <w:jc w:val="both"/>
        <w:rPr>
          <w:color w:val="000000"/>
          <w:sz w:val="24"/>
          <w:szCs w:val="24"/>
        </w:rPr>
      </w:pPr>
      <w:r w:rsidRPr="00FB48DD">
        <w:rPr>
          <w:color w:val="000000"/>
          <w:sz w:val="24"/>
          <w:szCs w:val="24"/>
        </w:rPr>
        <w:t>- вскрываются конверты, проверяется наличие в них документов, к письму подкалывается конверт;</w:t>
      </w:r>
    </w:p>
    <w:p w:rsidR="00FB48DD" w:rsidRPr="00FB48DD" w:rsidRDefault="00FB48DD" w:rsidP="00FB48DD">
      <w:pPr>
        <w:ind w:firstLine="567"/>
        <w:jc w:val="both"/>
        <w:rPr>
          <w:color w:val="000000"/>
          <w:sz w:val="24"/>
          <w:szCs w:val="24"/>
        </w:rPr>
      </w:pPr>
      <w:r w:rsidRPr="00FB48DD">
        <w:rPr>
          <w:color w:val="000000"/>
          <w:sz w:val="24"/>
          <w:szCs w:val="24"/>
        </w:rPr>
        <w:t>- ошибочно поступившие письма, работа с которыми не входит в компетенцию организационного сектора администрации, возвращаются в приемную администрации.</w:t>
      </w:r>
    </w:p>
    <w:p w:rsidR="00FB48DD" w:rsidRPr="00FB48DD" w:rsidRDefault="00FB48DD" w:rsidP="00FB48DD">
      <w:pPr>
        <w:ind w:firstLine="567"/>
        <w:jc w:val="both"/>
        <w:rPr>
          <w:color w:val="000000"/>
          <w:sz w:val="24"/>
          <w:szCs w:val="24"/>
        </w:rPr>
      </w:pPr>
      <w:r w:rsidRPr="00FB48DD">
        <w:rPr>
          <w:color w:val="000000"/>
          <w:sz w:val="24"/>
          <w:szCs w:val="24"/>
        </w:rPr>
        <w:t>Все поступившие конверты (бандероли) вскрываются. Конверты писем с обращениями граждан подлежат хранению.</w:t>
      </w:r>
    </w:p>
    <w:p w:rsidR="00FB48DD" w:rsidRPr="00FB48DD" w:rsidRDefault="00FB48DD" w:rsidP="00FB48DD">
      <w:pPr>
        <w:ind w:firstLine="567"/>
        <w:jc w:val="both"/>
        <w:rPr>
          <w:color w:val="000000"/>
          <w:sz w:val="24"/>
          <w:szCs w:val="24"/>
        </w:rPr>
      </w:pPr>
      <w:r w:rsidRPr="00FB48DD">
        <w:rPr>
          <w:color w:val="000000"/>
          <w:sz w:val="24"/>
          <w:szCs w:val="24"/>
        </w:rPr>
        <w:t xml:space="preserve">Поступившие копии документов (паспортов, военных билетов, трудовых книжек, пенсионных удостоверений), фотографии и другие подобные приложения к письму подкалываются к обращению гражданина. </w:t>
      </w:r>
    </w:p>
    <w:p w:rsidR="00FB48DD" w:rsidRPr="00FB48DD" w:rsidRDefault="00FB48DD" w:rsidP="00FB48DD">
      <w:pPr>
        <w:ind w:firstLine="567"/>
        <w:jc w:val="both"/>
        <w:rPr>
          <w:color w:val="000000"/>
          <w:sz w:val="24"/>
          <w:szCs w:val="24"/>
        </w:rPr>
      </w:pPr>
      <w:r w:rsidRPr="00FB48DD">
        <w:rPr>
          <w:color w:val="000000"/>
          <w:sz w:val="24"/>
          <w:szCs w:val="24"/>
        </w:rPr>
        <w:t>Поступившие денежные знаки, паспорта, ценные бумаги, иные подлинные документы (при необходимости с них снимаются копии) возвращаются заявителю. Деньги возвращаются почтовым переводом. В случае если заявителем в почтовое отправление вложен конверт с наклеенными на него знаками почтовой оплаты и надписанным адресом, этот конверт может быть использован для отправления ответа.</w:t>
      </w:r>
    </w:p>
    <w:p w:rsidR="00FB48DD" w:rsidRPr="00FB48DD" w:rsidRDefault="00FB48DD" w:rsidP="00FB48DD">
      <w:pPr>
        <w:ind w:firstLine="567"/>
        <w:jc w:val="both"/>
        <w:rPr>
          <w:color w:val="000000"/>
          <w:sz w:val="24"/>
          <w:szCs w:val="24"/>
        </w:rPr>
      </w:pPr>
      <w:r w:rsidRPr="00FB48DD">
        <w:rPr>
          <w:color w:val="000000"/>
          <w:sz w:val="24"/>
          <w:szCs w:val="24"/>
        </w:rPr>
        <w:t xml:space="preserve">2.3. Прием письменных обращений граждан производится в приемной администрации </w:t>
      </w:r>
      <w:proofErr w:type="spellStart"/>
      <w:r w:rsidRPr="00FB48DD">
        <w:rPr>
          <w:color w:val="000000"/>
          <w:sz w:val="24"/>
          <w:szCs w:val="24"/>
        </w:rPr>
        <w:t>Камешкирского</w:t>
      </w:r>
      <w:proofErr w:type="spellEnd"/>
      <w:r w:rsidRPr="00FB48DD">
        <w:rPr>
          <w:color w:val="000000"/>
          <w:sz w:val="24"/>
          <w:szCs w:val="24"/>
        </w:rPr>
        <w:t xml:space="preserve"> района. В случае</w:t>
      </w:r>
      <w:proofErr w:type="gramStart"/>
      <w:r w:rsidRPr="00FB48DD">
        <w:rPr>
          <w:color w:val="000000"/>
          <w:sz w:val="24"/>
          <w:szCs w:val="24"/>
        </w:rPr>
        <w:t>,</w:t>
      </w:r>
      <w:proofErr w:type="gramEnd"/>
      <w:r w:rsidRPr="00FB48DD">
        <w:rPr>
          <w:color w:val="000000"/>
          <w:sz w:val="24"/>
          <w:szCs w:val="24"/>
        </w:rPr>
        <w:t xml:space="preserve"> если в письменном обращении не указаны фамилия автора (авторов) обращения или почтовый адрес, по которому должен быть дан ответ, специалист приемной администрации разъясняет заявителю (лицу, доставившему обращение) требования Федерального закона от 02.05.2006 года №59-ФЗ «О порядке рассмотрения обращений граждан Российской Федерации» к оформлению письменного обращения (ст.7, п.1) и предупреждают его о том, что ответ на обращение ему не будет направлен.</w:t>
      </w:r>
    </w:p>
    <w:p w:rsidR="00FB48DD" w:rsidRPr="00FB48DD" w:rsidRDefault="00FB48DD" w:rsidP="00FB48DD">
      <w:pPr>
        <w:ind w:firstLine="567"/>
        <w:jc w:val="both"/>
        <w:rPr>
          <w:color w:val="000000"/>
          <w:sz w:val="24"/>
          <w:szCs w:val="24"/>
        </w:rPr>
      </w:pPr>
      <w:r w:rsidRPr="00FB48DD">
        <w:rPr>
          <w:color w:val="000000"/>
          <w:sz w:val="24"/>
          <w:szCs w:val="24"/>
        </w:rPr>
        <w:t xml:space="preserve">По просьбе заявителя (лица, доставившего обращение) на втором экземпляре обращения проставляется штамп «Администрация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 Входящий номер. Дата. Фамилия и подпись сотрудника». При отсутствии у заявителя (лица, доставившего обращение) второго экземпляра обращения по его просьбе специалистом приемной администрации ему выдается ксерокопия зарегистрированного обращения.</w:t>
      </w:r>
    </w:p>
    <w:p w:rsidR="00FB48DD" w:rsidRPr="00FB48DD" w:rsidRDefault="00FB48DD" w:rsidP="00FB48DD">
      <w:pPr>
        <w:ind w:firstLine="567"/>
        <w:jc w:val="both"/>
        <w:rPr>
          <w:color w:val="000000"/>
          <w:sz w:val="24"/>
          <w:szCs w:val="24"/>
        </w:rPr>
      </w:pPr>
      <w:r w:rsidRPr="00FB48DD">
        <w:rPr>
          <w:color w:val="000000"/>
          <w:sz w:val="24"/>
          <w:szCs w:val="24"/>
        </w:rPr>
        <w:t xml:space="preserve">2.4. </w:t>
      </w:r>
      <w:proofErr w:type="gramStart"/>
      <w:r w:rsidRPr="00FB48DD">
        <w:rPr>
          <w:color w:val="000000"/>
          <w:sz w:val="24"/>
          <w:szCs w:val="24"/>
        </w:rPr>
        <w:t>Получив обращение, нестандартное по весу, размеру, форме, имеющее неровности по бокам, заклеенное липкой лентой, имеющее странный запах, цвет, и при обнаружении наощупь в конверте с обращением вложений, не характерных для почтовых отправлений (порошок и т.д.), работник должен, не вскрывая конверт, сообщить об этом начальнику отдела по вопросам безопасности и защите персональных данных.</w:t>
      </w:r>
      <w:proofErr w:type="gramEnd"/>
    </w:p>
    <w:p w:rsidR="00FB48DD" w:rsidRPr="00FB48DD" w:rsidRDefault="00FB48DD" w:rsidP="00FB48DD">
      <w:pPr>
        <w:ind w:firstLine="567"/>
        <w:jc w:val="both"/>
        <w:rPr>
          <w:color w:val="000000"/>
          <w:sz w:val="24"/>
          <w:szCs w:val="24"/>
        </w:rPr>
      </w:pPr>
      <w:r w:rsidRPr="00FB48DD">
        <w:rPr>
          <w:color w:val="000000"/>
          <w:sz w:val="24"/>
          <w:szCs w:val="24"/>
        </w:rPr>
        <w:t>2.5. Обращения с пометкой «лично», поступившие от граждан на имя главы района, после регистрации передаются главе района либо лицу, уполномоченному на то главой района.</w:t>
      </w:r>
    </w:p>
    <w:p w:rsidR="00FB48DD" w:rsidRPr="00FB48DD" w:rsidRDefault="00FB48DD" w:rsidP="00FB48DD">
      <w:pPr>
        <w:ind w:firstLine="567"/>
        <w:jc w:val="both"/>
        <w:rPr>
          <w:color w:val="000000"/>
          <w:sz w:val="24"/>
          <w:szCs w:val="24"/>
        </w:rPr>
      </w:pPr>
      <w:r w:rsidRPr="00FB48DD">
        <w:rPr>
          <w:color w:val="000000"/>
          <w:sz w:val="24"/>
          <w:szCs w:val="24"/>
        </w:rPr>
        <w:t xml:space="preserve">Обращения с пометкой «лично», поступившие от граждан на имя  заместителей главы местной администрации, руководителя аппарата администрации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 после регистрации передаются тому должностному лицу, которому они адресованы.</w:t>
      </w:r>
    </w:p>
    <w:p w:rsidR="00FB48DD" w:rsidRPr="00FB48DD" w:rsidRDefault="00FB48DD" w:rsidP="00FB48DD">
      <w:pPr>
        <w:ind w:firstLine="567"/>
        <w:jc w:val="both"/>
        <w:rPr>
          <w:color w:val="000000"/>
          <w:sz w:val="24"/>
          <w:szCs w:val="24"/>
        </w:rPr>
      </w:pPr>
      <w:r w:rsidRPr="00FB48DD">
        <w:rPr>
          <w:color w:val="000000"/>
          <w:sz w:val="24"/>
          <w:szCs w:val="24"/>
        </w:rPr>
        <w:t xml:space="preserve">2.6. На обращении, поступившем в организационный сектор администрации, в правом нижнем углу первой страницы проставляется регистрационный штамп «Администрация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 Номер. Дата». В случае если место, предназначенное для штампа, занято текстом письма, штамп может быть проставлен в ином месте, обеспечивающем прочтение обращения.</w:t>
      </w:r>
    </w:p>
    <w:p w:rsidR="00FB48DD" w:rsidRPr="00FB48DD" w:rsidRDefault="00FB48DD" w:rsidP="00FB48DD">
      <w:pPr>
        <w:ind w:firstLine="567"/>
        <w:jc w:val="both"/>
        <w:rPr>
          <w:color w:val="000000"/>
          <w:sz w:val="24"/>
          <w:szCs w:val="24"/>
        </w:rPr>
      </w:pPr>
      <w:r w:rsidRPr="00FB48DD">
        <w:rPr>
          <w:color w:val="000000"/>
          <w:sz w:val="24"/>
          <w:szCs w:val="24"/>
        </w:rPr>
        <w:t xml:space="preserve">2.7. Все письменные обращения граждан, поступившие в адрес администрации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 главы района, заместителей главы местной  администрации и руководителя аппарата, а также обращения в форме электронного документа, регистрируются в журнале регистрации письменных обращений граждан (Форма №1) в течение трех дней со дня поступления. Если последний день срока приходится на нерабочий день, то письменное обращение регистрируется в ближайший за ним рабочий день.</w:t>
      </w:r>
    </w:p>
    <w:p w:rsidR="00FB48DD" w:rsidRPr="00FB48DD" w:rsidRDefault="00FB48DD" w:rsidP="00FB48DD">
      <w:pPr>
        <w:ind w:firstLine="567"/>
        <w:jc w:val="both"/>
        <w:rPr>
          <w:color w:val="000000"/>
          <w:sz w:val="24"/>
          <w:szCs w:val="24"/>
        </w:rPr>
      </w:pPr>
      <w:r w:rsidRPr="00FB48DD">
        <w:rPr>
          <w:color w:val="000000"/>
          <w:sz w:val="24"/>
          <w:szCs w:val="24"/>
        </w:rPr>
        <w:t xml:space="preserve">Журнал должен быть пронумерован, прошнурован, скреплен печатью и заверен руководителем аппарата. Кроме того, регистрация поступивших в адрес администрации </w:t>
      </w:r>
      <w:proofErr w:type="spellStart"/>
      <w:r w:rsidRPr="00FB48DD">
        <w:rPr>
          <w:color w:val="000000"/>
          <w:sz w:val="24"/>
          <w:szCs w:val="24"/>
        </w:rPr>
        <w:lastRenderedPageBreak/>
        <w:t>Камешкирского</w:t>
      </w:r>
      <w:proofErr w:type="spellEnd"/>
      <w:r w:rsidRPr="00FB48DD">
        <w:rPr>
          <w:color w:val="000000"/>
          <w:sz w:val="24"/>
          <w:szCs w:val="24"/>
        </w:rPr>
        <w:t xml:space="preserve"> района Пензенской области, главы района, заместителей главы местной администрации и   руководителя аппарата администрации обращений граждан осуществляется специалистом организационного сектора  с использованием системы электронного документооборота и делопроизводства.</w:t>
      </w:r>
    </w:p>
    <w:p w:rsidR="00FB48DD" w:rsidRPr="00FB48DD" w:rsidRDefault="00FB48DD" w:rsidP="00FB48DD">
      <w:pPr>
        <w:ind w:firstLine="567"/>
        <w:jc w:val="both"/>
        <w:rPr>
          <w:color w:val="000000"/>
          <w:sz w:val="24"/>
          <w:szCs w:val="24"/>
        </w:rPr>
      </w:pPr>
      <w:r w:rsidRPr="00FB48DD">
        <w:rPr>
          <w:color w:val="000000"/>
          <w:sz w:val="24"/>
          <w:szCs w:val="24"/>
        </w:rPr>
        <w:t>2.8. Для классификации и учета определены следующие виды обращений граждан:</w:t>
      </w:r>
    </w:p>
    <w:p w:rsidR="00FB48DD" w:rsidRPr="00FB48DD" w:rsidRDefault="00FB48DD" w:rsidP="00FB48DD">
      <w:pPr>
        <w:ind w:firstLine="567"/>
        <w:jc w:val="both"/>
        <w:rPr>
          <w:color w:val="000000"/>
          <w:sz w:val="24"/>
          <w:szCs w:val="24"/>
        </w:rPr>
      </w:pPr>
      <w:r w:rsidRPr="00FB48DD">
        <w:rPr>
          <w:color w:val="000000"/>
          <w:sz w:val="24"/>
          <w:szCs w:val="24"/>
        </w:rPr>
        <w:t>- личное – обращение, направленное непосредственно заявителем;</w:t>
      </w:r>
    </w:p>
    <w:p w:rsidR="00FB48DD" w:rsidRPr="00FB48DD" w:rsidRDefault="00FB48DD" w:rsidP="00FB48DD">
      <w:pPr>
        <w:ind w:firstLine="567"/>
        <w:jc w:val="both"/>
        <w:rPr>
          <w:color w:val="000000"/>
          <w:sz w:val="24"/>
          <w:szCs w:val="24"/>
        </w:rPr>
      </w:pPr>
      <w:r w:rsidRPr="00FB48DD">
        <w:rPr>
          <w:color w:val="000000"/>
          <w:sz w:val="24"/>
          <w:szCs w:val="24"/>
        </w:rPr>
        <w:t>- индивидуальное – обращение, направленное уполномоченным заявителем представителем;</w:t>
      </w:r>
    </w:p>
    <w:p w:rsidR="00FB48DD" w:rsidRPr="00FB48DD" w:rsidRDefault="00FB48DD" w:rsidP="00FB48DD">
      <w:pPr>
        <w:ind w:firstLine="567"/>
        <w:jc w:val="both"/>
        <w:rPr>
          <w:color w:val="000000"/>
          <w:sz w:val="24"/>
          <w:szCs w:val="24"/>
        </w:rPr>
      </w:pPr>
      <w:r w:rsidRPr="00FB48DD">
        <w:rPr>
          <w:color w:val="000000"/>
          <w:sz w:val="24"/>
          <w:szCs w:val="24"/>
        </w:rPr>
        <w:t>- коллективное – обращение, направленное от двух и более заявителей, объединенных общими интересами (общая работа, членство в одном из политических или общественных формирований, проживание в одном доме, микрорайоне и др.) Коллективными являются также обращения, поступившие от имени общественной организации предприятия, учреждения (заведения), а также резолюции митингов, собраний.</w:t>
      </w:r>
    </w:p>
    <w:p w:rsidR="00FB48DD" w:rsidRPr="00FB48DD" w:rsidRDefault="00FB48DD" w:rsidP="00FB48DD">
      <w:pPr>
        <w:ind w:firstLine="567"/>
        <w:jc w:val="both"/>
        <w:rPr>
          <w:color w:val="000000"/>
          <w:sz w:val="24"/>
          <w:szCs w:val="24"/>
        </w:rPr>
      </w:pPr>
      <w:r w:rsidRPr="00FB48DD">
        <w:rPr>
          <w:color w:val="000000"/>
          <w:sz w:val="24"/>
          <w:szCs w:val="24"/>
        </w:rPr>
        <w:t>Если письмо подписано двумя и более заявителями, то регистрируются первый или автор, в адрес которого просят направить ответ.</w:t>
      </w:r>
    </w:p>
    <w:p w:rsidR="00FB48DD" w:rsidRPr="00FB48DD" w:rsidRDefault="00FB48DD" w:rsidP="00FB48DD">
      <w:pPr>
        <w:ind w:firstLine="567"/>
        <w:jc w:val="both"/>
        <w:rPr>
          <w:color w:val="000000"/>
          <w:sz w:val="24"/>
          <w:szCs w:val="24"/>
        </w:rPr>
      </w:pPr>
      <w:r w:rsidRPr="00FB48DD">
        <w:rPr>
          <w:color w:val="000000"/>
          <w:sz w:val="24"/>
          <w:szCs w:val="24"/>
        </w:rPr>
        <w:t xml:space="preserve">2.9. При поступлении в адрес администрации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 главы района, заместителей главы местной администрации и руководителя аппарата администрации  повторных письменных обращений граждан специалистом организационного сектора  в обязательном порядке подбирается переписка по предыдущим обращениям по данному вопросу. Повторными считаются письма граждан, поступившие от одного и того же лица по одному и тому же вопросу в течение года, если со времени подачи первого обращения истек установленный законодательством срок рассмотрения или заявитель не удовлетворен полученным ответом.</w:t>
      </w:r>
    </w:p>
    <w:p w:rsidR="00FB48DD" w:rsidRPr="00FB48DD" w:rsidRDefault="00FB48DD" w:rsidP="00FB48DD">
      <w:pPr>
        <w:jc w:val="both"/>
        <w:rPr>
          <w:color w:val="000000"/>
          <w:sz w:val="24"/>
          <w:szCs w:val="24"/>
        </w:rPr>
      </w:pPr>
      <w:r w:rsidRPr="00FB48DD">
        <w:rPr>
          <w:color w:val="000000"/>
          <w:sz w:val="24"/>
          <w:szCs w:val="24"/>
        </w:rPr>
        <w:t xml:space="preserve">       2.10. При регистрации письменного обращения и обращения в электронном виде  присваивается регистрационный номер, который состоит из порядкового номера поступившего письма по журналу. </w:t>
      </w:r>
    </w:p>
    <w:p w:rsidR="00FB48DD" w:rsidRPr="00FB48DD" w:rsidRDefault="00FB48DD" w:rsidP="00FB48DD">
      <w:pPr>
        <w:ind w:firstLine="567"/>
        <w:jc w:val="both"/>
        <w:rPr>
          <w:color w:val="000000"/>
          <w:sz w:val="24"/>
          <w:szCs w:val="24"/>
        </w:rPr>
      </w:pPr>
      <w:r w:rsidRPr="00FB48DD">
        <w:rPr>
          <w:color w:val="000000"/>
          <w:sz w:val="24"/>
          <w:szCs w:val="24"/>
        </w:rPr>
        <w:t>При регистрации коллективного обращения в регистрационном номере ставятся начальные буквы «Кол».</w:t>
      </w:r>
    </w:p>
    <w:p w:rsidR="00FB48DD" w:rsidRPr="00FB48DD" w:rsidRDefault="00FB48DD" w:rsidP="00FB48DD">
      <w:pPr>
        <w:ind w:firstLine="567"/>
        <w:jc w:val="both"/>
        <w:rPr>
          <w:color w:val="000000"/>
          <w:sz w:val="24"/>
          <w:szCs w:val="24"/>
        </w:rPr>
      </w:pPr>
      <w:r w:rsidRPr="00FB48DD">
        <w:rPr>
          <w:color w:val="000000"/>
          <w:sz w:val="24"/>
          <w:szCs w:val="24"/>
        </w:rPr>
        <w:t xml:space="preserve">2.11. После регистрации поступившие обращения оформляются в «Дела» с заполнением </w:t>
      </w:r>
      <w:proofErr w:type="spellStart"/>
      <w:r w:rsidRPr="00FB48DD">
        <w:rPr>
          <w:color w:val="000000"/>
          <w:sz w:val="24"/>
          <w:szCs w:val="24"/>
        </w:rPr>
        <w:t>контрольно</w:t>
      </w:r>
      <w:proofErr w:type="spellEnd"/>
      <w:r w:rsidRPr="00FB48DD">
        <w:rPr>
          <w:color w:val="000000"/>
          <w:sz w:val="24"/>
          <w:szCs w:val="24"/>
        </w:rPr>
        <w:t xml:space="preserve"> – учетных  карточек установленного образца (Приложение №5).</w:t>
      </w:r>
    </w:p>
    <w:p w:rsidR="00FB48DD" w:rsidRPr="00FB48DD" w:rsidRDefault="00FB48DD" w:rsidP="00FB48DD">
      <w:pPr>
        <w:ind w:firstLine="567"/>
        <w:jc w:val="both"/>
        <w:rPr>
          <w:color w:val="000000"/>
          <w:sz w:val="24"/>
          <w:szCs w:val="24"/>
        </w:rPr>
      </w:pPr>
      <w:r w:rsidRPr="00FB48DD">
        <w:rPr>
          <w:color w:val="000000"/>
          <w:sz w:val="24"/>
          <w:szCs w:val="24"/>
        </w:rPr>
        <w:t xml:space="preserve">На </w:t>
      </w:r>
      <w:proofErr w:type="spellStart"/>
      <w:r w:rsidRPr="00FB48DD">
        <w:rPr>
          <w:color w:val="000000"/>
          <w:sz w:val="24"/>
          <w:szCs w:val="24"/>
        </w:rPr>
        <w:t>контрольно</w:t>
      </w:r>
      <w:proofErr w:type="spellEnd"/>
      <w:r w:rsidRPr="00FB48DD">
        <w:rPr>
          <w:color w:val="000000"/>
          <w:sz w:val="24"/>
          <w:szCs w:val="24"/>
        </w:rPr>
        <w:t xml:space="preserve"> – учетной карточке повторного обращения, поступившего в приемную граждан, проставляется номер предыдущего обращения, поступившего в администрацию в течение календарного года.</w:t>
      </w:r>
    </w:p>
    <w:p w:rsidR="00FB48DD" w:rsidRPr="00FB48DD" w:rsidRDefault="00FB48DD" w:rsidP="00FB48DD">
      <w:pPr>
        <w:ind w:firstLine="567"/>
        <w:jc w:val="both"/>
        <w:rPr>
          <w:color w:val="000000"/>
          <w:sz w:val="24"/>
          <w:szCs w:val="24"/>
        </w:rPr>
      </w:pPr>
      <w:r w:rsidRPr="00FB48DD">
        <w:rPr>
          <w:color w:val="000000"/>
          <w:sz w:val="24"/>
          <w:szCs w:val="24"/>
        </w:rPr>
        <w:t xml:space="preserve">2.12. Специалист организационного сектора производит сканирование зарегистрированных письменных обращений граждан вместе с приложениями в формате </w:t>
      </w:r>
      <w:proofErr w:type="spellStart"/>
      <w:r w:rsidRPr="00FB48DD">
        <w:rPr>
          <w:color w:val="000000"/>
          <w:sz w:val="24"/>
          <w:szCs w:val="24"/>
        </w:rPr>
        <w:t>pdf</w:t>
      </w:r>
      <w:proofErr w:type="spellEnd"/>
      <w:r w:rsidRPr="00FB48DD">
        <w:rPr>
          <w:color w:val="000000"/>
          <w:sz w:val="24"/>
          <w:szCs w:val="24"/>
        </w:rPr>
        <w:t xml:space="preserve"> и размещает полученные электронные копии в соответствующей </w:t>
      </w:r>
      <w:proofErr w:type="spellStart"/>
      <w:r w:rsidRPr="00FB48DD">
        <w:rPr>
          <w:color w:val="000000"/>
          <w:sz w:val="24"/>
          <w:szCs w:val="24"/>
        </w:rPr>
        <w:t>контрольно</w:t>
      </w:r>
      <w:proofErr w:type="spellEnd"/>
      <w:r w:rsidRPr="00FB48DD">
        <w:rPr>
          <w:color w:val="000000"/>
          <w:sz w:val="24"/>
          <w:szCs w:val="24"/>
        </w:rPr>
        <w:t xml:space="preserve"> – учетной карточке в системе электронного документооборота и делопроизводства.</w:t>
      </w:r>
    </w:p>
    <w:p w:rsidR="00FB48DD" w:rsidRPr="00FB48DD" w:rsidRDefault="00FB48DD" w:rsidP="00FB48DD">
      <w:pPr>
        <w:ind w:firstLine="567"/>
        <w:jc w:val="both"/>
        <w:rPr>
          <w:color w:val="000000"/>
          <w:sz w:val="24"/>
          <w:szCs w:val="24"/>
        </w:rPr>
      </w:pPr>
      <w:r w:rsidRPr="00FB48DD">
        <w:rPr>
          <w:color w:val="000000"/>
          <w:sz w:val="24"/>
          <w:szCs w:val="24"/>
        </w:rPr>
        <w:t>2.13. Рассмотрение, передача на исполнение незарегистрированных письменных обращений не допускается.</w:t>
      </w:r>
    </w:p>
    <w:p w:rsidR="00FB48DD" w:rsidRPr="00FB48DD" w:rsidRDefault="00FB48DD" w:rsidP="00FB48DD">
      <w:pPr>
        <w:jc w:val="both"/>
        <w:rPr>
          <w:color w:val="000000"/>
          <w:sz w:val="24"/>
          <w:szCs w:val="24"/>
        </w:rPr>
      </w:pPr>
      <w:r w:rsidRPr="00FB48DD">
        <w:rPr>
          <w:color w:val="000000"/>
          <w:sz w:val="24"/>
          <w:szCs w:val="24"/>
        </w:rPr>
        <w:t> </w:t>
      </w:r>
    </w:p>
    <w:p w:rsidR="00FB48DD" w:rsidRPr="00FB48DD" w:rsidRDefault="00FB48DD" w:rsidP="00FB48DD">
      <w:pPr>
        <w:ind w:firstLine="567"/>
        <w:jc w:val="center"/>
        <w:outlineLvl w:val="1"/>
        <w:rPr>
          <w:b/>
          <w:bCs/>
          <w:color w:val="000000"/>
          <w:sz w:val="24"/>
          <w:szCs w:val="24"/>
        </w:rPr>
      </w:pPr>
      <w:r w:rsidRPr="00FB48DD">
        <w:rPr>
          <w:b/>
          <w:bCs/>
          <w:color w:val="000000"/>
          <w:sz w:val="24"/>
          <w:szCs w:val="24"/>
        </w:rPr>
        <w:t>3. Порядок рассмотрения письменных обращений граждан</w:t>
      </w:r>
    </w:p>
    <w:p w:rsidR="00FB48DD" w:rsidRPr="00FB48DD" w:rsidRDefault="00FB48DD" w:rsidP="00FB48DD">
      <w:pPr>
        <w:jc w:val="both"/>
        <w:rPr>
          <w:color w:val="000000"/>
          <w:sz w:val="24"/>
          <w:szCs w:val="24"/>
        </w:rPr>
      </w:pPr>
      <w:r w:rsidRPr="00FB48DD">
        <w:rPr>
          <w:color w:val="000000"/>
          <w:sz w:val="24"/>
          <w:szCs w:val="24"/>
        </w:rPr>
        <w:t> </w:t>
      </w:r>
    </w:p>
    <w:p w:rsidR="00FB48DD" w:rsidRPr="00FB48DD" w:rsidRDefault="00FB48DD" w:rsidP="00FB48DD">
      <w:pPr>
        <w:ind w:firstLine="567"/>
        <w:jc w:val="both"/>
        <w:rPr>
          <w:color w:val="FF0000"/>
          <w:sz w:val="24"/>
          <w:szCs w:val="24"/>
        </w:rPr>
      </w:pPr>
      <w:r w:rsidRPr="00FB48DD">
        <w:rPr>
          <w:color w:val="000000"/>
          <w:sz w:val="24"/>
          <w:szCs w:val="24"/>
        </w:rPr>
        <w:t>3.1. Зарегистрированные в организационном секторе администрации  письменные обращения граждан (подлинники), а также обращения в форме электронного документа, вместе с приложениями (в случае, если повторные обращения – перепиской по предыдущим обращениям) и</w:t>
      </w:r>
      <w:proofErr w:type="gramStart"/>
      <w:r w:rsidRPr="00FB48DD">
        <w:rPr>
          <w:color w:val="000000"/>
          <w:sz w:val="24"/>
          <w:szCs w:val="24"/>
        </w:rPr>
        <w:t xml:space="preserve"> </w:t>
      </w:r>
      <w:proofErr w:type="spellStart"/>
      <w:r w:rsidRPr="00FB48DD">
        <w:rPr>
          <w:color w:val="000000"/>
          <w:sz w:val="24"/>
          <w:szCs w:val="24"/>
        </w:rPr>
        <w:t>К</w:t>
      </w:r>
      <w:proofErr w:type="gramEnd"/>
      <w:r w:rsidRPr="00FB48DD">
        <w:rPr>
          <w:color w:val="000000"/>
          <w:sz w:val="24"/>
          <w:szCs w:val="24"/>
        </w:rPr>
        <w:t>онтрольно</w:t>
      </w:r>
      <w:proofErr w:type="spellEnd"/>
      <w:r w:rsidRPr="00FB48DD">
        <w:rPr>
          <w:color w:val="000000"/>
          <w:sz w:val="24"/>
          <w:szCs w:val="24"/>
        </w:rPr>
        <w:t xml:space="preserve"> – учетными карточками в зависимости от содержащихся в них вопросов специалистом организационного сектора  направляются главе района и, в соответствии с распределением обязанностей заместителям главы местной администрации и руководителю аппарата администрации.  </w:t>
      </w:r>
      <w:proofErr w:type="gramStart"/>
      <w:r w:rsidRPr="00FB48DD">
        <w:rPr>
          <w:color w:val="000000"/>
          <w:sz w:val="24"/>
          <w:szCs w:val="24"/>
        </w:rPr>
        <w:t>Главе района в обязательном порядке направляются обращения, поступившие от депутатов Государственной Думы Федерального Собрания Российской Федерации, Губернатора Пензенской области, Председателя Законодательного Собрания Пензенской области независимо от тематики изложенных в них вопросов.</w:t>
      </w:r>
      <w:proofErr w:type="gramEnd"/>
    </w:p>
    <w:p w:rsidR="00FB48DD" w:rsidRPr="00FB48DD" w:rsidRDefault="00FB48DD" w:rsidP="00FB48DD">
      <w:pPr>
        <w:ind w:firstLine="567"/>
        <w:jc w:val="both"/>
        <w:rPr>
          <w:color w:val="000000"/>
          <w:sz w:val="24"/>
          <w:szCs w:val="24"/>
        </w:rPr>
      </w:pPr>
      <w:r w:rsidRPr="00FB48DD">
        <w:rPr>
          <w:color w:val="000000"/>
          <w:sz w:val="24"/>
          <w:szCs w:val="24"/>
        </w:rPr>
        <w:t>3.2. Если в обращении гражданина (в том числе без фамилии или почтового адреса) содержатся сведения о подготавливаемом противоправном деянии, а также о лице, его подготавливающем, совершающем или совершившем, обращение подлежит безотлагательному (в день поступления) направлению в государственный орган в соответствии с его компетенцией.</w:t>
      </w:r>
    </w:p>
    <w:p w:rsidR="00FB48DD" w:rsidRPr="00FB48DD" w:rsidRDefault="00FB48DD" w:rsidP="00FB48DD">
      <w:pPr>
        <w:ind w:firstLine="567"/>
        <w:jc w:val="both"/>
        <w:rPr>
          <w:color w:val="000000"/>
          <w:sz w:val="24"/>
          <w:szCs w:val="24"/>
        </w:rPr>
      </w:pPr>
      <w:r w:rsidRPr="00FB48DD">
        <w:rPr>
          <w:color w:val="000000"/>
          <w:sz w:val="24"/>
          <w:szCs w:val="24"/>
        </w:rPr>
        <w:t xml:space="preserve">3.3. Глава района, заместители главы местной администрации и руководитель аппарата администрации  не позднее рабочего дня, следующего за днем поступления им обращений, </w:t>
      </w:r>
      <w:r w:rsidRPr="00FB48DD">
        <w:rPr>
          <w:color w:val="000000"/>
          <w:sz w:val="24"/>
          <w:szCs w:val="24"/>
        </w:rPr>
        <w:lastRenderedPageBreak/>
        <w:t>определяют конкретных исполнителей.</w:t>
      </w:r>
    </w:p>
    <w:p w:rsidR="00FB48DD" w:rsidRPr="00FB48DD" w:rsidRDefault="00FB48DD" w:rsidP="00FB48DD">
      <w:pPr>
        <w:ind w:firstLine="567"/>
        <w:jc w:val="both"/>
        <w:rPr>
          <w:color w:val="000000"/>
          <w:sz w:val="24"/>
          <w:szCs w:val="24"/>
        </w:rPr>
      </w:pPr>
      <w:r w:rsidRPr="00FB48DD">
        <w:rPr>
          <w:color w:val="000000"/>
          <w:sz w:val="24"/>
          <w:szCs w:val="24"/>
        </w:rPr>
        <w:t xml:space="preserve">Обращения могут рассматриваться непосредственно структурными подразделениями администрации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 (в том числе с выездом на место), или их рассмотрение может быть поручено иному органу местного самоуправления или должностному лицу.</w:t>
      </w:r>
    </w:p>
    <w:p w:rsidR="00FB48DD" w:rsidRPr="00FB48DD" w:rsidRDefault="00FB48DD" w:rsidP="00FB48DD">
      <w:pPr>
        <w:ind w:firstLine="567"/>
        <w:jc w:val="both"/>
        <w:rPr>
          <w:color w:val="000000"/>
          <w:sz w:val="24"/>
          <w:szCs w:val="24"/>
        </w:rPr>
      </w:pPr>
      <w:r w:rsidRPr="00FB48DD">
        <w:rPr>
          <w:color w:val="000000"/>
          <w:sz w:val="24"/>
          <w:szCs w:val="24"/>
        </w:rPr>
        <w:t xml:space="preserve">Поручение об исполнении обращения гражданина дается должностным лицом в форме резолюции, которая заносится в </w:t>
      </w:r>
      <w:proofErr w:type="spellStart"/>
      <w:r w:rsidRPr="00FB48DD">
        <w:rPr>
          <w:color w:val="000000"/>
          <w:sz w:val="24"/>
          <w:szCs w:val="24"/>
        </w:rPr>
        <w:t>контрольно</w:t>
      </w:r>
      <w:proofErr w:type="spellEnd"/>
      <w:r w:rsidRPr="00FB48DD">
        <w:rPr>
          <w:color w:val="000000"/>
          <w:sz w:val="24"/>
          <w:szCs w:val="24"/>
        </w:rPr>
        <w:t xml:space="preserve"> – учетную  карточку.</w:t>
      </w:r>
    </w:p>
    <w:p w:rsidR="00FB48DD" w:rsidRPr="00FB48DD" w:rsidRDefault="00FB48DD" w:rsidP="00FB48DD">
      <w:pPr>
        <w:ind w:firstLine="567"/>
        <w:jc w:val="both"/>
        <w:rPr>
          <w:color w:val="000000"/>
          <w:sz w:val="24"/>
          <w:szCs w:val="24"/>
        </w:rPr>
      </w:pPr>
      <w:r w:rsidRPr="00FB48DD">
        <w:rPr>
          <w:color w:val="000000"/>
          <w:sz w:val="24"/>
          <w:szCs w:val="24"/>
        </w:rPr>
        <w:t>Поручение должно содержать: наименование подразделения, фамилии и инициалы лиц, которым дается поручение, лаконично сформулированный текст, предписывающий действие, порядок и срок исполнения, подпись должностного лица с расшифровкой и датой.</w:t>
      </w:r>
    </w:p>
    <w:p w:rsidR="00FB48DD" w:rsidRPr="00FB48DD" w:rsidRDefault="00FB48DD" w:rsidP="00FB48DD">
      <w:pPr>
        <w:ind w:firstLine="567"/>
        <w:jc w:val="both"/>
        <w:rPr>
          <w:color w:val="000000"/>
          <w:sz w:val="24"/>
          <w:szCs w:val="24"/>
        </w:rPr>
      </w:pPr>
      <w:r w:rsidRPr="00FB48DD">
        <w:rPr>
          <w:color w:val="000000"/>
          <w:sz w:val="24"/>
          <w:szCs w:val="24"/>
        </w:rPr>
        <w:t>Поручение может состоять из нескольких частей, предписывающих каждому исполнителю самостоятельное действие, порядок и срок исполнения поручения.</w:t>
      </w:r>
    </w:p>
    <w:p w:rsidR="00FB48DD" w:rsidRPr="00FB48DD" w:rsidRDefault="00FB48DD" w:rsidP="00FB48DD">
      <w:pPr>
        <w:ind w:firstLine="567"/>
        <w:jc w:val="both"/>
        <w:rPr>
          <w:color w:val="000000"/>
          <w:sz w:val="24"/>
          <w:szCs w:val="24"/>
        </w:rPr>
      </w:pPr>
      <w:r w:rsidRPr="00FB48DD">
        <w:rPr>
          <w:color w:val="000000"/>
          <w:sz w:val="24"/>
          <w:szCs w:val="24"/>
        </w:rPr>
        <w:t xml:space="preserve">В случае если в резолюции руководителя рассмотрение обращения поручено нескольким исполнителям и не определён ответственный исполнитель, </w:t>
      </w:r>
      <w:proofErr w:type="gramStart"/>
      <w:r w:rsidRPr="00FB48DD">
        <w:rPr>
          <w:color w:val="000000"/>
          <w:sz w:val="24"/>
          <w:szCs w:val="24"/>
        </w:rPr>
        <w:t>контроль за</w:t>
      </w:r>
      <w:proofErr w:type="gramEnd"/>
      <w:r w:rsidRPr="00FB48DD">
        <w:rPr>
          <w:color w:val="000000"/>
          <w:sz w:val="24"/>
          <w:szCs w:val="24"/>
        </w:rPr>
        <w:t xml:space="preserve"> сроками рассмотрения и подготовкой ответа осуществляет исполнитель, указанный в резолюции первым. После визирования главой района, заместителями главы местной администрации и руководителем аппарата администрации специалист организационного сектора не позднее чем в двухдневный срок направляют всем исполнителям копии обращения и приложенных к нему материалов. В течение 15 дней со дня поступления поручения соисполнители представляют ответственному исполнителю все необходимые материалы для рассмотрения обращения и подготовки ответа, за исключением документов и материалов, в которых содержатся сведения, составляющие государственную или иную охраняемую федеральным законом тайну и для которых установлен особый порядок предоставления.</w:t>
      </w:r>
    </w:p>
    <w:p w:rsidR="00FB48DD" w:rsidRPr="00FB48DD" w:rsidRDefault="00FB48DD" w:rsidP="00FB48DD">
      <w:pPr>
        <w:ind w:firstLine="567"/>
        <w:jc w:val="both"/>
        <w:rPr>
          <w:color w:val="000000"/>
          <w:sz w:val="24"/>
          <w:szCs w:val="24"/>
        </w:rPr>
      </w:pPr>
      <w:r w:rsidRPr="00FB48DD">
        <w:rPr>
          <w:color w:val="000000"/>
          <w:sz w:val="24"/>
          <w:szCs w:val="24"/>
        </w:rPr>
        <w:t xml:space="preserve">3.4. Поступившие в адрес администрации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 главы района и заместителей главы местной  администрации обращения граждан рассматриваются в течение 30 дней со дня их регистрации в организационном секторе администрации (если в резолюции не указан более короткий срок исполнения).</w:t>
      </w:r>
    </w:p>
    <w:p w:rsidR="00FB48DD" w:rsidRPr="00FB48DD" w:rsidRDefault="00FB48DD" w:rsidP="00FB48DD">
      <w:pPr>
        <w:ind w:firstLine="567"/>
        <w:jc w:val="both"/>
        <w:rPr>
          <w:color w:val="000000"/>
          <w:sz w:val="24"/>
          <w:szCs w:val="24"/>
        </w:rPr>
      </w:pPr>
      <w:r w:rsidRPr="00FB48DD">
        <w:rPr>
          <w:color w:val="000000"/>
          <w:sz w:val="24"/>
          <w:szCs w:val="24"/>
        </w:rPr>
        <w:t xml:space="preserve">Поступившие в адрес администрации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 главы района и заместителей главы местной администрации обращения граждан в форме электронного документа рассматриваются в течение 30 дней со дня их регистрации в приемной граждан (если в резолюции не указан более короткий срок исполнения).</w:t>
      </w:r>
    </w:p>
    <w:p w:rsidR="00FB48DD" w:rsidRPr="00FB48DD" w:rsidRDefault="00FB48DD" w:rsidP="00FB48DD">
      <w:pPr>
        <w:ind w:firstLine="567"/>
        <w:jc w:val="both"/>
        <w:rPr>
          <w:color w:val="000000"/>
          <w:sz w:val="24"/>
          <w:szCs w:val="24"/>
        </w:rPr>
      </w:pPr>
      <w:r w:rsidRPr="00FB48DD">
        <w:rPr>
          <w:color w:val="000000"/>
          <w:sz w:val="24"/>
          <w:szCs w:val="24"/>
        </w:rPr>
        <w:t> В случаях, требующих для разрешения вопросов, поставленных в обращении, проведения специальной проверки, истребования дополнительных материалов, принятия других мер, сроки рассмотрения обращений граждан могут быть продлены не более чем на 30 дней с уведомлением об этом гражданина, направившего обращение.</w:t>
      </w:r>
    </w:p>
    <w:p w:rsidR="00FB48DD" w:rsidRPr="00FB48DD" w:rsidRDefault="00FB48DD" w:rsidP="00FB48DD">
      <w:pPr>
        <w:ind w:firstLine="567"/>
        <w:jc w:val="both"/>
        <w:rPr>
          <w:color w:val="000000"/>
          <w:sz w:val="24"/>
          <w:szCs w:val="24"/>
        </w:rPr>
      </w:pPr>
      <w:r w:rsidRPr="00FB48DD">
        <w:rPr>
          <w:color w:val="000000"/>
          <w:sz w:val="24"/>
          <w:szCs w:val="24"/>
        </w:rPr>
        <w:t> </w:t>
      </w:r>
      <w:proofErr w:type="gramStart"/>
      <w:r w:rsidRPr="00FB48DD">
        <w:rPr>
          <w:color w:val="000000"/>
          <w:sz w:val="24"/>
          <w:szCs w:val="24"/>
        </w:rPr>
        <w:t xml:space="preserve">Обращения граждан и организаций, содержащие вопросы защиты прав ребенка, предложения по предотвращению противоправных действий, возможных аварий и иных чрезвычайных ситуаций, поступившие в администрацию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 рассматриваются безотлагательно или перенаправляются в соответствующий орган, учреждение или соответствующему должностному лицу, в компетенцию которых входит решение поставленных в обращениях вопросов, не позднее трех дней со дня обращения.</w:t>
      </w:r>
      <w:proofErr w:type="gramEnd"/>
    </w:p>
    <w:p w:rsidR="00FB48DD" w:rsidRPr="00FB48DD" w:rsidRDefault="00FB48DD" w:rsidP="00FB48DD">
      <w:pPr>
        <w:ind w:firstLine="567"/>
        <w:jc w:val="both"/>
        <w:rPr>
          <w:color w:val="000000"/>
          <w:sz w:val="24"/>
          <w:szCs w:val="24"/>
        </w:rPr>
      </w:pPr>
      <w:r w:rsidRPr="00FB48DD">
        <w:rPr>
          <w:color w:val="000000"/>
          <w:sz w:val="24"/>
          <w:szCs w:val="24"/>
        </w:rPr>
        <w:t>3.5. Ответственность за своевременное рассмотрение письменных обращений граждан, а также за полноту и объективность ответа несут исполнители, которым направлены обращения на рассмотрение и подготовку ответа.</w:t>
      </w:r>
    </w:p>
    <w:p w:rsidR="00FB48DD" w:rsidRPr="00FB48DD" w:rsidRDefault="00FB48DD" w:rsidP="00FB48DD">
      <w:pPr>
        <w:ind w:firstLine="567"/>
        <w:jc w:val="both"/>
        <w:rPr>
          <w:color w:val="000000"/>
          <w:sz w:val="24"/>
          <w:szCs w:val="24"/>
        </w:rPr>
      </w:pPr>
      <w:r w:rsidRPr="00FB48DD">
        <w:rPr>
          <w:color w:val="000000"/>
          <w:sz w:val="24"/>
          <w:szCs w:val="24"/>
        </w:rPr>
        <w:t xml:space="preserve">3.6. </w:t>
      </w:r>
      <w:proofErr w:type="gramStart"/>
      <w:r w:rsidRPr="00FB48DD">
        <w:rPr>
          <w:sz w:val="24"/>
          <w:szCs w:val="24"/>
        </w:rPr>
        <w:t xml:space="preserve">В случае если решение вопросов, поставленных в письменном обращении гражданина, не относится к компетенции администрации </w:t>
      </w:r>
      <w:proofErr w:type="spellStart"/>
      <w:r w:rsidRPr="00FB48DD">
        <w:rPr>
          <w:sz w:val="24"/>
          <w:szCs w:val="24"/>
        </w:rPr>
        <w:t>Камешкирского</w:t>
      </w:r>
      <w:proofErr w:type="spellEnd"/>
      <w:r w:rsidRPr="00FB48DD">
        <w:rPr>
          <w:sz w:val="24"/>
          <w:szCs w:val="24"/>
        </w:rPr>
        <w:t xml:space="preserve"> района Пензенской области, данное обращение в течение семи дней со дня регистрации направляется согласно резолюции главы района, заместителей главы местной администрации или руководителя аппарата администрации  по принадлежности</w:t>
      </w:r>
      <w:r w:rsidRPr="00FB48DD">
        <w:rPr>
          <w:color w:val="000000"/>
          <w:sz w:val="24"/>
          <w:szCs w:val="24"/>
        </w:rPr>
        <w:t xml:space="preserve"> в соответствующий орган с уведомлением гражданина, направившего обращение, о переадресации обращения и списывается «в Дело».</w:t>
      </w:r>
      <w:proofErr w:type="gramEnd"/>
    </w:p>
    <w:p w:rsidR="00FB48DD" w:rsidRPr="00FB48DD" w:rsidRDefault="00FB48DD" w:rsidP="00FB48DD">
      <w:pPr>
        <w:ind w:firstLine="567"/>
        <w:jc w:val="both"/>
        <w:rPr>
          <w:color w:val="000000"/>
          <w:sz w:val="24"/>
          <w:szCs w:val="24"/>
        </w:rPr>
      </w:pPr>
      <w:r w:rsidRPr="00FB48DD">
        <w:rPr>
          <w:color w:val="000000"/>
          <w:sz w:val="24"/>
          <w:szCs w:val="24"/>
        </w:rPr>
        <w:t>3.7. Обращения граждан, ошибочно адресованные главе района,  заместителям главы местной администрации и руководителю аппарата администрации из других органов государственной власти, в течение двух дней возвращаются отправителю либо по согласованию с отправителем направляются по принадлежности.</w:t>
      </w:r>
    </w:p>
    <w:p w:rsidR="00FB48DD" w:rsidRPr="00FB48DD" w:rsidRDefault="00FB48DD" w:rsidP="00FB48DD">
      <w:pPr>
        <w:ind w:firstLine="567"/>
        <w:jc w:val="both"/>
        <w:rPr>
          <w:color w:val="000000"/>
          <w:sz w:val="24"/>
          <w:szCs w:val="24"/>
        </w:rPr>
      </w:pPr>
      <w:r w:rsidRPr="00FB48DD">
        <w:rPr>
          <w:color w:val="000000"/>
          <w:sz w:val="24"/>
          <w:szCs w:val="24"/>
        </w:rPr>
        <w:t>3.8. Должностное лицо, которому поручено рассмотрение обращения, вправе пригласить заявителя для личной беседы, запросить в установленном порядке дополнительные материалы, необходимые для принятия решения, и объяснения у заявителя.</w:t>
      </w:r>
    </w:p>
    <w:p w:rsidR="00FB48DD" w:rsidRPr="00FB48DD" w:rsidRDefault="00FB48DD" w:rsidP="00FB48DD">
      <w:pPr>
        <w:ind w:firstLine="567"/>
        <w:jc w:val="both"/>
        <w:rPr>
          <w:color w:val="000000"/>
          <w:sz w:val="24"/>
          <w:szCs w:val="24"/>
        </w:rPr>
      </w:pPr>
      <w:r w:rsidRPr="00FB48DD">
        <w:rPr>
          <w:color w:val="000000"/>
          <w:sz w:val="24"/>
          <w:szCs w:val="24"/>
        </w:rPr>
        <w:lastRenderedPageBreak/>
        <w:t>3.9. В случае необходимости ответственные исполнители обеспечивают рассмотрение обращения с выездом на место.</w:t>
      </w:r>
    </w:p>
    <w:p w:rsidR="00FB48DD" w:rsidRPr="00FB48DD" w:rsidRDefault="00FB48DD" w:rsidP="00FB48DD">
      <w:pPr>
        <w:ind w:firstLine="567"/>
        <w:jc w:val="both"/>
        <w:rPr>
          <w:color w:val="000000"/>
          <w:sz w:val="24"/>
          <w:szCs w:val="24"/>
        </w:rPr>
      </w:pPr>
      <w:r w:rsidRPr="00FB48DD">
        <w:rPr>
          <w:color w:val="000000"/>
          <w:sz w:val="24"/>
          <w:szCs w:val="24"/>
        </w:rPr>
        <w:t>3.10. В случае необходимости должностное лицо запрашивает, в том числе в электронной форме, необходимые для рассмотрения обращения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FB48DD" w:rsidRPr="00FB48DD" w:rsidRDefault="00FB48DD" w:rsidP="00FB48DD">
      <w:pPr>
        <w:ind w:firstLine="567"/>
        <w:jc w:val="both"/>
        <w:rPr>
          <w:color w:val="000000"/>
          <w:sz w:val="24"/>
          <w:szCs w:val="24"/>
        </w:rPr>
      </w:pPr>
      <w:r w:rsidRPr="00FB48DD">
        <w:rPr>
          <w:color w:val="000000"/>
          <w:sz w:val="24"/>
          <w:szCs w:val="24"/>
        </w:rPr>
        <w:t>3.11. При необходимости комиссионного рассмотрения обращения должностное лицо, на рассмотрение которому направлено обращение, определяет состав комиссии и ответственного за подготовку материала по итогам рассмотрения и ответа заявителям.</w:t>
      </w:r>
    </w:p>
    <w:p w:rsidR="00FB48DD" w:rsidRPr="00FB48DD" w:rsidRDefault="00FB48DD" w:rsidP="00FB48DD">
      <w:pPr>
        <w:ind w:firstLine="567"/>
        <w:jc w:val="both"/>
        <w:rPr>
          <w:color w:val="000000"/>
          <w:sz w:val="24"/>
          <w:szCs w:val="24"/>
        </w:rPr>
      </w:pPr>
      <w:r w:rsidRPr="00FB48DD">
        <w:rPr>
          <w:color w:val="000000"/>
          <w:sz w:val="24"/>
          <w:szCs w:val="24"/>
        </w:rPr>
        <w:t>В случае необходимости рассмотрения обращений на совещании с представителями предприятий, учреждений и организаций должностное лицо, на рассмотрение которому направлено обращение, дает поручение о подготовке совещания. По итогам совещания составляется протокол и готовится ответ заявителю.</w:t>
      </w:r>
    </w:p>
    <w:p w:rsidR="00FB48DD" w:rsidRPr="00FB48DD" w:rsidRDefault="00FB48DD" w:rsidP="00FB48DD">
      <w:pPr>
        <w:ind w:firstLine="567"/>
        <w:jc w:val="both"/>
        <w:rPr>
          <w:color w:val="000000"/>
          <w:sz w:val="24"/>
          <w:szCs w:val="24"/>
        </w:rPr>
      </w:pPr>
      <w:r w:rsidRPr="00FB48DD">
        <w:rPr>
          <w:color w:val="000000"/>
          <w:sz w:val="24"/>
          <w:szCs w:val="24"/>
        </w:rPr>
        <w:t>3.12.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ответственным исполнителем сообщается о невозможности дать ответ по существу поставленного в нём вопроса в связи с недопустимостью разглашения указанных сведений.</w:t>
      </w:r>
    </w:p>
    <w:p w:rsidR="00FB48DD" w:rsidRPr="00FB48DD" w:rsidRDefault="00FB48DD" w:rsidP="00FB48DD">
      <w:pPr>
        <w:ind w:firstLine="567"/>
        <w:jc w:val="both"/>
        <w:rPr>
          <w:sz w:val="24"/>
          <w:szCs w:val="24"/>
        </w:rPr>
      </w:pPr>
      <w:r w:rsidRPr="00FB48DD">
        <w:rPr>
          <w:sz w:val="24"/>
          <w:szCs w:val="24"/>
        </w:rPr>
        <w:t xml:space="preserve">3.13. Запрещается направлять обращения, содержащие жалобу, на рассмотрение в орган государственной власти, орган местного самоуправления или должностному лицу, решение или действие (бездействие) </w:t>
      </w:r>
      <w:proofErr w:type="gramStart"/>
      <w:r w:rsidRPr="00FB48DD">
        <w:rPr>
          <w:sz w:val="24"/>
          <w:szCs w:val="24"/>
        </w:rPr>
        <w:t>которых</w:t>
      </w:r>
      <w:proofErr w:type="gramEnd"/>
      <w:r w:rsidRPr="00FB48DD">
        <w:rPr>
          <w:sz w:val="24"/>
          <w:szCs w:val="24"/>
        </w:rPr>
        <w:t xml:space="preserve"> обжалуются.</w:t>
      </w:r>
    </w:p>
    <w:p w:rsidR="00FB48DD" w:rsidRPr="00FB48DD" w:rsidRDefault="00FB48DD" w:rsidP="00FB48DD">
      <w:pPr>
        <w:ind w:firstLine="567"/>
        <w:jc w:val="both"/>
        <w:rPr>
          <w:color w:val="000000"/>
          <w:sz w:val="24"/>
          <w:szCs w:val="24"/>
        </w:rPr>
      </w:pPr>
      <w:proofErr w:type="gramStart"/>
      <w:r w:rsidRPr="00FB48DD">
        <w:rPr>
          <w:color w:val="000000"/>
          <w:sz w:val="24"/>
          <w:szCs w:val="24"/>
        </w:rPr>
        <w:t>В случае если в соответствии с запретом, предусмотренным данным пунктом, невозможно направление жалобы на рассмотрение в орган государственной власти, орган местного самоуправления или должностному лицу, в компетенцию которых входит решение поставленных в обращении вопросов, жалоба возвращается гражданину с разъяснением его права обжаловать соответствующие решение или действие (бездействие) в установленном порядке в суде.</w:t>
      </w:r>
      <w:proofErr w:type="gramEnd"/>
    </w:p>
    <w:p w:rsidR="00FB48DD" w:rsidRPr="00FB48DD" w:rsidRDefault="00FB48DD" w:rsidP="00FB48DD">
      <w:pPr>
        <w:ind w:firstLine="567"/>
        <w:jc w:val="both"/>
        <w:rPr>
          <w:color w:val="000000"/>
          <w:sz w:val="24"/>
          <w:szCs w:val="24"/>
        </w:rPr>
      </w:pPr>
      <w:r w:rsidRPr="00FB48DD">
        <w:rPr>
          <w:color w:val="000000"/>
          <w:sz w:val="24"/>
          <w:szCs w:val="24"/>
        </w:rPr>
        <w:t>3.14. Обращение, в котором обжалуется судебное решение, ответственным исполнителем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FB48DD" w:rsidRPr="00FB48DD" w:rsidRDefault="00FB48DD" w:rsidP="00FB48DD">
      <w:pPr>
        <w:ind w:firstLine="567"/>
        <w:jc w:val="both"/>
        <w:rPr>
          <w:color w:val="000000"/>
          <w:sz w:val="24"/>
          <w:szCs w:val="24"/>
        </w:rPr>
      </w:pPr>
      <w:r w:rsidRPr="00FB48DD">
        <w:rPr>
          <w:color w:val="000000"/>
          <w:sz w:val="24"/>
          <w:szCs w:val="24"/>
        </w:rPr>
        <w:t>3.15. В случае</w:t>
      </w:r>
      <w:proofErr w:type="gramStart"/>
      <w:r w:rsidRPr="00FB48DD">
        <w:rPr>
          <w:color w:val="000000"/>
          <w:sz w:val="24"/>
          <w:szCs w:val="24"/>
        </w:rPr>
        <w:t>,</w:t>
      </w:r>
      <w:proofErr w:type="gramEnd"/>
      <w:r w:rsidRPr="00FB48DD">
        <w:rPr>
          <w:color w:val="000000"/>
          <w:sz w:val="24"/>
          <w:szCs w:val="24"/>
        </w:rPr>
        <w:t xml:space="preserve"> если гражданин обращался с письменным заявлением (заявлением в форме электронного документа) о прекращении рассмотрения его обращения, рассмотрение обращения прекращается, о чем сообщается заявителю.</w:t>
      </w:r>
    </w:p>
    <w:p w:rsidR="00FB48DD" w:rsidRPr="00FB48DD" w:rsidRDefault="00FB48DD" w:rsidP="00FB48DD">
      <w:pPr>
        <w:ind w:firstLine="567"/>
        <w:jc w:val="both"/>
        <w:rPr>
          <w:color w:val="000000"/>
          <w:sz w:val="24"/>
          <w:szCs w:val="24"/>
        </w:rPr>
      </w:pPr>
      <w:r w:rsidRPr="00FB48DD">
        <w:rPr>
          <w:color w:val="000000"/>
          <w:sz w:val="24"/>
          <w:szCs w:val="24"/>
        </w:rPr>
        <w:t> Если при рассмотрении обращения, поданного в интересах третьих лиц, выяснилось, что они письменно возражают против его рассмотрения, рассмотрение обращения прекращается, о чём сообщается заявителю.</w:t>
      </w:r>
    </w:p>
    <w:p w:rsidR="00FB48DD" w:rsidRPr="00FB48DD" w:rsidRDefault="00FB48DD" w:rsidP="00FB48DD">
      <w:pPr>
        <w:ind w:firstLine="567"/>
        <w:jc w:val="both"/>
        <w:rPr>
          <w:color w:val="000000"/>
          <w:sz w:val="24"/>
          <w:szCs w:val="24"/>
        </w:rPr>
      </w:pPr>
      <w:r w:rsidRPr="00FB48DD">
        <w:rPr>
          <w:color w:val="000000"/>
          <w:sz w:val="24"/>
          <w:szCs w:val="24"/>
        </w:rPr>
        <w:t xml:space="preserve">3.16.  В случае если текст письменного обращения не поддаётся прочтению, ответ на данное обращение не </w:t>
      </w:r>
      <w:proofErr w:type="gramStart"/>
      <w:r w:rsidRPr="00FB48DD">
        <w:rPr>
          <w:color w:val="000000"/>
          <w:sz w:val="24"/>
          <w:szCs w:val="24"/>
        </w:rPr>
        <w:t>даётся</w:t>
      </w:r>
      <w:proofErr w:type="gramEnd"/>
      <w:r w:rsidRPr="00FB48DD">
        <w:rPr>
          <w:color w:val="000000"/>
          <w:sz w:val="24"/>
          <w:szCs w:val="24"/>
        </w:rPr>
        <w:t xml:space="preserve">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чём ответственным исполнителем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FB48DD" w:rsidRPr="00FB48DD" w:rsidRDefault="00FB48DD" w:rsidP="00FB48DD">
      <w:pPr>
        <w:ind w:firstLine="567"/>
        <w:jc w:val="both"/>
        <w:rPr>
          <w:color w:val="000000"/>
          <w:sz w:val="24"/>
          <w:szCs w:val="24"/>
        </w:rPr>
      </w:pPr>
      <w:r w:rsidRPr="00FB48DD">
        <w:rPr>
          <w:color w:val="000000"/>
          <w:sz w:val="24"/>
          <w:szCs w:val="24"/>
        </w:rPr>
        <w:t xml:space="preserve">3.17. В случае если в обращении не </w:t>
      </w:r>
      <w:proofErr w:type="gramStart"/>
      <w:r w:rsidRPr="00FB48DD">
        <w:rPr>
          <w:color w:val="000000"/>
          <w:sz w:val="24"/>
          <w:szCs w:val="24"/>
        </w:rPr>
        <w:t>указаны</w:t>
      </w:r>
      <w:proofErr w:type="gramEnd"/>
      <w:r w:rsidRPr="00FB48DD">
        <w:rPr>
          <w:color w:val="000000"/>
          <w:sz w:val="24"/>
          <w:szCs w:val="24"/>
        </w:rPr>
        <w:t xml:space="preserve"> фамилия гражданина, направившего обращение, или почтовый адрес, по которому должен быть отправлен ответ, ответ на обращение не дается. Данное обращение подлежит регистрации и рассмотрению в соответствии с настоящим Регламентом.</w:t>
      </w:r>
    </w:p>
    <w:p w:rsidR="00FB48DD" w:rsidRPr="00FB48DD" w:rsidRDefault="00FB48DD" w:rsidP="00FB48DD">
      <w:pPr>
        <w:ind w:firstLine="567"/>
        <w:jc w:val="both"/>
        <w:rPr>
          <w:color w:val="000000"/>
          <w:sz w:val="24"/>
          <w:szCs w:val="24"/>
        </w:rPr>
      </w:pPr>
      <w:r w:rsidRPr="00FB48DD">
        <w:rPr>
          <w:color w:val="000000"/>
          <w:sz w:val="24"/>
          <w:szCs w:val="24"/>
        </w:rPr>
        <w:t xml:space="preserve">3.18. </w:t>
      </w:r>
      <w:proofErr w:type="gramStart"/>
      <w:r w:rsidRPr="00FB48DD">
        <w:rPr>
          <w:color w:val="000000"/>
          <w:sz w:val="24"/>
          <w:szCs w:val="24"/>
        </w:rPr>
        <w:t xml:space="preserve">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при условии, что указанное обращение направлялось в администрацию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 или одному и тому же должностному лицу администрации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 глава</w:t>
      </w:r>
      <w:proofErr w:type="gramEnd"/>
      <w:r w:rsidRPr="00FB48DD">
        <w:rPr>
          <w:color w:val="000000"/>
          <w:sz w:val="24"/>
          <w:szCs w:val="24"/>
        </w:rPr>
        <w:t xml:space="preserve"> района и заместители главы местной администрации вправе принять решение о безосновательности очередного обращения и прекращении переписки с гражданином по данному вопросу, направив заявителю уведомление о прекращении переписки по данному вопросу.</w:t>
      </w:r>
    </w:p>
    <w:p w:rsidR="00FB48DD" w:rsidRPr="00FB48DD" w:rsidRDefault="00FB48DD" w:rsidP="00FB48DD">
      <w:pPr>
        <w:ind w:firstLine="567"/>
        <w:jc w:val="both"/>
        <w:rPr>
          <w:sz w:val="24"/>
          <w:szCs w:val="24"/>
        </w:rPr>
      </w:pPr>
      <w:proofErr w:type="gramStart"/>
      <w:r w:rsidRPr="00FB48DD">
        <w:rPr>
          <w:sz w:val="24"/>
          <w:szCs w:val="24"/>
        </w:rPr>
        <w:t xml:space="preserve">В случае повторного поступления обращения, по которому главой района, заместителями  главы местной администрации и руководителем аппарата администрации  в соответствии с действующим законодательством и настоящим Регламентом уже принято решение о </w:t>
      </w:r>
      <w:r w:rsidRPr="00FB48DD">
        <w:rPr>
          <w:sz w:val="24"/>
          <w:szCs w:val="24"/>
        </w:rPr>
        <w:lastRenderedPageBreak/>
        <w:t>безосновательности очередного обращения и прекращении переписки с гражданином по данному вопросу и заявителю направлено соответствующее уведомление, специалистом организационного сектора указанное обращение регистрируется и списывается «в Дело».</w:t>
      </w:r>
      <w:proofErr w:type="gramEnd"/>
    </w:p>
    <w:p w:rsidR="00FB48DD" w:rsidRPr="00FB48DD" w:rsidRDefault="00FB48DD" w:rsidP="00FB48DD">
      <w:pPr>
        <w:ind w:firstLine="567"/>
        <w:jc w:val="both"/>
        <w:rPr>
          <w:color w:val="000000"/>
          <w:sz w:val="24"/>
          <w:szCs w:val="24"/>
        </w:rPr>
      </w:pPr>
      <w:r w:rsidRPr="00FB48DD">
        <w:rPr>
          <w:color w:val="000000"/>
          <w:sz w:val="24"/>
          <w:szCs w:val="24"/>
        </w:rPr>
        <w:t>3.19. Обращение, содержащее нецензурные либо оскорбительные выражения, угрозы жизни, здоровью и имуществу должностного лица, а также членам его семьи, не рассматривается по существу поставленных в нём вопросов и гражданину, направившему обращение, направляется письменное уведомление о недопустимости злоупотребления правом.</w:t>
      </w:r>
    </w:p>
    <w:p w:rsidR="00FB48DD" w:rsidRPr="00FB48DD" w:rsidRDefault="00FB48DD" w:rsidP="00FB48DD">
      <w:pPr>
        <w:ind w:firstLine="567"/>
        <w:jc w:val="both"/>
        <w:rPr>
          <w:color w:val="000000"/>
          <w:sz w:val="24"/>
          <w:szCs w:val="24"/>
        </w:rPr>
      </w:pPr>
      <w:r w:rsidRPr="00FB48DD">
        <w:rPr>
          <w:color w:val="000000"/>
          <w:sz w:val="24"/>
          <w:szCs w:val="24"/>
        </w:rPr>
        <w:t>3.20. Обращения граждан с просьбами о приеме по личным вопросам главой района, заместителями главы местной администрации  и руководителем аппарата администрации рассматриваются как письменные обращения. Специалист организационного сектора  заявителям направляет сообщения о записи на прием либо разъясняется порядок записи на приём в зависимости от содержания обращения.</w:t>
      </w:r>
    </w:p>
    <w:p w:rsidR="00FB48DD" w:rsidRPr="00FB48DD" w:rsidRDefault="00FB48DD" w:rsidP="00FB48DD">
      <w:pPr>
        <w:ind w:firstLine="567"/>
        <w:jc w:val="both"/>
        <w:rPr>
          <w:color w:val="000000"/>
          <w:sz w:val="24"/>
          <w:szCs w:val="24"/>
        </w:rPr>
      </w:pPr>
      <w:r w:rsidRPr="00FB48DD">
        <w:rPr>
          <w:color w:val="000000"/>
          <w:sz w:val="24"/>
          <w:szCs w:val="24"/>
        </w:rPr>
        <w:t>3.21. Гражданин имеет право любым законным способом знакомиться с документами и материалами, непосредственно затрагивающие его права и законные интересы, если иное не предусмотрено законом.</w:t>
      </w:r>
    </w:p>
    <w:p w:rsidR="00FB48DD" w:rsidRPr="00FB48DD" w:rsidRDefault="00FB48DD" w:rsidP="00FB48DD">
      <w:pPr>
        <w:ind w:firstLine="567"/>
        <w:jc w:val="both"/>
        <w:rPr>
          <w:color w:val="000000"/>
          <w:sz w:val="24"/>
          <w:szCs w:val="24"/>
        </w:rPr>
      </w:pPr>
      <w:r w:rsidRPr="00FB48DD">
        <w:rPr>
          <w:color w:val="000000"/>
          <w:sz w:val="24"/>
          <w:szCs w:val="24"/>
        </w:rPr>
        <w:t xml:space="preserve">3.22. Гражданин имеет право обратиться в организационный сектор администрации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 за получением копий документов (копий ответов и материалов дел), непосредственно затрагивающие его права и законные интересы, любым законным способом.</w:t>
      </w:r>
    </w:p>
    <w:p w:rsidR="00FB48DD" w:rsidRPr="00FB48DD" w:rsidRDefault="00FB48DD" w:rsidP="00FB48DD">
      <w:pPr>
        <w:ind w:firstLine="567"/>
        <w:jc w:val="both"/>
        <w:rPr>
          <w:color w:val="000000"/>
          <w:sz w:val="24"/>
          <w:szCs w:val="24"/>
        </w:rPr>
      </w:pPr>
      <w:r w:rsidRPr="00FB48DD">
        <w:rPr>
          <w:color w:val="000000"/>
          <w:sz w:val="24"/>
          <w:szCs w:val="24"/>
        </w:rPr>
        <w:t> </w:t>
      </w:r>
    </w:p>
    <w:p w:rsidR="00FB48DD" w:rsidRPr="00FB48DD" w:rsidRDefault="00FB48DD" w:rsidP="00FB48DD">
      <w:pPr>
        <w:ind w:firstLine="567"/>
        <w:jc w:val="center"/>
        <w:outlineLvl w:val="1"/>
        <w:rPr>
          <w:b/>
          <w:bCs/>
          <w:color w:val="000000"/>
          <w:sz w:val="24"/>
          <w:szCs w:val="24"/>
        </w:rPr>
      </w:pPr>
      <w:r w:rsidRPr="00FB48DD">
        <w:rPr>
          <w:b/>
          <w:bCs/>
          <w:color w:val="000000"/>
          <w:sz w:val="24"/>
          <w:szCs w:val="24"/>
        </w:rPr>
        <w:t>4. Порядок организации личного приема граждан, регистрации и рассмотрения устных обращений граждан</w:t>
      </w:r>
    </w:p>
    <w:p w:rsidR="00FB48DD" w:rsidRPr="00FB48DD" w:rsidRDefault="00FB48DD" w:rsidP="00FB48DD">
      <w:pPr>
        <w:jc w:val="both"/>
        <w:rPr>
          <w:color w:val="000000"/>
          <w:sz w:val="24"/>
          <w:szCs w:val="24"/>
        </w:rPr>
      </w:pPr>
      <w:r w:rsidRPr="00FB48DD">
        <w:rPr>
          <w:color w:val="000000"/>
          <w:sz w:val="24"/>
          <w:szCs w:val="24"/>
        </w:rPr>
        <w:t> </w:t>
      </w:r>
    </w:p>
    <w:p w:rsidR="00FB48DD" w:rsidRPr="00FB48DD" w:rsidRDefault="00FB48DD" w:rsidP="00FB48DD">
      <w:pPr>
        <w:ind w:firstLine="567"/>
        <w:jc w:val="both"/>
        <w:rPr>
          <w:color w:val="000000"/>
          <w:sz w:val="24"/>
          <w:szCs w:val="24"/>
        </w:rPr>
      </w:pPr>
      <w:r w:rsidRPr="00FB48DD">
        <w:rPr>
          <w:color w:val="000000"/>
          <w:sz w:val="24"/>
          <w:szCs w:val="24"/>
        </w:rPr>
        <w:t>4.1. Запись на прием и организация приема граждан главой  района, заместителями главы местной администрации и руководителем аппарата  администрации осуществляется приемной администрации.</w:t>
      </w:r>
    </w:p>
    <w:p w:rsidR="00FB48DD" w:rsidRPr="00FB48DD" w:rsidRDefault="00FB48DD" w:rsidP="00FB48DD">
      <w:pPr>
        <w:ind w:firstLine="567"/>
        <w:jc w:val="both"/>
        <w:rPr>
          <w:color w:val="000000"/>
          <w:sz w:val="24"/>
          <w:szCs w:val="24"/>
        </w:rPr>
      </w:pPr>
      <w:r w:rsidRPr="00FB48DD">
        <w:rPr>
          <w:color w:val="000000"/>
          <w:sz w:val="24"/>
          <w:szCs w:val="24"/>
        </w:rPr>
        <w:t xml:space="preserve">4.2. При записи на прием к главе района,  заместителям главы местной администрации и руководителю аппарата администрации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 заявитель сообщает свои фамилию, имя, отчество (при наличии), адрес проживания, а также тему и причину обращения. Данные заявителя вносятся в журнал записи на прием к главе района, заместителям главы местной администрации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 (Форма №2).</w:t>
      </w:r>
    </w:p>
    <w:p w:rsidR="00FB48DD" w:rsidRPr="00FB48DD" w:rsidRDefault="00FB48DD" w:rsidP="00FB48DD">
      <w:pPr>
        <w:ind w:firstLine="567"/>
        <w:jc w:val="both"/>
        <w:rPr>
          <w:color w:val="000000"/>
          <w:sz w:val="24"/>
          <w:szCs w:val="24"/>
        </w:rPr>
      </w:pPr>
      <w:r w:rsidRPr="00FB48DD">
        <w:rPr>
          <w:color w:val="000000"/>
          <w:sz w:val="24"/>
          <w:szCs w:val="24"/>
        </w:rPr>
        <w:t xml:space="preserve">В случае если в обращении содержатся вопросы, решение которых не входит в компетенцию администрации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 гражданину дается разъяснение, куда и в каком порядке ему следует обратиться.</w:t>
      </w:r>
    </w:p>
    <w:p w:rsidR="00FB48DD" w:rsidRPr="00FB48DD" w:rsidRDefault="00FB48DD" w:rsidP="00FB48DD">
      <w:pPr>
        <w:ind w:firstLine="567"/>
        <w:jc w:val="both"/>
        <w:rPr>
          <w:color w:val="000000"/>
          <w:sz w:val="24"/>
          <w:szCs w:val="24"/>
        </w:rPr>
      </w:pPr>
      <w:r w:rsidRPr="00FB48DD">
        <w:rPr>
          <w:color w:val="000000"/>
          <w:sz w:val="24"/>
          <w:szCs w:val="24"/>
        </w:rPr>
        <w:t>4.3. Запись на прием проводится ежедневно с 08.00 до 12.00 часов и с 13.00 до 15.00 (кроме выходных и праздничных дней).</w:t>
      </w:r>
    </w:p>
    <w:p w:rsidR="00FB48DD" w:rsidRPr="00FB48DD" w:rsidRDefault="00FB48DD" w:rsidP="00FB48DD">
      <w:pPr>
        <w:ind w:firstLine="567"/>
        <w:jc w:val="both"/>
        <w:rPr>
          <w:color w:val="000000"/>
          <w:sz w:val="24"/>
          <w:szCs w:val="24"/>
        </w:rPr>
      </w:pPr>
      <w:r w:rsidRPr="00FB48DD">
        <w:rPr>
          <w:color w:val="000000"/>
          <w:sz w:val="24"/>
          <w:szCs w:val="24"/>
        </w:rPr>
        <w:t xml:space="preserve">4.4. Специалист приемной администрации после выяснения сути вопроса осуществляет запись на прием к главе  района, заместителям главы местной администрации района, заместителю главы местной администрации района, руководителю аппарата администрации </w:t>
      </w:r>
      <w:proofErr w:type="spellStart"/>
      <w:r w:rsidRPr="00FB48DD">
        <w:rPr>
          <w:color w:val="000000"/>
          <w:sz w:val="24"/>
          <w:szCs w:val="24"/>
        </w:rPr>
        <w:t>Камешкирского</w:t>
      </w:r>
      <w:proofErr w:type="spellEnd"/>
      <w:r w:rsidRPr="00FB48DD">
        <w:rPr>
          <w:color w:val="000000"/>
          <w:sz w:val="24"/>
          <w:szCs w:val="24"/>
        </w:rPr>
        <w:t xml:space="preserve"> района в соответствии с распределением обязанностей.</w:t>
      </w:r>
    </w:p>
    <w:p w:rsidR="00FB48DD" w:rsidRPr="00FB48DD" w:rsidRDefault="00FB48DD" w:rsidP="00FB48DD">
      <w:pPr>
        <w:ind w:firstLine="567"/>
        <w:jc w:val="both"/>
        <w:rPr>
          <w:color w:val="000000"/>
          <w:sz w:val="24"/>
          <w:szCs w:val="24"/>
        </w:rPr>
      </w:pPr>
      <w:r w:rsidRPr="00FB48DD">
        <w:rPr>
          <w:color w:val="000000"/>
          <w:sz w:val="24"/>
          <w:szCs w:val="24"/>
        </w:rPr>
        <w:t>Содержание устного обращения в ходе личного приема граждан заносится в карточку личного приёма гражданина установленного образца (Приложение 4) с указанием фамилии, имени, отчества, адреса заявителя и даты приема.</w:t>
      </w:r>
    </w:p>
    <w:p w:rsidR="00FB48DD" w:rsidRPr="00FB48DD" w:rsidRDefault="00FB48DD" w:rsidP="00FB48DD">
      <w:pPr>
        <w:ind w:firstLine="567"/>
        <w:jc w:val="both"/>
        <w:rPr>
          <w:color w:val="000000"/>
          <w:sz w:val="24"/>
          <w:szCs w:val="24"/>
        </w:rPr>
      </w:pPr>
      <w:r w:rsidRPr="00FB48DD">
        <w:rPr>
          <w:color w:val="000000"/>
          <w:sz w:val="24"/>
          <w:szCs w:val="24"/>
        </w:rPr>
        <w:t xml:space="preserve">Содержание обращения поступившего на телефонный узел заносится в </w:t>
      </w:r>
      <w:proofErr w:type="spellStart"/>
      <w:r w:rsidRPr="00FB48DD">
        <w:rPr>
          <w:color w:val="000000"/>
          <w:sz w:val="24"/>
          <w:szCs w:val="24"/>
        </w:rPr>
        <w:t>контрольно</w:t>
      </w:r>
      <w:proofErr w:type="spellEnd"/>
      <w:r w:rsidRPr="00FB48DD">
        <w:rPr>
          <w:color w:val="000000"/>
          <w:sz w:val="24"/>
          <w:szCs w:val="24"/>
        </w:rPr>
        <w:t xml:space="preserve"> - учетную  карточку установленного образца (Приложение 5) с указанием фамилии, имени, отчества, адреса заявителя и даты поступившего  телефонного сообщения.</w:t>
      </w:r>
    </w:p>
    <w:p w:rsidR="00FB48DD" w:rsidRPr="00FB48DD" w:rsidRDefault="00FB48DD" w:rsidP="00FB48DD">
      <w:pPr>
        <w:ind w:firstLine="567"/>
        <w:jc w:val="both"/>
        <w:rPr>
          <w:color w:val="000000"/>
          <w:sz w:val="24"/>
          <w:szCs w:val="24"/>
        </w:rPr>
      </w:pPr>
      <w:r w:rsidRPr="00FB48DD">
        <w:rPr>
          <w:color w:val="000000"/>
          <w:sz w:val="24"/>
          <w:szCs w:val="24"/>
        </w:rPr>
        <w:t>4.5. Прием граждан ведется в установленные дни недели по графику, утверждаемому главой  района.</w:t>
      </w:r>
    </w:p>
    <w:p w:rsidR="00FB48DD" w:rsidRPr="00FB48DD" w:rsidRDefault="00FB48DD" w:rsidP="00FB48DD">
      <w:pPr>
        <w:ind w:firstLine="567"/>
        <w:jc w:val="both"/>
        <w:rPr>
          <w:color w:val="000000"/>
          <w:sz w:val="24"/>
          <w:szCs w:val="24"/>
        </w:rPr>
      </w:pPr>
      <w:r w:rsidRPr="00FB48DD">
        <w:rPr>
          <w:color w:val="000000"/>
          <w:sz w:val="24"/>
          <w:szCs w:val="24"/>
        </w:rPr>
        <w:t>График приема граждан составляется заведующим организационным сектора, согласовывается с должностными лицами, внесенными в него, и утверждается главой администрации района.</w:t>
      </w:r>
    </w:p>
    <w:p w:rsidR="00FB48DD" w:rsidRPr="00FB48DD" w:rsidRDefault="00FB48DD" w:rsidP="00FB48DD">
      <w:pPr>
        <w:ind w:firstLine="567"/>
        <w:jc w:val="both"/>
        <w:rPr>
          <w:color w:val="000000"/>
          <w:sz w:val="24"/>
          <w:szCs w:val="24"/>
        </w:rPr>
      </w:pPr>
      <w:r w:rsidRPr="00FB48DD">
        <w:rPr>
          <w:color w:val="000000"/>
          <w:sz w:val="24"/>
          <w:szCs w:val="24"/>
        </w:rPr>
        <w:t xml:space="preserve">График приема граждан размещается в фойе здания администрации района. Кроме того, размещается на официальном сайте администрации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w:t>
      </w:r>
    </w:p>
    <w:p w:rsidR="00FB48DD" w:rsidRPr="00FB48DD" w:rsidRDefault="00FB48DD" w:rsidP="00FB48DD">
      <w:pPr>
        <w:ind w:firstLine="567"/>
        <w:jc w:val="both"/>
        <w:rPr>
          <w:color w:val="000000"/>
          <w:sz w:val="24"/>
          <w:szCs w:val="24"/>
        </w:rPr>
      </w:pPr>
      <w:r w:rsidRPr="00FB48DD">
        <w:rPr>
          <w:color w:val="000000"/>
          <w:sz w:val="24"/>
          <w:szCs w:val="24"/>
        </w:rPr>
        <w:t>Внесение изменений в график проводится по согласованию с должностными лицами, внесенными в него.</w:t>
      </w:r>
    </w:p>
    <w:p w:rsidR="00FB48DD" w:rsidRPr="00FB48DD" w:rsidRDefault="00FB48DD" w:rsidP="00FB48DD">
      <w:pPr>
        <w:ind w:firstLine="567"/>
        <w:jc w:val="both"/>
        <w:rPr>
          <w:color w:val="000000"/>
          <w:sz w:val="24"/>
          <w:szCs w:val="24"/>
        </w:rPr>
      </w:pPr>
      <w:r w:rsidRPr="00FB48DD">
        <w:rPr>
          <w:color w:val="000000"/>
          <w:sz w:val="24"/>
          <w:szCs w:val="24"/>
        </w:rPr>
        <w:t xml:space="preserve">Глава  района, заместители главы местной администрации района, руководитель аппарата администрации вправе при возникновении необходимости установить дополнительный день </w:t>
      </w:r>
      <w:r w:rsidRPr="00FB48DD">
        <w:rPr>
          <w:color w:val="000000"/>
          <w:sz w:val="24"/>
          <w:szCs w:val="24"/>
        </w:rPr>
        <w:lastRenderedPageBreak/>
        <w:t>(дни) и часы личного приема граждан вне графика приема.</w:t>
      </w:r>
    </w:p>
    <w:p w:rsidR="00FB48DD" w:rsidRPr="00FB48DD" w:rsidRDefault="00FB48DD" w:rsidP="00FB48DD">
      <w:pPr>
        <w:ind w:firstLine="567"/>
        <w:jc w:val="both"/>
        <w:rPr>
          <w:color w:val="000000"/>
          <w:sz w:val="24"/>
          <w:szCs w:val="24"/>
        </w:rPr>
      </w:pPr>
      <w:r w:rsidRPr="00FB48DD">
        <w:rPr>
          <w:color w:val="000000"/>
          <w:sz w:val="24"/>
          <w:szCs w:val="24"/>
        </w:rPr>
        <w:t xml:space="preserve">Глава района, заместители главы местной администрации района, руководитель аппарата администрации вправе проводить личный прием с выездом в иные органы местного самоуправления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w:t>
      </w:r>
    </w:p>
    <w:p w:rsidR="00FB48DD" w:rsidRPr="00FB48DD" w:rsidRDefault="00FB48DD" w:rsidP="00FB48DD">
      <w:pPr>
        <w:ind w:firstLine="567"/>
        <w:jc w:val="both"/>
        <w:rPr>
          <w:color w:val="000000"/>
          <w:sz w:val="24"/>
          <w:szCs w:val="24"/>
        </w:rPr>
      </w:pPr>
      <w:r w:rsidRPr="00FB48DD">
        <w:rPr>
          <w:color w:val="000000"/>
          <w:sz w:val="24"/>
          <w:szCs w:val="24"/>
        </w:rPr>
        <w:t>4.6. Правом на первоочередной личный прием обладают:</w:t>
      </w:r>
    </w:p>
    <w:p w:rsidR="00FB48DD" w:rsidRPr="00FB48DD" w:rsidRDefault="00FB48DD" w:rsidP="00FB48DD">
      <w:pPr>
        <w:pStyle w:val="ConsPlusNormal"/>
        <w:ind w:firstLine="540"/>
        <w:jc w:val="both"/>
        <w:rPr>
          <w:rFonts w:ascii="Times New Roman" w:hAnsi="Times New Roman" w:cs="Times New Roman"/>
          <w:sz w:val="24"/>
          <w:szCs w:val="24"/>
        </w:rPr>
      </w:pPr>
      <w:r w:rsidRPr="00FB48DD">
        <w:rPr>
          <w:rFonts w:ascii="Times New Roman" w:hAnsi="Times New Roman" w:cs="Times New Roman"/>
          <w:sz w:val="24"/>
          <w:szCs w:val="24"/>
        </w:rPr>
        <w:t>1) отдельные категории граждан в случаях, предусмотренных законодательством Российской Федерации;</w:t>
      </w:r>
    </w:p>
    <w:p w:rsidR="00FB48DD" w:rsidRPr="00FB48DD" w:rsidRDefault="00FB48DD" w:rsidP="00FB48DD">
      <w:pPr>
        <w:pStyle w:val="ConsPlusNormal"/>
        <w:ind w:firstLine="540"/>
        <w:jc w:val="both"/>
        <w:rPr>
          <w:rFonts w:ascii="Times New Roman" w:hAnsi="Times New Roman" w:cs="Times New Roman"/>
          <w:sz w:val="24"/>
          <w:szCs w:val="24"/>
        </w:rPr>
      </w:pPr>
      <w:r w:rsidRPr="00FB48DD">
        <w:rPr>
          <w:rFonts w:ascii="Times New Roman" w:hAnsi="Times New Roman" w:cs="Times New Roman"/>
          <w:sz w:val="24"/>
          <w:szCs w:val="24"/>
        </w:rPr>
        <w:t>2) инвалиды войны, ветераны Великой Отечественной войны, ветераны боевых действий;</w:t>
      </w:r>
    </w:p>
    <w:p w:rsidR="00FB48DD" w:rsidRPr="00FB48DD" w:rsidRDefault="00FB48DD" w:rsidP="00FB48DD">
      <w:pPr>
        <w:pStyle w:val="ConsPlusNormal"/>
        <w:ind w:firstLine="540"/>
        <w:jc w:val="both"/>
        <w:rPr>
          <w:rFonts w:ascii="Times New Roman" w:hAnsi="Times New Roman" w:cs="Times New Roman"/>
          <w:sz w:val="24"/>
          <w:szCs w:val="24"/>
        </w:rPr>
      </w:pPr>
      <w:r w:rsidRPr="00FB48DD">
        <w:rPr>
          <w:rFonts w:ascii="Times New Roman" w:hAnsi="Times New Roman" w:cs="Times New Roman"/>
          <w:sz w:val="24"/>
          <w:szCs w:val="24"/>
        </w:rPr>
        <w:t>3) инвалиды I и II групп;</w:t>
      </w:r>
    </w:p>
    <w:p w:rsidR="00FB48DD" w:rsidRPr="00FB48DD" w:rsidRDefault="00FB48DD" w:rsidP="00FB48DD">
      <w:pPr>
        <w:pStyle w:val="ConsPlusNormal"/>
        <w:ind w:firstLine="540"/>
        <w:jc w:val="both"/>
        <w:rPr>
          <w:rFonts w:ascii="Times New Roman" w:hAnsi="Times New Roman" w:cs="Times New Roman"/>
          <w:sz w:val="24"/>
          <w:szCs w:val="24"/>
        </w:rPr>
      </w:pPr>
      <w:proofErr w:type="gramStart"/>
      <w:r w:rsidRPr="00FB48DD">
        <w:rPr>
          <w:rFonts w:ascii="Times New Roman" w:hAnsi="Times New Roman" w:cs="Times New Roman"/>
          <w:sz w:val="24"/>
          <w:szCs w:val="24"/>
        </w:rPr>
        <w:t>4) граждане, подвергшиеся воздействию радиации вследствие чернобыльской и других радиационных аварий и катастроф;</w:t>
      </w:r>
      <w:proofErr w:type="gramEnd"/>
    </w:p>
    <w:p w:rsidR="00FB48DD" w:rsidRPr="00FB48DD" w:rsidRDefault="00FB48DD" w:rsidP="00FB48DD">
      <w:pPr>
        <w:pStyle w:val="ConsPlusNormal"/>
        <w:ind w:firstLine="540"/>
        <w:jc w:val="both"/>
        <w:rPr>
          <w:rFonts w:ascii="Times New Roman" w:hAnsi="Times New Roman" w:cs="Times New Roman"/>
          <w:sz w:val="24"/>
          <w:szCs w:val="24"/>
        </w:rPr>
      </w:pPr>
      <w:r w:rsidRPr="00FB48DD">
        <w:rPr>
          <w:rFonts w:ascii="Times New Roman" w:hAnsi="Times New Roman" w:cs="Times New Roman"/>
          <w:sz w:val="24"/>
          <w:szCs w:val="24"/>
        </w:rPr>
        <w:t>5) родители, супруги погибших (умерших) инвалидов войны, участников Великой Отечественной войны, ветеранов боевых действий, военнослужащих, погибших при исполнении обязанностей военной службы;</w:t>
      </w:r>
    </w:p>
    <w:p w:rsidR="00FB48DD" w:rsidRPr="00FB48DD" w:rsidRDefault="00FB48DD" w:rsidP="00FB48DD">
      <w:pPr>
        <w:pStyle w:val="ConsPlusNormal"/>
        <w:ind w:firstLine="540"/>
        <w:jc w:val="both"/>
        <w:rPr>
          <w:rFonts w:ascii="Times New Roman" w:hAnsi="Times New Roman" w:cs="Times New Roman"/>
          <w:sz w:val="24"/>
          <w:szCs w:val="24"/>
        </w:rPr>
      </w:pPr>
      <w:r w:rsidRPr="00FB48DD">
        <w:rPr>
          <w:rFonts w:ascii="Times New Roman" w:hAnsi="Times New Roman" w:cs="Times New Roman"/>
          <w:sz w:val="24"/>
          <w:szCs w:val="24"/>
        </w:rPr>
        <w:t>6) бывшие узники концлагерей, гетто и других мест принудительного содержания, созданных фашистами и их союзниками в период Второй мировой войны;</w:t>
      </w:r>
    </w:p>
    <w:p w:rsidR="00FB48DD" w:rsidRPr="00FB48DD" w:rsidRDefault="00FB48DD" w:rsidP="00FB48DD">
      <w:pPr>
        <w:pStyle w:val="ConsPlusNormal"/>
        <w:ind w:firstLine="540"/>
        <w:jc w:val="both"/>
        <w:rPr>
          <w:rFonts w:ascii="Times New Roman" w:hAnsi="Times New Roman" w:cs="Times New Roman"/>
          <w:sz w:val="24"/>
          <w:szCs w:val="24"/>
        </w:rPr>
      </w:pPr>
      <w:r w:rsidRPr="00FB48DD">
        <w:rPr>
          <w:rFonts w:ascii="Times New Roman" w:hAnsi="Times New Roman" w:cs="Times New Roman"/>
          <w:sz w:val="24"/>
          <w:szCs w:val="24"/>
        </w:rPr>
        <w:t>7) реабилитированные лица и лица, признанные пострадавшими от политических репрессий;</w:t>
      </w:r>
    </w:p>
    <w:p w:rsidR="00FB48DD" w:rsidRPr="00FB48DD" w:rsidRDefault="00FB48DD" w:rsidP="00FB48DD">
      <w:pPr>
        <w:pStyle w:val="ConsPlusNormal"/>
        <w:ind w:firstLine="540"/>
        <w:jc w:val="both"/>
        <w:rPr>
          <w:rFonts w:ascii="Times New Roman" w:hAnsi="Times New Roman" w:cs="Times New Roman"/>
          <w:sz w:val="24"/>
          <w:szCs w:val="24"/>
        </w:rPr>
      </w:pPr>
      <w:r w:rsidRPr="00FB48DD">
        <w:rPr>
          <w:rFonts w:ascii="Times New Roman" w:hAnsi="Times New Roman" w:cs="Times New Roman"/>
          <w:sz w:val="24"/>
          <w:szCs w:val="24"/>
        </w:rPr>
        <w:t>8) граждане, награжденные нагрудным знаком "Почетный донор России", "Почетный донор СССР";</w:t>
      </w:r>
    </w:p>
    <w:p w:rsidR="00FB48DD" w:rsidRPr="00FB48DD" w:rsidRDefault="00FB48DD" w:rsidP="00FB48DD">
      <w:pPr>
        <w:pStyle w:val="ConsPlusNormal"/>
        <w:ind w:firstLine="540"/>
        <w:jc w:val="both"/>
        <w:rPr>
          <w:rFonts w:ascii="Times New Roman" w:hAnsi="Times New Roman" w:cs="Times New Roman"/>
          <w:sz w:val="24"/>
          <w:szCs w:val="24"/>
        </w:rPr>
      </w:pPr>
      <w:r w:rsidRPr="00FB48DD">
        <w:rPr>
          <w:rFonts w:ascii="Times New Roman" w:hAnsi="Times New Roman" w:cs="Times New Roman"/>
          <w:sz w:val="24"/>
          <w:szCs w:val="24"/>
        </w:rPr>
        <w:t>9) лица, удостоенные звания "Почетный гражданин Пензенской области";</w:t>
      </w:r>
    </w:p>
    <w:p w:rsidR="00FB48DD" w:rsidRPr="00FB48DD" w:rsidRDefault="00FB48DD" w:rsidP="00FB48DD">
      <w:pPr>
        <w:pStyle w:val="ConsPlusNormal"/>
        <w:ind w:firstLine="540"/>
        <w:jc w:val="both"/>
        <w:rPr>
          <w:rFonts w:ascii="Times New Roman" w:hAnsi="Times New Roman" w:cs="Times New Roman"/>
          <w:sz w:val="24"/>
          <w:szCs w:val="24"/>
        </w:rPr>
      </w:pPr>
      <w:r w:rsidRPr="00FB48DD">
        <w:rPr>
          <w:rFonts w:ascii="Times New Roman" w:hAnsi="Times New Roman" w:cs="Times New Roman"/>
          <w:sz w:val="24"/>
          <w:szCs w:val="24"/>
        </w:rPr>
        <w:t>10) родители (лица, их заменяющие), воспитывающие трех и более детей до достижения старшим ребенком возраста 18 лет или возраста 23 лет при условии его обучения в организации, осуществляющей образовательную деятельность, по очной форме обучения;</w:t>
      </w:r>
    </w:p>
    <w:p w:rsidR="00FB48DD" w:rsidRPr="00FB48DD" w:rsidRDefault="00FB48DD" w:rsidP="00FB48DD">
      <w:pPr>
        <w:pStyle w:val="ConsPlusNormal"/>
        <w:ind w:firstLine="540"/>
        <w:jc w:val="both"/>
        <w:rPr>
          <w:rFonts w:ascii="Times New Roman" w:hAnsi="Times New Roman" w:cs="Times New Roman"/>
          <w:sz w:val="24"/>
          <w:szCs w:val="24"/>
        </w:rPr>
      </w:pPr>
      <w:r w:rsidRPr="00FB48DD">
        <w:rPr>
          <w:rFonts w:ascii="Times New Roman" w:hAnsi="Times New Roman" w:cs="Times New Roman"/>
          <w:sz w:val="24"/>
          <w:szCs w:val="24"/>
        </w:rPr>
        <w:t>11) родители (лица, их заменяющие) ребенка-инвалида;</w:t>
      </w:r>
    </w:p>
    <w:p w:rsidR="00FB48DD" w:rsidRPr="00FB48DD" w:rsidRDefault="00FB48DD" w:rsidP="00FB48DD">
      <w:pPr>
        <w:pStyle w:val="ConsPlusNormal"/>
        <w:ind w:firstLine="540"/>
        <w:jc w:val="both"/>
        <w:rPr>
          <w:rFonts w:ascii="Times New Roman" w:hAnsi="Times New Roman" w:cs="Times New Roman"/>
          <w:sz w:val="24"/>
          <w:szCs w:val="24"/>
        </w:rPr>
      </w:pPr>
      <w:r w:rsidRPr="00FB48DD">
        <w:rPr>
          <w:rFonts w:ascii="Times New Roman" w:hAnsi="Times New Roman" w:cs="Times New Roman"/>
          <w:sz w:val="24"/>
          <w:szCs w:val="24"/>
        </w:rPr>
        <w:t>12) родители-воспитатели детских домов семейного типа, опекуны (попечители), приемные родители;</w:t>
      </w:r>
    </w:p>
    <w:p w:rsidR="00FB48DD" w:rsidRPr="00FB48DD" w:rsidRDefault="00FB48DD" w:rsidP="00FB48DD">
      <w:pPr>
        <w:pStyle w:val="ConsPlusNormal"/>
        <w:ind w:firstLine="540"/>
        <w:jc w:val="both"/>
        <w:rPr>
          <w:rFonts w:ascii="Times New Roman" w:hAnsi="Times New Roman" w:cs="Times New Roman"/>
          <w:sz w:val="24"/>
          <w:szCs w:val="24"/>
        </w:rPr>
      </w:pPr>
      <w:r w:rsidRPr="00FB48DD">
        <w:rPr>
          <w:rFonts w:ascii="Times New Roman" w:hAnsi="Times New Roman" w:cs="Times New Roman"/>
          <w:sz w:val="24"/>
          <w:szCs w:val="24"/>
        </w:rPr>
        <w:t>13) беременные женщины;</w:t>
      </w:r>
    </w:p>
    <w:p w:rsidR="00FB48DD" w:rsidRPr="00FB48DD" w:rsidRDefault="00FB48DD" w:rsidP="00FB48DD">
      <w:pPr>
        <w:pStyle w:val="ConsPlusNormal"/>
        <w:ind w:firstLine="540"/>
        <w:jc w:val="both"/>
        <w:rPr>
          <w:rFonts w:ascii="Times New Roman" w:hAnsi="Times New Roman" w:cs="Times New Roman"/>
          <w:sz w:val="24"/>
          <w:szCs w:val="24"/>
        </w:rPr>
      </w:pPr>
      <w:r w:rsidRPr="00FB48DD">
        <w:rPr>
          <w:rFonts w:ascii="Times New Roman" w:hAnsi="Times New Roman" w:cs="Times New Roman"/>
          <w:sz w:val="24"/>
          <w:szCs w:val="24"/>
        </w:rPr>
        <w:t>14) дети-сироты и дети, оставшиеся без попечения родителей;</w:t>
      </w:r>
    </w:p>
    <w:p w:rsidR="00FB48DD" w:rsidRPr="00FB48DD" w:rsidRDefault="00FB48DD" w:rsidP="00FB48DD">
      <w:pPr>
        <w:pStyle w:val="ConsPlusNormal"/>
        <w:ind w:firstLine="540"/>
        <w:jc w:val="both"/>
        <w:rPr>
          <w:rFonts w:ascii="Times New Roman" w:hAnsi="Times New Roman" w:cs="Times New Roman"/>
          <w:sz w:val="24"/>
          <w:szCs w:val="24"/>
        </w:rPr>
      </w:pPr>
      <w:r w:rsidRPr="00FB48DD">
        <w:rPr>
          <w:rFonts w:ascii="Times New Roman" w:hAnsi="Times New Roman" w:cs="Times New Roman"/>
          <w:sz w:val="24"/>
          <w:szCs w:val="24"/>
        </w:rPr>
        <w:t>15) лица из числа детей-сирот и детей, оставшихся без попечения родителей;</w:t>
      </w:r>
    </w:p>
    <w:p w:rsidR="00FB48DD" w:rsidRPr="00FB48DD" w:rsidRDefault="00FB48DD" w:rsidP="00FB48DD">
      <w:pPr>
        <w:pStyle w:val="ConsPlusNormal"/>
        <w:ind w:firstLine="540"/>
        <w:jc w:val="both"/>
        <w:rPr>
          <w:rFonts w:ascii="Times New Roman" w:hAnsi="Times New Roman" w:cs="Times New Roman"/>
          <w:sz w:val="24"/>
          <w:szCs w:val="24"/>
        </w:rPr>
      </w:pPr>
      <w:proofErr w:type="gramStart"/>
      <w:r w:rsidRPr="00FB48DD">
        <w:rPr>
          <w:rFonts w:ascii="Times New Roman" w:hAnsi="Times New Roman" w:cs="Times New Roman"/>
          <w:sz w:val="24"/>
          <w:szCs w:val="24"/>
        </w:rPr>
        <w:t xml:space="preserve">16) граждане Российской Федерации из числа лиц, призванных на военную службу по мобилизации в Вооруженные Силы Российской Федерации в соответствии с </w:t>
      </w:r>
      <w:hyperlink r:id="rId31">
        <w:r w:rsidRPr="00FB48DD">
          <w:rPr>
            <w:rFonts w:ascii="Times New Roman" w:hAnsi="Times New Roman" w:cs="Times New Roman"/>
            <w:color w:val="0000FF"/>
            <w:sz w:val="24"/>
            <w:szCs w:val="24"/>
          </w:rPr>
          <w:t>Указом</w:t>
        </w:r>
      </w:hyperlink>
      <w:r w:rsidRPr="00FB48DD">
        <w:rPr>
          <w:rFonts w:ascii="Times New Roman" w:hAnsi="Times New Roman" w:cs="Times New Roman"/>
          <w:sz w:val="24"/>
          <w:szCs w:val="24"/>
        </w:rPr>
        <w:t xml:space="preserve"> Президента Российской Федерации от 21 сентября 2022 года N 647 "Об объявлении частичной мобилизации в Российской Федерации", лиц, проходящих военную службу в Вооруженных Силах Российской Федерации по контракту, и лиц, заключивших контракт о добровольном содействии в выполнении задач</w:t>
      </w:r>
      <w:proofErr w:type="gramEnd"/>
      <w:r w:rsidRPr="00FB48DD">
        <w:rPr>
          <w:rFonts w:ascii="Times New Roman" w:hAnsi="Times New Roman" w:cs="Times New Roman"/>
          <w:sz w:val="24"/>
          <w:szCs w:val="24"/>
        </w:rPr>
        <w:t xml:space="preserve">, </w:t>
      </w:r>
      <w:proofErr w:type="gramStart"/>
      <w:r w:rsidRPr="00FB48DD">
        <w:rPr>
          <w:rFonts w:ascii="Times New Roman" w:hAnsi="Times New Roman" w:cs="Times New Roman"/>
          <w:sz w:val="24"/>
          <w:szCs w:val="24"/>
        </w:rPr>
        <w:t>возложенных на Вооруженные Силы Российской Федерации или войска национальной гвардии Российской Федерации, лиц, проходящих военную службу (службу) в войсках национальной гвардии Российской Федерации, принимающие (принимавшие) участие в специальной военной операции на территориях Украины, Донецкой Народной Республики, Луганской Народной Республики, Херсонской области и Запорожской области, а также члены их семей и их родители.</w:t>
      </w:r>
      <w:proofErr w:type="gramEnd"/>
    </w:p>
    <w:p w:rsidR="00FB48DD" w:rsidRPr="00FB48DD" w:rsidRDefault="00FB48DD" w:rsidP="00FB48DD">
      <w:pPr>
        <w:ind w:firstLine="567"/>
        <w:jc w:val="both"/>
        <w:rPr>
          <w:color w:val="000000"/>
          <w:sz w:val="24"/>
          <w:szCs w:val="24"/>
        </w:rPr>
      </w:pPr>
    </w:p>
    <w:p w:rsidR="00FB48DD" w:rsidRPr="00FB48DD" w:rsidRDefault="00FB48DD" w:rsidP="00FB48DD">
      <w:pPr>
        <w:jc w:val="both"/>
        <w:rPr>
          <w:color w:val="000000"/>
          <w:sz w:val="24"/>
          <w:szCs w:val="24"/>
        </w:rPr>
      </w:pPr>
      <w:r w:rsidRPr="00FB48DD">
        <w:rPr>
          <w:color w:val="000000"/>
          <w:sz w:val="24"/>
          <w:szCs w:val="24"/>
        </w:rPr>
        <w:t xml:space="preserve">  В случае если правом на первоочередной личный прием одновременно обладают несколько граждан, то прием указанных граждан производится в порядке их явки.</w:t>
      </w:r>
    </w:p>
    <w:p w:rsidR="00FB48DD" w:rsidRPr="00FB48DD" w:rsidRDefault="00FB48DD" w:rsidP="00FB48DD">
      <w:pPr>
        <w:ind w:firstLine="567"/>
        <w:jc w:val="both"/>
        <w:rPr>
          <w:color w:val="000000"/>
          <w:sz w:val="24"/>
          <w:szCs w:val="24"/>
        </w:rPr>
      </w:pPr>
      <w:r w:rsidRPr="00FB48DD">
        <w:rPr>
          <w:color w:val="000000"/>
          <w:sz w:val="24"/>
          <w:szCs w:val="24"/>
        </w:rPr>
        <w:t>4.7. При записи на личный приём гражданин предъявляет документ, удостоверяющий его личность.</w:t>
      </w:r>
    </w:p>
    <w:p w:rsidR="00FB48DD" w:rsidRPr="00FB48DD" w:rsidRDefault="00FB48DD" w:rsidP="00FB48DD">
      <w:pPr>
        <w:ind w:firstLine="567"/>
        <w:jc w:val="both"/>
        <w:rPr>
          <w:color w:val="000000"/>
          <w:sz w:val="24"/>
          <w:szCs w:val="24"/>
        </w:rPr>
      </w:pPr>
      <w:r w:rsidRPr="00FB48DD">
        <w:rPr>
          <w:color w:val="000000"/>
          <w:sz w:val="24"/>
          <w:szCs w:val="24"/>
        </w:rPr>
        <w:t xml:space="preserve"> 4.8. Во время личного приема каждый гражданин имеет право изложить свое обращение устно либо в письменной форме. По просьбе заявителя, оставившего свое обращение, на втором экземпляре обращения проставляется штамп «Администрация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 Дата. Фамилия и подпись сотрудника». При отсутствии у заявителя второго экземпляра обращения по его просьбе специалистами приемной граждан ему выдается ксерокопия обращения.</w:t>
      </w:r>
    </w:p>
    <w:p w:rsidR="00FB48DD" w:rsidRPr="00FB48DD" w:rsidRDefault="00FB48DD" w:rsidP="00FB48DD">
      <w:pPr>
        <w:ind w:firstLine="567"/>
        <w:jc w:val="both"/>
        <w:rPr>
          <w:color w:val="000000"/>
          <w:sz w:val="24"/>
          <w:szCs w:val="24"/>
        </w:rPr>
      </w:pPr>
      <w:r w:rsidRPr="00FB48DD">
        <w:rPr>
          <w:color w:val="000000"/>
          <w:sz w:val="24"/>
          <w:szCs w:val="24"/>
        </w:rPr>
        <w:t xml:space="preserve">4.9. Глава района, заместители главы местной администрации района, руководитель аппарата администрации при рассмотрении обращений граждан могут приглашать на прием руководителей и специалистов структурных подразделений администрации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 и иных органов местного самоуправления, создавать комиссии для проверки фактов, изложенных в обращениях; проверять исполнение ранее принятых ими решений по обращениям граждан, поручать рассмотрение обращения структурным </w:t>
      </w:r>
      <w:r w:rsidRPr="00FB48DD">
        <w:rPr>
          <w:color w:val="000000"/>
          <w:sz w:val="24"/>
          <w:szCs w:val="24"/>
        </w:rPr>
        <w:lastRenderedPageBreak/>
        <w:t xml:space="preserve">подразделениям администрации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 и иным органам местного самоуправления, кроме органов и должностных лиц, решения и действия (бездействие) которых обжалуются, и принимать решение о постановке на контроль обращения гражданина.</w:t>
      </w:r>
    </w:p>
    <w:p w:rsidR="00FB48DD" w:rsidRPr="00FB48DD" w:rsidRDefault="00FB48DD" w:rsidP="00FB48DD">
      <w:pPr>
        <w:ind w:firstLine="567"/>
        <w:jc w:val="both"/>
        <w:rPr>
          <w:color w:val="000000"/>
          <w:sz w:val="24"/>
          <w:szCs w:val="24"/>
        </w:rPr>
      </w:pPr>
      <w:r w:rsidRPr="00FB48DD">
        <w:rPr>
          <w:color w:val="000000"/>
          <w:sz w:val="24"/>
          <w:szCs w:val="24"/>
        </w:rPr>
        <w:t>4.10. 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w:t>
      </w:r>
    </w:p>
    <w:p w:rsidR="00FB48DD" w:rsidRPr="00FB48DD" w:rsidRDefault="00FB48DD" w:rsidP="00FB48DD">
      <w:pPr>
        <w:ind w:firstLine="567"/>
        <w:jc w:val="both"/>
        <w:rPr>
          <w:color w:val="000000"/>
          <w:sz w:val="24"/>
          <w:szCs w:val="24"/>
        </w:rPr>
      </w:pPr>
      <w:r w:rsidRPr="00FB48DD">
        <w:rPr>
          <w:color w:val="000000"/>
          <w:sz w:val="24"/>
          <w:szCs w:val="24"/>
        </w:rPr>
        <w:t>4.11. Регистрация устного обращения осуществляется в журнале регистрации устных обращений граждан (Форма №3).</w:t>
      </w:r>
    </w:p>
    <w:p w:rsidR="00FB48DD" w:rsidRPr="00FB48DD" w:rsidRDefault="00FB48DD" w:rsidP="00FB48DD">
      <w:pPr>
        <w:ind w:firstLine="567"/>
        <w:jc w:val="both"/>
        <w:rPr>
          <w:color w:val="000000"/>
          <w:sz w:val="24"/>
          <w:szCs w:val="24"/>
        </w:rPr>
      </w:pPr>
      <w:r w:rsidRPr="00FB48DD">
        <w:rPr>
          <w:color w:val="000000"/>
          <w:sz w:val="24"/>
          <w:szCs w:val="24"/>
        </w:rPr>
        <w:t xml:space="preserve">Журнал должен быть пронумерован, прошнурован, скреплен печатью и заверен руководителем аппарата администрации </w:t>
      </w:r>
      <w:proofErr w:type="spellStart"/>
      <w:r w:rsidRPr="00FB48DD">
        <w:rPr>
          <w:color w:val="000000"/>
          <w:sz w:val="24"/>
          <w:szCs w:val="24"/>
        </w:rPr>
        <w:t>Камешкирского</w:t>
      </w:r>
      <w:proofErr w:type="spellEnd"/>
      <w:r w:rsidRPr="00FB48DD">
        <w:rPr>
          <w:color w:val="000000"/>
          <w:sz w:val="24"/>
          <w:szCs w:val="24"/>
        </w:rPr>
        <w:t xml:space="preserve"> района.</w:t>
      </w:r>
    </w:p>
    <w:p w:rsidR="00FB48DD" w:rsidRPr="00FB48DD" w:rsidRDefault="00FB48DD" w:rsidP="00FB48DD">
      <w:pPr>
        <w:ind w:firstLine="567"/>
        <w:jc w:val="both"/>
        <w:rPr>
          <w:color w:val="000000"/>
          <w:sz w:val="24"/>
          <w:szCs w:val="24"/>
        </w:rPr>
      </w:pPr>
      <w:r w:rsidRPr="00FB48DD">
        <w:rPr>
          <w:color w:val="000000"/>
          <w:sz w:val="24"/>
          <w:szCs w:val="24"/>
        </w:rPr>
        <w:t>При регистрации устного  обращения поступившего в ходе личного приема граждан   присваивается регистрационный номер, который состоит из порядкового номера поступившего письма по журналу и в регистрационном номере ставятся начальные буквы «ЛП».</w:t>
      </w:r>
    </w:p>
    <w:p w:rsidR="00FB48DD" w:rsidRPr="00FB48DD" w:rsidRDefault="00FB48DD" w:rsidP="00FB48DD">
      <w:pPr>
        <w:ind w:firstLine="567"/>
        <w:jc w:val="both"/>
        <w:rPr>
          <w:color w:val="000000"/>
          <w:sz w:val="24"/>
          <w:szCs w:val="24"/>
        </w:rPr>
      </w:pPr>
      <w:r w:rsidRPr="00FB48DD">
        <w:rPr>
          <w:color w:val="000000"/>
          <w:sz w:val="24"/>
          <w:szCs w:val="24"/>
        </w:rPr>
        <w:t>При регистрации устного  обращения поступившего на телефонный узел   присваивается регистрационный номер, который состоит из порядкового номера поступившего письма по журналу и в регистрационном номере ставятся начальные буквы «ТУ».</w:t>
      </w:r>
    </w:p>
    <w:p w:rsidR="00FB48DD" w:rsidRPr="00FB48DD" w:rsidRDefault="00FB48DD" w:rsidP="00FB48DD">
      <w:pPr>
        <w:ind w:firstLine="567"/>
        <w:jc w:val="both"/>
        <w:rPr>
          <w:color w:val="000000"/>
          <w:sz w:val="24"/>
          <w:szCs w:val="24"/>
        </w:rPr>
      </w:pPr>
      <w:r w:rsidRPr="00FB48DD">
        <w:rPr>
          <w:color w:val="000000"/>
          <w:sz w:val="24"/>
          <w:szCs w:val="24"/>
        </w:rPr>
        <w:t>Нумерация обращений граждан при регистрации ведется в пределах календарного года.</w:t>
      </w:r>
    </w:p>
    <w:p w:rsidR="00FB48DD" w:rsidRPr="00FB48DD" w:rsidRDefault="00FB48DD" w:rsidP="00FB48DD">
      <w:pPr>
        <w:ind w:firstLine="567"/>
        <w:jc w:val="both"/>
        <w:rPr>
          <w:color w:val="000000"/>
          <w:sz w:val="24"/>
          <w:szCs w:val="24"/>
        </w:rPr>
      </w:pPr>
      <w:r w:rsidRPr="00FB48DD">
        <w:rPr>
          <w:color w:val="000000"/>
          <w:sz w:val="24"/>
          <w:szCs w:val="24"/>
        </w:rPr>
        <w:t>После регистрации поступившие обращения оформляются в «Дела» с заполнением карточки личного приема граждан  установленного образца.</w:t>
      </w:r>
    </w:p>
    <w:p w:rsidR="00FB48DD" w:rsidRPr="00FB48DD" w:rsidRDefault="00FB48DD" w:rsidP="00FB48DD">
      <w:pPr>
        <w:ind w:firstLine="567"/>
        <w:jc w:val="both"/>
        <w:rPr>
          <w:color w:val="000000"/>
          <w:sz w:val="24"/>
          <w:szCs w:val="24"/>
        </w:rPr>
      </w:pPr>
      <w:r w:rsidRPr="00FB48DD">
        <w:rPr>
          <w:color w:val="000000"/>
          <w:sz w:val="24"/>
          <w:szCs w:val="24"/>
        </w:rPr>
        <w:t>На карточке личного приема повторного обращения в левом верхнем углу проставляется отметка  «повторно».</w:t>
      </w:r>
    </w:p>
    <w:p w:rsidR="00FB48DD" w:rsidRPr="00FB48DD" w:rsidRDefault="00FB48DD" w:rsidP="00FB48DD">
      <w:pPr>
        <w:ind w:firstLine="567"/>
        <w:jc w:val="both"/>
        <w:rPr>
          <w:color w:val="000000"/>
          <w:sz w:val="24"/>
          <w:szCs w:val="24"/>
        </w:rPr>
      </w:pPr>
      <w:r w:rsidRPr="00FB48DD">
        <w:rPr>
          <w:color w:val="000000"/>
          <w:sz w:val="24"/>
          <w:szCs w:val="24"/>
        </w:rPr>
        <w:t>4.12. Регистрация поступивших в адрес главы района,  заместителей главы местной администрации и руководителя аппарата  устных обращений граждан осуществляется специалистом организационного сектора с использованием системы электронного документооборота и делопроизводства.</w:t>
      </w:r>
    </w:p>
    <w:p w:rsidR="00FB48DD" w:rsidRPr="00FB48DD" w:rsidRDefault="00FB48DD" w:rsidP="00FB48DD">
      <w:pPr>
        <w:ind w:firstLine="567"/>
        <w:jc w:val="both"/>
        <w:rPr>
          <w:color w:val="000000"/>
          <w:sz w:val="24"/>
          <w:szCs w:val="24"/>
        </w:rPr>
      </w:pPr>
      <w:r w:rsidRPr="00FB48DD">
        <w:rPr>
          <w:color w:val="000000"/>
          <w:sz w:val="24"/>
          <w:szCs w:val="24"/>
        </w:rPr>
        <w:t>4.13. Рассмотрение, передача на исполнение незарегистрированных устных обращений не допускается.</w:t>
      </w:r>
    </w:p>
    <w:p w:rsidR="00FB48DD" w:rsidRPr="00FB48DD" w:rsidRDefault="00FB48DD" w:rsidP="00FB48DD">
      <w:pPr>
        <w:ind w:firstLine="567"/>
        <w:jc w:val="both"/>
        <w:rPr>
          <w:color w:val="000000"/>
          <w:sz w:val="24"/>
          <w:szCs w:val="24"/>
        </w:rPr>
      </w:pPr>
      <w:r w:rsidRPr="00FB48DD">
        <w:rPr>
          <w:color w:val="000000"/>
          <w:sz w:val="24"/>
          <w:szCs w:val="24"/>
        </w:rPr>
        <w:t>4.14. Зарегистрированные в организационном секторе устные обращения граждан в соответствии с резолюцией должностного лица, проводившего прием, в течение трёх дней со дня регистрации направляются исполнителям для рассмотрения.</w:t>
      </w:r>
    </w:p>
    <w:p w:rsidR="00FB48DD" w:rsidRPr="00FB48DD" w:rsidRDefault="00FB48DD" w:rsidP="00FB48DD">
      <w:pPr>
        <w:ind w:firstLine="567"/>
        <w:jc w:val="both"/>
        <w:rPr>
          <w:color w:val="000000"/>
          <w:sz w:val="24"/>
          <w:szCs w:val="24"/>
        </w:rPr>
      </w:pPr>
      <w:r w:rsidRPr="00FB48DD">
        <w:rPr>
          <w:color w:val="000000"/>
          <w:sz w:val="24"/>
          <w:szCs w:val="24"/>
        </w:rPr>
        <w:t xml:space="preserve">4.15. </w:t>
      </w:r>
      <w:proofErr w:type="gramStart"/>
      <w:r w:rsidRPr="00FB48DD">
        <w:rPr>
          <w:color w:val="000000"/>
          <w:sz w:val="24"/>
          <w:szCs w:val="24"/>
        </w:rPr>
        <w:t>Контроль за</w:t>
      </w:r>
      <w:proofErr w:type="gramEnd"/>
      <w:r w:rsidRPr="00FB48DD">
        <w:rPr>
          <w:color w:val="000000"/>
          <w:sz w:val="24"/>
          <w:szCs w:val="24"/>
        </w:rPr>
        <w:t xml:space="preserve"> исполнением резолюций и сроками рассмотрения устных обращений граждан осуществляется специалистом организационного сектора. Ответственность за своевременное рассмотрение устных обращений граждан, а также за полноту и объективность ответа несут исполнители, которым направлены обращения на рассмотрение и подготовку ответа.</w:t>
      </w:r>
    </w:p>
    <w:p w:rsidR="00FB48DD" w:rsidRPr="00FB48DD" w:rsidRDefault="00FB48DD" w:rsidP="00FB48DD">
      <w:pPr>
        <w:ind w:firstLine="567"/>
        <w:jc w:val="both"/>
        <w:rPr>
          <w:color w:val="000000"/>
          <w:sz w:val="24"/>
          <w:szCs w:val="24"/>
        </w:rPr>
      </w:pPr>
      <w:r w:rsidRPr="00FB48DD">
        <w:rPr>
          <w:color w:val="000000"/>
          <w:sz w:val="24"/>
          <w:szCs w:val="24"/>
        </w:rPr>
        <w:t>4.16. В случаях, требующих для разрешения вопросов, поставленных в обращении, проведения проверки, истребования дополнительных материалов, принятия других мер, сроки рассмотрения обращений граждан могут быть продлены не более чем на 30 дней с уведомлением об этом заявителя.</w:t>
      </w:r>
    </w:p>
    <w:p w:rsidR="00FB48DD" w:rsidRPr="00FB48DD" w:rsidRDefault="00FB48DD" w:rsidP="00FB48DD">
      <w:pPr>
        <w:ind w:firstLine="567"/>
        <w:jc w:val="both"/>
        <w:rPr>
          <w:color w:val="000000"/>
          <w:sz w:val="24"/>
          <w:szCs w:val="24"/>
        </w:rPr>
      </w:pPr>
      <w:proofErr w:type="gramStart"/>
      <w:r w:rsidRPr="00FB48DD">
        <w:rPr>
          <w:color w:val="000000"/>
          <w:sz w:val="24"/>
          <w:szCs w:val="24"/>
        </w:rPr>
        <w:t xml:space="preserve">Обращения граждан и организаций, содержащие вопросы защиты прав ребенка, предложения по предотвращению противоправных действий, возможных аварий и иных чрезвычайных ситуаций, поступившие в администрацию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 рассматриваются безотлагательно или перенаправляются в соответствующий орган, учреждение или соответствующему должностному лицу, в компетенцию которых входит решение поставленных в обращениях вопросов, не позднее трех дней со дня обращения.</w:t>
      </w:r>
      <w:proofErr w:type="gramEnd"/>
    </w:p>
    <w:p w:rsidR="00FB48DD" w:rsidRPr="00FB48DD" w:rsidRDefault="00FB48DD" w:rsidP="00FB48DD">
      <w:pPr>
        <w:ind w:firstLine="567"/>
        <w:jc w:val="both"/>
        <w:rPr>
          <w:color w:val="000000"/>
          <w:sz w:val="24"/>
          <w:szCs w:val="24"/>
        </w:rPr>
      </w:pPr>
      <w:r w:rsidRPr="00FB48DD">
        <w:rPr>
          <w:color w:val="000000"/>
          <w:sz w:val="24"/>
          <w:szCs w:val="24"/>
        </w:rPr>
        <w:t>4.17.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приёма, о чем делается запись в карточке личного приёма гражданина.</w:t>
      </w:r>
    </w:p>
    <w:p w:rsidR="00FB48DD" w:rsidRPr="00FB48DD" w:rsidRDefault="00FB48DD" w:rsidP="00FB48DD">
      <w:pPr>
        <w:ind w:firstLine="567"/>
        <w:jc w:val="both"/>
        <w:rPr>
          <w:color w:val="000000"/>
          <w:sz w:val="24"/>
          <w:szCs w:val="24"/>
        </w:rPr>
      </w:pPr>
      <w:r w:rsidRPr="00FB48DD">
        <w:rPr>
          <w:color w:val="000000"/>
          <w:sz w:val="24"/>
          <w:szCs w:val="24"/>
        </w:rPr>
        <w:t>В остальных случаях даётся письменный ответ по существу поставленных в обращении вопросов.</w:t>
      </w:r>
    </w:p>
    <w:p w:rsidR="00FB48DD" w:rsidRPr="00FB48DD" w:rsidRDefault="00FB48DD" w:rsidP="00FB48DD">
      <w:pPr>
        <w:ind w:firstLine="567"/>
        <w:jc w:val="both"/>
        <w:rPr>
          <w:color w:val="000000"/>
          <w:sz w:val="24"/>
          <w:szCs w:val="24"/>
        </w:rPr>
      </w:pPr>
      <w:r w:rsidRPr="00FB48DD">
        <w:rPr>
          <w:color w:val="000000"/>
          <w:sz w:val="24"/>
          <w:szCs w:val="24"/>
        </w:rPr>
        <w:t>4.18. Письменное обращение, принятое в ходе личного приёма, подлежит рассмотрению в установленном действующим законодательством порядке рассмотрения обращений граждан и настоящим Регламентом.</w:t>
      </w:r>
    </w:p>
    <w:p w:rsidR="00FB48DD" w:rsidRPr="00FB48DD" w:rsidRDefault="00FB48DD" w:rsidP="00FB48DD">
      <w:pPr>
        <w:ind w:firstLine="567"/>
        <w:jc w:val="both"/>
        <w:rPr>
          <w:color w:val="000000"/>
          <w:sz w:val="24"/>
          <w:szCs w:val="24"/>
        </w:rPr>
      </w:pPr>
      <w:r w:rsidRPr="00FB48DD">
        <w:rPr>
          <w:color w:val="000000"/>
          <w:sz w:val="24"/>
          <w:szCs w:val="24"/>
        </w:rPr>
        <w:t xml:space="preserve">4.19. Организация исполнения решений, принятых по результатам приема граждан, возлагается на администрацию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 иные органы местного самоуправления, в компетенцию которых входят рассматриваемые вопросы.</w:t>
      </w:r>
    </w:p>
    <w:p w:rsidR="00FB48DD" w:rsidRPr="00FB48DD" w:rsidRDefault="00FB48DD" w:rsidP="00FB48DD">
      <w:pPr>
        <w:ind w:firstLine="567"/>
        <w:jc w:val="center"/>
        <w:outlineLvl w:val="1"/>
        <w:rPr>
          <w:b/>
          <w:bCs/>
          <w:color w:val="000000"/>
          <w:sz w:val="24"/>
          <w:szCs w:val="24"/>
        </w:rPr>
      </w:pPr>
      <w:r w:rsidRPr="00FB48DD">
        <w:rPr>
          <w:b/>
          <w:bCs/>
          <w:color w:val="000000"/>
          <w:sz w:val="24"/>
          <w:szCs w:val="24"/>
        </w:rPr>
        <w:t> </w:t>
      </w:r>
    </w:p>
    <w:p w:rsidR="00FB48DD" w:rsidRPr="00FB48DD" w:rsidRDefault="00FB48DD" w:rsidP="00FB48DD">
      <w:pPr>
        <w:ind w:firstLine="567"/>
        <w:jc w:val="center"/>
        <w:outlineLvl w:val="1"/>
        <w:rPr>
          <w:b/>
          <w:bCs/>
          <w:color w:val="000000"/>
          <w:sz w:val="24"/>
          <w:szCs w:val="24"/>
        </w:rPr>
      </w:pPr>
      <w:r w:rsidRPr="00FB48DD">
        <w:rPr>
          <w:b/>
          <w:bCs/>
          <w:color w:val="000000"/>
          <w:sz w:val="24"/>
          <w:szCs w:val="24"/>
        </w:rPr>
        <w:t> </w:t>
      </w:r>
    </w:p>
    <w:p w:rsidR="00FB48DD" w:rsidRPr="00FB48DD" w:rsidRDefault="00FB48DD" w:rsidP="00FB48DD">
      <w:pPr>
        <w:ind w:firstLine="567"/>
        <w:jc w:val="center"/>
        <w:outlineLvl w:val="1"/>
        <w:rPr>
          <w:b/>
          <w:bCs/>
          <w:color w:val="000000"/>
          <w:sz w:val="24"/>
          <w:szCs w:val="24"/>
        </w:rPr>
      </w:pPr>
      <w:r w:rsidRPr="00FB48DD">
        <w:rPr>
          <w:b/>
          <w:bCs/>
          <w:color w:val="000000"/>
          <w:sz w:val="24"/>
          <w:szCs w:val="24"/>
        </w:rPr>
        <w:lastRenderedPageBreak/>
        <w:t>5. Требования к составлению ответов при рассмотрении</w:t>
      </w:r>
    </w:p>
    <w:p w:rsidR="00FB48DD" w:rsidRPr="00FB48DD" w:rsidRDefault="00FB48DD" w:rsidP="00FB48DD">
      <w:pPr>
        <w:ind w:firstLine="567"/>
        <w:jc w:val="center"/>
        <w:outlineLvl w:val="1"/>
        <w:rPr>
          <w:b/>
          <w:bCs/>
          <w:color w:val="000000"/>
          <w:sz w:val="24"/>
          <w:szCs w:val="24"/>
        </w:rPr>
      </w:pPr>
      <w:r w:rsidRPr="00FB48DD">
        <w:rPr>
          <w:b/>
          <w:bCs/>
          <w:color w:val="000000"/>
          <w:sz w:val="24"/>
          <w:szCs w:val="24"/>
        </w:rPr>
        <w:t>обращений граждан</w:t>
      </w:r>
    </w:p>
    <w:p w:rsidR="00FB48DD" w:rsidRPr="00FB48DD" w:rsidRDefault="00FB48DD" w:rsidP="00FB48DD">
      <w:pPr>
        <w:ind w:firstLine="567"/>
        <w:jc w:val="both"/>
        <w:rPr>
          <w:color w:val="000000"/>
          <w:sz w:val="24"/>
          <w:szCs w:val="24"/>
        </w:rPr>
      </w:pPr>
      <w:r w:rsidRPr="00FB48DD">
        <w:rPr>
          <w:color w:val="000000"/>
          <w:sz w:val="24"/>
          <w:szCs w:val="24"/>
        </w:rPr>
        <w:t> </w:t>
      </w:r>
    </w:p>
    <w:p w:rsidR="00FB48DD" w:rsidRPr="00FB48DD" w:rsidRDefault="00FB48DD" w:rsidP="00FB48DD">
      <w:pPr>
        <w:ind w:firstLine="567"/>
        <w:jc w:val="both"/>
        <w:rPr>
          <w:color w:val="000000"/>
          <w:sz w:val="24"/>
          <w:szCs w:val="24"/>
        </w:rPr>
      </w:pPr>
      <w:r w:rsidRPr="00FB48DD">
        <w:rPr>
          <w:color w:val="000000"/>
          <w:sz w:val="24"/>
          <w:szCs w:val="24"/>
        </w:rPr>
        <w:t>5.1. Ответы на обращения граждан готовятся в письменном виде либо в форме электронного документа в доступной форме. Текст ответа должен излагаться четко, последовательно, кратко.</w:t>
      </w:r>
    </w:p>
    <w:p w:rsidR="00FB48DD" w:rsidRPr="00FB48DD" w:rsidRDefault="00FB48DD" w:rsidP="00FB48DD">
      <w:pPr>
        <w:ind w:firstLine="567"/>
        <w:jc w:val="both"/>
        <w:rPr>
          <w:color w:val="000000"/>
          <w:sz w:val="24"/>
          <w:szCs w:val="24"/>
        </w:rPr>
      </w:pPr>
      <w:r w:rsidRPr="00FB48DD">
        <w:rPr>
          <w:color w:val="000000"/>
          <w:sz w:val="24"/>
          <w:szCs w:val="24"/>
        </w:rPr>
        <w:t>5.2. При составлении ответа на обращения граждан необходимо соблюдать следующие требования:</w:t>
      </w:r>
    </w:p>
    <w:p w:rsidR="00FB48DD" w:rsidRPr="00FB48DD" w:rsidRDefault="00FB48DD" w:rsidP="00FB48DD">
      <w:pPr>
        <w:ind w:firstLine="567"/>
        <w:jc w:val="both"/>
        <w:rPr>
          <w:color w:val="000000"/>
          <w:sz w:val="24"/>
          <w:szCs w:val="24"/>
        </w:rPr>
      </w:pPr>
      <w:r w:rsidRPr="00FB48DD">
        <w:rPr>
          <w:color w:val="000000"/>
          <w:sz w:val="24"/>
          <w:szCs w:val="24"/>
        </w:rPr>
        <w:t> - ответ следует строить раздельно по каждому рассмотренному вопросу, если в письме гражданина содержится несколько вопросов;</w:t>
      </w:r>
    </w:p>
    <w:p w:rsidR="00FB48DD" w:rsidRPr="00FB48DD" w:rsidRDefault="00FB48DD" w:rsidP="00FB48DD">
      <w:pPr>
        <w:ind w:firstLine="567"/>
        <w:jc w:val="both"/>
        <w:rPr>
          <w:color w:val="000000"/>
          <w:sz w:val="24"/>
          <w:szCs w:val="24"/>
        </w:rPr>
      </w:pPr>
      <w:r w:rsidRPr="00FB48DD">
        <w:rPr>
          <w:color w:val="000000"/>
          <w:sz w:val="24"/>
          <w:szCs w:val="24"/>
        </w:rPr>
        <w:t>- в ответе должно быть сообщено о результатах проверки выявленных недостатков по каждому вопросу и о мерах по их устранению;</w:t>
      </w:r>
    </w:p>
    <w:p w:rsidR="00FB48DD" w:rsidRPr="00FB48DD" w:rsidRDefault="00FB48DD" w:rsidP="00FB48DD">
      <w:pPr>
        <w:ind w:firstLine="567"/>
        <w:jc w:val="both"/>
        <w:rPr>
          <w:color w:val="000000"/>
          <w:sz w:val="24"/>
          <w:szCs w:val="24"/>
        </w:rPr>
      </w:pPr>
      <w:r w:rsidRPr="00FB48DD">
        <w:rPr>
          <w:color w:val="000000"/>
          <w:sz w:val="24"/>
          <w:szCs w:val="24"/>
        </w:rPr>
        <w:t>- при подтверждении фактов, изложенных в жалобе, в ответе следует указывать, какие меры приняты к виновным должностным лицам;</w:t>
      </w:r>
    </w:p>
    <w:p w:rsidR="00FB48DD" w:rsidRPr="00FB48DD" w:rsidRDefault="00FB48DD" w:rsidP="00FB48DD">
      <w:pPr>
        <w:ind w:firstLine="567"/>
        <w:jc w:val="both"/>
        <w:rPr>
          <w:color w:val="000000"/>
          <w:sz w:val="24"/>
          <w:szCs w:val="24"/>
        </w:rPr>
      </w:pPr>
      <w:r w:rsidRPr="00FB48DD">
        <w:rPr>
          <w:color w:val="000000"/>
          <w:sz w:val="24"/>
          <w:szCs w:val="24"/>
        </w:rPr>
        <w:t>- при отказе от выполнения содержащихся в обращении просьб, предложений необходимо представить аргументированные разъяснения, ссылаясь на соответствующие законодательные акты.</w:t>
      </w:r>
    </w:p>
    <w:p w:rsidR="00FB48DD" w:rsidRPr="00FB48DD" w:rsidRDefault="00FB48DD" w:rsidP="00FB48DD">
      <w:pPr>
        <w:ind w:firstLine="567"/>
        <w:jc w:val="both"/>
        <w:rPr>
          <w:color w:val="000000"/>
          <w:sz w:val="24"/>
          <w:szCs w:val="24"/>
        </w:rPr>
      </w:pPr>
      <w:r w:rsidRPr="00FB48DD">
        <w:rPr>
          <w:color w:val="000000"/>
          <w:sz w:val="24"/>
          <w:szCs w:val="24"/>
        </w:rPr>
        <w:t>5.3. В ответах на обращения граждан не допускается:</w:t>
      </w:r>
    </w:p>
    <w:p w:rsidR="00FB48DD" w:rsidRPr="00FB48DD" w:rsidRDefault="00FB48DD" w:rsidP="00FB48DD">
      <w:pPr>
        <w:ind w:firstLine="567"/>
        <w:jc w:val="both"/>
        <w:rPr>
          <w:color w:val="000000"/>
          <w:sz w:val="24"/>
          <w:szCs w:val="24"/>
        </w:rPr>
      </w:pPr>
      <w:r w:rsidRPr="00FB48DD">
        <w:rPr>
          <w:color w:val="000000"/>
          <w:sz w:val="24"/>
          <w:szCs w:val="24"/>
        </w:rPr>
        <w:t>- отсутствие информации о мерах, принятых с целью устранения выявленных недостатков;</w:t>
      </w:r>
    </w:p>
    <w:p w:rsidR="00FB48DD" w:rsidRPr="00FB48DD" w:rsidRDefault="00FB48DD" w:rsidP="00FB48DD">
      <w:pPr>
        <w:ind w:firstLine="567"/>
        <w:jc w:val="both"/>
        <w:rPr>
          <w:color w:val="000000"/>
          <w:sz w:val="24"/>
          <w:szCs w:val="24"/>
        </w:rPr>
      </w:pPr>
      <w:r w:rsidRPr="00FB48DD">
        <w:rPr>
          <w:color w:val="000000"/>
          <w:sz w:val="24"/>
          <w:szCs w:val="24"/>
        </w:rPr>
        <w:t>- отсутствие аргументов в пользу изложенной позиции, если она противоречит доводам заявителя;</w:t>
      </w:r>
    </w:p>
    <w:p w:rsidR="00FB48DD" w:rsidRPr="00FB48DD" w:rsidRDefault="00FB48DD" w:rsidP="00FB48DD">
      <w:pPr>
        <w:ind w:firstLine="567"/>
        <w:jc w:val="both"/>
        <w:rPr>
          <w:color w:val="000000"/>
          <w:sz w:val="24"/>
          <w:szCs w:val="24"/>
        </w:rPr>
      </w:pPr>
      <w:r w:rsidRPr="00FB48DD">
        <w:rPr>
          <w:color w:val="000000"/>
          <w:sz w:val="24"/>
          <w:szCs w:val="24"/>
        </w:rPr>
        <w:t>- отсутствие информации о результатах рассмотрения хотя бы одного из поставленных в письме вопросов;</w:t>
      </w:r>
    </w:p>
    <w:p w:rsidR="00FB48DD" w:rsidRPr="00FB48DD" w:rsidRDefault="00FB48DD" w:rsidP="00FB48DD">
      <w:pPr>
        <w:ind w:firstLine="567"/>
        <w:jc w:val="both"/>
        <w:rPr>
          <w:color w:val="000000"/>
          <w:sz w:val="24"/>
          <w:szCs w:val="24"/>
        </w:rPr>
      </w:pPr>
      <w:r w:rsidRPr="00FB48DD">
        <w:rPr>
          <w:color w:val="000000"/>
          <w:sz w:val="24"/>
          <w:szCs w:val="24"/>
        </w:rPr>
        <w:t>- отсутствие информации о продлении сроков рассмотрения (если таковое имеется).</w:t>
      </w:r>
    </w:p>
    <w:p w:rsidR="00FB48DD" w:rsidRPr="00FB48DD" w:rsidRDefault="00FB48DD" w:rsidP="00FB48DD">
      <w:pPr>
        <w:ind w:firstLine="567"/>
        <w:jc w:val="both"/>
        <w:rPr>
          <w:color w:val="000000"/>
          <w:sz w:val="24"/>
          <w:szCs w:val="24"/>
        </w:rPr>
      </w:pPr>
      <w:r w:rsidRPr="00FB48DD">
        <w:rPr>
          <w:color w:val="000000"/>
          <w:sz w:val="24"/>
          <w:szCs w:val="24"/>
        </w:rPr>
        <w:t> 5.4. В ответах по коллективным обращениям указывается, кому именно из авторов дан ответ.</w:t>
      </w:r>
    </w:p>
    <w:p w:rsidR="00FB48DD" w:rsidRPr="00FB48DD" w:rsidRDefault="00FB48DD" w:rsidP="00FB48DD">
      <w:pPr>
        <w:ind w:firstLine="567"/>
        <w:jc w:val="both"/>
        <w:rPr>
          <w:color w:val="000000"/>
          <w:sz w:val="24"/>
          <w:szCs w:val="24"/>
        </w:rPr>
      </w:pPr>
      <w:r w:rsidRPr="00FB48DD">
        <w:rPr>
          <w:color w:val="000000"/>
          <w:sz w:val="24"/>
          <w:szCs w:val="24"/>
        </w:rPr>
        <w:t xml:space="preserve">5.5. Ответы на обращения, поступившие в адрес главы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 с пометкой «лично», подписывает глава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 либо должностное лицо, исполняющее его обязанности.</w:t>
      </w:r>
    </w:p>
    <w:p w:rsidR="00FB48DD" w:rsidRPr="00FB48DD" w:rsidRDefault="00FB48DD" w:rsidP="00FB48DD">
      <w:pPr>
        <w:ind w:firstLine="539"/>
        <w:jc w:val="both"/>
        <w:rPr>
          <w:sz w:val="24"/>
          <w:szCs w:val="24"/>
        </w:rPr>
      </w:pPr>
      <w:r w:rsidRPr="00FB48DD">
        <w:rPr>
          <w:color w:val="000000"/>
          <w:sz w:val="24"/>
          <w:szCs w:val="24"/>
        </w:rPr>
        <w:t xml:space="preserve">5.6. </w:t>
      </w:r>
      <w:r w:rsidRPr="00FB48DD">
        <w:rPr>
          <w:sz w:val="24"/>
          <w:szCs w:val="24"/>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района или должностному лицу в форме электронного документа, и в письменной форме по почтовому адресу, указанному в обращении, поступившем в администрацию района или должностному лицу в письменной форме. </w:t>
      </w:r>
      <w:proofErr w:type="gramStart"/>
      <w:r w:rsidRPr="00FB48DD">
        <w:rPr>
          <w:sz w:val="24"/>
          <w:szCs w:val="24"/>
        </w:rPr>
        <w:t>Кроме того, на поступившее в администрацию района или должностному лицу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части 2 статьи 6 настоящего Федерального закона</w:t>
      </w:r>
      <w:proofErr w:type="gramEnd"/>
      <w:r w:rsidRPr="00FB48DD">
        <w:rPr>
          <w:sz w:val="24"/>
          <w:szCs w:val="24"/>
        </w:rPr>
        <w:t xml:space="preserve"> на официальном сайте данных государственного органа или органа местного самоуправления в информационно-телекоммуникационной сети "Интернет".</w:t>
      </w:r>
    </w:p>
    <w:p w:rsidR="00FB48DD" w:rsidRPr="00FB48DD" w:rsidRDefault="00FB48DD" w:rsidP="00FB48DD">
      <w:pPr>
        <w:pStyle w:val="ConsPlusNormal"/>
        <w:spacing w:before="220"/>
        <w:jc w:val="both"/>
        <w:rPr>
          <w:sz w:val="24"/>
          <w:szCs w:val="24"/>
        </w:rPr>
      </w:pPr>
      <w:r w:rsidRPr="00FB48DD">
        <w:rPr>
          <w:rFonts w:ascii="Times New Roman" w:hAnsi="Times New Roman"/>
          <w:color w:val="000000"/>
          <w:sz w:val="24"/>
          <w:szCs w:val="24"/>
        </w:rPr>
        <w:t xml:space="preserve">      5.7. </w:t>
      </w:r>
      <w:proofErr w:type="gramStart"/>
      <w:r w:rsidRPr="00FB48DD">
        <w:rPr>
          <w:rFonts w:ascii="Times New Roman" w:hAnsi="Times New Roman" w:cs="Times New Roman"/>
          <w:sz w:val="24"/>
          <w:szCs w:val="24"/>
        </w:rPr>
        <w:t>Ответ на обращение направляется в форме электронного документа по адресу электронной почты, указанному в обращении, поступившем в государственный орган, орган местного самоуправления или должностному лицу в форме электронного документа, либо по адресу (уникальному идентификатору) личного кабинета гражданина на Едином портале или в иной информационной системе государственного органа или органа местного самоуправления, обеспечивающей идентификацию и (или) аутентификацию гражданина, при использовании Единого</w:t>
      </w:r>
      <w:proofErr w:type="gramEnd"/>
      <w:r w:rsidRPr="00FB48DD">
        <w:rPr>
          <w:rFonts w:ascii="Times New Roman" w:hAnsi="Times New Roman" w:cs="Times New Roman"/>
          <w:sz w:val="24"/>
          <w:szCs w:val="24"/>
        </w:rPr>
        <w:t xml:space="preserve"> портала или иной информационной системы и в письменной форме по почтовому адресу, указанному в обращении, поступившем в государственный орган, орган местного самоуправления или должностному лицу в письменной форме.</w:t>
      </w:r>
    </w:p>
    <w:p w:rsidR="00FB48DD" w:rsidRPr="00FB48DD" w:rsidRDefault="00FB48DD" w:rsidP="00FB48DD">
      <w:pPr>
        <w:jc w:val="both"/>
        <w:rPr>
          <w:sz w:val="24"/>
          <w:szCs w:val="24"/>
        </w:rPr>
      </w:pPr>
    </w:p>
    <w:p w:rsidR="00FB48DD" w:rsidRPr="00FB48DD" w:rsidRDefault="00FB48DD" w:rsidP="00FB48DD">
      <w:pPr>
        <w:ind w:firstLine="567"/>
        <w:jc w:val="both"/>
        <w:rPr>
          <w:color w:val="000000"/>
          <w:sz w:val="24"/>
          <w:szCs w:val="24"/>
        </w:rPr>
      </w:pPr>
      <w:r w:rsidRPr="00FB48DD">
        <w:rPr>
          <w:color w:val="000000"/>
          <w:sz w:val="24"/>
          <w:szCs w:val="24"/>
        </w:rPr>
        <w:t xml:space="preserve">5.8. Ответы на </w:t>
      </w:r>
      <w:proofErr w:type="gramStart"/>
      <w:r w:rsidRPr="00FB48DD">
        <w:rPr>
          <w:color w:val="000000"/>
          <w:sz w:val="24"/>
          <w:szCs w:val="24"/>
        </w:rPr>
        <w:t xml:space="preserve">обращения граждан, поступившие в администрацию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 подписываются</w:t>
      </w:r>
      <w:proofErr w:type="gramEnd"/>
      <w:r w:rsidRPr="00FB48DD">
        <w:rPr>
          <w:color w:val="000000"/>
          <w:sz w:val="24"/>
          <w:szCs w:val="24"/>
        </w:rPr>
        <w:t xml:space="preserve"> только главой  района  либо должностным лицом, исполняющим его обязанности.</w:t>
      </w:r>
    </w:p>
    <w:p w:rsidR="00FB48DD" w:rsidRPr="00FB48DD" w:rsidRDefault="00FB48DD" w:rsidP="00FB48DD">
      <w:pPr>
        <w:ind w:firstLine="567"/>
        <w:jc w:val="both"/>
        <w:rPr>
          <w:color w:val="000000"/>
          <w:sz w:val="24"/>
          <w:szCs w:val="24"/>
        </w:rPr>
      </w:pPr>
      <w:r w:rsidRPr="00FB48DD">
        <w:rPr>
          <w:color w:val="000000"/>
          <w:sz w:val="24"/>
          <w:szCs w:val="24"/>
        </w:rPr>
        <w:t xml:space="preserve">5.9. Ответ заявителю должен содержать исходящий номер, дату отправления, дату поступления в администрацию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w:t>
      </w:r>
    </w:p>
    <w:p w:rsidR="00FB48DD" w:rsidRPr="00FB48DD" w:rsidRDefault="00FB48DD" w:rsidP="00FB48DD">
      <w:pPr>
        <w:ind w:firstLine="567"/>
        <w:jc w:val="both"/>
        <w:rPr>
          <w:color w:val="000000"/>
          <w:sz w:val="24"/>
          <w:szCs w:val="24"/>
        </w:rPr>
      </w:pPr>
      <w:r w:rsidRPr="00FB48DD">
        <w:rPr>
          <w:color w:val="000000"/>
          <w:sz w:val="24"/>
          <w:szCs w:val="24"/>
        </w:rPr>
        <w:t xml:space="preserve">5.10. В левом нижнем углу ответа на последней странице указывается фамилия исполнителя </w:t>
      </w:r>
      <w:r w:rsidRPr="00FB48DD">
        <w:rPr>
          <w:color w:val="000000"/>
          <w:sz w:val="24"/>
          <w:szCs w:val="24"/>
        </w:rPr>
        <w:lastRenderedPageBreak/>
        <w:t>и номер его служебного телефона.</w:t>
      </w:r>
    </w:p>
    <w:p w:rsidR="00FB48DD" w:rsidRPr="00FB48DD" w:rsidRDefault="00FB48DD" w:rsidP="00FB48DD">
      <w:pPr>
        <w:ind w:firstLine="567"/>
        <w:jc w:val="both"/>
        <w:rPr>
          <w:sz w:val="24"/>
          <w:szCs w:val="24"/>
        </w:rPr>
      </w:pPr>
      <w:r w:rsidRPr="00FB48DD">
        <w:rPr>
          <w:color w:val="000000"/>
          <w:sz w:val="24"/>
          <w:szCs w:val="24"/>
        </w:rPr>
        <w:t xml:space="preserve">5.11. </w:t>
      </w:r>
      <w:r w:rsidRPr="00FB48DD">
        <w:rPr>
          <w:sz w:val="24"/>
          <w:szCs w:val="24"/>
        </w:rPr>
        <w:t>Обращения граждан после окончательного ответа на все поставленные вопросы снимаются с контроля должностными лицами, курирующих вопросы рассматриваемых  обращений.</w:t>
      </w:r>
    </w:p>
    <w:p w:rsidR="00FB48DD" w:rsidRPr="00FB48DD" w:rsidRDefault="00FB48DD" w:rsidP="00FB48DD">
      <w:pPr>
        <w:ind w:firstLine="567"/>
        <w:jc w:val="both"/>
        <w:rPr>
          <w:color w:val="000000"/>
          <w:sz w:val="24"/>
          <w:szCs w:val="24"/>
        </w:rPr>
      </w:pPr>
      <w:r w:rsidRPr="00FB48DD">
        <w:rPr>
          <w:color w:val="000000"/>
          <w:sz w:val="24"/>
          <w:szCs w:val="24"/>
        </w:rPr>
        <w:t>5.12. Обращения граждан, в процессе рассмотрения которых направляются промежуточные ответы заявителю, до окончательного решения всех поставленных вопросов с контроля не снимаются.</w:t>
      </w:r>
    </w:p>
    <w:p w:rsidR="00FB48DD" w:rsidRPr="00FB48DD" w:rsidRDefault="00FB48DD" w:rsidP="00FB48DD">
      <w:pPr>
        <w:ind w:firstLine="567"/>
        <w:jc w:val="both"/>
        <w:rPr>
          <w:color w:val="000000"/>
          <w:sz w:val="24"/>
          <w:szCs w:val="24"/>
        </w:rPr>
      </w:pPr>
      <w:r w:rsidRPr="00FB48DD">
        <w:rPr>
          <w:color w:val="000000"/>
          <w:sz w:val="24"/>
          <w:szCs w:val="24"/>
        </w:rPr>
        <w:t>5.13. Завершение работы с обращением оформляется путем списания обращения «в Дело» заместителями главы местной администрации, руководителем аппарата администрации. При списании обращения «в Дело» должностное лицо, в правом верхнем углу на копии ответа заявителю делает надпись «в Дело», проставляет дату, заверяет их личной подписью.</w:t>
      </w:r>
    </w:p>
    <w:p w:rsidR="00FB48DD" w:rsidRPr="00FB48DD" w:rsidRDefault="00FB48DD" w:rsidP="00FB48DD">
      <w:pPr>
        <w:ind w:firstLine="567"/>
        <w:jc w:val="both"/>
        <w:rPr>
          <w:color w:val="000000"/>
          <w:sz w:val="24"/>
          <w:szCs w:val="24"/>
        </w:rPr>
      </w:pPr>
      <w:r w:rsidRPr="00FB48DD">
        <w:rPr>
          <w:color w:val="000000"/>
          <w:sz w:val="24"/>
          <w:szCs w:val="24"/>
        </w:rPr>
        <w:t>5.14. Обращения граждан, ответы на них и документы, связанные с их решением, специалистом организационного сектора  формируются в отдельные дела установленной формы по мере их поступления. Документы в них располагаются в хронологическом порядке.</w:t>
      </w:r>
    </w:p>
    <w:p w:rsidR="00FB48DD" w:rsidRPr="00FB48DD" w:rsidRDefault="00FB48DD" w:rsidP="00FB48DD">
      <w:pPr>
        <w:ind w:firstLine="567"/>
        <w:jc w:val="both"/>
        <w:rPr>
          <w:color w:val="000000"/>
          <w:sz w:val="24"/>
          <w:szCs w:val="24"/>
        </w:rPr>
      </w:pPr>
      <w:r w:rsidRPr="00FB48DD">
        <w:rPr>
          <w:color w:val="000000"/>
          <w:sz w:val="24"/>
          <w:szCs w:val="24"/>
        </w:rPr>
        <w:t> 5.15. Окончанием срока рассмотрения обращений считается дата регистрации и направления ответа (уведомления) заявителю или дата устного сообщения автору с изложением принятого решения.</w:t>
      </w:r>
    </w:p>
    <w:p w:rsidR="00FB48DD" w:rsidRPr="00FB48DD" w:rsidRDefault="00FB48DD" w:rsidP="00FB48DD">
      <w:pPr>
        <w:ind w:firstLine="567"/>
        <w:jc w:val="both"/>
        <w:rPr>
          <w:color w:val="000000"/>
          <w:sz w:val="24"/>
          <w:szCs w:val="24"/>
        </w:rPr>
      </w:pPr>
      <w:r w:rsidRPr="00FB48DD">
        <w:rPr>
          <w:color w:val="000000"/>
          <w:sz w:val="24"/>
          <w:szCs w:val="24"/>
        </w:rPr>
        <w:t> 5.16. Обращения граждан, направленные на рассмотрение из федеральных органов государственной власти или из органов государственной власти субъекта Федерации, возвращаются только при наличии на них штампа «Подлежит возврату» или специальной отметки в сопроводительном письме.</w:t>
      </w:r>
    </w:p>
    <w:p w:rsidR="00FB48DD" w:rsidRPr="00FB48DD" w:rsidRDefault="00FB48DD" w:rsidP="00FB48DD">
      <w:pPr>
        <w:jc w:val="both"/>
        <w:rPr>
          <w:color w:val="000000"/>
          <w:sz w:val="24"/>
          <w:szCs w:val="24"/>
        </w:rPr>
      </w:pPr>
      <w:r w:rsidRPr="00FB48DD">
        <w:rPr>
          <w:color w:val="000000"/>
          <w:sz w:val="24"/>
          <w:szCs w:val="24"/>
        </w:rPr>
        <w:t> </w:t>
      </w:r>
    </w:p>
    <w:p w:rsidR="00FB48DD" w:rsidRPr="00FB48DD" w:rsidRDefault="00FB48DD" w:rsidP="00FB48DD">
      <w:pPr>
        <w:ind w:firstLine="567"/>
        <w:jc w:val="center"/>
        <w:outlineLvl w:val="1"/>
        <w:rPr>
          <w:b/>
          <w:bCs/>
          <w:color w:val="000000"/>
          <w:sz w:val="24"/>
          <w:szCs w:val="24"/>
        </w:rPr>
      </w:pPr>
      <w:r w:rsidRPr="00FB48DD">
        <w:rPr>
          <w:b/>
          <w:bCs/>
          <w:color w:val="000000"/>
          <w:sz w:val="24"/>
          <w:szCs w:val="24"/>
        </w:rPr>
        <w:t xml:space="preserve">6. Порядок осуществления текущего </w:t>
      </w:r>
      <w:proofErr w:type="gramStart"/>
      <w:r w:rsidRPr="00FB48DD">
        <w:rPr>
          <w:b/>
          <w:bCs/>
          <w:color w:val="000000"/>
          <w:sz w:val="24"/>
          <w:szCs w:val="24"/>
        </w:rPr>
        <w:t>контроля за</w:t>
      </w:r>
      <w:proofErr w:type="gramEnd"/>
      <w:r w:rsidRPr="00FB48DD">
        <w:rPr>
          <w:b/>
          <w:bCs/>
          <w:color w:val="000000"/>
          <w:sz w:val="24"/>
          <w:szCs w:val="24"/>
        </w:rPr>
        <w:t xml:space="preserve"> состоянием работы с обращениями граждан.</w:t>
      </w:r>
    </w:p>
    <w:p w:rsidR="00FB48DD" w:rsidRPr="00FB48DD" w:rsidRDefault="00FB48DD" w:rsidP="00FB48DD">
      <w:pPr>
        <w:jc w:val="both"/>
        <w:rPr>
          <w:color w:val="000000"/>
          <w:sz w:val="24"/>
          <w:szCs w:val="24"/>
        </w:rPr>
      </w:pPr>
      <w:r w:rsidRPr="00FB48DD">
        <w:rPr>
          <w:color w:val="000000"/>
          <w:sz w:val="24"/>
          <w:szCs w:val="24"/>
        </w:rPr>
        <w:t> </w:t>
      </w:r>
    </w:p>
    <w:p w:rsidR="00FB48DD" w:rsidRPr="00FB48DD" w:rsidRDefault="00FB48DD" w:rsidP="00FB48DD">
      <w:pPr>
        <w:ind w:firstLine="567"/>
        <w:jc w:val="both"/>
        <w:rPr>
          <w:color w:val="000000"/>
          <w:sz w:val="24"/>
          <w:szCs w:val="24"/>
        </w:rPr>
      </w:pPr>
      <w:r w:rsidRPr="00FB48DD">
        <w:rPr>
          <w:color w:val="000000"/>
          <w:sz w:val="24"/>
          <w:szCs w:val="24"/>
        </w:rPr>
        <w:t>6.1.Специалистом организационного сектора проверяется правильность оформления ответа и делается отметка о снятии обращений граждан с контроля в системе электронного документооборота и делопроизводства, с указанием результатов рассмотрения.</w:t>
      </w:r>
    </w:p>
    <w:p w:rsidR="00FB48DD" w:rsidRPr="00FB48DD" w:rsidRDefault="00FB48DD" w:rsidP="00FB48DD">
      <w:pPr>
        <w:ind w:firstLine="567"/>
        <w:jc w:val="both"/>
        <w:rPr>
          <w:color w:val="000000"/>
          <w:sz w:val="24"/>
          <w:szCs w:val="24"/>
        </w:rPr>
      </w:pPr>
      <w:r w:rsidRPr="00FB48DD">
        <w:rPr>
          <w:color w:val="000000"/>
          <w:sz w:val="24"/>
          <w:szCs w:val="24"/>
        </w:rPr>
        <w:t>При невыполнении установленных требований к ответу специалист организационного сектора возвращает исполнителю ответ на доработку с указанием срока предоставления дополнительной информации.</w:t>
      </w:r>
    </w:p>
    <w:p w:rsidR="00FB48DD" w:rsidRPr="00FB48DD" w:rsidRDefault="00FB48DD" w:rsidP="00FB48DD">
      <w:pPr>
        <w:ind w:firstLine="567"/>
        <w:jc w:val="both"/>
        <w:rPr>
          <w:color w:val="000000"/>
          <w:sz w:val="24"/>
          <w:szCs w:val="24"/>
        </w:rPr>
      </w:pPr>
      <w:r w:rsidRPr="00FB48DD">
        <w:rPr>
          <w:color w:val="000000"/>
          <w:sz w:val="24"/>
          <w:szCs w:val="24"/>
        </w:rPr>
        <w:t xml:space="preserve"> 6.2.Обращения граждан, которые требуют дополнительного рассмотрения, в соответствии с решением главы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 заместителями главы местной администрации, руководителя аппарата администрации, рассматривавших данные обращения, ставятся на дополнительный контроль.</w:t>
      </w:r>
    </w:p>
    <w:p w:rsidR="00FB48DD" w:rsidRPr="00FB48DD" w:rsidRDefault="00FB48DD" w:rsidP="00FB48DD">
      <w:pPr>
        <w:ind w:firstLine="567"/>
        <w:jc w:val="both"/>
        <w:rPr>
          <w:color w:val="000000"/>
          <w:sz w:val="24"/>
          <w:szCs w:val="24"/>
        </w:rPr>
      </w:pPr>
      <w:r w:rsidRPr="00FB48DD">
        <w:rPr>
          <w:color w:val="000000"/>
          <w:sz w:val="24"/>
          <w:szCs w:val="24"/>
        </w:rPr>
        <w:t xml:space="preserve">При этом указываются причины продления сроков </w:t>
      </w:r>
      <w:proofErr w:type="gramStart"/>
      <w:r w:rsidRPr="00FB48DD">
        <w:rPr>
          <w:color w:val="000000"/>
          <w:sz w:val="24"/>
          <w:szCs w:val="24"/>
        </w:rPr>
        <w:t>контроля</w:t>
      </w:r>
      <w:proofErr w:type="gramEnd"/>
      <w:r w:rsidRPr="00FB48DD">
        <w:rPr>
          <w:color w:val="000000"/>
          <w:sz w:val="24"/>
          <w:szCs w:val="24"/>
        </w:rPr>
        <w:t xml:space="preserve"> и направляется уведомление заявителю с указанием контрольного срока для ответа об окончательном решении вопроса.</w:t>
      </w:r>
    </w:p>
    <w:p w:rsidR="00FB48DD" w:rsidRPr="00FB48DD" w:rsidRDefault="00FB48DD" w:rsidP="00FB48DD">
      <w:pPr>
        <w:ind w:firstLine="567"/>
        <w:jc w:val="both"/>
        <w:rPr>
          <w:color w:val="000000"/>
          <w:sz w:val="24"/>
          <w:szCs w:val="24"/>
        </w:rPr>
      </w:pPr>
      <w:r w:rsidRPr="00FB48DD">
        <w:rPr>
          <w:color w:val="000000"/>
          <w:sz w:val="24"/>
          <w:szCs w:val="24"/>
        </w:rPr>
        <w:t xml:space="preserve">6.3. Работники администрации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 иных органов местного самоуправления, работающие с обращениями, несут ответственность за сохранность находящихся у них документов и писем, за своевременность и полноту ответов заявителям по обращениям, находящимся у них на рассмотрении.</w:t>
      </w:r>
    </w:p>
    <w:p w:rsidR="00FB48DD" w:rsidRPr="00FB48DD" w:rsidRDefault="00FB48DD" w:rsidP="00FB48DD">
      <w:pPr>
        <w:ind w:firstLine="567"/>
        <w:jc w:val="both"/>
        <w:rPr>
          <w:color w:val="000000"/>
          <w:sz w:val="24"/>
          <w:szCs w:val="24"/>
        </w:rPr>
      </w:pPr>
      <w:r w:rsidRPr="00FB48DD">
        <w:rPr>
          <w:color w:val="000000"/>
          <w:sz w:val="24"/>
          <w:szCs w:val="24"/>
        </w:rPr>
        <w:t>Сведения, содержащиеся в обращениях, могут использоваться только в служебных целях и в соответствии с полномочиями лица, работающего с обращением. Запрещается разглашение содержащейся в обращении информации о частной жизни обратившихся граждан без их согласия.</w:t>
      </w:r>
    </w:p>
    <w:p w:rsidR="00FB48DD" w:rsidRPr="00FB48DD" w:rsidRDefault="00FB48DD" w:rsidP="00FB48DD">
      <w:pPr>
        <w:ind w:firstLine="567"/>
        <w:jc w:val="both"/>
        <w:rPr>
          <w:color w:val="000000"/>
          <w:sz w:val="24"/>
          <w:szCs w:val="24"/>
        </w:rPr>
      </w:pPr>
      <w:r w:rsidRPr="00FB48DD">
        <w:rPr>
          <w:color w:val="000000"/>
          <w:sz w:val="24"/>
          <w:szCs w:val="24"/>
        </w:rPr>
        <w:t>Не является разглашением сведений, содержащихся в обращении, направление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rsidR="00FB48DD" w:rsidRPr="00FB48DD" w:rsidRDefault="00FB48DD" w:rsidP="00FB48DD">
      <w:pPr>
        <w:ind w:firstLine="567"/>
        <w:jc w:val="both"/>
        <w:rPr>
          <w:color w:val="000000"/>
          <w:sz w:val="24"/>
          <w:szCs w:val="24"/>
        </w:rPr>
      </w:pPr>
      <w:r w:rsidRPr="00FB48DD">
        <w:rPr>
          <w:color w:val="000000"/>
          <w:sz w:val="24"/>
          <w:szCs w:val="24"/>
        </w:rPr>
        <w:t xml:space="preserve"> 6.4. При уходе в отпуск исполнитель обязан передать все имеющиеся у него на исполнении обращения граждан временно замещающему его работнику. При переводе на другую работу или освобождении от занимаемой должности в администрации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 исполнитель обязан сдать все числящиеся за ним обращения в организационный сектор администрации района.</w:t>
      </w:r>
    </w:p>
    <w:p w:rsidR="00FB48DD" w:rsidRPr="00FB48DD" w:rsidRDefault="00FB48DD" w:rsidP="00FB48DD">
      <w:pPr>
        <w:jc w:val="both"/>
        <w:rPr>
          <w:color w:val="000000"/>
          <w:sz w:val="24"/>
          <w:szCs w:val="24"/>
        </w:rPr>
      </w:pPr>
      <w:r w:rsidRPr="00FB48DD">
        <w:rPr>
          <w:color w:val="000000"/>
          <w:sz w:val="24"/>
          <w:szCs w:val="24"/>
        </w:rPr>
        <w:t> </w:t>
      </w:r>
    </w:p>
    <w:p w:rsidR="00FB48DD" w:rsidRPr="00FB48DD" w:rsidRDefault="00FB48DD" w:rsidP="00FB48DD">
      <w:pPr>
        <w:ind w:firstLine="567"/>
        <w:jc w:val="center"/>
        <w:outlineLvl w:val="1"/>
        <w:rPr>
          <w:b/>
          <w:bCs/>
          <w:color w:val="000000"/>
          <w:sz w:val="24"/>
          <w:szCs w:val="24"/>
        </w:rPr>
      </w:pPr>
      <w:r w:rsidRPr="00FB48DD">
        <w:rPr>
          <w:b/>
          <w:bCs/>
          <w:color w:val="000000"/>
          <w:sz w:val="24"/>
          <w:szCs w:val="24"/>
        </w:rPr>
        <w:t>7. Анализ работы с обращениями граждан.</w:t>
      </w:r>
    </w:p>
    <w:p w:rsidR="00FB48DD" w:rsidRPr="00FB48DD" w:rsidRDefault="00FB48DD" w:rsidP="00FB48DD">
      <w:pPr>
        <w:jc w:val="both"/>
        <w:rPr>
          <w:color w:val="000000"/>
          <w:sz w:val="24"/>
          <w:szCs w:val="24"/>
        </w:rPr>
      </w:pPr>
      <w:r w:rsidRPr="00FB48DD">
        <w:rPr>
          <w:color w:val="000000"/>
          <w:sz w:val="24"/>
          <w:szCs w:val="24"/>
        </w:rPr>
        <w:t> </w:t>
      </w:r>
    </w:p>
    <w:p w:rsidR="00FB48DD" w:rsidRPr="00FB48DD" w:rsidRDefault="00FB48DD" w:rsidP="00FB48DD">
      <w:pPr>
        <w:ind w:firstLine="567"/>
        <w:jc w:val="both"/>
        <w:rPr>
          <w:color w:val="000000"/>
          <w:sz w:val="24"/>
          <w:szCs w:val="24"/>
        </w:rPr>
      </w:pPr>
      <w:r w:rsidRPr="00FB48DD">
        <w:rPr>
          <w:color w:val="000000"/>
          <w:sz w:val="24"/>
          <w:szCs w:val="24"/>
        </w:rPr>
        <w:t xml:space="preserve">7.1. Специалист организационного сектора не реже одного раза в квартал проводит анализ </w:t>
      </w:r>
      <w:r w:rsidRPr="00FB48DD">
        <w:rPr>
          <w:color w:val="000000"/>
          <w:sz w:val="24"/>
          <w:szCs w:val="24"/>
        </w:rPr>
        <w:lastRenderedPageBreak/>
        <w:t xml:space="preserve">поступивших в адрес администрации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 главы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 заместителей главы местной администрации района, руководителя аппарата обращений граждан по характеру, содержанию обращений, и по результатам анализа выявляют проблемы, волнующие население в данный период времени.</w:t>
      </w:r>
    </w:p>
    <w:p w:rsidR="00FB48DD" w:rsidRPr="00FB48DD" w:rsidRDefault="00FB48DD" w:rsidP="00FB48DD">
      <w:pPr>
        <w:jc w:val="both"/>
        <w:rPr>
          <w:color w:val="000000"/>
          <w:sz w:val="24"/>
          <w:szCs w:val="24"/>
        </w:rPr>
      </w:pPr>
      <w:r w:rsidRPr="00FB48DD">
        <w:rPr>
          <w:color w:val="000000"/>
          <w:sz w:val="24"/>
          <w:szCs w:val="24"/>
        </w:rPr>
        <w:t> </w:t>
      </w:r>
    </w:p>
    <w:p w:rsidR="00FB48DD" w:rsidRPr="00FB48DD" w:rsidRDefault="00FB48DD" w:rsidP="00FB48DD">
      <w:pPr>
        <w:jc w:val="both"/>
        <w:rPr>
          <w:color w:val="000000"/>
          <w:sz w:val="24"/>
          <w:szCs w:val="24"/>
        </w:rPr>
      </w:pPr>
    </w:p>
    <w:p w:rsidR="00FB48DD" w:rsidRPr="00FB48DD" w:rsidRDefault="00FB48DD" w:rsidP="00FB48DD">
      <w:pPr>
        <w:jc w:val="both"/>
        <w:rPr>
          <w:color w:val="000000"/>
          <w:sz w:val="24"/>
          <w:szCs w:val="24"/>
        </w:rPr>
      </w:pPr>
    </w:p>
    <w:p w:rsidR="00FB48DD" w:rsidRPr="00FB48DD" w:rsidRDefault="00FB48DD" w:rsidP="00FB48DD">
      <w:pPr>
        <w:jc w:val="center"/>
        <w:rPr>
          <w:color w:val="000000"/>
          <w:sz w:val="24"/>
          <w:szCs w:val="24"/>
        </w:rPr>
      </w:pPr>
      <w:r w:rsidRPr="00FB48DD">
        <w:rPr>
          <w:b/>
          <w:bCs/>
          <w:color w:val="000000"/>
          <w:sz w:val="24"/>
          <w:szCs w:val="24"/>
        </w:rPr>
        <w:t>8. Формирование и хранение дел.</w:t>
      </w:r>
    </w:p>
    <w:p w:rsidR="00FB48DD" w:rsidRPr="00FB48DD" w:rsidRDefault="00FB48DD" w:rsidP="00FB48DD">
      <w:pPr>
        <w:jc w:val="both"/>
        <w:rPr>
          <w:color w:val="000000"/>
          <w:sz w:val="24"/>
          <w:szCs w:val="24"/>
        </w:rPr>
      </w:pPr>
      <w:r w:rsidRPr="00FB48DD">
        <w:rPr>
          <w:color w:val="000000"/>
          <w:sz w:val="24"/>
          <w:szCs w:val="24"/>
        </w:rPr>
        <w:t> </w:t>
      </w:r>
    </w:p>
    <w:p w:rsidR="00FB48DD" w:rsidRPr="00FB48DD" w:rsidRDefault="00FB48DD" w:rsidP="00FB48DD">
      <w:pPr>
        <w:ind w:firstLine="567"/>
        <w:jc w:val="both"/>
        <w:rPr>
          <w:color w:val="000000"/>
          <w:sz w:val="24"/>
          <w:szCs w:val="24"/>
        </w:rPr>
      </w:pPr>
      <w:r w:rsidRPr="00FB48DD">
        <w:rPr>
          <w:color w:val="000000"/>
          <w:sz w:val="24"/>
          <w:szCs w:val="24"/>
        </w:rPr>
        <w:t xml:space="preserve">8.1. Оформление дел для архивного хранения осуществляется специалистом организационного сектора в соответствии с требованиями Инструкции по делопроизводству в администрации </w:t>
      </w:r>
      <w:proofErr w:type="spellStart"/>
      <w:r w:rsidRPr="00FB48DD">
        <w:rPr>
          <w:color w:val="000000"/>
          <w:sz w:val="24"/>
          <w:szCs w:val="24"/>
        </w:rPr>
        <w:t>Камешкирского</w:t>
      </w:r>
      <w:proofErr w:type="spellEnd"/>
      <w:r w:rsidRPr="00FB48DD">
        <w:rPr>
          <w:color w:val="000000"/>
          <w:sz w:val="24"/>
          <w:szCs w:val="24"/>
        </w:rPr>
        <w:t xml:space="preserve"> района Пензенской области. Формирование и хранение дел у исполнителей запрещается.</w:t>
      </w:r>
    </w:p>
    <w:p w:rsidR="00FB48DD" w:rsidRPr="00FB48DD" w:rsidRDefault="00FB48DD" w:rsidP="00FB48DD">
      <w:pPr>
        <w:ind w:firstLine="567"/>
        <w:jc w:val="both"/>
        <w:rPr>
          <w:color w:val="000000"/>
          <w:sz w:val="24"/>
          <w:szCs w:val="24"/>
        </w:rPr>
      </w:pPr>
      <w:r w:rsidRPr="00FB48DD">
        <w:rPr>
          <w:color w:val="000000"/>
          <w:sz w:val="24"/>
          <w:szCs w:val="24"/>
        </w:rPr>
        <w:t>8.2. По истечении 2-х лет с момента регистрации в приемной граждан документы временного хранения передаются в текущий архив.</w:t>
      </w:r>
    </w:p>
    <w:p w:rsidR="00FB48DD" w:rsidRPr="00FB48DD" w:rsidRDefault="00FB48DD" w:rsidP="00FB48DD">
      <w:pPr>
        <w:ind w:firstLine="567"/>
        <w:jc w:val="both"/>
        <w:rPr>
          <w:color w:val="000000"/>
          <w:sz w:val="24"/>
          <w:szCs w:val="24"/>
        </w:rPr>
      </w:pPr>
      <w:r w:rsidRPr="00FB48DD">
        <w:rPr>
          <w:color w:val="000000"/>
          <w:sz w:val="24"/>
          <w:szCs w:val="24"/>
        </w:rPr>
        <w:t xml:space="preserve">К документам временного хранения относятся: "Дела" по обращениям граждан и </w:t>
      </w:r>
      <w:proofErr w:type="spellStart"/>
      <w:r w:rsidRPr="00FB48DD">
        <w:rPr>
          <w:color w:val="000000"/>
          <w:sz w:val="24"/>
          <w:szCs w:val="24"/>
        </w:rPr>
        <w:t>контрольно</w:t>
      </w:r>
      <w:proofErr w:type="spellEnd"/>
      <w:r w:rsidRPr="00FB48DD">
        <w:rPr>
          <w:color w:val="000000"/>
          <w:sz w:val="24"/>
          <w:szCs w:val="24"/>
        </w:rPr>
        <w:t xml:space="preserve"> </w:t>
      </w:r>
      <w:proofErr w:type="gramStart"/>
      <w:r w:rsidRPr="00FB48DD">
        <w:rPr>
          <w:color w:val="000000"/>
          <w:sz w:val="24"/>
          <w:szCs w:val="24"/>
        </w:rPr>
        <w:t>–у</w:t>
      </w:r>
      <w:proofErr w:type="gramEnd"/>
      <w:r w:rsidRPr="00FB48DD">
        <w:rPr>
          <w:color w:val="000000"/>
          <w:sz w:val="24"/>
          <w:szCs w:val="24"/>
        </w:rPr>
        <w:t>четные карточки, журналы регистрации письменных и устных обращений граждан, журналы входящей и исходящей корреспонденции в соответствии с номенклатурой дел.</w:t>
      </w:r>
    </w:p>
    <w:p w:rsidR="00FB48DD" w:rsidRPr="00FB48DD" w:rsidRDefault="00FB48DD" w:rsidP="00FB48DD">
      <w:pPr>
        <w:ind w:firstLine="567"/>
        <w:jc w:val="both"/>
        <w:rPr>
          <w:color w:val="000000"/>
          <w:sz w:val="24"/>
          <w:szCs w:val="24"/>
        </w:rPr>
      </w:pPr>
      <w:r w:rsidRPr="00FB48DD">
        <w:rPr>
          <w:color w:val="000000"/>
          <w:sz w:val="24"/>
          <w:szCs w:val="24"/>
        </w:rPr>
        <w:t>8.3. Материалы обращений граждан хранятся в течение трех лет, а затем уничтожаются в установленном порядке.</w:t>
      </w:r>
    </w:p>
    <w:p w:rsidR="00FB48DD" w:rsidRPr="00FB48DD" w:rsidRDefault="00FB48DD" w:rsidP="00FB48DD">
      <w:pPr>
        <w:ind w:firstLine="567"/>
        <w:jc w:val="both"/>
        <w:rPr>
          <w:color w:val="000000"/>
          <w:sz w:val="24"/>
          <w:szCs w:val="24"/>
        </w:rPr>
      </w:pPr>
      <w:r w:rsidRPr="00FB48DD">
        <w:rPr>
          <w:color w:val="000000"/>
          <w:sz w:val="24"/>
          <w:szCs w:val="24"/>
        </w:rPr>
        <w:t> </w:t>
      </w:r>
    </w:p>
    <w:p w:rsidR="00FB48DD" w:rsidRDefault="00FB48DD" w:rsidP="00FB48DD">
      <w:pPr>
        <w:rPr>
          <w:color w:val="000000"/>
          <w:sz w:val="28"/>
          <w:szCs w:val="28"/>
        </w:rPr>
      </w:pPr>
      <w:r w:rsidRPr="00ED1A57">
        <w:rPr>
          <w:color w:val="000000"/>
          <w:sz w:val="28"/>
          <w:szCs w:val="28"/>
        </w:rPr>
        <w:t> </w:t>
      </w:r>
    </w:p>
    <w:p w:rsidR="00FB48DD" w:rsidRPr="00FB48DD" w:rsidRDefault="00FB48DD" w:rsidP="00FB48DD">
      <w:pPr>
        <w:ind w:firstLine="567"/>
        <w:jc w:val="right"/>
        <w:rPr>
          <w:color w:val="000000"/>
          <w:sz w:val="24"/>
          <w:szCs w:val="24"/>
        </w:rPr>
      </w:pPr>
      <w:r w:rsidRPr="00FB48DD">
        <w:rPr>
          <w:color w:val="000000"/>
          <w:sz w:val="24"/>
          <w:szCs w:val="24"/>
        </w:rPr>
        <w:t>Приложение №1</w:t>
      </w:r>
    </w:p>
    <w:p w:rsidR="00FB48DD" w:rsidRPr="00FB48DD" w:rsidRDefault="00FB48DD" w:rsidP="00FB48DD">
      <w:pPr>
        <w:ind w:firstLine="567"/>
        <w:jc w:val="right"/>
        <w:rPr>
          <w:color w:val="000000"/>
          <w:sz w:val="24"/>
          <w:szCs w:val="24"/>
        </w:rPr>
      </w:pPr>
      <w:r w:rsidRPr="00FB48DD">
        <w:rPr>
          <w:color w:val="000000"/>
          <w:sz w:val="24"/>
          <w:szCs w:val="24"/>
        </w:rPr>
        <w:t>К Регламенту работы по рассмотрению обращений</w:t>
      </w:r>
    </w:p>
    <w:p w:rsidR="00FB48DD" w:rsidRPr="00FB48DD" w:rsidRDefault="00FB48DD" w:rsidP="00FB48DD">
      <w:pPr>
        <w:ind w:firstLine="567"/>
        <w:jc w:val="right"/>
        <w:rPr>
          <w:color w:val="000000"/>
          <w:sz w:val="24"/>
          <w:szCs w:val="24"/>
        </w:rPr>
      </w:pPr>
      <w:r w:rsidRPr="00FB48DD">
        <w:rPr>
          <w:color w:val="000000"/>
          <w:sz w:val="24"/>
          <w:szCs w:val="24"/>
        </w:rPr>
        <w:t> граждан в администрации района</w:t>
      </w:r>
    </w:p>
    <w:p w:rsidR="00FB48DD" w:rsidRPr="00FB48DD" w:rsidRDefault="00FB48DD" w:rsidP="00FB48DD">
      <w:pPr>
        <w:ind w:firstLine="567"/>
        <w:jc w:val="both"/>
        <w:rPr>
          <w:color w:val="000000"/>
          <w:sz w:val="24"/>
          <w:szCs w:val="24"/>
        </w:rPr>
      </w:pPr>
      <w:r w:rsidRPr="00FB48DD">
        <w:rPr>
          <w:color w:val="000000"/>
          <w:sz w:val="24"/>
          <w:szCs w:val="24"/>
        </w:rPr>
        <w:t> </w:t>
      </w:r>
    </w:p>
    <w:p w:rsidR="00FB48DD" w:rsidRPr="00FB48DD" w:rsidRDefault="00FB48DD" w:rsidP="00FB48DD">
      <w:pPr>
        <w:ind w:firstLine="567"/>
        <w:jc w:val="right"/>
        <w:rPr>
          <w:color w:val="000000"/>
          <w:sz w:val="24"/>
          <w:szCs w:val="24"/>
        </w:rPr>
      </w:pPr>
      <w:r w:rsidRPr="00FB48DD">
        <w:rPr>
          <w:color w:val="000000"/>
          <w:sz w:val="24"/>
          <w:szCs w:val="24"/>
        </w:rPr>
        <w:t>Форма № 1</w:t>
      </w:r>
    </w:p>
    <w:p w:rsidR="00FB48DD" w:rsidRPr="00FB48DD" w:rsidRDefault="00FB48DD" w:rsidP="00FB48DD">
      <w:pPr>
        <w:ind w:firstLine="540"/>
        <w:jc w:val="both"/>
        <w:rPr>
          <w:color w:val="000000"/>
          <w:sz w:val="24"/>
          <w:szCs w:val="24"/>
        </w:rPr>
      </w:pPr>
      <w:r w:rsidRPr="00FB48DD">
        <w:rPr>
          <w:color w:val="000000"/>
          <w:sz w:val="24"/>
          <w:szCs w:val="24"/>
        </w:rPr>
        <w:t> </w:t>
      </w:r>
    </w:p>
    <w:p w:rsidR="00FB48DD" w:rsidRPr="00FB48DD" w:rsidRDefault="00FB48DD" w:rsidP="00FB48DD">
      <w:pPr>
        <w:ind w:firstLine="567"/>
        <w:jc w:val="center"/>
        <w:rPr>
          <w:color w:val="000000"/>
          <w:sz w:val="24"/>
          <w:szCs w:val="24"/>
        </w:rPr>
      </w:pPr>
      <w:r w:rsidRPr="00FB48DD">
        <w:rPr>
          <w:color w:val="000000"/>
          <w:sz w:val="24"/>
          <w:szCs w:val="24"/>
        </w:rPr>
        <w:t>Журнал</w:t>
      </w:r>
    </w:p>
    <w:p w:rsidR="00FB48DD" w:rsidRPr="00FB48DD" w:rsidRDefault="00FB48DD" w:rsidP="00FB48DD">
      <w:pPr>
        <w:ind w:firstLine="567"/>
        <w:jc w:val="center"/>
        <w:rPr>
          <w:color w:val="000000"/>
          <w:sz w:val="24"/>
          <w:szCs w:val="24"/>
        </w:rPr>
      </w:pPr>
      <w:r w:rsidRPr="00FB48DD">
        <w:rPr>
          <w:color w:val="000000"/>
          <w:sz w:val="24"/>
          <w:szCs w:val="24"/>
        </w:rPr>
        <w:t>регистрации письменных обращений граждан</w:t>
      </w:r>
    </w:p>
    <w:p w:rsidR="00FB48DD" w:rsidRPr="00FB48DD" w:rsidRDefault="00FB48DD" w:rsidP="00FB48DD">
      <w:pPr>
        <w:ind w:firstLine="540"/>
        <w:jc w:val="both"/>
        <w:rPr>
          <w:color w:val="000000"/>
          <w:sz w:val="24"/>
          <w:szCs w:val="24"/>
        </w:rPr>
      </w:pPr>
      <w:r w:rsidRPr="00FB48DD">
        <w:rPr>
          <w:color w:val="000000"/>
          <w:sz w:val="24"/>
          <w:szCs w:val="24"/>
        </w:rPr>
        <w:t> </w:t>
      </w:r>
    </w:p>
    <w:tbl>
      <w:tblPr>
        <w:tblW w:w="5000" w:type="pct"/>
        <w:tblCellMar>
          <w:left w:w="0" w:type="dxa"/>
          <w:right w:w="0" w:type="dxa"/>
        </w:tblCellMar>
        <w:tblLook w:val="04A0" w:firstRow="1" w:lastRow="0" w:firstColumn="1" w:lastColumn="0" w:noHBand="0" w:noVBand="1"/>
      </w:tblPr>
      <w:tblGrid>
        <w:gridCol w:w="945"/>
        <w:gridCol w:w="1051"/>
        <w:gridCol w:w="1048"/>
        <w:gridCol w:w="1389"/>
        <w:gridCol w:w="1004"/>
        <w:gridCol w:w="1268"/>
        <w:gridCol w:w="376"/>
        <w:gridCol w:w="376"/>
        <w:gridCol w:w="508"/>
        <w:gridCol w:w="1343"/>
        <w:gridCol w:w="894"/>
      </w:tblGrid>
      <w:tr w:rsidR="00FB48DD" w:rsidRPr="00FB48DD" w:rsidTr="00FB48DD">
        <w:trPr>
          <w:trHeight w:val="1320"/>
        </w:trPr>
        <w:tc>
          <w:tcPr>
            <w:tcW w:w="460"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FB48DD" w:rsidRPr="00FB48DD" w:rsidRDefault="00FB48DD" w:rsidP="00354B22">
            <w:pPr>
              <w:jc w:val="center"/>
              <w:rPr>
                <w:color w:val="000000"/>
                <w:sz w:val="24"/>
                <w:szCs w:val="24"/>
              </w:rPr>
            </w:pPr>
            <w:r w:rsidRPr="00FB48DD">
              <w:rPr>
                <w:color w:val="000000"/>
                <w:sz w:val="24"/>
                <w:szCs w:val="24"/>
              </w:rPr>
              <w:t>№ обращения</w:t>
            </w:r>
          </w:p>
        </w:tc>
        <w:tc>
          <w:tcPr>
            <w:tcW w:w="513"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FB48DD" w:rsidRPr="00FB48DD" w:rsidRDefault="00FB48DD" w:rsidP="00354B22">
            <w:pPr>
              <w:jc w:val="center"/>
              <w:rPr>
                <w:color w:val="000000"/>
                <w:sz w:val="24"/>
                <w:szCs w:val="24"/>
              </w:rPr>
            </w:pPr>
            <w:r w:rsidRPr="00FB48DD">
              <w:rPr>
                <w:color w:val="000000"/>
                <w:sz w:val="24"/>
                <w:szCs w:val="24"/>
              </w:rPr>
              <w:t>Дата регистрации обращения</w:t>
            </w:r>
          </w:p>
        </w:tc>
        <w:tc>
          <w:tcPr>
            <w:tcW w:w="512" w:type="pct"/>
            <w:tcBorders>
              <w:top w:val="single" w:sz="8" w:space="0" w:color="auto"/>
              <w:left w:val="nil"/>
              <w:bottom w:val="single" w:sz="8" w:space="0" w:color="auto"/>
              <w:right w:val="single" w:sz="8" w:space="0" w:color="auto"/>
            </w:tcBorders>
            <w:tcMar>
              <w:top w:w="0" w:type="dxa"/>
              <w:left w:w="70" w:type="dxa"/>
              <w:bottom w:w="0" w:type="dxa"/>
              <w:right w:w="70" w:type="dxa"/>
            </w:tcMar>
          </w:tcPr>
          <w:p w:rsidR="00FB48DD" w:rsidRPr="00FB48DD" w:rsidRDefault="00FB48DD" w:rsidP="00354B22">
            <w:pPr>
              <w:jc w:val="center"/>
              <w:rPr>
                <w:color w:val="000000"/>
                <w:sz w:val="24"/>
                <w:szCs w:val="24"/>
              </w:rPr>
            </w:pPr>
            <w:r w:rsidRPr="00FB48DD">
              <w:rPr>
                <w:color w:val="000000"/>
                <w:sz w:val="24"/>
                <w:szCs w:val="24"/>
              </w:rPr>
              <w:t>Ф.И.О. гражданина, адрес места жительства</w:t>
            </w:r>
          </w:p>
        </w:tc>
        <w:tc>
          <w:tcPr>
            <w:tcW w:w="681"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FB48DD" w:rsidRPr="00FB48DD" w:rsidRDefault="00FB48DD" w:rsidP="00354B22">
            <w:pPr>
              <w:jc w:val="center"/>
              <w:rPr>
                <w:color w:val="000000"/>
                <w:sz w:val="24"/>
                <w:szCs w:val="24"/>
              </w:rPr>
            </w:pPr>
            <w:proofErr w:type="gramStart"/>
            <w:r w:rsidRPr="00FB48DD">
              <w:rPr>
                <w:color w:val="000000"/>
                <w:sz w:val="24"/>
                <w:szCs w:val="24"/>
              </w:rPr>
              <w:t>Корреспондент (в случае если обращение направлено на рассмотрение  из др.</w:t>
            </w:r>
            <w:proofErr w:type="gramEnd"/>
          </w:p>
          <w:p w:rsidR="00FB48DD" w:rsidRPr="00FB48DD" w:rsidRDefault="00FB48DD" w:rsidP="00354B22">
            <w:pPr>
              <w:jc w:val="center"/>
              <w:rPr>
                <w:color w:val="000000"/>
                <w:sz w:val="24"/>
                <w:szCs w:val="24"/>
              </w:rPr>
            </w:pPr>
            <w:r w:rsidRPr="00FB48DD">
              <w:rPr>
                <w:color w:val="000000"/>
                <w:sz w:val="24"/>
                <w:szCs w:val="24"/>
              </w:rPr>
              <w:t>организаций),</w:t>
            </w:r>
          </w:p>
          <w:p w:rsidR="00FB48DD" w:rsidRPr="00FB48DD" w:rsidRDefault="00FB48DD" w:rsidP="00354B22">
            <w:pPr>
              <w:jc w:val="center"/>
              <w:rPr>
                <w:color w:val="000000"/>
                <w:sz w:val="24"/>
                <w:szCs w:val="24"/>
              </w:rPr>
            </w:pPr>
            <w:r w:rsidRPr="00FB48DD">
              <w:rPr>
                <w:color w:val="000000"/>
                <w:sz w:val="24"/>
                <w:szCs w:val="24"/>
              </w:rPr>
              <w:t>дата и номер</w:t>
            </w:r>
          </w:p>
          <w:p w:rsidR="00FB48DD" w:rsidRPr="00FB48DD" w:rsidRDefault="00FB48DD" w:rsidP="00354B22">
            <w:pPr>
              <w:jc w:val="center"/>
              <w:rPr>
                <w:color w:val="000000"/>
                <w:sz w:val="24"/>
                <w:szCs w:val="24"/>
              </w:rPr>
            </w:pPr>
            <w:r w:rsidRPr="00FB48DD">
              <w:rPr>
                <w:color w:val="000000"/>
                <w:sz w:val="24"/>
                <w:szCs w:val="24"/>
              </w:rPr>
              <w:t>документа</w:t>
            </w:r>
          </w:p>
        </w:tc>
        <w:tc>
          <w:tcPr>
            <w:tcW w:w="490"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FB48DD" w:rsidRPr="00FB48DD" w:rsidRDefault="00FB48DD" w:rsidP="00354B22">
            <w:pPr>
              <w:jc w:val="center"/>
              <w:rPr>
                <w:color w:val="000000"/>
                <w:sz w:val="24"/>
                <w:szCs w:val="24"/>
              </w:rPr>
            </w:pPr>
            <w:r w:rsidRPr="00FB48DD">
              <w:rPr>
                <w:color w:val="000000"/>
                <w:sz w:val="24"/>
                <w:szCs w:val="24"/>
              </w:rPr>
              <w:t>Краткое содержание</w:t>
            </w:r>
          </w:p>
        </w:tc>
        <w:tc>
          <w:tcPr>
            <w:tcW w:w="621"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FB48DD" w:rsidRPr="00FB48DD" w:rsidRDefault="00FB48DD" w:rsidP="00354B22">
            <w:pPr>
              <w:jc w:val="center"/>
              <w:rPr>
                <w:color w:val="000000"/>
                <w:sz w:val="24"/>
                <w:szCs w:val="24"/>
              </w:rPr>
            </w:pPr>
            <w:r w:rsidRPr="00FB48DD">
              <w:rPr>
                <w:color w:val="000000"/>
                <w:sz w:val="24"/>
                <w:szCs w:val="24"/>
              </w:rPr>
              <w:t>Ответственный</w:t>
            </w:r>
          </w:p>
          <w:p w:rsidR="00FB48DD" w:rsidRPr="00FB48DD" w:rsidRDefault="00FB48DD" w:rsidP="00354B22">
            <w:pPr>
              <w:jc w:val="center"/>
              <w:rPr>
                <w:color w:val="000000"/>
                <w:sz w:val="24"/>
                <w:szCs w:val="24"/>
              </w:rPr>
            </w:pPr>
            <w:r w:rsidRPr="00FB48DD">
              <w:rPr>
                <w:color w:val="000000"/>
                <w:sz w:val="24"/>
                <w:szCs w:val="24"/>
              </w:rPr>
              <w:t>исполнитель </w:t>
            </w:r>
          </w:p>
        </w:tc>
        <w:tc>
          <w:tcPr>
            <w:tcW w:w="623" w:type="pct"/>
            <w:gridSpan w:val="3"/>
            <w:tcBorders>
              <w:top w:val="single" w:sz="8" w:space="0" w:color="auto"/>
              <w:left w:val="nil"/>
              <w:bottom w:val="single" w:sz="8" w:space="0" w:color="auto"/>
              <w:right w:val="single" w:sz="8" w:space="0" w:color="auto"/>
            </w:tcBorders>
          </w:tcPr>
          <w:p w:rsidR="00FB48DD" w:rsidRPr="00FB48DD" w:rsidRDefault="00FB48DD" w:rsidP="00354B22">
            <w:pPr>
              <w:rPr>
                <w:color w:val="000000"/>
                <w:sz w:val="24"/>
                <w:szCs w:val="24"/>
              </w:rPr>
            </w:pPr>
            <w:r w:rsidRPr="00FB48DD">
              <w:rPr>
                <w:color w:val="000000"/>
                <w:sz w:val="24"/>
                <w:szCs w:val="24"/>
              </w:rPr>
              <w:t xml:space="preserve">Дата и подпись </w:t>
            </w:r>
            <w:proofErr w:type="gramStart"/>
            <w:r w:rsidRPr="00FB48DD">
              <w:rPr>
                <w:color w:val="000000"/>
                <w:sz w:val="24"/>
                <w:szCs w:val="24"/>
              </w:rPr>
              <w:t>ответственного</w:t>
            </w:r>
            <w:proofErr w:type="gramEnd"/>
          </w:p>
          <w:p w:rsidR="00FB48DD" w:rsidRPr="00FB48DD" w:rsidRDefault="00FB48DD" w:rsidP="00354B22">
            <w:pPr>
              <w:rPr>
                <w:color w:val="000000"/>
                <w:sz w:val="24"/>
                <w:szCs w:val="24"/>
              </w:rPr>
            </w:pPr>
            <w:r w:rsidRPr="00FB48DD">
              <w:rPr>
                <w:color w:val="000000"/>
                <w:sz w:val="24"/>
                <w:szCs w:val="24"/>
              </w:rPr>
              <w:t>исполнителя </w:t>
            </w:r>
          </w:p>
        </w:tc>
        <w:tc>
          <w:tcPr>
            <w:tcW w:w="658"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FB48DD" w:rsidRPr="00FB48DD" w:rsidRDefault="00FB48DD" w:rsidP="00354B22">
            <w:pPr>
              <w:jc w:val="center"/>
              <w:rPr>
                <w:color w:val="000000"/>
                <w:sz w:val="24"/>
                <w:szCs w:val="24"/>
              </w:rPr>
            </w:pPr>
            <w:r w:rsidRPr="00FB48DD">
              <w:rPr>
                <w:color w:val="000000"/>
                <w:sz w:val="24"/>
                <w:szCs w:val="24"/>
              </w:rPr>
              <w:t>Перенаправлено на рассмотрение в пределах компетенции</w:t>
            </w:r>
          </w:p>
        </w:tc>
        <w:tc>
          <w:tcPr>
            <w:tcW w:w="442" w:type="pct"/>
            <w:tcBorders>
              <w:top w:val="single" w:sz="8" w:space="0" w:color="auto"/>
              <w:left w:val="nil"/>
              <w:bottom w:val="single" w:sz="8" w:space="0" w:color="auto"/>
              <w:right w:val="single" w:sz="8" w:space="0" w:color="auto"/>
            </w:tcBorders>
          </w:tcPr>
          <w:p w:rsidR="00FB48DD" w:rsidRPr="00FB48DD" w:rsidRDefault="00FB48DD" w:rsidP="00354B22">
            <w:pPr>
              <w:jc w:val="center"/>
              <w:rPr>
                <w:color w:val="000000"/>
                <w:sz w:val="24"/>
                <w:szCs w:val="24"/>
              </w:rPr>
            </w:pPr>
            <w:r w:rsidRPr="00FB48DD">
              <w:rPr>
                <w:color w:val="000000"/>
                <w:sz w:val="24"/>
                <w:szCs w:val="24"/>
              </w:rPr>
              <w:t>Отметка об исполнении</w:t>
            </w:r>
          </w:p>
        </w:tc>
      </w:tr>
      <w:tr w:rsidR="00FB48DD" w:rsidRPr="00FB48DD" w:rsidTr="00FB48DD">
        <w:trPr>
          <w:trHeight w:val="240"/>
        </w:trPr>
        <w:tc>
          <w:tcPr>
            <w:tcW w:w="460"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B48DD" w:rsidRPr="00FB48DD" w:rsidRDefault="00FB48DD" w:rsidP="00354B22">
            <w:pPr>
              <w:rPr>
                <w:color w:val="000000"/>
                <w:sz w:val="24"/>
                <w:szCs w:val="24"/>
              </w:rPr>
            </w:pPr>
            <w:r w:rsidRPr="00FB48DD">
              <w:rPr>
                <w:color w:val="000000"/>
                <w:sz w:val="24"/>
                <w:szCs w:val="24"/>
              </w:rPr>
              <w:t> </w:t>
            </w:r>
          </w:p>
        </w:tc>
        <w:tc>
          <w:tcPr>
            <w:tcW w:w="513" w:type="pct"/>
            <w:tcBorders>
              <w:top w:val="nil"/>
              <w:left w:val="nil"/>
              <w:bottom w:val="single" w:sz="8" w:space="0" w:color="auto"/>
              <w:right w:val="single" w:sz="8" w:space="0" w:color="auto"/>
            </w:tcBorders>
            <w:tcMar>
              <w:top w:w="0" w:type="dxa"/>
              <w:left w:w="70" w:type="dxa"/>
              <w:bottom w:w="0" w:type="dxa"/>
              <w:right w:w="70" w:type="dxa"/>
            </w:tcMar>
            <w:hideMark/>
          </w:tcPr>
          <w:p w:rsidR="00FB48DD" w:rsidRPr="00FB48DD" w:rsidRDefault="00FB48DD" w:rsidP="00354B22">
            <w:pPr>
              <w:rPr>
                <w:color w:val="000000"/>
                <w:sz w:val="24"/>
                <w:szCs w:val="24"/>
              </w:rPr>
            </w:pPr>
            <w:r w:rsidRPr="00FB48DD">
              <w:rPr>
                <w:color w:val="000000"/>
                <w:sz w:val="24"/>
                <w:szCs w:val="24"/>
              </w:rPr>
              <w:t> </w:t>
            </w:r>
          </w:p>
        </w:tc>
        <w:tc>
          <w:tcPr>
            <w:tcW w:w="512" w:type="pct"/>
            <w:tcBorders>
              <w:top w:val="nil"/>
              <w:left w:val="nil"/>
              <w:bottom w:val="single" w:sz="8" w:space="0" w:color="auto"/>
              <w:right w:val="single" w:sz="8" w:space="0" w:color="auto"/>
            </w:tcBorders>
            <w:tcMar>
              <w:top w:w="0" w:type="dxa"/>
              <w:left w:w="70" w:type="dxa"/>
              <w:bottom w:w="0" w:type="dxa"/>
              <w:right w:w="70" w:type="dxa"/>
            </w:tcMar>
            <w:hideMark/>
          </w:tcPr>
          <w:p w:rsidR="00FB48DD" w:rsidRPr="00FB48DD" w:rsidRDefault="00FB48DD" w:rsidP="00354B22">
            <w:pPr>
              <w:rPr>
                <w:color w:val="000000"/>
                <w:sz w:val="24"/>
                <w:szCs w:val="24"/>
              </w:rPr>
            </w:pPr>
            <w:r w:rsidRPr="00FB48DD">
              <w:rPr>
                <w:color w:val="000000"/>
                <w:sz w:val="24"/>
                <w:szCs w:val="24"/>
              </w:rPr>
              <w:t> </w:t>
            </w:r>
          </w:p>
        </w:tc>
        <w:tc>
          <w:tcPr>
            <w:tcW w:w="681" w:type="pct"/>
            <w:tcBorders>
              <w:top w:val="nil"/>
              <w:left w:val="nil"/>
              <w:bottom w:val="single" w:sz="8" w:space="0" w:color="auto"/>
              <w:right w:val="single" w:sz="8" w:space="0" w:color="auto"/>
            </w:tcBorders>
            <w:tcMar>
              <w:top w:w="0" w:type="dxa"/>
              <w:left w:w="70" w:type="dxa"/>
              <w:bottom w:w="0" w:type="dxa"/>
              <w:right w:w="70" w:type="dxa"/>
            </w:tcMar>
            <w:hideMark/>
          </w:tcPr>
          <w:p w:rsidR="00FB48DD" w:rsidRPr="00FB48DD" w:rsidRDefault="00FB48DD" w:rsidP="00354B22">
            <w:pPr>
              <w:rPr>
                <w:color w:val="000000"/>
                <w:sz w:val="24"/>
                <w:szCs w:val="24"/>
              </w:rPr>
            </w:pPr>
            <w:r w:rsidRPr="00FB48DD">
              <w:rPr>
                <w:color w:val="000000"/>
                <w:sz w:val="24"/>
                <w:szCs w:val="24"/>
              </w:rPr>
              <w:t> </w:t>
            </w:r>
          </w:p>
        </w:tc>
        <w:tc>
          <w:tcPr>
            <w:tcW w:w="490" w:type="pct"/>
            <w:tcBorders>
              <w:top w:val="nil"/>
              <w:left w:val="nil"/>
              <w:bottom w:val="single" w:sz="8" w:space="0" w:color="auto"/>
              <w:right w:val="single" w:sz="8" w:space="0" w:color="auto"/>
            </w:tcBorders>
            <w:tcMar>
              <w:top w:w="0" w:type="dxa"/>
              <w:left w:w="70" w:type="dxa"/>
              <w:bottom w:w="0" w:type="dxa"/>
              <w:right w:w="70" w:type="dxa"/>
            </w:tcMar>
            <w:hideMark/>
          </w:tcPr>
          <w:p w:rsidR="00FB48DD" w:rsidRPr="00FB48DD" w:rsidRDefault="00FB48DD" w:rsidP="00354B22">
            <w:pPr>
              <w:rPr>
                <w:color w:val="000000"/>
                <w:sz w:val="24"/>
                <w:szCs w:val="24"/>
              </w:rPr>
            </w:pPr>
            <w:r w:rsidRPr="00FB48DD">
              <w:rPr>
                <w:color w:val="000000"/>
                <w:sz w:val="24"/>
                <w:szCs w:val="24"/>
              </w:rPr>
              <w:t> </w:t>
            </w:r>
          </w:p>
        </w:tc>
        <w:tc>
          <w:tcPr>
            <w:tcW w:w="621" w:type="pct"/>
            <w:tcBorders>
              <w:top w:val="nil"/>
              <w:left w:val="nil"/>
              <w:bottom w:val="single" w:sz="8" w:space="0" w:color="auto"/>
              <w:right w:val="single" w:sz="8" w:space="0" w:color="auto"/>
            </w:tcBorders>
            <w:tcMar>
              <w:top w:w="0" w:type="dxa"/>
              <w:left w:w="70" w:type="dxa"/>
              <w:bottom w:w="0" w:type="dxa"/>
              <w:right w:w="70" w:type="dxa"/>
            </w:tcMar>
            <w:hideMark/>
          </w:tcPr>
          <w:p w:rsidR="00FB48DD" w:rsidRPr="00FB48DD" w:rsidRDefault="00FB48DD" w:rsidP="00354B22">
            <w:pPr>
              <w:rPr>
                <w:color w:val="000000"/>
                <w:sz w:val="24"/>
                <w:szCs w:val="24"/>
              </w:rPr>
            </w:pPr>
            <w:r w:rsidRPr="00FB48DD">
              <w:rPr>
                <w:color w:val="000000"/>
                <w:sz w:val="24"/>
                <w:szCs w:val="24"/>
              </w:rPr>
              <w:t> </w:t>
            </w:r>
          </w:p>
        </w:tc>
        <w:tc>
          <w:tcPr>
            <w:tcW w:w="184" w:type="pct"/>
            <w:tcBorders>
              <w:top w:val="nil"/>
              <w:left w:val="nil"/>
              <w:bottom w:val="single" w:sz="8" w:space="0" w:color="auto"/>
              <w:right w:val="nil"/>
            </w:tcBorders>
            <w:tcMar>
              <w:top w:w="0" w:type="dxa"/>
              <w:left w:w="70" w:type="dxa"/>
              <w:bottom w:w="0" w:type="dxa"/>
              <w:right w:w="70" w:type="dxa"/>
            </w:tcMar>
          </w:tcPr>
          <w:p w:rsidR="00FB48DD" w:rsidRPr="00FB48DD" w:rsidRDefault="00FB48DD" w:rsidP="00354B22">
            <w:pPr>
              <w:rPr>
                <w:color w:val="000000"/>
                <w:sz w:val="24"/>
                <w:szCs w:val="24"/>
              </w:rPr>
            </w:pPr>
          </w:p>
        </w:tc>
        <w:tc>
          <w:tcPr>
            <w:tcW w:w="184" w:type="pct"/>
            <w:tcBorders>
              <w:top w:val="nil"/>
              <w:left w:val="nil"/>
              <w:bottom w:val="single" w:sz="8" w:space="0" w:color="auto"/>
              <w:right w:val="nil"/>
            </w:tcBorders>
            <w:tcMar>
              <w:top w:w="0" w:type="dxa"/>
              <w:left w:w="70" w:type="dxa"/>
              <w:bottom w:w="0" w:type="dxa"/>
              <w:right w:w="70" w:type="dxa"/>
            </w:tcMar>
          </w:tcPr>
          <w:p w:rsidR="00FB48DD" w:rsidRPr="00FB48DD" w:rsidRDefault="00FB48DD" w:rsidP="00354B22">
            <w:pPr>
              <w:rPr>
                <w:color w:val="000000"/>
                <w:sz w:val="24"/>
                <w:szCs w:val="24"/>
              </w:rPr>
            </w:pPr>
          </w:p>
        </w:tc>
        <w:tc>
          <w:tcPr>
            <w:tcW w:w="256" w:type="pct"/>
            <w:tcBorders>
              <w:top w:val="nil"/>
              <w:left w:val="nil"/>
              <w:bottom w:val="single" w:sz="8" w:space="0" w:color="auto"/>
              <w:right w:val="single" w:sz="8" w:space="0" w:color="auto"/>
            </w:tcBorders>
            <w:tcMar>
              <w:top w:w="0" w:type="dxa"/>
              <w:left w:w="70" w:type="dxa"/>
              <w:bottom w:w="0" w:type="dxa"/>
              <w:right w:w="70" w:type="dxa"/>
            </w:tcMar>
            <w:hideMark/>
          </w:tcPr>
          <w:p w:rsidR="00FB48DD" w:rsidRPr="00FB48DD" w:rsidRDefault="00FB48DD" w:rsidP="00354B22">
            <w:pPr>
              <w:rPr>
                <w:color w:val="000000"/>
                <w:sz w:val="24"/>
                <w:szCs w:val="24"/>
              </w:rPr>
            </w:pPr>
            <w:r w:rsidRPr="00FB48DD">
              <w:rPr>
                <w:color w:val="000000"/>
                <w:sz w:val="24"/>
                <w:szCs w:val="24"/>
              </w:rPr>
              <w:t> </w:t>
            </w:r>
          </w:p>
        </w:tc>
        <w:tc>
          <w:tcPr>
            <w:tcW w:w="658" w:type="pct"/>
            <w:tcBorders>
              <w:top w:val="nil"/>
              <w:left w:val="nil"/>
              <w:bottom w:val="single" w:sz="8" w:space="0" w:color="auto"/>
              <w:right w:val="single" w:sz="8" w:space="0" w:color="auto"/>
            </w:tcBorders>
            <w:tcMar>
              <w:top w:w="0" w:type="dxa"/>
              <w:left w:w="70" w:type="dxa"/>
              <w:bottom w:w="0" w:type="dxa"/>
              <w:right w:w="70" w:type="dxa"/>
            </w:tcMar>
            <w:hideMark/>
          </w:tcPr>
          <w:p w:rsidR="00FB48DD" w:rsidRPr="00FB48DD" w:rsidRDefault="00FB48DD" w:rsidP="00354B22">
            <w:pPr>
              <w:rPr>
                <w:color w:val="000000"/>
                <w:sz w:val="24"/>
                <w:szCs w:val="24"/>
              </w:rPr>
            </w:pPr>
            <w:r w:rsidRPr="00FB48DD">
              <w:rPr>
                <w:color w:val="000000"/>
                <w:sz w:val="24"/>
                <w:szCs w:val="24"/>
              </w:rPr>
              <w:t> </w:t>
            </w:r>
          </w:p>
        </w:tc>
        <w:tc>
          <w:tcPr>
            <w:tcW w:w="442" w:type="pct"/>
            <w:tcBorders>
              <w:top w:val="nil"/>
              <w:left w:val="nil"/>
              <w:bottom w:val="single" w:sz="8" w:space="0" w:color="auto"/>
              <w:right w:val="single" w:sz="8" w:space="0" w:color="auto"/>
            </w:tcBorders>
          </w:tcPr>
          <w:p w:rsidR="00FB48DD" w:rsidRPr="00FB48DD" w:rsidRDefault="00FB48DD" w:rsidP="00354B22">
            <w:pPr>
              <w:rPr>
                <w:color w:val="000000"/>
                <w:sz w:val="24"/>
                <w:szCs w:val="24"/>
              </w:rPr>
            </w:pPr>
          </w:p>
        </w:tc>
      </w:tr>
      <w:tr w:rsidR="00FB48DD" w:rsidRPr="00FB48DD" w:rsidTr="00FB48DD">
        <w:trPr>
          <w:trHeight w:val="240"/>
        </w:trPr>
        <w:tc>
          <w:tcPr>
            <w:tcW w:w="460"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B48DD" w:rsidRPr="00FB48DD" w:rsidRDefault="00FB48DD" w:rsidP="00354B22">
            <w:pPr>
              <w:rPr>
                <w:color w:val="000000"/>
                <w:sz w:val="24"/>
                <w:szCs w:val="24"/>
              </w:rPr>
            </w:pPr>
            <w:r w:rsidRPr="00FB48DD">
              <w:rPr>
                <w:color w:val="000000"/>
                <w:sz w:val="24"/>
                <w:szCs w:val="24"/>
              </w:rPr>
              <w:t> </w:t>
            </w:r>
          </w:p>
        </w:tc>
        <w:tc>
          <w:tcPr>
            <w:tcW w:w="513" w:type="pct"/>
            <w:tcBorders>
              <w:top w:val="nil"/>
              <w:left w:val="nil"/>
              <w:bottom w:val="single" w:sz="8" w:space="0" w:color="auto"/>
              <w:right w:val="single" w:sz="8" w:space="0" w:color="auto"/>
            </w:tcBorders>
            <w:tcMar>
              <w:top w:w="0" w:type="dxa"/>
              <w:left w:w="70" w:type="dxa"/>
              <w:bottom w:w="0" w:type="dxa"/>
              <w:right w:w="70" w:type="dxa"/>
            </w:tcMar>
            <w:hideMark/>
          </w:tcPr>
          <w:p w:rsidR="00FB48DD" w:rsidRPr="00FB48DD" w:rsidRDefault="00FB48DD" w:rsidP="00354B22">
            <w:pPr>
              <w:rPr>
                <w:color w:val="000000"/>
                <w:sz w:val="24"/>
                <w:szCs w:val="24"/>
              </w:rPr>
            </w:pPr>
            <w:r w:rsidRPr="00FB48DD">
              <w:rPr>
                <w:color w:val="000000"/>
                <w:sz w:val="24"/>
                <w:szCs w:val="24"/>
              </w:rPr>
              <w:t> </w:t>
            </w:r>
          </w:p>
        </w:tc>
        <w:tc>
          <w:tcPr>
            <w:tcW w:w="512" w:type="pct"/>
            <w:tcBorders>
              <w:top w:val="nil"/>
              <w:left w:val="nil"/>
              <w:bottom w:val="single" w:sz="8" w:space="0" w:color="auto"/>
              <w:right w:val="single" w:sz="8" w:space="0" w:color="auto"/>
            </w:tcBorders>
            <w:tcMar>
              <w:top w:w="0" w:type="dxa"/>
              <w:left w:w="70" w:type="dxa"/>
              <w:bottom w:w="0" w:type="dxa"/>
              <w:right w:w="70" w:type="dxa"/>
            </w:tcMar>
            <w:hideMark/>
          </w:tcPr>
          <w:p w:rsidR="00FB48DD" w:rsidRPr="00FB48DD" w:rsidRDefault="00FB48DD" w:rsidP="00354B22">
            <w:pPr>
              <w:rPr>
                <w:color w:val="000000"/>
                <w:sz w:val="24"/>
                <w:szCs w:val="24"/>
              </w:rPr>
            </w:pPr>
            <w:r w:rsidRPr="00FB48DD">
              <w:rPr>
                <w:color w:val="000000"/>
                <w:sz w:val="24"/>
                <w:szCs w:val="24"/>
              </w:rPr>
              <w:t> </w:t>
            </w:r>
          </w:p>
        </w:tc>
        <w:tc>
          <w:tcPr>
            <w:tcW w:w="681" w:type="pct"/>
            <w:tcBorders>
              <w:top w:val="nil"/>
              <w:left w:val="nil"/>
              <w:bottom w:val="single" w:sz="8" w:space="0" w:color="auto"/>
              <w:right w:val="single" w:sz="8" w:space="0" w:color="auto"/>
            </w:tcBorders>
            <w:tcMar>
              <w:top w:w="0" w:type="dxa"/>
              <w:left w:w="70" w:type="dxa"/>
              <w:bottom w:w="0" w:type="dxa"/>
              <w:right w:w="70" w:type="dxa"/>
            </w:tcMar>
            <w:hideMark/>
          </w:tcPr>
          <w:p w:rsidR="00FB48DD" w:rsidRPr="00FB48DD" w:rsidRDefault="00FB48DD" w:rsidP="00354B22">
            <w:pPr>
              <w:rPr>
                <w:color w:val="000000"/>
                <w:sz w:val="24"/>
                <w:szCs w:val="24"/>
              </w:rPr>
            </w:pPr>
            <w:r w:rsidRPr="00FB48DD">
              <w:rPr>
                <w:color w:val="000000"/>
                <w:sz w:val="24"/>
                <w:szCs w:val="24"/>
              </w:rPr>
              <w:t> </w:t>
            </w:r>
          </w:p>
        </w:tc>
        <w:tc>
          <w:tcPr>
            <w:tcW w:w="490" w:type="pct"/>
            <w:tcBorders>
              <w:top w:val="nil"/>
              <w:left w:val="nil"/>
              <w:bottom w:val="single" w:sz="8" w:space="0" w:color="auto"/>
              <w:right w:val="single" w:sz="8" w:space="0" w:color="auto"/>
            </w:tcBorders>
            <w:tcMar>
              <w:top w:w="0" w:type="dxa"/>
              <w:left w:w="70" w:type="dxa"/>
              <w:bottom w:w="0" w:type="dxa"/>
              <w:right w:w="70" w:type="dxa"/>
            </w:tcMar>
            <w:hideMark/>
          </w:tcPr>
          <w:p w:rsidR="00FB48DD" w:rsidRPr="00FB48DD" w:rsidRDefault="00FB48DD" w:rsidP="00354B22">
            <w:pPr>
              <w:rPr>
                <w:color w:val="000000"/>
                <w:sz w:val="24"/>
                <w:szCs w:val="24"/>
              </w:rPr>
            </w:pPr>
            <w:r w:rsidRPr="00FB48DD">
              <w:rPr>
                <w:color w:val="000000"/>
                <w:sz w:val="24"/>
                <w:szCs w:val="24"/>
              </w:rPr>
              <w:t> </w:t>
            </w:r>
          </w:p>
        </w:tc>
        <w:tc>
          <w:tcPr>
            <w:tcW w:w="621" w:type="pct"/>
            <w:tcBorders>
              <w:top w:val="nil"/>
              <w:left w:val="nil"/>
              <w:bottom w:val="single" w:sz="8" w:space="0" w:color="auto"/>
              <w:right w:val="single" w:sz="8" w:space="0" w:color="auto"/>
            </w:tcBorders>
            <w:tcMar>
              <w:top w:w="0" w:type="dxa"/>
              <w:left w:w="70" w:type="dxa"/>
              <w:bottom w:w="0" w:type="dxa"/>
              <w:right w:w="70" w:type="dxa"/>
            </w:tcMar>
            <w:hideMark/>
          </w:tcPr>
          <w:p w:rsidR="00FB48DD" w:rsidRPr="00FB48DD" w:rsidRDefault="00FB48DD" w:rsidP="00354B22">
            <w:pPr>
              <w:rPr>
                <w:color w:val="000000"/>
                <w:sz w:val="24"/>
                <w:szCs w:val="24"/>
              </w:rPr>
            </w:pPr>
            <w:r w:rsidRPr="00FB48DD">
              <w:rPr>
                <w:color w:val="000000"/>
                <w:sz w:val="24"/>
                <w:szCs w:val="24"/>
              </w:rPr>
              <w:t> </w:t>
            </w:r>
          </w:p>
        </w:tc>
        <w:tc>
          <w:tcPr>
            <w:tcW w:w="184" w:type="pct"/>
            <w:tcBorders>
              <w:top w:val="nil"/>
              <w:left w:val="nil"/>
              <w:bottom w:val="single" w:sz="8" w:space="0" w:color="auto"/>
              <w:right w:val="nil"/>
            </w:tcBorders>
            <w:tcMar>
              <w:top w:w="0" w:type="dxa"/>
              <w:left w:w="70" w:type="dxa"/>
              <w:bottom w:w="0" w:type="dxa"/>
              <w:right w:w="70" w:type="dxa"/>
            </w:tcMar>
          </w:tcPr>
          <w:p w:rsidR="00FB48DD" w:rsidRPr="00FB48DD" w:rsidRDefault="00FB48DD" w:rsidP="00354B22">
            <w:pPr>
              <w:rPr>
                <w:color w:val="000000"/>
                <w:sz w:val="24"/>
                <w:szCs w:val="24"/>
              </w:rPr>
            </w:pPr>
          </w:p>
        </w:tc>
        <w:tc>
          <w:tcPr>
            <w:tcW w:w="184" w:type="pct"/>
            <w:tcBorders>
              <w:top w:val="nil"/>
              <w:left w:val="nil"/>
              <w:bottom w:val="single" w:sz="8" w:space="0" w:color="auto"/>
              <w:right w:val="nil"/>
            </w:tcBorders>
            <w:tcMar>
              <w:top w:w="0" w:type="dxa"/>
              <w:left w:w="70" w:type="dxa"/>
              <w:bottom w:w="0" w:type="dxa"/>
              <w:right w:w="70" w:type="dxa"/>
            </w:tcMar>
          </w:tcPr>
          <w:p w:rsidR="00FB48DD" w:rsidRPr="00FB48DD" w:rsidRDefault="00FB48DD" w:rsidP="00354B22">
            <w:pPr>
              <w:rPr>
                <w:color w:val="000000"/>
                <w:sz w:val="24"/>
                <w:szCs w:val="24"/>
              </w:rPr>
            </w:pPr>
          </w:p>
        </w:tc>
        <w:tc>
          <w:tcPr>
            <w:tcW w:w="256" w:type="pct"/>
            <w:tcBorders>
              <w:top w:val="nil"/>
              <w:left w:val="nil"/>
              <w:bottom w:val="single" w:sz="8" w:space="0" w:color="auto"/>
              <w:right w:val="single" w:sz="8" w:space="0" w:color="auto"/>
            </w:tcBorders>
            <w:tcMar>
              <w:top w:w="0" w:type="dxa"/>
              <w:left w:w="70" w:type="dxa"/>
              <w:bottom w:w="0" w:type="dxa"/>
              <w:right w:w="70" w:type="dxa"/>
            </w:tcMar>
            <w:hideMark/>
          </w:tcPr>
          <w:p w:rsidR="00FB48DD" w:rsidRPr="00FB48DD" w:rsidRDefault="00FB48DD" w:rsidP="00354B22">
            <w:pPr>
              <w:rPr>
                <w:color w:val="000000"/>
                <w:sz w:val="24"/>
                <w:szCs w:val="24"/>
              </w:rPr>
            </w:pPr>
            <w:r w:rsidRPr="00FB48DD">
              <w:rPr>
                <w:color w:val="000000"/>
                <w:sz w:val="24"/>
                <w:szCs w:val="24"/>
              </w:rPr>
              <w:t> </w:t>
            </w:r>
          </w:p>
        </w:tc>
        <w:tc>
          <w:tcPr>
            <w:tcW w:w="658" w:type="pct"/>
            <w:tcBorders>
              <w:top w:val="nil"/>
              <w:left w:val="nil"/>
              <w:bottom w:val="single" w:sz="8" w:space="0" w:color="auto"/>
              <w:right w:val="single" w:sz="8" w:space="0" w:color="auto"/>
            </w:tcBorders>
            <w:tcMar>
              <w:top w:w="0" w:type="dxa"/>
              <w:left w:w="70" w:type="dxa"/>
              <w:bottom w:w="0" w:type="dxa"/>
              <w:right w:w="70" w:type="dxa"/>
            </w:tcMar>
            <w:hideMark/>
          </w:tcPr>
          <w:p w:rsidR="00FB48DD" w:rsidRPr="00FB48DD" w:rsidRDefault="00FB48DD" w:rsidP="00354B22">
            <w:pPr>
              <w:rPr>
                <w:color w:val="000000"/>
                <w:sz w:val="24"/>
                <w:szCs w:val="24"/>
              </w:rPr>
            </w:pPr>
            <w:r w:rsidRPr="00FB48DD">
              <w:rPr>
                <w:color w:val="000000"/>
                <w:sz w:val="24"/>
                <w:szCs w:val="24"/>
              </w:rPr>
              <w:t> </w:t>
            </w:r>
          </w:p>
        </w:tc>
        <w:tc>
          <w:tcPr>
            <w:tcW w:w="442" w:type="pct"/>
            <w:tcBorders>
              <w:top w:val="nil"/>
              <w:left w:val="nil"/>
              <w:bottom w:val="single" w:sz="8" w:space="0" w:color="auto"/>
              <w:right w:val="single" w:sz="8" w:space="0" w:color="auto"/>
            </w:tcBorders>
          </w:tcPr>
          <w:p w:rsidR="00FB48DD" w:rsidRPr="00FB48DD" w:rsidRDefault="00FB48DD" w:rsidP="00354B22">
            <w:pPr>
              <w:rPr>
                <w:color w:val="000000"/>
                <w:sz w:val="24"/>
                <w:szCs w:val="24"/>
              </w:rPr>
            </w:pPr>
          </w:p>
        </w:tc>
      </w:tr>
    </w:tbl>
    <w:p w:rsidR="00FB48DD" w:rsidRPr="00FB48DD" w:rsidRDefault="00FB48DD" w:rsidP="00FB48DD">
      <w:pPr>
        <w:ind w:firstLine="540"/>
        <w:jc w:val="both"/>
        <w:rPr>
          <w:color w:val="000000"/>
          <w:sz w:val="24"/>
          <w:szCs w:val="24"/>
        </w:rPr>
      </w:pPr>
      <w:r w:rsidRPr="00FB48DD">
        <w:rPr>
          <w:color w:val="000000"/>
          <w:sz w:val="24"/>
          <w:szCs w:val="24"/>
        </w:rPr>
        <w:t> </w:t>
      </w:r>
    </w:p>
    <w:p w:rsidR="00FB48DD" w:rsidRPr="00FB48DD" w:rsidRDefault="00FB48DD" w:rsidP="00FB48DD">
      <w:pPr>
        <w:ind w:firstLine="567"/>
        <w:jc w:val="right"/>
        <w:rPr>
          <w:color w:val="000000"/>
          <w:sz w:val="24"/>
          <w:szCs w:val="24"/>
        </w:rPr>
      </w:pPr>
    </w:p>
    <w:p w:rsidR="00FB48DD" w:rsidRPr="00FB48DD" w:rsidRDefault="00FB48DD" w:rsidP="00FB48DD">
      <w:pPr>
        <w:rPr>
          <w:color w:val="000000"/>
          <w:sz w:val="24"/>
          <w:szCs w:val="24"/>
        </w:rPr>
      </w:pPr>
      <w:r w:rsidRPr="00FB48DD">
        <w:rPr>
          <w:color w:val="000000"/>
          <w:sz w:val="24"/>
          <w:szCs w:val="24"/>
        </w:rPr>
        <w:t xml:space="preserve">                                                                                                      Приложение № 2</w:t>
      </w:r>
    </w:p>
    <w:p w:rsidR="00FB48DD" w:rsidRPr="00FB48DD" w:rsidRDefault="00FB48DD" w:rsidP="00FB48DD">
      <w:pPr>
        <w:ind w:firstLine="567"/>
        <w:jc w:val="right"/>
        <w:rPr>
          <w:color w:val="000000"/>
          <w:sz w:val="24"/>
          <w:szCs w:val="24"/>
        </w:rPr>
      </w:pPr>
      <w:r w:rsidRPr="00FB48DD">
        <w:rPr>
          <w:color w:val="000000"/>
          <w:sz w:val="24"/>
          <w:szCs w:val="24"/>
        </w:rPr>
        <w:t>К Регламенту работы по рассмотрению обращений</w:t>
      </w:r>
    </w:p>
    <w:p w:rsidR="00FB48DD" w:rsidRPr="00FB48DD" w:rsidRDefault="00FB48DD" w:rsidP="00FB48DD">
      <w:pPr>
        <w:ind w:firstLine="567"/>
        <w:jc w:val="right"/>
        <w:rPr>
          <w:color w:val="000000"/>
          <w:sz w:val="24"/>
          <w:szCs w:val="24"/>
        </w:rPr>
      </w:pPr>
      <w:r w:rsidRPr="00FB48DD">
        <w:rPr>
          <w:color w:val="000000"/>
          <w:sz w:val="24"/>
          <w:szCs w:val="24"/>
        </w:rPr>
        <w:t> граждан в администрации района</w:t>
      </w:r>
    </w:p>
    <w:p w:rsidR="00FB48DD" w:rsidRPr="00FB48DD" w:rsidRDefault="00FB48DD" w:rsidP="00FB48DD">
      <w:pPr>
        <w:ind w:firstLine="567"/>
        <w:jc w:val="both"/>
        <w:rPr>
          <w:color w:val="000000"/>
          <w:sz w:val="24"/>
          <w:szCs w:val="24"/>
        </w:rPr>
      </w:pPr>
      <w:r w:rsidRPr="00FB48DD">
        <w:rPr>
          <w:color w:val="000000"/>
          <w:sz w:val="24"/>
          <w:szCs w:val="24"/>
        </w:rPr>
        <w:t> </w:t>
      </w:r>
    </w:p>
    <w:p w:rsidR="00FB48DD" w:rsidRPr="00FB48DD" w:rsidRDefault="00FB48DD" w:rsidP="00FB48DD">
      <w:pPr>
        <w:ind w:firstLine="567"/>
        <w:jc w:val="right"/>
        <w:rPr>
          <w:color w:val="000000"/>
          <w:sz w:val="24"/>
          <w:szCs w:val="24"/>
        </w:rPr>
      </w:pPr>
      <w:r w:rsidRPr="00FB48DD">
        <w:rPr>
          <w:color w:val="000000"/>
          <w:sz w:val="24"/>
          <w:szCs w:val="24"/>
        </w:rPr>
        <w:t>Форма № 2</w:t>
      </w:r>
    </w:p>
    <w:p w:rsidR="00FB48DD" w:rsidRPr="00FB48DD" w:rsidRDefault="00FB48DD" w:rsidP="00FB48DD">
      <w:pPr>
        <w:ind w:firstLine="567"/>
        <w:jc w:val="right"/>
        <w:rPr>
          <w:color w:val="000000"/>
          <w:sz w:val="24"/>
          <w:szCs w:val="24"/>
        </w:rPr>
      </w:pPr>
      <w:r w:rsidRPr="00FB48DD">
        <w:rPr>
          <w:color w:val="000000"/>
          <w:sz w:val="24"/>
          <w:szCs w:val="24"/>
        </w:rPr>
        <w:t> </w:t>
      </w:r>
    </w:p>
    <w:tbl>
      <w:tblPr>
        <w:tblW w:w="5536" w:type="pct"/>
        <w:tblInd w:w="-1026" w:type="dxa"/>
        <w:tblCellMar>
          <w:left w:w="0" w:type="dxa"/>
          <w:right w:w="0" w:type="dxa"/>
        </w:tblCellMar>
        <w:tblLook w:val="04A0" w:firstRow="1" w:lastRow="0" w:firstColumn="1" w:lastColumn="0" w:noHBand="0" w:noVBand="1"/>
      </w:tblPr>
      <w:tblGrid>
        <w:gridCol w:w="917"/>
        <w:gridCol w:w="1841"/>
        <w:gridCol w:w="1996"/>
        <w:gridCol w:w="1765"/>
        <w:gridCol w:w="1827"/>
        <w:gridCol w:w="1170"/>
        <w:gridCol w:w="1930"/>
      </w:tblGrid>
      <w:tr w:rsidR="00FB48DD" w:rsidRPr="00FB48DD" w:rsidTr="00354B22">
        <w:tc>
          <w:tcPr>
            <w:tcW w:w="401"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48DD" w:rsidRPr="00FB48DD" w:rsidRDefault="00FB48DD" w:rsidP="00354B22">
            <w:pPr>
              <w:jc w:val="center"/>
              <w:rPr>
                <w:color w:val="000000"/>
                <w:sz w:val="24"/>
                <w:szCs w:val="24"/>
              </w:rPr>
            </w:pPr>
            <w:proofErr w:type="gramStart"/>
            <w:r w:rsidRPr="00FB48DD">
              <w:rPr>
                <w:color w:val="000000"/>
                <w:sz w:val="24"/>
                <w:szCs w:val="24"/>
              </w:rPr>
              <w:t>п</w:t>
            </w:r>
            <w:proofErr w:type="gramEnd"/>
            <w:r w:rsidRPr="00FB48DD">
              <w:rPr>
                <w:color w:val="000000"/>
                <w:sz w:val="24"/>
                <w:szCs w:val="24"/>
              </w:rPr>
              <w:t>/п</w:t>
            </w:r>
          </w:p>
        </w:tc>
        <w:tc>
          <w:tcPr>
            <w:tcW w:w="804"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B48DD" w:rsidRPr="00FB48DD" w:rsidRDefault="00FB48DD" w:rsidP="00354B22">
            <w:pPr>
              <w:jc w:val="center"/>
              <w:rPr>
                <w:color w:val="000000"/>
                <w:sz w:val="24"/>
                <w:szCs w:val="24"/>
              </w:rPr>
            </w:pPr>
            <w:r w:rsidRPr="00FB48DD">
              <w:rPr>
                <w:color w:val="000000"/>
                <w:sz w:val="24"/>
                <w:szCs w:val="24"/>
              </w:rPr>
              <w:t>Дата</w:t>
            </w:r>
          </w:p>
          <w:p w:rsidR="00FB48DD" w:rsidRPr="00FB48DD" w:rsidRDefault="00FB48DD" w:rsidP="00354B22">
            <w:pPr>
              <w:jc w:val="center"/>
              <w:rPr>
                <w:color w:val="000000"/>
                <w:sz w:val="24"/>
                <w:szCs w:val="24"/>
              </w:rPr>
            </w:pPr>
            <w:r w:rsidRPr="00FB48DD">
              <w:rPr>
                <w:color w:val="000000"/>
                <w:sz w:val="24"/>
                <w:szCs w:val="24"/>
              </w:rPr>
              <w:t> обращения</w:t>
            </w:r>
          </w:p>
        </w:tc>
        <w:tc>
          <w:tcPr>
            <w:tcW w:w="872"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B48DD" w:rsidRPr="00FB48DD" w:rsidRDefault="00FB48DD" w:rsidP="00354B22">
            <w:pPr>
              <w:jc w:val="center"/>
              <w:rPr>
                <w:color w:val="000000"/>
                <w:sz w:val="24"/>
                <w:szCs w:val="24"/>
              </w:rPr>
            </w:pPr>
            <w:r w:rsidRPr="00FB48DD">
              <w:rPr>
                <w:color w:val="000000"/>
                <w:sz w:val="24"/>
                <w:szCs w:val="24"/>
              </w:rPr>
              <w:t>ФИО заявителя</w:t>
            </w:r>
          </w:p>
        </w:tc>
        <w:tc>
          <w:tcPr>
            <w:tcW w:w="771"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B48DD" w:rsidRPr="00FB48DD" w:rsidRDefault="00FB48DD" w:rsidP="00354B22">
            <w:pPr>
              <w:jc w:val="center"/>
              <w:rPr>
                <w:color w:val="000000"/>
                <w:sz w:val="24"/>
                <w:szCs w:val="24"/>
              </w:rPr>
            </w:pPr>
            <w:r w:rsidRPr="00FB48DD">
              <w:rPr>
                <w:color w:val="000000"/>
                <w:sz w:val="24"/>
                <w:szCs w:val="24"/>
              </w:rPr>
              <w:t>Адрес,</w:t>
            </w:r>
          </w:p>
          <w:p w:rsidR="00FB48DD" w:rsidRPr="00FB48DD" w:rsidRDefault="00FB48DD" w:rsidP="00354B22">
            <w:pPr>
              <w:jc w:val="center"/>
              <w:rPr>
                <w:color w:val="000000"/>
                <w:sz w:val="24"/>
                <w:szCs w:val="24"/>
              </w:rPr>
            </w:pPr>
            <w:r w:rsidRPr="00FB48DD">
              <w:rPr>
                <w:color w:val="000000"/>
                <w:sz w:val="24"/>
                <w:szCs w:val="24"/>
              </w:rPr>
              <w:t>контактный</w:t>
            </w:r>
          </w:p>
          <w:p w:rsidR="00FB48DD" w:rsidRPr="00FB48DD" w:rsidRDefault="00FB48DD" w:rsidP="00354B22">
            <w:pPr>
              <w:jc w:val="center"/>
              <w:rPr>
                <w:color w:val="000000"/>
                <w:sz w:val="24"/>
                <w:szCs w:val="24"/>
              </w:rPr>
            </w:pPr>
            <w:r w:rsidRPr="00FB48DD">
              <w:rPr>
                <w:color w:val="000000"/>
                <w:sz w:val="24"/>
                <w:szCs w:val="24"/>
              </w:rPr>
              <w:lastRenderedPageBreak/>
              <w:t>телефон</w:t>
            </w:r>
          </w:p>
        </w:tc>
        <w:tc>
          <w:tcPr>
            <w:tcW w:w="798"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B48DD" w:rsidRPr="00FB48DD" w:rsidRDefault="00FB48DD" w:rsidP="00354B22">
            <w:pPr>
              <w:jc w:val="center"/>
              <w:rPr>
                <w:color w:val="000000"/>
                <w:sz w:val="24"/>
                <w:szCs w:val="24"/>
              </w:rPr>
            </w:pPr>
            <w:r w:rsidRPr="00FB48DD">
              <w:rPr>
                <w:color w:val="000000"/>
                <w:sz w:val="24"/>
                <w:szCs w:val="24"/>
              </w:rPr>
              <w:lastRenderedPageBreak/>
              <w:t>Содержание</w:t>
            </w:r>
          </w:p>
          <w:p w:rsidR="00FB48DD" w:rsidRPr="00FB48DD" w:rsidRDefault="00FB48DD" w:rsidP="00354B22">
            <w:pPr>
              <w:jc w:val="center"/>
              <w:rPr>
                <w:color w:val="000000"/>
                <w:sz w:val="24"/>
                <w:szCs w:val="24"/>
              </w:rPr>
            </w:pPr>
            <w:r w:rsidRPr="00FB48DD">
              <w:rPr>
                <w:color w:val="000000"/>
                <w:sz w:val="24"/>
                <w:szCs w:val="24"/>
              </w:rPr>
              <w:t>обращения</w:t>
            </w:r>
          </w:p>
        </w:tc>
        <w:tc>
          <w:tcPr>
            <w:tcW w:w="511"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B48DD" w:rsidRPr="00FB48DD" w:rsidRDefault="00FB48DD" w:rsidP="00354B22">
            <w:pPr>
              <w:jc w:val="center"/>
              <w:rPr>
                <w:color w:val="000000"/>
                <w:sz w:val="24"/>
                <w:szCs w:val="24"/>
              </w:rPr>
            </w:pPr>
            <w:r w:rsidRPr="00FB48DD">
              <w:rPr>
                <w:color w:val="000000"/>
                <w:sz w:val="24"/>
                <w:szCs w:val="24"/>
              </w:rPr>
              <w:t>Дата приема</w:t>
            </w:r>
          </w:p>
        </w:tc>
        <w:tc>
          <w:tcPr>
            <w:tcW w:w="843"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B48DD" w:rsidRPr="00FB48DD" w:rsidRDefault="00FB48DD" w:rsidP="00354B22">
            <w:pPr>
              <w:jc w:val="center"/>
              <w:rPr>
                <w:color w:val="000000"/>
                <w:sz w:val="24"/>
                <w:szCs w:val="24"/>
              </w:rPr>
            </w:pPr>
            <w:r w:rsidRPr="00FB48DD">
              <w:rPr>
                <w:color w:val="000000"/>
                <w:sz w:val="24"/>
                <w:szCs w:val="24"/>
              </w:rPr>
              <w:t>Предыдущие обращения</w:t>
            </w:r>
          </w:p>
        </w:tc>
      </w:tr>
      <w:tr w:rsidR="00FB48DD" w:rsidRPr="00FB48DD" w:rsidTr="00354B22">
        <w:tc>
          <w:tcPr>
            <w:tcW w:w="401"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B48DD" w:rsidRPr="00FB48DD" w:rsidRDefault="00FB48DD" w:rsidP="00354B22">
            <w:pPr>
              <w:jc w:val="center"/>
              <w:rPr>
                <w:color w:val="000000"/>
                <w:sz w:val="24"/>
                <w:szCs w:val="24"/>
              </w:rPr>
            </w:pPr>
            <w:r w:rsidRPr="00FB48DD">
              <w:rPr>
                <w:color w:val="000000"/>
                <w:sz w:val="24"/>
                <w:szCs w:val="24"/>
              </w:rPr>
              <w:lastRenderedPageBreak/>
              <w:t> </w:t>
            </w:r>
          </w:p>
        </w:tc>
        <w:tc>
          <w:tcPr>
            <w:tcW w:w="804" w:type="pct"/>
            <w:tcBorders>
              <w:top w:val="nil"/>
              <w:left w:val="nil"/>
              <w:bottom w:val="single" w:sz="8" w:space="0" w:color="000000"/>
              <w:right w:val="single" w:sz="8" w:space="0" w:color="000000"/>
            </w:tcBorders>
            <w:tcMar>
              <w:top w:w="0" w:type="dxa"/>
              <w:left w:w="108" w:type="dxa"/>
              <w:bottom w:w="0" w:type="dxa"/>
              <w:right w:w="108" w:type="dxa"/>
            </w:tcMar>
            <w:hideMark/>
          </w:tcPr>
          <w:p w:rsidR="00FB48DD" w:rsidRPr="00FB48DD" w:rsidRDefault="00FB48DD" w:rsidP="00354B22">
            <w:pPr>
              <w:jc w:val="center"/>
              <w:rPr>
                <w:color w:val="000000"/>
                <w:sz w:val="24"/>
                <w:szCs w:val="24"/>
              </w:rPr>
            </w:pPr>
            <w:r w:rsidRPr="00FB48DD">
              <w:rPr>
                <w:color w:val="000000"/>
                <w:sz w:val="24"/>
                <w:szCs w:val="24"/>
              </w:rPr>
              <w:t> </w:t>
            </w:r>
          </w:p>
        </w:tc>
        <w:tc>
          <w:tcPr>
            <w:tcW w:w="872" w:type="pct"/>
            <w:tcBorders>
              <w:top w:val="nil"/>
              <w:left w:val="nil"/>
              <w:bottom w:val="single" w:sz="8" w:space="0" w:color="000000"/>
              <w:right w:val="single" w:sz="8" w:space="0" w:color="000000"/>
            </w:tcBorders>
            <w:tcMar>
              <w:top w:w="0" w:type="dxa"/>
              <w:left w:w="108" w:type="dxa"/>
              <w:bottom w:w="0" w:type="dxa"/>
              <w:right w:w="108" w:type="dxa"/>
            </w:tcMar>
            <w:hideMark/>
          </w:tcPr>
          <w:p w:rsidR="00FB48DD" w:rsidRPr="00FB48DD" w:rsidRDefault="00FB48DD" w:rsidP="00354B22">
            <w:pPr>
              <w:jc w:val="center"/>
              <w:rPr>
                <w:color w:val="000000"/>
                <w:sz w:val="24"/>
                <w:szCs w:val="24"/>
              </w:rPr>
            </w:pPr>
            <w:r w:rsidRPr="00FB48DD">
              <w:rPr>
                <w:color w:val="000000"/>
                <w:sz w:val="24"/>
                <w:szCs w:val="24"/>
              </w:rPr>
              <w:t> </w:t>
            </w:r>
          </w:p>
        </w:tc>
        <w:tc>
          <w:tcPr>
            <w:tcW w:w="771" w:type="pct"/>
            <w:tcBorders>
              <w:top w:val="nil"/>
              <w:left w:val="nil"/>
              <w:bottom w:val="single" w:sz="8" w:space="0" w:color="000000"/>
              <w:right w:val="single" w:sz="8" w:space="0" w:color="000000"/>
            </w:tcBorders>
            <w:tcMar>
              <w:top w:w="0" w:type="dxa"/>
              <w:left w:w="108" w:type="dxa"/>
              <w:bottom w:w="0" w:type="dxa"/>
              <w:right w:w="108" w:type="dxa"/>
            </w:tcMar>
            <w:hideMark/>
          </w:tcPr>
          <w:p w:rsidR="00FB48DD" w:rsidRPr="00FB48DD" w:rsidRDefault="00FB48DD" w:rsidP="00354B22">
            <w:pPr>
              <w:jc w:val="center"/>
              <w:rPr>
                <w:color w:val="000000"/>
                <w:sz w:val="24"/>
                <w:szCs w:val="24"/>
              </w:rPr>
            </w:pPr>
            <w:r w:rsidRPr="00FB48DD">
              <w:rPr>
                <w:color w:val="000000"/>
                <w:sz w:val="24"/>
                <w:szCs w:val="24"/>
              </w:rPr>
              <w:t> </w:t>
            </w:r>
          </w:p>
        </w:tc>
        <w:tc>
          <w:tcPr>
            <w:tcW w:w="798" w:type="pct"/>
            <w:tcBorders>
              <w:top w:val="nil"/>
              <w:left w:val="nil"/>
              <w:bottom w:val="single" w:sz="8" w:space="0" w:color="000000"/>
              <w:right w:val="single" w:sz="8" w:space="0" w:color="000000"/>
            </w:tcBorders>
            <w:tcMar>
              <w:top w:w="0" w:type="dxa"/>
              <w:left w:w="108" w:type="dxa"/>
              <w:bottom w:w="0" w:type="dxa"/>
              <w:right w:w="108" w:type="dxa"/>
            </w:tcMar>
            <w:hideMark/>
          </w:tcPr>
          <w:p w:rsidR="00FB48DD" w:rsidRPr="00FB48DD" w:rsidRDefault="00FB48DD" w:rsidP="00354B22">
            <w:pPr>
              <w:jc w:val="center"/>
              <w:rPr>
                <w:color w:val="000000"/>
                <w:sz w:val="24"/>
                <w:szCs w:val="24"/>
              </w:rPr>
            </w:pPr>
            <w:r w:rsidRPr="00FB48DD">
              <w:rPr>
                <w:color w:val="000000"/>
                <w:sz w:val="24"/>
                <w:szCs w:val="24"/>
              </w:rPr>
              <w:t> </w:t>
            </w:r>
          </w:p>
        </w:tc>
        <w:tc>
          <w:tcPr>
            <w:tcW w:w="511" w:type="pct"/>
            <w:tcBorders>
              <w:top w:val="nil"/>
              <w:left w:val="nil"/>
              <w:bottom w:val="single" w:sz="8" w:space="0" w:color="000000"/>
              <w:right w:val="single" w:sz="8" w:space="0" w:color="000000"/>
            </w:tcBorders>
            <w:tcMar>
              <w:top w:w="0" w:type="dxa"/>
              <w:left w:w="108" w:type="dxa"/>
              <w:bottom w:w="0" w:type="dxa"/>
              <w:right w:w="108" w:type="dxa"/>
            </w:tcMar>
            <w:hideMark/>
          </w:tcPr>
          <w:p w:rsidR="00FB48DD" w:rsidRPr="00FB48DD" w:rsidRDefault="00FB48DD" w:rsidP="00354B22">
            <w:pPr>
              <w:jc w:val="center"/>
              <w:rPr>
                <w:color w:val="000000"/>
                <w:sz w:val="24"/>
                <w:szCs w:val="24"/>
              </w:rPr>
            </w:pPr>
            <w:r w:rsidRPr="00FB48DD">
              <w:rPr>
                <w:color w:val="000000"/>
                <w:sz w:val="24"/>
                <w:szCs w:val="24"/>
              </w:rPr>
              <w:t> </w:t>
            </w:r>
          </w:p>
        </w:tc>
        <w:tc>
          <w:tcPr>
            <w:tcW w:w="843" w:type="pct"/>
            <w:tcBorders>
              <w:top w:val="nil"/>
              <w:left w:val="nil"/>
              <w:bottom w:val="single" w:sz="8" w:space="0" w:color="000000"/>
              <w:right w:val="single" w:sz="8" w:space="0" w:color="000000"/>
            </w:tcBorders>
            <w:tcMar>
              <w:top w:w="0" w:type="dxa"/>
              <w:left w:w="108" w:type="dxa"/>
              <w:bottom w:w="0" w:type="dxa"/>
              <w:right w:w="108" w:type="dxa"/>
            </w:tcMar>
            <w:hideMark/>
          </w:tcPr>
          <w:p w:rsidR="00FB48DD" w:rsidRPr="00FB48DD" w:rsidRDefault="00FB48DD" w:rsidP="00354B22">
            <w:pPr>
              <w:jc w:val="center"/>
              <w:rPr>
                <w:color w:val="000000"/>
                <w:sz w:val="24"/>
                <w:szCs w:val="24"/>
              </w:rPr>
            </w:pPr>
            <w:r w:rsidRPr="00FB48DD">
              <w:rPr>
                <w:color w:val="000000"/>
                <w:sz w:val="24"/>
                <w:szCs w:val="24"/>
              </w:rPr>
              <w:t> </w:t>
            </w:r>
          </w:p>
        </w:tc>
      </w:tr>
      <w:tr w:rsidR="00FB48DD" w:rsidRPr="00FB48DD" w:rsidTr="00354B22">
        <w:tc>
          <w:tcPr>
            <w:tcW w:w="401"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B48DD" w:rsidRPr="00FB48DD" w:rsidRDefault="00FB48DD" w:rsidP="00354B22">
            <w:pPr>
              <w:jc w:val="center"/>
              <w:rPr>
                <w:color w:val="000000"/>
                <w:sz w:val="24"/>
                <w:szCs w:val="24"/>
              </w:rPr>
            </w:pPr>
            <w:r w:rsidRPr="00FB48DD">
              <w:rPr>
                <w:color w:val="000000"/>
                <w:sz w:val="24"/>
                <w:szCs w:val="24"/>
              </w:rPr>
              <w:t> </w:t>
            </w:r>
          </w:p>
        </w:tc>
        <w:tc>
          <w:tcPr>
            <w:tcW w:w="804" w:type="pct"/>
            <w:tcBorders>
              <w:top w:val="nil"/>
              <w:left w:val="nil"/>
              <w:bottom w:val="single" w:sz="8" w:space="0" w:color="000000"/>
              <w:right w:val="single" w:sz="8" w:space="0" w:color="000000"/>
            </w:tcBorders>
            <w:tcMar>
              <w:top w:w="0" w:type="dxa"/>
              <w:left w:w="108" w:type="dxa"/>
              <w:bottom w:w="0" w:type="dxa"/>
              <w:right w:w="108" w:type="dxa"/>
            </w:tcMar>
            <w:hideMark/>
          </w:tcPr>
          <w:p w:rsidR="00FB48DD" w:rsidRPr="00FB48DD" w:rsidRDefault="00FB48DD" w:rsidP="00354B22">
            <w:pPr>
              <w:jc w:val="center"/>
              <w:rPr>
                <w:color w:val="000000"/>
                <w:sz w:val="24"/>
                <w:szCs w:val="24"/>
              </w:rPr>
            </w:pPr>
            <w:r w:rsidRPr="00FB48DD">
              <w:rPr>
                <w:color w:val="000000"/>
                <w:sz w:val="24"/>
                <w:szCs w:val="24"/>
              </w:rPr>
              <w:t> </w:t>
            </w:r>
          </w:p>
        </w:tc>
        <w:tc>
          <w:tcPr>
            <w:tcW w:w="872" w:type="pct"/>
            <w:tcBorders>
              <w:top w:val="nil"/>
              <w:left w:val="nil"/>
              <w:bottom w:val="single" w:sz="8" w:space="0" w:color="000000"/>
              <w:right w:val="single" w:sz="8" w:space="0" w:color="000000"/>
            </w:tcBorders>
            <w:tcMar>
              <w:top w:w="0" w:type="dxa"/>
              <w:left w:w="108" w:type="dxa"/>
              <w:bottom w:w="0" w:type="dxa"/>
              <w:right w:w="108" w:type="dxa"/>
            </w:tcMar>
            <w:hideMark/>
          </w:tcPr>
          <w:p w:rsidR="00FB48DD" w:rsidRPr="00FB48DD" w:rsidRDefault="00FB48DD" w:rsidP="00354B22">
            <w:pPr>
              <w:jc w:val="center"/>
              <w:rPr>
                <w:color w:val="000000"/>
                <w:sz w:val="24"/>
                <w:szCs w:val="24"/>
              </w:rPr>
            </w:pPr>
            <w:r w:rsidRPr="00FB48DD">
              <w:rPr>
                <w:color w:val="000000"/>
                <w:sz w:val="24"/>
                <w:szCs w:val="24"/>
              </w:rPr>
              <w:t> </w:t>
            </w:r>
          </w:p>
        </w:tc>
        <w:tc>
          <w:tcPr>
            <w:tcW w:w="771" w:type="pct"/>
            <w:tcBorders>
              <w:top w:val="nil"/>
              <w:left w:val="nil"/>
              <w:bottom w:val="single" w:sz="8" w:space="0" w:color="000000"/>
              <w:right w:val="single" w:sz="8" w:space="0" w:color="000000"/>
            </w:tcBorders>
            <w:tcMar>
              <w:top w:w="0" w:type="dxa"/>
              <w:left w:w="108" w:type="dxa"/>
              <w:bottom w:w="0" w:type="dxa"/>
              <w:right w:w="108" w:type="dxa"/>
            </w:tcMar>
            <w:hideMark/>
          </w:tcPr>
          <w:p w:rsidR="00FB48DD" w:rsidRPr="00FB48DD" w:rsidRDefault="00FB48DD" w:rsidP="00354B22">
            <w:pPr>
              <w:jc w:val="center"/>
              <w:rPr>
                <w:color w:val="000000"/>
                <w:sz w:val="24"/>
                <w:szCs w:val="24"/>
              </w:rPr>
            </w:pPr>
            <w:r w:rsidRPr="00FB48DD">
              <w:rPr>
                <w:color w:val="000000"/>
                <w:sz w:val="24"/>
                <w:szCs w:val="24"/>
              </w:rPr>
              <w:t> </w:t>
            </w:r>
          </w:p>
        </w:tc>
        <w:tc>
          <w:tcPr>
            <w:tcW w:w="798" w:type="pct"/>
            <w:tcBorders>
              <w:top w:val="nil"/>
              <w:left w:val="nil"/>
              <w:bottom w:val="single" w:sz="8" w:space="0" w:color="000000"/>
              <w:right w:val="single" w:sz="8" w:space="0" w:color="000000"/>
            </w:tcBorders>
            <w:tcMar>
              <w:top w:w="0" w:type="dxa"/>
              <w:left w:w="108" w:type="dxa"/>
              <w:bottom w:w="0" w:type="dxa"/>
              <w:right w:w="108" w:type="dxa"/>
            </w:tcMar>
            <w:hideMark/>
          </w:tcPr>
          <w:p w:rsidR="00FB48DD" w:rsidRPr="00FB48DD" w:rsidRDefault="00FB48DD" w:rsidP="00354B22">
            <w:pPr>
              <w:jc w:val="center"/>
              <w:rPr>
                <w:color w:val="000000"/>
                <w:sz w:val="24"/>
                <w:szCs w:val="24"/>
              </w:rPr>
            </w:pPr>
            <w:r w:rsidRPr="00FB48DD">
              <w:rPr>
                <w:color w:val="000000"/>
                <w:sz w:val="24"/>
                <w:szCs w:val="24"/>
              </w:rPr>
              <w:t> </w:t>
            </w:r>
          </w:p>
        </w:tc>
        <w:tc>
          <w:tcPr>
            <w:tcW w:w="511" w:type="pct"/>
            <w:tcBorders>
              <w:top w:val="nil"/>
              <w:left w:val="nil"/>
              <w:bottom w:val="single" w:sz="8" w:space="0" w:color="000000"/>
              <w:right w:val="single" w:sz="8" w:space="0" w:color="000000"/>
            </w:tcBorders>
            <w:tcMar>
              <w:top w:w="0" w:type="dxa"/>
              <w:left w:w="108" w:type="dxa"/>
              <w:bottom w:w="0" w:type="dxa"/>
              <w:right w:w="108" w:type="dxa"/>
            </w:tcMar>
            <w:hideMark/>
          </w:tcPr>
          <w:p w:rsidR="00FB48DD" w:rsidRPr="00FB48DD" w:rsidRDefault="00FB48DD" w:rsidP="00354B22">
            <w:pPr>
              <w:jc w:val="center"/>
              <w:rPr>
                <w:color w:val="000000"/>
                <w:sz w:val="24"/>
                <w:szCs w:val="24"/>
              </w:rPr>
            </w:pPr>
            <w:r w:rsidRPr="00FB48DD">
              <w:rPr>
                <w:color w:val="000000"/>
                <w:sz w:val="24"/>
                <w:szCs w:val="24"/>
              </w:rPr>
              <w:t> </w:t>
            </w:r>
          </w:p>
        </w:tc>
        <w:tc>
          <w:tcPr>
            <w:tcW w:w="843" w:type="pct"/>
            <w:tcBorders>
              <w:top w:val="nil"/>
              <w:left w:val="nil"/>
              <w:bottom w:val="single" w:sz="8" w:space="0" w:color="000000"/>
              <w:right w:val="single" w:sz="8" w:space="0" w:color="000000"/>
            </w:tcBorders>
            <w:tcMar>
              <w:top w:w="0" w:type="dxa"/>
              <w:left w:w="108" w:type="dxa"/>
              <w:bottom w:w="0" w:type="dxa"/>
              <w:right w:w="108" w:type="dxa"/>
            </w:tcMar>
            <w:hideMark/>
          </w:tcPr>
          <w:p w:rsidR="00FB48DD" w:rsidRPr="00FB48DD" w:rsidRDefault="00FB48DD" w:rsidP="00354B22">
            <w:pPr>
              <w:jc w:val="center"/>
              <w:rPr>
                <w:color w:val="000000"/>
                <w:sz w:val="24"/>
                <w:szCs w:val="24"/>
              </w:rPr>
            </w:pPr>
            <w:r w:rsidRPr="00FB48DD">
              <w:rPr>
                <w:color w:val="000000"/>
                <w:sz w:val="24"/>
                <w:szCs w:val="24"/>
              </w:rPr>
              <w:t> </w:t>
            </w:r>
          </w:p>
        </w:tc>
      </w:tr>
    </w:tbl>
    <w:p w:rsidR="00FB48DD" w:rsidRPr="00FB48DD" w:rsidRDefault="00FB48DD" w:rsidP="00FB48DD">
      <w:pPr>
        <w:ind w:firstLine="567"/>
        <w:jc w:val="right"/>
        <w:rPr>
          <w:color w:val="000000"/>
          <w:sz w:val="24"/>
          <w:szCs w:val="24"/>
        </w:rPr>
      </w:pPr>
      <w:r w:rsidRPr="00FB48DD">
        <w:rPr>
          <w:color w:val="000000"/>
          <w:sz w:val="24"/>
          <w:szCs w:val="24"/>
        </w:rPr>
        <w:t> </w:t>
      </w:r>
    </w:p>
    <w:p w:rsidR="00FB48DD" w:rsidRPr="00FB48DD" w:rsidRDefault="00FB48DD" w:rsidP="00FB48DD">
      <w:pPr>
        <w:rPr>
          <w:color w:val="000000"/>
          <w:sz w:val="24"/>
          <w:szCs w:val="24"/>
        </w:rPr>
      </w:pPr>
      <w:r w:rsidRPr="00FB48DD">
        <w:rPr>
          <w:color w:val="000000"/>
          <w:sz w:val="24"/>
          <w:szCs w:val="24"/>
        </w:rPr>
        <w:t> </w:t>
      </w:r>
    </w:p>
    <w:p w:rsidR="00FB48DD" w:rsidRPr="00FB48DD" w:rsidRDefault="00FB48DD" w:rsidP="00FB48DD">
      <w:pPr>
        <w:rPr>
          <w:color w:val="000000"/>
          <w:sz w:val="24"/>
          <w:szCs w:val="24"/>
        </w:rPr>
      </w:pPr>
    </w:p>
    <w:p w:rsidR="00FB48DD" w:rsidRPr="00FB48DD" w:rsidRDefault="00FB48DD" w:rsidP="00FB48DD">
      <w:pPr>
        <w:rPr>
          <w:color w:val="000000"/>
          <w:sz w:val="24"/>
          <w:szCs w:val="24"/>
        </w:rPr>
      </w:pPr>
    </w:p>
    <w:p w:rsidR="00FB48DD" w:rsidRPr="00FB48DD" w:rsidRDefault="00FB48DD" w:rsidP="00FB48DD">
      <w:pPr>
        <w:rPr>
          <w:color w:val="000000"/>
          <w:sz w:val="24"/>
          <w:szCs w:val="24"/>
        </w:rPr>
      </w:pPr>
      <w:r w:rsidRPr="00FB48DD">
        <w:rPr>
          <w:color w:val="000000"/>
          <w:sz w:val="24"/>
          <w:szCs w:val="24"/>
        </w:rPr>
        <w:t xml:space="preserve">                                                                                                       Приложение №3</w:t>
      </w:r>
    </w:p>
    <w:p w:rsidR="00FB48DD" w:rsidRPr="00FB48DD" w:rsidRDefault="00FB48DD" w:rsidP="00FB48DD">
      <w:pPr>
        <w:ind w:firstLine="567"/>
        <w:jc w:val="right"/>
        <w:rPr>
          <w:color w:val="000000"/>
          <w:sz w:val="24"/>
          <w:szCs w:val="24"/>
        </w:rPr>
      </w:pPr>
      <w:r w:rsidRPr="00FB48DD">
        <w:rPr>
          <w:color w:val="000000"/>
          <w:sz w:val="24"/>
          <w:szCs w:val="24"/>
        </w:rPr>
        <w:t>К Регламенту работы по рассмотрению обращений</w:t>
      </w:r>
    </w:p>
    <w:p w:rsidR="00FB48DD" w:rsidRPr="00FB48DD" w:rsidRDefault="00FB48DD" w:rsidP="00FB48DD">
      <w:pPr>
        <w:ind w:firstLine="567"/>
        <w:jc w:val="right"/>
        <w:rPr>
          <w:color w:val="000000"/>
          <w:sz w:val="24"/>
          <w:szCs w:val="24"/>
        </w:rPr>
      </w:pPr>
      <w:r w:rsidRPr="00FB48DD">
        <w:rPr>
          <w:color w:val="000000"/>
          <w:sz w:val="24"/>
          <w:szCs w:val="24"/>
        </w:rPr>
        <w:t> граждан в администрации района</w:t>
      </w:r>
    </w:p>
    <w:p w:rsidR="00FB48DD" w:rsidRPr="00FB48DD" w:rsidRDefault="00FB48DD" w:rsidP="00FB48DD">
      <w:pPr>
        <w:ind w:firstLine="567"/>
        <w:jc w:val="both"/>
        <w:rPr>
          <w:color w:val="000000"/>
          <w:sz w:val="24"/>
          <w:szCs w:val="24"/>
        </w:rPr>
      </w:pPr>
      <w:r w:rsidRPr="00FB48DD">
        <w:rPr>
          <w:color w:val="000000"/>
          <w:sz w:val="24"/>
          <w:szCs w:val="24"/>
        </w:rPr>
        <w:t> </w:t>
      </w:r>
    </w:p>
    <w:p w:rsidR="00FB48DD" w:rsidRPr="00FB48DD" w:rsidRDefault="00FB48DD" w:rsidP="00FB48DD">
      <w:pPr>
        <w:ind w:firstLine="567"/>
        <w:jc w:val="right"/>
        <w:rPr>
          <w:color w:val="000000"/>
          <w:sz w:val="24"/>
          <w:szCs w:val="24"/>
        </w:rPr>
      </w:pPr>
      <w:r w:rsidRPr="00FB48DD">
        <w:rPr>
          <w:color w:val="000000"/>
          <w:sz w:val="24"/>
          <w:szCs w:val="24"/>
        </w:rPr>
        <w:t>Форма № 3</w:t>
      </w:r>
    </w:p>
    <w:p w:rsidR="00FB48DD" w:rsidRPr="00FB48DD" w:rsidRDefault="00FB48DD" w:rsidP="00FB48DD">
      <w:pPr>
        <w:ind w:firstLine="567"/>
        <w:jc w:val="right"/>
        <w:rPr>
          <w:color w:val="000000"/>
          <w:sz w:val="24"/>
          <w:szCs w:val="24"/>
        </w:rPr>
      </w:pPr>
      <w:r w:rsidRPr="00FB48DD">
        <w:rPr>
          <w:color w:val="000000"/>
          <w:sz w:val="24"/>
          <w:szCs w:val="24"/>
        </w:rPr>
        <w:t> </w:t>
      </w:r>
    </w:p>
    <w:p w:rsidR="00FB48DD" w:rsidRPr="00FB48DD" w:rsidRDefault="00FB48DD" w:rsidP="00FB48DD">
      <w:pPr>
        <w:ind w:firstLine="540"/>
        <w:jc w:val="both"/>
        <w:rPr>
          <w:color w:val="000000"/>
          <w:sz w:val="24"/>
          <w:szCs w:val="24"/>
        </w:rPr>
      </w:pPr>
      <w:r w:rsidRPr="00FB48DD">
        <w:rPr>
          <w:color w:val="000000"/>
          <w:sz w:val="24"/>
          <w:szCs w:val="24"/>
        </w:rPr>
        <w:t> </w:t>
      </w:r>
    </w:p>
    <w:p w:rsidR="00FB48DD" w:rsidRPr="00FB48DD" w:rsidRDefault="00FB48DD" w:rsidP="00FB48DD">
      <w:pPr>
        <w:ind w:firstLine="567"/>
        <w:jc w:val="center"/>
        <w:rPr>
          <w:color w:val="000000"/>
          <w:sz w:val="24"/>
          <w:szCs w:val="24"/>
        </w:rPr>
      </w:pPr>
      <w:r w:rsidRPr="00FB48DD">
        <w:rPr>
          <w:color w:val="000000"/>
          <w:sz w:val="24"/>
          <w:szCs w:val="24"/>
        </w:rPr>
        <w:t>Журнал</w:t>
      </w:r>
    </w:p>
    <w:p w:rsidR="00FB48DD" w:rsidRPr="00FB48DD" w:rsidRDefault="00FB48DD" w:rsidP="00FB48DD">
      <w:pPr>
        <w:ind w:firstLine="567"/>
        <w:jc w:val="center"/>
        <w:rPr>
          <w:color w:val="000000"/>
          <w:sz w:val="24"/>
          <w:szCs w:val="24"/>
        </w:rPr>
      </w:pPr>
      <w:r w:rsidRPr="00FB48DD">
        <w:rPr>
          <w:color w:val="000000"/>
          <w:sz w:val="24"/>
          <w:szCs w:val="24"/>
        </w:rPr>
        <w:t>регистрации устных обращений граждан</w:t>
      </w:r>
    </w:p>
    <w:p w:rsidR="00FB48DD" w:rsidRPr="00FB48DD" w:rsidRDefault="00FB48DD" w:rsidP="00FB48DD">
      <w:pPr>
        <w:ind w:firstLine="540"/>
        <w:jc w:val="both"/>
        <w:rPr>
          <w:color w:val="000000"/>
          <w:sz w:val="24"/>
          <w:szCs w:val="24"/>
        </w:rPr>
      </w:pPr>
      <w:r w:rsidRPr="00FB48DD">
        <w:rPr>
          <w:color w:val="000000"/>
          <w:sz w:val="24"/>
          <w:szCs w:val="24"/>
        </w:rPr>
        <w:t> </w:t>
      </w:r>
    </w:p>
    <w:p w:rsidR="00FB48DD" w:rsidRPr="00FB48DD" w:rsidRDefault="00FB48DD" w:rsidP="00FB48DD">
      <w:pPr>
        <w:ind w:firstLine="540"/>
        <w:jc w:val="both"/>
        <w:rPr>
          <w:color w:val="000000"/>
          <w:sz w:val="24"/>
          <w:szCs w:val="24"/>
        </w:rPr>
      </w:pPr>
      <w:r w:rsidRPr="00FB48DD">
        <w:rPr>
          <w:color w:val="000000"/>
          <w:sz w:val="24"/>
          <w:szCs w:val="24"/>
        </w:rPr>
        <w:t> </w:t>
      </w:r>
    </w:p>
    <w:tbl>
      <w:tblPr>
        <w:tblW w:w="5634" w:type="pct"/>
        <w:tblInd w:w="-923" w:type="dxa"/>
        <w:tblLayout w:type="fixed"/>
        <w:tblCellMar>
          <w:left w:w="0" w:type="dxa"/>
          <w:right w:w="0" w:type="dxa"/>
        </w:tblCellMar>
        <w:tblLook w:val="04A0" w:firstRow="1" w:lastRow="0" w:firstColumn="1" w:lastColumn="0" w:noHBand="0" w:noVBand="1"/>
      </w:tblPr>
      <w:tblGrid>
        <w:gridCol w:w="916"/>
        <w:gridCol w:w="1539"/>
        <w:gridCol w:w="1750"/>
        <w:gridCol w:w="1163"/>
        <w:gridCol w:w="1225"/>
        <w:gridCol w:w="218"/>
        <w:gridCol w:w="172"/>
        <w:gridCol w:w="1297"/>
        <w:gridCol w:w="1531"/>
        <w:gridCol w:w="1685"/>
      </w:tblGrid>
      <w:tr w:rsidR="00FB48DD" w:rsidRPr="00FB48DD" w:rsidTr="00354B22">
        <w:trPr>
          <w:trHeight w:val="1320"/>
        </w:trPr>
        <w:tc>
          <w:tcPr>
            <w:tcW w:w="398"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FB48DD" w:rsidRPr="00FB48DD" w:rsidRDefault="00FB48DD" w:rsidP="00354B22">
            <w:pPr>
              <w:jc w:val="center"/>
              <w:rPr>
                <w:color w:val="000000"/>
                <w:sz w:val="24"/>
                <w:szCs w:val="24"/>
              </w:rPr>
            </w:pPr>
            <w:r w:rsidRPr="00FB48DD">
              <w:rPr>
                <w:color w:val="000000"/>
                <w:sz w:val="24"/>
                <w:szCs w:val="24"/>
              </w:rPr>
              <w:t>№ обращения</w:t>
            </w:r>
          </w:p>
        </w:tc>
        <w:tc>
          <w:tcPr>
            <w:tcW w:w="669"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FB48DD" w:rsidRPr="00FB48DD" w:rsidRDefault="00FB48DD" w:rsidP="00354B22">
            <w:pPr>
              <w:jc w:val="center"/>
              <w:rPr>
                <w:color w:val="000000"/>
                <w:sz w:val="24"/>
                <w:szCs w:val="24"/>
              </w:rPr>
            </w:pPr>
            <w:r w:rsidRPr="00FB48DD">
              <w:rPr>
                <w:color w:val="000000"/>
                <w:sz w:val="24"/>
                <w:szCs w:val="24"/>
              </w:rPr>
              <w:t xml:space="preserve">Дата регистрации </w:t>
            </w:r>
            <w:proofErr w:type="spellStart"/>
            <w:r w:rsidRPr="00FB48DD">
              <w:rPr>
                <w:color w:val="000000"/>
                <w:sz w:val="24"/>
                <w:szCs w:val="24"/>
              </w:rPr>
              <w:t>обраще</w:t>
            </w:r>
            <w:proofErr w:type="spellEnd"/>
          </w:p>
          <w:p w:rsidR="00FB48DD" w:rsidRPr="00FB48DD" w:rsidRDefault="00FB48DD" w:rsidP="00354B22">
            <w:pPr>
              <w:jc w:val="center"/>
              <w:rPr>
                <w:color w:val="000000"/>
                <w:sz w:val="24"/>
                <w:szCs w:val="24"/>
              </w:rPr>
            </w:pPr>
            <w:proofErr w:type="spellStart"/>
            <w:r w:rsidRPr="00FB48DD">
              <w:rPr>
                <w:color w:val="000000"/>
                <w:sz w:val="24"/>
                <w:szCs w:val="24"/>
              </w:rPr>
              <w:t>ния</w:t>
            </w:r>
            <w:proofErr w:type="spellEnd"/>
          </w:p>
        </w:tc>
        <w:tc>
          <w:tcPr>
            <w:tcW w:w="761" w:type="pct"/>
            <w:tcBorders>
              <w:top w:val="single" w:sz="8" w:space="0" w:color="auto"/>
              <w:left w:val="nil"/>
              <w:bottom w:val="single" w:sz="8" w:space="0" w:color="auto"/>
              <w:right w:val="single" w:sz="8" w:space="0" w:color="auto"/>
            </w:tcBorders>
            <w:tcMar>
              <w:top w:w="0" w:type="dxa"/>
              <w:left w:w="70" w:type="dxa"/>
              <w:bottom w:w="0" w:type="dxa"/>
              <w:right w:w="70" w:type="dxa"/>
            </w:tcMar>
          </w:tcPr>
          <w:p w:rsidR="00FB48DD" w:rsidRPr="00FB48DD" w:rsidRDefault="00FB48DD" w:rsidP="00354B22">
            <w:pPr>
              <w:jc w:val="center"/>
              <w:rPr>
                <w:color w:val="000000"/>
                <w:sz w:val="24"/>
                <w:szCs w:val="24"/>
              </w:rPr>
            </w:pPr>
            <w:r w:rsidRPr="00FB48DD">
              <w:rPr>
                <w:color w:val="000000"/>
                <w:sz w:val="24"/>
                <w:szCs w:val="24"/>
              </w:rPr>
              <w:t>Ф.И.О. гражданина, адрес места жительства</w:t>
            </w:r>
          </w:p>
        </w:tc>
        <w:tc>
          <w:tcPr>
            <w:tcW w:w="506"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FB48DD" w:rsidRPr="00FB48DD" w:rsidRDefault="00FB48DD" w:rsidP="00354B22">
            <w:pPr>
              <w:jc w:val="center"/>
              <w:rPr>
                <w:color w:val="000000"/>
                <w:sz w:val="24"/>
                <w:szCs w:val="24"/>
              </w:rPr>
            </w:pPr>
            <w:r w:rsidRPr="00FB48DD">
              <w:rPr>
                <w:color w:val="000000"/>
                <w:sz w:val="24"/>
                <w:szCs w:val="24"/>
              </w:rPr>
              <w:t>Краткое содержание</w:t>
            </w:r>
          </w:p>
        </w:tc>
        <w:tc>
          <w:tcPr>
            <w:tcW w:w="533"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FB48DD" w:rsidRPr="00FB48DD" w:rsidRDefault="00FB48DD" w:rsidP="00354B22">
            <w:pPr>
              <w:jc w:val="center"/>
              <w:rPr>
                <w:color w:val="000000"/>
                <w:sz w:val="24"/>
                <w:szCs w:val="24"/>
              </w:rPr>
            </w:pPr>
            <w:r w:rsidRPr="00FB48DD">
              <w:rPr>
                <w:color w:val="000000"/>
                <w:sz w:val="24"/>
                <w:szCs w:val="24"/>
              </w:rPr>
              <w:t>Ответственный</w:t>
            </w:r>
          </w:p>
          <w:p w:rsidR="00FB48DD" w:rsidRPr="00FB48DD" w:rsidRDefault="00FB48DD" w:rsidP="00354B22">
            <w:pPr>
              <w:jc w:val="center"/>
              <w:rPr>
                <w:color w:val="000000"/>
                <w:sz w:val="24"/>
                <w:szCs w:val="24"/>
              </w:rPr>
            </w:pPr>
            <w:r w:rsidRPr="00FB48DD">
              <w:rPr>
                <w:color w:val="000000"/>
                <w:sz w:val="24"/>
                <w:szCs w:val="24"/>
              </w:rPr>
              <w:t>исполнитель</w:t>
            </w:r>
          </w:p>
        </w:tc>
        <w:tc>
          <w:tcPr>
            <w:tcW w:w="734" w:type="pct"/>
            <w:gridSpan w:val="3"/>
            <w:tcBorders>
              <w:top w:val="single" w:sz="8" w:space="0" w:color="auto"/>
              <w:left w:val="nil"/>
              <w:bottom w:val="single" w:sz="8" w:space="0" w:color="auto"/>
              <w:right w:val="single" w:sz="8" w:space="0" w:color="auto"/>
            </w:tcBorders>
          </w:tcPr>
          <w:p w:rsidR="00FB48DD" w:rsidRPr="00FB48DD" w:rsidRDefault="00FB48DD" w:rsidP="00354B22">
            <w:pPr>
              <w:jc w:val="center"/>
              <w:rPr>
                <w:color w:val="000000"/>
                <w:sz w:val="24"/>
                <w:szCs w:val="24"/>
              </w:rPr>
            </w:pPr>
            <w:r w:rsidRPr="00FB48DD">
              <w:rPr>
                <w:color w:val="000000"/>
                <w:sz w:val="24"/>
                <w:szCs w:val="24"/>
              </w:rPr>
              <w:t xml:space="preserve">Дата и подпись </w:t>
            </w:r>
            <w:proofErr w:type="gramStart"/>
            <w:r w:rsidRPr="00FB48DD">
              <w:rPr>
                <w:color w:val="000000"/>
                <w:sz w:val="24"/>
                <w:szCs w:val="24"/>
              </w:rPr>
              <w:t>ответственного</w:t>
            </w:r>
            <w:proofErr w:type="gramEnd"/>
          </w:p>
          <w:p w:rsidR="00FB48DD" w:rsidRPr="00FB48DD" w:rsidRDefault="00FB48DD" w:rsidP="00354B22">
            <w:pPr>
              <w:jc w:val="center"/>
              <w:rPr>
                <w:color w:val="000000"/>
                <w:sz w:val="24"/>
                <w:szCs w:val="24"/>
              </w:rPr>
            </w:pPr>
            <w:r w:rsidRPr="00FB48DD">
              <w:rPr>
                <w:color w:val="000000"/>
                <w:sz w:val="24"/>
                <w:szCs w:val="24"/>
              </w:rPr>
              <w:t>исполнителя</w:t>
            </w:r>
          </w:p>
        </w:tc>
        <w:tc>
          <w:tcPr>
            <w:tcW w:w="666"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FB48DD" w:rsidRPr="00FB48DD" w:rsidRDefault="00FB48DD" w:rsidP="00354B22">
            <w:pPr>
              <w:jc w:val="center"/>
              <w:rPr>
                <w:color w:val="000000"/>
                <w:sz w:val="24"/>
                <w:szCs w:val="24"/>
              </w:rPr>
            </w:pPr>
            <w:r w:rsidRPr="00FB48DD">
              <w:rPr>
                <w:color w:val="000000"/>
                <w:sz w:val="24"/>
                <w:szCs w:val="24"/>
              </w:rPr>
              <w:t>Перенаправлено на рассмотрение в пределах компетенции</w:t>
            </w:r>
          </w:p>
        </w:tc>
        <w:tc>
          <w:tcPr>
            <w:tcW w:w="733" w:type="pct"/>
            <w:tcBorders>
              <w:top w:val="single" w:sz="8" w:space="0" w:color="auto"/>
              <w:left w:val="nil"/>
              <w:bottom w:val="single" w:sz="8" w:space="0" w:color="auto"/>
              <w:right w:val="single" w:sz="8" w:space="0" w:color="auto"/>
            </w:tcBorders>
          </w:tcPr>
          <w:p w:rsidR="00FB48DD" w:rsidRPr="00FB48DD" w:rsidRDefault="00FB48DD" w:rsidP="00354B22">
            <w:pPr>
              <w:jc w:val="center"/>
              <w:rPr>
                <w:color w:val="000000"/>
                <w:sz w:val="24"/>
                <w:szCs w:val="24"/>
              </w:rPr>
            </w:pPr>
            <w:r w:rsidRPr="00FB48DD">
              <w:rPr>
                <w:color w:val="000000"/>
                <w:sz w:val="24"/>
                <w:szCs w:val="24"/>
              </w:rPr>
              <w:t>Отметка об исполнении</w:t>
            </w:r>
          </w:p>
        </w:tc>
      </w:tr>
      <w:tr w:rsidR="00FB48DD" w:rsidRPr="00FB48DD" w:rsidTr="00354B22">
        <w:trPr>
          <w:trHeight w:val="240"/>
        </w:trPr>
        <w:tc>
          <w:tcPr>
            <w:tcW w:w="398"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B48DD" w:rsidRPr="00FB48DD" w:rsidRDefault="00FB48DD" w:rsidP="00354B22">
            <w:pPr>
              <w:rPr>
                <w:color w:val="000000"/>
                <w:sz w:val="24"/>
                <w:szCs w:val="24"/>
              </w:rPr>
            </w:pPr>
            <w:r w:rsidRPr="00FB48DD">
              <w:rPr>
                <w:color w:val="000000"/>
                <w:sz w:val="24"/>
                <w:szCs w:val="24"/>
              </w:rPr>
              <w:t> </w:t>
            </w:r>
          </w:p>
        </w:tc>
        <w:tc>
          <w:tcPr>
            <w:tcW w:w="669" w:type="pct"/>
            <w:tcBorders>
              <w:top w:val="nil"/>
              <w:left w:val="nil"/>
              <w:bottom w:val="single" w:sz="8" w:space="0" w:color="auto"/>
              <w:right w:val="single" w:sz="8" w:space="0" w:color="auto"/>
            </w:tcBorders>
            <w:tcMar>
              <w:top w:w="0" w:type="dxa"/>
              <w:left w:w="70" w:type="dxa"/>
              <w:bottom w:w="0" w:type="dxa"/>
              <w:right w:w="70" w:type="dxa"/>
            </w:tcMar>
            <w:hideMark/>
          </w:tcPr>
          <w:p w:rsidR="00FB48DD" w:rsidRPr="00FB48DD" w:rsidRDefault="00FB48DD" w:rsidP="00354B22">
            <w:pPr>
              <w:rPr>
                <w:color w:val="000000"/>
                <w:sz w:val="24"/>
                <w:szCs w:val="24"/>
              </w:rPr>
            </w:pPr>
            <w:r w:rsidRPr="00FB48DD">
              <w:rPr>
                <w:color w:val="000000"/>
                <w:sz w:val="24"/>
                <w:szCs w:val="24"/>
              </w:rPr>
              <w:t> </w:t>
            </w:r>
          </w:p>
        </w:tc>
        <w:tc>
          <w:tcPr>
            <w:tcW w:w="761" w:type="pct"/>
            <w:tcBorders>
              <w:top w:val="nil"/>
              <w:left w:val="nil"/>
              <w:bottom w:val="single" w:sz="8" w:space="0" w:color="auto"/>
              <w:right w:val="single" w:sz="8" w:space="0" w:color="auto"/>
            </w:tcBorders>
            <w:tcMar>
              <w:top w:w="0" w:type="dxa"/>
              <w:left w:w="70" w:type="dxa"/>
              <w:bottom w:w="0" w:type="dxa"/>
              <w:right w:w="70" w:type="dxa"/>
            </w:tcMar>
            <w:hideMark/>
          </w:tcPr>
          <w:p w:rsidR="00FB48DD" w:rsidRPr="00FB48DD" w:rsidRDefault="00FB48DD" w:rsidP="00354B22">
            <w:pPr>
              <w:rPr>
                <w:color w:val="000000"/>
                <w:sz w:val="24"/>
                <w:szCs w:val="24"/>
              </w:rPr>
            </w:pPr>
            <w:r w:rsidRPr="00FB48DD">
              <w:rPr>
                <w:color w:val="000000"/>
                <w:sz w:val="24"/>
                <w:szCs w:val="24"/>
              </w:rPr>
              <w:t> </w:t>
            </w:r>
          </w:p>
        </w:tc>
        <w:tc>
          <w:tcPr>
            <w:tcW w:w="506" w:type="pct"/>
            <w:tcBorders>
              <w:top w:val="nil"/>
              <w:left w:val="nil"/>
              <w:bottom w:val="single" w:sz="8" w:space="0" w:color="auto"/>
              <w:right w:val="single" w:sz="8" w:space="0" w:color="auto"/>
            </w:tcBorders>
            <w:tcMar>
              <w:top w:w="0" w:type="dxa"/>
              <w:left w:w="70" w:type="dxa"/>
              <w:bottom w:w="0" w:type="dxa"/>
              <w:right w:w="70" w:type="dxa"/>
            </w:tcMar>
            <w:hideMark/>
          </w:tcPr>
          <w:p w:rsidR="00FB48DD" w:rsidRPr="00FB48DD" w:rsidRDefault="00FB48DD" w:rsidP="00354B22">
            <w:pPr>
              <w:rPr>
                <w:color w:val="000000"/>
                <w:sz w:val="24"/>
                <w:szCs w:val="24"/>
              </w:rPr>
            </w:pPr>
            <w:r w:rsidRPr="00FB48DD">
              <w:rPr>
                <w:color w:val="000000"/>
                <w:sz w:val="24"/>
                <w:szCs w:val="24"/>
              </w:rPr>
              <w:t> </w:t>
            </w:r>
          </w:p>
        </w:tc>
        <w:tc>
          <w:tcPr>
            <w:tcW w:w="533" w:type="pct"/>
            <w:tcBorders>
              <w:top w:val="nil"/>
              <w:left w:val="nil"/>
              <w:bottom w:val="single" w:sz="8" w:space="0" w:color="auto"/>
              <w:right w:val="single" w:sz="8" w:space="0" w:color="auto"/>
            </w:tcBorders>
            <w:tcMar>
              <w:top w:w="0" w:type="dxa"/>
              <w:left w:w="70" w:type="dxa"/>
              <w:bottom w:w="0" w:type="dxa"/>
              <w:right w:w="70" w:type="dxa"/>
            </w:tcMar>
            <w:hideMark/>
          </w:tcPr>
          <w:p w:rsidR="00FB48DD" w:rsidRPr="00FB48DD" w:rsidRDefault="00FB48DD" w:rsidP="00354B22">
            <w:pPr>
              <w:rPr>
                <w:color w:val="000000"/>
                <w:sz w:val="24"/>
                <w:szCs w:val="24"/>
              </w:rPr>
            </w:pPr>
            <w:r w:rsidRPr="00FB48DD">
              <w:rPr>
                <w:color w:val="000000"/>
                <w:sz w:val="24"/>
                <w:szCs w:val="24"/>
              </w:rPr>
              <w:t> </w:t>
            </w:r>
          </w:p>
        </w:tc>
        <w:tc>
          <w:tcPr>
            <w:tcW w:w="95" w:type="pct"/>
            <w:tcBorders>
              <w:top w:val="nil"/>
              <w:left w:val="nil"/>
              <w:bottom w:val="single" w:sz="8" w:space="0" w:color="auto"/>
              <w:right w:val="nil"/>
            </w:tcBorders>
            <w:tcMar>
              <w:top w:w="0" w:type="dxa"/>
              <w:left w:w="70" w:type="dxa"/>
              <w:bottom w:w="0" w:type="dxa"/>
              <w:right w:w="70" w:type="dxa"/>
            </w:tcMar>
          </w:tcPr>
          <w:p w:rsidR="00FB48DD" w:rsidRPr="00FB48DD" w:rsidRDefault="00FB48DD" w:rsidP="00354B22">
            <w:pPr>
              <w:rPr>
                <w:color w:val="000000"/>
                <w:sz w:val="24"/>
                <w:szCs w:val="24"/>
              </w:rPr>
            </w:pPr>
          </w:p>
        </w:tc>
        <w:tc>
          <w:tcPr>
            <w:tcW w:w="75" w:type="pct"/>
            <w:tcBorders>
              <w:top w:val="nil"/>
              <w:left w:val="nil"/>
              <w:bottom w:val="single" w:sz="8" w:space="0" w:color="auto"/>
              <w:right w:val="nil"/>
            </w:tcBorders>
            <w:tcMar>
              <w:top w:w="0" w:type="dxa"/>
              <w:left w:w="70" w:type="dxa"/>
              <w:bottom w:w="0" w:type="dxa"/>
              <w:right w:w="70" w:type="dxa"/>
            </w:tcMar>
          </w:tcPr>
          <w:p w:rsidR="00FB48DD" w:rsidRPr="00FB48DD" w:rsidRDefault="00FB48DD" w:rsidP="00354B22">
            <w:pPr>
              <w:rPr>
                <w:color w:val="000000"/>
                <w:sz w:val="24"/>
                <w:szCs w:val="24"/>
              </w:rPr>
            </w:pPr>
          </w:p>
        </w:tc>
        <w:tc>
          <w:tcPr>
            <w:tcW w:w="564" w:type="pct"/>
            <w:tcBorders>
              <w:top w:val="nil"/>
              <w:left w:val="nil"/>
              <w:bottom w:val="single" w:sz="8" w:space="0" w:color="auto"/>
              <w:right w:val="single" w:sz="8" w:space="0" w:color="auto"/>
            </w:tcBorders>
            <w:tcMar>
              <w:top w:w="0" w:type="dxa"/>
              <w:left w:w="70" w:type="dxa"/>
              <w:bottom w:w="0" w:type="dxa"/>
              <w:right w:w="70" w:type="dxa"/>
            </w:tcMar>
            <w:hideMark/>
          </w:tcPr>
          <w:p w:rsidR="00FB48DD" w:rsidRPr="00FB48DD" w:rsidRDefault="00FB48DD" w:rsidP="00354B22">
            <w:pPr>
              <w:rPr>
                <w:color w:val="000000"/>
                <w:sz w:val="24"/>
                <w:szCs w:val="24"/>
              </w:rPr>
            </w:pPr>
            <w:r w:rsidRPr="00FB48DD">
              <w:rPr>
                <w:color w:val="000000"/>
                <w:sz w:val="24"/>
                <w:szCs w:val="24"/>
              </w:rPr>
              <w:t> </w:t>
            </w:r>
          </w:p>
        </w:tc>
        <w:tc>
          <w:tcPr>
            <w:tcW w:w="666" w:type="pct"/>
            <w:tcBorders>
              <w:top w:val="nil"/>
              <w:left w:val="nil"/>
              <w:bottom w:val="single" w:sz="8" w:space="0" w:color="auto"/>
              <w:right w:val="single" w:sz="8" w:space="0" w:color="auto"/>
            </w:tcBorders>
            <w:tcMar>
              <w:top w:w="0" w:type="dxa"/>
              <w:left w:w="70" w:type="dxa"/>
              <w:bottom w:w="0" w:type="dxa"/>
              <w:right w:w="70" w:type="dxa"/>
            </w:tcMar>
            <w:hideMark/>
          </w:tcPr>
          <w:p w:rsidR="00FB48DD" w:rsidRPr="00FB48DD" w:rsidRDefault="00FB48DD" w:rsidP="00354B22">
            <w:pPr>
              <w:rPr>
                <w:color w:val="000000"/>
                <w:sz w:val="24"/>
                <w:szCs w:val="24"/>
              </w:rPr>
            </w:pPr>
            <w:r w:rsidRPr="00FB48DD">
              <w:rPr>
                <w:color w:val="000000"/>
                <w:sz w:val="24"/>
                <w:szCs w:val="24"/>
              </w:rPr>
              <w:t> </w:t>
            </w:r>
          </w:p>
        </w:tc>
        <w:tc>
          <w:tcPr>
            <w:tcW w:w="733" w:type="pct"/>
            <w:tcBorders>
              <w:top w:val="nil"/>
              <w:left w:val="nil"/>
              <w:bottom w:val="single" w:sz="8" w:space="0" w:color="auto"/>
              <w:right w:val="single" w:sz="8" w:space="0" w:color="auto"/>
            </w:tcBorders>
          </w:tcPr>
          <w:p w:rsidR="00FB48DD" w:rsidRPr="00FB48DD" w:rsidRDefault="00FB48DD" w:rsidP="00354B22">
            <w:pPr>
              <w:rPr>
                <w:color w:val="000000"/>
                <w:sz w:val="24"/>
                <w:szCs w:val="24"/>
              </w:rPr>
            </w:pPr>
          </w:p>
        </w:tc>
      </w:tr>
      <w:tr w:rsidR="00FB48DD" w:rsidRPr="00FB48DD" w:rsidTr="00354B22">
        <w:trPr>
          <w:trHeight w:val="240"/>
        </w:trPr>
        <w:tc>
          <w:tcPr>
            <w:tcW w:w="398"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B48DD" w:rsidRPr="00FB48DD" w:rsidRDefault="00FB48DD" w:rsidP="00354B22">
            <w:pPr>
              <w:rPr>
                <w:color w:val="000000"/>
                <w:sz w:val="24"/>
                <w:szCs w:val="24"/>
              </w:rPr>
            </w:pPr>
            <w:r w:rsidRPr="00FB48DD">
              <w:rPr>
                <w:color w:val="000000"/>
                <w:sz w:val="24"/>
                <w:szCs w:val="24"/>
              </w:rPr>
              <w:t> </w:t>
            </w:r>
          </w:p>
        </w:tc>
        <w:tc>
          <w:tcPr>
            <w:tcW w:w="669" w:type="pct"/>
            <w:tcBorders>
              <w:top w:val="nil"/>
              <w:left w:val="nil"/>
              <w:bottom w:val="single" w:sz="8" w:space="0" w:color="auto"/>
              <w:right w:val="single" w:sz="8" w:space="0" w:color="auto"/>
            </w:tcBorders>
            <w:tcMar>
              <w:top w:w="0" w:type="dxa"/>
              <w:left w:w="70" w:type="dxa"/>
              <w:bottom w:w="0" w:type="dxa"/>
              <w:right w:w="70" w:type="dxa"/>
            </w:tcMar>
            <w:hideMark/>
          </w:tcPr>
          <w:p w:rsidR="00FB48DD" w:rsidRPr="00FB48DD" w:rsidRDefault="00FB48DD" w:rsidP="00354B22">
            <w:pPr>
              <w:rPr>
                <w:color w:val="000000"/>
                <w:sz w:val="24"/>
                <w:szCs w:val="24"/>
              </w:rPr>
            </w:pPr>
            <w:r w:rsidRPr="00FB48DD">
              <w:rPr>
                <w:color w:val="000000"/>
                <w:sz w:val="24"/>
                <w:szCs w:val="24"/>
              </w:rPr>
              <w:t> </w:t>
            </w:r>
          </w:p>
        </w:tc>
        <w:tc>
          <w:tcPr>
            <w:tcW w:w="761" w:type="pct"/>
            <w:tcBorders>
              <w:top w:val="nil"/>
              <w:left w:val="nil"/>
              <w:bottom w:val="single" w:sz="8" w:space="0" w:color="auto"/>
              <w:right w:val="single" w:sz="8" w:space="0" w:color="auto"/>
            </w:tcBorders>
            <w:tcMar>
              <w:top w:w="0" w:type="dxa"/>
              <w:left w:w="70" w:type="dxa"/>
              <w:bottom w:w="0" w:type="dxa"/>
              <w:right w:w="70" w:type="dxa"/>
            </w:tcMar>
            <w:hideMark/>
          </w:tcPr>
          <w:p w:rsidR="00FB48DD" w:rsidRPr="00FB48DD" w:rsidRDefault="00FB48DD" w:rsidP="00354B22">
            <w:pPr>
              <w:rPr>
                <w:color w:val="000000"/>
                <w:sz w:val="24"/>
                <w:szCs w:val="24"/>
              </w:rPr>
            </w:pPr>
            <w:r w:rsidRPr="00FB48DD">
              <w:rPr>
                <w:color w:val="000000"/>
                <w:sz w:val="24"/>
                <w:szCs w:val="24"/>
              </w:rPr>
              <w:t> </w:t>
            </w:r>
          </w:p>
        </w:tc>
        <w:tc>
          <w:tcPr>
            <w:tcW w:w="506" w:type="pct"/>
            <w:tcBorders>
              <w:top w:val="nil"/>
              <w:left w:val="nil"/>
              <w:bottom w:val="single" w:sz="8" w:space="0" w:color="auto"/>
              <w:right w:val="single" w:sz="8" w:space="0" w:color="auto"/>
            </w:tcBorders>
            <w:tcMar>
              <w:top w:w="0" w:type="dxa"/>
              <w:left w:w="70" w:type="dxa"/>
              <w:bottom w:w="0" w:type="dxa"/>
              <w:right w:w="70" w:type="dxa"/>
            </w:tcMar>
            <w:hideMark/>
          </w:tcPr>
          <w:p w:rsidR="00FB48DD" w:rsidRPr="00FB48DD" w:rsidRDefault="00FB48DD" w:rsidP="00354B22">
            <w:pPr>
              <w:rPr>
                <w:color w:val="000000"/>
                <w:sz w:val="24"/>
                <w:szCs w:val="24"/>
              </w:rPr>
            </w:pPr>
            <w:r w:rsidRPr="00FB48DD">
              <w:rPr>
                <w:color w:val="000000"/>
                <w:sz w:val="24"/>
                <w:szCs w:val="24"/>
              </w:rPr>
              <w:t> </w:t>
            </w:r>
          </w:p>
        </w:tc>
        <w:tc>
          <w:tcPr>
            <w:tcW w:w="533" w:type="pct"/>
            <w:tcBorders>
              <w:top w:val="nil"/>
              <w:left w:val="nil"/>
              <w:bottom w:val="single" w:sz="8" w:space="0" w:color="auto"/>
              <w:right w:val="single" w:sz="8" w:space="0" w:color="auto"/>
            </w:tcBorders>
            <w:tcMar>
              <w:top w:w="0" w:type="dxa"/>
              <w:left w:w="70" w:type="dxa"/>
              <w:bottom w:w="0" w:type="dxa"/>
              <w:right w:w="70" w:type="dxa"/>
            </w:tcMar>
            <w:hideMark/>
          </w:tcPr>
          <w:p w:rsidR="00FB48DD" w:rsidRPr="00FB48DD" w:rsidRDefault="00FB48DD" w:rsidP="00354B22">
            <w:pPr>
              <w:rPr>
                <w:color w:val="000000"/>
                <w:sz w:val="24"/>
                <w:szCs w:val="24"/>
              </w:rPr>
            </w:pPr>
            <w:r w:rsidRPr="00FB48DD">
              <w:rPr>
                <w:color w:val="000000"/>
                <w:sz w:val="24"/>
                <w:szCs w:val="24"/>
              </w:rPr>
              <w:t> </w:t>
            </w:r>
          </w:p>
        </w:tc>
        <w:tc>
          <w:tcPr>
            <w:tcW w:w="95" w:type="pct"/>
            <w:tcBorders>
              <w:top w:val="nil"/>
              <w:left w:val="nil"/>
              <w:bottom w:val="single" w:sz="8" w:space="0" w:color="auto"/>
              <w:right w:val="nil"/>
            </w:tcBorders>
            <w:tcMar>
              <w:top w:w="0" w:type="dxa"/>
              <w:left w:w="70" w:type="dxa"/>
              <w:bottom w:w="0" w:type="dxa"/>
              <w:right w:w="70" w:type="dxa"/>
            </w:tcMar>
          </w:tcPr>
          <w:p w:rsidR="00FB48DD" w:rsidRPr="00FB48DD" w:rsidRDefault="00FB48DD" w:rsidP="00354B22">
            <w:pPr>
              <w:rPr>
                <w:color w:val="000000"/>
                <w:sz w:val="24"/>
                <w:szCs w:val="24"/>
              </w:rPr>
            </w:pPr>
          </w:p>
        </w:tc>
        <w:tc>
          <w:tcPr>
            <w:tcW w:w="75" w:type="pct"/>
            <w:tcBorders>
              <w:top w:val="nil"/>
              <w:left w:val="nil"/>
              <w:bottom w:val="single" w:sz="8" w:space="0" w:color="auto"/>
              <w:right w:val="nil"/>
            </w:tcBorders>
            <w:tcMar>
              <w:top w:w="0" w:type="dxa"/>
              <w:left w:w="70" w:type="dxa"/>
              <w:bottom w:w="0" w:type="dxa"/>
              <w:right w:w="70" w:type="dxa"/>
            </w:tcMar>
          </w:tcPr>
          <w:p w:rsidR="00FB48DD" w:rsidRPr="00FB48DD" w:rsidRDefault="00FB48DD" w:rsidP="00354B22">
            <w:pPr>
              <w:rPr>
                <w:color w:val="000000"/>
                <w:sz w:val="24"/>
                <w:szCs w:val="24"/>
              </w:rPr>
            </w:pPr>
          </w:p>
        </w:tc>
        <w:tc>
          <w:tcPr>
            <w:tcW w:w="564" w:type="pct"/>
            <w:tcBorders>
              <w:top w:val="nil"/>
              <w:left w:val="nil"/>
              <w:bottom w:val="single" w:sz="8" w:space="0" w:color="auto"/>
              <w:right w:val="single" w:sz="8" w:space="0" w:color="auto"/>
            </w:tcBorders>
            <w:tcMar>
              <w:top w:w="0" w:type="dxa"/>
              <w:left w:w="70" w:type="dxa"/>
              <w:bottom w:w="0" w:type="dxa"/>
              <w:right w:w="70" w:type="dxa"/>
            </w:tcMar>
            <w:hideMark/>
          </w:tcPr>
          <w:p w:rsidR="00FB48DD" w:rsidRPr="00FB48DD" w:rsidRDefault="00FB48DD" w:rsidP="00354B22">
            <w:pPr>
              <w:rPr>
                <w:color w:val="000000"/>
                <w:sz w:val="24"/>
                <w:szCs w:val="24"/>
              </w:rPr>
            </w:pPr>
            <w:r w:rsidRPr="00FB48DD">
              <w:rPr>
                <w:color w:val="000000"/>
                <w:sz w:val="24"/>
                <w:szCs w:val="24"/>
              </w:rPr>
              <w:t> </w:t>
            </w:r>
          </w:p>
        </w:tc>
        <w:tc>
          <w:tcPr>
            <w:tcW w:w="666" w:type="pct"/>
            <w:tcBorders>
              <w:top w:val="nil"/>
              <w:left w:val="nil"/>
              <w:bottom w:val="single" w:sz="8" w:space="0" w:color="auto"/>
              <w:right w:val="single" w:sz="8" w:space="0" w:color="auto"/>
            </w:tcBorders>
            <w:tcMar>
              <w:top w:w="0" w:type="dxa"/>
              <w:left w:w="70" w:type="dxa"/>
              <w:bottom w:w="0" w:type="dxa"/>
              <w:right w:w="70" w:type="dxa"/>
            </w:tcMar>
            <w:hideMark/>
          </w:tcPr>
          <w:p w:rsidR="00FB48DD" w:rsidRPr="00FB48DD" w:rsidRDefault="00FB48DD" w:rsidP="00354B22">
            <w:pPr>
              <w:rPr>
                <w:color w:val="000000"/>
                <w:sz w:val="24"/>
                <w:szCs w:val="24"/>
              </w:rPr>
            </w:pPr>
            <w:r w:rsidRPr="00FB48DD">
              <w:rPr>
                <w:color w:val="000000"/>
                <w:sz w:val="24"/>
                <w:szCs w:val="24"/>
              </w:rPr>
              <w:t> </w:t>
            </w:r>
          </w:p>
        </w:tc>
        <w:tc>
          <w:tcPr>
            <w:tcW w:w="733" w:type="pct"/>
            <w:tcBorders>
              <w:top w:val="nil"/>
              <w:left w:val="nil"/>
              <w:bottom w:val="single" w:sz="8" w:space="0" w:color="auto"/>
              <w:right w:val="single" w:sz="8" w:space="0" w:color="auto"/>
            </w:tcBorders>
          </w:tcPr>
          <w:p w:rsidR="00FB48DD" w:rsidRPr="00FB48DD" w:rsidRDefault="00FB48DD" w:rsidP="00354B22">
            <w:pPr>
              <w:rPr>
                <w:color w:val="000000"/>
                <w:sz w:val="24"/>
                <w:szCs w:val="24"/>
              </w:rPr>
            </w:pPr>
          </w:p>
        </w:tc>
      </w:tr>
    </w:tbl>
    <w:p w:rsidR="00FB48DD" w:rsidRPr="00FB48DD" w:rsidRDefault="00FB48DD" w:rsidP="00FB48DD">
      <w:pPr>
        <w:ind w:firstLine="540"/>
        <w:jc w:val="both"/>
        <w:rPr>
          <w:color w:val="000000"/>
          <w:sz w:val="24"/>
          <w:szCs w:val="24"/>
        </w:rPr>
      </w:pPr>
    </w:p>
    <w:p w:rsidR="00FB48DD" w:rsidRPr="00ED1A57" w:rsidRDefault="00FB48DD" w:rsidP="00FB48DD">
      <w:pPr>
        <w:ind w:firstLine="540"/>
        <w:jc w:val="both"/>
        <w:rPr>
          <w:color w:val="000000"/>
          <w:sz w:val="28"/>
          <w:szCs w:val="28"/>
        </w:rPr>
      </w:pPr>
      <w:r w:rsidRPr="00ED1A57">
        <w:rPr>
          <w:color w:val="000000"/>
          <w:sz w:val="28"/>
          <w:szCs w:val="28"/>
        </w:rPr>
        <w:t> </w:t>
      </w:r>
    </w:p>
    <w:p w:rsidR="00FB48DD" w:rsidRPr="00ED1A57" w:rsidRDefault="00FB48DD" w:rsidP="00FB48DD">
      <w:pPr>
        <w:ind w:firstLine="567"/>
        <w:jc w:val="right"/>
        <w:rPr>
          <w:color w:val="000000"/>
          <w:sz w:val="28"/>
          <w:szCs w:val="28"/>
        </w:rPr>
      </w:pPr>
      <w:r w:rsidRPr="00ED1A57">
        <w:rPr>
          <w:color w:val="000000"/>
          <w:sz w:val="28"/>
          <w:szCs w:val="28"/>
        </w:rPr>
        <w:t> </w:t>
      </w:r>
    </w:p>
    <w:p w:rsidR="00FB48DD" w:rsidRDefault="00FB48DD" w:rsidP="00FB48DD">
      <w:pPr>
        <w:rPr>
          <w:color w:val="000000"/>
          <w:sz w:val="28"/>
          <w:szCs w:val="28"/>
        </w:rPr>
      </w:pPr>
    </w:p>
    <w:p w:rsidR="00FB48DD" w:rsidRPr="00F00971" w:rsidRDefault="00FB48DD" w:rsidP="00FB48DD">
      <w:pPr>
        <w:jc w:val="right"/>
        <w:rPr>
          <w:color w:val="000000"/>
          <w:sz w:val="24"/>
          <w:szCs w:val="24"/>
        </w:rPr>
      </w:pPr>
      <w:r w:rsidRPr="00F00971">
        <w:rPr>
          <w:color w:val="000000"/>
          <w:sz w:val="24"/>
          <w:szCs w:val="24"/>
        </w:rPr>
        <w:t>Приложение № 4</w:t>
      </w:r>
    </w:p>
    <w:p w:rsidR="00FB48DD" w:rsidRDefault="00FB48DD" w:rsidP="00FB48DD">
      <w:pPr>
        <w:jc w:val="right"/>
        <w:rPr>
          <w:color w:val="000000"/>
          <w:sz w:val="24"/>
          <w:szCs w:val="24"/>
        </w:rPr>
      </w:pPr>
      <w:r w:rsidRPr="00F00971">
        <w:rPr>
          <w:color w:val="000000"/>
          <w:sz w:val="24"/>
          <w:szCs w:val="24"/>
        </w:rPr>
        <w:t xml:space="preserve">к </w:t>
      </w:r>
      <w:r>
        <w:rPr>
          <w:color w:val="000000"/>
          <w:sz w:val="24"/>
          <w:szCs w:val="24"/>
        </w:rPr>
        <w:t xml:space="preserve">Регламенту работы </w:t>
      </w:r>
    </w:p>
    <w:p w:rsidR="00FB48DD" w:rsidRDefault="00FB48DD" w:rsidP="00FB48DD">
      <w:pPr>
        <w:jc w:val="right"/>
        <w:rPr>
          <w:color w:val="000000"/>
          <w:sz w:val="24"/>
          <w:szCs w:val="24"/>
        </w:rPr>
      </w:pPr>
      <w:r>
        <w:rPr>
          <w:color w:val="000000"/>
          <w:sz w:val="24"/>
          <w:szCs w:val="24"/>
        </w:rPr>
        <w:t xml:space="preserve">по рассмотрению обращений граждан </w:t>
      </w:r>
    </w:p>
    <w:p w:rsidR="00FB48DD" w:rsidRDefault="00FB48DD" w:rsidP="00FB48DD">
      <w:pPr>
        <w:jc w:val="right"/>
        <w:rPr>
          <w:color w:val="000000"/>
          <w:sz w:val="24"/>
          <w:szCs w:val="24"/>
        </w:rPr>
      </w:pPr>
      <w:r>
        <w:rPr>
          <w:color w:val="000000"/>
          <w:sz w:val="24"/>
          <w:szCs w:val="24"/>
        </w:rPr>
        <w:t xml:space="preserve">в администрации </w:t>
      </w:r>
      <w:proofErr w:type="spellStart"/>
      <w:r>
        <w:rPr>
          <w:color w:val="000000"/>
          <w:sz w:val="24"/>
          <w:szCs w:val="24"/>
        </w:rPr>
        <w:t>Камешкирского</w:t>
      </w:r>
      <w:proofErr w:type="spellEnd"/>
      <w:r>
        <w:rPr>
          <w:color w:val="000000"/>
          <w:sz w:val="24"/>
          <w:szCs w:val="24"/>
        </w:rPr>
        <w:t xml:space="preserve"> района</w:t>
      </w:r>
    </w:p>
    <w:p w:rsidR="00FB48DD" w:rsidRPr="00F00971" w:rsidRDefault="00FB48DD" w:rsidP="00FB48DD">
      <w:pPr>
        <w:jc w:val="right"/>
        <w:rPr>
          <w:color w:val="000000"/>
          <w:sz w:val="24"/>
          <w:szCs w:val="24"/>
        </w:rPr>
      </w:pPr>
      <w:r>
        <w:rPr>
          <w:color w:val="000000"/>
          <w:sz w:val="24"/>
          <w:szCs w:val="24"/>
        </w:rPr>
        <w:t xml:space="preserve"> Пензенской области</w:t>
      </w:r>
    </w:p>
    <w:p w:rsidR="00FB48DD" w:rsidRDefault="00FB48DD" w:rsidP="00FB48DD">
      <w:pPr>
        <w:pStyle w:val="HTML"/>
        <w:jc w:val="center"/>
        <w:rPr>
          <w:rFonts w:ascii="Times New Roman" w:hAnsi="Times New Roman"/>
          <w:color w:val="000000"/>
          <w:sz w:val="24"/>
          <w:szCs w:val="24"/>
          <w:lang w:val="ru-RU"/>
        </w:rPr>
      </w:pPr>
    </w:p>
    <w:p w:rsidR="00FB48DD" w:rsidRPr="00F00971" w:rsidRDefault="00FB48DD" w:rsidP="00FB48DD">
      <w:pPr>
        <w:pStyle w:val="HTML"/>
        <w:jc w:val="center"/>
        <w:rPr>
          <w:rFonts w:ascii="Times New Roman" w:hAnsi="Times New Roman"/>
          <w:color w:val="000000"/>
          <w:sz w:val="24"/>
          <w:szCs w:val="24"/>
        </w:rPr>
      </w:pPr>
      <w:r w:rsidRPr="00F00971">
        <w:rPr>
          <w:rFonts w:ascii="Times New Roman" w:hAnsi="Times New Roman"/>
          <w:color w:val="000000"/>
          <w:sz w:val="24"/>
          <w:szCs w:val="24"/>
        </w:rPr>
        <w:t xml:space="preserve">КАРТОЧКА </w:t>
      </w:r>
    </w:p>
    <w:p w:rsidR="00FB48DD" w:rsidRPr="00F00971" w:rsidRDefault="00FB48DD" w:rsidP="00FB48DD">
      <w:pPr>
        <w:pStyle w:val="HTML"/>
        <w:jc w:val="center"/>
        <w:rPr>
          <w:rFonts w:ascii="Times New Roman" w:hAnsi="Times New Roman"/>
          <w:color w:val="000000"/>
          <w:sz w:val="24"/>
          <w:szCs w:val="24"/>
        </w:rPr>
      </w:pPr>
      <w:r w:rsidRPr="00F00971">
        <w:rPr>
          <w:rFonts w:ascii="Times New Roman" w:hAnsi="Times New Roman"/>
          <w:color w:val="000000"/>
          <w:sz w:val="24"/>
          <w:szCs w:val="24"/>
        </w:rPr>
        <w:t>ЛИЧНОГО ПРИЕМА ГРАЖДАНИНА</w:t>
      </w:r>
    </w:p>
    <w:p w:rsidR="00FB48DD" w:rsidRPr="00F00971" w:rsidRDefault="00FB48DD" w:rsidP="00FB48DD">
      <w:pPr>
        <w:pStyle w:val="HTML"/>
        <w:jc w:val="center"/>
        <w:rPr>
          <w:rFonts w:ascii="Times New Roman" w:hAnsi="Times New Roman"/>
          <w:color w:val="000000"/>
          <w:sz w:val="24"/>
          <w:szCs w:val="24"/>
        </w:rPr>
      </w:pPr>
    </w:p>
    <w:p w:rsidR="00FB48DD" w:rsidRPr="00F00971" w:rsidRDefault="00FB48DD" w:rsidP="00FB48DD">
      <w:pPr>
        <w:pStyle w:val="HTML"/>
        <w:rPr>
          <w:rFonts w:ascii="Times New Roman" w:hAnsi="Times New Roman"/>
          <w:color w:val="000000"/>
          <w:sz w:val="24"/>
          <w:szCs w:val="24"/>
        </w:rPr>
      </w:pPr>
      <w:r w:rsidRPr="00F00971">
        <w:rPr>
          <w:rFonts w:ascii="Times New Roman" w:hAnsi="Times New Roman"/>
          <w:color w:val="000000"/>
          <w:sz w:val="24"/>
          <w:szCs w:val="24"/>
        </w:rPr>
        <w:t>N _____                                     "___" ___________ 20</w:t>
      </w:r>
      <w:r>
        <w:rPr>
          <w:rFonts w:ascii="Times New Roman" w:hAnsi="Times New Roman"/>
          <w:color w:val="000000"/>
          <w:sz w:val="24"/>
          <w:szCs w:val="24"/>
          <w:lang w:val="ru-RU"/>
        </w:rPr>
        <w:t>2</w:t>
      </w:r>
      <w:r w:rsidRPr="00F00971">
        <w:rPr>
          <w:rFonts w:ascii="Times New Roman" w:hAnsi="Times New Roman"/>
          <w:color w:val="000000"/>
          <w:sz w:val="24"/>
          <w:szCs w:val="24"/>
        </w:rPr>
        <w:t>_ г.</w:t>
      </w:r>
    </w:p>
    <w:p w:rsidR="00FB48DD" w:rsidRPr="00F00971" w:rsidRDefault="00FB48DD" w:rsidP="00FB48DD">
      <w:pPr>
        <w:pStyle w:val="HTML"/>
        <w:rPr>
          <w:rFonts w:ascii="Times New Roman" w:hAnsi="Times New Roman"/>
          <w:color w:val="000000"/>
          <w:sz w:val="24"/>
          <w:szCs w:val="24"/>
          <w:lang w:val="ru-RU"/>
        </w:rPr>
      </w:pPr>
      <w:r w:rsidRPr="00F00971">
        <w:rPr>
          <w:rFonts w:ascii="Times New Roman" w:hAnsi="Times New Roman"/>
          <w:color w:val="000000"/>
          <w:sz w:val="24"/>
          <w:szCs w:val="24"/>
        </w:rPr>
        <w:t>Фамилия, имя, отчество заявителя _____________________________________________</w:t>
      </w:r>
      <w:r>
        <w:rPr>
          <w:rFonts w:ascii="Times New Roman" w:hAnsi="Times New Roman"/>
          <w:color w:val="000000"/>
          <w:sz w:val="24"/>
          <w:szCs w:val="24"/>
          <w:lang w:val="ru-RU"/>
        </w:rPr>
        <w:t>_</w:t>
      </w:r>
    </w:p>
    <w:p w:rsidR="00FB48DD" w:rsidRDefault="00FB48DD" w:rsidP="00FB48DD">
      <w:pPr>
        <w:pStyle w:val="HTML"/>
        <w:rPr>
          <w:rFonts w:ascii="Times New Roman" w:hAnsi="Times New Roman"/>
          <w:color w:val="000000"/>
          <w:sz w:val="24"/>
          <w:szCs w:val="24"/>
        </w:rPr>
      </w:pPr>
      <w:r w:rsidRPr="00F00971">
        <w:rPr>
          <w:rFonts w:ascii="Times New Roman" w:hAnsi="Times New Roman"/>
          <w:color w:val="000000"/>
          <w:sz w:val="24"/>
          <w:szCs w:val="24"/>
        </w:rPr>
        <w:t>_________</w:t>
      </w:r>
      <w:r>
        <w:rPr>
          <w:rFonts w:ascii="Times New Roman" w:hAnsi="Times New Roman"/>
          <w:color w:val="000000"/>
          <w:sz w:val="24"/>
          <w:szCs w:val="24"/>
        </w:rPr>
        <w:t>____________________________________________________________________</w:t>
      </w:r>
    </w:p>
    <w:p w:rsidR="00FB48DD" w:rsidRPr="00F00971" w:rsidRDefault="00FB48DD" w:rsidP="00FB48DD">
      <w:pPr>
        <w:pStyle w:val="HTML"/>
        <w:rPr>
          <w:rFonts w:ascii="Times New Roman" w:hAnsi="Times New Roman"/>
          <w:color w:val="000000"/>
          <w:sz w:val="24"/>
          <w:szCs w:val="24"/>
          <w:lang w:val="ru-RU"/>
        </w:rPr>
      </w:pPr>
      <w:r w:rsidRPr="00F00971">
        <w:rPr>
          <w:rFonts w:ascii="Times New Roman" w:hAnsi="Times New Roman"/>
          <w:color w:val="000000"/>
          <w:sz w:val="24"/>
          <w:szCs w:val="24"/>
        </w:rPr>
        <w:t>Место работы заявителя и занимаемая должность ________________________________</w:t>
      </w:r>
      <w:r>
        <w:rPr>
          <w:rFonts w:ascii="Times New Roman" w:hAnsi="Times New Roman"/>
          <w:color w:val="000000"/>
          <w:sz w:val="24"/>
          <w:szCs w:val="24"/>
          <w:lang w:val="ru-RU"/>
        </w:rPr>
        <w:t>_</w:t>
      </w:r>
    </w:p>
    <w:p w:rsidR="00FB48DD" w:rsidRPr="00F00971" w:rsidRDefault="00FB48DD" w:rsidP="00FB48DD">
      <w:pPr>
        <w:pStyle w:val="HTML"/>
        <w:tabs>
          <w:tab w:val="left" w:pos="8789"/>
        </w:tabs>
        <w:rPr>
          <w:rFonts w:ascii="Times New Roman" w:hAnsi="Times New Roman"/>
          <w:color w:val="000000"/>
          <w:sz w:val="24"/>
          <w:szCs w:val="24"/>
          <w:lang w:val="ru-RU"/>
        </w:rPr>
      </w:pPr>
      <w:r w:rsidRPr="00F00971">
        <w:rPr>
          <w:rFonts w:ascii="Times New Roman" w:hAnsi="Times New Roman"/>
          <w:color w:val="000000"/>
          <w:sz w:val="24"/>
          <w:szCs w:val="24"/>
        </w:rPr>
        <w:t>__________________________________________________________________</w:t>
      </w:r>
      <w:r>
        <w:rPr>
          <w:rFonts w:ascii="Times New Roman" w:hAnsi="Times New Roman"/>
          <w:color w:val="000000"/>
          <w:sz w:val="24"/>
          <w:szCs w:val="24"/>
          <w:lang w:val="ru-RU"/>
        </w:rPr>
        <w:t>__________</w:t>
      </w:r>
    </w:p>
    <w:p w:rsidR="00FB48DD" w:rsidRDefault="00FB48DD" w:rsidP="00FB48DD">
      <w:pPr>
        <w:pStyle w:val="HTML"/>
        <w:rPr>
          <w:rFonts w:ascii="Times New Roman" w:hAnsi="Times New Roman"/>
          <w:color w:val="000000"/>
          <w:sz w:val="24"/>
          <w:szCs w:val="24"/>
          <w:lang w:val="ru-RU"/>
        </w:rPr>
      </w:pPr>
      <w:r w:rsidRPr="00F00971">
        <w:rPr>
          <w:rFonts w:ascii="Times New Roman" w:hAnsi="Times New Roman"/>
          <w:color w:val="000000"/>
          <w:sz w:val="24"/>
          <w:szCs w:val="24"/>
        </w:rPr>
        <w:t>Адрес __________________________________________________________________</w:t>
      </w:r>
      <w:r>
        <w:rPr>
          <w:rFonts w:ascii="Times New Roman" w:hAnsi="Times New Roman"/>
          <w:color w:val="000000"/>
          <w:sz w:val="24"/>
          <w:szCs w:val="24"/>
          <w:lang w:val="ru-RU"/>
        </w:rPr>
        <w:t>_____</w:t>
      </w:r>
    </w:p>
    <w:p w:rsidR="00FB48DD" w:rsidRPr="00F00971" w:rsidRDefault="00FB48DD" w:rsidP="00FB48DD">
      <w:pPr>
        <w:pStyle w:val="HTML"/>
        <w:rPr>
          <w:rFonts w:ascii="Times New Roman" w:hAnsi="Times New Roman"/>
          <w:color w:val="000000"/>
          <w:sz w:val="24"/>
          <w:szCs w:val="24"/>
          <w:lang w:val="ru-RU"/>
        </w:rPr>
      </w:pPr>
      <w:r>
        <w:rPr>
          <w:rFonts w:ascii="Times New Roman" w:hAnsi="Times New Roman"/>
          <w:color w:val="000000"/>
          <w:sz w:val="24"/>
          <w:szCs w:val="24"/>
          <w:lang w:val="ru-RU"/>
        </w:rPr>
        <w:t>_____________________________________________________________________________</w:t>
      </w:r>
    </w:p>
    <w:p w:rsidR="00FB48DD" w:rsidRPr="00F00971" w:rsidRDefault="00FB48DD" w:rsidP="00FB48DD">
      <w:pPr>
        <w:pStyle w:val="HTML"/>
        <w:rPr>
          <w:rFonts w:ascii="Times New Roman" w:hAnsi="Times New Roman"/>
          <w:color w:val="000000"/>
          <w:sz w:val="24"/>
          <w:szCs w:val="24"/>
          <w:lang w:val="ru-RU"/>
        </w:rPr>
      </w:pPr>
      <w:r w:rsidRPr="00F00971">
        <w:rPr>
          <w:rFonts w:ascii="Times New Roman" w:hAnsi="Times New Roman"/>
          <w:color w:val="000000"/>
          <w:sz w:val="24"/>
          <w:szCs w:val="24"/>
        </w:rPr>
        <w:t>Льготная категория _______________ Социальное положение ______________________</w:t>
      </w:r>
      <w:r>
        <w:rPr>
          <w:rFonts w:ascii="Times New Roman" w:hAnsi="Times New Roman"/>
          <w:color w:val="000000"/>
          <w:sz w:val="24"/>
          <w:szCs w:val="24"/>
          <w:lang w:val="ru-RU"/>
        </w:rPr>
        <w:t>_</w:t>
      </w:r>
    </w:p>
    <w:p w:rsidR="00FB48DD" w:rsidRPr="00F00971" w:rsidRDefault="00FB48DD" w:rsidP="00FB48DD">
      <w:pPr>
        <w:pStyle w:val="HTML"/>
        <w:rPr>
          <w:rFonts w:ascii="Times New Roman" w:hAnsi="Times New Roman"/>
          <w:color w:val="000000"/>
          <w:sz w:val="24"/>
          <w:szCs w:val="24"/>
          <w:lang w:val="ru-RU"/>
        </w:rPr>
      </w:pPr>
      <w:r w:rsidRPr="00F00971">
        <w:rPr>
          <w:rFonts w:ascii="Times New Roman" w:hAnsi="Times New Roman"/>
          <w:color w:val="000000"/>
          <w:sz w:val="24"/>
          <w:szCs w:val="24"/>
        </w:rPr>
        <w:t>Краткое содержание обращения________________________________________________</w:t>
      </w:r>
      <w:r>
        <w:rPr>
          <w:rFonts w:ascii="Times New Roman" w:hAnsi="Times New Roman"/>
          <w:color w:val="000000"/>
          <w:sz w:val="24"/>
          <w:szCs w:val="24"/>
          <w:lang w:val="ru-RU"/>
        </w:rPr>
        <w:t>_</w:t>
      </w:r>
    </w:p>
    <w:p w:rsidR="00FB48DD" w:rsidRDefault="00FB48DD" w:rsidP="00FB48DD">
      <w:pPr>
        <w:pStyle w:val="HTML"/>
        <w:rPr>
          <w:rFonts w:ascii="Times New Roman" w:hAnsi="Times New Roman"/>
          <w:color w:val="000000"/>
          <w:sz w:val="24"/>
          <w:szCs w:val="24"/>
        </w:rPr>
      </w:pPr>
      <w:r w:rsidRPr="00F00971">
        <w:rPr>
          <w:rFonts w:ascii="Times New Roman" w:hAnsi="Times New Roman"/>
          <w:color w:val="000000"/>
          <w:sz w:val="24"/>
          <w:szCs w:val="24"/>
        </w:rPr>
        <w:t>_____________________________________________</w:t>
      </w:r>
      <w:r>
        <w:rPr>
          <w:rFonts w:ascii="Times New Roman" w:hAnsi="Times New Roman"/>
          <w:color w:val="000000"/>
          <w:sz w:val="24"/>
          <w:szCs w:val="24"/>
        </w:rPr>
        <w:t>______________________________</w:t>
      </w:r>
      <w:r w:rsidRPr="00F00971">
        <w:rPr>
          <w:rFonts w:ascii="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w:t>
      </w:r>
    </w:p>
    <w:p w:rsidR="00FB48DD" w:rsidRPr="00F00971" w:rsidRDefault="00FB48DD" w:rsidP="00FB48DD">
      <w:pPr>
        <w:pStyle w:val="HTML"/>
        <w:rPr>
          <w:rFonts w:ascii="Times New Roman" w:hAnsi="Times New Roman"/>
          <w:color w:val="000000"/>
          <w:sz w:val="24"/>
          <w:szCs w:val="24"/>
          <w:lang w:val="ru-RU"/>
        </w:rPr>
      </w:pPr>
      <w:r w:rsidRPr="00F00971">
        <w:rPr>
          <w:rFonts w:ascii="Times New Roman" w:hAnsi="Times New Roman"/>
          <w:color w:val="000000"/>
          <w:sz w:val="24"/>
          <w:szCs w:val="24"/>
        </w:rPr>
        <w:t>______________</w:t>
      </w:r>
      <w:r>
        <w:rPr>
          <w:rFonts w:ascii="Times New Roman" w:hAnsi="Times New Roman"/>
          <w:color w:val="000000"/>
          <w:sz w:val="24"/>
          <w:szCs w:val="24"/>
          <w:lang w:val="ru-RU"/>
        </w:rPr>
        <w:t>_________________________________________________________________________________________________________________________________________________________________________________________________________________________</w:t>
      </w:r>
    </w:p>
    <w:p w:rsidR="00FB48DD" w:rsidRPr="00F00971" w:rsidRDefault="00FB48DD" w:rsidP="00FB48DD">
      <w:pPr>
        <w:pStyle w:val="HTML"/>
        <w:rPr>
          <w:rFonts w:ascii="Times New Roman" w:hAnsi="Times New Roman"/>
          <w:color w:val="000000"/>
          <w:sz w:val="24"/>
          <w:szCs w:val="24"/>
          <w:lang w:val="ru-RU"/>
        </w:rPr>
      </w:pPr>
      <w:r w:rsidRPr="00F00971">
        <w:rPr>
          <w:rFonts w:ascii="Times New Roman" w:hAnsi="Times New Roman"/>
          <w:color w:val="000000"/>
          <w:sz w:val="24"/>
          <w:szCs w:val="24"/>
        </w:rPr>
        <w:t>Фамилия ведущего прием ____________________________________________________</w:t>
      </w:r>
      <w:r>
        <w:rPr>
          <w:rFonts w:ascii="Times New Roman" w:hAnsi="Times New Roman"/>
          <w:color w:val="000000"/>
          <w:sz w:val="24"/>
          <w:szCs w:val="24"/>
          <w:lang w:val="ru-RU"/>
        </w:rPr>
        <w:t>__</w:t>
      </w:r>
    </w:p>
    <w:p w:rsidR="00FB48DD" w:rsidRPr="00F00971" w:rsidRDefault="00FB48DD" w:rsidP="00FB48DD">
      <w:pPr>
        <w:pStyle w:val="HTML"/>
        <w:rPr>
          <w:rFonts w:ascii="Times New Roman" w:hAnsi="Times New Roman"/>
          <w:color w:val="000000"/>
          <w:sz w:val="24"/>
          <w:szCs w:val="24"/>
          <w:lang w:val="ru-RU"/>
        </w:rPr>
      </w:pPr>
      <w:r w:rsidRPr="00F00971">
        <w:rPr>
          <w:rFonts w:ascii="Times New Roman" w:hAnsi="Times New Roman"/>
          <w:color w:val="000000"/>
          <w:sz w:val="24"/>
          <w:szCs w:val="24"/>
        </w:rPr>
        <w:t>__________________________________________________________________</w:t>
      </w:r>
      <w:r>
        <w:rPr>
          <w:rFonts w:ascii="Times New Roman" w:hAnsi="Times New Roman"/>
          <w:color w:val="000000"/>
          <w:sz w:val="24"/>
          <w:szCs w:val="24"/>
          <w:lang w:val="ru-RU"/>
        </w:rPr>
        <w:t>___________</w:t>
      </w:r>
    </w:p>
    <w:p w:rsidR="00FB48DD" w:rsidRPr="00F00971" w:rsidRDefault="00FB48DD" w:rsidP="00FB48DD">
      <w:pPr>
        <w:pStyle w:val="HTML"/>
        <w:rPr>
          <w:rFonts w:ascii="Times New Roman" w:hAnsi="Times New Roman"/>
          <w:color w:val="000000"/>
          <w:sz w:val="24"/>
          <w:szCs w:val="24"/>
        </w:rPr>
      </w:pPr>
      <w:r w:rsidRPr="00F00971">
        <w:rPr>
          <w:rFonts w:ascii="Times New Roman" w:hAnsi="Times New Roman"/>
          <w:color w:val="000000"/>
          <w:sz w:val="24"/>
          <w:szCs w:val="24"/>
        </w:rPr>
        <w:lastRenderedPageBreak/>
        <w:t xml:space="preserve">                                                           обратная сторона</w:t>
      </w:r>
    </w:p>
    <w:p w:rsidR="00FB48DD" w:rsidRPr="00F00971" w:rsidRDefault="00FB48DD" w:rsidP="00FB48DD">
      <w:pPr>
        <w:pStyle w:val="HTML"/>
        <w:rPr>
          <w:rFonts w:ascii="Times New Roman" w:hAnsi="Times New Roman"/>
          <w:color w:val="000000"/>
          <w:sz w:val="24"/>
          <w:szCs w:val="24"/>
          <w:lang w:val="ru-RU"/>
        </w:rPr>
      </w:pPr>
      <w:r w:rsidRPr="00F00971">
        <w:rPr>
          <w:rFonts w:ascii="Times New Roman" w:hAnsi="Times New Roman"/>
          <w:color w:val="000000"/>
          <w:sz w:val="24"/>
          <w:szCs w:val="24"/>
        </w:rPr>
        <w:t>Кому и что поручено, дата _________________________________________________</w:t>
      </w:r>
      <w:r>
        <w:rPr>
          <w:rFonts w:ascii="Times New Roman" w:hAnsi="Times New Roman"/>
          <w:color w:val="000000"/>
          <w:sz w:val="24"/>
          <w:szCs w:val="24"/>
          <w:lang w:val="ru-RU"/>
        </w:rPr>
        <w:t>____</w:t>
      </w:r>
    </w:p>
    <w:p w:rsidR="00FB48DD" w:rsidRPr="00F00971" w:rsidRDefault="00FB48DD" w:rsidP="00FB48DD">
      <w:pPr>
        <w:pStyle w:val="HTML"/>
        <w:rPr>
          <w:rFonts w:ascii="Times New Roman" w:hAnsi="Times New Roman"/>
          <w:color w:val="000000"/>
          <w:sz w:val="24"/>
          <w:szCs w:val="24"/>
          <w:lang w:val="ru-RU"/>
        </w:rPr>
      </w:pPr>
      <w:r w:rsidRPr="00F00971">
        <w:rPr>
          <w:rFonts w:ascii="Times New Roman" w:hAnsi="Times New Roman"/>
          <w:color w:val="000000"/>
          <w:sz w:val="24"/>
          <w:szCs w:val="24"/>
        </w:rPr>
        <w:t>__________________________________________________________________</w:t>
      </w:r>
      <w:r>
        <w:rPr>
          <w:rFonts w:ascii="Times New Roman" w:hAnsi="Times New Roman"/>
          <w:color w:val="000000"/>
          <w:sz w:val="24"/>
          <w:szCs w:val="24"/>
          <w:lang w:val="ru-RU"/>
        </w:rPr>
        <w:t>___________</w:t>
      </w:r>
    </w:p>
    <w:p w:rsidR="00FB48DD" w:rsidRPr="00F00971" w:rsidRDefault="00FB48DD" w:rsidP="00FB48DD">
      <w:pPr>
        <w:pStyle w:val="HTML"/>
        <w:rPr>
          <w:rFonts w:ascii="Times New Roman" w:hAnsi="Times New Roman"/>
          <w:color w:val="000000"/>
          <w:sz w:val="24"/>
          <w:szCs w:val="24"/>
          <w:lang w:val="ru-RU"/>
        </w:rPr>
      </w:pPr>
      <w:r w:rsidRPr="00F00971">
        <w:rPr>
          <w:rFonts w:ascii="Times New Roman" w:hAnsi="Times New Roman"/>
          <w:color w:val="000000"/>
          <w:sz w:val="24"/>
          <w:szCs w:val="24"/>
        </w:rPr>
        <w:t>__________________________________________________________________</w:t>
      </w:r>
      <w:r>
        <w:rPr>
          <w:rFonts w:ascii="Times New Roman" w:hAnsi="Times New Roman"/>
          <w:color w:val="000000"/>
          <w:sz w:val="24"/>
          <w:szCs w:val="24"/>
          <w:lang w:val="ru-RU"/>
        </w:rPr>
        <w:t>___________</w:t>
      </w:r>
    </w:p>
    <w:p w:rsidR="00FB48DD" w:rsidRPr="00F00971" w:rsidRDefault="00FB48DD" w:rsidP="00FB48DD">
      <w:pPr>
        <w:pStyle w:val="HTML"/>
        <w:rPr>
          <w:rFonts w:ascii="Times New Roman" w:hAnsi="Times New Roman"/>
          <w:color w:val="000000"/>
          <w:sz w:val="24"/>
          <w:szCs w:val="24"/>
          <w:lang w:val="ru-RU"/>
        </w:rPr>
      </w:pPr>
      <w:r w:rsidRPr="00F00971">
        <w:rPr>
          <w:rFonts w:ascii="Times New Roman" w:hAnsi="Times New Roman"/>
          <w:color w:val="000000"/>
          <w:sz w:val="24"/>
          <w:szCs w:val="24"/>
        </w:rPr>
        <w:t>__________________________________________________________________</w:t>
      </w:r>
      <w:r>
        <w:rPr>
          <w:rFonts w:ascii="Times New Roman" w:hAnsi="Times New Roman"/>
          <w:color w:val="000000"/>
          <w:sz w:val="24"/>
          <w:szCs w:val="24"/>
          <w:lang w:val="ru-RU"/>
        </w:rPr>
        <w:t>___________</w:t>
      </w:r>
    </w:p>
    <w:p w:rsidR="00FB48DD" w:rsidRPr="00F00971" w:rsidRDefault="00FB48DD" w:rsidP="00FB48DD">
      <w:pPr>
        <w:pStyle w:val="HTML"/>
        <w:rPr>
          <w:rFonts w:ascii="Times New Roman" w:hAnsi="Times New Roman"/>
          <w:color w:val="000000"/>
          <w:sz w:val="24"/>
          <w:szCs w:val="24"/>
          <w:lang w:val="ru-RU"/>
        </w:rPr>
      </w:pPr>
      <w:r w:rsidRPr="00F00971">
        <w:rPr>
          <w:rFonts w:ascii="Times New Roman" w:hAnsi="Times New Roman"/>
          <w:color w:val="000000"/>
          <w:sz w:val="24"/>
          <w:szCs w:val="24"/>
        </w:rPr>
        <w:t>__________________________________________________________________</w:t>
      </w:r>
      <w:r>
        <w:rPr>
          <w:rFonts w:ascii="Times New Roman" w:hAnsi="Times New Roman"/>
          <w:color w:val="000000"/>
          <w:sz w:val="24"/>
          <w:szCs w:val="24"/>
          <w:lang w:val="ru-RU"/>
        </w:rPr>
        <w:t>___________</w:t>
      </w:r>
    </w:p>
    <w:p w:rsidR="00FB48DD" w:rsidRPr="00F00971" w:rsidRDefault="00FB48DD" w:rsidP="00FB48DD">
      <w:pPr>
        <w:pStyle w:val="HTML"/>
        <w:rPr>
          <w:rFonts w:ascii="Times New Roman" w:hAnsi="Times New Roman"/>
          <w:color w:val="000000"/>
          <w:sz w:val="24"/>
          <w:szCs w:val="24"/>
        </w:rPr>
      </w:pPr>
      <w:r w:rsidRPr="00F00971">
        <w:rPr>
          <w:rFonts w:ascii="Times New Roman" w:hAnsi="Times New Roman"/>
          <w:color w:val="000000"/>
          <w:sz w:val="24"/>
          <w:szCs w:val="24"/>
        </w:rPr>
        <w:t>Результат рассмотрения обращения</w:t>
      </w:r>
    </w:p>
    <w:p w:rsidR="00FB48DD" w:rsidRPr="00F00971" w:rsidRDefault="00FB48DD" w:rsidP="00FB48DD">
      <w:pPr>
        <w:pStyle w:val="HTML"/>
        <w:rPr>
          <w:rFonts w:ascii="Times New Roman" w:hAnsi="Times New Roman"/>
          <w:color w:val="000000"/>
          <w:sz w:val="24"/>
          <w:szCs w:val="24"/>
          <w:lang w:val="ru-RU"/>
        </w:rPr>
      </w:pPr>
      <w:r w:rsidRPr="00F00971">
        <w:rPr>
          <w:rFonts w:ascii="Times New Roman" w:hAnsi="Times New Roman"/>
          <w:color w:val="000000"/>
          <w:sz w:val="24"/>
          <w:szCs w:val="24"/>
        </w:rPr>
        <w:t>__________________________________________________________________</w:t>
      </w:r>
      <w:r>
        <w:rPr>
          <w:rFonts w:ascii="Times New Roman" w:hAnsi="Times New Roman"/>
          <w:color w:val="000000"/>
          <w:sz w:val="24"/>
          <w:szCs w:val="24"/>
          <w:lang w:val="ru-RU"/>
        </w:rPr>
        <w:t>___________</w:t>
      </w:r>
    </w:p>
    <w:p w:rsidR="00FB48DD" w:rsidRPr="00F00971" w:rsidRDefault="00FB48DD" w:rsidP="00FB48DD">
      <w:pPr>
        <w:pStyle w:val="HTML"/>
        <w:rPr>
          <w:rFonts w:ascii="Times New Roman" w:hAnsi="Times New Roman"/>
          <w:color w:val="000000"/>
          <w:sz w:val="24"/>
          <w:szCs w:val="24"/>
          <w:lang w:val="ru-RU"/>
        </w:rPr>
      </w:pPr>
      <w:r w:rsidRPr="00F00971">
        <w:rPr>
          <w:rFonts w:ascii="Times New Roman" w:hAnsi="Times New Roman"/>
          <w:color w:val="000000"/>
          <w:sz w:val="24"/>
          <w:szCs w:val="24"/>
        </w:rPr>
        <w:t>__________________________________________________________________</w:t>
      </w:r>
      <w:r>
        <w:rPr>
          <w:rFonts w:ascii="Times New Roman" w:hAnsi="Times New Roman"/>
          <w:color w:val="000000"/>
          <w:sz w:val="24"/>
          <w:szCs w:val="24"/>
          <w:lang w:val="ru-RU"/>
        </w:rPr>
        <w:t>___________</w:t>
      </w:r>
    </w:p>
    <w:p w:rsidR="00FB48DD" w:rsidRPr="00F00971" w:rsidRDefault="00FB48DD" w:rsidP="00FB48DD">
      <w:pPr>
        <w:pStyle w:val="HTML"/>
        <w:rPr>
          <w:rFonts w:ascii="Times New Roman" w:hAnsi="Times New Roman"/>
          <w:color w:val="000000"/>
          <w:sz w:val="24"/>
          <w:szCs w:val="24"/>
          <w:lang w:val="ru-RU"/>
        </w:rPr>
      </w:pPr>
      <w:r w:rsidRPr="00F00971">
        <w:rPr>
          <w:rFonts w:ascii="Times New Roman" w:hAnsi="Times New Roman"/>
          <w:color w:val="000000"/>
          <w:sz w:val="24"/>
          <w:szCs w:val="24"/>
        </w:rPr>
        <w:t>__________________________________________________________________</w:t>
      </w:r>
      <w:r>
        <w:rPr>
          <w:rFonts w:ascii="Times New Roman" w:hAnsi="Times New Roman"/>
          <w:color w:val="000000"/>
          <w:sz w:val="24"/>
          <w:szCs w:val="24"/>
          <w:lang w:val="ru-RU"/>
        </w:rPr>
        <w:t>___________</w:t>
      </w:r>
    </w:p>
    <w:p w:rsidR="00FB48DD" w:rsidRPr="00F00971" w:rsidRDefault="00FB48DD" w:rsidP="00FB48DD">
      <w:pPr>
        <w:pStyle w:val="HTML"/>
        <w:rPr>
          <w:rFonts w:ascii="Times New Roman" w:hAnsi="Times New Roman"/>
          <w:color w:val="000000"/>
          <w:sz w:val="24"/>
          <w:szCs w:val="24"/>
          <w:lang w:val="ru-RU"/>
        </w:rPr>
      </w:pPr>
      <w:r w:rsidRPr="00F00971">
        <w:rPr>
          <w:rFonts w:ascii="Times New Roman" w:hAnsi="Times New Roman"/>
          <w:color w:val="000000"/>
          <w:sz w:val="24"/>
          <w:szCs w:val="24"/>
        </w:rPr>
        <w:t>__________________________________________________________________</w:t>
      </w:r>
      <w:r>
        <w:rPr>
          <w:rFonts w:ascii="Times New Roman" w:hAnsi="Times New Roman"/>
          <w:color w:val="000000"/>
          <w:sz w:val="24"/>
          <w:szCs w:val="24"/>
          <w:lang w:val="ru-RU"/>
        </w:rPr>
        <w:t>___________</w:t>
      </w:r>
    </w:p>
    <w:p w:rsidR="00FB48DD" w:rsidRPr="00F00971" w:rsidRDefault="00FB48DD" w:rsidP="00FB48DD">
      <w:pPr>
        <w:pStyle w:val="HTML"/>
        <w:rPr>
          <w:rFonts w:ascii="Times New Roman" w:hAnsi="Times New Roman"/>
          <w:color w:val="000000"/>
          <w:sz w:val="24"/>
          <w:szCs w:val="24"/>
          <w:lang w:val="ru-RU"/>
        </w:rPr>
      </w:pPr>
      <w:r w:rsidRPr="00F00971">
        <w:rPr>
          <w:rFonts w:ascii="Times New Roman" w:hAnsi="Times New Roman"/>
          <w:color w:val="000000"/>
          <w:sz w:val="24"/>
          <w:szCs w:val="24"/>
        </w:rPr>
        <w:t>Когда и кем дан ответ _____________________________________________________</w:t>
      </w:r>
      <w:r>
        <w:rPr>
          <w:rFonts w:ascii="Times New Roman" w:hAnsi="Times New Roman"/>
          <w:color w:val="000000"/>
          <w:sz w:val="24"/>
          <w:szCs w:val="24"/>
          <w:lang w:val="ru-RU"/>
        </w:rPr>
        <w:t>_____</w:t>
      </w:r>
    </w:p>
    <w:p w:rsidR="00FB48DD" w:rsidRPr="00F00971" w:rsidRDefault="00FB48DD" w:rsidP="00FB48DD">
      <w:pPr>
        <w:pStyle w:val="HTML"/>
        <w:rPr>
          <w:rFonts w:ascii="Times New Roman" w:hAnsi="Times New Roman"/>
          <w:color w:val="000000"/>
          <w:sz w:val="24"/>
          <w:szCs w:val="24"/>
          <w:lang w:val="ru-RU"/>
        </w:rPr>
      </w:pPr>
      <w:r w:rsidRPr="00F00971">
        <w:rPr>
          <w:rFonts w:ascii="Times New Roman" w:hAnsi="Times New Roman"/>
          <w:color w:val="000000"/>
          <w:sz w:val="24"/>
          <w:szCs w:val="24"/>
        </w:rPr>
        <w:t>__________________________________________________________________</w:t>
      </w:r>
      <w:r>
        <w:rPr>
          <w:rFonts w:ascii="Times New Roman" w:hAnsi="Times New Roman"/>
          <w:color w:val="000000"/>
          <w:sz w:val="24"/>
          <w:szCs w:val="24"/>
          <w:lang w:val="ru-RU"/>
        </w:rPr>
        <w:t>___________</w:t>
      </w:r>
    </w:p>
    <w:p w:rsidR="00FB48DD" w:rsidRPr="00F00971" w:rsidRDefault="00FB48DD" w:rsidP="00FB48DD">
      <w:pPr>
        <w:pStyle w:val="HTML"/>
        <w:rPr>
          <w:rFonts w:ascii="Times New Roman" w:hAnsi="Times New Roman"/>
          <w:color w:val="000000"/>
          <w:sz w:val="24"/>
          <w:szCs w:val="24"/>
          <w:lang w:val="ru-RU"/>
        </w:rPr>
      </w:pPr>
      <w:r w:rsidRPr="00F00971">
        <w:rPr>
          <w:rFonts w:ascii="Times New Roman" w:hAnsi="Times New Roman"/>
          <w:color w:val="000000"/>
          <w:sz w:val="24"/>
          <w:szCs w:val="24"/>
        </w:rPr>
        <w:t>__________________________________________________________________</w:t>
      </w:r>
      <w:r>
        <w:rPr>
          <w:rFonts w:ascii="Times New Roman" w:hAnsi="Times New Roman"/>
          <w:color w:val="000000"/>
          <w:sz w:val="24"/>
          <w:szCs w:val="24"/>
          <w:lang w:val="ru-RU"/>
        </w:rPr>
        <w:t>___________</w:t>
      </w:r>
    </w:p>
    <w:p w:rsidR="00FB48DD" w:rsidRPr="00F00971" w:rsidRDefault="00FB48DD" w:rsidP="00FB48DD">
      <w:pPr>
        <w:pStyle w:val="HTML"/>
        <w:rPr>
          <w:rFonts w:ascii="Times New Roman" w:hAnsi="Times New Roman"/>
          <w:color w:val="000000"/>
          <w:sz w:val="24"/>
          <w:szCs w:val="24"/>
          <w:lang w:val="ru-RU"/>
        </w:rPr>
      </w:pPr>
      <w:r w:rsidRPr="00F00971">
        <w:rPr>
          <w:rFonts w:ascii="Times New Roman" w:hAnsi="Times New Roman"/>
          <w:color w:val="000000"/>
          <w:sz w:val="24"/>
          <w:szCs w:val="24"/>
        </w:rPr>
        <w:t>__________________________________________________________________</w:t>
      </w:r>
      <w:r>
        <w:rPr>
          <w:rFonts w:ascii="Times New Roman" w:hAnsi="Times New Roman"/>
          <w:color w:val="000000"/>
          <w:sz w:val="24"/>
          <w:szCs w:val="24"/>
          <w:lang w:val="ru-RU"/>
        </w:rPr>
        <w:t>___________</w:t>
      </w:r>
    </w:p>
    <w:p w:rsidR="00FB48DD" w:rsidRPr="00F00971" w:rsidRDefault="00FB48DD" w:rsidP="00FB48DD">
      <w:pPr>
        <w:pStyle w:val="HTML"/>
        <w:rPr>
          <w:rFonts w:ascii="Times New Roman" w:hAnsi="Times New Roman"/>
          <w:color w:val="000000"/>
          <w:sz w:val="24"/>
          <w:szCs w:val="24"/>
          <w:lang w:val="ru-RU"/>
        </w:rPr>
      </w:pPr>
      <w:r w:rsidRPr="00F00971">
        <w:rPr>
          <w:rFonts w:ascii="Times New Roman" w:hAnsi="Times New Roman"/>
          <w:color w:val="000000"/>
          <w:sz w:val="24"/>
          <w:szCs w:val="24"/>
        </w:rPr>
        <w:t>С контроля снял ___________________________________________________________</w:t>
      </w:r>
      <w:r>
        <w:rPr>
          <w:rFonts w:ascii="Times New Roman" w:hAnsi="Times New Roman"/>
          <w:color w:val="000000"/>
          <w:sz w:val="24"/>
          <w:szCs w:val="24"/>
          <w:lang w:val="ru-RU"/>
        </w:rPr>
        <w:t>____</w:t>
      </w:r>
    </w:p>
    <w:p w:rsidR="00FB48DD" w:rsidRPr="00F00971" w:rsidRDefault="00FB48DD" w:rsidP="00FB48DD">
      <w:pPr>
        <w:pStyle w:val="HTML"/>
        <w:rPr>
          <w:rFonts w:ascii="Times New Roman" w:hAnsi="Times New Roman"/>
          <w:color w:val="000000"/>
          <w:sz w:val="24"/>
          <w:szCs w:val="24"/>
        </w:rPr>
      </w:pPr>
    </w:p>
    <w:p w:rsidR="00FB48DD" w:rsidRPr="00F00971" w:rsidRDefault="00FB48DD" w:rsidP="00FB48DD">
      <w:pPr>
        <w:spacing w:before="100" w:beforeAutospacing="1" w:after="100" w:afterAutospacing="1"/>
        <w:rPr>
          <w:color w:val="000000"/>
          <w:sz w:val="24"/>
          <w:szCs w:val="24"/>
        </w:rPr>
      </w:pPr>
      <w:r w:rsidRPr="00F00971">
        <w:rPr>
          <w:color w:val="000000"/>
          <w:sz w:val="24"/>
          <w:szCs w:val="24"/>
        </w:rPr>
        <w:t> </w:t>
      </w:r>
      <w:proofErr w:type="spellStart"/>
      <w:r w:rsidRPr="00F00971">
        <w:rPr>
          <w:color w:val="000000"/>
          <w:sz w:val="24"/>
          <w:szCs w:val="24"/>
        </w:rPr>
        <w:t>Я_______________________________________________________с</w:t>
      </w:r>
      <w:proofErr w:type="spellEnd"/>
      <w:r w:rsidRPr="00F00971">
        <w:rPr>
          <w:color w:val="000000"/>
          <w:sz w:val="24"/>
          <w:szCs w:val="24"/>
        </w:rPr>
        <w:t xml:space="preserve"> разъяснениями по моему устному обращению, полученными в ходе личного приема граждан, состоявшегос</w:t>
      </w:r>
      <w:r>
        <w:rPr>
          <w:color w:val="000000"/>
          <w:sz w:val="24"/>
          <w:szCs w:val="24"/>
        </w:rPr>
        <w:t>я  «      » _________________202__</w:t>
      </w:r>
      <w:r w:rsidRPr="00F00971">
        <w:rPr>
          <w:color w:val="000000"/>
          <w:sz w:val="24"/>
          <w:szCs w:val="24"/>
        </w:rPr>
        <w:t>г. согласе</w:t>
      </w:r>
      <w:proofErr w:type="gramStart"/>
      <w:r w:rsidRPr="00F00971">
        <w:rPr>
          <w:color w:val="000000"/>
          <w:sz w:val="24"/>
          <w:szCs w:val="24"/>
        </w:rPr>
        <w:t>н(</w:t>
      </w:r>
      <w:proofErr w:type="gramEnd"/>
      <w:r w:rsidRPr="00F00971">
        <w:rPr>
          <w:color w:val="000000"/>
          <w:sz w:val="24"/>
          <w:szCs w:val="24"/>
        </w:rPr>
        <w:t>на).</w:t>
      </w:r>
    </w:p>
    <w:p w:rsidR="00FB48DD" w:rsidRPr="00F00971" w:rsidRDefault="00FB48DD" w:rsidP="00FB48DD">
      <w:pPr>
        <w:spacing w:before="100" w:beforeAutospacing="1" w:after="100" w:afterAutospacing="1"/>
        <w:rPr>
          <w:color w:val="000000"/>
          <w:sz w:val="24"/>
          <w:szCs w:val="24"/>
        </w:rPr>
      </w:pPr>
      <w:r w:rsidRPr="00F00971">
        <w:rPr>
          <w:color w:val="000000"/>
          <w:sz w:val="24"/>
          <w:szCs w:val="24"/>
        </w:rPr>
        <w:t>По указанным в регистрационно-контрольной карточке вопросам письменного ответа не требую ________________.</w:t>
      </w:r>
    </w:p>
    <w:p w:rsidR="00FB48DD" w:rsidRDefault="00FB48DD" w:rsidP="00FB48DD">
      <w:pPr>
        <w:jc w:val="right"/>
        <w:rPr>
          <w:color w:val="000000"/>
          <w:sz w:val="28"/>
          <w:szCs w:val="28"/>
        </w:rPr>
      </w:pPr>
      <w:r w:rsidRPr="00ED1A57">
        <w:rPr>
          <w:color w:val="000000"/>
          <w:sz w:val="28"/>
          <w:szCs w:val="28"/>
        </w:rPr>
        <w:t> </w:t>
      </w:r>
    </w:p>
    <w:p w:rsidR="00FB48DD" w:rsidRPr="00F00971" w:rsidRDefault="00FB48DD" w:rsidP="00FB48DD">
      <w:pPr>
        <w:jc w:val="right"/>
        <w:rPr>
          <w:color w:val="000000"/>
          <w:sz w:val="24"/>
          <w:szCs w:val="24"/>
        </w:rPr>
      </w:pPr>
      <w:r w:rsidRPr="00F00971">
        <w:rPr>
          <w:color w:val="000000"/>
          <w:sz w:val="24"/>
          <w:szCs w:val="24"/>
        </w:rPr>
        <w:t xml:space="preserve">Приложение № </w:t>
      </w:r>
      <w:r>
        <w:rPr>
          <w:color w:val="000000"/>
          <w:sz w:val="24"/>
          <w:szCs w:val="24"/>
        </w:rPr>
        <w:t>5</w:t>
      </w:r>
    </w:p>
    <w:p w:rsidR="00FB48DD" w:rsidRDefault="00FB48DD" w:rsidP="00FB48DD">
      <w:pPr>
        <w:jc w:val="right"/>
        <w:rPr>
          <w:color w:val="000000"/>
          <w:sz w:val="24"/>
          <w:szCs w:val="24"/>
        </w:rPr>
      </w:pPr>
      <w:r w:rsidRPr="00F00971">
        <w:rPr>
          <w:color w:val="000000"/>
          <w:sz w:val="24"/>
          <w:szCs w:val="24"/>
        </w:rPr>
        <w:t xml:space="preserve">к </w:t>
      </w:r>
      <w:r>
        <w:rPr>
          <w:color w:val="000000"/>
          <w:sz w:val="24"/>
          <w:szCs w:val="24"/>
        </w:rPr>
        <w:t xml:space="preserve">Регламенту работы </w:t>
      </w:r>
    </w:p>
    <w:p w:rsidR="00FB48DD" w:rsidRDefault="00FB48DD" w:rsidP="00FB48DD">
      <w:pPr>
        <w:jc w:val="right"/>
        <w:rPr>
          <w:color w:val="000000"/>
          <w:sz w:val="24"/>
          <w:szCs w:val="24"/>
        </w:rPr>
      </w:pPr>
      <w:r>
        <w:rPr>
          <w:color w:val="000000"/>
          <w:sz w:val="24"/>
          <w:szCs w:val="24"/>
        </w:rPr>
        <w:t xml:space="preserve">по рассмотрению обращений граждан </w:t>
      </w:r>
    </w:p>
    <w:p w:rsidR="00FB48DD" w:rsidRDefault="00FB48DD" w:rsidP="00FB48DD">
      <w:pPr>
        <w:jc w:val="right"/>
        <w:rPr>
          <w:color w:val="000000"/>
          <w:sz w:val="24"/>
          <w:szCs w:val="24"/>
        </w:rPr>
      </w:pPr>
      <w:r>
        <w:rPr>
          <w:color w:val="000000"/>
          <w:sz w:val="24"/>
          <w:szCs w:val="24"/>
        </w:rPr>
        <w:t xml:space="preserve">в администрации </w:t>
      </w:r>
      <w:proofErr w:type="spellStart"/>
      <w:r>
        <w:rPr>
          <w:color w:val="000000"/>
          <w:sz w:val="24"/>
          <w:szCs w:val="24"/>
        </w:rPr>
        <w:t>Камешкирского</w:t>
      </w:r>
      <w:proofErr w:type="spellEnd"/>
      <w:r>
        <w:rPr>
          <w:color w:val="000000"/>
          <w:sz w:val="24"/>
          <w:szCs w:val="24"/>
        </w:rPr>
        <w:t xml:space="preserve"> района</w:t>
      </w:r>
    </w:p>
    <w:p w:rsidR="00FB48DD" w:rsidRPr="00F00971" w:rsidRDefault="00FB48DD" w:rsidP="00FB48DD">
      <w:pPr>
        <w:jc w:val="right"/>
        <w:rPr>
          <w:color w:val="000000"/>
          <w:sz w:val="24"/>
          <w:szCs w:val="24"/>
        </w:rPr>
      </w:pPr>
      <w:r>
        <w:rPr>
          <w:color w:val="000000"/>
          <w:sz w:val="24"/>
          <w:szCs w:val="24"/>
        </w:rPr>
        <w:t xml:space="preserve"> Пензенской области</w:t>
      </w:r>
    </w:p>
    <w:p w:rsidR="00FB48DD" w:rsidRPr="00FB48DD" w:rsidRDefault="00FB48DD" w:rsidP="00FB48DD">
      <w:pPr>
        <w:pStyle w:val="ae"/>
        <w:shd w:val="clear" w:color="auto" w:fill="FFFFFF"/>
        <w:spacing w:before="0" w:beforeAutospacing="0" w:after="0" w:afterAutospacing="0"/>
        <w:jc w:val="center"/>
        <w:rPr>
          <w:rStyle w:val="a7"/>
          <w:color w:val="000000"/>
          <w:szCs w:val="28"/>
          <w:lang w:val="ru-RU"/>
        </w:rPr>
      </w:pPr>
    </w:p>
    <w:p w:rsidR="00FB48DD" w:rsidRPr="00FB48DD" w:rsidRDefault="00FB48DD" w:rsidP="00FB48DD">
      <w:pPr>
        <w:pStyle w:val="ae"/>
        <w:shd w:val="clear" w:color="auto" w:fill="FFFFFF"/>
        <w:spacing w:before="0" w:beforeAutospacing="0" w:after="0" w:afterAutospacing="0"/>
        <w:jc w:val="center"/>
        <w:rPr>
          <w:rStyle w:val="a7"/>
          <w:color w:val="000000"/>
          <w:szCs w:val="28"/>
          <w:lang w:val="ru-RU"/>
        </w:rPr>
      </w:pPr>
      <w:r w:rsidRPr="00FB48DD">
        <w:rPr>
          <w:rStyle w:val="a7"/>
          <w:color w:val="000000"/>
          <w:szCs w:val="28"/>
          <w:lang w:val="ru-RU"/>
        </w:rPr>
        <w:t>Контрольно-учетная карточка на обращение</w:t>
      </w:r>
    </w:p>
    <w:p w:rsidR="00FB48DD" w:rsidRPr="00D8561A" w:rsidRDefault="00FB48DD" w:rsidP="00FB48DD">
      <w:pPr>
        <w:pStyle w:val="ae"/>
        <w:shd w:val="clear" w:color="auto" w:fill="FFFFFF"/>
        <w:spacing w:before="0" w:beforeAutospacing="0" w:after="0" w:afterAutospacing="0"/>
        <w:jc w:val="center"/>
        <w:rPr>
          <w:color w:val="000000"/>
          <w:sz w:val="28"/>
          <w:szCs w:val="28"/>
        </w:rPr>
      </w:pP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000" w:firstRow="0" w:lastRow="0" w:firstColumn="0" w:lastColumn="0" w:noHBand="0" w:noVBand="0"/>
      </w:tblPr>
      <w:tblGrid>
        <w:gridCol w:w="1394"/>
        <w:gridCol w:w="8"/>
        <w:gridCol w:w="1229"/>
        <w:gridCol w:w="2976"/>
        <w:gridCol w:w="500"/>
        <w:gridCol w:w="723"/>
        <w:gridCol w:w="1844"/>
        <w:gridCol w:w="1464"/>
      </w:tblGrid>
      <w:tr w:rsidR="00FB48DD" w:rsidRPr="00F00971" w:rsidTr="00354B22">
        <w:trPr>
          <w:trHeight w:val="339"/>
        </w:trPr>
        <w:tc>
          <w:tcPr>
            <w:tcW w:w="2135" w:type="dxa"/>
            <w:gridSpan w:val="2"/>
            <w:vMerge w:val="restart"/>
            <w:tcBorders>
              <w:top w:val="outset" w:sz="6" w:space="0" w:color="auto"/>
              <w:left w:val="outset" w:sz="6" w:space="0" w:color="auto"/>
              <w:right w:val="outset" w:sz="6" w:space="0" w:color="auto"/>
            </w:tcBorders>
            <w:shd w:val="clear" w:color="auto" w:fill="FFFFFF"/>
          </w:tcPr>
          <w:p w:rsidR="00FB48DD" w:rsidRPr="00F00971" w:rsidRDefault="00FB48DD" w:rsidP="00354B22">
            <w:pPr>
              <w:pStyle w:val="ae"/>
              <w:spacing w:before="0" w:beforeAutospacing="0" w:after="240" w:afterAutospacing="0"/>
              <w:rPr>
                <w:color w:val="000000"/>
              </w:rPr>
            </w:pPr>
            <w:r w:rsidRPr="00F00971">
              <w:rPr>
                <w:rStyle w:val="a7"/>
                <w:color w:val="000000"/>
              </w:rPr>
              <w:t> </w:t>
            </w:r>
            <w:r w:rsidRPr="00F00971">
              <w:rPr>
                <w:color w:val="000000"/>
              </w:rPr>
              <w:t>Дата регистрации</w:t>
            </w:r>
          </w:p>
        </w:tc>
        <w:tc>
          <w:tcPr>
            <w:tcW w:w="1291" w:type="dxa"/>
            <w:vMerge w:val="restart"/>
            <w:tcBorders>
              <w:top w:val="outset" w:sz="6" w:space="0" w:color="auto"/>
              <w:left w:val="outset" w:sz="6" w:space="0" w:color="auto"/>
              <w:right w:val="outset" w:sz="6" w:space="0" w:color="auto"/>
            </w:tcBorders>
            <w:shd w:val="clear" w:color="auto" w:fill="FFFFFF"/>
          </w:tcPr>
          <w:p w:rsidR="00FB48DD" w:rsidRPr="00F00971" w:rsidRDefault="00FB48DD" w:rsidP="00354B22">
            <w:pPr>
              <w:pStyle w:val="ae"/>
              <w:spacing w:before="0" w:beforeAutospacing="0" w:after="240" w:afterAutospacing="0"/>
              <w:rPr>
                <w:color w:val="000000"/>
              </w:rPr>
            </w:pPr>
            <w:r w:rsidRPr="00F00971">
              <w:rPr>
                <w:color w:val="000000"/>
              </w:rPr>
              <w:t> </w:t>
            </w:r>
          </w:p>
        </w:tc>
        <w:tc>
          <w:tcPr>
            <w:tcW w:w="3511" w:type="dxa"/>
            <w:gridSpan w:val="3"/>
            <w:vMerge w:val="restart"/>
            <w:tcBorders>
              <w:top w:val="outset" w:sz="6" w:space="0" w:color="auto"/>
              <w:left w:val="outset" w:sz="6" w:space="0" w:color="auto"/>
              <w:right w:val="outset" w:sz="6" w:space="0" w:color="auto"/>
            </w:tcBorders>
            <w:shd w:val="clear" w:color="auto" w:fill="FFFFFF"/>
          </w:tcPr>
          <w:p w:rsidR="00FB48DD" w:rsidRPr="00F00971" w:rsidRDefault="00FB48DD" w:rsidP="00354B22">
            <w:pPr>
              <w:pStyle w:val="ae"/>
              <w:spacing w:before="0" w:beforeAutospacing="0" w:after="240" w:afterAutospacing="0"/>
              <w:rPr>
                <w:color w:val="000000"/>
              </w:rPr>
            </w:pPr>
            <w:r w:rsidRPr="00F00971">
              <w:rPr>
                <w:color w:val="000000"/>
              </w:rPr>
              <w:t>Регистрационный номер</w:t>
            </w:r>
          </w:p>
        </w:tc>
        <w:tc>
          <w:tcPr>
            <w:tcW w:w="1607" w:type="dxa"/>
            <w:vMerge w:val="restart"/>
            <w:tcBorders>
              <w:top w:val="outset" w:sz="6" w:space="0" w:color="auto"/>
              <w:left w:val="outset" w:sz="6" w:space="0" w:color="auto"/>
              <w:right w:val="outset" w:sz="6" w:space="0" w:color="auto"/>
            </w:tcBorders>
            <w:shd w:val="clear" w:color="auto" w:fill="FFFFFF"/>
          </w:tcPr>
          <w:p w:rsidR="00FB48DD" w:rsidRPr="00F00971" w:rsidRDefault="00FB48DD" w:rsidP="00354B22">
            <w:pPr>
              <w:pStyle w:val="ae"/>
              <w:spacing w:before="0" w:beforeAutospacing="0" w:after="240" w:afterAutospacing="0"/>
              <w:rPr>
                <w:color w:val="000000"/>
              </w:rPr>
            </w:pPr>
            <w:r w:rsidRPr="00F00971">
              <w:rPr>
                <w:color w:val="000000"/>
              </w:rPr>
              <w:t> </w:t>
            </w:r>
          </w:p>
        </w:tc>
        <w:tc>
          <w:tcPr>
            <w:tcW w:w="827" w:type="dxa"/>
            <w:tcBorders>
              <w:top w:val="outset" w:sz="6" w:space="0" w:color="auto"/>
              <w:left w:val="outset" w:sz="6" w:space="0" w:color="auto"/>
              <w:bottom w:val="outset" w:sz="6" w:space="0" w:color="auto"/>
              <w:right w:val="outset" w:sz="6" w:space="0" w:color="auto"/>
            </w:tcBorders>
            <w:shd w:val="clear" w:color="auto" w:fill="FFFFFF"/>
          </w:tcPr>
          <w:p w:rsidR="00FB48DD" w:rsidRPr="00F00971" w:rsidRDefault="00FB48DD" w:rsidP="00354B22">
            <w:pPr>
              <w:pStyle w:val="ae"/>
              <w:spacing w:before="0" w:beforeAutospacing="0" w:after="240" w:afterAutospacing="0"/>
              <w:rPr>
                <w:color w:val="000000"/>
              </w:rPr>
            </w:pPr>
            <w:r w:rsidRPr="00F00971">
              <w:rPr>
                <w:color w:val="000000"/>
              </w:rPr>
              <w:t> Повтор</w:t>
            </w:r>
          </w:p>
          <w:p w:rsidR="00FB48DD" w:rsidRPr="00F00971" w:rsidRDefault="00FB48DD" w:rsidP="00354B22">
            <w:pPr>
              <w:pStyle w:val="ae"/>
              <w:spacing w:before="0" w:beforeAutospacing="0" w:after="240" w:afterAutospacing="0"/>
              <w:rPr>
                <w:color w:val="000000"/>
              </w:rPr>
            </w:pPr>
          </w:p>
        </w:tc>
      </w:tr>
      <w:tr w:rsidR="00FB48DD" w:rsidRPr="00F00971" w:rsidTr="00354B22">
        <w:trPr>
          <w:trHeight w:val="208"/>
        </w:trPr>
        <w:tc>
          <w:tcPr>
            <w:tcW w:w="2135" w:type="dxa"/>
            <w:gridSpan w:val="2"/>
            <w:vMerge/>
            <w:tcBorders>
              <w:left w:val="outset" w:sz="6" w:space="0" w:color="auto"/>
              <w:bottom w:val="outset" w:sz="6" w:space="0" w:color="auto"/>
              <w:right w:val="outset" w:sz="6" w:space="0" w:color="auto"/>
            </w:tcBorders>
            <w:shd w:val="clear" w:color="auto" w:fill="FFFFFF"/>
          </w:tcPr>
          <w:p w:rsidR="00FB48DD" w:rsidRPr="00F00971" w:rsidRDefault="00FB48DD" w:rsidP="00354B22">
            <w:pPr>
              <w:pStyle w:val="ae"/>
              <w:spacing w:before="0" w:beforeAutospacing="0" w:after="240" w:afterAutospacing="0"/>
              <w:rPr>
                <w:color w:val="000000"/>
              </w:rPr>
            </w:pPr>
          </w:p>
        </w:tc>
        <w:tc>
          <w:tcPr>
            <w:tcW w:w="1291" w:type="dxa"/>
            <w:vMerge/>
            <w:tcBorders>
              <w:left w:val="outset" w:sz="6" w:space="0" w:color="auto"/>
              <w:bottom w:val="outset" w:sz="6" w:space="0" w:color="auto"/>
              <w:right w:val="outset" w:sz="6" w:space="0" w:color="auto"/>
            </w:tcBorders>
            <w:shd w:val="clear" w:color="auto" w:fill="FFFFFF"/>
          </w:tcPr>
          <w:p w:rsidR="00FB48DD" w:rsidRPr="00F00971" w:rsidRDefault="00FB48DD" w:rsidP="00354B22">
            <w:pPr>
              <w:pStyle w:val="ae"/>
              <w:spacing w:before="0" w:beforeAutospacing="0" w:after="240" w:afterAutospacing="0"/>
              <w:rPr>
                <w:color w:val="000000"/>
              </w:rPr>
            </w:pPr>
          </w:p>
        </w:tc>
        <w:tc>
          <w:tcPr>
            <w:tcW w:w="3511" w:type="dxa"/>
            <w:gridSpan w:val="3"/>
            <w:vMerge/>
            <w:tcBorders>
              <w:left w:val="outset" w:sz="6" w:space="0" w:color="auto"/>
              <w:bottom w:val="outset" w:sz="6" w:space="0" w:color="auto"/>
              <w:right w:val="outset" w:sz="6" w:space="0" w:color="auto"/>
            </w:tcBorders>
            <w:shd w:val="clear" w:color="auto" w:fill="FFFFFF"/>
          </w:tcPr>
          <w:p w:rsidR="00FB48DD" w:rsidRPr="00F00971" w:rsidRDefault="00FB48DD" w:rsidP="00354B22">
            <w:pPr>
              <w:pStyle w:val="ae"/>
              <w:spacing w:before="0" w:beforeAutospacing="0" w:after="240" w:afterAutospacing="0"/>
              <w:rPr>
                <w:color w:val="000000"/>
              </w:rPr>
            </w:pPr>
          </w:p>
        </w:tc>
        <w:tc>
          <w:tcPr>
            <w:tcW w:w="1607" w:type="dxa"/>
            <w:vMerge/>
            <w:tcBorders>
              <w:left w:val="outset" w:sz="6" w:space="0" w:color="auto"/>
              <w:bottom w:val="outset" w:sz="6" w:space="0" w:color="auto"/>
              <w:right w:val="outset" w:sz="6" w:space="0" w:color="auto"/>
            </w:tcBorders>
            <w:shd w:val="clear" w:color="auto" w:fill="FFFFFF"/>
          </w:tcPr>
          <w:p w:rsidR="00FB48DD" w:rsidRPr="00F00971" w:rsidRDefault="00FB48DD" w:rsidP="00354B22">
            <w:pPr>
              <w:pStyle w:val="ae"/>
              <w:spacing w:before="0" w:beforeAutospacing="0" w:after="240" w:afterAutospacing="0"/>
              <w:rPr>
                <w:color w:val="000000"/>
              </w:rPr>
            </w:pPr>
          </w:p>
        </w:tc>
        <w:tc>
          <w:tcPr>
            <w:tcW w:w="827" w:type="dxa"/>
            <w:tcBorders>
              <w:top w:val="outset" w:sz="6" w:space="0" w:color="auto"/>
              <w:left w:val="outset" w:sz="6" w:space="0" w:color="auto"/>
              <w:bottom w:val="outset" w:sz="6" w:space="0" w:color="auto"/>
              <w:right w:val="outset" w:sz="6" w:space="0" w:color="auto"/>
            </w:tcBorders>
            <w:shd w:val="clear" w:color="auto" w:fill="FFFFFF"/>
          </w:tcPr>
          <w:p w:rsidR="00FB48DD" w:rsidRPr="00F00971" w:rsidRDefault="00FB48DD" w:rsidP="00354B22">
            <w:pPr>
              <w:pStyle w:val="ae"/>
              <w:spacing w:before="0" w:beforeAutospacing="0" w:after="240" w:afterAutospacing="0"/>
              <w:rPr>
                <w:color w:val="000000"/>
              </w:rPr>
            </w:pPr>
          </w:p>
        </w:tc>
      </w:tr>
      <w:tr w:rsidR="00FB48DD" w:rsidRPr="00F00971" w:rsidTr="00354B22">
        <w:tc>
          <w:tcPr>
            <w:tcW w:w="2135" w:type="dxa"/>
            <w:gridSpan w:val="2"/>
            <w:tcBorders>
              <w:top w:val="outset" w:sz="6" w:space="0" w:color="auto"/>
              <w:left w:val="outset" w:sz="6" w:space="0" w:color="auto"/>
              <w:bottom w:val="outset" w:sz="6" w:space="0" w:color="auto"/>
              <w:right w:val="outset" w:sz="6" w:space="0" w:color="auto"/>
            </w:tcBorders>
            <w:shd w:val="clear" w:color="auto" w:fill="FFFFFF"/>
          </w:tcPr>
          <w:p w:rsidR="00FB48DD" w:rsidRPr="00F00971" w:rsidRDefault="00FB48DD" w:rsidP="00354B22">
            <w:pPr>
              <w:pStyle w:val="ae"/>
              <w:spacing w:before="0" w:beforeAutospacing="0" w:after="240" w:afterAutospacing="0"/>
              <w:rPr>
                <w:color w:val="000000"/>
              </w:rPr>
            </w:pPr>
            <w:r w:rsidRPr="00F00971">
              <w:rPr>
                <w:color w:val="000000"/>
              </w:rPr>
              <w:t>Ф.И.О.</w:t>
            </w:r>
          </w:p>
        </w:tc>
        <w:tc>
          <w:tcPr>
            <w:tcW w:w="7236" w:type="dxa"/>
            <w:gridSpan w:val="6"/>
            <w:tcBorders>
              <w:top w:val="outset" w:sz="6" w:space="0" w:color="auto"/>
              <w:left w:val="outset" w:sz="6" w:space="0" w:color="auto"/>
              <w:bottom w:val="outset" w:sz="6" w:space="0" w:color="auto"/>
              <w:right w:val="outset" w:sz="6" w:space="0" w:color="auto"/>
            </w:tcBorders>
            <w:shd w:val="clear" w:color="auto" w:fill="FFFFFF"/>
          </w:tcPr>
          <w:p w:rsidR="00FB48DD" w:rsidRPr="00F00971" w:rsidRDefault="00FB48DD" w:rsidP="00354B22">
            <w:pPr>
              <w:pStyle w:val="ae"/>
              <w:spacing w:before="0" w:beforeAutospacing="0" w:after="240" w:afterAutospacing="0"/>
              <w:rPr>
                <w:color w:val="000000"/>
              </w:rPr>
            </w:pPr>
            <w:r w:rsidRPr="00F00971">
              <w:rPr>
                <w:color w:val="000000"/>
              </w:rPr>
              <w:t> </w:t>
            </w:r>
          </w:p>
        </w:tc>
      </w:tr>
      <w:tr w:rsidR="00FB48DD" w:rsidRPr="00F00971" w:rsidTr="00354B22">
        <w:tc>
          <w:tcPr>
            <w:tcW w:w="2135" w:type="dxa"/>
            <w:gridSpan w:val="2"/>
            <w:tcBorders>
              <w:top w:val="outset" w:sz="6" w:space="0" w:color="auto"/>
              <w:left w:val="outset" w:sz="6" w:space="0" w:color="auto"/>
              <w:bottom w:val="outset" w:sz="6" w:space="0" w:color="auto"/>
              <w:right w:val="outset" w:sz="6" w:space="0" w:color="auto"/>
            </w:tcBorders>
            <w:shd w:val="clear" w:color="auto" w:fill="FFFFFF"/>
          </w:tcPr>
          <w:p w:rsidR="00FB48DD" w:rsidRPr="00F00971" w:rsidRDefault="00FB48DD" w:rsidP="00354B22">
            <w:pPr>
              <w:pStyle w:val="ae"/>
              <w:spacing w:before="0" w:beforeAutospacing="0" w:after="240" w:afterAutospacing="0"/>
              <w:rPr>
                <w:color w:val="000000"/>
              </w:rPr>
            </w:pPr>
            <w:r w:rsidRPr="00F00971">
              <w:rPr>
                <w:color w:val="000000"/>
              </w:rPr>
              <w:t>Адрес</w:t>
            </w:r>
          </w:p>
        </w:tc>
        <w:tc>
          <w:tcPr>
            <w:tcW w:w="7236" w:type="dxa"/>
            <w:gridSpan w:val="6"/>
            <w:tcBorders>
              <w:top w:val="outset" w:sz="6" w:space="0" w:color="auto"/>
              <w:left w:val="outset" w:sz="6" w:space="0" w:color="auto"/>
              <w:bottom w:val="outset" w:sz="6" w:space="0" w:color="auto"/>
              <w:right w:val="outset" w:sz="6" w:space="0" w:color="auto"/>
            </w:tcBorders>
            <w:shd w:val="clear" w:color="auto" w:fill="FFFFFF"/>
          </w:tcPr>
          <w:p w:rsidR="00FB48DD" w:rsidRPr="00F00971" w:rsidRDefault="00FB48DD" w:rsidP="00354B22">
            <w:pPr>
              <w:pStyle w:val="ae"/>
              <w:spacing w:before="0" w:beforeAutospacing="0" w:after="240" w:afterAutospacing="0"/>
              <w:rPr>
                <w:color w:val="000000"/>
              </w:rPr>
            </w:pPr>
            <w:r w:rsidRPr="00F00971">
              <w:rPr>
                <w:color w:val="000000"/>
              </w:rPr>
              <w:t> </w:t>
            </w:r>
          </w:p>
        </w:tc>
      </w:tr>
      <w:tr w:rsidR="00FB48DD" w:rsidRPr="00F00971" w:rsidTr="00354B22">
        <w:trPr>
          <w:trHeight w:val="1025"/>
        </w:trPr>
        <w:tc>
          <w:tcPr>
            <w:tcW w:w="2135" w:type="dxa"/>
            <w:gridSpan w:val="2"/>
            <w:tcBorders>
              <w:top w:val="outset" w:sz="6" w:space="0" w:color="auto"/>
              <w:left w:val="outset" w:sz="6" w:space="0" w:color="auto"/>
              <w:bottom w:val="outset" w:sz="6" w:space="0" w:color="auto"/>
              <w:right w:val="outset" w:sz="6" w:space="0" w:color="auto"/>
            </w:tcBorders>
            <w:shd w:val="clear" w:color="auto" w:fill="FFFFFF"/>
          </w:tcPr>
          <w:p w:rsidR="00FB48DD" w:rsidRPr="00F00971" w:rsidRDefault="00FB48DD" w:rsidP="00354B22">
            <w:pPr>
              <w:pStyle w:val="ae"/>
              <w:spacing w:before="0" w:beforeAutospacing="0" w:after="240" w:afterAutospacing="0"/>
              <w:rPr>
                <w:color w:val="000000"/>
              </w:rPr>
            </w:pPr>
            <w:r w:rsidRPr="00F00971">
              <w:rPr>
                <w:color w:val="000000"/>
              </w:rPr>
              <w:t>Социальное положение,</w:t>
            </w:r>
          </w:p>
          <w:p w:rsidR="00FB48DD" w:rsidRPr="00F00971" w:rsidRDefault="00FB48DD" w:rsidP="00354B22">
            <w:pPr>
              <w:pStyle w:val="ae"/>
              <w:spacing w:before="0" w:beforeAutospacing="0" w:after="240" w:afterAutospacing="0"/>
              <w:rPr>
                <w:color w:val="000000"/>
              </w:rPr>
            </w:pPr>
            <w:r w:rsidRPr="00F00971">
              <w:rPr>
                <w:color w:val="000000"/>
              </w:rPr>
              <w:t>льготная категория</w:t>
            </w:r>
          </w:p>
        </w:tc>
        <w:tc>
          <w:tcPr>
            <w:tcW w:w="7236" w:type="dxa"/>
            <w:gridSpan w:val="6"/>
            <w:tcBorders>
              <w:top w:val="outset" w:sz="6" w:space="0" w:color="auto"/>
              <w:left w:val="outset" w:sz="6" w:space="0" w:color="auto"/>
              <w:bottom w:val="outset" w:sz="6" w:space="0" w:color="auto"/>
              <w:right w:val="outset" w:sz="6" w:space="0" w:color="auto"/>
            </w:tcBorders>
            <w:shd w:val="clear" w:color="auto" w:fill="FFFFFF"/>
          </w:tcPr>
          <w:p w:rsidR="00FB48DD" w:rsidRPr="00F00971" w:rsidRDefault="00FB48DD" w:rsidP="00354B22">
            <w:pPr>
              <w:pStyle w:val="ae"/>
              <w:spacing w:before="0" w:beforeAutospacing="0" w:after="240" w:afterAutospacing="0"/>
              <w:rPr>
                <w:color w:val="000000"/>
              </w:rPr>
            </w:pPr>
            <w:r w:rsidRPr="00F00971">
              <w:rPr>
                <w:color w:val="000000"/>
              </w:rPr>
              <w:t> </w:t>
            </w:r>
          </w:p>
        </w:tc>
      </w:tr>
      <w:tr w:rsidR="00FB48DD" w:rsidRPr="00F00971" w:rsidTr="00354B22">
        <w:tc>
          <w:tcPr>
            <w:tcW w:w="2135" w:type="dxa"/>
            <w:gridSpan w:val="2"/>
            <w:tcBorders>
              <w:top w:val="outset" w:sz="6" w:space="0" w:color="auto"/>
              <w:left w:val="outset" w:sz="6" w:space="0" w:color="auto"/>
              <w:bottom w:val="outset" w:sz="6" w:space="0" w:color="auto"/>
              <w:right w:val="outset" w:sz="6" w:space="0" w:color="auto"/>
            </w:tcBorders>
            <w:shd w:val="clear" w:color="auto" w:fill="FFFFFF"/>
          </w:tcPr>
          <w:p w:rsidR="00FB48DD" w:rsidRPr="00F00971" w:rsidRDefault="00FB48DD" w:rsidP="00354B22">
            <w:pPr>
              <w:pStyle w:val="ae"/>
              <w:spacing w:before="0" w:beforeAutospacing="0" w:after="240" w:afterAutospacing="0"/>
              <w:rPr>
                <w:color w:val="000000"/>
              </w:rPr>
            </w:pPr>
            <w:r w:rsidRPr="00F00971">
              <w:rPr>
                <w:color w:val="000000"/>
              </w:rPr>
              <w:t>Организация-корреспондент</w:t>
            </w:r>
          </w:p>
        </w:tc>
        <w:tc>
          <w:tcPr>
            <w:tcW w:w="3945" w:type="dxa"/>
            <w:gridSpan w:val="3"/>
            <w:tcBorders>
              <w:top w:val="outset" w:sz="6" w:space="0" w:color="auto"/>
              <w:left w:val="outset" w:sz="6" w:space="0" w:color="auto"/>
              <w:bottom w:val="outset" w:sz="6" w:space="0" w:color="auto"/>
              <w:right w:val="outset" w:sz="6" w:space="0" w:color="auto"/>
            </w:tcBorders>
            <w:shd w:val="clear" w:color="auto" w:fill="FFFFFF"/>
          </w:tcPr>
          <w:p w:rsidR="00FB48DD" w:rsidRDefault="00FB48DD" w:rsidP="00354B22">
            <w:pPr>
              <w:pStyle w:val="ae"/>
              <w:spacing w:before="0" w:beforeAutospacing="0" w:after="240" w:afterAutospacing="0"/>
              <w:rPr>
                <w:color w:val="000000"/>
              </w:rPr>
            </w:pPr>
            <w:r w:rsidRPr="00F00971">
              <w:rPr>
                <w:color w:val="000000"/>
              </w:rPr>
              <w:t> </w:t>
            </w:r>
          </w:p>
          <w:p w:rsidR="00FB48DD" w:rsidRPr="00F00971" w:rsidRDefault="00FB48DD" w:rsidP="00354B22">
            <w:pPr>
              <w:pStyle w:val="ae"/>
              <w:spacing w:before="0" w:beforeAutospacing="0" w:after="240" w:afterAutospacing="0"/>
              <w:rPr>
                <w:color w:val="000000"/>
              </w:rPr>
            </w:pPr>
          </w:p>
        </w:tc>
        <w:tc>
          <w:tcPr>
            <w:tcW w:w="3291" w:type="dxa"/>
            <w:gridSpan w:val="3"/>
            <w:tcBorders>
              <w:top w:val="outset" w:sz="6" w:space="0" w:color="auto"/>
              <w:left w:val="outset" w:sz="6" w:space="0" w:color="auto"/>
              <w:bottom w:val="outset" w:sz="6" w:space="0" w:color="auto"/>
              <w:right w:val="outset" w:sz="6" w:space="0" w:color="auto"/>
            </w:tcBorders>
            <w:shd w:val="clear" w:color="auto" w:fill="FFFFFF"/>
          </w:tcPr>
          <w:p w:rsidR="00FB48DD" w:rsidRPr="00F00971" w:rsidRDefault="00FB48DD" w:rsidP="00354B22">
            <w:pPr>
              <w:pStyle w:val="ae"/>
              <w:spacing w:before="0" w:beforeAutospacing="0" w:after="240" w:afterAutospacing="0"/>
              <w:rPr>
                <w:color w:val="000000"/>
              </w:rPr>
            </w:pPr>
            <w:r w:rsidRPr="00F00971">
              <w:rPr>
                <w:color w:val="000000"/>
              </w:rPr>
              <w:t xml:space="preserve">Срок для ответа </w:t>
            </w:r>
            <w:proofErr w:type="gramStart"/>
            <w:r w:rsidRPr="00F00971">
              <w:rPr>
                <w:color w:val="000000"/>
              </w:rPr>
              <w:t>о</w:t>
            </w:r>
            <w:proofErr w:type="gramEnd"/>
            <w:r w:rsidRPr="00F00971">
              <w:rPr>
                <w:color w:val="000000"/>
              </w:rPr>
              <w:t>/к _____</w:t>
            </w:r>
          </w:p>
        </w:tc>
      </w:tr>
      <w:tr w:rsidR="00FB48DD" w:rsidRPr="00F00971" w:rsidTr="00354B22">
        <w:tc>
          <w:tcPr>
            <w:tcW w:w="2135" w:type="dxa"/>
            <w:gridSpan w:val="2"/>
            <w:tcBorders>
              <w:top w:val="outset" w:sz="6" w:space="0" w:color="auto"/>
              <w:left w:val="outset" w:sz="6" w:space="0" w:color="auto"/>
              <w:bottom w:val="outset" w:sz="6" w:space="0" w:color="auto"/>
              <w:right w:val="outset" w:sz="6" w:space="0" w:color="auto"/>
            </w:tcBorders>
            <w:shd w:val="clear" w:color="auto" w:fill="FFFFFF"/>
          </w:tcPr>
          <w:p w:rsidR="00FB48DD" w:rsidRPr="00F00971" w:rsidRDefault="00FB48DD" w:rsidP="00354B22">
            <w:pPr>
              <w:pStyle w:val="ae"/>
              <w:spacing w:before="0" w:beforeAutospacing="0" w:after="240" w:afterAutospacing="0"/>
              <w:rPr>
                <w:color w:val="000000"/>
              </w:rPr>
            </w:pPr>
            <w:r w:rsidRPr="00F00971">
              <w:rPr>
                <w:color w:val="000000"/>
              </w:rPr>
              <w:t xml:space="preserve">Краткое содержание </w:t>
            </w:r>
            <w:r w:rsidRPr="00F00971">
              <w:rPr>
                <w:color w:val="000000"/>
              </w:rPr>
              <w:lastRenderedPageBreak/>
              <w:t>обращения</w:t>
            </w:r>
          </w:p>
        </w:tc>
        <w:tc>
          <w:tcPr>
            <w:tcW w:w="7236" w:type="dxa"/>
            <w:gridSpan w:val="6"/>
            <w:tcBorders>
              <w:top w:val="outset" w:sz="6" w:space="0" w:color="auto"/>
              <w:left w:val="outset" w:sz="6" w:space="0" w:color="auto"/>
              <w:bottom w:val="outset" w:sz="6" w:space="0" w:color="auto"/>
              <w:right w:val="outset" w:sz="6" w:space="0" w:color="auto"/>
            </w:tcBorders>
            <w:shd w:val="clear" w:color="auto" w:fill="FFFFFF"/>
          </w:tcPr>
          <w:p w:rsidR="00FB48DD" w:rsidRDefault="00FB48DD" w:rsidP="00354B22">
            <w:pPr>
              <w:pStyle w:val="ae"/>
              <w:spacing w:before="0" w:beforeAutospacing="0" w:after="240" w:afterAutospacing="0"/>
              <w:rPr>
                <w:color w:val="000000"/>
              </w:rPr>
            </w:pPr>
            <w:r w:rsidRPr="00F00971">
              <w:rPr>
                <w:color w:val="000000"/>
              </w:rPr>
              <w:lastRenderedPageBreak/>
              <w:t> </w:t>
            </w:r>
          </w:p>
          <w:p w:rsidR="00FB48DD" w:rsidRDefault="00FB48DD" w:rsidP="00354B22">
            <w:pPr>
              <w:pStyle w:val="ae"/>
              <w:spacing w:before="0" w:beforeAutospacing="0" w:after="240" w:afterAutospacing="0"/>
              <w:rPr>
                <w:color w:val="000000"/>
              </w:rPr>
            </w:pPr>
          </w:p>
          <w:p w:rsidR="00FB48DD" w:rsidRPr="00F00971" w:rsidRDefault="00FB48DD" w:rsidP="00354B22">
            <w:pPr>
              <w:pStyle w:val="ae"/>
              <w:spacing w:before="0" w:beforeAutospacing="0" w:after="240" w:afterAutospacing="0"/>
              <w:rPr>
                <w:color w:val="000000"/>
              </w:rPr>
            </w:pPr>
          </w:p>
        </w:tc>
      </w:tr>
      <w:tr w:rsidR="00FB48DD" w:rsidRPr="00F00971" w:rsidTr="00354B22">
        <w:tc>
          <w:tcPr>
            <w:tcW w:w="1747" w:type="dxa"/>
            <w:tcBorders>
              <w:top w:val="outset" w:sz="6" w:space="0" w:color="auto"/>
              <w:left w:val="outset" w:sz="6" w:space="0" w:color="auto"/>
              <w:bottom w:val="outset" w:sz="6" w:space="0" w:color="auto"/>
              <w:right w:val="outset" w:sz="6" w:space="0" w:color="auto"/>
            </w:tcBorders>
            <w:shd w:val="clear" w:color="auto" w:fill="FFFFFF"/>
          </w:tcPr>
          <w:p w:rsidR="00FB48DD" w:rsidRPr="00F00971" w:rsidRDefault="00FB48DD" w:rsidP="00354B22">
            <w:pPr>
              <w:pStyle w:val="ae"/>
              <w:spacing w:before="0" w:beforeAutospacing="0" w:after="0" w:afterAutospacing="0"/>
              <w:rPr>
                <w:color w:val="000000"/>
              </w:rPr>
            </w:pPr>
            <w:proofErr w:type="spellStart"/>
            <w:r w:rsidRPr="00F00971">
              <w:rPr>
                <w:rStyle w:val="a7"/>
                <w:color w:val="000000"/>
              </w:rPr>
              <w:lastRenderedPageBreak/>
              <w:t>Рассмотрел</w:t>
            </w:r>
            <w:proofErr w:type="spellEnd"/>
          </w:p>
          <w:p w:rsidR="00FB48DD" w:rsidRPr="00F00971" w:rsidRDefault="00FB48DD" w:rsidP="00354B22">
            <w:pPr>
              <w:pStyle w:val="ae"/>
              <w:spacing w:before="0" w:beforeAutospacing="0" w:after="0" w:afterAutospacing="0"/>
              <w:rPr>
                <w:color w:val="000000"/>
              </w:rPr>
            </w:pPr>
            <w:r w:rsidRPr="00F00971">
              <w:rPr>
                <w:rStyle w:val="a7"/>
                <w:color w:val="000000"/>
              </w:rPr>
              <w:t> </w:t>
            </w:r>
          </w:p>
        </w:tc>
        <w:tc>
          <w:tcPr>
            <w:tcW w:w="5190" w:type="dxa"/>
            <w:gridSpan w:val="5"/>
            <w:tcBorders>
              <w:top w:val="outset" w:sz="6" w:space="0" w:color="auto"/>
              <w:left w:val="outset" w:sz="6" w:space="0" w:color="auto"/>
              <w:bottom w:val="outset" w:sz="6" w:space="0" w:color="auto"/>
              <w:right w:val="outset" w:sz="6" w:space="0" w:color="auto"/>
            </w:tcBorders>
            <w:shd w:val="clear" w:color="auto" w:fill="FFFFFF"/>
          </w:tcPr>
          <w:p w:rsidR="00FB48DD" w:rsidRPr="00F00971" w:rsidRDefault="00FB48DD" w:rsidP="00354B22">
            <w:pPr>
              <w:pStyle w:val="ae"/>
              <w:spacing w:before="0" w:beforeAutospacing="0" w:after="0" w:afterAutospacing="0"/>
              <w:rPr>
                <w:color w:val="000000"/>
              </w:rPr>
            </w:pPr>
            <w:proofErr w:type="spellStart"/>
            <w:r w:rsidRPr="00F00971">
              <w:rPr>
                <w:rStyle w:val="a7"/>
                <w:color w:val="000000"/>
              </w:rPr>
              <w:t>Резолюция</w:t>
            </w:r>
            <w:proofErr w:type="spellEnd"/>
            <w:r w:rsidRPr="00F00971">
              <w:rPr>
                <w:rStyle w:val="a7"/>
                <w:color w:val="000000"/>
              </w:rPr>
              <w:t>:</w:t>
            </w:r>
          </w:p>
          <w:p w:rsidR="00FB48DD" w:rsidRDefault="00FB48DD" w:rsidP="00354B22">
            <w:pPr>
              <w:pStyle w:val="ae"/>
              <w:spacing w:before="0" w:beforeAutospacing="0" w:after="0" w:afterAutospacing="0"/>
              <w:rPr>
                <w:rStyle w:val="a7"/>
                <w:color w:val="000000"/>
              </w:rPr>
            </w:pPr>
            <w:r w:rsidRPr="00F00971">
              <w:rPr>
                <w:rStyle w:val="a7"/>
                <w:color w:val="000000"/>
              </w:rPr>
              <w:t> </w:t>
            </w:r>
          </w:p>
          <w:p w:rsidR="00FB48DD" w:rsidRDefault="00FB48DD" w:rsidP="00354B22">
            <w:pPr>
              <w:pStyle w:val="ae"/>
              <w:spacing w:before="0" w:beforeAutospacing="0" w:after="0" w:afterAutospacing="0"/>
              <w:rPr>
                <w:rStyle w:val="a7"/>
                <w:color w:val="000000"/>
              </w:rPr>
            </w:pPr>
          </w:p>
          <w:p w:rsidR="00FB48DD" w:rsidRDefault="00FB48DD" w:rsidP="00354B22">
            <w:pPr>
              <w:pStyle w:val="ae"/>
              <w:spacing w:before="0" w:beforeAutospacing="0" w:after="0" w:afterAutospacing="0"/>
              <w:rPr>
                <w:rStyle w:val="a7"/>
                <w:color w:val="000000"/>
              </w:rPr>
            </w:pPr>
          </w:p>
          <w:p w:rsidR="00FB48DD" w:rsidRDefault="00FB48DD" w:rsidP="00354B22">
            <w:pPr>
              <w:pStyle w:val="ae"/>
              <w:spacing w:before="0" w:beforeAutospacing="0" w:after="0" w:afterAutospacing="0"/>
              <w:rPr>
                <w:rStyle w:val="a7"/>
                <w:color w:val="000000"/>
              </w:rPr>
            </w:pPr>
          </w:p>
          <w:p w:rsidR="00FB48DD" w:rsidRDefault="00FB48DD" w:rsidP="00354B22">
            <w:pPr>
              <w:pStyle w:val="ae"/>
              <w:spacing w:before="0" w:beforeAutospacing="0" w:after="0" w:afterAutospacing="0"/>
              <w:rPr>
                <w:rStyle w:val="a7"/>
                <w:color w:val="000000"/>
              </w:rPr>
            </w:pPr>
          </w:p>
          <w:p w:rsidR="00FB48DD" w:rsidRDefault="00FB48DD" w:rsidP="00354B22">
            <w:pPr>
              <w:pStyle w:val="ae"/>
              <w:spacing w:before="0" w:beforeAutospacing="0" w:after="0" w:afterAutospacing="0"/>
              <w:rPr>
                <w:rStyle w:val="a7"/>
                <w:color w:val="000000"/>
              </w:rPr>
            </w:pPr>
          </w:p>
          <w:p w:rsidR="00FB48DD" w:rsidRPr="00F00971" w:rsidRDefault="00FB48DD" w:rsidP="00354B22">
            <w:pPr>
              <w:pStyle w:val="ae"/>
              <w:spacing w:before="0" w:beforeAutospacing="0" w:after="0" w:afterAutospacing="0"/>
              <w:rPr>
                <w:color w:val="000000"/>
              </w:rPr>
            </w:pPr>
            <w:r w:rsidRPr="00F00971">
              <w:rPr>
                <w:rStyle w:val="a7"/>
                <w:color w:val="000000"/>
              </w:rPr>
              <w:t> </w:t>
            </w:r>
          </w:p>
        </w:tc>
        <w:tc>
          <w:tcPr>
            <w:tcW w:w="2434" w:type="dxa"/>
            <w:gridSpan w:val="2"/>
            <w:tcBorders>
              <w:top w:val="outset" w:sz="6" w:space="0" w:color="auto"/>
              <w:left w:val="outset" w:sz="6" w:space="0" w:color="auto"/>
              <w:bottom w:val="outset" w:sz="6" w:space="0" w:color="auto"/>
              <w:right w:val="outset" w:sz="6" w:space="0" w:color="auto"/>
            </w:tcBorders>
            <w:shd w:val="clear" w:color="auto" w:fill="FFFFFF"/>
          </w:tcPr>
          <w:p w:rsidR="00FB48DD" w:rsidRPr="00F00971" w:rsidRDefault="00FB48DD" w:rsidP="00354B22">
            <w:pPr>
              <w:pStyle w:val="ae"/>
              <w:spacing w:before="0" w:beforeAutospacing="0" w:after="0" w:afterAutospacing="0"/>
              <w:rPr>
                <w:color w:val="000000"/>
              </w:rPr>
            </w:pPr>
            <w:proofErr w:type="spellStart"/>
            <w:r w:rsidRPr="00F00971">
              <w:rPr>
                <w:rStyle w:val="a7"/>
                <w:color w:val="000000"/>
              </w:rPr>
              <w:t>Контроль</w:t>
            </w:r>
            <w:proofErr w:type="spellEnd"/>
            <w:r w:rsidRPr="00F00971">
              <w:rPr>
                <w:rStyle w:val="a7"/>
                <w:color w:val="000000"/>
              </w:rPr>
              <w:t>:</w:t>
            </w:r>
          </w:p>
          <w:p w:rsidR="00FB48DD" w:rsidRPr="00F00971" w:rsidRDefault="00FB48DD" w:rsidP="00354B22">
            <w:pPr>
              <w:pStyle w:val="ae"/>
              <w:spacing w:before="0" w:beforeAutospacing="0" w:after="0" w:afterAutospacing="0"/>
              <w:rPr>
                <w:color w:val="000000"/>
              </w:rPr>
            </w:pPr>
            <w:r w:rsidRPr="00F00971">
              <w:rPr>
                <w:rStyle w:val="a7"/>
                <w:color w:val="000000"/>
              </w:rPr>
              <w:t> </w:t>
            </w:r>
          </w:p>
        </w:tc>
      </w:tr>
      <w:tr w:rsidR="00FB48DD" w:rsidRPr="00F00971" w:rsidTr="00354B22">
        <w:tc>
          <w:tcPr>
            <w:tcW w:w="1747" w:type="dxa"/>
            <w:vMerge w:val="restart"/>
            <w:tcBorders>
              <w:top w:val="outset" w:sz="6" w:space="0" w:color="auto"/>
              <w:left w:val="outset" w:sz="6" w:space="0" w:color="auto"/>
              <w:bottom w:val="outset" w:sz="6" w:space="0" w:color="auto"/>
              <w:right w:val="outset" w:sz="6" w:space="0" w:color="auto"/>
            </w:tcBorders>
            <w:shd w:val="clear" w:color="auto" w:fill="FFFFFF"/>
          </w:tcPr>
          <w:p w:rsidR="00FB48DD" w:rsidRPr="00F00971" w:rsidRDefault="00FB48DD" w:rsidP="00354B22">
            <w:pPr>
              <w:pStyle w:val="ae"/>
              <w:spacing w:before="0" w:beforeAutospacing="0" w:after="0" w:afterAutospacing="0"/>
              <w:rPr>
                <w:color w:val="000000"/>
              </w:rPr>
            </w:pPr>
            <w:proofErr w:type="spellStart"/>
            <w:r w:rsidRPr="00F00971">
              <w:rPr>
                <w:rStyle w:val="a7"/>
                <w:color w:val="000000"/>
              </w:rPr>
              <w:t>Исполнитель</w:t>
            </w:r>
            <w:proofErr w:type="spellEnd"/>
          </w:p>
        </w:tc>
        <w:tc>
          <w:tcPr>
            <w:tcW w:w="3751" w:type="dxa"/>
            <w:gridSpan w:val="3"/>
            <w:tcBorders>
              <w:top w:val="outset" w:sz="6" w:space="0" w:color="auto"/>
              <w:left w:val="outset" w:sz="6" w:space="0" w:color="auto"/>
              <w:bottom w:val="outset" w:sz="6" w:space="0" w:color="auto"/>
              <w:right w:val="outset" w:sz="6" w:space="0" w:color="auto"/>
            </w:tcBorders>
            <w:shd w:val="clear" w:color="auto" w:fill="FFFFFF"/>
          </w:tcPr>
          <w:p w:rsidR="00FB48DD" w:rsidRDefault="00FB48DD" w:rsidP="00354B22">
            <w:pPr>
              <w:pStyle w:val="ae"/>
              <w:spacing w:before="0" w:beforeAutospacing="0" w:after="0" w:afterAutospacing="0"/>
              <w:rPr>
                <w:rStyle w:val="a7"/>
                <w:color w:val="000000"/>
              </w:rPr>
            </w:pPr>
            <w:r w:rsidRPr="00F00971">
              <w:rPr>
                <w:rStyle w:val="a7"/>
                <w:color w:val="000000"/>
              </w:rPr>
              <w:t> </w:t>
            </w:r>
          </w:p>
          <w:p w:rsidR="00FB48DD" w:rsidRPr="00F00971" w:rsidRDefault="00FB48DD" w:rsidP="00354B22">
            <w:pPr>
              <w:pStyle w:val="ae"/>
              <w:spacing w:before="0" w:beforeAutospacing="0" w:after="0" w:afterAutospacing="0"/>
              <w:rPr>
                <w:color w:val="000000"/>
              </w:rPr>
            </w:pPr>
          </w:p>
        </w:tc>
        <w:tc>
          <w:tcPr>
            <w:tcW w:w="1439" w:type="dxa"/>
            <w:gridSpan w:val="2"/>
            <w:tcBorders>
              <w:top w:val="outset" w:sz="6" w:space="0" w:color="auto"/>
              <w:left w:val="outset" w:sz="6" w:space="0" w:color="auto"/>
              <w:bottom w:val="outset" w:sz="6" w:space="0" w:color="auto"/>
              <w:right w:val="outset" w:sz="6" w:space="0" w:color="auto"/>
            </w:tcBorders>
            <w:shd w:val="clear" w:color="auto" w:fill="FFFFFF"/>
          </w:tcPr>
          <w:p w:rsidR="00FB48DD" w:rsidRPr="00F00971" w:rsidRDefault="00FB48DD" w:rsidP="00354B22">
            <w:pPr>
              <w:pStyle w:val="ae"/>
              <w:spacing w:before="0" w:beforeAutospacing="0" w:after="0" w:afterAutospacing="0"/>
              <w:rPr>
                <w:color w:val="000000"/>
              </w:rPr>
            </w:pPr>
            <w:proofErr w:type="spellStart"/>
            <w:r w:rsidRPr="00F00971">
              <w:rPr>
                <w:rStyle w:val="a7"/>
                <w:color w:val="000000"/>
              </w:rPr>
              <w:t>отправлено</w:t>
            </w:r>
            <w:proofErr w:type="spellEnd"/>
          </w:p>
        </w:tc>
        <w:tc>
          <w:tcPr>
            <w:tcW w:w="2434" w:type="dxa"/>
            <w:gridSpan w:val="2"/>
            <w:tcBorders>
              <w:top w:val="outset" w:sz="6" w:space="0" w:color="auto"/>
              <w:left w:val="outset" w:sz="6" w:space="0" w:color="auto"/>
              <w:bottom w:val="outset" w:sz="6" w:space="0" w:color="auto"/>
              <w:right w:val="outset" w:sz="6" w:space="0" w:color="auto"/>
            </w:tcBorders>
            <w:shd w:val="clear" w:color="auto" w:fill="FFFFFF"/>
          </w:tcPr>
          <w:p w:rsidR="00FB48DD" w:rsidRPr="00F00971" w:rsidRDefault="00FB48DD" w:rsidP="00354B22">
            <w:pPr>
              <w:pStyle w:val="ae"/>
              <w:spacing w:before="0" w:beforeAutospacing="0" w:after="0" w:afterAutospacing="0"/>
              <w:rPr>
                <w:color w:val="000000"/>
              </w:rPr>
            </w:pPr>
            <w:proofErr w:type="spellStart"/>
            <w:r w:rsidRPr="00F00971">
              <w:rPr>
                <w:rStyle w:val="a7"/>
                <w:color w:val="000000"/>
              </w:rPr>
              <w:t>Срок</w:t>
            </w:r>
            <w:proofErr w:type="spellEnd"/>
            <w:r w:rsidRPr="00F00971">
              <w:rPr>
                <w:rStyle w:val="a7"/>
                <w:color w:val="000000"/>
              </w:rPr>
              <w:t>:</w:t>
            </w:r>
          </w:p>
        </w:tc>
      </w:tr>
      <w:tr w:rsidR="00FB48DD" w:rsidRPr="00F00971" w:rsidTr="00354B22">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FB48DD" w:rsidRPr="00F00971" w:rsidRDefault="00FB48DD" w:rsidP="00354B22">
            <w:pPr>
              <w:rPr>
                <w:color w:val="000000"/>
                <w:sz w:val="24"/>
                <w:szCs w:val="24"/>
              </w:rPr>
            </w:pPr>
          </w:p>
        </w:tc>
        <w:tc>
          <w:tcPr>
            <w:tcW w:w="3751" w:type="dxa"/>
            <w:gridSpan w:val="3"/>
            <w:tcBorders>
              <w:top w:val="outset" w:sz="6" w:space="0" w:color="auto"/>
              <w:left w:val="outset" w:sz="6" w:space="0" w:color="auto"/>
              <w:bottom w:val="outset" w:sz="6" w:space="0" w:color="auto"/>
              <w:right w:val="outset" w:sz="6" w:space="0" w:color="auto"/>
            </w:tcBorders>
            <w:shd w:val="clear" w:color="auto" w:fill="FFFFFF"/>
          </w:tcPr>
          <w:p w:rsidR="00FB48DD" w:rsidRDefault="00FB48DD" w:rsidP="00354B22">
            <w:pPr>
              <w:pStyle w:val="ae"/>
              <w:spacing w:before="0" w:beforeAutospacing="0" w:after="0" w:afterAutospacing="0"/>
              <w:rPr>
                <w:rStyle w:val="a7"/>
                <w:color w:val="000000"/>
              </w:rPr>
            </w:pPr>
            <w:r w:rsidRPr="00F00971">
              <w:rPr>
                <w:rStyle w:val="a7"/>
                <w:color w:val="000000"/>
              </w:rPr>
              <w:t> </w:t>
            </w:r>
          </w:p>
          <w:p w:rsidR="00FB48DD" w:rsidRPr="00F00971" w:rsidRDefault="00FB48DD" w:rsidP="00354B22">
            <w:pPr>
              <w:pStyle w:val="ae"/>
              <w:spacing w:before="0" w:beforeAutospacing="0" w:after="0" w:afterAutospacing="0"/>
              <w:rPr>
                <w:color w:val="000000"/>
              </w:rPr>
            </w:pPr>
          </w:p>
        </w:tc>
        <w:tc>
          <w:tcPr>
            <w:tcW w:w="1439" w:type="dxa"/>
            <w:gridSpan w:val="2"/>
            <w:tcBorders>
              <w:top w:val="outset" w:sz="6" w:space="0" w:color="auto"/>
              <w:left w:val="outset" w:sz="6" w:space="0" w:color="auto"/>
              <w:bottom w:val="outset" w:sz="6" w:space="0" w:color="auto"/>
              <w:right w:val="outset" w:sz="6" w:space="0" w:color="auto"/>
            </w:tcBorders>
            <w:shd w:val="clear" w:color="auto" w:fill="FFFFFF"/>
          </w:tcPr>
          <w:p w:rsidR="00FB48DD" w:rsidRPr="00F00971" w:rsidRDefault="00FB48DD" w:rsidP="00354B22">
            <w:pPr>
              <w:pStyle w:val="ae"/>
              <w:spacing w:before="0" w:beforeAutospacing="0" w:after="0" w:afterAutospacing="0"/>
              <w:rPr>
                <w:color w:val="000000"/>
              </w:rPr>
            </w:pPr>
            <w:proofErr w:type="spellStart"/>
            <w:r w:rsidRPr="00F00971">
              <w:rPr>
                <w:rStyle w:val="a7"/>
                <w:color w:val="000000"/>
              </w:rPr>
              <w:t>отправлено</w:t>
            </w:r>
            <w:proofErr w:type="spellEnd"/>
          </w:p>
        </w:tc>
        <w:tc>
          <w:tcPr>
            <w:tcW w:w="2434" w:type="dxa"/>
            <w:gridSpan w:val="2"/>
            <w:tcBorders>
              <w:top w:val="outset" w:sz="6" w:space="0" w:color="auto"/>
              <w:left w:val="outset" w:sz="6" w:space="0" w:color="auto"/>
              <w:bottom w:val="outset" w:sz="6" w:space="0" w:color="auto"/>
              <w:right w:val="outset" w:sz="6" w:space="0" w:color="auto"/>
            </w:tcBorders>
            <w:shd w:val="clear" w:color="auto" w:fill="FFFFFF"/>
          </w:tcPr>
          <w:p w:rsidR="00FB48DD" w:rsidRPr="00F00971" w:rsidRDefault="00FB48DD" w:rsidP="00354B22">
            <w:pPr>
              <w:pStyle w:val="ae"/>
              <w:spacing w:before="0" w:beforeAutospacing="0" w:after="0" w:afterAutospacing="0"/>
              <w:rPr>
                <w:color w:val="000000"/>
              </w:rPr>
            </w:pPr>
            <w:proofErr w:type="spellStart"/>
            <w:r w:rsidRPr="00F00971">
              <w:rPr>
                <w:rStyle w:val="a7"/>
                <w:color w:val="000000"/>
              </w:rPr>
              <w:t>Срок</w:t>
            </w:r>
            <w:proofErr w:type="spellEnd"/>
            <w:r w:rsidRPr="00F00971">
              <w:rPr>
                <w:rStyle w:val="a7"/>
                <w:color w:val="000000"/>
              </w:rPr>
              <w:t>:</w:t>
            </w:r>
          </w:p>
        </w:tc>
      </w:tr>
      <w:tr w:rsidR="00FB48DD" w:rsidRPr="00F00971" w:rsidTr="00354B22">
        <w:tc>
          <w:tcPr>
            <w:tcW w:w="2135" w:type="dxa"/>
            <w:gridSpan w:val="2"/>
            <w:tcBorders>
              <w:top w:val="outset" w:sz="6" w:space="0" w:color="auto"/>
              <w:left w:val="outset" w:sz="6" w:space="0" w:color="auto"/>
              <w:bottom w:val="outset" w:sz="6" w:space="0" w:color="auto"/>
              <w:right w:val="outset" w:sz="6" w:space="0" w:color="auto"/>
            </w:tcBorders>
            <w:shd w:val="clear" w:color="auto" w:fill="FFFFFF"/>
          </w:tcPr>
          <w:p w:rsidR="00FB48DD" w:rsidRPr="00F00971" w:rsidRDefault="00FB48DD" w:rsidP="00354B22">
            <w:pPr>
              <w:pStyle w:val="ae"/>
              <w:spacing w:before="0" w:beforeAutospacing="0" w:after="240" w:afterAutospacing="0"/>
              <w:rPr>
                <w:color w:val="000000"/>
              </w:rPr>
            </w:pPr>
            <w:r w:rsidRPr="00F00971">
              <w:rPr>
                <w:color w:val="000000"/>
              </w:rPr>
              <w:t xml:space="preserve">  Доп. контроль  </w:t>
            </w:r>
            <w:proofErr w:type="gramStart"/>
            <w:r w:rsidRPr="00F00971">
              <w:rPr>
                <w:color w:val="000000"/>
              </w:rPr>
              <w:t>до</w:t>
            </w:r>
            <w:proofErr w:type="gramEnd"/>
          </w:p>
        </w:tc>
        <w:tc>
          <w:tcPr>
            <w:tcW w:w="3363" w:type="dxa"/>
            <w:gridSpan w:val="2"/>
            <w:tcBorders>
              <w:top w:val="outset" w:sz="6" w:space="0" w:color="auto"/>
              <w:left w:val="outset" w:sz="6" w:space="0" w:color="auto"/>
              <w:bottom w:val="outset" w:sz="6" w:space="0" w:color="auto"/>
              <w:right w:val="outset" w:sz="6" w:space="0" w:color="auto"/>
            </w:tcBorders>
            <w:shd w:val="clear" w:color="auto" w:fill="FFFFFF"/>
          </w:tcPr>
          <w:p w:rsidR="00FB48DD" w:rsidRPr="00F00971" w:rsidRDefault="00FB48DD" w:rsidP="00354B22">
            <w:pPr>
              <w:pStyle w:val="ae"/>
              <w:spacing w:before="0" w:beforeAutospacing="0" w:after="0" w:afterAutospacing="0"/>
              <w:rPr>
                <w:color w:val="000000"/>
              </w:rPr>
            </w:pPr>
            <w:r w:rsidRPr="00F00971">
              <w:rPr>
                <w:rStyle w:val="a7"/>
                <w:color w:val="000000"/>
              </w:rPr>
              <w:t> </w:t>
            </w:r>
          </w:p>
        </w:tc>
        <w:tc>
          <w:tcPr>
            <w:tcW w:w="1439" w:type="dxa"/>
            <w:gridSpan w:val="2"/>
            <w:tcBorders>
              <w:top w:val="outset" w:sz="6" w:space="0" w:color="auto"/>
              <w:left w:val="outset" w:sz="6" w:space="0" w:color="auto"/>
              <w:bottom w:val="outset" w:sz="6" w:space="0" w:color="auto"/>
              <w:right w:val="outset" w:sz="6" w:space="0" w:color="auto"/>
            </w:tcBorders>
            <w:shd w:val="clear" w:color="auto" w:fill="FFFFFF"/>
          </w:tcPr>
          <w:p w:rsidR="00FB48DD" w:rsidRPr="00F00971" w:rsidRDefault="00FB48DD" w:rsidP="00354B22">
            <w:pPr>
              <w:pStyle w:val="ae"/>
              <w:spacing w:before="0" w:beforeAutospacing="0" w:after="240" w:afterAutospacing="0"/>
              <w:rPr>
                <w:color w:val="000000"/>
              </w:rPr>
            </w:pPr>
            <w:r w:rsidRPr="00F00971">
              <w:rPr>
                <w:color w:val="000000"/>
              </w:rPr>
              <w:t>исполнено</w:t>
            </w:r>
          </w:p>
        </w:tc>
        <w:tc>
          <w:tcPr>
            <w:tcW w:w="2434" w:type="dxa"/>
            <w:gridSpan w:val="2"/>
            <w:tcBorders>
              <w:top w:val="outset" w:sz="6" w:space="0" w:color="auto"/>
              <w:left w:val="outset" w:sz="6" w:space="0" w:color="auto"/>
              <w:bottom w:val="outset" w:sz="6" w:space="0" w:color="auto"/>
              <w:right w:val="outset" w:sz="6" w:space="0" w:color="auto"/>
            </w:tcBorders>
            <w:shd w:val="clear" w:color="auto" w:fill="FFFFFF"/>
          </w:tcPr>
          <w:p w:rsidR="00FB48DD" w:rsidRPr="00F00971" w:rsidRDefault="00FB48DD" w:rsidP="00354B22">
            <w:pPr>
              <w:pStyle w:val="ae"/>
              <w:spacing w:before="0" w:beforeAutospacing="0" w:after="0" w:afterAutospacing="0"/>
              <w:rPr>
                <w:color w:val="000000"/>
              </w:rPr>
            </w:pPr>
            <w:r w:rsidRPr="00F00971">
              <w:rPr>
                <w:rStyle w:val="a7"/>
                <w:color w:val="000000"/>
              </w:rPr>
              <w:t> </w:t>
            </w:r>
          </w:p>
        </w:tc>
      </w:tr>
      <w:tr w:rsidR="00FB48DD" w:rsidRPr="00F00971" w:rsidTr="00354B22">
        <w:tc>
          <w:tcPr>
            <w:tcW w:w="9371" w:type="dxa"/>
            <w:gridSpan w:val="8"/>
            <w:tcBorders>
              <w:top w:val="outset" w:sz="6" w:space="0" w:color="auto"/>
              <w:left w:val="outset" w:sz="6" w:space="0" w:color="auto"/>
              <w:bottom w:val="outset" w:sz="6" w:space="0" w:color="auto"/>
              <w:right w:val="outset" w:sz="6" w:space="0" w:color="auto"/>
            </w:tcBorders>
            <w:shd w:val="clear" w:color="auto" w:fill="FFFFFF"/>
          </w:tcPr>
          <w:p w:rsidR="00FB48DD" w:rsidRPr="00F00971" w:rsidRDefault="00FB48DD" w:rsidP="00354B22">
            <w:pPr>
              <w:pStyle w:val="ae"/>
              <w:spacing w:before="0" w:beforeAutospacing="0" w:after="0" w:afterAutospacing="0"/>
              <w:rPr>
                <w:color w:val="000000"/>
              </w:rPr>
            </w:pPr>
            <w:r w:rsidRPr="00F00971">
              <w:rPr>
                <w:rStyle w:val="a7"/>
                <w:color w:val="000000"/>
              </w:rPr>
              <w:t> </w:t>
            </w:r>
          </w:p>
        </w:tc>
      </w:tr>
      <w:tr w:rsidR="00FB48DD" w:rsidRPr="00F00971" w:rsidTr="00354B22">
        <w:tc>
          <w:tcPr>
            <w:tcW w:w="2135" w:type="dxa"/>
            <w:gridSpan w:val="2"/>
            <w:tcBorders>
              <w:top w:val="outset" w:sz="6" w:space="0" w:color="auto"/>
              <w:left w:val="outset" w:sz="6" w:space="0" w:color="auto"/>
              <w:bottom w:val="outset" w:sz="6" w:space="0" w:color="auto"/>
              <w:right w:val="outset" w:sz="6" w:space="0" w:color="auto"/>
            </w:tcBorders>
            <w:shd w:val="clear" w:color="auto" w:fill="FFFFFF"/>
          </w:tcPr>
          <w:p w:rsidR="00FB48DD" w:rsidRPr="00F00971" w:rsidRDefault="00FB48DD" w:rsidP="00354B22">
            <w:pPr>
              <w:pStyle w:val="ae"/>
              <w:spacing w:before="0" w:beforeAutospacing="0" w:after="240" w:afterAutospacing="0"/>
              <w:rPr>
                <w:color w:val="000000"/>
              </w:rPr>
            </w:pPr>
            <w:r w:rsidRPr="00F00971">
              <w:rPr>
                <w:color w:val="000000"/>
              </w:rPr>
              <w:t>Снято с  оперативного</w:t>
            </w:r>
          </w:p>
          <w:p w:rsidR="00FB48DD" w:rsidRPr="00F00971" w:rsidRDefault="00FB48DD" w:rsidP="00354B22">
            <w:pPr>
              <w:pStyle w:val="ae"/>
              <w:spacing w:before="0" w:beforeAutospacing="0" w:after="240" w:afterAutospacing="0"/>
              <w:rPr>
                <w:color w:val="000000"/>
              </w:rPr>
            </w:pPr>
            <w:r w:rsidRPr="00F00971">
              <w:rPr>
                <w:color w:val="000000"/>
              </w:rPr>
              <w:t>контроля</w:t>
            </w:r>
          </w:p>
        </w:tc>
        <w:tc>
          <w:tcPr>
            <w:tcW w:w="3363" w:type="dxa"/>
            <w:gridSpan w:val="2"/>
            <w:tcBorders>
              <w:top w:val="outset" w:sz="6" w:space="0" w:color="auto"/>
              <w:left w:val="outset" w:sz="6" w:space="0" w:color="auto"/>
              <w:bottom w:val="outset" w:sz="6" w:space="0" w:color="auto"/>
              <w:right w:val="outset" w:sz="6" w:space="0" w:color="auto"/>
            </w:tcBorders>
            <w:shd w:val="clear" w:color="auto" w:fill="FFFFFF"/>
          </w:tcPr>
          <w:p w:rsidR="00FB48DD" w:rsidRPr="00F00971" w:rsidRDefault="00FB48DD" w:rsidP="00354B22">
            <w:pPr>
              <w:pStyle w:val="ae"/>
              <w:spacing w:before="0" w:beforeAutospacing="0" w:after="0" w:afterAutospacing="0"/>
              <w:rPr>
                <w:color w:val="000000"/>
              </w:rPr>
            </w:pPr>
            <w:r w:rsidRPr="00F00971">
              <w:rPr>
                <w:rStyle w:val="a7"/>
                <w:color w:val="000000"/>
              </w:rPr>
              <w:t> </w:t>
            </w:r>
          </w:p>
          <w:p w:rsidR="00FB48DD" w:rsidRPr="00F00971" w:rsidRDefault="00FB48DD" w:rsidP="00354B22">
            <w:pPr>
              <w:pStyle w:val="ae"/>
              <w:spacing w:before="0" w:beforeAutospacing="0" w:after="0" w:afterAutospacing="0"/>
              <w:rPr>
                <w:color w:val="000000"/>
              </w:rPr>
            </w:pPr>
            <w:r w:rsidRPr="00F00971">
              <w:rPr>
                <w:rStyle w:val="a7"/>
                <w:color w:val="000000"/>
              </w:rPr>
              <w:t> _______                   __________________</w:t>
            </w:r>
          </w:p>
          <w:p w:rsidR="00FB48DD" w:rsidRPr="00F00971" w:rsidRDefault="00FB48DD" w:rsidP="00354B22">
            <w:pPr>
              <w:pStyle w:val="ae"/>
              <w:spacing w:before="0" w:beforeAutospacing="0" w:after="240" w:afterAutospacing="0"/>
              <w:rPr>
                <w:color w:val="000000"/>
              </w:rPr>
            </w:pPr>
            <w:r w:rsidRPr="00F00971">
              <w:rPr>
                <w:color w:val="000000"/>
              </w:rPr>
              <w:t>Дата                         Подпись</w:t>
            </w:r>
          </w:p>
        </w:tc>
        <w:tc>
          <w:tcPr>
            <w:tcW w:w="1439" w:type="dxa"/>
            <w:gridSpan w:val="2"/>
            <w:tcBorders>
              <w:top w:val="outset" w:sz="6" w:space="0" w:color="auto"/>
              <w:left w:val="outset" w:sz="6" w:space="0" w:color="auto"/>
              <w:bottom w:val="outset" w:sz="6" w:space="0" w:color="auto"/>
              <w:right w:val="outset" w:sz="6" w:space="0" w:color="auto"/>
            </w:tcBorders>
            <w:shd w:val="clear" w:color="auto" w:fill="FFFFFF"/>
          </w:tcPr>
          <w:p w:rsidR="00FB48DD" w:rsidRPr="00F00971" w:rsidRDefault="00FB48DD" w:rsidP="00354B22">
            <w:pPr>
              <w:pStyle w:val="ae"/>
              <w:spacing w:before="0" w:beforeAutospacing="0" w:after="0" w:afterAutospacing="0"/>
              <w:rPr>
                <w:color w:val="000000"/>
              </w:rPr>
            </w:pPr>
            <w:proofErr w:type="spellStart"/>
            <w:r w:rsidRPr="00F00971">
              <w:rPr>
                <w:rStyle w:val="a7"/>
                <w:color w:val="000000"/>
              </w:rPr>
              <w:t>Списание</w:t>
            </w:r>
            <w:proofErr w:type="spellEnd"/>
            <w:r w:rsidRPr="00F00971">
              <w:rPr>
                <w:rStyle w:val="a7"/>
                <w:color w:val="000000"/>
              </w:rPr>
              <w:t xml:space="preserve"> в </w:t>
            </w:r>
            <w:proofErr w:type="spellStart"/>
            <w:r w:rsidRPr="00F00971">
              <w:rPr>
                <w:rStyle w:val="a7"/>
                <w:color w:val="000000"/>
              </w:rPr>
              <w:t>дело</w:t>
            </w:r>
            <w:proofErr w:type="spellEnd"/>
          </w:p>
        </w:tc>
        <w:tc>
          <w:tcPr>
            <w:tcW w:w="2434" w:type="dxa"/>
            <w:gridSpan w:val="2"/>
            <w:tcBorders>
              <w:top w:val="outset" w:sz="6" w:space="0" w:color="auto"/>
              <w:left w:val="outset" w:sz="6" w:space="0" w:color="auto"/>
              <w:bottom w:val="outset" w:sz="6" w:space="0" w:color="auto"/>
              <w:right w:val="outset" w:sz="6" w:space="0" w:color="auto"/>
            </w:tcBorders>
            <w:shd w:val="clear" w:color="auto" w:fill="FFFFFF"/>
          </w:tcPr>
          <w:p w:rsidR="00FB48DD" w:rsidRPr="00F00971" w:rsidRDefault="00FB48DD" w:rsidP="00354B22">
            <w:pPr>
              <w:pStyle w:val="ae"/>
              <w:spacing w:before="0" w:beforeAutospacing="0" w:after="0" w:afterAutospacing="0"/>
              <w:rPr>
                <w:color w:val="000000"/>
              </w:rPr>
            </w:pPr>
            <w:r w:rsidRPr="00F00971">
              <w:rPr>
                <w:rStyle w:val="a7"/>
                <w:color w:val="000000"/>
              </w:rPr>
              <w:t>  </w:t>
            </w:r>
          </w:p>
          <w:p w:rsidR="00FB48DD" w:rsidRPr="00F00971" w:rsidRDefault="00FB48DD" w:rsidP="00354B22">
            <w:pPr>
              <w:pStyle w:val="ae"/>
              <w:spacing w:before="0" w:beforeAutospacing="0" w:after="0" w:afterAutospacing="0"/>
              <w:rPr>
                <w:color w:val="000000"/>
              </w:rPr>
            </w:pPr>
            <w:r w:rsidRPr="00F00971">
              <w:rPr>
                <w:rStyle w:val="a7"/>
                <w:color w:val="000000"/>
              </w:rPr>
              <w:t>_______     __________________</w:t>
            </w:r>
          </w:p>
          <w:p w:rsidR="00FB48DD" w:rsidRPr="00F00971" w:rsidRDefault="00FB48DD" w:rsidP="00354B22">
            <w:pPr>
              <w:pStyle w:val="ae"/>
              <w:spacing w:before="0" w:beforeAutospacing="0" w:after="240" w:afterAutospacing="0"/>
              <w:rPr>
                <w:color w:val="000000"/>
              </w:rPr>
            </w:pPr>
            <w:r w:rsidRPr="00F00971">
              <w:rPr>
                <w:color w:val="000000"/>
              </w:rPr>
              <w:t>Дата        Подпись руководителя</w:t>
            </w:r>
          </w:p>
        </w:tc>
      </w:tr>
    </w:tbl>
    <w:p w:rsidR="00FB48DD" w:rsidRPr="00ED1A57" w:rsidRDefault="00FB48DD" w:rsidP="00FB48DD">
      <w:pPr>
        <w:pStyle w:val="ae"/>
        <w:shd w:val="clear" w:color="auto" w:fill="FFFFFF"/>
        <w:spacing w:before="0" w:beforeAutospacing="0" w:after="240" w:afterAutospacing="0"/>
        <w:rPr>
          <w:color w:val="000000"/>
          <w:sz w:val="28"/>
          <w:szCs w:val="28"/>
        </w:rPr>
      </w:pPr>
    </w:p>
    <w:p w:rsidR="00FB48DD" w:rsidRDefault="00FB48DD" w:rsidP="00FB48DD">
      <w:pPr>
        <w:jc w:val="both"/>
        <w:rPr>
          <w:sz w:val="28"/>
          <w:szCs w:val="28"/>
        </w:rPr>
      </w:pPr>
    </w:p>
    <w:p w:rsidR="00FB48DD" w:rsidRDefault="00FB48DD" w:rsidP="00FB48DD">
      <w:pPr>
        <w:jc w:val="both"/>
        <w:rPr>
          <w:sz w:val="28"/>
          <w:szCs w:val="28"/>
          <w:lang w:val="ru-RU"/>
        </w:rPr>
      </w:pPr>
      <w:r>
        <w:rPr>
          <w:noProof/>
        </w:rPr>
        <w:drawing>
          <wp:anchor distT="0" distB="0" distL="114935" distR="114935" simplePos="0" relativeHeight="251669504" behindDoc="0" locked="0" layoutInCell="1" allowOverlap="1" wp14:anchorId="358F9859" wp14:editId="60D45B82">
            <wp:simplePos x="0" y="0"/>
            <wp:positionH relativeFrom="column">
              <wp:posOffset>2498725</wp:posOffset>
            </wp:positionH>
            <wp:positionV relativeFrom="paragraph">
              <wp:posOffset>-302260</wp:posOffset>
            </wp:positionV>
            <wp:extent cx="863600" cy="1058545"/>
            <wp:effectExtent l="0" t="0" r="0" b="8255"/>
            <wp:wrapSquare wrapText="r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3600" cy="10585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FB48DD" w:rsidRDefault="00FB48DD" w:rsidP="00FB48DD">
      <w:pPr>
        <w:jc w:val="both"/>
        <w:rPr>
          <w:sz w:val="28"/>
          <w:szCs w:val="28"/>
        </w:rPr>
      </w:pPr>
    </w:p>
    <w:p w:rsidR="00FB48DD" w:rsidRDefault="00FB48DD" w:rsidP="00FB48DD">
      <w:pPr>
        <w:jc w:val="both"/>
        <w:rPr>
          <w:sz w:val="28"/>
          <w:szCs w:val="28"/>
        </w:rPr>
      </w:pPr>
    </w:p>
    <w:p w:rsidR="00FB48DD" w:rsidRDefault="00FB48DD" w:rsidP="00FB48DD">
      <w:pPr>
        <w:jc w:val="both"/>
        <w:rPr>
          <w:sz w:val="28"/>
          <w:szCs w:val="28"/>
        </w:rPr>
      </w:pPr>
    </w:p>
    <w:p w:rsidR="00FB48DD" w:rsidRDefault="00FB48DD" w:rsidP="00FB48DD">
      <w:pPr>
        <w:widowControl/>
        <w:autoSpaceDE w:val="0"/>
        <w:autoSpaceDN w:val="0"/>
        <w:adjustRightInd w:val="0"/>
        <w:ind w:firstLine="540"/>
        <w:jc w:val="both"/>
        <w:rPr>
          <w:sz w:val="28"/>
          <w:szCs w:val="28"/>
        </w:rPr>
      </w:pPr>
    </w:p>
    <w:tbl>
      <w:tblPr>
        <w:tblpPr w:leftFromText="180" w:rightFromText="180" w:vertAnchor="text" w:horzAnchor="margin" w:tblpY="8"/>
        <w:tblW w:w="9600" w:type="dxa"/>
        <w:tblLayout w:type="fixed"/>
        <w:tblCellMar>
          <w:left w:w="0" w:type="dxa"/>
          <w:right w:w="0" w:type="dxa"/>
        </w:tblCellMar>
        <w:tblLook w:val="01E0" w:firstRow="1" w:lastRow="1" w:firstColumn="1" w:lastColumn="1" w:noHBand="0" w:noVBand="0"/>
      </w:tblPr>
      <w:tblGrid>
        <w:gridCol w:w="9600"/>
      </w:tblGrid>
      <w:tr w:rsidR="00FB48DD" w:rsidTr="00354B22">
        <w:tc>
          <w:tcPr>
            <w:tcW w:w="9606" w:type="dxa"/>
            <w:hideMark/>
          </w:tcPr>
          <w:p w:rsidR="00FB48DD" w:rsidRDefault="00FB48DD" w:rsidP="00354B22">
            <w:pPr>
              <w:jc w:val="center"/>
              <w:rPr>
                <w:b/>
                <w:color w:val="000000"/>
                <w:sz w:val="24"/>
                <w:szCs w:val="24"/>
              </w:rPr>
            </w:pPr>
            <w:r>
              <w:rPr>
                <w:b/>
                <w:color w:val="000000"/>
                <w:sz w:val="24"/>
                <w:szCs w:val="24"/>
              </w:rPr>
              <w:t>АДМИНИСТРАЦИЯ</w:t>
            </w:r>
          </w:p>
        </w:tc>
      </w:tr>
      <w:tr w:rsidR="00FB48DD" w:rsidTr="00354B22">
        <w:trPr>
          <w:trHeight w:val="397"/>
        </w:trPr>
        <w:tc>
          <w:tcPr>
            <w:tcW w:w="9606" w:type="dxa"/>
            <w:hideMark/>
          </w:tcPr>
          <w:p w:rsidR="00FB48DD" w:rsidRDefault="00FB48DD" w:rsidP="00354B22">
            <w:pPr>
              <w:jc w:val="center"/>
              <w:rPr>
                <w:b/>
                <w:color w:val="000000"/>
                <w:sz w:val="24"/>
                <w:szCs w:val="24"/>
              </w:rPr>
            </w:pPr>
            <w:r>
              <w:rPr>
                <w:b/>
                <w:color w:val="000000"/>
                <w:sz w:val="24"/>
                <w:szCs w:val="24"/>
              </w:rPr>
              <w:t>КАМЕШКИРСКОГО РАЙОНА ПЕНЗЕНСКОЙ ОБЛАСТИ</w:t>
            </w:r>
          </w:p>
        </w:tc>
      </w:tr>
      <w:tr w:rsidR="00FB48DD" w:rsidTr="00354B22">
        <w:trPr>
          <w:trHeight w:val="397"/>
        </w:trPr>
        <w:tc>
          <w:tcPr>
            <w:tcW w:w="9606" w:type="dxa"/>
          </w:tcPr>
          <w:p w:rsidR="00FB48DD" w:rsidRDefault="00FB48DD" w:rsidP="00354B22">
            <w:pPr>
              <w:jc w:val="center"/>
              <w:rPr>
                <w:b/>
                <w:color w:val="000000"/>
                <w:sz w:val="24"/>
                <w:szCs w:val="24"/>
              </w:rPr>
            </w:pPr>
          </w:p>
        </w:tc>
      </w:tr>
      <w:tr w:rsidR="00FB48DD" w:rsidTr="00354B22">
        <w:trPr>
          <w:trHeight w:val="397"/>
        </w:trPr>
        <w:tc>
          <w:tcPr>
            <w:tcW w:w="9606" w:type="dxa"/>
          </w:tcPr>
          <w:p w:rsidR="00FB48DD" w:rsidRDefault="00FB48DD" w:rsidP="00354B22">
            <w:pPr>
              <w:jc w:val="center"/>
              <w:rPr>
                <w:b/>
                <w:color w:val="000000"/>
                <w:sz w:val="24"/>
                <w:szCs w:val="24"/>
              </w:rPr>
            </w:pPr>
          </w:p>
        </w:tc>
      </w:tr>
      <w:tr w:rsidR="00FB48DD" w:rsidTr="00354B22">
        <w:trPr>
          <w:trHeight w:val="314"/>
        </w:trPr>
        <w:tc>
          <w:tcPr>
            <w:tcW w:w="9606" w:type="dxa"/>
          </w:tcPr>
          <w:p w:rsidR="00FB48DD" w:rsidRDefault="00FB48DD" w:rsidP="00354B22">
            <w:pPr>
              <w:pStyle w:val="3"/>
              <w:rPr>
                <w:color w:val="000000"/>
                <w:sz w:val="24"/>
                <w:szCs w:val="24"/>
              </w:rPr>
            </w:pPr>
          </w:p>
        </w:tc>
      </w:tr>
      <w:tr w:rsidR="00FB48DD" w:rsidTr="00354B22">
        <w:trPr>
          <w:trHeight w:val="548"/>
        </w:trPr>
        <w:tc>
          <w:tcPr>
            <w:tcW w:w="9606" w:type="dxa"/>
            <w:vAlign w:val="center"/>
            <w:hideMark/>
          </w:tcPr>
          <w:p w:rsidR="00FB48DD" w:rsidRDefault="00FB48DD" w:rsidP="00354B22">
            <w:pPr>
              <w:pStyle w:val="3"/>
              <w:rPr>
                <w:color w:val="000000"/>
                <w:sz w:val="24"/>
                <w:szCs w:val="24"/>
              </w:rPr>
            </w:pPr>
            <w:r>
              <w:rPr>
                <w:color w:val="000000"/>
                <w:sz w:val="24"/>
                <w:szCs w:val="24"/>
              </w:rPr>
              <w:t>ПОСТАНОВЛЕНИЕ</w:t>
            </w:r>
          </w:p>
        </w:tc>
      </w:tr>
      <w:tr w:rsidR="00FB48DD" w:rsidTr="00354B22">
        <w:trPr>
          <w:trHeight w:val="212"/>
        </w:trPr>
        <w:tc>
          <w:tcPr>
            <w:tcW w:w="9606" w:type="dxa"/>
            <w:vAlign w:val="center"/>
          </w:tcPr>
          <w:p w:rsidR="00FB48DD" w:rsidRDefault="00FB48DD" w:rsidP="00354B22">
            <w:pPr>
              <w:pStyle w:val="3"/>
              <w:rPr>
                <w:sz w:val="24"/>
                <w:szCs w:val="24"/>
              </w:rPr>
            </w:pPr>
          </w:p>
        </w:tc>
      </w:tr>
    </w:tbl>
    <w:p w:rsidR="00FB48DD" w:rsidRDefault="00FB48DD" w:rsidP="00FB48DD">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FB48DD" w:rsidTr="00354B22">
        <w:tc>
          <w:tcPr>
            <w:tcW w:w="284" w:type="dxa"/>
            <w:vAlign w:val="bottom"/>
            <w:hideMark/>
          </w:tcPr>
          <w:p w:rsidR="00FB48DD" w:rsidRDefault="00FB48DD" w:rsidP="00354B22">
            <w:pPr>
              <w:rPr>
                <w:sz w:val="24"/>
                <w:szCs w:val="24"/>
              </w:rPr>
            </w:pPr>
            <w:r>
              <w:rPr>
                <w:sz w:val="24"/>
                <w:szCs w:val="24"/>
              </w:rPr>
              <w:t>от</w:t>
            </w:r>
          </w:p>
        </w:tc>
        <w:tc>
          <w:tcPr>
            <w:tcW w:w="2835" w:type="dxa"/>
            <w:tcBorders>
              <w:top w:val="nil"/>
              <w:left w:val="nil"/>
              <w:bottom w:val="single" w:sz="6" w:space="0" w:color="auto"/>
              <w:right w:val="nil"/>
            </w:tcBorders>
          </w:tcPr>
          <w:p w:rsidR="00FB48DD" w:rsidRDefault="00FB48DD" w:rsidP="00354B22">
            <w:pPr>
              <w:jc w:val="center"/>
              <w:rPr>
                <w:sz w:val="28"/>
                <w:szCs w:val="28"/>
              </w:rPr>
            </w:pPr>
            <w:r>
              <w:rPr>
                <w:sz w:val="28"/>
                <w:szCs w:val="28"/>
              </w:rPr>
              <w:t>04.04.2025</w:t>
            </w:r>
          </w:p>
        </w:tc>
        <w:tc>
          <w:tcPr>
            <w:tcW w:w="397" w:type="dxa"/>
            <w:vAlign w:val="bottom"/>
            <w:hideMark/>
          </w:tcPr>
          <w:p w:rsidR="00FB48DD" w:rsidRDefault="00FB48DD" w:rsidP="00354B22">
            <w:pPr>
              <w:rPr>
                <w:sz w:val="24"/>
                <w:szCs w:val="24"/>
              </w:rPr>
            </w:pPr>
            <w:r>
              <w:rPr>
                <w:sz w:val="24"/>
                <w:szCs w:val="24"/>
              </w:rPr>
              <w:t>№</w:t>
            </w:r>
          </w:p>
        </w:tc>
        <w:tc>
          <w:tcPr>
            <w:tcW w:w="1134" w:type="dxa"/>
            <w:tcBorders>
              <w:top w:val="nil"/>
              <w:left w:val="nil"/>
              <w:bottom w:val="single" w:sz="6" w:space="0" w:color="auto"/>
              <w:right w:val="nil"/>
            </w:tcBorders>
          </w:tcPr>
          <w:p w:rsidR="00FB48DD" w:rsidRDefault="00FB48DD" w:rsidP="00354B22">
            <w:pPr>
              <w:jc w:val="center"/>
              <w:rPr>
                <w:sz w:val="28"/>
                <w:szCs w:val="28"/>
              </w:rPr>
            </w:pPr>
            <w:r>
              <w:rPr>
                <w:sz w:val="28"/>
                <w:szCs w:val="28"/>
              </w:rPr>
              <w:t>101</w:t>
            </w:r>
          </w:p>
        </w:tc>
      </w:tr>
      <w:tr w:rsidR="00FB48DD" w:rsidTr="00354B22">
        <w:tc>
          <w:tcPr>
            <w:tcW w:w="4650" w:type="dxa"/>
            <w:gridSpan w:val="4"/>
          </w:tcPr>
          <w:p w:rsidR="00FB48DD" w:rsidRDefault="00FB48DD" w:rsidP="00354B22">
            <w:pPr>
              <w:rPr>
                <w:sz w:val="24"/>
                <w:szCs w:val="24"/>
              </w:rPr>
            </w:pPr>
          </w:p>
          <w:p w:rsidR="00FB48DD" w:rsidRDefault="00FB48DD" w:rsidP="00354B22">
            <w:pPr>
              <w:rPr>
                <w:sz w:val="24"/>
                <w:szCs w:val="24"/>
              </w:rPr>
            </w:pPr>
            <w:r>
              <w:rPr>
                <w:sz w:val="24"/>
                <w:szCs w:val="24"/>
              </w:rPr>
              <w:t xml:space="preserve">                             </w:t>
            </w:r>
            <w:proofErr w:type="spellStart"/>
            <w:r>
              <w:rPr>
                <w:sz w:val="24"/>
                <w:szCs w:val="24"/>
              </w:rPr>
              <w:t>с.Р.Камешкир</w:t>
            </w:r>
            <w:proofErr w:type="spellEnd"/>
          </w:p>
        </w:tc>
      </w:tr>
    </w:tbl>
    <w:p w:rsidR="00FB48DD" w:rsidRPr="00EE6C83" w:rsidRDefault="00FB48DD" w:rsidP="00FB48DD">
      <w:pPr>
        <w:jc w:val="center"/>
        <w:rPr>
          <w:sz w:val="24"/>
          <w:szCs w:val="24"/>
        </w:rPr>
      </w:pPr>
      <w:r w:rsidRPr="00EE6C83">
        <w:rPr>
          <w:b/>
          <w:sz w:val="24"/>
          <w:szCs w:val="24"/>
        </w:rPr>
        <w:t xml:space="preserve">О внесении изменений в постановление администрации </w:t>
      </w:r>
      <w:proofErr w:type="spellStart"/>
      <w:r w:rsidRPr="00EE6C83">
        <w:rPr>
          <w:b/>
          <w:sz w:val="24"/>
          <w:szCs w:val="24"/>
        </w:rPr>
        <w:t>Камешкирского</w:t>
      </w:r>
      <w:proofErr w:type="spellEnd"/>
      <w:r w:rsidRPr="00EE6C83">
        <w:rPr>
          <w:b/>
          <w:sz w:val="24"/>
          <w:szCs w:val="24"/>
        </w:rPr>
        <w:t xml:space="preserve"> района от 01.11.13 г. № 328 « Об утверждении муниципальной программы «Социальная поддержка граждан в </w:t>
      </w:r>
      <w:proofErr w:type="spellStart"/>
      <w:r w:rsidRPr="00EE6C83">
        <w:rPr>
          <w:b/>
          <w:sz w:val="24"/>
          <w:szCs w:val="24"/>
        </w:rPr>
        <w:t>Камешкирском</w:t>
      </w:r>
      <w:proofErr w:type="spellEnd"/>
      <w:r w:rsidRPr="00EE6C83">
        <w:rPr>
          <w:b/>
          <w:sz w:val="24"/>
          <w:szCs w:val="24"/>
        </w:rPr>
        <w:t xml:space="preserve"> районе Пензенской области»</w:t>
      </w:r>
    </w:p>
    <w:p w:rsidR="00FB48DD" w:rsidRPr="00EE6C83" w:rsidRDefault="00FB48DD" w:rsidP="00FB48DD">
      <w:pPr>
        <w:tabs>
          <w:tab w:val="left" w:pos="1035"/>
        </w:tabs>
        <w:jc w:val="center"/>
        <w:rPr>
          <w:sz w:val="24"/>
          <w:szCs w:val="24"/>
        </w:rPr>
      </w:pPr>
    </w:p>
    <w:p w:rsidR="00FB48DD" w:rsidRPr="00EE6C83" w:rsidRDefault="00FB48DD" w:rsidP="00FB48DD">
      <w:pPr>
        <w:widowControl/>
        <w:autoSpaceDE w:val="0"/>
        <w:autoSpaceDN w:val="0"/>
        <w:adjustRightInd w:val="0"/>
        <w:spacing w:after="200" w:line="276" w:lineRule="auto"/>
        <w:ind w:firstLine="540"/>
        <w:jc w:val="both"/>
        <w:rPr>
          <w:sz w:val="24"/>
          <w:szCs w:val="24"/>
          <w:lang w:eastAsia="en-US"/>
        </w:rPr>
      </w:pPr>
      <w:r w:rsidRPr="00EE6C83">
        <w:rPr>
          <w:sz w:val="24"/>
          <w:szCs w:val="24"/>
          <w:lang w:eastAsia="en-US"/>
        </w:rPr>
        <w:lastRenderedPageBreak/>
        <w:t xml:space="preserve">В связи с уточнением объемов финансирования, руководствуясь Уставом </w:t>
      </w:r>
      <w:proofErr w:type="spellStart"/>
      <w:r w:rsidRPr="00EE6C83">
        <w:rPr>
          <w:sz w:val="24"/>
          <w:szCs w:val="24"/>
          <w:lang w:eastAsia="en-US"/>
        </w:rPr>
        <w:t>Камешкирского</w:t>
      </w:r>
      <w:proofErr w:type="spellEnd"/>
      <w:r w:rsidRPr="00EE6C83">
        <w:rPr>
          <w:sz w:val="24"/>
          <w:szCs w:val="24"/>
          <w:lang w:eastAsia="en-US"/>
        </w:rPr>
        <w:t xml:space="preserve"> района Пензенской области, администрация </w:t>
      </w:r>
      <w:bookmarkStart w:id="29" w:name="_GoBack"/>
      <w:bookmarkEnd w:id="29"/>
      <w:proofErr w:type="spellStart"/>
      <w:r w:rsidRPr="00EE6C83">
        <w:rPr>
          <w:sz w:val="24"/>
          <w:szCs w:val="24"/>
          <w:lang w:eastAsia="en-US"/>
        </w:rPr>
        <w:t>Камешкирского</w:t>
      </w:r>
      <w:proofErr w:type="spellEnd"/>
      <w:r w:rsidRPr="00EE6C83">
        <w:rPr>
          <w:sz w:val="24"/>
          <w:szCs w:val="24"/>
          <w:lang w:eastAsia="en-US"/>
        </w:rPr>
        <w:t xml:space="preserve"> района Пензенской области </w:t>
      </w:r>
    </w:p>
    <w:p w:rsidR="00FB48DD" w:rsidRPr="00EE6C83" w:rsidRDefault="00FB48DD" w:rsidP="00FB48DD">
      <w:pPr>
        <w:widowControl/>
        <w:autoSpaceDE w:val="0"/>
        <w:autoSpaceDN w:val="0"/>
        <w:adjustRightInd w:val="0"/>
        <w:ind w:firstLine="540"/>
        <w:jc w:val="center"/>
        <w:rPr>
          <w:sz w:val="24"/>
          <w:szCs w:val="24"/>
        </w:rPr>
      </w:pPr>
    </w:p>
    <w:p w:rsidR="00FB48DD" w:rsidRPr="00EE6C83" w:rsidRDefault="00FB48DD" w:rsidP="00FB48DD">
      <w:pPr>
        <w:jc w:val="center"/>
        <w:rPr>
          <w:sz w:val="24"/>
          <w:szCs w:val="24"/>
        </w:rPr>
      </w:pPr>
      <w:r w:rsidRPr="00EE6C83">
        <w:rPr>
          <w:sz w:val="24"/>
          <w:szCs w:val="24"/>
        </w:rPr>
        <w:t>ПОСТАНОВЛЯЕТ</w:t>
      </w:r>
    </w:p>
    <w:p w:rsidR="00FB48DD" w:rsidRPr="00EE6C83" w:rsidRDefault="00FB48DD" w:rsidP="00FB48DD">
      <w:pPr>
        <w:rPr>
          <w:sz w:val="24"/>
          <w:szCs w:val="24"/>
        </w:rPr>
      </w:pPr>
    </w:p>
    <w:p w:rsidR="00FB48DD" w:rsidRPr="00EE6C83" w:rsidRDefault="00FB48DD" w:rsidP="00FB48DD">
      <w:pPr>
        <w:widowControl/>
        <w:numPr>
          <w:ilvl w:val="0"/>
          <w:numId w:val="11"/>
        </w:numPr>
        <w:spacing w:after="200" w:line="276" w:lineRule="auto"/>
        <w:rPr>
          <w:sz w:val="24"/>
          <w:szCs w:val="24"/>
        </w:rPr>
      </w:pPr>
      <w:r w:rsidRPr="00EE6C83">
        <w:rPr>
          <w:sz w:val="24"/>
          <w:szCs w:val="24"/>
        </w:rPr>
        <w:t xml:space="preserve">Внести в муниципальную программу «Социальная поддержка граждан  в </w:t>
      </w:r>
      <w:proofErr w:type="spellStart"/>
      <w:r w:rsidRPr="00EE6C83">
        <w:rPr>
          <w:sz w:val="24"/>
          <w:szCs w:val="24"/>
        </w:rPr>
        <w:t>Камешкирском</w:t>
      </w:r>
      <w:proofErr w:type="spellEnd"/>
      <w:r w:rsidRPr="00EE6C83">
        <w:rPr>
          <w:sz w:val="24"/>
          <w:szCs w:val="24"/>
        </w:rPr>
        <w:t xml:space="preserve"> районе Пензенской области», утвержденную постановлением администрации </w:t>
      </w:r>
      <w:proofErr w:type="spellStart"/>
      <w:r w:rsidRPr="00EE6C83">
        <w:rPr>
          <w:sz w:val="24"/>
          <w:szCs w:val="24"/>
        </w:rPr>
        <w:t>Камешкирского</w:t>
      </w:r>
      <w:proofErr w:type="spellEnd"/>
      <w:r w:rsidRPr="00EE6C83">
        <w:rPr>
          <w:sz w:val="24"/>
          <w:szCs w:val="24"/>
        </w:rPr>
        <w:t xml:space="preserve"> района Пензенской области от 01.11.13 № 328, следующие изменения:</w:t>
      </w:r>
    </w:p>
    <w:p w:rsidR="00FB48DD" w:rsidRPr="00EE6C83" w:rsidRDefault="00FB48DD" w:rsidP="00FB48DD">
      <w:pPr>
        <w:pStyle w:val="ConsPlusNormal"/>
        <w:rPr>
          <w:rFonts w:ascii="Times New Roman" w:eastAsia="Calibri" w:hAnsi="Times New Roman" w:cs="Times New Roman"/>
          <w:sz w:val="24"/>
          <w:szCs w:val="24"/>
        </w:rPr>
      </w:pPr>
      <w:r w:rsidRPr="00EE6C83">
        <w:rPr>
          <w:rFonts w:ascii="Times New Roman" w:hAnsi="Times New Roman" w:cs="Times New Roman"/>
          <w:sz w:val="24"/>
          <w:szCs w:val="24"/>
        </w:rPr>
        <w:t xml:space="preserve">1.1. В паспорте муниципальной программы </w:t>
      </w:r>
      <w:r w:rsidRPr="00EE6C83">
        <w:rPr>
          <w:rFonts w:ascii="Times New Roman" w:eastAsia="Calibri" w:hAnsi="Times New Roman" w:cs="Times New Roman"/>
          <w:sz w:val="24"/>
          <w:szCs w:val="24"/>
        </w:rPr>
        <w:t xml:space="preserve">«Социальная поддержка граждан  в </w:t>
      </w:r>
      <w:proofErr w:type="spellStart"/>
      <w:r w:rsidRPr="00EE6C83">
        <w:rPr>
          <w:rFonts w:ascii="Times New Roman" w:eastAsia="Calibri" w:hAnsi="Times New Roman" w:cs="Times New Roman"/>
          <w:sz w:val="24"/>
          <w:szCs w:val="24"/>
        </w:rPr>
        <w:t>Камешкирском</w:t>
      </w:r>
      <w:proofErr w:type="spellEnd"/>
      <w:r w:rsidRPr="00EE6C83">
        <w:rPr>
          <w:rFonts w:ascii="Times New Roman" w:eastAsia="Calibri" w:hAnsi="Times New Roman" w:cs="Times New Roman"/>
          <w:sz w:val="24"/>
          <w:szCs w:val="24"/>
        </w:rPr>
        <w:t xml:space="preserve"> районе Пензенской области» позицию</w:t>
      </w:r>
      <w:proofErr w:type="gramStart"/>
      <w:r w:rsidRPr="00EE6C83">
        <w:rPr>
          <w:rFonts w:ascii="Times New Roman" w:eastAsia="Calibri" w:hAnsi="Times New Roman" w:cs="Times New Roman"/>
          <w:sz w:val="24"/>
          <w:szCs w:val="24"/>
        </w:rPr>
        <w:t xml:space="preserve"> :</w:t>
      </w:r>
      <w:proofErr w:type="gramEnd"/>
    </w:p>
    <w:p w:rsidR="00FB48DD" w:rsidRPr="00EE6C83" w:rsidRDefault="00FB48DD" w:rsidP="00FB48DD">
      <w:pPr>
        <w:rPr>
          <w:sz w:val="24"/>
          <w:szCs w:val="24"/>
        </w:rPr>
      </w:pPr>
      <w:r w:rsidRPr="00EE6C83">
        <w:rPr>
          <w:sz w:val="24"/>
          <w:szCs w:val="24"/>
        </w:rPr>
        <w:t xml:space="preserve"> «Объемы бюджетных ассигнований муниципальной Программы» изложить в следующей редакции:</w:t>
      </w:r>
    </w:p>
    <w:p w:rsidR="00FB48DD" w:rsidRPr="00EE6C83" w:rsidRDefault="00FB48DD" w:rsidP="00FB48DD">
      <w:pPr>
        <w:rPr>
          <w:sz w:val="24"/>
          <w:szCs w:val="24"/>
        </w:rPr>
      </w:pPr>
      <w:r w:rsidRPr="00EE6C83">
        <w:rPr>
          <w:sz w:val="24"/>
          <w:szCs w:val="24"/>
        </w:rPr>
        <w:t xml:space="preserve">Общий объём финансирования программы составит </w:t>
      </w:r>
      <w:r>
        <w:rPr>
          <w:b/>
          <w:sz w:val="24"/>
          <w:szCs w:val="24"/>
        </w:rPr>
        <w:t>1 037 138,82</w:t>
      </w:r>
      <w:r w:rsidRPr="00EE6C83">
        <w:rPr>
          <w:b/>
          <w:sz w:val="24"/>
          <w:szCs w:val="24"/>
        </w:rPr>
        <w:t xml:space="preserve"> </w:t>
      </w:r>
      <w:r w:rsidRPr="00EE6C83">
        <w:rPr>
          <w:sz w:val="24"/>
          <w:szCs w:val="24"/>
        </w:rPr>
        <w:t>тыс. рублей, в том числе:</w:t>
      </w:r>
    </w:p>
    <w:p w:rsidR="00FB48DD" w:rsidRPr="00EE6C83" w:rsidRDefault="00FB48DD" w:rsidP="00FB48DD">
      <w:pPr>
        <w:rPr>
          <w:sz w:val="24"/>
          <w:szCs w:val="24"/>
        </w:rPr>
      </w:pPr>
      <w:r w:rsidRPr="00EE6C83">
        <w:rPr>
          <w:sz w:val="24"/>
          <w:szCs w:val="24"/>
        </w:rPr>
        <w:t>2014 год – 46715,65 тыс. рублей;</w:t>
      </w:r>
    </w:p>
    <w:p w:rsidR="00FB48DD" w:rsidRPr="00EE6C83" w:rsidRDefault="00FB48DD" w:rsidP="00FB48DD">
      <w:pPr>
        <w:rPr>
          <w:sz w:val="24"/>
          <w:szCs w:val="24"/>
        </w:rPr>
      </w:pPr>
      <w:r w:rsidRPr="00EE6C83">
        <w:rPr>
          <w:sz w:val="24"/>
          <w:szCs w:val="24"/>
        </w:rPr>
        <w:t>2015 год – 46978,80 тыс. рублей;</w:t>
      </w:r>
    </w:p>
    <w:p w:rsidR="00FB48DD" w:rsidRPr="00EE6C83" w:rsidRDefault="00FB48DD" w:rsidP="00FB48DD">
      <w:pPr>
        <w:rPr>
          <w:sz w:val="24"/>
          <w:szCs w:val="24"/>
        </w:rPr>
      </w:pPr>
      <w:r w:rsidRPr="00EE6C83">
        <w:rPr>
          <w:sz w:val="24"/>
          <w:szCs w:val="24"/>
        </w:rPr>
        <w:t>2016 год – 50488,80 тыс. рублей;</w:t>
      </w:r>
    </w:p>
    <w:p w:rsidR="00FB48DD" w:rsidRPr="00EE6C83" w:rsidRDefault="00FB48DD" w:rsidP="00FB48DD">
      <w:pPr>
        <w:rPr>
          <w:color w:val="FF0000"/>
          <w:sz w:val="24"/>
          <w:szCs w:val="24"/>
        </w:rPr>
      </w:pPr>
      <w:r w:rsidRPr="00EE6C83">
        <w:rPr>
          <w:sz w:val="24"/>
          <w:szCs w:val="24"/>
        </w:rPr>
        <w:t>2017 год – 47314,20 тыс. рублей;</w:t>
      </w:r>
    </w:p>
    <w:p w:rsidR="00FB48DD" w:rsidRPr="00EE6C83" w:rsidRDefault="00FB48DD" w:rsidP="00FB48DD">
      <w:pPr>
        <w:rPr>
          <w:sz w:val="24"/>
          <w:szCs w:val="24"/>
        </w:rPr>
      </w:pPr>
      <w:r w:rsidRPr="00EE6C83">
        <w:rPr>
          <w:sz w:val="24"/>
          <w:szCs w:val="24"/>
        </w:rPr>
        <w:t>2018 год – 60015,80 тыс. рублей;</w:t>
      </w:r>
    </w:p>
    <w:p w:rsidR="00FB48DD" w:rsidRPr="00EE6C83" w:rsidRDefault="00FB48DD" w:rsidP="00FB48DD">
      <w:pPr>
        <w:rPr>
          <w:sz w:val="24"/>
          <w:szCs w:val="24"/>
        </w:rPr>
      </w:pPr>
      <w:r w:rsidRPr="00EE6C83">
        <w:rPr>
          <w:sz w:val="24"/>
          <w:szCs w:val="24"/>
        </w:rPr>
        <w:t>2019 год – 62621,49 тыс. рублей;</w:t>
      </w:r>
    </w:p>
    <w:p w:rsidR="00FB48DD" w:rsidRPr="00EE6C83" w:rsidRDefault="00FB48DD" w:rsidP="00FB48DD">
      <w:pPr>
        <w:rPr>
          <w:color w:val="000000"/>
          <w:sz w:val="24"/>
          <w:szCs w:val="24"/>
        </w:rPr>
      </w:pPr>
      <w:r w:rsidRPr="00EE6C83">
        <w:rPr>
          <w:sz w:val="24"/>
          <w:szCs w:val="24"/>
        </w:rPr>
        <w:t xml:space="preserve">2020 год – </w:t>
      </w:r>
      <w:r w:rsidRPr="00EE6C83">
        <w:rPr>
          <w:color w:val="000000"/>
          <w:sz w:val="24"/>
          <w:szCs w:val="24"/>
        </w:rPr>
        <w:t>85844,67 тыс. рублей;</w:t>
      </w:r>
    </w:p>
    <w:p w:rsidR="00FB48DD" w:rsidRPr="00EE6C83" w:rsidRDefault="00FB48DD" w:rsidP="00FB48DD">
      <w:pPr>
        <w:rPr>
          <w:color w:val="000000"/>
          <w:sz w:val="24"/>
          <w:szCs w:val="24"/>
        </w:rPr>
      </w:pPr>
      <w:r w:rsidRPr="00EE6C83">
        <w:rPr>
          <w:color w:val="000000"/>
          <w:sz w:val="24"/>
          <w:szCs w:val="24"/>
        </w:rPr>
        <w:t>2021 год – 94830,37 тыс. рублей;</w:t>
      </w:r>
    </w:p>
    <w:p w:rsidR="00FB48DD" w:rsidRPr="00EE6C83" w:rsidRDefault="00FB48DD" w:rsidP="00FB48DD">
      <w:pPr>
        <w:rPr>
          <w:color w:val="FF0000"/>
          <w:sz w:val="24"/>
          <w:szCs w:val="24"/>
        </w:rPr>
      </w:pPr>
      <w:r w:rsidRPr="00EE6C83">
        <w:rPr>
          <w:color w:val="000000"/>
          <w:sz w:val="24"/>
          <w:szCs w:val="24"/>
        </w:rPr>
        <w:t>2022 год -  90034,97 тыс. рублей</w:t>
      </w:r>
      <w:r w:rsidRPr="00EE6C83">
        <w:rPr>
          <w:sz w:val="24"/>
          <w:szCs w:val="24"/>
        </w:rPr>
        <w:t>;</w:t>
      </w:r>
    </w:p>
    <w:p w:rsidR="00FB48DD" w:rsidRPr="00EE6C83" w:rsidRDefault="00FB48DD" w:rsidP="00FB48DD">
      <w:pPr>
        <w:rPr>
          <w:sz w:val="24"/>
          <w:szCs w:val="24"/>
        </w:rPr>
      </w:pPr>
      <w:r w:rsidRPr="00EE6C83">
        <w:rPr>
          <w:sz w:val="24"/>
          <w:szCs w:val="24"/>
        </w:rPr>
        <w:t xml:space="preserve">2023 год – </w:t>
      </w:r>
      <w:r>
        <w:rPr>
          <w:sz w:val="24"/>
          <w:szCs w:val="24"/>
        </w:rPr>
        <w:t>77448,36</w:t>
      </w:r>
      <w:r w:rsidRPr="00EE6C83">
        <w:rPr>
          <w:sz w:val="24"/>
          <w:szCs w:val="24"/>
        </w:rPr>
        <w:t xml:space="preserve"> тыс. рублей;</w:t>
      </w:r>
    </w:p>
    <w:p w:rsidR="00FB48DD" w:rsidRPr="00EE6C83" w:rsidRDefault="00FB48DD" w:rsidP="00FB48DD">
      <w:pPr>
        <w:rPr>
          <w:sz w:val="24"/>
          <w:szCs w:val="24"/>
        </w:rPr>
      </w:pPr>
      <w:r w:rsidRPr="00EE6C83">
        <w:rPr>
          <w:sz w:val="24"/>
          <w:szCs w:val="24"/>
        </w:rPr>
        <w:t xml:space="preserve">2024 год – </w:t>
      </w:r>
      <w:r>
        <w:rPr>
          <w:sz w:val="24"/>
          <w:szCs w:val="24"/>
        </w:rPr>
        <w:t>81940,20</w:t>
      </w:r>
      <w:r w:rsidRPr="00EE6C83">
        <w:rPr>
          <w:sz w:val="24"/>
          <w:szCs w:val="24"/>
        </w:rPr>
        <w:t xml:space="preserve"> тыс. рублей;</w:t>
      </w:r>
    </w:p>
    <w:p w:rsidR="00FB48DD" w:rsidRPr="00EE6C83" w:rsidRDefault="00FB48DD" w:rsidP="00FB48DD">
      <w:pPr>
        <w:rPr>
          <w:sz w:val="24"/>
          <w:szCs w:val="24"/>
        </w:rPr>
      </w:pPr>
      <w:r w:rsidRPr="00EE6C83">
        <w:rPr>
          <w:sz w:val="24"/>
          <w:szCs w:val="24"/>
        </w:rPr>
        <w:t xml:space="preserve">2025 год – </w:t>
      </w:r>
      <w:r>
        <w:rPr>
          <w:sz w:val="24"/>
          <w:szCs w:val="24"/>
        </w:rPr>
        <w:t>85478,29</w:t>
      </w:r>
      <w:r w:rsidRPr="00EE6C83">
        <w:rPr>
          <w:sz w:val="24"/>
          <w:szCs w:val="24"/>
        </w:rPr>
        <w:t xml:space="preserve"> тыс. рублей;</w:t>
      </w:r>
    </w:p>
    <w:p w:rsidR="00FB48DD" w:rsidRPr="00EE6C83" w:rsidRDefault="00FB48DD" w:rsidP="00FB48DD">
      <w:pPr>
        <w:rPr>
          <w:sz w:val="24"/>
          <w:szCs w:val="24"/>
        </w:rPr>
      </w:pPr>
      <w:r w:rsidRPr="00EE6C83">
        <w:rPr>
          <w:sz w:val="24"/>
          <w:szCs w:val="24"/>
        </w:rPr>
        <w:t>2026 год –</w:t>
      </w:r>
      <w:r>
        <w:rPr>
          <w:sz w:val="24"/>
          <w:szCs w:val="24"/>
        </w:rPr>
        <w:t>102143,35</w:t>
      </w:r>
      <w:r w:rsidRPr="00EE6C83">
        <w:rPr>
          <w:sz w:val="24"/>
          <w:szCs w:val="24"/>
        </w:rPr>
        <w:t xml:space="preserve"> тыс.</w:t>
      </w:r>
      <w:r>
        <w:rPr>
          <w:sz w:val="24"/>
          <w:szCs w:val="24"/>
        </w:rPr>
        <w:t xml:space="preserve"> </w:t>
      </w:r>
      <w:r w:rsidRPr="00EE6C83">
        <w:rPr>
          <w:sz w:val="24"/>
          <w:szCs w:val="24"/>
        </w:rPr>
        <w:t>рублей;</w:t>
      </w:r>
    </w:p>
    <w:p w:rsidR="00FB48DD" w:rsidRPr="00EE6C83" w:rsidRDefault="00FB48DD" w:rsidP="00FB48DD">
      <w:pPr>
        <w:rPr>
          <w:sz w:val="24"/>
          <w:szCs w:val="24"/>
        </w:rPr>
      </w:pPr>
      <w:r w:rsidRPr="00EE6C83">
        <w:rPr>
          <w:sz w:val="24"/>
          <w:szCs w:val="24"/>
        </w:rPr>
        <w:t xml:space="preserve">2027 год – </w:t>
      </w:r>
      <w:r>
        <w:rPr>
          <w:sz w:val="24"/>
          <w:szCs w:val="24"/>
        </w:rPr>
        <w:t>105283,85</w:t>
      </w:r>
      <w:r w:rsidRPr="00EE6C83">
        <w:rPr>
          <w:sz w:val="24"/>
          <w:szCs w:val="24"/>
        </w:rPr>
        <w:t xml:space="preserve"> тыс. рублей </w:t>
      </w:r>
    </w:p>
    <w:p w:rsidR="00FB48DD" w:rsidRPr="00EE6C83" w:rsidRDefault="00FB48DD" w:rsidP="00FB48DD">
      <w:pPr>
        <w:rPr>
          <w:sz w:val="24"/>
          <w:szCs w:val="24"/>
        </w:rPr>
      </w:pPr>
      <w:r w:rsidRPr="00EE6C83">
        <w:rPr>
          <w:sz w:val="24"/>
          <w:szCs w:val="24"/>
        </w:rPr>
        <w:t>- за счёт средств Федерального бюджета</w:t>
      </w:r>
      <w:r w:rsidRPr="004F440B">
        <w:rPr>
          <w:sz w:val="24"/>
          <w:szCs w:val="24"/>
        </w:rPr>
        <w:t xml:space="preserve">–  </w:t>
      </w:r>
      <w:r>
        <w:rPr>
          <w:b/>
          <w:sz w:val="24"/>
          <w:szCs w:val="24"/>
        </w:rPr>
        <w:t>184 317,18</w:t>
      </w:r>
      <w:r w:rsidRPr="004F440B">
        <w:rPr>
          <w:sz w:val="24"/>
          <w:szCs w:val="24"/>
        </w:rPr>
        <w:t xml:space="preserve">  тыс</w:t>
      </w:r>
      <w:r w:rsidRPr="00EE6C83">
        <w:rPr>
          <w:sz w:val="24"/>
          <w:szCs w:val="24"/>
        </w:rPr>
        <w:t xml:space="preserve">. рублей, в том числе: </w:t>
      </w:r>
    </w:p>
    <w:p w:rsidR="00FB48DD" w:rsidRPr="00EE6C83" w:rsidRDefault="00FB48DD" w:rsidP="00FB48DD">
      <w:pPr>
        <w:rPr>
          <w:sz w:val="24"/>
          <w:szCs w:val="24"/>
        </w:rPr>
      </w:pPr>
      <w:r w:rsidRPr="00EE6C83">
        <w:rPr>
          <w:sz w:val="24"/>
          <w:szCs w:val="24"/>
        </w:rPr>
        <w:t>2014 год – 3  440,80  тыс. рублей;</w:t>
      </w:r>
    </w:p>
    <w:p w:rsidR="00FB48DD" w:rsidRPr="00EE6C83" w:rsidRDefault="00FB48DD" w:rsidP="00FB48DD">
      <w:pPr>
        <w:rPr>
          <w:sz w:val="24"/>
          <w:szCs w:val="24"/>
        </w:rPr>
      </w:pPr>
      <w:r w:rsidRPr="00EE6C83">
        <w:rPr>
          <w:sz w:val="24"/>
          <w:szCs w:val="24"/>
        </w:rPr>
        <w:t>2015 год –  2053,30   тыс. рублей;</w:t>
      </w:r>
    </w:p>
    <w:p w:rsidR="00FB48DD" w:rsidRPr="00EE6C83" w:rsidRDefault="00FB48DD" w:rsidP="00FB48DD">
      <w:pPr>
        <w:rPr>
          <w:sz w:val="24"/>
          <w:szCs w:val="24"/>
        </w:rPr>
      </w:pPr>
      <w:r w:rsidRPr="00EE6C83">
        <w:rPr>
          <w:sz w:val="24"/>
          <w:szCs w:val="24"/>
        </w:rPr>
        <w:t>2016 год –        0,00   тыс. рублей;</w:t>
      </w:r>
    </w:p>
    <w:p w:rsidR="00FB48DD" w:rsidRPr="00EE6C83" w:rsidRDefault="00FB48DD" w:rsidP="00FB48DD">
      <w:pPr>
        <w:rPr>
          <w:sz w:val="24"/>
          <w:szCs w:val="24"/>
        </w:rPr>
      </w:pPr>
      <w:r w:rsidRPr="00EE6C83">
        <w:rPr>
          <w:sz w:val="24"/>
          <w:szCs w:val="24"/>
        </w:rPr>
        <w:t>2017 год –   2514,40  тыс. рублей;</w:t>
      </w:r>
    </w:p>
    <w:p w:rsidR="00FB48DD" w:rsidRPr="00EE6C83" w:rsidRDefault="00FB48DD" w:rsidP="00FB48DD">
      <w:pPr>
        <w:rPr>
          <w:sz w:val="24"/>
          <w:szCs w:val="24"/>
        </w:rPr>
      </w:pPr>
      <w:r w:rsidRPr="00EE6C83">
        <w:rPr>
          <w:sz w:val="24"/>
          <w:szCs w:val="24"/>
        </w:rPr>
        <w:t>2018 год –   7015,70  тыс. рублей;</w:t>
      </w:r>
    </w:p>
    <w:p w:rsidR="00FB48DD" w:rsidRPr="00EE6C83" w:rsidRDefault="00FB48DD" w:rsidP="00FB48DD">
      <w:pPr>
        <w:rPr>
          <w:sz w:val="24"/>
          <w:szCs w:val="24"/>
        </w:rPr>
      </w:pPr>
      <w:r w:rsidRPr="00EE6C83">
        <w:rPr>
          <w:sz w:val="24"/>
          <w:szCs w:val="24"/>
        </w:rPr>
        <w:t>2019 год –  13109,78 тыс. рублей;</w:t>
      </w:r>
    </w:p>
    <w:p w:rsidR="00FB48DD" w:rsidRPr="00EE6C83" w:rsidRDefault="00FB48DD" w:rsidP="00FB48DD">
      <w:pPr>
        <w:rPr>
          <w:color w:val="000000"/>
          <w:sz w:val="24"/>
          <w:szCs w:val="24"/>
        </w:rPr>
      </w:pPr>
      <w:r w:rsidRPr="00EE6C83">
        <w:rPr>
          <w:sz w:val="24"/>
          <w:szCs w:val="24"/>
        </w:rPr>
        <w:t xml:space="preserve">2020 год </w:t>
      </w:r>
      <w:r w:rsidRPr="00EE6C83">
        <w:rPr>
          <w:color w:val="000000"/>
          <w:sz w:val="24"/>
          <w:szCs w:val="24"/>
        </w:rPr>
        <w:t>–  32153,90 тыс. рублей;</w:t>
      </w:r>
    </w:p>
    <w:p w:rsidR="00FB48DD" w:rsidRPr="00EE6C83" w:rsidRDefault="00FB48DD" w:rsidP="00FB48DD">
      <w:pPr>
        <w:rPr>
          <w:color w:val="000000"/>
          <w:sz w:val="24"/>
          <w:szCs w:val="24"/>
        </w:rPr>
      </w:pPr>
      <w:r w:rsidRPr="00EE6C83">
        <w:rPr>
          <w:color w:val="000000"/>
          <w:sz w:val="24"/>
          <w:szCs w:val="24"/>
        </w:rPr>
        <w:t>2021 год –  39036,79 тыс. рублей;</w:t>
      </w:r>
    </w:p>
    <w:p w:rsidR="00FB48DD" w:rsidRPr="00EE6C83" w:rsidRDefault="00FB48DD" w:rsidP="00FB48DD">
      <w:pPr>
        <w:rPr>
          <w:color w:val="FF0000"/>
          <w:sz w:val="24"/>
          <w:szCs w:val="24"/>
        </w:rPr>
      </w:pPr>
      <w:r w:rsidRPr="00EE6C83">
        <w:rPr>
          <w:color w:val="000000"/>
          <w:sz w:val="24"/>
          <w:szCs w:val="24"/>
        </w:rPr>
        <w:t>2022 год -   36302,87 тыс. рублей</w:t>
      </w:r>
      <w:r w:rsidRPr="00EE6C83">
        <w:rPr>
          <w:color w:val="FF0000"/>
          <w:sz w:val="24"/>
          <w:szCs w:val="24"/>
        </w:rPr>
        <w:t>.</w:t>
      </w:r>
    </w:p>
    <w:p w:rsidR="00FB48DD" w:rsidRPr="00EE6C83" w:rsidRDefault="00FB48DD" w:rsidP="00FB48DD">
      <w:pPr>
        <w:rPr>
          <w:sz w:val="24"/>
          <w:szCs w:val="24"/>
        </w:rPr>
      </w:pPr>
      <w:r w:rsidRPr="00EE6C83">
        <w:rPr>
          <w:sz w:val="24"/>
          <w:szCs w:val="24"/>
        </w:rPr>
        <w:t xml:space="preserve">2023 год -   </w:t>
      </w:r>
      <w:r>
        <w:rPr>
          <w:sz w:val="24"/>
          <w:szCs w:val="24"/>
        </w:rPr>
        <w:t>17 525,19</w:t>
      </w:r>
      <w:r w:rsidRPr="00EE6C83">
        <w:rPr>
          <w:sz w:val="24"/>
          <w:szCs w:val="24"/>
        </w:rPr>
        <w:t xml:space="preserve"> тыс. рублей;</w:t>
      </w:r>
    </w:p>
    <w:p w:rsidR="00FB48DD" w:rsidRPr="00EE6C83" w:rsidRDefault="00FB48DD" w:rsidP="00FB48DD">
      <w:pPr>
        <w:rPr>
          <w:sz w:val="24"/>
          <w:szCs w:val="24"/>
        </w:rPr>
      </w:pPr>
      <w:r w:rsidRPr="00EE6C83">
        <w:rPr>
          <w:sz w:val="24"/>
          <w:szCs w:val="24"/>
        </w:rPr>
        <w:t xml:space="preserve">2024 год –    </w:t>
      </w:r>
      <w:r>
        <w:rPr>
          <w:sz w:val="24"/>
          <w:szCs w:val="24"/>
        </w:rPr>
        <w:t>8428,50</w:t>
      </w:r>
      <w:r w:rsidRPr="00EE6C83">
        <w:rPr>
          <w:sz w:val="24"/>
          <w:szCs w:val="24"/>
        </w:rPr>
        <w:t xml:space="preserve"> тыс. рублей; </w:t>
      </w:r>
    </w:p>
    <w:p w:rsidR="00FB48DD" w:rsidRPr="004F440B" w:rsidRDefault="00FB48DD" w:rsidP="00FB48DD">
      <w:pPr>
        <w:rPr>
          <w:sz w:val="24"/>
          <w:szCs w:val="24"/>
        </w:rPr>
      </w:pPr>
      <w:r w:rsidRPr="004F440B">
        <w:rPr>
          <w:sz w:val="24"/>
          <w:szCs w:val="24"/>
        </w:rPr>
        <w:t xml:space="preserve">2025 год –    </w:t>
      </w:r>
      <w:r>
        <w:rPr>
          <w:sz w:val="24"/>
          <w:szCs w:val="24"/>
        </w:rPr>
        <w:t>7898,35</w:t>
      </w:r>
      <w:r w:rsidRPr="004F440B">
        <w:rPr>
          <w:sz w:val="24"/>
          <w:szCs w:val="24"/>
        </w:rPr>
        <w:t xml:space="preserve"> тыс. рублей;</w:t>
      </w:r>
    </w:p>
    <w:p w:rsidR="00FB48DD" w:rsidRPr="004F440B" w:rsidRDefault="00FB48DD" w:rsidP="00FB48DD">
      <w:pPr>
        <w:rPr>
          <w:sz w:val="24"/>
          <w:szCs w:val="24"/>
        </w:rPr>
      </w:pPr>
      <w:r w:rsidRPr="004F440B">
        <w:rPr>
          <w:sz w:val="24"/>
          <w:szCs w:val="24"/>
        </w:rPr>
        <w:t>2026 год -     7304,70 тыс. рублей;</w:t>
      </w:r>
    </w:p>
    <w:p w:rsidR="00FB48DD" w:rsidRPr="00EE6C83" w:rsidRDefault="00FB48DD" w:rsidP="00FB48DD">
      <w:pPr>
        <w:rPr>
          <w:sz w:val="24"/>
          <w:szCs w:val="24"/>
        </w:rPr>
      </w:pPr>
      <w:r w:rsidRPr="004F440B">
        <w:rPr>
          <w:sz w:val="24"/>
          <w:szCs w:val="24"/>
        </w:rPr>
        <w:t>2027 год –    7533,00 тыс. рублей</w:t>
      </w:r>
      <w:r w:rsidRPr="00EE6C83">
        <w:rPr>
          <w:sz w:val="24"/>
          <w:szCs w:val="24"/>
        </w:rPr>
        <w:t xml:space="preserve"> </w:t>
      </w:r>
    </w:p>
    <w:p w:rsidR="00FB48DD" w:rsidRPr="00EE6C83" w:rsidRDefault="00FB48DD" w:rsidP="00FB48DD">
      <w:pPr>
        <w:rPr>
          <w:sz w:val="24"/>
          <w:szCs w:val="24"/>
        </w:rPr>
      </w:pPr>
      <w:r w:rsidRPr="00EE6C83">
        <w:rPr>
          <w:sz w:val="24"/>
          <w:szCs w:val="24"/>
        </w:rPr>
        <w:t xml:space="preserve">- за счёт средств бюджета Пензенской области –  </w:t>
      </w:r>
      <w:r>
        <w:rPr>
          <w:b/>
          <w:sz w:val="24"/>
          <w:szCs w:val="24"/>
        </w:rPr>
        <w:t>779990,04</w:t>
      </w:r>
      <w:r w:rsidRPr="00EE6C83">
        <w:rPr>
          <w:sz w:val="24"/>
          <w:szCs w:val="24"/>
        </w:rPr>
        <w:t xml:space="preserve">  тыс. рублей, в том числе: </w:t>
      </w:r>
    </w:p>
    <w:p w:rsidR="00FB48DD" w:rsidRPr="00EE6C83" w:rsidRDefault="00FB48DD" w:rsidP="00FB48DD">
      <w:pPr>
        <w:rPr>
          <w:sz w:val="24"/>
          <w:szCs w:val="24"/>
        </w:rPr>
      </w:pPr>
      <w:r w:rsidRPr="00EE6C83">
        <w:rPr>
          <w:sz w:val="24"/>
          <w:szCs w:val="24"/>
        </w:rPr>
        <w:t>2014 год –  41483,95 тыс. рублей;</w:t>
      </w:r>
    </w:p>
    <w:p w:rsidR="00FB48DD" w:rsidRPr="00EE6C83" w:rsidRDefault="00FB48DD" w:rsidP="00FB48DD">
      <w:pPr>
        <w:rPr>
          <w:sz w:val="24"/>
          <w:szCs w:val="24"/>
        </w:rPr>
      </w:pPr>
      <w:r w:rsidRPr="00EE6C83">
        <w:rPr>
          <w:sz w:val="24"/>
          <w:szCs w:val="24"/>
        </w:rPr>
        <w:t>2015 год –  42797,70 тыс. рублей;</w:t>
      </w:r>
    </w:p>
    <w:p w:rsidR="00FB48DD" w:rsidRPr="00EE6C83" w:rsidRDefault="00FB48DD" w:rsidP="00FB48DD">
      <w:pPr>
        <w:rPr>
          <w:sz w:val="24"/>
          <w:szCs w:val="24"/>
        </w:rPr>
      </w:pPr>
      <w:r w:rsidRPr="00EE6C83">
        <w:rPr>
          <w:sz w:val="24"/>
          <w:szCs w:val="24"/>
        </w:rPr>
        <w:t>2016 год – 48234,30  тыс. рублей;</w:t>
      </w:r>
    </w:p>
    <w:p w:rsidR="00FB48DD" w:rsidRPr="00EE6C83" w:rsidRDefault="00FB48DD" w:rsidP="00FB48DD">
      <w:pPr>
        <w:rPr>
          <w:color w:val="FF0000"/>
          <w:sz w:val="24"/>
          <w:szCs w:val="24"/>
        </w:rPr>
      </w:pPr>
      <w:r w:rsidRPr="00EE6C83">
        <w:rPr>
          <w:sz w:val="24"/>
          <w:szCs w:val="24"/>
        </w:rPr>
        <w:t>2017 год – 41942,50  тыс. рублей;</w:t>
      </w:r>
    </w:p>
    <w:p w:rsidR="00FB48DD" w:rsidRPr="00EE6C83" w:rsidRDefault="00FB48DD" w:rsidP="00FB48DD">
      <w:pPr>
        <w:rPr>
          <w:sz w:val="24"/>
          <w:szCs w:val="24"/>
        </w:rPr>
      </w:pPr>
      <w:r w:rsidRPr="00EE6C83">
        <w:rPr>
          <w:sz w:val="24"/>
          <w:szCs w:val="24"/>
        </w:rPr>
        <w:t>2018 год – 49003,70  тыс. рублей;</w:t>
      </w:r>
    </w:p>
    <w:p w:rsidR="00FB48DD" w:rsidRPr="00EE6C83" w:rsidRDefault="00FB48DD" w:rsidP="00FB48DD">
      <w:pPr>
        <w:rPr>
          <w:sz w:val="24"/>
          <w:szCs w:val="24"/>
        </w:rPr>
      </w:pPr>
      <w:r w:rsidRPr="00EE6C83">
        <w:rPr>
          <w:sz w:val="24"/>
          <w:szCs w:val="24"/>
        </w:rPr>
        <w:t>2019 год – 45361,91  тыс. рублей;</w:t>
      </w:r>
    </w:p>
    <w:p w:rsidR="00FB48DD" w:rsidRPr="00EE6C83" w:rsidRDefault="00FB48DD" w:rsidP="00FB48DD">
      <w:pPr>
        <w:rPr>
          <w:color w:val="000000"/>
          <w:sz w:val="24"/>
          <w:szCs w:val="24"/>
        </w:rPr>
      </w:pPr>
      <w:r w:rsidRPr="00EE6C83">
        <w:rPr>
          <w:color w:val="000000"/>
          <w:sz w:val="24"/>
          <w:szCs w:val="24"/>
        </w:rPr>
        <w:t>2020 год –  48681,49 тыс. рублей;</w:t>
      </w:r>
    </w:p>
    <w:p w:rsidR="00FB48DD" w:rsidRPr="00EE6C83" w:rsidRDefault="00FB48DD" w:rsidP="00FB48DD">
      <w:pPr>
        <w:rPr>
          <w:color w:val="000000"/>
          <w:sz w:val="24"/>
          <w:szCs w:val="24"/>
        </w:rPr>
      </w:pPr>
      <w:r w:rsidRPr="00EE6C83">
        <w:rPr>
          <w:color w:val="000000"/>
          <w:sz w:val="24"/>
          <w:szCs w:val="24"/>
        </w:rPr>
        <w:t>2021 год –  50283,92 тыс. рублей;</w:t>
      </w:r>
    </w:p>
    <w:p w:rsidR="00FB48DD" w:rsidRPr="00EE6C83" w:rsidRDefault="00FB48DD" w:rsidP="00FB48DD">
      <w:pPr>
        <w:rPr>
          <w:color w:val="000000"/>
          <w:sz w:val="24"/>
          <w:szCs w:val="24"/>
        </w:rPr>
      </w:pPr>
      <w:r w:rsidRPr="00EE6C83">
        <w:rPr>
          <w:color w:val="000000"/>
          <w:sz w:val="24"/>
          <w:szCs w:val="24"/>
        </w:rPr>
        <w:t>2022 год –  47528,20 тыс. рублей;</w:t>
      </w:r>
    </w:p>
    <w:p w:rsidR="00FB48DD" w:rsidRPr="00EE6C83" w:rsidRDefault="00FB48DD" w:rsidP="00FB48DD">
      <w:pPr>
        <w:rPr>
          <w:color w:val="000000"/>
          <w:sz w:val="24"/>
          <w:szCs w:val="24"/>
        </w:rPr>
      </w:pPr>
      <w:r w:rsidRPr="00EE6C83">
        <w:rPr>
          <w:color w:val="000000"/>
          <w:sz w:val="24"/>
          <w:szCs w:val="24"/>
        </w:rPr>
        <w:t xml:space="preserve">2023 год -  </w:t>
      </w:r>
      <w:r>
        <w:rPr>
          <w:color w:val="000000"/>
          <w:sz w:val="24"/>
          <w:szCs w:val="24"/>
        </w:rPr>
        <w:t>53427,76</w:t>
      </w:r>
      <w:r w:rsidRPr="00EE6C83">
        <w:rPr>
          <w:color w:val="000000"/>
          <w:sz w:val="24"/>
          <w:szCs w:val="24"/>
        </w:rPr>
        <w:t xml:space="preserve"> тыс. рублей;</w:t>
      </w:r>
    </w:p>
    <w:p w:rsidR="00FB48DD" w:rsidRPr="00EE6C83" w:rsidRDefault="00FB48DD" w:rsidP="00FB48DD">
      <w:pPr>
        <w:rPr>
          <w:sz w:val="24"/>
          <w:szCs w:val="24"/>
        </w:rPr>
      </w:pPr>
      <w:r w:rsidRPr="00EE6C83">
        <w:rPr>
          <w:color w:val="000000"/>
          <w:sz w:val="24"/>
          <w:szCs w:val="24"/>
        </w:rPr>
        <w:t xml:space="preserve">2024 год –  </w:t>
      </w:r>
      <w:r>
        <w:rPr>
          <w:color w:val="000000"/>
          <w:sz w:val="24"/>
          <w:szCs w:val="24"/>
        </w:rPr>
        <w:t>66177,00</w:t>
      </w:r>
      <w:r w:rsidRPr="00EE6C83">
        <w:rPr>
          <w:color w:val="000000"/>
          <w:sz w:val="24"/>
          <w:szCs w:val="24"/>
        </w:rPr>
        <w:t xml:space="preserve"> тыс. рублей;</w:t>
      </w:r>
      <w:r w:rsidRPr="00EE6C83">
        <w:rPr>
          <w:sz w:val="24"/>
          <w:szCs w:val="24"/>
        </w:rPr>
        <w:t xml:space="preserve"> </w:t>
      </w:r>
    </w:p>
    <w:p w:rsidR="00FB48DD" w:rsidRPr="004F440B" w:rsidRDefault="00FB48DD" w:rsidP="00FB48DD">
      <w:pPr>
        <w:rPr>
          <w:sz w:val="24"/>
          <w:szCs w:val="24"/>
        </w:rPr>
      </w:pPr>
      <w:r w:rsidRPr="004F440B">
        <w:rPr>
          <w:sz w:val="24"/>
          <w:szCs w:val="24"/>
        </w:rPr>
        <w:t xml:space="preserve">2025 год –  </w:t>
      </w:r>
      <w:r>
        <w:rPr>
          <w:color w:val="000000"/>
          <w:sz w:val="24"/>
          <w:szCs w:val="24"/>
        </w:rPr>
        <w:t>68875,79</w:t>
      </w:r>
      <w:r w:rsidRPr="004F440B">
        <w:rPr>
          <w:color w:val="000000"/>
          <w:sz w:val="24"/>
          <w:szCs w:val="24"/>
        </w:rPr>
        <w:t xml:space="preserve"> </w:t>
      </w:r>
      <w:r w:rsidRPr="004F440B">
        <w:rPr>
          <w:sz w:val="24"/>
          <w:szCs w:val="24"/>
        </w:rPr>
        <w:t>тыс. рублей;</w:t>
      </w:r>
    </w:p>
    <w:p w:rsidR="00FB48DD" w:rsidRPr="004F440B" w:rsidRDefault="00FB48DD" w:rsidP="00FB48DD">
      <w:pPr>
        <w:rPr>
          <w:sz w:val="24"/>
          <w:szCs w:val="24"/>
        </w:rPr>
      </w:pPr>
      <w:r w:rsidRPr="004F440B">
        <w:rPr>
          <w:sz w:val="24"/>
          <w:szCs w:val="24"/>
        </w:rPr>
        <w:lastRenderedPageBreak/>
        <w:t xml:space="preserve">2026 год –  </w:t>
      </w:r>
      <w:r w:rsidRPr="004F440B">
        <w:rPr>
          <w:color w:val="000000"/>
          <w:sz w:val="24"/>
          <w:szCs w:val="24"/>
        </w:rPr>
        <w:t xml:space="preserve">86639,80 </w:t>
      </w:r>
      <w:r w:rsidRPr="004F440B">
        <w:rPr>
          <w:sz w:val="24"/>
          <w:szCs w:val="24"/>
        </w:rPr>
        <w:t>тыс. рублей;</w:t>
      </w:r>
    </w:p>
    <w:p w:rsidR="00FB48DD" w:rsidRPr="00EE6C83" w:rsidRDefault="00FB48DD" w:rsidP="00FB48DD">
      <w:pPr>
        <w:rPr>
          <w:sz w:val="24"/>
          <w:szCs w:val="24"/>
        </w:rPr>
      </w:pPr>
      <w:r w:rsidRPr="004F440B">
        <w:rPr>
          <w:sz w:val="24"/>
          <w:szCs w:val="24"/>
        </w:rPr>
        <w:t xml:space="preserve">2027 год –  </w:t>
      </w:r>
      <w:r w:rsidRPr="004F440B">
        <w:rPr>
          <w:color w:val="000000"/>
          <w:sz w:val="24"/>
          <w:szCs w:val="24"/>
        </w:rPr>
        <w:t xml:space="preserve">89552,00 </w:t>
      </w:r>
      <w:r w:rsidRPr="004F440B">
        <w:rPr>
          <w:sz w:val="24"/>
          <w:szCs w:val="24"/>
        </w:rPr>
        <w:t>тыс. рублей</w:t>
      </w:r>
      <w:proofErr w:type="gramStart"/>
      <w:r w:rsidRPr="00EE6C83">
        <w:rPr>
          <w:sz w:val="24"/>
          <w:szCs w:val="24"/>
        </w:rPr>
        <w:t xml:space="preserve"> .</w:t>
      </w:r>
      <w:proofErr w:type="gramEnd"/>
    </w:p>
    <w:p w:rsidR="00FB48DD" w:rsidRPr="00EE6C83" w:rsidRDefault="00FB48DD" w:rsidP="00FB48DD">
      <w:pPr>
        <w:rPr>
          <w:sz w:val="24"/>
          <w:szCs w:val="24"/>
        </w:rPr>
      </w:pPr>
      <w:r w:rsidRPr="00EE6C83">
        <w:rPr>
          <w:sz w:val="24"/>
          <w:szCs w:val="24"/>
        </w:rPr>
        <w:t xml:space="preserve">- за счет средств бюджета муниципальных образований </w:t>
      </w:r>
      <w:proofErr w:type="spellStart"/>
      <w:r w:rsidRPr="00EE6C83">
        <w:rPr>
          <w:sz w:val="24"/>
          <w:szCs w:val="24"/>
        </w:rPr>
        <w:t>Камешкирского</w:t>
      </w:r>
      <w:proofErr w:type="spellEnd"/>
      <w:r w:rsidRPr="00EE6C83">
        <w:rPr>
          <w:sz w:val="24"/>
          <w:szCs w:val="24"/>
        </w:rPr>
        <w:t xml:space="preserve"> района – </w:t>
      </w:r>
      <w:r>
        <w:rPr>
          <w:b/>
          <w:sz w:val="24"/>
          <w:szCs w:val="24"/>
        </w:rPr>
        <w:t>15012,35</w:t>
      </w:r>
      <w:r w:rsidRPr="00EE6C83">
        <w:rPr>
          <w:sz w:val="24"/>
          <w:szCs w:val="24"/>
        </w:rPr>
        <w:t xml:space="preserve"> тыс. руб., в том числе:</w:t>
      </w:r>
    </w:p>
    <w:p w:rsidR="00FB48DD" w:rsidRPr="00EE6C83" w:rsidRDefault="00FB48DD" w:rsidP="00FB48DD">
      <w:pPr>
        <w:rPr>
          <w:sz w:val="24"/>
          <w:szCs w:val="24"/>
        </w:rPr>
      </w:pPr>
      <w:r w:rsidRPr="00EE6C83">
        <w:rPr>
          <w:sz w:val="24"/>
          <w:szCs w:val="24"/>
        </w:rPr>
        <w:t>2014 год –     236,80  тыс. рублей;</w:t>
      </w:r>
    </w:p>
    <w:p w:rsidR="00FB48DD" w:rsidRPr="00EE6C83" w:rsidRDefault="00FB48DD" w:rsidP="00FB48DD">
      <w:pPr>
        <w:rPr>
          <w:sz w:val="24"/>
          <w:szCs w:val="24"/>
        </w:rPr>
      </w:pPr>
      <w:r w:rsidRPr="00EE6C83">
        <w:rPr>
          <w:sz w:val="24"/>
          <w:szCs w:val="24"/>
        </w:rPr>
        <w:t>2015 год –     520,00  тыс. рублей;</w:t>
      </w:r>
    </w:p>
    <w:p w:rsidR="00FB48DD" w:rsidRPr="00EE6C83" w:rsidRDefault="00FB48DD" w:rsidP="00FB48DD">
      <w:pPr>
        <w:rPr>
          <w:sz w:val="24"/>
          <w:szCs w:val="24"/>
        </w:rPr>
      </w:pPr>
      <w:r w:rsidRPr="00EE6C83">
        <w:rPr>
          <w:sz w:val="24"/>
          <w:szCs w:val="24"/>
        </w:rPr>
        <w:t>2016 год –     556,00  тыс. рублей;</w:t>
      </w:r>
    </w:p>
    <w:p w:rsidR="00FB48DD" w:rsidRPr="00EE6C83" w:rsidRDefault="00FB48DD" w:rsidP="00FB48DD">
      <w:pPr>
        <w:rPr>
          <w:sz w:val="24"/>
          <w:szCs w:val="24"/>
        </w:rPr>
      </w:pPr>
      <w:r w:rsidRPr="00EE6C83">
        <w:rPr>
          <w:sz w:val="24"/>
          <w:szCs w:val="24"/>
        </w:rPr>
        <w:t>2017 год –     539,00  тыс. рублей;</w:t>
      </w:r>
    </w:p>
    <w:p w:rsidR="00FB48DD" w:rsidRPr="00EE6C83" w:rsidRDefault="00FB48DD" w:rsidP="00FB48DD">
      <w:pPr>
        <w:rPr>
          <w:sz w:val="24"/>
          <w:szCs w:val="24"/>
        </w:rPr>
      </w:pPr>
      <w:r w:rsidRPr="00EE6C83">
        <w:rPr>
          <w:sz w:val="24"/>
          <w:szCs w:val="24"/>
        </w:rPr>
        <w:t>2018 год –     864,20  тыс. рублей;</w:t>
      </w:r>
    </w:p>
    <w:p w:rsidR="00FB48DD" w:rsidRPr="00EE6C83" w:rsidRDefault="00FB48DD" w:rsidP="00FB48DD">
      <w:pPr>
        <w:rPr>
          <w:sz w:val="24"/>
          <w:szCs w:val="24"/>
        </w:rPr>
      </w:pPr>
      <w:r w:rsidRPr="00EE6C83">
        <w:rPr>
          <w:sz w:val="24"/>
          <w:szCs w:val="24"/>
        </w:rPr>
        <w:t>2019 год –     787,70  тыс. рублей;</w:t>
      </w:r>
    </w:p>
    <w:p w:rsidR="00FB48DD" w:rsidRPr="00EE6C83" w:rsidRDefault="00FB48DD" w:rsidP="00FB48DD">
      <w:pPr>
        <w:rPr>
          <w:color w:val="000000"/>
          <w:sz w:val="24"/>
          <w:szCs w:val="24"/>
        </w:rPr>
      </w:pPr>
      <w:r w:rsidRPr="00EE6C83">
        <w:rPr>
          <w:color w:val="000000"/>
          <w:sz w:val="24"/>
          <w:szCs w:val="24"/>
        </w:rPr>
        <w:t xml:space="preserve">2020 год –   1403,78  тыс. рублей; </w:t>
      </w:r>
    </w:p>
    <w:p w:rsidR="00FB48DD" w:rsidRPr="00EE6C83" w:rsidRDefault="00FB48DD" w:rsidP="00FB48DD">
      <w:pPr>
        <w:rPr>
          <w:color w:val="000000"/>
          <w:sz w:val="24"/>
          <w:szCs w:val="24"/>
        </w:rPr>
      </w:pPr>
      <w:r w:rsidRPr="00EE6C83">
        <w:rPr>
          <w:color w:val="000000"/>
          <w:sz w:val="24"/>
          <w:szCs w:val="24"/>
        </w:rPr>
        <w:t>2021 год –   1358,96  тыс. рублей;</w:t>
      </w:r>
    </w:p>
    <w:p w:rsidR="00FB48DD" w:rsidRPr="00EE6C83" w:rsidRDefault="00FB48DD" w:rsidP="00FB48DD">
      <w:pPr>
        <w:rPr>
          <w:color w:val="000000"/>
          <w:sz w:val="24"/>
          <w:szCs w:val="24"/>
        </w:rPr>
      </w:pPr>
      <w:r w:rsidRPr="00EE6C83">
        <w:rPr>
          <w:color w:val="000000"/>
          <w:sz w:val="24"/>
          <w:szCs w:val="24"/>
        </w:rPr>
        <w:t>2022 год –   1278,20  тыс. рублей;</w:t>
      </w:r>
    </w:p>
    <w:p w:rsidR="00FB48DD" w:rsidRPr="00EE6C83" w:rsidRDefault="00FB48DD" w:rsidP="00FB48DD">
      <w:pPr>
        <w:rPr>
          <w:color w:val="000000"/>
          <w:sz w:val="24"/>
          <w:szCs w:val="24"/>
        </w:rPr>
      </w:pPr>
      <w:r w:rsidRPr="00EE6C83">
        <w:rPr>
          <w:color w:val="000000"/>
          <w:sz w:val="24"/>
          <w:szCs w:val="24"/>
        </w:rPr>
        <w:t>2023 год –    1201,2</w:t>
      </w:r>
      <w:r>
        <w:rPr>
          <w:color w:val="000000"/>
          <w:sz w:val="24"/>
          <w:szCs w:val="24"/>
        </w:rPr>
        <w:t>1</w:t>
      </w:r>
      <w:r w:rsidRPr="00EE6C83">
        <w:rPr>
          <w:color w:val="000000"/>
          <w:sz w:val="24"/>
          <w:szCs w:val="24"/>
        </w:rPr>
        <w:t xml:space="preserve"> тыс. рублей;</w:t>
      </w:r>
    </w:p>
    <w:p w:rsidR="00FB48DD" w:rsidRPr="00EE6C83" w:rsidRDefault="00FB48DD" w:rsidP="00FB48DD">
      <w:pPr>
        <w:rPr>
          <w:color w:val="000000"/>
          <w:sz w:val="24"/>
          <w:szCs w:val="24"/>
        </w:rPr>
      </w:pPr>
      <w:r w:rsidRPr="00EE6C83">
        <w:rPr>
          <w:color w:val="000000"/>
          <w:sz w:val="24"/>
          <w:szCs w:val="24"/>
        </w:rPr>
        <w:t xml:space="preserve">2024 год –    </w:t>
      </w:r>
      <w:r>
        <w:rPr>
          <w:color w:val="000000"/>
          <w:sz w:val="24"/>
          <w:szCs w:val="24"/>
        </w:rPr>
        <w:t>1501,50</w:t>
      </w:r>
      <w:r w:rsidRPr="00EE6C83">
        <w:rPr>
          <w:color w:val="000000"/>
          <w:sz w:val="24"/>
          <w:szCs w:val="24"/>
        </w:rPr>
        <w:t xml:space="preserve"> тыс. рублей;</w:t>
      </w:r>
    </w:p>
    <w:p w:rsidR="00FB48DD" w:rsidRPr="004F440B" w:rsidRDefault="00FB48DD" w:rsidP="00FB48DD">
      <w:pPr>
        <w:rPr>
          <w:color w:val="000000"/>
          <w:sz w:val="24"/>
          <w:szCs w:val="24"/>
        </w:rPr>
      </w:pPr>
      <w:r w:rsidRPr="004F440B">
        <w:rPr>
          <w:color w:val="000000"/>
          <w:sz w:val="24"/>
          <w:szCs w:val="24"/>
        </w:rPr>
        <w:t xml:space="preserve">2025 год –    </w:t>
      </w:r>
      <w:r>
        <w:rPr>
          <w:color w:val="000000"/>
          <w:sz w:val="24"/>
          <w:szCs w:val="24"/>
        </w:rPr>
        <w:t>1925,20</w:t>
      </w:r>
      <w:r w:rsidRPr="004F440B">
        <w:rPr>
          <w:color w:val="000000"/>
          <w:sz w:val="24"/>
          <w:szCs w:val="24"/>
        </w:rPr>
        <w:t xml:space="preserve"> тыс. рублей;</w:t>
      </w:r>
    </w:p>
    <w:p w:rsidR="00FB48DD" w:rsidRPr="004F440B" w:rsidRDefault="00FB48DD" w:rsidP="00FB48DD">
      <w:pPr>
        <w:rPr>
          <w:color w:val="000000"/>
          <w:sz w:val="24"/>
          <w:szCs w:val="24"/>
        </w:rPr>
      </w:pPr>
      <w:r w:rsidRPr="004F440B">
        <w:rPr>
          <w:color w:val="000000"/>
          <w:sz w:val="24"/>
          <w:szCs w:val="24"/>
        </w:rPr>
        <w:t>2026 год –    1419,90 тыс. рублей;</w:t>
      </w:r>
    </w:p>
    <w:p w:rsidR="00FB48DD" w:rsidRPr="004F440B" w:rsidRDefault="00FB48DD" w:rsidP="00FB48DD">
      <w:pPr>
        <w:rPr>
          <w:color w:val="000000"/>
          <w:sz w:val="24"/>
          <w:szCs w:val="24"/>
        </w:rPr>
      </w:pPr>
      <w:r w:rsidRPr="004F440B">
        <w:rPr>
          <w:color w:val="000000"/>
          <w:sz w:val="24"/>
          <w:szCs w:val="24"/>
        </w:rPr>
        <w:t>2027 год –    1419,90 тыс. рублей.</w:t>
      </w:r>
    </w:p>
    <w:p w:rsidR="00FB48DD" w:rsidRPr="00EE6C83" w:rsidRDefault="00FB48DD" w:rsidP="00FB48DD">
      <w:pPr>
        <w:rPr>
          <w:sz w:val="24"/>
          <w:szCs w:val="24"/>
        </w:rPr>
      </w:pPr>
      <w:r w:rsidRPr="004F440B">
        <w:rPr>
          <w:sz w:val="24"/>
          <w:szCs w:val="24"/>
        </w:rPr>
        <w:t xml:space="preserve">- внебюджетные средства – </w:t>
      </w:r>
      <w:r>
        <w:rPr>
          <w:b/>
          <w:sz w:val="24"/>
          <w:szCs w:val="24"/>
        </w:rPr>
        <w:t>57819,25</w:t>
      </w:r>
      <w:r w:rsidRPr="00EE6C83">
        <w:rPr>
          <w:sz w:val="24"/>
          <w:szCs w:val="24"/>
        </w:rPr>
        <w:t xml:space="preserve"> тыс. руб., в том числе:</w:t>
      </w:r>
    </w:p>
    <w:p w:rsidR="00FB48DD" w:rsidRPr="00EE6C83" w:rsidRDefault="00FB48DD" w:rsidP="00FB48DD">
      <w:pPr>
        <w:rPr>
          <w:sz w:val="24"/>
          <w:szCs w:val="24"/>
        </w:rPr>
      </w:pPr>
      <w:r w:rsidRPr="00EE6C83">
        <w:rPr>
          <w:sz w:val="24"/>
          <w:szCs w:val="24"/>
        </w:rPr>
        <w:t>2014 год –    1554,10 тыс. рублей;</w:t>
      </w:r>
    </w:p>
    <w:p w:rsidR="00FB48DD" w:rsidRPr="00EE6C83" w:rsidRDefault="00FB48DD" w:rsidP="00FB48DD">
      <w:pPr>
        <w:rPr>
          <w:sz w:val="24"/>
          <w:szCs w:val="24"/>
        </w:rPr>
      </w:pPr>
      <w:r w:rsidRPr="00EE6C83">
        <w:rPr>
          <w:sz w:val="24"/>
          <w:szCs w:val="24"/>
        </w:rPr>
        <w:t>2015 год –    1607,90 тыс. рублей;</w:t>
      </w:r>
    </w:p>
    <w:p w:rsidR="00FB48DD" w:rsidRPr="00EE6C83" w:rsidRDefault="00FB48DD" w:rsidP="00FB48DD">
      <w:pPr>
        <w:rPr>
          <w:sz w:val="24"/>
          <w:szCs w:val="24"/>
        </w:rPr>
      </w:pPr>
      <w:r w:rsidRPr="00EE6C83">
        <w:rPr>
          <w:sz w:val="24"/>
          <w:szCs w:val="24"/>
        </w:rPr>
        <w:t>2016 год-      1698,50 тыс. рублей;</w:t>
      </w:r>
    </w:p>
    <w:p w:rsidR="00FB48DD" w:rsidRPr="00EE6C83" w:rsidRDefault="00FB48DD" w:rsidP="00FB48DD">
      <w:pPr>
        <w:rPr>
          <w:sz w:val="24"/>
          <w:szCs w:val="24"/>
        </w:rPr>
      </w:pPr>
      <w:r w:rsidRPr="00EE6C83">
        <w:rPr>
          <w:sz w:val="24"/>
          <w:szCs w:val="24"/>
        </w:rPr>
        <w:t>2017 год –     2318,30 тыс. рублей;</w:t>
      </w:r>
    </w:p>
    <w:p w:rsidR="00FB48DD" w:rsidRPr="00EE6C83" w:rsidRDefault="00FB48DD" w:rsidP="00FB48DD">
      <w:pPr>
        <w:rPr>
          <w:sz w:val="24"/>
          <w:szCs w:val="24"/>
        </w:rPr>
      </w:pPr>
      <w:r w:rsidRPr="00EE6C83">
        <w:rPr>
          <w:sz w:val="24"/>
          <w:szCs w:val="24"/>
        </w:rPr>
        <w:t>2018 год –     3132,20 тыс. рублей;</w:t>
      </w:r>
    </w:p>
    <w:p w:rsidR="00FB48DD" w:rsidRPr="00EE6C83" w:rsidRDefault="00FB48DD" w:rsidP="00FB48DD">
      <w:pPr>
        <w:rPr>
          <w:sz w:val="24"/>
          <w:szCs w:val="24"/>
        </w:rPr>
      </w:pPr>
      <w:r w:rsidRPr="00EE6C83">
        <w:rPr>
          <w:sz w:val="24"/>
          <w:szCs w:val="24"/>
        </w:rPr>
        <w:t>2019 год –    3362,10  тыс. рублей;</w:t>
      </w:r>
    </w:p>
    <w:p w:rsidR="00FB48DD" w:rsidRPr="00EE6C83" w:rsidRDefault="00FB48DD" w:rsidP="00FB48DD">
      <w:pPr>
        <w:rPr>
          <w:sz w:val="24"/>
          <w:szCs w:val="24"/>
        </w:rPr>
      </w:pPr>
      <w:r w:rsidRPr="00EE6C83">
        <w:rPr>
          <w:sz w:val="24"/>
          <w:szCs w:val="24"/>
        </w:rPr>
        <w:t>2020 год –    3605,50  тыс. рублей;</w:t>
      </w:r>
    </w:p>
    <w:p w:rsidR="00FB48DD" w:rsidRPr="00EE6C83" w:rsidRDefault="00FB48DD" w:rsidP="00FB48DD">
      <w:pPr>
        <w:rPr>
          <w:sz w:val="24"/>
          <w:szCs w:val="24"/>
        </w:rPr>
      </w:pPr>
      <w:r w:rsidRPr="00EE6C83">
        <w:rPr>
          <w:sz w:val="24"/>
          <w:szCs w:val="24"/>
        </w:rPr>
        <w:t>2021 год –    4150,70  тыс. рублей;</w:t>
      </w:r>
    </w:p>
    <w:p w:rsidR="00FB48DD" w:rsidRPr="00EE6C83" w:rsidRDefault="00FB48DD" w:rsidP="00FB48DD">
      <w:pPr>
        <w:widowControl/>
        <w:autoSpaceDE w:val="0"/>
        <w:rPr>
          <w:sz w:val="24"/>
          <w:szCs w:val="24"/>
        </w:rPr>
      </w:pPr>
      <w:r w:rsidRPr="00EE6C83">
        <w:rPr>
          <w:sz w:val="24"/>
          <w:szCs w:val="24"/>
        </w:rPr>
        <w:t>2022 год -     4925,70  тыс. рублей;</w:t>
      </w:r>
    </w:p>
    <w:p w:rsidR="00FB48DD" w:rsidRPr="00EE6C83" w:rsidRDefault="00FB48DD" w:rsidP="00FB48DD">
      <w:pPr>
        <w:widowControl/>
        <w:autoSpaceDE w:val="0"/>
        <w:rPr>
          <w:sz w:val="24"/>
          <w:szCs w:val="24"/>
        </w:rPr>
      </w:pPr>
      <w:r w:rsidRPr="00EE6C83">
        <w:rPr>
          <w:sz w:val="24"/>
          <w:szCs w:val="24"/>
        </w:rPr>
        <w:t>2023 год –    5294,20 тыс. рублей;</w:t>
      </w:r>
    </w:p>
    <w:p w:rsidR="00FB48DD" w:rsidRPr="00EE6C83" w:rsidRDefault="00FB48DD" w:rsidP="00FB48DD">
      <w:pPr>
        <w:widowControl/>
        <w:autoSpaceDE w:val="0"/>
        <w:rPr>
          <w:sz w:val="24"/>
          <w:szCs w:val="24"/>
        </w:rPr>
      </w:pPr>
      <w:r w:rsidRPr="00EE6C83">
        <w:rPr>
          <w:sz w:val="24"/>
          <w:szCs w:val="24"/>
        </w:rPr>
        <w:t>2024 год –    5</w:t>
      </w:r>
      <w:r>
        <w:rPr>
          <w:sz w:val="24"/>
          <w:szCs w:val="24"/>
        </w:rPr>
        <w:t>8</w:t>
      </w:r>
      <w:r w:rsidRPr="00EE6C83">
        <w:rPr>
          <w:sz w:val="24"/>
          <w:szCs w:val="24"/>
        </w:rPr>
        <w:t>33,20 тыс. рублей;</w:t>
      </w:r>
    </w:p>
    <w:p w:rsidR="00FB48DD" w:rsidRPr="004F440B" w:rsidRDefault="00FB48DD" w:rsidP="00FB48DD">
      <w:pPr>
        <w:widowControl/>
        <w:autoSpaceDE w:val="0"/>
        <w:rPr>
          <w:sz w:val="24"/>
          <w:szCs w:val="24"/>
        </w:rPr>
      </w:pPr>
      <w:r w:rsidRPr="004F440B">
        <w:rPr>
          <w:sz w:val="24"/>
          <w:szCs w:val="24"/>
        </w:rPr>
        <w:t>2025 год –    6778,95 тыс. рублей;</w:t>
      </w:r>
    </w:p>
    <w:p w:rsidR="00FB48DD" w:rsidRPr="004F440B" w:rsidRDefault="00FB48DD" w:rsidP="00FB48DD">
      <w:pPr>
        <w:rPr>
          <w:sz w:val="24"/>
          <w:szCs w:val="24"/>
        </w:rPr>
      </w:pPr>
      <w:r w:rsidRPr="004F440B">
        <w:rPr>
          <w:sz w:val="24"/>
          <w:szCs w:val="24"/>
        </w:rPr>
        <w:t>2026 год –    6778,95 тыс. рублей;</w:t>
      </w:r>
    </w:p>
    <w:p w:rsidR="00FB48DD" w:rsidRPr="004F440B" w:rsidRDefault="00FB48DD" w:rsidP="00FB48DD">
      <w:pPr>
        <w:pStyle w:val="ConsPlusNormal"/>
        <w:rPr>
          <w:rFonts w:ascii="Times New Roman" w:hAnsi="Times New Roman" w:cs="Times New Roman"/>
          <w:sz w:val="24"/>
          <w:szCs w:val="24"/>
        </w:rPr>
      </w:pPr>
      <w:r w:rsidRPr="004F440B">
        <w:rPr>
          <w:rFonts w:ascii="Times New Roman" w:hAnsi="Times New Roman" w:cs="Times New Roman"/>
          <w:sz w:val="24"/>
          <w:szCs w:val="24"/>
        </w:rPr>
        <w:t xml:space="preserve">2027 год –    6778,95 тыс. рублей. </w:t>
      </w:r>
    </w:p>
    <w:p w:rsidR="00FB48DD" w:rsidRPr="00EE6C83" w:rsidRDefault="00FB48DD" w:rsidP="00FB48DD">
      <w:pPr>
        <w:pStyle w:val="ConsPlusNormal"/>
        <w:rPr>
          <w:rFonts w:ascii="Times New Roman" w:hAnsi="Times New Roman" w:cs="Times New Roman"/>
          <w:sz w:val="24"/>
          <w:szCs w:val="24"/>
        </w:rPr>
      </w:pPr>
    </w:p>
    <w:p w:rsidR="00FB48DD" w:rsidRPr="00EE6C83" w:rsidRDefault="00FB48DD" w:rsidP="00FB48DD">
      <w:pPr>
        <w:jc w:val="both"/>
        <w:rPr>
          <w:bCs/>
          <w:color w:val="000000"/>
          <w:sz w:val="24"/>
          <w:szCs w:val="24"/>
        </w:rPr>
      </w:pPr>
      <w:r w:rsidRPr="00EE6C83">
        <w:rPr>
          <w:color w:val="000000"/>
          <w:sz w:val="24"/>
          <w:szCs w:val="24"/>
        </w:rPr>
        <w:t xml:space="preserve">1.2. В </w:t>
      </w:r>
      <w:r w:rsidRPr="00EE6C83">
        <w:rPr>
          <w:b/>
          <w:color w:val="000000"/>
          <w:sz w:val="24"/>
          <w:szCs w:val="24"/>
        </w:rPr>
        <w:t>Разделе 5</w:t>
      </w:r>
      <w:r w:rsidRPr="00EE6C83">
        <w:rPr>
          <w:color w:val="000000"/>
          <w:sz w:val="24"/>
          <w:szCs w:val="24"/>
        </w:rPr>
        <w:t xml:space="preserve"> «</w:t>
      </w:r>
      <w:r w:rsidRPr="00EE6C83">
        <w:rPr>
          <w:bCs/>
          <w:color w:val="000000"/>
          <w:sz w:val="24"/>
          <w:szCs w:val="24"/>
        </w:rPr>
        <w:t xml:space="preserve">Ресурсное обеспечение реализации Муниципальной программы» </w:t>
      </w:r>
    </w:p>
    <w:p w:rsidR="00FB48DD" w:rsidRPr="00EE6C83" w:rsidRDefault="00FB48DD" w:rsidP="00FB48DD">
      <w:pPr>
        <w:pStyle w:val="ConsPlusNormal"/>
        <w:rPr>
          <w:rFonts w:ascii="Times New Roman" w:hAnsi="Times New Roman" w:cs="Times New Roman"/>
          <w:sz w:val="24"/>
          <w:szCs w:val="24"/>
        </w:rPr>
      </w:pPr>
      <w:r w:rsidRPr="00EE6C83">
        <w:rPr>
          <w:rFonts w:ascii="Times New Roman" w:hAnsi="Times New Roman" w:cs="Times New Roman"/>
          <w:sz w:val="24"/>
          <w:szCs w:val="24"/>
        </w:rPr>
        <w:t xml:space="preserve"> абзац 2 изложить в следующей редакции:     </w:t>
      </w:r>
    </w:p>
    <w:p w:rsidR="00FB48DD" w:rsidRPr="00026BCE" w:rsidRDefault="00FB48DD" w:rsidP="00FB48DD">
      <w:pPr>
        <w:rPr>
          <w:sz w:val="24"/>
          <w:szCs w:val="24"/>
        </w:rPr>
      </w:pPr>
      <w:r w:rsidRPr="00EE6C83">
        <w:rPr>
          <w:sz w:val="24"/>
          <w:szCs w:val="24"/>
        </w:rPr>
        <w:t xml:space="preserve">Общий объём финансирования программы </w:t>
      </w:r>
      <w:r w:rsidRPr="00026BCE">
        <w:rPr>
          <w:sz w:val="24"/>
          <w:szCs w:val="24"/>
        </w:rPr>
        <w:t xml:space="preserve">составит </w:t>
      </w:r>
      <w:r>
        <w:rPr>
          <w:b/>
          <w:sz w:val="24"/>
          <w:szCs w:val="24"/>
        </w:rPr>
        <w:t>1038138,82</w:t>
      </w:r>
      <w:r w:rsidRPr="00026BCE">
        <w:rPr>
          <w:b/>
          <w:sz w:val="24"/>
          <w:szCs w:val="24"/>
        </w:rPr>
        <w:t xml:space="preserve"> </w:t>
      </w:r>
      <w:r w:rsidRPr="00026BCE">
        <w:rPr>
          <w:sz w:val="24"/>
          <w:szCs w:val="24"/>
        </w:rPr>
        <w:t>тыс. рублей, в том числе:</w:t>
      </w:r>
    </w:p>
    <w:p w:rsidR="00FB48DD" w:rsidRPr="00026BCE" w:rsidRDefault="00FB48DD" w:rsidP="00FB48DD">
      <w:pPr>
        <w:rPr>
          <w:sz w:val="24"/>
          <w:szCs w:val="24"/>
        </w:rPr>
      </w:pPr>
      <w:r w:rsidRPr="00026BCE">
        <w:rPr>
          <w:sz w:val="24"/>
          <w:szCs w:val="24"/>
        </w:rPr>
        <w:t xml:space="preserve">- за счёт средств Федерального бюджета–  </w:t>
      </w:r>
      <w:r>
        <w:rPr>
          <w:b/>
          <w:sz w:val="24"/>
          <w:szCs w:val="24"/>
        </w:rPr>
        <w:t>184317,18</w:t>
      </w:r>
      <w:r w:rsidRPr="00026BCE">
        <w:rPr>
          <w:sz w:val="24"/>
          <w:szCs w:val="24"/>
        </w:rPr>
        <w:t xml:space="preserve">  тыс. рублей, </w:t>
      </w:r>
    </w:p>
    <w:p w:rsidR="00FB48DD" w:rsidRPr="00026BCE" w:rsidRDefault="00FB48DD" w:rsidP="00FB48DD">
      <w:pPr>
        <w:rPr>
          <w:sz w:val="24"/>
          <w:szCs w:val="24"/>
        </w:rPr>
      </w:pPr>
      <w:r w:rsidRPr="00026BCE">
        <w:rPr>
          <w:sz w:val="24"/>
          <w:szCs w:val="24"/>
        </w:rPr>
        <w:t xml:space="preserve">- за счёт средств бюджета Пензенской области –  </w:t>
      </w:r>
      <w:r>
        <w:rPr>
          <w:b/>
          <w:sz w:val="24"/>
          <w:szCs w:val="24"/>
        </w:rPr>
        <w:t>779990,04</w:t>
      </w:r>
      <w:r w:rsidRPr="00026BCE">
        <w:rPr>
          <w:sz w:val="24"/>
          <w:szCs w:val="24"/>
        </w:rPr>
        <w:t xml:space="preserve">  тыс. рублей, </w:t>
      </w:r>
    </w:p>
    <w:p w:rsidR="00FB48DD" w:rsidRPr="00026BCE" w:rsidRDefault="00FB48DD" w:rsidP="00FB48DD">
      <w:pPr>
        <w:rPr>
          <w:sz w:val="24"/>
          <w:szCs w:val="24"/>
        </w:rPr>
      </w:pPr>
      <w:r w:rsidRPr="00026BCE">
        <w:rPr>
          <w:sz w:val="24"/>
          <w:szCs w:val="24"/>
        </w:rPr>
        <w:t xml:space="preserve">- за счет средств бюджета муниципальных образований </w:t>
      </w:r>
      <w:proofErr w:type="spellStart"/>
      <w:r w:rsidRPr="00026BCE">
        <w:rPr>
          <w:sz w:val="24"/>
          <w:szCs w:val="24"/>
        </w:rPr>
        <w:t>Камешкирского</w:t>
      </w:r>
      <w:proofErr w:type="spellEnd"/>
      <w:r w:rsidRPr="00026BCE">
        <w:rPr>
          <w:sz w:val="24"/>
          <w:szCs w:val="24"/>
        </w:rPr>
        <w:t xml:space="preserve"> района – </w:t>
      </w:r>
      <w:r>
        <w:rPr>
          <w:b/>
          <w:sz w:val="24"/>
          <w:szCs w:val="24"/>
        </w:rPr>
        <w:t>15012,35</w:t>
      </w:r>
      <w:r w:rsidRPr="00026BCE">
        <w:rPr>
          <w:sz w:val="24"/>
          <w:szCs w:val="24"/>
        </w:rPr>
        <w:t xml:space="preserve"> тыс. </w:t>
      </w:r>
      <w:proofErr w:type="spellStart"/>
      <w:r w:rsidRPr="00026BCE">
        <w:rPr>
          <w:sz w:val="24"/>
          <w:szCs w:val="24"/>
        </w:rPr>
        <w:t>руб</w:t>
      </w:r>
      <w:proofErr w:type="spellEnd"/>
      <w:r w:rsidRPr="00026BCE">
        <w:rPr>
          <w:sz w:val="24"/>
          <w:szCs w:val="24"/>
        </w:rPr>
        <w:t>;</w:t>
      </w:r>
    </w:p>
    <w:p w:rsidR="00FB48DD" w:rsidRPr="00026BCE" w:rsidRDefault="00FB48DD" w:rsidP="00FB48DD">
      <w:pPr>
        <w:rPr>
          <w:sz w:val="24"/>
          <w:szCs w:val="24"/>
        </w:rPr>
      </w:pPr>
      <w:r w:rsidRPr="00026BCE">
        <w:rPr>
          <w:sz w:val="24"/>
          <w:szCs w:val="24"/>
        </w:rPr>
        <w:t xml:space="preserve">- внебюджетные средства – </w:t>
      </w:r>
      <w:r w:rsidRPr="00026BCE">
        <w:rPr>
          <w:b/>
          <w:sz w:val="24"/>
          <w:szCs w:val="24"/>
        </w:rPr>
        <w:t>57 819,25</w:t>
      </w:r>
      <w:r w:rsidRPr="00026BCE">
        <w:rPr>
          <w:sz w:val="24"/>
          <w:szCs w:val="24"/>
        </w:rPr>
        <w:t xml:space="preserve"> тыс. руб.</w:t>
      </w:r>
    </w:p>
    <w:p w:rsidR="00FB48DD" w:rsidRPr="00026BCE" w:rsidRDefault="00FB48DD" w:rsidP="00FB48DD">
      <w:pPr>
        <w:pStyle w:val="ConsPlusNormal"/>
        <w:rPr>
          <w:rFonts w:ascii="Times New Roman" w:hAnsi="Times New Roman" w:cs="Times New Roman"/>
          <w:sz w:val="24"/>
          <w:szCs w:val="24"/>
        </w:rPr>
      </w:pPr>
      <w:r w:rsidRPr="00026BCE">
        <w:rPr>
          <w:rFonts w:ascii="Times New Roman" w:hAnsi="Times New Roman" w:cs="Times New Roman"/>
          <w:sz w:val="24"/>
          <w:szCs w:val="24"/>
        </w:rPr>
        <w:t xml:space="preserve"> </w:t>
      </w:r>
    </w:p>
    <w:p w:rsidR="00FB48DD" w:rsidRPr="00EE6C83" w:rsidRDefault="00FB48DD" w:rsidP="00FB48DD">
      <w:pPr>
        <w:pStyle w:val="ConsPlusNormal"/>
        <w:rPr>
          <w:sz w:val="24"/>
          <w:szCs w:val="24"/>
        </w:rPr>
      </w:pPr>
      <w:r w:rsidRPr="00026BCE">
        <w:rPr>
          <w:rFonts w:ascii="Times New Roman" w:hAnsi="Times New Roman" w:cs="Times New Roman"/>
          <w:sz w:val="24"/>
          <w:szCs w:val="24"/>
        </w:rPr>
        <w:t xml:space="preserve">1.3. В паспорте подпрограммы 1 муниципальной программы </w:t>
      </w:r>
      <w:proofErr w:type="spellStart"/>
      <w:r w:rsidRPr="00026BCE">
        <w:rPr>
          <w:rFonts w:ascii="Times New Roman" w:hAnsi="Times New Roman" w:cs="Times New Roman"/>
          <w:sz w:val="24"/>
          <w:szCs w:val="24"/>
        </w:rPr>
        <w:t>Камешкирского</w:t>
      </w:r>
      <w:proofErr w:type="spellEnd"/>
      <w:r w:rsidRPr="00026BCE">
        <w:rPr>
          <w:rFonts w:ascii="Times New Roman" w:hAnsi="Times New Roman" w:cs="Times New Roman"/>
          <w:sz w:val="24"/>
          <w:szCs w:val="24"/>
        </w:rPr>
        <w:t xml:space="preserve"> района Пензенской</w:t>
      </w:r>
      <w:r w:rsidRPr="00EE6C83">
        <w:rPr>
          <w:rFonts w:ascii="Times New Roman" w:hAnsi="Times New Roman" w:cs="Times New Roman"/>
          <w:sz w:val="24"/>
          <w:szCs w:val="24"/>
        </w:rPr>
        <w:t xml:space="preserve"> области  </w:t>
      </w:r>
      <w:r w:rsidRPr="00EE6C83">
        <w:rPr>
          <w:rFonts w:ascii="Times New Roman" w:hAnsi="Times New Roman" w:cs="Times New Roman"/>
          <w:sz w:val="24"/>
          <w:szCs w:val="24"/>
          <w:u w:val="single"/>
        </w:rPr>
        <w:t xml:space="preserve">«Социальная поддержка  граждан в </w:t>
      </w:r>
      <w:proofErr w:type="spellStart"/>
      <w:r w:rsidRPr="00EE6C83">
        <w:rPr>
          <w:rFonts w:ascii="Times New Roman" w:hAnsi="Times New Roman" w:cs="Times New Roman"/>
          <w:sz w:val="24"/>
          <w:szCs w:val="24"/>
          <w:u w:val="single"/>
        </w:rPr>
        <w:t>Камешкирском</w:t>
      </w:r>
      <w:proofErr w:type="spellEnd"/>
      <w:r w:rsidRPr="00EE6C83">
        <w:rPr>
          <w:rFonts w:ascii="Times New Roman" w:hAnsi="Times New Roman" w:cs="Times New Roman"/>
          <w:sz w:val="24"/>
          <w:szCs w:val="24"/>
          <w:u w:val="single"/>
        </w:rPr>
        <w:t xml:space="preserve"> районе Пензенской области»</w:t>
      </w:r>
      <w:r w:rsidRPr="00EE6C83">
        <w:rPr>
          <w:sz w:val="24"/>
          <w:szCs w:val="24"/>
          <w:u w:val="single"/>
        </w:rPr>
        <w:t xml:space="preserve"> </w:t>
      </w:r>
      <w:r w:rsidRPr="00EE6C83">
        <w:rPr>
          <w:rFonts w:ascii="Times New Roman" w:eastAsia="Calibri" w:hAnsi="Times New Roman" w:cs="Times New Roman"/>
          <w:sz w:val="24"/>
          <w:szCs w:val="24"/>
        </w:rPr>
        <w:t xml:space="preserve"> позицию </w:t>
      </w:r>
      <w:r w:rsidRPr="00EE6C83">
        <w:rPr>
          <w:sz w:val="24"/>
          <w:szCs w:val="24"/>
        </w:rPr>
        <w:t xml:space="preserve"> </w:t>
      </w:r>
      <w:r w:rsidRPr="00EE6C83">
        <w:rPr>
          <w:rFonts w:ascii="Times New Roman" w:hAnsi="Times New Roman" w:cs="Times New Roman"/>
          <w:sz w:val="24"/>
          <w:szCs w:val="24"/>
        </w:rPr>
        <w:t>«Объемы бюджетных ассигнований подпрограммы» изложить в следующей редакции:</w:t>
      </w:r>
    </w:p>
    <w:p w:rsidR="00FB48DD" w:rsidRPr="00EE6C83" w:rsidRDefault="00FB48DD" w:rsidP="00FB48DD">
      <w:pPr>
        <w:widowControl/>
        <w:rPr>
          <w:sz w:val="24"/>
          <w:szCs w:val="24"/>
        </w:rPr>
      </w:pPr>
      <w:r w:rsidRPr="00EE6C83">
        <w:rPr>
          <w:sz w:val="24"/>
          <w:szCs w:val="24"/>
        </w:rPr>
        <w:t xml:space="preserve">Общий объем финансирования подпрограммы – </w:t>
      </w:r>
      <w:r w:rsidRPr="00EE6C83">
        <w:rPr>
          <w:b/>
          <w:sz w:val="24"/>
          <w:szCs w:val="24"/>
        </w:rPr>
        <w:t>2 294,55</w:t>
      </w:r>
      <w:r w:rsidRPr="00EE6C83">
        <w:rPr>
          <w:sz w:val="24"/>
          <w:szCs w:val="24"/>
        </w:rPr>
        <w:t xml:space="preserve"> тыс. рублей, в том числе:</w:t>
      </w:r>
    </w:p>
    <w:p w:rsidR="00FB48DD" w:rsidRPr="00EE6C83" w:rsidRDefault="00FB48DD" w:rsidP="00FB48DD">
      <w:pPr>
        <w:widowControl/>
        <w:rPr>
          <w:sz w:val="24"/>
          <w:szCs w:val="24"/>
        </w:rPr>
      </w:pPr>
      <w:r w:rsidRPr="00EE6C83">
        <w:rPr>
          <w:sz w:val="24"/>
          <w:szCs w:val="24"/>
        </w:rPr>
        <w:t>2014 год – 2294,55 тыс. рублей;</w:t>
      </w:r>
    </w:p>
    <w:p w:rsidR="00FB48DD" w:rsidRPr="00EE6C83" w:rsidRDefault="00FB48DD" w:rsidP="00FB48DD">
      <w:pPr>
        <w:widowControl/>
        <w:rPr>
          <w:sz w:val="24"/>
          <w:szCs w:val="24"/>
        </w:rPr>
      </w:pPr>
      <w:r w:rsidRPr="00EE6C83">
        <w:rPr>
          <w:sz w:val="24"/>
          <w:szCs w:val="24"/>
        </w:rPr>
        <w:t>2015 год -          0,0 тыс. рублей;</w:t>
      </w:r>
    </w:p>
    <w:p w:rsidR="00FB48DD" w:rsidRPr="00EE6C83" w:rsidRDefault="00FB48DD" w:rsidP="00FB48DD">
      <w:pPr>
        <w:widowControl/>
        <w:rPr>
          <w:sz w:val="24"/>
          <w:szCs w:val="24"/>
        </w:rPr>
      </w:pPr>
      <w:r w:rsidRPr="00EE6C83">
        <w:rPr>
          <w:sz w:val="24"/>
          <w:szCs w:val="24"/>
        </w:rPr>
        <w:t>2016 год –         0,0 тыс. рублей;</w:t>
      </w:r>
    </w:p>
    <w:p w:rsidR="00FB48DD" w:rsidRPr="00EE6C83" w:rsidRDefault="00FB48DD" w:rsidP="00FB48DD">
      <w:pPr>
        <w:widowControl/>
        <w:rPr>
          <w:sz w:val="24"/>
          <w:szCs w:val="24"/>
        </w:rPr>
      </w:pPr>
      <w:r w:rsidRPr="00EE6C83">
        <w:rPr>
          <w:sz w:val="24"/>
          <w:szCs w:val="24"/>
        </w:rPr>
        <w:t>2017 год –         0,0 тыс. рублей;</w:t>
      </w:r>
    </w:p>
    <w:p w:rsidR="00FB48DD" w:rsidRPr="00EE6C83" w:rsidRDefault="00FB48DD" w:rsidP="00FB48DD">
      <w:pPr>
        <w:widowControl/>
        <w:rPr>
          <w:sz w:val="24"/>
          <w:szCs w:val="24"/>
        </w:rPr>
      </w:pPr>
      <w:r w:rsidRPr="00EE6C83">
        <w:rPr>
          <w:sz w:val="24"/>
          <w:szCs w:val="24"/>
        </w:rPr>
        <w:t>2018 год –         0,0 тыс. рублей;</w:t>
      </w:r>
    </w:p>
    <w:p w:rsidR="00FB48DD" w:rsidRPr="00EE6C83" w:rsidRDefault="00FB48DD" w:rsidP="00FB48DD">
      <w:pPr>
        <w:widowControl/>
        <w:rPr>
          <w:sz w:val="24"/>
          <w:szCs w:val="24"/>
        </w:rPr>
      </w:pPr>
      <w:r w:rsidRPr="00EE6C83">
        <w:rPr>
          <w:sz w:val="24"/>
          <w:szCs w:val="24"/>
        </w:rPr>
        <w:t>2019 год –         0,0 тыс. рублей;</w:t>
      </w:r>
    </w:p>
    <w:p w:rsidR="00FB48DD" w:rsidRPr="00EE6C83" w:rsidRDefault="00FB48DD" w:rsidP="00FB48DD">
      <w:pPr>
        <w:widowControl/>
        <w:rPr>
          <w:sz w:val="24"/>
          <w:szCs w:val="24"/>
        </w:rPr>
      </w:pPr>
      <w:r w:rsidRPr="00EE6C83">
        <w:rPr>
          <w:sz w:val="24"/>
          <w:szCs w:val="24"/>
        </w:rPr>
        <w:t>2020 год –         0,0 тыс. рублей;</w:t>
      </w:r>
    </w:p>
    <w:p w:rsidR="00FB48DD" w:rsidRPr="00EE6C83" w:rsidRDefault="00FB48DD" w:rsidP="00FB48DD">
      <w:pPr>
        <w:widowControl/>
        <w:rPr>
          <w:sz w:val="24"/>
          <w:szCs w:val="24"/>
        </w:rPr>
      </w:pPr>
      <w:r w:rsidRPr="00EE6C83">
        <w:rPr>
          <w:sz w:val="24"/>
          <w:szCs w:val="24"/>
        </w:rPr>
        <w:t>2021 год –         0,0 тыс. рублей;</w:t>
      </w:r>
    </w:p>
    <w:p w:rsidR="00FB48DD" w:rsidRPr="00EE6C83" w:rsidRDefault="00FB48DD" w:rsidP="00FB48DD">
      <w:pPr>
        <w:widowControl/>
        <w:rPr>
          <w:sz w:val="24"/>
          <w:szCs w:val="24"/>
        </w:rPr>
      </w:pPr>
      <w:r w:rsidRPr="00EE6C83">
        <w:rPr>
          <w:sz w:val="24"/>
          <w:szCs w:val="24"/>
        </w:rPr>
        <w:t>2022 год -          0,0 тыс. рублей;</w:t>
      </w:r>
    </w:p>
    <w:p w:rsidR="00FB48DD" w:rsidRPr="00EE6C83" w:rsidRDefault="00FB48DD" w:rsidP="00FB48DD">
      <w:pPr>
        <w:widowControl/>
        <w:rPr>
          <w:sz w:val="24"/>
          <w:szCs w:val="24"/>
        </w:rPr>
      </w:pPr>
      <w:r w:rsidRPr="00EE6C83">
        <w:rPr>
          <w:sz w:val="24"/>
          <w:szCs w:val="24"/>
        </w:rPr>
        <w:t>2023 год –         0,0 тыс. рублей;</w:t>
      </w:r>
    </w:p>
    <w:p w:rsidR="00FB48DD" w:rsidRPr="00EE6C83" w:rsidRDefault="00FB48DD" w:rsidP="00FB48DD">
      <w:pPr>
        <w:widowControl/>
        <w:rPr>
          <w:sz w:val="24"/>
          <w:szCs w:val="24"/>
        </w:rPr>
      </w:pPr>
      <w:r w:rsidRPr="00EE6C83">
        <w:rPr>
          <w:sz w:val="24"/>
          <w:szCs w:val="24"/>
        </w:rPr>
        <w:lastRenderedPageBreak/>
        <w:t>2024 год –         0,0 тыс. рублей;</w:t>
      </w:r>
    </w:p>
    <w:p w:rsidR="00FB48DD" w:rsidRPr="00EE6C83" w:rsidRDefault="00FB48DD" w:rsidP="00FB48DD">
      <w:pPr>
        <w:widowControl/>
        <w:rPr>
          <w:sz w:val="24"/>
          <w:szCs w:val="24"/>
        </w:rPr>
      </w:pPr>
      <w:r w:rsidRPr="00EE6C83">
        <w:rPr>
          <w:sz w:val="24"/>
          <w:szCs w:val="24"/>
        </w:rPr>
        <w:t>2025 год –         0,0 тыс. рублей;</w:t>
      </w:r>
    </w:p>
    <w:p w:rsidR="00FB48DD" w:rsidRPr="00EE6C83" w:rsidRDefault="00FB48DD" w:rsidP="00FB48DD">
      <w:pPr>
        <w:widowControl/>
        <w:rPr>
          <w:sz w:val="24"/>
          <w:szCs w:val="24"/>
        </w:rPr>
      </w:pPr>
      <w:r w:rsidRPr="00EE6C83">
        <w:rPr>
          <w:sz w:val="24"/>
          <w:szCs w:val="24"/>
        </w:rPr>
        <w:t>2026 год –         0,0 тыс. рублей;</w:t>
      </w:r>
    </w:p>
    <w:p w:rsidR="00FB48DD" w:rsidRPr="00EE6C83" w:rsidRDefault="00FB48DD" w:rsidP="00FB48DD">
      <w:pPr>
        <w:widowControl/>
        <w:rPr>
          <w:sz w:val="24"/>
          <w:szCs w:val="24"/>
        </w:rPr>
      </w:pPr>
      <w:r w:rsidRPr="00EE6C83">
        <w:rPr>
          <w:sz w:val="24"/>
          <w:szCs w:val="24"/>
        </w:rPr>
        <w:t>2027 год –         0,0 тыс. рублей.</w:t>
      </w:r>
    </w:p>
    <w:p w:rsidR="00FB48DD" w:rsidRPr="00EE6C83" w:rsidRDefault="00FB48DD" w:rsidP="00FB48DD">
      <w:pPr>
        <w:widowControl/>
        <w:rPr>
          <w:sz w:val="24"/>
          <w:szCs w:val="24"/>
        </w:rPr>
      </w:pPr>
      <w:r w:rsidRPr="00EE6C83">
        <w:rPr>
          <w:sz w:val="24"/>
          <w:szCs w:val="24"/>
        </w:rPr>
        <w:t xml:space="preserve">- за счет средств бюджета </w:t>
      </w:r>
      <w:proofErr w:type="spellStart"/>
      <w:r w:rsidRPr="00EE6C83">
        <w:rPr>
          <w:sz w:val="24"/>
          <w:szCs w:val="24"/>
        </w:rPr>
        <w:t>Камешкирского</w:t>
      </w:r>
      <w:proofErr w:type="spellEnd"/>
      <w:r w:rsidRPr="00EE6C83">
        <w:rPr>
          <w:sz w:val="24"/>
          <w:szCs w:val="24"/>
        </w:rPr>
        <w:t xml:space="preserve"> района - </w:t>
      </w:r>
      <w:r w:rsidRPr="00EE6C83">
        <w:rPr>
          <w:b/>
          <w:sz w:val="24"/>
          <w:szCs w:val="24"/>
        </w:rPr>
        <w:t>0,0</w:t>
      </w:r>
      <w:r w:rsidRPr="00EE6C83">
        <w:rPr>
          <w:sz w:val="24"/>
          <w:szCs w:val="24"/>
        </w:rPr>
        <w:t xml:space="preserve"> тыс. рублей, в том числе:</w:t>
      </w:r>
    </w:p>
    <w:p w:rsidR="00FB48DD" w:rsidRPr="00EE6C83" w:rsidRDefault="00FB48DD" w:rsidP="00FB48DD">
      <w:pPr>
        <w:widowControl/>
        <w:rPr>
          <w:sz w:val="24"/>
          <w:szCs w:val="24"/>
        </w:rPr>
      </w:pPr>
      <w:r w:rsidRPr="00EE6C83">
        <w:rPr>
          <w:sz w:val="24"/>
          <w:szCs w:val="24"/>
        </w:rPr>
        <w:t>2014 год –         0,0 тыс. рублей;</w:t>
      </w:r>
    </w:p>
    <w:p w:rsidR="00FB48DD" w:rsidRPr="00EE6C83" w:rsidRDefault="00FB48DD" w:rsidP="00FB48DD">
      <w:pPr>
        <w:widowControl/>
        <w:rPr>
          <w:sz w:val="24"/>
          <w:szCs w:val="24"/>
        </w:rPr>
      </w:pPr>
      <w:r w:rsidRPr="00EE6C83">
        <w:rPr>
          <w:sz w:val="24"/>
          <w:szCs w:val="24"/>
        </w:rPr>
        <w:t>2015 год -          0,0 тыс. рублей;</w:t>
      </w:r>
    </w:p>
    <w:p w:rsidR="00FB48DD" w:rsidRPr="00EE6C83" w:rsidRDefault="00FB48DD" w:rsidP="00FB48DD">
      <w:pPr>
        <w:widowControl/>
        <w:rPr>
          <w:sz w:val="24"/>
          <w:szCs w:val="24"/>
        </w:rPr>
      </w:pPr>
      <w:r w:rsidRPr="00EE6C83">
        <w:rPr>
          <w:sz w:val="24"/>
          <w:szCs w:val="24"/>
        </w:rPr>
        <w:t>2016 год –         0,0 тыс. рублей;</w:t>
      </w:r>
    </w:p>
    <w:p w:rsidR="00FB48DD" w:rsidRPr="00EE6C83" w:rsidRDefault="00FB48DD" w:rsidP="00FB48DD">
      <w:pPr>
        <w:widowControl/>
        <w:rPr>
          <w:sz w:val="24"/>
          <w:szCs w:val="24"/>
        </w:rPr>
      </w:pPr>
      <w:r w:rsidRPr="00EE6C83">
        <w:rPr>
          <w:sz w:val="24"/>
          <w:szCs w:val="24"/>
        </w:rPr>
        <w:t>2017 год –         0,0 тыс. рублей;</w:t>
      </w:r>
    </w:p>
    <w:p w:rsidR="00FB48DD" w:rsidRPr="00EE6C83" w:rsidRDefault="00FB48DD" w:rsidP="00FB48DD">
      <w:pPr>
        <w:widowControl/>
        <w:rPr>
          <w:sz w:val="24"/>
          <w:szCs w:val="24"/>
        </w:rPr>
      </w:pPr>
      <w:r w:rsidRPr="00EE6C83">
        <w:rPr>
          <w:sz w:val="24"/>
          <w:szCs w:val="24"/>
        </w:rPr>
        <w:t>2018 год –         0,0 тыс. рублей;</w:t>
      </w:r>
    </w:p>
    <w:p w:rsidR="00FB48DD" w:rsidRPr="00EE6C83" w:rsidRDefault="00FB48DD" w:rsidP="00FB48DD">
      <w:pPr>
        <w:widowControl/>
        <w:rPr>
          <w:sz w:val="24"/>
          <w:szCs w:val="24"/>
        </w:rPr>
      </w:pPr>
      <w:r w:rsidRPr="00EE6C83">
        <w:rPr>
          <w:sz w:val="24"/>
          <w:szCs w:val="24"/>
        </w:rPr>
        <w:t>2019 год –         0,0 тыс. рублей;</w:t>
      </w:r>
    </w:p>
    <w:p w:rsidR="00FB48DD" w:rsidRPr="00EE6C83" w:rsidRDefault="00FB48DD" w:rsidP="00FB48DD">
      <w:pPr>
        <w:widowControl/>
        <w:rPr>
          <w:sz w:val="24"/>
          <w:szCs w:val="24"/>
        </w:rPr>
      </w:pPr>
      <w:r w:rsidRPr="00EE6C83">
        <w:rPr>
          <w:sz w:val="24"/>
          <w:szCs w:val="24"/>
        </w:rPr>
        <w:t>2020 год –         0,0 тыс. рублей;</w:t>
      </w:r>
    </w:p>
    <w:p w:rsidR="00FB48DD" w:rsidRPr="00EE6C83" w:rsidRDefault="00FB48DD" w:rsidP="00FB48DD">
      <w:pPr>
        <w:widowControl/>
        <w:rPr>
          <w:sz w:val="24"/>
          <w:szCs w:val="24"/>
        </w:rPr>
      </w:pPr>
      <w:r w:rsidRPr="00EE6C83">
        <w:rPr>
          <w:sz w:val="24"/>
          <w:szCs w:val="24"/>
        </w:rPr>
        <w:t>2021 год –         0,0 тыс. рублей;</w:t>
      </w:r>
    </w:p>
    <w:p w:rsidR="00FB48DD" w:rsidRPr="00EE6C83" w:rsidRDefault="00FB48DD" w:rsidP="00FB48DD">
      <w:pPr>
        <w:widowControl/>
        <w:rPr>
          <w:sz w:val="24"/>
          <w:szCs w:val="24"/>
        </w:rPr>
      </w:pPr>
      <w:r w:rsidRPr="00EE6C83">
        <w:rPr>
          <w:sz w:val="24"/>
          <w:szCs w:val="24"/>
        </w:rPr>
        <w:t>2022 год -          0,0 тыс. рублей;</w:t>
      </w:r>
    </w:p>
    <w:p w:rsidR="00FB48DD" w:rsidRPr="00EE6C83" w:rsidRDefault="00FB48DD" w:rsidP="00FB48DD">
      <w:pPr>
        <w:widowControl/>
        <w:rPr>
          <w:sz w:val="24"/>
          <w:szCs w:val="24"/>
        </w:rPr>
      </w:pPr>
      <w:r w:rsidRPr="00EE6C83">
        <w:rPr>
          <w:sz w:val="24"/>
          <w:szCs w:val="24"/>
        </w:rPr>
        <w:t>2023 год –         0,0 тыс. рублей;</w:t>
      </w:r>
    </w:p>
    <w:p w:rsidR="00FB48DD" w:rsidRPr="00EE6C83" w:rsidRDefault="00FB48DD" w:rsidP="00FB48DD">
      <w:pPr>
        <w:widowControl/>
        <w:rPr>
          <w:sz w:val="24"/>
          <w:szCs w:val="24"/>
        </w:rPr>
      </w:pPr>
      <w:r w:rsidRPr="00EE6C83">
        <w:rPr>
          <w:sz w:val="24"/>
          <w:szCs w:val="24"/>
        </w:rPr>
        <w:t>2024 год –         0,0 тыс. рублей;</w:t>
      </w:r>
    </w:p>
    <w:p w:rsidR="00FB48DD" w:rsidRPr="00EE6C83" w:rsidRDefault="00FB48DD" w:rsidP="00FB48DD">
      <w:pPr>
        <w:widowControl/>
        <w:rPr>
          <w:sz w:val="24"/>
          <w:szCs w:val="24"/>
        </w:rPr>
      </w:pPr>
      <w:r w:rsidRPr="00EE6C83">
        <w:rPr>
          <w:sz w:val="24"/>
          <w:szCs w:val="24"/>
        </w:rPr>
        <w:t>2025 год –         0,0 тыс. рублей;</w:t>
      </w:r>
    </w:p>
    <w:p w:rsidR="00FB48DD" w:rsidRPr="00EE6C83" w:rsidRDefault="00FB48DD" w:rsidP="00FB48DD">
      <w:pPr>
        <w:widowControl/>
        <w:rPr>
          <w:sz w:val="24"/>
          <w:szCs w:val="24"/>
        </w:rPr>
      </w:pPr>
      <w:r w:rsidRPr="00EE6C83">
        <w:rPr>
          <w:sz w:val="24"/>
          <w:szCs w:val="24"/>
        </w:rPr>
        <w:t>2026 год –         0,0 тыс. рублей;</w:t>
      </w:r>
    </w:p>
    <w:p w:rsidR="00FB48DD" w:rsidRPr="00EE6C83" w:rsidRDefault="00FB48DD" w:rsidP="00FB48DD">
      <w:pPr>
        <w:widowControl/>
        <w:rPr>
          <w:sz w:val="24"/>
          <w:szCs w:val="24"/>
        </w:rPr>
      </w:pPr>
      <w:r w:rsidRPr="00EE6C83">
        <w:rPr>
          <w:sz w:val="24"/>
          <w:szCs w:val="24"/>
        </w:rPr>
        <w:t>2027 год –         0,0 тыс. рублей.</w:t>
      </w:r>
    </w:p>
    <w:p w:rsidR="00FB48DD" w:rsidRPr="00EE6C83" w:rsidRDefault="00FB48DD" w:rsidP="00FB48DD">
      <w:pPr>
        <w:widowControl/>
        <w:rPr>
          <w:sz w:val="24"/>
          <w:szCs w:val="24"/>
        </w:rPr>
      </w:pPr>
      <w:r w:rsidRPr="00EE6C83">
        <w:rPr>
          <w:sz w:val="24"/>
          <w:szCs w:val="24"/>
        </w:rPr>
        <w:t>- за счет средств межбюджетных</w:t>
      </w:r>
    </w:p>
    <w:p w:rsidR="00FB48DD" w:rsidRPr="00EE6C83" w:rsidRDefault="00FB48DD" w:rsidP="00FB48DD">
      <w:pPr>
        <w:widowControl/>
        <w:rPr>
          <w:sz w:val="24"/>
          <w:szCs w:val="24"/>
        </w:rPr>
      </w:pPr>
      <w:r w:rsidRPr="00EE6C83">
        <w:rPr>
          <w:sz w:val="24"/>
          <w:szCs w:val="24"/>
        </w:rPr>
        <w:t xml:space="preserve">трансфертов из бюджета Пензенской области – </w:t>
      </w:r>
      <w:r w:rsidRPr="00EE6C83">
        <w:rPr>
          <w:b/>
          <w:sz w:val="24"/>
          <w:szCs w:val="24"/>
        </w:rPr>
        <w:t>688,35</w:t>
      </w:r>
      <w:r w:rsidRPr="00EE6C83">
        <w:rPr>
          <w:sz w:val="24"/>
          <w:szCs w:val="24"/>
        </w:rPr>
        <w:t xml:space="preserve"> тыс. рублей, в том числе:</w:t>
      </w:r>
    </w:p>
    <w:p w:rsidR="00FB48DD" w:rsidRPr="00EE6C83" w:rsidRDefault="00FB48DD" w:rsidP="00FB48DD">
      <w:pPr>
        <w:widowControl/>
        <w:rPr>
          <w:sz w:val="24"/>
          <w:szCs w:val="24"/>
        </w:rPr>
      </w:pPr>
      <w:r w:rsidRPr="00EE6C83">
        <w:rPr>
          <w:sz w:val="24"/>
          <w:szCs w:val="24"/>
        </w:rPr>
        <w:t>2014 год -    688,35 тыс. рублей,</w:t>
      </w:r>
    </w:p>
    <w:p w:rsidR="00FB48DD" w:rsidRPr="00EE6C83" w:rsidRDefault="00FB48DD" w:rsidP="00FB48DD">
      <w:pPr>
        <w:widowControl/>
        <w:rPr>
          <w:sz w:val="24"/>
          <w:szCs w:val="24"/>
        </w:rPr>
      </w:pPr>
      <w:r w:rsidRPr="00EE6C83">
        <w:rPr>
          <w:sz w:val="24"/>
          <w:szCs w:val="24"/>
        </w:rPr>
        <w:t>2015 год -          0,0 тыс. рублей;</w:t>
      </w:r>
    </w:p>
    <w:p w:rsidR="00FB48DD" w:rsidRPr="00EE6C83" w:rsidRDefault="00FB48DD" w:rsidP="00FB48DD">
      <w:pPr>
        <w:widowControl/>
        <w:rPr>
          <w:sz w:val="24"/>
          <w:szCs w:val="24"/>
        </w:rPr>
      </w:pPr>
      <w:r w:rsidRPr="00EE6C83">
        <w:rPr>
          <w:sz w:val="24"/>
          <w:szCs w:val="24"/>
        </w:rPr>
        <w:t>2016 год –         0,0 тыс. рублей;</w:t>
      </w:r>
    </w:p>
    <w:p w:rsidR="00FB48DD" w:rsidRPr="00EE6C83" w:rsidRDefault="00FB48DD" w:rsidP="00FB48DD">
      <w:pPr>
        <w:widowControl/>
        <w:rPr>
          <w:sz w:val="24"/>
          <w:szCs w:val="24"/>
        </w:rPr>
      </w:pPr>
      <w:r w:rsidRPr="00EE6C83">
        <w:rPr>
          <w:sz w:val="24"/>
          <w:szCs w:val="24"/>
        </w:rPr>
        <w:t>2017 год –         0,0 тыс. рублей;</w:t>
      </w:r>
    </w:p>
    <w:p w:rsidR="00FB48DD" w:rsidRPr="00EE6C83" w:rsidRDefault="00FB48DD" w:rsidP="00FB48DD">
      <w:pPr>
        <w:widowControl/>
        <w:rPr>
          <w:sz w:val="24"/>
          <w:szCs w:val="24"/>
        </w:rPr>
      </w:pPr>
      <w:r w:rsidRPr="00EE6C83">
        <w:rPr>
          <w:sz w:val="24"/>
          <w:szCs w:val="24"/>
        </w:rPr>
        <w:t>2018 год –         0,0 тыс. рублей;</w:t>
      </w:r>
    </w:p>
    <w:p w:rsidR="00FB48DD" w:rsidRPr="00EE6C83" w:rsidRDefault="00FB48DD" w:rsidP="00FB48DD">
      <w:pPr>
        <w:widowControl/>
        <w:rPr>
          <w:sz w:val="24"/>
          <w:szCs w:val="24"/>
        </w:rPr>
      </w:pPr>
      <w:r w:rsidRPr="00EE6C83">
        <w:rPr>
          <w:sz w:val="24"/>
          <w:szCs w:val="24"/>
        </w:rPr>
        <w:t>2019 год –         0,0 тыс. рублей;</w:t>
      </w:r>
    </w:p>
    <w:p w:rsidR="00FB48DD" w:rsidRPr="00EE6C83" w:rsidRDefault="00FB48DD" w:rsidP="00FB48DD">
      <w:pPr>
        <w:widowControl/>
        <w:rPr>
          <w:sz w:val="24"/>
          <w:szCs w:val="24"/>
        </w:rPr>
      </w:pPr>
      <w:r w:rsidRPr="00EE6C83">
        <w:rPr>
          <w:sz w:val="24"/>
          <w:szCs w:val="24"/>
        </w:rPr>
        <w:t>2020 год –         0,0 тыс. рублей;</w:t>
      </w:r>
    </w:p>
    <w:p w:rsidR="00FB48DD" w:rsidRPr="00EE6C83" w:rsidRDefault="00FB48DD" w:rsidP="00FB48DD">
      <w:pPr>
        <w:widowControl/>
        <w:rPr>
          <w:sz w:val="24"/>
          <w:szCs w:val="24"/>
        </w:rPr>
      </w:pPr>
      <w:r w:rsidRPr="00EE6C83">
        <w:rPr>
          <w:sz w:val="24"/>
          <w:szCs w:val="24"/>
        </w:rPr>
        <w:t>2021 год –         0,0 тыс. рублей;</w:t>
      </w:r>
    </w:p>
    <w:p w:rsidR="00FB48DD" w:rsidRPr="00EE6C83" w:rsidRDefault="00FB48DD" w:rsidP="00FB48DD">
      <w:pPr>
        <w:widowControl/>
        <w:rPr>
          <w:sz w:val="24"/>
          <w:szCs w:val="24"/>
        </w:rPr>
      </w:pPr>
      <w:r w:rsidRPr="00EE6C83">
        <w:rPr>
          <w:sz w:val="24"/>
          <w:szCs w:val="24"/>
        </w:rPr>
        <w:t>2022 год -          0,0 тыс. рублей;</w:t>
      </w:r>
    </w:p>
    <w:p w:rsidR="00FB48DD" w:rsidRPr="00EE6C83" w:rsidRDefault="00FB48DD" w:rsidP="00FB48DD">
      <w:pPr>
        <w:widowControl/>
        <w:rPr>
          <w:sz w:val="24"/>
          <w:szCs w:val="24"/>
        </w:rPr>
      </w:pPr>
      <w:r w:rsidRPr="00EE6C83">
        <w:rPr>
          <w:sz w:val="24"/>
          <w:szCs w:val="24"/>
        </w:rPr>
        <w:t>2023 год –         0,0 тыс. рублей;</w:t>
      </w:r>
    </w:p>
    <w:p w:rsidR="00FB48DD" w:rsidRPr="00EE6C83" w:rsidRDefault="00FB48DD" w:rsidP="00FB48DD">
      <w:pPr>
        <w:widowControl/>
        <w:rPr>
          <w:sz w:val="24"/>
          <w:szCs w:val="24"/>
        </w:rPr>
      </w:pPr>
      <w:r w:rsidRPr="00EE6C83">
        <w:rPr>
          <w:sz w:val="24"/>
          <w:szCs w:val="24"/>
        </w:rPr>
        <w:t>2024 год –         0,0 тыс. рублей;</w:t>
      </w:r>
    </w:p>
    <w:p w:rsidR="00FB48DD" w:rsidRPr="00EE6C83" w:rsidRDefault="00FB48DD" w:rsidP="00FB48DD">
      <w:pPr>
        <w:widowControl/>
        <w:rPr>
          <w:sz w:val="24"/>
          <w:szCs w:val="24"/>
        </w:rPr>
      </w:pPr>
      <w:r w:rsidRPr="00EE6C83">
        <w:rPr>
          <w:sz w:val="24"/>
          <w:szCs w:val="24"/>
        </w:rPr>
        <w:t>2025 год –         0,0 тыс. рублей;</w:t>
      </w:r>
    </w:p>
    <w:p w:rsidR="00FB48DD" w:rsidRPr="00EE6C83" w:rsidRDefault="00FB48DD" w:rsidP="00FB48DD">
      <w:pPr>
        <w:widowControl/>
        <w:rPr>
          <w:sz w:val="24"/>
          <w:szCs w:val="24"/>
        </w:rPr>
      </w:pPr>
      <w:r w:rsidRPr="00EE6C83">
        <w:rPr>
          <w:sz w:val="24"/>
          <w:szCs w:val="24"/>
        </w:rPr>
        <w:t>2026 год –         0,0 тыс. рублей;</w:t>
      </w:r>
    </w:p>
    <w:p w:rsidR="00FB48DD" w:rsidRPr="00EE6C83" w:rsidRDefault="00FB48DD" w:rsidP="00FB48DD">
      <w:pPr>
        <w:widowControl/>
        <w:rPr>
          <w:sz w:val="24"/>
          <w:szCs w:val="24"/>
        </w:rPr>
      </w:pPr>
      <w:r w:rsidRPr="00EE6C83">
        <w:rPr>
          <w:sz w:val="24"/>
          <w:szCs w:val="24"/>
        </w:rPr>
        <w:t>2027 год –         0,0 тыс. рублей</w:t>
      </w:r>
    </w:p>
    <w:p w:rsidR="00FB48DD" w:rsidRPr="00EE6C83" w:rsidRDefault="00FB48DD" w:rsidP="00FB48DD">
      <w:pPr>
        <w:widowControl/>
        <w:rPr>
          <w:sz w:val="24"/>
          <w:szCs w:val="24"/>
        </w:rPr>
      </w:pPr>
      <w:r w:rsidRPr="00EE6C83">
        <w:rPr>
          <w:sz w:val="24"/>
          <w:szCs w:val="24"/>
        </w:rPr>
        <w:t xml:space="preserve"> – за счет средств межбюджетных трансфертов из федерального бюджета – </w:t>
      </w:r>
      <w:r w:rsidRPr="00EE6C83">
        <w:rPr>
          <w:b/>
          <w:sz w:val="24"/>
          <w:szCs w:val="24"/>
        </w:rPr>
        <w:t xml:space="preserve">1 606,2 </w:t>
      </w:r>
      <w:r w:rsidRPr="00EE6C83">
        <w:rPr>
          <w:sz w:val="24"/>
          <w:szCs w:val="24"/>
        </w:rPr>
        <w:t>тыс. рублей, в том числе:</w:t>
      </w:r>
    </w:p>
    <w:p w:rsidR="00FB48DD" w:rsidRPr="00EE6C83" w:rsidRDefault="00FB48DD" w:rsidP="00FB48DD">
      <w:pPr>
        <w:widowControl/>
        <w:rPr>
          <w:sz w:val="24"/>
          <w:szCs w:val="24"/>
        </w:rPr>
      </w:pPr>
      <w:r w:rsidRPr="00EE6C83">
        <w:rPr>
          <w:sz w:val="24"/>
          <w:szCs w:val="24"/>
        </w:rPr>
        <w:t>2014 год –   1606,2</w:t>
      </w:r>
      <w:r w:rsidRPr="00EE6C83">
        <w:rPr>
          <w:b/>
          <w:sz w:val="24"/>
          <w:szCs w:val="24"/>
        </w:rPr>
        <w:t xml:space="preserve"> </w:t>
      </w:r>
      <w:r w:rsidRPr="00EE6C83">
        <w:rPr>
          <w:sz w:val="24"/>
          <w:szCs w:val="24"/>
        </w:rPr>
        <w:t>тыс. рублей;</w:t>
      </w:r>
    </w:p>
    <w:p w:rsidR="00FB48DD" w:rsidRPr="00EE6C83" w:rsidRDefault="00FB48DD" w:rsidP="00FB48DD">
      <w:pPr>
        <w:widowControl/>
        <w:rPr>
          <w:sz w:val="24"/>
          <w:szCs w:val="24"/>
        </w:rPr>
      </w:pPr>
      <w:r w:rsidRPr="00EE6C83">
        <w:rPr>
          <w:sz w:val="24"/>
          <w:szCs w:val="24"/>
        </w:rPr>
        <w:t>2015 год -          0,0 тыс. рублей;</w:t>
      </w:r>
    </w:p>
    <w:p w:rsidR="00FB48DD" w:rsidRPr="00EE6C83" w:rsidRDefault="00FB48DD" w:rsidP="00FB48DD">
      <w:pPr>
        <w:widowControl/>
        <w:rPr>
          <w:sz w:val="24"/>
          <w:szCs w:val="24"/>
        </w:rPr>
      </w:pPr>
      <w:r w:rsidRPr="00EE6C83">
        <w:rPr>
          <w:sz w:val="24"/>
          <w:szCs w:val="24"/>
        </w:rPr>
        <w:t>2016 год –         0,0 тыс. рублей;</w:t>
      </w:r>
    </w:p>
    <w:p w:rsidR="00FB48DD" w:rsidRPr="00EE6C83" w:rsidRDefault="00FB48DD" w:rsidP="00FB48DD">
      <w:pPr>
        <w:widowControl/>
        <w:rPr>
          <w:sz w:val="24"/>
          <w:szCs w:val="24"/>
        </w:rPr>
      </w:pPr>
      <w:r w:rsidRPr="00EE6C83">
        <w:rPr>
          <w:sz w:val="24"/>
          <w:szCs w:val="24"/>
        </w:rPr>
        <w:t>2017 год –         0,0 тыс. рублей;</w:t>
      </w:r>
    </w:p>
    <w:p w:rsidR="00FB48DD" w:rsidRPr="00EE6C83" w:rsidRDefault="00FB48DD" w:rsidP="00FB48DD">
      <w:pPr>
        <w:widowControl/>
        <w:rPr>
          <w:sz w:val="24"/>
          <w:szCs w:val="24"/>
        </w:rPr>
      </w:pPr>
      <w:r w:rsidRPr="00EE6C83">
        <w:rPr>
          <w:sz w:val="24"/>
          <w:szCs w:val="24"/>
        </w:rPr>
        <w:t>2018 год –         0,0 тыс. рублей;</w:t>
      </w:r>
    </w:p>
    <w:p w:rsidR="00FB48DD" w:rsidRPr="00EE6C83" w:rsidRDefault="00FB48DD" w:rsidP="00FB48DD">
      <w:pPr>
        <w:widowControl/>
        <w:rPr>
          <w:sz w:val="24"/>
          <w:szCs w:val="24"/>
        </w:rPr>
      </w:pPr>
      <w:r w:rsidRPr="00EE6C83">
        <w:rPr>
          <w:sz w:val="24"/>
          <w:szCs w:val="24"/>
        </w:rPr>
        <w:t>2019 год –         0,0 тыс. рублей;</w:t>
      </w:r>
    </w:p>
    <w:p w:rsidR="00FB48DD" w:rsidRPr="00EE6C83" w:rsidRDefault="00FB48DD" w:rsidP="00FB48DD">
      <w:pPr>
        <w:widowControl/>
        <w:rPr>
          <w:sz w:val="24"/>
          <w:szCs w:val="24"/>
        </w:rPr>
      </w:pPr>
      <w:r w:rsidRPr="00EE6C83">
        <w:rPr>
          <w:sz w:val="24"/>
          <w:szCs w:val="24"/>
        </w:rPr>
        <w:t>2020 год –         0,0 тыс. рублей;</w:t>
      </w:r>
    </w:p>
    <w:p w:rsidR="00FB48DD" w:rsidRPr="00EE6C83" w:rsidRDefault="00FB48DD" w:rsidP="00FB48DD">
      <w:pPr>
        <w:widowControl/>
        <w:rPr>
          <w:sz w:val="24"/>
          <w:szCs w:val="24"/>
        </w:rPr>
      </w:pPr>
      <w:r w:rsidRPr="00EE6C83">
        <w:rPr>
          <w:sz w:val="24"/>
          <w:szCs w:val="24"/>
        </w:rPr>
        <w:t>2021 год –         0,0 тыс. рублей;</w:t>
      </w:r>
    </w:p>
    <w:p w:rsidR="00FB48DD" w:rsidRPr="00EE6C83" w:rsidRDefault="00FB48DD" w:rsidP="00FB48DD">
      <w:pPr>
        <w:widowControl/>
        <w:rPr>
          <w:sz w:val="24"/>
          <w:szCs w:val="24"/>
        </w:rPr>
      </w:pPr>
      <w:r w:rsidRPr="00EE6C83">
        <w:rPr>
          <w:sz w:val="24"/>
          <w:szCs w:val="24"/>
        </w:rPr>
        <w:t>2022 год -          0,0 тыс. рублей;</w:t>
      </w:r>
    </w:p>
    <w:p w:rsidR="00FB48DD" w:rsidRPr="00EE6C83" w:rsidRDefault="00FB48DD" w:rsidP="00FB48DD">
      <w:pPr>
        <w:widowControl/>
        <w:rPr>
          <w:sz w:val="24"/>
          <w:szCs w:val="24"/>
        </w:rPr>
      </w:pPr>
      <w:r w:rsidRPr="00EE6C83">
        <w:rPr>
          <w:sz w:val="24"/>
          <w:szCs w:val="24"/>
        </w:rPr>
        <w:t>2023 год –         0,0 тыс. рублей;</w:t>
      </w:r>
    </w:p>
    <w:p w:rsidR="00FB48DD" w:rsidRPr="00EE6C83" w:rsidRDefault="00FB48DD" w:rsidP="00FB48DD">
      <w:pPr>
        <w:widowControl/>
        <w:rPr>
          <w:sz w:val="24"/>
          <w:szCs w:val="24"/>
        </w:rPr>
      </w:pPr>
      <w:r w:rsidRPr="00EE6C83">
        <w:rPr>
          <w:sz w:val="24"/>
          <w:szCs w:val="24"/>
        </w:rPr>
        <w:t>2024 год –         0,0 тыс. рублей;</w:t>
      </w:r>
    </w:p>
    <w:p w:rsidR="00FB48DD" w:rsidRPr="00EE6C83" w:rsidRDefault="00FB48DD" w:rsidP="00FB48DD">
      <w:pPr>
        <w:widowControl/>
        <w:rPr>
          <w:sz w:val="24"/>
          <w:szCs w:val="24"/>
        </w:rPr>
      </w:pPr>
      <w:r w:rsidRPr="00EE6C83">
        <w:rPr>
          <w:sz w:val="24"/>
          <w:szCs w:val="24"/>
        </w:rPr>
        <w:t>2025 год –         0,0 тыс. рублей;</w:t>
      </w:r>
    </w:p>
    <w:p w:rsidR="00FB48DD" w:rsidRPr="00EE6C83" w:rsidRDefault="00FB48DD" w:rsidP="00FB48DD">
      <w:pPr>
        <w:widowControl/>
        <w:rPr>
          <w:sz w:val="24"/>
          <w:szCs w:val="24"/>
        </w:rPr>
      </w:pPr>
      <w:r w:rsidRPr="00EE6C83">
        <w:rPr>
          <w:sz w:val="24"/>
          <w:szCs w:val="24"/>
        </w:rPr>
        <w:t>2026 год –         0,0 тыс. рублей;</w:t>
      </w:r>
    </w:p>
    <w:p w:rsidR="00FB48DD" w:rsidRPr="00EE6C83" w:rsidRDefault="00FB48DD" w:rsidP="00FB48DD">
      <w:pPr>
        <w:widowControl/>
        <w:rPr>
          <w:sz w:val="24"/>
          <w:szCs w:val="24"/>
        </w:rPr>
      </w:pPr>
      <w:r w:rsidRPr="00EE6C83">
        <w:rPr>
          <w:sz w:val="24"/>
          <w:szCs w:val="24"/>
        </w:rPr>
        <w:t>2027 год –         0,0 тыс. рублей</w:t>
      </w:r>
    </w:p>
    <w:p w:rsidR="00FB48DD" w:rsidRPr="00EE6C83" w:rsidRDefault="00FB48DD" w:rsidP="00FB48DD">
      <w:pPr>
        <w:pStyle w:val="ConsPlusNormal"/>
        <w:rPr>
          <w:sz w:val="24"/>
          <w:szCs w:val="24"/>
        </w:rPr>
      </w:pPr>
      <w:r w:rsidRPr="00EE6C83">
        <w:rPr>
          <w:rFonts w:ascii="Times New Roman" w:hAnsi="Times New Roman" w:cs="Times New Roman"/>
          <w:sz w:val="24"/>
          <w:szCs w:val="24"/>
        </w:rPr>
        <w:t>.</w:t>
      </w:r>
    </w:p>
    <w:p w:rsidR="00FB48DD" w:rsidRPr="00EE6C83" w:rsidRDefault="00FB48DD" w:rsidP="00FB48DD">
      <w:pPr>
        <w:pStyle w:val="ConsPlusNormal"/>
        <w:rPr>
          <w:rFonts w:ascii="Times New Roman" w:eastAsia="Calibri" w:hAnsi="Times New Roman" w:cs="Times New Roman"/>
          <w:sz w:val="24"/>
          <w:szCs w:val="24"/>
        </w:rPr>
      </w:pPr>
      <w:r w:rsidRPr="00EE6C83">
        <w:rPr>
          <w:rFonts w:ascii="Times New Roman" w:hAnsi="Times New Roman" w:cs="Times New Roman"/>
          <w:sz w:val="24"/>
          <w:szCs w:val="24"/>
        </w:rPr>
        <w:t xml:space="preserve">1.4. В паспорте подпрограммы 2 муниципальной программы </w:t>
      </w:r>
      <w:proofErr w:type="spellStart"/>
      <w:r w:rsidRPr="00EE6C83">
        <w:rPr>
          <w:rFonts w:ascii="Times New Roman" w:hAnsi="Times New Roman" w:cs="Times New Roman"/>
          <w:sz w:val="24"/>
          <w:szCs w:val="24"/>
        </w:rPr>
        <w:t>Камешкирского</w:t>
      </w:r>
      <w:proofErr w:type="spellEnd"/>
      <w:r w:rsidRPr="00EE6C83">
        <w:rPr>
          <w:rFonts w:ascii="Times New Roman" w:hAnsi="Times New Roman" w:cs="Times New Roman"/>
          <w:sz w:val="24"/>
          <w:szCs w:val="24"/>
        </w:rPr>
        <w:t xml:space="preserve"> района Пензенской области  </w:t>
      </w:r>
      <w:r w:rsidRPr="00EE6C83">
        <w:rPr>
          <w:rFonts w:ascii="Times New Roman" w:hAnsi="Times New Roman" w:cs="Times New Roman"/>
          <w:sz w:val="24"/>
          <w:szCs w:val="24"/>
          <w:u w:val="single"/>
        </w:rPr>
        <w:t xml:space="preserve">«Социальная поддержка  граждан в </w:t>
      </w:r>
      <w:proofErr w:type="spellStart"/>
      <w:r w:rsidRPr="00EE6C83">
        <w:rPr>
          <w:rFonts w:ascii="Times New Roman" w:hAnsi="Times New Roman" w:cs="Times New Roman"/>
          <w:sz w:val="24"/>
          <w:szCs w:val="24"/>
          <w:u w:val="single"/>
        </w:rPr>
        <w:t>Камешкирском</w:t>
      </w:r>
      <w:proofErr w:type="spellEnd"/>
      <w:r w:rsidRPr="00EE6C83">
        <w:rPr>
          <w:rFonts w:ascii="Times New Roman" w:hAnsi="Times New Roman" w:cs="Times New Roman"/>
          <w:sz w:val="24"/>
          <w:szCs w:val="24"/>
          <w:u w:val="single"/>
        </w:rPr>
        <w:t xml:space="preserve"> районе Пензенской области»</w:t>
      </w:r>
      <w:r w:rsidRPr="00EE6C83">
        <w:rPr>
          <w:sz w:val="24"/>
          <w:szCs w:val="24"/>
          <w:u w:val="single"/>
        </w:rPr>
        <w:t xml:space="preserve"> </w:t>
      </w:r>
      <w:r w:rsidRPr="00EE6C83">
        <w:rPr>
          <w:rFonts w:ascii="Times New Roman" w:eastAsia="Calibri" w:hAnsi="Times New Roman" w:cs="Times New Roman"/>
          <w:sz w:val="24"/>
          <w:szCs w:val="24"/>
        </w:rPr>
        <w:t xml:space="preserve"> позицию</w:t>
      </w:r>
      <w:proofErr w:type="gramStart"/>
      <w:r w:rsidRPr="00EE6C83">
        <w:rPr>
          <w:rFonts w:ascii="Times New Roman" w:eastAsia="Calibri" w:hAnsi="Times New Roman" w:cs="Times New Roman"/>
          <w:sz w:val="24"/>
          <w:szCs w:val="24"/>
        </w:rPr>
        <w:t xml:space="preserve"> :</w:t>
      </w:r>
      <w:proofErr w:type="gramEnd"/>
    </w:p>
    <w:p w:rsidR="00FB48DD" w:rsidRPr="00EE6C83" w:rsidRDefault="00FB48DD" w:rsidP="00FB48DD">
      <w:pPr>
        <w:rPr>
          <w:sz w:val="24"/>
          <w:szCs w:val="24"/>
        </w:rPr>
      </w:pPr>
      <w:r w:rsidRPr="00EE6C83">
        <w:rPr>
          <w:sz w:val="24"/>
          <w:szCs w:val="24"/>
        </w:rPr>
        <w:t xml:space="preserve"> «Объемы бюджетных ассигнований подпрограммы» изложить в следующей редакции:</w:t>
      </w:r>
    </w:p>
    <w:p w:rsidR="00FB48DD" w:rsidRPr="00EE6C83" w:rsidRDefault="00FB48DD" w:rsidP="00FB48DD">
      <w:pPr>
        <w:rPr>
          <w:sz w:val="24"/>
          <w:szCs w:val="24"/>
        </w:rPr>
      </w:pPr>
      <w:r w:rsidRPr="00EE6C83">
        <w:rPr>
          <w:sz w:val="24"/>
          <w:szCs w:val="24"/>
        </w:rPr>
        <w:t xml:space="preserve">Общий объём </w:t>
      </w:r>
      <w:r w:rsidRPr="00026BCE">
        <w:rPr>
          <w:sz w:val="24"/>
          <w:szCs w:val="24"/>
        </w:rPr>
        <w:t xml:space="preserve">финансирования  </w:t>
      </w:r>
      <w:r w:rsidRPr="00026BCE">
        <w:rPr>
          <w:b/>
          <w:sz w:val="24"/>
          <w:szCs w:val="24"/>
        </w:rPr>
        <w:t>615,0</w:t>
      </w:r>
      <w:r w:rsidRPr="00EE6C83">
        <w:rPr>
          <w:sz w:val="24"/>
          <w:szCs w:val="24"/>
        </w:rPr>
        <w:t xml:space="preserve"> тыс. руб. за счет внебюджетных средств:</w:t>
      </w:r>
    </w:p>
    <w:p w:rsidR="00FB48DD" w:rsidRPr="00EE6C83" w:rsidRDefault="00FB48DD" w:rsidP="00FB48DD">
      <w:pPr>
        <w:rPr>
          <w:sz w:val="24"/>
          <w:szCs w:val="24"/>
        </w:rPr>
      </w:pPr>
      <w:r w:rsidRPr="00EE6C83">
        <w:rPr>
          <w:sz w:val="24"/>
          <w:szCs w:val="24"/>
        </w:rPr>
        <w:lastRenderedPageBreak/>
        <w:t>2014 год  – 30,0 тыс. рублей;</w:t>
      </w:r>
    </w:p>
    <w:p w:rsidR="00FB48DD" w:rsidRPr="00EE6C83" w:rsidRDefault="00FB48DD" w:rsidP="00FB48DD">
      <w:pPr>
        <w:rPr>
          <w:sz w:val="24"/>
          <w:szCs w:val="24"/>
        </w:rPr>
      </w:pPr>
      <w:r w:rsidRPr="00EE6C83">
        <w:rPr>
          <w:sz w:val="24"/>
          <w:szCs w:val="24"/>
        </w:rPr>
        <w:t>2015 год –  24,0 тыс. рублей;</w:t>
      </w:r>
    </w:p>
    <w:p w:rsidR="00FB48DD" w:rsidRPr="00EE6C83" w:rsidRDefault="00FB48DD" w:rsidP="00FB48DD">
      <w:pPr>
        <w:rPr>
          <w:sz w:val="24"/>
          <w:szCs w:val="24"/>
        </w:rPr>
      </w:pPr>
      <w:r w:rsidRPr="00EE6C83">
        <w:rPr>
          <w:sz w:val="24"/>
          <w:szCs w:val="24"/>
        </w:rPr>
        <w:t>2016 год –  35,0 тыс. рублей;</w:t>
      </w:r>
    </w:p>
    <w:p w:rsidR="00FB48DD" w:rsidRPr="00EE6C83" w:rsidRDefault="00FB48DD" w:rsidP="00FB48DD">
      <w:pPr>
        <w:rPr>
          <w:sz w:val="24"/>
          <w:szCs w:val="24"/>
        </w:rPr>
      </w:pPr>
      <w:r w:rsidRPr="00EE6C83">
        <w:rPr>
          <w:sz w:val="24"/>
          <w:szCs w:val="24"/>
        </w:rPr>
        <w:t>2017 год –  35,0 тыс. рублей;</w:t>
      </w:r>
    </w:p>
    <w:p w:rsidR="00FB48DD" w:rsidRPr="00EE6C83" w:rsidRDefault="00FB48DD" w:rsidP="00FB48DD">
      <w:pPr>
        <w:rPr>
          <w:sz w:val="24"/>
          <w:szCs w:val="24"/>
        </w:rPr>
      </w:pPr>
      <w:r w:rsidRPr="00EE6C83">
        <w:rPr>
          <w:sz w:val="24"/>
          <w:szCs w:val="24"/>
        </w:rPr>
        <w:t>2018 год –  35,0 тыс. рублей;</w:t>
      </w:r>
    </w:p>
    <w:p w:rsidR="00FB48DD" w:rsidRPr="00EE6C83" w:rsidRDefault="00FB48DD" w:rsidP="00FB48DD">
      <w:pPr>
        <w:rPr>
          <w:sz w:val="24"/>
          <w:szCs w:val="24"/>
        </w:rPr>
      </w:pPr>
      <w:r w:rsidRPr="00EE6C83">
        <w:rPr>
          <w:sz w:val="24"/>
          <w:szCs w:val="24"/>
        </w:rPr>
        <w:t>2019 год –  35,0 тыс. рублей;</w:t>
      </w:r>
    </w:p>
    <w:p w:rsidR="00FB48DD" w:rsidRPr="00EE6C83" w:rsidRDefault="00FB48DD" w:rsidP="00FB48DD">
      <w:pPr>
        <w:pStyle w:val="ConsPlusNormal"/>
        <w:rPr>
          <w:rFonts w:ascii="Times New Roman" w:hAnsi="Times New Roman" w:cs="Times New Roman"/>
          <w:sz w:val="24"/>
          <w:szCs w:val="24"/>
        </w:rPr>
      </w:pPr>
      <w:r w:rsidRPr="00EE6C83">
        <w:rPr>
          <w:rFonts w:ascii="Times New Roman" w:hAnsi="Times New Roman" w:cs="Times New Roman"/>
          <w:sz w:val="24"/>
          <w:szCs w:val="24"/>
        </w:rPr>
        <w:t>2020 год  – 35,0 тыс. рублей;</w:t>
      </w:r>
    </w:p>
    <w:p w:rsidR="00FB48DD" w:rsidRPr="00EE6C83" w:rsidRDefault="00FB48DD" w:rsidP="00FB48DD">
      <w:pPr>
        <w:pStyle w:val="ConsPlusNormal"/>
        <w:rPr>
          <w:rFonts w:ascii="Times New Roman" w:hAnsi="Times New Roman" w:cs="Times New Roman"/>
          <w:sz w:val="24"/>
          <w:szCs w:val="24"/>
        </w:rPr>
      </w:pPr>
      <w:r w:rsidRPr="00EE6C83">
        <w:rPr>
          <w:rFonts w:ascii="Times New Roman" w:hAnsi="Times New Roman" w:cs="Times New Roman"/>
          <w:sz w:val="24"/>
          <w:szCs w:val="24"/>
        </w:rPr>
        <w:t>2021 год –  42,0 тыс. рублей;</w:t>
      </w:r>
    </w:p>
    <w:p w:rsidR="00FB48DD" w:rsidRPr="00EE6C83" w:rsidRDefault="00FB48DD" w:rsidP="00FB48DD">
      <w:pPr>
        <w:pStyle w:val="ConsPlusNormal"/>
        <w:rPr>
          <w:rFonts w:ascii="Times New Roman" w:hAnsi="Times New Roman" w:cs="Times New Roman"/>
          <w:sz w:val="24"/>
          <w:szCs w:val="24"/>
        </w:rPr>
      </w:pPr>
      <w:r w:rsidRPr="00EE6C83">
        <w:rPr>
          <w:rFonts w:ascii="Times New Roman" w:hAnsi="Times New Roman" w:cs="Times New Roman"/>
          <w:sz w:val="24"/>
          <w:szCs w:val="24"/>
        </w:rPr>
        <w:t>2022 год-    44,0 тыс. рублей;</w:t>
      </w:r>
    </w:p>
    <w:p w:rsidR="00FB48DD" w:rsidRPr="00EE6C83" w:rsidRDefault="00FB48DD" w:rsidP="00FB48DD">
      <w:pPr>
        <w:pStyle w:val="ConsPlusNormal"/>
        <w:rPr>
          <w:rFonts w:ascii="Times New Roman" w:hAnsi="Times New Roman" w:cs="Times New Roman"/>
          <w:sz w:val="24"/>
          <w:szCs w:val="24"/>
        </w:rPr>
      </w:pPr>
      <w:r w:rsidRPr="00EE6C83">
        <w:rPr>
          <w:rFonts w:ascii="Times New Roman" w:hAnsi="Times New Roman" w:cs="Times New Roman"/>
          <w:sz w:val="24"/>
          <w:szCs w:val="24"/>
        </w:rPr>
        <w:t>2023 год-    60,0 тыс. рублей;</w:t>
      </w:r>
    </w:p>
    <w:p w:rsidR="00FB48DD" w:rsidRPr="00EE6C83" w:rsidRDefault="00FB48DD" w:rsidP="00FB48DD">
      <w:pPr>
        <w:pStyle w:val="ConsPlusNormal"/>
        <w:rPr>
          <w:rFonts w:ascii="Times New Roman" w:hAnsi="Times New Roman" w:cs="Times New Roman"/>
          <w:sz w:val="24"/>
          <w:szCs w:val="24"/>
        </w:rPr>
      </w:pPr>
      <w:r w:rsidRPr="00EE6C83">
        <w:rPr>
          <w:rFonts w:ascii="Times New Roman" w:hAnsi="Times New Roman" w:cs="Times New Roman"/>
          <w:sz w:val="24"/>
          <w:szCs w:val="24"/>
        </w:rPr>
        <w:t>2024 год -   60,0 тыс. рублей;</w:t>
      </w:r>
    </w:p>
    <w:p w:rsidR="00FB48DD" w:rsidRPr="00026BCE" w:rsidRDefault="00FB48DD" w:rsidP="00FB48DD">
      <w:pPr>
        <w:pStyle w:val="ConsPlusNormal"/>
        <w:rPr>
          <w:rFonts w:ascii="Times New Roman" w:hAnsi="Times New Roman" w:cs="Times New Roman"/>
          <w:sz w:val="24"/>
          <w:szCs w:val="24"/>
        </w:rPr>
      </w:pPr>
      <w:r w:rsidRPr="00026BCE">
        <w:rPr>
          <w:rFonts w:ascii="Times New Roman" w:hAnsi="Times New Roman" w:cs="Times New Roman"/>
          <w:sz w:val="24"/>
          <w:szCs w:val="24"/>
        </w:rPr>
        <w:t>2025 год –  60,0 тыс. рублей;</w:t>
      </w:r>
    </w:p>
    <w:p w:rsidR="00FB48DD" w:rsidRPr="00026BCE" w:rsidRDefault="00FB48DD" w:rsidP="00FB48DD">
      <w:pPr>
        <w:pStyle w:val="ConsPlusNormal"/>
        <w:rPr>
          <w:rFonts w:ascii="Times New Roman" w:hAnsi="Times New Roman" w:cs="Times New Roman"/>
          <w:sz w:val="24"/>
          <w:szCs w:val="24"/>
        </w:rPr>
      </w:pPr>
      <w:r w:rsidRPr="00026BCE">
        <w:rPr>
          <w:rFonts w:ascii="Times New Roman" w:hAnsi="Times New Roman" w:cs="Times New Roman"/>
          <w:sz w:val="24"/>
          <w:szCs w:val="24"/>
        </w:rPr>
        <w:t>2026 год –   60,0 тыс. рублей;</w:t>
      </w:r>
    </w:p>
    <w:p w:rsidR="00FB48DD" w:rsidRPr="00026BCE" w:rsidRDefault="00FB48DD" w:rsidP="00FB48DD">
      <w:pPr>
        <w:pStyle w:val="ConsPlusNormal"/>
        <w:rPr>
          <w:rFonts w:ascii="Times New Roman" w:hAnsi="Times New Roman" w:cs="Times New Roman"/>
          <w:sz w:val="24"/>
          <w:szCs w:val="24"/>
        </w:rPr>
      </w:pPr>
      <w:r w:rsidRPr="00026BCE">
        <w:rPr>
          <w:rFonts w:ascii="Times New Roman" w:hAnsi="Times New Roman" w:cs="Times New Roman"/>
          <w:sz w:val="24"/>
          <w:szCs w:val="24"/>
        </w:rPr>
        <w:t>2027 год –   60,0 тыс. рублей.</w:t>
      </w:r>
    </w:p>
    <w:p w:rsidR="00FB48DD" w:rsidRPr="00EE6C83" w:rsidRDefault="00FB48DD" w:rsidP="00FB48DD">
      <w:pPr>
        <w:pStyle w:val="ConsPlusNormal"/>
        <w:rPr>
          <w:rFonts w:ascii="Times New Roman" w:hAnsi="Times New Roman" w:cs="Times New Roman"/>
          <w:sz w:val="24"/>
          <w:szCs w:val="24"/>
        </w:rPr>
      </w:pPr>
    </w:p>
    <w:p w:rsidR="00FB48DD" w:rsidRPr="00026BCE" w:rsidRDefault="00FB48DD" w:rsidP="00FB48DD">
      <w:pPr>
        <w:jc w:val="both"/>
        <w:rPr>
          <w:sz w:val="24"/>
          <w:szCs w:val="24"/>
        </w:rPr>
      </w:pPr>
      <w:r w:rsidRPr="00EE6C83">
        <w:rPr>
          <w:color w:val="000000"/>
          <w:sz w:val="24"/>
          <w:szCs w:val="24"/>
        </w:rPr>
        <w:t xml:space="preserve">Раздел  </w:t>
      </w:r>
      <w:r w:rsidRPr="00EE6C83">
        <w:rPr>
          <w:bCs/>
          <w:color w:val="000000"/>
          <w:sz w:val="24"/>
          <w:szCs w:val="24"/>
        </w:rPr>
        <w:t>8.2.6. «Объем финансовых ресурсов, необходимых для реализации подпрограммы» изложить в следующей редакции «</w:t>
      </w:r>
      <w:r w:rsidRPr="00EE6C83">
        <w:rPr>
          <w:sz w:val="24"/>
          <w:szCs w:val="24"/>
        </w:rPr>
        <w:t xml:space="preserve">Общий объём </w:t>
      </w:r>
      <w:r w:rsidRPr="00026BCE">
        <w:rPr>
          <w:sz w:val="24"/>
          <w:szCs w:val="24"/>
        </w:rPr>
        <w:t xml:space="preserve">финансирования  </w:t>
      </w:r>
      <w:r w:rsidRPr="00026BCE">
        <w:rPr>
          <w:b/>
          <w:sz w:val="24"/>
          <w:szCs w:val="24"/>
        </w:rPr>
        <w:t>615,0</w:t>
      </w:r>
      <w:r w:rsidRPr="00026BCE">
        <w:rPr>
          <w:sz w:val="24"/>
          <w:szCs w:val="24"/>
        </w:rPr>
        <w:t xml:space="preserve"> тыс. руб. за счет внебюджетных средств».</w:t>
      </w:r>
    </w:p>
    <w:p w:rsidR="00FB48DD" w:rsidRPr="00EE6C83" w:rsidRDefault="00FB48DD" w:rsidP="00FB48DD">
      <w:pPr>
        <w:jc w:val="both"/>
        <w:rPr>
          <w:sz w:val="24"/>
          <w:szCs w:val="24"/>
        </w:rPr>
      </w:pPr>
    </w:p>
    <w:p w:rsidR="00FB48DD" w:rsidRPr="00EE6C83" w:rsidRDefault="00FB48DD" w:rsidP="00FB48DD">
      <w:pPr>
        <w:pStyle w:val="ConsPlusNormal"/>
        <w:rPr>
          <w:sz w:val="24"/>
          <w:szCs w:val="24"/>
        </w:rPr>
      </w:pPr>
      <w:r w:rsidRPr="00EE6C83">
        <w:rPr>
          <w:rFonts w:ascii="Times New Roman" w:hAnsi="Times New Roman" w:cs="Times New Roman"/>
          <w:sz w:val="24"/>
          <w:szCs w:val="24"/>
        </w:rPr>
        <w:t xml:space="preserve">1.5. В паспорте подпрограммы 3 муниципальной программы </w:t>
      </w:r>
      <w:proofErr w:type="spellStart"/>
      <w:r w:rsidRPr="00EE6C83">
        <w:rPr>
          <w:rFonts w:ascii="Times New Roman" w:hAnsi="Times New Roman" w:cs="Times New Roman"/>
          <w:sz w:val="24"/>
          <w:szCs w:val="24"/>
        </w:rPr>
        <w:t>Камешкирского</w:t>
      </w:r>
      <w:proofErr w:type="spellEnd"/>
      <w:r w:rsidRPr="00EE6C83">
        <w:rPr>
          <w:rFonts w:ascii="Times New Roman" w:hAnsi="Times New Roman" w:cs="Times New Roman"/>
          <w:sz w:val="24"/>
          <w:szCs w:val="24"/>
        </w:rPr>
        <w:t xml:space="preserve"> района Пензенской области  </w:t>
      </w:r>
      <w:r w:rsidRPr="00EE6C83">
        <w:rPr>
          <w:rFonts w:ascii="Times New Roman" w:hAnsi="Times New Roman" w:cs="Times New Roman"/>
          <w:sz w:val="24"/>
          <w:szCs w:val="24"/>
          <w:u w:val="single"/>
        </w:rPr>
        <w:t xml:space="preserve">«Социальная поддержка  граждан в </w:t>
      </w:r>
      <w:proofErr w:type="spellStart"/>
      <w:r w:rsidRPr="00EE6C83">
        <w:rPr>
          <w:rFonts w:ascii="Times New Roman" w:hAnsi="Times New Roman" w:cs="Times New Roman"/>
          <w:sz w:val="24"/>
          <w:szCs w:val="24"/>
          <w:u w:val="single"/>
        </w:rPr>
        <w:t>Камешкирском</w:t>
      </w:r>
      <w:proofErr w:type="spellEnd"/>
      <w:r w:rsidRPr="00EE6C83">
        <w:rPr>
          <w:rFonts w:ascii="Times New Roman" w:hAnsi="Times New Roman" w:cs="Times New Roman"/>
          <w:sz w:val="24"/>
          <w:szCs w:val="24"/>
          <w:u w:val="single"/>
        </w:rPr>
        <w:t xml:space="preserve"> районе Пензенской области» </w:t>
      </w:r>
      <w:r w:rsidRPr="00EE6C83">
        <w:rPr>
          <w:rFonts w:ascii="Times New Roman" w:eastAsia="Calibri" w:hAnsi="Times New Roman" w:cs="Times New Roman"/>
          <w:sz w:val="24"/>
          <w:szCs w:val="24"/>
        </w:rPr>
        <w:t xml:space="preserve"> позицию: </w:t>
      </w:r>
      <w:r w:rsidRPr="00EE6C83">
        <w:rPr>
          <w:rFonts w:ascii="Times New Roman" w:hAnsi="Times New Roman" w:cs="Times New Roman"/>
          <w:sz w:val="24"/>
          <w:szCs w:val="24"/>
        </w:rPr>
        <w:t xml:space="preserve"> «Объемы бюджетных ассигнований подпрограммы» изложить в следующей редакции:</w:t>
      </w:r>
    </w:p>
    <w:p w:rsidR="00FB48DD" w:rsidRPr="00EE6C83" w:rsidRDefault="00FB48DD" w:rsidP="00FB48DD">
      <w:pPr>
        <w:widowControl/>
        <w:rPr>
          <w:sz w:val="24"/>
          <w:szCs w:val="24"/>
        </w:rPr>
      </w:pPr>
      <w:r w:rsidRPr="00EE6C83">
        <w:rPr>
          <w:sz w:val="24"/>
          <w:szCs w:val="24"/>
        </w:rPr>
        <w:t>Общий объем финансирования-</w:t>
      </w:r>
      <w:r>
        <w:rPr>
          <w:b/>
          <w:sz w:val="24"/>
          <w:szCs w:val="24"/>
        </w:rPr>
        <w:t>398411,44</w:t>
      </w:r>
      <w:r w:rsidRPr="00EE6C83">
        <w:rPr>
          <w:b/>
          <w:sz w:val="24"/>
          <w:szCs w:val="24"/>
        </w:rPr>
        <w:t xml:space="preserve"> </w:t>
      </w:r>
      <w:r w:rsidRPr="00EE6C83">
        <w:rPr>
          <w:sz w:val="24"/>
          <w:szCs w:val="24"/>
        </w:rPr>
        <w:t xml:space="preserve"> тыс. рублей, в том числе:</w:t>
      </w:r>
    </w:p>
    <w:p w:rsidR="00FB48DD" w:rsidRPr="00EE6C83" w:rsidRDefault="00FB48DD" w:rsidP="00FB48DD">
      <w:pPr>
        <w:widowControl/>
        <w:rPr>
          <w:sz w:val="24"/>
          <w:szCs w:val="24"/>
        </w:rPr>
      </w:pPr>
      <w:r w:rsidRPr="00EE6C83">
        <w:rPr>
          <w:sz w:val="24"/>
          <w:szCs w:val="24"/>
        </w:rPr>
        <w:t>2014 год –   13654,10 тыс. рублей;</w:t>
      </w:r>
    </w:p>
    <w:p w:rsidR="00FB48DD" w:rsidRPr="00EE6C83" w:rsidRDefault="00FB48DD" w:rsidP="00FB48DD">
      <w:pPr>
        <w:widowControl/>
        <w:rPr>
          <w:sz w:val="24"/>
          <w:szCs w:val="24"/>
        </w:rPr>
      </w:pPr>
      <w:r w:rsidRPr="00EE6C83">
        <w:rPr>
          <w:sz w:val="24"/>
          <w:szCs w:val="24"/>
        </w:rPr>
        <w:t>2015 год -    14262,90 тыс. рублей;</w:t>
      </w:r>
    </w:p>
    <w:p w:rsidR="00FB48DD" w:rsidRPr="00EE6C83" w:rsidRDefault="00FB48DD" w:rsidP="00FB48DD">
      <w:pPr>
        <w:widowControl/>
        <w:rPr>
          <w:sz w:val="24"/>
          <w:szCs w:val="24"/>
        </w:rPr>
      </w:pPr>
      <w:r w:rsidRPr="00EE6C83">
        <w:rPr>
          <w:sz w:val="24"/>
          <w:szCs w:val="24"/>
        </w:rPr>
        <w:t>2016 год -    15348,40 тыс. рублей;</w:t>
      </w:r>
    </w:p>
    <w:p w:rsidR="00FB48DD" w:rsidRPr="00EE6C83" w:rsidRDefault="00FB48DD" w:rsidP="00FB48DD">
      <w:pPr>
        <w:widowControl/>
        <w:rPr>
          <w:sz w:val="24"/>
          <w:szCs w:val="24"/>
        </w:rPr>
      </w:pPr>
      <w:r w:rsidRPr="00EE6C83">
        <w:rPr>
          <w:sz w:val="24"/>
          <w:szCs w:val="24"/>
        </w:rPr>
        <w:t>2017 год -    17397,30 тыс. рублей;</w:t>
      </w:r>
    </w:p>
    <w:p w:rsidR="00FB48DD" w:rsidRPr="00EE6C83" w:rsidRDefault="00FB48DD" w:rsidP="00FB48DD">
      <w:pPr>
        <w:widowControl/>
        <w:rPr>
          <w:sz w:val="24"/>
          <w:szCs w:val="24"/>
        </w:rPr>
      </w:pPr>
      <w:r w:rsidRPr="00EE6C83">
        <w:rPr>
          <w:sz w:val="24"/>
          <w:szCs w:val="24"/>
        </w:rPr>
        <w:t>2018 год -    23298,20 тыс. рублей;</w:t>
      </w:r>
    </w:p>
    <w:p w:rsidR="00FB48DD" w:rsidRPr="00EE6C83" w:rsidRDefault="00FB48DD" w:rsidP="00FB48DD">
      <w:pPr>
        <w:widowControl/>
        <w:rPr>
          <w:sz w:val="24"/>
          <w:szCs w:val="24"/>
        </w:rPr>
      </w:pPr>
      <w:r w:rsidRPr="00EE6C83">
        <w:rPr>
          <w:sz w:val="24"/>
          <w:szCs w:val="24"/>
        </w:rPr>
        <w:t>2019 год -    25803,87 тыс. рублей;</w:t>
      </w:r>
    </w:p>
    <w:p w:rsidR="00FB48DD" w:rsidRPr="00EE6C83" w:rsidRDefault="00FB48DD" w:rsidP="00FB48DD">
      <w:pPr>
        <w:widowControl/>
        <w:rPr>
          <w:sz w:val="24"/>
          <w:szCs w:val="24"/>
        </w:rPr>
      </w:pPr>
      <w:r w:rsidRPr="00EE6C83">
        <w:rPr>
          <w:sz w:val="24"/>
          <w:szCs w:val="24"/>
        </w:rPr>
        <w:t>2020 год -    28117,56 тыс. рублей;</w:t>
      </w:r>
    </w:p>
    <w:p w:rsidR="00FB48DD" w:rsidRPr="00EE6C83" w:rsidRDefault="00FB48DD" w:rsidP="00FB48DD">
      <w:pPr>
        <w:widowControl/>
        <w:rPr>
          <w:sz w:val="24"/>
          <w:szCs w:val="24"/>
        </w:rPr>
      </w:pPr>
      <w:r w:rsidRPr="00EE6C83">
        <w:rPr>
          <w:sz w:val="24"/>
          <w:szCs w:val="24"/>
        </w:rPr>
        <w:t>2021 год -    27748,95 тыс. рублей;</w:t>
      </w:r>
    </w:p>
    <w:p w:rsidR="00FB48DD" w:rsidRPr="00EE6C83" w:rsidRDefault="00FB48DD" w:rsidP="00FB48DD">
      <w:pPr>
        <w:widowControl/>
        <w:rPr>
          <w:sz w:val="24"/>
          <w:szCs w:val="24"/>
        </w:rPr>
      </w:pPr>
      <w:r w:rsidRPr="00EE6C83">
        <w:rPr>
          <w:sz w:val="24"/>
          <w:szCs w:val="24"/>
        </w:rPr>
        <w:t>2022 год -     30713,90 тыс. рублей;</w:t>
      </w:r>
    </w:p>
    <w:p w:rsidR="00FB48DD" w:rsidRPr="00EE6C83" w:rsidRDefault="00FB48DD" w:rsidP="00FB48DD">
      <w:pPr>
        <w:widowControl/>
        <w:rPr>
          <w:sz w:val="24"/>
          <w:szCs w:val="24"/>
        </w:rPr>
      </w:pPr>
      <w:r w:rsidRPr="00EE6C83">
        <w:rPr>
          <w:sz w:val="24"/>
          <w:szCs w:val="24"/>
        </w:rPr>
        <w:t>2023 год –    33376,4</w:t>
      </w:r>
      <w:r>
        <w:rPr>
          <w:sz w:val="24"/>
          <w:szCs w:val="24"/>
        </w:rPr>
        <w:t>1</w:t>
      </w:r>
      <w:r w:rsidRPr="00EE6C83">
        <w:rPr>
          <w:sz w:val="24"/>
          <w:szCs w:val="24"/>
        </w:rPr>
        <w:t xml:space="preserve"> тыс. рублей;</w:t>
      </w:r>
    </w:p>
    <w:p w:rsidR="00FB48DD" w:rsidRPr="00EE6C83" w:rsidRDefault="00FB48DD" w:rsidP="00FB48DD">
      <w:pPr>
        <w:widowControl/>
        <w:rPr>
          <w:sz w:val="24"/>
          <w:szCs w:val="24"/>
        </w:rPr>
      </w:pPr>
      <w:r w:rsidRPr="00EE6C83">
        <w:rPr>
          <w:sz w:val="24"/>
          <w:szCs w:val="24"/>
        </w:rPr>
        <w:t xml:space="preserve">2024 год  -    </w:t>
      </w:r>
      <w:r>
        <w:rPr>
          <w:sz w:val="24"/>
          <w:szCs w:val="24"/>
        </w:rPr>
        <w:t>39504,60</w:t>
      </w:r>
      <w:r w:rsidRPr="00EE6C83">
        <w:rPr>
          <w:sz w:val="24"/>
          <w:szCs w:val="24"/>
        </w:rPr>
        <w:t xml:space="preserve"> тыс. рублей;</w:t>
      </w:r>
    </w:p>
    <w:p w:rsidR="00FB48DD" w:rsidRPr="00EE6C83" w:rsidRDefault="00FB48DD" w:rsidP="00FB48DD">
      <w:pPr>
        <w:widowControl/>
        <w:rPr>
          <w:sz w:val="24"/>
          <w:szCs w:val="24"/>
        </w:rPr>
      </w:pPr>
      <w:r w:rsidRPr="00EE6C83">
        <w:rPr>
          <w:sz w:val="24"/>
          <w:szCs w:val="24"/>
        </w:rPr>
        <w:t xml:space="preserve">2025 год –    </w:t>
      </w:r>
      <w:r>
        <w:rPr>
          <w:sz w:val="24"/>
          <w:szCs w:val="24"/>
        </w:rPr>
        <w:t>39574,95</w:t>
      </w:r>
      <w:r w:rsidRPr="00EE6C83">
        <w:rPr>
          <w:sz w:val="24"/>
          <w:szCs w:val="24"/>
        </w:rPr>
        <w:t xml:space="preserve"> тыс. рублей;</w:t>
      </w:r>
    </w:p>
    <w:p w:rsidR="00FB48DD" w:rsidRPr="00EE6C83" w:rsidRDefault="00FB48DD" w:rsidP="00FB48DD">
      <w:pPr>
        <w:widowControl/>
        <w:rPr>
          <w:sz w:val="24"/>
          <w:szCs w:val="24"/>
        </w:rPr>
      </w:pPr>
      <w:r w:rsidRPr="00EE6C83">
        <w:rPr>
          <w:sz w:val="24"/>
          <w:szCs w:val="24"/>
        </w:rPr>
        <w:t xml:space="preserve">2026 год –    </w:t>
      </w:r>
      <w:r>
        <w:rPr>
          <w:sz w:val="24"/>
          <w:szCs w:val="24"/>
        </w:rPr>
        <w:t>43819,45</w:t>
      </w:r>
      <w:r w:rsidRPr="00EE6C83">
        <w:rPr>
          <w:sz w:val="24"/>
          <w:szCs w:val="24"/>
        </w:rPr>
        <w:t xml:space="preserve"> тыс. рублей;</w:t>
      </w:r>
    </w:p>
    <w:p w:rsidR="00FB48DD" w:rsidRPr="00EE6C83" w:rsidRDefault="00FB48DD" w:rsidP="00FB48DD">
      <w:pPr>
        <w:widowControl/>
        <w:rPr>
          <w:sz w:val="24"/>
          <w:szCs w:val="24"/>
        </w:rPr>
      </w:pPr>
      <w:r w:rsidRPr="00EE6C83">
        <w:rPr>
          <w:sz w:val="24"/>
          <w:szCs w:val="24"/>
        </w:rPr>
        <w:t xml:space="preserve">2027 год –    </w:t>
      </w:r>
      <w:r>
        <w:rPr>
          <w:sz w:val="24"/>
          <w:szCs w:val="24"/>
        </w:rPr>
        <w:t>45790,85</w:t>
      </w:r>
      <w:r w:rsidRPr="00EE6C83">
        <w:rPr>
          <w:sz w:val="24"/>
          <w:szCs w:val="24"/>
        </w:rPr>
        <w:t xml:space="preserve"> тыс. рублей.</w:t>
      </w:r>
    </w:p>
    <w:p w:rsidR="00FB48DD" w:rsidRPr="00EE6C83" w:rsidRDefault="00FB48DD" w:rsidP="00FB48DD">
      <w:pPr>
        <w:rPr>
          <w:sz w:val="24"/>
          <w:szCs w:val="24"/>
        </w:rPr>
      </w:pPr>
      <w:r w:rsidRPr="00EE6C83">
        <w:rPr>
          <w:sz w:val="24"/>
          <w:szCs w:val="24"/>
        </w:rPr>
        <w:t>- за счёт средств Федерального бюджета</w:t>
      </w:r>
      <w:r w:rsidRPr="00026BCE">
        <w:rPr>
          <w:sz w:val="24"/>
          <w:szCs w:val="24"/>
        </w:rPr>
        <w:t xml:space="preserve">–  </w:t>
      </w:r>
      <w:r w:rsidRPr="00026BCE">
        <w:rPr>
          <w:b/>
          <w:sz w:val="24"/>
          <w:szCs w:val="24"/>
        </w:rPr>
        <w:t>768,2</w:t>
      </w:r>
      <w:r w:rsidRPr="00026BCE">
        <w:rPr>
          <w:sz w:val="24"/>
          <w:szCs w:val="24"/>
        </w:rPr>
        <w:t xml:space="preserve">  тыс</w:t>
      </w:r>
      <w:r w:rsidRPr="00EE6C83">
        <w:rPr>
          <w:sz w:val="24"/>
          <w:szCs w:val="24"/>
        </w:rPr>
        <w:t xml:space="preserve">. рублей, в том числе: </w:t>
      </w:r>
    </w:p>
    <w:p w:rsidR="00FB48DD" w:rsidRPr="00EE6C83" w:rsidRDefault="00FB48DD" w:rsidP="00FB48DD">
      <w:pPr>
        <w:rPr>
          <w:sz w:val="24"/>
          <w:szCs w:val="24"/>
        </w:rPr>
      </w:pPr>
      <w:r w:rsidRPr="00EE6C83">
        <w:rPr>
          <w:sz w:val="24"/>
          <w:szCs w:val="24"/>
        </w:rPr>
        <w:t>2014 год –        0,00 тыс. рублей;</w:t>
      </w:r>
    </w:p>
    <w:p w:rsidR="00FB48DD" w:rsidRPr="00EE6C83" w:rsidRDefault="00FB48DD" w:rsidP="00FB48DD">
      <w:pPr>
        <w:rPr>
          <w:sz w:val="24"/>
          <w:szCs w:val="24"/>
        </w:rPr>
      </w:pPr>
      <w:r w:rsidRPr="00EE6C83">
        <w:rPr>
          <w:sz w:val="24"/>
          <w:szCs w:val="24"/>
        </w:rPr>
        <w:t>2015 год –        0,00 тыс. рублей;</w:t>
      </w:r>
    </w:p>
    <w:p w:rsidR="00FB48DD" w:rsidRPr="00EE6C83" w:rsidRDefault="00FB48DD" w:rsidP="00FB48DD">
      <w:pPr>
        <w:rPr>
          <w:sz w:val="24"/>
          <w:szCs w:val="24"/>
        </w:rPr>
      </w:pPr>
      <w:r w:rsidRPr="00EE6C83">
        <w:rPr>
          <w:sz w:val="24"/>
          <w:szCs w:val="24"/>
        </w:rPr>
        <w:t>2016 год –        0,00 тыс. рублей;</w:t>
      </w:r>
    </w:p>
    <w:p w:rsidR="00FB48DD" w:rsidRPr="00EE6C83" w:rsidRDefault="00FB48DD" w:rsidP="00FB48DD">
      <w:pPr>
        <w:rPr>
          <w:sz w:val="24"/>
          <w:szCs w:val="24"/>
        </w:rPr>
      </w:pPr>
      <w:r w:rsidRPr="00EE6C83">
        <w:rPr>
          <w:sz w:val="24"/>
          <w:szCs w:val="24"/>
        </w:rPr>
        <w:t>2017 год –        0,00 тыс. рублей;</w:t>
      </w:r>
    </w:p>
    <w:p w:rsidR="00FB48DD" w:rsidRPr="00EE6C83" w:rsidRDefault="00FB48DD" w:rsidP="00FB48DD">
      <w:pPr>
        <w:rPr>
          <w:sz w:val="24"/>
          <w:szCs w:val="24"/>
        </w:rPr>
      </w:pPr>
      <w:r w:rsidRPr="00EE6C83">
        <w:rPr>
          <w:sz w:val="24"/>
          <w:szCs w:val="24"/>
        </w:rPr>
        <w:t>2018 год –        0,00 тыс. рублей;</w:t>
      </w:r>
    </w:p>
    <w:p w:rsidR="00FB48DD" w:rsidRPr="00EE6C83" w:rsidRDefault="00FB48DD" w:rsidP="00FB48DD">
      <w:pPr>
        <w:rPr>
          <w:sz w:val="24"/>
          <w:szCs w:val="24"/>
        </w:rPr>
      </w:pPr>
      <w:r w:rsidRPr="00EE6C83">
        <w:rPr>
          <w:sz w:val="24"/>
          <w:szCs w:val="24"/>
        </w:rPr>
        <w:t>2019 год –        0,00 тыс. рублей;</w:t>
      </w:r>
    </w:p>
    <w:p w:rsidR="00FB48DD" w:rsidRPr="00EE6C83" w:rsidRDefault="00FB48DD" w:rsidP="00FB48DD">
      <w:pPr>
        <w:rPr>
          <w:color w:val="000000"/>
          <w:sz w:val="24"/>
          <w:szCs w:val="24"/>
        </w:rPr>
      </w:pPr>
      <w:r w:rsidRPr="00EE6C83">
        <w:rPr>
          <w:sz w:val="24"/>
          <w:szCs w:val="24"/>
        </w:rPr>
        <w:t xml:space="preserve">2020 год </w:t>
      </w:r>
      <w:r w:rsidRPr="00EE6C83">
        <w:rPr>
          <w:color w:val="000000"/>
          <w:sz w:val="24"/>
          <w:szCs w:val="24"/>
        </w:rPr>
        <w:t>–    768,20 тыс. рублей;</w:t>
      </w:r>
    </w:p>
    <w:p w:rsidR="00FB48DD" w:rsidRPr="00EE6C83" w:rsidRDefault="00FB48DD" w:rsidP="00FB48DD">
      <w:pPr>
        <w:rPr>
          <w:color w:val="000000"/>
          <w:sz w:val="24"/>
          <w:szCs w:val="24"/>
        </w:rPr>
      </w:pPr>
      <w:r w:rsidRPr="00EE6C83">
        <w:rPr>
          <w:color w:val="000000"/>
          <w:sz w:val="24"/>
          <w:szCs w:val="24"/>
        </w:rPr>
        <w:t>2021 год –        0,00 тыс. рублей;</w:t>
      </w:r>
    </w:p>
    <w:p w:rsidR="00FB48DD" w:rsidRPr="00EE6C83" w:rsidRDefault="00FB48DD" w:rsidP="00FB48DD">
      <w:pPr>
        <w:rPr>
          <w:color w:val="000000"/>
          <w:sz w:val="24"/>
          <w:szCs w:val="24"/>
        </w:rPr>
      </w:pPr>
      <w:r w:rsidRPr="00EE6C83">
        <w:rPr>
          <w:color w:val="000000"/>
          <w:sz w:val="24"/>
          <w:szCs w:val="24"/>
        </w:rPr>
        <w:t>2022 год -         0,00 тыс. рубле</w:t>
      </w:r>
      <w:r w:rsidRPr="00EE6C83">
        <w:rPr>
          <w:sz w:val="24"/>
          <w:szCs w:val="24"/>
        </w:rPr>
        <w:t>й;</w:t>
      </w:r>
    </w:p>
    <w:p w:rsidR="00FB48DD" w:rsidRPr="00EE6C83" w:rsidRDefault="00FB48DD" w:rsidP="00FB48DD">
      <w:pPr>
        <w:rPr>
          <w:sz w:val="24"/>
          <w:szCs w:val="24"/>
        </w:rPr>
      </w:pPr>
      <w:r w:rsidRPr="00EE6C83">
        <w:rPr>
          <w:sz w:val="24"/>
          <w:szCs w:val="24"/>
        </w:rPr>
        <w:t>2023 год -         0,00 тыс. рублей;</w:t>
      </w:r>
    </w:p>
    <w:p w:rsidR="00FB48DD" w:rsidRPr="00EE6C83" w:rsidRDefault="00FB48DD" w:rsidP="00FB48DD">
      <w:pPr>
        <w:rPr>
          <w:sz w:val="24"/>
          <w:szCs w:val="24"/>
        </w:rPr>
      </w:pPr>
      <w:r w:rsidRPr="00EE6C83">
        <w:rPr>
          <w:sz w:val="24"/>
          <w:szCs w:val="24"/>
        </w:rPr>
        <w:t>2024 год –        0,00 тыс. рублей;</w:t>
      </w:r>
    </w:p>
    <w:p w:rsidR="00FB48DD" w:rsidRPr="00EE6C83" w:rsidRDefault="00FB48DD" w:rsidP="00FB48DD">
      <w:pPr>
        <w:rPr>
          <w:sz w:val="24"/>
          <w:szCs w:val="24"/>
        </w:rPr>
      </w:pPr>
      <w:r w:rsidRPr="00EE6C83">
        <w:rPr>
          <w:sz w:val="24"/>
          <w:szCs w:val="24"/>
        </w:rPr>
        <w:t>2025 год –        0,00 тыс. рублей;</w:t>
      </w:r>
    </w:p>
    <w:p w:rsidR="00FB48DD" w:rsidRPr="00EE6C83" w:rsidRDefault="00FB48DD" w:rsidP="00FB48DD">
      <w:pPr>
        <w:rPr>
          <w:sz w:val="24"/>
          <w:szCs w:val="24"/>
        </w:rPr>
      </w:pPr>
      <w:r w:rsidRPr="00EE6C83">
        <w:rPr>
          <w:sz w:val="24"/>
          <w:szCs w:val="24"/>
        </w:rPr>
        <w:t>2026 год –        0,00 тыс. рублей;</w:t>
      </w:r>
    </w:p>
    <w:p w:rsidR="00FB48DD" w:rsidRPr="00EE6C83" w:rsidRDefault="00FB48DD" w:rsidP="00FB48DD">
      <w:pPr>
        <w:rPr>
          <w:sz w:val="24"/>
          <w:szCs w:val="24"/>
        </w:rPr>
      </w:pPr>
      <w:r w:rsidRPr="00EE6C83">
        <w:rPr>
          <w:sz w:val="24"/>
          <w:szCs w:val="24"/>
        </w:rPr>
        <w:t>2027 год –        0,00 тыс. рублей.</w:t>
      </w:r>
    </w:p>
    <w:p w:rsidR="00FB48DD" w:rsidRPr="00EE6C83" w:rsidRDefault="00FB48DD" w:rsidP="00FB48DD">
      <w:pPr>
        <w:widowControl/>
        <w:rPr>
          <w:sz w:val="24"/>
          <w:szCs w:val="24"/>
        </w:rPr>
      </w:pPr>
      <w:r w:rsidRPr="00EE6C83">
        <w:rPr>
          <w:sz w:val="24"/>
          <w:szCs w:val="24"/>
        </w:rPr>
        <w:t xml:space="preserve">- за счет средств бюджета Пензенской области — </w:t>
      </w:r>
      <w:r>
        <w:rPr>
          <w:b/>
          <w:sz w:val="24"/>
          <w:szCs w:val="24"/>
        </w:rPr>
        <w:t>327 307,91</w:t>
      </w:r>
      <w:r w:rsidRPr="00EE6C83">
        <w:rPr>
          <w:sz w:val="24"/>
          <w:szCs w:val="24"/>
        </w:rPr>
        <w:t xml:space="preserve"> тыс. рублей, в том числе:</w:t>
      </w:r>
    </w:p>
    <w:p w:rsidR="00FB48DD" w:rsidRPr="00EE6C83" w:rsidRDefault="00FB48DD" w:rsidP="00FB48DD">
      <w:pPr>
        <w:widowControl/>
        <w:rPr>
          <w:sz w:val="24"/>
          <w:szCs w:val="24"/>
        </w:rPr>
      </w:pPr>
      <w:r w:rsidRPr="00EE6C83">
        <w:rPr>
          <w:sz w:val="24"/>
          <w:szCs w:val="24"/>
        </w:rPr>
        <w:t>2014 год –     12011,6 тыс. рублей;</w:t>
      </w:r>
    </w:p>
    <w:p w:rsidR="00FB48DD" w:rsidRPr="00EE6C83" w:rsidRDefault="00FB48DD" w:rsidP="00FB48DD">
      <w:pPr>
        <w:widowControl/>
        <w:rPr>
          <w:sz w:val="24"/>
          <w:szCs w:val="24"/>
        </w:rPr>
      </w:pPr>
      <w:r w:rsidRPr="00EE6C83">
        <w:rPr>
          <w:sz w:val="24"/>
          <w:szCs w:val="24"/>
        </w:rPr>
        <w:t>2015 год-       12159,0 тыс. рублей;</w:t>
      </w:r>
    </w:p>
    <w:p w:rsidR="00FB48DD" w:rsidRPr="00EE6C83" w:rsidRDefault="00FB48DD" w:rsidP="00FB48DD">
      <w:pPr>
        <w:widowControl/>
        <w:rPr>
          <w:sz w:val="24"/>
          <w:szCs w:val="24"/>
        </w:rPr>
      </w:pPr>
      <w:r w:rsidRPr="00EE6C83">
        <w:rPr>
          <w:sz w:val="24"/>
          <w:szCs w:val="24"/>
        </w:rPr>
        <w:t>2016 год-       13164,9 тыс. рублей;</w:t>
      </w:r>
    </w:p>
    <w:p w:rsidR="00FB48DD" w:rsidRPr="00EE6C83" w:rsidRDefault="00FB48DD" w:rsidP="00FB48DD">
      <w:pPr>
        <w:widowControl/>
        <w:rPr>
          <w:sz w:val="24"/>
          <w:szCs w:val="24"/>
        </w:rPr>
      </w:pPr>
      <w:r w:rsidRPr="00EE6C83">
        <w:rPr>
          <w:sz w:val="24"/>
          <w:szCs w:val="24"/>
        </w:rPr>
        <w:t>2017 год-       14590,0 тыс. рублей;</w:t>
      </w:r>
    </w:p>
    <w:p w:rsidR="00FB48DD" w:rsidRPr="00EE6C83" w:rsidRDefault="00FB48DD" w:rsidP="00FB48DD">
      <w:pPr>
        <w:widowControl/>
        <w:rPr>
          <w:sz w:val="24"/>
          <w:szCs w:val="24"/>
        </w:rPr>
      </w:pPr>
      <w:r w:rsidRPr="00EE6C83">
        <w:rPr>
          <w:sz w:val="24"/>
          <w:szCs w:val="24"/>
        </w:rPr>
        <w:lastRenderedPageBreak/>
        <w:t>2018 год-       19577,3 тыс. рублей;</w:t>
      </w:r>
    </w:p>
    <w:p w:rsidR="00FB48DD" w:rsidRPr="00EE6C83" w:rsidRDefault="00FB48DD" w:rsidP="00FB48DD">
      <w:pPr>
        <w:widowControl/>
        <w:rPr>
          <w:sz w:val="24"/>
          <w:szCs w:val="24"/>
        </w:rPr>
      </w:pPr>
      <w:r w:rsidRPr="00EE6C83">
        <w:rPr>
          <w:sz w:val="24"/>
          <w:szCs w:val="24"/>
        </w:rPr>
        <w:t>2019 год-       21805,3 тыс. рублей;</w:t>
      </w:r>
    </w:p>
    <w:p w:rsidR="00FB48DD" w:rsidRPr="00EE6C83" w:rsidRDefault="00FB48DD" w:rsidP="00FB48DD">
      <w:pPr>
        <w:widowControl/>
        <w:rPr>
          <w:sz w:val="24"/>
          <w:szCs w:val="24"/>
        </w:rPr>
      </w:pPr>
      <w:r w:rsidRPr="00EE6C83">
        <w:rPr>
          <w:sz w:val="24"/>
          <w:szCs w:val="24"/>
        </w:rPr>
        <w:t>2020 год-       22531,5 тыс. рублей;</w:t>
      </w:r>
    </w:p>
    <w:p w:rsidR="00FB48DD" w:rsidRPr="00EE6C83" w:rsidRDefault="00FB48DD" w:rsidP="00FB48DD">
      <w:pPr>
        <w:widowControl/>
        <w:rPr>
          <w:sz w:val="24"/>
          <w:szCs w:val="24"/>
        </w:rPr>
      </w:pPr>
      <w:r w:rsidRPr="00EE6C83">
        <w:rPr>
          <w:sz w:val="24"/>
          <w:szCs w:val="24"/>
        </w:rPr>
        <w:t>2021 год-     22443,21 тыс. рублей;</w:t>
      </w:r>
    </w:p>
    <w:p w:rsidR="00FB48DD" w:rsidRPr="00EE6C83" w:rsidRDefault="00FB48DD" w:rsidP="00FB48DD">
      <w:pPr>
        <w:widowControl/>
        <w:rPr>
          <w:sz w:val="24"/>
          <w:szCs w:val="24"/>
        </w:rPr>
      </w:pPr>
      <w:r w:rsidRPr="00EE6C83">
        <w:rPr>
          <w:sz w:val="24"/>
          <w:szCs w:val="24"/>
        </w:rPr>
        <w:t>2022 год-     24619,50 тыс. рублей;</w:t>
      </w:r>
    </w:p>
    <w:p w:rsidR="00FB48DD" w:rsidRPr="00EE6C83" w:rsidRDefault="00FB48DD" w:rsidP="00FB48DD">
      <w:pPr>
        <w:widowControl/>
        <w:rPr>
          <w:sz w:val="24"/>
          <w:szCs w:val="24"/>
        </w:rPr>
      </w:pPr>
      <w:r w:rsidRPr="00EE6C83">
        <w:rPr>
          <w:sz w:val="24"/>
          <w:szCs w:val="24"/>
        </w:rPr>
        <w:t>2023 год –   27115,10 тыс. рублей;</w:t>
      </w:r>
    </w:p>
    <w:p w:rsidR="00FB48DD" w:rsidRPr="00EE6C83" w:rsidRDefault="00FB48DD" w:rsidP="00FB48DD">
      <w:pPr>
        <w:widowControl/>
        <w:rPr>
          <w:sz w:val="24"/>
          <w:szCs w:val="24"/>
        </w:rPr>
      </w:pPr>
      <w:r w:rsidRPr="00EE6C83">
        <w:rPr>
          <w:sz w:val="24"/>
          <w:szCs w:val="24"/>
        </w:rPr>
        <w:t xml:space="preserve">2024 год –   </w:t>
      </w:r>
      <w:r>
        <w:rPr>
          <w:sz w:val="24"/>
          <w:szCs w:val="24"/>
        </w:rPr>
        <w:t>32460,10</w:t>
      </w:r>
      <w:r w:rsidRPr="00EE6C83">
        <w:rPr>
          <w:sz w:val="24"/>
          <w:szCs w:val="24"/>
        </w:rPr>
        <w:t xml:space="preserve"> тыс. рублей;</w:t>
      </w:r>
    </w:p>
    <w:p w:rsidR="00FB48DD" w:rsidRPr="00026BCE" w:rsidRDefault="00FB48DD" w:rsidP="00FB48DD">
      <w:pPr>
        <w:widowControl/>
        <w:rPr>
          <w:sz w:val="24"/>
          <w:szCs w:val="24"/>
        </w:rPr>
      </w:pPr>
      <w:r w:rsidRPr="00026BCE">
        <w:rPr>
          <w:sz w:val="24"/>
          <w:szCs w:val="24"/>
        </w:rPr>
        <w:t>2025 год –   31119,80 тыс. рублей;</w:t>
      </w:r>
    </w:p>
    <w:p w:rsidR="00FB48DD" w:rsidRPr="00026BCE" w:rsidRDefault="00FB48DD" w:rsidP="00FB48DD">
      <w:pPr>
        <w:widowControl/>
        <w:rPr>
          <w:sz w:val="24"/>
          <w:szCs w:val="24"/>
        </w:rPr>
      </w:pPr>
      <w:r w:rsidRPr="00026BCE">
        <w:rPr>
          <w:sz w:val="24"/>
          <w:szCs w:val="24"/>
        </w:rPr>
        <w:t>2026 год –   35869,60 тыс. рублей;</w:t>
      </w:r>
    </w:p>
    <w:p w:rsidR="00FB48DD" w:rsidRPr="00EE6C83" w:rsidRDefault="00FB48DD" w:rsidP="00FB48DD">
      <w:pPr>
        <w:widowControl/>
        <w:rPr>
          <w:sz w:val="24"/>
          <w:szCs w:val="24"/>
        </w:rPr>
      </w:pPr>
      <w:r w:rsidRPr="00026BCE">
        <w:rPr>
          <w:sz w:val="24"/>
          <w:szCs w:val="24"/>
        </w:rPr>
        <w:t>2027 год –   37841,00 тыс. рублей.</w:t>
      </w:r>
    </w:p>
    <w:p w:rsidR="00FB48DD" w:rsidRPr="00EE6C83" w:rsidRDefault="00FB48DD" w:rsidP="00FB48DD">
      <w:pPr>
        <w:widowControl/>
        <w:rPr>
          <w:sz w:val="24"/>
          <w:szCs w:val="24"/>
        </w:rPr>
      </w:pPr>
      <w:r w:rsidRPr="00EE6C83">
        <w:rPr>
          <w:sz w:val="24"/>
          <w:szCs w:val="24"/>
        </w:rPr>
        <w:t xml:space="preserve">- за счет внебюджетных источников- </w:t>
      </w:r>
      <w:r>
        <w:rPr>
          <w:b/>
          <w:sz w:val="24"/>
          <w:szCs w:val="24"/>
        </w:rPr>
        <w:t>57 204</w:t>
      </w:r>
      <w:r w:rsidRPr="00EE6C83">
        <w:rPr>
          <w:b/>
          <w:sz w:val="24"/>
          <w:szCs w:val="24"/>
        </w:rPr>
        <w:t>,</w:t>
      </w:r>
      <w:r>
        <w:rPr>
          <w:b/>
          <w:sz w:val="24"/>
          <w:szCs w:val="24"/>
        </w:rPr>
        <w:t>25</w:t>
      </w:r>
      <w:r w:rsidRPr="00EE6C83">
        <w:rPr>
          <w:sz w:val="24"/>
          <w:szCs w:val="24"/>
        </w:rPr>
        <w:t xml:space="preserve"> тыс. рублей, в том числе:</w:t>
      </w:r>
    </w:p>
    <w:p w:rsidR="00FB48DD" w:rsidRPr="00EE6C83" w:rsidRDefault="00FB48DD" w:rsidP="00FB48DD">
      <w:pPr>
        <w:widowControl/>
        <w:rPr>
          <w:sz w:val="24"/>
          <w:szCs w:val="24"/>
        </w:rPr>
      </w:pPr>
      <w:r w:rsidRPr="00EE6C83">
        <w:rPr>
          <w:sz w:val="24"/>
          <w:szCs w:val="24"/>
        </w:rPr>
        <w:t>2014 год-      1524,10 тыс. рублей;</w:t>
      </w:r>
    </w:p>
    <w:p w:rsidR="00FB48DD" w:rsidRPr="00EE6C83" w:rsidRDefault="00FB48DD" w:rsidP="00FB48DD">
      <w:pPr>
        <w:widowControl/>
        <w:rPr>
          <w:sz w:val="24"/>
          <w:szCs w:val="24"/>
        </w:rPr>
      </w:pPr>
      <w:r w:rsidRPr="00EE6C83">
        <w:rPr>
          <w:sz w:val="24"/>
          <w:szCs w:val="24"/>
        </w:rPr>
        <w:t>2015 год-      1583,90 тыс. рублей;</w:t>
      </w:r>
    </w:p>
    <w:p w:rsidR="00FB48DD" w:rsidRPr="00EE6C83" w:rsidRDefault="00FB48DD" w:rsidP="00FB48DD">
      <w:pPr>
        <w:widowControl/>
        <w:rPr>
          <w:sz w:val="24"/>
          <w:szCs w:val="24"/>
        </w:rPr>
      </w:pPr>
      <w:r w:rsidRPr="00EE6C83">
        <w:rPr>
          <w:sz w:val="24"/>
          <w:szCs w:val="24"/>
        </w:rPr>
        <w:t>2016год-       1663,50 тыс. рублей;</w:t>
      </w:r>
    </w:p>
    <w:p w:rsidR="00FB48DD" w:rsidRPr="00EE6C83" w:rsidRDefault="00FB48DD" w:rsidP="00FB48DD">
      <w:pPr>
        <w:widowControl/>
        <w:rPr>
          <w:sz w:val="24"/>
          <w:szCs w:val="24"/>
        </w:rPr>
      </w:pPr>
      <w:r w:rsidRPr="00EE6C83">
        <w:rPr>
          <w:sz w:val="24"/>
          <w:szCs w:val="24"/>
        </w:rPr>
        <w:t>2017 год-      2283,03 тыс. рублей;</w:t>
      </w:r>
    </w:p>
    <w:p w:rsidR="00FB48DD" w:rsidRPr="00EE6C83" w:rsidRDefault="00FB48DD" w:rsidP="00FB48DD">
      <w:pPr>
        <w:widowControl/>
        <w:rPr>
          <w:sz w:val="24"/>
          <w:szCs w:val="24"/>
        </w:rPr>
      </w:pPr>
      <w:r w:rsidRPr="00EE6C83">
        <w:rPr>
          <w:sz w:val="24"/>
          <w:szCs w:val="24"/>
        </w:rPr>
        <w:t>2018 год-      3097,20 тыс. рублей;</w:t>
      </w:r>
    </w:p>
    <w:p w:rsidR="00FB48DD" w:rsidRPr="00EE6C83" w:rsidRDefault="00FB48DD" w:rsidP="00FB48DD">
      <w:pPr>
        <w:widowControl/>
        <w:rPr>
          <w:sz w:val="24"/>
          <w:szCs w:val="24"/>
        </w:rPr>
      </w:pPr>
      <w:r w:rsidRPr="00EE6C83">
        <w:rPr>
          <w:sz w:val="24"/>
          <w:szCs w:val="24"/>
        </w:rPr>
        <w:t>2019 год-      3327,10 тыс. рублей;</w:t>
      </w:r>
    </w:p>
    <w:p w:rsidR="00FB48DD" w:rsidRPr="00EE6C83" w:rsidRDefault="00FB48DD" w:rsidP="00FB48DD">
      <w:pPr>
        <w:widowControl/>
        <w:rPr>
          <w:sz w:val="24"/>
          <w:szCs w:val="24"/>
        </w:rPr>
      </w:pPr>
      <w:r w:rsidRPr="00EE6C83">
        <w:rPr>
          <w:sz w:val="24"/>
          <w:szCs w:val="24"/>
        </w:rPr>
        <w:t>2020 год-      3570,50 тыс. рублей;</w:t>
      </w:r>
    </w:p>
    <w:p w:rsidR="00FB48DD" w:rsidRPr="00EE6C83" w:rsidRDefault="00FB48DD" w:rsidP="00FB48DD">
      <w:pPr>
        <w:widowControl/>
        <w:rPr>
          <w:sz w:val="24"/>
          <w:szCs w:val="24"/>
        </w:rPr>
      </w:pPr>
      <w:r w:rsidRPr="00EE6C83">
        <w:rPr>
          <w:sz w:val="24"/>
          <w:szCs w:val="24"/>
        </w:rPr>
        <w:t>2021 год-      4108,70 тыс. рублей;</w:t>
      </w:r>
    </w:p>
    <w:p w:rsidR="00FB48DD" w:rsidRPr="00EE6C83" w:rsidRDefault="00FB48DD" w:rsidP="00FB48DD">
      <w:pPr>
        <w:widowControl/>
        <w:rPr>
          <w:sz w:val="24"/>
          <w:szCs w:val="24"/>
        </w:rPr>
      </w:pPr>
      <w:r w:rsidRPr="00EE6C83">
        <w:rPr>
          <w:sz w:val="24"/>
          <w:szCs w:val="24"/>
        </w:rPr>
        <w:t>2022 год-      4881,70 тыс. рублей;</w:t>
      </w:r>
    </w:p>
    <w:p w:rsidR="00FB48DD" w:rsidRPr="00EE6C83" w:rsidRDefault="00FB48DD" w:rsidP="00FB48DD">
      <w:pPr>
        <w:widowControl/>
        <w:rPr>
          <w:sz w:val="24"/>
          <w:szCs w:val="24"/>
        </w:rPr>
      </w:pPr>
      <w:r w:rsidRPr="00EE6C83">
        <w:rPr>
          <w:sz w:val="24"/>
          <w:szCs w:val="24"/>
        </w:rPr>
        <w:t>2023 год –    5234,20 тыс. рублей;</w:t>
      </w:r>
    </w:p>
    <w:p w:rsidR="00FB48DD" w:rsidRPr="00EE6C83" w:rsidRDefault="00FB48DD" w:rsidP="00FB48DD">
      <w:pPr>
        <w:widowControl/>
        <w:rPr>
          <w:sz w:val="24"/>
          <w:szCs w:val="24"/>
        </w:rPr>
      </w:pPr>
      <w:r w:rsidRPr="00EE6C83">
        <w:rPr>
          <w:sz w:val="24"/>
          <w:szCs w:val="24"/>
        </w:rPr>
        <w:t>2024 год –    5</w:t>
      </w:r>
      <w:r>
        <w:rPr>
          <w:sz w:val="24"/>
          <w:szCs w:val="24"/>
        </w:rPr>
        <w:t>7</w:t>
      </w:r>
      <w:r w:rsidRPr="00EE6C83">
        <w:rPr>
          <w:sz w:val="24"/>
          <w:szCs w:val="24"/>
        </w:rPr>
        <w:t>73,20 тыс. рублей;</w:t>
      </w:r>
    </w:p>
    <w:p w:rsidR="00FB48DD" w:rsidRPr="00026BCE" w:rsidRDefault="00FB48DD" w:rsidP="00FB48DD">
      <w:pPr>
        <w:widowControl/>
        <w:rPr>
          <w:sz w:val="24"/>
          <w:szCs w:val="24"/>
        </w:rPr>
      </w:pPr>
      <w:r w:rsidRPr="00026BCE">
        <w:rPr>
          <w:sz w:val="24"/>
          <w:szCs w:val="24"/>
        </w:rPr>
        <w:t>2025 год –    6718,95 тыс. рублей;</w:t>
      </w:r>
    </w:p>
    <w:p w:rsidR="00FB48DD" w:rsidRPr="00026BCE" w:rsidRDefault="00FB48DD" w:rsidP="00FB48DD">
      <w:pPr>
        <w:widowControl/>
        <w:rPr>
          <w:sz w:val="24"/>
          <w:szCs w:val="24"/>
        </w:rPr>
      </w:pPr>
      <w:r w:rsidRPr="00026BCE">
        <w:rPr>
          <w:sz w:val="24"/>
          <w:szCs w:val="24"/>
        </w:rPr>
        <w:t>2026 год –    6718,95 тыс. рублей;</w:t>
      </w:r>
    </w:p>
    <w:p w:rsidR="00FB48DD" w:rsidRPr="00515C15" w:rsidRDefault="00FB48DD" w:rsidP="00FB48DD">
      <w:pPr>
        <w:widowControl/>
        <w:rPr>
          <w:color w:val="FF0000"/>
          <w:sz w:val="24"/>
          <w:szCs w:val="24"/>
        </w:rPr>
      </w:pPr>
      <w:r w:rsidRPr="00026BCE">
        <w:rPr>
          <w:sz w:val="24"/>
          <w:szCs w:val="24"/>
        </w:rPr>
        <w:t>2027 год -     6718,95 тыс. рублей</w:t>
      </w:r>
      <w:r w:rsidRPr="00515C15">
        <w:rPr>
          <w:color w:val="FF0000"/>
          <w:sz w:val="24"/>
          <w:szCs w:val="24"/>
        </w:rPr>
        <w:t>.</w:t>
      </w:r>
    </w:p>
    <w:p w:rsidR="00FB48DD" w:rsidRPr="00EE6C83" w:rsidRDefault="00FB48DD" w:rsidP="00FB48DD">
      <w:pPr>
        <w:widowControl/>
        <w:rPr>
          <w:sz w:val="24"/>
          <w:szCs w:val="24"/>
        </w:rPr>
      </w:pPr>
      <w:r w:rsidRPr="00EE6C83">
        <w:rPr>
          <w:sz w:val="24"/>
          <w:szCs w:val="24"/>
        </w:rPr>
        <w:t xml:space="preserve">- за счет бюджета муниципального образования </w:t>
      </w:r>
      <w:proofErr w:type="spellStart"/>
      <w:r w:rsidRPr="00EE6C83">
        <w:rPr>
          <w:sz w:val="24"/>
          <w:szCs w:val="24"/>
        </w:rPr>
        <w:t>Камешкирского</w:t>
      </w:r>
      <w:proofErr w:type="spellEnd"/>
      <w:r w:rsidRPr="00EE6C83">
        <w:rPr>
          <w:sz w:val="24"/>
          <w:szCs w:val="24"/>
        </w:rPr>
        <w:t xml:space="preserve"> района Пензенской области </w:t>
      </w:r>
      <w:r w:rsidRPr="00026BCE">
        <w:rPr>
          <w:b/>
          <w:sz w:val="24"/>
          <w:szCs w:val="24"/>
        </w:rPr>
        <w:t>12 625,78</w:t>
      </w:r>
      <w:r w:rsidRPr="00026BCE">
        <w:rPr>
          <w:sz w:val="24"/>
          <w:szCs w:val="24"/>
        </w:rPr>
        <w:t xml:space="preserve"> тыс. рублей</w:t>
      </w:r>
      <w:r w:rsidRPr="00EE6C83">
        <w:rPr>
          <w:sz w:val="24"/>
          <w:szCs w:val="24"/>
        </w:rPr>
        <w:t>, в том числе:</w:t>
      </w:r>
    </w:p>
    <w:p w:rsidR="00FB48DD" w:rsidRPr="00EE6C83" w:rsidRDefault="00FB48DD" w:rsidP="00FB48DD">
      <w:pPr>
        <w:widowControl/>
        <w:rPr>
          <w:sz w:val="24"/>
          <w:szCs w:val="24"/>
        </w:rPr>
      </w:pPr>
      <w:r w:rsidRPr="00EE6C83">
        <w:rPr>
          <w:sz w:val="24"/>
          <w:szCs w:val="24"/>
        </w:rPr>
        <w:t>2014 год-       118,40 тыс. рублей;</w:t>
      </w:r>
    </w:p>
    <w:p w:rsidR="00FB48DD" w:rsidRPr="00EE6C83" w:rsidRDefault="00FB48DD" w:rsidP="00FB48DD">
      <w:pPr>
        <w:widowControl/>
        <w:rPr>
          <w:sz w:val="24"/>
          <w:szCs w:val="24"/>
        </w:rPr>
      </w:pPr>
      <w:r w:rsidRPr="00EE6C83">
        <w:rPr>
          <w:sz w:val="24"/>
          <w:szCs w:val="24"/>
        </w:rPr>
        <w:t>2015 год-       520,00 тыс. рублей;</w:t>
      </w:r>
    </w:p>
    <w:p w:rsidR="00FB48DD" w:rsidRPr="00EE6C83" w:rsidRDefault="00FB48DD" w:rsidP="00FB48DD">
      <w:pPr>
        <w:widowControl/>
        <w:rPr>
          <w:sz w:val="24"/>
          <w:szCs w:val="24"/>
        </w:rPr>
      </w:pPr>
      <w:r w:rsidRPr="00EE6C83">
        <w:rPr>
          <w:sz w:val="24"/>
          <w:szCs w:val="24"/>
        </w:rPr>
        <w:t>2016 год-       520,00 тыс. рублей;</w:t>
      </w:r>
    </w:p>
    <w:p w:rsidR="00FB48DD" w:rsidRPr="00EE6C83" w:rsidRDefault="00FB48DD" w:rsidP="00FB48DD">
      <w:pPr>
        <w:widowControl/>
        <w:rPr>
          <w:sz w:val="24"/>
          <w:szCs w:val="24"/>
        </w:rPr>
      </w:pPr>
      <w:r w:rsidRPr="00EE6C83">
        <w:rPr>
          <w:sz w:val="24"/>
          <w:szCs w:val="24"/>
        </w:rPr>
        <w:t>2017 год-       524,00 тыс. рублей;</w:t>
      </w:r>
    </w:p>
    <w:p w:rsidR="00FB48DD" w:rsidRPr="00EE6C83" w:rsidRDefault="00FB48DD" w:rsidP="00FB48DD">
      <w:pPr>
        <w:widowControl/>
        <w:rPr>
          <w:sz w:val="24"/>
          <w:szCs w:val="24"/>
        </w:rPr>
      </w:pPr>
      <w:r w:rsidRPr="00EE6C83">
        <w:rPr>
          <w:sz w:val="24"/>
          <w:szCs w:val="24"/>
        </w:rPr>
        <w:t>2018 год-       623,70 тыс. рублей;</w:t>
      </w:r>
    </w:p>
    <w:p w:rsidR="00FB48DD" w:rsidRPr="00EE6C83" w:rsidRDefault="00FB48DD" w:rsidP="00FB48DD">
      <w:pPr>
        <w:widowControl/>
        <w:rPr>
          <w:sz w:val="24"/>
          <w:szCs w:val="24"/>
        </w:rPr>
      </w:pPr>
      <w:r w:rsidRPr="00EE6C83">
        <w:rPr>
          <w:sz w:val="24"/>
          <w:szCs w:val="24"/>
        </w:rPr>
        <w:t>2019 год-       671,47 тыс. рублей;</w:t>
      </w:r>
    </w:p>
    <w:p w:rsidR="00FB48DD" w:rsidRPr="00EE6C83" w:rsidRDefault="00FB48DD" w:rsidP="00FB48DD">
      <w:pPr>
        <w:widowControl/>
        <w:rPr>
          <w:sz w:val="24"/>
          <w:szCs w:val="24"/>
        </w:rPr>
      </w:pPr>
      <w:r w:rsidRPr="00EE6C83">
        <w:rPr>
          <w:sz w:val="24"/>
          <w:szCs w:val="24"/>
        </w:rPr>
        <w:t>2020 год-     1247,36 тыс. рублей;</w:t>
      </w:r>
    </w:p>
    <w:p w:rsidR="00FB48DD" w:rsidRPr="00EE6C83" w:rsidRDefault="00FB48DD" w:rsidP="00FB48DD">
      <w:pPr>
        <w:widowControl/>
        <w:rPr>
          <w:sz w:val="24"/>
          <w:szCs w:val="24"/>
        </w:rPr>
      </w:pPr>
      <w:r w:rsidRPr="00EE6C83">
        <w:rPr>
          <w:sz w:val="24"/>
          <w:szCs w:val="24"/>
        </w:rPr>
        <w:t>2021 год-     1197,04 тыс. рублей;</w:t>
      </w:r>
    </w:p>
    <w:p w:rsidR="00FB48DD" w:rsidRPr="00EE6C83" w:rsidRDefault="00FB48DD" w:rsidP="00FB48DD">
      <w:pPr>
        <w:widowControl/>
        <w:rPr>
          <w:sz w:val="24"/>
          <w:szCs w:val="24"/>
        </w:rPr>
      </w:pPr>
      <w:r w:rsidRPr="00EE6C83">
        <w:rPr>
          <w:sz w:val="24"/>
          <w:szCs w:val="24"/>
        </w:rPr>
        <w:t>2022 год-     1212,70 тыс. рублей;</w:t>
      </w:r>
    </w:p>
    <w:p w:rsidR="00FB48DD" w:rsidRPr="00EE6C83" w:rsidRDefault="00FB48DD" w:rsidP="00FB48DD">
      <w:pPr>
        <w:widowControl/>
        <w:rPr>
          <w:sz w:val="24"/>
          <w:szCs w:val="24"/>
        </w:rPr>
      </w:pPr>
      <w:r w:rsidRPr="00EE6C83">
        <w:rPr>
          <w:sz w:val="24"/>
          <w:szCs w:val="24"/>
        </w:rPr>
        <w:t>2023 год -     1027,1</w:t>
      </w:r>
      <w:r>
        <w:rPr>
          <w:sz w:val="24"/>
          <w:szCs w:val="24"/>
        </w:rPr>
        <w:t xml:space="preserve">1 </w:t>
      </w:r>
      <w:r w:rsidRPr="00EE6C83">
        <w:rPr>
          <w:sz w:val="24"/>
          <w:szCs w:val="24"/>
        </w:rPr>
        <w:t>тыс. рублей;</w:t>
      </w:r>
    </w:p>
    <w:p w:rsidR="00FB48DD" w:rsidRPr="00EE6C83" w:rsidRDefault="00FB48DD" w:rsidP="00FB48DD">
      <w:pPr>
        <w:pStyle w:val="ConsPlusNormal"/>
        <w:rPr>
          <w:rFonts w:ascii="Times New Roman" w:hAnsi="Times New Roman" w:cs="Times New Roman"/>
          <w:sz w:val="24"/>
          <w:szCs w:val="24"/>
        </w:rPr>
      </w:pPr>
      <w:r w:rsidRPr="00EE6C83">
        <w:rPr>
          <w:rFonts w:ascii="Times New Roman" w:hAnsi="Times New Roman" w:cs="Times New Roman"/>
          <w:sz w:val="24"/>
          <w:szCs w:val="24"/>
        </w:rPr>
        <w:t xml:space="preserve">2024 год -     </w:t>
      </w:r>
      <w:r>
        <w:rPr>
          <w:rFonts w:ascii="Times New Roman" w:hAnsi="Times New Roman" w:cs="Times New Roman"/>
          <w:sz w:val="24"/>
          <w:szCs w:val="24"/>
        </w:rPr>
        <w:t>1271,30</w:t>
      </w:r>
      <w:r w:rsidRPr="00EE6C83">
        <w:rPr>
          <w:rFonts w:ascii="Times New Roman" w:hAnsi="Times New Roman" w:cs="Times New Roman"/>
          <w:sz w:val="24"/>
          <w:szCs w:val="24"/>
        </w:rPr>
        <w:t xml:space="preserve"> тыс. рублей;</w:t>
      </w:r>
    </w:p>
    <w:p w:rsidR="00FB48DD" w:rsidRPr="00026BCE" w:rsidRDefault="00FB48DD" w:rsidP="00FB48DD">
      <w:pPr>
        <w:pStyle w:val="ConsPlusNormal"/>
        <w:rPr>
          <w:rFonts w:ascii="Times New Roman" w:hAnsi="Times New Roman" w:cs="Times New Roman"/>
          <w:sz w:val="24"/>
          <w:szCs w:val="24"/>
        </w:rPr>
      </w:pPr>
      <w:r w:rsidRPr="00026BCE">
        <w:rPr>
          <w:rFonts w:ascii="Times New Roman" w:hAnsi="Times New Roman" w:cs="Times New Roman"/>
          <w:sz w:val="24"/>
          <w:szCs w:val="24"/>
        </w:rPr>
        <w:t xml:space="preserve">2025 год –    </w:t>
      </w:r>
      <w:r>
        <w:rPr>
          <w:rFonts w:ascii="Times New Roman" w:hAnsi="Times New Roman" w:cs="Times New Roman"/>
          <w:sz w:val="24"/>
          <w:szCs w:val="24"/>
        </w:rPr>
        <w:t>1736,20</w:t>
      </w:r>
      <w:r w:rsidRPr="00026BCE">
        <w:rPr>
          <w:rFonts w:ascii="Times New Roman" w:hAnsi="Times New Roman" w:cs="Times New Roman"/>
          <w:sz w:val="24"/>
          <w:szCs w:val="24"/>
        </w:rPr>
        <w:t xml:space="preserve"> тыс. рублей;</w:t>
      </w:r>
    </w:p>
    <w:p w:rsidR="00FB48DD" w:rsidRPr="00026BCE" w:rsidRDefault="00FB48DD" w:rsidP="00FB48DD">
      <w:pPr>
        <w:pStyle w:val="ConsPlusNormal"/>
        <w:rPr>
          <w:rFonts w:ascii="Times New Roman" w:hAnsi="Times New Roman" w:cs="Times New Roman"/>
          <w:sz w:val="24"/>
          <w:szCs w:val="24"/>
        </w:rPr>
      </w:pPr>
      <w:r w:rsidRPr="00026BCE">
        <w:rPr>
          <w:rFonts w:ascii="Times New Roman" w:hAnsi="Times New Roman" w:cs="Times New Roman"/>
          <w:sz w:val="24"/>
          <w:szCs w:val="24"/>
        </w:rPr>
        <w:t>2026 год –    1230,90 тыс. рублей;</w:t>
      </w:r>
    </w:p>
    <w:p w:rsidR="00FB48DD" w:rsidRPr="00EE6C83" w:rsidRDefault="00FB48DD" w:rsidP="00FB48DD">
      <w:pPr>
        <w:rPr>
          <w:sz w:val="24"/>
          <w:szCs w:val="24"/>
        </w:rPr>
      </w:pPr>
      <w:r w:rsidRPr="00026BCE">
        <w:rPr>
          <w:sz w:val="24"/>
          <w:szCs w:val="24"/>
        </w:rPr>
        <w:t>2027 год –    1230,90 тыс. рублей.</w:t>
      </w:r>
    </w:p>
    <w:p w:rsidR="00FB48DD" w:rsidRPr="00EE6C83" w:rsidRDefault="00FB48DD" w:rsidP="00FB48DD">
      <w:pPr>
        <w:jc w:val="both"/>
        <w:rPr>
          <w:bCs/>
          <w:color w:val="000000"/>
          <w:sz w:val="24"/>
          <w:szCs w:val="24"/>
        </w:rPr>
      </w:pPr>
      <w:r w:rsidRPr="00EE6C83">
        <w:rPr>
          <w:color w:val="000000"/>
          <w:sz w:val="24"/>
          <w:szCs w:val="24"/>
        </w:rPr>
        <w:t xml:space="preserve">Раздел </w:t>
      </w:r>
      <w:r w:rsidRPr="00EE6C83">
        <w:rPr>
          <w:bCs/>
          <w:color w:val="000000"/>
          <w:sz w:val="24"/>
          <w:szCs w:val="24"/>
        </w:rPr>
        <w:t>8.3.6. Объем финансовых ресурсов, необходимых для реализации подпрограммы изложить в следующей редакции:</w:t>
      </w:r>
    </w:p>
    <w:p w:rsidR="00FB48DD" w:rsidRPr="00EE6C83" w:rsidRDefault="00FB48DD" w:rsidP="00FB48DD">
      <w:pPr>
        <w:widowControl/>
        <w:numPr>
          <w:ilvl w:val="0"/>
          <w:numId w:val="16"/>
        </w:numPr>
        <w:rPr>
          <w:sz w:val="24"/>
          <w:szCs w:val="24"/>
        </w:rPr>
      </w:pPr>
      <w:r w:rsidRPr="00EE6C83">
        <w:rPr>
          <w:sz w:val="24"/>
          <w:szCs w:val="24"/>
        </w:rPr>
        <w:t>Общий объем финансирования-</w:t>
      </w:r>
      <w:r>
        <w:rPr>
          <w:b/>
          <w:sz w:val="24"/>
          <w:szCs w:val="24"/>
        </w:rPr>
        <w:t>398411,44</w:t>
      </w:r>
      <w:r w:rsidRPr="00EE6C83">
        <w:rPr>
          <w:sz w:val="24"/>
          <w:szCs w:val="24"/>
        </w:rPr>
        <w:t xml:space="preserve"> тыс. рублей, в том числе:</w:t>
      </w:r>
    </w:p>
    <w:p w:rsidR="00FB48DD" w:rsidRPr="00026BCE" w:rsidRDefault="00FB48DD" w:rsidP="00FB48DD">
      <w:pPr>
        <w:widowControl/>
        <w:numPr>
          <w:ilvl w:val="0"/>
          <w:numId w:val="16"/>
        </w:numPr>
        <w:rPr>
          <w:sz w:val="24"/>
          <w:szCs w:val="24"/>
        </w:rPr>
      </w:pPr>
      <w:r w:rsidRPr="00EE6C83">
        <w:rPr>
          <w:sz w:val="24"/>
          <w:szCs w:val="24"/>
        </w:rPr>
        <w:t xml:space="preserve">за счет средств Федерального бюджета </w:t>
      </w:r>
      <w:r w:rsidRPr="00026BCE">
        <w:rPr>
          <w:sz w:val="24"/>
          <w:szCs w:val="24"/>
        </w:rPr>
        <w:t xml:space="preserve">– </w:t>
      </w:r>
      <w:r w:rsidRPr="00026BCE">
        <w:rPr>
          <w:b/>
          <w:sz w:val="24"/>
          <w:szCs w:val="24"/>
        </w:rPr>
        <w:t>768,2</w:t>
      </w:r>
      <w:r w:rsidRPr="00026BCE">
        <w:rPr>
          <w:sz w:val="24"/>
          <w:szCs w:val="24"/>
        </w:rPr>
        <w:t xml:space="preserve">  тыс. рублей,</w:t>
      </w:r>
    </w:p>
    <w:p w:rsidR="00FB48DD" w:rsidRPr="00026BCE" w:rsidRDefault="00FB48DD" w:rsidP="00FB48DD">
      <w:pPr>
        <w:widowControl/>
        <w:numPr>
          <w:ilvl w:val="0"/>
          <w:numId w:val="16"/>
        </w:numPr>
        <w:rPr>
          <w:sz w:val="24"/>
          <w:szCs w:val="24"/>
        </w:rPr>
      </w:pPr>
      <w:r w:rsidRPr="00026BCE">
        <w:rPr>
          <w:sz w:val="24"/>
          <w:szCs w:val="24"/>
        </w:rPr>
        <w:t xml:space="preserve">за счет средств бюджета Пензенской области — </w:t>
      </w:r>
      <w:r>
        <w:rPr>
          <w:b/>
          <w:sz w:val="24"/>
          <w:szCs w:val="24"/>
        </w:rPr>
        <w:t>327 307,91</w:t>
      </w:r>
      <w:r w:rsidRPr="00026BCE">
        <w:rPr>
          <w:sz w:val="24"/>
          <w:szCs w:val="24"/>
        </w:rPr>
        <w:t xml:space="preserve"> тыс. рублей, </w:t>
      </w:r>
    </w:p>
    <w:p w:rsidR="00FB48DD" w:rsidRPr="00026BCE" w:rsidRDefault="00FB48DD" w:rsidP="00FB48DD">
      <w:pPr>
        <w:widowControl/>
        <w:numPr>
          <w:ilvl w:val="0"/>
          <w:numId w:val="16"/>
        </w:numPr>
        <w:rPr>
          <w:sz w:val="24"/>
          <w:szCs w:val="24"/>
        </w:rPr>
      </w:pPr>
      <w:r w:rsidRPr="00026BCE">
        <w:rPr>
          <w:sz w:val="24"/>
          <w:szCs w:val="24"/>
        </w:rPr>
        <w:t xml:space="preserve">за счет внебюджетных источников- </w:t>
      </w:r>
      <w:r w:rsidRPr="00026BCE">
        <w:rPr>
          <w:b/>
          <w:sz w:val="24"/>
          <w:szCs w:val="24"/>
        </w:rPr>
        <w:t>57 204,25</w:t>
      </w:r>
      <w:r w:rsidRPr="00026BCE">
        <w:rPr>
          <w:sz w:val="24"/>
          <w:szCs w:val="24"/>
        </w:rPr>
        <w:t xml:space="preserve"> тыс. рублей, </w:t>
      </w:r>
    </w:p>
    <w:p w:rsidR="00FB48DD" w:rsidRPr="00EE6C83" w:rsidRDefault="00FB48DD" w:rsidP="00FB48DD">
      <w:pPr>
        <w:widowControl/>
        <w:jc w:val="both"/>
        <w:rPr>
          <w:sz w:val="24"/>
          <w:szCs w:val="24"/>
        </w:rPr>
      </w:pPr>
      <w:r w:rsidRPr="00026BCE">
        <w:rPr>
          <w:sz w:val="24"/>
          <w:szCs w:val="24"/>
        </w:rPr>
        <w:t xml:space="preserve">             -      за счет бюджета муниципального образования </w:t>
      </w:r>
      <w:proofErr w:type="spellStart"/>
      <w:r w:rsidRPr="00026BCE">
        <w:rPr>
          <w:sz w:val="24"/>
          <w:szCs w:val="24"/>
        </w:rPr>
        <w:t>Камешкирского</w:t>
      </w:r>
      <w:proofErr w:type="spellEnd"/>
      <w:r w:rsidRPr="00026BCE">
        <w:rPr>
          <w:sz w:val="24"/>
          <w:szCs w:val="24"/>
        </w:rPr>
        <w:t xml:space="preserve"> района Пензенской области -  </w:t>
      </w:r>
      <w:r>
        <w:rPr>
          <w:b/>
          <w:sz w:val="24"/>
          <w:szCs w:val="24"/>
        </w:rPr>
        <w:t>13131,08</w:t>
      </w:r>
      <w:r w:rsidRPr="00026BCE">
        <w:rPr>
          <w:sz w:val="24"/>
          <w:szCs w:val="24"/>
        </w:rPr>
        <w:t xml:space="preserve"> тыс. рублей</w:t>
      </w:r>
      <w:r w:rsidRPr="00EE6C83">
        <w:rPr>
          <w:sz w:val="24"/>
          <w:szCs w:val="24"/>
        </w:rPr>
        <w:t>.</w:t>
      </w:r>
    </w:p>
    <w:p w:rsidR="00FB48DD" w:rsidRPr="00EE6C83" w:rsidRDefault="00FB48DD" w:rsidP="00FB48DD">
      <w:pPr>
        <w:pStyle w:val="ConsPlusNormal"/>
        <w:rPr>
          <w:rFonts w:ascii="Times New Roman" w:hAnsi="Times New Roman" w:cs="Times New Roman"/>
          <w:sz w:val="24"/>
          <w:szCs w:val="24"/>
        </w:rPr>
      </w:pPr>
      <w:r w:rsidRPr="00EE6C83">
        <w:rPr>
          <w:rFonts w:ascii="Times New Roman" w:hAnsi="Times New Roman" w:cs="Times New Roman"/>
          <w:color w:val="000000"/>
          <w:sz w:val="24"/>
          <w:szCs w:val="24"/>
        </w:rPr>
        <w:t>1.6</w:t>
      </w:r>
      <w:r w:rsidRPr="00EE6C83">
        <w:rPr>
          <w:color w:val="000000"/>
          <w:sz w:val="24"/>
          <w:szCs w:val="24"/>
        </w:rPr>
        <w:t xml:space="preserve">. </w:t>
      </w:r>
      <w:r w:rsidRPr="00EE6C83">
        <w:rPr>
          <w:rFonts w:ascii="Times New Roman" w:hAnsi="Times New Roman" w:cs="Times New Roman"/>
          <w:sz w:val="24"/>
          <w:szCs w:val="24"/>
        </w:rPr>
        <w:t xml:space="preserve">В паспорте подпрограммы 4 муниципальной программы </w:t>
      </w:r>
      <w:proofErr w:type="spellStart"/>
      <w:r w:rsidRPr="00EE6C83">
        <w:rPr>
          <w:rFonts w:ascii="Times New Roman" w:hAnsi="Times New Roman" w:cs="Times New Roman"/>
          <w:sz w:val="24"/>
          <w:szCs w:val="24"/>
        </w:rPr>
        <w:t>Камешкирского</w:t>
      </w:r>
      <w:proofErr w:type="spellEnd"/>
      <w:r w:rsidRPr="00EE6C83">
        <w:rPr>
          <w:rFonts w:ascii="Times New Roman" w:hAnsi="Times New Roman" w:cs="Times New Roman"/>
          <w:sz w:val="24"/>
          <w:szCs w:val="24"/>
        </w:rPr>
        <w:t xml:space="preserve"> района Пензенской области  </w:t>
      </w:r>
      <w:r w:rsidRPr="00EE6C83">
        <w:rPr>
          <w:rFonts w:ascii="Times New Roman" w:hAnsi="Times New Roman" w:cs="Times New Roman"/>
          <w:sz w:val="24"/>
          <w:szCs w:val="24"/>
          <w:u w:val="single"/>
        </w:rPr>
        <w:t xml:space="preserve">«Социальная поддержка  граждан в </w:t>
      </w:r>
      <w:proofErr w:type="spellStart"/>
      <w:r w:rsidRPr="00EE6C83">
        <w:rPr>
          <w:rFonts w:ascii="Times New Roman" w:hAnsi="Times New Roman" w:cs="Times New Roman"/>
          <w:sz w:val="24"/>
          <w:szCs w:val="24"/>
          <w:u w:val="single"/>
        </w:rPr>
        <w:t>Камешкирском</w:t>
      </w:r>
      <w:proofErr w:type="spellEnd"/>
      <w:r w:rsidRPr="00EE6C83">
        <w:rPr>
          <w:rFonts w:ascii="Times New Roman" w:hAnsi="Times New Roman" w:cs="Times New Roman"/>
          <w:sz w:val="24"/>
          <w:szCs w:val="24"/>
          <w:u w:val="single"/>
        </w:rPr>
        <w:t xml:space="preserve"> районе Пензенской области» </w:t>
      </w:r>
      <w:r w:rsidRPr="00EE6C83">
        <w:rPr>
          <w:rFonts w:ascii="Times New Roman" w:eastAsia="Calibri" w:hAnsi="Times New Roman" w:cs="Times New Roman"/>
          <w:sz w:val="24"/>
          <w:szCs w:val="24"/>
        </w:rPr>
        <w:t xml:space="preserve"> позицию </w:t>
      </w:r>
      <w:r w:rsidRPr="00EE6C83">
        <w:rPr>
          <w:sz w:val="24"/>
          <w:szCs w:val="24"/>
        </w:rPr>
        <w:t xml:space="preserve">  </w:t>
      </w:r>
      <w:r w:rsidRPr="00EE6C83">
        <w:rPr>
          <w:rFonts w:ascii="Times New Roman" w:hAnsi="Times New Roman" w:cs="Times New Roman"/>
          <w:sz w:val="24"/>
          <w:szCs w:val="24"/>
        </w:rPr>
        <w:t>«Объемы бюджетных ассигнований подпрограммы» изложить в следующей редакции:</w:t>
      </w:r>
    </w:p>
    <w:p w:rsidR="00FB48DD" w:rsidRPr="00026BCE" w:rsidRDefault="00FB48DD" w:rsidP="00FB48DD">
      <w:pPr>
        <w:widowControl/>
        <w:rPr>
          <w:sz w:val="24"/>
          <w:szCs w:val="24"/>
        </w:rPr>
      </w:pPr>
      <w:r w:rsidRPr="00EE6C83">
        <w:rPr>
          <w:sz w:val="24"/>
          <w:szCs w:val="24"/>
        </w:rPr>
        <w:t xml:space="preserve">Общий объем финансирования подпрограммы – </w:t>
      </w:r>
      <w:r>
        <w:rPr>
          <w:b/>
          <w:sz w:val="24"/>
          <w:szCs w:val="24"/>
        </w:rPr>
        <w:t>51011,73</w:t>
      </w:r>
      <w:r w:rsidRPr="00026BCE">
        <w:rPr>
          <w:sz w:val="24"/>
          <w:szCs w:val="24"/>
        </w:rPr>
        <w:t xml:space="preserve"> тыс. рублей, в том числе:</w:t>
      </w:r>
    </w:p>
    <w:p w:rsidR="00FB48DD" w:rsidRPr="00026BCE" w:rsidRDefault="00FB48DD" w:rsidP="00FB48DD">
      <w:pPr>
        <w:widowControl/>
        <w:rPr>
          <w:sz w:val="24"/>
          <w:szCs w:val="24"/>
        </w:rPr>
      </w:pPr>
      <w:r w:rsidRPr="00026BCE">
        <w:rPr>
          <w:sz w:val="24"/>
          <w:szCs w:val="24"/>
        </w:rPr>
        <w:t>2014 год –   2552,1 тыс. рублей;</w:t>
      </w:r>
    </w:p>
    <w:p w:rsidR="00FB48DD" w:rsidRPr="00026BCE" w:rsidRDefault="00FB48DD" w:rsidP="00FB48DD">
      <w:pPr>
        <w:widowControl/>
        <w:rPr>
          <w:sz w:val="24"/>
          <w:szCs w:val="24"/>
        </w:rPr>
      </w:pPr>
      <w:r w:rsidRPr="00026BCE">
        <w:rPr>
          <w:sz w:val="24"/>
          <w:szCs w:val="24"/>
        </w:rPr>
        <w:t>2015 год –   4353,4 тыс. рублей;</w:t>
      </w:r>
    </w:p>
    <w:p w:rsidR="00FB48DD" w:rsidRPr="00026BCE" w:rsidRDefault="00FB48DD" w:rsidP="00FB48DD">
      <w:pPr>
        <w:widowControl/>
        <w:rPr>
          <w:sz w:val="24"/>
          <w:szCs w:val="24"/>
        </w:rPr>
      </w:pPr>
      <w:r w:rsidRPr="00026BCE">
        <w:rPr>
          <w:sz w:val="24"/>
          <w:szCs w:val="24"/>
        </w:rPr>
        <w:t>2016 год –   4502,9 тыс. рублей;</w:t>
      </w:r>
    </w:p>
    <w:p w:rsidR="00FB48DD" w:rsidRPr="00026BCE" w:rsidRDefault="00FB48DD" w:rsidP="00FB48DD">
      <w:pPr>
        <w:widowControl/>
        <w:rPr>
          <w:sz w:val="24"/>
          <w:szCs w:val="24"/>
        </w:rPr>
      </w:pPr>
      <w:r w:rsidRPr="00026BCE">
        <w:rPr>
          <w:sz w:val="24"/>
          <w:szCs w:val="24"/>
        </w:rPr>
        <w:t>2017 год –   2667,4 тыс. рублей;</w:t>
      </w:r>
    </w:p>
    <w:p w:rsidR="00FB48DD" w:rsidRPr="00026BCE" w:rsidRDefault="00FB48DD" w:rsidP="00FB48DD">
      <w:pPr>
        <w:widowControl/>
        <w:rPr>
          <w:sz w:val="24"/>
          <w:szCs w:val="24"/>
        </w:rPr>
      </w:pPr>
      <w:r w:rsidRPr="00026BCE">
        <w:rPr>
          <w:sz w:val="24"/>
          <w:szCs w:val="24"/>
        </w:rPr>
        <w:lastRenderedPageBreak/>
        <w:t>2018 год –   4716,0 тыс. рублей;</w:t>
      </w:r>
    </w:p>
    <w:p w:rsidR="00FB48DD" w:rsidRPr="00026BCE" w:rsidRDefault="00FB48DD" w:rsidP="00FB48DD">
      <w:pPr>
        <w:widowControl/>
        <w:rPr>
          <w:sz w:val="24"/>
          <w:szCs w:val="24"/>
        </w:rPr>
      </w:pPr>
      <w:r w:rsidRPr="00026BCE">
        <w:rPr>
          <w:sz w:val="24"/>
          <w:szCs w:val="24"/>
        </w:rPr>
        <w:t>2019 год – 2585,37 тыс. рублей;</w:t>
      </w:r>
    </w:p>
    <w:p w:rsidR="00FB48DD" w:rsidRPr="00026BCE" w:rsidRDefault="00FB48DD" w:rsidP="00FB48DD">
      <w:pPr>
        <w:widowControl/>
        <w:rPr>
          <w:sz w:val="24"/>
          <w:szCs w:val="24"/>
        </w:rPr>
      </w:pPr>
      <w:r w:rsidRPr="00026BCE">
        <w:rPr>
          <w:sz w:val="24"/>
          <w:szCs w:val="24"/>
        </w:rPr>
        <w:t>2020 год – 3586,58 тыс. рублей;</w:t>
      </w:r>
    </w:p>
    <w:p w:rsidR="00FB48DD" w:rsidRPr="00026BCE" w:rsidRDefault="00FB48DD" w:rsidP="00FB48DD">
      <w:pPr>
        <w:widowControl/>
        <w:rPr>
          <w:sz w:val="24"/>
          <w:szCs w:val="24"/>
        </w:rPr>
      </w:pPr>
      <w:r w:rsidRPr="00026BCE">
        <w:rPr>
          <w:sz w:val="24"/>
          <w:szCs w:val="24"/>
        </w:rPr>
        <w:t>2021 год – 4826,25 тыс. рублей;</w:t>
      </w:r>
    </w:p>
    <w:p w:rsidR="00FB48DD" w:rsidRPr="00026BCE" w:rsidRDefault="00FB48DD" w:rsidP="00FB48DD">
      <w:pPr>
        <w:widowControl/>
        <w:rPr>
          <w:sz w:val="24"/>
          <w:szCs w:val="24"/>
        </w:rPr>
      </w:pPr>
      <w:r w:rsidRPr="00026BCE">
        <w:rPr>
          <w:sz w:val="24"/>
          <w:szCs w:val="24"/>
        </w:rPr>
        <w:t>2022 год – 1090,97 тыс. рублей;</w:t>
      </w:r>
    </w:p>
    <w:p w:rsidR="00FB48DD" w:rsidRPr="00026BCE" w:rsidRDefault="00FB48DD" w:rsidP="00FB48DD">
      <w:pPr>
        <w:widowControl/>
        <w:rPr>
          <w:sz w:val="24"/>
          <w:szCs w:val="24"/>
        </w:rPr>
      </w:pPr>
      <w:r w:rsidRPr="00026BCE">
        <w:rPr>
          <w:sz w:val="24"/>
          <w:szCs w:val="24"/>
        </w:rPr>
        <w:t>2023 год -  1922,20 тыс. рублей;</w:t>
      </w:r>
    </w:p>
    <w:p w:rsidR="00FB48DD" w:rsidRPr="00026BCE" w:rsidRDefault="00FB48DD" w:rsidP="00FB48DD">
      <w:pPr>
        <w:widowControl/>
        <w:rPr>
          <w:sz w:val="24"/>
          <w:szCs w:val="24"/>
        </w:rPr>
      </w:pPr>
      <w:r w:rsidRPr="00026BCE">
        <w:rPr>
          <w:sz w:val="24"/>
          <w:szCs w:val="24"/>
        </w:rPr>
        <w:t xml:space="preserve">2024 год -  </w:t>
      </w:r>
      <w:r>
        <w:rPr>
          <w:sz w:val="24"/>
          <w:szCs w:val="24"/>
        </w:rPr>
        <w:t>3396,00</w:t>
      </w:r>
      <w:r w:rsidRPr="00026BCE">
        <w:rPr>
          <w:sz w:val="24"/>
          <w:szCs w:val="24"/>
        </w:rPr>
        <w:t xml:space="preserve"> тыс. рублей;</w:t>
      </w:r>
    </w:p>
    <w:p w:rsidR="00FB48DD" w:rsidRPr="00026BCE" w:rsidRDefault="00FB48DD" w:rsidP="00FB48DD">
      <w:pPr>
        <w:widowControl/>
        <w:rPr>
          <w:sz w:val="24"/>
          <w:szCs w:val="24"/>
        </w:rPr>
      </w:pPr>
      <w:r w:rsidRPr="00026BCE">
        <w:rPr>
          <w:sz w:val="24"/>
          <w:szCs w:val="24"/>
        </w:rPr>
        <w:t xml:space="preserve">2025 год -  </w:t>
      </w:r>
      <w:r>
        <w:rPr>
          <w:sz w:val="24"/>
          <w:szCs w:val="24"/>
        </w:rPr>
        <w:t>5020,94</w:t>
      </w:r>
      <w:r w:rsidRPr="00026BCE">
        <w:rPr>
          <w:sz w:val="24"/>
          <w:szCs w:val="24"/>
        </w:rPr>
        <w:t xml:space="preserve"> тыс. рублей;</w:t>
      </w:r>
    </w:p>
    <w:p w:rsidR="00FB48DD" w:rsidRPr="00026BCE" w:rsidRDefault="00FB48DD" w:rsidP="00FB48DD">
      <w:pPr>
        <w:widowControl/>
        <w:rPr>
          <w:sz w:val="24"/>
          <w:szCs w:val="24"/>
        </w:rPr>
      </w:pPr>
      <w:r w:rsidRPr="00026BCE">
        <w:rPr>
          <w:sz w:val="24"/>
          <w:szCs w:val="24"/>
        </w:rPr>
        <w:t>2026 год – 4895,80 тыс. рублей;</w:t>
      </w:r>
    </w:p>
    <w:p w:rsidR="00FB48DD" w:rsidRPr="00EE6C83" w:rsidRDefault="00FB48DD" w:rsidP="00FB48DD">
      <w:pPr>
        <w:widowControl/>
        <w:rPr>
          <w:sz w:val="24"/>
          <w:szCs w:val="24"/>
        </w:rPr>
      </w:pPr>
      <w:r w:rsidRPr="00026BCE">
        <w:rPr>
          <w:sz w:val="24"/>
          <w:szCs w:val="24"/>
        </w:rPr>
        <w:t>2027 год – 4895,80 тыс. рублей.</w:t>
      </w:r>
    </w:p>
    <w:p w:rsidR="00FB48DD" w:rsidRPr="00EE6C83" w:rsidRDefault="00FB48DD" w:rsidP="00FB48DD">
      <w:pPr>
        <w:widowControl/>
        <w:rPr>
          <w:sz w:val="24"/>
          <w:szCs w:val="24"/>
        </w:rPr>
      </w:pPr>
      <w:r w:rsidRPr="00EE6C83">
        <w:rPr>
          <w:sz w:val="24"/>
          <w:szCs w:val="24"/>
        </w:rPr>
        <w:t xml:space="preserve">- за счет средств бюджета </w:t>
      </w:r>
      <w:proofErr w:type="spellStart"/>
      <w:r w:rsidRPr="00EE6C83">
        <w:rPr>
          <w:sz w:val="24"/>
          <w:szCs w:val="24"/>
        </w:rPr>
        <w:t>Камешкирского</w:t>
      </w:r>
      <w:proofErr w:type="spellEnd"/>
      <w:r w:rsidRPr="00EE6C83">
        <w:rPr>
          <w:sz w:val="24"/>
          <w:szCs w:val="24"/>
        </w:rPr>
        <w:t xml:space="preserve"> района </w:t>
      </w:r>
      <w:r w:rsidRPr="00026BCE">
        <w:rPr>
          <w:sz w:val="24"/>
          <w:szCs w:val="24"/>
        </w:rPr>
        <w:t xml:space="preserve">– </w:t>
      </w:r>
      <w:r w:rsidRPr="00026BCE">
        <w:rPr>
          <w:b/>
          <w:bCs/>
          <w:sz w:val="24"/>
          <w:szCs w:val="24"/>
        </w:rPr>
        <w:t xml:space="preserve">1 771,77 </w:t>
      </w:r>
      <w:r w:rsidRPr="00026BCE">
        <w:rPr>
          <w:sz w:val="24"/>
          <w:szCs w:val="24"/>
        </w:rPr>
        <w:t>тыс</w:t>
      </w:r>
      <w:r w:rsidRPr="00EE6C83">
        <w:rPr>
          <w:sz w:val="24"/>
          <w:szCs w:val="24"/>
        </w:rPr>
        <w:t>. рублей, в том числе:</w:t>
      </w:r>
    </w:p>
    <w:p w:rsidR="00FB48DD" w:rsidRPr="00EE6C83" w:rsidRDefault="00FB48DD" w:rsidP="00FB48DD">
      <w:pPr>
        <w:widowControl/>
        <w:rPr>
          <w:sz w:val="24"/>
          <w:szCs w:val="24"/>
        </w:rPr>
      </w:pPr>
      <w:r w:rsidRPr="00EE6C83">
        <w:rPr>
          <w:sz w:val="24"/>
          <w:szCs w:val="24"/>
        </w:rPr>
        <w:t>2014 год -      118,4 тыс. рублей;</w:t>
      </w:r>
    </w:p>
    <w:p w:rsidR="00FB48DD" w:rsidRPr="00EE6C83" w:rsidRDefault="00FB48DD" w:rsidP="00FB48DD">
      <w:pPr>
        <w:widowControl/>
        <w:rPr>
          <w:sz w:val="24"/>
          <w:szCs w:val="24"/>
        </w:rPr>
      </w:pPr>
      <w:r w:rsidRPr="00EE6C83">
        <w:rPr>
          <w:sz w:val="24"/>
          <w:szCs w:val="24"/>
        </w:rPr>
        <w:t>2015 год –         0,0 тыс. рублей;</w:t>
      </w:r>
    </w:p>
    <w:p w:rsidR="00FB48DD" w:rsidRPr="00EE6C83" w:rsidRDefault="00FB48DD" w:rsidP="00FB48DD">
      <w:pPr>
        <w:widowControl/>
        <w:rPr>
          <w:sz w:val="24"/>
          <w:szCs w:val="24"/>
        </w:rPr>
      </w:pPr>
      <w:r w:rsidRPr="00EE6C83">
        <w:rPr>
          <w:sz w:val="24"/>
          <w:szCs w:val="24"/>
        </w:rPr>
        <w:t>2016 год -          0,0 тыс. рублей;</w:t>
      </w:r>
    </w:p>
    <w:p w:rsidR="00FB48DD" w:rsidRPr="00EE6C83" w:rsidRDefault="00FB48DD" w:rsidP="00FB48DD">
      <w:pPr>
        <w:widowControl/>
        <w:rPr>
          <w:sz w:val="24"/>
          <w:szCs w:val="24"/>
        </w:rPr>
      </w:pPr>
      <w:r w:rsidRPr="00EE6C83">
        <w:rPr>
          <w:sz w:val="24"/>
          <w:szCs w:val="24"/>
        </w:rPr>
        <w:t>2017 год -          0,0 тыс. рублей;</w:t>
      </w:r>
    </w:p>
    <w:p w:rsidR="00FB48DD" w:rsidRPr="00EE6C83" w:rsidRDefault="00FB48DD" w:rsidP="00FB48DD">
      <w:pPr>
        <w:widowControl/>
        <w:rPr>
          <w:sz w:val="24"/>
          <w:szCs w:val="24"/>
        </w:rPr>
      </w:pPr>
      <w:r w:rsidRPr="00EE6C83">
        <w:rPr>
          <w:sz w:val="24"/>
          <w:szCs w:val="24"/>
        </w:rPr>
        <w:t>2018 год –      182,0 тыс. рублей;</w:t>
      </w:r>
    </w:p>
    <w:p w:rsidR="00FB48DD" w:rsidRPr="00EE6C83" w:rsidRDefault="00FB48DD" w:rsidP="00FB48DD">
      <w:pPr>
        <w:widowControl/>
        <w:rPr>
          <w:sz w:val="24"/>
          <w:szCs w:val="24"/>
        </w:rPr>
      </w:pPr>
      <w:r w:rsidRPr="00EE6C83">
        <w:rPr>
          <w:sz w:val="24"/>
          <w:szCs w:val="24"/>
        </w:rPr>
        <w:t>2019 год –    116,23 тыс. рублей;</w:t>
      </w:r>
    </w:p>
    <w:p w:rsidR="00FB48DD" w:rsidRPr="00EE6C83" w:rsidRDefault="00FB48DD" w:rsidP="00FB48DD">
      <w:pPr>
        <w:widowControl/>
        <w:rPr>
          <w:sz w:val="24"/>
          <w:szCs w:val="24"/>
        </w:rPr>
      </w:pPr>
      <w:r w:rsidRPr="00EE6C83">
        <w:rPr>
          <w:sz w:val="24"/>
          <w:szCs w:val="24"/>
        </w:rPr>
        <w:t>2020 год –    156,42 тыс. рублей;</w:t>
      </w:r>
    </w:p>
    <w:p w:rsidR="00FB48DD" w:rsidRPr="00EE6C83" w:rsidRDefault="00FB48DD" w:rsidP="00FB48DD">
      <w:pPr>
        <w:widowControl/>
        <w:rPr>
          <w:sz w:val="24"/>
          <w:szCs w:val="24"/>
        </w:rPr>
      </w:pPr>
      <w:r w:rsidRPr="00EE6C83">
        <w:rPr>
          <w:sz w:val="24"/>
          <w:szCs w:val="24"/>
        </w:rPr>
        <w:t>2021 год –    161,92 тыс. рублей;</w:t>
      </w:r>
    </w:p>
    <w:p w:rsidR="00FB48DD" w:rsidRPr="00EE6C83" w:rsidRDefault="00FB48DD" w:rsidP="00FB48DD">
      <w:pPr>
        <w:widowControl/>
        <w:rPr>
          <w:sz w:val="24"/>
          <w:szCs w:val="24"/>
        </w:rPr>
      </w:pPr>
      <w:r w:rsidRPr="00EE6C83">
        <w:rPr>
          <w:sz w:val="24"/>
          <w:szCs w:val="24"/>
        </w:rPr>
        <w:t>2022 год –      65,50 тыс. рублей;</w:t>
      </w:r>
    </w:p>
    <w:p w:rsidR="00FB48DD" w:rsidRPr="00EE6C83" w:rsidRDefault="00FB48DD" w:rsidP="00FB48DD">
      <w:pPr>
        <w:widowControl/>
        <w:rPr>
          <w:sz w:val="24"/>
          <w:szCs w:val="24"/>
        </w:rPr>
      </w:pPr>
      <w:r w:rsidRPr="00EE6C83">
        <w:rPr>
          <w:sz w:val="24"/>
          <w:szCs w:val="24"/>
        </w:rPr>
        <w:t>2023 год –    174,10 тыс. рублей;</w:t>
      </w:r>
    </w:p>
    <w:p w:rsidR="00FB48DD" w:rsidRPr="00EE6C83" w:rsidRDefault="00FB48DD" w:rsidP="00FB48DD">
      <w:pPr>
        <w:widowControl/>
        <w:rPr>
          <w:sz w:val="24"/>
          <w:szCs w:val="24"/>
        </w:rPr>
      </w:pPr>
      <w:r w:rsidRPr="00EE6C83">
        <w:rPr>
          <w:sz w:val="24"/>
          <w:szCs w:val="24"/>
        </w:rPr>
        <w:t>2024 год –    230,20 тыс. рублей;</w:t>
      </w:r>
    </w:p>
    <w:p w:rsidR="00FB48DD" w:rsidRPr="00026BCE" w:rsidRDefault="00FB48DD" w:rsidP="00FB48DD">
      <w:pPr>
        <w:widowControl/>
        <w:rPr>
          <w:sz w:val="24"/>
          <w:szCs w:val="24"/>
        </w:rPr>
      </w:pPr>
      <w:r w:rsidRPr="00026BCE">
        <w:rPr>
          <w:sz w:val="24"/>
          <w:szCs w:val="24"/>
        </w:rPr>
        <w:t>2025 год –    189,00 тыс. рублей;</w:t>
      </w:r>
    </w:p>
    <w:p w:rsidR="00FB48DD" w:rsidRPr="00026BCE" w:rsidRDefault="00FB48DD" w:rsidP="00FB48DD">
      <w:pPr>
        <w:widowControl/>
        <w:rPr>
          <w:sz w:val="24"/>
          <w:szCs w:val="24"/>
        </w:rPr>
      </w:pPr>
      <w:r w:rsidRPr="00026BCE">
        <w:rPr>
          <w:sz w:val="24"/>
          <w:szCs w:val="24"/>
        </w:rPr>
        <w:t>2026 год –    189,00 тыс. рублей;</w:t>
      </w:r>
    </w:p>
    <w:p w:rsidR="00FB48DD" w:rsidRPr="00026BCE" w:rsidRDefault="00FB48DD" w:rsidP="00FB48DD">
      <w:pPr>
        <w:widowControl/>
        <w:rPr>
          <w:sz w:val="24"/>
          <w:szCs w:val="24"/>
        </w:rPr>
      </w:pPr>
      <w:r w:rsidRPr="00026BCE">
        <w:rPr>
          <w:sz w:val="24"/>
          <w:szCs w:val="24"/>
        </w:rPr>
        <w:t>2027 год –    189,00 тыс. рублей.</w:t>
      </w:r>
    </w:p>
    <w:p w:rsidR="00FB48DD" w:rsidRPr="00EE6C83" w:rsidRDefault="00FB48DD" w:rsidP="00FB48DD">
      <w:pPr>
        <w:widowControl/>
        <w:rPr>
          <w:sz w:val="24"/>
          <w:szCs w:val="24"/>
        </w:rPr>
      </w:pPr>
      <w:r w:rsidRPr="00026BCE">
        <w:rPr>
          <w:sz w:val="24"/>
          <w:szCs w:val="24"/>
        </w:rPr>
        <w:t xml:space="preserve">- за счет средств межбюджетных трансфертов из бюджета Пензенской области – </w:t>
      </w:r>
      <w:r>
        <w:rPr>
          <w:b/>
          <w:sz w:val="24"/>
          <w:szCs w:val="24"/>
        </w:rPr>
        <w:t>44085,04</w:t>
      </w:r>
      <w:r w:rsidRPr="00026BCE">
        <w:rPr>
          <w:sz w:val="24"/>
          <w:szCs w:val="24"/>
        </w:rPr>
        <w:t xml:space="preserve"> тыс</w:t>
      </w:r>
      <w:r w:rsidRPr="00EE6C83">
        <w:rPr>
          <w:sz w:val="24"/>
          <w:szCs w:val="24"/>
        </w:rPr>
        <w:t>. рублей, в том числе:</w:t>
      </w:r>
    </w:p>
    <w:p w:rsidR="00FB48DD" w:rsidRPr="00EE6C83" w:rsidRDefault="00FB48DD" w:rsidP="00FB48DD">
      <w:pPr>
        <w:widowControl/>
        <w:rPr>
          <w:sz w:val="24"/>
          <w:szCs w:val="24"/>
        </w:rPr>
      </w:pPr>
      <w:r w:rsidRPr="00EE6C83">
        <w:rPr>
          <w:sz w:val="24"/>
          <w:szCs w:val="24"/>
        </w:rPr>
        <w:t>2014 год –    2330,30 тыс. рублей;</w:t>
      </w:r>
    </w:p>
    <w:p w:rsidR="00FB48DD" w:rsidRPr="00EE6C83" w:rsidRDefault="00FB48DD" w:rsidP="00FB48DD">
      <w:pPr>
        <w:widowControl/>
        <w:rPr>
          <w:sz w:val="24"/>
          <w:szCs w:val="24"/>
        </w:rPr>
      </w:pPr>
      <w:r w:rsidRPr="00EE6C83">
        <w:rPr>
          <w:sz w:val="24"/>
          <w:szCs w:val="24"/>
        </w:rPr>
        <w:t>2015 год –    4353,40 тыс. рублей;</w:t>
      </w:r>
    </w:p>
    <w:p w:rsidR="00FB48DD" w:rsidRPr="00EE6C83" w:rsidRDefault="00FB48DD" w:rsidP="00FB48DD">
      <w:pPr>
        <w:widowControl/>
        <w:rPr>
          <w:sz w:val="24"/>
          <w:szCs w:val="24"/>
        </w:rPr>
      </w:pPr>
      <w:r w:rsidRPr="00EE6C83">
        <w:rPr>
          <w:sz w:val="24"/>
          <w:szCs w:val="24"/>
        </w:rPr>
        <w:t>2016 год –    4502,90 тыс. рублей;</w:t>
      </w:r>
    </w:p>
    <w:p w:rsidR="00FB48DD" w:rsidRPr="00EE6C83" w:rsidRDefault="00FB48DD" w:rsidP="00FB48DD">
      <w:pPr>
        <w:widowControl/>
        <w:rPr>
          <w:sz w:val="24"/>
          <w:szCs w:val="24"/>
        </w:rPr>
      </w:pPr>
      <w:r w:rsidRPr="00EE6C83">
        <w:rPr>
          <w:sz w:val="24"/>
          <w:szCs w:val="24"/>
        </w:rPr>
        <w:t>2017 год –    2667,40 тыс. рублей;</w:t>
      </w:r>
    </w:p>
    <w:p w:rsidR="00FB48DD" w:rsidRPr="00EE6C83" w:rsidRDefault="00FB48DD" w:rsidP="00FB48DD">
      <w:pPr>
        <w:widowControl/>
        <w:rPr>
          <w:sz w:val="24"/>
          <w:szCs w:val="24"/>
        </w:rPr>
      </w:pPr>
      <w:r w:rsidRPr="00EE6C83">
        <w:rPr>
          <w:sz w:val="24"/>
          <w:szCs w:val="24"/>
        </w:rPr>
        <w:t>2018 год –    4420,32 тыс. рублей;</w:t>
      </w:r>
    </w:p>
    <w:p w:rsidR="00FB48DD" w:rsidRPr="00EE6C83" w:rsidRDefault="00FB48DD" w:rsidP="00FB48DD">
      <w:pPr>
        <w:widowControl/>
        <w:rPr>
          <w:sz w:val="24"/>
          <w:szCs w:val="24"/>
        </w:rPr>
      </w:pPr>
      <w:r w:rsidRPr="00EE6C83">
        <w:rPr>
          <w:sz w:val="24"/>
          <w:szCs w:val="24"/>
        </w:rPr>
        <w:t>2019 год –    2202,44 тыс. рублей;</w:t>
      </w:r>
    </w:p>
    <w:p w:rsidR="00FB48DD" w:rsidRPr="00EE6C83" w:rsidRDefault="00FB48DD" w:rsidP="00FB48DD">
      <w:pPr>
        <w:widowControl/>
        <w:rPr>
          <w:sz w:val="24"/>
          <w:szCs w:val="24"/>
        </w:rPr>
      </w:pPr>
      <w:r w:rsidRPr="00EE6C83">
        <w:rPr>
          <w:sz w:val="24"/>
          <w:szCs w:val="24"/>
        </w:rPr>
        <w:t>2020 год –    3212,10 тыс. рублей;</w:t>
      </w:r>
    </w:p>
    <w:p w:rsidR="00FB48DD" w:rsidRPr="00EE6C83" w:rsidRDefault="00FB48DD" w:rsidP="00FB48DD">
      <w:pPr>
        <w:widowControl/>
        <w:rPr>
          <w:sz w:val="24"/>
          <w:szCs w:val="24"/>
        </w:rPr>
      </w:pPr>
      <w:r w:rsidRPr="00EE6C83">
        <w:rPr>
          <w:sz w:val="24"/>
          <w:szCs w:val="24"/>
        </w:rPr>
        <w:t>2021 год –    4221,49 тыс. рублей;</w:t>
      </w:r>
    </w:p>
    <w:p w:rsidR="00FB48DD" w:rsidRPr="00EE6C83" w:rsidRDefault="00FB48DD" w:rsidP="00FB48DD">
      <w:pPr>
        <w:widowControl/>
        <w:rPr>
          <w:sz w:val="24"/>
          <w:szCs w:val="24"/>
        </w:rPr>
      </w:pPr>
      <w:r w:rsidRPr="00EE6C83">
        <w:rPr>
          <w:sz w:val="24"/>
          <w:szCs w:val="24"/>
        </w:rPr>
        <w:t>2022 год –      852,20 тыс. рублей;</w:t>
      </w:r>
    </w:p>
    <w:p w:rsidR="00FB48DD" w:rsidRPr="00EE6C83" w:rsidRDefault="00FB48DD" w:rsidP="00FB48DD">
      <w:pPr>
        <w:widowControl/>
        <w:rPr>
          <w:sz w:val="24"/>
          <w:szCs w:val="24"/>
        </w:rPr>
      </w:pPr>
      <w:r w:rsidRPr="00EE6C83">
        <w:rPr>
          <w:sz w:val="24"/>
          <w:szCs w:val="24"/>
        </w:rPr>
        <w:t>2023 год -     1129,00 тыс. рублей;</w:t>
      </w:r>
    </w:p>
    <w:p w:rsidR="00FB48DD" w:rsidRPr="00EE6C83" w:rsidRDefault="00FB48DD" w:rsidP="00FB48DD">
      <w:pPr>
        <w:widowControl/>
        <w:rPr>
          <w:sz w:val="24"/>
          <w:szCs w:val="24"/>
        </w:rPr>
      </w:pPr>
      <w:r w:rsidRPr="00EE6C83">
        <w:rPr>
          <w:sz w:val="24"/>
          <w:szCs w:val="24"/>
        </w:rPr>
        <w:t xml:space="preserve">2024 год -     </w:t>
      </w:r>
      <w:r>
        <w:rPr>
          <w:sz w:val="24"/>
          <w:szCs w:val="24"/>
        </w:rPr>
        <w:t>2520,20</w:t>
      </w:r>
      <w:r w:rsidRPr="00EE6C83">
        <w:rPr>
          <w:sz w:val="24"/>
          <w:szCs w:val="24"/>
        </w:rPr>
        <w:t xml:space="preserve"> тыс. рублей;</w:t>
      </w:r>
    </w:p>
    <w:p w:rsidR="00FB48DD" w:rsidRPr="00026BCE" w:rsidRDefault="00FB48DD" w:rsidP="00FB48DD">
      <w:pPr>
        <w:widowControl/>
        <w:rPr>
          <w:sz w:val="24"/>
          <w:szCs w:val="24"/>
        </w:rPr>
      </w:pPr>
      <w:r w:rsidRPr="00026BCE">
        <w:rPr>
          <w:sz w:val="24"/>
          <w:szCs w:val="24"/>
        </w:rPr>
        <w:t xml:space="preserve">2025 год –    </w:t>
      </w:r>
      <w:r>
        <w:rPr>
          <w:sz w:val="24"/>
          <w:szCs w:val="24"/>
        </w:rPr>
        <w:t>3814,39</w:t>
      </w:r>
      <w:r w:rsidRPr="00026BCE">
        <w:rPr>
          <w:sz w:val="24"/>
          <w:szCs w:val="24"/>
        </w:rPr>
        <w:t xml:space="preserve"> тыс. рублей;</w:t>
      </w:r>
    </w:p>
    <w:p w:rsidR="00FB48DD" w:rsidRPr="00026BCE" w:rsidRDefault="00FB48DD" w:rsidP="00FB48DD">
      <w:pPr>
        <w:widowControl/>
        <w:rPr>
          <w:sz w:val="24"/>
          <w:szCs w:val="24"/>
        </w:rPr>
      </w:pPr>
      <w:r w:rsidRPr="00026BCE">
        <w:rPr>
          <w:sz w:val="24"/>
          <w:szCs w:val="24"/>
        </w:rPr>
        <w:t>2026 год –    3927,70 тыс. рублей;</w:t>
      </w:r>
    </w:p>
    <w:p w:rsidR="00FB48DD" w:rsidRPr="00026BCE" w:rsidRDefault="00FB48DD" w:rsidP="00FB48DD">
      <w:pPr>
        <w:widowControl/>
        <w:rPr>
          <w:sz w:val="24"/>
          <w:szCs w:val="24"/>
        </w:rPr>
      </w:pPr>
      <w:r w:rsidRPr="00026BCE">
        <w:rPr>
          <w:sz w:val="24"/>
          <w:szCs w:val="24"/>
        </w:rPr>
        <w:t>2027 год –    3931,20 тыс. рублей.</w:t>
      </w:r>
    </w:p>
    <w:p w:rsidR="00FB48DD" w:rsidRPr="00EE6C83" w:rsidRDefault="00FB48DD" w:rsidP="00FB48DD">
      <w:pPr>
        <w:widowControl/>
        <w:rPr>
          <w:sz w:val="24"/>
          <w:szCs w:val="24"/>
        </w:rPr>
      </w:pPr>
      <w:r w:rsidRPr="00026BCE">
        <w:rPr>
          <w:sz w:val="24"/>
          <w:szCs w:val="24"/>
        </w:rPr>
        <w:t xml:space="preserve">- за счет средств межбюджетных трансфертов из федерального бюджета – </w:t>
      </w:r>
      <w:r>
        <w:rPr>
          <w:b/>
          <w:bCs/>
          <w:sz w:val="24"/>
          <w:szCs w:val="24"/>
        </w:rPr>
        <w:t xml:space="preserve">5154,92 </w:t>
      </w:r>
      <w:r w:rsidRPr="00EE6C83">
        <w:rPr>
          <w:sz w:val="24"/>
          <w:szCs w:val="24"/>
        </w:rPr>
        <w:t>тыс. рублей, в том числе:</w:t>
      </w:r>
    </w:p>
    <w:p w:rsidR="00FB48DD" w:rsidRPr="00EE6C83" w:rsidRDefault="00FB48DD" w:rsidP="00FB48DD">
      <w:pPr>
        <w:widowControl/>
        <w:rPr>
          <w:sz w:val="24"/>
          <w:szCs w:val="24"/>
        </w:rPr>
      </w:pPr>
      <w:r w:rsidRPr="00EE6C83">
        <w:rPr>
          <w:sz w:val="24"/>
          <w:szCs w:val="24"/>
        </w:rPr>
        <w:t>2014 год -       103,40 тыс. рублей;</w:t>
      </w:r>
    </w:p>
    <w:p w:rsidR="00FB48DD" w:rsidRPr="00EE6C83" w:rsidRDefault="00FB48DD" w:rsidP="00FB48DD">
      <w:pPr>
        <w:widowControl/>
        <w:rPr>
          <w:sz w:val="24"/>
          <w:szCs w:val="24"/>
        </w:rPr>
      </w:pPr>
      <w:r w:rsidRPr="00EE6C83">
        <w:rPr>
          <w:sz w:val="24"/>
          <w:szCs w:val="24"/>
        </w:rPr>
        <w:t>2015 год -           0,00 тыс. рублей;</w:t>
      </w:r>
    </w:p>
    <w:p w:rsidR="00FB48DD" w:rsidRPr="00EE6C83" w:rsidRDefault="00FB48DD" w:rsidP="00FB48DD">
      <w:pPr>
        <w:widowControl/>
        <w:rPr>
          <w:sz w:val="24"/>
          <w:szCs w:val="24"/>
        </w:rPr>
      </w:pPr>
      <w:r w:rsidRPr="00EE6C83">
        <w:rPr>
          <w:sz w:val="24"/>
          <w:szCs w:val="24"/>
        </w:rPr>
        <w:t>2016 год -           0,00 тыс. рублей;</w:t>
      </w:r>
    </w:p>
    <w:p w:rsidR="00FB48DD" w:rsidRPr="00EE6C83" w:rsidRDefault="00FB48DD" w:rsidP="00FB48DD">
      <w:pPr>
        <w:widowControl/>
        <w:rPr>
          <w:sz w:val="24"/>
          <w:szCs w:val="24"/>
        </w:rPr>
      </w:pPr>
      <w:r w:rsidRPr="00EE6C83">
        <w:rPr>
          <w:sz w:val="24"/>
          <w:szCs w:val="24"/>
        </w:rPr>
        <w:t>2017 год -           0,00 тыс. рублей;</w:t>
      </w:r>
    </w:p>
    <w:p w:rsidR="00FB48DD" w:rsidRPr="00EE6C83" w:rsidRDefault="00FB48DD" w:rsidP="00FB48DD">
      <w:pPr>
        <w:widowControl/>
        <w:rPr>
          <w:sz w:val="24"/>
          <w:szCs w:val="24"/>
        </w:rPr>
      </w:pPr>
      <w:r w:rsidRPr="00EE6C83">
        <w:rPr>
          <w:sz w:val="24"/>
          <w:szCs w:val="24"/>
        </w:rPr>
        <w:t>2018 год –       113,70 тыс. рублей;</w:t>
      </w:r>
    </w:p>
    <w:p w:rsidR="00FB48DD" w:rsidRPr="00EE6C83" w:rsidRDefault="00FB48DD" w:rsidP="00FB48DD">
      <w:pPr>
        <w:widowControl/>
        <w:rPr>
          <w:sz w:val="24"/>
          <w:szCs w:val="24"/>
        </w:rPr>
      </w:pPr>
      <w:r w:rsidRPr="00EE6C83">
        <w:rPr>
          <w:sz w:val="24"/>
          <w:szCs w:val="24"/>
        </w:rPr>
        <w:t>2019 год –       266,70 тыс. рублей;</w:t>
      </w:r>
    </w:p>
    <w:p w:rsidR="00FB48DD" w:rsidRPr="00EE6C83" w:rsidRDefault="00FB48DD" w:rsidP="00FB48DD">
      <w:pPr>
        <w:widowControl/>
        <w:rPr>
          <w:sz w:val="24"/>
          <w:szCs w:val="24"/>
        </w:rPr>
      </w:pPr>
      <w:r w:rsidRPr="00EE6C83">
        <w:rPr>
          <w:sz w:val="24"/>
          <w:szCs w:val="24"/>
        </w:rPr>
        <w:t>2020 год –       218,06 тыс. рублей;</w:t>
      </w:r>
    </w:p>
    <w:p w:rsidR="00FB48DD" w:rsidRPr="00EE6C83" w:rsidRDefault="00FB48DD" w:rsidP="00FB48DD">
      <w:pPr>
        <w:widowControl/>
        <w:rPr>
          <w:sz w:val="24"/>
          <w:szCs w:val="24"/>
        </w:rPr>
      </w:pPr>
      <w:r w:rsidRPr="00EE6C83">
        <w:rPr>
          <w:sz w:val="24"/>
          <w:szCs w:val="24"/>
        </w:rPr>
        <w:t>2021 год –       442,84 тыс. рублей;</w:t>
      </w:r>
    </w:p>
    <w:p w:rsidR="00FB48DD" w:rsidRPr="00EE6C83" w:rsidRDefault="00FB48DD" w:rsidP="00FB48DD">
      <w:pPr>
        <w:widowControl/>
        <w:rPr>
          <w:sz w:val="24"/>
          <w:szCs w:val="24"/>
        </w:rPr>
      </w:pPr>
      <w:r w:rsidRPr="00EE6C83">
        <w:rPr>
          <w:sz w:val="24"/>
          <w:szCs w:val="24"/>
        </w:rPr>
        <w:t>2022 год –       173,27 тыс. рублей;</w:t>
      </w:r>
    </w:p>
    <w:p w:rsidR="00FB48DD" w:rsidRPr="00EE6C83" w:rsidRDefault="00FB48DD" w:rsidP="00FB48DD">
      <w:pPr>
        <w:widowControl/>
        <w:rPr>
          <w:sz w:val="24"/>
          <w:szCs w:val="24"/>
        </w:rPr>
      </w:pPr>
      <w:r w:rsidRPr="00EE6C83">
        <w:rPr>
          <w:sz w:val="24"/>
          <w:szCs w:val="24"/>
        </w:rPr>
        <w:t>2023 год –       619,10 тыс. рублей;</w:t>
      </w:r>
    </w:p>
    <w:p w:rsidR="00FB48DD" w:rsidRPr="00EE6C83" w:rsidRDefault="00FB48DD" w:rsidP="00FB48DD">
      <w:pPr>
        <w:widowControl/>
        <w:rPr>
          <w:sz w:val="24"/>
          <w:szCs w:val="24"/>
        </w:rPr>
      </w:pPr>
      <w:r w:rsidRPr="00EE6C83">
        <w:rPr>
          <w:sz w:val="24"/>
          <w:szCs w:val="24"/>
        </w:rPr>
        <w:t>2024 год –       645,</w:t>
      </w:r>
      <w:r>
        <w:rPr>
          <w:sz w:val="24"/>
          <w:szCs w:val="24"/>
        </w:rPr>
        <w:t>60</w:t>
      </w:r>
      <w:r w:rsidRPr="00EE6C83">
        <w:rPr>
          <w:sz w:val="24"/>
          <w:szCs w:val="24"/>
        </w:rPr>
        <w:t xml:space="preserve"> тыс. рублей;</w:t>
      </w:r>
    </w:p>
    <w:p w:rsidR="00FB48DD" w:rsidRPr="00026BCE" w:rsidRDefault="00FB48DD" w:rsidP="00FB48DD">
      <w:pPr>
        <w:widowControl/>
        <w:rPr>
          <w:sz w:val="24"/>
          <w:szCs w:val="24"/>
        </w:rPr>
      </w:pPr>
      <w:r w:rsidRPr="00026BCE">
        <w:rPr>
          <w:sz w:val="24"/>
          <w:szCs w:val="24"/>
        </w:rPr>
        <w:t xml:space="preserve">2025 год –       </w:t>
      </w:r>
      <w:r>
        <w:rPr>
          <w:sz w:val="24"/>
          <w:szCs w:val="24"/>
        </w:rPr>
        <w:t>1017,55</w:t>
      </w:r>
      <w:r w:rsidRPr="00026BCE">
        <w:rPr>
          <w:sz w:val="24"/>
          <w:szCs w:val="24"/>
        </w:rPr>
        <w:t xml:space="preserve"> тыс. рублей;</w:t>
      </w:r>
    </w:p>
    <w:p w:rsidR="00FB48DD" w:rsidRPr="00026BCE" w:rsidRDefault="00FB48DD" w:rsidP="00FB48DD">
      <w:pPr>
        <w:widowControl/>
        <w:rPr>
          <w:sz w:val="24"/>
          <w:szCs w:val="24"/>
        </w:rPr>
      </w:pPr>
      <w:r w:rsidRPr="00026BCE">
        <w:rPr>
          <w:sz w:val="24"/>
          <w:szCs w:val="24"/>
        </w:rPr>
        <w:t>2026 год –       779,10 тыс. рублей;</w:t>
      </w:r>
    </w:p>
    <w:p w:rsidR="00FB48DD" w:rsidRPr="00EE6C83" w:rsidRDefault="00FB48DD" w:rsidP="00FB48DD">
      <w:pPr>
        <w:rPr>
          <w:sz w:val="24"/>
          <w:szCs w:val="24"/>
        </w:rPr>
      </w:pPr>
      <w:r w:rsidRPr="00026BCE">
        <w:rPr>
          <w:sz w:val="24"/>
          <w:szCs w:val="24"/>
        </w:rPr>
        <w:t>2027 год –       775,60 тыс. рублей.</w:t>
      </w:r>
    </w:p>
    <w:p w:rsidR="00FB48DD" w:rsidRPr="00026BCE" w:rsidRDefault="00FB48DD" w:rsidP="00FB48DD">
      <w:pPr>
        <w:widowControl/>
        <w:jc w:val="both"/>
        <w:rPr>
          <w:sz w:val="24"/>
          <w:szCs w:val="24"/>
        </w:rPr>
      </w:pPr>
      <w:r w:rsidRPr="00EE6C83">
        <w:rPr>
          <w:sz w:val="24"/>
          <w:szCs w:val="24"/>
        </w:rPr>
        <w:lastRenderedPageBreak/>
        <w:t xml:space="preserve">В разделе  4.6. Объем финансовых ресурсов, </w:t>
      </w:r>
      <w:r w:rsidRPr="00026BCE">
        <w:rPr>
          <w:sz w:val="24"/>
          <w:szCs w:val="24"/>
        </w:rPr>
        <w:t xml:space="preserve">необходимых для реализации подпрограммы </w:t>
      </w:r>
    </w:p>
    <w:p w:rsidR="00FB48DD" w:rsidRPr="00026BCE" w:rsidRDefault="00FB48DD" w:rsidP="00FB48DD">
      <w:pPr>
        <w:widowControl/>
        <w:jc w:val="both"/>
        <w:rPr>
          <w:sz w:val="24"/>
          <w:szCs w:val="24"/>
        </w:rPr>
      </w:pPr>
      <w:r w:rsidRPr="00026BCE">
        <w:rPr>
          <w:sz w:val="24"/>
          <w:szCs w:val="24"/>
        </w:rPr>
        <w:t xml:space="preserve">Общий объем финансирования подпрограммы – </w:t>
      </w:r>
      <w:r>
        <w:rPr>
          <w:b/>
          <w:sz w:val="24"/>
          <w:szCs w:val="24"/>
        </w:rPr>
        <w:t>51011,79</w:t>
      </w:r>
      <w:r w:rsidRPr="00026BCE">
        <w:rPr>
          <w:sz w:val="24"/>
          <w:szCs w:val="24"/>
        </w:rPr>
        <w:t xml:space="preserve"> тыс. рублей, в том числе:</w:t>
      </w:r>
    </w:p>
    <w:p w:rsidR="00FB48DD" w:rsidRPr="00026BCE" w:rsidRDefault="00FB48DD" w:rsidP="00FB48DD">
      <w:pPr>
        <w:widowControl/>
        <w:jc w:val="both"/>
        <w:rPr>
          <w:sz w:val="24"/>
          <w:szCs w:val="24"/>
        </w:rPr>
      </w:pPr>
      <w:r w:rsidRPr="00026BCE">
        <w:rPr>
          <w:sz w:val="24"/>
          <w:szCs w:val="24"/>
        </w:rPr>
        <w:t xml:space="preserve">- за счет средств бюджета </w:t>
      </w:r>
      <w:proofErr w:type="spellStart"/>
      <w:r w:rsidRPr="00026BCE">
        <w:rPr>
          <w:sz w:val="24"/>
          <w:szCs w:val="24"/>
        </w:rPr>
        <w:t>Камешкирского</w:t>
      </w:r>
      <w:proofErr w:type="spellEnd"/>
      <w:r w:rsidRPr="00026BCE">
        <w:rPr>
          <w:sz w:val="24"/>
          <w:szCs w:val="24"/>
        </w:rPr>
        <w:t xml:space="preserve"> района Пензенской области – </w:t>
      </w:r>
      <w:r w:rsidRPr="00026BCE">
        <w:rPr>
          <w:b/>
          <w:bCs/>
          <w:sz w:val="24"/>
          <w:szCs w:val="24"/>
        </w:rPr>
        <w:t xml:space="preserve">1771,77 </w:t>
      </w:r>
      <w:r w:rsidRPr="00026BCE">
        <w:rPr>
          <w:sz w:val="24"/>
          <w:szCs w:val="24"/>
        </w:rPr>
        <w:t>тыс. рублей;</w:t>
      </w:r>
    </w:p>
    <w:p w:rsidR="00FB48DD" w:rsidRPr="00026BCE" w:rsidRDefault="00FB48DD" w:rsidP="00FB48DD">
      <w:pPr>
        <w:widowControl/>
        <w:jc w:val="both"/>
        <w:rPr>
          <w:sz w:val="24"/>
          <w:szCs w:val="24"/>
        </w:rPr>
      </w:pPr>
      <w:r w:rsidRPr="00026BCE">
        <w:rPr>
          <w:sz w:val="24"/>
          <w:szCs w:val="24"/>
        </w:rPr>
        <w:t xml:space="preserve">- за счет средств межбюджетных трансфертов из бюджета Пензенской области </w:t>
      </w:r>
      <w:r w:rsidRPr="00026BCE">
        <w:rPr>
          <w:b/>
          <w:sz w:val="24"/>
          <w:szCs w:val="24"/>
        </w:rPr>
        <w:t xml:space="preserve">– </w:t>
      </w:r>
      <w:r>
        <w:rPr>
          <w:b/>
          <w:sz w:val="24"/>
          <w:szCs w:val="24"/>
        </w:rPr>
        <w:t>44085,05</w:t>
      </w:r>
      <w:r w:rsidRPr="00026BCE">
        <w:rPr>
          <w:sz w:val="24"/>
          <w:szCs w:val="24"/>
        </w:rPr>
        <w:t xml:space="preserve"> тыс. рублей;</w:t>
      </w:r>
    </w:p>
    <w:p w:rsidR="00FB48DD" w:rsidRPr="00026BCE" w:rsidRDefault="00FB48DD" w:rsidP="00FB48DD">
      <w:pPr>
        <w:widowControl/>
        <w:jc w:val="both"/>
        <w:rPr>
          <w:sz w:val="24"/>
          <w:szCs w:val="24"/>
        </w:rPr>
      </w:pPr>
      <w:r w:rsidRPr="00026BCE">
        <w:rPr>
          <w:sz w:val="24"/>
          <w:szCs w:val="24"/>
        </w:rPr>
        <w:t xml:space="preserve">- за счет средств межбюджетных трансфертов из федерального бюджета – </w:t>
      </w:r>
      <w:r>
        <w:rPr>
          <w:b/>
          <w:bCs/>
          <w:sz w:val="24"/>
          <w:szCs w:val="24"/>
        </w:rPr>
        <w:t>5154,97</w:t>
      </w:r>
      <w:r w:rsidRPr="00026BCE">
        <w:rPr>
          <w:b/>
          <w:bCs/>
          <w:sz w:val="24"/>
          <w:szCs w:val="24"/>
        </w:rPr>
        <w:t xml:space="preserve">  </w:t>
      </w:r>
      <w:r w:rsidRPr="00026BCE">
        <w:rPr>
          <w:sz w:val="24"/>
          <w:szCs w:val="24"/>
        </w:rPr>
        <w:t>тыс. рублей.</w:t>
      </w:r>
    </w:p>
    <w:p w:rsidR="00FB48DD" w:rsidRPr="00026BCE" w:rsidRDefault="00FB48DD" w:rsidP="00FB48DD">
      <w:pPr>
        <w:widowControl/>
        <w:jc w:val="both"/>
        <w:rPr>
          <w:sz w:val="24"/>
          <w:szCs w:val="24"/>
        </w:rPr>
      </w:pPr>
    </w:p>
    <w:p w:rsidR="00FB48DD" w:rsidRPr="00026BCE" w:rsidRDefault="00FB48DD" w:rsidP="00FB48DD">
      <w:pPr>
        <w:pStyle w:val="ConsPlusNormal"/>
        <w:rPr>
          <w:sz w:val="24"/>
          <w:szCs w:val="24"/>
        </w:rPr>
      </w:pPr>
      <w:r w:rsidRPr="00026BCE">
        <w:rPr>
          <w:rFonts w:ascii="Times New Roman" w:hAnsi="Times New Roman" w:cs="Times New Roman"/>
          <w:sz w:val="24"/>
          <w:szCs w:val="24"/>
        </w:rPr>
        <w:t>1.7.</w:t>
      </w:r>
      <w:r w:rsidRPr="00026BCE">
        <w:rPr>
          <w:sz w:val="24"/>
          <w:szCs w:val="24"/>
        </w:rPr>
        <w:t xml:space="preserve"> </w:t>
      </w:r>
      <w:r w:rsidRPr="00026BCE">
        <w:rPr>
          <w:rFonts w:ascii="Times New Roman" w:hAnsi="Times New Roman" w:cs="Times New Roman"/>
          <w:sz w:val="24"/>
          <w:szCs w:val="24"/>
        </w:rPr>
        <w:t xml:space="preserve">В паспорте подпрограммы 5 муниципальной программы </w:t>
      </w:r>
      <w:proofErr w:type="spellStart"/>
      <w:r w:rsidRPr="00026BCE">
        <w:rPr>
          <w:rFonts w:ascii="Times New Roman" w:hAnsi="Times New Roman" w:cs="Times New Roman"/>
          <w:sz w:val="24"/>
          <w:szCs w:val="24"/>
        </w:rPr>
        <w:t>Камешкирского</w:t>
      </w:r>
      <w:proofErr w:type="spellEnd"/>
      <w:r w:rsidRPr="00026BCE">
        <w:rPr>
          <w:rFonts w:ascii="Times New Roman" w:hAnsi="Times New Roman" w:cs="Times New Roman"/>
          <w:sz w:val="24"/>
          <w:szCs w:val="24"/>
        </w:rPr>
        <w:t xml:space="preserve"> района Пензенской области  </w:t>
      </w:r>
      <w:r w:rsidRPr="00026BCE">
        <w:rPr>
          <w:rFonts w:ascii="Times New Roman" w:hAnsi="Times New Roman" w:cs="Times New Roman"/>
          <w:sz w:val="24"/>
          <w:szCs w:val="24"/>
          <w:u w:val="single"/>
        </w:rPr>
        <w:t xml:space="preserve">«Социальная поддержка  граждан в </w:t>
      </w:r>
      <w:proofErr w:type="spellStart"/>
      <w:r w:rsidRPr="00026BCE">
        <w:rPr>
          <w:rFonts w:ascii="Times New Roman" w:hAnsi="Times New Roman" w:cs="Times New Roman"/>
          <w:sz w:val="24"/>
          <w:szCs w:val="24"/>
          <w:u w:val="single"/>
        </w:rPr>
        <w:t>Камешкирском</w:t>
      </w:r>
      <w:proofErr w:type="spellEnd"/>
      <w:r w:rsidRPr="00026BCE">
        <w:rPr>
          <w:rFonts w:ascii="Times New Roman" w:hAnsi="Times New Roman" w:cs="Times New Roman"/>
          <w:sz w:val="24"/>
          <w:szCs w:val="24"/>
          <w:u w:val="single"/>
        </w:rPr>
        <w:t xml:space="preserve"> районе Пензенской области» </w:t>
      </w:r>
      <w:r w:rsidRPr="00026BCE">
        <w:rPr>
          <w:rFonts w:ascii="Times New Roman" w:eastAsia="Calibri" w:hAnsi="Times New Roman" w:cs="Times New Roman"/>
          <w:sz w:val="24"/>
          <w:szCs w:val="24"/>
        </w:rPr>
        <w:t xml:space="preserve"> позицию </w:t>
      </w:r>
      <w:r w:rsidRPr="00026BCE">
        <w:rPr>
          <w:rFonts w:ascii="Times New Roman" w:hAnsi="Times New Roman" w:cs="Times New Roman"/>
          <w:sz w:val="24"/>
          <w:szCs w:val="24"/>
        </w:rPr>
        <w:t xml:space="preserve"> «Объемы бюджетных ассигнований подпрограммы» изложить в следующей редакции:</w:t>
      </w:r>
    </w:p>
    <w:p w:rsidR="00FB48DD" w:rsidRPr="00026BCE" w:rsidRDefault="00FB48DD" w:rsidP="00FB48DD">
      <w:pPr>
        <w:pStyle w:val="ConsPlusNormal"/>
        <w:rPr>
          <w:rFonts w:ascii="Times New Roman" w:hAnsi="Times New Roman" w:cs="Times New Roman"/>
          <w:sz w:val="24"/>
          <w:szCs w:val="24"/>
        </w:rPr>
      </w:pPr>
      <w:r w:rsidRPr="00026BCE">
        <w:rPr>
          <w:rFonts w:ascii="Times New Roman" w:hAnsi="Times New Roman" w:cs="Times New Roman"/>
          <w:sz w:val="24"/>
          <w:szCs w:val="24"/>
        </w:rPr>
        <w:t xml:space="preserve">Общий объем финансирования подпрограммы – </w:t>
      </w:r>
      <w:r>
        <w:rPr>
          <w:rFonts w:ascii="Times New Roman" w:hAnsi="Times New Roman" w:cs="Times New Roman"/>
          <w:b/>
          <w:sz w:val="24"/>
          <w:szCs w:val="24"/>
        </w:rPr>
        <w:t>584 696,60</w:t>
      </w:r>
      <w:r w:rsidRPr="00026BCE">
        <w:rPr>
          <w:rFonts w:ascii="Times New Roman" w:hAnsi="Times New Roman" w:cs="Times New Roman"/>
          <w:b/>
          <w:sz w:val="24"/>
          <w:szCs w:val="24"/>
        </w:rPr>
        <w:t xml:space="preserve">  </w:t>
      </w:r>
      <w:r w:rsidRPr="00026BCE">
        <w:rPr>
          <w:rFonts w:ascii="Times New Roman" w:hAnsi="Times New Roman" w:cs="Times New Roman"/>
          <w:sz w:val="24"/>
          <w:szCs w:val="24"/>
        </w:rPr>
        <w:t>тыс. рублей, в том числе:</w:t>
      </w:r>
    </w:p>
    <w:p w:rsidR="00FB48DD" w:rsidRPr="00026BCE" w:rsidRDefault="00FB48DD" w:rsidP="00FB48DD">
      <w:pPr>
        <w:pStyle w:val="ConsPlusNormal"/>
        <w:rPr>
          <w:rFonts w:ascii="Times New Roman" w:hAnsi="Times New Roman" w:cs="Times New Roman"/>
          <w:sz w:val="24"/>
          <w:szCs w:val="24"/>
        </w:rPr>
      </w:pPr>
      <w:r w:rsidRPr="00026BCE">
        <w:rPr>
          <w:rFonts w:ascii="Times New Roman" w:hAnsi="Times New Roman" w:cs="Times New Roman"/>
          <w:sz w:val="24"/>
          <w:szCs w:val="24"/>
        </w:rPr>
        <w:t xml:space="preserve">2014 год  -  28184,90 тыс. рублей:    </w:t>
      </w:r>
    </w:p>
    <w:p w:rsidR="00FB48DD" w:rsidRPr="00026BCE" w:rsidRDefault="00FB48DD" w:rsidP="00FB48DD">
      <w:pPr>
        <w:pStyle w:val="ConsPlusNormal"/>
        <w:rPr>
          <w:rFonts w:ascii="Times New Roman" w:hAnsi="Times New Roman" w:cs="Times New Roman"/>
          <w:sz w:val="24"/>
          <w:szCs w:val="24"/>
        </w:rPr>
      </w:pPr>
      <w:r w:rsidRPr="00026BCE">
        <w:rPr>
          <w:rFonts w:ascii="Times New Roman" w:hAnsi="Times New Roman" w:cs="Times New Roman"/>
          <w:sz w:val="24"/>
          <w:szCs w:val="24"/>
        </w:rPr>
        <w:t>2015 год –  28338,50 тыс. рублей;</w:t>
      </w:r>
    </w:p>
    <w:p w:rsidR="00FB48DD" w:rsidRPr="00026BCE" w:rsidRDefault="00FB48DD" w:rsidP="00FB48DD">
      <w:pPr>
        <w:pStyle w:val="ConsPlusNormal"/>
        <w:rPr>
          <w:rFonts w:ascii="Times New Roman" w:hAnsi="Times New Roman" w:cs="Times New Roman"/>
          <w:sz w:val="24"/>
          <w:szCs w:val="24"/>
        </w:rPr>
      </w:pPr>
      <w:r w:rsidRPr="00026BCE">
        <w:rPr>
          <w:rFonts w:ascii="Times New Roman" w:hAnsi="Times New Roman" w:cs="Times New Roman"/>
          <w:sz w:val="24"/>
          <w:szCs w:val="24"/>
        </w:rPr>
        <w:t>2016 год –  30566.50 тыс. рублей;</w:t>
      </w:r>
    </w:p>
    <w:p w:rsidR="00FB48DD" w:rsidRPr="00026BCE" w:rsidRDefault="00FB48DD" w:rsidP="00FB48DD">
      <w:pPr>
        <w:pStyle w:val="ConsPlusNormal"/>
        <w:rPr>
          <w:rFonts w:ascii="Times New Roman" w:hAnsi="Times New Roman" w:cs="Times New Roman"/>
          <w:sz w:val="24"/>
          <w:szCs w:val="24"/>
        </w:rPr>
      </w:pPr>
      <w:r w:rsidRPr="00026BCE">
        <w:rPr>
          <w:rFonts w:ascii="Times New Roman" w:hAnsi="Times New Roman" w:cs="Times New Roman"/>
          <w:sz w:val="24"/>
          <w:szCs w:val="24"/>
        </w:rPr>
        <w:t>2017 год -   27199,50 тыс. рублей;</w:t>
      </w:r>
    </w:p>
    <w:p w:rsidR="00FB48DD" w:rsidRPr="00026BCE" w:rsidRDefault="00FB48DD" w:rsidP="00FB48DD">
      <w:pPr>
        <w:pStyle w:val="ConsPlusNormal"/>
        <w:rPr>
          <w:rFonts w:ascii="Times New Roman" w:hAnsi="Times New Roman" w:cs="Times New Roman"/>
          <w:sz w:val="24"/>
          <w:szCs w:val="24"/>
        </w:rPr>
      </w:pPr>
      <w:r w:rsidRPr="00026BCE">
        <w:rPr>
          <w:rFonts w:ascii="Times New Roman" w:hAnsi="Times New Roman" w:cs="Times New Roman"/>
          <w:sz w:val="24"/>
          <w:szCs w:val="24"/>
        </w:rPr>
        <w:t>2018 год –  31908,10 тыс. рублей;</w:t>
      </w:r>
    </w:p>
    <w:p w:rsidR="00FB48DD" w:rsidRPr="00026BCE" w:rsidRDefault="00FB48DD" w:rsidP="00FB48DD">
      <w:pPr>
        <w:pStyle w:val="ConsPlusNormal"/>
        <w:rPr>
          <w:rFonts w:ascii="Times New Roman" w:hAnsi="Times New Roman" w:cs="Times New Roman"/>
          <w:sz w:val="24"/>
          <w:szCs w:val="24"/>
        </w:rPr>
      </w:pPr>
      <w:r w:rsidRPr="00026BCE">
        <w:rPr>
          <w:rFonts w:ascii="Times New Roman" w:hAnsi="Times New Roman" w:cs="Times New Roman"/>
          <w:sz w:val="24"/>
          <w:szCs w:val="24"/>
        </w:rPr>
        <w:t>2019 год -   34197,25 тыс. рублей;</w:t>
      </w:r>
    </w:p>
    <w:p w:rsidR="00FB48DD" w:rsidRPr="00026BCE" w:rsidRDefault="00FB48DD" w:rsidP="00FB48DD">
      <w:pPr>
        <w:pStyle w:val="ConsPlusNormal"/>
        <w:rPr>
          <w:rFonts w:ascii="Times New Roman" w:hAnsi="Times New Roman" w:cs="Times New Roman"/>
          <w:sz w:val="24"/>
          <w:szCs w:val="24"/>
        </w:rPr>
      </w:pPr>
      <w:r w:rsidRPr="00026BCE">
        <w:rPr>
          <w:rFonts w:ascii="Times New Roman" w:hAnsi="Times New Roman" w:cs="Times New Roman"/>
          <w:sz w:val="24"/>
          <w:szCs w:val="24"/>
        </w:rPr>
        <w:t>2020 год -   54105,53 тыс. рублей;</w:t>
      </w:r>
    </w:p>
    <w:p w:rsidR="00FB48DD" w:rsidRPr="00026BCE" w:rsidRDefault="00FB48DD" w:rsidP="00FB48DD">
      <w:pPr>
        <w:pStyle w:val="ConsPlusNormal"/>
        <w:rPr>
          <w:rFonts w:ascii="Times New Roman" w:hAnsi="Times New Roman" w:cs="Times New Roman"/>
          <w:sz w:val="24"/>
          <w:szCs w:val="24"/>
        </w:rPr>
      </w:pPr>
      <w:r w:rsidRPr="00026BCE">
        <w:rPr>
          <w:rFonts w:ascii="Times New Roman" w:hAnsi="Times New Roman" w:cs="Times New Roman"/>
          <w:sz w:val="24"/>
          <w:szCs w:val="24"/>
        </w:rPr>
        <w:t>2021 год -   62213,17 тыс. рублей;</w:t>
      </w:r>
    </w:p>
    <w:p w:rsidR="00FB48DD" w:rsidRPr="00026BCE" w:rsidRDefault="00FB48DD" w:rsidP="00FB48DD">
      <w:pPr>
        <w:pStyle w:val="ConsPlusNormal"/>
        <w:rPr>
          <w:rFonts w:ascii="Times New Roman" w:hAnsi="Times New Roman" w:cs="Times New Roman"/>
          <w:sz w:val="24"/>
          <w:szCs w:val="24"/>
        </w:rPr>
      </w:pPr>
      <w:r w:rsidRPr="00026BCE">
        <w:rPr>
          <w:rFonts w:ascii="Times New Roman" w:hAnsi="Times New Roman" w:cs="Times New Roman"/>
          <w:sz w:val="24"/>
          <w:szCs w:val="24"/>
        </w:rPr>
        <w:t>2022 год -   58186,10 тыс. рублей;</w:t>
      </w:r>
    </w:p>
    <w:p w:rsidR="00FB48DD" w:rsidRPr="00026BCE" w:rsidRDefault="00FB48DD" w:rsidP="00FB48DD">
      <w:pPr>
        <w:pStyle w:val="ConsPlusNormal"/>
        <w:rPr>
          <w:rFonts w:ascii="Times New Roman" w:hAnsi="Times New Roman" w:cs="Times New Roman"/>
          <w:sz w:val="24"/>
          <w:szCs w:val="24"/>
        </w:rPr>
      </w:pPr>
      <w:r w:rsidRPr="00026BCE">
        <w:rPr>
          <w:rFonts w:ascii="Times New Roman" w:hAnsi="Times New Roman" w:cs="Times New Roman"/>
          <w:sz w:val="24"/>
          <w:szCs w:val="24"/>
        </w:rPr>
        <w:t>2023 год –  42089,75 тыс. рублей;</w:t>
      </w:r>
    </w:p>
    <w:p w:rsidR="00FB48DD" w:rsidRPr="00026BCE" w:rsidRDefault="00FB48DD" w:rsidP="00FB48DD">
      <w:pPr>
        <w:pStyle w:val="ConsPlusNormal"/>
        <w:rPr>
          <w:rFonts w:ascii="Times New Roman" w:hAnsi="Times New Roman" w:cs="Times New Roman"/>
          <w:sz w:val="24"/>
          <w:szCs w:val="24"/>
        </w:rPr>
      </w:pPr>
      <w:r w:rsidRPr="00026BCE">
        <w:rPr>
          <w:rFonts w:ascii="Times New Roman" w:hAnsi="Times New Roman" w:cs="Times New Roman"/>
          <w:sz w:val="24"/>
          <w:szCs w:val="24"/>
        </w:rPr>
        <w:t xml:space="preserve">2024 год –  </w:t>
      </w:r>
      <w:r>
        <w:rPr>
          <w:rFonts w:ascii="Times New Roman" w:hAnsi="Times New Roman" w:cs="Times New Roman"/>
          <w:sz w:val="24"/>
          <w:szCs w:val="24"/>
        </w:rPr>
        <w:t>38 979,60</w:t>
      </w:r>
      <w:r w:rsidRPr="00026BCE">
        <w:rPr>
          <w:rFonts w:ascii="Times New Roman" w:hAnsi="Times New Roman" w:cs="Times New Roman"/>
          <w:sz w:val="24"/>
          <w:szCs w:val="24"/>
        </w:rPr>
        <w:t xml:space="preserve"> тыс. рублей;</w:t>
      </w:r>
    </w:p>
    <w:p w:rsidR="00FB48DD" w:rsidRPr="00026BCE" w:rsidRDefault="00FB48DD" w:rsidP="00FB48DD">
      <w:pPr>
        <w:pStyle w:val="ConsPlusNormal"/>
        <w:rPr>
          <w:rFonts w:ascii="Times New Roman" w:hAnsi="Times New Roman" w:cs="Times New Roman"/>
          <w:sz w:val="24"/>
          <w:szCs w:val="24"/>
        </w:rPr>
      </w:pPr>
      <w:r w:rsidRPr="00026BCE">
        <w:rPr>
          <w:rFonts w:ascii="Times New Roman" w:hAnsi="Times New Roman" w:cs="Times New Roman"/>
          <w:sz w:val="24"/>
          <w:szCs w:val="24"/>
        </w:rPr>
        <w:t>2025 год –  40822,40 тыс. рублей;</w:t>
      </w:r>
    </w:p>
    <w:p w:rsidR="00FB48DD" w:rsidRPr="00026BCE" w:rsidRDefault="00FB48DD" w:rsidP="00FB48DD">
      <w:pPr>
        <w:pStyle w:val="ConsPlusNormal"/>
        <w:rPr>
          <w:rFonts w:ascii="Times New Roman" w:hAnsi="Times New Roman" w:cs="Times New Roman"/>
          <w:sz w:val="24"/>
          <w:szCs w:val="24"/>
        </w:rPr>
      </w:pPr>
      <w:r w:rsidRPr="00026BCE">
        <w:rPr>
          <w:rFonts w:ascii="Times New Roman" w:hAnsi="Times New Roman" w:cs="Times New Roman"/>
          <w:sz w:val="24"/>
          <w:szCs w:val="24"/>
        </w:rPr>
        <w:t>2026 год –  53368,10 тыс. рублей;</w:t>
      </w:r>
    </w:p>
    <w:p w:rsidR="00FB48DD" w:rsidRPr="00026BCE" w:rsidRDefault="00FB48DD" w:rsidP="00FB48DD">
      <w:pPr>
        <w:pStyle w:val="ConsPlusNormal"/>
        <w:rPr>
          <w:rFonts w:ascii="Times New Roman" w:hAnsi="Times New Roman" w:cs="Times New Roman"/>
          <w:sz w:val="24"/>
          <w:szCs w:val="24"/>
        </w:rPr>
      </w:pPr>
      <w:r w:rsidRPr="00026BCE">
        <w:rPr>
          <w:rFonts w:ascii="Times New Roman" w:hAnsi="Times New Roman" w:cs="Times New Roman"/>
          <w:sz w:val="24"/>
          <w:szCs w:val="24"/>
        </w:rPr>
        <w:t>2027 год –  54537,20 тыс. рублей.</w:t>
      </w:r>
    </w:p>
    <w:p w:rsidR="00FB48DD" w:rsidRPr="00026BCE" w:rsidRDefault="00FB48DD" w:rsidP="00FB48DD">
      <w:pPr>
        <w:rPr>
          <w:sz w:val="24"/>
          <w:szCs w:val="24"/>
        </w:rPr>
      </w:pPr>
      <w:r w:rsidRPr="00026BCE">
        <w:rPr>
          <w:sz w:val="24"/>
          <w:szCs w:val="24"/>
        </w:rPr>
        <w:t xml:space="preserve">- за счёт средств Федерального бюджета–  </w:t>
      </w:r>
      <w:r>
        <w:rPr>
          <w:b/>
          <w:sz w:val="24"/>
          <w:szCs w:val="24"/>
        </w:rPr>
        <w:t>176 787,86</w:t>
      </w:r>
      <w:r w:rsidRPr="00026BCE">
        <w:rPr>
          <w:sz w:val="24"/>
          <w:szCs w:val="24"/>
        </w:rPr>
        <w:t xml:space="preserve">  тыс. рублей, в том числе: </w:t>
      </w:r>
    </w:p>
    <w:p w:rsidR="00FB48DD" w:rsidRPr="00EE6C83" w:rsidRDefault="00FB48DD" w:rsidP="00FB48DD">
      <w:pPr>
        <w:rPr>
          <w:sz w:val="24"/>
          <w:szCs w:val="24"/>
        </w:rPr>
      </w:pPr>
      <w:r w:rsidRPr="00026BCE">
        <w:rPr>
          <w:sz w:val="24"/>
          <w:szCs w:val="24"/>
        </w:rPr>
        <w:t>2014 год –     1731,20 тыс. рублей;</w:t>
      </w:r>
    </w:p>
    <w:p w:rsidR="00FB48DD" w:rsidRPr="00EE6C83" w:rsidRDefault="00FB48DD" w:rsidP="00FB48DD">
      <w:pPr>
        <w:rPr>
          <w:sz w:val="24"/>
          <w:szCs w:val="24"/>
        </w:rPr>
      </w:pPr>
      <w:r w:rsidRPr="00EE6C83">
        <w:rPr>
          <w:sz w:val="24"/>
          <w:szCs w:val="24"/>
        </w:rPr>
        <w:t>2015 год –     2053,20 тыс. рублей;</w:t>
      </w:r>
    </w:p>
    <w:p w:rsidR="00FB48DD" w:rsidRPr="00EE6C83" w:rsidRDefault="00FB48DD" w:rsidP="00FB48DD">
      <w:pPr>
        <w:rPr>
          <w:sz w:val="24"/>
          <w:szCs w:val="24"/>
        </w:rPr>
      </w:pPr>
      <w:r w:rsidRPr="00EE6C83">
        <w:rPr>
          <w:sz w:val="24"/>
          <w:szCs w:val="24"/>
        </w:rPr>
        <w:t>2016 год –           0,00 тыс. рублей;</w:t>
      </w:r>
    </w:p>
    <w:p w:rsidR="00FB48DD" w:rsidRPr="00EE6C83" w:rsidRDefault="00FB48DD" w:rsidP="00FB48DD">
      <w:pPr>
        <w:rPr>
          <w:sz w:val="24"/>
          <w:szCs w:val="24"/>
        </w:rPr>
      </w:pPr>
      <w:r w:rsidRPr="00EE6C83">
        <w:rPr>
          <w:sz w:val="24"/>
          <w:szCs w:val="24"/>
        </w:rPr>
        <w:t>2017 год –     2514,40 тыс. рублей;</w:t>
      </w:r>
    </w:p>
    <w:p w:rsidR="00FB48DD" w:rsidRPr="00EE6C83" w:rsidRDefault="00FB48DD" w:rsidP="00FB48DD">
      <w:pPr>
        <w:rPr>
          <w:sz w:val="24"/>
          <w:szCs w:val="24"/>
        </w:rPr>
      </w:pPr>
      <w:r w:rsidRPr="00EE6C83">
        <w:rPr>
          <w:sz w:val="24"/>
          <w:szCs w:val="24"/>
        </w:rPr>
        <w:t>2018 год –     6902,00 тыс. рублей;</w:t>
      </w:r>
    </w:p>
    <w:p w:rsidR="00FB48DD" w:rsidRPr="00EE6C83" w:rsidRDefault="00FB48DD" w:rsidP="00FB48DD">
      <w:pPr>
        <w:rPr>
          <w:sz w:val="24"/>
          <w:szCs w:val="24"/>
        </w:rPr>
      </w:pPr>
      <w:r w:rsidRPr="00EE6C83">
        <w:rPr>
          <w:sz w:val="24"/>
          <w:szCs w:val="24"/>
        </w:rPr>
        <w:t>2019 год – 12 843,08  тыс. рублей;</w:t>
      </w:r>
    </w:p>
    <w:p w:rsidR="00FB48DD" w:rsidRPr="00EE6C83" w:rsidRDefault="00FB48DD" w:rsidP="00FB48DD">
      <w:pPr>
        <w:rPr>
          <w:sz w:val="24"/>
          <w:szCs w:val="24"/>
        </w:rPr>
      </w:pPr>
      <w:r w:rsidRPr="00EE6C83">
        <w:rPr>
          <w:sz w:val="24"/>
          <w:szCs w:val="24"/>
        </w:rPr>
        <w:t>2020 год –   31167,64 тыс. рублей;</w:t>
      </w:r>
    </w:p>
    <w:p w:rsidR="00FB48DD" w:rsidRPr="00EE6C83" w:rsidRDefault="00FB48DD" w:rsidP="00FB48DD">
      <w:pPr>
        <w:rPr>
          <w:sz w:val="24"/>
          <w:szCs w:val="24"/>
        </w:rPr>
      </w:pPr>
      <w:r w:rsidRPr="00EE6C83">
        <w:rPr>
          <w:sz w:val="24"/>
          <w:szCs w:val="24"/>
        </w:rPr>
        <w:t>2021 год -    38593,95 тыс. рублей;</w:t>
      </w:r>
    </w:p>
    <w:p w:rsidR="00FB48DD" w:rsidRPr="00EE6C83" w:rsidRDefault="00FB48DD" w:rsidP="00FB48DD">
      <w:pPr>
        <w:rPr>
          <w:sz w:val="24"/>
          <w:szCs w:val="24"/>
        </w:rPr>
      </w:pPr>
      <w:r w:rsidRPr="00EE6C83">
        <w:rPr>
          <w:sz w:val="24"/>
          <w:szCs w:val="24"/>
        </w:rPr>
        <w:t>2022 год -    36129,60 тыс. рублей;</w:t>
      </w:r>
    </w:p>
    <w:p w:rsidR="00FB48DD" w:rsidRPr="00EE6C83" w:rsidRDefault="00FB48DD" w:rsidP="00FB48DD">
      <w:pPr>
        <w:rPr>
          <w:sz w:val="24"/>
          <w:szCs w:val="24"/>
        </w:rPr>
      </w:pPr>
      <w:r w:rsidRPr="00EE6C83">
        <w:rPr>
          <w:sz w:val="24"/>
          <w:szCs w:val="24"/>
        </w:rPr>
        <w:t xml:space="preserve">2023 год –   </w:t>
      </w:r>
      <w:r>
        <w:rPr>
          <w:sz w:val="24"/>
          <w:szCs w:val="24"/>
        </w:rPr>
        <w:t>16906,09</w:t>
      </w:r>
      <w:r w:rsidRPr="00EE6C83">
        <w:rPr>
          <w:sz w:val="24"/>
          <w:szCs w:val="24"/>
        </w:rPr>
        <w:t xml:space="preserve"> тыс. рублей;</w:t>
      </w:r>
    </w:p>
    <w:p w:rsidR="00FB48DD" w:rsidRPr="00EE6C83" w:rsidRDefault="00FB48DD" w:rsidP="00FB48DD">
      <w:pPr>
        <w:rPr>
          <w:sz w:val="24"/>
          <w:szCs w:val="24"/>
        </w:rPr>
      </w:pPr>
      <w:r w:rsidRPr="00EE6C83">
        <w:rPr>
          <w:sz w:val="24"/>
          <w:szCs w:val="24"/>
        </w:rPr>
        <w:t xml:space="preserve">2024 год –     </w:t>
      </w:r>
      <w:r>
        <w:rPr>
          <w:sz w:val="24"/>
          <w:szCs w:val="24"/>
        </w:rPr>
        <w:t>7782,90</w:t>
      </w:r>
      <w:r w:rsidRPr="00EE6C83">
        <w:rPr>
          <w:sz w:val="24"/>
          <w:szCs w:val="24"/>
        </w:rPr>
        <w:t xml:space="preserve"> тыс. рублей;</w:t>
      </w:r>
    </w:p>
    <w:p w:rsidR="00FB48DD" w:rsidRPr="00026BCE" w:rsidRDefault="00FB48DD" w:rsidP="00FB48DD">
      <w:pPr>
        <w:rPr>
          <w:sz w:val="24"/>
          <w:szCs w:val="24"/>
        </w:rPr>
      </w:pPr>
      <w:r w:rsidRPr="00026BCE">
        <w:rPr>
          <w:sz w:val="24"/>
          <w:szCs w:val="24"/>
        </w:rPr>
        <w:t>2025 год –     6880,80 тыс. рублей;</w:t>
      </w:r>
    </w:p>
    <w:p w:rsidR="00FB48DD" w:rsidRPr="00026BCE" w:rsidRDefault="00FB48DD" w:rsidP="00FB48DD">
      <w:pPr>
        <w:rPr>
          <w:sz w:val="24"/>
          <w:szCs w:val="24"/>
        </w:rPr>
      </w:pPr>
      <w:r w:rsidRPr="00026BCE">
        <w:rPr>
          <w:sz w:val="24"/>
          <w:szCs w:val="24"/>
        </w:rPr>
        <w:t>2026 год -      6525,60 тыс. рублей;</w:t>
      </w:r>
    </w:p>
    <w:p w:rsidR="00FB48DD" w:rsidRPr="00026BCE" w:rsidRDefault="00FB48DD" w:rsidP="00FB48DD">
      <w:pPr>
        <w:rPr>
          <w:sz w:val="24"/>
          <w:szCs w:val="24"/>
        </w:rPr>
      </w:pPr>
      <w:r w:rsidRPr="00026BCE">
        <w:rPr>
          <w:sz w:val="24"/>
          <w:szCs w:val="24"/>
        </w:rPr>
        <w:t>2027 год -      6757,40 тыс. рублей.</w:t>
      </w:r>
    </w:p>
    <w:p w:rsidR="00FB48DD" w:rsidRPr="00026BCE" w:rsidRDefault="00FB48DD" w:rsidP="00FB48DD">
      <w:pPr>
        <w:rPr>
          <w:sz w:val="24"/>
          <w:szCs w:val="24"/>
        </w:rPr>
      </w:pPr>
      <w:r w:rsidRPr="00026BCE">
        <w:rPr>
          <w:sz w:val="24"/>
          <w:szCs w:val="24"/>
        </w:rPr>
        <w:t xml:space="preserve">- за счёт средств бюджета Пензенской области –  </w:t>
      </w:r>
      <w:r>
        <w:rPr>
          <w:b/>
          <w:sz w:val="24"/>
          <w:szCs w:val="24"/>
        </w:rPr>
        <w:t>407 908,74</w:t>
      </w:r>
      <w:r w:rsidRPr="00026BCE">
        <w:rPr>
          <w:sz w:val="24"/>
          <w:szCs w:val="24"/>
        </w:rPr>
        <w:t xml:space="preserve">  тыс. рублей, в том числе: </w:t>
      </w:r>
    </w:p>
    <w:p w:rsidR="00FB48DD" w:rsidRPr="00026BCE" w:rsidRDefault="00FB48DD" w:rsidP="00FB48DD">
      <w:pPr>
        <w:pStyle w:val="ConsPlusNormal"/>
        <w:rPr>
          <w:rFonts w:ascii="Times New Roman" w:hAnsi="Times New Roman" w:cs="Times New Roman"/>
          <w:sz w:val="24"/>
          <w:szCs w:val="24"/>
        </w:rPr>
      </w:pPr>
      <w:r w:rsidRPr="00026BCE">
        <w:rPr>
          <w:rFonts w:ascii="Times New Roman" w:hAnsi="Times New Roman" w:cs="Times New Roman"/>
          <w:sz w:val="24"/>
          <w:szCs w:val="24"/>
        </w:rPr>
        <w:t xml:space="preserve">2014 год      26453,70 тыс. рублей;     </w:t>
      </w:r>
    </w:p>
    <w:p w:rsidR="00FB48DD" w:rsidRPr="00026BCE" w:rsidRDefault="00FB48DD" w:rsidP="00FB48DD">
      <w:pPr>
        <w:pStyle w:val="ConsPlusNormal"/>
        <w:rPr>
          <w:rFonts w:ascii="Times New Roman" w:hAnsi="Times New Roman" w:cs="Times New Roman"/>
          <w:sz w:val="24"/>
          <w:szCs w:val="24"/>
        </w:rPr>
      </w:pPr>
      <w:r w:rsidRPr="00026BCE">
        <w:rPr>
          <w:rFonts w:ascii="Times New Roman" w:hAnsi="Times New Roman" w:cs="Times New Roman"/>
          <w:sz w:val="24"/>
          <w:szCs w:val="24"/>
        </w:rPr>
        <w:t>2015 год –  26 285,30 тыс. рублей;</w:t>
      </w:r>
    </w:p>
    <w:p w:rsidR="00FB48DD" w:rsidRPr="00026BCE" w:rsidRDefault="00FB48DD" w:rsidP="00FB48DD">
      <w:pPr>
        <w:pStyle w:val="ConsPlusNormal"/>
        <w:rPr>
          <w:rFonts w:ascii="Times New Roman" w:hAnsi="Times New Roman" w:cs="Times New Roman"/>
          <w:sz w:val="24"/>
          <w:szCs w:val="24"/>
        </w:rPr>
      </w:pPr>
      <w:r w:rsidRPr="00026BCE">
        <w:rPr>
          <w:rFonts w:ascii="Times New Roman" w:hAnsi="Times New Roman" w:cs="Times New Roman"/>
          <w:sz w:val="24"/>
          <w:szCs w:val="24"/>
        </w:rPr>
        <w:t>2016 год –   30566,50 тыс. рублей;</w:t>
      </w:r>
    </w:p>
    <w:p w:rsidR="00FB48DD" w:rsidRPr="00026BCE" w:rsidRDefault="00FB48DD" w:rsidP="00FB48DD">
      <w:pPr>
        <w:rPr>
          <w:sz w:val="24"/>
          <w:szCs w:val="24"/>
        </w:rPr>
      </w:pPr>
      <w:r w:rsidRPr="00026BCE">
        <w:rPr>
          <w:sz w:val="24"/>
          <w:szCs w:val="24"/>
        </w:rPr>
        <w:t>2017 год –   24685,10 тыс. рублей;</w:t>
      </w:r>
    </w:p>
    <w:p w:rsidR="00FB48DD" w:rsidRPr="00026BCE" w:rsidRDefault="00FB48DD" w:rsidP="00FB48DD">
      <w:pPr>
        <w:rPr>
          <w:sz w:val="24"/>
          <w:szCs w:val="24"/>
        </w:rPr>
      </w:pPr>
      <w:r w:rsidRPr="00026BCE">
        <w:rPr>
          <w:sz w:val="24"/>
          <w:szCs w:val="24"/>
        </w:rPr>
        <w:t>2018 год –   25006,10 тыс. рублей;</w:t>
      </w:r>
    </w:p>
    <w:p w:rsidR="00FB48DD" w:rsidRPr="00026BCE" w:rsidRDefault="00FB48DD" w:rsidP="00FB48DD">
      <w:pPr>
        <w:rPr>
          <w:sz w:val="24"/>
          <w:szCs w:val="24"/>
        </w:rPr>
      </w:pPr>
      <w:r w:rsidRPr="00026BCE">
        <w:rPr>
          <w:sz w:val="24"/>
          <w:szCs w:val="24"/>
        </w:rPr>
        <w:t>2019 год –   21354,17 тыс. рублей;</w:t>
      </w:r>
    </w:p>
    <w:p w:rsidR="00FB48DD" w:rsidRPr="00026BCE" w:rsidRDefault="00FB48DD" w:rsidP="00FB48DD">
      <w:pPr>
        <w:rPr>
          <w:sz w:val="24"/>
          <w:szCs w:val="24"/>
        </w:rPr>
      </w:pPr>
      <w:r w:rsidRPr="00026BCE">
        <w:rPr>
          <w:sz w:val="24"/>
          <w:szCs w:val="24"/>
        </w:rPr>
        <w:t>2020 год –   22937,89 тыс. рублей;</w:t>
      </w:r>
    </w:p>
    <w:p w:rsidR="00FB48DD" w:rsidRPr="00026BCE" w:rsidRDefault="00FB48DD" w:rsidP="00FB48DD">
      <w:pPr>
        <w:rPr>
          <w:sz w:val="24"/>
          <w:szCs w:val="24"/>
        </w:rPr>
      </w:pPr>
      <w:r w:rsidRPr="00026BCE">
        <w:rPr>
          <w:sz w:val="24"/>
          <w:szCs w:val="24"/>
        </w:rPr>
        <w:t>2021 год -    23619,22 тыс. рублей;</w:t>
      </w:r>
    </w:p>
    <w:p w:rsidR="00FB48DD" w:rsidRPr="00026BCE" w:rsidRDefault="00FB48DD" w:rsidP="00FB48DD">
      <w:pPr>
        <w:rPr>
          <w:sz w:val="24"/>
          <w:szCs w:val="24"/>
        </w:rPr>
      </w:pPr>
      <w:r w:rsidRPr="00026BCE">
        <w:rPr>
          <w:sz w:val="24"/>
          <w:szCs w:val="24"/>
        </w:rPr>
        <w:t>2022 год  -   22056,50 тыс. рублей;</w:t>
      </w:r>
    </w:p>
    <w:p w:rsidR="00FB48DD" w:rsidRPr="00026BCE" w:rsidRDefault="00FB48DD" w:rsidP="00FB48DD">
      <w:pPr>
        <w:rPr>
          <w:sz w:val="24"/>
          <w:szCs w:val="24"/>
        </w:rPr>
      </w:pPr>
      <w:r w:rsidRPr="00026BCE">
        <w:rPr>
          <w:sz w:val="24"/>
          <w:szCs w:val="24"/>
        </w:rPr>
        <w:t>2023 год -    25 183,66 тыс. рублей;</w:t>
      </w:r>
    </w:p>
    <w:p w:rsidR="00FB48DD" w:rsidRPr="00026BCE" w:rsidRDefault="00FB48DD" w:rsidP="00FB48DD">
      <w:pPr>
        <w:rPr>
          <w:sz w:val="24"/>
          <w:szCs w:val="24"/>
        </w:rPr>
      </w:pPr>
      <w:r w:rsidRPr="00026BCE">
        <w:rPr>
          <w:sz w:val="24"/>
          <w:szCs w:val="24"/>
        </w:rPr>
        <w:t xml:space="preserve">2024 год  -   </w:t>
      </w:r>
      <w:r>
        <w:rPr>
          <w:sz w:val="24"/>
          <w:szCs w:val="24"/>
        </w:rPr>
        <w:t>31196,70</w:t>
      </w:r>
      <w:r w:rsidRPr="00026BCE">
        <w:rPr>
          <w:sz w:val="24"/>
          <w:szCs w:val="24"/>
        </w:rPr>
        <w:t xml:space="preserve"> тыс. рублей;</w:t>
      </w:r>
    </w:p>
    <w:p w:rsidR="00FB48DD" w:rsidRPr="00026BCE" w:rsidRDefault="00FB48DD" w:rsidP="00FB48DD">
      <w:pPr>
        <w:rPr>
          <w:sz w:val="24"/>
          <w:szCs w:val="24"/>
        </w:rPr>
      </w:pPr>
      <w:r w:rsidRPr="00026BCE">
        <w:rPr>
          <w:sz w:val="24"/>
          <w:szCs w:val="24"/>
        </w:rPr>
        <w:t>2025 год -    33941,60 тыс. рублей;</w:t>
      </w:r>
    </w:p>
    <w:p w:rsidR="00FB48DD" w:rsidRPr="00026BCE" w:rsidRDefault="00FB48DD" w:rsidP="00FB48DD">
      <w:pPr>
        <w:rPr>
          <w:sz w:val="24"/>
          <w:szCs w:val="24"/>
        </w:rPr>
      </w:pPr>
      <w:r w:rsidRPr="00026BCE">
        <w:rPr>
          <w:sz w:val="24"/>
          <w:szCs w:val="24"/>
        </w:rPr>
        <w:t>2026 год -    46842,50 тыс. рублей;</w:t>
      </w:r>
    </w:p>
    <w:p w:rsidR="00FB48DD" w:rsidRPr="00026BCE" w:rsidRDefault="00FB48DD" w:rsidP="00FB48DD">
      <w:pPr>
        <w:widowControl/>
        <w:jc w:val="both"/>
        <w:rPr>
          <w:sz w:val="24"/>
          <w:szCs w:val="24"/>
        </w:rPr>
      </w:pPr>
      <w:r w:rsidRPr="00026BCE">
        <w:rPr>
          <w:sz w:val="24"/>
          <w:szCs w:val="24"/>
        </w:rPr>
        <w:t xml:space="preserve">2027 год -   47779,80 </w:t>
      </w:r>
      <w:proofErr w:type="spellStart"/>
      <w:r w:rsidRPr="00026BCE">
        <w:rPr>
          <w:sz w:val="24"/>
          <w:szCs w:val="24"/>
        </w:rPr>
        <w:t>тыс</w:t>
      </w:r>
      <w:proofErr w:type="gramStart"/>
      <w:r w:rsidRPr="00026BCE">
        <w:rPr>
          <w:sz w:val="24"/>
          <w:szCs w:val="24"/>
        </w:rPr>
        <w:t>.р</w:t>
      </w:r>
      <w:proofErr w:type="gramEnd"/>
      <w:r w:rsidRPr="00026BCE">
        <w:rPr>
          <w:sz w:val="24"/>
          <w:szCs w:val="24"/>
        </w:rPr>
        <w:t>ублей</w:t>
      </w:r>
      <w:proofErr w:type="spellEnd"/>
      <w:r w:rsidRPr="00026BCE">
        <w:rPr>
          <w:sz w:val="24"/>
          <w:szCs w:val="24"/>
        </w:rPr>
        <w:t>.</w:t>
      </w:r>
    </w:p>
    <w:p w:rsidR="00FB48DD" w:rsidRPr="00026BCE" w:rsidRDefault="00FB48DD" w:rsidP="00FB48DD">
      <w:pPr>
        <w:autoSpaceDE w:val="0"/>
        <w:autoSpaceDN w:val="0"/>
        <w:adjustRightInd w:val="0"/>
        <w:jc w:val="both"/>
        <w:rPr>
          <w:sz w:val="24"/>
          <w:szCs w:val="24"/>
        </w:rPr>
      </w:pPr>
    </w:p>
    <w:p w:rsidR="00FB48DD" w:rsidRPr="00026BCE" w:rsidRDefault="00FB48DD" w:rsidP="00FB48DD">
      <w:pPr>
        <w:autoSpaceDE w:val="0"/>
        <w:autoSpaceDN w:val="0"/>
        <w:adjustRightInd w:val="0"/>
        <w:jc w:val="both"/>
        <w:rPr>
          <w:bCs/>
          <w:sz w:val="24"/>
          <w:szCs w:val="24"/>
        </w:rPr>
      </w:pPr>
      <w:r w:rsidRPr="00026BCE">
        <w:rPr>
          <w:sz w:val="24"/>
          <w:szCs w:val="24"/>
        </w:rPr>
        <w:t xml:space="preserve">В разделе 8.5.6. Объем финансовых ресурсов, необходимых для реализации подпрограммы </w:t>
      </w:r>
    </w:p>
    <w:p w:rsidR="00FB48DD" w:rsidRPr="00026BCE" w:rsidRDefault="00FB48DD" w:rsidP="00FB48DD">
      <w:pPr>
        <w:pStyle w:val="ConsPlusNormal"/>
        <w:rPr>
          <w:rFonts w:ascii="Times New Roman" w:hAnsi="Times New Roman" w:cs="Times New Roman"/>
          <w:sz w:val="24"/>
          <w:szCs w:val="24"/>
        </w:rPr>
      </w:pPr>
      <w:r w:rsidRPr="00026BCE">
        <w:rPr>
          <w:rFonts w:ascii="Times New Roman" w:hAnsi="Times New Roman" w:cs="Times New Roman"/>
          <w:sz w:val="24"/>
          <w:szCs w:val="24"/>
        </w:rPr>
        <w:lastRenderedPageBreak/>
        <w:t>Общий объем финансирования подпрограммы -</w:t>
      </w:r>
      <w:r>
        <w:rPr>
          <w:rFonts w:ascii="Times New Roman" w:hAnsi="Times New Roman" w:cs="Times New Roman"/>
          <w:b/>
          <w:sz w:val="24"/>
          <w:szCs w:val="24"/>
        </w:rPr>
        <w:t>584 696,60</w:t>
      </w:r>
      <w:r w:rsidRPr="00026BCE">
        <w:rPr>
          <w:rFonts w:ascii="Times New Roman" w:hAnsi="Times New Roman" w:cs="Times New Roman"/>
          <w:b/>
          <w:sz w:val="24"/>
          <w:szCs w:val="24"/>
        </w:rPr>
        <w:t xml:space="preserve">  </w:t>
      </w:r>
      <w:r w:rsidRPr="00026BCE">
        <w:rPr>
          <w:rFonts w:ascii="Times New Roman" w:hAnsi="Times New Roman" w:cs="Times New Roman"/>
          <w:sz w:val="24"/>
          <w:szCs w:val="24"/>
        </w:rPr>
        <w:t>тыс. рублей, в том числе:</w:t>
      </w:r>
    </w:p>
    <w:p w:rsidR="00FB48DD" w:rsidRPr="00026BCE" w:rsidRDefault="00FB48DD" w:rsidP="00FB48DD">
      <w:pPr>
        <w:rPr>
          <w:sz w:val="24"/>
          <w:szCs w:val="24"/>
        </w:rPr>
      </w:pPr>
      <w:r w:rsidRPr="00026BCE">
        <w:rPr>
          <w:sz w:val="24"/>
          <w:szCs w:val="24"/>
        </w:rPr>
        <w:t xml:space="preserve">- за счёт средств Федерального бюджета–  </w:t>
      </w:r>
      <w:r>
        <w:rPr>
          <w:b/>
          <w:sz w:val="24"/>
          <w:szCs w:val="24"/>
        </w:rPr>
        <w:t>176 787,86</w:t>
      </w:r>
      <w:r w:rsidRPr="00026BCE">
        <w:rPr>
          <w:sz w:val="24"/>
          <w:szCs w:val="24"/>
        </w:rPr>
        <w:t xml:space="preserve">  тыс. рублей;</w:t>
      </w:r>
    </w:p>
    <w:p w:rsidR="00FB48DD" w:rsidRPr="00EE6C83" w:rsidRDefault="00FB48DD" w:rsidP="00FB48DD">
      <w:pPr>
        <w:rPr>
          <w:sz w:val="24"/>
          <w:szCs w:val="24"/>
        </w:rPr>
      </w:pPr>
      <w:r w:rsidRPr="00026BCE">
        <w:rPr>
          <w:sz w:val="24"/>
          <w:szCs w:val="24"/>
        </w:rPr>
        <w:t xml:space="preserve">- за счёт средств бюджета Пензенской области –  </w:t>
      </w:r>
      <w:r>
        <w:rPr>
          <w:b/>
          <w:sz w:val="24"/>
          <w:szCs w:val="24"/>
        </w:rPr>
        <w:t>407 908,74</w:t>
      </w:r>
      <w:r w:rsidRPr="00026BCE">
        <w:rPr>
          <w:sz w:val="24"/>
          <w:szCs w:val="24"/>
        </w:rPr>
        <w:t xml:space="preserve">  тыс.</w:t>
      </w:r>
      <w:r w:rsidRPr="00EE6C83">
        <w:rPr>
          <w:sz w:val="24"/>
          <w:szCs w:val="24"/>
        </w:rPr>
        <w:t xml:space="preserve"> рублей. </w:t>
      </w:r>
    </w:p>
    <w:p w:rsidR="00FB48DD" w:rsidRPr="00EE6C83" w:rsidRDefault="00FB48DD" w:rsidP="00FB48DD">
      <w:pPr>
        <w:tabs>
          <w:tab w:val="left" w:pos="3735"/>
        </w:tabs>
        <w:ind w:left="360"/>
        <w:jc w:val="center"/>
        <w:rPr>
          <w:sz w:val="24"/>
          <w:szCs w:val="24"/>
        </w:rPr>
      </w:pPr>
    </w:p>
    <w:p w:rsidR="00FB48DD" w:rsidRPr="00EE6C83" w:rsidRDefault="00FB48DD" w:rsidP="00FB48DD">
      <w:pPr>
        <w:pStyle w:val="ConsPlusNormal"/>
        <w:rPr>
          <w:rFonts w:ascii="Times New Roman" w:eastAsia="Calibri" w:hAnsi="Times New Roman" w:cs="Times New Roman"/>
          <w:sz w:val="24"/>
          <w:szCs w:val="24"/>
        </w:rPr>
      </w:pPr>
      <w:r w:rsidRPr="00EE6C83">
        <w:rPr>
          <w:rFonts w:ascii="Times New Roman" w:hAnsi="Times New Roman" w:cs="Times New Roman"/>
          <w:sz w:val="24"/>
          <w:szCs w:val="24"/>
        </w:rPr>
        <w:t>1.8.</w:t>
      </w:r>
      <w:r w:rsidRPr="00EE6C83">
        <w:rPr>
          <w:sz w:val="24"/>
          <w:szCs w:val="24"/>
        </w:rPr>
        <w:t xml:space="preserve"> </w:t>
      </w:r>
      <w:r w:rsidRPr="00EE6C83">
        <w:rPr>
          <w:rFonts w:ascii="Times New Roman" w:hAnsi="Times New Roman" w:cs="Times New Roman"/>
          <w:sz w:val="24"/>
          <w:szCs w:val="24"/>
        </w:rPr>
        <w:t xml:space="preserve">В паспорте подпрограммы 6 муниципальной программы </w:t>
      </w:r>
      <w:proofErr w:type="spellStart"/>
      <w:r w:rsidRPr="00EE6C83">
        <w:rPr>
          <w:rFonts w:ascii="Times New Roman" w:hAnsi="Times New Roman" w:cs="Times New Roman"/>
          <w:sz w:val="24"/>
          <w:szCs w:val="24"/>
        </w:rPr>
        <w:t>Камешкирского</w:t>
      </w:r>
      <w:proofErr w:type="spellEnd"/>
      <w:r w:rsidRPr="00EE6C83">
        <w:rPr>
          <w:rFonts w:ascii="Times New Roman" w:hAnsi="Times New Roman" w:cs="Times New Roman"/>
          <w:sz w:val="24"/>
          <w:szCs w:val="24"/>
        </w:rPr>
        <w:t xml:space="preserve"> района Пензенской области  </w:t>
      </w:r>
      <w:r w:rsidRPr="00EE6C83">
        <w:rPr>
          <w:rFonts w:ascii="Times New Roman" w:hAnsi="Times New Roman" w:cs="Times New Roman"/>
          <w:sz w:val="24"/>
          <w:szCs w:val="24"/>
          <w:u w:val="single"/>
        </w:rPr>
        <w:t xml:space="preserve">«Социальная поддержка  граждан в </w:t>
      </w:r>
      <w:proofErr w:type="spellStart"/>
      <w:r w:rsidRPr="00EE6C83">
        <w:rPr>
          <w:rFonts w:ascii="Times New Roman" w:hAnsi="Times New Roman" w:cs="Times New Roman"/>
          <w:sz w:val="24"/>
          <w:szCs w:val="24"/>
          <w:u w:val="single"/>
        </w:rPr>
        <w:t>Камешкирском</w:t>
      </w:r>
      <w:proofErr w:type="spellEnd"/>
      <w:r w:rsidRPr="00EE6C83">
        <w:rPr>
          <w:rFonts w:ascii="Times New Roman" w:hAnsi="Times New Roman" w:cs="Times New Roman"/>
          <w:sz w:val="24"/>
          <w:szCs w:val="24"/>
          <w:u w:val="single"/>
        </w:rPr>
        <w:t xml:space="preserve"> районе Пензенской области» </w:t>
      </w:r>
      <w:r w:rsidRPr="00EE6C83">
        <w:rPr>
          <w:rFonts w:ascii="Times New Roman" w:eastAsia="Calibri" w:hAnsi="Times New Roman" w:cs="Times New Roman"/>
          <w:sz w:val="24"/>
          <w:szCs w:val="24"/>
        </w:rPr>
        <w:t xml:space="preserve"> позицию</w:t>
      </w:r>
      <w:proofErr w:type="gramStart"/>
      <w:r w:rsidRPr="00EE6C83">
        <w:rPr>
          <w:rFonts w:ascii="Times New Roman" w:eastAsia="Calibri" w:hAnsi="Times New Roman" w:cs="Times New Roman"/>
          <w:sz w:val="24"/>
          <w:szCs w:val="24"/>
        </w:rPr>
        <w:t xml:space="preserve"> :</w:t>
      </w:r>
      <w:proofErr w:type="gramEnd"/>
    </w:p>
    <w:p w:rsidR="00FB48DD" w:rsidRPr="00EE6C83" w:rsidRDefault="00FB48DD" w:rsidP="00FB48DD">
      <w:pPr>
        <w:rPr>
          <w:sz w:val="24"/>
          <w:szCs w:val="24"/>
        </w:rPr>
      </w:pPr>
      <w:r w:rsidRPr="00EE6C83">
        <w:rPr>
          <w:sz w:val="24"/>
          <w:szCs w:val="24"/>
        </w:rPr>
        <w:t xml:space="preserve"> «Объемы бюджетных ассигнований подпрограммы» изложить в следующей редакции:</w:t>
      </w:r>
    </w:p>
    <w:p w:rsidR="00FB48DD" w:rsidRPr="00EE6C83" w:rsidRDefault="00FB48DD" w:rsidP="00FB48DD">
      <w:pPr>
        <w:autoSpaceDE w:val="0"/>
        <w:jc w:val="both"/>
        <w:rPr>
          <w:sz w:val="24"/>
          <w:szCs w:val="24"/>
        </w:rPr>
      </w:pPr>
      <w:r w:rsidRPr="00EE6C83">
        <w:rPr>
          <w:sz w:val="24"/>
          <w:szCs w:val="24"/>
        </w:rPr>
        <w:t xml:space="preserve">Общий объём финансирования подпрограммы -  </w:t>
      </w:r>
      <w:r w:rsidRPr="00EE6C83">
        <w:rPr>
          <w:b/>
          <w:sz w:val="24"/>
          <w:szCs w:val="24"/>
        </w:rPr>
        <w:t>109,5</w:t>
      </w:r>
      <w:r w:rsidRPr="00EE6C83">
        <w:rPr>
          <w:sz w:val="24"/>
          <w:szCs w:val="24"/>
        </w:rPr>
        <w:t xml:space="preserve"> </w:t>
      </w:r>
      <w:r w:rsidRPr="00EE6C83">
        <w:rPr>
          <w:spacing w:val="-12"/>
          <w:sz w:val="24"/>
          <w:szCs w:val="24"/>
        </w:rPr>
        <w:t xml:space="preserve"> тыс</w:t>
      </w:r>
      <w:r w:rsidRPr="00EE6C83">
        <w:rPr>
          <w:sz w:val="24"/>
          <w:szCs w:val="24"/>
        </w:rPr>
        <w:t>. рублей, в том числе:</w:t>
      </w:r>
    </w:p>
    <w:p w:rsidR="00FB48DD" w:rsidRPr="00EE6C83" w:rsidRDefault="00FB48DD" w:rsidP="00FB48DD">
      <w:pPr>
        <w:pStyle w:val="ConsPlusNonformat"/>
        <w:widowControl/>
        <w:rPr>
          <w:rFonts w:ascii="Times New Roman" w:hAnsi="Times New Roman" w:cs="Times New Roman"/>
          <w:sz w:val="24"/>
          <w:szCs w:val="24"/>
        </w:rPr>
      </w:pPr>
      <w:r w:rsidRPr="00EE6C83">
        <w:rPr>
          <w:rFonts w:ascii="Times New Roman" w:hAnsi="Times New Roman" w:cs="Times New Roman"/>
          <w:sz w:val="24"/>
          <w:szCs w:val="24"/>
        </w:rPr>
        <w:t xml:space="preserve">за счет средств бюджета </w:t>
      </w:r>
      <w:proofErr w:type="spellStart"/>
      <w:r w:rsidRPr="00EE6C83">
        <w:rPr>
          <w:rFonts w:ascii="Times New Roman" w:hAnsi="Times New Roman" w:cs="Times New Roman"/>
          <w:sz w:val="24"/>
          <w:szCs w:val="24"/>
        </w:rPr>
        <w:t>Камешкирского</w:t>
      </w:r>
      <w:proofErr w:type="spellEnd"/>
      <w:r w:rsidRPr="00EE6C83">
        <w:rPr>
          <w:rFonts w:ascii="Times New Roman" w:hAnsi="Times New Roman" w:cs="Times New Roman"/>
          <w:sz w:val="24"/>
          <w:szCs w:val="24"/>
        </w:rPr>
        <w:t xml:space="preserve"> района  – </w:t>
      </w:r>
      <w:r w:rsidRPr="00EE6C83">
        <w:rPr>
          <w:rFonts w:ascii="Times New Roman" w:hAnsi="Times New Roman" w:cs="Times New Roman"/>
          <w:b/>
          <w:sz w:val="24"/>
          <w:szCs w:val="24"/>
        </w:rPr>
        <w:t>109,5</w:t>
      </w:r>
      <w:r w:rsidRPr="00EE6C83">
        <w:rPr>
          <w:rFonts w:ascii="Times New Roman" w:hAnsi="Times New Roman" w:cs="Times New Roman"/>
          <w:sz w:val="24"/>
          <w:szCs w:val="24"/>
        </w:rPr>
        <w:t xml:space="preserve"> </w:t>
      </w:r>
      <w:r w:rsidRPr="00EE6C83">
        <w:rPr>
          <w:rFonts w:ascii="Times New Roman" w:hAnsi="Times New Roman" w:cs="Times New Roman"/>
          <w:spacing w:val="-12"/>
          <w:sz w:val="24"/>
          <w:szCs w:val="24"/>
        </w:rPr>
        <w:t xml:space="preserve"> тыс.  рублей</w:t>
      </w:r>
    </w:p>
    <w:p w:rsidR="00FB48DD" w:rsidRPr="00EE6C83" w:rsidRDefault="00FB48DD" w:rsidP="00FB48DD">
      <w:pPr>
        <w:autoSpaceDE w:val="0"/>
        <w:ind w:hanging="280"/>
        <w:jc w:val="both"/>
        <w:rPr>
          <w:sz w:val="24"/>
          <w:szCs w:val="24"/>
        </w:rPr>
      </w:pPr>
      <w:r w:rsidRPr="00EE6C83">
        <w:rPr>
          <w:sz w:val="24"/>
          <w:szCs w:val="24"/>
        </w:rPr>
        <w:t xml:space="preserve">     </w:t>
      </w:r>
    </w:p>
    <w:p w:rsidR="00FB48DD" w:rsidRPr="00EE6C83" w:rsidRDefault="00FB48DD" w:rsidP="00FB48DD">
      <w:pPr>
        <w:autoSpaceDE w:val="0"/>
        <w:ind w:hanging="280"/>
        <w:jc w:val="both"/>
        <w:rPr>
          <w:sz w:val="24"/>
          <w:szCs w:val="24"/>
        </w:rPr>
      </w:pPr>
      <w:r w:rsidRPr="00EE6C83">
        <w:rPr>
          <w:sz w:val="24"/>
          <w:szCs w:val="24"/>
        </w:rPr>
        <w:t xml:space="preserve">     2016 год –       36,0 тыс. рублей;</w:t>
      </w:r>
    </w:p>
    <w:p w:rsidR="00FB48DD" w:rsidRPr="00EE6C83" w:rsidRDefault="00FB48DD" w:rsidP="00FB48DD">
      <w:pPr>
        <w:autoSpaceDE w:val="0"/>
        <w:ind w:hanging="280"/>
        <w:jc w:val="both"/>
        <w:rPr>
          <w:sz w:val="24"/>
          <w:szCs w:val="24"/>
        </w:rPr>
      </w:pPr>
      <w:r w:rsidRPr="00EE6C83">
        <w:rPr>
          <w:sz w:val="24"/>
          <w:szCs w:val="24"/>
        </w:rPr>
        <w:t xml:space="preserve">     2017 год –       15,0 тыс. рублей;</w:t>
      </w:r>
    </w:p>
    <w:p w:rsidR="00FB48DD" w:rsidRPr="00EE6C83" w:rsidRDefault="00FB48DD" w:rsidP="00FB48DD">
      <w:pPr>
        <w:autoSpaceDE w:val="0"/>
        <w:ind w:hanging="280"/>
        <w:jc w:val="both"/>
        <w:rPr>
          <w:sz w:val="24"/>
          <w:szCs w:val="24"/>
        </w:rPr>
      </w:pPr>
      <w:r w:rsidRPr="00EE6C83">
        <w:rPr>
          <w:sz w:val="24"/>
          <w:szCs w:val="24"/>
        </w:rPr>
        <w:t xml:space="preserve">     2018 год –       58,5  тыс. рублей;</w:t>
      </w:r>
    </w:p>
    <w:p w:rsidR="00FB48DD" w:rsidRPr="00EE6C83" w:rsidRDefault="00FB48DD" w:rsidP="00FB48DD">
      <w:pPr>
        <w:autoSpaceDE w:val="0"/>
        <w:ind w:hanging="280"/>
        <w:jc w:val="both"/>
        <w:rPr>
          <w:sz w:val="24"/>
          <w:szCs w:val="24"/>
        </w:rPr>
      </w:pPr>
      <w:r w:rsidRPr="00EE6C83">
        <w:rPr>
          <w:sz w:val="24"/>
          <w:szCs w:val="24"/>
        </w:rPr>
        <w:t xml:space="preserve">     2019 год –          0,0 тыс. рублей;</w:t>
      </w:r>
    </w:p>
    <w:p w:rsidR="00FB48DD" w:rsidRPr="00EE6C83" w:rsidRDefault="00FB48DD" w:rsidP="00FB48DD">
      <w:pPr>
        <w:pStyle w:val="ConsPlusNonformat"/>
        <w:widowControl/>
        <w:rPr>
          <w:rFonts w:ascii="Times New Roman" w:hAnsi="Times New Roman" w:cs="Times New Roman"/>
          <w:sz w:val="24"/>
          <w:szCs w:val="24"/>
        </w:rPr>
      </w:pPr>
      <w:r w:rsidRPr="00EE6C83">
        <w:rPr>
          <w:rFonts w:ascii="Times New Roman" w:hAnsi="Times New Roman" w:cs="Times New Roman"/>
          <w:sz w:val="24"/>
          <w:szCs w:val="24"/>
        </w:rPr>
        <w:t xml:space="preserve"> 2020 год –            0,0 тыс. рублей;</w:t>
      </w:r>
    </w:p>
    <w:p w:rsidR="00FB48DD" w:rsidRPr="00EE6C83" w:rsidRDefault="00FB48DD" w:rsidP="00FB48DD">
      <w:pPr>
        <w:pStyle w:val="ConsPlusNonformat"/>
        <w:widowControl/>
        <w:rPr>
          <w:rFonts w:ascii="Times New Roman" w:hAnsi="Times New Roman" w:cs="Times New Roman"/>
          <w:sz w:val="24"/>
          <w:szCs w:val="24"/>
        </w:rPr>
      </w:pPr>
      <w:r w:rsidRPr="00EE6C83">
        <w:rPr>
          <w:rFonts w:ascii="Times New Roman" w:hAnsi="Times New Roman" w:cs="Times New Roman"/>
          <w:sz w:val="24"/>
          <w:szCs w:val="24"/>
        </w:rPr>
        <w:t>2021 год –             0,0 тыс. рублей;</w:t>
      </w:r>
    </w:p>
    <w:p w:rsidR="00FB48DD" w:rsidRPr="00EE6C83" w:rsidRDefault="00FB48DD" w:rsidP="00FB48DD">
      <w:pPr>
        <w:pStyle w:val="ConsPlusNonformat"/>
        <w:widowControl/>
        <w:rPr>
          <w:rFonts w:ascii="Times New Roman" w:hAnsi="Times New Roman" w:cs="Times New Roman"/>
          <w:sz w:val="24"/>
          <w:szCs w:val="24"/>
        </w:rPr>
      </w:pPr>
      <w:r w:rsidRPr="00EE6C83">
        <w:rPr>
          <w:rFonts w:ascii="Times New Roman" w:hAnsi="Times New Roman" w:cs="Times New Roman"/>
          <w:sz w:val="24"/>
          <w:szCs w:val="24"/>
        </w:rPr>
        <w:t>2022 год -              0,0 тыс. рублей;</w:t>
      </w:r>
    </w:p>
    <w:p w:rsidR="00FB48DD" w:rsidRPr="00EE6C83" w:rsidRDefault="00FB48DD" w:rsidP="00FB48DD">
      <w:pPr>
        <w:pStyle w:val="ConsPlusNonformat"/>
        <w:widowControl/>
        <w:rPr>
          <w:rFonts w:ascii="Times New Roman" w:hAnsi="Times New Roman" w:cs="Times New Roman"/>
          <w:sz w:val="24"/>
          <w:szCs w:val="24"/>
        </w:rPr>
      </w:pPr>
      <w:r w:rsidRPr="00EE6C83">
        <w:rPr>
          <w:rFonts w:ascii="Times New Roman" w:hAnsi="Times New Roman" w:cs="Times New Roman"/>
          <w:sz w:val="24"/>
          <w:szCs w:val="24"/>
        </w:rPr>
        <w:t>2023 год –             0,0 тыс. рублей;</w:t>
      </w:r>
    </w:p>
    <w:p w:rsidR="00FB48DD" w:rsidRPr="00EE6C83" w:rsidRDefault="00FB48DD" w:rsidP="00FB48DD">
      <w:pPr>
        <w:pStyle w:val="ConsPlusNonformat"/>
        <w:widowControl/>
        <w:rPr>
          <w:rFonts w:ascii="Times New Roman" w:hAnsi="Times New Roman" w:cs="Times New Roman"/>
          <w:sz w:val="24"/>
          <w:szCs w:val="24"/>
        </w:rPr>
      </w:pPr>
      <w:r w:rsidRPr="00EE6C83">
        <w:rPr>
          <w:rFonts w:ascii="Times New Roman" w:hAnsi="Times New Roman" w:cs="Times New Roman"/>
          <w:sz w:val="24"/>
          <w:szCs w:val="24"/>
        </w:rPr>
        <w:t>2024 год –             0,0 тыс. рублей;</w:t>
      </w:r>
    </w:p>
    <w:p w:rsidR="00FB48DD" w:rsidRPr="00EE6C83" w:rsidRDefault="00FB48DD" w:rsidP="00FB48DD">
      <w:pPr>
        <w:pStyle w:val="ConsPlusNonformat"/>
        <w:widowControl/>
        <w:rPr>
          <w:rFonts w:ascii="Times New Roman" w:hAnsi="Times New Roman" w:cs="Times New Roman"/>
          <w:sz w:val="24"/>
          <w:szCs w:val="24"/>
        </w:rPr>
      </w:pPr>
      <w:r w:rsidRPr="00EE6C83">
        <w:rPr>
          <w:rFonts w:ascii="Times New Roman" w:hAnsi="Times New Roman" w:cs="Times New Roman"/>
          <w:sz w:val="24"/>
          <w:szCs w:val="24"/>
        </w:rPr>
        <w:t>2025 год -              0,0 тыс. рублей;</w:t>
      </w:r>
    </w:p>
    <w:p w:rsidR="00FB48DD" w:rsidRPr="00EE6C83" w:rsidRDefault="00FB48DD" w:rsidP="00FB48DD">
      <w:pPr>
        <w:pStyle w:val="ConsPlusNonformat"/>
        <w:widowControl/>
        <w:rPr>
          <w:rFonts w:ascii="Times New Roman" w:hAnsi="Times New Roman" w:cs="Times New Roman"/>
          <w:sz w:val="24"/>
          <w:szCs w:val="24"/>
        </w:rPr>
      </w:pPr>
      <w:r w:rsidRPr="00EE6C83">
        <w:rPr>
          <w:rFonts w:ascii="Times New Roman" w:hAnsi="Times New Roman" w:cs="Times New Roman"/>
          <w:sz w:val="24"/>
          <w:szCs w:val="24"/>
        </w:rPr>
        <w:t>2026 год -              0,0 тыс. рублей;</w:t>
      </w:r>
    </w:p>
    <w:p w:rsidR="00FB48DD" w:rsidRPr="00EE6C83" w:rsidRDefault="00FB48DD" w:rsidP="00FB48DD">
      <w:pPr>
        <w:rPr>
          <w:sz w:val="24"/>
          <w:szCs w:val="24"/>
        </w:rPr>
      </w:pPr>
      <w:r w:rsidRPr="00EE6C83">
        <w:rPr>
          <w:sz w:val="24"/>
          <w:szCs w:val="24"/>
        </w:rPr>
        <w:t>2027 год -              0,0 тыс. рублей.</w:t>
      </w:r>
    </w:p>
    <w:p w:rsidR="00FB48DD" w:rsidRPr="00EE6C83" w:rsidRDefault="00FB48DD" w:rsidP="00FB48DD">
      <w:pPr>
        <w:autoSpaceDE w:val="0"/>
        <w:autoSpaceDN w:val="0"/>
        <w:adjustRightInd w:val="0"/>
        <w:jc w:val="both"/>
        <w:rPr>
          <w:sz w:val="24"/>
          <w:szCs w:val="24"/>
        </w:rPr>
      </w:pPr>
    </w:p>
    <w:p w:rsidR="00FB48DD" w:rsidRPr="00EE6C83" w:rsidRDefault="00FB48DD" w:rsidP="00FB48DD">
      <w:pPr>
        <w:tabs>
          <w:tab w:val="left" w:pos="4665"/>
        </w:tabs>
        <w:rPr>
          <w:sz w:val="24"/>
          <w:szCs w:val="24"/>
        </w:rPr>
      </w:pPr>
      <w:r w:rsidRPr="00EE6C83">
        <w:rPr>
          <w:bCs/>
          <w:color w:val="000000"/>
          <w:sz w:val="24"/>
          <w:szCs w:val="24"/>
          <w:u w:val="single"/>
        </w:rPr>
        <w:t>1.9. Приложение № 7.2 к Муниципальной программе «</w:t>
      </w:r>
      <w:r w:rsidRPr="00EE6C83">
        <w:rPr>
          <w:sz w:val="24"/>
          <w:szCs w:val="24"/>
        </w:rPr>
        <w:t xml:space="preserve">Ресурсное обеспечение реализации  муниципальной программы  </w:t>
      </w:r>
      <w:proofErr w:type="spellStart"/>
      <w:r w:rsidRPr="00EE6C83">
        <w:rPr>
          <w:sz w:val="24"/>
          <w:szCs w:val="24"/>
        </w:rPr>
        <w:t>Камешкирского</w:t>
      </w:r>
      <w:proofErr w:type="spellEnd"/>
      <w:r w:rsidRPr="00EE6C83">
        <w:rPr>
          <w:sz w:val="24"/>
          <w:szCs w:val="24"/>
        </w:rPr>
        <w:t xml:space="preserve"> района "Социальная поддержка граждан в </w:t>
      </w:r>
      <w:proofErr w:type="spellStart"/>
      <w:r w:rsidRPr="00EE6C83">
        <w:rPr>
          <w:sz w:val="24"/>
          <w:szCs w:val="24"/>
        </w:rPr>
        <w:t>Камешкирском</w:t>
      </w:r>
      <w:proofErr w:type="spellEnd"/>
      <w:r w:rsidRPr="00EE6C83">
        <w:rPr>
          <w:sz w:val="24"/>
          <w:szCs w:val="24"/>
        </w:rPr>
        <w:t xml:space="preserve"> районе»  за счет всех источников финансирования в 2019-2027г.г.» изложить в новой редакции (приложение № 7.2. прилагается).</w:t>
      </w:r>
    </w:p>
    <w:p w:rsidR="00FB48DD" w:rsidRPr="00EE6C83" w:rsidRDefault="00FB48DD" w:rsidP="00FB48DD">
      <w:pPr>
        <w:rPr>
          <w:color w:val="000000"/>
          <w:sz w:val="24"/>
          <w:szCs w:val="24"/>
        </w:rPr>
      </w:pPr>
    </w:p>
    <w:p w:rsidR="00FB48DD" w:rsidRPr="00EE6C83" w:rsidRDefault="00FB48DD" w:rsidP="00FB48DD">
      <w:pPr>
        <w:pStyle w:val="ConsPlusNormal"/>
        <w:rPr>
          <w:rFonts w:ascii="Times New Roman" w:hAnsi="Times New Roman" w:cs="Times New Roman"/>
          <w:sz w:val="24"/>
          <w:szCs w:val="24"/>
        </w:rPr>
      </w:pPr>
      <w:r w:rsidRPr="00EE6C83">
        <w:rPr>
          <w:rFonts w:ascii="Times New Roman" w:hAnsi="Times New Roman" w:cs="Times New Roman"/>
          <w:sz w:val="24"/>
          <w:szCs w:val="24"/>
        </w:rPr>
        <w:t xml:space="preserve">1.10. Приложение № 8.2 к Муниципальной программе «Ресурсное обеспечение реализации муниципальной программы </w:t>
      </w:r>
      <w:proofErr w:type="spellStart"/>
      <w:r w:rsidRPr="00EE6C83">
        <w:rPr>
          <w:rFonts w:ascii="Times New Roman" w:hAnsi="Times New Roman" w:cs="Times New Roman"/>
          <w:sz w:val="24"/>
          <w:szCs w:val="24"/>
        </w:rPr>
        <w:t>Камешкирского</w:t>
      </w:r>
      <w:proofErr w:type="spellEnd"/>
      <w:r w:rsidRPr="00EE6C83">
        <w:rPr>
          <w:rFonts w:ascii="Times New Roman" w:hAnsi="Times New Roman" w:cs="Times New Roman"/>
          <w:sz w:val="24"/>
          <w:szCs w:val="24"/>
        </w:rPr>
        <w:t xml:space="preserve"> района Пензенской области </w:t>
      </w:r>
      <w:r w:rsidRPr="00EE6C83">
        <w:rPr>
          <w:rFonts w:ascii="Times New Roman" w:hAnsi="Times New Roman" w:cs="Times New Roman"/>
          <w:sz w:val="24"/>
          <w:szCs w:val="24"/>
          <w:u w:val="single"/>
        </w:rPr>
        <w:t xml:space="preserve">"Социальная поддержка  граждан в </w:t>
      </w:r>
      <w:proofErr w:type="spellStart"/>
      <w:r w:rsidRPr="00EE6C83">
        <w:rPr>
          <w:rFonts w:ascii="Times New Roman" w:hAnsi="Times New Roman" w:cs="Times New Roman"/>
          <w:sz w:val="24"/>
          <w:szCs w:val="24"/>
          <w:u w:val="single"/>
        </w:rPr>
        <w:t>Камешкирском</w:t>
      </w:r>
      <w:proofErr w:type="spellEnd"/>
      <w:r w:rsidRPr="00EE6C83">
        <w:rPr>
          <w:rFonts w:ascii="Times New Roman" w:hAnsi="Times New Roman" w:cs="Times New Roman"/>
          <w:sz w:val="24"/>
          <w:szCs w:val="24"/>
          <w:u w:val="single"/>
        </w:rPr>
        <w:t xml:space="preserve"> районе Пензенской области" </w:t>
      </w:r>
      <w:r w:rsidRPr="00EE6C83">
        <w:rPr>
          <w:rFonts w:ascii="Times New Roman" w:hAnsi="Times New Roman" w:cs="Times New Roman"/>
          <w:sz w:val="24"/>
          <w:szCs w:val="24"/>
        </w:rPr>
        <w:t xml:space="preserve">за счет средств бюджета </w:t>
      </w:r>
      <w:proofErr w:type="spellStart"/>
      <w:r w:rsidRPr="00EE6C83">
        <w:rPr>
          <w:rFonts w:ascii="Times New Roman" w:hAnsi="Times New Roman" w:cs="Times New Roman"/>
          <w:sz w:val="24"/>
          <w:szCs w:val="24"/>
        </w:rPr>
        <w:t>Камешкирского</w:t>
      </w:r>
      <w:proofErr w:type="spellEnd"/>
      <w:r w:rsidRPr="00EE6C83">
        <w:rPr>
          <w:rFonts w:ascii="Times New Roman" w:hAnsi="Times New Roman" w:cs="Times New Roman"/>
          <w:sz w:val="24"/>
          <w:szCs w:val="24"/>
        </w:rPr>
        <w:t xml:space="preserve"> района Пензенской области на 2019 - 2027 годы» изложить в новой редакции (приложение № 8.2. прилагается).</w:t>
      </w:r>
    </w:p>
    <w:p w:rsidR="00FB48DD" w:rsidRPr="00EE6C83" w:rsidRDefault="00FB48DD" w:rsidP="00FB48DD">
      <w:pPr>
        <w:pStyle w:val="ConsPlusNormal"/>
        <w:rPr>
          <w:rFonts w:ascii="Times New Roman" w:hAnsi="Times New Roman" w:cs="Times New Roman"/>
          <w:sz w:val="24"/>
          <w:szCs w:val="24"/>
        </w:rPr>
      </w:pPr>
    </w:p>
    <w:p w:rsidR="00FB48DD" w:rsidRPr="00EE6C83" w:rsidRDefault="00FB48DD" w:rsidP="00FB48DD">
      <w:pPr>
        <w:pStyle w:val="ConsPlusNormal"/>
        <w:rPr>
          <w:rFonts w:ascii="Times New Roman" w:hAnsi="Times New Roman" w:cs="Times New Roman"/>
          <w:sz w:val="24"/>
          <w:szCs w:val="24"/>
        </w:rPr>
      </w:pPr>
      <w:r w:rsidRPr="00EE6C83">
        <w:rPr>
          <w:rFonts w:ascii="Times New Roman" w:hAnsi="Times New Roman" w:cs="Times New Roman"/>
          <w:sz w:val="24"/>
          <w:szCs w:val="24"/>
        </w:rPr>
        <w:t xml:space="preserve">1.11. Приложение № 9.1. к Муниципальной программе «Перечень основных мероприятий, мероприятий муниципальной программы </w:t>
      </w:r>
      <w:proofErr w:type="spellStart"/>
      <w:r w:rsidRPr="00EE6C83">
        <w:rPr>
          <w:rFonts w:ascii="Times New Roman" w:hAnsi="Times New Roman" w:cs="Times New Roman"/>
          <w:sz w:val="24"/>
          <w:szCs w:val="24"/>
        </w:rPr>
        <w:t>Камешкирского</w:t>
      </w:r>
      <w:proofErr w:type="spellEnd"/>
      <w:r w:rsidRPr="00EE6C83">
        <w:rPr>
          <w:rFonts w:ascii="Times New Roman" w:hAnsi="Times New Roman" w:cs="Times New Roman"/>
          <w:sz w:val="24"/>
          <w:szCs w:val="24"/>
        </w:rPr>
        <w:t xml:space="preserve"> района "</w:t>
      </w:r>
      <w:r w:rsidRPr="00EE6C83">
        <w:rPr>
          <w:rFonts w:ascii="Times New Roman" w:hAnsi="Times New Roman" w:cs="Times New Roman"/>
          <w:sz w:val="24"/>
          <w:szCs w:val="24"/>
          <w:u w:val="single"/>
        </w:rPr>
        <w:t xml:space="preserve"> Социальная поддержка граждан в </w:t>
      </w:r>
      <w:proofErr w:type="spellStart"/>
      <w:r w:rsidRPr="00EE6C83">
        <w:rPr>
          <w:rFonts w:ascii="Times New Roman" w:hAnsi="Times New Roman" w:cs="Times New Roman"/>
          <w:sz w:val="24"/>
          <w:szCs w:val="24"/>
          <w:u w:val="single"/>
        </w:rPr>
        <w:t>Камешкирском</w:t>
      </w:r>
      <w:proofErr w:type="spellEnd"/>
      <w:r w:rsidRPr="00EE6C83">
        <w:rPr>
          <w:rFonts w:ascii="Times New Roman" w:hAnsi="Times New Roman" w:cs="Times New Roman"/>
          <w:sz w:val="24"/>
          <w:szCs w:val="24"/>
          <w:u w:val="single"/>
        </w:rPr>
        <w:t xml:space="preserve"> районе Пензенской области</w:t>
      </w:r>
      <w:r w:rsidRPr="00EE6C83">
        <w:rPr>
          <w:rFonts w:ascii="Times New Roman" w:hAnsi="Times New Roman" w:cs="Times New Roman"/>
          <w:sz w:val="24"/>
          <w:szCs w:val="24"/>
        </w:rPr>
        <w:t>"  изложить в новой редакции (приложение № 9.1. прилагается).</w:t>
      </w:r>
    </w:p>
    <w:p w:rsidR="00FB48DD" w:rsidRPr="00EE6C83" w:rsidRDefault="00FB48DD" w:rsidP="00FB48DD">
      <w:pPr>
        <w:pStyle w:val="ConsPlusNormal"/>
        <w:rPr>
          <w:rFonts w:ascii="Times New Roman" w:hAnsi="Times New Roman" w:cs="Times New Roman"/>
          <w:sz w:val="24"/>
          <w:szCs w:val="24"/>
        </w:rPr>
      </w:pPr>
    </w:p>
    <w:p w:rsidR="00FB48DD" w:rsidRPr="00EE6C83" w:rsidRDefault="00FB48DD" w:rsidP="00FB48DD">
      <w:pPr>
        <w:widowControl/>
        <w:autoSpaceDE w:val="0"/>
        <w:autoSpaceDN w:val="0"/>
        <w:adjustRightInd w:val="0"/>
        <w:jc w:val="both"/>
        <w:rPr>
          <w:sz w:val="24"/>
          <w:szCs w:val="24"/>
          <w:lang w:eastAsia="en-US"/>
        </w:rPr>
      </w:pPr>
      <w:r w:rsidRPr="00EE6C83">
        <w:rPr>
          <w:sz w:val="24"/>
          <w:szCs w:val="24"/>
          <w:lang w:eastAsia="en-US"/>
        </w:rPr>
        <w:t xml:space="preserve">2. Настоящее постановление действует в части, не противоречащей решению Собрания Представителей </w:t>
      </w:r>
      <w:proofErr w:type="spellStart"/>
      <w:r w:rsidRPr="00EE6C83">
        <w:rPr>
          <w:sz w:val="24"/>
          <w:szCs w:val="24"/>
          <w:lang w:eastAsia="en-US"/>
        </w:rPr>
        <w:t>Камешкирского</w:t>
      </w:r>
      <w:proofErr w:type="spellEnd"/>
      <w:r w:rsidRPr="00EE6C83">
        <w:rPr>
          <w:sz w:val="24"/>
          <w:szCs w:val="24"/>
          <w:lang w:eastAsia="en-US"/>
        </w:rPr>
        <w:t xml:space="preserve"> района Пензенской области о бюджете </w:t>
      </w:r>
      <w:proofErr w:type="spellStart"/>
      <w:r w:rsidRPr="00EE6C83">
        <w:rPr>
          <w:sz w:val="24"/>
          <w:szCs w:val="24"/>
          <w:lang w:eastAsia="en-US"/>
        </w:rPr>
        <w:t>Камешкирского</w:t>
      </w:r>
      <w:proofErr w:type="spellEnd"/>
      <w:r w:rsidRPr="00EE6C83">
        <w:rPr>
          <w:sz w:val="24"/>
          <w:szCs w:val="24"/>
          <w:lang w:eastAsia="en-US"/>
        </w:rPr>
        <w:t xml:space="preserve"> района Пензенской области на очередной финансовый год и плановый период.</w:t>
      </w:r>
    </w:p>
    <w:p w:rsidR="00FB48DD" w:rsidRPr="00EE6C83" w:rsidRDefault="00FB48DD" w:rsidP="00FB48DD">
      <w:pPr>
        <w:widowControl/>
        <w:autoSpaceDE w:val="0"/>
        <w:autoSpaceDN w:val="0"/>
        <w:adjustRightInd w:val="0"/>
        <w:jc w:val="both"/>
        <w:rPr>
          <w:sz w:val="24"/>
          <w:szCs w:val="24"/>
          <w:lang w:eastAsia="en-US"/>
        </w:rPr>
      </w:pPr>
      <w:r w:rsidRPr="00EE6C83">
        <w:rPr>
          <w:sz w:val="24"/>
          <w:szCs w:val="24"/>
          <w:lang w:eastAsia="en-US"/>
        </w:rPr>
        <w:t>3. Настоящее постановление опубликовать в информационном бюллетене «</w:t>
      </w:r>
      <w:proofErr w:type="spellStart"/>
      <w:r w:rsidRPr="00EE6C83">
        <w:rPr>
          <w:sz w:val="24"/>
          <w:szCs w:val="24"/>
          <w:lang w:eastAsia="en-US"/>
        </w:rPr>
        <w:t>Камешкирский</w:t>
      </w:r>
      <w:proofErr w:type="spellEnd"/>
      <w:r w:rsidRPr="00EE6C83">
        <w:rPr>
          <w:sz w:val="24"/>
          <w:szCs w:val="24"/>
          <w:lang w:eastAsia="en-US"/>
        </w:rPr>
        <w:t xml:space="preserve"> вестник».</w:t>
      </w:r>
    </w:p>
    <w:p w:rsidR="00FB48DD" w:rsidRPr="00EE6C83" w:rsidRDefault="00FB48DD" w:rsidP="00FB48DD">
      <w:pPr>
        <w:autoSpaceDE w:val="0"/>
        <w:autoSpaceDN w:val="0"/>
        <w:adjustRightInd w:val="0"/>
        <w:jc w:val="both"/>
        <w:rPr>
          <w:sz w:val="24"/>
          <w:szCs w:val="24"/>
        </w:rPr>
      </w:pPr>
      <w:r>
        <w:rPr>
          <w:sz w:val="24"/>
          <w:szCs w:val="24"/>
        </w:rPr>
        <w:t>4</w:t>
      </w:r>
      <w:r w:rsidRPr="00EE6C83">
        <w:rPr>
          <w:sz w:val="24"/>
          <w:szCs w:val="24"/>
        </w:rPr>
        <w:t>.Настоящее постановление вступает в силу на следующий день после дня его официального опубликования.</w:t>
      </w:r>
    </w:p>
    <w:p w:rsidR="00FB48DD" w:rsidRPr="00EE6C83" w:rsidRDefault="00FB48DD" w:rsidP="00FB48DD">
      <w:pPr>
        <w:autoSpaceDE w:val="0"/>
        <w:autoSpaceDN w:val="0"/>
        <w:adjustRightInd w:val="0"/>
        <w:jc w:val="both"/>
        <w:rPr>
          <w:sz w:val="24"/>
          <w:szCs w:val="24"/>
        </w:rPr>
      </w:pPr>
    </w:p>
    <w:p w:rsidR="00FB48DD" w:rsidRPr="00A31DB3" w:rsidRDefault="00FB48DD" w:rsidP="00FB48DD">
      <w:pPr>
        <w:autoSpaceDE w:val="0"/>
        <w:autoSpaceDN w:val="0"/>
        <w:adjustRightInd w:val="0"/>
        <w:jc w:val="both"/>
        <w:rPr>
          <w:sz w:val="24"/>
          <w:szCs w:val="24"/>
        </w:rPr>
      </w:pPr>
      <w:r>
        <w:rPr>
          <w:sz w:val="24"/>
          <w:szCs w:val="24"/>
        </w:rPr>
        <w:t>5</w:t>
      </w:r>
      <w:r w:rsidRPr="00EE6C83">
        <w:rPr>
          <w:sz w:val="24"/>
          <w:szCs w:val="24"/>
        </w:rPr>
        <w:t xml:space="preserve">. </w:t>
      </w:r>
      <w:proofErr w:type="gramStart"/>
      <w:r w:rsidRPr="00EE6C83">
        <w:rPr>
          <w:sz w:val="24"/>
          <w:szCs w:val="24"/>
        </w:rPr>
        <w:t>Контроль за</w:t>
      </w:r>
      <w:proofErr w:type="gramEnd"/>
      <w:r w:rsidRPr="00EE6C83">
        <w:rPr>
          <w:sz w:val="24"/>
          <w:szCs w:val="24"/>
        </w:rPr>
        <w:t xml:space="preserve"> исполнением настоящего постановления возложить на заместителя Главы </w:t>
      </w:r>
      <w:r>
        <w:rPr>
          <w:sz w:val="24"/>
          <w:szCs w:val="24"/>
        </w:rPr>
        <w:t xml:space="preserve">местной </w:t>
      </w:r>
      <w:r w:rsidRPr="00EE6C83">
        <w:rPr>
          <w:sz w:val="24"/>
          <w:szCs w:val="24"/>
        </w:rPr>
        <w:t xml:space="preserve">администрации  </w:t>
      </w:r>
      <w:proofErr w:type="spellStart"/>
      <w:r w:rsidRPr="00EE6C83">
        <w:rPr>
          <w:sz w:val="24"/>
          <w:szCs w:val="24"/>
        </w:rPr>
        <w:t>Камешкирского</w:t>
      </w:r>
      <w:proofErr w:type="spellEnd"/>
      <w:r w:rsidRPr="00EE6C83">
        <w:rPr>
          <w:sz w:val="24"/>
          <w:szCs w:val="24"/>
        </w:rPr>
        <w:t xml:space="preserve"> района Пензенской области, курирующего вопросы социальной сферы.</w:t>
      </w:r>
    </w:p>
    <w:p w:rsidR="00FB48DD" w:rsidRPr="00A31DB3" w:rsidRDefault="00FB48DD" w:rsidP="00FB48DD">
      <w:pPr>
        <w:autoSpaceDE w:val="0"/>
        <w:autoSpaceDN w:val="0"/>
        <w:adjustRightInd w:val="0"/>
        <w:jc w:val="both"/>
        <w:rPr>
          <w:sz w:val="24"/>
          <w:szCs w:val="24"/>
        </w:rPr>
      </w:pPr>
    </w:p>
    <w:p w:rsidR="00FB48DD" w:rsidRPr="00A31DB3" w:rsidRDefault="00FB48DD" w:rsidP="00FB48DD">
      <w:pPr>
        <w:autoSpaceDE w:val="0"/>
        <w:autoSpaceDN w:val="0"/>
        <w:adjustRightInd w:val="0"/>
        <w:jc w:val="both"/>
        <w:rPr>
          <w:sz w:val="24"/>
          <w:szCs w:val="24"/>
        </w:rPr>
      </w:pPr>
    </w:p>
    <w:p w:rsidR="00FB48DD" w:rsidRPr="00A31DB3" w:rsidRDefault="00FB48DD" w:rsidP="00FB48DD">
      <w:pPr>
        <w:autoSpaceDE w:val="0"/>
        <w:autoSpaceDN w:val="0"/>
        <w:adjustRightInd w:val="0"/>
        <w:jc w:val="both"/>
        <w:rPr>
          <w:sz w:val="24"/>
          <w:szCs w:val="24"/>
        </w:rPr>
      </w:pPr>
    </w:p>
    <w:p w:rsidR="00FB48DD" w:rsidRPr="00EE6C83" w:rsidRDefault="00FB48DD" w:rsidP="00FB48DD">
      <w:pPr>
        <w:pStyle w:val="ConsPlusNormal"/>
        <w:rPr>
          <w:rFonts w:ascii="Times New Roman" w:hAnsi="Times New Roman" w:cs="Times New Roman"/>
          <w:sz w:val="24"/>
          <w:szCs w:val="24"/>
        </w:rPr>
      </w:pPr>
    </w:p>
    <w:p w:rsidR="00FB48DD" w:rsidRDefault="00FB48DD" w:rsidP="00FB48DD">
      <w:pPr>
        <w:autoSpaceDE w:val="0"/>
        <w:autoSpaceDN w:val="0"/>
        <w:adjustRightInd w:val="0"/>
        <w:jc w:val="both"/>
        <w:rPr>
          <w:sz w:val="24"/>
          <w:szCs w:val="24"/>
        </w:rPr>
      </w:pPr>
      <w:r>
        <w:rPr>
          <w:sz w:val="24"/>
          <w:szCs w:val="24"/>
        </w:rPr>
        <w:t>Глава</w:t>
      </w:r>
    </w:p>
    <w:p w:rsidR="00FB48DD" w:rsidRPr="00EE6C83" w:rsidRDefault="00FB48DD" w:rsidP="00FB48DD">
      <w:pPr>
        <w:autoSpaceDE w:val="0"/>
        <w:autoSpaceDN w:val="0"/>
        <w:adjustRightInd w:val="0"/>
        <w:jc w:val="both"/>
        <w:rPr>
          <w:sz w:val="24"/>
          <w:szCs w:val="24"/>
        </w:rPr>
      </w:pPr>
      <w:proofErr w:type="spellStart"/>
      <w:r w:rsidRPr="00EE6C83">
        <w:rPr>
          <w:sz w:val="24"/>
          <w:szCs w:val="24"/>
        </w:rPr>
        <w:t>Камешкирского</w:t>
      </w:r>
      <w:proofErr w:type="spellEnd"/>
      <w:r w:rsidRPr="00EE6C83">
        <w:rPr>
          <w:sz w:val="24"/>
          <w:szCs w:val="24"/>
        </w:rPr>
        <w:t xml:space="preserve"> района</w:t>
      </w:r>
      <w:r w:rsidRPr="00EE6C83">
        <w:rPr>
          <w:sz w:val="24"/>
          <w:szCs w:val="24"/>
        </w:rPr>
        <w:tab/>
      </w:r>
      <w:r w:rsidRPr="00EE6C83">
        <w:rPr>
          <w:sz w:val="24"/>
          <w:szCs w:val="24"/>
        </w:rPr>
        <w:tab/>
      </w:r>
      <w:r w:rsidRPr="00EE6C83">
        <w:rPr>
          <w:sz w:val="24"/>
          <w:szCs w:val="24"/>
        </w:rPr>
        <w:tab/>
      </w:r>
      <w:r w:rsidRPr="00EE6C83">
        <w:rPr>
          <w:sz w:val="24"/>
          <w:szCs w:val="24"/>
        </w:rPr>
        <w:tab/>
        <w:t xml:space="preserve">                                  </w:t>
      </w:r>
      <w:proofErr w:type="spellStart"/>
      <w:r>
        <w:rPr>
          <w:sz w:val="24"/>
          <w:szCs w:val="24"/>
        </w:rPr>
        <w:t>Д.А.Мануковский</w:t>
      </w:r>
      <w:proofErr w:type="spellEnd"/>
    </w:p>
    <w:p w:rsidR="00FB48DD" w:rsidRPr="00EE6C83" w:rsidRDefault="00FB48DD" w:rsidP="00FB48DD">
      <w:pPr>
        <w:rPr>
          <w:sz w:val="24"/>
          <w:szCs w:val="24"/>
        </w:rPr>
      </w:pPr>
    </w:p>
    <w:p w:rsidR="00FB48DD" w:rsidRPr="00EE6C83" w:rsidRDefault="00FB48DD" w:rsidP="00FB48DD">
      <w:pPr>
        <w:rPr>
          <w:sz w:val="24"/>
          <w:szCs w:val="24"/>
        </w:rPr>
      </w:pPr>
    </w:p>
    <w:p w:rsidR="00FB48DD" w:rsidRPr="00EE6C83" w:rsidRDefault="00FB48DD" w:rsidP="00FB48DD">
      <w:pPr>
        <w:rPr>
          <w:sz w:val="24"/>
          <w:szCs w:val="24"/>
        </w:rPr>
      </w:pPr>
    </w:p>
    <w:p w:rsidR="00FB48DD" w:rsidRPr="00EE6C83" w:rsidRDefault="00FB48DD" w:rsidP="00FB48DD">
      <w:pPr>
        <w:rPr>
          <w:sz w:val="24"/>
          <w:szCs w:val="24"/>
        </w:rPr>
      </w:pPr>
    </w:p>
    <w:p w:rsidR="00FB48DD" w:rsidRPr="00EE6C83" w:rsidRDefault="00FB48DD" w:rsidP="00FB48DD">
      <w:pPr>
        <w:rPr>
          <w:sz w:val="24"/>
          <w:szCs w:val="24"/>
        </w:rPr>
      </w:pPr>
    </w:p>
    <w:p w:rsidR="00FB48DD" w:rsidRPr="00EE6C83" w:rsidRDefault="00FB48DD" w:rsidP="00FB48DD">
      <w:pPr>
        <w:rPr>
          <w:sz w:val="24"/>
          <w:szCs w:val="24"/>
        </w:rPr>
      </w:pPr>
    </w:p>
    <w:p w:rsidR="00FB48DD" w:rsidRPr="00EE6C83" w:rsidRDefault="00FB48DD" w:rsidP="00FB48DD">
      <w:pPr>
        <w:rPr>
          <w:sz w:val="24"/>
          <w:szCs w:val="24"/>
        </w:rPr>
      </w:pPr>
    </w:p>
    <w:p w:rsidR="00FB48DD" w:rsidRPr="00EE6C83" w:rsidRDefault="00FB48DD" w:rsidP="00FB48DD">
      <w:pPr>
        <w:rPr>
          <w:sz w:val="24"/>
          <w:szCs w:val="24"/>
        </w:rPr>
      </w:pPr>
    </w:p>
    <w:p w:rsidR="00FB48DD" w:rsidRPr="00EE6C83" w:rsidRDefault="00FB48DD" w:rsidP="00FB48DD">
      <w:pPr>
        <w:rPr>
          <w:sz w:val="24"/>
          <w:szCs w:val="24"/>
        </w:rPr>
      </w:pPr>
    </w:p>
    <w:p w:rsidR="00FB48DD" w:rsidRPr="00EE6C83" w:rsidRDefault="00FB48DD" w:rsidP="00FB48DD">
      <w:pPr>
        <w:rPr>
          <w:sz w:val="26"/>
          <w:szCs w:val="26"/>
        </w:rPr>
      </w:pPr>
    </w:p>
    <w:p w:rsidR="00FB48DD" w:rsidRPr="00EE6C83" w:rsidRDefault="00FB48DD" w:rsidP="00FB48DD">
      <w:pPr>
        <w:rPr>
          <w:sz w:val="26"/>
          <w:szCs w:val="26"/>
        </w:rPr>
      </w:pPr>
    </w:p>
    <w:p w:rsidR="00FB48DD" w:rsidRPr="00EE6C83" w:rsidRDefault="00FB48DD" w:rsidP="00FB48DD">
      <w:pPr>
        <w:rPr>
          <w:sz w:val="26"/>
          <w:szCs w:val="26"/>
        </w:rPr>
      </w:pPr>
    </w:p>
    <w:p w:rsidR="00FB48DD" w:rsidRPr="00EE6C83" w:rsidRDefault="00FB48DD" w:rsidP="00FB48DD">
      <w:pPr>
        <w:rPr>
          <w:sz w:val="26"/>
          <w:szCs w:val="26"/>
        </w:rPr>
      </w:pPr>
    </w:p>
    <w:p w:rsidR="00FB48DD" w:rsidRPr="00EE6C83" w:rsidRDefault="00FB48DD" w:rsidP="00FB48DD">
      <w:pPr>
        <w:rPr>
          <w:sz w:val="26"/>
          <w:szCs w:val="26"/>
        </w:rPr>
      </w:pPr>
    </w:p>
    <w:p w:rsidR="00FB48DD" w:rsidRPr="00EE6C83" w:rsidRDefault="00FB48DD" w:rsidP="00FB48DD">
      <w:pPr>
        <w:rPr>
          <w:sz w:val="26"/>
          <w:szCs w:val="26"/>
        </w:rPr>
      </w:pPr>
    </w:p>
    <w:p w:rsidR="00FB48DD" w:rsidRPr="00EE6C83" w:rsidRDefault="00FB48DD" w:rsidP="00FB48DD">
      <w:pPr>
        <w:rPr>
          <w:sz w:val="26"/>
          <w:szCs w:val="26"/>
        </w:rPr>
      </w:pPr>
    </w:p>
    <w:p w:rsidR="00FB48DD" w:rsidRPr="00EE6C83" w:rsidRDefault="00FB48DD" w:rsidP="00FB48DD">
      <w:pPr>
        <w:rPr>
          <w:sz w:val="26"/>
          <w:szCs w:val="26"/>
        </w:rPr>
      </w:pPr>
    </w:p>
    <w:p w:rsidR="00FB48DD" w:rsidRPr="00EE6C83" w:rsidRDefault="00FB48DD" w:rsidP="00FB48DD">
      <w:pPr>
        <w:rPr>
          <w:sz w:val="26"/>
          <w:szCs w:val="26"/>
        </w:rPr>
      </w:pPr>
    </w:p>
    <w:p w:rsidR="00FB48DD" w:rsidRPr="00EE6C83" w:rsidRDefault="00FB48DD" w:rsidP="00FB48DD">
      <w:pPr>
        <w:rPr>
          <w:sz w:val="26"/>
          <w:szCs w:val="26"/>
        </w:rPr>
      </w:pPr>
    </w:p>
    <w:p w:rsidR="00FB48DD" w:rsidRPr="00EE6C83" w:rsidRDefault="00FB48DD" w:rsidP="00FB48DD">
      <w:pPr>
        <w:rPr>
          <w:sz w:val="26"/>
          <w:szCs w:val="26"/>
        </w:rPr>
      </w:pPr>
    </w:p>
    <w:p w:rsidR="00FB48DD" w:rsidRPr="00EE6C83" w:rsidRDefault="00FB48DD" w:rsidP="00FB48DD">
      <w:pPr>
        <w:rPr>
          <w:sz w:val="26"/>
          <w:szCs w:val="26"/>
        </w:rPr>
      </w:pPr>
    </w:p>
    <w:p w:rsidR="00FB48DD" w:rsidRPr="00EE6C83" w:rsidRDefault="00FB48DD" w:rsidP="00FB48DD">
      <w:pPr>
        <w:rPr>
          <w:sz w:val="26"/>
          <w:szCs w:val="26"/>
        </w:rPr>
      </w:pPr>
    </w:p>
    <w:p w:rsidR="00FB48DD" w:rsidRPr="00EE6C83" w:rsidRDefault="00FB48DD" w:rsidP="00FB48DD">
      <w:pPr>
        <w:rPr>
          <w:sz w:val="26"/>
          <w:szCs w:val="26"/>
        </w:rPr>
      </w:pPr>
    </w:p>
    <w:p w:rsidR="00FB48DD" w:rsidRPr="00EE6C83" w:rsidRDefault="00FB48DD" w:rsidP="00FB48DD">
      <w:pPr>
        <w:rPr>
          <w:sz w:val="26"/>
          <w:szCs w:val="26"/>
        </w:rPr>
      </w:pPr>
    </w:p>
    <w:p w:rsidR="00FB48DD" w:rsidRPr="00EE6C83" w:rsidRDefault="00FB48DD" w:rsidP="00FB48DD">
      <w:pPr>
        <w:rPr>
          <w:sz w:val="26"/>
          <w:szCs w:val="26"/>
        </w:rPr>
        <w:sectPr w:rsidR="00FB48DD" w:rsidRPr="00EE6C83" w:rsidSect="00FB48DD">
          <w:pgSz w:w="11906" w:h="16838"/>
          <w:pgMar w:top="568" w:right="707" w:bottom="426" w:left="1077"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360"/>
        </w:sectPr>
      </w:pPr>
    </w:p>
    <w:p w:rsidR="00FB48DD" w:rsidRPr="00EE6C83" w:rsidRDefault="00FB48DD" w:rsidP="00FB48DD">
      <w:pPr>
        <w:autoSpaceDE w:val="0"/>
        <w:jc w:val="right"/>
        <w:rPr>
          <w:sz w:val="24"/>
          <w:szCs w:val="24"/>
        </w:rPr>
      </w:pPr>
    </w:p>
    <w:p w:rsidR="00FB48DD" w:rsidRPr="00EE6C83" w:rsidRDefault="00FB48DD" w:rsidP="00FB48DD">
      <w:pPr>
        <w:autoSpaceDE w:val="0"/>
        <w:jc w:val="right"/>
        <w:rPr>
          <w:u w:val="single"/>
        </w:rPr>
      </w:pPr>
      <w:r w:rsidRPr="00EE6C83">
        <w:t>Приложение 7.2</w:t>
      </w:r>
    </w:p>
    <w:p w:rsidR="00FB48DD" w:rsidRPr="00EE6C83" w:rsidRDefault="00FB48DD" w:rsidP="00FB48DD">
      <w:pPr>
        <w:widowControl/>
        <w:autoSpaceDE w:val="0"/>
        <w:autoSpaceDN w:val="0"/>
        <w:adjustRightInd w:val="0"/>
        <w:ind w:left="11600"/>
        <w:jc w:val="right"/>
        <w:rPr>
          <w:sz w:val="24"/>
          <w:szCs w:val="24"/>
        </w:rPr>
      </w:pPr>
      <w:r w:rsidRPr="00EE6C83">
        <w:rPr>
          <w:sz w:val="24"/>
          <w:szCs w:val="24"/>
        </w:rPr>
        <w:t xml:space="preserve">к муниципальной программе </w:t>
      </w:r>
    </w:p>
    <w:p w:rsidR="00FB48DD" w:rsidRPr="00EE6C83" w:rsidRDefault="00FB48DD" w:rsidP="00FB48DD">
      <w:pPr>
        <w:widowControl/>
        <w:autoSpaceDE w:val="0"/>
        <w:autoSpaceDN w:val="0"/>
        <w:adjustRightInd w:val="0"/>
        <w:ind w:left="11600"/>
        <w:jc w:val="right"/>
        <w:rPr>
          <w:sz w:val="24"/>
          <w:szCs w:val="24"/>
        </w:rPr>
      </w:pPr>
      <w:proofErr w:type="spellStart"/>
      <w:r w:rsidRPr="00EE6C83">
        <w:rPr>
          <w:sz w:val="24"/>
          <w:szCs w:val="24"/>
        </w:rPr>
        <w:t>Камешкирского</w:t>
      </w:r>
      <w:proofErr w:type="spellEnd"/>
      <w:r w:rsidRPr="00EE6C83">
        <w:rPr>
          <w:sz w:val="24"/>
          <w:szCs w:val="24"/>
        </w:rPr>
        <w:t xml:space="preserve"> района      Пензенской области</w:t>
      </w:r>
    </w:p>
    <w:p w:rsidR="00FB48DD" w:rsidRPr="00EE6C83" w:rsidRDefault="00FB48DD" w:rsidP="00FB48DD">
      <w:pPr>
        <w:jc w:val="right"/>
        <w:rPr>
          <w:sz w:val="24"/>
          <w:szCs w:val="24"/>
        </w:rPr>
      </w:pPr>
      <w:r w:rsidRPr="00EE6C83">
        <w:rPr>
          <w:sz w:val="24"/>
          <w:szCs w:val="24"/>
        </w:rPr>
        <w:t xml:space="preserve">                                                             «Социальная поддержка граждан </w:t>
      </w:r>
    </w:p>
    <w:p w:rsidR="00FB48DD" w:rsidRPr="00EE6C83" w:rsidRDefault="00FB48DD" w:rsidP="00FB48DD">
      <w:pPr>
        <w:jc w:val="right"/>
        <w:rPr>
          <w:sz w:val="24"/>
          <w:szCs w:val="24"/>
        </w:rPr>
      </w:pPr>
      <w:r w:rsidRPr="00EE6C83">
        <w:rPr>
          <w:sz w:val="24"/>
          <w:szCs w:val="24"/>
        </w:rPr>
        <w:t xml:space="preserve">в </w:t>
      </w:r>
      <w:proofErr w:type="spellStart"/>
      <w:r w:rsidRPr="00EE6C83">
        <w:rPr>
          <w:sz w:val="24"/>
          <w:szCs w:val="24"/>
        </w:rPr>
        <w:t>Камешкирском</w:t>
      </w:r>
      <w:proofErr w:type="spellEnd"/>
      <w:r w:rsidRPr="00EE6C83">
        <w:rPr>
          <w:sz w:val="24"/>
          <w:szCs w:val="24"/>
        </w:rPr>
        <w:t xml:space="preserve"> районе</w:t>
      </w:r>
    </w:p>
    <w:p w:rsidR="00FB48DD" w:rsidRPr="00EE6C83" w:rsidRDefault="00FB48DD" w:rsidP="00FB48DD">
      <w:pPr>
        <w:jc w:val="right"/>
        <w:rPr>
          <w:bCs/>
          <w:color w:val="000000"/>
          <w:sz w:val="24"/>
          <w:szCs w:val="24"/>
        </w:rPr>
      </w:pPr>
      <w:r w:rsidRPr="00EE6C83">
        <w:rPr>
          <w:sz w:val="24"/>
          <w:szCs w:val="24"/>
        </w:rPr>
        <w:t xml:space="preserve"> Пензенской области»</w:t>
      </w:r>
    </w:p>
    <w:p w:rsidR="00FB48DD" w:rsidRPr="00EE6C83" w:rsidRDefault="00FB48DD" w:rsidP="00FB48DD">
      <w:pPr>
        <w:tabs>
          <w:tab w:val="left" w:pos="4665"/>
          <w:tab w:val="left" w:pos="12540"/>
        </w:tabs>
        <w:rPr>
          <w:sz w:val="28"/>
          <w:szCs w:val="28"/>
        </w:rPr>
      </w:pPr>
    </w:p>
    <w:p w:rsidR="00FB48DD" w:rsidRPr="00EE6C83" w:rsidRDefault="00FB48DD" w:rsidP="00FB48DD">
      <w:pPr>
        <w:tabs>
          <w:tab w:val="left" w:pos="4665"/>
        </w:tabs>
        <w:jc w:val="center"/>
      </w:pPr>
      <w:r w:rsidRPr="00EE6C83">
        <w:rPr>
          <w:sz w:val="28"/>
          <w:szCs w:val="28"/>
        </w:rPr>
        <w:t>Ресурсное обеспечение</w:t>
      </w:r>
    </w:p>
    <w:p w:rsidR="00FB48DD" w:rsidRPr="00EE6C83" w:rsidRDefault="00FB48DD" w:rsidP="00FB48DD">
      <w:pPr>
        <w:tabs>
          <w:tab w:val="left" w:pos="4665"/>
        </w:tabs>
        <w:jc w:val="center"/>
      </w:pPr>
      <w:r w:rsidRPr="00EE6C83">
        <w:t xml:space="preserve">реализации  муниципальной программы  </w:t>
      </w:r>
      <w:proofErr w:type="spellStart"/>
      <w:r w:rsidRPr="00EE6C83">
        <w:t>Камешкирского</w:t>
      </w:r>
      <w:proofErr w:type="spellEnd"/>
      <w:r w:rsidRPr="00EE6C83">
        <w:t xml:space="preserve"> района "Социальная поддержка граждан в </w:t>
      </w:r>
      <w:proofErr w:type="spellStart"/>
      <w:r w:rsidRPr="00EE6C83">
        <w:t>Камешкирском</w:t>
      </w:r>
      <w:proofErr w:type="spellEnd"/>
      <w:r w:rsidRPr="00EE6C83">
        <w:t xml:space="preserve"> районе»</w:t>
      </w:r>
    </w:p>
    <w:p w:rsidR="00FB48DD" w:rsidRPr="00EE6C83" w:rsidRDefault="00FB48DD" w:rsidP="00FB48DD">
      <w:pPr>
        <w:tabs>
          <w:tab w:val="left" w:pos="4665"/>
        </w:tabs>
      </w:pPr>
      <w:r w:rsidRPr="00EE6C83">
        <w:t xml:space="preserve">                                                                            за счет всех источников финансирования в 2019-2027г.г.</w:t>
      </w:r>
    </w:p>
    <w:p w:rsidR="00FB48DD" w:rsidRPr="00EE6C83" w:rsidRDefault="00FB48DD" w:rsidP="00FB48DD"/>
    <w:tbl>
      <w:tblPr>
        <w:tblW w:w="15434" w:type="dxa"/>
        <w:tblInd w:w="-5" w:type="dxa"/>
        <w:tblLayout w:type="fixed"/>
        <w:tblLook w:val="0000" w:firstRow="0" w:lastRow="0" w:firstColumn="0" w:lastColumn="0" w:noHBand="0" w:noVBand="0"/>
      </w:tblPr>
      <w:tblGrid>
        <w:gridCol w:w="522"/>
        <w:gridCol w:w="725"/>
        <w:gridCol w:w="2268"/>
        <w:gridCol w:w="2847"/>
        <w:gridCol w:w="992"/>
        <w:gridCol w:w="992"/>
        <w:gridCol w:w="992"/>
        <w:gridCol w:w="993"/>
        <w:gridCol w:w="1134"/>
        <w:gridCol w:w="981"/>
        <w:gridCol w:w="1003"/>
        <w:gridCol w:w="992"/>
        <w:gridCol w:w="993"/>
      </w:tblGrid>
      <w:tr w:rsidR="00FB48DD" w:rsidRPr="00EE6C83" w:rsidTr="00354B22">
        <w:trPr>
          <w:trHeight w:val="525"/>
        </w:trPr>
        <w:tc>
          <w:tcPr>
            <w:tcW w:w="3515" w:type="dxa"/>
            <w:gridSpan w:val="3"/>
            <w:tcBorders>
              <w:top w:val="single" w:sz="4" w:space="0" w:color="000000"/>
              <w:left w:val="single" w:sz="4" w:space="0" w:color="000000"/>
              <w:bottom w:val="single" w:sz="4" w:space="0" w:color="000000"/>
              <w:right w:val="single" w:sz="4" w:space="0" w:color="auto"/>
            </w:tcBorders>
            <w:shd w:val="clear" w:color="auto" w:fill="auto"/>
          </w:tcPr>
          <w:p w:rsidR="00FB48DD" w:rsidRPr="00EE6C83" w:rsidRDefault="00FB48DD" w:rsidP="00354B22">
            <w:r w:rsidRPr="00EE6C83">
              <w:t xml:space="preserve">Ответственный исполнитель </w:t>
            </w:r>
          </w:p>
          <w:p w:rsidR="00FB48DD" w:rsidRPr="00EE6C83" w:rsidRDefault="00FB48DD" w:rsidP="00354B22">
            <w:r w:rsidRPr="00EE6C83">
              <w:t>муниципальной программы</w:t>
            </w:r>
          </w:p>
        </w:tc>
        <w:tc>
          <w:tcPr>
            <w:tcW w:w="11919" w:type="dxa"/>
            <w:gridSpan w:val="10"/>
            <w:tcBorders>
              <w:top w:val="single" w:sz="4" w:space="0" w:color="auto"/>
              <w:bottom w:val="single" w:sz="4" w:space="0" w:color="auto"/>
              <w:right w:val="single" w:sz="4" w:space="0" w:color="auto"/>
            </w:tcBorders>
            <w:shd w:val="clear" w:color="auto" w:fill="auto"/>
          </w:tcPr>
          <w:p w:rsidR="00FB48DD" w:rsidRPr="00EE6C83" w:rsidRDefault="00FB48DD" w:rsidP="00354B22">
            <w:pPr>
              <w:widowControl/>
              <w:jc w:val="center"/>
            </w:pPr>
            <w:r w:rsidRPr="00EE6C83">
              <w:t xml:space="preserve">Администрация </w:t>
            </w:r>
            <w:proofErr w:type="spellStart"/>
            <w:r w:rsidRPr="00EE6C83">
              <w:t>Камешкирского</w:t>
            </w:r>
            <w:proofErr w:type="spellEnd"/>
            <w:r w:rsidRPr="00EE6C83">
              <w:t xml:space="preserve"> района</w:t>
            </w:r>
          </w:p>
        </w:tc>
      </w:tr>
      <w:tr w:rsidR="00FB48DD" w:rsidRPr="00EE6C83" w:rsidTr="00354B22">
        <w:trPr>
          <w:trHeight w:val="495"/>
        </w:trPr>
        <w:tc>
          <w:tcPr>
            <w:tcW w:w="522" w:type="dxa"/>
            <w:vMerge w:val="restart"/>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p w:rsidR="00FB48DD" w:rsidRPr="00EE6C83" w:rsidRDefault="00FB48DD" w:rsidP="00354B22">
            <w:r w:rsidRPr="00EE6C83">
              <w:t xml:space="preserve">N </w:t>
            </w:r>
          </w:p>
          <w:p w:rsidR="00FB48DD" w:rsidRPr="00EE6C83" w:rsidRDefault="00FB48DD" w:rsidP="00354B22">
            <w:proofErr w:type="gramStart"/>
            <w:r w:rsidRPr="00EE6C83">
              <w:t>п</w:t>
            </w:r>
            <w:proofErr w:type="gramEnd"/>
            <w:r w:rsidRPr="00EE6C83">
              <w:t>/п</w:t>
            </w:r>
          </w:p>
          <w:p w:rsidR="00FB48DD" w:rsidRPr="00EE6C83" w:rsidRDefault="00FB48DD" w:rsidP="00354B22"/>
        </w:tc>
        <w:tc>
          <w:tcPr>
            <w:tcW w:w="725" w:type="dxa"/>
            <w:vMerge w:val="restart"/>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p w:rsidR="00FB48DD" w:rsidRPr="00EE6C83" w:rsidRDefault="00FB48DD" w:rsidP="00354B22">
            <w:r w:rsidRPr="00EE6C83">
              <w:t>Статус</w:t>
            </w:r>
          </w:p>
          <w:p w:rsidR="00FB48DD" w:rsidRPr="00EE6C83" w:rsidRDefault="00FB48DD" w:rsidP="00354B22"/>
        </w:tc>
        <w:tc>
          <w:tcPr>
            <w:tcW w:w="2268" w:type="dxa"/>
            <w:vMerge w:val="restart"/>
            <w:tcBorders>
              <w:top w:val="single" w:sz="4" w:space="0" w:color="000000"/>
              <w:left w:val="single" w:sz="4" w:space="0" w:color="000000"/>
              <w:bottom w:val="single" w:sz="4" w:space="0" w:color="000000"/>
            </w:tcBorders>
            <w:shd w:val="clear" w:color="auto" w:fill="auto"/>
          </w:tcPr>
          <w:p w:rsidR="00FB48DD" w:rsidRPr="00EE6C83" w:rsidRDefault="00FB48DD" w:rsidP="00354B22">
            <w:r w:rsidRPr="00EE6C83">
              <w:t xml:space="preserve">Наименование </w:t>
            </w:r>
          </w:p>
          <w:p w:rsidR="00FB48DD" w:rsidRPr="00EE6C83" w:rsidRDefault="00FB48DD" w:rsidP="00354B22">
            <w:r w:rsidRPr="00EE6C83">
              <w:t xml:space="preserve">муниципальной программы, </w:t>
            </w:r>
          </w:p>
          <w:p w:rsidR="00FB48DD" w:rsidRPr="00EE6C83" w:rsidRDefault="00FB48DD" w:rsidP="00354B22">
            <w:r w:rsidRPr="00EE6C83">
              <w:t>подпрограммы</w:t>
            </w:r>
          </w:p>
        </w:tc>
        <w:tc>
          <w:tcPr>
            <w:tcW w:w="2847" w:type="dxa"/>
            <w:vMerge w:val="restart"/>
            <w:tcBorders>
              <w:top w:val="single" w:sz="4" w:space="0" w:color="000000"/>
              <w:left w:val="single" w:sz="4" w:space="0" w:color="000000"/>
              <w:bottom w:val="single" w:sz="4" w:space="0" w:color="000000"/>
              <w:right w:val="single" w:sz="4" w:space="0" w:color="auto"/>
            </w:tcBorders>
            <w:shd w:val="clear" w:color="auto" w:fill="auto"/>
          </w:tcPr>
          <w:p w:rsidR="00FB48DD" w:rsidRPr="00EE6C83" w:rsidRDefault="00FB48DD" w:rsidP="00354B22">
            <w:r w:rsidRPr="00EE6C83">
              <w:t xml:space="preserve">Источник </w:t>
            </w:r>
          </w:p>
          <w:p w:rsidR="00FB48DD" w:rsidRPr="00EE6C83" w:rsidRDefault="00FB48DD" w:rsidP="00354B22">
            <w:r w:rsidRPr="00EE6C83">
              <w:t xml:space="preserve">финансирования </w:t>
            </w:r>
          </w:p>
        </w:tc>
        <w:tc>
          <w:tcPr>
            <w:tcW w:w="9072" w:type="dxa"/>
            <w:gridSpan w:val="9"/>
            <w:tcBorders>
              <w:top w:val="single" w:sz="4" w:space="0" w:color="auto"/>
              <w:bottom w:val="single" w:sz="4" w:space="0" w:color="auto"/>
              <w:right w:val="single" w:sz="4" w:space="0" w:color="auto"/>
            </w:tcBorders>
            <w:shd w:val="clear" w:color="auto" w:fill="auto"/>
          </w:tcPr>
          <w:p w:rsidR="00FB48DD" w:rsidRPr="00EE6C83" w:rsidRDefault="00FB48DD" w:rsidP="00354B22">
            <w:pPr>
              <w:widowControl/>
              <w:jc w:val="center"/>
            </w:pPr>
            <w:r w:rsidRPr="00EE6C83">
              <w:t>Оценка расходов (</w:t>
            </w:r>
            <w:proofErr w:type="spellStart"/>
            <w:r w:rsidRPr="00EE6C83">
              <w:t>тыс</w:t>
            </w:r>
            <w:proofErr w:type="gramStart"/>
            <w:r w:rsidRPr="00EE6C83">
              <w:t>.р</w:t>
            </w:r>
            <w:proofErr w:type="gramEnd"/>
            <w:r w:rsidRPr="00EE6C83">
              <w:t>уб</w:t>
            </w:r>
            <w:proofErr w:type="spellEnd"/>
            <w:r w:rsidRPr="00EE6C83">
              <w:t>.)</w:t>
            </w:r>
          </w:p>
        </w:tc>
      </w:tr>
      <w:tr w:rsidR="00FB48DD" w:rsidRPr="00EE6C83" w:rsidTr="00354B22">
        <w:trPr>
          <w:trHeight w:val="300"/>
        </w:trPr>
        <w:tc>
          <w:tcPr>
            <w:tcW w:w="522" w:type="dxa"/>
            <w:vMerge/>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725" w:type="dxa"/>
            <w:vMerge/>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268" w:type="dxa"/>
            <w:vMerge/>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847" w:type="dxa"/>
            <w:vMerge/>
            <w:tcBorders>
              <w:top w:val="single" w:sz="4" w:space="0" w:color="000000"/>
              <w:left w:val="single" w:sz="4" w:space="0" w:color="000000"/>
              <w:bottom w:val="single" w:sz="4" w:space="0" w:color="000000"/>
              <w:right w:val="single" w:sz="4" w:space="0" w:color="auto"/>
            </w:tcBorders>
            <w:shd w:val="clear" w:color="auto" w:fill="auto"/>
          </w:tcPr>
          <w:p w:rsidR="00FB48DD" w:rsidRPr="00EE6C83" w:rsidRDefault="00FB48DD" w:rsidP="00354B22">
            <w:pPr>
              <w:snapToGrid w:val="0"/>
            </w:pPr>
          </w:p>
        </w:tc>
        <w:tc>
          <w:tcPr>
            <w:tcW w:w="992" w:type="dxa"/>
            <w:tcBorders>
              <w:top w:val="single" w:sz="4" w:space="0" w:color="000000"/>
              <w:left w:val="single" w:sz="4" w:space="0" w:color="auto"/>
              <w:bottom w:val="single" w:sz="4" w:space="0" w:color="000000"/>
            </w:tcBorders>
            <w:shd w:val="clear" w:color="auto" w:fill="auto"/>
          </w:tcPr>
          <w:p w:rsidR="00FB48DD" w:rsidRPr="00EE6C83" w:rsidRDefault="00FB48DD" w:rsidP="00354B22">
            <w:pPr>
              <w:jc w:val="center"/>
            </w:pPr>
            <w:r w:rsidRPr="00EE6C83">
              <w:t>2019</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2020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FB48DD" w:rsidRPr="00EE6C83" w:rsidRDefault="00FB48DD" w:rsidP="00354B22">
            <w:pPr>
              <w:snapToGrid w:val="0"/>
              <w:jc w:val="center"/>
            </w:pPr>
            <w:r w:rsidRPr="00EE6C83">
              <w:t>2021</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pPr>
              <w:snapToGrid w:val="0"/>
              <w:jc w:val="center"/>
            </w:pPr>
            <w:r w:rsidRPr="00EE6C83">
              <w:t>2022</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pPr>
              <w:snapToGrid w:val="0"/>
              <w:jc w:val="center"/>
            </w:pPr>
            <w:r w:rsidRPr="00EE6C83">
              <w:t>2023</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pPr>
              <w:snapToGrid w:val="0"/>
              <w:jc w:val="center"/>
            </w:pPr>
            <w:r w:rsidRPr="00EE6C83">
              <w:t>2024</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pPr>
              <w:snapToGrid w:val="0"/>
              <w:jc w:val="center"/>
            </w:pPr>
            <w:r w:rsidRPr="00EE6C83">
              <w:t>2025</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pPr>
              <w:snapToGrid w:val="0"/>
              <w:jc w:val="center"/>
            </w:pPr>
            <w:r w:rsidRPr="00EE6C83">
              <w:t>2026</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FB48DD" w:rsidRPr="00EE6C83" w:rsidRDefault="00FB48DD" w:rsidP="00354B22">
            <w:pPr>
              <w:snapToGrid w:val="0"/>
              <w:jc w:val="center"/>
            </w:pPr>
            <w:r w:rsidRPr="00EE6C83">
              <w:t>2027</w:t>
            </w:r>
          </w:p>
        </w:tc>
      </w:tr>
      <w:tr w:rsidR="00FB48DD" w:rsidRPr="00EE6C83" w:rsidTr="00354B22">
        <w:trPr>
          <w:trHeight w:val="208"/>
        </w:trPr>
        <w:tc>
          <w:tcPr>
            <w:tcW w:w="522" w:type="dxa"/>
            <w:tcBorders>
              <w:top w:val="single" w:sz="4" w:space="0" w:color="000000"/>
              <w:left w:val="single" w:sz="4" w:space="0" w:color="000000"/>
              <w:bottom w:val="single" w:sz="4" w:space="0" w:color="000000"/>
            </w:tcBorders>
            <w:shd w:val="clear" w:color="auto" w:fill="auto"/>
          </w:tcPr>
          <w:p w:rsidR="00FB48DD" w:rsidRPr="00EE6C83" w:rsidRDefault="00FB48DD" w:rsidP="00354B22">
            <w:r w:rsidRPr="00EE6C83">
              <w:t>1</w:t>
            </w:r>
          </w:p>
        </w:tc>
        <w:tc>
          <w:tcPr>
            <w:tcW w:w="725" w:type="dxa"/>
            <w:tcBorders>
              <w:top w:val="single" w:sz="4" w:space="0" w:color="000000"/>
              <w:left w:val="single" w:sz="4" w:space="0" w:color="000000"/>
              <w:bottom w:val="single" w:sz="4" w:space="0" w:color="000000"/>
            </w:tcBorders>
            <w:shd w:val="clear" w:color="auto" w:fill="auto"/>
          </w:tcPr>
          <w:p w:rsidR="00FB48DD" w:rsidRPr="00EE6C83" w:rsidRDefault="00FB48DD" w:rsidP="00354B22">
            <w:r w:rsidRPr="00EE6C83">
              <w:t xml:space="preserve">    2</w:t>
            </w:r>
          </w:p>
        </w:tc>
        <w:tc>
          <w:tcPr>
            <w:tcW w:w="2268" w:type="dxa"/>
            <w:tcBorders>
              <w:top w:val="single" w:sz="4" w:space="0" w:color="000000"/>
              <w:left w:val="single" w:sz="4" w:space="0" w:color="000000"/>
              <w:bottom w:val="single" w:sz="4" w:space="0" w:color="000000"/>
            </w:tcBorders>
            <w:shd w:val="clear" w:color="auto" w:fill="auto"/>
          </w:tcPr>
          <w:p w:rsidR="00FB48DD" w:rsidRPr="00EE6C83" w:rsidRDefault="00FB48DD" w:rsidP="00354B22">
            <w:r w:rsidRPr="00EE6C83">
              <w:t xml:space="preserve">                     3</w:t>
            </w:r>
          </w:p>
        </w:tc>
        <w:tc>
          <w:tcPr>
            <w:tcW w:w="2847" w:type="dxa"/>
            <w:tcBorders>
              <w:top w:val="single" w:sz="4" w:space="0" w:color="000000"/>
              <w:left w:val="single" w:sz="4" w:space="0" w:color="000000"/>
              <w:bottom w:val="single" w:sz="4" w:space="0" w:color="000000"/>
            </w:tcBorders>
            <w:shd w:val="clear" w:color="auto" w:fill="auto"/>
          </w:tcPr>
          <w:p w:rsidR="00FB48DD" w:rsidRPr="00EE6C83" w:rsidRDefault="00FB48DD" w:rsidP="00354B22">
            <w:r w:rsidRPr="00EE6C83">
              <w:t xml:space="preserve">             4</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10</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11</w:t>
            </w:r>
          </w:p>
        </w:tc>
        <w:tc>
          <w:tcPr>
            <w:tcW w:w="992" w:type="dxa"/>
            <w:tcBorders>
              <w:top w:val="single" w:sz="4" w:space="0" w:color="000000"/>
              <w:left w:val="single" w:sz="4" w:space="0" w:color="000000"/>
              <w:bottom w:val="single" w:sz="4" w:space="0" w:color="auto"/>
              <w:right w:val="single" w:sz="4" w:space="0" w:color="auto"/>
            </w:tcBorders>
            <w:shd w:val="clear" w:color="auto" w:fill="auto"/>
          </w:tcPr>
          <w:p w:rsidR="00FB48DD" w:rsidRPr="00EE6C83" w:rsidRDefault="00FB48DD" w:rsidP="00354B22">
            <w:pPr>
              <w:snapToGrid w:val="0"/>
              <w:jc w:val="center"/>
            </w:pPr>
            <w:r w:rsidRPr="00EE6C83">
              <w:t>12</w:t>
            </w:r>
          </w:p>
        </w:tc>
        <w:tc>
          <w:tcPr>
            <w:tcW w:w="993" w:type="dxa"/>
            <w:tcBorders>
              <w:top w:val="single" w:sz="4" w:space="0" w:color="000000"/>
              <w:left w:val="single" w:sz="4" w:space="0" w:color="auto"/>
              <w:bottom w:val="single" w:sz="4" w:space="0" w:color="auto"/>
              <w:right w:val="single" w:sz="4" w:space="0" w:color="auto"/>
            </w:tcBorders>
            <w:shd w:val="clear" w:color="auto" w:fill="auto"/>
          </w:tcPr>
          <w:p w:rsidR="00FB48DD" w:rsidRPr="00EE6C83" w:rsidRDefault="00FB48DD" w:rsidP="00354B22">
            <w:pPr>
              <w:snapToGrid w:val="0"/>
              <w:jc w:val="center"/>
            </w:pPr>
            <w:r w:rsidRPr="00EE6C83">
              <w:t>13</w:t>
            </w:r>
          </w:p>
        </w:tc>
        <w:tc>
          <w:tcPr>
            <w:tcW w:w="1134" w:type="dxa"/>
            <w:tcBorders>
              <w:top w:val="single" w:sz="4" w:space="0" w:color="000000"/>
              <w:left w:val="single" w:sz="4" w:space="0" w:color="auto"/>
              <w:bottom w:val="single" w:sz="4" w:space="0" w:color="auto"/>
              <w:right w:val="single" w:sz="4" w:space="0" w:color="auto"/>
            </w:tcBorders>
            <w:shd w:val="clear" w:color="auto" w:fill="auto"/>
          </w:tcPr>
          <w:p w:rsidR="00FB48DD" w:rsidRPr="00EE6C83" w:rsidRDefault="00FB48DD" w:rsidP="00354B22">
            <w:pPr>
              <w:snapToGrid w:val="0"/>
              <w:jc w:val="center"/>
            </w:pPr>
            <w:r w:rsidRPr="00EE6C83">
              <w:t>14</w:t>
            </w:r>
          </w:p>
        </w:tc>
        <w:tc>
          <w:tcPr>
            <w:tcW w:w="981" w:type="dxa"/>
            <w:tcBorders>
              <w:top w:val="single" w:sz="4" w:space="0" w:color="000000"/>
              <w:left w:val="single" w:sz="4" w:space="0" w:color="auto"/>
              <w:bottom w:val="single" w:sz="4" w:space="0" w:color="auto"/>
              <w:right w:val="single" w:sz="4" w:space="0" w:color="auto"/>
            </w:tcBorders>
            <w:shd w:val="clear" w:color="auto" w:fill="auto"/>
          </w:tcPr>
          <w:p w:rsidR="00FB48DD" w:rsidRPr="00EE6C83" w:rsidRDefault="00FB48DD" w:rsidP="00354B22">
            <w:pPr>
              <w:snapToGrid w:val="0"/>
            </w:pPr>
            <w:r w:rsidRPr="00EE6C83">
              <w:t>15</w:t>
            </w:r>
          </w:p>
        </w:tc>
        <w:tc>
          <w:tcPr>
            <w:tcW w:w="1003" w:type="dxa"/>
            <w:tcBorders>
              <w:top w:val="single" w:sz="4" w:space="0" w:color="000000"/>
              <w:left w:val="single" w:sz="4" w:space="0" w:color="auto"/>
              <w:bottom w:val="single" w:sz="4" w:space="0" w:color="auto"/>
              <w:right w:val="single" w:sz="4" w:space="0" w:color="auto"/>
            </w:tcBorders>
            <w:shd w:val="clear" w:color="auto" w:fill="auto"/>
          </w:tcPr>
          <w:p w:rsidR="00FB48DD" w:rsidRPr="00EE6C83" w:rsidRDefault="00FB48DD" w:rsidP="00354B22">
            <w:pPr>
              <w:snapToGrid w:val="0"/>
            </w:pPr>
            <w:r w:rsidRPr="00EE6C83">
              <w:t>16</w:t>
            </w:r>
          </w:p>
        </w:tc>
        <w:tc>
          <w:tcPr>
            <w:tcW w:w="992" w:type="dxa"/>
            <w:tcBorders>
              <w:top w:val="single" w:sz="4" w:space="0" w:color="000000"/>
              <w:left w:val="single" w:sz="4" w:space="0" w:color="auto"/>
              <w:bottom w:val="single" w:sz="4" w:space="0" w:color="auto"/>
              <w:right w:val="single" w:sz="4" w:space="0" w:color="auto"/>
            </w:tcBorders>
            <w:shd w:val="clear" w:color="auto" w:fill="auto"/>
          </w:tcPr>
          <w:p w:rsidR="00FB48DD" w:rsidRPr="00EE6C83" w:rsidRDefault="00FB48DD" w:rsidP="00354B22">
            <w:pPr>
              <w:snapToGrid w:val="0"/>
            </w:pPr>
            <w:r w:rsidRPr="00EE6C83">
              <w:t>17</w:t>
            </w:r>
          </w:p>
        </w:tc>
        <w:tc>
          <w:tcPr>
            <w:tcW w:w="993" w:type="dxa"/>
            <w:tcBorders>
              <w:top w:val="single" w:sz="4" w:space="0" w:color="000000"/>
              <w:left w:val="single" w:sz="4" w:space="0" w:color="auto"/>
              <w:bottom w:val="single" w:sz="4" w:space="0" w:color="auto"/>
              <w:right w:val="single" w:sz="4" w:space="0" w:color="000000"/>
            </w:tcBorders>
            <w:shd w:val="clear" w:color="auto" w:fill="auto"/>
          </w:tcPr>
          <w:p w:rsidR="00FB48DD" w:rsidRPr="00EE6C83" w:rsidRDefault="00FB48DD" w:rsidP="00354B22">
            <w:pPr>
              <w:snapToGrid w:val="0"/>
            </w:pPr>
            <w:r w:rsidRPr="00EE6C83">
              <w:t>18</w:t>
            </w:r>
          </w:p>
        </w:tc>
      </w:tr>
      <w:tr w:rsidR="00FB48DD" w:rsidRPr="00026BCE" w:rsidTr="00354B22">
        <w:trPr>
          <w:trHeight w:val="315"/>
        </w:trPr>
        <w:tc>
          <w:tcPr>
            <w:tcW w:w="522" w:type="dxa"/>
            <w:vMerge w:val="restart"/>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725" w:type="dxa"/>
            <w:vMerge w:val="restart"/>
            <w:tcBorders>
              <w:top w:val="single" w:sz="4" w:space="0" w:color="000000"/>
              <w:left w:val="single" w:sz="4" w:space="0" w:color="000000"/>
              <w:bottom w:val="single" w:sz="4" w:space="0" w:color="000000"/>
            </w:tcBorders>
            <w:shd w:val="clear" w:color="auto" w:fill="auto"/>
          </w:tcPr>
          <w:p w:rsidR="00FB48DD" w:rsidRPr="00EE6C83" w:rsidRDefault="00FB48DD" w:rsidP="00354B22">
            <w:r w:rsidRPr="00EE6C83">
              <w:t>Программа</w:t>
            </w:r>
          </w:p>
          <w:p w:rsidR="00FB48DD" w:rsidRPr="00EE6C83" w:rsidRDefault="00FB48DD" w:rsidP="00354B22"/>
          <w:p w:rsidR="00FB48DD" w:rsidRPr="00EE6C83" w:rsidRDefault="00FB48DD" w:rsidP="00354B22"/>
          <w:p w:rsidR="00FB48DD" w:rsidRPr="00EE6C83" w:rsidRDefault="00FB48DD" w:rsidP="00354B22"/>
          <w:p w:rsidR="00FB48DD" w:rsidRPr="00EE6C83" w:rsidRDefault="00FB48DD" w:rsidP="00354B22"/>
          <w:p w:rsidR="00FB48DD" w:rsidRPr="00EE6C83" w:rsidRDefault="00FB48DD" w:rsidP="00354B22"/>
          <w:p w:rsidR="00FB48DD" w:rsidRPr="00EE6C83" w:rsidRDefault="00FB48DD" w:rsidP="00354B22"/>
          <w:p w:rsidR="00FB48DD" w:rsidRPr="00EE6C83" w:rsidRDefault="00FB48DD" w:rsidP="00354B22"/>
        </w:tc>
        <w:tc>
          <w:tcPr>
            <w:tcW w:w="2268" w:type="dxa"/>
            <w:vMerge w:val="restart"/>
            <w:tcBorders>
              <w:top w:val="single" w:sz="4" w:space="0" w:color="000000"/>
              <w:left w:val="single" w:sz="4" w:space="0" w:color="000000"/>
              <w:bottom w:val="single" w:sz="4" w:space="0" w:color="000000"/>
            </w:tcBorders>
            <w:shd w:val="clear" w:color="auto" w:fill="auto"/>
          </w:tcPr>
          <w:p w:rsidR="00FB48DD" w:rsidRPr="00EE6C83" w:rsidRDefault="00FB48DD" w:rsidP="00354B22">
            <w:r w:rsidRPr="00EE6C83">
              <w:t xml:space="preserve">«Социальная поддержка граждан в </w:t>
            </w:r>
            <w:proofErr w:type="spellStart"/>
            <w:r w:rsidRPr="00EE6C83">
              <w:t>Камешкирском</w:t>
            </w:r>
            <w:proofErr w:type="spellEnd"/>
            <w:r w:rsidRPr="00EE6C83">
              <w:t xml:space="preserve"> районе»</w:t>
            </w:r>
          </w:p>
        </w:tc>
        <w:tc>
          <w:tcPr>
            <w:tcW w:w="2847"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pStyle w:val="ConsPlusCell"/>
              <w:rPr>
                <w:rFonts w:ascii="Times New Roman" w:hAnsi="Times New Roman" w:cs="Times New Roman"/>
              </w:rPr>
            </w:pPr>
            <w:r w:rsidRPr="00EE6C83">
              <w:rPr>
                <w:rFonts w:ascii="Times New Roman" w:hAnsi="Times New Roman" w:cs="Times New Roman"/>
              </w:rPr>
              <w:t xml:space="preserve">всего              </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62621,49</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85844,67</w:t>
            </w:r>
          </w:p>
        </w:tc>
        <w:tc>
          <w:tcPr>
            <w:tcW w:w="992" w:type="dxa"/>
            <w:tcBorders>
              <w:top w:val="single" w:sz="4" w:space="0" w:color="auto"/>
              <w:left w:val="single" w:sz="4" w:space="0" w:color="000000"/>
              <w:bottom w:val="single" w:sz="4" w:space="0" w:color="auto"/>
              <w:right w:val="single" w:sz="4" w:space="0" w:color="auto"/>
            </w:tcBorders>
            <w:shd w:val="clear" w:color="auto" w:fill="auto"/>
          </w:tcPr>
          <w:p w:rsidR="00FB48DD" w:rsidRPr="00EE6C83" w:rsidRDefault="00FB48DD" w:rsidP="00354B22">
            <w:pPr>
              <w:snapToGrid w:val="0"/>
              <w:jc w:val="center"/>
            </w:pPr>
            <w:r w:rsidRPr="00EE6C83">
              <w:t>94830,37</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B48DD" w:rsidRPr="00EE6C83" w:rsidRDefault="00FB48DD" w:rsidP="00354B22">
            <w:pPr>
              <w:snapToGrid w:val="0"/>
              <w:jc w:val="center"/>
            </w:pPr>
            <w:r w:rsidRPr="00EE6C83">
              <w:t>90034,97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B48DD" w:rsidRPr="00EE6C83" w:rsidRDefault="00FB48DD" w:rsidP="00354B22">
            <w:r>
              <w:t>77448,36</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FB48DD" w:rsidRPr="00EE6C83" w:rsidRDefault="00FB48DD" w:rsidP="00354B22">
            <w:r>
              <w:t>81940,20</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FB48DD" w:rsidRPr="00026BCE" w:rsidRDefault="00FB48DD" w:rsidP="00354B22">
            <w:r>
              <w:t>85478,29</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B48DD" w:rsidRPr="00026BCE" w:rsidRDefault="00FB48DD" w:rsidP="00354B22">
            <w:r w:rsidRPr="00026BCE">
              <w:t>102143,35</w:t>
            </w:r>
          </w:p>
        </w:tc>
        <w:tc>
          <w:tcPr>
            <w:tcW w:w="993" w:type="dxa"/>
            <w:tcBorders>
              <w:top w:val="single" w:sz="4" w:space="0" w:color="auto"/>
              <w:left w:val="single" w:sz="4" w:space="0" w:color="auto"/>
              <w:bottom w:val="single" w:sz="4" w:space="0" w:color="auto"/>
              <w:right w:val="single" w:sz="4" w:space="0" w:color="000000"/>
            </w:tcBorders>
            <w:shd w:val="clear" w:color="auto" w:fill="auto"/>
          </w:tcPr>
          <w:p w:rsidR="00FB48DD" w:rsidRPr="00026BCE" w:rsidRDefault="00FB48DD" w:rsidP="00354B22">
            <w:r w:rsidRPr="00026BCE">
              <w:t>105283,85</w:t>
            </w:r>
          </w:p>
        </w:tc>
      </w:tr>
      <w:tr w:rsidR="00FB48DD" w:rsidRPr="00026BCE" w:rsidTr="00354B22">
        <w:trPr>
          <w:trHeight w:val="225"/>
        </w:trPr>
        <w:tc>
          <w:tcPr>
            <w:tcW w:w="522" w:type="dxa"/>
            <w:vMerge/>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725" w:type="dxa"/>
            <w:vMerge/>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268" w:type="dxa"/>
            <w:vMerge/>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847"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pStyle w:val="ConsPlusCell"/>
              <w:rPr>
                <w:rFonts w:ascii="Times New Roman" w:hAnsi="Times New Roman" w:cs="Times New Roman"/>
              </w:rPr>
            </w:pPr>
            <w:r w:rsidRPr="00EE6C83">
              <w:rPr>
                <w:rFonts w:ascii="Times New Roman" w:hAnsi="Times New Roman" w:cs="Times New Roman"/>
              </w:rPr>
              <w:t xml:space="preserve">Федеральный бюджет            </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13109,78</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32153,9</w:t>
            </w:r>
          </w:p>
        </w:tc>
        <w:tc>
          <w:tcPr>
            <w:tcW w:w="992" w:type="dxa"/>
            <w:tcBorders>
              <w:top w:val="single" w:sz="4" w:space="0" w:color="auto"/>
              <w:left w:val="single" w:sz="4" w:space="0" w:color="000000"/>
              <w:bottom w:val="single" w:sz="4" w:space="0" w:color="auto"/>
              <w:right w:val="single" w:sz="4" w:space="0" w:color="auto"/>
            </w:tcBorders>
            <w:shd w:val="clear" w:color="auto" w:fill="auto"/>
          </w:tcPr>
          <w:p w:rsidR="00FB48DD" w:rsidRPr="00EE6C83" w:rsidRDefault="00FB48DD" w:rsidP="00354B22">
            <w:pPr>
              <w:jc w:val="center"/>
            </w:pPr>
            <w:r w:rsidRPr="00EE6C83">
              <w:t>39036,79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B48DD" w:rsidRPr="00EE6C83" w:rsidRDefault="00FB48DD" w:rsidP="00354B22">
            <w:pPr>
              <w:jc w:val="center"/>
            </w:pPr>
            <w:r w:rsidRPr="00EE6C83">
              <w:t>36302,87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B48DD" w:rsidRPr="00EE6C83" w:rsidRDefault="00FB48DD" w:rsidP="00354B22">
            <w:r>
              <w:t>17525,19</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FB48DD" w:rsidRPr="00EE6C83" w:rsidRDefault="00FB48DD" w:rsidP="00354B22">
            <w:r>
              <w:t>8428,50</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FB48DD" w:rsidRPr="00026BCE" w:rsidRDefault="00FB48DD" w:rsidP="00354B22">
            <w:r>
              <w:t>7898,35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B48DD" w:rsidRPr="00026BCE" w:rsidRDefault="00FB48DD" w:rsidP="00354B22">
            <w:r w:rsidRPr="00026BCE">
              <w:t>7304,70</w:t>
            </w:r>
          </w:p>
        </w:tc>
        <w:tc>
          <w:tcPr>
            <w:tcW w:w="993" w:type="dxa"/>
            <w:tcBorders>
              <w:top w:val="single" w:sz="4" w:space="0" w:color="auto"/>
              <w:left w:val="single" w:sz="4" w:space="0" w:color="auto"/>
              <w:bottom w:val="single" w:sz="4" w:space="0" w:color="auto"/>
              <w:right w:val="single" w:sz="4" w:space="0" w:color="000000"/>
            </w:tcBorders>
            <w:shd w:val="clear" w:color="auto" w:fill="auto"/>
          </w:tcPr>
          <w:p w:rsidR="00FB48DD" w:rsidRPr="00026BCE" w:rsidRDefault="00FB48DD" w:rsidP="00354B22">
            <w:r w:rsidRPr="00026BCE">
              <w:t>7533,00</w:t>
            </w:r>
          </w:p>
        </w:tc>
      </w:tr>
      <w:tr w:rsidR="00FB48DD" w:rsidRPr="00026BCE" w:rsidTr="00354B22">
        <w:trPr>
          <w:trHeight w:val="360"/>
        </w:trPr>
        <w:tc>
          <w:tcPr>
            <w:tcW w:w="522" w:type="dxa"/>
            <w:vMerge/>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725" w:type="dxa"/>
            <w:vMerge/>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268" w:type="dxa"/>
            <w:vMerge/>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847"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pStyle w:val="ConsPlusCell"/>
              <w:rPr>
                <w:rFonts w:ascii="Times New Roman" w:hAnsi="Times New Roman" w:cs="Times New Roman"/>
              </w:rPr>
            </w:pPr>
            <w:r w:rsidRPr="00EE6C83">
              <w:rPr>
                <w:rFonts w:ascii="Times New Roman" w:hAnsi="Times New Roman" w:cs="Times New Roman"/>
              </w:rPr>
              <w:t xml:space="preserve">бюджет Пензенской  </w:t>
            </w:r>
            <w:r w:rsidRPr="00EE6C83">
              <w:rPr>
                <w:rFonts w:ascii="Times New Roman" w:hAnsi="Times New Roman" w:cs="Times New Roman"/>
              </w:rPr>
              <w:br/>
              <w:t xml:space="preserve">области            </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45361,91</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48681,49</w:t>
            </w:r>
          </w:p>
        </w:tc>
        <w:tc>
          <w:tcPr>
            <w:tcW w:w="992" w:type="dxa"/>
            <w:tcBorders>
              <w:top w:val="single" w:sz="4" w:space="0" w:color="auto"/>
              <w:left w:val="single" w:sz="4" w:space="0" w:color="000000"/>
              <w:bottom w:val="single" w:sz="4" w:space="0" w:color="auto"/>
              <w:right w:val="single" w:sz="4" w:space="0" w:color="auto"/>
            </w:tcBorders>
            <w:shd w:val="clear" w:color="auto" w:fill="auto"/>
          </w:tcPr>
          <w:p w:rsidR="00FB48DD" w:rsidRPr="00EE6C83" w:rsidRDefault="00FB48DD" w:rsidP="00354B22">
            <w:pPr>
              <w:snapToGrid w:val="0"/>
              <w:jc w:val="center"/>
            </w:pPr>
            <w:r w:rsidRPr="00EE6C83">
              <w:t>50283,92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B48DD" w:rsidRPr="00EE6C83" w:rsidRDefault="00FB48DD" w:rsidP="00354B22">
            <w:pPr>
              <w:snapToGrid w:val="0"/>
              <w:jc w:val="center"/>
            </w:pPr>
            <w:r w:rsidRPr="00EE6C83">
              <w:t>47528,20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B48DD" w:rsidRPr="00EE6C83" w:rsidRDefault="00FB48DD" w:rsidP="00354B22">
            <w:r>
              <w:t>53427,76</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FB48DD" w:rsidRPr="00EE6C83" w:rsidRDefault="00FB48DD" w:rsidP="00354B22">
            <w:r>
              <w:t>66177,00</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FB48DD" w:rsidRPr="00026BCE" w:rsidRDefault="00FB48DD" w:rsidP="00354B22">
            <w:r>
              <w:t>68875,79</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B48DD" w:rsidRPr="00026BCE" w:rsidRDefault="00FB48DD" w:rsidP="00354B22">
            <w:r w:rsidRPr="00026BCE">
              <w:t>86639,80</w:t>
            </w:r>
          </w:p>
        </w:tc>
        <w:tc>
          <w:tcPr>
            <w:tcW w:w="993" w:type="dxa"/>
            <w:tcBorders>
              <w:top w:val="single" w:sz="4" w:space="0" w:color="auto"/>
              <w:left w:val="single" w:sz="4" w:space="0" w:color="auto"/>
              <w:bottom w:val="single" w:sz="4" w:space="0" w:color="auto"/>
              <w:right w:val="single" w:sz="4" w:space="0" w:color="000000"/>
            </w:tcBorders>
            <w:shd w:val="clear" w:color="auto" w:fill="auto"/>
          </w:tcPr>
          <w:p w:rsidR="00FB48DD" w:rsidRPr="00026BCE" w:rsidRDefault="00FB48DD" w:rsidP="00354B22">
            <w:r w:rsidRPr="00026BCE">
              <w:t>89552,00</w:t>
            </w:r>
          </w:p>
        </w:tc>
      </w:tr>
      <w:tr w:rsidR="00FB48DD" w:rsidRPr="00026BCE" w:rsidTr="00354B22">
        <w:trPr>
          <w:trHeight w:val="255"/>
        </w:trPr>
        <w:tc>
          <w:tcPr>
            <w:tcW w:w="522" w:type="dxa"/>
            <w:vMerge/>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725" w:type="dxa"/>
            <w:vMerge/>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268" w:type="dxa"/>
            <w:vMerge/>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847"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pStyle w:val="ConsPlusCell"/>
              <w:rPr>
                <w:rFonts w:ascii="Times New Roman" w:hAnsi="Times New Roman" w:cs="Times New Roman"/>
              </w:rPr>
            </w:pPr>
            <w:r w:rsidRPr="00EE6C83">
              <w:rPr>
                <w:rFonts w:ascii="Times New Roman" w:hAnsi="Times New Roman" w:cs="Times New Roman"/>
              </w:rPr>
              <w:t>Бюджет муниципального образования «</w:t>
            </w:r>
            <w:proofErr w:type="spellStart"/>
            <w:r w:rsidRPr="00EE6C83">
              <w:rPr>
                <w:rFonts w:ascii="Times New Roman" w:hAnsi="Times New Roman" w:cs="Times New Roman"/>
              </w:rPr>
              <w:t>Камешкирский</w:t>
            </w:r>
            <w:proofErr w:type="spellEnd"/>
            <w:r w:rsidRPr="00EE6C83">
              <w:rPr>
                <w:rFonts w:ascii="Times New Roman" w:hAnsi="Times New Roman" w:cs="Times New Roman"/>
              </w:rPr>
              <w:t xml:space="preserve"> район»                     </w:t>
            </w:r>
            <w:r w:rsidRPr="00EE6C83">
              <w:rPr>
                <w:rFonts w:ascii="Times New Roman" w:hAnsi="Times New Roman" w:cs="Times New Roman"/>
              </w:rPr>
              <w:br/>
              <w:t xml:space="preserve">Пензенской области </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787,7</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1403,78</w:t>
            </w:r>
          </w:p>
        </w:tc>
        <w:tc>
          <w:tcPr>
            <w:tcW w:w="992" w:type="dxa"/>
            <w:tcBorders>
              <w:top w:val="single" w:sz="4" w:space="0" w:color="auto"/>
              <w:left w:val="single" w:sz="4" w:space="0" w:color="000000"/>
              <w:bottom w:val="single" w:sz="4" w:space="0" w:color="auto"/>
              <w:right w:val="single" w:sz="4" w:space="0" w:color="auto"/>
            </w:tcBorders>
            <w:shd w:val="clear" w:color="auto" w:fill="auto"/>
          </w:tcPr>
          <w:p w:rsidR="00FB48DD" w:rsidRPr="00EE6C83" w:rsidRDefault="00FB48DD" w:rsidP="00354B22">
            <w:pPr>
              <w:jc w:val="center"/>
            </w:pPr>
            <w:r w:rsidRPr="00EE6C83">
              <w:t>1358,96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B48DD" w:rsidRPr="00EE6C83" w:rsidRDefault="00FB48DD" w:rsidP="00354B22">
            <w:pPr>
              <w:jc w:val="center"/>
            </w:pPr>
            <w:r w:rsidRPr="00EE6C83">
              <w:t>1278,20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B48DD" w:rsidRPr="00EE6C83" w:rsidRDefault="00FB48DD" w:rsidP="00354B22">
            <w:r w:rsidRPr="00EE6C83">
              <w:t>1201,2</w:t>
            </w:r>
            <w:r>
              <w:t>1</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FB48DD" w:rsidRPr="00EE6C83" w:rsidRDefault="00FB48DD" w:rsidP="00354B22">
            <w:r>
              <w:t>1501,50</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FB48DD" w:rsidRPr="00026BCE" w:rsidRDefault="00FB48DD" w:rsidP="00354B22">
            <w:r>
              <w:t>1925,20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B48DD" w:rsidRPr="00026BCE" w:rsidRDefault="00FB48DD" w:rsidP="00354B22">
            <w:r w:rsidRPr="00026BCE">
              <w:t>1419,90</w:t>
            </w:r>
          </w:p>
        </w:tc>
        <w:tc>
          <w:tcPr>
            <w:tcW w:w="993" w:type="dxa"/>
            <w:tcBorders>
              <w:top w:val="single" w:sz="4" w:space="0" w:color="auto"/>
              <w:left w:val="single" w:sz="4" w:space="0" w:color="auto"/>
              <w:bottom w:val="single" w:sz="4" w:space="0" w:color="auto"/>
              <w:right w:val="single" w:sz="4" w:space="0" w:color="000000"/>
            </w:tcBorders>
            <w:shd w:val="clear" w:color="auto" w:fill="auto"/>
          </w:tcPr>
          <w:p w:rsidR="00FB48DD" w:rsidRPr="00026BCE" w:rsidRDefault="00FB48DD" w:rsidP="00354B22">
            <w:r w:rsidRPr="00026BCE">
              <w:t>1419,90</w:t>
            </w:r>
          </w:p>
        </w:tc>
      </w:tr>
      <w:tr w:rsidR="00FB48DD" w:rsidRPr="00026BCE" w:rsidTr="00354B22">
        <w:trPr>
          <w:trHeight w:val="450"/>
        </w:trPr>
        <w:tc>
          <w:tcPr>
            <w:tcW w:w="522" w:type="dxa"/>
            <w:vMerge/>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725" w:type="dxa"/>
            <w:vMerge/>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268" w:type="dxa"/>
            <w:vMerge/>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847" w:type="dxa"/>
            <w:tcBorders>
              <w:top w:val="single" w:sz="4" w:space="0" w:color="000000"/>
              <w:left w:val="single" w:sz="4" w:space="0" w:color="000000"/>
              <w:bottom w:val="single" w:sz="4" w:space="0" w:color="000000"/>
            </w:tcBorders>
            <w:shd w:val="clear" w:color="auto" w:fill="auto"/>
          </w:tcPr>
          <w:p w:rsidR="00FB48DD" w:rsidRPr="00EE6C83" w:rsidRDefault="00FB48DD" w:rsidP="00354B22">
            <w:r w:rsidRPr="00EE6C83">
              <w:t>Внебюджетные средства</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3362,1</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3605,5</w:t>
            </w:r>
          </w:p>
        </w:tc>
        <w:tc>
          <w:tcPr>
            <w:tcW w:w="992" w:type="dxa"/>
            <w:tcBorders>
              <w:top w:val="single" w:sz="4" w:space="0" w:color="auto"/>
              <w:left w:val="single" w:sz="4" w:space="0" w:color="000000"/>
              <w:bottom w:val="single" w:sz="4" w:space="0" w:color="auto"/>
              <w:right w:val="single" w:sz="4" w:space="0" w:color="auto"/>
            </w:tcBorders>
            <w:shd w:val="clear" w:color="auto" w:fill="auto"/>
          </w:tcPr>
          <w:p w:rsidR="00FB48DD" w:rsidRPr="00EE6C83" w:rsidRDefault="00FB48DD" w:rsidP="00354B22">
            <w:pPr>
              <w:snapToGrid w:val="0"/>
              <w:jc w:val="center"/>
            </w:pPr>
            <w:r w:rsidRPr="00EE6C83">
              <w:t>4150,7</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B48DD" w:rsidRPr="00EE6C83" w:rsidRDefault="00FB48DD" w:rsidP="00354B22">
            <w:pPr>
              <w:snapToGrid w:val="0"/>
              <w:jc w:val="center"/>
            </w:pPr>
            <w:r w:rsidRPr="00EE6C83">
              <w:t>4925,70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B48DD" w:rsidRPr="00EE6C83" w:rsidRDefault="00FB48DD" w:rsidP="00354B22">
            <w:pPr>
              <w:snapToGrid w:val="0"/>
              <w:jc w:val="center"/>
            </w:pPr>
            <w:r w:rsidRPr="00EE6C83">
              <w:t>5294,20</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FB48DD" w:rsidRPr="00EE6C83" w:rsidRDefault="00FB48DD" w:rsidP="00354B22">
            <w:pPr>
              <w:snapToGrid w:val="0"/>
            </w:pPr>
            <w:r>
              <w:t>5833,20</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FB48DD" w:rsidRPr="00026BCE" w:rsidRDefault="00FB48DD" w:rsidP="00354B22">
            <w:r w:rsidRPr="00026BCE">
              <w:t>6778,95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B48DD" w:rsidRPr="00026BCE" w:rsidRDefault="00FB48DD" w:rsidP="00354B22">
            <w:r w:rsidRPr="00026BCE">
              <w:t>6778,95</w:t>
            </w:r>
          </w:p>
        </w:tc>
        <w:tc>
          <w:tcPr>
            <w:tcW w:w="993" w:type="dxa"/>
            <w:tcBorders>
              <w:top w:val="single" w:sz="4" w:space="0" w:color="auto"/>
              <w:left w:val="single" w:sz="4" w:space="0" w:color="auto"/>
              <w:bottom w:val="single" w:sz="4" w:space="0" w:color="auto"/>
              <w:right w:val="single" w:sz="4" w:space="0" w:color="000000"/>
            </w:tcBorders>
            <w:shd w:val="clear" w:color="auto" w:fill="auto"/>
          </w:tcPr>
          <w:p w:rsidR="00FB48DD" w:rsidRPr="00026BCE" w:rsidRDefault="00FB48DD" w:rsidP="00354B22">
            <w:r w:rsidRPr="00026BCE">
              <w:t>6778,95</w:t>
            </w:r>
          </w:p>
        </w:tc>
      </w:tr>
      <w:tr w:rsidR="00FB48DD" w:rsidRPr="00EE6C83" w:rsidTr="00354B22">
        <w:trPr>
          <w:trHeight w:val="738"/>
        </w:trPr>
        <w:tc>
          <w:tcPr>
            <w:tcW w:w="52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p w:rsidR="00FB48DD" w:rsidRPr="00EE6C83" w:rsidRDefault="00FB48DD" w:rsidP="00354B22"/>
          <w:p w:rsidR="00FB48DD" w:rsidRPr="00EE6C83" w:rsidRDefault="00FB48DD" w:rsidP="00354B22"/>
        </w:tc>
        <w:tc>
          <w:tcPr>
            <w:tcW w:w="725" w:type="dxa"/>
            <w:tcBorders>
              <w:top w:val="single" w:sz="4" w:space="0" w:color="000000"/>
              <w:left w:val="single" w:sz="4" w:space="0" w:color="000000"/>
              <w:bottom w:val="single" w:sz="4" w:space="0" w:color="000000"/>
            </w:tcBorders>
            <w:shd w:val="clear" w:color="auto" w:fill="auto"/>
          </w:tcPr>
          <w:p w:rsidR="00FB48DD" w:rsidRPr="00EE6C83" w:rsidRDefault="00FB48DD" w:rsidP="00354B22">
            <w:r w:rsidRPr="00EE6C83">
              <w:t>Подпрограмма 1</w:t>
            </w:r>
          </w:p>
        </w:tc>
        <w:tc>
          <w:tcPr>
            <w:tcW w:w="2268" w:type="dxa"/>
            <w:tcBorders>
              <w:top w:val="single" w:sz="4" w:space="0" w:color="000000"/>
              <w:left w:val="single" w:sz="4" w:space="0" w:color="000000"/>
              <w:bottom w:val="single" w:sz="4" w:space="0" w:color="000000"/>
            </w:tcBorders>
            <w:shd w:val="clear" w:color="auto" w:fill="auto"/>
          </w:tcPr>
          <w:p w:rsidR="00FB48DD" w:rsidRPr="00EE6C83" w:rsidRDefault="00FB48DD" w:rsidP="00354B22">
            <w:r w:rsidRPr="00EE6C83">
              <w:t xml:space="preserve">«Доступная среда в </w:t>
            </w:r>
            <w:proofErr w:type="spellStart"/>
            <w:r w:rsidRPr="00EE6C83">
              <w:t>Камешкирском</w:t>
            </w:r>
            <w:proofErr w:type="spellEnd"/>
            <w:r w:rsidRPr="00EE6C83">
              <w:t xml:space="preserve"> районе Пензенской области»</w:t>
            </w:r>
          </w:p>
        </w:tc>
        <w:tc>
          <w:tcPr>
            <w:tcW w:w="2847"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pStyle w:val="ConsPlusCell"/>
              <w:rPr>
                <w:rFonts w:ascii="Times New Roman" w:hAnsi="Times New Roman" w:cs="Times New Roman"/>
              </w:rPr>
            </w:pPr>
            <w:r w:rsidRPr="00EE6C83">
              <w:rPr>
                <w:rFonts w:ascii="Times New Roman" w:hAnsi="Times New Roman" w:cs="Times New Roman"/>
              </w:rPr>
              <w:t xml:space="preserve">всего              </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w:t>
            </w:r>
          </w:p>
        </w:tc>
        <w:tc>
          <w:tcPr>
            <w:tcW w:w="992" w:type="dxa"/>
            <w:tcBorders>
              <w:top w:val="single" w:sz="4" w:space="0" w:color="auto"/>
              <w:left w:val="single" w:sz="4" w:space="0" w:color="000000"/>
              <w:bottom w:val="single" w:sz="4" w:space="0" w:color="000000"/>
              <w:right w:val="single" w:sz="4" w:space="0" w:color="auto"/>
            </w:tcBorders>
            <w:shd w:val="clear" w:color="auto" w:fill="auto"/>
          </w:tcPr>
          <w:p w:rsidR="00FB48DD" w:rsidRPr="00EE6C83" w:rsidRDefault="00FB48DD" w:rsidP="00354B22">
            <w:r w:rsidRPr="00EE6C83">
              <w:t>-</w:t>
            </w:r>
          </w:p>
        </w:tc>
        <w:tc>
          <w:tcPr>
            <w:tcW w:w="993" w:type="dxa"/>
            <w:tcBorders>
              <w:top w:val="single" w:sz="4" w:space="0" w:color="auto"/>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1134" w:type="dxa"/>
            <w:tcBorders>
              <w:top w:val="single" w:sz="4" w:space="0" w:color="auto"/>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981" w:type="dxa"/>
            <w:tcBorders>
              <w:top w:val="single" w:sz="4" w:space="0" w:color="auto"/>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1003" w:type="dxa"/>
            <w:tcBorders>
              <w:top w:val="single" w:sz="4" w:space="0" w:color="auto"/>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992" w:type="dxa"/>
            <w:tcBorders>
              <w:top w:val="single" w:sz="4" w:space="0" w:color="auto"/>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993" w:type="dxa"/>
            <w:tcBorders>
              <w:top w:val="single" w:sz="4" w:space="0" w:color="auto"/>
              <w:left w:val="single" w:sz="4" w:space="0" w:color="auto"/>
              <w:bottom w:val="single" w:sz="4" w:space="0" w:color="000000"/>
              <w:right w:val="single" w:sz="4" w:space="0" w:color="000000"/>
            </w:tcBorders>
            <w:shd w:val="clear" w:color="auto" w:fill="auto"/>
          </w:tcPr>
          <w:p w:rsidR="00FB48DD" w:rsidRPr="00EE6C83" w:rsidRDefault="00FB48DD" w:rsidP="00354B22">
            <w:r w:rsidRPr="00EE6C83">
              <w:t>-</w:t>
            </w:r>
          </w:p>
        </w:tc>
      </w:tr>
      <w:tr w:rsidR="00FB48DD" w:rsidRPr="00EE6C83" w:rsidTr="00354B22">
        <w:trPr>
          <w:trHeight w:val="375"/>
        </w:trPr>
        <w:tc>
          <w:tcPr>
            <w:tcW w:w="522" w:type="dxa"/>
            <w:vMerge w:val="restart"/>
            <w:tcBorders>
              <w:top w:val="single" w:sz="4" w:space="0" w:color="000000"/>
              <w:left w:val="single" w:sz="4" w:space="0" w:color="000000"/>
              <w:bottom w:val="single" w:sz="4" w:space="0" w:color="000000"/>
            </w:tcBorders>
            <w:shd w:val="clear" w:color="auto" w:fill="auto"/>
          </w:tcPr>
          <w:p w:rsidR="00FB48DD" w:rsidRPr="00EE6C83" w:rsidRDefault="00FB48DD" w:rsidP="00354B22">
            <w:r w:rsidRPr="00EE6C83">
              <w:t>1</w:t>
            </w:r>
          </w:p>
        </w:tc>
        <w:tc>
          <w:tcPr>
            <w:tcW w:w="725" w:type="dxa"/>
            <w:vMerge w:val="restart"/>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268" w:type="dxa"/>
            <w:vMerge w:val="restart"/>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847"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pStyle w:val="ConsPlusCell"/>
              <w:rPr>
                <w:rFonts w:ascii="Times New Roman" w:hAnsi="Times New Roman" w:cs="Times New Roman"/>
              </w:rPr>
            </w:pPr>
            <w:r w:rsidRPr="00EE6C83">
              <w:rPr>
                <w:rFonts w:ascii="Times New Roman" w:hAnsi="Times New Roman" w:cs="Times New Roman"/>
              </w:rPr>
              <w:t xml:space="preserve">Федеральный бюджет            </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FB48DD" w:rsidRPr="00EE6C83" w:rsidRDefault="00FB48DD" w:rsidP="00354B22">
            <w:r w:rsidRPr="00EE6C83">
              <w:t>-</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FB48DD" w:rsidRPr="00EE6C83" w:rsidRDefault="00FB48DD" w:rsidP="00354B22">
            <w:r w:rsidRPr="00EE6C83">
              <w:t>-</w:t>
            </w:r>
          </w:p>
        </w:tc>
      </w:tr>
      <w:tr w:rsidR="00FB48DD" w:rsidRPr="00EE6C83" w:rsidTr="00354B22">
        <w:trPr>
          <w:trHeight w:val="660"/>
        </w:trPr>
        <w:tc>
          <w:tcPr>
            <w:tcW w:w="522" w:type="dxa"/>
            <w:vMerge/>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725" w:type="dxa"/>
            <w:vMerge/>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268" w:type="dxa"/>
            <w:vMerge/>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847"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pStyle w:val="ConsPlusCell"/>
              <w:rPr>
                <w:rFonts w:ascii="Times New Roman" w:hAnsi="Times New Roman" w:cs="Times New Roman"/>
              </w:rPr>
            </w:pPr>
            <w:r w:rsidRPr="00EE6C83">
              <w:rPr>
                <w:rFonts w:ascii="Times New Roman" w:hAnsi="Times New Roman" w:cs="Times New Roman"/>
              </w:rPr>
              <w:t xml:space="preserve">бюджет Пензенской  </w:t>
            </w:r>
            <w:r w:rsidRPr="00EE6C83">
              <w:rPr>
                <w:rFonts w:ascii="Times New Roman" w:hAnsi="Times New Roman" w:cs="Times New Roman"/>
              </w:rPr>
              <w:br/>
              <w:t xml:space="preserve">области            </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FB48DD" w:rsidRPr="00EE6C83" w:rsidRDefault="00FB48DD" w:rsidP="00354B22">
            <w:r w:rsidRPr="00EE6C83">
              <w:t>-</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FB48DD" w:rsidRPr="00EE6C83" w:rsidRDefault="00FB48DD" w:rsidP="00354B22">
            <w:r w:rsidRPr="00EE6C83">
              <w:t>-</w:t>
            </w:r>
          </w:p>
        </w:tc>
      </w:tr>
      <w:tr w:rsidR="00FB48DD" w:rsidRPr="00EE6C83" w:rsidTr="00354B22">
        <w:trPr>
          <w:trHeight w:val="1047"/>
        </w:trPr>
        <w:tc>
          <w:tcPr>
            <w:tcW w:w="522" w:type="dxa"/>
            <w:vMerge/>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725" w:type="dxa"/>
            <w:vMerge/>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268" w:type="dxa"/>
            <w:vMerge/>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847"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pStyle w:val="ConsPlusCell"/>
              <w:rPr>
                <w:rFonts w:ascii="Times New Roman" w:hAnsi="Times New Roman" w:cs="Times New Roman"/>
              </w:rPr>
            </w:pPr>
            <w:r w:rsidRPr="00EE6C83">
              <w:rPr>
                <w:rFonts w:ascii="Times New Roman" w:hAnsi="Times New Roman" w:cs="Times New Roman"/>
              </w:rPr>
              <w:t>Бюджет муниципального образования «</w:t>
            </w:r>
            <w:proofErr w:type="spellStart"/>
            <w:r w:rsidRPr="00EE6C83">
              <w:rPr>
                <w:rFonts w:ascii="Times New Roman" w:hAnsi="Times New Roman" w:cs="Times New Roman"/>
              </w:rPr>
              <w:t>Камешкирский</w:t>
            </w:r>
            <w:proofErr w:type="spellEnd"/>
            <w:r w:rsidRPr="00EE6C83">
              <w:rPr>
                <w:rFonts w:ascii="Times New Roman" w:hAnsi="Times New Roman" w:cs="Times New Roman"/>
              </w:rPr>
              <w:t xml:space="preserve"> район»                     </w:t>
            </w:r>
            <w:r w:rsidRPr="00EE6C83">
              <w:rPr>
                <w:rFonts w:ascii="Times New Roman" w:hAnsi="Times New Roman" w:cs="Times New Roman"/>
              </w:rPr>
              <w:br/>
              <w:t xml:space="preserve">Пензенской области </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FB48DD" w:rsidRPr="00EE6C83" w:rsidRDefault="00FB48DD" w:rsidP="00354B22">
            <w:r w:rsidRPr="00EE6C83">
              <w:t>-</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FB48DD" w:rsidRPr="00EE6C83" w:rsidRDefault="00FB48DD" w:rsidP="00354B22">
            <w:r w:rsidRPr="00EE6C83">
              <w:t>-</w:t>
            </w:r>
          </w:p>
        </w:tc>
      </w:tr>
      <w:tr w:rsidR="00FB48DD" w:rsidRPr="00EE6C83" w:rsidTr="00354B22">
        <w:trPr>
          <w:trHeight w:val="440"/>
        </w:trPr>
        <w:tc>
          <w:tcPr>
            <w:tcW w:w="522" w:type="dxa"/>
            <w:vMerge/>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725" w:type="dxa"/>
            <w:vMerge/>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268" w:type="dxa"/>
            <w:vMerge/>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847"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pStyle w:val="ConsPlusCell"/>
              <w:rPr>
                <w:rFonts w:ascii="Times New Roman" w:hAnsi="Times New Roman" w:cs="Times New Roman"/>
              </w:rPr>
            </w:pPr>
            <w:r w:rsidRPr="00EE6C83">
              <w:rPr>
                <w:rFonts w:ascii="Times New Roman" w:hAnsi="Times New Roman" w:cs="Times New Roman"/>
              </w:rPr>
              <w:t xml:space="preserve">Внебюджетные средства    </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FB48DD" w:rsidRPr="00EE6C83" w:rsidRDefault="00FB48DD" w:rsidP="00354B22">
            <w:r w:rsidRPr="00EE6C83">
              <w:t>-</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FB48DD" w:rsidRPr="00EE6C83" w:rsidRDefault="00FB48DD" w:rsidP="00354B22">
            <w:r w:rsidRPr="00EE6C83">
              <w:t>-</w:t>
            </w:r>
          </w:p>
        </w:tc>
      </w:tr>
      <w:tr w:rsidR="00FB48DD" w:rsidRPr="00EE6C83" w:rsidTr="00354B22">
        <w:trPr>
          <w:trHeight w:val="868"/>
        </w:trPr>
        <w:tc>
          <w:tcPr>
            <w:tcW w:w="522" w:type="dxa"/>
            <w:tcBorders>
              <w:top w:val="single" w:sz="4" w:space="0" w:color="000000"/>
              <w:left w:val="single" w:sz="4" w:space="0" w:color="000000"/>
              <w:bottom w:val="single" w:sz="4" w:space="0" w:color="000000"/>
            </w:tcBorders>
            <w:shd w:val="clear" w:color="auto" w:fill="auto"/>
          </w:tcPr>
          <w:p w:rsidR="00FB48DD" w:rsidRPr="00EE6C83" w:rsidRDefault="00FB48DD" w:rsidP="00354B22">
            <w:r w:rsidRPr="00EE6C83">
              <w:rPr>
                <w:lang w:val="en-US"/>
              </w:rPr>
              <w:t>2</w:t>
            </w:r>
          </w:p>
        </w:tc>
        <w:tc>
          <w:tcPr>
            <w:tcW w:w="725" w:type="dxa"/>
            <w:tcBorders>
              <w:top w:val="single" w:sz="4" w:space="0" w:color="000000"/>
              <w:left w:val="single" w:sz="4" w:space="0" w:color="000000"/>
              <w:bottom w:val="single" w:sz="4" w:space="0" w:color="000000"/>
            </w:tcBorders>
            <w:shd w:val="clear" w:color="auto" w:fill="auto"/>
          </w:tcPr>
          <w:p w:rsidR="00FB48DD" w:rsidRPr="00EE6C83" w:rsidRDefault="00FB48DD" w:rsidP="00354B22">
            <w:r w:rsidRPr="00EE6C83">
              <w:t xml:space="preserve">Подпрограмма </w:t>
            </w:r>
            <w:r w:rsidRPr="00EE6C83">
              <w:rPr>
                <w:lang w:val="en-US"/>
              </w:rPr>
              <w:t>2</w:t>
            </w:r>
          </w:p>
        </w:tc>
        <w:tc>
          <w:tcPr>
            <w:tcW w:w="2268" w:type="dxa"/>
            <w:tcBorders>
              <w:top w:val="single" w:sz="4" w:space="0" w:color="000000"/>
              <w:left w:val="single" w:sz="4" w:space="0" w:color="000000"/>
              <w:bottom w:val="single" w:sz="4" w:space="0" w:color="000000"/>
            </w:tcBorders>
            <w:shd w:val="clear" w:color="auto" w:fill="auto"/>
          </w:tcPr>
          <w:p w:rsidR="00FB48DD" w:rsidRPr="00EE6C83" w:rsidRDefault="00FB48DD" w:rsidP="00354B22">
            <w:r w:rsidRPr="00EE6C83">
              <w:t xml:space="preserve">«Социальная поддержка детей в </w:t>
            </w:r>
            <w:proofErr w:type="spellStart"/>
            <w:r w:rsidRPr="00EE6C83">
              <w:t>Камешкирском</w:t>
            </w:r>
            <w:proofErr w:type="spellEnd"/>
            <w:r w:rsidRPr="00EE6C83">
              <w:t xml:space="preserve"> районе Пензенской области»</w:t>
            </w:r>
          </w:p>
        </w:tc>
        <w:tc>
          <w:tcPr>
            <w:tcW w:w="2847"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pStyle w:val="ConsPlusCell"/>
              <w:rPr>
                <w:rFonts w:ascii="Times New Roman" w:hAnsi="Times New Roman" w:cs="Times New Roman"/>
              </w:rPr>
            </w:pPr>
            <w:r w:rsidRPr="00EE6C83">
              <w:rPr>
                <w:rFonts w:ascii="Times New Roman" w:hAnsi="Times New Roman" w:cs="Times New Roman"/>
              </w:rPr>
              <w:t xml:space="preserve">всего              </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35,0</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35,0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FB48DD" w:rsidRPr="00EE6C83" w:rsidRDefault="00FB48DD" w:rsidP="00354B22">
            <w:pPr>
              <w:snapToGrid w:val="0"/>
              <w:jc w:val="center"/>
            </w:pPr>
            <w:r w:rsidRPr="00EE6C83">
              <w:t>42,0</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pPr>
              <w:snapToGrid w:val="0"/>
              <w:jc w:val="center"/>
            </w:pPr>
            <w:r w:rsidRPr="00EE6C83">
              <w:t>44,0</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pPr>
              <w:snapToGrid w:val="0"/>
              <w:jc w:val="center"/>
            </w:pPr>
            <w:r w:rsidRPr="00EE6C83">
              <w:t>60,0</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pPr>
              <w:snapToGrid w:val="0"/>
            </w:pPr>
            <w:r w:rsidRPr="00EE6C83">
              <w:t>60,0</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FB48DD" w:rsidRPr="00026BCE" w:rsidRDefault="00FB48DD" w:rsidP="00354B22">
            <w:r w:rsidRPr="00026BCE">
              <w:t>60,0</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FB48DD" w:rsidRPr="00026BCE" w:rsidRDefault="00FB48DD" w:rsidP="00354B22">
            <w:r w:rsidRPr="00026BCE">
              <w:t>60,0</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FB48DD" w:rsidRPr="00026BCE" w:rsidRDefault="00FB48DD" w:rsidP="00354B22">
            <w:r w:rsidRPr="00026BCE">
              <w:t>60,0</w:t>
            </w:r>
          </w:p>
        </w:tc>
      </w:tr>
      <w:tr w:rsidR="00FB48DD" w:rsidRPr="00EE6C83" w:rsidTr="00354B22">
        <w:trPr>
          <w:trHeight w:val="316"/>
        </w:trPr>
        <w:tc>
          <w:tcPr>
            <w:tcW w:w="52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725"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268"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847"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pStyle w:val="ConsPlusCell"/>
              <w:rPr>
                <w:rFonts w:ascii="Times New Roman" w:hAnsi="Times New Roman" w:cs="Times New Roman"/>
                <w:lang w:val="en-US"/>
              </w:rPr>
            </w:pPr>
            <w:r w:rsidRPr="00EE6C83">
              <w:rPr>
                <w:rFonts w:ascii="Times New Roman" w:hAnsi="Times New Roman" w:cs="Times New Roman"/>
              </w:rPr>
              <w:t xml:space="preserve">Федеральный бюджет          </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rPr>
                <w:lang w:val="en-US"/>
              </w:rPr>
            </w:pPr>
            <w:r w:rsidRPr="00EE6C83">
              <w:rPr>
                <w:lang w:val="en-US"/>
              </w:rPr>
              <w:t>-</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rPr>
                <w:lang w:val="en-US"/>
              </w:rPr>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FB48DD" w:rsidRPr="00EE6C83" w:rsidRDefault="00FB48DD" w:rsidP="00354B22">
            <w:r w:rsidRPr="00EE6C83">
              <w:t>-</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FB48DD" w:rsidRPr="00EE6C83" w:rsidRDefault="00FB48DD" w:rsidP="00354B22">
            <w:r w:rsidRPr="00EE6C83">
              <w:t>-</w:t>
            </w:r>
          </w:p>
        </w:tc>
      </w:tr>
      <w:tr w:rsidR="00FB48DD" w:rsidRPr="00EE6C83" w:rsidTr="00354B22">
        <w:trPr>
          <w:trHeight w:val="622"/>
        </w:trPr>
        <w:tc>
          <w:tcPr>
            <w:tcW w:w="52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725"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268"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847"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pStyle w:val="ConsPlusCell"/>
              <w:rPr>
                <w:rFonts w:ascii="Times New Roman" w:hAnsi="Times New Roman" w:cs="Times New Roman"/>
              </w:rPr>
            </w:pPr>
            <w:r w:rsidRPr="00EE6C83">
              <w:rPr>
                <w:rFonts w:ascii="Times New Roman" w:hAnsi="Times New Roman" w:cs="Times New Roman"/>
              </w:rPr>
              <w:t xml:space="preserve">бюджет Пензенской  </w:t>
            </w:r>
            <w:r w:rsidRPr="00EE6C83">
              <w:rPr>
                <w:rFonts w:ascii="Times New Roman" w:hAnsi="Times New Roman" w:cs="Times New Roman"/>
              </w:rPr>
              <w:br/>
              <w:t xml:space="preserve">области          </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FB48DD" w:rsidRPr="00EE6C83" w:rsidRDefault="00FB48DD" w:rsidP="00354B22">
            <w:r w:rsidRPr="00EE6C83">
              <w:t>-</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FB48DD" w:rsidRPr="00EE6C83" w:rsidRDefault="00FB48DD" w:rsidP="00354B22">
            <w:r w:rsidRPr="00EE6C83">
              <w:t>-</w:t>
            </w:r>
          </w:p>
        </w:tc>
      </w:tr>
      <w:tr w:rsidR="00FB48DD" w:rsidRPr="00EE6C83" w:rsidTr="00354B22">
        <w:trPr>
          <w:trHeight w:val="1053"/>
        </w:trPr>
        <w:tc>
          <w:tcPr>
            <w:tcW w:w="52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725"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268"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847"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pStyle w:val="ConsPlusCell"/>
              <w:rPr>
                <w:rFonts w:ascii="Times New Roman" w:hAnsi="Times New Roman" w:cs="Times New Roman"/>
              </w:rPr>
            </w:pPr>
            <w:r w:rsidRPr="00EE6C83">
              <w:rPr>
                <w:rFonts w:ascii="Times New Roman" w:hAnsi="Times New Roman" w:cs="Times New Roman"/>
              </w:rPr>
              <w:t>Бюджет муниципального образования «</w:t>
            </w:r>
            <w:proofErr w:type="spellStart"/>
            <w:r w:rsidRPr="00EE6C83">
              <w:rPr>
                <w:rFonts w:ascii="Times New Roman" w:hAnsi="Times New Roman" w:cs="Times New Roman"/>
              </w:rPr>
              <w:t>Камешкирский</w:t>
            </w:r>
            <w:proofErr w:type="spellEnd"/>
            <w:r w:rsidRPr="00EE6C83">
              <w:rPr>
                <w:rFonts w:ascii="Times New Roman" w:hAnsi="Times New Roman" w:cs="Times New Roman"/>
              </w:rPr>
              <w:t xml:space="preserve"> район»                     </w:t>
            </w:r>
            <w:r w:rsidRPr="00EE6C83">
              <w:rPr>
                <w:rFonts w:ascii="Times New Roman" w:hAnsi="Times New Roman" w:cs="Times New Roman"/>
              </w:rPr>
              <w:br/>
              <w:t xml:space="preserve">Пензенской области </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FB48DD" w:rsidRPr="00EE6C83" w:rsidRDefault="00FB48DD" w:rsidP="00354B22">
            <w:r w:rsidRPr="00EE6C83">
              <w:t>-</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FB48DD" w:rsidRPr="00EE6C83" w:rsidRDefault="00FB48DD" w:rsidP="00354B22">
            <w:r w:rsidRPr="00EE6C83">
              <w:t>-</w:t>
            </w:r>
          </w:p>
        </w:tc>
      </w:tr>
      <w:tr w:rsidR="00FB48DD" w:rsidRPr="00EE6C83" w:rsidTr="00354B22">
        <w:trPr>
          <w:trHeight w:val="218"/>
        </w:trPr>
        <w:tc>
          <w:tcPr>
            <w:tcW w:w="52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725"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268"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847" w:type="dxa"/>
            <w:tcBorders>
              <w:top w:val="single" w:sz="4" w:space="0" w:color="000000"/>
              <w:left w:val="single" w:sz="4" w:space="0" w:color="000000"/>
              <w:bottom w:val="single" w:sz="4" w:space="0" w:color="000000"/>
            </w:tcBorders>
            <w:shd w:val="clear" w:color="auto" w:fill="auto"/>
          </w:tcPr>
          <w:p w:rsidR="00FB48DD" w:rsidRPr="00EE6C83" w:rsidRDefault="00FB48DD" w:rsidP="00354B22">
            <w:r w:rsidRPr="00EE6C83">
              <w:t>Внебюджетные средства</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r w:rsidRPr="00EE6C83">
              <w:t>35,0</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r w:rsidRPr="00EE6C83">
              <w:t>35,0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FB48DD" w:rsidRPr="00EE6C83" w:rsidRDefault="00FB48DD" w:rsidP="00354B22">
            <w:r w:rsidRPr="00EE6C83">
              <w:t>42,0</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44,0</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pPr>
              <w:snapToGrid w:val="0"/>
              <w:jc w:val="center"/>
            </w:pPr>
            <w:r w:rsidRPr="00EE6C83">
              <w:t>60,0</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pPr>
              <w:snapToGrid w:val="0"/>
            </w:pPr>
            <w:r w:rsidRPr="00EE6C83">
              <w:t>60,0</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FB48DD" w:rsidRPr="00026BCE" w:rsidRDefault="00FB48DD" w:rsidP="00354B22">
            <w:r w:rsidRPr="00026BCE">
              <w:t>60,0</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FB48DD" w:rsidRPr="00026BCE" w:rsidRDefault="00FB48DD" w:rsidP="00354B22">
            <w:r w:rsidRPr="00026BCE">
              <w:t>60,0</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FB48DD" w:rsidRPr="00026BCE" w:rsidRDefault="00FB48DD" w:rsidP="00354B22">
            <w:r w:rsidRPr="00026BCE">
              <w:t>60,0</w:t>
            </w:r>
          </w:p>
        </w:tc>
      </w:tr>
      <w:tr w:rsidR="00FB48DD" w:rsidRPr="00EE6C83" w:rsidTr="00354B22">
        <w:trPr>
          <w:trHeight w:val="678"/>
        </w:trPr>
        <w:tc>
          <w:tcPr>
            <w:tcW w:w="522" w:type="dxa"/>
            <w:tcBorders>
              <w:top w:val="single" w:sz="4" w:space="0" w:color="000000"/>
              <w:left w:val="single" w:sz="4" w:space="0" w:color="000000"/>
              <w:bottom w:val="single" w:sz="4" w:space="0" w:color="000000"/>
            </w:tcBorders>
            <w:shd w:val="clear" w:color="auto" w:fill="auto"/>
          </w:tcPr>
          <w:p w:rsidR="00FB48DD" w:rsidRPr="00EE6C83" w:rsidRDefault="00FB48DD" w:rsidP="00354B22">
            <w:r w:rsidRPr="00EE6C83">
              <w:t>3</w:t>
            </w:r>
          </w:p>
        </w:tc>
        <w:tc>
          <w:tcPr>
            <w:tcW w:w="725" w:type="dxa"/>
            <w:tcBorders>
              <w:top w:val="single" w:sz="4" w:space="0" w:color="000000"/>
              <w:left w:val="single" w:sz="4" w:space="0" w:color="000000"/>
              <w:bottom w:val="single" w:sz="4" w:space="0" w:color="000000"/>
            </w:tcBorders>
            <w:shd w:val="clear" w:color="auto" w:fill="auto"/>
          </w:tcPr>
          <w:p w:rsidR="00FB48DD" w:rsidRPr="00EE6C83" w:rsidRDefault="00FB48DD" w:rsidP="00354B22">
            <w:r w:rsidRPr="00EE6C83">
              <w:t>Подпрограмма 3</w:t>
            </w:r>
          </w:p>
        </w:tc>
        <w:tc>
          <w:tcPr>
            <w:tcW w:w="2268" w:type="dxa"/>
            <w:tcBorders>
              <w:top w:val="single" w:sz="4" w:space="0" w:color="000000"/>
              <w:left w:val="single" w:sz="4" w:space="0" w:color="000000"/>
              <w:bottom w:val="single" w:sz="4" w:space="0" w:color="000000"/>
            </w:tcBorders>
            <w:shd w:val="clear" w:color="auto" w:fill="auto"/>
          </w:tcPr>
          <w:p w:rsidR="00FB48DD" w:rsidRPr="00EE6C83" w:rsidRDefault="00FB48DD" w:rsidP="00354B22">
            <w:r w:rsidRPr="00EE6C83">
              <w:t xml:space="preserve">«Старшее поколение </w:t>
            </w:r>
            <w:proofErr w:type="spellStart"/>
            <w:r w:rsidRPr="00EE6C83">
              <w:t>Камешкирского</w:t>
            </w:r>
            <w:proofErr w:type="spellEnd"/>
            <w:r w:rsidRPr="00EE6C83">
              <w:t xml:space="preserve"> района»</w:t>
            </w:r>
          </w:p>
        </w:tc>
        <w:tc>
          <w:tcPr>
            <w:tcW w:w="2847"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pStyle w:val="ConsPlusCell"/>
              <w:rPr>
                <w:rFonts w:ascii="Times New Roman" w:hAnsi="Times New Roman" w:cs="Times New Roman"/>
                <w:lang w:val="en-US"/>
              </w:rPr>
            </w:pPr>
            <w:r w:rsidRPr="00EE6C83">
              <w:rPr>
                <w:rFonts w:ascii="Times New Roman" w:hAnsi="Times New Roman" w:cs="Times New Roman"/>
              </w:rPr>
              <w:t xml:space="preserve">всего             </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25803,87</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28117,56</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FB48DD" w:rsidRPr="00EE6C83" w:rsidRDefault="00FB48DD" w:rsidP="00354B22">
            <w:pPr>
              <w:snapToGrid w:val="0"/>
              <w:jc w:val="center"/>
            </w:pPr>
            <w:r w:rsidRPr="00EE6C83">
              <w:t>27748,95</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pPr>
              <w:snapToGrid w:val="0"/>
              <w:jc w:val="center"/>
            </w:pPr>
            <w:r w:rsidRPr="00EE6C83">
              <w:t>30713,91</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33376,4</w:t>
            </w:r>
            <w:r>
              <w:t>1</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t>39504,60</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FB48DD" w:rsidRPr="00026BCE" w:rsidRDefault="00FB48DD" w:rsidP="00354B22">
            <w:r>
              <w:t>39574,95</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FB48DD" w:rsidRPr="00026BCE" w:rsidRDefault="00FB48DD" w:rsidP="00354B22">
            <w:r w:rsidRPr="00026BCE">
              <w:t>43819,45</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FB48DD" w:rsidRPr="00026BCE" w:rsidRDefault="00FB48DD" w:rsidP="00354B22">
            <w:r w:rsidRPr="00026BCE">
              <w:t>45790,85</w:t>
            </w:r>
          </w:p>
        </w:tc>
      </w:tr>
      <w:tr w:rsidR="00FB48DD" w:rsidRPr="00EE6C83" w:rsidTr="00354B22">
        <w:trPr>
          <w:trHeight w:val="275"/>
        </w:trPr>
        <w:tc>
          <w:tcPr>
            <w:tcW w:w="52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725"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268"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847"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pStyle w:val="ConsPlusCell"/>
              <w:rPr>
                <w:rFonts w:ascii="Times New Roman" w:hAnsi="Times New Roman" w:cs="Times New Roman"/>
              </w:rPr>
            </w:pPr>
            <w:r w:rsidRPr="00EE6C83">
              <w:rPr>
                <w:rFonts w:ascii="Times New Roman" w:hAnsi="Times New Roman" w:cs="Times New Roman"/>
              </w:rPr>
              <w:t xml:space="preserve">Федеральный бюджет            </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768,2</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FB48DD" w:rsidRPr="00EE6C83" w:rsidRDefault="00FB48DD" w:rsidP="00354B22">
            <w:pPr>
              <w:snapToGrid w:val="0"/>
              <w:jc w:val="center"/>
            </w:pPr>
            <w:r w:rsidRPr="00EE6C83">
              <w:t>-</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pPr>
              <w:snapToGrid w:val="0"/>
              <w:jc w:val="center"/>
            </w:pPr>
            <w:r w:rsidRPr="00EE6C83">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FB48DD" w:rsidRPr="00026BCE" w:rsidRDefault="00FB48DD" w:rsidP="00354B22">
            <w:r w:rsidRPr="00026BCE">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FB48DD" w:rsidRPr="00026BCE" w:rsidRDefault="00FB48DD" w:rsidP="00354B22">
            <w:r w:rsidRPr="00026BCE">
              <w:t>-</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FB48DD" w:rsidRPr="00026BCE" w:rsidRDefault="00FB48DD" w:rsidP="00354B22">
            <w:r w:rsidRPr="00026BCE">
              <w:t>-</w:t>
            </w:r>
          </w:p>
        </w:tc>
      </w:tr>
      <w:tr w:rsidR="00FB48DD" w:rsidRPr="00EE6C83" w:rsidTr="00354B22">
        <w:trPr>
          <w:trHeight w:val="548"/>
        </w:trPr>
        <w:tc>
          <w:tcPr>
            <w:tcW w:w="52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725"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268"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847"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pStyle w:val="ConsPlusCell"/>
              <w:rPr>
                <w:rFonts w:ascii="Times New Roman" w:hAnsi="Times New Roman" w:cs="Times New Roman"/>
              </w:rPr>
            </w:pPr>
            <w:r w:rsidRPr="00EE6C83">
              <w:rPr>
                <w:rFonts w:ascii="Times New Roman" w:hAnsi="Times New Roman" w:cs="Times New Roman"/>
              </w:rPr>
              <w:t xml:space="preserve">бюджет Пензенской  </w:t>
            </w:r>
            <w:r w:rsidRPr="00EE6C83">
              <w:rPr>
                <w:rFonts w:ascii="Times New Roman" w:hAnsi="Times New Roman" w:cs="Times New Roman"/>
              </w:rPr>
              <w:br/>
              <w:t xml:space="preserve">области           </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21805,3</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22531,5</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FB48DD" w:rsidRPr="00EE6C83" w:rsidRDefault="00FB48DD" w:rsidP="00354B22">
            <w:pPr>
              <w:snapToGrid w:val="0"/>
              <w:jc w:val="center"/>
            </w:pPr>
            <w:r w:rsidRPr="00EE6C83">
              <w:t>22443,21</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pPr>
              <w:snapToGrid w:val="0"/>
              <w:jc w:val="center"/>
            </w:pPr>
            <w:r w:rsidRPr="00EE6C83">
              <w:t>24619,50</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27115,10</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t>32460,10</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FB48DD" w:rsidRPr="00026BCE" w:rsidRDefault="00FB48DD" w:rsidP="00354B22">
            <w:r w:rsidRPr="00026BCE">
              <w:t>31119,80</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FB48DD" w:rsidRPr="00026BCE" w:rsidRDefault="00FB48DD" w:rsidP="00354B22">
            <w:r w:rsidRPr="00026BCE">
              <w:t>35869,60</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FB48DD" w:rsidRPr="00026BCE" w:rsidRDefault="00FB48DD" w:rsidP="00354B22">
            <w:r w:rsidRPr="00026BCE">
              <w:t>37841,00</w:t>
            </w:r>
          </w:p>
        </w:tc>
      </w:tr>
      <w:tr w:rsidR="00FB48DD" w:rsidRPr="00EE6C83" w:rsidTr="00354B22">
        <w:trPr>
          <w:trHeight w:val="927"/>
        </w:trPr>
        <w:tc>
          <w:tcPr>
            <w:tcW w:w="52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725"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268"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847"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pStyle w:val="ConsPlusCell"/>
              <w:rPr>
                <w:rFonts w:ascii="Times New Roman" w:hAnsi="Times New Roman" w:cs="Times New Roman"/>
              </w:rPr>
            </w:pPr>
            <w:r w:rsidRPr="00EE6C83">
              <w:rPr>
                <w:rFonts w:ascii="Times New Roman" w:hAnsi="Times New Roman" w:cs="Times New Roman"/>
              </w:rPr>
              <w:t>Бюджет муниципального образования «</w:t>
            </w:r>
            <w:proofErr w:type="spellStart"/>
            <w:r w:rsidRPr="00EE6C83">
              <w:rPr>
                <w:rFonts w:ascii="Times New Roman" w:hAnsi="Times New Roman" w:cs="Times New Roman"/>
              </w:rPr>
              <w:t>Камешкирский</w:t>
            </w:r>
            <w:proofErr w:type="spellEnd"/>
            <w:r w:rsidRPr="00EE6C83">
              <w:rPr>
                <w:rFonts w:ascii="Times New Roman" w:hAnsi="Times New Roman" w:cs="Times New Roman"/>
              </w:rPr>
              <w:t xml:space="preserve"> район»                     </w:t>
            </w:r>
            <w:r w:rsidRPr="00EE6C83">
              <w:rPr>
                <w:rFonts w:ascii="Times New Roman" w:hAnsi="Times New Roman" w:cs="Times New Roman"/>
              </w:rPr>
              <w:br/>
              <w:t xml:space="preserve">Пензенской области </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671,47</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1247,36</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FB48DD" w:rsidRPr="00EE6C83" w:rsidRDefault="00FB48DD" w:rsidP="00354B22">
            <w:pPr>
              <w:snapToGrid w:val="0"/>
              <w:jc w:val="center"/>
            </w:pPr>
            <w:r w:rsidRPr="00EE6C83">
              <w:t>1197,04</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pPr>
              <w:snapToGrid w:val="0"/>
              <w:jc w:val="center"/>
            </w:pPr>
            <w:r w:rsidRPr="00EE6C83">
              <w:t>1212,70</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1027,1</w:t>
            </w:r>
            <w:r>
              <w:t>1</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t>1271,30</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FB48DD" w:rsidRPr="00026BCE" w:rsidRDefault="00FB48DD" w:rsidP="00354B22">
            <w:r>
              <w:t>1736,20</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FB48DD" w:rsidRPr="00026BCE" w:rsidRDefault="00FB48DD" w:rsidP="00354B22">
            <w:r w:rsidRPr="00026BCE">
              <w:t>1230,90</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FB48DD" w:rsidRPr="00026BCE" w:rsidRDefault="00FB48DD" w:rsidP="00354B22">
            <w:r w:rsidRPr="00026BCE">
              <w:t>1230,90</w:t>
            </w:r>
          </w:p>
        </w:tc>
      </w:tr>
      <w:tr w:rsidR="00FB48DD" w:rsidRPr="00EE6C83" w:rsidTr="00354B22">
        <w:trPr>
          <w:trHeight w:val="232"/>
        </w:trPr>
        <w:tc>
          <w:tcPr>
            <w:tcW w:w="52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725"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268"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847" w:type="dxa"/>
            <w:tcBorders>
              <w:top w:val="single" w:sz="4" w:space="0" w:color="000000"/>
              <w:left w:val="single" w:sz="4" w:space="0" w:color="000000"/>
              <w:bottom w:val="single" w:sz="4" w:space="0" w:color="000000"/>
            </w:tcBorders>
            <w:shd w:val="clear" w:color="auto" w:fill="auto"/>
          </w:tcPr>
          <w:p w:rsidR="00FB48DD" w:rsidRPr="00EE6C83" w:rsidRDefault="00FB48DD" w:rsidP="00354B22">
            <w:r w:rsidRPr="00EE6C83">
              <w:t xml:space="preserve">Внебюджетные средства     </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3327,1</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3570,5</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FB48DD" w:rsidRPr="00EE6C83" w:rsidRDefault="00FB48DD" w:rsidP="00354B22">
            <w:pPr>
              <w:snapToGrid w:val="0"/>
              <w:jc w:val="center"/>
            </w:pPr>
            <w:r w:rsidRPr="00EE6C83">
              <w:t>4108,7</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pPr>
              <w:snapToGrid w:val="0"/>
              <w:jc w:val="center"/>
            </w:pPr>
            <w:r w:rsidRPr="00EE6C83">
              <w:t>4881,70</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5234,20</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5</w:t>
            </w:r>
            <w:r>
              <w:t>7</w:t>
            </w:r>
            <w:r w:rsidRPr="00EE6C83">
              <w:t>73,20</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FB48DD" w:rsidRPr="00026BCE" w:rsidRDefault="00FB48DD" w:rsidP="00354B22">
            <w:r w:rsidRPr="00026BCE">
              <w:t>6718,95</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FB48DD" w:rsidRPr="00026BCE" w:rsidRDefault="00FB48DD" w:rsidP="00354B22">
            <w:r w:rsidRPr="00026BCE">
              <w:t>6718,95</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FB48DD" w:rsidRPr="00026BCE" w:rsidRDefault="00FB48DD" w:rsidP="00354B22">
            <w:r w:rsidRPr="00026BCE">
              <w:t>6718,95</w:t>
            </w:r>
          </w:p>
        </w:tc>
      </w:tr>
      <w:tr w:rsidR="00FB48DD" w:rsidRPr="00EE6C83" w:rsidTr="00354B22">
        <w:trPr>
          <w:trHeight w:val="1415"/>
        </w:trPr>
        <w:tc>
          <w:tcPr>
            <w:tcW w:w="522" w:type="dxa"/>
            <w:tcBorders>
              <w:top w:val="single" w:sz="4" w:space="0" w:color="000000"/>
              <w:left w:val="single" w:sz="4" w:space="0" w:color="000000"/>
              <w:bottom w:val="single" w:sz="4" w:space="0" w:color="000000"/>
            </w:tcBorders>
            <w:shd w:val="clear" w:color="auto" w:fill="auto"/>
          </w:tcPr>
          <w:p w:rsidR="00FB48DD" w:rsidRPr="00EE6C83" w:rsidRDefault="00FB48DD" w:rsidP="00354B22">
            <w:r w:rsidRPr="00EE6C83">
              <w:t>4</w:t>
            </w:r>
          </w:p>
        </w:tc>
        <w:tc>
          <w:tcPr>
            <w:tcW w:w="725" w:type="dxa"/>
            <w:tcBorders>
              <w:top w:val="single" w:sz="4" w:space="0" w:color="000000"/>
              <w:left w:val="single" w:sz="4" w:space="0" w:color="000000"/>
              <w:bottom w:val="single" w:sz="4" w:space="0" w:color="000000"/>
            </w:tcBorders>
            <w:shd w:val="clear" w:color="auto" w:fill="auto"/>
          </w:tcPr>
          <w:p w:rsidR="00FB48DD" w:rsidRPr="00EE6C83" w:rsidRDefault="00FB48DD" w:rsidP="00354B22">
            <w:r w:rsidRPr="00EE6C83">
              <w:t>Подпрограмма 4</w:t>
            </w:r>
          </w:p>
        </w:tc>
        <w:tc>
          <w:tcPr>
            <w:tcW w:w="2268" w:type="dxa"/>
            <w:tcBorders>
              <w:top w:val="single" w:sz="4" w:space="0" w:color="000000"/>
              <w:left w:val="single" w:sz="4" w:space="0" w:color="000000"/>
              <w:bottom w:val="single" w:sz="4" w:space="0" w:color="000000"/>
            </w:tcBorders>
            <w:shd w:val="clear" w:color="auto" w:fill="auto"/>
          </w:tcPr>
          <w:p w:rsidR="00FB48DD" w:rsidRPr="00EE6C83" w:rsidRDefault="00FB48DD" w:rsidP="00354B22">
            <w:r w:rsidRPr="00EE6C83">
              <w:t xml:space="preserve">«Социальная поддержка отдельных категорий граждан в жилищной сфере в </w:t>
            </w:r>
            <w:proofErr w:type="spellStart"/>
            <w:r w:rsidRPr="00EE6C83">
              <w:t>Камешкирском</w:t>
            </w:r>
            <w:proofErr w:type="spellEnd"/>
            <w:r w:rsidRPr="00EE6C83">
              <w:t xml:space="preserve"> районе Пензенской области»</w:t>
            </w:r>
          </w:p>
        </w:tc>
        <w:tc>
          <w:tcPr>
            <w:tcW w:w="2847"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pStyle w:val="ConsPlusCell"/>
              <w:rPr>
                <w:rFonts w:ascii="Times New Roman" w:hAnsi="Times New Roman" w:cs="Times New Roman"/>
              </w:rPr>
            </w:pPr>
            <w:r w:rsidRPr="00EE6C83">
              <w:rPr>
                <w:rFonts w:ascii="Times New Roman" w:hAnsi="Times New Roman" w:cs="Times New Roman"/>
              </w:rPr>
              <w:t xml:space="preserve">всего             </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2585,37</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3586,58</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FB48DD" w:rsidRPr="00EE6C83" w:rsidRDefault="00FB48DD" w:rsidP="00354B22">
            <w:pPr>
              <w:jc w:val="center"/>
            </w:pPr>
            <w:r w:rsidRPr="00EE6C83">
              <w:t>4826,25</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pPr>
              <w:jc w:val="center"/>
            </w:pPr>
            <w:r w:rsidRPr="00EE6C83">
              <w:t>1090,97</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1922,20</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t>3396,00</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FB48DD" w:rsidRPr="00026BCE" w:rsidRDefault="00FB48DD" w:rsidP="00354B22">
            <w:r>
              <w:t>5020,94</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FB48DD" w:rsidRPr="00026BCE" w:rsidRDefault="00FB48DD" w:rsidP="00354B22">
            <w:r w:rsidRPr="00026BCE">
              <w:t>4895,80</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FB48DD" w:rsidRPr="00026BCE" w:rsidRDefault="00FB48DD" w:rsidP="00354B22">
            <w:r w:rsidRPr="00026BCE">
              <w:t>4895,80</w:t>
            </w:r>
          </w:p>
        </w:tc>
      </w:tr>
      <w:tr w:rsidR="00FB48DD" w:rsidRPr="00EE6C83" w:rsidTr="00354B22">
        <w:trPr>
          <w:trHeight w:val="270"/>
        </w:trPr>
        <w:tc>
          <w:tcPr>
            <w:tcW w:w="52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725"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268"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847"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pStyle w:val="ConsPlusCell"/>
              <w:rPr>
                <w:rFonts w:ascii="Times New Roman" w:hAnsi="Times New Roman" w:cs="Times New Roman"/>
              </w:rPr>
            </w:pPr>
            <w:r w:rsidRPr="00EE6C83">
              <w:rPr>
                <w:rFonts w:ascii="Times New Roman" w:hAnsi="Times New Roman" w:cs="Times New Roman"/>
              </w:rPr>
              <w:t xml:space="preserve">Федеральный бюджет            </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266,70</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218,06</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FB48DD" w:rsidRPr="00EE6C83" w:rsidRDefault="00FB48DD" w:rsidP="00354B22">
            <w:pPr>
              <w:jc w:val="center"/>
            </w:pPr>
            <w:r w:rsidRPr="00EE6C83">
              <w:t>442,84</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pPr>
              <w:jc w:val="center"/>
            </w:pPr>
            <w:r w:rsidRPr="00EE6C83">
              <w:t>173,27</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619,10</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t>645,60</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FB48DD" w:rsidRPr="00026BCE" w:rsidRDefault="00FB48DD" w:rsidP="00354B22">
            <w:r>
              <w:t>1017,55</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FB48DD" w:rsidRPr="00026BCE" w:rsidRDefault="00FB48DD" w:rsidP="00354B22">
            <w:r w:rsidRPr="00026BCE">
              <w:t>779,10</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FB48DD" w:rsidRPr="00026BCE" w:rsidRDefault="00FB48DD" w:rsidP="00354B22">
            <w:r w:rsidRPr="00026BCE">
              <w:t>775,60</w:t>
            </w:r>
          </w:p>
        </w:tc>
      </w:tr>
      <w:tr w:rsidR="00FB48DD" w:rsidRPr="00EE6C83" w:rsidTr="00354B22">
        <w:trPr>
          <w:trHeight w:val="572"/>
        </w:trPr>
        <w:tc>
          <w:tcPr>
            <w:tcW w:w="52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725"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268"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847"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pStyle w:val="ConsPlusCell"/>
              <w:rPr>
                <w:rFonts w:ascii="Times New Roman" w:hAnsi="Times New Roman" w:cs="Times New Roman"/>
              </w:rPr>
            </w:pPr>
            <w:r w:rsidRPr="00EE6C83">
              <w:rPr>
                <w:rFonts w:ascii="Times New Roman" w:hAnsi="Times New Roman" w:cs="Times New Roman"/>
              </w:rPr>
              <w:t xml:space="preserve">бюджет Пензенской  </w:t>
            </w:r>
            <w:r w:rsidRPr="00EE6C83">
              <w:rPr>
                <w:rFonts w:ascii="Times New Roman" w:hAnsi="Times New Roman" w:cs="Times New Roman"/>
              </w:rPr>
              <w:br/>
              <w:t xml:space="preserve">области            </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2202,44</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3212,1</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FB48DD" w:rsidRPr="00EE6C83" w:rsidRDefault="00FB48DD" w:rsidP="00354B22">
            <w:pPr>
              <w:jc w:val="center"/>
            </w:pPr>
            <w:r w:rsidRPr="00EE6C83">
              <w:t>4221,49</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pPr>
              <w:jc w:val="center"/>
            </w:pPr>
            <w:r w:rsidRPr="00EE6C83">
              <w:t>852,2</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1129,00</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t>2520,20</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FB48DD" w:rsidRPr="00026BCE" w:rsidRDefault="00FB48DD" w:rsidP="00354B22">
            <w:r>
              <w:t>3814,39</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FB48DD" w:rsidRPr="00026BCE" w:rsidRDefault="00FB48DD" w:rsidP="00354B22">
            <w:r w:rsidRPr="00026BCE">
              <w:t>3927,70</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FB48DD" w:rsidRPr="00026BCE" w:rsidRDefault="00FB48DD" w:rsidP="00354B22">
            <w:r w:rsidRPr="00026BCE">
              <w:t>3931,20</w:t>
            </w:r>
          </w:p>
        </w:tc>
      </w:tr>
      <w:tr w:rsidR="00FB48DD" w:rsidRPr="00EE6C83" w:rsidTr="00354B22">
        <w:trPr>
          <w:trHeight w:val="863"/>
        </w:trPr>
        <w:tc>
          <w:tcPr>
            <w:tcW w:w="52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725"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268"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847"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pStyle w:val="ConsPlusCell"/>
              <w:rPr>
                <w:rFonts w:ascii="Times New Roman" w:hAnsi="Times New Roman" w:cs="Times New Roman"/>
              </w:rPr>
            </w:pPr>
            <w:r w:rsidRPr="00EE6C83">
              <w:rPr>
                <w:rFonts w:ascii="Times New Roman" w:hAnsi="Times New Roman" w:cs="Times New Roman"/>
              </w:rPr>
              <w:t>Бюджет муниципального образования «</w:t>
            </w:r>
            <w:proofErr w:type="spellStart"/>
            <w:r w:rsidRPr="00EE6C83">
              <w:rPr>
                <w:rFonts w:ascii="Times New Roman" w:hAnsi="Times New Roman" w:cs="Times New Roman"/>
              </w:rPr>
              <w:t>Камешкирский</w:t>
            </w:r>
            <w:proofErr w:type="spellEnd"/>
            <w:r w:rsidRPr="00EE6C83">
              <w:rPr>
                <w:rFonts w:ascii="Times New Roman" w:hAnsi="Times New Roman" w:cs="Times New Roman"/>
              </w:rPr>
              <w:t xml:space="preserve"> район»                     </w:t>
            </w:r>
            <w:r w:rsidRPr="00EE6C83">
              <w:rPr>
                <w:rFonts w:ascii="Times New Roman" w:hAnsi="Times New Roman" w:cs="Times New Roman"/>
              </w:rPr>
              <w:br/>
            </w:r>
            <w:r w:rsidRPr="00EE6C83">
              <w:rPr>
                <w:rFonts w:ascii="Times New Roman" w:hAnsi="Times New Roman" w:cs="Times New Roman"/>
              </w:rPr>
              <w:lastRenderedPageBreak/>
              <w:t xml:space="preserve">Пензенской области </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lastRenderedPageBreak/>
              <w:t>116,23</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156,42</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FB48DD" w:rsidRPr="00EE6C83" w:rsidRDefault="00FB48DD" w:rsidP="00354B22">
            <w:pPr>
              <w:jc w:val="center"/>
            </w:pPr>
            <w:r w:rsidRPr="00EE6C83">
              <w:t>161,92</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pPr>
              <w:jc w:val="center"/>
            </w:pPr>
            <w:r w:rsidRPr="00EE6C83">
              <w:t>65,5</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174,1</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230,20</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FB48DD" w:rsidRPr="00026BCE" w:rsidRDefault="00FB48DD" w:rsidP="00354B22">
            <w:r w:rsidRPr="00026BCE">
              <w:t>189,0</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FB48DD" w:rsidRPr="00026BCE" w:rsidRDefault="00FB48DD" w:rsidP="00354B22">
            <w:r w:rsidRPr="00026BCE">
              <w:t>189,0</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FB48DD" w:rsidRPr="00026BCE" w:rsidRDefault="00FB48DD" w:rsidP="00354B22">
            <w:r w:rsidRPr="00026BCE">
              <w:t>189,0</w:t>
            </w:r>
          </w:p>
        </w:tc>
      </w:tr>
      <w:tr w:rsidR="00FB48DD" w:rsidRPr="00EE6C83" w:rsidTr="00354B22">
        <w:trPr>
          <w:trHeight w:val="279"/>
        </w:trPr>
        <w:tc>
          <w:tcPr>
            <w:tcW w:w="52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725"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268"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847" w:type="dxa"/>
            <w:tcBorders>
              <w:top w:val="single" w:sz="4" w:space="0" w:color="000000"/>
              <w:left w:val="single" w:sz="4" w:space="0" w:color="000000"/>
              <w:bottom w:val="single" w:sz="4" w:space="0" w:color="000000"/>
            </w:tcBorders>
            <w:shd w:val="clear" w:color="auto" w:fill="auto"/>
          </w:tcPr>
          <w:p w:rsidR="00FB48DD" w:rsidRPr="00EE6C83" w:rsidRDefault="00FB48DD" w:rsidP="00354B22">
            <w:r w:rsidRPr="00EE6C83">
              <w:t xml:space="preserve">Внебюджетные средства     </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FB48DD" w:rsidRPr="00EE6C83" w:rsidRDefault="00FB48DD" w:rsidP="00354B22">
            <w:r w:rsidRPr="00EE6C83">
              <w:t>-</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FB48DD" w:rsidRPr="00EE6C83" w:rsidRDefault="00FB48DD" w:rsidP="00354B22">
            <w:r w:rsidRPr="00EE6C83">
              <w:t>-</w:t>
            </w:r>
          </w:p>
        </w:tc>
      </w:tr>
      <w:tr w:rsidR="00FB48DD" w:rsidRPr="00EE6C83" w:rsidTr="00354B22">
        <w:trPr>
          <w:trHeight w:val="1112"/>
        </w:trPr>
        <w:tc>
          <w:tcPr>
            <w:tcW w:w="522" w:type="dxa"/>
            <w:tcBorders>
              <w:top w:val="single" w:sz="4" w:space="0" w:color="000000"/>
              <w:left w:val="single" w:sz="4" w:space="0" w:color="000000"/>
              <w:bottom w:val="single" w:sz="4" w:space="0" w:color="000000"/>
            </w:tcBorders>
            <w:shd w:val="clear" w:color="auto" w:fill="auto"/>
          </w:tcPr>
          <w:p w:rsidR="00FB48DD" w:rsidRPr="00EE6C83" w:rsidRDefault="00FB48DD" w:rsidP="00354B22">
            <w:r w:rsidRPr="00EE6C83">
              <w:t>5</w:t>
            </w:r>
          </w:p>
        </w:tc>
        <w:tc>
          <w:tcPr>
            <w:tcW w:w="725" w:type="dxa"/>
            <w:tcBorders>
              <w:top w:val="single" w:sz="4" w:space="0" w:color="000000"/>
              <w:left w:val="single" w:sz="4" w:space="0" w:color="000000"/>
              <w:bottom w:val="single" w:sz="4" w:space="0" w:color="000000"/>
            </w:tcBorders>
            <w:shd w:val="clear" w:color="auto" w:fill="auto"/>
          </w:tcPr>
          <w:p w:rsidR="00FB48DD" w:rsidRPr="00EE6C83" w:rsidRDefault="00FB48DD" w:rsidP="00354B22">
            <w:r w:rsidRPr="00EE6C83">
              <w:t>Подпрограмма 5</w:t>
            </w:r>
          </w:p>
        </w:tc>
        <w:tc>
          <w:tcPr>
            <w:tcW w:w="2268" w:type="dxa"/>
            <w:tcBorders>
              <w:top w:val="single" w:sz="4" w:space="0" w:color="000000"/>
              <w:left w:val="single" w:sz="4" w:space="0" w:color="000000"/>
              <w:bottom w:val="single" w:sz="4" w:space="0" w:color="000000"/>
            </w:tcBorders>
            <w:shd w:val="clear" w:color="auto" w:fill="auto"/>
          </w:tcPr>
          <w:p w:rsidR="00FB48DD" w:rsidRPr="00EE6C83" w:rsidRDefault="00FB48DD" w:rsidP="00354B22">
            <w:r w:rsidRPr="00EE6C83">
              <w:t xml:space="preserve">«Выплата субсидий и субвенций из бюджета Пензенской области и </w:t>
            </w:r>
            <w:proofErr w:type="spellStart"/>
            <w:r w:rsidRPr="00EE6C83">
              <w:t>Камешкирского</w:t>
            </w:r>
            <w:proofErr w:type="spellEnd"/>
            <w:r w:rsidRPr="00EE6C83">
              <w:t xml:space="preserve"> района» </w:t>
            </w:r>
          </w:p>
        </w:tc>
        <w:tc>
          <w:tcPr>
            <w:tcW w:w="2847"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pStyle w:val="ConsPlusCell"/>
              <w:rPr>
                <w:rFonts w:ascii="Times New Roman" w:hAnsi="Times New Roman" w:cs="Times New Roman"/>
              </w:rPr>
            </w:pPr>
            <w:r w:rsidRPr="00EE6C83">
              <w:rPr>
                <w:rFonts w:ascii="Times New Roman" w:hAnsi="Times New Roman" w:cs="Times New Roman"/>
              </w:rPr>
              <w:t xml:space="preserve">всего              </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rPr>
                <w:sz w:val="19"/>
                <w:szCs w:val="19"/>
              </w:rPr>
            </w:pPr>
            <w:r w:rsidRPr="00EE6C83">
              <w:rPr>
                <w:sz w:val="19"/>
                <w:szCs w:val="19"/>
              </w:rPr>
              <w:t>34197,25</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rPr>
                <w:sz w:val="19"/>
                <w:szCs w:val="19"/>
              </w:rPr>
            </w:pPr>
            <w:r w:rsidRPr="00EE6C83">
              <w:rPr>
                <w:sz w:val="19"/>
                <w:szCs w:val="19"/>
              </w:rPr>
              <w:t>54105,53</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FB48DD" w:rsidRPr="00EE6C83" w:rsidRDefault="00FB48DD" w:rsidP="00354B22">
            <w:pPr>
              <w:jc w:val="center"/>
              <w:rPr>
                <w:sz w:val="19"/>
                <w:szCs w:val="19"/>
              </w:rPr>
            </w:pPr>
            <w:r w:rsidRPr="00EE6C83">
              <w:rPr>
                <w:sz w:val="19"/>
                <w:szCs w:val="19"/>
              </w:rPr>
              <w:t>62213,17</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pPr>
              <w:jc w:val="center"/>
              <w:rPr>
                <w:sz w:val="19"/>
                <w:szCs w:val="19"/>
              </w:rPr>
            </w:pPr>
            <w:r w:rsidRPr="00EE6C83">
              <w:rPr>
                <w:sz w:val="19"/>
                <w:szCs w:val="19"/>
              </w:rPr>
              <w:t>58186,10</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pPr>
              <w:rPr>
                <w:sz w:val="19"/>
                <w:szCs w:val="19"/>
              </w:rPr>
            </w:pPr>
            <w:r>
              <w:rPr>
                <w:sz w:val="19"/>
                <w:szCs w:val="19"/>
              </w:rPr>
              <w:t>42089,75</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pPr>
              <w:rPr>
                <w:sz w:val="19"/>
                <w:szCs w:val="19"/>
              </w:rPr>
            </w:pPr>
            <w:r>
              <w:rPr>
                <w:sz w:val="19"/>
                <w:szCs w:val="19"/>
              </w:rPr>
              <w:t>38979,60</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FB48DD" w:rsidRPr="00026BCE" w:rsidRDefault="00FB48DD" w:rsidP="00354B22">
            <w:pPr>
              <w:rPr>
                <w:sz w:val="19"/>
                <w:szCs w:val="19"/>
              </w:rPr>
            </w:pPr>
            <w:r w:rsidRPr="00026BCE">
              <w:rPr>
                <w:sz w:val="19"/>
                <w:szCs w:val="19"/>
              </w:rPr>
              <w:t>40822,40</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FB48DD" w:rsidRPr="00026BCE" w:rsidRDefault="00FB48DD" w:rsidP="00354B22">
            <w:pPr>
              <w:rPr>
                <w:sz w:val="19"/>
                <w:szCs w:val="19"/>
              </w:rPr>
            </w:pPr>
            <w:r w:rsidRPr="00026BCE">
              <w:rPr>
                <w:sz w:val="19"/>
                <w:szCs w:val="19"/>
              </w:rPr>
              <w:t>53368,10</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FB48DD" w:rsidRPr="00026BCE" w:rsidRDefault="00FB48DD" w:rsidP="00354B22">
            <w:pPr>
              <w:rPr>
                <w:sz w:val="19"/>
                <w:szCs w:val="19"/>
              </w:rPr>
            </w:pPr>
            <w:r w:rsidRPr="00026BCE">
              <w:rPr>
                <w:sz w:val="19"/>
                <w:szCs w:val="19"/>
              </w:rPr>
              <w:t>54537,20</w:t>
            </w:r>
          </w:p>
        </w:tc>
      </w:tr>
      <w:tr w:rsidR="00FB48DD" w:rsidRPr="00EE6C83" w:rsidTr="00354B22">
        <w:trPr>
          <w:trHeight w:val="242"/>
        </w:trPr>
        <w:tc>
          <w:tcPr>
            <w:tcW w:w="52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725"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268"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847"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pStyle w:val="ConsPlusCell"/>
              <w:rPr>
                <w:rFonts w:ascii="Times New Roman" w:hAnsi="Times New Roman" w:cs="Times New Roman"/>
              </w:rPr>
            </w:pPr>
            <w:r w:rsidRPr="00EE6C83">
              <w:rPr>
                <w:rFonts w:ascii="Times New Roman" w:hAnsi="Times New Roman" w:cs="Times New Roman"/>
              </w:rPr>
              <w:t xml:space="preserve">Федеральный бюджет            </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rPr>
                <w:sz w:val="19"/>
                <w:szCs w:val="19"/>
              </w:rPr>
            </w:pPr>
            <w:r w:rsidRPr="00EE6C83">
              <w:rPr>
                <w:sz w:val="19"/>
                <w:szCs w:val="19"/>
              </w:rPr>
              <w:t>12843,08</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rPr>
                <w:sz w:val="19"/>
                <w:szCs w:val="19"/>
              </w:rPr>
            </w:pPr>
            <w:r w:rsidRPr="00EE6C83">
              <w:rPr>
                <w:sz w:val="19"/>
                <w:szCs w:val="19"/>
              </w:rPr>
              <w:t>31167,64</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FB48DD" w:rsidRPr="00EE6C83" w:rsidRDefault="00FB48DD" w:rsidP="00354B22">
            <w:pPr>
              <w:jc w:val="center"/>
              <w:rPr>
                <w:sz w:val="19"/>
                <w:szCs w:val="19"/>
              </w:rPr>
            </w:pPr>
            <w:r w:rsidRPr="00EE6C83">
              <w:rPr>
                <w:sz w:val="19"/>
                <w:szCs w:val="19"/>
              </w:rPr>
              <w:t>38593,95</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pPr>
              <w:jc w:val="center"/>
              <w:rPr>
                <w:sz w:val="19"/>
                <w:szCs w:val="19"/>
              </w:rPr>
            </w:pPr>
            <w:r w:rsidRPr="00EE6C83">
              <w:rPr>
                <w:sz w:val="19"/>
                <w:szCs w:val="19"/>
              </w:rPr>
              <w:t>36129,60</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pPr>
              <w:rPr>
                <w:sz w:val="19"/>
                <w:szCs w:val="19"/>
              </w:rPr>
            </w:pPr>
            <w:r>
              <w:rPr>
                <w:sz w:val="19"/>
                <w:szCs w:val="19"/>
              </w:rPr>
              <w:t>16906,09</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pPr>
              <w:rPr>
                <w:sz w:val="19"/>
                <w:szCs w:val="19"/>
              </w:rPr>
            </w:pPr>
            <w:r>
              <w:rPr>
                <w:sz w:val="19"/>
                <w:szCs w:val="19"/>
              </w:rPr>
              <w:t>7782,90</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FB48DD" w:rsidRPr="00026BCE" w:rsidRDefault="00FB48DD" w:rsidP="00354B22">
            <w:pPr>
              <w:rPr>
                <w:sz w:val="19"/>
                <w:szCs w:val="19"/>
              </w:rPr>
            </w:pPr>
            <w:r w:rsidRPr="00026BCE">
              <w:rPr>
                <w:sz w:val="19"/>
                <w:szCs w:val="19"/>
              </w:rPr>
              <w:t>6880,80</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FB48DD" w:rsidRPr="00026BCE" w:rsidRDefault="00FB48DD" w:rsidP="00354B22">
            <w:pPr>
              <w:rPr>
                <w:sz w:val="19"/>
                <w:szCs w:val="19"/>
              </w:rPr>
            </w:pPr>
            <w:r w:rsidRPr="00026BCE">
              <w:rPr>
                <w:sz w:val="19"/>
                <w:szCs w:val="19"/>
              </w:rPr>
              <w:t>6525,60</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FB48DD" w:rsidRPr="00026BCE" w:rsidRDefault="00FB48DD" w:rsidP="00354B22">
            <w:pPr>
              <w:rPr>
                <w:sz w:val="19"/>
                <w:szCs w:val="19"/>
              </w:rPr>
            </w:pPr>
            <w:r w:rsidRPr="00026BCE">
              <w:rPr>
                <w:sz w:val="19"/>
                <w:szCs w:val="19"/>
              </w:rPr>
              <w:t>6757,40</w:t>
            </w:r>
          </w:p>
        </w:tc>
      </w:tr>
      <w:tr w:rsidR="00FB48DD" w:rsidRPr="00EE6C83" w:rsidTr="00354B22">
        <w:trPr>
          <w:trHeight w:val="452"/>
        </w:trPr>
        <w:tc>
          <w:tcPr>
            <w:tcW w:w="52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725"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268"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847"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pStyle w:val="ConsPlusCell"/>
              <w:rPr>
                <w:rFonts w:ascii="Times New Roman" w:hAnsi="Times New Roman" w:cs="Times New Roman"/>
              </w:rPr>
            </w:pPr>
            <w:r w:rsidRPr="00EE6C83">
              <w:rPr>
                <w:rFonts w:ascii="Times New Roman" w:hAnsi="Times New Roman" w:cs="Times New Roman"/>
              </w:rPr>
              <w:t xml:space="preserve">бюджет Пензенской  </w:t>
            </w:r>
            <w:r w:rsidRPr="00EE6C83">
              <w:rPr>
                <w:rFonts w:ascii="Times New Roman" w:hAnsi="Times New Roman" w:cs="Times New Roman"/>
              </w:rPr>
              <w:br/>
              <w:t xml:space="preserve">области            </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rPr>
                <w:sz w:val="19"/>
                <w:szCs w:val="19"/>
              </w:rPr>
            </w:pPr>
            <w:r w:rsidRPr="00EE6C83">
              <w:rPr>
                <w:sz w:val="19"/>
                <w:szCs w:val="19"/>
              </w:rPr>
              <w:t>21354,17</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rPr>
                <w:sz w:val="19"/>
                <w:szCs w:val="19"/>
              </w:rPr>
            </w:pPr>
            <w:r w:rsidRPr="00EE6C83">
              <w:rPr>
                <w:sz w:val="19"/>
                <w:szCs w:val="19"/>
              </w:rPr>
              <w:t>22937,89</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FB48DD" w:rsidRPr="00EE6C83" w:rsidRDefault="00FB48DD" w:rsidP="00354B22">
            <w:pPr>
              <w:jc w:val="center"/>
              <w:rPr>
                <w:sz w:val="19"/>
                <w:szCs w:val="19"/>
              </w:rPr>
            </w:pPr>
            <w:r w:rsidRPr="00EE6C83">
              <w:rPr>
                <w:sz w:val="19"/>
                <w:szCs w:val="19"/>
              </w:rPr>
              <w:t>23619,22</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pPr>
              <w:jc w:val="center"/>
              <w:rPr>
                <w:sz w:val="19"/>
                <w:szCs w:val="19"/>
              </w:rPr>
            </w:pPr>
            <w:r w:rsidRPr="00EE6C83">
              <w:rPr>
                <w:sz w:val="19"/>
                <w:szCs w:val="19"/>
              </w:rPr>
              <w:t>22056,50</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pPr>
              <w:rPr>
                <w:sz w:val="19"/>
                <w:szCs w:val="19"/>
              </w:rPr>
            </w:pPr>
            <w:r>
              <w:rPr>
                <w:sz w:val="19"/>
                <w:szCs w:val="19"/>
              </w:rPr>
              <w:t>25183,66</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pPr>
              <w:rPr>
                <w:sz w:val="19"/>
                <w:szCs w:val="19"/>
              </w:rPr>
            </w:pPr>
            <w:r>
              <w:rPr>
                <w:sz w:val="19"/>
                <w:szCs w:val="19"/>
              </w:rPr>
              <w:t>31196,70</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FB48DD" w:rsidRPr="00026BCE" w:rsidRDefault="00FB48DD" w:rsidP="00354B22">
            <w:pPr>
              <w:rPr>
                <w:sz w:val="19"/>
                <w:szCs w:val="19"/>
              </w:rPr>
            </w:pPr>
            <w:r w:rsidRPr="00026BCE">
              <w:rPr>
                <w:sz w:val="19"/>
                <w:szCs w:val="19"/>
              </w:rPr>
              <w:t>33941,60</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FB48DD" w:rsidRPr="00026BCE" w:rsidRDefault="00FB48DD" w:rsidP="00354B22">
            <w:pPr>
              <w:rPr>
                <w:sz w:val="19"/>
                <w:szCs w:val="19"/>
              </w:rPr>
            </w:pPr>
            <w:r w:rsidRPr="00026BCE">
              <w:rPr>
                <w:sz w:val="19"/>
                <w:szCs w:val="19"/>
              </w:rPr>
              <w:t>46842,50</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FB48DD" w:rsidRPr="00026BCE" w:rsidRDefault="00FB48DD" w:rsidP="00354B22">
            <w:pPr>
              <w:rPr>
                <w:sz w:val="19"/>
                <w:szCs w:val="19"/>
              </w:rPr>
            </w:pPr>
            <w:r w:rsidRPr="00026BCE">
              <w:rPr>
                <w:sz w:val="19"/>
                <w:szCs w:val="19"/>
              </w:rPr>
              <w:t>47779,80</w:t>
            </w:r>
          </w:p>
        </w:tc>
      </w:tr>
      <w:tr w:rsidR="00FB48DD" w:rsidRPr="00EE6C83" w:rsidTr="00354B22">
        <w:trPr>
          <w:trHeight w:val="828"/>
        </w:trPr>
        <w:tc>
          <w:tcPr>
            <w:tcW w:w="52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725"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268"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847"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pStyle w:val="ConsPlusCell"/>
              <w:rPr>
                <w:rFonts w:ascii="Times New Roman" w:hAnsi="Times New Roman" w:cs="Times New Roman"/>
              </w:rPr>
            </w:pPr>
            <w:r w:rsidRPr="00EE6C83">
              <w:rPr>
                <w:rFonts w:ascii="Times New Roman" w:hAnsi="Times New Roman" w:cs="Times New Roman"/>
              </w:rPr>
              <w:t>Бюджет муниципального образования «</w:t>
            </w:r>
            <w:proofErr w:type="spellStart"/>
            <w:r w:rsidRPr="00EE6C83">
              <w:rPr>
                <w:rFonts w:ascii="Times New Roman" w:hAnsi="Times New Roman" w:cs="Times New Roman"/>
              </w:rPr>
              <w:t>Камешкирский</w:t>
            </w:r>
            <w:proofErr w:type="spellEnd"/>
            <w:r w:rsidRPr="00EE6C83">
              <w:rPr>
                <w:rFonts w:ascii="Times New Roman" w:hAnsi="Times New Roman" w:cs="Times New Roman"/>
              </w:rPr>
              <w:t xml:space="preserve"> район»                     </w:t>
            </w:r>
            <w:r w:rsidRPr="00EE6C83">
              <w:rPr>
                <w:rFonts w:ascii="Times New Roman" w:hAnsi="Times New Roman" w:cs="Times New Roman"/>
              </w:rPr>
              <w:br/>
              <w:t xml:space="preserve">Пензенской области </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FB48DD" w:rsidRPr="00EE6C83" w:rsidRDefault="00FB48DD" w:rsidP="00354B22">
            <w:pPr>
              <w:snapToGrid w:val="0"/>
              <w:jc w:val="center"/>
            </w:pPr>
            <w:r w:rsidRPr="00EE6C83">
              <w:t>-</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pPr>
              <w:snapToGrid w:val="0"/>
              <w:jc w:val="center"/>
            </w:pPr>
            <w:r w:rsidRPr="00EE6C83">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pPr>
              <w:snapToGrid w:val="0"/>
              <w:jc w:val="center"/>
            </w:pPr>
            <w:r w:rsidRPr="00EE6C83">
              <w:t>-</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FB48DD" w:rsidRPr="00EE6C83" w:rsidRDefault="00FB48DD" w:rsidP="00354B22">
            <w:r w:rsidRPr="00EE6C83">
              <w:t>-</w:t>
            </w:r>
          </w:p>
        </w:tc>
      </w:tr>
      <w:tr w:rsidR="00FB48DD" w:rsidRPr="00EE6C83" w:rsidTr="00354B22">
        <w:trPr>
          <w:trHeight w:val="201"/>
        </w:trPr>
        <w:tc>
          <w:tcPr>
            <w:tcW w:w="52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725"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268"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847" w:type="dxa"/>
            <w:tcBorders>
              <w:top w:val="single" w:sz="4" w:space="0" w:color="000000"/>
              <w:left w:val="single" w:sz="4" w:space="0" w:color="000000"/>
              <w:bottom w:val="single" w:sz="4" w:space="0" w:color="000000"/>
            </w:tcBorders>
            <w:shd w:val="clear" w:color="auto" w:fill="auto"/>
          </w:tcPr>
          <w:p w:rsidR="00FB48DD" w:rsidRPr="00EE6C83" w:rsidRDefault="00FB48DD" w:rsidP="00354B22">
            <w:r w:rsidRPr="00EE6C83">
              <w:t xml:space="preserve">иные источники     </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FB48DD" w:rsidRPr="00EE6C83" w:rsidRDefault="00FB48DD" w:rsidP="00354B22">
            <w:pPr>
              <w:snapToGrid w:val="0"/>
              <w:jc w:val="center"/>
            </w:pPr>
            <w:r w:rsidRPr="00EE6C83">
              <w:t>-</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pPr>
              <w:snapToGrid w:val="0"/>
              <w:jc w:val="center"/>
            </w:pPr>
            <w:r w:rsidRPr="00EE6C83">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pPr>
              <w:snapToGrid w:val="0"/>
              <w:jc w:val="center"/>
            </w:pPr>
            <w:r w:rsidRPr="00EE6C83">
              <w:t>-</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FB48DD" w:rsidRPr="00EE6C83" w:rsidRDefault="00FB48DD" w:rsidP="00354B22">
            <w:r w:rsidRPr="00EE6C83">
              <w:t>-</w:t>
            </w:r>
          </w:p>
        </w:tc>
      </w:tr>
      <w:tr w:rsidR="00FB48DD" w:rsidRPr="00EE6C83" w:rsidTr="00354B22">
        <w:trPr>
          <w:trHeight w:val="1964"/>
        </w:trPr>
        <w:tc>
          <w:tcPr>
            <w:tcW w:w="522" w:type="dxa"/>
            <w:tcBorders>
              <w:top w:val="single" w:sz="4" w:space="0" w:color="000000"/>
              <w:left w:val="single" w:sz="4" w:space="0" w:color="000000"/>
              <w:bottom w:val="single" w:sz="4" w:space="0" w:color="000000"/>
            </w:tcBorders>
            <w:shd w:val="clear" w:color="auto" w:fill="auto"/>
          </w:tcPr>
          <w:p w:rsidR="00FB48DD" w:rsidRPr="00EE6C83" w:rsidRDefault="00FB48DD" w:rsidP="00354B22">
            <w:r w:rsidRPr="00EE6C83">
              <w:t>6</w:t>
            </w:r>
          </w:p>
        </w:tc>
        <w:tc>
          <w:tcPr>
            <w:tcW w:w="725" w:type="dxa"/>
            <w:tcBorders>
              <w:top w:val="single" w:sz="4" w:space="0" w:color="000000"/>
              <w:left w:val="single" w:sz="4" w:space="0" w:color="000000"/>
              <w:bottom w:val="single" w:sz="4" w:space="0" w:color="000000"/>
            </w:tcBorders>
            <w:shd w:val="clear" w:color="auto" w:fill="auto"/>
          </w:tcPr>
          <w:p w:rsidR="00FB48DD" w:rsidRPr="00EE6C83" w:rsidRDefault="00FB48DD" w:rsidP="00354B22">
            <w:r w:rsidRPr="00EE6C83">
              <w:t>Подпрограмма 6</w:t>
            </w:r>
          </w:p>
        </w:tc>
        <w:tc>
          <w:tcPr>
            <w:tcW w:w="2268" w:type="dxa"/>
            <w:tcBorders>
              <w:top w:val="single" w:sz="4" w:space="0" w:color="000000"/>
              <w:left w:val="single" w:sz="4" w:space="0" w:color="000000"/>
              <w:bottom w:val="single" w:sz="4" w:space="0" w:color="000000"/>
            </w:tcBorders>
            <w:shd w:val="clear" w:color="auto" w:fill="auto"/>
          </w:tcPr>
          <w:p w:rsidR="00FB48DD" w:rsidRPr="00EE6C83" w:rsidRDefault="00FB48DD" w:rsidP="00354B22">
            <w:r w:rsidRPr="00EE6C83">
              <w:rPr>
                <w:color w:val="000000"/>
              </w:rPr>
              <w:t xml:space="preserve">«Поддержка врачей-специалистов, поступивших на работу с 01.01.2013 г. в учреждение здравоохранения </w:t>
            </w:r>
            <w:proofErr w:type="spellStart"/>
            <w:r w:rsidRPr="00EE6C83">
              <w:rPr>
                <w:color w:val="000000"/>
              </w:rPr>
              <w:t>Камешкирского</w:t>
            </w:r>
            <w:proofErr w:type="spellEnd"/>
            <w:r w:rsidRPr="00EE6C83">
              <w:rPr>
                <w:color w:val="000000"/>
              </w:rPr>
              <w:t xml:space="preserve"> района Пензенской области и не имеющих жилья»</w:t>
            </w:r>
          </w:p>
        </w:tc>
        <w:tc>
          <w:tcPr>
            <w:tcW w:w="2847"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pStyle w:val="ConsPlusCell"/>
              <w:rPr>
                <w:rFonts w:ascii="Times New Roman" w:hAnsi="Times New Roman" w:cs="Times New Roman"/>
              </w:rPr>
            </w:pPr>
            <w:r w:rsidRPr="00EE6C83">
              <w:rPr>
                <w:rFonts w:ascii="Times New Roman" w:hAnsi="Times New Roman" w:cs="Times New Roman"/>
              </w:rPr>
              <w:t xml:space="preserve">всего              </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FB48DD" w:rsidRPr="00EE6C83" w:rsidRDefault="00FB48DD" w:rsidP="00354B22">
            <w:pPr>
              <w:snapToGrid w:val="0"/>
              <w:jc w:val="center"/>
            </w:pPr>
            <w:r w:rsidRPr="00EE6C83">
              <w:t>-</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pPr>
              <w:snapToGrid w:val="0"/>
              <w:jc w:val="center"/>
            </w:pPr>
            <w:r w:rsidRPr="00EE6C83">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pPr>
              <w:snapToGrid w:val="0"/>
              <w:jc w:val="center"/>
            </w:pPr>
            <w:r w:rsidRPr="00EE6C83">
              <w:t>-</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FB48DD" w:rsidRPr="00EE6C83" w:rsidRDefault="00FB48DD" w:rsidP="00354B22">
            <w:r w:rsidRPr="00EE6C83">
              <w:t>-</w:t>
            </w:r>
          </w:p>
        </w:tc>
      </w:tr>
      <w:tr w:rsidR="00FB48DD" w:rsidRPr="00EE6C83" w:rsidTr="00354B22">
        <w:trPr>
          <w:trHeight w:val="291"/>
        </w:trPr>
        <w:tc>
          <w:tcPr>
            <w:tcW w:w="52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725"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268"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847"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pStyle w:val="ConsPlusCell"/>
              <w:rPr>
                <w:rFonts w:ascii="Times New Roman" w:hAnsi="Times New Roman" w:cs="Times New Roman"/>
              </w:rPr>
            </w:pPr>
            <w:r w:rsidRPr="00EE6C83">
              <w:rPr>
                <w:rFonts w:ascii="Times New Roman" w:hAnsi="Times New Roman" w:cs="Times New Roman"/>
              </w:rPr>
              <w:t xml:space="preserve">Федеральный бюджет            </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FB48DD" w:rsidRPr="00EE6C83" w:rsidRDefault="00FB48DD" w:rsidP="00354B22">
            <w:pPr>
              <w:snapToGrid w:val="0"/>
              <w:jc w:val="center"/>
            </w:pPr>
            <w:r w:rsidRPr="00EE6C83">
              <w:t>-</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pPr>
              <w:snapToGrid w:val="0"/>
              <w:jc w:val="center"/>
            </w:pPr>
            <w:r w:rsidRPr="00EE6C83">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pPr>
              <w:snapToGrid w:val="0"/>
              <w:jc w:val="center"/>
            </w:pPr>
            <w:r w:rsidRPr="00EE6C83">
              <w:t>-</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FB48DD" w:rsidRPr="00EE6C83" w:rsidRDefault="00FB48DD" w:rsidP="00354B22">
            <w:r w:rsidRPr="00EE6C83">
              <w:t>-</w:t>
            </w:r>
          </w:p>
        </w:tc>
      </w:tr>
      <w:tr w:rsidR="00FB48DD" w:rsidRPr="00EE6C83" w:rsidTr="00354B22">
        <w:trPr>
          <w:trHeight w:val="550"/>
        </w:trPr>
        <w:tc>
          <w:tcPr>
            <w:tcW w:w="52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725"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268"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847"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pStyle w:val="ConsPlusCell"/>
              <w:rPr>
                <w:rFonts w:ascii="Times New Roman" w:hAnsi="Times New Roman" w:cs="Times New Roman"/>
              </w:rPr>
            </w:pPr>
            <w:r w:rsidRPr="00EE6C83">
              <w:rPr>
                <w:rFonts w:ascii="Times New Roman" w:hAnsi="Times New Roman" w:cs="Times New Roman"/>
              </w:rPr>
              <w:t xml:space="preserve">бюджет Пензенской  </w:t>
            </w:r>
            <w:r w:rsidRPr="00EE6C83">
              <w:rPr>
                <w:rFonts w:ascii="Times New Roman" w:hAnsi="Times New Roman" w:cs="Times New Roman"/>
              </w:rPr>
              <w:br/>
              <w:t xml:space="preserve">области            </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FB48DD" w:rsidRPr="00EE6C83" w:rsidRDefault="00FB48DD" w:rsidP="00354B22">
            <w:pPr>
              <w:snapToGrid w:val="0"/>
              <w:jc w:val="center"/>
            </w:pPr>
            <w:r w:rsidRPr="00EE6C83">
              <w:t>-</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pPr>
              <w:snapToGrid w:val="0"/>
              <w:jc w:val="center"/>
            </w:pPr>
            <w:r w:rsidRPr="00EE6C83">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pPr>
              <w:snapToGrid w:val="0"/>
              <w:jc w:val="center"/>
            </w:pPr>
            <w:r w:rsidRPr="00EE6C83">
              <w:t>-</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FB48DD" w:rsidRPr="00EE6C83" w:rsidRDefault="00FB48DD" w:rsidP="00354B22">
            <w:r w:rsidRPr="00EE6C83">
              <w:t>-</w:t>
            </w:r>
          </w:p>
        </w:tc>
      </w:tr>
      <w:tr w:rsidR="00FB48DD" w:rsidRPr="00EE6C83" w:rsidTr="00354B22">
        <w:trPr>
          <w:trHeight w:val="971"/>
        </w:trPr>
        <w:tc>
          <w:tcPr>
            <w:tcW w:w="52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725"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268"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847"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pStyle w:val="ConsPlusCell"/>
              <w:rPr>
                <w:rFonts w:ascii="Times New Roman" w:hAnsi="Times New Roman" w:cs="Times New Roman"/>
              </w:rPr>
            </w:pPr>
            <w:r w:rsidRPr="00EE6C83">
              <w:rPr>
                <w:rFonts w:ascii="Times New Roman" w:hAnsi="Times New Roman" w:cs="Times New Roman"/>
              </w:rPr>
              <w:t>Бюджет муниципального образования «</w:t>
            </w:r>
            <w:proofErr w:type="spellStart"/>
            <w:r w:rsidRPr="00EE6C83">
              <w:rPr>
                <w:rFonts w:ascii="Times New Roman" w:hAnsi="Times New Roman" w:cs="Times New Roman"/>
              </w:rPr>
              <w:t>Камешкирский</w:t>
            </w:r>
            <w:proofErr w:type="spellEnd"/>
            <w:r w:rsidRPr="00EE6C83">
              <w:rPr>
                <w:rFonts w:ascii="Times New Roman" w:hAnsi="Times New Roman" w:cs="Times New Roman"/>
              </w:rPr>
              <w:t xml:space="preserve"> район»                     </w:t>
            </w:r>
            <w:r w:rsidRPr="00EE6C83">
              <w:rPr>
                <w:rFonts w:ascii="Times New Roman" w:hAnsi="Times New Roman" w:cs="Times New Roman"/>
              </w:rPr>
              <w:br/>
              <w:t xml:space="preserve">Пензенской области </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FB48DD" w:rsidRPr="00EE6C83" w:rsidRDefault="00FB48DD" w:rsidP="00354B22">
            <w:pPr>
              <w:snapToGrid w:val="0"/>
              <w:jc w:val="center"/>
            </w:pPr>
            <w:r w:rsidRPr="00EE6C83">
              <w:t>-</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pPr>
              <w:snapToGrid w:val="0"/>
              <w:jc w:val="center"/>
            </w:pPr>
            <w:r w:rsidRPr="00EE6C83">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pPr>
              <w:snapToGrid w:val="0"/>
              <w:jc w:val="center"/>
            </w:pPr>
            <w:r w:rsidRPr="00EE6C83">
              <w:t>-</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FB48DD" w:rsidRPr="00EE6C83" w:rsidRDefault="00FB48DD" w:rsidP="00354B22">
            <w:r w:rsidRPr="00EE6C83">
              <w:t>-</w:t>
            </w:r>
          </w:p>
        </w:tc>
      </w:tr>
      <w:tr w:rsidR="00FB48DD" w:rsidRPr="00EE6C83" w:rsidTr="00354B22">
        <w:trPr>
          <w:trHeight w:val="75"/>
        </w:trPr>
        <w:tc>
          <w:tcPr>
            <w:tcW w:w="52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725"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268"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snapToGrid w:val="0"/>
            </w:pPr>
          </w:p>
        </w:tc>
        <w:tc>
          <w:tcPr>
            <w:tcW w:w="2847" w:type="dxa"/>
            <w:tcBorders>
              <w:top w:val="single" w:sz="4" w:space="0" w:color="000000"/>
              <w:left w:val="single" w:sz="4" w:space="0" w:color="000000"/>
              <w:bottom w:val="single" w:sz="4" w:space="0" w:color="000000"/>
            </w:tcBorders>
            <w:shd w:val="clear" w:color="auto" w:fill="auto"/>
          </w:tcPr>
          <w:p w:rsidR="00FB48DD" w:rsidRPr="00EE6C83" w:rsidRDefault="00FB48DD" w:rsidP="00354B22">
            <w:r w:rsidRPr="00EE6C83">
              <w:t xml:space="preserve">иные источники     </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w:t>
            </w:r>
          </w:p>
        </w:tc>
        <w:tc>
          <w:tcPr>
            <w:tcW w:w="992" w:type="dxa"/>
            <w:tcBorders>
              <w:top w:val="single" w:sz="4" w:space="0" w:color="000000"/>
              <w:left w:val="single" w:sz="4" w:space="0" w:color="000000"/>
              <w:bottom w:val="single" w:sz="4" w:space="0" w:color="000000"/>
            </w:tcBorders>
            <w:shd w:val="clear" w:color="auto" w:fill="auto"/>
          </w:tcPr>
          <w:p w:rsidR="00FB48DD" w:rsidRPr="00EE6C83" w:rsidRDefault="00FB48DD" w:rsidP="00354B22">
            <w:pPr>
              <w:jc w:val="center"/>
            </w:pPr>
            <w:r w:rsidRPr="00EE6C83">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FB48DD" w:rsidRPr="00EE6C83" w:rsidRDefault="00FB48DD" w:rsidP="00354B22">
            <w:pPr>
              <w:snapToGrid w:val="0"/>
              <w:jc w:val="center"/>
            </w:pPr>
            <w:r w:rsidRPr="00EE6C83">
              <w:t>-</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pPr>
              <w:snapToGrid w:val="0"/>
              <w:jc w:val="center"/>
            </w:pPr>
            <w:r w:rsidRPr="00EE6C83">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FB48DD" w:rsidRPr="00EE6C83" w:rsidRDefault="00FB48DD" w:rsidP="00354B22">
            <w:pPr>
              <w:snapToGrid w:val="0"/>
              <w:jc w:val="center"/>
            </w:pPr>
            <w:r w:rsidRPr="00EE6C83">
              <w:t>-</w:t>
            </w:r>
          </w:p>
        </w:tc>
        <w:tc>
          <w:tcPr>
            <w:tcW w:w="981" w:type="dxa"/>
            <w:tcBorders>
              <w:top w:val="single" w:sz="4" w:space="0" w:color="auto"/>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1003" w:type="dxa"/>
            <w:tcBorders>
              <w:top w:val="single" w:sz="4" w:space="0" w:color="auto"/>
              <w:left w:val="single" w:sz="4" w:space="0" w:color="auto"/>
              <w:bottom w:val="single" w:sz="4" w:space="0" w:color="000000"/>
              <w:right w:val="single" w:sz="4" w:space="0" w:color="auto"/>
            </w:tcBorders>
            <w:shd w:val="clear" w:color="auto" w:fill="auto"/>
          </w:tcPr>
          <w:p w:rsidR="00FB48DD" w:rsidRPr="00EE6C83" w:rsidRDefault="00FB48DD" w:rsidP="00354B22">
            <w:r w:rsidRPr="00EE6C83">
              <w:t>-</w:t>
            </w:r>
          </w:p>
        </w:tc>
        <w:tc>
          <w:tcPr>
            <w:tcW w:w="992" w:type="dxa"/>
            <w:tcBorders>
              <w:top w:val="single" w:sz="4" w:space="0" w:color="auto"/>
              <w:left w:val="single" w:sz="4" w:space="0" w:color="auto"/>
              <w:bottom w:val="single" w:sz="4" w:space="0" w:color="000000"/>
              <w:right w:val="single" w:sz="4" w:space="0" w:color="000000"/>
            </w:tcBorders>
            <w:shd w:val="clear" w:color="auto" w:fill="auto"/>
          </w:tcPr>
          <w:p w:rsidR="00FB48DD" w:rsidRPr="00EE6C83" w:rsidRDefault="00FB48DD" w:rsidP="00354B22">
            <w:r w:rsidRPr="00EE6C83">
              <w:t>-</w:t>
            </w:r>
          </w:p>
        </w:tc>
        <w:tc>
          <w:tcPr>
            <w:tcW w:w="993" w:type="dxa"/>
            <w:tcBorders>
              <w:top w:val="single" w:sz="4" w:space="0" w:color="auto"/>
              <w:left w:val="single" w:sz="4" w:space="0" w:color="auto"/>
              <w:bottom w:val="single" w:sz="4" w:space="0" w:color="000000"/>
              <w:right w:val="single" w:sz="4" w:space="0" w:color="000000"/>
            </w:tcBorders>
            <w:shd w:val="clear" w:color="auto" w:fill="auto"/>
          </w:tcPr>
          <w:p w:rsidR="00FB48DD" w:rsidRPr="00EE6C83" w:rsidRDefault="00FB48DD" w:rsidP="00354B22">
            <w:r w:rsidRPr="00EE6C83">
              <w:t>-</w:t>
            </w:r>
          </w:p>
        </w:tc>
      </w:tr>
    </w:tbl>
    <w:p w:rsidR="00FB48DD" w:rsidRPr="00EE6C83" w:rsidRDefault="00FB48DD" w:rsidP="00FB48DD">
      <w:pPr>
        <w:pStyle w:val="ConsPlusNormal"/>
        <w:jc w:val="right"/>
        <w:rPr>
          <w:szCs w:val="24"/>
        </w:rPr>
      </w:pPr>
    </w:p>
    <w:p w:rsidR="00FB48DD" w:rsidRPr="00EE6C83" w:rsidRDefault="00FB48DD" w:rsidP="00FB48DD">
      <w:pPr>
        <w:autoSpaceDE w:val="0"/>
        <w:jc w:val="right"/>
        <w:rPr>
          <w:sz w:val="24"/>
          <w:szCs w:val="24"/>
        </w:rPr>
      </w:pPr>
    </w:p>
    <w:p w:rsidR="00FB48DD" w:rsidRPr="00EE6C83" w:rsidRDefault="00FB48DD" w:rsidP="00FB48DD">
      <w:pPr>
        <w:autoSpaceDE w:val="0"/>
        <w:jc w:val="right"/>
        <w:rPr>
          <w:sz w:val="24"/>
          <w:szCs w:val="24"/>
        </w:rPr>
      </w:pPr>
    </w:p>
    <w:p w:rsidR="00FB48DD" w:rsidRPr="00EE6C83" w:rsidRDefault="00FB48DD" w:rsidP="00FB48DD">
      <w:pPr>
        <w:autoSpaceDE w:val="0"/>
        <w:jc w:val="right"/>
        <w:rPr>
          <w:sz w:val="24"/>
          <w:szCs w:val="24"/>
        </w:rPr>
      </w:pPr>
    </w:p>
    <w:p w:rsidR="00FB48DD" w:rsidRPr="00EE6C83" w:rsidRDefault="00FB48DD" w:rsidP="00FB48DD">
      <w:pPr>
        <w:autoSpaceDE w:val="0"/>
        <w:jc w:val="right"/>
        <w:rPr>
          <w:sz w:val="24"/>
          <w:szCs w:val="24"/>
        </w:rPr>
      </w:pPr>
    </w:p>
    <w:p w:rsidR="00FB48DD" w:rsidRPr="00EE6C83" w:rsidRDefault="00FB48DD" w:rsidP="00FB48DD">
      <w:pPr>
        <w:autoSpaceDE w:val="0"/>
        <w:jc w:val="right"/>
        <w:rPr>
          <w:sz w:val="24"/>
          <w:szCs w:val="24"/>
        </w:rPr>
      </w:pPr>
    </w:p>
    <w:p w:rsidR="00FB48DD" w:rsidRPr="00EE6C83" w:rsidRDefault="00FB48DD" w:rsidP="00FB48DD">
      <w:pPr>
        <w:autoSpaceDE w:val="0"/>
        <w:jc w:val="right"/>
        <w:rPr>
          <w:sz w:val="24"/>
          <w:szCs w:val="24"/>
        </w:rPr>
      </w:pPr>
    </w:p>
    <w:p w:rsidR="00FB48DD" w:rsidRPr="00EE6C83" w:rsidRDefault="00FB48DD" w:rsidP="00FB48DD">
      <w:pPr>
        <w:pStyle w:val="ConsPlusNormal"/>
        <w:jc w:val="right"/>
        <w:rPr>
          <w:szCs w:val="24"/>
        </w:rPr>
      </w:pPr>
    </w:p>
    <w:p w:rsidR="00FB48DD" w:rsidRDefault="00FB48DD" w:rsidP="00FB48DD">
      <w:pPr>
        <w:pStyle w:val="ConsPlusNormal"/>
        <w:jc w:val="right"/>
        <w:rPr>
          <w:rFonts w:ascii="Times New Roman" w:hAnsi="Times New Roman" w:cs="Times New Roman"/>
          <w:sz w:val="19"/>
          <w:szCs w:val="19"/>
        </w:rPr>
      </w:pPr>
    </w:p>
    <w:p w:rsidR="00FB48DD" w:rsidRDefault="00FB48DD" w:rsidP="00FB48DD">
      <w:pPr>
        <w:pStyle w:val="ConsPlusNormal"/>
        <w:jc w:val="right"/>
        <w:rPr>
          <w:rFonts w:ascii="Times New Roman" w:hAnsi="Times New Roman" w:cs="Times New Roman"/>
          <w:sz w:val="19"/>
          <w:szCs w:val="19"/>
        </w:rPr>
      </w:pPr>
    </w:p>
    <w:p w:rsidR="00FB48DD" w:rsidRDefault="00FB48DD" w:rsidP="00FB48DD">
      <w:pPr>
        <w:pStyle w:val="ConsPlusNormal"/>
        <w:jc w:val="right"/>
        <w:rPr>
          <w:rFonts w:ascii="Times New Roman" w:hAnsi="Times New Roman" w:cs="Times New Roman"/>
          <w:sz w:val="19"/>
          <w:szCs w:val="19"/>
        </w:rPr>
      </w:pPr>
    </w:p>
    <w:p w:rsidR="00FB48DD" w:rsidRDefault="00FB48DD" w:rsidP="00FB48DD">
      <w:pPr>
        <w:pStyle w:val="ConsPlusNormal"/>
        <w:jc w:val="right"/>
        <w:rPr>
          <w:rFonts w:ascii="Times New Roman" w:hAnsi="Times New Roman" w:cs="Times New Roman"/>
          <w:sz w:val="19"/>
          <w:szCs w:val="19"/>
        </w:rPr>
      </w:pPr>
    </w:p>
    <w:p w:rsidR="00FB48DD" w:rsidRDefault="00FB48DD" w:rsidP="00FB48DD">
      <w:pPr>
        <w:pStyle w:val="ConsPlusNormal"/>
        <w:jc w:val="right"/>
        <w:rPr>
          <w:rFonts w:ascii="Times New Roman" w:hAnsi="Times New Roman" w:cs="Times New Roman"/>
          <w:sz w:val="19"/>
          <w:szCs w:val="19"/>
        </w:rPr>
      </w:pPr>
    </w:p>
    <w:p w:rsidR="00FB48DD" w:rsidRDefault="00FB48DD" w:rsidP="00FB48DD">
      <w:pPr>
        <w:pStyle w:val="ConsPlusNormal"/>
        <w:jc w:val="right"/>
        <w:rPr>
          <w:rFonts w:ascii="Times New Roman" w:hAnsi="Times New Roman" w:cs="Times New Roman"/>
          <w:sz w:val="19"/>
          <w:szCs w:val="19"/>
        </w:rPr>
      </w:pPr>
    </w:p>
    <w:p w:rsidR="00FB48DD" w:rsidRDefault="00FB48DD" w:rsidP="00FB48DD">
      <w:pPr>
        <w:pStyle w:val="ConsPlusNormal"/>
        <w:jc w:val="right"/>
        <w:rPr>
          <w:rFonts w:ascii="Times New Roman" w:hAnsi="Times New Roman" w:cs="Times New Roman"/>
          <w:sz w:val="19"/>
          <w:szCs w:val="19"/>
        </w:rPr>
      </w:pPr>
    </w:p>
    <w:p w:rsidR="00FB48DD" w:rsidRDefault="00FB48DD" w:rsidP="00FB48DD">
      <w:pPr>
        <w:pStyle w:val="ConsPlusNormal"/>
        <w:jc w:val="right"/>
        <w:rPr>
          <w:rFonts w:ascii="Times New Roman" w:hAnsi="Times New Roman" w:cs="Times New Roman"/>
          <w:sz w:val="19"/>
          <w:szCs w:val="19"/>
        </w:rPr>
      </w:pPr>
    </w:p>
    <w:p w:rsidR="00FB48DD" w:rsidRDefault="00FB48DD" w:rsidP="00FB48DD">
      <w:pPr>
        <w:pStyle w:val="ConsPlusNormal"/>
        <w:jc w:val="right"/>
        <w:rPr>
          <w:rFonts w:ascii="Times New Roman" w:hAnsi="Times New Roman" w:cs="Times New Roman"/>
          <w:sz w:val="19"/>
          <w:szCs w:val="19"/>
        </w:rPr>
      </w:pPr>
    </w:p>
    <w:p w:rsidR="00FB48DD" w:rsidRDefault="00FB48DD" w:rsidP="00FB48DD">
      <w:pPr>
        <w:pStyle w:val="ConsPlusNormal"/>
        <w:jc w:val="right"/>
        <w:rPr>
          <w:rFonts w:ascii="Times New Roman" w:hAnsi="Times New Roman" w:cs="Times New Roman"/>
          <w:sz w:val="19"/>
          <w:szCs w:val="19"/>
        </w:rPr>
      </w:pPr>
    </w:p>
    <w:p w:rsidR="00FB48DD" w:rsidRDefault="00FB48DD" w:rsidP="00FB48DD">
      <w:pPr>
        <w:pStyle w:val="ConsPlusNormal"/>
        <w:jc w:val="right"/>
        <w:rPr>
          <w:rFonts w:ascii="Times New Roman" w:hAnsi="Times New Roman" w:cs="Times New Roman"/>
          <w:sz w:val="19"/>
          <w:szCs w:val="19"/>
        </w:rPr>
      </w:pPr>
    </w:p>
    <w:p w:rsidR="00FB48DD" w:rsidRDefault="00FB48DD" w:rsidP="00FB48DD">
      <w:pPr>
        <w:pStyle w:val="ConsPlusNormal"/>
        <w:jc w:val="right"/>
        <w:rPr>
          <w:rFonts w:ascii="Times New Roman" w:hAnsi="Times New Roman" w:cs="Times New Roman"/>
          <w:sz w:val="19"/>
          <w:szCs w:val="19"/>
        </w:rPr>
      </w:pPr>
    </w:p>
    <w:p w:rsidR="00FB48DD" w:rsidRDefault="00FB48DD" w:rsidP="00FB48DD">
      <w:pPr>
        <w:pStyle w:val="ConsPlusNormal"/>
        <w:jc w:val="right"/>
        <w:rPr>
          <w:rFonts w:ascii="Times New Roman" w:hAnsi="Times New Roman" w:cs="Times New Roman"/>
          <w:sz w:val="19"/>
          <w:szCs w:val="19"/>
        </w:rPr>
      </w:pPr>
    </w:p>
    <w:p w:rsidR="00FB48DD" w:rsidRPr="00EE6C83" w:rsidRDefault="00FB48DD" w:rsidP="00FB48DD">
      <w:pPr>
        <w:pStyle w:val="ConsPlusNormal"/>
        <w:jc w:val="right"/>
        <w:rPr>
          <w:rFonts w:ascii="Times New Roman" w:hAnsi="Times New Roman" w:cs="Times New Roman"/>
          <w:sz w:val="19"/>
          <w:szCs w:val="19"/>
        </w:rPr>
      </w:pPr>
      <w:r w:rsidRPr="00EE6C83">
        <w:rPr>
          <w:rFonts w:ascii="Times New Roman" w:hAnsi="Times New Roman" w:cs="Times New Roman"/>
          <w:sz w:val="19"/>
          <w:szCs w:val="19"/>
        </w:rPr>
        <w:t>Приложение 8.2</w:t>
      </w:r>
    </w:p>
    <w:p w:rsidR="00FB48DD" w:rsidRPr="00EE6C83" w:rsidRDefault="00FB48DD" w:rsidP="00FB48DD">
      <w:pPr>
        <w:widowControl/>
        <w:autoSpaceDE w:val="0"/>
        <w:autoSpaceDN w:val="0"/>
        <w:adjustRightInd w:val="0"/>
        <w:ind w:left="11600"/>
        <w:jc w:val="right"/>
        <w:rPr>
          <w:sz w:val="19"/>
          <w:szCs w:val="19"/>
        </w:rPr>
      </w:pPr>
      <w:r w:rsidRPr="00EE6C83">
        <w:rPr>
          <w:sz w:val="19"/>
          <w:szCs w:val="19"/>
        </w:rPr>
        <w:t xml:space="preserve">к муниципальной программе </w:t>
      </w:r>
    </w:p>
    <w:p w:rsidR="00FB48DD" w:rsidRPr="00EE6C83" w:rsidRDefault="00FB48DD" w:rsidP="00FB48DD">
      <w:pPr>
        <w:widowControl/>
        <w:autoSpaceDE w:val="0"/>
        <w:autoSpaceDN w:val="0"/>
        <w:adjustRightInd w:val="0"/>
        <w:ind w:left="11600"/>
        <w:jc w:val="right"/>
        <w:rPr>
          <w:sz w:val="19"/>
          <w:szCs w:val="19"/>
        </w:rPr>
      </w:pPr>
      <w:proofErr w:type="spellStart"/>
      <w:r w:rsidRPr="00EE6C83">
        <w:rPr>
          <w:sz w:val="19"/>
          <w:szCs w:val="19"/>
        </w:rPr>
        <w:t>Камешкирского</w:t>
      </w:r>
      <w:proofErr w:type="spellEnd"/>
      <w:r w:rsidRPr="00EE6C83">
        <w:rPr>
          <w:sz w:val="19"/>
          <w:szCs w:val="19"/>
        </w:rPr>
        <w:t xml:space="preserve"> района      Пензенской области</w:t>
      </w:r>
    </w:p>
    <w:p w:rsidR="00FB48DD" w:rsidRPr="00EE6C83" w:rsidRDefault="00FB48DD" w:rsidP="00FB48DD">
      <w:pPr>
        <w:jc w:val="right"/>
        <w:rPr>
          <w:sz w:val="19"/>
          <w:szCs w:val="19"/>
        </w:rPr>
      </w:pPr>
      <w:r w:rsidRPr="00EE6C83">
        <w:rPr>
          <w:sz w:val="19"/>
          <w:szCs w:val="19"/>
        </w:rPr>
        <w:t xml:space="preserve">                                                             «Социальная поддержка граждан </w:t>
      </w:r>
    </w:p>
    <w:p w:rsidR="00FB48DD" w:rsidRPr="00EE6C83" w:rsidRDefault="00FB48DD" w:rsidP="00FB48DD">
      <w:pPr>
        <w:jc w:val="right"/>
        <w:rPr>
          <w:sz w:val="19"/>
          <w:szCs w:val="19"/>
        </w:rPr>
      </w:pPr>
      <w:r w:rsidRPr="00EE6C83">
        <w:rPr>
          <w:sz w:val="19"/>
          <w:szCs w:val="19"/>
        </w:rPr>
        <w:t xml:space="preserve">в </w:t>
      </w:r>
      <w:proofErr w:type="spellStart"/>
      <w:r w:rsidRPr="00EE6C83">
        <w:rPr>
          <w:sz w:val="19"/>
          <w:szCs w:val="19"/>
        </w:rPr>
        <w:t>Камешкирском</w:t>
      </w:r>
      <w:proofErr w:type="spellEnd"/>
      <w:r w:rsidRPr="00EE6C83">
        <w:rPr>
          <w:sz w:val="19"/>
          <w:szCs w:val="19"/>
        </w:rPr>
        <w:t xml:space="preserve"> районе</w:t>
      </w:r>
    </w:p>
    <w:p w:rsidR="00FB48DD" w:rsidRPr="00EE6C83" w:rsidRDefault="00FB48DD" w:rsidP="00FB48DD">
      <w:pPr>
        <w:jc w:val="right"/>
        <w:rPr>
          <w:bCs/>
          <w:color w:val="000000"/>
          <w:sz w:val="19"/>
          <w:szCs w:val="19"/>
        </w:rPr>
      </w:pPr>
      <w:r w:rsidRPr="00EE6C83">
        <w:rPr>
          <w:sz w:val="19"/>
          <w:szCs w:val="19"/>
        </w:rPr>
        <w:t xml:space="preserve"> Пензенской области»</w:t>
      </w:r>
    </w:p>
    <w:p w:rsidR="00FB48DD" w:rsidRPr="00EE6C83" w:rsidRDefault="00FB48DD" w:rsidP="00FB48DD">
      <w:pPr>
        <w:pStyle w:val="ConsPlusNormal"/>
        <w:ind w:firstLine="540"/>
        <w:jc w:val="both"/>
        <w:rPr>
          <w:rFonts w:ascii="Times New Roman" w:hAnsi="Times New Roman" w:cs="Times New Roman"/>
          <w:sz w:val="19"/>
          <w:szCs w:val="19"/>
        </w:rPr>
      </w:pPr>
    </w:p>
    <w:p w:rsidR="00FB48DD" w:rsidRPr="00EE6C83" w:rsidRDefault="00FB48DD" w:rsidP="00FB48DD">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РЕСУРСНОЕ ОБЕСПЕЧЕНИЕ</w:t>
      </w:r>
    </w:p>
    <w:p w:rsidR="00FB48DD" w:rsidRPr="00EE6C83" w:rsidRDefault="00FB48DD" w:rsidP="00FB48DD">
      <w:pPr>
        <w:pStyle w:val="ConsPlusNormal"/>
        <w:jc w:val="center"/>
        <w:rPr>
          <w:rFonts w:ascii="Times New Roman" w:hAnsi="Times New Roman" w:cs="Times New Roman"/>
          <w:sz w:val="19"/>
          <w:szCs w:val="19"/>
          <w:u w:val="single"/>
        </w:rPr>
      </w:pPr>
      <w:r w:rsidRPr="00EE6C83">
        <w:rPr>
          <w:rFonts w:ascii="Times New Roman" w:hAnsi="Times New Roman" w:cs="Times New Roman"/>
          <w:sz w:val="19"/>
          <w:szCs w:val="19"/>
        </w:rPr>
        <w:t xml:space="preserve">реализации муниципальной программы </w:t>
      </w:r>
      <w:proofErr w:type="spellStart"/>
      <w:r w:rsidRPr="00EE6C83">
        <w:rPr>
          <w:rFonts w:ascii="Times New Roman" w:hAnsi="Times New Roman" w:cs="Times New Roman"/>
          <w:sz w:val="19"/>
          <w:szCs w:val="19"/>
        </w:rPr>
        <w:t>Камешкирского</w:t>
      </w:r>
      <w:proofErr w:type="spellEnd"/>
      <w:r w:rsidRPr="00EE6C83">
        <w:rPr>
          <w:rFonts w:ascii="Times New Roman" w:hAnsi="Times New Roman" w:cs="Times New Roman"/>
          <w:sz w:val="19"/>
          <w:szCs w:val="19"/>
        </w:rPr>
        <w:t xml:space="preserve"> района Пензенской области</w:t>
      </w:r>
    </w:p>
    <w:p w:rsidR="00FB48DD" w:rsidRPr="00EE6C83" w:rsidRDefault="00FB48DD" w:rsidP="00FB48DD">
      <w:pPr>
        <w:autoSpaceDE w:val="0"/>
        <w:jc w:val="center"/>
        <w:rPr>
          <w:sz w:val="19"/>
          <w:szCs w:val="19"/>
        </w:rPr>
      </w:pPr>
      <w:r w:rsidRPr="00EE6C83">
        <w:rPr>
          <w:sz w:val="19"/>
          <w:szCs w:val="19"/>
          <w:u w:val="single"/>
        </w:rPr>
        <w:t xml:space="preserve">"Социальная поддержка  граждан в </w:t>
      </w:r>
      <w:proofErr w:type="spellStart"/>
      <w:r w:rsidRPr="00EE6C83">
        <w:rPr>
          <w:sz w:val="19"/>
          <w:szCs w:val="19"/>
          <w:u w:val="single"/>
        </w:rPr>
        <w:t>Камешкирском</w:t>
      </w:r>
      <w:proofErr w:type="spellEnd"/>
      <w:r w:rsidRPr="00EE6C83">
        <w:rPr>
          <w:sz w:val="19"/>
          <w:szCs w:val="19"/>
          <w:u w:val="single"/>
        </w:rPr>
        <w:t xml:space="preserve"> районе Пензенской области"</w:t>
      </w:r>
    </w:p>
    <w:p w:rsidR="00FB48DD" w:rsidRPr="00EE6C83" w:rsidRDefault="00FB48DD" w:rsidP="00FB48DD">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 xml:space="preserve">за счет средств бюджета </w:t>
      </w:r>
      <w:proofErr w:type="spellStart"/>
      <w:r w:rsidRPr="00EE6C83">
        <w:rPr>
          <w:rFonts w:ascii="Times New Roman" w:hAnsi="Times New Roman" w:cs="Times New Roman"/>
          <w:sz w:val="19"/>
          <w:szCs w:val="19"/>
        </w:rPr>
        <w:t>Камешкирского</w:t>
      </w:r>
      <w:proofErr w:type="spellEnd"/>
      <w:r w:rsidRPr="00EE6C83">
        <w:rPr>
          <w:rFonts w:ascii="Times New Roman" w:hAnsi="Times New Roman" w:cs="Times New Roman"/>
          <w:sz w:val="19"/>
          <w:szCs w:val="19"/>
        </w:rPr>
        <w:t xml:space="preserve"> района Пензенской области</w:t>
      </w:r>
    </w:p>
    <w:p w:rsidR="00FB48DD" w:rsidRPr="00EE6C83" w:rsidRDefault="00FB48DD" w:rsidP="00FB48DD">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на 2019 - 2027 годы</w:t>
      </w:r>
    </w:p>
    <w:tbl>
      <w:tblPr>
        <w:tblW w:w="16410" w:type="dxa"/>
        <w:tblInd w:w="-647" w:type="dxa"/>
        <w:tblLayout w:type="fixed"/>
        <w:tblCellMar>
          <w:top w:w="102" w:type="dxa"/>
          <w:left w:w="62" w:type="dxa"/>
          <w:bottom w:w="102" w:type="dxa"/>
          <w:right w:w="62" w:type="dxa"/>
        </w:tblCellMar>
        <w:tblLook w:val="0000" w:firstRow="0" w:lastRow="0" w:firstColumn="0" w:lastColumn="0" w:noHBand="0" w:noVBand="0"/>
      </w:tblPr>
      <w:tblGrid>
        <w:gridCol w:w="280"/>
        <w:gridCol w:w="133"/>
        <w:gridCol w:w="860"/>
        <w:gridCol w:w="287"/>
        <w:gridCol w:w="1275"/>
        <w:gridCol w:w="2268"/>
        <w:gridCol w:w="708"/>
        <w:gridCol w:w="567"/>
        <w:gridCol w:w="567"/>
        <w:gridCol w:w="1135"/>
        <w:gridCol w:w="709"/>
        <w:gridCol w:w="851"/>
        <w:gridCol w:w="708"/>
        <w:gridCol w:w="851"/>
        <w:gridCol w:w="850"/>
        <w:gridCol w:w="851"/>
        <w:gridCol w:w="850"/>
        <w:gridCol w:w="181"/>
        <w:gridCol w:w="65"/>
        <w:gridCol w:w="20"/>
        <w:gridCol w:w="585"/>
        <w:gridCol w:w="312"/>
        <w:gridCol w:w="32"/>
        <w:gridCol w:w="16"/>
        <w:gridCol w:w="30"/>
        <w:gridCol w:w="566"/>
        <w:gridCol w:w="68"/>
        <w:gridCol w:w="64"/>
        <w:gridCol w:w="10"/>
        <w:gridCol w:w="711"/>
      </w:tblGrid>
      <w:tr w:rsidR="00FB48DD" w:rsidRPr="00EE6C83" w:rsidTr="00354B22">
        <w:tc>
          <w:tcPr>
            <w:tcW w:w="2835" w:type="dxa"/>
            <w:gridSpan w:val="5"/>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Ответственный исполнитель муниципальной программы</w:t>
            </w:r>
          </w:p>
        </w:tc>
        <w:tc>
          <w:tcPr>
            <w:tcW w:w="13575" w:type="dxa"/>
            <w:gridSpan w:val="25"/>
            <w:tcBorders>
              <w:top w:val="single" w:sz="4" w:space="0" w:color="auto"/>
              <w:left w:val="single" w:sz="4" w:space="0" w:color="000000"/>
              <w:right w:val="single" w:sz="4" w:space="0" w:color="auto"/>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 xml:space="preserve">Администрация </w:t>
            </w:r>
            <w:proofErr w:type="spellStart"/>
            <w:r w:rsidRPr="00EE6C83">
              <w:rPr>
                <w:rFonts w:ascii="Times New Roman" w:hAnsi="Times New Roman" w:cs="Times New Roman"/>
                <w:sz w:val="19"/>
                <w:szCs w:val="19"/>
              </w:rPr>
              <w:t>Камешкирского</w:t>
            </w:r>
            <w:proofErr w:type="spellEnd"/>
            <w:r w:rsidRPr="00EE6C83">
              <w:rPr>
                <w:rFonts w:ascii="Times New Roman" w:hAnsi="Times New Roman" w:cs="Times New Roman"/>
                <w:sz w:val="19"/>
                <w:szCs w:val="19"/>
              </w:rPr>
              <w:t xml:space="preserve"> района</w:t>
            </w:r>
          </w:p>
        </w:tc>
      </w:tr>
      <w:tr w:rsidR="00FB48DD" w:rsidRPr="00EE6C83" w:rsidTr="00354B22">
        <w:tc>
          <w:tcPr>
            <w:tcW w:w="413" w:type="dxa"/>
            <w:gridSpan w:val="2"/>
            <w:tcBorders>
              <w:top w:val="single" w:sz="4" w:space="0" w:color="000000"/>
              <w:left w:val="single" w:sz="4" w:space="0" w:color="000000"/>
              <w:bottom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N</w:t>
            </w:r>
          </w:p>
          <w:p w:rsidR="00FB48DD" w:rsidRPr="00EE6C83" w:rsidRDefault="00FB48DD" w:rsidP="00354B22">
            <w:pPr>
              <w:pStyle w:val="ConsPlusNormal"/>
              <w:jc w:val="center"/>
              <w:rPr>
                <w:rFonts w:ascii="Times New Roman" w:hAnsi="Times New Roman" w:cs="Times New Roman"/>
                <w:sz w:val="19"/>
                <w:szCs w:val="19"/>
              </w:rPr>
            </w:pPr>
            <w:proofErr w:type="gramStart"/>
            <w:r w:rsidRPr="00EE6C83">
              <w:rPr>
                <w:rFonts w:ascii="Times New Roman" w:hAnsi="Times New Roman" w:cs="Times New Roman"/>
                <w:sz w:val="19"/>
                <w:szCs w:val="19"/>
              </w:rPr>
              <w:t>п</w:t>
            </w:r>
            <w:proofErr w:type="gramEnd"/>
            <w:r w:rsidRPr="00EE6C83">
              <w:rPr>
                <w:rFonts w:ascii="Times New Roman" w:hAnsi="Times New Roman" w:cs="Times New Roman"/>
                <w:sz w:val="19"/>
                <w:szCs w:val="19"/>
              </w:rPr>
              <w:t>/п</w:t>
            </w:r>
          </w:p>
        </w:tc>
        <w:tc>
          <w:tcPr>
            <w:tcW w:w="1147" w:type="dxa"/>
            <w:gridSpan w:val="2"/>
            <w:tcBorders>
              <w:top w:val="single" w:sz="4" w:space="0" w:color="000000"/>
              <w:left w:val="single" w:sz="4" w:space="0" w:color="000000"/>
              <w:bottom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Статус</w:t>
            </w:r>
          </w:p>
        </w:tc>
        <w:tc>
          <w:tcPr>
            <w:tcW w:w="1275" w:type="dxa"/>
            <w:tcBorders>
              <w:top w:val="single" w:sz="4" w:space="0" w:color="000000"/>
              <w:left w:val="single" w:sz="4" w:space="0" w:color="000000"/>
              <w:bottom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Наименование муниципальной программы, подпрограммы, основного мероприятия</w:t>
            </w: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Ответственный исполнитель, соисполнитель</w:t>
            </w:r>
          </w:p>
        </w:tc>
        <w:tc>
          <w:tcPr>
            <w:tcW w:w="3686" w:type="dxa"/>
            <w:gridSpan w:val="5"/>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 xml:space="preserve">Код бюджетной классификации </w:t>
            </w:r>
            <w:hyperlink w:anchor="P1144" w:history="1">
              <w:r w:rsidRPr="00EE6C83">
                <w:rPr>
                  <w:rStyle w:val="a8"/>
                  <w:rFonts w:ascii="Times New Roman" w:hAnsi="Times New Roman"/>
                  <w:sz w:val="19"/>
                  <w:szCs w:val="19"/>
                </w:rPr>
                <w:t>&lt;1&gt;</w:t>
              </w:r>
            </w:hyperlink>
          </w:p>
        </w:tc>
        <w:tc>
          <w:tcPr>
            <w:tcW w:w="7621" w:type="dxa"/>
            <w:gridSpan w:val="19"/>
            <w:tcBorders>
              <w:top w:val="single" w:sz="4" w:space="0" w:color="auto"/>
              <w:left w:val="single" w:sz="4" w:space="0" w:color="000000"/>
              <w:right w:val="single" w:sz="4" w:space="0" w:color="auto"/>
            </w:tcBorders>
          </w:tcPr>
          <w:p w:rsidR="00FB48DD" w:rsidRPr="00EE6C83" w:rsidRDefault="00FB48DD" w:rsidP="00354B22">
            <w:pPr>
              <w:rPr>
                <w:sz w:val="19"/>
                <w:szCs w:val="19"/>
              </w:rPr>
            </w:pPr>
          </w:p>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 xml:space="preserve">Расходы бюджета </w:t>
            </w:r>
            <w:proofErr w:type="spellStart"/>
            <w:r w:rsidRPr="00EE6C83">
              <w:rPr>
                <w:rFonts w:ascii="Times New Roman" w:hAnsi="Times New Roman" w:cs="Times New Roman"/>
                <w:sz w:val="19"/>
                <w:szCs w:val="19"/>
              </w:rPr>
              <w:t>Камешкирского</w:t>
            </w:r>
            <w:proofErr w:type="spellEnd"/>
            <w:r w:rsidRPr="00EE6C83">
              <w:rPr>
                <w:rFonts w:ascii="Times New Roman" w:hAnsi="Times New Roman" w:cs="Times New Roman"/>
                <w:sz w:val="19"/>
                <w:szCs w:val="19"/>
              </w:rPr>
              <w:t xml:space="preserve"> района Пензенской области,</w:t>
            </w:r>
          </w:p>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тыс. рублей</w:t>
            </w:r>
          </w:p>
        </w:tc>
      </w:tr>
      <w:tr w:rsidR="00FB48DD" w:rsidRPr="00EE6C83" w:rsidTr="00354B22">
        <w:trPr>
          <w:trHeight w:val="294"/>
        </w:trPr>
        <w:tc>
          <w:tcPr>
            <w:tcW w:w="413" w:type="dxa"/>
            <w:gridSpan w:val="2"/>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147" w:type="dxa"/>
            <w:gridSpan w:val="2"/>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275" w:type="dxa"/>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ГРБС</w:t>
            </w:r>
          </w:p>
        </w:tc>
        <w:tc>
          <w:tcPr>
            <w:tcW w:w="567" w:type="dxa"/>
            <w:tcBorders>
              <w:top w:val="single" w:sz="4" w:space="0" w:color="000000"/>
              <w:left w:val="single" w:sz="4" w:space="0" w:color="000000"/>
              <w:bottom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proofErr w:type="spellStart"/>
            <w:r w:rsidRPr="00EE6C83">
              <w:rPr>
                <w:rFonts w:ascii="Times New Roman" w:hAnsi="Times New Roman" w:cs="Times New Roman"/>
                <w:sz w:val="19"/>
                <w:szCs w:val="19"/>
              </w:rPr>
              <w:t>Рз</w:t>
            </w:r>
            <w:proofErr w:type="spellEnd"/>
          </w:p>
        </w:tc>
        <w:tc>
          <w:tcPr>
            <w:tcW w:w="567" w:type="dxa"/>
            <w:tcBorders>
              <w:top w:val="single" w:sz="4" w:space="0" w:color="000000"/>
              <w:left w:val="single" w:sz="4" w:space="0" w:color="000000"/>
              <w:bottom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proofErr w:type="spellStart"/>
            <w:proofErr w:type="gramStart"/>
            <w:r w:rsidRPr="00EE6C83">
              <w:rPr>
                <w:rFonts w:ascii="Times New Roman" w:hAnsi="Times New Roman" w:cs="Times New Roman"/>
                <w:sz w:val="19"/>
                <w:szCs w:val="19"/>
              </w:rPr>
              <w:t>Пр</w:t>
            </w:r>
            <w:proofErr w:type="spellEnd"/>
            <w:proofErr w:type="gramEnd"/>
          </w:p>
        </w:tc>
        <w:tc>
          <w:tcPr>
            <w:tcW w:w="1135" w:type="dxa"/>
            <w:tcBorders>
              <w:top w:val="single" w:sz="4" w:space="0" w:color="000000"/>
              <w:left w:val="single" w:sz="4" w:space="0" w:color="000000"/>
              <w:bottom w:val="single" w:sz="4" w:space="0" w:color="000000"/>
            </w:tcBorders>
          </w:tcPr>
          <w:p w:rsidR="00FB48DD" w:rsidRPr="00EE6C83" w:rsidRDefault="00FB48DD" w:rsidP="00354B22">
            <w:pPr>
              <w:pStyle w:val="ConsPlusNormal"/>
              <w:ind w:right="80"/>
              <w:jc w:val="center"/>
              <w:rPr>
                <w:rFonts w:ascii="Times New Roman" w:hAnsi="Times New Roman" w:cs="Times New Roman"/>
                <w:sz w:val="19"/>
                <w:szCs w:val="19"/>
              </w:rPr>
            </w:pPr>
            <w:r w:rsidRPr="00EE6C83">
              <w:rPr>
                <w:rFonts w:ascii="Times New Roman" w:hAnsi="Times New Roman" w:cs="Times New Roman"/>
                <w:sz w:val="19"/>
                <w:szCs w:val="19"/>
              </w:rPr>
              <w:t>ЦСР</w:t>
            </w:r>
          </w:p>
        </w:tc>
        <w:tc>
          <w:tcPr>
            <w:tcW w:w="709" w:type="dxa"/>
            <w:tcBorders>
              <w:top w:val="single" w:sz="4" w:space="0" w:color="000000"/>
              <w:left w:val="single" w:sz="4" w:space="0" w:color="000000"/>
              <w:bottom w:val="single" w:sz="4" w:space="0" w:color="000000"/>
            </w:tcBorders>
          </w:tcPr>
          <w:p w:rsidR="00FB48DD" w:rsidRPr="00EE6C83" w:rsidRDefault="00FB48DD" w:rsidP="00354B22">
            <w:pPr>
              <w:pStyle w:val="ConsPlusNormal"/>
              <w:ind w:right="80"/>
              <w:jc w:val="center"/>
              <w:rPr>
                <w:rFonts w:ascii="Times New Roman" w:hAnsi="Times New Roman" w:cs="Times New Roman"/>
                <w:sz w:val="19"/>
                <w:szCs w:val="19"/>
              </w:rPr>
            </w:pPr>
            <w:r w:rsidRPr="00EE6C83">
              <w:rPr>
                <w:rFonts w:ascii="Times New Roman" w:hAnsi="Times New Roman" w:cs="Times New Roman"/>
                <w:sz w:val="19"/>
                <w:szCs w:val="19"/>
              </w:rPr>
              <w:t>ВР</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2019 г.</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2020г</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2021г</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2022г</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pStyle w:val="ConsPlusNormal"/>
              <w:ind w:hanging="204"/>
              <w:jc w:val="center"/>
              <w:rPr>
                <w:rFonts w:ascii="Times New Roman" w:hAnsi="Times New Roman" w:cs="Times New Roman"/>
                <w:sz w:val="19"/>
                <w:szCs w:val="19"/>
              </w:rPr>
            </w:pPr>
            <w:r w:rsidRPr="00EE6C83">
              <w:rPr>
                <w:rFonts w:ascii="Times New Roman" w:hAnsi="Times New Roman" w:cs="Times New Roman"/>
                <w:sz w:val="19"/>
                <w:szCs w:val="19"/>
              </w:rPr>
              <w:t>2023г</w:t>
            </w:r>
          </w:p>
        </w:tc>
        <w:tc>
          <w:tcPr>
            <w:tcW w:w="1116" w:type="dxa"/>
            <w:gridSpan w:val="4"/>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2024г</w:t>
            </w:r>
          </w:p>
        </w:tc>
        <w:tc>
          <w:tcPr>
            <w:tcW w:w="975" w:type="dxa"/>
            <w:gridSpan w:val="5"/>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2025г</w:t>
            </w:r>
          </w:p>
        </w:tc>
        <w:tc>
          <w:tcPr>
            <w:tcW w:w="708" w:type="dxa"/>
            <w:gridSpan w:val="4"/>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2026г</w:t>
            </w:r>
          </w:p>
        </w:tc>
        <w:tc>
          <w:tcPr>
            <w:tcW w:w="711" w:type="dxa"/>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2027г</w:t>
            </w:r>
          </w:p>
        </w:tc>
      </w:tr>
      <w:tr w:rsidR="00FB48DD" w:rsidRPr="00EE6C83" w:rsidTr="00354B22">
        <w:trPr>
          <w:trHeight w:val="231"/>
        </w:trPr>
        <w:tc>
          <w:tcPr>
            <w:tcW w:w="413" w:type="dxa"/>
            <w:gridSpan w:val="2"/>
            <w:tcBorders>
              <w:top w:val="single" w:sz="4" w:space="0" w:color="000000"/>
              <w:left w:val="single" w:sz="4" w:space="0" w:color="000000"/>
              <w:bottom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1</w:t>
            </w:r>
          </w:p>
        </w:tc>
        <w:tc>
          <w:tcPr>
            <w:tcW w:w="1147" w:type="dxa"/>
            <w:gridSpan w:val="2"/>
            <w:tcBorders>
              <w:top w:val="single" w:sz="4" w:space="0" w:color="000000"/>
              <w:left w:val="single" w:sz="4" w:space="0" w:color="000000"/>
              <w:bottom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2</w:t>
            </w:r>
          </w:p>
        </w:tc>
        <w:tc>
          <w:tcPr>
            <w:tcW w:w="1275" w:type="dxa"/>
            <w:tcBorders>
              <w:top w:val="single" w:sz="4" w:space="0" w:color="000000"/>
              <w:left w:val="single" w:sz="4" w:space="0" w:color="000000"/>
              <w:bottom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3</w:t>
            </w: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4</w:t>
            </w:r>
          </w:p>
        </w:tc>
        <w:tc>
          <w:tcPr>
            <w:tcW w:w="708"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5</w:t>
            </w: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6</w:t>
            </w: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7</w:t>
            </w:r>
          </w:p>
        </w:tc>
        <w:tc>
          <w:tcPr>
            <w:tcW w:w="1135"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8</w:t>
            </w:r>
          </w:p>
        </w:tc>
        <w:tc>
          <w:tcPr>
            <w:tcW w:w="709"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9</w:t>
            </w:r>
          </w:p>
        </w:tc>
        <w:tc>
          <w:tcPr>
            <w:tcW w:w="851" w:type="dxa"/>
            <w:tcBorders>
              <w:top w:val="single" w:sz="4" w:space="0" w:color="000000"/>
              <w:left w:val="single" w:sz="4" w:space="0" w:color="000000"/>
              <w:bottom w:val="single" w:sz="4" w:space="0" w:color="000000"/>
            </w:tcBorders>
          </w:tcPr>
          <w:p w:rsidR="00FB48DD" w:rsidRPr="00EE6C83" w:rsidRDefault="00FB48DD" w:rsidP="00354B22">
            <w:pPr>
              <w:jc w:val="center"/>
              <w:rPr>
                <w:sz w:val="19"/>
                <w:szCs w:val="19"/>
              </w:rPr>
            </w:pPr>
            <w:r w:rsidRPr="00EE6C83">
              <w:rPr>
                <w:sz w:val="19"/>
                <w:szCs w:val="19"/>
              </w:rPr>
              <w:t>13</w:t>
            </w:r>
          </w:p>
        </w:tc>
        <w:tc>
          <w:tcPr>
            <w:tcW w:w="708" w:type="dxa"/>
            <w:tcBorders>
              <w:top w:val="single" w:sz="4" w:space="0" w:color="000000"/>
              <w:left w:val="single" w:sz="4" w:space="0" w:color="000000"/>
              <w:bottom w:val="single" w:sz="4" w:space="0" w:color="000000"/>
            </w:tcBorders>
          </w:tcPr>
          <w:p w:rsidR="00FB48DD" w:rsidRPr="00EE6C83" w:rsidRDefault="00FB48DD" w:rsidP="00354B22">
            <w:pPr>
              <w:jc w:val="center"/>
              <w:rPr>
                <w:sz w:val="19"/>
                <w:szCs w:val="19"/>
              </w:rPr>
            </w:pPr>
            <w:r w:rsidRPr="00EE6C83">
              <w:rPr>
                <w:sz w:val="19"/>
                <w:szCs w:val="19"/>
              </w:rPr>
              <w:t>14</w:t>
            </w:r>
          </w:p>
        </w:tc>
        <w:tc>
          <w:tcPr>
            <w:tcW w:w="851" w:type="dxa"/>
            <w:tcBorders>
              <w:top w:val="single" w:sz="4" w:space="0" w:color="000000"/>
              <w:left w:val="single" w:sz="4" w:space="0" w:color="000000"/>
              <w:bottom w:val="single" w:sz="4" w:space="0" w:color="000000"/>
            </w:tcBorders>
          </w:tcPr>
          <w:p w:rsidR="00FB48DD" w:rsidRPr="00EE6C83" w:rsidRDefault="00FB48DD" w:rsidP="00354B22">
            <w:pPr>
              <w:jc w:val="center"/>
              <w:rPr>
                <w:sz w:val="19"/>
                <w:szCs w:val="19"/>
              </w:rPr>
            </w:pPr>
            <w:r w:rsidRPr="00EE6C83">
              <w:rPr>
                <w:sz w:val="19"/>
                <w:szCs w:val="19"/>
              </w:rPr>
              <w:t>15</w:t>
            </w:r>
          </w:p>
        </w:tc>
        <w:tc>
          <w:tcPr>
            <w:tcW w:w="850" w:type="dxa"/>
            <w:tcBorders>
              <w:top w:val="single" w:sz="4" w:space="0" w:color="000000"/>
              <w:left w:val="single" w:sz="4" w:space="0" w:color="000000"/>
              <w:bottom w:val="single" w:sz="4" w:space="0" w:color="000000"/>
            </w:tcBorders>
          </w:tcPr>
          <w:p w:rsidR="00FB48DD" w:rsidRPr="00EE6C83" w:rsidRDefault="00FB48DD" w:rsidP="00354B22">
            <w:pPr>
              <w:jc w:val="center"/>
              <w:rPr>
                <w:sz w:val="19"/>
                <w:szCs w:val="19"/>
              </w:rPr>
            </w:pPr>
            <w:r w:rsidRPr="00EE6C83">
              <w:rPr>
                <w:sz w:val="19"/>
                <w:szCs w:val="19"/>
              </w:rPr>
              <w:t>16</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17</w:t>
            </w:r>
          </w:p>
        </w:tc>
        <w:tc>
          <w:tcPr>
            <w:tcW w:w="1116" w:type="dxa"/>
            <w:gridSpan w:val="4"/>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18</w:t>
            </w:r>
          </w:p>
        </w:tc>
        <w:tc>
          <w:tcPr>
            <w:tcW w:w="975" w:type="dxa"/>
            <w:gridSpan w:val="5"/>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19</w:t>
            </w:r>
          </w:p>
        </w:tc>
        <w:tc>
          <w:tcPr>
            <w:tcW w:w="708" w:type="dxa"/>
            <w:gridSpan w:val="4"/>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20</w:t>
            </w:r>
          </w:p>
        </w:tc>
        <w:tc>
          <w:tcPr>
            <w:tcW w:w="711" w:type="dxa"/>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21</w:t>
            </w:r>
          </w:p>
        </w:tc>
      </w:tr>
      <w:tr w:rsidR="00FB48DD" w:rsidRPr="00EE6C83" w:rsidTr="00354B22">
        <w:trPr>
          <w:trHeight w:val="1621"/>
        </w:trPr>
        <w:tc>
          <w:tcPr>
            <w:tcW w:w="413" w:type="dxa"/>
            <w:gridSpan w:val="2"/>
            <w:tcBorders>
              <w:left w:val="single" w:sz="4" w:space="0" w:color="000000"/>
              <w:bottom w:val="single" w:sz="4" w:space="0" w:color="000000"/>
            </w:tcBorders>
          </w:tcPr>
          <w:p w:rsidR="00FB48DD" w:rsidRPr="00EE6C83" w:rsidRDefault="00FB48DD" w:rsidP="00354B22">
            <w:pPr>
              <w:pStyle w:val="ConsPlusNormal"/>
              <w:snapToGrid w:val="0"/>
              <w:jc w:val="center"/>
              <w:rPr>
                <w:rFonts w:ascii="Times New Roman" w:hAnsi="Times New Roman" w:cs="Times New Roman"/>
                <w:sz w:val="19"/>
                <w:szCs w:val="19"/>
              </w:rPr>
            </w:pPr>
          </w:p>
        </w:tc>
        <w:tc>
          <w:tcPr>
            <w:tcW w:w="1147" w:type="dxa"/>
            <w:gridSpan w:val="2"/>
            <w:tcBorders>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u w:val="single"/>
              </w:rPr>
            </w:pPr>
            <w:r w:rsidRPr="00EE6C83">
              <w:rPr>
                <w:rFonts w:ascii="Times New Roman" w:hAnsi="Times New Roman" w:cs="Times New Roman"/>
                <w:sz w:val="19"/>
                <w:szCs w:val="19"/>
              </w:rPr>
              <w:t>Муниципальная программа</w:t>
            </w:r>
          </w:p>
        </w:tc>
        <w:tc>
          <w:tcPr>
            <w:tcW w:w="1275" w:type="dxa"/>
            <w:tcBorders>
              <w:left w:val="single" w:sz="4" w:space="0" w:color="000000"/>
              <w:bottom w:val="single" w:sz="4" w:space="0" w:color="000000"/>
            </w:tcBorders>
          </w:tcPr>
          <w:p w:rsidR="00FB48DD" w:rsidRPr="00EE6C83" w:rsidRDefault="00FB48DD" w:rsidP="00354B22">
            <w:pPr>
              <w:autoSpaceDE w:val="0"/>
              <w:jc w:val="center"/>
              <w:rPr>
                <w:sz w:val="19"/>
                <w:szCs w:val="19"/>
              </w:rPr>
            </w:pPr>
            <w:r w:rsidRPr="00EE6C83">
              <w:rPr>
                <w:sz w:val="19"/>
                <w:szCs w:val="19"/>
                <w:u w:val="single"/>
              </w:rPr>
              <w:t xml:space="preserve">«Социальная поддержка  граждан в </w:t>
            </w:r>
            <w:proofErr w:type="spellStart"/>
            <w:r w:rsidRPr="00EE6C83">
              <w:rPr>
                <w:sz w:val="19"/>
                <w:szCs w:val="19"/>
                <w:u w:val="single"/>
              </w:rPr>
              <w:t>Камешкирском</w:t>
            </w:r>
            <w:proofErr w:type="spellEnd"/>
            <w:r w:rsidRPr="00EE6C83">
              <w:rPr>
                <w:sz w:val="19"/>
                <w:szCs w:val="19"/>
                <w:u w:val="single"/>
              </w:rPr>
              <w:t xml:space="preserve"> районе Пензенской области» </w:t>
            </w:r>
          </w:p>
        </w:tc>
        <w:tc>
          <w:tcPr>
            <w:tcW w:w="2268" w:type="dxa"/>
            <w:tcBorders>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всего</w:t>
            </w:r>
          </w:p>
        </w:tc>
        <w:tc>
          <w:tcPr>
            <w:tcW w:w="708" w:type="dxa"/>
            <w:tcBorders>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567" w:type="dxa"/>
            <w:tcBorders>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567" w:type="dxa"/>
            <w:tcBorders>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1135" w:type="dxa"/>
            <w:tcBorders>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709" w:type="dxa"/>
            <w:tcBorders>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851" w:type="dxa"/>
            <w:tcBorders>
              <w:left w:val="single" w:sz="4" w:space="0" w:color="000000"/>
              <w:bottom w:val="single" w:sz="4" w:space="0" w:color="000000"/>
            </w:tcBorders>
          </w:tcPr>
          <w:p w:rsidR="00FB48DD" w:rsidRPr="00EE6C83" w:rsidRDefault="00FB48DD" w:rsidP="00354B22">
            <w:pPr>
              <w:rPr>
                <w:sz w:val="19"/>
                <w:szCs w:val="19"/>
              </w:rPr>
            </w:pPr>
            <w:r w:rsidRPr="00EE6C83">
              <w:rPr>
                <w:sz w:val="19"/>
                <w:szCs w:val="19"/>
              </w:rPr>
              <w:t>59259,39</w:t>
            </w:r>
          </w:p>
        </w:tc>
        <w:tc>
          <w:tcPr>
            <w:tcW w:w="708" w:type="dxa"/>
            <w:tcBorders>
              <w:left w:val="single" w:sz="4" w:space="0" w:color="000000"/>
              <w:bottom w:val="single" w:sz="4" w:space="0" w:color="000000"/>
            </w:tcBorders>
          </w:tcPr>
          <w:p w:rsidR="00FB48DD" w:rsidRPr="00EE6C83" w:rsidRDefault="00FB48DD" w:rsidP="00354B22">
            <w:pPr>
              <w:rPr>
                <w:sz w:val="19"/>
                <w:szCs w:val="19"/>
              </w:rPr>
            </w:pPr>
            <w:r w:rsidRPr="00EE6C83">
              <w:rPr>
                <w:sz w:val="19"/>
                <w:szCs w:val="19"/>
              </w:rPr>
              <w:t>82239,17</w:t>
            </w:r>
          </w:p>
        </w:tc>
        <w:tc>
          <w:tcPr>
            <w:tcW w:w="851" w:type="dxa"/>
            <w:tcBorders>
              <w:left w:val="single" w:sz="4" w:space="0" w:color="000000"/>
              <w:bottom w:val="single" w:sz="4" w:space="0" w:color="000000"/>
            </w:tcBorders>
          </w:tcPr>
          <w:p w:rsidR="00FB48DD" w:rsidRPr="00EE6C83" w:rsidRDefault="00FB48DD" w:rsidP="00354B22">
            <w:pPr>
              <w:rPr>
                <w:sz w:val="19"/>
                <w:szCs w:val="19"/>
              </w:rPr>
            </w:pPr>
            <w:r w:rsidRPr="00EE6C83">
              <w:rPr>
                <w:sz w:val="19"/>
                <w:szCs w:val="19"/>
              </w:rPr>
              <w:t>90679,67</w:t>
            </w:r>
          </w:p>
        </w:tc>
        <w:tc>
          <w:tcPr>
            <w:tcW w:w="850" w:type="dxa"/>
            <w:tcBorders>
              <w:left w:val="single" w:sz="4" w:space="0" w:color="000000"/>
              <w:bottom w:val="single" w:sz="4" w:space="0" w:color="000000"/>
            </w:tcBorders>
          </w:tcPr>
          <w:p w:rsidR="00FB48DD" w:rsidRPr="00EE6C83" w:rsidRDefault="00FB48DD" w:rsidP="00354B22">
            <w:pPr>
              <w:rPr>
                <w:sz w:val="19"/>
                <w:szCs w:val="19"/>
              </w:rPr>
            </w:pPr>
            <w:r w:rsidRPr="00EE6C83">
              <w:rPr>
                <w:sz w:val="19"/>
                <w:szCs w:val="19"/>
              </w:rPr>
              <w:t>85109,27</w:t>
            </w:r>
          </w:p>
        </w:tc>
        <w:tc>
          <w:tcPr>
            <w:tcW w:w="851" w:type="dxa"/>
            <w:tcBorders>
              <w:left w:val="single" w:sz="4" w:space="0" w:color="000000"/>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r>
              <w:rPr>
                <w:rFonts w:ascii="Times New Roman" w:hAnsi="Times New Roman" w:cs="Times New Roman"/>
                <w:sz w:val="19"/>
                <w:szCs w:val="19"/>
              </w:rPr>
              <w:t>72154,16</w:t>
            </w:r>
          </w:p>
        </w:tc>
        <w:tc>
          <w:tcPr>
            <w:tcW w:w="1116" w:type="dxa"/>
            <w:gridSpan w:val="4"/>
            <w:tcBorders>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r>
              <w:rPr>
                <w:rFonts w:ascii="Times New Roman" w:hAnsi="Times New Roman" w:cs="Times New Roman"/>
                <w:sz w:val="19"/>
                <w:szCs w:val="19"/>
              </w:rPr>
              <w:t>76107,00</w:t>
            </w:r>
          </w:p>
        </w:tc>
        <w:tc>
          <w:tcPr>
            <w:tcW w:w="975" w:type="dxa"/>
            <w:gridSpan w:val="5"/>
            <w:tcBorders>
              <w:left w:val="single" w:sz="4" w:space="0" w:color="auto"/>
              <w:bottom w:val="single" w:sz="4" w:space="0" w:color="000000"/>
              <w:right w:val="single" w:sz="4" w:space="0" w:color="auto"/>
            </w:tcBorders>
          </w:tcPr>
          <w:p w:rsidR="00FB48DD" w:rsidRPr="00026BCE" w:rsidRDefault="00FB48DD" w:rsidP="00354B22">
            <w:pPr>
              <w:rPr>
                <w:sz w:val="19"/>
                <w:szCs w:val="19"/>
              </w:rPr>
            </w:pPr>
            <w:r>
              <w:rPr>
                <w:sz w:val="19"/>
                <w:szCs w:val="19"/>
              </w:rPr>
              <w:t>78699,34</w:t>
            </w:r>
          </w:p>
        </w:tc>
        <w:tc>
          <w:tcPr>
            <w:tcW w:w="708" w:type="dxa"/>
            <w:gridSpan w:val="4"/>
            <w:tcBorders>
              <w:left w:val="single" w:sz="4" w:space="0" w:color="auto"/>
              <w:bottom w:val="single" w:sz="4" w:space="0" w:color="000000"/>
              <w:right w:val="single" w:sz="4" w:space="0" w:color="auto"/>
            </w:tcBorders>
          </w:tcPr>
          <w:p w:rsidR="00FB48DD" w:rsidRPr="00026BCE" w:rsidRDefault="00FB48DD" w:rsidP="00354B22">
            <w:pPr>
              <w:rPr>
                <w:sz w:val="19"/>
                <w:szCs w:val="19"/>
              </w:rPr>
            </w:pPr>
            <w:r w:rsidRPr="00026BCE">
              <w:rPr>
                <w:sz w:val="19"/>
                <w:szCs w:val="19"/>
              </w:rPr>
              <w:t>95364,40</w:t>
            </w:r>
          </w:p>
        </w:tc>
        <w:tc>
          <w:tcPr>
            <w:tcW w:w="711" w:type="dxa"/>
            <w:tcBorders>
              <w:left w:val="single" w:sz="4" w:space="0" w:color="auto"/>
              <w:bottom w:val="single" w:sz="4" w:space="0" w:color="000000"/>
              <w:right w:val="single" w:sz="4" w:space="0" w:color="auto"/>
            </w:tcBorders>
          </w:tcPr>
          <w:p w:rsidR="00FB48DD" w:rsidRPr="00026BCE" w:rsidRDefault="00FB48DD" w:rsidP="00354B22">
            <w:pPr>
              <w:rPr>
                <w:sz w:val="19"/>
                <w:szCs w:val="19"/>
              </w:rPr>
            </w:pPr>
            <w:r w:rsidRPr="00026BCE">
              <w:rPr>
                <w:sz w:val="19"/>
                <w:szCs w:val="19"/>
              </w:rPr>
              <w:t>98504,90</w:t>
            </w:r>
          </w:p>
        </w:tc>
      </w:tr>
      <w:tr w:rsidR="00FB48DD" w:rsidRPr="00EE6C83" w:rsidTr="00354B22">
        <w:tc>
          <w:tcPr>
            <w:tcW w:w="413" w:type="dxa"/>
            <w:gridSpan w:val="2"/>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147" w:type="dxa"/>
            <w:gridSpan w:val="2"/>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275" w:type="dxa"/>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в том числе:</w:t>
            </w:r>
          </w:p>
        </w:tc>
        <w:tc>
          <w:tcPr>
            <w:tcW w:w="708"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1135"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709"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116" w:type="dxa"/>
            <w:gridSpan w:val="4"/>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975" w:type="dxa"/>
            <w:gridSpan w:val="5"/>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708" w:type="dxa"/>
            <w:gridSpan w:val="4"/>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711" w:type="dxa"/>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rPr>
          <w:trHeight w:val="460"/>
        </w:trPr>
        <w:tc>
          <w:tcPr>
            <w:tcW w:w="413" w:type="dxa"/>
            <w:gridSpan w:val="2"/>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147" w:type="dxa"/>
            <w:gridSpan w:val="2"/>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275" w:type="dxa"/>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ответственный исполнитель</w:t>
            </w:r>
          </w:p>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 xml:space="preserve">Администрация </w:t>
            </w:r>
            <w:proofErr w:type="spellStart"/>
            <w:r w:rsidRPr="00EE6C83">
              <w:rPr>
                <w:rFonts w:ascii="Times New Roman" w:hAnsi="Times New Roman" w:cs="Times New Roman"/>
                <w:sz w:val="19"/>
                <w:szCs w:val="19"/>
              </w:rPr>
              <w:t>Камешкирского</w:t>
            </w:r>
            <w:proofErr w:type="spellEnd"/>
            <w:r w:rsidRPr="00EE6C83">
              <w:rPr>
                <w:rFonts w:ascii="Times New Roman" w:hAnsi="Times New Roman" w:cs="Times New Roman"/>
                <w:sz w:val="19"/>
                <w:szCs w:val="19"/>
              </w:rPr>
              <w:t xml:space="preserve"> района</w:t>
            </w:r>
          </w:p>
        </w:tc>
        <w:tc>
          <w:tcPr>
            <w:tcW w:w="708"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1135"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709"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lang w:val="en-US"/>
              </w:rPr>
            </w:pPr>
            <w:r w:rsidRPr="00EE6C83">
              <w:rPr>
                <w:rFonts w:ascii="Times New Roman" w:hAnsi="Times New Roman" w:cs="Times New Roman"/>
                <w:sz w:val="19"/>
                <w:szCs w:val="19"/>
              </w:rPr>
              <w:t>Х</w:t>
            </w:r>
          </w:p>
        </w:tc>
        <w:tc>
          <w:tcPr>
            <w:tcW w:w="851" w:type="dxa"/>
            <w:tcBorders>
              <w:top w:val="single" w:sz="4" w:space="0" w:color="000000"/>
              <w:left w:val="single" w:sz="4" w:space="0" w:color="000000"/>
              <w:bottom w:val="single" w:sz="4" w:space="0" w:color="000000"/>
            </w:tcBorders>
          </w:tcPr>
          <w:p w:rsidR="00FB48DD" w:rsidRPr="00EE6C83" w:rsidRDefault="00FB48DD" w:rsidP="00354B22">
            <w:pPr>
              <w:tabs>
                <w:tab w:val="left" w:pos="3060"/>
              </w:tabs>
              <w:snapToGrid w:val="0"/>
              <w:rPr>
                <w:sz w:val="19"/>
                <w:szCs w:val="19"/>
                <w:lang w:val="en-US"/>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tabs>
                <w:tab w:val="left" w:pos="3060"/>
              </w:tabs>
              <w:snapToGrid w:val="0"/>
              <w:rPr>
                <w:sz w:val="19"/>
                <w:szCs w:val="19"/>
                <w:lang w:val="en-US"/>
              </w:rPr>
            </w:pPr>
          </w:p>
        </w:tc>
        <w:tc>
          <w:tcPr>
            <w:tcW w:w="851"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50"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116" w:type="dxa"/>
            <w:gridSpan w:val="4"/>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975" w:type="dxa"/>
            <w:gridSpan w:val="5"/>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708" w:type="dxa"/>
            <w:gridSpan w:val="4"/>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711" w:type="dxa"/>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rPr>
          <w:trHeight w:val="3164"/>
        </w:trPr>
        <w:tc>
          <w:tcPr>
            <w:tcW w:w="413" w:type="dxa"/>
            <w:gridSpan w:val="2"/>
            <w:tcBorders>
              <w:left w:val="single" w:sz="4" w:space="0" w:color="000000"/>
              <w:bottom w:val="single" w:sz="4" w:space="0" w:color="000000"/>
            </w:tcBorders>
          </w:tcPr>
          <w:p w:rsidR="00FB48DD" w:rsidRPr="00EE6C83" w:rsidRDefault="00FB48DD" w:rsidP="00354B22">
            <w:pPr>
              <w:snapToGrid w:val="0"/>
              <w:rPr>
                <w:sz w:val="19"/>
                <w:szCs w:val="19"/>
              </w:rPr>
            </w:pPr>
          </w:p>
        </w:tc>
        <w:tc>
          <w:tcPr>
            <w:tcW w:w="1147" w:type="dxa"/>
            <w:gridSpan w:val="2"/>
            <w:tcBorders>
              <w:left w:val="single" w:sz="4" w:space="0" w:color="000000"/>
              <w:bottom w:val="single" w:sz="4" w:space="0" w:color="000000"/>
            </w:tcBorders>
          </w:tcPr>
          <w:p w:rsidR="00FB48DD" w:rsidRPr="00EE6C83" w:rsidRDefault="00FB48DD" w:rsidP="00354B22">
            <w:pPr>
              <w:snapToGrid w:val="0"/>
              <w:rPr>
                <w:sz w:val="19"/>
                <w:szCs w:val="19"/>
              </w:rPr>
            </w:pPr>
          </w:p>
        </w:tc>
        <w:tc>
          <w:tcPr>
            <w:tcW w:w="1275" w:type="dxa"/>
            <w:tcBorders>
              <w:left w:val="single" w:sz="4" w:space="0" w:color="000000"/>
              <w:bottom w:val="single" w:sz="4" w:space="0" w:color="000000"/>
            </w:tcBorders>
          </w:tcPr>
          <w:p w:rsidR="00FB48DD" w:rsidRPr="00EE6C83" w:rsidRDefault="00FB48DD" w:rsidP="00354B22">
            <w:pPr>
              <w:snapToGrid w:val="0"/>
              <w:rPr>
                <w:sz w:val="19"/>
                <w:szCs w:val="19"/>
              </w:rPr>
            </w:pPr>
          </w:p>
        </w:tc>
        <w:tc>
          <w:tcPr>
            <w:tcW w:w="2268" w:type="dxa"/>
            <w:tcBorders>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соисполнитель 1</w:t>
            </w:r>
          </w:p>
          <w:p w:rsidR="00FB48DD" w:rsidRPr="00EE6C83" w:rsidRDefault="00FB48DD" w:rsidP="00354B22">
            <w:pPr>
              <w:pStyle w:val="ConsPlusCell"/>
              <w:jc w:val="both"/>
              <w:rPr>
                <w:rFonts w:ascii="Times New Roman" w:hAnsi="Times New Roman" w:cs="Times New Roman"/>
                <w:sz w:val="19"/>
                <w:szCs w:val="19"/>
              </w:rPr>
            </w:pPr>
            <w:r w:rsidRPr="00EE6C83">
              <w:rPr>
                <w:rFonts w:ascii="Times New Roman" w:hAnsi="Times New Roman" w:cs="Times New Roman"/>
                <w:sz w:val="19"/>
                <w:szCs w:val="19"/>
              </w:rPr>
              <w:t xml:space="preserve">Муниципальное бюджетное учреждение «Комплексный центр социального обслуживания населения </w:t>
            </w:r>
            <w:proofErr w:type="spellStart"/>
            <w:r w:rsidRPr="00EE6C83">
              <w:rPr>
                <w:rFonts w:ascii="Times New Roman" w:hAnsi="Times New Roman" w:cs="Times New Roman"/>
                <w:sz w:val="19"/>
                <w:szCs w:val="19"/>
              </w:rPr>
              <w:t>Камешкирского</w:t>
            </w:r>
            <w:proofErr w:type="spellEnd"/>
            <w:r w:rsidRPr="00EE6C83">
              <w:rPr>
                <w:rFonts w:ascii="Times New Roman" w:hAnsi="Times New Roman" w:cs="Times New Roman"/>
                <w:sz w:val="19"/>
                <w:szCs w:val="19"/>
              </w:rPr>
              <w:t xml:space="preserve"> района Пензенской области» (далее - МБУ КЦСОН)</w:t>
            </w:r>
          </w:p>
          <w:p w:rsidR="00FB48DD" w:rsidRPr="00EE6C83" w:rsidRDefault="00FB48DD" w:rsidP="00354B22">
            <w:pPr>
              <w:pStyle w:val="ConsPlusNormal"/>
              <w:rPr>
                <w:rFonts w:ascii="Times New Roman" w:hAnsi="Times New Roman" w:cs="Times New Roman"/>
                <w:sz w:val="19"/>
                <w:szCs w:val="19"/>
              </w:rPr>
            </w:pPr>
          </w:p>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соисполнитель 2</w:t>
            </w:r>
          </w:p>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 xml:space="preserve">Управление социальной защиты населения Администрации </w:t>
            </w:r>
            <w:proofErr w:type="spellStart"/>
            <w:r w:rsidRPr="00EE6C83">
              <w:rPr>
                <w:rFonts w:ascii="Times New Roman" w:hAnsi="Times New Roman" w:cs="Times New Roman"/>
                <w:sz w:val="19"/>
                <w:szCs w:val="19"/>
              </w:rPr>
              <w:t>Камешкирского</w:t>
            </w:r>
            <w:proofErr w:type="spellEnd"/>
            <w:r w:rsidRPr="00EE6C83">
              <w:rPr>
                <w:rFonts w:ascii="Times New Roman" w:hAnsi="Times New Roman" w:cs="Times New Roman"/>
                <w:sz w:val="19"/>
                <w:szCs w:val="19"/>
              </w:rPr>
              <w:t xml:space="preserve"> района</w:t>
            </w:r>
          </w:p>
        </w:tc>
        <w:tc>
          <w:tcPr>
            <w:tcW w:w="708" w:type="dxa"/>
            <w:tcBorders>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567" w:type="dxa"/>
            <w:tcBorders>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567" w:type="dxa"/>
            <w:tcBorders>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1135" w:type="dxa"/>
            <w:tcBorders>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709" w:type="dxa"/>
            <w:tcBorders>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851" w:type="dxa"/>
            <w:tcBorders>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708" w:type="dxa"/>
            <w:tcBorders>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51" w:type="dxa"/>
            <w:tcBorders>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50" w:type="dxa"/>
            <w:tcBorders>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51" w:type="dxa"/>
            <w:tcBorders>
              <w:left w:val="single" w:sz="4" w:space="0" w:color="000000"/>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116" w:type="dxa"/>
            <w:gridSpan w:val="4"/>
            <w:tcBorders>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929" w:type="dxa"/>
            <w:gridSpan w:val="3"/>
            <w:tcBorders>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754" w:type="dxa"/>
            <w:gridSpan w:val="6"/>
            <w:tcBorders>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711" w:type="dxa"/>
            <w:tcBorders>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c>
          <w:tcPr>
            <w:tcW w:w="413" w:type="dxa"/>
            <w:gridSpan w:val="2"/>
            <w:tcBorders>
              <w:top w:val="single" w:sz="4" w:space="0" w:color="000000"/>
              <w:left w:val="single" w:sz="4" w:space="0" w:color="000000"/>
              <w:bottom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1.</w:t>
            </w:r>
          </w:p>
        </w:tc>
        <w:tc>
          <w:tcPr>
            <w:tcW w:w="1147" w:type="dxa"/>
            <w:gridSpan w:val="2"/>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
                <w:sz w:val="19"/>
                <w:szCs w:val="19"/>
              </w:rPr>
            </w:pPr>
            <w:r w:rsidRPr="00EE6C83">
              <w:rPr>
                <w:rFonts w:ascii="Times New Roman" w:hAnsi="Times New Roman" w:cs="Times New Roman"/>
                <w:sz w:val="19"/>
                <w:szCs w:val="19"/>
              </w:rPr>
              <w:t>Подпрограмма 1</w:t>
            </w:r>
          </w:p>
        </w:tc>
        <w:tc>
          <w:tcPr>
            <w:tcW w:w="1275"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b/>
                <w:sz w:val="19"/>
                <w:szCs w:val="19"/>
              </w:rPr>
              <w:t>«</w:t>
            </w:r>
            <w:r w:rsidRPr="00EE6C83">
              <w:rPr>
                <w:rFonts w:ascii="Times New Roman" w:hAnsi="Times New Roman" w:cs="Times New Roman"/>
                <w:spacing w:val="-10"/>
                <w:sz w:val="19"/>
                <w:szCs w:val="19"/>
              </w:rPr>
              <w:t>Доступная среда</w:t>
            </w:r>
            <w:r w:rsidRPr="00EE6C83">
              <w:rPr>
                <w:rFonts w:ascii="Times New Roman" w:hAnsi="Times New Roman" w:cs="Times New Roman"/>
                <w:sz w:val="19"/>
                <w:szCs w:val="19"/>
              </w:rPr>
              <w:t xml:space="preserve"> в </w:t>
            </w:r>
            <w:proofErr w:type="spellStart"/>
            <w:r w:rsidRPr="00EE6C83">
              <w:rPr>
                <w:rFonts w:ascii="Times New Roman" w:hAnsi="Times New Roman" w:cs="Times New Roman"/>
                <w:sz w:val="19"/>
                <w:szCs w:val="19"/>
              </w:rPr>
              <w:t>Камешкирском</w:t>
            </w:r>
            <w:proofErr w:type="spellEnd"/>
            <w:r w:rsidRPr="00EE6C83">
              <w:rPr>
                <w:rFonts w:ascii="Times New Roman" w:hAnsi="Times New Roman" w:cs="Times New Roman"/>
                <w:sz w:val="19"/>
                <w:szCs w:val="19"/>
              </w:rPr>
              <w:t xml:space="preserve"> районе Пензенской области</w:t>
            </w:r>
            <w:r w:rsidRPr="00EE6C83">
              <w:rPr>
                <w:rFonts w:ascii="Times New Roman" w:hAnsi="Times New Roman" w:cs="Times New Roman"/>
                <w:b/>
                <w:sz w:val="19"/>
                <w:szCs w:val="19"/>
              </w:rPr>
              <w:t>»</w:t>
            </w: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всего</w:t>
            </w:r>
          </w:p>
        </w:tc>
        <w:tc>
          <w:tcPr>
            <w:tcW w:w="708"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5"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709"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rPr>
              <w:t>0,0</w:t>
            </w:r>
          </w:p>
        </w:tc>
        <w:tc>
          <w:tcPr>
            <w:tcW w:w="1116" w:type="dxa"/>
            <w:gridSpan w:val="4"/>
            <w:tcBorders>
              <w:top w:val="single" w:sz="4" w:space="0" w:color="000000"/>
              <w:left w:val="single" w:sz="4" w:space="0" w:color="auto"/>
              <w:bottom w:val="single" w:sz="4" w:space="0" w:color="000000"/>
              <w:right w:val="single" w:sz="4" w:space="0" w:color="auto"/>
            </w:tcBorders>
          </w:tcPr>
          <w:p w:rsidR="00FB48DD" w:rsidRPr="00EE6C83" w:rsidRDefault="00FB48DD" w:rsidP="00354B22">
            <w:pPr>
              <w:rPr>
                <w:sz w:val="19"/>
                <w:szCs w:val="19"/>
              </w:rPr>
            </w:pPr>
            <w:r w:rsidRPr="00EE6C83">
              <w:rPr>
                <w:sz w:val="19"/>
                <w:szCs w:val="19"/>
              </w:rPr>
              <w:t>0,0</w:t>
            </w:r>
          </w:p>
        </w:tc>
        <w:tc>
          <w:tcPr>
            <w:tcW w:w="929" w:type="dxa"/>
            <w:gridSpan w:val="3"/>
            <w:tcBorders>
              <w:top w:val="single" w:sz="4" w:space="0" w:color="000000"/>
              <w:left w:val="single" w:sz="4" w:space="0" w:color="auto"/>
              <w:bottom w:val="single" w:sz="4" w:space="0" w:color="000000"/>
              <w:right w:val="single" w:sz="4" w:space="0" w:color="auto"/>
            </w:tcBorders>
          </w:tcPr>
          <w:p w:rsidR="00FB48DD" w:rsidRPr="00EE6C83" w:rsidRDefault="00FB48DD" w:rsidP="00354B22">
            <w:pPr>
              <w:rPr>
                <w:sz w:val="19"/>
                <w:szCs w:val="19"/>
              </w:rPr>
            </w:pPr>
            <w:r w:rsidRPr="00EE6C83">
              <w:rPr>
                <w:sz w:val="19"/>
                <w:szCs w:val="19"/>
              </w:rPr>
              <w:t>0,0</w:t>
            </w:r>
          </w:p>
        </w:tc>
        <w:tc>
          <w:tcPr>
            <w:tcW w:w="754" w:type="dxa"/>
            <w:gridSpan w:val="6"/>
            <w:tcBorders>
              <w:top w:val="single" w:sz="4" w:space="0" w:color="000000"/>
              <w:left w:val="single" w:sz="4" w:space="0" w:color="auto"/>
              <w:bottom w:val="single" w:sz="4" w:space="0" w:color="000000"/>
              <w:right w:val="single" w:sz="4" w:space="0" w:color="auto"/>
            </w:tcBorders>
          </w:tcPr>
          <w:p w:rsidR="00FB48DD" w:rsidRPr="00EE6C83" w:rsidRDefault="00FB48DD" w:rsidP="00354B22">
            <w:pPr>
              <w:rPr>
                <w:sz w:val="19"/>
                <w:szCs w:val="19"/>
              </w:rPr>
            </w:pPr>
            <w:r w:rsidRPr="00EE6C83">
              <w:rPr>
                <w:sz w:val="19"/>
                <w:szCs w:val="19"/>
              </w:rPr>
              <w:t>0,0</w:t>
            </w:r>
          </w:p>
        </w:tc>
        <w:tc>
          <w:tcPr>
            <w:tcW w:w="711" w:type="dxa"/>
            <w:tcBorders>
              <w:top w:val="single" w:sz="4" w:space="0" w:color="000000"/>
              <w:left w:val="single" w:sz="4" w:space="0" w:color="auto"/>
              <w:bottom w:val="single" w:sz="4" w:space="0" w:color="000000"/>
              <w:right w:val="single" w:sz="4" w:space="0" w:color="auto"/>
            </w:tcBorders>
          </w:tcPr>
          <w:p w:rsidR="00FB48DD" w:rsidRPr="00EE6C83" w:rsidRDefault="00FB48DD" w:rsidP="00354B22">
            <w:pPr>
              <w:rPr>
                <w:sz w:val="19"/>
                <w:szCs w:val="19"/>
              </w:rPr>
            </w:pPr>
            <w:r w:rsidRPr="00EE6C83">
              <w:rPr>
                <w:sz w:val="19"/>
                <w:szCs w:val="19"/>
              </w:rPr>
              <w:t>0,0</w:t>
            </w:r>
          </w:p>
        </w:tc>
      </w:tr>
      <w:tr w:rsidR="00FB48DD" w:rsidRPr="00EE6C83" w:rsidTr="00354B22">
        <w:tc>
          <w:tcPr>
            <w:tcW w:w="413" w:type="dxa"/>
            <w:gridSpan w:val="2"/>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147" w:type="dxa"/>
            <w:gridSpan w:val="2"/>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275" w:type="dxa"/>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в том числе:</w:t>
            </w:r>
          </w:p>
        </w:tc>
        <w:tc>
          <w:tcPr>
            <w:tcW w:w="708"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5"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709"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50"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116" w:type="dxa"/>
            <w:gridSpan w:val="4"/>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929" w:type="dxa"/>
            <w:gridSpan w:val="3"/>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754" w:type="dxa"/>
            <w:gridSpan w:val="6"/>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711" w:type="dxa"/>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c>
          <w:tcPr>
            <w:tcW w:w="413" w:type="dxa"/>
            <w:gridSpan w:val="2"/>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147" w:type="dxa"/>
            <w:gridSpan w:val="2"/>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275" w:type="dxa"/>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ответственный исполнитель</w:t>
            </w:r>
          </w:p>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 xml:space="preserve">Управление социальной защиты населения администрации </w:t>
            </w:r>
            <w:proofErr w:type="spellStart"/>
            <w:r w:rsidRPr="00EE6C83">
              <w:rPr>
                <w:rFonts w:ascii="Times New Roman" w:hAnsi="Times New Roman" w:cs="Times New Roman"/>
                <w:sz w:val="19"/>
                <w:szCs w:val="19"/>
              </w:rPr>
              <w:t>Камешкирского</w:t>
            </w:r>
            <w:proofErr w:type="spellEnd"/>
            <w:r w:rsidRPr="00EE6C83">
              <w:rPr>
                <w:rFonts w:ascii="Times New Roman" w:hAnsi="Times New Roman" w:cs="Times New Roman"/>
                <w:sz w:val="19"/>
                <w:szCs w:val="19"/>
              </w:rPr>
              <w:t xml:space="preserve"> района</w:t>
            </w:r>
          </w:p>
        </w:tc>
        <w:tc>
          <w:tcPr>
            <w:tcW w:w="708"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5"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709"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rPr>
              <w:t>0,0</w:t>
            </w:r>
          </w:p>
        </w:tc>
        <w:tc>
          <w:tcPr>
            <w:tcW w:w="1116" w:type="dxa"/>
            <w:gridSpan w:val="4"/>
            <w:tcBorders>
              <w:top w:val="single" w:sz="4" w:space="0" w:color="000000"/>
              <w:left w:val="single" w:sz="4" w:space="0" w:color="auto"/>
              <w:bottom w:val="single" w:sz="4" w:space="0" w:color="000000"/>
              <w:right w:val="single" w:sz="4" w:space="0" w:color="auto"/>
            </w:tcBorders>
          </w:tcPr>
          <w:p w:rsidR="00FB48DD" w:rsidRPr="00EE6C83" w:rsidRDefault="00FB48DD" w:rsidP="00354B22">
            <w:pPr>
              <w:rPr>
                <w:sz w:val="19"/>
                <w:szCs w:val="19"/>
              </w:rPr>
            </w:pPr>
            <w:r w:rsidRPr="00EE6C83">
              <w:rPr>
                <w:sz w:val="19"/>
                <w:szCs w:val="19"/>
              </w:rPr>
              <w:t>0,0</w:t>
            </w:r>
          </w:p>
        </w:tc>
        <w:tc>
          <w:tcPr>
            <w:tcW w:w="929" w:type="dxa"/>
            <w:gridSpan w:val="3"/>
            <w:tcBorders>
              <w:top w:val="single" w:sz="4" w:space="0" w:color="000000"/>
              <w:left w:val="single" w:sz="4" w:space="0" w:color="auto"/>
              <w:bottom w:val="single" w:sz="4" w:space="0" w:color="000000"/>
              <w:right w:val="single" w:sz="4" w:space="0" w:color="auto"/>
            </w:tcBorders>
          </w:tcPr>
          <w:p w:rsidR="00FB48DD" w:rsidRPr="00EE6C83" w:rsidRDefault="00FB48DD" w:rsidP="00354B22">
            <w:pPr>
              <w:rPr>
                <w:sz w:val="19"/>
                <w:szCs w:val="19"/>
              </w:rPr>
            </w:pPr>
            <w:r w:rsidRPr="00EE6C83">
              <w:rPr>
                <w:sz w:val="19"/>
                <w:szCs w:val="19"/>
              </w:rPr>
              <w:t>0,0</w:t>
            </w:r>
          </w:p>
        </w:tc>
        <w:tc>
          <w:tcPr>
            <w:tcW w:w="754" w:type="dxa"/>
            <w:gridSpan w:val="6"/>
            <w:tcBorders>
              <w:top w:val="single" w:sz="4" w:space="0" w:color="000000"/>
              <w:left w:val="single" w:sz="4" w:space="0" w:color="auto"/>
              <w:bottom w:val="single" w:sz="4" w:space="0" w:color="000000"/>
              <w:right w:val="single" w:sz="4" w:space="0" w:color="auto"/>
            </w:tcBorders>
          </w:tcPr>
          <w:p w:rsidR="00FB48DD" w:rsidRPr="00EE6C83" w:rsidRDefault="00FB48DD" w:rsidP="00354B22">
            <w:pPr>
              <w:rPr>
                <w:sz w:val="19"/>
                <w:szCs w:val="19"/>
              </w:rPr>
            </w:pPr>
            <w:r w:rsidRPr="00EE6C83">
              <w:rPr>
                <w:sz w:val="19"/>
                <w:szCs w:val="19"/>
              </w:rPr>
              <w:t>0,0</w:t>
            </w:r>
          </w:p>
        </w:tc>
        <w:tc>
          <w:tcPr>
            <w:tcW w:w="711" w:type="dxa"/>
            <w:tcBorders>
              <w:top w:val="single" w:sz="4" w:space="0" w:color="000000"/>
              <w:left w:val="single" w:sz="4" w:space="0" w:color="auto"/>
              <w:bottom w:val="single" w:sz="4" w:space="0" w:color="000000"/>
              <w:right w:val="single" w:sz="4" w:space="0" w:color="auto"/>
            </w:tcBorders>
          </w:tcPr>
          <w:p w:rsidR="00FB48DD" w:rsidRPr="00EE6C83" w:rsidRDefault="00FB48DD" w:rsidP="00354B22">
            <w:pPr>
              <w:rPr>
                <w:sz w:val="19"/>
                <w:szCs w:val="19"/>
              </w:rPr>
            </w:pPr>
            <w:r w:rsidRPr="00EE6C83">
              <w:rPr>
                <w:sz w:val="19"/>
                <w:szCs w:val="19"/>
              </w:rPr>
              <w:t>0,0</w:t>
            </w:r>
          </w:p>
        </w:tc>
      </w:tr>
      <w:tr w:rsidR="00FB48DD" w:rsidRPr="00EE6C83" w:rsidTr="00354B22">
        <w:tc>
          <w:tcPr>
            <w:tcW w:w="413" w:type="dxa"/>
            <w:gridSpan w:val="2"/>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147" w:type="dxa"/>
            <w:gridSpan w:val="2"/>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275" w:type="dxa"/>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соисполнитель 1</w:t>
            </w:r>
          </w:p>
        </w:tc>
        <w:tc>
          <w:tcPr>
            <w:tcW w:w="708"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5"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709"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851"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50"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3510" w:type="dxa"/>
            <w:gridSpan w:val="14"/>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c>
          <w:tcPr>
            <w:tcW w:w="413" w:type="dxa"/>
            <w:gridSpan w:val="2"/>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147" w:type="dxa"/>
            <w:gridSpan w:val="2"/>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275" w:type="dxa"/>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w:t>
            </w:r>
          </w:p>
        </w:tc>
        <w:tc>
          <w:tcPr>
            <w:tcW w:w="708"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5"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709"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851"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50"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031" w:type="dxa"/>
            <w:gridSpan w:val="2"/>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982" w:type="dxa"/>
            <w:gridSpan w:val="4"/>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712" w:type="dxa"/>
            <w:gridSpan w:val="5"/>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785" w:type="dxa"/>
            <w:gridSpan w:val="3"/>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c>
          <w:tcPr>
            <w:tcW w:w="413" w:type="dxa"/>
            <w:gridSpan w:val="2"/>
            <w:tcBorders>
              <w:top w:val="single" w:sz="4" w:space="0" w:color="000000"/>
              <w:left w:val="single" w:sz="4" w:space="0" w:color="000000"/>
              <w:bottom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1.1.</w:t>
            </w:r>
          </w:p>
        </w:tc>
        <w:tc>
          <w:tcPr>
            <w:tcW w:w="1147" w:type="dxa"/>
            <w:gridSpan w:val="2"/>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Основное мероприятие:</w:t>
            </w:r>
          </w:p>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Оценка состояния доступности приоритетных объектов и услуг в приоритетных сферах жизнедеятельности инвалидов и других маломобильных групп населения;</w:t>
            </w:r>
          </w:p>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tc>
        <w:tc>
          <w:tcPr>
            <w:tcW w:w="1275"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всего</w:t>
            </w:r>
          </w:p>
        </w:tc>
        <w:tc>
          <w:tcPr>
            <w:tcW w:w="708"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1135"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709"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rPr>
              <w:t>0,0</w:t>
            </w:r>
          </w:p>
        </w:tc>
        <w:tc>
          <w:tcPr>
            <w:tcW w:w="1031" w:type="dxa"/>
            <w:gridSpan w:val="2"/>
            <w:tcBorders>
              <w:top w:val="single" w:sz="4" w:space="0" w:color="000000"/>
              <w:left w:val="single" w:sz="4" w:space="0" w:color="auto"/>
              <w:bottom w:val="single" w:sz="4" w:space="0" w:color="000000"/>
              <w:right w:val="single" w:sz="4" w:space="0" w:color="auto"/>
            </w:tcBorders>
          </w:tcPr>
          <w:p w:rsidR="00FB48DD" w:rsidRPr="00EE6C83" w:rsidRDefault="00FB48DD" w:rsidP="00354B22">
            <w:pPr>
              <w:rPr>
                <w:sz w:val="19"/>
                <w:szCs w:val="19"/>
              </w:rPr>
            </w:pPr>
            <w:r w:rsidRPr="00EE6C83">
              <w:rPr>
                <w:sz w:val="19"/>
                <w:szCs w:val="19"/>
              </w:rPr>
              <w:t>0,0</w:t>
            </w:r>
          </w:p>
        </w:tc>
        <w:tc>
          <w:tcPr>
            <w:tcW w:w="982" w:type="dxa"/>
            <w:gridSpan w:val="4"/>
            <w:tcBorders>
              <w:top w:val="single" w:sz="4" w:space="0" w:color="000000"/>
              <w:left w:val="single" w:sz="4" w:space="0" w:color="auto"/>
              <w:bottom w:val="single" w:sz="4" w:space="0" w:color="000000"/>
              <w:right w:val="single" w:sz="4" w:space="0" w:color="auto"/>
            </w:tcBorders>
          </w:tcPr>
          <w:p w:rsidR="00FB48DD" w:rsidRPr="00EE6C83" w:rsidRDefault="00FB48DD" w:rsidP="00354B22">
            <w:pPr>
              <w:rPr>
                <w:sz w:val="19"/>
                <w:szCs w:val="19"/>
              </w:rPr>
            </w:pPr>
            <w:r w:rsidRPr="00EE6C83">
              <w:rPr>
                <w:sz w:val="19"/>
                <w:szCs w:val="19"/>
              </w:rPr>
              <w:t>0,0</w:t>
            </w:r>
          </w:p>
        </w:tc>
        <w:tc>
          <w:tcPr>
            <w:tcW w:w="712" w:type="dxa"/>
            <w:gridSpan w:val="5"/>
            <w:tcBorders>
              <w:top w:val="single" w:sz="4" w:space="0" w:color="000000"/>
              <w:left w:val="single" w:sz="4" w:space="0" w:color="auto"/>
              <w:bottom w:val="single" w:sz="4" w:space="0" w:color="000000"/>
              <w:right w:val="single" w:sz="4" w:space="0" w:color="auto"/>
            </w:tcBorders>
          </w:tcPr>
          <w:p w:rsidR="00FB48DD" w:rsidRPr="00EE6C83" w:rsidRDefault="00FB48DD" w:rsidP="00354B22">
            <w:pPr>
              <w:rPr>
                <w:sz w:val="19"/>
                <w:szCs w:val="19"/>
              </w:rPr>
            </w:pPr>
            <w:r w:rsidRPr="00EE6C83">
              <w:rPr>
                <w:sz w:val="19"/>
                <w:szCs w:val="19"/>
              </w:rPr>
              <w:t>0,0</w:t>
            </w:r>
          </w:p>
        </w:tc>
        <w:tc>
          <w:tcPr>
            <w:tcW w:w="785" w:type="dxa"/>
            <w:gridSpan w:val="3"/>
            <w:tcBorders>
              <w:top w:val="single" w:sz="4" w:space="0" w:color="000000"/>
              <w:left w:val="single" w:sz="4" w:space="0" w:color="auto"/>
              <w:bottom w:val="single" w:sz="4" w:space="0" w:color="000000"/>
              <w:right w:val="single" w:sz="4" w:space="0" w:color="auto"/>
            </w:tcBorders>
          </w:tcPr>
          <w:p w:rsidR="00FB48DD" w:rsidRPr="00EE6C83" w:rsidRDefault="00FB48DD" w:rsidP="00354B22">
            <w:pPr>
              <w:rPr>
                <w:sz w:val="19"/>
                <w:szCs w:val="19"/>
              </w:rPr>
            </w:pPr>
            <w:r w:rsidRPr="00EE6C83">
              <w:rPr>
                <w:sz w:val="19"/>
                <w:szCs w:val="19"/>
              </w:rPr>
              <w:t>0,0</w:t>
            </w:r>
          </w:p>
        </w:tc>
      </w:tr>
      <w:tr w:rsidR="00FB48DD" w:rsidRPr="00EE6C83" w:rsidTr="00354B22">
        <w:tc>
          <w:tcPr>
            <w:tcW w:w="413" w:type="dxa"/>
            <w:gridSpan w:val="2"/>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147" w:type="dxa"/>
            <w:gridSpan w:val="2"/>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275" w:type="dxa"/>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в том числе:</w:t>
            </w:r>
          </w:p>
        </w:tc>
        <w:tc>
          <w:tcPr>
            <w:tcW w:w="708"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1135"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709"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50"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031" w:type="dxa"/>
            <w:gridSpan w:val="2"/>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982" w:type="dxa"/>
            <w:gridSpan w:val="4"/>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712" w:type="dxa"/>
            <w:gridSpan w:val="5"/>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785" w:type="dxa"/>
            <w:gridSpan w:val="3"/>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c>
          <w:tcPr>
            <w:tcW w:w="413" w:type="dxa"/>
            <w:gridSpan w:val="2"/>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147" w:type="dxa"/>
            <w:gridSpan w:val="2"/>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275" w:type="dxa"/>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ответственный исполнитель</w:t>
            </w:r>
          </w:p>
        </w:tc>
        <w:tc>
          <w:tcPr>
            <w:tcW w:w="708"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1135"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709"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rPr>
              <w:t>0,0</w:t>
            </w:r>
          </w:p>
        </w:tc>
        <w:tc>
          <w:tcPr>
            <w:tcW w:w="1031" w:type="dxa"/>
            <w:gridSpan w:val="2"/>
            <w:tcBorders>
              <w:top w:val="single" w:sz="4" w:space="0" w:color="000000"/>
              <w:left w:val="single" w:sz="4" w:space="0" w:color="auto"/>
              <w:bottom w:val="single" w:sz="4" w:space="0" w:color="000000"/>
              <w:right w:val="single" w:sz="4" w:space="0" w:color="auto"/>
            </w:tcBorders>
          </w:tcPr>
          <w:p w:rsidR="00FB48DD" w:rsidRPr="00EE6C83" w:rsidRDefault="00FB48DD" w:rsidP="00354B22">
            <w:pPr>
              <w:rPr>
                <w:sz w:val="19"/>
                <w:szCs w:val="19"/>
              </w:rPr>
            </w:pPr>
            <w:r w:rsidRPr="00EE6C83">
              <w:rPr>
                <w:sz w:val="19"/>
                <w:szCs w:val="19"/>
              </w:rPr>
              <w:t>0,0</w:t>
            </w:r>
          </w:p>
        </w:tc>
        <w:tc>
          <w:tcPr>
            <w:tcW w:w="982" w:type="dxa"/>
            <w:gridSpan w:val="4"/>
            <w:tcBorders>
              <w:top w:val="single" w:sz="4" w:space="0" w:color="000000"/>
              <w:left w:val="single" w:sz="4" w:space="0" w:color="auto"/>
              <w:bottom w:val="single" w:sz="4" w:space="0" w:color="000000"/>
              <w:right w:val="single" w:sz="4" w:space="0" w:color="auto"/>
            </w:tcBorders>
          </w:tcPr>
          <w:p w:rsidR="00FB48DD" w:rsidRPr="00EE6C83" w:rsidRDefault="00FB48DD" w:rsidP="00354B22">
            <w:pPr>
              <w:rPr>
                <w:sz w:val="19"/>
                <w:szCs w:val="19"/>
              </w:rPr>
            </w:pPr>
            <w:r w:rsidRPr="00EE6C83">
              <w:rPr>
                <w:sz w:val="19"/>
                <w:szCs w:val="19"/>
              </w:rPr>
              <w:t>0,0</w:t>
            </w:r>
          </w:p>
        </w:tc>
        <w:tc>
          <w:tcPr>
            <w:tcW w:w="712" w:type="dxa"/>
            <w:gridSpan w:val="5"/>
            <w:tcBorders>
              <w:top w:val="single" w:sz="4" w:space="0" w:color="000000"/>
              <w:left w:val="single" w:sz="4" w:space="0" w:color="auto"/>
              <w:bottom w:val="single" w:sz="4" w:space="0" w:color="000000"/>
              <w:right w:val="single" w:sz="4" w:space="0" w:color="auto"/>
            </w:tcBorders>
          </w:tcPr>
          <w:p w:rsidR="00FB48DD" w:rsidRPr="00EE6C83" w:rsidRDefault="00FB48DD" w:rsidP="00354B22">
            <w:pPr>
              <w:rPr>
                <w:sz w:val="19"/>
                <w:szCs w:val="19"/>
              </w:rPr>
            </w:pPr>
            <w:r w:rsidRPr="00EE6C83">
              <w:rPr>
                <w:sz w:val="19"/>
                <w:szCs w:val="19"/>
              </w:rPr>
              <w:t>0,0</w:t>
            </w:r>
          </w:p>
        </w:tc>
        <w:tc>
          <w:tcPr>
            <w:tcW w:w="785" w:type="dxa"/>
            <w:gridSpan w:val="3"/>
            <w:tcBorders>
              <w:top w:val="single" w:sz="4" w:space="0" w:color="000000"/>
              <w:left w:val="single" w:sz="4" w:space="0" w:color="auto"/>
              <w:bottom w:val="single" w:sz="4" w:space="0" w:color="000000"/>
              <w:right w:val="single" w:sz="4" w:space="0" w:color="auto"/>
            </w:tcBorders>
          </w:tcPr>
          <w:p w:rsidR="00FB48DD" w:rsidRPr="00EE6C83" w:rsidRDefault="00FB48DD" w:rsidP="00354B22">
            <w:pPr>
              <w:rPr>
                <w:sz w:val="19"/>
                <w:szCs w:val="19"/>
              </w:rPr>
            </w:pPr>
            <w:r w:rsidRPr="00EE6C83">
              <w:rPr>
                <w:sz w:val="19"/>
                <w:szCs w:val="19"/>
              </w:rPr>
              <w:t>0,0</w:t>
            </w:r>
          </w:p>
        </w:tc>
      </w:tr>
      <w:tr w:rsidR="00FB48DD" w:rsidRPr="00EE6C83" w:rsidTr="00354B22">
        <w:tc>
          <w:tcPr>
            <w:tcW w:w="413" w:type="dxa"/>
            <w:gridSpan w:val="2"/>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147" w:type="dxa"/>
            <w:gridSpan w:val="2"/>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275" w:type="dxa"/>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соисполнитель 1</w:t>
            </w:r>
          </w:p>
        </w:tc>
        <w:tc>
          <w:tcPr>
            <w:tcW w:w="708"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1135"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709"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rPr>
              <w:t>0,0</w:t>
            </w:r>
          </w:p>
        </w:tc>
        <w:tc>
          <w:tcPr>
            <w:tcW w:w="1031" w:type="dxa"/>
            <w:gridSpan w:val="2"/>
            <w:tcBorders>
              <w:top w:val="single" w:sz="4" w:space="0" w:color="000000"/>
              <w:left w:val="single" w:sz="4" w:space="0" w:color="auto"/>
              <w:bottom w:val="single" w:sz="4" w:space="0" w:color="000000"/>
              <w:right w:val="single" w:sz="4" w:space="0" w:color="auto"/>
            </w:tcBorders>
          </w:tcPr>
          <w:p w:rsidR="00FB48DD" w:rsidRPr="00EE6C83" w:rsidRDefault="00FB48DD" w:rsidP="00354B22">
            <w:pPr>
              <w:rPr>
                <w:sz w:val="19"/>
                <w:szCs w:val="19"/>
              </w:rPr>
            </w:pPr>
            <w:r w:rsidRPr="00EE6C83">
              <w:rPr>
                <w:sz w:val="19"/>
                <w:szCs w:val="19"/>
              </w:rPr>
              <w:t>0,0</w:t>
            </w:r>
          </w:p>
        </w:tc>
        <w:tc>
          <w:tcPr>
            <w:tcW w:w="982" w:type="dxa"/>
            <w:gridSpan w:val="4"/>
            <w:tcBorders>
              <w:top w:val="single" w:sz="4" w:space="0" w:color="000000"/>
              <w:left w:val="single" w:sz="4" w:space="0" w:color="auto"/>
              <w:bottom w:val="single" w:sz="4" w:space="0" w:color="000000"/>
              <w:right w:val="single" w:sz="4" w:space="0" w:color="auto"/>
            </w:tcBorders>
          </w:tcPr>
          <w:p w:rsidR="00FB48DD" w:rsidRPr="00EE6C83" w:rsidRDefault="00FB48DD" w:rsidP="00354B22">
            <w:pPr>
              <w:rPr>
                <w:sz w:val="19"/>
                <w:szCs w:val="19"/>
              </w:rPr>
            </w:pPr>
            <w:r w:rsidRPr="00EE6C83">
              <w:rPr>
                <w:sz w:val="19"/>
                <w:szCs w:val="19"/>
              </w:rPr>
              <w:t>0,0</w:t>
            </w:r>
          </w:p>
        </w:tc>
        <w:tc>
          <w:tcPr>
            <w:tcW w:w="712" w:type="dxa"/>
            <w:gridSpan w:val="5"/>
            <w:tcBorders>
              <w:top w:val="single" w:sz="4" w:space="0" w:color="000000"/>
              <w:left w:val="single" w:sz="4" w:space="0" w:color="auto"/>
              <w:bottom w:val="single" w:sz="4" w:space="0" w:color="000000"/>
              <w:right w:val="single" w:sz="4" w:space="0" w:color="auto"/>
            </w:tcBorders>
          </w:tcPr>
          <w:p w:rsidR="00FB48DD" w:rsidRPr="00EE6C83" w:rsidRDefault="00FB48DD" w:rsidP="00354B22">
            <w:pPr>
              <w:rPr>
                <w:sz w:val="19"/>
                <w:szCs w:val="19"/>
              </w:rPr>
            </w:pPr>
            <w:r w:rsidRPr="00EE6C83">
              <w:rPr>
                <w:sz w:val="19"/>
                <w:szCs w:val="19"/>
              </w:rPr>
              <w:t>0,0</w:t>
            </w:r>
          </w:p>
        </w:tc>
        <w:tc>
          <w:tcPr>
            <w:tcW w:w="785" w:type="dxa"/>
            <w:gridSpan w:val="3"/>
            <w:tcBorders>
              <w:top w:val="single" w:sz="4" w:space="0" w:color="000000"/>
              <w:left w:val="single" w:sz="4" w:space="0" w:color="auto"/>
              <w:bottom w:val="single" w:sz="4" w:space="0" w:color="000000"/>
              <w:right w:val="single" w:sz="4" w:space="0" w:color="auto"/>
            </w:tcBorders>
          </w:tcPr>
          <w:p w:rsidR="00FB48DD" w:rsidRPr="00EE6C83" w:rsidRDefault="00FB48DD" w:rsidP="00354B22">
            <w:pPr>
              <w:rPr>
                <w:sz w:val="19"/>
                <w:szCs w:val="19"/>
              </w:rPr>
            </w:pPr>
            <w:r w:rsidRPr="00EE6C83">
              <w:rPr>
                <w:sz w:val="19"/>
                <w:szCs w:val="19"/>
              </w:rPr>
              <w:t>0,0</w:t>
            </w:r>
          </w:p>
        </w:tc>
      </w:tr>
      <w:tr w:rsidR="00FB48DD" w:rsidRPr="00EE6C83" w:rsidTr="00354B22">
        <w:tc>
          <w:tcPr>
            <w:tcW w:w="413" w:type="dxa"/>
            <w:gridSpan w:val="2"/>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147" w:type="dxa"/>
            <w:gridSpan w:val="2"/>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275" w:type="dxa"/>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w:t>
            </w:r>
          </w:p>
        </w:tc>
        <w:tc>
          <w:tcPr>
            <w:tcW w:w="708"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1135"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709"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50"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3510" w:type="dxa"/>
            <w:gridSpan w:val="14"/>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rPr>
          <w:trHeight w:val="2587"/>
        </w:trPr>
        <w:tc>
          <w:tcPr>
            <w:tcW w:w="413" w:type="dxa"/>
            <w:gridSpan w:val="2"/>
            <w:tcBorders>
              <w:top w:val="single" w:sz="4" w:space="0" w:color="000000"/>
              <w:left w:val="single" w:sz="4" w:space="0" w:color="000000"/>
            </w:tcBorders>
          </w:tcPr>
          <w:p w:rsidR="00FB48DD" w:rsidRPr="00EE6C83" w:rsidRDefault="00FB48DD" w:rsidP="00354B22">
            <w:pPr>
              <w:snapToGrid w:val="0"/>
              <w:rPr>
                <w:sz w:val="19"/>
                <w:szCs w:val="19"/>
              </w:rPr>
            </w:pPr>
          </w:p>
          <w:p w:rsidR="00FB48DD" w:rsidRPr="00EE6C83" w:rsidRDefault="00FB48DD" w:rsidP="00354B22">
            <w:pPr>
              <w:snapToGrid w:val="0"/>
              <w:rPr>
                <w:sz w:val="19"/>
                <w:szCs w:val="19"/>
              </w:rPr>
            </w:pPr>
            <w:r w:rsidRPr="00EE6C83">
              <w:rPr>
                <w:sz w:val="19"/>
                <w:szCs w:val="19"/>
              </w:rPr>
              <w:t>2</w:t>
            </w:r>
          </w:p>
          <w:p w:rsidR="00FB48DD" w:rsidRPr="00EE6C83" w:rsidRDefault="00FB48DD" w:rsidP="00354B22">
            <w:pPr>
              <w:snapToGrid w:val="0"/>
              <w:rPr>
                <w:sz w:val="19"/>
                <w:szCs w:val="19"/>
              </w:rPr>
            </w:pPr>
          </w:p>
          <w:p w:rsidR="00FB48DD" w:rsidRPr="00EE6C83" w:rsidRDefault="00FB48DD" w:rsidP="00354B22">
            <w:pPr>
              <w:snapToGrid w:val="0"/>
              <w:rPr>
                <w:sz w:val="19"/>
                <w:szCs w:val="19"/>
              </w:rPr>
            </w:pPr>
          </w:p>
          <w:p w:rsidR="00FB48DD" w:rsidRPr="00EE6C83" w:rsidRDefault="00FB48DD" w:rsidP="00354B22">
            <w:pPr>
              <w:snapToGrid w:val="0"/>
              <w:rPr>
                <w:sz w:val="19"/>
                <w:szCs w:val="19"/>
              </w:rPr>
            </w:pPr>
          </w:p>
          <w:p w:rsidR="00FB48DD" w:rsidRPr="00EE6C83" w:rsidRDefault="00FB48DD" w:rsidP="00354B22">
            <w:pPr>
              <w:snapToGrid w:val="0"/>
              <w:rPr>
                <w:sz w:val="19"/>
                <w:szCs w:val="19"/>
              </w:rPr>
            </w:pPr>
          </w:p>
          <w:p w:rsidR="00FB48DD" w:rsidRPr="00EE6C83" w:rsidRDefault="00FB48DD" w:rsidP="00354B22">
            <w:pPr>
              <w:snapToGrid w:val="0"/>
              <w:rPr>
                <w:sz w:val="19"/>
                <w:szCs w:val="19"/>
              </w:rPr>
            </w:pPr>
          </w:p>
          <w:p w:rsidR="00FB48DD" w:rsidRPr="00EE6C83" w:rsidRDefault="00FB48DD" w:rsidP="00354B22">
            <w:pPr>
              <w:snapToGrid w:val="0"/>
              <w:rPr>
                <w:sz w:val="19"/>
                <w:szCs w:val="19"/>
              </w:rPr>
            </w:pPr>
          </w:p>
          <w:p w:rsidR="00FB48DD" w:rsidRPr="00EE6C83" w:rsidRDefault="00FB48DD" w:rsidP="00354B22">
            <w:pPr>
              <w:snapToGrid w:val="0"/>
              <w:rPr>
                <w:sz w:val="19"/>
                <w:szCs w:val="19"/>
              </w:rPr>
            </w:pPr>
          </w:p>
          <w:p w:rsidR="00FB48DD" w:rsidRPr="00EE6C83" w:rsidRDefault="00FB48DD" w:rsidP="00354B22">
            <w:pPr>
              <w:snapToGrid w:val="0"/>
              <w:rPr>
                <w:sz w:val="19"/>
                <w:szCs w:val="19"/>
              </w:rPr>
            </w:pPr>
          </w:p>
          <w:p w:rsidR="00FB48DD" w:rsidRPr="00EE6C83" w:rsidRDefault="00FB48DD" w:rsidP="00354B22">
            <w:pPr>
              <w:snapToGrid w:val="0"/>
              <w:rPr>
                <w:sz w:val="19"/>
                <w:szCs w:val="19"/>
              </w:rPr>
            </w:pPr>
          </w:p>
          <w:p w:rsidR="00FB48DD" w:rsidRPr="00EE6C83" w:rsidRDefault="00FB48DD" w:rsidP="00354B22">
            <w:pPr>
              <w:snapToGrid w:val="0"/>
              <w:rPr>
                <w:sz w:val="19"/>
                <w:szCs w:val="19"/>
              </w:rPr>
            </w:pPr>
          </w:p>
          <w:p w:rsidR="00FB48DD" w:rsidRPr="00EE6C83" w:rsidRDefault="00FB48DD" w:rsidP="00354B22">
            <w:pPr>
              <w:snapToGrid w:val="0"/>
              <w:rPr>
                <w:sz w:val="19"/>
                <w:szCs w:val="19"/>
              </w:rPr>
            </w:pPr>
          </w:p>
          <w:p w:rsidR="00FB48DD" w:rsidRPr="00EE6C83" w:rsidRDefault="00FB48DD" w:rsidP="00354B22">
            <w:pPr>
              <w:snapToGrid w:val="0"/>
              <w:rPr>
                <w:sz w:val="19"/>
                <w:szCs w:val="19"/>
              </w:rPr>
            </w:pPr>
          </w:p>
          <w:p w:rsidR="00FB48DD" w:rsidRPr="00EE6C83" w:rsidRDefault="00FB48DD" w:rsidP="00354B22">
            <w:pPr>
              <w:snapToGrid w:val="0"/>
              <w:rPr>
                <w:sz w:val="19"/>
                <w:szCs w:val="19"/>
              </w:rPr>
            </w:pPr>
          </w:p>
          <w:p w:rsidR="00FB48DD" w:rsidRPr="00EE6C83" w:rsidRDefault="00FB48DD" w:rsidP="00354B22">
            <w:pPr>
              <w:snapToGrid w:val="0"/>
              <w:rPr>
                <w:sz w:val="19"/>
                <w:szCs w:val="19"/>
              </w:rPr>
            </w:pPr>
          </w:p>
          <w:p w:rsidR="00FB48DD" w:rsidRPr="00EE6C83" w:rsidRDefault="00FB48DD" w:rsidP="00354B22">
            <w:pPr>
              <w:snapToGrid w:val="0"/>
              <w:rPr>
                <w:sz w:val="19"/>
                <w:szCs w:val="19"/>
              </w:rPr>
            </w:pPr>
          </w:p>
          <w:p w:rsidR="00FB48DD" w:rsidRPr="00EE6C83" w:rsidRDefault="00FB48DD" w:rsidP="00354B22">
            <w:pPr>
              <w:snapToGrid w:val="0"/>
              <w:rPr>
                <w:sz w:val="19"/>
                <w:szCs w:val="19"/>
              </w:rPr>
            </w:pPr>
          </w:p>
          <w:p w:rsidR="00FB48DD" w:rsidRPr="00EE6C83" w:rsidRDefault="00FB48DD" w:rsidP="00354B22">
            <w:pPr>
              <w:snapToGrid w:val="0"/>
              <w:rPr>
                <w:sz w:val="19"/>
                <w:szCs w:val="19"/>
              </w:rPr>
            </w:pPr>
          </w:p>
          <w:p w:rsidR="00FB48DD" w:rsidRPr="00EE6C83" w:rsidRDefault="00FB48DD" w:rsidP="00354B22">
            <w:pPr>
              <w:snapToGrid w:val="0"/>
              <w:rPr>
                <w:sz w:val="19"/>
                <w:szCs w:val="19"/>
              </w:rPr>
            </w:pPr>
          </w:p>
          <w:p w:rsidR="00FB48DD" w:rsidRPr="00EE6C83" w:rsidRDefault="00FB48DD" w:rsidP="00354B22">
            <w:pPr>
              <w:snapToGrid w:val="0"/>
              <w:rPr>
                <w:sz w:val="19"/>
                <w:szCs w:val="19"/>
              </w:rPr>
            </w:pPr>
          </w:p>
        </w:tc>
        <w:tc>
          <w:tcPr>
            <w:tcW w:w="1147" w:type="dxa"/>
            <w:gridSpan w:val="2"/>
            <w:tcBorders>
              <w:top w:val="single" w:sz="4" w:space="0" w:color="000000"/>
              <w:left w:val="single" w:sz="4" w:space="0" w:color="000000"/>
            </w:tcBorders>
          </w:tcPr>
          <w:p w:rsidR="00FB48DD" w:rsidRPr="00EE6C83" w:rsidRDefault="00FB48DD" w:rsidP="00354B22">
            <w:pPr>
              <w:snapToGrid w:val="0"/>
              <w:rPr>
                <w:sz w:val="19"/>
                <w:szCs w:val="19"/>
              </w:rPr>
            </w:pPr>
          </w:p>
          <w:p w:rsidR="00FB48DD" w:rsidRPr="00EE6C83" w:rsidRDefault="00FB48DD" w:rsidP="00354B22">
            <w:pPr>
              <w:snapToGrid w:val="0"/>
              <w:rPr>
                <w:sz w:val="19"/>
                <w:szCs w:val="19"/>
              </w:rPr>
            </w:pPr>
            <w:r w:rsidRPr="00EE6C83">
              <w:rPr>
                <w:sz w:val="19"/>
                <w:szCs w:val="19"/>
              </w:rPr>
              <w:t>Подпрограмма 2</w:t>
            </w:r>
          </w:p>
          <w:p w:rsidR="00FB48DD" w:rsidRPr="00EE6C83" w:rsidRDefault="00FB48DD" w:rsidP="00354B22">
            <w:pPr>
              <w:rPr>
                <w:sz w:val="19"/>
                <w:szCs w:val="19"/>
              </w:rPr>
            </w:pPr>
          </w:p>
          <w:p w:rsidR="00FB48DD" w:rsidRPr="00EE6C83" w:rsidRDefault="00FB48DD" w:rsidP="00354B22">
            <w:pPr>
              <w:rPr>
                <w:sz w:val="19"/>
                <w:szCs w:val="19"/>
              </w:rPr>
            </w:pPr>
          </w:p>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Основное мероприятие:</w:t>
            </w:r>
          </w:p>
          <w:p w:rsidR="00FB48DD" w:rsidRPr="00EE6C83" w:rsidRDefault="00FB48DD" w:rsidP="00354B22">
            <w:pPr>
              <w:rPr>
                <w:sz w:val="19"/>
                <w:szCs w:val="19"/>
              </w:rPr>
            </w:pPr>
          </w:p>
        </w:tc>
        <w:tc>
          <w:tcPr>
            <w:tcW w:w="1275" w:type="dxa"/>
            <w:tcBorders>
              <w:top w:val="single" w:sz="4" w:space="0" w:color="000000"/>
              <w:left w:val="single" w:sz="4" w:space="0" w:color="000000"/>
            </w:tcBorders>
          </w:tcPr>
          <w:p w:rsidR="00FB48DD" w:rsidRPr="00EE6C83" w:rsidRDefault="00FB48DD" w:rsidP="00354B22">
            <w:pPr>
              <w:rPr>
                <w:sz w:val="19"/>
                <w:szCs w:val="19"/>
              </w:rPr>
            </w:pPr>
            <w:r w:rsidRPr="00EE6C83">
              <w:rPr>
                <w:sz w:val="19"/>
                <w:szCs w:val="19"/>
              </w:rPr>
              <w:t xml:space="preserve">«Социальная поддержка детей в </w:t>
            </w:r>
            <w:proofErr w:type="spellStart"/>
            <w:r w:rsidRPr="00EE6C83">
              <w:rPr>
                <w:sz w:val="19"/>
                <w:szCs w:val="19"/>
              </w:rPr>
              <w:t>Камешкирском</w:t>
            </w:r>
            <w:proofErr w:type="spellEnd"/>
            <w:r w:rsidRPr="00EE6C83">
              <w:rPr>
                <w:sz w:val="19"/>
                <w:szCs w:val="19"/>
              </w:rPr>
              <w:t xml:space="preserve"> районе Пензенской области»</w:t>
            </w: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всего</w:t>
            </w:r>
          </w:p>
        </w:tc>
        <w:tc>
          <w:tcPr>
            <w:tcW w:w="708"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rPr>
                <w:rFonts w:ascii="Times New Roman" w:hAnsi="Times New Roman" w:cs="Times New Roman"/>
                <w:sz w:val="19"/>
                <w:szCs w:val="19"/>
              </w:rPr>
            </w:pPr>
            <w:r w:rsidRPr="00EE6C83">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Х</w:t>
            </w:r>
          </w:p>
        </w:tc>
        <w:tc>
          <w:tcPr>
            <w:tcW w:w="1135"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Х</w:t>
            </w:r>
          </w:p>
        </w:tc>
        <w:tc>
          <w:tcPr>
            <w:tcW w:w="709"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Х</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0,00</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0,00</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0,00</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0,00</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rPr>
              <w:t>0,00</w:t>
            </w:r>
          </w:p>
        </w:tc>
        <w:tc>
          <w:tcPr>
            <w:tcW w:w="1096" w:type="dxa"/>
            <w:gridSpan w:val="3"/>
            <w:tcBorders>
              <w:top w:val="single" w:sz="4" w:space="0" w:color="000000"/>
              <w:left w:val="single" w:sz="4" w:space="0" w:color="auto"/>
              <w:bottom w:val="single" w:sz="4" w:space="0" w:color="000000"/>
              <w:right w:val="single" w:sz="4" w:space="0" w:color="auto"/>
            </w:tcBorders>
          </w:tcPr>
          <w:p w:rsidR="00FB48DD" w:rsidRPr="00EE6C83" w:rsidRDefault="00FB48DD" w:rsidP="00354B22">
            <w:pPr>
              <w:rPr>
                <w:sz w:val="19"/>
                <w:szCs w:val="19"/>
              </w:rPr>
            </w:pPr>
            <w:r w:rsidRPr="00EE6C83">
              <w:rPr>
                <w:sz w:val="19"/>
                <w:szCs w:val="19"/>
              </w:rPr>
              <w:t>0,00</w:t>
            </w:r>
          </w:p>
        </w:tc>
        <w:tc>
          <w:tcPr>
            <w:tcW w:w="965" w:type="dxa"/>
            <w:gridSpan w:val="5"/>
            <w:tcBorders>
              <w:top w:val="single" w:sz="4" w:space="0" w:color="000000"/>
              <w:left w:val="single" w:sz="4" w:space="0" w:color="auto"/>
              <w:bottom w:val="single" w:sz="4" w:space="0" w:color="000000"/>
              <w:right w:val="single" w:sz="4" w:space="0" w:color="auto"/>
            </w:tcBorders>
          </w:tcPr>
          <w:p w:rsidR="00FB48DD" w:rsidRPr="00EE6C83" w:rsidRDefault="00FB48DD" w:rsidP="00354B22">
            <w:pPr>
              <w:rPr>
                <w:sz w:val="19"/>
                <w:szCs w:val="19"/>
              </w:rPr>
            </w:pPr>
            <w:r w:rsidRPr="00EE6C83">
              <w:rPr>
                <w:sz w:val="19"/>
                <w:szCs w:val="19"/>
              </w:rPr>
              <w:t>0,00</w:t>
            </w:r>
          </w:p>
        </w:tc>
        <w:tc>
          <w:tcPr>
            <w:tcW w:w="728" w:type="dxa"/>
            <w:gridSpan w:val="4"/>
            <w:tcBorders>
              <w:top w:val="single" w:sz="4" w:space="0" w:color="000000"/>
              <w:left w:val="single" w:sz="4" w:space="0" w:color="auto"/>
              <w:bottom w:val="single" w:sz="4" w:space="0" w:color="000000"/>
              <w:right w:val="single" w:sz="4" w:space="0" w:color="auto"/>
            </w:tcBorders>
          </w:tcPr>
          <w:p w:rsidR="00FB48DD" w:rsidRPr="00EE6C83" w:rsidRDefault="00FB48DD" w:rsidP="00354B22">
            <w:pPr>
              <w:rPr>
                <w:sz w:val="19"/>
                <w:szCs w:val="19"/>
              </w:rPr>
            </w:pPr>
            <w:r w:rsidRPr="00EE6C83">
              <w:rPr>
                <w:sz w:val="19"/>
                <w:szCs w:val="19"/>
              </w:rPr>
              <w:t>0,00</w:t>
            </w:r>
          </w:p>
        </w:tc>
        <w:tc>
          <w:tcPr>
            <w:tcW w:w="721" w:type="dxa"/>
            <w:gridSpan w:val="2"/>
            <w:tcBorders>
              <w:top w:val="single" w:sz="4" w:space="0" w:color="000000"/>
              <w:left w:val="single" w:sz="4" w:space="0" w:color="auto"/>
              <w:bottom w:val="single" w:sz="4" w:space="0" w:color="000000"/>
              <w:right w:val="single" w:sz="4" w:space="0" w:color="auto"/>
            </w:tcBorders>
          </w:tcPr>
          <w:p w:rsidR="00FB48DD" w:rsidRPr="00EE6C83" w:rsidRDefault="00FB48DD" w:rsidP="00354B22">
            <w:pPr>
              <w:rPr>
                <w:sz w:val="19"/>
                <w:szCs w:val="19"/>
              </w:rPr>
            </w:pPr>
            <w:r w:rsidRPr="00EE6C83">
              <w:rPr>
                <w:sz w:val="19"/>
                <w:szCs w:val="19"/>
              </w:rPr>
              <w:t>0,00</w:t>
            </w:r>
          </w:p>
        </w:tc>
      </w:tr>
      <w:tr w:rsidR="00FB48DD" w:rsidRPr="00EE6C83" w:rsidTr="00354B22">
        <w:trPr>
          <w:trHeight w:val="234"/>
        </w:trPr>
        <w:tc>
          <w:tcPr>
            <w:tcW w:w="413" w:type="dxa"/>
            <w:gridSpan w:val="2"/>
            <w:tcBorders>
              <w:left w:val="single" w:sz="4" w:space="0" w:color="000000"/>
            </w:tcBorders>
          </w:tcPr>
          <w:p w:rsidR="00FB48DD" w:rsidRPr="00EE6C83" w:rsidRDefault="00FB48DD" w:rsidP="00354B22">
            <w:pPr>
              <w:snapToGrid w:val="0"/>
              <w:rPr>
                <w:sz w:val="19"/>
                <w:szCs w:val="19"/>
              </w:rPr>
            </w:pPr>
          </w:p>
        </w:tc>
        <w:tc>
          <w:tcPr>
            <w:tcW w:w="1147" w:type="dxa"/>
            <w:gridSpan w:val="2"/>
            <w:tcBorders>
              <w:left w:val="single" w:sz="4" w:space="0" w:color="000000"/>
            </w:tcBorders>
          </w:tcPr>
          <w:p w:rsidR="00FB48DD" w:rsidRPr="00EE6C83" w:rsidRDefault="00FB48DD" w:rsidP="00354B22">
            <w:pPr>
              <w:snapToGrid w:val="0"/>
              <w:rPr>
                <w:sz w:val="19"/>
                <w:szCs w:val="19"/>
              </w:rPr>
            </w:pPr>
          </w:p>
        </w:tc>
        <w:tc>
          <w:tcPr>
            <w:tcW w:w="1275" w:type="dxa"/>
            <w:tcBorders>
              <w:left w:val="single" w:sz="4" w:space="0" w:color="000000"/>
            </w:tcBorders>
          </w:tcPr>
          <w:p w:rsidR="00FB48DD" w:rsidRPr="00EE6C83" w:rsidRDefault="00FB48DD" w:rsidP="00354B22">
            <w:pPr>
              <w:snapToGrid w:val="0"/>
              <w:rPr>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в том числе:</w:t>
            </w:r>
          </w:p>
        </w:tc>
        <w:tc>
          <w:tcPr>
            <w:tcW w:w="708"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1135"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709"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0,00</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0,00</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0,00</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0,00</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rPr>
              <w:t>0,00</w:t>
            </w:r>
          </w:p>
        </w:tc>
        <w:tc>
          <w:tcPr>
            <w:tcW w:w="1096" w:type="dxa"/>
            <w:gridSpan w:val="3"/>
            <w:tcBorders>
              <w:top w:val="single" w:sz="4" w:space="0" w:color="000000"/>
              <w:left w:val="single" w:sz="4" w:space="0" w:color="auto"/>
              <w:bottom w:val="single" w:sz="4" w:space="0" w:color="000000"/>
              <w:right w:val="single" w:sz="4" w:space="0" w:color="auto"/>
            </w:tcBorders>
          </w:tcPr>
          <w:p w:rsidR="00FB48DD" w:rsidRPr="00EE6C83" w:rsidRDefault="00FB48DD" w:rsidP="00354B22">
            <w:pPr>
              <w:rPr>
                <w:sz w:val="19"/>
                <w:szCs w:val="19"/>
              </w:rPr>
            </w:pPr>
            <w:r w:rsidRPr="00EE6C83">
              <w:rPr>
                <w:sz w:val="19"/>
                <w:szCs w:val="19"/>
              </w:rPr>
              <w:t>0,00</w:t>
            </w:r>
          </w:p>
        </w:tc>
        <w:tc>
          <w:tcPr>
            <w:tcW w:w="965" w:type="dxa"/>
            <w:gridSpan w:val="5"/>
            <w:tcBorders>
              <w:top w:val="single" w:sz="4" w:space="0" w:color="000000"/>
              <w:left w:val="single" w:sz="4" w:space="0" w:color="auto"/>
              <w:bottom w:val="single" w:sz="4" w:space="0" w:color="000000"/>
              <w:right w:val="single" w:sz="4" w:space="0" w:color="auto"/>
            </w:tcBorders>
          </w:tcPr>
          <w:p w:rsidR="00FB48DD" w:rsidRPr="00EE6C83" w:rsidRDefault="00FB48DD" w:rsidP="00354B22">
            <w:pPr>
              <w:rPr>
                <w:sz w:val="19"/>
                <w:szCs w:val="19"/>
              </w:rPr>
            </w:pPr>
            <w:r w:rsidRPr="00EE6C83">
              <w:rPr>
                <w:sz w:val="19"/>
                <w:szCs w:val="19"/>
              </w:rPr>
              <w:t>0,00</w:t>
            </w:r>
          </w:p>
        </w:tc>
        <w:tc>
          <w:tcPr>
            <w:tcW w:w="728" w:type="dxa"/>
            <w:gridSpan w:val="4"/>
            <w:tcBorders>
              <w:top w:val="single" w:sz="4" w:space="0" w:color="000000"/>
              <w:left w:val="single" w:sz="4" w:space="0" w:color="auto"/>
              <w:bottom w:val="single" w:sz="4" w:space="0" w:color="000000"/>
              <w:right w:val="single" w:sz="4" w:space="0" w:color="auto"/>
            </w:tcBorders>
          </w:tcPr>
          <w:p w:rsidR="00FB48DD" w:rsidRPr="00EE6C83" w:rsidRDefault="00FB48DD" w:rsidP="00354B22">
            <w:pPr>
              <w:rPr>
                <w:sz w:val="19"/>
                <w:szCs w:val="19"/>
              </w:rPr>
            </w:pPr>
            <w:r w:rsidRPr="00EE6C83">
              <w:rPr>
                <w:sz w:val="19"/>
                <w:szCs w:val="19"/>
              </w:rPr>
              <w:t>0,00</w:t>
            </w:r>
          </w:p>
        </w:tc>
        <w:tc>
          <w:tcPr>
            <w:tcW w:w="721" w:type="dxa"/>
            <w:gridSpan w:val="2"/>
            <w:tcBorders>
              <w:top w:val="single" w:sz="4" w:space="0" w:color="000000"/>
              <w:left w:val="single" w:sz="4" w:space="0" w:color="auto"/>
              <w:bottom w:val="single" w:sz="4" w:space="0" w:color="000000"/>
              <w:right w:val="single" w:sz="4" w:space="0" w:color="auto"/>
            </w:tcBorders>
          </w:tcPr>
          <w:p w:rsidR="00FB48DD" w:rsidRPr="00EE6C83" w:rsidRDefault="00FB48DD" w:rsidP="00354B22">
            <w:pPr>
              <w:rPr>
                <w:sz w:val="19"/>
                <w:szCs w:val="19"/>
              </w:rPr>
            </w:pPr>
            <w:r w:rsidRPr="00EE6C83">
              <w:rPr>
                <w:sz w:val="19"/>
                <w:szCs w:val="19"/>
              </w:rPr>
              <w:t>0,00</w:t>
            </w:r>
          </w:p>
        </w:tc>
      </w:tr>
      <w:tr w:rsidR="00FB48DD" w:rsidRPr="00EE6C83" w:rsidTr="00354B22">
        <w:trPr>
          <w:trHeight w:val="435"/>
        </w:trPr>
        <w:tc>
          <w:tcPr>
            <w:tcW w:w="413" w:type="dxa"/>
            <w:gridSpan w:val="2"/>
            <w:tcBorders>
              <w:left w:val="single" w:sz="4" w:space="0" w:color="000000"/>
            </w:tcBorders>
          </w:tcPr>
          <w:p w:rsidR="00FB48DD" w:rsidRPr="00EE6C83" w:rsidRDefault="00FB48DD" w:rsidP="00354B22">
            <w:pPr>
              <w:snapToGrid w:val="0"/>
              <w:rPr>
                <w:sz w:val="19"/>
                <w:szCs w:val="19"/>
              </w:rPr>
            </w:pPr>
          </w:p>
        </w:tc>
        <w:tc>
          <w:tcPr>
            <w:tcW w:w="1147" w:type="dxa"/>
            <w:gridSpan w:val="2"/>
            <w:tcBorders>
              <w:left w:val="single" w:sz="4" w:space="0" w:color="000000"/>
            </w:tcBorders>
          </w:tcPr>
          <w:p w:rsidR="00FB48DD" w:rsidRPr="00EE6C83" w:rsidRDefault="00FB48DD" w:rsidP="00354B22">
            <w:pPr>
              <w:snapToGrid w:val="0"/>
              <w:rPr>
                <w:sz w:val="19"/>
                <w:szCs w:val="19"/>
              </w:rPr>
            </w:pPr>
          </w:p>
        </w:tc>
        <w:tc>
          <w:tcPr>
            <w:tcW w:w="1275" w:type="dxa"/>
            <w:tcBorders>
              <w:left w:val="single" w:sz="4" w:space="0" w:color="000000"/>
            </w:tcBorders>
          </w:tcPr>
          <w:p w:rsidR="00FB48DD" w:rsidRPr="00EE6C83" w:rsidRDefault="00FB48DD" w:rsidP="00354B22">
            <w:pPr>
              <w:snapToGrid w:val="0"/>
              <w:rPr>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color w:val="0D0D0D"/>
                <w:sz w:val="19"/>
                <w:szCs w:val="19"/>
              </w:rPr>
            </w:pPr>
            <w:r w:rsidRPr="00EE6C83">
              <w:rPr>
                <w:rFonts w:ascii="Times New Roman" w:hAnsi="Times New Roman" w:cs="Times New Roman"/>
                <w:sz w:val="19"/>
                <w:szCs w:val="19"/>
              </w:rPr>
              <w:t>ответственный исполнитель</w:t>
            </w:r>
          </w:p>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color w:val="0D0D0D"/>
                <w:sz w:val="19"/>
                <w:szCs w:val="19"/>
              </w:rPr>
              <w:t>МБУ «КЦСОН»</w:t>
            </w:r>
          </w:p>
        </w:tc>
        <w:tc>
          <w:tcPr>
            <w:tcW w:w="708"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1135"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709"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0,00</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0,00</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0,00</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0,00</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rPr>
              <w:t>0,00</w:t>
            </w:r>
          </w:p>
        </w:tc>
        <w:tc>
          <w:tcPr>
            <w:tcW w:w="1096" w:type="dxa"/>
            <w:gridSpan w:val="3"/>
            <w:tcBorders>
              <w:top w:val="single" w:sz="4" w:space="0" w:color="000000"/>
              <w:left w:val="single" w:sz="4" w:space="0" w:color="auto"/>
              <w:bottom w:val="single" w:sz="4" w:space="0" w:color="000000"/>
              <w:right w:val="single" w:sz="4" w:space="0" w:color="auto"/>
            </w:tcBorders>
          </w:tcPr>
          <w:p w:rsidR="00FB48DD" w:rsidRPr="00EE6C83" w:rsidRDefault="00FB48DD" w:rsidP="00354B22">
            <w:pPr>
              <w:rPr>
                <w:sz w:val="19"/>
                <w:szCs w:val="19"/>
              </w:rPr>
            </w:pPr>
            <w:r w:rsidRPr="00EE6C83">
              <w:rPr>
                <w:sz w:val="19"/>
                <w:szCs w:val="19"/>
              </w:rPr>
              <w:t>0,00</w:t>
            </w:r>
          </w:p>
        </w:tc>
        <w:tc>
          <w:tcPr>
            <w:tcW w:w="965" w:type="dxa"/>
            <w:gridSpan w:val="5"/>
            <w:tcBorders>
              <w:top w:val="single" w:sz="4" w:space="0" w:color="000000"/>
              <w:left w:val="single" w:sz="4" w:space="0" w:color="auto"/>
              <w:bottom w:val="single" w:sz="4" w:space="0" w:color="000000"/>
              <w:right w:val="single" w:sz="4" w:space="0" w:color="auto"/>
            </w:tcBorders>
          </w:tcPr>
          <w:p w:rsidR="00FB48DD" w:rsidRPr="00EE6C83" w:rsidRDefault="00FB48DD" w:rsidP="00354B22">
            <w:pPr>
              <w:rPr>
                <w:sz w:val="19"/>
                <w:szCs w:val="19"/>
              </w:rPr>
            </w:pPr>
            <w:r w:rsidRPr="00EE6C83">
              <w:rPr>
                <w:sz w:val="19"/>
                <w:szCs w:val="19"/>
              </w:rPr>
              <w:t>0,00</w:t>
            </w:r>
          </w:p>
        </w:tc>
        <w:tc>
          <w:tcPr>
            <w:tcW w:w="728" w:type="dxa"/>
            <w:gridSpan w:val="4"/>
            <w:tcBorders>
              <w:top w:val="single" w:sz="4" w:space="0" w:color="000000"/>
              <w:left w:val="single" w:sz="4" w:space="0" w:color="auto"/>
              <w:bottom w:val="single" w:sz="4" w:space="0" w:color="000000"/>
              <w:right w:val="single" w:sz="4" w:space="0" w:color="auto"/>
            </w:tcBorders>
          </w:tcPr>
          <w:p w:rsidR="00FB48DD" w:rsidRPr="00EE6C83" w:rsidRDefault="00FB48DD" w:rsidP="00354B22">
            <w:pPr>
              <w:rPr>
                <w:sz w:val="19"/>
                <w:szCs w:val="19"/>
              </w:rPr>
            </w:pPr>
            <w:r w:rsidRPr="00EE6C83">
              <w:rPr>
                <w:sz w:val="19"/>
                <w:szCs w:val="19"/>
              </w:rPr>
              <w:t>0,00</w:t>
            </w:r>
          </w:p>
        </w:tc>
        <w:tc>
          <w:tcPr>
            <w:tcW w:w="721" w:type="dxa"/>
            <w:gridSpan w:val="2"/>
            <w:tcBorders>
              <w:top w:val="single" w:sz="4" w:space="0" w:color="000000"/>
              <w:left w:val="single" w:sz="4" w:space="0" w:color="auto"/>
              <w:bottom w:val="single" w:sz="4" w:space="0" w:color="000000"/>
              <w:right w:val="single" w:sz="4" w:space="0" w:color="auto"/>
            </w:tcBorders>
          </w:tcPr>
          <w:p w:rsidR="00FB48DD" w:rsidRPr="00EE6C83" w:rsidRDefault="00FB48DD" w:rsidP="00354B22">
            <w:pPr>
              <w:rPr>
                <w:sz w:val="19"/>
                <w:szCs w:val="19"/>
              </w:rPr>
            </w:pPr>
            <w:r w:rsidRPr="00EE6C83">
              <w:rPr>
                <w:sz w:val="19"/>
                <w:szCs w:val="19"/>
              </w:rPr>
              <w:t>0,00</w:t>
            </w:r>
          </w:p>
        </w:tc>
      </w:tr>
      <w:tr w:rsidR="00FB48DD" w:rsidRPr="00EE6C83" w:rsidTr="00354B22">
        <w:trPr>
          <w:trHeight w:val="375"/>
        </w:trPr>
        <w:tc>
          <w:tcPr>
            <w:tcW w:w="413" w:type="dxa"/>
            <w:gridSpan w:val="2"/>
            <w:tcBorders>
              <w:left w:val="single" w:sz="4" w:space="0" w:color="000000"/>
            </w:tcBorders>
          </w:tcPr>
          <w:p w:rsidR="00FB48DD" w:rsidRPr="00EE6C83" w:rsidRDefault="00FB48DD" w:rsidP="00354B22">
            <w:pPr>
              <w:snapToGrid w:val="0"/>
              <w:rPr>
                <w:sz w:val="19"/>
                <w:szCs w:val="19"/>
              </w:rPr>
            </w:pPr>
          </w:p>
        </w:tc>
        <w:tc>
          <w:tcPr>
            <w:tcW w:w="1147" w:type="dxa"/>
            <w:gridSpan w:val="2"/>
            <w:tcBorders>
              <w:left w:val="single" w:sz="4" w:space="0" w:color="000000"/>
            </w:tcBorders>
          </w:tcPr>
          <w:p w:rsidR="00FB48DD" w:rsidRPr="00EE6C83" w:rsidRDefault="00FB48DD" w:rsidP="00354B22">
            <w:pPr>
              <w:snapToGrid w:val="0"/>
              <w:rPr>
                <w:sz w:val="19"/>
                <w:szCs w:val="19"/>
              </w:rPr>
            </w:pPr>
          </w:p>
        </w:tc>
        <w:tc>
          <w:tcPr>
            <w:tcW w:w="1275" w:type="dxa"/>
            <w:tcBorders>
              <w:left w:val="single" w:sz="4" w:space="0" w:color="000000"/>
            </w:tcBorders>
          </w:tcPr>
          <w:p w:rsidR="00FB48DD" w:rsidRPr="00EE6C83" w:rsidRDefault="00FB48DD" w:rsidP="00354B22">
            <w:pPr>
              <w:snapToGrid w:val="0"/>
              <w:rPr>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Cs/>
                <w:sz w:val="19"/>
                <w:szCs w:val="19"/>
              </w:rPr>
            </w:pPr>
            <w:r w:rsidRPr="00EE6C83">
              <w:rPr>
                <w:rFonts w:ascii="Times New Roman" w:hAnsi="Times New Roman" w:cs="Times New Roman"/>
                <w:sz w:val="19"/>
                <w:szCs w:val="19"/>
              </w:rPr>
              <w:t>соисполнитель 1</w:t>
            </w:r>
          </w:p>
          <w:p w:rsidR="00FB48DD" w:rsidRPr="00EE6C83" w:rsidRDefault="00FB48DD" w:rsidP="00354B22">
            <w:pPr>
              <w:spacing w:before="24" w:after="120"/>
              <w:rPr>
                <w:bCs/>
                <w:sz w:val="19"/>
                <w:szCs w:val="19"/>
              </w:rPr>
            </w:pPr>
            <w:r w:rsidRPr="00EE6C83">
              <w:rPr>
                <w:bCs/>
                <w:sz w:val="19"/>
                <w:szCs w:val="19"/>
              </w:rPr>
              <w:t xml:space="preserve">УСЗН Администрации </w:t>
            </w:r>
            <w:proofErr w:type="spellStart"/>
            <w:r w:rsidRPr="00EE6C83">
              <w:rPr>
                <w:bCs/>
                <w:sz w:val="19"/>
                <w:szCs w:val="19"/>
              </w:rPr>
              <w:t>Камешкирского</w:t>
            </w:r>
            <w:proofErr w:type="spellEnd"/>
            <w:r w:rsidRPr="00EE6C83">
              <w:rPr>
                <w:bCs/>
                <w:sz w:val="19"/>
                <w:szCs w:val="19"/>
              </w:rPr>
              <w:t xml:space="preserve"> района Пензенской области</w:t>
            </w:r>
          </w:p>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bCs/>
                <w:sz w:val="19"/>
                <w:szCs w:val="19"/>
              </w:rPr>
              <w:t xml:space="preserve">Образовательные учреждения  </w:t>
            </w:r>
            <w:proofErr w:type="spellStart"/>
            <w:r w:rsidRPr="00EE6C83">
              <w:rPr>
                <w:rFonts w:ascii="Times New Roman" w:hAnsi="Times New Roman" w:cs="Times New Roman"/>
                <w:bCs/>
                <w:sz w:val="19"/>
                <w:szCs w:val="19"/>
              </w:rPr>
              <w:t>Камешкирского</w:t>
            </w:r>
            <w:proofErr w:type="spellEnd"/>
            <w:r w:rsidRPr="00EE6C83">
              <w:rPr>
                <w:rFonts w:ascii="Times New Roman" w:hAnsi="Times New Roman" w:cs="Times New Roman"/>
                <w:bCs/>
                <w:sz w:val="19"/>
                <w:szCs w:val="19"/>
              </w:rPr>
              <w:t xml:space="preserve"> района Пензенской области</w:t>
            </w:r>
          </w:p>
        </w:tc>
        <w:tc>
          <w:tcPr>
            <w:tcW w:w="708"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1135"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709"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851"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50"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096" w:type="dxa"/>
            <w:gridSpan w:val="3"/>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965" w:type="dxa"/>
            <w:gridSpan w:val="5"/>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728" w:type="dxa"/>
            <w:gridSpan w:val="4"/>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721" w:type="dxa"/>
            <w:gridSpan w:val="2"/>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rPr>
          <w:trHeight w:val="188"/>
        </w:trPr>
        <w:tc>
          <w:tcPr>
            <w:tcW w:w="413" w:type="dxa"/>
            <w:gridSpan w:val="2"/>
            <w:tcBorders>
              <w:left w:val="single" w:sz="4" w:space="0" w:color="000000"/>
            </w:tcBorders>
          </w:tcPr>
          <w:p w:rsidR="00FB48DD" w:rsidRPr="00EE6C83" w:rsidRDefault="00FB48DD" w:rsidP="00354B22">
            <w:pPr>
              <w:snapToGrid w:val="0"/>
              <w:rPr>
                <w:sz w:val="19"/>
                <w:szCs w:val="19"/>
              </w:rPr>
            </w:pPr>
          </w:p>
        </w:tc>
        <w:tc>
          <w:tcPr>
            <w:tcW w:w="1147" w:type="dxa"/>
            <w:gridSpan w:val="2"/>
            <w:tcBorders>
              <w:left w:val="single" w:sz="4" w:space="0" w:color="000000"/>
            </w:tcBorders>
          </w:tcPr>
          <w:p w:rsidR="00FB48DD" w:rsidRPr="00EE6C83" w:rsidRDefault="00FB48DD" w:rsidP="00354B22">
            <w:pPr>
              <w:snapToGrid w:val="0"/>
              <w:rPr>
                <w:sz w:val="19"/>
                <w:szCs w:val="19"/>
              </w:rPr>
            </w:pPr>
          </w:p>
        </w:tc>
        <w:tc>
          <w:tcPr>
            <w:tcW w:w="1275" w:type="dxa"/>
            <w:tcBorders>
              <w:left w:val="single" w:sz="4" w:space="0" w:color="000000"/>
            </w:tcBorders>
          </w:tcPr>
          <w:p w:rsidR="00FB48DD" w:rsidRPr="00EE6C83" w:rsidRDefault="00FB48DD" w:rsidP="00354B22">
            <w:pPr>
              <w:snapToGrid w:val="0"/>
              <w:rPr>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всего</w:t>
            </w:r>
          </w:p>
        </w:tc>
        <w:tc>
          <w:tcPr>
            <w:tcW w:w="708"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rPr>
                <w:rFonts w:ascii="Times New Roman" w:hAnsi="Times New Roman" w:cs="Times New Roman"/>
                <w:sz w:val="19"/>
                <w:szCs w:val="19"/>
              </w:rPr>
            </w:pPr>
            <w:r w:rsidRPr="00EE6C83">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1135"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709"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851"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50"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3510" w:type="dxa"/>
            <w:gridSpan w:val="14"/>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rPr>
          <w:trHeight w:val="281"/>
        </w:trPr>
        <w:tc>
          <w:tcPr>
            <w:tcW w:w="413" w:type="dxa"/>
            <w:gridSpan w:val="2"/>
            <w:tcBorders>
              <w:left w:val="single" w:sz="4" w:space="0" w:color="000000"/>
            </w:tcBorders>
          </w:tcPr>
          <w:p w:rsidR="00FB48DD" w:rsidRPr="00EE6C83" w:rsidRDefault="00FB48DD" w:rsidP="00354B22">
            <w:pPr>
              <w:snapToGrid w:val="0"/>
              <w:rPr>
                <w:sz w:val="19"/>
                <w:szCs w:val="19"/>
              </w:rPr>
            </w:pPr>
          </w:p>
        </w:tc>
        <w:tc>
          <w:tcPr>
            <w:tcW w:w="1147" w:type="dxa"/>
            <w:gridSpan w:val="2"/>
            <w:tcBorders>
              <w:left w:val="single" w:sz="4" w:space="0" w:color="000000"/>
            </w:tcBorders>
          </w:tcPr>
          <w:p w:rsidR="00FB48DD" w:rsidRPr="00EE6C83" w:rsidRDefault="00FB48DD" w:rsidP="00354B22">
            <w:pPr>
              <w:snapToGrid w:val="0"/>
              <w:rPr>
                <w:sz w:val="19"/>
                <w:szCs w:val="19"/>
              </w:rPr>
            </w:pPr>
          </w:p>
        </w:tc>
        <w:tc>
          <w:tcPr>
            <w:tcW w:w="1275" w:type="dxa"/>
            <w:tcBorders>
              <w:left w:val="single" w:sz="4" w:space="0" w:color="000000"/>
            </w:tcBorders>
          </w:tcPr>
          <w:p w:rsidR="00FB48DD" w:rsidRPr="00EE6C83" w:rsidRDefault="00FB48DD" w:rsidP="00354B22">
            <w:pPr>
              <w:snapToGrid w:val="0"/>
              <w:rPr>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в том числе:</w:t>
            </w:r>
          </w:p>
        </w:tc>
        <w:tc>
          <w:tcPr>
            <w:tcW w:w="708"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1135"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709"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50"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850" w:type="dxa"/>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rPr>
          <w:trHeight w:val="345"/>
        </w:trPr>
        <w:tc>
          <w:tcPr>
            <w:tcW w:w="413" w:type="dxa"/>
            <w:gridSpan w:val="2"/>
            <w:tcBorders>
              <w:left w:val="single" w:sz="4" w:space="0" w:color="000000"/>
            </w:tcBorders>
          </w:tcPr>
          <w:p w:rsidR="00FB48DD" w:rsidRPr="00EE6C83" w:rsidRDefault="00FB48DD" w:rsidP="00354B22">
            <w:pPr>
              <w:snapToGrid w:val="0"/>
              <w:rPr>
                <w:sz w:val="19"/>
                <w:szCs w:val="19"/>
              </w:rPr>
            </w:pPr>
          </w:p>
        </w:tc>
        <w:tc>
          <w:tcPr>
            <w:tcW w:w="1147" w:type="dxa"/>
            <w:gridSpan w:val="2"/>
            <w:tcBorders>
              <w:left w:val="single" w:sz="4" w:space="0" w:color="000000"/>
            </w:tcBorders>
          </w:tcPr>
          <w:p w:rsidR="00FB48DD" w:rsidRPr="00EE6C83" w:rsidRDefault="00FB48DD" w:rsidP="00354B22">
            <w:pPr>
              <w:snapToGrid w:val="0"/>
              <w:rPr>
                <w:sz w:val="19"/>
                <w:szCs w:val="19"/>
              </w:rPr>
            </w:pPr>
          </w:p>
        </w:tc>
        <w:tc>
          <w:tcPr>
            <w:tcW w:w="1275" w:type="dxa"/>
            <w:tcBorders>
              <w:left w:val="single" w:sz="4" w:space="0" w:color="000000"/>
            </w:tcBorders>
          </w:tcPr>
          <w:p w:rsidR="00FB48DD" w:rsidRPr="00EE6C83" w:rsidRDefault="00FB48DD" w:rsidP="00354B22">
            <w:pPr>
              <w:snapToGrid w:val="0"/>
              <w:rPr>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color w:val="0D0D0D"/>
                <w:sz w:val="19"/>
                <w:szCs w:val="19"/>
              </w:rPr>
            </w:pPr>
            <w:r w:rsidRPr="00EE6C83">
              <w:rPr>
                <w:rFonts w:ascii="Times New Roman" w:hAnsi="Times New Roman" w:cs="Times New Roman"/>
                <w:sz w:val="19"/>
                <w:szCs w:val="19"/>
              </w:rPr>
              <w:t>ответственный исполнитель</w:t>
            </w:r>
          </w:p>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color w:val="0D0D0D"/>
                <w:sz w:val="19"/>
                <w:szCs w:val="19"/>
              </w:rPr>
              <w:t>МБУ «КЦСОН»</w:t>
            </w:r>
          </w:p>
        </w:tc>
        <w:tc>
          <w:tcPr>
            <w:tcW w:w="708"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1135"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709"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851"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50"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850" w:type="dxa"/>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rPr>
          <w:trHeight w:val="360"/>
        </w:trPr>
        <w:tc>
          <w:tcPr>
            <w:tcW w:w="413" w:type="dxa"/>
            <w:gridSpan w:val="2"/>
            <w:tcBorders>
              <w:left w:val="single" w:sz="4" w:space="0" w:color="000000"/>
            </w:tcBorders>
          </w:tcPr>
          <w:p w:rsidR="00FB48DD" w:rsidRPr="00EE6C83" w:rsidRDefault="00FB48DD" w:rsidP="00354B22">
            <w:pPr>
              <w:snapToGrid w:val="0"/>
              <w:rPr>
                <w:sz w:val="19"/>
                <w:szCs w:val="19"/>
              </w:rPr>
            </w:pPr>
          </w:p>
        </w:tc>
        <w:tc>
          <w:tcPr>
            <w:tcW w:w="1147" w:type="dxa"/>
            <w:gridSpan w:val="2"/>
            <w:tcBorders>
              <w:left w:val="single" w:sz="4" w:space="0" w:color="000000"/>
            </w:tcBorders>
          </w:tcPr>
          <w:p w:rsidR="00FB48DD" w:rsidRPr="00EE6C83" w:rsidRDefault="00FB48DD" w:rsidP="00354B22">
            <w:pPr>
              <w:snapToGrid w:val="0"/>
              <w:rPr>
                <w:sz w:val="19"/>
                <w:szCs w:val="19"/>
              </w:rPr>
            </w:pPr>
          </w:p>
        </w:tc>
        <w:tc>
          <w:tcPr>
            <w:tcW w:w="1275" w:type="dxa"/>
            <w:tcBorders>
              <w:left w:val="single" w:sz="4" w:space="0" w:color="000000"/>
            </w:tcBorders>
          </w:tcPr>
          <w:p w:rsidR="00FB48DD" w:rsidRPr="00EE6C83" w:rsidRDefault="00FB48DD" w:rsidP="00354B22">
            <w:pPr>
              <w:snapToGrid w:val="0"/>
              <w:rPr>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Cs/>
                <w:sz w:val="19"/>
                <w:szCs w:val="19"/>
              </w:rPr>
            </w:pPr>
            <w:r w:rsidRPr="00EE6C83">
              <w:rPr>
                <w:rFonts w:ascii="Times New Roman" w:hAnsi="Times New Roman" w:cs="Times New Roman"/>
                <w:sz w:val="19"/>
                <w:szCs w:val="19"/>
              </w:rPr>
              <w:t>соисполнитель 1</w:t>
            </w:r>
          </w:p>
          <w:p w:rsidR="00FB48DD" w:rsidRPr="00EE6C83" w:rsidRDefault="00FB48DD" w:rsidP="00354B22">
            <w:pPr>
              <w:spacing w:before="24" w:after="120"/>
              <w:rPr>
                <w:bCs/>
                <w:sz w:val="19"/>
                <w:szCs w:val="19"/>
              </w:rPr>
            </w:pPr>
            <w:r w:rsidRPr="00EE6C83">
              <w:rPr>
                <w:bCs/>
                <w:sz w:val="19"/>
                <w:szCs w:val="19"/>
              </w:rPr>
              <w:lastRenderedPageBreak/>
              <w:t xml:space="preserve">УСЗН Администрации </w:t>
            </w:r>
            <w:proofErr w:type="spellStart"/>
            <w:r w:rsidRPr="00EE6C83">
              <w:rPr>
                <w:bCs/>
                <w:sz w:val="19"/>
                <w:szCs w:val="19"/>
              </w:rPr>
              <w:t>Камешкирского</w:t>
            </w:r>
            <w:proofErr w:type="spellEnd"/>
            <w:r w:rsidRPr="00EE6C83">
              <w:rPr>
                <w:bCs/>
                <w:sz w:val="19"/>
                <w:szCs w:val="19"/>
              </w:rPr>
              <w:t xml:space="preserve"> района Пензенской области</w:t>
            </w:r>
          </w:p>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bCs/>
                <w:sz w:val="19"/>
                <w:szCs w:val="19"/>
              </w:rPr>
              <w:t xml:space="preserve">Образовательные учреждения  </w:t>
            </w:r>
            <w:proofErr w:type="spellStart"/>
            <w:r w:rsidRPr="00EE6C83">
              <w:rPr>
                <w:rFonts w:ascii="Times New Roman" w:hAnsi="Times New Roman" w:cs="Times New Roman"/>
                <w:bCs/>
                <w:sz w:val="19"/>
                <w:szCs w:val="19"/>
              </w:rPr>
              <w:t>Камешкирского</w:t>
            </w:r>
            <w:proofErr w:type="spellEnd"/>
            <w:r w:rsidRPr="00EE6C83">
              <w:rPr>
                <w:rFonts w:ascii="Times New Roman" w:hAnsi="Times New Roman" w:cs="Times New Roman"/>
                <w:bCs/>
                <w:sz w:val="19"/>
                <w:szCs w:val="19"/>
              </w:rPr>
              <w:t xml:space="preserve"> района Пензенской области</w:t>
            </w:r>
          </w:p>
        </w:tc>
        <w:tc>
          <w:tcPr>
            <w:tcW w:w="708"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1135"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709"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851"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50"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850" w:type="dxa"/>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rPr>
          <w:trHeight w:val="1057"/>
        </w:trPr>
        <w:tc>
          <w:tcPr>
            <w:tcW w:w="413" w:type="dxa"/>
            <w:gridSpan w:val="2"/>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r w:rsidRPr="00EE6C83">
              <w:rPr>
                <w:sz w:val="19"/>
                <w:szCs w:val="19"/>
              </w:rPr>
              <w:lastRenderedPageBreak/>
              <w:t>3</w:t>
            </w:r>
          </w:p>
        </w:tc>
        <w:tc>
          <w:tcPr>
            <w:tcW w:w="1147" w:type="dxa"/>
            <w:gridSpan w:val="2"/>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r w:rsidRPr="00EE6C83">
              <w:rPr>
                <w:sz w:val="19"/>
                <w:szCs w:val="19"/>
              </w:rPr>
              <w:t>Подпрограмма</w:t>
            </w:r>
            <w:r w:rsidRPr="00EE6C83">
              <w:rPr>
                <w:sz w:val="19"/>
                <w:szCs w:val="19"/>
                <w:lang w:val="en-US"/>
              </w:rPr>
              <w:t>3</w:t>
            </w:r>
          </w:p>
        </w:tc>
        <w:tc>
          <w:tcPr>
            <w:tcW w:w="1275" w:type="dxa"/>
            <w:tcBorders>
              <w:top w:val="single" w:sz="4" w:space="0" w:color="000000"/>
              <w:left w:val="single" w:sz="4" w:space="0" w:color="000000"/>
              <w:bottom w:val="single" w:sz="4" w:space="0" w:color="000000"/>
            </w:tcBorders>
          </w:tcPr>
          <w:p w:rsidR="00FB48DD" w:rsidRPr="00EE6C83" w:rsidRDefault="00FB48DD" w:rsidP="00354B22">
            <w:pPr>
              <w:tabs>
                <w:tab w:val="left" w:pos="3060"/>
              </w:tabs>
              <w:rPr>
                <w:sz w:val="19"/>
                <w:szCs w:val="19"/>
              </w:rPr>
            </w:pPr>
            <w:r w:rsidRPr="00EE6C83">
              <w:rPr>
                <w:sz w:val="19"/>
                <w:szCs w:val="19"/>
              </w:rPr>
              <w:t>«Старшее поколение</w:t>
            </w:r>
          </w:p>
          <w:p w:rsidR="00FB48DD" w:rsidRPr="00EE6C83" w:rsidRDefault="00FB48DD" w:rsidP="00354B22">
            <w:pPr>
              <w:snapToGrid w:val="0"/>
              <w:rPr>
                <w:sz w:val="19"/>
                <w:szCs w:val="19"/>
              </w:rPr>
            </w:pPr>
            <w:r w:rsidRPr="00EE6C83">
              <w:rPr>
                <w:sz w:val="19"/>
                <w:szCs w:val="19"/>
              </w:rPr>
              <w:t xml:space="preserve">в </w:t>
            </w:r>
            <w:proofErr w:type="spellStart"/>
            <w:r w:rsidRPr="00EE6C83">
              <w:rPr>
                <w:sz w:val="19"/>
                <w:szCs w:val="19"/>
              </w:rPr>
              <w:t>Камешкирском</w:t>
            </w:r>
            <w:proofErr w:type="spellEnd"/>
            <w:r w:rsidRPr="00EE6C83">
              <w:rPr>
                <w:sz w:val="19"/>
                <w:szCs w:val="19"/>
              </w:rPr>
              <w:t xml:space="preserve"> районе»</w:t>
            </w: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всего</w:t>
            </w:r>
          </w:p>
        </w:tc>
        <w:tc>
          <w:tcPr>
            <w:tcW w:w="708" w:type="dxa"/>
            <w:tcBorders>
              <w:left w:val="single" w:sz="4" w:space="0" w:color="000000"/>
              <w:bottom w:val="single" w:sz="4" w:space="0" w:color="000000"/>
            </w:tcBorders>
            <w:vAlign w:val="center"/>
          </w:tcPr>
          <w:p w:rsidR="00FB48DD" w:rsidRPr="00EE6C83" w:rsidRDefault="00FB48DD" w:rsidP="00354B22">
            <w:pPr>
              <w:pStyle w:val="ConsPlusNormal"/>
              <w:snapToGrid w:val="0"/>
              <w:rPr>
                <w:rFonts w:ascii="Times New Roman" w:hAnsi="Times New Roman" w:cs="Times New Roman"/>
                <w:sz w:val="19"/>
                <w:szCs w:val="19"/>
              </w:rPr>
            </w:pPr>
            <w:r w:rsidRPr="00EE6C83">
              <w:rPr>
                <w:rFonts w:ascii="Times New Roman" w:hAnsi="Times New Roman" w:cs="Times New Roman"/>
                <w:sz w:val="19"/>
                <w:szCs w:val="19"/>
              </w:rPr>
              <w:t>Х</w:t>
            </w:r>
          </w:p>
        </w:tc>
        <w:tc>
          <w:tcPr>
            <w:tcW w:w="567" w:type="dxa"/>
            <w:tcBorders>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567" w:type="dxa"/>
            <w:tcBorders>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1135" w:type="dxa"/>
            <w:tcBorders>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709" w:type="dxa"/>
            <w:tcBorders>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851" w:type="dxa"/>
            <w:tcBorders>
              <w:left w:val="single" w:sz="4" w:space="0" w:color="000000"/>
              <w:bottom w:val="single" w:sz="4" w:space="0" w:color="000000"/>
            </w:tcBorders>
          </w:tcPr>
          <w:p w:rsidR="00FB48DD" w:rsidRPr="00EE6C83" w:rsidRDefault="00FB48DD" w:rsidP="00354B22">
            <w:pPr>
              <w:rPr>
                <w:sz w:val="19"/>
                <w:szCs w:val="19"/>
              </w:rPr>
            </w:pPr>
            <w:r w:rsidRPr="00EE6C83">
              <w:rPr>
                <w:sz w:val="19"/>
                <w:szCs w:val="19"/>
              </w:rPr>
              <w:t>22476,77</w:t>
            </w:r>
          </w:p>
        </w:tc>
        <w:tc>
          <w:tcPr>
            <w:tcW w:w="708" w:type="dxa"/>
            <w:tcBorders>
              <w:left w:val="single" w:sz="4" w:space="0" w:color="000000"/>
              <w:bottom w:val="single" w:sz="4" w:space="0" w:color="000000"/>
            </w:tcBorders>
          </w:tcPr>
          <w:p w:rsidR="00FB48DD" w:rsidRPr="00EE6C83" w:rsidRDefault="00FB48DD" w:rsidP="00354B22">
            <w:pPr>
              <w:rPr>
                <w:sz w:val="19"/>
                <w:szCs w:val="19"/>
              </w:rPr>
            </w:pPr>
            <w:r w:rsidRPr="00EE6C83">
              <w:rPr>
                <w:sz w:val="19"/>
                <w:szCs w:val="19"/>
              </w:rPr>
              <w:t>24547,06</w:t>
            </w:r>
          </w:p>
          <w:p w:rsidR="00FB48DD" w:rsidRPr="00EE6C83" w:rsidRDefault="00FB48DD" w:rsidP="00354B22">
            <w:pPr>
              <w:rPr>
                <w:sz w:val="19"/>
                <w:szCs w:val="19"/>
              </w:rPr>
            </w:pPr>
          </w:p>
        </w:tc>
        <w:tc>
          <w:tcPr>
            <w:tcW w:w="851" w:type="dxa"/>
            <w:tcBorders>
              <w:left w:val="single" w:sz="4" w:space="0" w:color="000000"/>
              <w:bottom w:val="single" w:sz="4" w:space="0" w:color="000000"/>
            </w:tcBorders>
          </w:tcPr>
          <w:p w:rsidR="00FB48DD" w:rsidRPr="00EE6C83" w:rsidRDefault="00FB48DD" w:rsidP="00354B22">
            <w:pPr>
              <w:rPr>
                <w:sz w:val="19"/>
                <w:szCs w:val="19"/>
              </w:rPr>
            </w:pPr>
            <w:r w:rsidRPr="00EE6C83">
              <w:rPr>
                <w:sz w:val="19"/>
                <w:szCs w:val="19"/>
              </w:rPr>
              <w:t>23640,25</w:t>
            </w:r>
          </w:p>
        </w:tc>
        <w:tc>
          <w:tcPr>
            <w:tcW w:w="850" w:type="dxa"/>
            <w:tcBorders>
              <w:left w:val="single" w:sz="4" w:space="0" w:color="000000"/>
              <w:bottom w:val="single" w:sz="4" w:space="0" w:color="000000"/>
            </w:tcBorders>
          </w:tcPr>
          <w:p w:rsidR="00FB48DD" w:rsidRPr="00EE6C83" w:rsidRDefault="00FB48DD" w:rsidP="00354B22">
            <w:pPr>
              <w:rPr>
                <w:sz w:val="19"/>
                <w:szCs w:val="19"/>
              </w:rPr>
            </w:pPr>
            <w:r w:rsidRPr="00EE6C83">
              <w:rPr>
                <w:sz w:val="19"/>
                <w:szCs w:val="19"/>
              </w:rPr>
              <w:t>25832,20</w:t>
            </w:r>
          </w:p>
        </w:tc>
        <w:tc>
          <w:tcPr>
            <w:tcW w:w="851" w:type="dxa"/>
            <w:tcBorders>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rPr>
              <w:t>28142,2</w:t>
            </w:r>
            <w:r>
              <w:rPr>
                <w:sz w:val="19"/>
                <w:szCs w:val="19"/>
              </w:rPr>
              <w:t>1</w:t>
            </w:r>
          </w:p>
        </w:tc>
        <w:tc>
          <w:tcPr>
            <w:tcW w:w="850" w:type="dxa"/>
            <w:tcBorders>
              <w:left w:val="single" w:sz="4" w:space="0" w:color="auto"/>
              <w:bottom w:val="single" w:sz="4" w:space="0" w:color="000000"/>
              <w:right w:val="single" w:sz="4" w:space="0" w:color="auto"/>
            </w:tcBorders>
          </w:tcPr>
          <w:p w:rsidR="00FB48DD" w:rsidRPr="00EE6C83" w:rsidRDefault="00FB48DD" w:rsidP="00354B22">
            <w:pPr>
              <w:rPr>
                <w:sz w:val="19"/>
                <w:szCs w:val="19"/>
              </w:rPr>
            </w:pPr>
            <w:r>
              <w:rPr>
                <w:sz w:val="19"/>
                <w:szCs w:val="19"/>
              </w:rPr>
              <w:t>32092,50</w:t>
            </w:r>
          </w:p>
        </w:tc>
        <w:tc>
          <w:tcPr>
            <w:tcW w:w="851" w:type="dxa"/>
            <w:gridSpan w:val="4"/>
            <w:tcBorders>
              <w:left w:val="single" w:sz="4" w:space="0" w:color="auto"/>
              <w:bottom w:val="single" w:sz="4" w:space="0" w:color="000000"/>
              <w:right w:val="single" w:sz="4" w:space="0" w:color="auto"/>
            </w:tcBorders>
          </w:tcPr>
          <w:p w:rsidR="00FB48DD" w:rsidRPr="00026BCE" w:rsidRDefault="00FB48DD" w:rsidP="00354B22">
            <w:pPr>
              <w:rPr>
                <w:sz w:val="19"/>
                <w:szCs w:val="19"/>
              </w:rPr>
            </w:pPr>
            <w:r>
              <w:rPr>
                <w:sz w:val="19"/>
                <w:szCs w:val="19"/>
              </w:rPr>
              <w:t>32856,00</w:t>
            </w:r>
          </w:p>
        </w:tc>
        <w:tc>
          <w:tcPr>
            <w:tcW w:w="956" w:type="dxa"/>
            <w:gridSpan w:val="5"/>
            <w:tcBorders>
              <w:left w:val="single" w:sz="4" w:space="0" w:color="auto"/>
              <w:bottom w:val="single" w:sz="4" w:space="0" w:color="000000"/>
              <w:right w:val="single" w:sz="4" w:space="0" w:color="auto"/>
            </w:tcBorders>
          </w:tcPr>
          <w:p w:rsidR="00FB48DD" w:rsidRPr="00026BCE" w:rsidRDefault="00FB48DD" w:rsidP="00354B22">
            <w:pPr>
              <w:rPr>
                <w:sz w:val="19"/>
                <w:szCs w:val="19"/>
              </w:rPr>
            </w:pPr>
            <w:r w:rsidRPr="00026BCE">
              <w:rPr>
                <w:sz w:val="19"/>
                <w:szCs w:val="19"/>
              </w:rPr>
              <w:t>37100,50</w:t>
            </w:r>
          </w:p>
        </w:tc>
        <w:tc>
          <w:tcPr>
            <w:tcW w:w="853" w:type="dxa"/>
            <w:gridSpan w:val="4"/>
            <w:tcBorders>
              <w:left w:val="single" w:sz="4" w:space="0" w:color="auto"/>
              <w:bottom w:val="single" w:sz="4" w:space="0" w:color="000000"/>
              <w:right w:val="single" w:sz="4" w:space="0" w:color="auto"/>
            </w:tcBorders>
          </w:tcPr>
          <w:p w:rsidR="00FB48DD" w:rsidRPr="00026BCE" w:rsidRDefault="00FB48DD" w:rsidP="00354B22">
            <w:pPr>
              <w:rPr>
                <w:sz w:val="19"/>
                <w:szCs w:val="19"/>
              </w:rPr>
            </w:pPr>
            <w:r w:rsidRPr="00026BCE">
              <w:rPr>
                <w:sz w:val="19"/>
                <w:szCs w:val="19"/>
              </w:rPr>
              <w:t>39071,90</w:t>
            </w:r>
          </w:p>
        </w:tc>
      </w:tr>
      <w:tr w:rsidR="00FB48DD" w:rsidRPr="00EE6C83" w:rsidTr="00354B22">
        <w:trPr>
          <w:trHeight w:val="306"/>
        </w:trPr>
        <w:tc>
          <w:tcPr>
            <w:tcW w:w="413" w:type="dxa"/>
            <w:gridSpan w:val="2"/>
            <w:tcBorders>
              <w:top w:val="single" w:sz="4" w:space="0" w:color="000000"/>
              <w:left w:val="single" w:sz="4" w:space="0" w:color="000000"/>
            </w:tcBorders>
          </w:tcPr>
          <w:p w:rsidR="00FB48DD" w:rsidRPr="00EE6C83" w:rsidRDefault="00FB48DD" w:rsidP="00354B22">
            <w:pPr>
              <w:snapToGrid w:val="0"/>
              <w:rPr>
                <w:sz w:val="19"/>
                <w:szCs w:val="19"/>
              </w:rPr>
            </w:pPr>
          </w:p>
        </w:tc>
        <w:tc>
          <w:tcPr>
            <w:tcW w:w="1147" w:type="dxa"/>
            <w:gridSpan w:val="2"/>
            <w:tcBorders>
              <w:top w:val="single" w:sz="4" w:space="0" w:color="000000"/>
              <w:left w:val="single" w:sz="4" w:space="0" w:color="000000"/>
            </w:tcBorders>
          </w:tcPr>
          <w:p w:rsidR="00FB48DD" w:rsidRPr="00EE6C83" w:rsidRDefault="00FB48DD" w:rsidP="00354B22">
            <w:pPr>
              <w:snapToGrid w:val="0"/>
              <w:rPr>
                <w:sz w:val="19"/>
                <w:szCs w:val="19"/>
              </w:rPr>
            </w:pPr>
          </w:p>
        </w:tc>
        <w:tc>
          <w:tcPr>
            <w:tcW w:w="1275" w:type="dxa"/>
            <w:tcBorders>
              <w:top w:val="single" w:sz="4" w:space="0" w:color="000000"/>
              <w:left w:val="single" w:sz="4" w:space="0" w:color="000000"/>
            </w:tcBorders>
          </w:tcPr>
          <w:p w:rsidR="00FB48DD" w:rsidRPr="00EE6C83" w:rsidRDefault="00FB48DD" w:rsidP="00354B22">
            <w:pPr>
              <w:snapToGrid w:val="0"/>
              <w:rPr>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в том числе:</w:t>
            </w:r>
          </w:p>
        </w:tc>
        <w:tc>
          <w:tcPr>
            <w:tcW w:w="708"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1135"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709"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p>
        </w:tc>
        <w:tc>
          <w:tcPr>
            <w:tcW w:w="850" w:type="dxa"/>
            <w:tcBorders>
              <w:top w:val="single" w:sz="4" w:space="0" w:color="000000"/>
              <w:left w:val="single" w:sz="4" w:space="0" w:color="auto"/>
              <w:bottom w:val="single" w:sz="4" w:space="0" w:color="000000"/>
              <w:right w:val="single" w:sz="4" w:space="0" w:color="auto"/>
            </w:tcBorders>
          </w:tcPr>
          <w:p w:rsidR="00FB48DD" w:rsidRPr="00EE6C83" w:rsidRDefault="00FB48DD" w:rsidP="00354B22">
            <w:pPr>
              <w:rPr>
                <w:sz w:val="19"/>
                <w:szCs w:val="19"/>
              </w:rPr>
            </w:pP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026BCE" w:rsidRDefault="00FB48DD" w:rsidP="00354B22">
            <w:pPr>
              <w:rPr>
                <w:sz w:val="19"/>
                <w:szCs w:val="19"/>
              </w:rPr>
            </w:pP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026BCE" w:rsidRDefault="00FB48DD" w:rsidP="00354B22">
            <w:pPr>
              <w:rPr>
                <w:sz w:val="19"/>
                <w:szCs w:val="19"/>
              </w:rPr>
            </w:pP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026BCE" w:rsidRDefault="00FB48DD" w:rsidP="00354B22">
            <w:pPr>
              <w:rPr>
                <w:sz w:val="19"/>
                <w:szCs w:val="19"/>
              </w:rPr>
            </w:pPr>
          </w:p>
        </w:tc>
      </w:tr>
      <w:tr w:rsidR="00FB48DD" w:rsidRPr="00EE6C83" w:rsidTr="00354B22">
        <w:trPr>
          <w:trHeight w:val="555"/>
        </w:trPr>
        <w:tc>
          <w:tcPr>
            <w:tcW w:w="413" w:type="dxa"/>
            <w:gridSpan w:val="2"/>
            <w:tcBorders>
              <w:left w:val="single" w:sz="4" w:space="0" w:color="000000"/>
            </w:tcBorders>
          </w:tcPr>
          <w:p w:rsidR="00FB48DD" w:rsidRPr="00EE6C83" w:rsidRDefault="00FB48DD" w:rsidP="00354B22">
            <w:pPr>
              <w:snapToGrid w:val="0"/>
              <w:rPr>
                <w:sz w:val="19"/>
                <w:szCs w:val="19"/>
              </w:rPr>
            </w:pPr>
          </w:p>
        </w:tc>
        <w:tc>
          <w:tcPr>
            <w:tcW w:w="1147" w:type="dxa"/>
            <w:gridSpan w:val="2"/>
            <w:tcBorders>
              <w:left w:val="single" w:sz="4" w:space="0" w:color="000000"/>
            </w:tcBorders>
          </w:tcPr>
          <w:p w:rsidR="00FB48DD" w:rsidRPr="00EE6C83" w:rsidRDefault="00FB48DD" w:rsidP="00354B22">
            <w:pPr>
              <w:snapToGrid w:val="0"/>
              <w:rPr>
                <w:sz w:val="19"/>
                <w:szCs w:val="19"/>
              </w:rPr>
            </w:pPr>
          </w:p>
        </w:tc>
        <w:tc>
          <w:tcPr>
            <w:tcW w:w="1275" w:type="dxa"/>
            <w:tcBorders>
              <w:left w:val="single" w:sz="4" w:space="0" w:color="000000"/>
            </w:tcBorders>
          </w:tcPr>
          <w:p w:rsidR="00FB48DD" w:rsidRPr="00EE6C83" w:rsidRDefault="00FB48DD" w:rsidP="00354B22">
            <w:pPr>
              <w:snapToGrid w:val="0"/>
              <w:rPr>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color w:val="0D0D0D"/>
                <w:sz w:val="19"/>
                <w:szCs w:val="19"/>
              </w:rPr>
            </w:pPr>
            <w:r w:rsidRPr="00EE6C83">
              <w:rPr>
                <w:rFonts w:ascii="Times New Roman" w:hAnsi="Times New Roman" w:cs="Times New Roman"/>
                <w:sz w:val="19"/>
                <w:szCs w:val="19"/>
              </w:rPr>
              <w:t>Соисполнитель</w:t>
            </w:r>
            <w:proofErr w:type="gramStart"/>
            <w:r w:rsidRPr="00EE6C83">
              <w:rPr>
                <w:rFonts w:ascii="Times New Roman" w:hAnsi="Times New Roman" w:cs="Times New Roman"/>
                <w:sz w:val="19"/>
                <w:szCs w:val="19"/>
              </w:rPr>
              <w:t>1</w:t>
            </w:r>
            <w:proofErr w:type="gramEnd"/>
          </w:p>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color w:val="0D0D0D"/>
                <w:sz w:val="19"/>
                <w:szCs w:val="19"/>
              </w:rPr>
              <w:t>МБУ «КЦСОН»</w:t>
            </w:r>
          </w:p>
        </w:tc>
        <w:tc>
          <w:tcPr>
            <w:tcW w:w="708"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1135"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709"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lang w:val="en-US"/>
              </w:rPr>
            </w:pPr>
            <w:r w:rsidRPr="00EE6C83">
              <w:rPr>
                <w:sz w:val="19"/>
                <w:szCs w:val="19"/>
                <w:lang w:val="en-US"/>
              </w:rPr>
              <w:t xml:space="preserve">21805.3 </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23299,7</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22443,21</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24619,50</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rPr>
              <w:t>27115,10</w:t>
            </w:r>
          </w:p>
        </w:tc>
        <w:tc>
          <w:tcPr>
            <w:tcW w:w="850" w:type="dxa"/>
            <w:tcBorders>
              <w:top w:val="single" w:sz="4" w:space="0" w:color="000000"/>
              <w:left w:val="single" w:sz="4" w:space="0" w:color="auto"/>
              <w:bottom w:val="single" w:sz="4" w:space="0" w:color="000000"/>
              <w:right w:val="single" w:sz="4" w:space="0" w:color="auto"/>
            </w:tcBorders>
          </w:tcPr>
          <w:p w:rsidR="00FB48DD" w:rsidRPr="00EE6C83" w:rsidRDefault="00FB48DD" w:rsidP="00354B22">
            <w:pPr>
              <w:rPr>
                <w:sz w:val="19"/>
                <w:szCs w:val="19"/>
              </w:rPr>
            </w:pPr>
            <w:r>
              <w:rPr>
                <w:sz w:val="19"/>
                <w:szCs w:val="19"/>
              </w:rPr>
              <w:t>30821,20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026BCE" w:rsidRDefault="00FB48DD" w:rsidP="00354B22">
            <w:pPr>
              <w:rPr>
                <w:sz w:val="19"/>
                <w:szCs w:val="19"/>
              </w:rPr>
            </w:pPr>
            <w:r w:rsidRPr="00026BCE">
              <w:rPr>
                <w:sz w:val="19"/>
                <w:szCs w:val="19"/>
              </w:rPr>
              <w:t>31119,80</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026BCE" w:rsidRDefault="00FB48DD" w:rsidP="00354B22">
            <w:pPr>
              <w:rPr>
                <w:sz w:val="19"/>
                <w:szCs w:val="19"/>
              </w:rPr>
            </w:pPr>
            <w:r w:rsidRPr="00026BCE">
              <w:rPr>
                <w:sz w:val="19"/>
                <w:szCs w:val="19"/>
              </w:rPr>
              <w:t>35869,60</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026BCE" w:rsidRDefault="00FB48DD" w:rsidP="00354B22">
            <w:pPr>
              <w:rPr>
                <w:sz w:val="19"/>
                <w:szCs w:val="19"/>
              </w:rPr>
            </w:pPr>
            <w:r w:rsidRPr="00026BCE">
              <w:rPr>
                <w:sz w:val="19"/>
                <w:szCs w:val="19"/>
              </w:rPr>
              <w:t>37841,00</w:t>
            </w:r>
          </w:p>
        </w:tc>
      </w:tr>
      <w:tr w:rsidR="00FB48DD" w:rsidRPr="00EE6C83" w:rsidTr="00354B22">
        <w:trPr>
          <w:trHeight w:val="2189"/>
        </w:trPr>
        <w:tc>
          <w:tcPr>
            <w:tcW w:w="413" w:type="dxa"/>
            <w:gridSpan w:val="2"/>
            <w:tcBorders>
              <w:left w:val="single" w:sz="4" w:space="0" w:color="000000"/>
            </w:tcBorders>
          </w:tcPr>
          <w:p w:rsidR="00FB48DD" w:rsidRPr="00EE6C83" w:rsidRDefault="00FB48DD" w:rsidP="00354B22">
            <w:pPr>
              <w:snapToGrid w:val="0"/>
              <w:rPr>
                <w:sz w:val="19"/>
                <w:szCs w:val="19"/>
              </w:rPr>
            </w:pPr>
          </w:p>
        </w:tc>
        <w:tc>
          <w:tcPr>
            <w:tcW w:w="1147" w:type="dxa"/>
            <w:gridSpan w:val="2"/>
            <w:tcBorders>
              <w:left w:val="single" w:sz="4" w:space="0" w:color="000000"/>
            </w:tcBorders>
          </w:tcPr>
          <w:p w:rsidR="00FB48DD" w:rsidRPr="00EE6C83" w:rsidRDefault="00FB48DD" w:rsidP="00354B22">
            <w:pPr>
              <w:snapToGrid w:val="0"/>
              <w:rPr>
                <w:sz w:val="19"/>
                <w:szCs w:val="19"/>
              </w:rPr>
            </w:pPr>
          </w:p>
        </w:tc>
        <w:tc>
          <w:tcPr>
            <w:tcW w:w="1275" w:type="dxa"/>
            <w:tcBorders>
              <w:left w:val="single" w:sz="4" w:space="0" w:color="000000"/>
            </w:tcBorders>
          </w:tcPr>
          <w:p w:rsidR="00FB48DD" w:rsidRPr="00EE6C83" w:rsidRDefault="00FB48DD" w:rsidP="00354B22">
            <w:pPr>
              <w:snapToGrid w:val="0"/>
              <w:rPr>
                <w:sz w:val="19"/>
                <w:szCs w:val="19"/>
              </w:rPr>
            </w:pPr>
          </w:p>
        </w:tc>
        <w:tc>
          <w:tcPr>
            <w:tcW w:w="2268" w:type="dxa"/>
            <w:tcBorders>
              <w:top w:val="single" w:sz="4" w:space="0" w:color="000000"/>
              <w:left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соисполнитель 2</w:t>
            </w:r>
          </w:p>
          <w:p w:rsidR="00FB48DD" w:rsidRPr="00EE6C83" w:rsidRDefault="00FB48DD" w:rsidP="00354B22">
            <w:pPr>
              <w:rPr>
                <w:sz w:val="19"/>
                <w:szCs w:val="19"/>
              </w:rPr>
            </w:pPr>
            <w:r w:rsidRPr="00EE6C83">
              <w:rPr>
                <w:sz w:val="19"/>
                <w:szCs w:val="19"/>
              </w:rPr>
              <w:t xml:space="preserve">«Управление социальной защиты населения Администрации </w:t>
            </w:r>
            <w:proofErr w:type="spellStart"/>
            <w:r w:rsidRPr="00EE6C83">
              <w:rPr>
                <w:sz w:val="19"/>
                <w:szCs w:val="19"/>
              </w:rPr>
              <w:t>Камешкирского</w:t>
            </w:r>
            <w:proofErr w:type="spellEnd"/>
            <w:r w:rsidRPr="00EE6C83">
              <w:rPr>
                <w:sz w:val="19"/>
                <w:szCs w:val="19"/>
              </w:rPr>
              <w:t xml:space="preserve"> района Пензенской области»</w:t>
            </w:r>
          </w:p>
        </w:tc>
        <w:tc>
          <w:tcPr>
            <w:tcW w:w="708" w:type="dxa"/>
            <w:tcBorders>
              <w:top w:val="single" w:sz="4" w:space="0" w:color="000000"/>
              <w:left w:val="single" w:sz="4" w:space="0" w:color="000000"/>
              <w:bottom w:val="single" w:sz="4" w:space="0" w:color="auto"/>
            </w:tcBorders>
            <w:vAlign w:val="center"/>
          </w:tcPr>
          <w:p w:rsidR="00FB48DD" w:rsidRPr="00EE6C83" w:rsidRDefault="00FB48DD" w:rsidP="00354B22">
            <w:pPr>
              <w:pStyle w:val="ConsPlusNormal"/>
              <w:snapToGrid w:val="0"/>
              <w:rPr>
                <w:rFonts w:ascii="Times New Roman" w:hAnsi="Times New Roman" w:cs="Times New Roman"/>
                <w:sz w:val="19"/>
                <w:szCs w:val="19"/>
              </w:rPr>
            </w:pPr>
            <w:r w:rsidRPr="00EE6C83">
              <w:rPr>
                <w:rFonts w:ascii="Times New Roman" w:hAnsi="Times New Roman" w:cs="Times New Roman"/>
                <w:sz w:val="19"/>
                <w:szCs w:val="19"/>
              </w:rPr>
              <w:t>948</w:t>
            </w:r>
          </w:p>
        </w:tc>
        <w:tc>
          <w:tcPr>
            <w:tcW w:w="567" w:type="dxa"/>
            <w:tcBorders>
              <w:top w:val="single" w:sz="4" w:space="0" w:color="000000"/>
              <w:left w:val="single" w:sz="4" w:space="0" w:color="000000"/>
              <w:bottom w:val="single" w:sz="4" w:space="0" w:color="auto"/>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10</w:t>
            </w:r>
          </w:p>
        </w:tc>
        <w:tc>
          <w:tcPr>
            <w:tcW w:w="567" w:type="dxa"/>
            <w:tcBorders>
              <w:top w:val="single" w:sz="4" w:space="0" w:color="000000"/>
              <w:left w:val="single" w:sz="4" w:space="0" w:color="000000"/>
              <w:bottom w:val="single" w:sz="4" w:space="0" w:color="auto"/>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03</w:t>
            </w:r>
          </w:p>
        </w:tc>
        <w:tc>
          <w:tcPr>
            <w:tcW w:w="1135" w:type="dxa"/>
            <w:tcBorders>
              <w:top w:val="single" w:sz="4" w:space="0" w:color="000000"/>
              <w:left w:val="single" w:sz="4" w:space="0" w:color="000000"/>
              <w:bottom w:val="single" w:sz="4" w:space="0" w:color="auto"/>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0130111000</w:t>
            </w:r>
          </w:p>
        </w:tc>
        <w:tc>
          <w:tcPr>
            <w:tcW w:w="709" w:type="dxa"/>
            <w:tcBorders>
              <w:top w:val="single" w:sz="4" w:space="0" w:color="000000"/>
              <w:left w:val="single" w:sz="4" w:space="0" w:color="000000"/>
              <w:bottom w:val="single" w:sz="4" w:space="0" w:color="auto"/>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313</w:t>
            </w:r>
          </w:p>
        </w:tc>
        <w:tc>
          <w:tcPr>
            <w:tcW w:w="851" w:type="dxa"/>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13,2</w:t>
            </w:r>
          </w:p>
        </w:tc>
        <w:tc>
          <w:tcPr>
            <w:tcW w:w="708" w:type="dxa"/>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w:t>
            </w:r>
          </w:p>
        </w:tc>
        <w:tc>
          <w:tcPr>
            <w:tcW w:w="851" w:type="dxa"/>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w:t>
            </w:r>
          </w:p>
        </w:tc>
        <w:tc>
          <w:tcPr>
            <w:tcW w:w="850" w:type="dxa"/>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w:t>
            </w:r>
          </w:p>
        </w:tc>
        <w:tc>
          <w:tcPr>
            <w:tcW w:w="851" w:type="dxa"/>
            <w:tcBorders>
              <w:top w:val="single" w:sz="4" w:space="0" w:color="000000"/>
              <w:left w:val="single" w:sz="4" w:space="0" w:color="000000"/>
              <w:bottom w:val="single" w:sz="4" w:space="0" w:color="auto"/>
              <w:right w:val="single" w:sz="4" w:space="0" w:color="auto"/>
            </w:tcBorders>
          </w:tcPr>
          <w:p w:rsidR="00FB48DD" w:rsidRPr="00EE6C83" w:rsidRDefault="00FB48DD" w:rsidP="00354B22">
            <w:pPr>
              <w:rPr>
                <w:sz w:val="19"/>
                <w:szCs w:val="19"/>
              </w:rPr>
            </w:pPr>
            <w:r w:rsidRPr="00EE6C83">
              <w:rPr>
                <w:sz w:val="19"/>
                <w:szCs w:val="19"/>
              </w:rPr>
              <w:t>0</w:t>
            </w:r>
          </w:p>
        </w:tc>
        <w:tc>
          <w:tcPr>
            <w:tcW w:w="850" w:type="dxa"/>
            <w:tcBorders>
              <w:top w:val="single" w:sz="4" w:space="0" w:color="000000"/>
              <w:left w:val="single" w:sz="4" w:space="0" w:color="auto"/>
              <w:bottom w:val="single" w:sz="4" w:space="0" w:color="auto"/>
              <w:right w:val="single" w:sz="4" w:space="0" w:color="auto"/>
            </w:tcBorders>
          </w:tcPr>
          <w:p w:rsidR="00FB48DD" w:rsidRPr="00EE6C83" w:rsidRDefault="00FB48DD" w:rsidP="00354B22">
            <w:pPr>
              <w:rPr>
                <w:sz w:val="19"/>
                <w:szCs w:val="19"/>
              </w:rPr>
            </w:pPr>
            <w:r w:rsidRPr="00EE6C83">
              <w:rPr>
                <w:sz w:val="19"/>
                <w:szCs w:val="19"/>
              </w:rPr>
              <w:t>0</w:t>
            </w:r>
          </w:p>
        </w:tc>
        <w:tc>
          <w:tcPr>
            <w:tcW w:w="851" w:type="dxa"/>
            <w:gridSpan w:val="4"/>
            <w:tcBorders>
              <w:top w:val="single" w:sz="4" w:space="0" w:color="000000"/>
              <w:left w:val="single" w:sz="4" w:space="0" w:color="auto"/>
              <w:bottom w:val="single" w:sz="4" w:space="0" w:color="auto"/>
              <w:right w:val="single" w:sz="4" w:space="0" w:color="auto"/>
            </w:tcBorders>
          </w:tcPr>
          <w:p w:rsidR="00FB48DD" w:rsidRPr="00026BCE" w:rsidRDefault="00FB48DD" w:rsidP="00354B22">
            <w:pPr>
              <w:rPr>
                <w:sz w:val="19"/>
                <w:szCs w:val="19"/>
              </w:rPr>
            </w:pPr>
            <w:r w:rsidRPr="00026BCE">
              <w:rPr>
                <w:sz w:val="19"/>
                <w:szCs w:val="19"/>
              </w:rPr>
              <w:t>0</w:t>
            </w:r>
          </w:p>
        </w:tc>
        <w:tc>
          <w:tcPr>
            <w:tcW w:w="956" w:type="dxa"/>
            <w:gridSpan w:val="5"/>
            <w:tcBorders>
              <w:top w:val="single" w:sz="4" w:space="0" w:color="000000"/>
              <w:left w:val="single" w:sz="4" w:space="0" w:color="auto"/>
              <w:bottom w:val="single" w:sz="4" w:space="0" w:color="auto"/>
              <w:right w:val="single" w:sz="4" w:space="0" w:color="auto"/>
            </w:tcBorders>
          </w:tcPr>
          <w:p w:rsidR="00FB48DD" w:rsidRPr="00026BCE" w:rsidRDefault="00FB48DD" w:rsidP="00354B22">
            <w:pPr>
              <w:rPr>
                <w:sz w:val="19"/>
                <w:szCs w:val="19"/>
              </w:rPr>
            </w:pPr>
            <w:r w:rsidRPr="00026BCE">
              <w:rPr>
                <w:sz w:val="19"/>
                <w:szCs w:val="19"/>
              </w:rPr>
              <w:t>0</w:t>
            </w:r>
          </w:p>
        </w:tc>
        <w:tc>
          <w:tcPr>
            <w:tcW w:w="853" w:type="dxa"/>
            <w:gridSpan w:val="4"/>
            <w:tcBorders>
              <w:top w:val="single" w:sz="4" w:space="0" w:color="000000"/>
              <w:left w:val="single" w:sz="4" w:space="0" w:color="auto"/>
              <w:bottom w:val="single" w:sz="4" w:space="0" w:color="auto"/>
              <w:right w:val="single" w:sz="4" w:space="0" w:color="auto"/>
            </w:tcBorders>
          </w:tcPr>
          <w:p w:rsidR="00FB48DD" w:rsidRPr="00026BCE" w:rsidRDefault="00FB48DD" w:rsidP="00354B22">
            <w:pPr>
              <w:rPr>
                <w:sz w:val="19"/>
                <w:szCs w:val="19"/>
              </w:rPr>
            </w:pPr>
            <w:r w:rsidRPr="00026BCE">
              <w:rPr>
                <w:sz w:val="19"/>
                <w:szCs w:val="19"/>
              </w:rPr>
              <w:t>0</w:t>
            </w:r>
          </w:p>
        </w:tc>
      </w:tr>
      <w:tr w:rsidR="00FB48DD" w:rsidRPr="00EE6C83" w:rsidTr="00354B22">
        <w:trPr>
          <w:trHeight w:val="470"/>
        </w:trPr>
        <w:tc>
          <w:tcPr>
            <w:tcW w:w="413" w:type="dxa"/>
            <w:gridSpan w:val="2"/>
            <w:tcBorders>
              <w:left w:val="single" w:sz="4" w:space="0" w:color="000000"/>
            </w:tcBorders>
          </w:tcPr>
          <w:p w:rsidR="00FB48DD" w:rsidRPr="00EE6C83" w:rsidRDefault="00FB48DD" w:rsidP="00354B22">
            <w:pPr>
              <w:snapToGrid w:val="0"/>
              <w:rPr>
                <w:sz w:val="19"/>
                <w:szCs w:val="19"/>
              </w:rPr>
            </w:pPr>
          </w:p>
        </w:tc>
        <w:tc>
          <w:tcPr>
            <w:tcW w:w="1147" w:type="dxa"/>
            <w:gridSpan w:val="2"/>
            <w:tcBorders>
              <w:left w:val="single" w:sz="4" w:space="0" w:color="000000"/>
            </w:tcBorders>
          </w:tcPr>
          <w:p w:rsidR="00FB48DD" w:rsidRPr="00EE6C83" w:rsidRDefault="00FB48DD" w:rsidP="00354B22">
            <w:pPr>
              <w:snapToGrid w:val="0"/>
              <w:rPr>
                <w:sz w:val="19"/>
                <w:szCs w:val="19"/>
              </w:rPr>
            </w:pPr>
          </w:p>
        </w:tc>
        <w:tc>
          <w:tcPr>
            <w:tcW w:w="1275" w:type="dxa"/>
            <w:tcBorders>
              <w:left w:val="single" w:sz="4" w:space="0" w:color="000000"/>
            </w:tcBorders>
          </w:tcPr>
          <w:p w:rsidR="00FB48DD" w:rsidRPr="00EE6C83" w:rsidRDefault="00FB48DD" w:rsidP="00354B22">
            <w:pPr>
              <w:snapToGrid w:val="0"/>
              <w:rPr>
                <w:sz w:val="19"/>
                <w:szCs w:val="19"/>
              </w:rPr>
            </w:pPr>
          </w:p>
        </w:tc>
        <w:tc>
          <w:tcPr>
            <w:tcW w:w="2268" w:type="dxa"/>
            <w:tcBorders>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auto"/>
              <w:left w:val="single" w:sz="4" w:space="0" w:color="000000"/>
              <w:bottom w:val="single" w:sz="4" w:space="0" w:color="000000"/>
            </w:tcBorders>
            <w:vAlign w:val="center"/>
          </w:tcPr>
          <w:p w:rsidR="00FB48DD" w:rsidRPr="00EE6C83" w:rsidRDefault="00FB48DD" w:rsidP="00354B22">
            <w:pPr>
              <w:pStyle w:val="ConsPlusNormal"/>
              <w:snapToGrid w:val="0"/>
              <w:rPr>
                <w:rFonts w:ascii="Times New Roman" w:hAnsi="Times New Roman" w:cs="Times New Roman"/>
                <w:sz w:val="19"/>
                <w:szCs w:val="19"/>
              </w:rPr>
            </w:pPr>
            <w:r w:rsidRPr="00EE6C83">
              <w:rPr>
                <w:rFonts w:ascii="Times New Roman" w:hAnsi="Times New Roman" w:cs="Times New Roman"/>
                <w:sz w:val="19"/>
                <w:szCs w:val="19"/>
              </w:rPr>
              <w:t>948</w:t>
            </w:r>
          </w:p>
        </w:tc>
        <w:tc>
          <w:tcPr>
            <w:tcW w:w="567" w:type="dxa"/>
            <w:tcBorders>
              <w:top w:val="single" w:sz="4" w:space="0" w:color="auto"/>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10</w:t>
            </w:r>
          </w:p>
        </w:tc>
        <w:tc>
          <w:tcPr>
            <w:tcW w:w="567" w:type="dxa"/>
            <w:tcBorders>
              <w:top w:val="single" w:sz="4" w:space="0" w:color="auto"/>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01</w:t>
            </w:r>
          </w:p>
        </w:tc>
        <w:tc>
          <w:tcPr>
            <w:tcW w:w="1135" w:type="dxa"/>
            <w:tcBorders>
              <w:top w:val="single" w:sz="4" w:space="0" w:color="auto"/>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0130112000</w:t>
            </w:r>
          </w:p>
        </w:tc>
        <w:tc>
          <w:tcPr>
            <w:tcW w:w="709" w:type="dxa"/>
            <w:tcBorders>
              <w:top w:val="single" w:sz="4" w:space="0" w:color="auto"/>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313</w:t>
            </w:r>
          </w:p>
        </w:tc>
        <w:tc>
          <w:tcPr>
            <w:tcW w:w="851" w:type="dxa"/>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639,37</w:t>
            </w:r>
          </w:p>
        </w:tc>
        <w:tc>
          <w:tcPr>
            <w:tcW w:w="708" w:type="dxa"/>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1247,36</w:t>
            </w:r>
          </w:p>
        </w:tc>
        <w:tc>
          <w:tcPr>
            <w:tcW w:w="851" w:type="dxa"/>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1197,04</w:t>
            </w:r>
          </w:p>
        </w:tc>
        <w:tc>
          <w:tcPr>
            <w:tcW w:w="850" w:type="dxa"/>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1212,7</w:t>
            </w:r>
          </w:p>
        </w:tc>
        <w:tc>
          <w:tcPr>
            <w:tcW w:w="851" w:type="dxa"/>
            <w:tcBorders>
              <w:top w:val="single" w:sz="4" w:space="0" w:color="auto"/>
              <w:left w:val="single" w:sz="4" w:space="0" w:color="000000"/>
              <w:bottom w:val="single" w:sz="4" w:space="0" w:color="000000"/>
              <w:right w:val="single" w:sz="4" w:space="0" w:color="auto"/>
            </w:tcBorders>
          </w:tcPr>
          <w:p w:rsidR="00FB48DD" w:rsidRPr="00EE6C83" w:rsidRDefault="00FB48DD" w:rsidP="00354B22">
            <w:pPr>
              <w:rPr>
                <w:sz w:val="19"/>
                <w:szCs w:val="19"/>
                <w:lang w:val="en-US"/>
              </w:rPr>
            </w:pPr>
            <w:r w:rsidRPr="00EE6C83">
              <w:rPr>
                <w:sz w:val="19"/>
                <w:szCs w:val="19"/>
              </w:rPr>
              <w:t>1026,5</w:t>
            </w:r>
            <w:r>
              <w:rPr>
                <w:sz w:val="19"/>
                <w:szCs w:val="19"/>
              </w:rPr>
              <w:t>1</w:t>
            </w:r>
          </w:p>
        </w:tc>
        <w:tc>
          <w:tcPr>
            <w:tcW w:w="850" w:type="dxa"/>
            <w:tcBorders>
              <w:top w:val="single" w:sz="4" w:space="0" w:color="auto"/>
              <w:left w:val="single" w:sz="4" w:space="0" w:color="auto"/>
              <w:bottom w:val="single" w:sz="4" w:space="0" w:color="000000"/>
              <w:right w:val="single" w:sz="4" w:space="0" w:color="auto"/>
            </w:tcBorders>
          </w:tcPr>
          <w:p w:rsidR="00FB48DD" w:rsidRPr="00EE6C83" w:rsidRDefault="00FB48DD" w:rsidP="00354B22">
            <w:pPr>
              <w:rPr>
                <w:sz w:val="19"/>
                <w:szCs w:val="19"/>
              </w:rPr>
            </w:pPr>
            <w:r>
              <w:rPr>
                <w:sz w:val="19"/>
                <w:szCs w:val="19"/>
              </w:rPr>
              <w:t>1270,7</w:t>
            </w:r>
          </w:p>
        </w:tc>
        <w:tc>
          <w:tcPr>
            <w:tcW w:w="851" w:type="dxa"/>
            <w:gridSpan w:val="4"/>
            <w:tcBorders>
              <w:top w:val="single" w:sz="4" w:space="0" w:color="auto"/>
              <w:left w:val="single" w:sz="4" w:space="0" w:color="auto"/>
              <w:bottom w:val="single" w:sz="4" w:space="0" w:color="000000"/>
              <w:right w:val="single" w:sz="4" w:space="0" w:color="auto"/>
            </w:tcBorders>
          </w:tcPr>
          <w:p w:rsidR="00FB48DD" w:rsidRPr="00026BCE" w:rsidRDefault="00FB48DD" w:rsidP="00354B22">
            <w:r>
              <w:rPr>
                <w:sz w:val="19"/>
                <w:szCs w:val="19"/>
              </w:rPr>
              <w:t>1736,20</w:t>
            </w:r>
          </w:p>
        </w:tc>
        <w:tc>
          <w:tcPr>
            <w:tcW w:w="956" w:type="dxa"/>
            <w:gridSpan w:val="5"/>
            <w:tcBorders>
              <w:top w:val="single" w:sz="4" w:space="0" w:color="auto"/>
              <w:left w:val="single" w:sz="4" w:space="0" w:color="auto"/>
              <w:bottom w:val="single" w:sz="4" w:space="0" w:color="000000"/>
              <w:right w:val="single" w:sz="4" w:space="0" w:color="auto"/>
            </w:tcBorders>
          </w:tcPr>
          <w:p w:rsidR="00FB48DD" w:rsidRPr="00026BCE" w:rsidRDefault="00FB48DD" w:rsidP="00354B22">
            <w:r w:rsidRPr="00026BCE">
              <w:rPr>
                <w:sz w:val="19"/>
                <w:szCs w:val="19"/>
              </w:rPr>
              <w:t>1230,30</w:t>
            </w:r>
          </w:p>
        </w:tc>
        <w:tc>
          <w:tcPr>
            <w:tcW w:w="853" w:type="dxa"/>
            <w:gridSpan w:val="4"/>
            <w:tcBorders>
              <w:top w:val="single" w:sz="4" w:space="0" w:color="auto"/>
              <w:left w:val="single" w:sz="4" w:space="0" w:color="auto"/>
              <w:bottom w:val="single" w:sz="4" w:space="0" w:color="000000"/>
              <w:right w:val="single" w:sz="4" w:space="0" w:color="auto"/>
            </w:tcBorders>
          </w:tcPr>
          <w:p w:rsidR="00FB48DD" w:rsidRPr="00026BCE" w:rsidRDefault="00FB48DD" w:rsidP="00354B22">
            <w:r w:rsidRPr="00026BCE">
              <w:rPr>
                <w:sz w:val="19"/>
                <w:szCs w:val="19"/>
              </w:rPr>
              <w:t>1230,30</w:t>
            </w:r>
          </w:p>
        </w:tc>
      </w:tr>
      <w:tr w:rsidR="00FB48DD" w:rsidRPr="00EE6C83" w:rsidTr="00354B22">
        <w:trPr>
          <w:trHeight w:val="602"/>
        </w:trPr>
        <w:tc>
          <w:tcPr>
            <w:tcW w:w="413" w:type="dxa"/>
            <w:gridSpan w:val="2"/>
            <w:tcBorders>
              <w:left w:val="single" w:sz="4" w:space="0" w:color="000000"/>
            </w:tcBorders>
          </w:tcPr>
          <w:p w:rsidR="00FB48DD" w:rsidRPr="00EE6C83" w:rsidRDefault="00FB48DD" w:rsidP="00354B22">
            <w:pPr>
              <w:snapToGrid w:val="0"/>
              <w:rPr>
                <w:sz w:val="19"/>
                <w:szCs w:val="19"/>
              </w:rPr>
            </w:pPr>
          </w:p>
        </w:tc>
        <w:tc>
          <w:tcPr>
            <w:tcW w:w="1147" w:type="dxa"/>
            <w:gridSpan w:val="2"/>
            <w:tcBorders>
              <w:left w:val="single" w:sz="4" w:space="0" w:color="000000"/>
            </w:tcBorders>
          </w:tcPr>
          <w:p w:rsidR="00FB48DD" w:rsidRPr="00EE6C83" w:rsidRDefault="00FB48DD" w:rsidP="00354B22">
            <w:pPr>
              <w:snapToGrid w:val="0"/>
              <w:rPr>
                <w:sz w:val="19"/>
                <w:szCs w:val="19"/>
              </w:rPr>
            </w:pPr>
          </w:p>
        </w:tc>
        <w:tc>
          <w:tcPr>
            <w:tcW w:w="1275" w:type="dxa"/>
            <w:tcBorders>
              <w:left w:val="single" w:sz="4" w:space="0" w:color="000000"/>
            </w:tcBorders>
          </w:tcPr>
          <w:p w:rsidR="00FB48DD" w:rsidRPr="00EE6C83" w:rsidRDefault="00FB48DD" w:rsidP="00354B22">
            <w:pPr>
              <w:snapToGrid w:val="0"/>
              <w:rPr>
                <w:sz w:val="19"/>
                <w:szCs w:val="19"/>
              </w:rPr>
            </w:pPr>
          </w:p>
        </w:tc>
        <w:tc>
          <w:tcPr>
            <w:tcW w:w="2268" w:type="dxa"/>
            <w:tcBorders>
              <w:top w:val="single" w:sz="4" w:space="0" w:color="000000"/>
              <w:left w:val="single" w:sz="4" w:space="0" w:color="000000"/>
              <w:bottom w:val="single" w:sz="4" w:space="0" w:color="auto"/>
            </w:tcBorders>
          </w:tcPr>
          <w:p w:rsidR="00FB48DD" w:rsidRPr="00EE6C83" w:rsidRDefault="00FB48DD" w:rsidP="00354B22">
            <w:pPr>
              <w:rPr>
                <w:sz w:val="19"/>
                <w:szCs w:val="19"/>
              </w:rPr>
            </w:pPr>
          </w:p>
        </w:tc>
        <w:tc>
          <w:tcPr>
            <w:tcW w:w="708" w:type="dxa"/>
            <w:tcBorders>
              <w:top w:val="single" w:sz="4" w:space="0" w:color="000000"/>
              <w:left w:val="single" w:sz="4" w:space="0" w:color="000000"/>
              <w:bottom w:val="single" w:sz="4" w:space="0" w:color="auto"/>
            </w:tcBorders>
            <w:vAlign w:val="center"/>
          </w:tcPr>
          <w:p w:rsidR="00FB48DD" w:rsidRPr="00EE6C83" w:rsidRDefault="00FB48DD" w:rsidP="00354B22">
            <w:pPr>
              <w:pStyle w:val="ConsPlusNormal"/>
              <w:snapToGrid w:val="0"/>
              <w:rPr>
                <w:rFonts w:ascii="Times New Roman" w:hAnsi="Times New Roman" w:cs="Times New Roman"/>
                <w:sz w:val="19"/>
                <w:szCs w:val="19"/>
              </w:rPr>
            </w:pPr>
            <w:r w:rsidRPr="00EE6C83">
              <w:rPr>
                <w:rFonts w:ascii="Times New Roman" w:hAnsi="Times New Roman" w:cs="Times New Roman"/>
                <w:sz w:val="19"/>
                <w:szCs w:val="19"/>
              </w:rPr>
              <w:t>948</w:t>
            </w:r>
          </w:p>
        </w:tc>
        <w:tc>
          <w:tcPr>
            <w:tcW w:w="567" w:type="dxa"/>
            <w:tcBorders>
              <w:top w:val="single" w:sz="4" w:space="0" w:color="000000"/>
              <w:left w:val="single" w:sz="4" w:space="0" w:color="000000"/>
              <w:bottom w:val="single" w:sz="4" w:space="0" w:color="auto"/>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10</w:t>
            </w:r>
          </w:p>
        </w:tc>
        <w:tc>
          <w:tcPr>
            <w:tcW w:w="567" w:type="dxa"/>
            <w:tcBorders>
              <w:top w:val="single" w:sz="4" w:space="0" w:color="000000"/>
              <w:left w:val="single" w:sz="4" w:space="0" w:color="000000"/>
              <w:bottom w:val="single" w:sz="4" w:space="0" w:color="auto"/>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01</w:t>
            </w:r>
          </w:p>
        </w:tc>
        <w:tc>
          <w:tcPr>
            <w:tcW w:w="1135" w:type="dxa"/>
            <w:tcBorders>
              <w:top w:val="single" w:sz="4" w:space="0" w:color="000000"/>
              <w:left w:val="single" w:sz="4" w:space="0" w:color="000000"/>
              <w:bottom w:val="single" w:sz="4" w:space="0" w:color="auto"/>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0130182080</w:t>
            </w:r>
          </w:p>
        </w:tc>
        <w:tc>
          <w:tcPr>
            <w:tcW w:w="709" w:type="dxa"/>
            <w:tcBorders>
              <w:top w:val="single" w:sz="4" w:space="0" w:color="000000"/>
              <w:left w:val="single" w:sz="4" w:space="0" w:color="000000"/>
              <w:bottom w:val="single" w:sz="4" w:space="0" w:color="auto"/>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244</w:t>
            </w:r>
          </w:p>
        </w:tc>
        <w:tc>
          <w:tcPr>
            <w:tcW w:w="851" w:type="dxa"/>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w:t>
            </w:r>
          </w:p>
        </w:tc>
        <w:tc>
          <w:tcPr>
            <w:tcW w:w="708" w:type="dxa"/>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w:t>
            </w:r>
          </w:p>
        </w:tc>
        <w:tc>
          <w:tcPr>
            <w:tcW w:w="851" w:type="dxa"/>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w:t>
            </w:r>
          </w:p>
        </w:tc>
        <w:tc>
          <w:tcPr>
            <w:tcW w:w="850" w:type="dxa"/>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w:t>
            </w:r>
          </w:p>
        </w:tc>
        <w:tc>
          <w:tcPr>
            <w:tcW w:w="851" w:type="dxa"/>
            <w:tcBorders>
              <w:top w:val="single" w:sz="4" w:space="0" w:color="000000"/>
              <w:left w:val="single" w:sz="4" w:space="0" w:color="000000"/>
              <w:bottom w:val="single" w:sz="4" w:space="0" w:color="auto"/>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r w:rsidRPr="00EE6C83">
              <w:rPr>
                <w:rFonts w:ascii="Times New Roman" w:hAnsi="Times New Roman" w:cs="Times New Roman"/>
                <w:sz w:val="19"/>
                <w:szCs w:val="19"/>
              </w:rPr>
              <w:t>0,6</w:t>
            </w:r>
          </w:p>
        </w:tc>
        <w:tc>
          <w:tcPr>
            <w:tcW w:w="850" w:type="dxa"/>
            <w:tcBorders>
              <w:top w:val="single" w:sz="4" w:space="0" w:color="000000"/>
              <w:left w:val="single" w:sz="4" w:space="0" w:color="auto"/>
              <w:bottom w:val="single" w:sz="4" w:space="0" w:color="auto"/>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r w:rsidRPr="00EE6C83">
              <w:rPr>
                <w:rFonts w:ascii="Times New Roman" w:hAnsi="Times New Roman" w:cs="Times New Roman"/>
                <w:sz w:val="19"/>
                <w:szCs w:val="19"/>
              </w:rPr>
              <w:t>0,6</w:t>
            </w:r>
          </w:p>
        </w:tc>
        <w:tc>
          <w:tcPr>
            <w:tcW w:w="851" w:type="dxa"/>
            <w:gridSpan w:val="4"/>
            <w:tcBorders>
              <w:top w:val="single" w:sz="4" w:space="0" w:color="000000"/>
              <w:left w:val="single" w:sz="4" w:space="0" w:color="auto"/>
              <w:bottom w:val="single" w:sz="4" w:space="0" w:color="auto"/>
              <w:right w:val="single" w:sz="4" w:space="0" w:color="auto"/>
            </w:tcBorders>
          </w:tcPr>
          <w:p w:rsidR="00FB48DD" w:rsidRPr="00026BCE" w:rsidRDefault="00FB48DD" w:rsidP="00354B22">
            <w:pPr>
              <w:rPr>
                <w:sz w:val="19"/>
                <w:szCs w:val="19"/>
              </w:rPr>
            </w:pPr>
            <w:r w:rsidRPr="00026BCE">
              <w:rPr>
                <w:sz w:val="19"/>
                <w:szCs w:val="19"/>
              </w:rPr>
              <w:t>0,6</w:t>
            </w:r>
          </w:p>
        </w:tc>
        <w:tc>
          <w:tcPr>
            <w:tcW w:w="956" w:type="dxa"/>
            <w:gridSpan w:val="5"/>
            <w:tcBorders>
              <w:top w:val="single" w:sz="4" w:space="0" w:color="000000"/>
              <w:left w:val="single" w:sz="4" w:space="0" w:color="auto"/>
              <w:bottom w:val="single" w:sz="4" w:space="0" w:color="auto"/>
              <w:right w:val="single" w:sz="4" w:space="0" w:color="auto"/>
            </w:tcBorders>
          </w:tcPr>
          <w:p w:rsidR="00FB48DD" w:rsidRPr="00026BCE" w:rsidRDefault="00FB48DD" w:rsidP="00354B22">
            <w:pPr>
              <w:rPr>
                <w:sz w:val="19"/>
                <w:szCs w:val="19"/>
              </w:rPr>
            </w:pPr>
            <w:r w:rsidRPr="00026BCE">
              <w:rPr>
                <w:sz w:val="19"/>
                <w:szCs w:val="19"/>
              </w:rPr>
              <w:t>0,6</w:t>
            </w:r>
          </w:p>
        </w:tc>
        <w:tc>
          <w:tcPr>
            <w:tcW w:w="853" w:type="dxa"/>
            <w:gridSpan w:val="4"/>
            <w:tcBorders>
              <w:top w:val="single" w:sz="4" w:space="0" w:color="000000"/>
              <w:left w:val="single" w:sz="4" w:space="0" w:color="auto"/>
              <w:bottom w:val="single" w:sz="4" w:space="0" w:color="auto"/>
              <w:right w:val="single" w:sz="4" w:space="0" w:color="auto"/>
            </w:tcBorders>
          </w:tcPr>
          <w:p w:rsidR="00FB48DD" w:rsidRPr="00026BCE" w:rsidRDefault="00FB48DD" w:rsidP="00354B22">
            <w:pPr>
              <w:rPr>
                <w:sz w:val="19"/>
                <w:szCs w:val="19"/>
              </w:rPr>
            </w:pPr>
            <w:r w:rsidRPr="00026BCE">
              <w:rPr>
                <w:sz w:val="19"/>
                <w:szCs w:val="19"/>
              </w:rPr>
              <w:t>0,6</w:t>
            </w:r>
          </w:p>
          <w:p w:rsidR="00FB48DD" w:rsidRPr="00026BCE" w:rsidRDefault="00FB48DD" w:rsidP="00354B22">
            <w:pPr>
              <w:rPr>
                <w:sz w:val="19"/>
                <w:szCs w:val="19"/>
              </w:rPr>
            </w:pPr>
          </w:p>
        </w:tc>
      </w:tr>
      <w:tr w:rsidR="00FB48DD" w:rsidRPr="00EE6C83" w:rsidTr="00354B22">
        <w:trPr>
          <w:trHeight w:val="602"/>
        </w:trPr>
        <w:tc>
          <w:tcPr>
            <w:tcW w:w="413" w:type="dxa"/>
            <w:gridSpan w:val="2"/>
            <w:tcBorders>
              <w:left w:val="single" w:sz="4" w:space="0" w:color="000000"/>
            </w:tcBorders>
          </w:tcPr>
          <w:p w:rsidR="00FB48DD" w:rsidRPr="00EE6C83" w:rsidRDefault="00FB48DD" w:rsidP="00354B22">
            <w:pPr>
              <w:snapToGrid w:val="0"/>
              <w:rPr>
                <w:sz w:val="19"/>
                <w:szCs w:val="19"/>
              </w:rPr>
            </w:pPr>
          </w:p>
        </w:tc>
        <w:tc>
          <w:tcPr>
            <w:tcW w:w="1147" w:type="dxa"/>
            <w:gridSpan w:val="2"/>
            <w:tcBorders>
              <w:left w:val="single" w:sz="4" w:space="0" w:color="000000"/>
            </w:tcBorders>
          </w:tcPr>
          <w:p w:rsidR="00FB48DD" w:rsidRPr="00EE6C83" w:rsidRDefault="00FB48DD" w:rsidP="00354B22">
            <w:pPr>
              <w:snapToGrid w:val="0"/>
              <w:rPr>
                <w:sz w:val="19"/>
                <w:szCs w:val="19"/>
              </w:rPr>
            </w:pPr>
          </w:p>
        </w:tc>
        <w:tc>
          <w:tcPr>
            <w:tcW w:w="1275" w:type="dxa"/>
            <w:tcBorders>
              <w:left w:val="single" w:sz="4" w:space="0" w:color="000000"/>
            </w:tcBorders>
          </w:tcPr>
          <w:p w:rsidR="00FB48DD" w:rsidRPr="00EE6C83" w:rsidRDefault="00FB48DD" w:rsidP="00354B22">
            <w:pPr>
              <w:snapToGrid w:val="0"/>
              <w:rPr>
                <w:sz w:val="19"/>
                <w:szCs w:val="19"/>
              </w:rPr>
            </w:pPr>
          </w:p>
        </w:tc>
        <w:tc>
          <w:tcPr>
            <w:tcW w:w="2268" w:type="dxa"/>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 xml:space="preserve">МБУК «МЦ РДК </w:t>
            </w:r>
            <w:proofErr w:type="spellStart"/>
            <w:r w:rsidRPr="00EE6C83">
              <w:rPr>
                <w:sz w:val="19"/>
                <w:szCs w:val="19"/>
              </w:rPr>
              <w:t>Камешкирского</w:t>
            </w:r>
            <w:proofErr w:type="spellEnd"/>
            <w:r w:rsidRPr="00EE6C83">
              <w:rPr>
                <w:sz w:val="19"/>
                <w:szCs w:val="19"/>
              </w:rPr>
              <w:t xml:space="preserve"> района Пензенской области»</w:t>
            </w:r>
          </w:p>
        </w:tc>
        <w:tc>
          <w:tcPr>
            <w:tcW w:w="708" w:type="dxa"/>
            <w:tcBorders>
              <w:top w:val="single" w:sz="4" w:space="0" w:color="000000"/>
              <w:left w:val="single" w:sz="4" w:space="0" w:color="000000"/>
              <w:bottom w:val="single" w:sz="4" w:space="0" w:color="auto"/>
            </w:tcBorders>
            <w:vAlign w:val="center"/>
          </w:tcPr>
          <w:p w:rsidR="00FB48DD" w:rsidRPr="00EE6C83" w:rsidRDefault="00FB48DD" w:rsidP="00354B22">
            <w:pPr>
              <w:pStyle w:val="ConsPlusNormal"/>
              <w:snapToGrid w:val="0"/>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auto"/>
            </w:tcBorders>
            <w:vAlign w:val="center"/>
          </w:tcPr>
          <w:p w:rsidR="00FB48DD" w:rsidRPr="00EE6C83" w:rsidRDefault="00FB48DD" w:rsidP="00354B22">
            <w:pPr>
              <w:pStyle w:val="ConsPlusNormal"/>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auto"/>
            </w:tcBorders>
            <w:vAlign w:val="center"/>
          </w:tcPr>
          <w:p w:rsidR="00FB48DD" w:rsidRPr="00EE6C83" w:rsidRDefault="00FB48DD" w:rsidP="00354B22">
            <w:pPr>
              <w:pStyle w:val="ConsPlusNormal"/>
              <w:jc w:val="center"/>
              <w:rPr>
                <w:rFonts w:ascii="Times New Roman" w:hAnsi="Times New Roman" w:cs="Times New Roman"/>
                <w:sz w:val="19"/>
                <w:szCs w:val="19"/>
              </w:rPr>
            </w:pPr>
          </w:p>
        </w:tc>
        <w:tc>
          <w:tcPr>
            <w:tcW w:w="1135" w:type="dxa"/>
            <w:tcBorders>
              <w:top w:val="single" w:sz="4" w:space="0" w:color="000000"/>
              <w:left w:val="single" w:sz="4" w:space="0" w:color="000000"/>
              <w:bottom w:val="single" w:sz="4" w:space="0" w:color="auto"/>
            </w:tcBorders>
            <w:vAlign w:val="center"/>
          </w:tcPr>
          <w:p w:rsidR="00FB48DD" w:rsidRPr="00EE6C83" w:rsidRDefault="00FB48DD" w:rsidP="00354B22">
            <w:pPr>
              <w:pStyle w:val="ConsPlusNormal"/>
              <w:jc w:val="center"/>
              <w:rPr>
                <w:rFonts w:ascii="Times New Roman" w:hAnsi="Times New Roman" w:cs="Times New Roman"/>
                <w:sz w:val="19"/>
                <w:szCs w:val="19"/>
              </w:rPr>
            </w:pPr>
          </w:p>
        </w:tc>
        <w:tc>
          <w:tcPr>
            <w:tcW w:w="709" w:type="dxa"/>
            <w:tcBorders>
              <w:top w:val="single" w:sz="4" w:space="0" w:color="000000"/>
              <w:left w:val="single" w:sz="4" w:space="0" w:color="000000"/>
              <w:bottom w:val="single" w:sz="4" w:space="0" w:color="auto"/>
            </w:tcBorders>
            <w:vAlign w:val="center"/>
          </w:tcPr>
          <w:p w:rsidR="00FB48DD" w:rsidRPr="00EE6C83" w:rsidRDefault="00FB48DD" w:rsidP="00354B22">
            <w:pPr>
              <w:pStyle w:val="ConsPlusNormal"/>
              <w:jc w:val="center"/>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18,9</w:t>
            </w:r>
          </w:p>
        </w:tc>
        <w:tc>
          <w:tcPr>
            <w:tcW w:w="708" w:type="dxa"/>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w:t>
            </w:r>
          </w:p>
        </w:tc>
        <w:tc>
          <w:tcPr>
            <w:tcW w:w="851" w:type="dxa"/>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w:t>
            </w:r>
          </w:p>
        </w:tc>
        <w:tc>
          <w:tcPr>
            <w:tcW w:w="850" w:type="dxa"/>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w:t>
            </w:r>
          </w:p>
        </w:tc>
        <w:tc>
          <w:tcPr>
            <w:tcW w:w="851" w:type="dxa"/>
            <w:tcBorders>
              <w:top w:val="single" w:sz="4" w:space="0" w:color="000000"/>
              <w:left w:val="single" w:sz="4" w:space="0" w:color="000000"/>
              <w:bottom w:val="single" w:sz="4" w:space="0" w:color="auto"/>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r w:rsidRPr="00EE6C83">
              <w:rPr>
                <w:rFonts w:ascii="Times New Roman" w:hAnsi="Times New Roman" w:cs="Times New Roman"/>
                <w:sz w:val="19"/>
                <w:szCs w:val="19"/>
              </w:rPr>
              <w:t>0</w:t>
            </w:r>
          </w:p>
        </w:tc>
        <w:tc>
          <w:tcPr>
            <w:tcW w:w="850" w:type="dxa"/>
            <w:tcBorders>
              <w:top w:val="single" w:sz="4" w:space="0" w:color="000000"/>
              <w:left w:val="single" w:sz="4" w:space="0" w:color="auto"/>
              <w:bottom w:val="single" w:sz="4" w:space="0" w:color="auto"/>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r w:rsidRPr="00EE6C83">
              <w:rPr>
                <w:rFonts w:ascii="Times New Roman" w:hAnsi="Times New Roman" w:cs="Times New Roman"/>
                <w:sz w:val="19"/>
                <w:szCs w:val="19"/>
              </w:rPr>
              <w:t>0</w:t>
            </w:r>
          </w:p>
        </w:tc>
        <w:tc>
          <w:tcPr>
            <w:tcW w:w="851" w:type="dxa"/>
            <w:gridSpan w:val="4"/>
            <w:tcBorders>
              <w:top w:val="single" w:sz="4" w:space="0" w:color="000000"/>
              <w:left w:val="single" w:sz="4" w:space="0" w:color="auto"/>
              <w:bottom w:val="single" w:sz="4" w:space="0" w:color="auto"/>
              <w:right w:val="single" w:sz="4" w:space="0" w:color="auto"/>
            </w:tcBorders>
          </w:tcPr>
          <w:p w:rsidR="00FB48DD" w:rsidRPr="00026BCE" w:rsidRDefault="00FB48DD" w:rsidP="00354B22">
            <w:pPr>
              <w:rPr>
                <w:sz w:val="19"/>
                <w:szCs w:val="19"/>
              </w:rPr>
            </w:pPr>
            <w:r w:rsidRPr="00026BCE">
              <w:rPr>
                <w:sz w:val="19"/>
                <w:szCs w:val="19"/>
              </w:rPr>
              <w:t>0</w:t>
            </w:r>
          </w:p>
        </w:tc>
        <w:tc>
          <w:tcPr>
            <w:tcW w:w="956" w:type="dxa"/>
            <w:gridSpan w:val="5"/>
            <w:tcBorders>
              <w:top w:val="single" w:sz="4" w:space="0" w:color="000000"/>
              <w:left w:val="single" w:sz="4" w:space="0" w:color="auto"/>
              <w:bottom w:val="single" w:sz="4" w:space="0" w:color="auto"/>
              <w:right w:val="single" w:sz="4" w:space="0" w:color="auto"/>
            </w:tcBorders>
          </w:tcPr>
          <w:p w:rsidR="00FB48DD" w:rsidRPr="00026BCE" w:rsidRDefault="00FB48DD" w:rsidP="00354B22">
            <w:pPr>
              <w:rPr>
                <w:sz w:val="19"/>
                <w:szCs w:val="19"/>
              </w:rPr>
            </w:pPr>
            <w:r w:rsidRPr="00026BCE">
              <w:rPr>
                <w:sz w:val="19"/>
                <w:szCs w:val="19"/>
              </w:rPr>
              <w:t>0</w:t>
            </w:r>
          </w:p>
        </w:tc>
        <w:tc>
          <w:tcPr>
            <w:tcW w:w="853" w:type="dxa"/>
            <w:gridSpan w:val="4"/>
            <w:tcBorders>
              <w:top w:val="single" w:sz="4" w:space="0" w:color="000000"/>
              <w:left w:val="single" w:sz="4" w:space="0" w:color="auto"/>
              <w:bottom w:val="single" w:sz="4" w:space="0" w:color="auto"/>
              <w:right w:val="single" w:sz="4" w:space="0" w:color="auto"/>
            </w:tcBorders>
          </w:tcPr>
          <w:p w:rsidR="00FB48DD" w:rsidRPr="00026BCE" w:rsidRDefault="00FB48DD" w:rsidP="00354B22">
            <w:pPr>
              <w:rPr>
                <w:sz w:val="19"/>
                <w:szCs w:val="19"/>
              </w:rPr>
            </w:pPr>
            <w:r w:rsidRPr="00026BCE">
              <w:rPr>
                <w:sz w:val="19"/>
                <w:szCs w:val="19"/>
              </w:rPr>
              <w:t>0</w:t>
            </w:r>
          </w:p>
        </w:tc>
      </w:tr>
      <w:tr w:rsidR="00FB48DD" w:rsidRPr="00EE6C83" w:rsidTr="00354B22">
        <w:trPr>
          <w:trHeight w:val="1035"/>
        </w:trPr>
        <w:tc>
          <w:tcPr>
            <w:tcW w:w="413" w:type="dxa"/>
            <w:gridSpan w:val="2"/>
            <w:tcBorders>
              <w:left w:val="single" w:sz="4" w:space="0" w:color="000000"/>
            </w:tcBorders>
          </w:tcPr>
          <w:p w:rsidR="00FB48DD" w:rsidRPr="00EE6C83" w:rsidRDefault="00FB48DD" w:rsidP="00354B22">
            <w:pPr>
              <w:snapToGrid w:val="0"/>
              <w:rPr>
                <w:sz w:val="19"/>
                <w:szCs w:val="19"/>
              </w:rPr>
            </w:pPr>
          </w:p>
        </w:tc>
        <w:tc>
          <w:tcPr>
            <w:tcW w:w="1147" w:type="dxa"/>
            <w:gridSpan w:val="2"/>
            <w:tcBorders>
              <w:left w:val="single" w:sz="4" w:space="0" w:color="000000"/>
            </w:tcBorders>
          </w:tcPr>
          <w:p w:rsidR="00FB48DD" w:rsidRPr="00EE6C83" w:rsidRDefault="00FB48DD" w:rsidP="00354B22">
            <w:pPr>
              <w:snapToGrid w:val="0"/>
              <w:rPr>
                <w:sz w:val="19"/>
                <w:szCs w:val="19"/>
              </w:rPr>
            </w:pPr>
          </w:p>
        </w:tc>
        <w:tc>
          <w:tcPr>
            <w:tcW w:w="1275" w:type="dxa"/>
            <w:tcBorders>
              <w:left w:val="single" w:sz="4" w:space="0" w:color="000000"/>
            </w:tcBorders>
          </w:tcPr>
          <w:p w:rsidR="00FB48DD" w:rsidRPr="00EE6C83" w:rsidRDefault="00FB48DD" w:rsidP="00354B22">
            <w:pPr>
              <w:snapToGrid w:val="0"/>
              <w:rPr>
                <w:sz w:val="19"/>
                <w:szCs w:val="19"/>
              </w:rPr>
            </w:pPr>
          </w:p>
        </w:tc>
        <w:tc>
          <w:tcPr>
            <w:tcW w:w="2268" w:type="dxa"/>
            <w:tcBorders>
              <w:top w:val="single" w:sz="4" w:space="0" w:color="auto"/>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МБУК «</w:t>
            </w:r>
            <w:proofErr w:type="spellStart"/>
            <w:r w:rsidRPr="00EE6C83">
              <w:rPr>
                <w:rFonts w:ascii="Times New Roman" w:hAnsi="Times New Roman" w:cs="Times New Roman"/>
                <w:sz w:val="19"/>
                <w:szCs w:val="19"/>
              </w:rPr>
              <w:t>Межпоселенческая</w:t>
            </w:r>
            <w:proofErr w:type="spellEnd"/>
            <w:r w:rsidRPr="00EE6C83">
              <w:rPr>
                <w:rFonts w:ascii="Times New Roman" w:hAnsi="Times New Roman" w:cs="Times New Roman"/>
                <w:sz w:val="19"/>
                <w:szCs w:val="19"/>
              </w:rPr>
              <w:t xml:space="preserve"> центральная районная библиотека </w:t>
            </w:r>
            <w:proofErr w:type="spellStart"/>
            <w:r w:rsidRPr="00EE6C83">
              <w:rPr>
                <w:rFonts w:ascii="Times New Roman" w:hAnsi="Times New Roman" w:cs="Times New Roman"/>
                <w:sz w:val="19"/>
                <w:szCs w:val="19"/>
              </w:rPr>
              <w:t>Камешкирского</w:t>
            </w:r>
            <w:proofErr w:type="spellEnd"/>
            <w:r w:rsidRPr="00EE6C83">
              <w:rPr>
                <w:rFonts w:ascii="Times New Roman" w:hAnsi="Times New Roman" w:cs="Times New Roman"/>
                <w:sz w:val="19"/>
                <w:szCs w:val="19"/>
              </w:rPr>
              <w:t xml:space="preserve"> района </w:t>
            </w:r>
            <w:r w:rsidRPr="00EE6C83">
              <w:rPr>
                <w:rFonts w:ascii="Times New Roman" w:hAnsi="Times New Roman" w:cs="Times New Roman"/>
                <w:sz w:val="19"/>
                <w:szCs w:val="19"/>
              </w:rPr>
              <w:lastRenderedPageBreak/>
              <w:t>Пензенской области»</w:t>
            </w:r>
          </w:p>
        </w:tc>
        <w:tc>
          <w:tcPr>
            <w:tcW w:w="708" w:type="dxa"/>
            <w:tcBorders>
              <w:top w:val="single" w:sz="4" w:space="0" w:color="auto"/>
              <w:left w:val="single" w:sz="4" w:space="0" w:color="000000"/>
              <w:bottom w:val="single" w:sz="4" w:space="0" w:color="000000"/>
            </w:tcBorders>
            <w:vAlign w:val="center"/>
          </w:tcPr>
          <w:p w:rsidR="00FB48DD" w:rsidRPr="00EE6C83" w:rsidRDefault="00FB48DD" w:rsidP="00354B22">
            <w:pPr>
              <w:pStyle w:val="ConsPlusNormal"/>
              <w:snapToGrid w:val="0"/>
              <w:rPr>
                <w:rFonts w:ascii="Times New Roman" w:hAnsi="Times New Roman" w:cs="Times New Roman"/>
                <w:sz w:val="19"/>
                <w:szCs w:val="19"/>
              </w:rPr>
            </w:pPr>
          </w:p>
        </w:tc>
        <w:tc>
          <w:tcPr>
            <w:tcW w:w="567" w:type="dxa"/>
            <w:tcBorders>
              <w:top w:val="single" w:sz="4" w:space="0" w:color="auto"/>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p>
        </w:tc>
        <w:tc>
          <w:tcPr>
            <w:tcW w:w="567" w:type="dxa"/>
            <w:tcBorders>
              <w:top w:val="single" w:sz="4" w:space="0" w:color="auto"/>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p>
        </w:tc>
        <w:tc>
          <w:tcPr>
            <w:tcW w:w="1135" w:type="dxa"/>
            <w:tcBorders>
              <w:top w:val="single" w:sz="4" w:space="0" w:color="auto"/>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p>
        </w:tc>
        <w:tc>
          <w:tcPr>
            <w:tcW w:w="709" w:type="dxa"/>
            <w:tcBorders>
              <w:top w:val="single" w:sz="4" w:space="0" w:color="auto"/>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p>
        </w:tc>
        <w:tc>
          <w:tcPr>
            <w:tcW w:w="851" w:type="dxa"/>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p>
        </w:tc>
        <w:tc>
          <w:tcPr>
            <w:tcW w:w="708" w:type="dxa"/>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p>
        </w:tc>
        <w:tc>
          <w:tcPr>
            <w:tcW w:w="851" w:type="dxa"/>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p>
        </w:tc>
        <w:tc>
          <w:tcPr>
            <w:tcW w:w="850" w:type="dxa"/>
            <w:tcBorders>
              <w:top w:val="single" w:sz="4" w:space="0" w:color="auto"/>
              <w:left w:val="single" w:sz="4" w:space="0" w:color="000000"/>
              <w:bottom w:val="single" w:sz="4" w:space="0" w:color="000000"/>
            </w:tcBorders>
          </w:tcPr>
          <w:p w:rsidR="00FB48DD" w:rsidRPr="00EE6C83" w:rsidRDefault="00FB48DD" w:rsidP="00354B22">
            <w:pPr>
              <w:rPr>
                <w:sz w:val="19"/>
                <w:szCs w:val="19"/>
                <w:lang w:val="en-US"/>
              </w:rPr>
            </w:pPr>
            <w:r w:rsidRPr="00EE6C83">
              <w:rPr>
                <w:sz w:val="19"/>
                <w:szCs w:val="19"/>
              </w:rPr>
              <w:t>0</w:t>
            </w:r>
          </w:p>
        </w:tc>
        <w:tc>
          <w:tcPr>
            <w:tcW w:w="851" w:type="dxa"/>
            <w:tcBorders>
              <w:top w:val="single" w:sz="4" w:space="0" w:color="auto"/>
              <w:left w:val="single" w:sz="4" w:space="0" w:color="000000"/>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r w:rsidRPr="00EE6C83">
              <w:rPr>
                <w:rFonts w:ascii="Times New Roman" w:hAnsi="Times New Roman" w:cs="Times New Roman"/>
                <w:sz w:val="19"/>
                <w:szCs w:val="19"/>
              </w:rPr>
              <w:t>0</w:t>
            </w:r>
          </w:p>
        </w:tc>
        <w:tc>
          <w:tcPr>
            <w:tcW w:w="850" w:type="dxa"/>
            <w:tcBorders>
              <w:top w:val="single" w:sz="4" w:space="0" w:color="auto"/>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r w:rsidRPr="00EE6C83">
              <w:rPr>
                <w:rFonts w:ascii="Times New Roman" w:hAnsi="Times New Roman" w:cs="Times New Roman"/>
                <w:sz w:val="19"/>
                <w:szCs w:val="19"/>
              </w:rPr>
              <w:t>0</w:t>
            </w:r>
          </w:p>
        </w:tc>
        <w:tc>
          <w:tcPr>
            <w:tcW w:w="851" w:type="dxa"/>
            <w:gridSpan w:val="4"/>
            <w:tcBorders>
              <w:top w:val="single" w:sz="4" w:space="0" w:color="auto"/>
              <w:left w:val="single" w:sz="4" w:space="0" w:color="auto"/>
              <w:bottom w:val="single" w:sz="4" w:space="0" w:color="000000"/>
              <w:right w:val="single" w:sz="4" w:space="0" w:color="auto"/>
            </w:tcBorders>
          </w:tcPr>
          <w:p w:rsidR="00FB48DD" w:rsidRPr="00EE6C83" w:rsidRDefault="00FB48DD" w:rsidP="00354B22">
            <w:pPr>
              <w:rPr>
                <w:sz w:val="19"/>
                <w:szCs w:val="19"/>
              </w:rPr>
            </w:pPr>
            <w:r w:rsidRPr="00EE6C83">
              <w:rPr>
                <w:sz w:val="19"/>
                <w:szCs w:val="19"/>
              </w:rPr>
              <w:t>0</w:t>
            </w:r>
          </w:p>
        </w:tc>
        <w:tc>
          <w:tcPr>
            <w:tcW w:w="956" w:type="dxa"/>
            <w:gridSpan w:val="5"/>
            <w:tcBorders>
              <w:top w:val="single" w:sz="4" w:space="0" w:color="auto"/>
              <w:left w:val="single" w:sz="4" w:space="0" w:color="auto"/>
              <w:bottom w:val="single" w:sz="4" w:space="0" w:color="000000"/>
              <w:right w:val="single" w:sz="4" w:space="0" w:color="auto"/>
            </w:tcBorders>
          </w:tcPr>
          <w:p w:rsidR="00FB48DD" w:rsidRPr="00EE6C83" w:rsidRDefault="00FB48DD" w:rsidP="00354B22">
            <w:pPr>
              <w:rPr>
                <w:sz w:val="19"/>
                <w:szCs w:val="19"/>
              </w:rPr>
            </w:pPr>
            <w:r w:rsidRPr="00EE6C83">
              <w:rPr>
                <w:sz w:val="19"/>
                <w:szCs w:val="19"/>
              </w:rPr>
              <w:t>0</w:t>
            </w:r>
          </w:p>
        </w:tc>
        <w:tc>
          <w:tcPr>
            <w:tcW w:w="853" w:type="dxa"/>
            <w:gridSpan w:val="4"/>
            <w:tcBorders>
              <w:top w:val="single" w:sz="4" w:space="0" w:color="auto"/>
              <w:left w:val="single" w:sz="4" w:space="0" w:color="auto"/>
              <w:bottom w:val="single" w:sz="4" w:space="0" w:color="000000"/>
              <w:right w:val="single" w:sz="4" w:space="0" w:color="auto"/>
            </w:tcBorders>
          </w:tcPr>
          <w:p w:rsidR="00FB48DD" w:rsidRPr="00EE6C83" w:rsidRDefault="00FB48DD" w:rsidP="00354B22">
            <w:pPr>
              <w:rPr>
                <w:sz w:val="19"/>
                <w:szCs w:val="19"/>
              </w:rPr>
            </w:pPr>
            <w:r w:rsidRPr="00EE6C83">
              <w:rPr>
                <w:sz w:val="19"/>
                <w:szCs w:val="19"/>
              </w:rPr>
              <w:t>0</w:t>
            </w:r>
          </w:p>
        </w:tc>
      </w:tr>
      <w:tr w:rsidR="00FB48DD" w:rsidRPr="00EE6C83" w:rsidTr="00354B22">
        <w:trPr>
          <w:trHeight w:val="302"/>
        </w:trPr>
        <w:tc>
          <w:tcPr>
            <w:tcW w:w="413" w:type="dxa"/>
            <w:gridSpan w:val="2"/>
            <w:tcBorders>
              <w:left w:val="single" w:sz="4" w:space="0" w:color="000000"/>
            </w:tcBorders>
          </w:tcPr>
          <w:p w:rsidR="00FB48DD" w:rsidRPr="00EE6C83" w:rsidRDefault="00FB48DD" w:rsidP="00354B22">
            <w:pPr>
              <w:snapToGrid w:val="0"/>
              <w:rPr>
                <w:sz w:val="19"/>
                <w:szCs w:val="19"/>
              </w:rPr>
            </w:pPr>
          </w:p>
        </w:tc>
        <w:tc>
          <w:tcPr>
            <w:tcW w:w="1147" w:type="dxa"/>
            <w:gridSpan w:val="2"/>
            <w:tcBorders>
              <w:left w:val="single" w:sz="4" w:space="0" w:color="000000"/>
            </w:tcBorders>
          </w:tcPr>
          <w:p w:rsidR="00FB48DD" w:rsidRPr="00EE6C83" w:rsidRDefault="00FB48DD" w:rsidP="00354B22">
            <w:pPr>
              <w:snapToGrid w:val="0"/>
              <w:rPr>
                <w:sz w:val="19"/>
                <w:szCs w:val="19"/>
              </w:rPr>
            </w:pPr>
          </w:p>
        </w:tc>
        <w:tc>
          <w:tcPr>
            <w:tcW w:w="1275" w:type="dxa"/>
            <w:tcBorders>
              <w:left w:val="single" w:sz="4" w:space="0" w:color="000000"/>
            </w:tcBorders>
          </w:tcPr>
          <w:p w:rsidR="00FB48DD" w:rsidRPr="00EE6C83" w:rsidRDefault="00FB48DD" w:rsidP="00354B22">
            <w:pPr>
              <w:snapToGrid w:val="0"/>
              <w:rPr>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всего</w:t>
            </w:r>
          </w:p>
        </w:tc>
        <w:tc>
          <w:tcPr>
            <w:tcW w:w="708"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rPr>
                <w:rFonts w:ascii="Times New Roman" w:hAnsi="Times New Roman" w:cs="Times New Roman"/>
                <w:sz w:val="19"/>
                <w:szCs w:val="19"/>
              </w:rPr>
            </w:pPr>
            <w:r w:rsidRPr="00EE6C83">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1135"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709"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850" w:type="dxa"/>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rPr>
          <w:trHeight w:val="238"/>
        </w:trPr>
        <w:tc>
          <w:tcPr>
            <w:tcW w:w="413" w:type="dxa"/>
            <w:gridSpan w:val="2"/>
            <w:tcBorders>
              <w:left w:val="single" w:sz="4" w:space="0" w:color="000000"/>
            </w:tcBorders>
          </w:tcPr>
          <w:p w:rsidR="00FB48DD" w:rsidRPr="00EE6C83" w:rsidRDefault="00FB48DD" w:rsidP="00354B22">
            <w:pPr>
              <w:snapToGrid w:val="0"/>
              <w:rPr>
                <w:sz w:val="19"/>
                <w:szCs w:val="19"/>
              </w:rPr>
            </w:pPr>
          </w:p>
        </w:tc>
        <w:tc>
          <w:tcPr>
            <w:tcW w:w="1147" w:type="dxa"/>
            <w:gridSpan w:val="2"/>
            <w:tcBorders>
              <w:left w:val="single" w:sz="4" w:space="0" w:color="000000"/>
            </w:tcBorders>
          </w:tcPr>
          <w:p w:rsidR="00FB48DD" w:rsidRPr="00EE6C83" w:rsidRDefault="00FB48DD" w:rsidP="00354B22">
            <w:pPr>
              <w:snapToGrid w:val="0"/>
              <w:rPr>
                <w:sz w:val="19"/>
                <w:szCs w:val="19"/>
              </w:rPr>
            </w:pPr>
          </w:p>
        </w:tc>
        <w:tc>
          <w:tcPr>
            <w:tcW w:w="1275" w:type="dxa"/>
            <w:tcBorders>
              <w:left w:val="single" w:sz="4" w:space="0" w:color="000000"/>
            </w:tcBorders>
          </w:tcPr>
          <w:p w:rsidR="00FB48DD" w:rsidRPr="00EE6C83" w:rsidRDefault="00FB48DD" w:rsidP="00354B22">
            <w:pPr>
              <w:snapToGrid w:val="0"/>
              <w:rPr>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в том числе:</w:t>
            </w:r>
          </w:p>
        </w:tc>
        <w:tc>
          <w:tcPr>
            <w:tcW w:w="708"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1135"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709"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jc w:val="center"/>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850" w:type="dxa"/>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c>
          <w:tcPr>
            <w:tcW w:w="413" w:type="dxa"/>
            <w:gridSpan w:val="2"/>
            <w:tcBorders>
              <w:top w:val="single" w:sz="4" w:space="0" w:color="000000"/>
              <w:left w:val="single" w:sz="4" w:space="0" w:color="000000"/>
              <w:bottom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2.</w:t>
            </w:r>
          </w:p>
        </w:tc>
        <w:tc>
          <w:tcPr>
            <w:tcW w:w="1147" w:type="dxa"/>
            <w:gridSpan w:val="2"/>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Подпрограмма 4</w:t>
            </w:r>
          </w:p>
        </w:tc>
        <w:tc>
          <w:tcPr>
            <w:tcW w:w="1275"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 xml:space="preserve"> </w:t>
            </w:r>
          </w:p>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 xml:space="preserve">«Социальная поддержка отдельных категорий граждан в жилищной сфере в </w:t>
            </w:r>
            <w:proofErr w:type="spellStart"/>
            <w:r w:rsidRPr="00EE6C83">
              <w:rPr>
                <w:rFonts w:ascii="Times New Roman" w:hAnsi="Times New Roman" w:cs="Times New Roman"/>
                <w:sz w:val="19"/>
                <w:szCs w:val="19"/>
              </w:rPr>
              <w:t>Камешкирского</w:t>
            </w:r>
            <w:proofErr w:type="spellEnd"/>
            <w:r w:rsidRPr="00EE6C83">
              <w:rPr>
                <w:rFonts w:ascii="Times New Roman" w:hAnsi="Times New Roman" w:cs="Times New Roman"/>
                <w:sz w:val="19"/>
                <w:szCs w:val="19"/>
              </w:rPr>
              <w:t xml:space="preserve"> района                             Пензенской области</w:t>
            </w:r>
            <w:r w:rsidRPr="00EE6C83">
              <w:rPr>
                <w:rFonts w:ascii="Times New Roman" w:hAnsi="Times New Roman" w:cs="Times New Roman"/>
                <w:bCs/>
                <w:sz w:val="19"/>
                <w:szCs w:val="19"/>
              </w:rPr>
              <w:t>»</w:t>
            </w:r>
            <w:r w:rsidRPr="00EE6C83">
              <w:rPr>
                <w:rFonts w:ascii="Times New Roman" w:hAnsi="Times New Roman" w:cs="Times New Roman"/>
                <w:sz w:val="19"/>
                <w:szCs w:val="19"/>
              </w:rPr>
              <w:t xml:space="preserve"> </w:t>
            </w: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всего</w:t>
            </w:r>
          </w:p>
        </w:tc>
        <w:tc>
          <w:tcPr>
            <w:tcW w:w="708"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1135"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709"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2585,37</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3586,58</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4826,25</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1090,97</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rPr>
              <w:t>1922,20</w:t>
            </w:r>
          </w:p>
        </w:tc>
        <w:tc>
          <w:tcPr>
            <w:tcW w:w="850" w:type="dxa"/>
            <w:tcBorders>
              <w:top w:val="single" w:sz="4" w:space="0" w:color="000000"/>
              <w:left w:val="single" w:sz="4" w:space="0" w:color="auto"/>
              <w:bottom w:val="single" w:sz="4" w:space="0" w:color="000000"/>
              <w:right w:val="single" w:sz="4" w:space="0" w:color="auto"/>
            </w:tcBorders>
          </w:tcPr>
          <w:p w:rsidR="00FB48DD" w:rsidRPr="00026BCE" w:rsidRDefault="00FB48DD" w:rsidP="00354B22">
            <w:pPr>
              <w:rPr>
                <w:sz w:val="19"/>
                <w:szCs w:val="19"/>
              </w:rPr>
            </w:pPr>
            <w:r>
              <w:rPr>
                <w:sz w:val="19"/>
                <w:szCs w:val="19"/>
              </w:rPr>
              <w:t>3396,00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026BCE" w:rsidRDefault="00FB48DD" w:rsidP="00354B22">
            <w:pPr>
              <w:rPr>
                <w:sz w:val="19"/>
                <w:szCs w:val="19"/>
              </w:rPr>
            </w:pPr>
            <w:r>
              <w:rPr>
                <w:sz w:val="19"/>
                <w:szCs w:val="19"/>
              </w:rPr>
              <w:t>5020,94</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026BCE" w:rsidRDefault="00FB48DD" w:rsidP="00354B22">
            <w:pPr>
              <w:rPr>
                <w:sz w:val="19"/>
                <w:szCs w:val="19"/>
              </w:rPr>
            </w:pPr>
            <w:r w:rsidRPr="00026BCE">
              <w:rPr>
                <w:sz w:val="19"/>
                <w:szCs w:val="19"/>
              </w:rPr>
              <w:t>4895,80</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026BCE" w:rsidRDefault="00FB48DD" w:rsidP="00354B22">
            <w:pPr>
              <w:rPr>
                <w:sz w:val="19"/>
                <w:szCs w:val="19"/>
              </w:rPr>
            </w:pPr>
            <w:r w:rsidRPr="00026BCE">
              <w:rPr>
                <w:sz w:val="19"/>
                <w:szCs w:val="19"/>
              </w:rPr>
              <w:t>4895,80</w:t>
            </w:r>
          </w:p>
        </w:tc>
      </w:tr>
      <w:tr w:rsidR="00FB48DD" w:rsidRPr="00EE6C83" w:rsidTr="00354B22">
        <w:tc>
          <w:tcPr>
            <w:tcW w:w="413" w:type="dxa"/>
            <w:gridSpan w:val="2"/>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147" w:type="dxa"/>
            <w:gridSpan w:val="2"/>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275" w:type="dxa"/>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2268" w:type="dxa"/>
            <w:vMerge w:val="restart"/>
            <w:tcBorders>
              <w:top w:val="single" w:sz="4" w:space="0" w:color="000000"/>
              <w:left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ответственный исполнитель</w:t>
            </w:r>
          </w:p>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 xml:space="preserve">Управление социальной защиты населения администрации </w:t>
            </w:r>
            <w:proofErr w:type="spellStart"/>
            <w:r w:rsidRPr="00EE6C83">
              <w:rPr>
                <w:rFonts w:ascii="Times New Roman" w:hAnsi="Times New Roman" w:cs="Times New Roman"/>
                <w:sz w:val="19"/>
                <w:szCs w:val="19"/>
              </w:rPr>
              <w:t>Камешкирского</w:t>
            </w:r>
            <w:proofErr w:type="spellEnd"/>
            <w:r w:rsidRPr="00EE6C83">
              <w:rPr>
                <w:rFonts w:ascii="Times New Roman" w:hAnsi="Times New Roman" w:cs="Times New Roman"/>
                <w:sz w:val="19"/>
                <w:szCs w:val="19"/>
              </w:rPr>
              <w:t xml:space="preserve"> район</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948</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10</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03</w:t>
            </w:r>
          </w:p>
        </w:tc>
        <w:tc>
          <w:tcPr>
            <w:tcW w:w="1135"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0140176510</w:t>
            </w:r>
          </w:p>
        </w:tc>
        <w:tc>
          <w:tcPr>
            <w:tcW w:w="709"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322</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656,20</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1312,40</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984,3</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656,20</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rPr>
              <w:t>656,20</w:t>
            </w:r>
          </w:p>
        </w:tc>
        <w:tc>
          <w:tcPr>
            <w:tcW w:w="850" w:type="dxa"/>
            <w:tcBorders>
              <w:top w:val="single" w:sz="4" w:space="0" w:color="000000"/>
              <w:left w:val="single" w:sz="4" w:space="0" w:color="auto"/>
              <w:bottom w:val="single" w:sz="4" w:space="0" w:color="000000"/>
              <w:right w:val="single" w:sz="4" w:space="0" w:color="auto"/>
            </w:tcBorders>
          </w:tcPr>
          <w:p w:rsidR="00FB48DD" w:rsidRPr="00026BCE" w:rsidRDefault="00FB48DD" w:rsidP="00354B22">
            <w:pPr>
              <w:rPr>
                <w:sz w:val="19"/>
                <w:szCs w:val="19"/>
              </w:rPr>
            </w:pPr>
            <w:r w:rsidRPr="00026BCE">
              <w:rPr>
                <w:sz w:val="19"/>
                <w:szCs w:val="19"/>
              </w:rPr>
              <w:t>984,30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026BCE" w:rsidRDefault="00FB48DD" w:rsidP="00354B22">
            <w:pPr>
              <w:rPr>
                <w:sz w:val="19"/>
                <w:szCs w:val="19"/>
              </w:rPr>
            </w:pPr>
            <w:r w:rsidRPr="00026BCE">
              <w:rPr>
                <w:sz w:val="19"/>
                <w:szCs w:val="19"/>
              </w:rPr>
              <w:t>1969,20</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026BCE" w:rsidRDefault="00FB48DD" w:rsidP="00354B22">
            <w:pPr>
              <w:rPr>
                <w:sz w:val="19"/>
                <w:szCs w:val="19"/>
              </w:rPr>
            </w:pPr>
            <w:r w:rsidRPr="00026BCE">
              <w:rPr>
                <w:sz w:val="19"/>
                <w:szCs w:val="19"/>
              </w:rPr>
              <w:t>328,20</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026BCE" w:rsidRDefault="00FB48DD" w:rsidP="00354B22">
            <w:pPr>
              <w:rPr>
                <w:sz w:val="19"/>
                <w:szCs w:val="19"/>
              </w:rPr>
            </w:pPr>
            <w:r w:rsidRPr="00026BCE">
              <w:rPr>
                <w:sz w:val="19"/>
                <w:szCs w:val="19"/>
              </w:rPr>
              <w:t>328,20</w:t>
            </w:r>
          </w:p>
        </w:tc>
      </w:tr>
      <w:tr w:rsidR="00FB48DD" w:rsidRPr="00EE6C83" w:rsidTr="00354B22">
        <w:tc>
          <w:tcPr>
            <w:tcW w:w="413" w:type="dxa"/>
            <w:gridSpan w:val="2"/>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147" w:type="dxa"/>
            <w:gridSpan w:val="2"/>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275" w:type="dxa"/>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2268" w:type="dxa"/>
            <w:vMerge/>
            <w:tcBorders>
              <w:left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948</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10</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03</w:t>
            </w:r>
          </w:p>
        </w:tc>
        <w:tc>
          <w:tcPr>
            <w:tcW w:w="1135"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0140176520</w:t>
            </w:r>
          </w:p>
        </w:tc>
        <w:tc>
          <w:tcPr>
            <w:tcW w:w="709"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322</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1000,20</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500,10</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0,00</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rPr>
              <w:t>0,00</w:t>
            </w:r>
          </w:p>
        </w:tc>
        <w:tc>
          <w:tcPr>
            <w:tcW w:w="850" w:type="dxa"/>
            <w:tcBorders>
              <w:top w:val="single" w:sz="4" w:space="0" w:color="000000"/>
              <w:left w:val="single" w:sz="4" w:space="0" w:color="auto"/>
              <w:bottom w:val="single" w:sz="4" w:space="0" w:color="000000"/>
              <w:right w:val="single" w:sz="4" w:space="0" w:color="auto"/>
            </w:tcBorders>
          </w:tcPr>
          <w:p w:rsidR="00FB48DD" w:rsidRPr="00026BCE" w:rsidRDefault="00FB48DD" w:rsidP="00354B22">
            <w:pPr>
              <w:rPr>
                <w:sz w:val="19"/>
                <w:szCs w:val="19"/>
              </w:rPr>
            </w:pPr>
            <w:r w:rsidRPr="00026BCE">
              <w:rPr>
                <w:sz w:val="19"/>
                <w:szCs w:val="19"/>
              </w:rPr>
              <w:t>0,00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026BCE" w:rsidRDefault="00FB48DD" w:rsidP="00354B22">
            <w:pPr>
              <w:rPr>
                <w:sz w:val="19"/>
                <w:szCs w:val="19"/>
              </w:rPr>
            </w:pPr>
            <w:r w:rsidRPr="00026BCE">
              <w:rPr>
                <w:sz w:val="19"/>
                <w:szCs w:val="19"/>
              </w:rPr>
              <w:t>0,00</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026BCE" w:rsidRDefault="00FB48DD" w:rsidP="00354B22">
            <w:pPr>
              <w:rPr>
                <w:sz w:val="19"/>
                <w:szCs w:val="19"/>
              </w:rPr>
            </w:pPr>
            <w:r w:rsidRPr="00026BCE">
              <w:rPr>
                <w:sz w:val="19"/>
                <w:szCs w:val="19"/>
              </w:rPr>
              <w:t>500,20</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026BCE" w:rsidRDefault="00FB48DD" w:rsidP="00354B22">
            <w:pPr>
              <w:rPr>
                <w:sz w:val="19"/>
                <w:szCs w:val="19"/>
              </w:rPr>
            </w:pPr>
            <w:r w:rsidRPr="00026BCE">
              <w:rPr>
                <w:sz w:val="19"/>
                <w:szCs w:val="19"/>
              </w:rPr>
              <w:t>500,20</w:t>
            </w:r>
          </w:p>
        </w:tc>
      </w:tr>
      <w:tr w:rsidR="00FB48DD" w:rsidRPr="00EE6C83" w:rsidTr="00354B22">
        <w:tc>
          <w:tcPr>
            <w:tcW w:w="413" w:type="dxa"/>
            <w:gridSpan w:val="2"/>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147" w:type="dxa"/>
            <w:gridSpan w:val="2"/>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275" w:type="dxa"/>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2268" w:type="dxa"/>
            <w:vMerge/>
            <w:tcBorders>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948</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10</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03</w:t>
            </w:r>
          </w:p>
        </w:tc>
        <w:tc>
          <w:tcPr>
            <w:tcW w:w="1135"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01401L4970</w:t>
            </w:r>
          </w:p>
        </w:tc>
        <w:tc>
          <w:tcPr>
            <w:tcW w:w="709"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322</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472,50</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529,20</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926,10</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434,77</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rPr>
              <w:t>1260,00</w:t>
            </w:r>
          </w:p>
        </w:tc>
        <w:tc>
          <w:tcPr>
            <w:tcW w:w="850" w:type="dxa"/>
            <w:tcBorders>
              <w:top w:val="single" w:sz="4" w:space="0" w:color="000000"/>
              <w:left w:val="single" w:sz="4" w:space="0" w:color="auto"/>
              <w:bottom w:val="single" w:sz="4" w:space="0" w:color="000000"/>
              <w:right w:val="single" w:sz="4" w:space="0" w:color="auto"/>
            </w:tcBorders>
          </w:tcPr>
          <w:p w:rsidR="00FB48DD" w:rsidRPr="00026BCE" w:rsidRDefault="00FB48DD" w:rsidP="00354B22">
            <w:pPr>
              <w:rPr>
                <w:sz w:val="19"/>
                <w:szCs w:val="19"/>
              </w:rPr>
            </w:pPr>
            <w:r w:rsidRPr="00026BCE">
              <w:rPr>
                <w:sz w:val="19"/>
                <w:szCs w:val="19"/>
              </w:rPr>
              <w:t>1512,0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026BCE" w:rsidRDefault="00FB48DD" w:rsidP="00354B22">
            <w:pPr>
              <w:rPr>
                <w:sz w:val="19"/>
                <w:szCs w:val="19"/>
              </w:rPr>
            </w:pPr>
            <w:r>
              <w:rPr>
                <w:sz w:val="19"/>
                <w:szCs w:val="19"/>
              </w:rPr>
              <w:t>1891,54</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026BCE" w:rsidRDefault="00FB48DD" w:rsidP="00354B22">
            <w:pPr>
              <w:rPr>
                <w:sz w:val="19"/>
                <w:szCs w:val="19"/>
              </w:rPr>
            </w:pPr>
            <w:r w:rsidRPr="00026BCE">
              <w:rPr>
                <w:sz w:val="19"/>
                <w:szCs w:val="19"/>
              </w:rPr>
              <w:t>1752,00</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026BCE" w:rsidRDefault="00FB48DD" w:rsidP="00354B22">
            <w:pPr>
              <w:rPr>
                <w:sz w:val="19"/>
                <w:szCs w:val="19"/>
              </w:rPr>
            </w:pPr>
            <w:r w:rsidRPr="00026BCE">
              <w:rPr>
                <w:sz w:val="19"/>
                <w:szCs w:val="19"/>
              </w:rPr>
              <w:t>1752,00</w:t>
            </w:r>
          </w:p>
        </w:tc>
      </w:tr>
      <w:tr w:rsidR="00FB48DD" w:rsidRPr="00EE6C83" w:rsidTr="00354B22">
        <w:tc>
          <w:tcPr>
            <w:tcW w:w="413" w:type="dxa"/>
            <w:gridSpan w:val="2"/>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147" w:type="dxa"/>
            <w:gridSpan w:val="2"/>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275" w:type="dxa"/>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 xml:space="preserve">соисполнитель 1 </w:t>
            </w:r>
          </w:p>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 xml:space="preserve">Администрация </w:t>
            </w:r>
            <w:proofErr w:type="spellStart"/>
            <w:r w:rsidRPr="00EE6C83">
              <w:rPr>
                <w:rFonts w:ascii="Times New Roman" w:hAnsi="Times New Roman" w:cs="Times New Roman"/>
                <w:sz w:val="19"/>
                <w:szCs w:val="19"/>
              </w:rPr>
              <w:t>Камешкирского</w:t>
            </w:r>
            <w:proofErr w:type="spellEnd"/>
            <w:r w:rsidRPr="00EE6C83">
              <w:rPr>
                <w:rFonts w:ascii="Times New Roman" w:hAnsi="Times New Roman" w:cs="Times New Roman"/>
                <w:sz w:val="19"/>
                <w:szCs w:val="19"/>
              </w:rPr>
              <w:t xml:space="preserve"> района</w:t>
            </w:r>
          </w:p>
        </w:tc>
        <w:tc>
          <w:tcPr>
            <w:tcW w:w="708"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1135"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709"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1456,74</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744,80</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2415,75</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0,00</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rPr>
              <w:t>6,0</w:t>
            </w:r>
          </w:p>
        </w:tc>
        <w:tc>
          <w:tcPr>
            <w:tcW w:w="850" w:type="dxa"/>
            <w:tcBorders>
              <w:top w:val="single" w:sz="4" w:space="0" w:color="000000"/>
              <w:left w:val="single" w:sz="4" w:space="0" w:color="auto"/>
              <w:bottom w:val="single" w:sz="4" w:space="0" w:color="000000"/>
              <w:right w:val="single" w:sz="4" w:space="0" w:color="auto"/>
            </w:tcBorders>
          </w:tcPr>
          <w:p w:rsidR="00FB48DD" w:rsidRPr="00026BCE" w:rsidRDefault="00FB48DD" w:rsidP="00354B22">
            <w:pPr>
              <w:rPr>
                <w:sz w:val="19"/>
                <w:szCs w:val="19"/>
              </w:rPr>
            </w:pPr>
            <w:r>
              <w:rPr>
                <w:sz w:val="19"/>
                <w:szCs w:val="19"/>
              </w:rPr>
              <w:t>899,7</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026BCE" w:rsidRDefault="00FB48DD" w:rsidP="00354B22">
            <w:pPr>
              <w:rPr>
                <w:sz w:val="19"/>
                <w:szCs w:val="19"/>
              </w:rPr>
            </w:pPr>
            <w:r w:rsidRPr="00026BCE">
              <w:rPr>
                <w:sz w:val="19"/>
                <w:szCs w:val="19"/>
              </w:rPr>
              <w:t>1160,20</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026BCE" w:rsidRDefault="00FB48DD" w:rsidP="00354B22">
            <w:pPr>
              <w:rPr>
                <w:sz w:val="19"/>
                <w:szCs w:val="19"/>
              </w:rPr>
            </w:pPr>
            <w:r w:rsidRPr="00026BCE">
              <w:rPr>
                <w:sz w:val="19"/>
                <w:szCs w:val="19"/>
              </w:rPr>
              <w:t>2315,40</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026BCE" w:rsidRDefault="00FB48DD" w:rsidP="00354B22">
            <w:pPr>
              <w:rPr>
                <w:sz w:val="19"/>
                <w:szCs w:val="19"/>
              </w:rPr>
            </w:pPr>
            <w:r w:rsidRPr="00026BCE">
              <w:rPr>
                <w:sz w:val="19"/>
                <w:szCs w:val="19"/>
              </w:rPr>
              <w:t>2315,40</w:t>
            </w:r>
          </w:p>
        </w:tc>
      </w:tr>
      <w:tr w:rsidR="00FB48DD" w:rsidRPr="00EE6C83" w:rsidTr="00354B22">
        <w:trPr>
          <w:trHeight w:val="1844"/>
        </w:trPr>
        <w:tc>
          <w:tcPr>
            <w:tcW w:w="413" w:type="dxa"/>
            <w:gridSpan w:val="2"/>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r w:rsidRPr="00EE6C83">
              <w:rPr>
                <w:sz w:val="19"/>
                <w:szCs w:val="19"/>
              </w:rPr>
              <w:t>1.</w:t>
            </w:r>
          </w:p>
        </w:tc>
        <w:tc>
          <w:tcPr>
            <w:tcW w:w="1147" w:type="dxa"/>
            <w:gridSpan w:val="2"/>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r w:rsidRPr="00EE6C83">
              <w:rPr>
                <w:sz w:val="19"/>
                <w:szCs w:val="19"/>
              </w:rPr>
              <w:t>Подпрограмма 5</w:t>
            </w:r>
          </w:p>
        </w:tc>
        <w:tc>
          <w:tcPr>
            <w:tcW w:w="1275"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 xml:space="preserve">__«Выплата субсидий и субвенций из бюджета Пензенской области и </w:t>
            </w:r>
            <w:proofErr w:type="spellStart"/>
            <w:r w:rsidRPr="00EE6C83">
              <w:rPr>
                <w:rFonts w:ascii="Times New Roman" w:hAnsi="Times New Roman" w:cs="Times New Roman"/>
                <w:sz w:val="19"/>
                <w:szCs w:val="19"/>
              </w:rPr>
              <w:t>Камешкирского</w:t>
            </w:r>
            <w:proofErr w:type="spellEnd"/>
            <w:r w:rsidRPr="00EE6C83">
              <w:rPr>
                <w:rFonts w:ascii="Times New Roman" w:hAnsi="Times New Roman" w:cs="Times New Roman"/>
                <w:sz w:val="19"/>
                <w:szCs w:val="19"/>
              </w:rPr>
              <w:t xml:space="preserve"> района» </w:t>
            </w: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всего</w:t>
            </w:r>
          </w:p>
        </w:tc>
        <w:tc>
          <w:tcPr>
            <w:tcW w:w="708"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1135"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709"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34197,25</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54105,53</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62213,17</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58186,70</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rPr>
              <w:t>40202,60</w:t>
            </w: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Pr>
                <w:sz w:val="19"/>
                <w:szCs w:val="19"/>
              </w:rPr>
              <w:t>38979,60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40822,40</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53368,10</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53537,20</w:t>
            </w:r>
          </w:p>
        </w:tc>
      </w:tr>
      <w:tr w:rsidR="00FB48DD" w:rsidRPr="00EE6C83" w:rsidTr="00354B22">
        <w:trPr>
          <w:trHeight w:val="213"/>
        </w:trPr>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в том числе:</w:t>
            </w:r>
          </w:p>
        </w:tc>
        <w:tc>
          <w:tcPr>
            <w:tcW w:w="708"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snapToGrid w:val="0"/>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p>
        </w:tc>
        <w:tc>
          <w:tcPr>
            <w:tcW w:w="1135"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p>
        </w:tc>
        <w:tc>
          <w:tcPr>
            <w:tcW w:w="709"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p>
        </w:tc>
      </w:tr>
      <w:tr w:rsidR="00FB48DD" w:rsidRPr="00EE6C83" w:rsidTr="00354B22">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268" w:type="dxa"/>
            <w:vMerge w:val="restart"/>
            <w:tcBorders>
              <w:top w:val="single" w:sz="4" w:space="0" w:color="000000"/>
              <w:left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 xml:space="preserve">ответственный </w:t>
            </w:r>
            <w:r w:rsidRPr="00EE6C83">
              <w:rPr>
                <w:rFonts w:ascii="Times New Roman" w:hAnsi="Times New Roman" w:cs="Times New Roman"/>
                <w:sz w:val="19"/>
                <w:szCs w:val="19"/>
              </w:rPr>
              <w:lastRenderedPageBreak/>
              <w:t>исполнитель</w:t>
            </w:r>
          </w:p>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 xml:space="preserve">Управление социальной защиты населения администрации </w:t>
            </w:r>
            <w:proofErr w:type="spellStart"/>
            <w:r w:rsidRPr="00EE6C83">
              <w:rPr>
                <w:rFonts w:ascii="Times New Roman" w:hAnsi="Times New Roman" w:cs="Times New Roman"/>
                <w:sz w:val="19"/>
                <w:szCs w:val="19"/>
              </w:rPr>
              <w:t>Камешкирского</w:t>
            </w:r>
            <w:proofErr w:type="spellEnd"/>
            <w:r w:rsidRPr="00EE6C83">
              <w:rPr>
                <w:rFonts w:ascii="Times New Roman" w:hAnsi="Times New Roman" w:cs="Times New Roman"/>
                <w:sz w:val="19"/>
                <w:szCs w:val="19"/>
              </w:rPr>
              <w:t xml:space="preserve"> района</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lastRenderedPageBreak/>
              <w:t>948</w:t>
            </w: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1135"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709"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34121,35</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54017,</w:t>
            </w:r>
            <w:r w:rsidRPr="00EE6C83">
              <w:rPr>
                <w:sz w:val="19"/>
                <w:szCs w:val="19"/>
              </w:rPr>
              <w:lastRenderedPageBreak/>
              <w:t>33</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lastRenderedPageBreak/>
              <w:t>62127,3</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lang w:val="en-US"/>
              </w:rPr>
            </w:pPr>
            <w:r w:rsidRPr="00EE6C83">
              <w:rPr>
                <w:sz w:val="19"/>
                <w:szCs w:val="19"/>
                <w:lang w:val="en-US"/>
              </w:rPr>
              <w:t>58105.97</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lang w:val="en-US"/>
              </w:rPr>
              <w:t>40008</w:t>
            </w:r>
            <w:r w:rsidRPr="00EE6C83">
              <w:rPr>
                <w:sz w:val="19"/>
                <w:szCs w:val="19"/>
              </w:rPr>
              <w:t>,2</w:t>
            </w: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Pr>
                <w:sz w:val="19"/>
                <w:szCs w:val="19"/>
              </w:rPr>
              <w:t>38904,00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40746,80</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53292,50</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53461,60</w:t>
            </w:r>
          </w:p>
        </w:tc>
      </w:tr>
      <w:tr w:rsidR="00FB48DD" w:rsidRPr="00EE6C83" w:rsidTr="00354B22">
        <w:trPr>
          <w:trHeight w:val="1079"/>
        </w:trPr>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268" w:type="dxa"/>
            <w:vMerge/>
            <w:tcBorders>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948</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10</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03</w:t>
            </w:r>
          </w:p>
        </w:tc>
        <w:tc>
          <w:tcPr>
            <w:tcW w:w="1135"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0150151370</w:t>
            </w:r>
          </w:p>
        </w:tc>
        <w:tc>
          <w:tcPr>
            <w:tcW w:w="709"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244</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1,90</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1,8</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1,6</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color w:val="000000"/>
                <w:sz w:val="19"/>
                <w:szCs w:val="19"/>
                <w:lang w:val="en-US"/>
              </w:rPr>
            </w:pPr>
            <w:r w:rsidRPr="00EE6C83">
              <w:rPr>
                <w:color w:val="000000"/>
                <w:sz w:val="19"/>
                <w:szCs w:val="19"/>
                <w:lang w:val="en-US"/>
              </w:rPr>
              <w:t>0</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rPr>
              <w:t>0</w:t>
            </w: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lang w:val="en-US"/>
              </w:rPr>
            </w:pPr>
            <w:r w:rsidRPr="00C03A26">
              <w:rPr>
                <w:sz w:val="19"/>
                <w:szCs w:val="19"/>
              </w:rPr>
              <w:t>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0</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0</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0</w:t>
            </w:r>
          </w:p>
        </w:tc>
      </w:tr>
      <w:tr w:rsidR="00FB48DD" w:rsidRPr="00EE6C83" w:rsidTr="00354B22">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268" w:type="dxa"/>
            <w:tcBorders>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948</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10</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03</w:t>
            </w:r>
          </w:p>
        </w:tc>
        <w:tc>
          <w:tcPr>
            <w:tcW w:w="1135"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0150151370</w:t>
            </w:r>
          </w:p>
        </w:tc>
        <w:tc>
          <w:tcPr>
            <w:tcW w:w="709"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313</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136,32</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127,11</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110,32</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color w:val="000000"/>
                <w:sz w:val="19"/>
                <w:szCs w:val="19"/>
              </w:rPr>
            </w:pPr>
            <w:r w:rsidRPr="00EE6C83">
              <w:rPr>
                <w:color w:val="000000"/>
                <w:sz w:val="19"/>
                <w:szCs w:val="19"/>
              </w:rPr>
              <w:t>0,00</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rPr>
              <w:t>0,00</w:t>
            </w: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0,00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0</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0</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0</w:t>
            </w:r>
          </w:p>
        </w:tc>
      </w:tr>
      <w:tr w:rsidR="00FB48DD" w:rsidRPr="00EE6C83" w:rsidTr="00354B22">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268" w:type="dxa"/>
            <w:tcBorders>
              <w:top w:val="single" w:sz="4" w:space="0" w:color="auto"/>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948</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10</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03</w:t>
            </w:r>
          </w:p>
        </w:tc>
        <w:tc>
          <w:tcPr>
            <w:tcW w:w="1135"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0150174620</w:t>
            </w:r>
          </w:p>
        </w:tc>
        <w:tc>
          <w:tcPr>
            <w:tcW w:w="709"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313</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8,50</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5,89</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32,4</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color w:val="000000"/>
                <w:sz w:val="19"/>
                <w:szCs w:val="19"/>
              </w:rPr>
            </w:pPr>
            <w:r w:rsidRPr="00EE6C83">
              <w:rPr>
                <w:color w:val="000000"/>
                <w:sz w:val="19"/>
                <w:szCs w:val="19"/>
              </w:rPr>
              <w:t>33,20</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rPr>
              <w:t>26,65</w:t>
            </w: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33,</w:t>
            </w:r>
            <w:r>
              <w:rPr>
                <w:sz w:val="19"/>
                <w:szCs w:val="19"/>
              </w:rPr>
              <w:t>60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52,0</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53,40</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54,50</w:t>
            </w:r>
          </w:p>
        </w:tc>
      </w:tr>
      <w:tr w:rsidR="00FB48DD" w:rsidRPr="00EE6C83" w:rsidTr="00354B22">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268" w:type="dxa"/>
            <w:tcBorders>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948</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10</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03</w:t>
            </w:r>
          </w:p>
        </w:tc>
        <w:tc>
          <w:tcPr>
            <w:tcW w:w="1135"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0150174100</w:t>
            </w:r>
          </w:p>
        </w:tc>
        <w:tc>
          <w:tcPr>
            <w:tcW w:w="709"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313</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1132,10</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1159,70</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1104,32</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1052,40</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rPr>
              <w:t>1009,80</w:t>
            </w: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Pr>
                <w:sz w:val="19"/>
                <w:szCs w:val="19"/>
              </w:rPr>
              <w:t>952,0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jc w:val="right"/>
              <w:rPr>
                <w:bCs/>
                <w:iCs/>
                <w:sz w:val="19"/>
                <w:szCs w:val="19"/>
              </w:rPr>
            </w:pPr>
            <w:r w:rsidRPr="00C03A26">
              <w:rPr>
                <w:bCs/>
                <w:iCs/>
                <w:sz w:val="19"/>
                <w:szCs w:val="19"/>
              </w:rPr>
              <w:t>690,20</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jc w:val="right"/>
              <w:rPr>
                <w:bCs/>
                <w:iCs/>
                <w:sz w:val="19"/>
                <w:szCs w:val="19"/>
              </w:rPr>
            </w:pPr>
            <w:r w:rsidRPr="00C03A26">
              <w:rPr>
                <w:bCs/>
                <w:iCs/>
                <w:sz w:val="19"/>
                <w:szCs w:val="19"/>
              </w:rPr>
              <w:t>1 035,30</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jc w:val="right"/>
              <w:rPr>
                <w:bCs/>
                <w:iCs/>
                <w:sz w:val="19"/>
                <w:szCs w:val="19"/>
              </w:rPr>
            </w:pPr>
            <w:r w:rsidRPr="00C03A26">
              <w:rPr>
                <w:bCs/>
                <w:iCs/>
                <w:sz w:val="19"/>
                <w:szCs w:val="19"/>
              </w:rPr>
              <w:t>1 035,30</w:t>
            </w:r>
          </w:p>
        </w:tc>
      </w:tr>
      <w:tr w:rsidR="00FB48DD" w:rsidRPr="00EE6C83" w:rsidTr="00354B22">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268" w:type="dxa"/>
            <w:tcBorders>
              <w:top w:val="single" w:sz="4" w:space="0" w:color="auto"/>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948</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10</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r>
              <w:rPr>
                <w:sz w:val="19"/>
                <w:szCs w:val="19"/>
              </w:rPr>
              <w:t>4</w:t>
            </w:r>
          </w:p>
        </w:tc>
        <w:tc>
          <w:tcPr>
            <w:tcW w:w="1135"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0150174210</w:t>
            </w:r>
          </w:p>
        </w:tc>
        <w:tc>
          <w:tcPr>
            <w:tcW w:w="709"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313</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257,40</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296,81</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270,68</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251,84</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rPr>
              <w:t>279,00</w:t>
            </w: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Pr>
                <w:sz w:val="19"/>
                <w:szCs w:val="19"/>
              </w:rPr>
              <w:t>1714,0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28,90</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43,30</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43,30</w:t>
            </w:r>
          </w:p>
        </w:tc>
      </w:tr>
      <w:tr w:rsidR="00FB48DD" w:rsidRPr="00EE6C83" w:rsidTr="00354B22">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268" w:type="dxa"/>
            <w:tcBorders>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948</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10</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r>
              <w:rPr>
                <w:sz w:val="19"/>
                <w:szCs w:val="19"/>
              </w:rPr>
              <w:t>4</w:t>
            </w:r>
          </w:p>
        </w:tc>
        <w:tc>
          <w:tcPr>
            <w:tcW w:w="1135"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0150174</w:t>
            </w:r>
            <w:r>
              <w:rPr>
                <w:sz w:val="19"/>
                <w:szCs w:val="19"/>
              </w:rPr>
              <w:t>220</w:t>
            </w:r>
          </w:p>
        </w:tc>
        <w:tc>
          <w:tcPr>
            <w:tcW w:w="709"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313</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Pr>
                <w:sz w:val="19"/>
                <w:szCs w:val="19"/>
              </w:rPr>
              <w:t>0</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Pr>
                <w:sz w:val="19"/>
                <w:szCs w:val="19"/>
              </w:rPr>
              <w:t>0</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Pr>
                <w:sz w:val="19"/>
                <w:szCs w:val="19"/>
              </w:rPr>
              <w:t>0</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Pr>
                <w:sz w:val="19"/>
                <w:szCs w:val="19"/>
              </w:rPr>
              <w:t>0</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Pr>
                <w:sz w:val="19"/>
                <w:szCs w:val="19"/>
              </w:rPr>
              <w:t>0</w:t>
            </w: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571,80</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857,70</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857,70</w:t>
            </w:r>
          </w:p>
        </w:tc>
      </w:tr>
      <w:tr w:rsidR="00FB48DD" w:rsidRPr="00EE6C83" w:rsidTr="00354B22">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268" w:type="dxa"/>
            <w:tcBorders>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948</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10</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r>
              <w:rPr>
                <w:sz w:val="19"/>
                <w:szCs w:val="19"/>
              </w:rPr>
              <w:t>4</w:t>
            </w:r>
          </w:p>
        </w:tc>
        <w:tc>
          <w:tcPr>
            <w:tcW w:w="1135"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01501742</w:t>
            </w:r>
            <w:r>
              <w:rPr>
                <w:sz w:val="19"/>
                <w:szCs w:val="19"/>
              </w:rPr>
              <w:t>30</w:t>
            </w:r>
          </w:p>
        </w:tc>
        <w:tc>
          <w:tcPr>
            <w:tcW w:w="709"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313</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Pr>
                <w:sz w:val="19"/>
                <w:szCs w:val="19"/>
              </w:rPr>
              <w:t>0</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Pr>
                <w:sz w:val="19"/>
                <w:szCs w:val="19"/>
              </w:rPr>
              <w:t>0</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Pr>
                <w:sz w:val="19"/>
                <w:szCs w:val="19"/>
              </w:rPr>
              <w:t>0</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Pr>
                <w:sz w:val="19"/>
                <w:szCs w:val="19"/>
              </w:rPr>
              <w:t>0</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Pr>
                <w:sz w:val="19"/>
                <w:szCs w:val="19"/>
              </w:rPr>
              <w:t>0</w:t>
            </w: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1169,30</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1753,90</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1753,90</w:t>
            </w:r>
          </w:p>
        </w:tc>
      </w:tr>
      <w:tr w:rsidR="00FB48DD" w:rsidRPr="00EE6C83" w:rsidTr="00354B22">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268" w:type="dxa"/>
            <w:tcBorders>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948</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10</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r>
              <w:rPr>
                <w:sz w:val="19"/>
                <w:szCs w:val="19"/>
              </w:rPr>
              <w:t>4</w:t>
            </w:r>
          </w:p>
        </w:tc>
        <w:tc>
          <w:tcPr>
            <w:tcW w:w="1135"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01501742</w:t>
            </w:r>
            <w:r>
              <w:rPr>
                <w:sz w:val="19"/>
                <w:szCs w:val="19"/>
              </w:rPr>
              <w:t>70</w:t>
            </w:r>
          </w:p>
        </w:tc>
        <w:tc>
          <w:tcPr>
            <w:tcW w:w="709"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313</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Pr>
                <w:sz w:val="19"/>
                <w:szCs w:val="19"/>
              </w:rPr>
              <w:t>0</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Pr>
                <w:sz w:val="19"/>
                <w:szCs w:val="19"/>
              </w:rPr>
              <w:t>0</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Pr>
                <w:sz w:val="19"/>
                <w:szCs w:val="19"/>
              </w:rPr>
              <w:t>0</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Pr>
                <w:sz w:val="19"/>
                <w:szCs w:val="19"/>
              </w:rPr>
              <w:t>0</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Pr>
                <w:sz w:val="19"/>
                <w:szCs w:val="19"/>
              </w:rPr>
              <w:t>0</w:t>
            </w: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687,30</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1030,90</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1030,90</w:t>
            </w:r>
          </w:p>
        </w:tc>
      </w:tr>
      <w:tr w:rsidR="00FB48DD" w:rsidRPr="00EE6C83" w:rsidTr="00354B22">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268" w:type="dxa"/>
            <w:tcBorders>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948</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10</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03</w:t>
            </w:r>
          </w:p>
        </w:tc>
        <w:tc>
          <w:tcPr>
            <w:tcW w:w="1135"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0150174420</w:t>
            </w:r>
          </w:p>
        </w:tc>
        <w:tc>
          <w:tcPr>
            <w:tcW w:w="709"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321</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136,60</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84,27</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195,10</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145,30</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rPr>
              <w:t>78,8</w:t>
            </w: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135,80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133,50</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111,00</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lang w:val="en-US"/>
              </w:rPr>
            </w:pPr>
            <w:r w:rsidRPr="00C03A26">
              <w:rPr>
                <w:sz w:val="19"/>
                <w:szCs w:val="19"/>
              </w:rPr>
              <w:t>134,90</w:t>
            </w:r>
          </w:p>
        </w:tc>
      </w:tr>
      <w:tr w:rsidR="00FB48DD" w:rsidRPr="00EE6C83" w:rsidTr="00354B22">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268" w:type="dxa"/>
            <w:tcBorders>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948</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10</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03</w:t>
            </w:r>
          </w:p>
        </w:tc>
        <w:tc>
          <w:tcPr>
            <w:tcW w:w="1135"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0150174510</w:t>
            </w:r>
          </w:p>
        </w:tc>
        <w:tc>
          <w:tcPr>
            <w:tcW w:w="709"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244</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22,36</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26,50</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32,25</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22,76</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lang w:val="en-US"/>
              </w:rPr>
            </w:pPr>
            <w:r w:rsidRPr="00EE6C83">
              <w:rPr>
                <w:sz w:val="19"/>
                <w:szCs w:val="19"/>
                <w:lang w:val="en-US"/>
              </w:rPr>
              <w:t>22</w:t>
            </w:r>
            <w:r w:rsidRPr="00EE6C83">
              <w:rPr>
                <w:sz w:val="19"/>
                <w:szCs w:val="19"/>
              </w:rPr>
              <w:t>,</w:t>
            </w:r>
            <w:r w:rsidRPr="00EE6C83">
              <w:rPr>
                <w:sz w:val="19"/>
                <w:szCs w:val="19"/>
                <w:lang w:val="en-US"/>
              </w:rPr>
              <w:t>4</w:t>
            </w: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16,80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19,20</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30,00</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31,00</w:t>
            </w:r>
          </w:p>
        </w:tc>
      </w:tr>
      <w:tr w:rsidR="00FB48DD" w:rsidRPr="00EE6C83" w:rsidTr="00354B22">
        <w:trPr>
          <w:trHeight w:val="360"/>
        </w:trPr>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268" w:type="dxa"/>
            <w:tcBorders>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948</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10</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03</w:t>
            </w:r>
          </w:p>
        </w:tc>
        <w:tc>
          <w:tcPr>
            <w:tcW w:w="1135"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0150174510</w:t>
            </w:r>
          </w:p>
        </w:tc>
        <w:tc>
          <w:tcPr>
            <w:tcW w:w="709"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313</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2235,74</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2649,50</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2947,00</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2069,50</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rPr>
              <w:t>2034,70</w:t>
            </w: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Pr>
                <w:sz w:val="19"/>
                <w:szCs w:val="19"/>
              </w:rPr>
              <w:t>1348,2</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1747,90</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2727,70</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2836,20</w:t>
            </w:r>
          </w:p>
        </w:tc>
      </w:tr>
      <w:tr w:rsidR="00FB48DD" w:rsidRPr="00EE6C83" w:rsidTr="00354B22">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268" w:type="dxa"/>
            <w:tcBorders>
              <w:top w:val="single" w:sz="4" w:space="0" w:color="auto"/>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948</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10</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03</w:t>
            </w:r>
          </w:p>
        </w:tc>
        <w:tc>
          <w:tcPr>
            <w:tcW w:w="1135"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0150175020</w:t>
            </w:r>
          </w:p>
        </w:tc>
        <w:tc>
          <w:tcPr>
            <w:tcW w:w="709"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313</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13,30</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7,90</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17,50</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15,00</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rPr>
              <w:t>13,50</w:t>
            </w: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Pr>
                <w:sz w:val="19"/>
                <w:szCs w:val="19"/>
              </w:rPr>
              <w:t>13,9</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18,90</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20,10</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20,10</w:t>
            </w:r>
          </w:p>
        </w:tc>
      </w:tr>
      <w:tr w:rsidR="00FB48DD" w:rsidRPr="00EE6C83" w:rsidTr="00354B22">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948</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10</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03</w:t>
            </w:r>
          </w:p>
        </w:tc>
        <w:tc>
          <w:tcPr>
            <w:tcW w:w="1135"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0150177200</w:t>
            </w:r>
          </w:p>
        </w:tc>
        <w:tc>
          <w:tcPr>
            <w:tcW w:w="709"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313</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193,50</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196,5</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201,90</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199,80</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rPr>
              <w:t>194,40</w:t>
            </w: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Pr>
                <w:sz w:val="19"/>
                <w:szCs w:val="19"/>
              </w:rPr>
              <w:t>193,2</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205,80</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205,80</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205,80</w:t>
            </w:r>
          </w:p>
        </w:tc>
      </w:tr>
      <w:tr w:rsidR="00FB48DD" w:rsidRPr="00EE6C83" w:rsidTr="00354B22">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948</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10</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03</w:t>
            </w:r>
          </w:p>
        </w:tc>
        <w:tc>
          <w:tcPr>
            <w:tcW w:w="1135"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0150177300</w:t>
            </w:r>
          </w:p>
        </w:tc>
        <w:tc>
          <w:tcPr>
            <w:tcW w:w="709"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313</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8758,40</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7279,70</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6994,40</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6444,00</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rPr>
              <w:t>6385,60</w:t>
            </w: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Pr>
                <w:sz w:val="19"/>
                <w:szCs w:val="19"/>
              </w:rPr>
              <w:t>5671,00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5528,10</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8292,10</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8292,10</w:t>
            </w:r>
          </w:p>
        </w:tc>
      </w:tr>
      <w:tr w:rsidR="00FB48DD" w:rsidRPr="00EE6C83" w:rsidTr="00354B22">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948</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10</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03</w:t>
            </w:r>
          </w:p>
        </w:tc>
        <w:tc>
          <w:tcPr>
            <w:tcW w:w="1135"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0150177400</w:t>
            </w:r>
          </w:p>
        </w:tc>
        <w:tc>
          <w:tcPr>
            <w:tcW w:w="709"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313</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71,70</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50,00</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58,70</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49,70</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rPr>
              <w:t>49,60</w:t>
            </w: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Pr>
                <w:sz w:val="19"/>
                <w:szCs w:val="19"/>
              </w:rPr>
              <w:t>50,20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72,10</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72,10</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72,10</w:t>
            </w:r>
          </w:p>
        </w:tc>
      </w:tr>
      <w:tr w:rsidR="00FB48DD" w:rsidRPr="00EE6C83" w:rsidTr="00354B22">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948</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10</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03</w:t>
            </w:r>
          </w:p>
        </w:tc>
        <w:tc>
          <w:tcPr>
            <w:tcW w:w="1135"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0150177500</w:t>
            </w:r>
          </w:p>
        </w:tc>
        <w:tc>
          <w:tcPr>
            <w:tcW w:w="709"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313</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610,80</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rPr>
              <w:t>0</w:t>
            </w: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0</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0</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0</w:t>
            </w:r>
          </w:p>
        </w:tc>
      </w:tr>
      <w:tr w:rsidR="00FB48DD" w:rsidRPr="00EE6C83" w:rsidTr="00354B22">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948</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10</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03</w:t>
            </w:r>
          </w:p>
        </w:tc>
        <w:tc>
          <w:tcPr>
            <w:tcW w:w="1135"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0150174260</w:t>
            </w:r>
          </w:p>
        </w:tc>
        <w:tc>
          <w:tcPr>
            <w:tcW w:w="709"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313</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21,00</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17,10</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16,25</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15,95</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rPr>
              <w:t>16,80</w:t>
            </w: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Pr>
                <w:sz w:val="19"/>
                <w:szCs w:val="19"/>
              </w:rPr>
              <w:t>12,60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21,40</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21,40</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21,40</w:t>
            </w:r>
          </w:p>
        </w:tc>
      </w:tr>
      <w:tr w:rsidR="00FB48DD" w:rsidRPr="00EE6C83" w:rsidTr="00354B22">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948</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10</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03</w:t>
            </w:r>
          </w:p>
        </w:tc>
        <w:tc>
          <w:tcPr>
            <w:tcW w:w="1135"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0150174260</w:t>
            </w:r>
          </w:p>
        </w:tc>
        <w:tc>
          <w:tcPr>
            <w:tcW w:w="709"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244</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0,35</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0,30</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0,25</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0,25</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rPr>
              <w:t>0,25</w:t>
            </w: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0,20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0</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0</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0</w:t>
            </w:r>
          </w:p>
        </w:tc>
      </w:tr>
      <w:tr w:rsidR="00FB48DD" w:rsidRPr="00EE6C83" w:rsidTr="00354B22">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948</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10</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03</w:t>
            </w:r>
          </w:p>
        </w:tc>
        <w:tc>
          <w:tcPr>
            <w:tcW w:w="1135"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01501R4620</w:t>
            </w:r>
          </w:p>
        </w:tc>
        <w:tc>
          <w:tcPr>
            <w:tcW w:w="709"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313</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8,56</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10,00</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5,87</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9,02</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rPr>
              <w:t>15,0</w:t>
            </w: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15,0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14,00</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14,50</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15,20</w:t>
            </w:r>
          </w:p>
        </w:tc>
      </w:tr>
      <w:tr w:rsidR="00FB48DD" w:rsidRPr="00EE6C83" w:rsidTr="00354B22">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948</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10</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04</w:t>
            </w:r>
          </w:p>
        </w:tc>
        <w:tc>
          <w:tcPr>
            <w:tcW w:w="1135"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0150174010</w:t>
            </w:r>
          </w:p>
        </w:tc>
        <w:tc>
          <w:tcPr>
            <w:tcW w:w="709"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313</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4920,50</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5086,8</w:t>
            </w:r>
            <w:r w:rsidRPr="00EE6C83">
              <w:rPr>
                <w:sz w:val="19"/>
                <w:szCs w:val="19"/>
              </w:rPr>
              <w:lastRenderedPageBreak/>
              <w:t>2</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lastRenderedPageBreak/>
              <w:t>4966,98</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4627,73</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rPr>
              <w:t>3177,1</w:t>
            </w: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Pr>
                <w:sz w:val="19"/>
                <w:szCs w:val="19"/>
              </w:rPr>
              <w:t>2100,10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1664,90</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2497,4</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2497,40</w:t>
            </w:r>
          </w:p>
        </w:tc>
      </w:tr>
      <w:tr w:rsidR="00FB48DD" w:rsidRPr="00EE6C83" w:rsidTr="00354B22">
        <w:trPr>
          <w:trHeight w:val="357"/>
        </w:trPr>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948</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10</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03</w:t>
            </w:r>
          </w:p>
        </w:tc>
        <w:tc>
          <w:tcPr>
            <w:tcW w:w="1135"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015R155730</w:t>
            </w:r>
          </w:p>
        </w:tc>
        <w:tc>
          <w:tcPr>
            <w:tcW w:w="709"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313</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4081,63</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6449,63</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6845,30</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6763,03</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rPr>
              <w:t>0</w:t>
            </w: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0</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0</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0</w:t>
            </w:r>
          </w:p>
        </w:tc>
      </w:tr>
      <w:tr w:rsidR="00FB48DD" w:rsidRPr="00EE6C83" w:rsidTr="00354B22">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948</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10</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r>
              <w:rPr>
                <w:sz w:val="19"/>
                <w:szCs w:val="19"/>
              </w:rPr>
              <w:t>6</w:t>
            </w:r>
          </w:p>
        </w:tc>
        <w:tc>
          <w:tcPr>
            <w:tcW w:w="1135"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0150174040</w:t>
            </w:r>
          </w:p>
        </w:tc>
        <w:tc>
          <w:tcPr>
            <w:tcW w:w="709"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244</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33,92</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64,65</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rPr>
              <w:t>87,6</w:t>
            </w: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Pr>
                <w:sz w:val="19"/>
                <w:szCs w:val="19"/>
              </w:rPr>
              <w:t>96,0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p>
        </w:tc>
      </w:tr>
      <w:tr w:rsidR="00FB48DD" w:rsidRPr="00EE6C83" w:rsidTr="00354B22">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Pr>
                <w:sz w:val="19"/>
                <w:szCs w:val="19"/>
              </w:rPr>
              <w:t>948</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Pr>
                <w:sz w:val="19"/>
                <w:szCs w:val="19"/>
              </w:rPr>
              <w:t>10</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Pr>
                <w:sz w:val="19"/>
                <w:szCs w:val="19"/>
              </w:rPr>
              <w:t>06</w:t>
            </w:r>
          </w:p>
        </w:tc>
        <w:tc>
          <w:tcPr>
            <w:tcW w:w="1135"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C63664">
              <w:rPr>
                <w:sz w:val="19"/>
                <w:szCs w:val="19"/>
              </w:rPr>
              <w:t>015Я2А4040</w:t>
            </w:r>
          </w:p>
        </w:tc>
        <w:tc>
          <w:tcPr>
            <w:tcW w:w="709"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Pr>
                <w:sz w:val="19"/>
                <w:szCs w:val="19"/>
              </w:rPr>
              <w:t>244</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96,40</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106,20</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111,20</w:t>
            </w:r>
          </w:p>
        </w:tc>
      </w:tr>
      <w:tr w:rsidR="00FB48DD" w:rsidRPr="00EE6C83" w:rsidTr="00354B22">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948</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10</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03</w:t>
            </w:r>
          </w:p>
        </w:tc>
        <w:tc>
          <w:tcPr>
            <w:tcW w:w="1135"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0150174060</w:t>
            </w:r>
          </w:p>
        </w:tc>
        <w:tc>
          <w:tcPr>
            <w:tcW w:w="709"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313</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rPr>
              <w:t>1507,00</w:t>
            </w: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Pr>
                <w:sz w:val="19"/>
                <w:szCs w:val="19"/>
              </w:rPr>
              <w:t>2159,50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2842,00</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4263,00</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4263,00</w:t>
            </w:r>
          </w:p>
        </w:tc>
      </w:tr>
      <w:tr w:rsidR="00FB48DD" w:rsidRPr="00EE6C83" w:rsidTr="00354B22">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948</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10</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03</w:t>
            </w:r>
          </w:p>
        </w:tc>
        <w:tc>
          <w:tcPr>
            <w:tcW w:w="1135"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0150174070</w:t>
            </w:r>
          </w:p>
        </w:tc>
        <w:tc>
          <w:tcPr>
            <w:tcW w:w="709"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313</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rPr>
              <w:t>1338,20</w:t>
            </w: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Pr>
                <w:sz w:val="19"/>
                <w:szCs w:val="19"/>
              </w:rPr>
              <w:t>1902,00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1403,10</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2104,70</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2104,70</w:t>
            </w:r>
          </w:p>
        </w:tc>
      </w:tr>
      <w:tr w:rsidR="00FB48DD" w:rsidRPr="00EE6C83" w:rsidTr="00354B22">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948</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10</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03</w:t>
            </w:r>
          </w:p>
        </w:tc>
        <w:tc>
          <w:tcPr>
            <w:tcW w:w="1135"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0150174080</w:t>
            </w:r>
          </w:p>
        </w:tc>
        <w:tc>
          <w:tcPr>
            <w:tcW w:w="709"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313</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rPr>
              <w:t>900,0</w:t>
            </w: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Pr>
                <w:sz w:val="19"/>
                <w:szCs w:val="19"/>
              </w:rPr>
              <w:t>1850,00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2500,00</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2500,00</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2500,00</w:t>
            </w:r>
          </w:p>
        </w:tc>
      </w:tr>
      <w:tr w:rsidR="00FB48DD" w:rsidRPr="00EE6C83" w:rsidTr="00354B22">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948</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10</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04</w:t>
            </w:r>
          </w:p>
        </w:tc>
        <w:tc>
          <w:tcPr>
            <w:tcW w:w="1135"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0150153800</w:t>
            </w:r>
          </w:p>
        </w:tc>
        <w:tc>
          <w:tcPr>
            <w:tcW w:w="709"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313</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5076,39</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3815,20</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3561,08</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0,00</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rPr>
              <w:t>0,00</w:t>
            </w: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0,00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0,00</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0,00</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0,00</w:t>
            </w:r>
          </w:p>
        </w:tc>
      </w:tr>
      <w:tr w:rsidR="00FB48DD" w:rsidRPr="00EE6C83" w:rsidTr="00354B22">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948</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10</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04</w:t>
            </w:r>
          </w:p>
        </w:tc>
        <w:tc>
          <w:tcPr>
            <w:tcW w:w="1135"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015015380F</w:t>
            </w:r>
          </w:p>
        </w:tc>
        <w:tc>
          <w:tcPr>
            <w:tcW w:w="709"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313</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570,95</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0,00</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0,00</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rPr>
              <w:t>0,00</w:t>
            </w: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0,00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0,00</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0,00</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0,00</w:t>
            </w:r>
          </w:p>
        </w:tc>
      </w:tr>
      <w:tr w:rsidR="00FB48DD" w:rsidRPr="00EE6C83" w:rsidTr="00354B22">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948</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10</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04</w:t>
            </w:r>
          </w:p>
        </w:tc>
        <w:tc>
          <w:tcPr>
            <w:tcW w:w="1135"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01501R3020</w:t>
            </w:r>
          </w:p>
        </w:tc>
        <w:tc>
          <w:tcPr>
            <w:tcW w:w="709"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313</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10999,46</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22616,71</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22761,41</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rPr>
              <w:t>8845,96</w:t>
            </w: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0,00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0,00</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0,00</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0,00</w:t>
            </w:r>
          </w:p>
        </w:tc>
      </w:tr>
      <w:tr w:rsidR="00FB48DD" w:rsidRPr="00EE6C83" w:rsidTr="00354B22">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948</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10</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04</w:t>
            </w:r>
          </w:p>
        </w:tc>
        <w:tc>
          <w:tcPr>
            <w:tcW w:w="1135"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01501R302F</w:t>
            </w:r>
          </w:p>
        </w:tc>
        <w:tc>
          <w:tcPr>
            <w:tcW w:w="709"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313</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6106,77</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44,77</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rPr>
              <w:t>0</w:t>
            </w: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0</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0</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0</w:t>
            </w:r>
          </w:p>
        </w:tc>
      </w:tr>
      <w:tr w:rsidR="00FB48DD" w:rsidRPr="00EE6C83" w:rsidTr="00354B22">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948</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10</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r>
              <w:rPr>
                <w:sz w:val="19"/>
                <w:szCs w:val="19"/>
              </w:rPr>
              <w:t>6</w:t>
            </w:r>
          </w:p>
        </w:tc>
        <w:tc>
          <w:tcPr>
            <w:tcW w:w="1135"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01501R4040</w:t>
            </w:r>
          </w:p>
        </w:tc>
        <w:tc>
          <w:tcPr>
            <w:tcW w:w="709"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360</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3081,46</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4310,13</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rPr>
              <w:t>5842,37</w:t>
            </w: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Pr>
                <w:sz w:val="19"/>
                <w:szCs w:val="19"/>
              </w:rPr>
              <w:t>6397,00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p>
        </w:tc>
      </w:tr>
      <w:tr w:rsidR="00FB48DD" w:rsidRPr="00EE6C83" w:rsidTr="00354B22">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Pr>
                <w:sz w:val="19"/>
                <w:szCs w:val="19"/>
              </w:rPr>
              <w:t>948</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Pr>
                <w:sz w:val="19"/>
                <w:szCs w:val="19"/>
              </w:rPr>
              <w:t>10</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Pr>
                <w:sz w:val="19"/>
                <w:szCs w:val="19"/>
              </w:rPr>
              <w:t>06</w:t>
            </w:r>
          </w:p>
        </w:tc>
        <w:tc>
          <w:tcPr>
            <w:tcW w:w="1135"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C63664">
              <w:rPr>
                <w:sz w:val="19"/>
                <w:szCs w:val="19"/>
              </w:rPr>
              <w:t>015Я254040</w:t>
            </w:r>
          </w:p>
        </w:tc>
        <w:tc>
          <w:tcPr>
            <w:tcW w:w="709"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Pr>
                <w:sz w:val="19"/>
                <w:szCs w:val="19"/>
              </w:rPr>
              <w:t>360</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Pr>
                <w:sz w:val="19"/>
                <w:szCs w:val="19"/>
              </w:rPr>
              <w:t>0</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Pr>
                <w:sz w:val="19"/>
                <w:szCs w:val="19"/>
              </w:rPr>
              <w:t>0</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Pr>
                <w:sz w:val="19"/>
                <w:szCs w:val="19"/>
              </w:rPr>
              <w:t>0</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Pr>
                <w:sz w:val="19"/>
                <w:szCs w:val="19"/>
              </w:rPr>
              <w:t>0</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Pr>
                <w:sz w:val="19"/>
                <w:szCs w:val="19"/>
              </w:rPr>
              <w:t>0</w:t>
            </w: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642</w:t>
            </w:r>
            <w:r>
              <w:rPr>
                <w:sz w:val="19"/>
                <w:szCs w:val="19"/>
              </w:rPr>
              <w:t>4</w:t>
            </w:r>
            <w:r w:rsidRPr="00C03A26">
              <w:rPr>
                <w:sz w:val="19"/>
                <w:szCs w:val="19"/>
              </w:rPr>
              <w:t>,80</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7078,60</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7410,30</w:t>
            </w:r>
          </w:p>
        </w:tc>
      </w:tr>
      <w:tr w:rsidR="00FB48DD" w:rsidRPr="00EE6C83" w:rsidTr="00354B22">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948</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10</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04</w:t>
            </w:r>
          </w:p>
        </w:tc>
        <w:tc>
          <w:tcPr>
            <w:tcW w:w="1135"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0150150840</w:t>
            </w:r>
          </w:p>
        </w:tc>
        <w:tc>
          <w:tcPr>
            <w:tcW w:w="709"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313</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3846,70</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4843,52</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p>
        </w:tc>
      </w:tr>
      <w:tr w:rsidR="00FB48DD" w:rsidRPr="00EE6C83" w:rsidTr="00354B22">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948</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10</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04</w:t>
            </w:r>
          </w:p>
        </w:tc>
        <w:tc>
          <w:tcPr>
            <w:tcW w:w="1135"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015Р150841</w:t>
            </w:r>
          </w:p>
        </w:tc>
        <w:tc>
          <w:tcPr>
            <w:tcW w:w="709"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313</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4812,96</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4794,84</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rPr>
              <w:t>3634,10</w:t>
            </w: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Pr>
                <w:sz w:val="19"/>
                <w:szCs w:val="19"/>
              </w:rPr>
              <w:t>2047,60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1040,30</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0</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0</w:t>
            </w:r>
          </w:p>
        </w:tc>
      </w:tr>
      <w:tr w:rsidR="00FB48DD" w:rsidRPr="00EE6C83" w:rsidTr="00354B22">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Pr>
                <w:sz w:val="19"/>
                <w:szCs w:val="19"/>
              </w:rPr>
              <w:t>948</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Pr>
                <w:sz w:val="19"/>
                <w:szCs w:val="19"/>
              </w:rPr>
              <w:t>10</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Pr>
                <w:sz w:val="19"/>
                <w:szCs w:val="19"/>
              </w:rPr>
              <w:t>04</w:t>
            </w:r>
          </w:p>
        </w:tc>
        <w:tc>
          <w:tcPr>
            <w:tcW w:w="1135"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C63664">
              <w:rPr>
                <w:sz w:val="19"/>
                <w:szCs w:val="19"/>
              </w:rPr>
              <w:t>01501R0840</w:t>
            </w:r>
          </w:p>
        </w:tc>
        <w:tc>
          <w:tcPr>
            <w:tcW w:w="709"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Pr>
                <w:sz w:val="19"/>
                <w:szCs w:val="19"/>
              </w:rPr>
              <w:t>313</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Pr>
                <w:sz w:val="19"/>
                <w:szCs w:val="19"/>
              </w:rPr>
              <w:t>0</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Pr>
                <w:sz w:val="19"/>
                <w:szCs w:val="19"/>
              </w:rPr>
              <w:t>0</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Pr>
                <w:sz w:val="19"/>
                <w:szCs w:val="19"/>
              </w:rPr>
              <w:t>0</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Pr>
                <w:sz w:val="19"/>
                <w:szCs w:val="19"/>
              </w:rPr>
              <w:t>0</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Pr>
                <w:sz w:val="19"/>
                <w:szCs w:val="19"/>
              </w:rPr>
              <w:t>0</w:t>
            </w: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lang w:val="en-US"/>
              </w:rPr>
            </w:pP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p>
        </w:tc>
      </w:tr>
      <w:tr w:rsidR="00FB48DD" w:rsidRPr="00EE6C83" w:rsidTr="00354B22">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948</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10</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06</w:t>
            </w:r>
          </w:p>
        </w:tc>
        <w:tc>
          <w:tcPr>
            <w:tcW w:w="1135"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0150174430</w:t>
            </w:r>
          </w:p>
        </w:tc>
        <w:tc>
          <w:tcPr>
            <w:tcW w:w="709"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121</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2215,13</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2532.20</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2991,40</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3152,90</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rPr>
              <w:t>3294,62</w:t>
            </w: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lang w:val="en-US"/>
              </w:rPr>
              <w:t>3161</w:t>
            </w:r>
            <w:r w:rsidRPr="00C03A26">
              <w:rPr>
                <w:sz w:val="19"/>
                <w:szCs w:val="19"/>
              </w:rPr>
              <w:t>,</w:t>
            </w:r>
            <w:r w:rsidRPr="00C03A26">
              <w:rPr>
                <w:sz w:val="19"/>
                <w:szCs w:val="19"/>
                <w:lang w:val="en-US"/>
              </w:rPr>
              <w:t>80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3 947,03</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4 161,74</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4 316,98</w:t>
            </w:r>
          </w:p>
        </w:tc>
      </w:tr>
      <w:tr w:rsidR="00FB48DD" w:rsidRPr="00EE6C83" w:rsidTr="00354B22">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948</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10</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06</w:t>
            </w:r>
          </w:p>
        </w:tc>
        <w:tc>
          <w:tcPr>
            <w:tcW w:w="1135"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0150174430</w:t>
            </w:r>
          </w:p>
        </w:tc>
        <w:tc>
          <w:tcPr>
            <w:tcW w:w="709"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122</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112,21</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142,20</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145,60</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153,17</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rPr>
              <w:t>165,72</w:t>
            </w: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245,30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jc w:val="center"/>
              <w:rPr>
                <w:bCs/>
                <w:iCs/>
                <w:sz w:val="19"/>
                <w:szCs w:val="19"/>
              </w:rPr>
            </w:pPr>
            <w:r w:rsidRPr="00C03A26">
              <w:rPr>
                <w:bCs/>
                <w:iCs/>
                <w:sz w:val="19"/>
                <w:szCs w:val="19"/>
              </w:rPr>
              <w:t>346,00</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jc w:val="center"/>
              <w:rPr>
                <w:bCs/>
                <w:iCs/>
                <w:sz w:val="19"/>
                <w:szCs w:val="19"/>
              </w:rPr>
            </w:pPr>
            <w:r w:rsidRPr="00C03A26">
              <w:rPr>
                <w:bCs/>
                <w:iCs/>
                <w:sz w:val="19"/>
                <w:szCs w:val="19"/>
              </w:rPr>
              <w:t>369,50</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jc w:val="center"/>
              <w:rPr>
                <w:bCs/>
                <w:iCs/>
                <w:sz w:val="19"/>
                <w:szCs w:val="19"/>
              </w:rPr>
            </w:pPr>
            <w:r w:rsidRPr="00C03A26">
              <w:rPr>
                <w:bCs/>
                <w:iCs/>
                <w:sz w:val="19"/>
                <w:szCs w:val="19"/>
              </w:rPr>
              <w:t>382,75</w:t>
            </w:r>
          </w:p>
        </w:tc>
      </w:tr>
      <w:tr w:rsidR="00FB48DD" w:rsidRPr="00EE6C83" w:rsidTr="00354B22">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948</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10</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06</w:t>
            </w:r>
          </w:p>
        </w:tc>
        <w:tc>
          <w:tcPr>
            <w:tcW w:w="1135"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0150174430</w:t>
            </w:r>
          </w:p>
        </w:tc>
        <w:tc>
          <w:tcPr>
            <w:tcW w:w="709"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129</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690,15</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791,0</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931,7</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979,37</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rPr>
              <w:t>1030,55</w:t>
            </w: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1015,30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jc w:val="center"/>
              <w:rPr>
                <w:bCs/>
                <w:iCs/>
                <w:sz w:val="19"/>
                <w:szCs w:val="19"/>
              </w:rPr>
            </w:pPr>
            <w:r w:rsidRPr="00C03A26">
              <w:rPr>
                <w:bCs/>
                <w:iCs/>
                <w:sz w:val="19"/>
                <w:szCs w:val="19"/>
              </w:rPr>
              <w:t>1 292,87</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jc w:val="center"/>
              <w:rPr>
                <w:bCs/>
                <w:iCs/>
                <w:sz w:val="19"/>
                <w:szCs w:val="19"/>
              </w:rPr>
            </w:pPr>
            <w:r w:rsidRPr="00C03A26">
              <w:rPr>
                <w:bCs/>
                <w:iCs/>
                <w:sz w:val="19"/>
                <w:szCs w:val="19"/>
              </w:rPr>
              <w:t>1 364,77</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jc w:val="center"/>
              <w:rPr>
                <w:bCs/>
                <w:iCs/>
                <w:sz w:val="19"/>
                <w:szCs w:val="19"/>
              </w:rPr>
            </w:pPr>
            <w:r w:rsidRPr="00C03A26">
              <w:rPr>
                <w:bCs/>
                <w:iCs/>
                <w:sz w:val="19"/>
                <w:szCs w:val="19"/>
              </w:rPr>
              <w:t>1 415,67</w:t>
            </w:r>
          </w:p>
        </w:tc>
      </w:tr>
      <w:tr w:rsidR="00FB48DD" w:rsidRPr="00EE6C83" w:rsidTr="00354B22">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948</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10</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06</w:t>
            </w:r>
          </w:p>
        </w:tc>
        <w:tc>
          <w:tcPr>
            <w:tcW w:w="1135"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0150174430</w:t>
            </w:r>
          </w:p>
        </w:tc>
        <w:tc>
          <w:tcPr>
            <w:tcW w:w="709"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244</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180,91</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155,8</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113,10</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97,15</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rPr>
              <w:t>124,91</w:t>
            </w: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110,60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jc w:val="center"/>
              <w:rPr>
                <w:bCs/>
                <w:iCs/>
                <w:sz w:val="19"/>
                <w:szCs w:val="19"/>
              </w:rPr>
            </w:pPr>
            <w:r w:rsidRPr="00C03A26">
              <w:rPr>
                <w:bCs/>
                <w:iCs/>
                <w:sz w:val="19"/>
                <w:szCs w:val="19"/>
              </w:rPr>
              <w:t>270,00</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jc w:val="center"/>
              <w:rPr>
                <w:bCs/>
                <w:iCs/>
                <w:sz w:val="19"/>
                <w:szCs w:val="19"/>
              </w:rPr>
            </w:pPr>
            <w:r w:rsidRPr="00C03A26">
              <w:rPr>
                <w:bCs/>
                <w:iCs/>
                <w:sz w:val="19"/>
                <w:szCs w:val="19"/>
              </w:rPr>
              <w:t>205,00</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jc w:val="center"/>
              <w:rPr>
                <w:bCs/>
                <w:iCs/>
                <w:sz w:val="19"/>
                <w:szCs w:val="19"/>
              </w:rPr>
            </w:pPr>
            <w:r w:rsidRPr="00C03A26">
              <w:rPr>
                <w:bCs/>
                <w:iCs/>
                <w:sz w:val="19"/>
                <w:szCs w:val="19"/>
              </w:rPr>
              <w:t>220,00</w:t>
            </w:r>
          </w:p>
        </w:tc>
      </w:tr>
      <w:tr w:rsidR="00FB48DD" w:rsidRPr="00EE6C83" w:rsidTr="00354B22">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lang w:val="en-US"/>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948</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10</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06</w:t>
            </w:r>
          </w:p>
        </w:tc>
        <w:tc>
          <w:tcPr>
            <w:tcW w:w="1135"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0150174430</w:t>
            </w:r>
          </w:p>
        </w:tc>
        <w:tc>
          <w:tcPr>
            <w:tcW w:w="709"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852</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rPr>
              <w:t>0</w:t>
            </w: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0</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0</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0</w:t>
            </w:r>
          </w:p>
        </w:tc>
      </w:tr>
      <w:tr w:rsidR="00FB48DD" w:rsidRPr="00EE6C83" w:rsidTr="00354B22">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lang w:val="en-US"/>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948</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10</w:t>
            </w:r>
          </w:p>
        </w:tc>
        <w:tc>
          <w:tcPr>
            <w:tcW w:w="567"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06</w:t>
            </w:r>
          </w:p>
        </w:tc>
        <w:tc>
          <w:tcPr>
            <w:tcW w:w="1135"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0150174450</w:t>
            </w:r>
          </w:p>
        </w:tc>
        <w:tc>
          <w:tcPr>
            <w:tcW w:w="709"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120</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46,0</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48,10</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rPr>
              <w:t>47,3</w:t>
            </w: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51,90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52,20</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54,40</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56,50</w:t>
            </w:r>
          </w:p>
        </w:tc>
      </w:tr>
      <w:tr w:rsidR="00FB48DD" w:rsidRPr="00EE6C83" w:rsidTr="00354B22">
        <w:trPr>
          <w:trHeight w:val="283"/>
        </w:trPr>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lang w:val="en-US"/>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948</w:t>
            </w: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10</w:t>
            </w: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06</w:t>
            </w:r>
          </w:p>
        </w:tc>
        <w:tc>
          <w:tcPr>
            <w:tcW w:w="1135"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0150174330</w:t>
            </w:r>
          </w:p>
        </w:tc>
        <w:tc>
          <w:tcPr>
            <w:tcW w:w="709"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121</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409,60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jc w:val="center"/>
              <w:rPr>
                <w:bCs/>
                <w:iCs/>
                <w:sz w:val="19"/>
                <w:szCs w:val="19"/>
              </w:rPr>
            </w:pPr>
            <w:r w:rsidRPr="00C03A26">
              <w:rPr>
                <w:bCs/>
                <w:iCs/>
                <w:sz w:val="19"/>
                <w:szCs w:val="19"/>
              </w:rPr>
              <w:t>446,45</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jc w:val="center"/>
              <w:rPr>
                <w:bCs/>
                <w:iCs/>
                <w:sz w:val="19"/>
                <w:szCs w:val="19"/>
              </w:rPr>
            </w:pPr>
            <w:r w:rsidRPr="00C03A26">
              <w:rPr>
                <w:bCs/>
                <w:iCs/>
                <w:sz w:val="19"/>
                <w:szCs w:val="19"/>
              </w:rPr>
              <w:t>460,36</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jc w:val="center"/>
              <w:rPr>
                <w:bCs/>
                <w:iCs/>
                <w:sz w:val="19"/>
                <w:szCs w:val="19"/>
              </w:rPr>
            </w:pPr>
            <w:r w:rsidRPr="00C03A26">
              <w:rPr>
                <w:bCs/>
                <w:iCs/>
                <w:sz w:val="19"/>
                <w:szCs w:val="19"/>
              </w:rPr>
              <w:t>478,60</w:t>
            </w:r>
          </w:p>
        </w:tc>
      </w:tr>
      <w:tr w:rsidR="00FB48DD" w:rsidRPr="00EE6C83" w:rsidTr="00354B22">
        <w:trPr>
          <w:trHeight w:val="283"/>
        </w:trPr>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lang w:val="en-US"/>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948</w:t>
            </w: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10</w:t>
            </w: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06</w:t>
            </w:r>
          </w:p>
        </w:tc>
        <w:tc>
          <w:tcPr>
            <w:tcW w:w="1135"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0150174330</w:t>
            </w:r>
          </w:p>
        </w:tc>
        <w:tc>
          <w:tcPr>
            <w:tcW w:w="709"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122</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148,80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jc w:val="center"/>
              <w:rPr>
                <w:bCs/>
                <w:iCs/>
                <w:sz w:val="19"/>
                <w:szCs w:val="19"/>
              </w:rPr>
            </w:pPr>
            <w:r w:rsidRPr="00C03A26">
              <w:rPr>
                <w:bCs/>
                <w:iCs/>
                <w:sz w:val="19"/>
                <w:szCs w:val="19"/>
              </w:rPr>
              <w:t>171,55</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jc w:val="center"/>
              <w:rPr>
                <w:bCs/>
                <w:iCs/>
                <w:sz w:val="19"/>
                <w:szCs w:val="19"/>
              </w:rPr>
            </w:pPr>
            <w:r w:rsidRPr="00C03A26">
              <w:rPr>
                <w:bCs/>
                <w:iCs/>
                <w:sz w:val="19"/>
                <w:szCs w:val="19"/>
              </w:rPr>
              <w:t>183,50</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jc w:val="center"/>
              <w:rPr>
                <w:bCs/>
                <w:iCs/>
                <w:sz w:val="19"/>
                <w:szCs w:val="19"/>
              </w:rPr>
            </w:pPr>
            <w:r w:rsidRPr="00C03A26">
              <w:rPr>
                <w:bCs/>
                <w:iCs/>
                <w:sz w:val="19"/>
                <w:szCs w:val="19"/>
              </w:rPr>
              <w:t>190,00</w:t>
            </w:r>
          </w:p>
        </w:tc>
      </w:tr>
      <w:tr w:rsidR="00FB48DD" w:rsidRPr="00EE6C83" w:rsidTr="00354B22">
        <w:trPr>
          <w:trHeight w:val="283"/>
        </w:trPr>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lang w:val="en-US"/>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948</w:t>
            </w: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10</w:t>
            </w: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06</w:t>
            </w:r>
          </w:p>
        </w:tc>
        <w:tc>
          <w:tcPr>
            <w:tcW w:w="1135"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0150174330</w:t>
            </w:r>
          </w:p>
        </w:tc>
        <w:tc>
          <w:tcPr>
            <w:tcW w:w="709"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129</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165,80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jc w:val="center"/>
              <w:rPr>
                <w:sz w:val="19"/>
                <w:szCs w:val="19"/>
              </w:rPr>
            </w:pPr>
            <w:r w:rsidRPr="00C03A26">
              <w:rPr>
                <w:sz w:val="19"/>
                <w:szCs w:val="19"/>
              </w:rPr>
              <w:t>185,40</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jc w:val="center"/>
              <w:rPr>
                <w:sz w:val="19"/>
                <w:szCs w:val="19"/>
              </w:rPr>
            </w:pPr>
            <w:r w:rsidRPr="00C03A26">
              <w:rPr>
                <w:sz w:val="19"/>
                <w:szCs w:val="19"/>
              </w:rPr>
              <w:t>193,24</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jc w:val="center"/>
              <w:rPr>
                <w:sz w:val="19"/>
                <w:szCs w:val="19"/>
              </w:rPr>
            </w:pPr>
            <w:r w:rsidRPr="00C03A26">
              <w:rPr>
                <w:sz w:val="19"/>
                <w:szCs w:val="19"/>
              </w:rPr>
              <w:t>200,70</w:t>
            </w:r>
          </w:p>
        </w:tc>
      </w:tr>
      <w:tr w:rsidR="00FB48DD" w:rsidRPr="00EE6C83" w:rsidTr="00354B22">
        <w:trPr>
          <w:trHeight w:val="283"/>
        </w:trPr>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lang w:val="en-US"/>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948</w:t>
            </w: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10</w:t>
            </w: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06</w:t>
            </w:r>
          </w:p>
        </w:tc>
        <w:tc>
          <w:tcPr>
            <w:tcW w:w="1135"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0150174330</w:t>
            </w:r>
          </w:p>
        </w:tc>
        <w:tc>
          <w:tcPr>
            <w:tcW w:w="709"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244</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3,50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10,0</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10,0</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10,0</w:t>
            </w:r>
          </w:p>
        </w:tc>
      </w:tr>
      <w:tr w:rsidR="00FB48DD" w:rsidRPr="00EE6C83" w:rsidTr="00354B22">
        <w:trPr>
          <w:trHeight w:val="283"/>
        </w:trPr>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lang w:val="en-US"/>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948</w:t>
            </w: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10</w:t>
            </w: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06</w:t>
            </w:r>
          </w:p>
        </w:tc>
        <w:tc>
          <w:tcPr>
            <w:tcW w:w="1135"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0150177100</w:t>
            </w:r>
          </w:p>
        </w:tc>
        <w:tc>
          <w:tcPr>
            <w:tcW w:w="709"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244</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1,2</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1,7</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1,8</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1,9</w:t>
            </w:r>
          </w:p>
        </w:tc>
      </w:tr>
      <w:tr w:rsidR="00FB48DD" w:rsidRPr="00EE6C83" w:rsidTr="00354B22">
        <w:trPr>
          <w:trHeight w:val="283"/>
        </w:trPr>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lang w:val="en-US"/>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948</w:t>
            </w: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10</w:t>
            </w: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04</w:t>
            </w:r>
          </w:p>
        </w:tc>
        <w:tc>
          <w:tcPr>
            <w:tcW w:w="1135"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0150177100</w:t>
            </w:r>
          </w:p>
        </w:tc>
        <w:tc>
          <w:tcPr>
            <w:tcW w:w="709"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323</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1501,48</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jc w:val="center"/>
              <w:rPr>
                <w:sz w:val="19"/>
                <w:szCs w:val="19"/>
              </w:rPr>
            </w:pPr>
            <w:r w:rsidRPr="00C03A26">
              <w:rPr>
                <w:sz w:val="19"/>
                <w:szCs w:val="19"/>
              </w:rPr>
              <w:t>1 450,00</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jc w:val="center"/>
              <w:rPr>
                <w:sz w:val="19"/>
                <w:szCs w:val="19"/>
              </w:rPr>
            </w:pPr>
            <w:r w:rsidRPr="00C03A26">
              <w:rPr>
                <w:sz w:val="19"/>
                <w:szCs w:val="19"/>
              </w:rPr>
              <w:t>1 450,00</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jc w:val="center"/>
              <w:rPr>
                <w:sz w:val="19"/>
                <w:szCs w:val="19"/>
              </w:rPr>
            </w:pPr>
            <w:r w:rsidRPr="00C03A26">
              <w:rPr>
                <w:sz w:val="19"/>
                <w:szCs w:val="19"/>
              </w:rPr>
              <w:t>1 450,00</w:t>
            </w:r>
          </w:p>
        </w:tc>
      </w:tr>
      <w:tr w:rsidR="00FB48DD" w:rsidRPr="00EE6C83" w:rsidTr="00354B22">
        <w:trPr>
          <w:trHeight w:val="283"/>
        </w:trPr>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lang w:val="en-US"/>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948</w:t>
            </w: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10</w:t>
            </w: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04</w:t>
            </w:r>
          </w:p>
        </w:tc>
        <w:tc>
          <w:tcPr>
            <w:tcW w:w="1135"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0150177100</w:t>
            </w:r>
          </w:p>
        </w:tc>
        <w:tc>
          <w:tcPr>
            <w:tcW w:w="709"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313</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Pr>
                <w:sz w:val="19"/>
                <w:szCs w:val="19"/>
              </w:rPr>
              <w:t>5381,12</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jc w:val="center"/>
              <w:rPr>
                <w:sz w:val="19"/>
                <w:szCs w:val="19"/>
              </w:rPr>
            </w:pPr>
            <w:r w:rsidRPr="00C03A26">
              <w:rPr>
                <w:sz w:val="19"/>
                <w:szCs w:val="19"/>
              </w:rPr>
              <w:t>5 641,70</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pPr>
              <w:jc w:val="center"/>
              <w:rPr>
                <w:sz w:val="19"/>
                <w:szCs w:val="19"/>
              </w:rPr>
            </w:pPr>
            <w:r w:rsidRPr="00C03A26">
              <w:rPr>
                <w:sz w:val="19"/>
                <w:szCs w:val="19"/>
              </w:rPr>
              <w:t>10 019,10</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pPr>
              <w:jc w:val="center"/>
              <w:rPr>
                <w:sz w:val="19"/>
                <w:szCs w:val="19"/>
              </w:rPr>
            </w:pPr>
            <w:r w:rsidRPr="00C03A26">
              <w:rPr>
                <w:sz w:val="19"/>
                <w:szCs w:val="19"/>
              </w:rPr>
              <w:t>10 447,50</w:t>
            </w:r>
          </w:p>
        </w:tc>
      </w:tr>
      <w:tr w:rsidR="00FB48DD" w:rsidRPr="00EE6C83" w:rsidTr="00354B22">
        <w:trPr>
          <w:trHeight w:val="283"/>
        </w:trPr>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lang w:val="en-US"/>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Соисполнитель 1</w:t>
            </w:r>
          </w:p>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color w:val="0D0D0D"/>
                <w:sz w:val="19"/>
                <w:szCs w:val="19"/>
              </w:rPr>
              <w:t>МБУ «КЦСОН»</w:t>
            </w:r>
          </w:p>
        </w:tc>
        <w:tc>
          <w:tcPr>
            <w:tcW w:w="708"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901</w:t>
            </w: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1135"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709"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75,90</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89,7</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82,8</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80,1</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rPr>
                <w:sz w:val="19"/>
                <w:szCs w:val="19"/>
              </w:rPr>
            </w:pPr>
            <w:r w:rsidRPr="00EE6C83">
              <w:rPr>
                <w:sz w:val="19"/>
                <w:szCs w:val="19"/>
              </w:rPr>
              <w:t>80,70</w:t>
            </w:r>
          </w:p>
        </w:tc>
        <w:tc>
          <w:tcPr>
            <w:tcW w:w="850" w:type="dxa"/>
            <w:tcBorders>
              <w:top w:val="single" w:sz="4" w:space="0" w:color="000000"/>
              <w:left w:val="single" w:sz="4" w:space="0" w:color="auto"/>
              <w:bottom w:val="single" w:sz="4" w:space="0" w:color="000000"/>
              <w:right w:val="single" w:sz="4" w:space="0" w:color="auto"/>
            </w:tcBorders>
          </w:tcPr>
          <w:p w:rsidR="00FB48DD" w:rsidRPr="00C03A26" w:rsidRDefault="00FB48DD" w:rsidP="00354B22">
            <w:pPr>
              <w:rPr>
                <w:sz w:val="19"/>
                <w:szCs w:val="19"/>
              </w:rPr>
            </w:pPr>
            <w:r w:rsidRPr="00C03A26">
              <w:rPr>
                <w:sz w:val="19"/>
                <w:szCs w:val="19"/>
              </w:rPr>
              <w:t>75,60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r w:rsidRPr="00C03A26">
              <w:rPr>
                <w:sz w:val="19"/>
                <w:szCs w:val="19"/>
              </w:rPr>
              <w:t>75,60</w:t>
            </w: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C03A26" w:rsidRDefault="00FB48DD" w:rsidP="00354B22">
            <w:r w:rsidRPr="00C03A26">
              <w:rPr>
                <w:sz w:val="19"/>
                <w:szCs w:val="19"/>
              </w:rPr>
              <w:t>75,60</w:t>
            </w: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C03A26" w:rsidRDefault="00FB48DD" w:rsidP="00354B22">
            <w:r w:rsidRPr="00C03A26">
              <w:rPr>
                <w:sz w:val="19"/>
                <w:szCs w:val="19"/>
              </w:rPr>
              <w:t>75,60</w:t>
            </w:r>
          </w:p>
        </w:tc>
      </w:tr>
      <w:tr w:rsidR="00FB48DD" w:rsidRPr="00EE6C83" w:rsidTr="00354B22">
        <w:trPr>
          <w:trHeight w:val="2137"/>
        </w:trPr>
        <w:tc>
          <w:tcPr>
            <w:tcW w:w="280"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1</w:t>
            </w:r>
          </w:p>
        </w:tc>
        <w:tc>
          <w:tcPr>
            <w:tcW w:w="993" w:type="dxa"/>
            <w:gridSpan w:val="2"/>
            <w:tcBorders>
              <w:top w:val="single" w:sz="4" w:space="0" w:color="000000"/>
              <w:left w:val="single" w:sz="4" w:space="0" w:color="auto"/>
              <w:bottom w:val="single" w:sz="4" w:space="0" w:color="000000"/>
            </w:tcBorders>
          </w:tcPr>
          <w:p w:rsidR="00FB48DD" w:rsidRPr="00EE6C83" w:rsidRDefault="00FB48DD" w:rsidP="00354B22">
            <w:pPr>
              <w:pStyle w:val="ConsPlusNormal"/>
              <w:rPr>
                <w:rFonts w:ascii="Times New Roman" w:hAnsi="Times New Roman" w:cs="Times New Roman"/>
                <w:sz w:val="19"/>
                <w:szCs w:val="19"/>
                <w:lang w:val="en-US"/>
              </w:rPr>
            </w:pPr>
            <w:r w:rsidRPr="00EE6C83">
              <w:rPr>
                <w:rFonts w:ascii="Times New Roman" w:hAnsi="Times New Roman" w:cs="Times New Roman"/>
                <w:sz w:val="19"/>
                <w:szCs w:val="19"/>
              </w:rPr>
              <w:t>Подпрограмма 6</w:t>
            </w:r>
          </w:p>
        </w:tc>
        <w:tc>
          <w:tcPr>
            <w:tcW w:w="1562" w:type="dxa"/>
            <w:gridSpan w:val="2"/>
            <w:tcBorders>
              <w:top w:val="single" w:sz="4" w:space="0" w:color="000000"/>
              <w:left w:val="single" w:sz="4" w:space="0" w:color="auto"/>
              <w:bottom w:val="single" w:sz="4" w:space="0" w:color="000000"/>
            </w:tcBorders>
          </w:tcPr>
          <w:p w:rsidR="00FB48DD" w:rsidRPr="00EE6C83" w:rsidRDefault="00FB48DD" w:rsidP="00354B22">
            <w:pPr>
              <w:tabs>
                <w:tab w:val="left" w:pos="4755"/>
                <w:tab w:val="left" w:pos="5190"/>
                <w:tab w:val="left" w:pos="5940"/>
              </w:tabs>
              <w:rPr>
                <w:sz w:val="19"/>
                <w:szCs w:val="19"/>
              </w:rPr>
            </w:pPr>
            <w:r w:rsidRPr="00EE6C83">
              <w:rPr>
                <w:sz w:val="19"/>
                <w:szCs w:val="19"/>
              </w:rPr>
              <w:t xml:space="preserve">«Поддержка молодых специалистов                                                                     поступающих на работу в учреждения                                                                     здравоохранения </w:t>
            </w:r>
            <w:proofErr w:type="spellStart"/>
            <w:r w:rsidRPr="00EE6C83">
              <w:rPr>
                <w:sz w:val="19"/>
                <w:szCs w:val="19"/>
              </w:rPr>
              <w:t>Камешкирского</w:t>
            </w:r>
            <w:proofErr w:type="spellEnd"/>
            <w:r w:rsidRPr="00EE6C83">
              <w:rPr>
                <w:sz w:val="19"/>
                <w:szCs w:val="19"/>
              </w:rPr>
              <w:t xml:space="preserve">  района»</w:t>
            </w: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всего</w:t>
            </w:r>
          </w:p>
        </w:tc>
        <w:tc>
          <w:tcPr>
            <w:tcW w:w="708"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948</w:t>
            </w: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1135"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709"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p>
        </w:tc>
        <w:tc>
          <w:tcPr>
            <w:tcW w:w="851"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r w:rsidRPr="00EE6C83">
              <w:rPr>
                <w:rFonts w:ascii="Times New Roman" w:hAnsi="Times New Roman" w:cs="Times New Roman"/>
                <w:sz w:val="19"/>
                <w:szCs w:val="19"/>
              </w:rPr>
              <w:t>0</w:t>
            </w:r>
          </w:p>
        </w:tc>
        <w:tc>
          <w:tcPr>
            <w:tcW w:w="850"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lang w:val="en-US"/>
              </w:rPr>
            </w:pPr>
            <w:r w:rsidRPr="00EE6C83">
              <w:rPr>
                <w:rFonts w:ascii="Times New Roman" w:hAnsi="Times New Roman" w:cs="Times New Roman"/>
                <w:sz w:val="19"/>
                <w:szCs w:val="19"/>
              </w:rPr>
              <w:t>0</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r w:rsidRPr="00EE6C83">
              <w:rPr>
                <w:rFonts w:ascii="Times New Roman" w:hAnsi="Times New Roman" w:cs="Times New Roman"/>
                <w:sz w:val="19"/>
                <w:szCs w:val="19"/>
              </w:rPr>
              <w:t>0</w:t>
            </w:r>
          </w:p>
        </w:tc>
        <w:tc>
          <w:tcPr>
            <w:tcW w:w="850" w:type="dxa"/>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r w:rsidRPr="00EE6C83">
              <w:rPr>
                <w:rFonts w:ascii="Times New Roman" w:hAnsi="Times New Roman" w:cs="Times New Roman"/>
                <w:sz w:val="19"/>
                <w:szCs w:val="19"/>
              </w:rPr>
              <w:t>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tabs>
                <w:tab w:val="left" w:pos="4755"/>
                <w:tab w:val="left" w:pos="5190"/>
                <w:tab w:val="left" w:pos="5940"/>
              </w:tabs>
              <w:rPr>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В том числе</w:t>
            </w:r>
          </w:p>
        </w:tc>
        <w:tc>
          <w:tcPr>
            <w:tcW w:w="708"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p>
        </w:tc>
        <w:tc>
          <w:tcPr>
            <w:tcW w:w="1135"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p>
        </w:tc>
        <w:tc>
          <w:tcPr>
            <w:tcW w:w="709"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850" w:type="dxa"/>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tabs>
                <w:tab w:val="left" w:pos="4755"/>
                <w:tab w:val="left" w:pos="5190"/>
                <w:tab w:val="left" w:pos="5940"/>
              </w:tabs>
              <w:rPr>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Ответственный исполнитель</w:t>
            </w:r>
          </w:p>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 xml:space="preserve">УСЗН Администрации </w:t>
            </w:r>
            <w:proofErr w:type="spellStart"/>
            <w:r w:rsidRPr="00EE6C83">
              <w:rPr>
                <w:rFonts w:ascii="Times New Roman" w:hAnsi="Times New Roman" w:cs="Times New Roman"/>
                <w:sz w:val="19"/>
                <w:szCs w:val="19"/>
              </w:rPr>
              <w:t>Камешкирского</w:t>
            </w:r>
            <w:proofErr w:type="spellEnd"/>
            <w:r w:rsidRPr="00EE6C83">
              <w:rPr>
                <w:rFonts w:ascii="Times New Roman" w:hAnsi="Times New Roman" w:cs="Times New Roman"/>
                <w:sz w:val="19"/>
                <w:szCs w:val="19"/>
              </w:rPr>
              <w:t xml:space="preserve"> района</w:t>
            </w:r>
          </w:p>
        </w:tc>
        <w:tc>
          <w:tcPr>
            <w:tcW w:w="708"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948</w:t>
            </w: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1135"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709"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Х</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r w:rsidRPr="00EE6C83">
              <w:rPr>
                <w:rFonts w:ascii="Times New Roman" w:hAnsi="Times New Roman" w:cs="Times New Roman"/>
                <w:sz w:val="19"/>
                <w:szCs w:val="19"/>
              </w:rPr>
              <w:t>0</w:t>
            </w:r>
          </w:p>
        </w:tc>
        <w:tc>
          <w:tcPr>
            <w:tcW w:w="850" w:type="dxa"/>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ind w:right="-62"/>
              <w:rPr>
                <w:rFonts w:ascii="Times New Roman" w:hAnsi="Times New Roman" w:cs="Times New Roman"/>
                <w:sz w:val="19"/>
                <w:szCs w:val="19"/>
              </w:rPr>
            </w:pPr>
            <w:r w:rsidRPr="00EE6C83">
              <w:rPr>
                <w:rFonts w:ascii="Times New Roman" w:hAnsi="Times New Roman" w:cs="Times New Roman"/>
                <w:sz w:val="19"/>
                <w:szCs w:val="19"/>
              </w:rPr>
              <w:t>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ind w:right="-62"/>
              <w:rPr>
                <w:rFonts w:ascii="Times New Roman" w:hAnsi="Times New Roman" w:cs="Times New Roman"/>
                <w:sz w:val="19"/>
                <w:szCs w:val="19"/>
              </w:rPr>
            </w:pP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ind w:right="-62"/>
              <w:rPr>
                <w:rFonts w:ascii="Times New Roman" w:hAnsi="Times New Roman" w:cs="Times New Roman"/>
                <w:sz w:val="19"/>
                <w:szCs w:val="19"/>
              </w:rPr>
            </w:pP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ind w:right="-62"/>
              <w:rPr>
                <w:rFonts w:ascii="Times New Roman" w:hAnsi="Times New Roman" w:cs="Times New Roman"/>
                <w:sz w:val="19"/>
                <w:szCs w:val="19"/>
              </w:rPr>
            </w:pPr>
          </w:p>
        </w:tc>
      </w:tr>
      <w:tr w:rsidR="00FB48DD" w:rsidRPr="00EE6C83" w:rsidTr="00354B22">
        <w:tc>
          <w:tcPr>
            <w:tcW w:w="2835" w:type="dxa"/>
            <w:gridSpan w:val="5"/>
            <w:tcBorders>
              <w:top w:val="single" w:sz="4" w:space="0" w:color="000000"/>
              <w:left w:val="single" w:sz="4" w:space="0" w:color="000000"/>
              <w:bottom w:val="single" w:sz="4" w:space="0" w:color="000000"/>
            </w:tcBorders>
          </w:tcPr>
          <w:p w:rsidR="00FB48DD" w:rsidRPr="00EE6C83" w:rsidRDefault="00FB48DD" w:rsidP="00354B22">
            <w:pPr>
              <w:tabs>
                <w:tab w:val="left" w:pos="4755"/>
                <w:tab w:val="left" w:pos="5190"/>
                <w:tab w:val="left" w:pos="5940"/>
              </w:tabs>
              <w:rPr>
                <w:sz w:val="19"/>
                <w:szCs w:val="19"/>
              </w:rPr>
            </w:pPr>
          </w:p>
        </w:tc>
        <w:tc>
          <w:tcPr>
            <w:tcW w:w="226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948</w:t>
            </w: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10</w:t>
            </w:r>
          </w:p>
        </w:tc>
        <w:tc>
          <w:tcPr>
            <w:tcW w:w="567"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03</w:t>
            </w:r>
          </w:p>
        </w:tc>
        <w:tc>
          <w:tcPr>
            <w:tcW w:w="1135"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0160110100</w:t>
            </w:r>
          </w:p>
        </w:tc>
        <w:tc>
          <w:tcPr>
            <w:tcW w:w="709" w:type="dxa"/>
            <w:tcBorders>
              <w:top w:val="single" w:sz="4" w:space="0" w:color="000000"/>
              <w:left w:val="single" w:sz="4" w:space="0" w:color="000000"/>
              <w:bottom w:val="single" w:sz="4" w:space="0" w:color="000000"/>
            </w:tcBorders>
            <w:vAlign w:val="center"/>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313</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p>
        </w:tc>
        <w:tc>
          <w:tcPr>
            <w:tcW w:w="70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p>
        </w:tc>
        <w:tc>
          <w:tcPr>
            <w:tcW w:w="851"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p>
        </w:tc>
        <w:tc>
          <w:tcPr>
            <w:tcW w:w="850"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p>
        </w:tc>
        <w:tc>
          <w:tcPr>
            <w:tcW w:w="851" w:type="dxa"/>
            <w:tcBorders>
              <w:top w:val="single" w:sz="4" w:space="0" w:color="000000"/>
              <w:left w:val="single" w:sz="4" w:space="0" w:color="000000"/>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r w:rsidRPr="00EE6C83">
              <w:rPr>
                <w:rFonts w:ascii="Times New Roman" w:hAnsi="Times New Roman" w:cs="Times New Roman"/>
                <w:sz w:val="19"/>
                <w:szCs w:val="19"/>
              </w:rPr>
              <w:t>0</w:t>
            </w:r>
          </w:p>
        </w:tc>
        <w:tc>
          <w:tcPr>
            <w:tcW w:w="850" w:type="dxa"/>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r w:rsidRPr="00EE6C83">
              <w:rPr>
                <w:rFonts w:ascii="Times New Roman" w:hAnsi="Times New Roman" w:cs="Times New Roman"/>
                <w:sz w:val="19"/>
                <w:szCs w:val="19"/>
              </w:rPr>
              <w:t>0</w:t>
            </w:r>
          </w:p>
        </w:tc>
        <w:tc>
          <w:tcPr>
            <w:tcW w:w="851" w:type="dxa"/>
            <w:gridSpan w:val="4"/>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956" w:type="dxa"/>
            <w:gridSpan w:val="5"/>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853" w:type="dxa"/>
            <w:gridSpan w:val="4"/>
            <w:tcBorders>
              <w:top w:val="single" w:sz="4" w:space="0" w:color="000000"/>
              <w:left w:val="single" w:sz="4" w:space="0" w:color="auto"/>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r>
    </w:tbl>
    <w:p w:rsidR="00FB48DD" w:rsidRPr="00EE6C83" w:rsidRDefault="00FB48DD" w:rsidP="00FB48DD">
      <w:pPr>
        <w:ind w:firstLine="708"/>
        <w:rPr>
          <w:sz w:val="28"/>
          <w:szCs w:val="28"/>
        </w:rPr>
      </w:pPr>
    </w:p>
    <w:p w:rsidR="00FB48DD" w:rsidRPr="00EE6C83" w:rsidRDefault="00FB48DD" w:rsidP="00FB48DD">
      <w:pPr>
        <w:pStyle w:val="ConsPlusNormal"/>
        <w:jc w:val="right"/>
        <w:rPr>
          <w:rFonts w:ascii="Times New Roman" w:hAnsi="Times New Roman" w:cs="Times New Roman"/>
        </w:rPr>
      </w:pPr>
    </w:p>
    <w:p w:rsidR="00FB48DD" w:rsidRPr="00EE6C83" w:rsidRDefault="00FB48DD" w:rsidP="00FB48DD">
      <w:pPr>
        <w:pStyle w:val="ConsPlusNormal"/>
        <w:jc w:val="right"/>
        <w:rPr>
          <w:rFonts w:ascii="Times New Roman" w:hAnsi="Times New Roman" w:cs="Times New Roman"/>
        </w:rPr>
      </w:pPr>
    </w:p>
    <w:p w:rsidR="00FB48DD" w:rsidRPr="00EE6C83" w:rsidRDefault="00FB48DD" w:rsidP="00FB48DD">
      <w:pPr>
        <w:pStyle w:val="ConsPlusNormal"/>
        <w:jc w:val="right"/>
        <w:rPr>
          <w:rFonts w:ascii="Times New Roman" w:hAnsi="Times New Roman" w:cs="Times New Roman"/>
        </w:rPr>
      </w:pPr>
    </w:p>
    <w:p w:rsidR="00FB48DD" w:rsidRPr="00EE6C83" w:rsidRDefault="00FB48DD" w:rsidP="00FB48DD">
      <w:pPr>
        <w:pStyle w:val="ConsPlusNormal"/>
        <w:jc w:val="right"/>
        <w:rPr>
          <w:rFonts w:ascii="Times New Roman" w:hAnsi="Times New Roman" w:cs="Times New Roman"/>
        </w:rPr>
      </w:pPr>
    </w:p>
    <w:p w:rsidR="00FB48DD" w:rsidRPr="00EE6C83" w:rsidRDefault="00FB48DD" w:rsidP="00FB48DD">
      <w:pPr>
        <w:pStyle w:val="ConsPlusNormal"/>
        <w:jc w:val="right"/>
        <w:rPr>
          <w:rFonts w:ascii="Times New Roman" w:hAnsi="Times New Roman" w:cs="Times New Roman"/>
        </w:rPr>
      </w:pPr>
    </w:p>
    <w:p w:rsidR="00FB48DD" w:rsidRPr="00EE6C83" w:rsidRDefault="00FB48DD" w:rsidP="00FB48DD">
      <w:pPr>
        <w:pStyle w:val="ConsPlusNormal"/>
        <w:jc w:val="right"/>
        <w:rPr>
          <w:rFonts w:ascii="Times New Roman" w:hAnsi="Times New Roman" w:cs="Times New Roman"/>
          <w:sz w:val="19"/>
          <w:szCs w:val="19"/>
        </w:rPr>
      </w:pPr>
      <w:r w:rsidRPr="00EE6C83">
        <w:rPr>
          <w:rFonts w:ascii="Times New Roman" w:hAnsi="Times New Roman" w:cs="Times New Roman"/>
          <w:sz w:val="19"/>
          <w:szCs w:val="19"/>
        </w:rPr>
        <w:lastRenderedPageBreak/>
        <w:t>Приложение 9.1</w:t>
      </w:r>
    </w:p>
    <w:p w:rsidR="00FB48DD" w:rsidRPr="00EE6C83" w:rsidRDefault="00FB48DD" w:rsidP="00FB48DD">
      <w:pPr>
        <w:widowControl/>
        <w:autoSpaceDE w:val="0"/>
        <w:autoSpaceDN w:val="0"/>
        <w:adjustRightInd w:val="0"/>
        <w:ind w:left="11600"/>
        <w:jc w:val="right"/>
        <w:rPr>
          <w:sz w:val="19"/>
          <w:szCs w:val="19"/>
        </w:rPr>
      </w:pPr>
      <w:r w:rsidRPr="00EE6C83">
        <w:rPr>
          <w:sz w:val="19"/>
          <w:szCs w:val="19"/>
        </w:rPr>
        <w:t xml:space="preserve">к муниципальной программе </w:t>
      </w:r>
    </w:p>
    <w:p w:rsidR="00FB48DD" w:rsidRPr="00EE6C83" w:rsidRDefault="00FB48DD" w:rsidP="00FB48DD">
      <w:pPr>
        <w:widowControl/>
        <w:autoSpaceDE w:val="0"/>
        <w:autoSpaceDN w:val="0"/>
        <w:adjustRightInd w:val="0"/>
        <w:ind w:left="11600"/>
        <w:jc w:val="right"/>
        <w:rPr>
          <w:sz w:val="19"/>
          <w:szCs w:val="19"/>
        </w:rPr>
      </w:pPr>
      <w:proofErr w:type="spellStart"/>
      <w:r w:rsidRPr="00EE6C83">
        <w:rPr>
          <w:sz w:val="19"/>
          <w:szCs w:val="19"/>
        </w:rPr>
        <w:t>Камешкирского</w:t>
      </w:r>
      <w:proofErr w:type="spellEnd"/>
      <w:r w:rsidRPr="00EE6C83">
        <w:rPr>
          <w:sz w:val="19"/>
          <w:szCs w:val="19"/>
        </w:rPr>
        <w:t xml:space="preserve"> района      Пензенской области</w:t>
      </w:r>
    </w:p>
    <w:p w:rsidR="00FB48DD" w:rsidRPr="00EE6C83" w:rsidRDefault="00FB48DD" w:rsidP="00FB48DD">
      <w:pPr>
        <w:jc w:val="right"/>
        <w:rPr>
          <w:sz w:val="19"/>
          <w:szCs w:val="19"/>
        </w:rPr>
      </w:pPr>
      <w:r w:rsidRPr="00EE6C83">
        <w:rPr>
          <w:sz w:val="19"/>
          <w:szCs w:val="19"/>
        </w:rPr>
        <w:t xml:space="preserve">                                                             «Социальная поддержка граждан </w:t>
      </w:r>
    </w:p>
    <w:p w:rsidR="00FB48DD" w:rsidRPr="00EE6C83" w:rsidRDefault="00FB48DD" w:rsidP="00FB48DD">
      <w:pPr>
        <w:jc w:val="right"/>
        <w:rPr>
          <w:sz w:val="19"/>
          <w:szCs w:val="19"/>
        </w:rPr>
      </w:pPr>
      <w:r w:rsidRPr="00EE6C83">
        <w:rPr>
          <w:sz w:val="19"/>
          <w:szCs w:val="19"/>
        </w:rPr>
        <w:t xml:space="preserve">в </w:t>
      </w:r>
      <w:proofErr w:type="spellStart"/>
      <w:r w:rsidRPr="00EE6C83">
        <w:rPr>
          <w:sz w:val="19"/>
          <w:szCs w:val="19"/>
        </w:rPr>
        <w:t>Камешкирском</w:t>
      </w:r>
      <w:proofErr w:type="spellEnd"/>
      <w:r w:rsidRPr="00EE6C83">
        <w:rPr>
          <w:sz w:val="19"/>
          <w:szCs w:val="19"/>
        </w:rPr>
        <w:t xml:space="preserve"> районе</w:t>
      </w:r>
    </w:p>
    <w:p w:rsidR="00FB48DD" w:rsidRPr="00EE6C83" w:rsidRDefault="00FB48DD" w:rsidP="00FB48DD">
      <w:pPr>
        <w:jc w:val="right"/>
        <w:rPr>
          <w:bCs/>
          <w:color w:val="000000"/>
          <w:sz w:val="19"/>
          <w:szCs w:val="19"/>
        </w:rPr>
      </w:pPr>
      <w:r w:rsidRPr="00EE6C83">
        <w:rPr>
          <w:sz w:val="19"/>
          <w:szCs w:val="19"/>
        </w:rPr>
        <w:t xml:space="preserve"> Пензенской области»</w:t>
      </w:r>
    </w:p>
    <w:p w:rsidR="00FB48DD" w:rsidRPr="00EE6C83" w:rsidRDefault="00FB48DD" w:rsidP="00FB48DD">
      <w:pPr>
        <w:pStyle w:val="ConsPlusNormal"/>
        <w:rPr>
          <w:rFonts w:ascii="Times New Roman" w:hAnsi="Times New Roman" w:cs="Times New Roman"/>
          <w:sz w:val="19"/>
          <w:szCs w:val="19"/>
        </w:rPr>
      </w:pPr>
    </w:p>
    <w:p w:rsidR="00FB48DD" w:rsidRPr="00EE6C83" w:rsidRDefault="00FB48DD" w:rsidP="00FB48DD">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ПЕРЕЧЕНЬ</w:t>
      </w:r>
    </w:p>
    <w:p w:rsidR="00FB48DD" w:rsidRPr="00EE6C83" w:rsidRDefault="00FB48DD" w:rsidP="00FB48DD">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основных мероприятий, мероприятий муниципальной программы</w:t>
      </w:r>
    </w:p>
    <w:p w:rsidR="00FB48DD" w:rsidRPr="00EE6C83" w:rsidRDefault="00FB48DD" w:rsidP="00FB48DD">
      <w:pPr>
        <w:pStyle w:val="ConsPlusNormal"/>
        <w:jc w:val="center"/>
        <w:rPr>
          <w:rFonts w:ascii="Times New Roman" w:hAnsi="Times New Roman" w:cs="Times New Roman"/>
          <w:sz w:val="19"/>
          <w:szCs w:val="19"/>
        </w:rPr>
      </w:pPr>
      <w:proofErr w:type="spellStart"/>
      <w:r w:rsidRPr="00EE6C83">
        <w:rPr>
          <w:rFonts w:ascii="Times New Roman" w:hAnsi="Times New Roman" w:cs="Times New Roman"/>
          <w:sz w:val="19"/>
          <w:szCs w:val="19"/>
        </w:rPr>
        <w:t>Камешкирского</w:t>
      </w:r>
      <w:proofErr w:type="spellEnd"/>
      <w:r w:rsidRPr="00EE6C83">
        <w:rPr>
          <w:rFonts w:ascii="Times New Roman" w:hAnsi="Times New Roman" w:cs="Times New Roman"/>
          <w:sz w:val="19"/>
          <w:szCs w:val="19"/>
        </w:rPr>
        <w:t xml:space="preserve"> района</w:t>
      </w:r>
    </w:p>
    <w:p w:rsidR="00FB48DD" w:rsidRPr="00EE6C83" w:rsidRDefault="00FB48DD" w:rsidP="00FB48DD">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w:t>
      </w:r>
      <w:r w:rsidRPr="00EE6C83">
        <w:rPr>
          <w:rFonts w:ascii="Times New Roman" w:hAnsi="Times New Roman" w:cs="Times New Roman"/>
          <w:sz w:val="19"/>
          <w:szCs w:val="19"/>
          <w:u w:val="single"/>
        </w:rPr>
        <w:t xml:space="preserve"> Социальная поддержка граждан в </w:t>
      </w:r>
      <w:proofErr w:type="spellStart"/>
      <w:r w:rsidRPr="00EE6C83">
        <w:rPr>
          <w:rFonts w:ascii="Times New Roman" w:hAnsi="Times New Roman" w:cs="Times New Roman"/>
          <w:sz w:val="19"/>
          <w:szCs w:val="19"/>
          <w:u w:val="single"/>
        </w:rPr>
        <w:t>Камешкирском</w:t>
      </w:r>
      <w:proofErr w:type="spellEnd"/>
      <w:r w:rsidRPr="00EE6C83">
        <w:rPr>
          <w:rFonts w:ascii="Times New Roman" w:hAnsi="Times New Roman" w:cs="Times New Roman"/>
          <w:sz w:val="19"/>
          <w:szCs w:val="19"/>
          <w:u w:val="single"/>
        </w:rPr>
        <w:t xml:space="preserve"> районе Пензенской области</w:t>
      </w:r>
      <w:r w:rsidRPr="00EE6C83">
        <w:rPr>
          <w:rFonts w:ascii="Times New Roman" w:hAnsi="Times New Roman" w:cs="Times New Roman"/>
          <w:sz w:val="19"/>
          <w:szCs w:val="19"/>
        </w:rPr>
        <w:t xml:space="preserve">" </w:t>
      </w:r>
    </w:p>
    <w:p w:rsidR="00FB48DD" w:rsidRPr="00EE6C83" w:rsidRDefault="00FB48DD" w:rsidP="00FB48DD">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на 2016 - 2027 годы</w:t>
      </w:r>
    </w:p>
    <w:tbl>
      <w:tblPr>
        <w:tblW w:w="18053" w:type="dxa"/>
        <w:tblInd w:w="-78" w:type="dxa"/>
        <w:tblLayout w:type="fixed"/>
        <w:tblCellMar>
          <w:left w:w="0" w:type="dxa"/>
          <w:right w:w="0" w:type="dxa"/>
        </w:tblCellMar>
        <w:tblLook w:val="0000" w:firstRow="0" w:lastRow="0" w:firstColumn="0" w:lastColumn="0" w:noHBand="0" w:noVBand="0"/>
      </w:tblPr>
      <w:tblGrid>
        <w:gridCol w:w="717"/>
        <w:gridCol w:w="28"/>
        <w:gridCol w:w="28"/>
        <w:gridCol w:w="71"/>
        <w:gridCol w:w="2216"/>
        <w:gridCol w:w="34"/>
        <w:gridCol w:w="30"/>
        <w:gridCol w:w="40"/>
        <w:gridCol w:w="2149"/>
        <w:gridCol w:w="46"/>
        <w:gridCol w:w="14"/>
        <w:gridCol w:w="804"/>
        <w:gridCol w:w="53"/>
        <w:gridCol w:w="30"/>
        <w:gridCol w:w="75"/>
        <w:gridCol w:w="975"/>
        <w:gridCol w:w="335"/>
        <w:gridCol w:w="27"/>
        <w:gridCol w:w="18"/>
        <w:gridCol w:w="1062"/>
        <w:gridCol w:w="120"/>
        <w:gridCol w:w="17"/>
        <w:gridCol w:w="58"/>
        <w:gridCol w:w="6"/>
        <w:gridCol w:w="26"/>
        <w:gridCol w:w="1137"/>
        <w:gridCol w:w="32"/>
        <w:gridCol w:w="14"/>
        <w:gridCol w:w="15"/>
        <w:gridCol w:w="1153"/>
        <w:gridCol w:w="35"/>
        <w:gridCol w:w="1133"/>
        <w:gridCol w:w="59"/>
        <w:gridCol w:w="21"/>
        <w:gridCol w:w="1822"/>
        <w:gridCol w:w="60"/>
        <w:gridCol w:w="1074"/>
        <w:gridCol w:w="73"/>
        <w:gridCol w:w="1533"/>
        <w:gridCol w:w="817"/>
        <w:gridCol w:w="9"/>
        <w:gridCol w:w="87"/>
      </w:tblGrid>
      <w:tr w:rsidR="00FB48DD" w:rsidRPr="00EE6C83" w:rsidTr="00354B22">
        <w:trPr>
          <w:gridAfter w:val="2"/>
          <w:wAfter w:w="96" w:type="dxa"/>
        </w:trPr>
        <w:tc>
          <w:tcPr>
            <w:tcW w:w="844" w:type="dxa"/>
            <w:gridSpan w:val="4"/>
            <w:vMerge w:val="restart"/>
            <w:tcBorders>
              <w:top w:val="single" w:sz="4" w:space="0" w:color="000000"/>
              <w:left w:val="single" w:sz="4" w:space="0" w:color="000000"/>
              <w:bottom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N</w:t>
            </w:r>
          </w:p>
          <w:p w:rsidR="00FB48DD" w:rsidRPr="00EE6C83" w:rsidRDefault="00FB48DD" w:rsidP="00354B22">
            <w:pPr>
              <w:pStyle w:val="ConsPlusNormal"/>
              <w:jc w:val="center"/>
              <w:rPr>
                <w:rFonts w:ascii="Times New Roman" w:hAnsi="Times New Roman" w:cs="Times New Roman"/>
                <w:sz w:val="19"/>
                <w:szCs w:val="19"/>
              </w:rPr>
            </w:pPr>
            <w:proofErr w:type="gramStart"/>
            <w:r w:rsidRPr="00EE6C83">
              <w:rPr>
                <w:rFonts w:ascii="Times New Roman" w:hAnsi="Times New Roman" w:cs="Times New Roman"/>
                <w:sz w:val="19"/>
                <w:szCs w:val="19"/>
              </w:rPr>
              <w:t>п</w:t>
            </w:r>
            <w:proofErr w:type="gramEnd"/>
            <w:r w:rsidRPr="00EE6C83">
              <w:rPr>
                <w:rFonts w:ascii="Times New Roman" w:hAnsi="Times New Roman" w:cs="Times New Roman"/>
                <w:sz w:val="19"/>
                <w:szCs w:val="19"/>
              </w:rPr>
              <w:t>/п</w:t>
            </w:r>
          </w:p>
        </w:tc>
        <w:tc>
          <w:tcPr>
            <w:tcW w:w="2320" w:type="dxa"/>
            <w:gridSpan w:val="4"/>
            <w:vMerge w:val="restart"/>
            <w:tcBorders>
              <w:top w:val="single" w:sz="4" w:space="0" w:color="000000"/>
              <w:left w:val="single" w:sz="4" w:space="0" w:color="000000"/>
              <w:bottom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Наименование основного мероприятия, мероприятия</w:t>
            </w:r>
          </w:p>
        </w:tc>
        <w:tc>
          <w:tcPr>
            <w:tcW w:w="2195" w:type="dxa"/>
            <w:gridSpan w:val="2"/>
            <w:vMerge w:val="restart"/>
            <w:tcBorders>
              <w:top w:val="single" w:sz="4" w:space="0" w:color="000000"/>
              <w:left w:val="single" w:sz="4" w:space="0" w:color="000000"/>
              <w:bottom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Исполнители</w:t>
            </w:r>
          </w:p>
        </w:tc>
        <w:tc>
          <w:tcPr>
            <w:tcW w:w="871" w:type="dxa"/>
            <w:gridSpan w:val="3"/>
            <w:vMerge w:val="restart"/>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Срок исполнения (год)</w:t>
            </w:r>
          </w:p>
        </w:tc>
        <w:tc>
          <w:tcPr>
            <w:tcW w:w="6268" w:type="dxa"/>
            <w:gridSpan w:val="19"/>
            <w:tcBorders>
              <w:top w:val="single" w:sz="4" w:space="0" w:color="000000"/>
              <w:left w:val="single" w:sz="4" w:space="0" w:color="000000"/>
              <w:bottom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Объем финансирования, тыс. рублей</w:t>
            </w:r>
          </w:p>
        </w:tc>
        <w:tc>
          <w:tcPr>
            <w:tcW w:w="1902" w:type="dxa"/>
            <w:gridSpan w:val="3"/>
            <w:vMerge w:val="restart"/>
            <w:tcBorders>
              <w:top w:val="single" w:sz="4" w:space="0" w:color="000000"/>
              <w:left w:val="single" w:sz="4" w:space="0" w:color="000000"/>
              <w:bottom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Показатели результата мероприятия по годам (ожидаемый непосредственный результат)</w:t>
            </w:r>
          </w:p>
        </w:tc>
        <w:tc>
          <w:tcPr>
            <w:tcW w:w="1134" w:type="dxa"/>
            <w:gridSpan w:val="2"/>
            <w:vMerge w:val="restart"/>
            <w:tcBorders>
              <w:top w:val="single" w:sz="4" w:space="0" w:color="000000"/>
              <w:left w:val="single" w:sz="4" w:space="0" w:color="000000"/>
              <w:bottom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 xml:space="preserve">Связь с показателем муниципальной программы (подпрограммы) </w:t>
            </w:r>
            <w:hyperlink w:anchor="P2039" w:history="1">
              <w:r w:rsidRPr="00EE6C83">
                <w:rPr>
                  <w:rStyle w:val="a8"/>
                  <w:rFonts w:ascii="Times New Roman" w:hAnsi="Times New Roman"/>
                  <w:sz w:val="19"/>
                  <w:szCs w:val="19"/>
                </w:rPr>
                <w:t>&lt;1&gt;</w:t>
              </w:r>
            </w:hyperlink>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2320" w:type="dxa"/>
            <w:gridSpan w:val="4"/>
            <w:vMerge/>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2195" w:type="dxa"/>
            <w:gridSpan w:val="2"/>
            <w:vMerge/>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871" w:type="dxa"/>
            <w:gridSpan w:val="3"/>
            <w:vMerge/>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всего</w:t>
            </w:r>
          </w:p>
        </w:tc>
        <w:tc>
          <w:tcPr>
            <w:tcW w:w="1442" w:type="dxa"/>
            <w:gridSpan w:val="4"/>
            <w:tcBorders>
              <w:top w:val="single" w:sz="4" w:space="0" w:color="000000"/>
              <w:left w:val="single" w:sz="4" w:space="0" w:color="000000"/>
              <w:bottom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Федеральный бюджет</w:t>
            </w:r>
          </w:p>
        </w:tc>
        <w:tc>
          <w:tcPr>
            <w:tcW w:w="1364" w:type="dxa"/>
            <w:gridSpan w:val="6"/>
            <w:tcBorders>
              <w:top w:val="single" w:sz="4" w:space="0" w:color="000000"/>
              <w:left w:val="single" w:sz="4" w:space="0" w:color="000000"/>
              <w:bottom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бюджет Пензенской области</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бюджеты муниципальных образований</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внебюджетные средства</w:t>
            </w:r>
          </w:p>
        </w:tc>
        <w:tc>
          <w:tcPr>
            <w:tcW w:w="1902" w:type="dxa"/>
            <w:gridSpan w:val="3"/>
            <w:vMerge/>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134" w:type="dxa"/>
            <w:gridSpan w:val="2"/>
            <w:vMerge/>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tcBorders>
              <w:top w:val="single" w:sz="4" w:space="0" w:color="000000"/>
              <w:left w:val="single" w:sz="4" w:space="0" w:color="000000"/>
              <w:bottom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1</w:t>
            </w:r>
          </w:p>
        </w:tc>
        <w:tc>
          <w:tcPr>
            <w:tcW w:w="2320" w:type="dxa"/>
            <w:gridSpan w:val="4"/>
            <w:tcBorders>
              <w:top w:val="single" w:sz="4" w:space="0" w:color="000000"/>
              <w:left w:val="single" w:sz="4" w:space="0" w:color="000000"/>
              <w:bottom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2</w:t>
            </w:r>
          </w:p>
        </w:tc>
        <w:tc>
          <w:tcPr>
            <w:tcW w:w="2195" w:type="dxa"/>
            <w:gridSpan w:val="2"/>
            <w:tcBorders>
              <w:top w:val="single" w:sz="4" w:space="0" w:color="000000"/>
              <w:left w:val="single" w:sz="4" w:space="0" w:color="000000"/>
              <w:bottom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3</w:t>
            </w: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4</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5</w:t>
            </w:r>
          </w:p>
        </w:tc>
        <w:tc>
          <w:tcPr>
            <w:tcW w:w="1442" w:type="dxa"/>
            <w:gridSpan w:val="4"/>
            <w:tcBorders>
              <w:top w:val="single" w:sz="4" w:space="0" w:color="000000"/>
              <w:left w:val="single" w:sz="4" w:space="0" w:color="000000"/>
              <w:bottom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6</w:t>
            </w:r>
          </w:p>
        </w:tc>
        <w:tc>
          <w:tcPr>
            <w:tcW w:w="1364" w:type="dxa"/>
            <w:gridSpan w:val="6"/>
            <w:tcBorders>
              <w:top w:val="single" w:sz="4" w:space="0" w:color="000000"/>
              <w:left w:val="single" w:sz="4" w:space="0" w:color="000000"/>
              <w:bottom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7</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8</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9</w:t>
            </w:r>
          </w:p>
        </w:tc>
        <w:tc>
          <w:tcPr>
            <w:tcW w:w="1902"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10</w:t>
            </w:r>
          </w:p>
        </w:tc>
        <w:tc>
          <w:tcPr>
            <w:tcW w:w="1134" w:type="dxa"/>
            <w:gridSpan w:val="2"/>
            <w:tcBorders>
              <w:top w:val="single" w:sz="4" w:space="0" w:color="000000"/>
              <w:left w:val="single" w:sz="4" w:space="0" w:color="000000"/>
              <w:bottom w:val="single" w:sz="4" w:space="0" w:color="000000"/>
            </w:tcBorders>
          </w:tcPr>
          <w:p w:rsidR="00FB48DD" w:rsidRPr="00EE6C83" w:rsidRDefault="00FB48DD" w:rsidP="00354B22">
            <w:pPr>
              <w:pStyle w:val="ConsPlusNormal"/>
              <w:jc w:val="center"/>
              <w:rPr>
                <w:rFonts w:ascii="Times New Roman" w:hAnsi="Times New Roman" w:cs="Times New Roman"/>
                <w:b/>
                <w:sz w:val="19"/>
                <w:szCs w:val="19"/>
              </w:rPr>
            </w:pPr>
            <w:r w:rsidRPr="00EE6C83">
              <w:rPr>
                <w:rFonts w:ascii="Times New Roman" w:hAnsi="Times New Roman" w:cs="Times New Roman"/>
                <w:sz w:val="19"/>
                <w:szCs w:val="19"/>
              </w:rPr>
              <w:t>11</w:t>
            </w:r>
          </w:p>
        </w:tc>
        <w:tc>
          <w:tcPr>
            <w:tcW w:w="2423" w:type="dxa"/>
            <w:gridSpan w:val="3"/>
            <w:tcBorders>
              <w:left w:val="single" w:sz="4" w:space="0" w:color="000000"/>
            </w:tcBorders>
          </w:tcPr>
          <w:p w:rsidR="00FB48DD" w:rsidRPr="00EE6C83" w:rsidRDefault="00FB48DD" w:rsidP="00354B22">
            <w:pPr>
              <w:snapToGrid w:val="0"/>
              <w:rPr>
                <w:b/>
                <w:sz w:val="19"/>
                <w:szCs w:val="19"/>
              </w:rPr>
            </w:pPr>
          </w:p>
        </w:tc>
      </w:tr>
      <w:tr w:rsidR="00FB48DD" w:rsidRPr="00EE6C83" w:rsidTr="00354B22">
        <w:trPr>
          <w:gridAfter w:val="2"/>
          <w:wAfter w:w="96" w:type="dxa"/>
        </w:trPr>
        <w:tc>
          <w:tcPr>
            <w:tcW w:w="15534" w:type="dxa"/>
            <w:gridSpan w:val="37"/>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Подпрограмма 1 «</w:t>
            </w:r>
            <w:r w:rsidRPr="00EE6C83">
              <w:rPr>
                <w:rFonts w:ascii="Times New Roman" w:hAnsi="Times New Roman" w:cs="Times New Roman"/>
                <w:spacing w:val="-10"/>
                <w:sz w:val="19"/>
                <w:szCs w:val="19"/>
              </w:rPr>
              <w:t>Доступная среда</w:t>
            </w:r>
            <w:r w:rsidRPr="00EE6C83">
              <w:rPr>
                <w:rFonts w:ascii="Times New Roman" w:hAnsi="Times New Roman" w:cs="Times New Roman"/>
                <w:sz w:val="19"/>
                <w:szCs w:val="19"/>
              </w:rPr>
              <w:t xml:space="preserve"> в </w:t>
            </w:r>
            <w:proofErr w:type="spellStart"/>
            <w:r w:rsidRPr="00EE6C83">
              <w:rPr>
                <w:rFonts w:ascii="Times New Roman" w:hAnsi="Times New Roman" w:cs="Times New Roman"/>
                <w:sz w:val="19"/>
                <w:szCs w:val="19"/>
              </w:rPr>
              <w:t>Камешкирском</w:t>
            </w:r>
            <w:proofErr w:type="spellEnd"/>
            <w:r w:rsidRPr="00EE6C83">
              <w:rPr>
                <w:rFonts w:ascii="Times New Roman" w:hAnsi="Times New Roman" w:cs="Times New Roman"/>
                <w:sz w:val="19"/>
                <w:szCs w:val="19"/>
              </w:rPr>
              <w:t xml:space="preserve"> районе Пензенской области»</w:t>
            </w: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15534" w:type="dxa"/>
            <w:gridSpan w:val="37"/>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 xml:space="preserve">Цель подпрограммы: Создание условий для беспрепятственного доступа к объектам и услугам в социально значимых сферах жизнедеятельности инвалидов и других маломобильных групп населения                                      </w:t>
            </w: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15534" w:type="dxa"/>
            <w:gridSpan w:val="37"/>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Задача подпрограммы: Создание условий на объектах социальной сферы жизнедеятельности для беспрепятственного доступа к ним инвалидов и других маломобильных групп населения</w:t>
            </w: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val="restart"/>
            <w:tcBorders>
              <w:top w:val="single" w:sz="4" w:space="0" w:color="000000"/>
              <w:left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1</w:t>
            </w:r>
          </w:p>
        </w:tc>
        <w:tc>
          <w:tcPr>
            <w:tcW w:w="2320" w:type="dxa"/>
            <w:gridSpan w:val="4"/>
            <w:vMerge w:val="restart"/>
            <w:tcBorders>
              <w:top w:val="single" w:sz="4" w:space="0" w:color="000000"/>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Основное мероприятие 1:</w:t>
            </w:r>
          </w:p>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Оценка состояния доступности приоритетных объектов и услуг в приоритетных сферах жизнедеятельности инвалидов и других маломобильных групп населения;</w:t>
            </w:r>
          </w:p>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 xml:space="preserve">повышение уровня доступности приоритетных </w:t>
            </w:r>
            <w:proofErr w:type="spellStart"/>
            <w:r w:rsidRPr="00EE6C83">
              <w:rPr>
                <w:rFonts w:ascii="Times New Roman" w:hAnsi="Times New Roman" w:cs="Times New Roman"/>
                <w:sz w:val="19"/>
                <w:szCs w:val="19"/>
              </w:rPr>
              <w:t>ъектов</w:t>
            </w:r>
            <w:proofErr w:type="spellEnd"/>
            <w:r w:rsidRPr="00EE6C83">
              <w:rPr>
                <w:rFonts w:ascii="Times New Roman" w:hAnsi="Times New Roman" w:cs="Times New Roman"/>
                <w:sz w:val="19"/>
                <w:szCs w:val="19"/>
              </w:rPr>
              <w:t xml:space="preserve"> и услуг в приоритетных сферах жизнедеятельности инвалидов и других маломобильных групп населения</w:t>
            </w:r>
          </w:p>
        </w:tc>
        <w:tc>
          <w:tcPr>
            <w:tcW w:w="2195" w:type="dxa"/>
            <w:gridSpan w:val="2"/>
            <w:vMerge w:val="restart"/>
            <w:tcBorders>
              <w:top w:val="single" w:sz="4" w:space="0" w:color="000000"/>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 xml:space="preserve">Администрация </w:t>
            </w:r>
            <w:proofErr w:type="spellStart"/>
            <w:r w:rsidRPr="00EE6C83">
              <w:rPr>
                <w:rFonts w:ascii="Times New Roman" w:hAnsi="Times New Roman" w:cs="Times New Roman"/>
                <w:sz w:val="19"/>
                <w:szCs w:val="19"/>
              </w:rPr>
              <w:t>Камешкирского</w:t>
            </w:r>
            <w:proofErr w:type="spellEnd"/>
            <w:r w:rsidRPr="00EE6C83">
              <w:rPr>
                <w:rFonts w:ascii="Times New Roman" w:hAnsi="Times New Roman" w:cs="Times New Roman"/>
                <w:sz w:val="19"/>
                <w:szCs w:val="19"/>
              </w:rPr>
              <w:t xml:space="preserve"> района Пензенской области</w:t>
            </w:r>
          </w:p>
          <w:p w:rsidR="00FB48DD" w:rsidRPr="00EE6C83" w:rsidRDefault="00FB48DD" w:rsidP="00354B22">
            <w:pPr>
              <w:pStyle w:val="ConsPlusCell"/>
              <w:jc w:val="both"/>
              <w:rPr>
                <w:rFonts w:ascii="Times New Roman" w:hAnsi="Times New Roman" w:cs="Times New Roman"/>
                <w:sz w:val="19"/>
                <w:szCs w:val="19"/>
              </w:rPr>
            </w:pPr>
            <w:r w:rsidRPr="00EE6C83">
              <w:rPr>
                <w:rFonts w:ascii="Times New Roman" w:hAnsi="Times New Roman" w:cs="Times New Roman"/>
                <w:sz w:val="19"/>
                <w:szCs w:val="19"/>
              </w:rPr>
              <w:t xml:space="preserve">Муниципальное бюджетное учреждение «Комплексный центр социального обслуживания населения </w:t>
            </w:r>
            <w:proofErr w:type="spellStart"/>
            <w:r w:rsidRPr="00EE6C83">
              <w:rPr>
                <w:rFonts w:ascii="Times New Roman" w:hAnsi="Times New Roman" w:cs="Times New Roman"/>
                <w:sz w:val="19"/>
                <w:szCs w:val="19"/>
              </w:rPr>
              <w:t>Камешкирского</w:t>
            </w:r>
            <w:proofErr w:type="spellEnd"/>
            <w:r w:rsidRPr="00EE6C83">
              <w:rPr>
                <w:rFonts w:ascii="Times New Roman" w:hAnsi="Times New Roman" w:cs="Times New Roman"/>
                <w:sz w:val="19"/>
                <w:szCs w:val="19"/>
              </w:rPr>
              <w:t xml:space="preserve"> района Пензенской области» (далее - МБУ КЦСОН)</w:t>
            </w:r>
          </w:p>
          <w:p w:rsidR="00FB48DD" w:rsidRPr="00EE6C83" w:rsidRDefault="00FB48DD" w:rsidP="00354B22">
            <w:pPr>
              <w:pStyle w:val="ConsPlusCell"/>
              <w:jc w:val="both"/>
              <w:rPr>
                <w:rFonts w:ascii="Times New Roman" w:hAnsi="Times New Roman" w:cs="Times New Roman"/>
                <w:sz w:val="19"/>
                <w:szCs w:val="19"/>
              </w:rPr>
            </w:pPr>
            <w:r w:rsidRPr="00EE6C83">
              <w:rPr>
                <w:rFonts w:ascii="Times New Roman" w:hAnsi="Times New Roman" w:cs="Times New Roman"/>
                <w:sz w:val="19"/>
                <w:szCs w:val="19"/>
              </w:rPr>
              <w:t xml:space="preserve">Отдел образования </w:t>
            </w:r>
            <w:proofErr w:type="spellStart"/>
            <w:r w:rsidRPr="00EE6C83">
              <w:rPr>
                <w:rFonts w:ascii="Times New Roman" w:hAnsi="Times New Roman" w:cs="Times New Roman"/>
                <w:sz w:val="19"/>
                <w:szCs w:val="19"/>
              </w:rPr>
              <w:t>Камешкирского</w:t>
            </w:r>
            <w:proofErr w:type="spellEnd"/>
            <w:r w:rsidRPr="00EE6C83">
              <w:rPr>
                <w:rFonts w:ascii="Times New Roman" w:hAnsi="Times New Roman" w:cs="Times New Roman"/>
                <w:sz w:val="19"/>
                <w:szCs w:val="19"/>
              </w:rPr>
              <w:t xml:space="preserve"> района Пензенской области</w:t>
            </w:r>
          </w:p>
          <w:p w:rsidR="00FB48DD" w:rsidRPr="00EE6C83" w:rsidRDefault="00FB48DD" w:rsidP="00354B22">
            <w:pPr>
              <w:pStyle w:val="ConsPlusCell"/>
              <w:jc w:val="both"/>
              <w:rPr>
                <w:rFonts w:ascii="Times New Roman" w:hAnsi="Times New Roman" w:cs="Times New Roman"/>
                <w:sz w:val="19"/>
                <w:szCs w:val="19"/>
              </w:rPr>
            </w:pPr>
            <w:r w:rsidRPr="00EE6C83">
              <w:rPr>
                <w:rFonts w:ascii="Times New Roman" w:hAnsi="Times New Roman" w:cs="Times New Roman"/>
                <w:sz w:val="19"/>
                <w:szCs w:val="19"/>
              </w:rPr>
              <w:t xml:space="preserve">МБУК «МЦР ДК </w:t>
            </w:r>
            <w:proofErr w:type="spellStart"/>
            <w:r w:rsidRPr="00EE6C83">
              <w:rPr>
                <w:rFonts w:ascii="Times New Roman" w:hAnsi="Times New Roman" w:cs="Times New Roman"/>
                <w:sz w:val="19"/>
                <w:szCs w:val="19"/>
              </w:rPr>
              <w:t>Камешкирского</w:t>
            </w:r>
            <w:proofErr w:type="spellEnd"/>
            <w:r w:rsidRPr="00EE6C83">
              <w:rPr>
                <w:rFonts w:ascii="Times New Roman" w:hAnsi="Times New Roman" w:cs="Times New Roman"/>
                <w:sz w:val="19"/>
                <w:szCs w:val="19"/>
              </w:rPr>
              <w:t xml:space="preserve"> района Пензенской области»</w:t>
            </w:r>
          </w:p>
          <w:p w:rsidR="00FB48DD" w:rsidRPr="00EE6C83" w:rsidRDefault="00FB48DD" w:rsidP="00354B22">
            <w:pPr>
              <w:pStyle w:val="ConsPlusCell"/>
              <w:rPr>
                <w:rFonts w:ascii="Times New Roman" w:hAnsi="Times New Roman" w:cs="Times New Roman"/>
                <w:bCs/>
                <w:sz w:val="19"/>
                <w:szCs w:val="19"/>
              </w:rPr>
            </w:pPr>
            <w:r w:rsidRPr="00EE6C83">
              <w:rPr>
                <w:rFonts w:ascii="Times New Roman" w:hAnsi="Times New Roman" w:cs="Times New Roman"/>
                <w:sz w:val="19"/>
                <w:szCs w:val="19"/>
              </w:rPr>
              <w:t xml:space="preserve">МБУ ДО ЦДО </w:t>
            </w:r>
            <w:proofErr w:type="spellStart"/>
            <w:r w:rsidRPr="00EE6C83">
              <w:rPr>
                <w:rFonts w:ascii="Times New Roman" w:hAnsi="Times New Roman" w:cs="Times New Roman"/>
                <w:sz w:val="19"/>
                <w:szCs w:val="19"/>
              </w:rPr>
              <w:t>с.Р.Камешкир</w:t>
            </w:r>
            <w:proofErr w:type="spellEnd"/>
          </w:p>
          <w:p w:rsidR="00FB48DD" w:rsidRPr="00EE6C83" w:rsidRDefault="00FB48DD" w:rsidP="00354B22">
            <w:pPr>
              <w:pStyle w:val="ConsPlusCell"/>
              <w:rPr>
                <w:rFonts w:ascii="Times New Roman" w:hAnsi="Times New Roman" w:cs="Times New Roman"/>
                <w:sz w:val="19"/>
                <w:szCs w:val="19"/>
              </w:rPr>
            </w:pPr>
            <w:r w:rsidRPr="00EE6C83">
              <w:rPr>
                <w:rFonts w:ascii="Times New Roman" w:hAnsi="Times New Roman" w:cs="Times New Roman"/>
                <w:bCs/>
                <w:sz w:val="19"/>
                <w:szCs w:val="19"/>
              </w:rPr>
              <w:t xml:space="preserve">Образовательные учреждения  </w:t>
            </w:r>
            <w:proofErr w:type="spellStart"/>
            <w:r w:rsidRPr="00EE6C83">
              <w:rPr>
                <w:rFonts w:ascii="Times New Roman" w:hAnsi="Times New Roman" w:cs="Times New Roman"/>
                <w:bCs/>
                <w:sz w:val="19"/>
                <w:szCs w:val="19"/>
              </w:rPr>
              <w:lastRenderedPageBreak/>
              <w:t>Камешкирского</w:t>
            </w:r>
            <w:proofErr w:type="spellEnd"/>
            <w:r w:rsidRPr="00EE6C83">
              <w:rPr>
                <w:rFonts w:ascii="Times New Roman" w:hAnsi="Times New Roman" w:cs="Times New Roman"/>
                <w:bCs/>
                <w:sz w:val="19"/>
                <w:szCs w:val="19"/>
              </w:rPr>
              <w:t xml:space="preserve"> района Пензенской области</w:t>
            </w:r>
          </w:p>
          <w:p w:rsidR="00FB48DD" w:rsidRPr="00EE6C83" w:rsidRDefault="00FB48DD" w:rsidP="00354B22">
            <w:pPr>
              <w:pStyle w:val="ConsPlusCell"/>
              <w:rPr>
                <w:rFonts w:ascii="Times New Roman" w:hAnsi="Times New Roman" w:cs="Times New Roman"/>
                <w:sz w:val="19"/>
                <w:szCs w:val="19"/>
              </w:rPr>
            </w:pPr>
            <w:r w:rsidRPr="00EE6C83">
              <w:rPr>
                <w:rFonts w:ascii="Times New Roman" w:hAnsi="Times New Roman" w:cs="Times New Roman"/>
                <w:sz w:val="19"/>
                <w:szCs w:val="19"/>
              </w:rPr>
              <w:t>МБУК «</w:t>
            </w:r>
            <w:proofErr w:type="spellStart"/>
            <w:r w:rsidRPr="00EE6C83">
              <w:rPr>
                <w:rFonts w:ascii="Times New Roman" w:hAnsi="Times New Roman" w:cs="Times New Roman"/>
                <w:sz w:val="19"/>
                <w:szCs w:val="19"/>
              </w:rPr>
              <w:t>Межпоселенческая</w:t>
            </w:r>
            <w:proofErr w:type="spellEnd"/>
            <w:r w:rsidRPr="00EE6C83">
              <w:rPr>
                <w:rFonts w:ascii="Times New Roman" w:hAnsi="Times New Roman" w:cs="Times New Roman"/>
                <w:sz w:val="19"/>
                <w:szCs w:val="19"/>
              </w:rPr>
              <w:t xml:space="preserve"> центральная районная библиотека </w:t>
            </w:r>
            <w:proofErr w:type="spellStart"/>
            <w:r w:rsidRPr="00EE6C83">
              <w:rPr>
                <w:rFonts w:ascii="Times New Roman" w:hAnsi="Times New Roman" w:cs="Times New Roman"/>
                <w:sz w:val="19"/>
                <w:szCs w:val="19"/>
              </w:rPr>
              <w:t>Камешкирского</w:t>
            </w:r>
            <w:proofErr w:type="spellEnd"/>
            <w:r w:rsidRPr="00EE6C83">
              <w:rPr>
                <w:rFonts w:ascii="Times New Roman" w:hAnsi="Times New Roman" w:cs="Times New Roman"/>
                <w:sz w:val="19"/>
                <w:szCs w:val="19"/>
              </w:rPr>
              <w:t xml:space="preserve"> района Пензенской области»</w:t>
            </w:r>
          </w:p>
          <w:p w:rsidR="00FB48DD" w:rsidRPr="00EE6C83" w:rsidRDefault="00FB48DD" w:rsidP="00354B22">
            <w:pPr>
              <w:tabs>
                <w:tab w:val="center" w:pos="5460"/>
              </w:tabs>
              <w:rPr>
                <w:sz w:val="19"/>
                <w:szCs w:val="19"/>
              </w:rPr>
            </w:pPr>
            <w:proofErr w:type="spellStart"/>
            <w:r w:rsidRPr="00EE6C83">
              <w:rPr>
                <w:sz w:val="19"/>
                <w:szCs w:val="19"/>
              </w:rPr>
              <w:t>Камешкирский</w:t>
            </w:r>
            <w:proofErr w:type="spellEnd"/>
            <w:r w:rsidRPr="00EE6C83">
              <w:rPr>
                <w:sz w:val="19"/>
                <w:szCs w:val="19"/>
              </w:rPr>
              <w:t xml:space="preserve"> филиал ГБУЗ «Кузнецкая                                                                     межрайонная больница» (по согласованию)</w:t>
            </w: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
                <w:sz w:val="19"/>
                <w:szCs w:val="19"/>
              </w:rPr>
            </w:pPr>
            <w:r w:rsidRPr="00EE6C83">
              <w:rPr>
                <w:rFonts w:ascii="Times New Roman" w:hAnsi="Times New Roman" w:cs="Times New Roman"/>
                <w:b/>
                <w:sz w:val="19"/>
                <w:szCs w:val="19"/>
              </w:rPr>
              <w:lastRenderedPageBreak/>
              <w:t>Итого</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0,0</w:t>
            </w:r>
          </w:p>
        </w:tc>
        <w:tc>
          <w:tcPr>
            <w:tcW w:w="1637" w:type="dxa"/>
            <w:gridSpan w:val="7"/>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0,0</w:t>
            </w:r>
          </w:p>
        </w:tc>
        <w:tc>
          <w:tcPr>
            <w:tcW w:w="1169" w:type="dxa"/>
            <w:gridSpan w:val="3"/>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0,0</w:t>
            </w:r>
          </w:p>
        </w:tc>
        <w:tc>
          <w:tcPr>
            <w:tcW w:w="1902"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2016</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0,0</w:t>
            </w:r>
          </w:p>
        </w:tc>
        <w:tc>
          <w:tcPr>
            <w:tcW w:w="1637" w:type="dxa"/>
            <w:gridSpan w:val="7"/>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0,0</w:t>
            </w:r>
          </w:p>
        </w:tc>
        <w:tc>
          <w:tcPr>
            <w:tcW w:w="1169"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0,0</w:t>
            </w:r>
          </w:p>
        </w:tc>
        <w:tc>
          <w:tcPr>
            <w:tcW w:w="1902"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2017</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637" w:type="dxa"/>
            <w:gridSpan w:val="7"/>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69"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902"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2018</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637" w:type="dxa"/>
            <w:gridSpan w:val="7"/>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69"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902"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2019</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637" w:type="dxa"/>
            <w:gridSpan w:val="7"/>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69"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902"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375"/>
        </w:trPr>
        <w:tc>
          <w:tcPr>
            <w:tcW w:w="844" w:type="dxa"/>
            <w:gridSpan w:val="4"/>
            <w:vMerge/>
            <w:tcBorders>
              <w:left w:val="single" w:sz="4" w:space="0" w:color="000000"/>
            </w:tcBorders>
          </w:tcPr>
          <w:p w:rsidR="00FB48DD" w:rsidRPr="00EE6C83" w:rsidRDefault="00FB48DD" w:rsidP="00354B22">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2020</w:t>
            </w:r>
          </w:p>
        </w:tc>
        <w:tc>
          <w:tcPr>
            <w:tcW w:w="1080" w:type="dxa"/>
            <w:gridSpan w:val="3"/>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637" w:type="dxa"/>
            <w:gridSpan w:val="7"/>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69" w:type="dxa"/>
            <w:gridSpan w:val="3"/>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902" w:type="dxa"/>
            <w:gridSpan w:val="3"/>
            <w:tcBorders>
              <w:top w:val="single" w:sz="4" w:space="0" w:color="000000"/>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tcBorders>
              <w:top w:val="single" w:sz="4" w:space="0" w:color="000000"/>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vMerge w:val="restart"/>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301"/>
        </w:trPr>
        <w:tc>
          <w:tcPr>
            <w:tcW w:w="844" w:type="dxa"/>
            <w:gridSpan w:val="4"/>
            <w:vMerge/>
            <w:tcBorders>
              <w:left w:val="single" w:sz="4" w:space="0" w:color="000000"/>
            </w:tcBorders>
          </w:tcPr>
          <w:p w:rsidR="00FB48DD" w:rsidRPr="00EE6C83" w:rsidRDefault="00FB48DD" w:rsidP="00354B22">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71"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2021</w:t>
            </w:r>
          </w:p>
        </w:tc>
        <w:tc>
          <w:tcPr>
            <w:tcW w:w="1080"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637" w:type="dxa"/>
            <w:gridSpan w:val="7"/>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69"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902"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645"/>
        </w:trPr>
        <w:tc>
          <w:tcPr>
            <w:tcW w:w="844" w:type="dxa"/>
            <w:gridSpan w:val="4"/>
            <w:vMerge/>
            <w:tcBorders>
              <w:left w:val="single" w:sz="4" w:space="0" w:color="000000"/>
            </w:tcBorders>
          </w:tcPr>
          <w:p w:rsidR="00FB48DD" w:rsidRPr="00EE6C83" w:rsidRDefault="00FB48DD" w:rsidP="00354B22">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71"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2022</w:t>
            </w:r>
          </w:p>
        </w:tc>
        <w:tc>
          <w:tcPr>
            <w:tcW w:w="1080"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637" w:type="dxa"/>
            <w:gridSpan w:val="7"/>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69"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902"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615"/>
        </w:trPr>
        <w:tc>
          <w:tcPr>
            <w:tcW w:w="844" w:type="dxa"/>
            <w:gridSpan w:val="4"/>
            <w:vMerge/>
            <w:tcBorders>
              <w:left w:val="single" w:sz="4" w:space="0" w:color="000000"/>
            </w:tcBorders>
          </w:tcPr>
          <w:p w:rsidR="00FB48DD" w:rsidRPr="00EE6C83" w:rsidRDefault="00FB48DD" w:rsidP="00354B22">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71"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2023</w:t>
            </w:r>
          </w:p>
        </w:tc>
        <w:tc>
          <w:tcPr>
            <w:tcW w:w="1080"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637" w:type="dxa"/>
            <w:gridSpan w:val="7"/>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69"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902"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705"/>
        </w:trPr>
        <w:tc>
          <w:tcPr>
            <w:tcW w:w="844" w:type="dxa"/>
            <w:gridSpan w:val="4"/>
            <w:vMerge/>
            <w:tcBorders>
              <w:left w:val="single" w:sz="4" w:space="0" w:color="000000"/>
            </w:tcBorders>
          </w:tcPr>
          <w:p w:rsidR="00FB48DD" w:rsidRPr="00EE6C83" w:rsidRDefault="00FB48DD" w:rsidP="00354B22">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71"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2024</w:t>
            </w:r>
          </w:p>
        </w:tc>
        <w:tc>
          <w:tcPr>
            <w:tcW w:w="1080"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637" w:type="dxa"/>
            <w:gridSpan w:val="7"/>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69"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902"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534"/>
        </w:trPr>
        <w:tc>
          <w:tcPr>
            <w:tcW w:w="844" w:type="dxa"/>
            <w:gridSpan w:val="4"/>
            <w:vMerge/>
            <w:tcBorders>
              <w:left w:val="single" w:sz="4" w:space="0" w:color="000000"/>
            </w:tcBorders>
          </w:tcPr>
          <w:p w:rsidR="00FB48DD" w:rsidRPr="00EE6C83" w:rsidRDefault="00FB48DD" w:rsidP="00354B22">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71"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2025</w:t>
            </w:r>
          </w:p>
        </w:tc>
        <w:tc>
          <w:tcPr>
            <w:tcW w:w="1080"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637" w:type="dxa"/>
            <w:gridSpan w:val="7"/>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69"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902"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615"/>
        </w:trPr>
        <w:tc>
          <w:tcPr>
            <w:tcW w:w="844" w:type="dxa"/>
            <w:gridSpan w:val="4"/>
            <w:vMerge/>
            <w:tcBorders>
              <w:left w:val="single" w:sz="4" w:space="0" w:color="000000"/>
            </w:tcBorders>
          </w:tcPr>
          <w:p w:rsidR="00FB48DD" w:rsidRPr="00EE6C83" w:rsidRDefault="00FB48DD" w:rsidP="00354B22">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71"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2026</w:t>
            </w:r>
          </w:p>
        </w:tc>
        <w:tc>
          <w:tcPr>
            <w:tcW w:w="1080"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637" w:type="dxa"/>
            <w:gridSpan w:val="7"/>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69"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902"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647"/>
        </w:trPr>
        <w:tc>
          <w:tcPr>
            <w:tcW w:w="844" w:type="dxa"/>
            <w:gridSpan w:val="4"/>
            <w:vMerge/>
            <w:tcBorders>
              <w:left w:val="single" w:sz="4" w:space="0" w:color="000000"/>
            </w:tcBorders>
          </w:tcPr>
          <w:p w:rsidR="00FB48DD" w:rsidRPr="00EE6C83" w:rsidRDefault="00FB48DD" w:rsidP="00354B22">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71"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2027</w:t>
            </w:r>
          </w:p>
        </w:tc>
        <w:tc>
          <w:tcPr>
            <w:tcW w:w="1080"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637" w:type="dxa"/>
            <w:gridSpan w:val="7"/>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69"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902"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2413"/>
        </w:trPr>
        <w:tc>
          <w:tcPr>
            <w:tcW w:w="844" w:type="dxa"/>
            <w:gridSpan w:val="4"/>
            <w:vMerge/>
            <w:tcBorders>
              <w:left w:val="single" w:sz="4" w:space="0" w:color="000000"/>
              <w:bottom w:val="single" w:sz="4" w:space="0" w:color="000000"/>
            </w:tcBorders>
          </w:tcPr>
          <w:p w:rsidR="00FB48DD" w:rsidRPr="00EE6C83" w:rsidRDefault="00FB48DD" w:rsidP="00354B22">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95" w:type="dxa"/>
            <w:gridSpan w:val="2"/>
            <w:vMerge/>
            <w:tcBorders>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71" w:type="dxa"/>
            <w:gridSpan w:val="3"/>
            <w:tcBorders>
              <w:top w:val="single" w:sz="4" w:space="0" w:color="auto"/>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1080" w:type="dxa"/>
            <w:gridSpan w:val="3"/>
            <w:tcBorders>
              <w:top w:val="single" w:sz="4" w:space="0" w:color="auto"/>
              <w:left w:val="single" w:sz="4" w:space="0" w:color="000000"/>
              <w:bottom w:val="single" w:sz="4" w:space="0" w:color="000000"/>
            </w:tcBorders>
          </w:tcPr>
          <w:p w:rsidR="00FB48DD" w:rsidRPr="00EE6C83" w:rsidRDefault="00FB48DD" w:rsidP="00354B22">
            <w:pPr>
              <w:rPr>
                <w:sz w:val="19"/>
                <w:szCs w:val="19"/>
              </w:rPr>
            </w:pPr>
          </w:p>
        </w:tc>
        <w:tc>
          <w:tcPr>
            <w:tcW w:w="1637" w:type="dxa"/>
            <w:gridSpan w:val="7"/>
            <w:tcBorders>
              <w:top w:val="single" w:sz="4" w:space="0" w:color="auto"/>
              <w:left w:val="single" w:sz="4" w:space="0" w:color="000000"/>
              <w:bottom w:val="single" w:sz="4" w:space="0" w:color="000000"/>
            </w:tcBorders>
          </w:tcPr>
          <w:p w:rsidR="00FB48DD" w:rsidRPr="00EE6C83" w:rsidRDefault="00FB48DD" w:rsidP="00354B22">
            <w:pPr>
              <w:rPr>
                <w:sz w:val="19"/>
                <w:szCs w:val="19"/>
              </w:rPr>
            </w:pPr>
          </w:p>
        </w:tc>
        <w:tc>
          <w:tcPr>
            <w:tcW w:w="1169" w:type="dxa"/>
            <w:gridSpan w:val="3"/>
            <w:tcBorders>
              <w:top w:val="single" w:sz="4" w:space="0" w:color="auto"/>
              <w:left w:val="single" w:sz="4" w:space="0" w:color="000000"/>
              <w:bottom w:val="single" w:sz="4" w:space="0" w:color="000000"/>
            </w:tcBorders>
          </w:tcPr>
          <w:p w:rsidR="00FB48DD" w:rsidRPr="00EE6C83" w:rsidRDefault="00FB48DD" w:rsidP="00354B22">
            <w:pPr>
              <w:rPr>
                <w:sz w:val="19"/>
                <w:szCs w:val="19"/>
              </w:rPr>
            </w:pPr>
          </w:p>
        </w:tc>
        <w:tc>
          <w:tcPr>
            <w:tcW w:w="1249" w:type="dxa"/>
            <w:gridSpan w:val="5"/>
            <w:tcBorders>
              <w:top w:val="single" w:sz="4" w:space="0" w:color="auto"/>
              <w:left w:val="single" w:sz="4" w:space="0" w:color="000000"/>
              <w:bottom w:val="single" w:sz="4" w:space="0" w:color="000000"/>
            </w:tcBorders>
          </w:tcPr>
          <w:p w:rsidR="00FB48DD" w:rsidRPr="00EE6C83" w:rsidRDefault="00FB48DD" w:rsidP="00354B22">
            <w:pPr>
              <w:rPr>
                <w:sz w:val="19"/>
                <w:szCs w:val="19"/>
              </w:rPr>
            </w:pPr>
          </w:p>
        </w:tc>
        <w:tc>
          <w:tcPr>
            <w:tcW w:w="1133" w:type="dxa"/>
            <w:tcBorders>
              <w:top w:val="single" w:sz="4" w:space="0" w:color="auto"/>
              <w:left w:val="single" w:sz="4" w:space="0" w:color="000000"/>
              <w:bottom w:val="single" w:sz="4" w:space="0" w:color="000000"/>
            </w:tcBorders>
          </w:tcPr>
          <w:p w:rsidR="00FB48DD" w:rsidRPr="00EE6C83" w:rsidRDefault="00FB48DD" w:rsidP="00354B22">
            <w:pPr>
              <w:rPr>
                <w:sz w:val="19"/>
                <w:szCs w:val="19"/>
              </w:rPr>
            </w:pPr>
          </w:p>
        </w:tc>
        <w:tc>
          <w:tcPr>
            <w:tcW w:w="1902" w:type="dxa"/>
            <w:gridSpan w:val="3"/>
            <w:tcBorders>
              <w:top w:val="single" w:sz="4" w:space="0" w:color="auto"/>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tcBorders>
              <w:top w:val="single" w:sz="4" w:space="0" w:color="auto"/>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val="restart"/>
            <w:tcBorders>
              <w:top w:val="single" w:sz="4" w:space="0" w:color="000000"/>
              <w:left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1.1</w:t>
            </w:r>
          </w:p>
        </w:tc>
        <w:tc>
          <w:tcPr>
            <w:tcW w:w="2320" w:type="dxa"/>
            <w:gridSpan w:val="4"/>
            <w:vMerge w:val="restart"/>
            <w:tcBorders>
              <w:top w:val="single" w:sz="4" w:space="0" w:color="000000"/>
              <w:left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Проведение паспортизации и обследования приоритетных объектов социальной на предмет доступности к ним инвалидов и других маломобильных групп населения</w:t>
            </w:r>
          </w:p>
        </w:tc>
        <w:tc>
          <w:tcPr>
            <w:tcW w:w="2195" w:type="dxa"/>
            <w:gridSpan w:val="2"/>
            <w:vMerge w:val="restart"/>
            <w:tcBorders>
              <w:top w:val="single" w:sz="4" w:space="0" w:color="000000"/>
              <w:left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 xml:space="preserve">Органы местного самоуправления </w:t>
            </w:r>
            <w:proofErr w:type="spellStart"/>
            <w:r w:rsidRPr="00EE6C83">
              <w:rPr>
                <w:rFonts w:ascii="Times New Roman" w:hAnsi="Times New Roman" w:cs="Times New Roman"/>
                <w:sz w:val="19"/>
                <w:szCs w:val="19"/>
              </w:rPr>
              <w:t>Камешкирского</w:t>
            </w:r>
            <w:proofErr w:type="spellEnd"/>
            <w:r w:rsidRPr="00EE6C83">
              <w:rPr>
                <w:rFonts w:ascii="Times New Roman" w:hAnsi="Times New Roman" w:cs="Times New Roman"/>
                <w:sz w:val="19"/>
                <w:szCs w:val="19"/>
              </w:rPr>
              <w:t xml:space="preserve"> района Пензенской области во взаимодействии с районным региональным отделением Всероссийского общества инвалидов</w:t>
            </w: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
                <w:sz w:val="19"/>
                <w:szCs w:val="19"/>
              </w:rPr>
            </w:pPr>
            <w:r w:rsidRPr="00EE6C83">
              <w:rPr>
                <w:rFonts w:ascii="Times New Roman" w:hAnsi="Times New Roman" w:cs="Times New Roman"/>
                <w:b/>
                <w:sz w:val="19"/>
                <w:szCs w:val="19"/>
              </w:rPr>
              <w:t>Итого</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0,0</w:t>
            </w:r>
          </w:p>
        </w:tc>
        <w:tc>
          <w:tcPr>
            <w:tcW w:w="1637" w:type="dxa"/>
            <w:gridSpan w:val="7"/>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0,0</w:t>
            </w:r>
          </w:p>
        </w:tc>
        <w:tc>
          <w:tcPr>
            <w:tcW w:w="1169" w:type="dxa"/>
            <w:gridSpan w:val="3"/>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0,0</w:t>
            </w:r>
          </w:p>
        </w:tc>
        <w:tc>
          <w:tcPr>
            <w:tcW w:w="1902" w:type="dxa"/>
            <w:gridSpan w:val="3"/>
            <w:vMerge w:val="restart"/>
            <w:tcBorders>
              <w:top w:val="single" w:sz="4" w:space="0" w:color="000000"/>
              <w:left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Проведение паспортизации приоритетных объектов, оформление актов обследования на каждый приоритетный объект (для адаптации в рамках программы)</w:t>
            </w:r>
          </w:p>
        </w:tc>
        <w:tc>
          <w:tcPr>
            <w:tcW w:w="1134" w:type="dxa"/>
            <w:gridSpan w:val="2"/>
            <w:vMerge w:val="restart"/>
            <w:tcBorders>
              <w:top w:val="single" w:sz="4" w:space="0" w:color="000000"/>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2016</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0,0</w:t>
            </w:r>
          </w:p>
        </w:tc>
        <w:tc>
          <w:tcPr>
            <w:tcW w:w="1637" w:type="dxa"/>
            <w:gridSpan w:val="7"/>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0,0</w:t>
            </w:r>
          </w:p>
        </w:tc>
        <w:tc>
          <w:tcPr>
            <w:tcW w:w="1169"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2017</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637" w:type="dxa"/>
            <w:gridSpan w:val="7"/>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69"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2018</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637" w:type="dxa"/>
            <w:gridSpan w:val="7"/>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69"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2019</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637" w:type="dxa"/>
            <w:gridSpan w:val="7"/>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69"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420"/>
        </w:trPr>
        <w:tc>
          <w:tcPr>
            <w:tcW w:w="844" w:type="dxa"/>
            <w:gridSpan w:val="4"/>
            <w:vMerge/>
            <w:tcBorders>
              <w:left w:val="single" w:sz="4" w:space="0" w:color="000000"/>
            </w:tcBorders>
          </w:tcPr>
          <w:p w:rsidR="00FB48DD" w:rsidRPr="00EE6C83" w:rsidRDefault="00FB48DD" w:rsidP="00354B22">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2020</w:t>
            </w:r>
          </w:p>
        </w:tc>
        <w:tc>
          <w:tcPr>
            <w:tcW w:w="1080" w:type="dxa"/>
            <w:gridSpan w:val="3"/>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637" w:type="dxa"/>
            <w:gridSpan w:val="7"/>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69" w:type="dxa"/>
            <w:gridSpan w:val="3"/>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vMerge w:val="restart"/>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285"/>
        </w:trPr>
        <w:tc>
          <w:tcPr>
            <w:tcW w:w="844" w:type="dxa"/>
            <w:gridSpan w:val="4"/>
            <w:vMerge/>
            <w:tcBorders>
              <w:left w:val="single" w:sz="4" w:space="0" w:color="000000"/>
            </w:tcBorders>
          </w:tcPr>
          <w:p w:rsidR="00FB48DD" w:rsidRPr="00EE6C83" w:rsidRDefault="00FB48DD" w:rsidP="00354B22">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71"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2021</w:t>
            </w:r>
          </w:p>
        </w:tc>
        <w:tc>
          <w:tcPr>
            <w:tcW w:w="1080"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637" w:type="dxa"/>
            <w:gridSpan w:val="7"/>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69"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540"/>
        </w:trPr>
        <w:tc>
          <w:tcPr>
            <w:tcW w:w="844" w:type="dxa"/>
            <w:gridSpan w:val="4"/>
            <w:vMerge/>
            <w:tcBorders>
              <w:left w:val="single" w:sz="4" w:space="0" w:color="000000"/>
            </w:tcBorders>
          </w:tcPr>
          <w:p w:rsidR="00FB48DD" w:rsidRPr="00EE6C83" w:rsidRDefault="00FB48DD" w:rsidP="00354B22">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71"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2022</w:t>
            </w:r>
          </w:p>
        </w:tc>
        <w:tc>
          <w:tcPr>
            <w:tcW w:w="1080"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637" w:type="dxa"/>
            <w:gridSpan w:val="7"/>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69"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270"/>
        </w:trPr>
        <w:tc>
          <w:tcPr>
            <w:tcW w:w="844" w:type="dxa"/>
            <w:gridSpan w:val="4"/>
            <w:vMerge/>
            <w:tcBorders>
              <w:left w:val="single" w:sz="4" w:space="0" w:color="000000"/>
            </w:tcBorders>
          </w:tcPr>
          <w:p w:rsidR="00FB48DD" w:rsidRPr="00EE6C83" w:rsidRDefault="00FB48DD" w:rsidP="00354B22">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71"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2023</w:t>
            </w:r>
          </w:p>
        </w:tc>
        <w:tc>
          <w:tcPr>
            <w:tcW w:w="1080"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637" w:type="dxa"/>
            <w:gridSpan w:val="7"/>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69"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422"/>
        </w:trPr>
        <w:tc>
          <w:tcPr>
            <w:tcW w:w="844" w:type="dxa"/>
            <w:gridSpan w:val="4"/>
            <w:vMerge/>
            <w:tcBorders>
              <w:left w:val="single" w:sz="4" w:space="0" w:color="000000"/>
            </w:tcBorders>
          </w:tcPr>
          <w:p w:rsidR="00FB48DD" w:rsidRPr="00EE6C83" w:rsidRDefault="00FB48DD" w:rsidP="00354B22">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71"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2024</w:t>
            </w:r>
          </w:p>
        </w:tc>
        <w:tc>
          <w:tcPr>
            <w:tcW w:w="1080"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637" w:type="dxa"/>
            <w:gridSpan w:val="7"/>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69"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2025</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637" w:type="dxa"/>
            <w:gridSpan w:val="7"/>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69"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2026</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637" w:type="dxa"/>
            <w:gridSpan w:val="7"/>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69"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2027</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637" w:type="dxa"/>
            <w:gridSpan w:val="7"/>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69"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val="restart"/>
            <w:tcBorders>
              <w:top w:val="single" w:sz="4" w:space="0" w:color="000000"/>
              <w:left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2</w:t>
            </w:r>
          </w:p>
        </w:tc>
        <w:tc>
          <w:tcPr>
            <w:tcW w:w="2320" w:type="dxa"/>
            <w:gridSpan w:val="4"/>
            <w:vMerge w:val="restart"/>
            <w:tcBorders>
              <w:top w:val="single" w:sz="4" w:space="0" w:color="000000"/>
              <w:left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 xml:space="preserve">Основное мероприятие 2: Адаптация приоритетных объектов и услуг в </w:t>
            </w:r>
            <w:proofErr w:type="spellStart"/>
            <w:r w:rsidRPr="00EE6C83">
              <w:rPr>
                <w:rFonts w:ascii="Times New Roman" w:hAnsi="Times New Roman" w:cs="Times New Roman"/>
                <w:sz w:val="19"/>
                <w:szCs w:val="19"/>
              </w:rPr>
              <w:t>приориетных</w:t>
            </w:r>
            <w:proofErr w:type="spellEnd"/>
            <w:r w:rsidRPr="00EE6C83">
              <w:rPr>
                <w:rFonts w:ascii="Times New Roman" w:hAnsi="Times New Roman" w:cs="Times New Roman"/>
                <w:sz w:val="19"/>
                <w:szCs w:val="19"/>
              </w:rPr>
              <w:t xml:space="preserve"> сферах жизнедеятельности с учетом потребностей инвалидов и других маломобильных групп населения</w:t>
            </w:r>
          </w:p>
        </w:tc>
        <w:tc>
          <w:tcPr>
            <w:tcW w:w="2195" w:type="dxa"/>
            <w:gridSpan w:val="2"/>
            <w:vMerge w:val="restart"/>
            <w:tcBorders>
              <w:top w:val="single" w:sz="4" w:space="0" w:color="000000"/>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
                <w:sz w:val="19"/>
                <w:szCs w:val="19"/>
              </w:rPr>
            </w:pPr>
            <w:r w:rsidRPr="00EE6C83">
              <w:rPr>
                <w:rFonts w:ascii="Times New Roman" w:hAnsi="Times New Roman" w:cs="Times New Roman"/>
                <w:b/>
                <w:sz w:val="19"/>
                <w:szCs w:val="19"/>
              </w:rPr>
              <w:t>Итого</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0,0</w:t>
            </w:r>
          </w:p>
        </w:tc>
        <w:tc>
          <w:tcPr>
            <w:tcW w:w="1637" w:type="dxa"/>
            <w:gridSpan w:val="7"/>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0,0</w:t>
            </w:r>
          </w:p>
        </w:tc>
        <w:tc>
          <w:tcPr>
            <w:tcW w:w="1169" w:type="dxa"/>
            <w:gridSpan w:val="3"/>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0,0</w:t>
            </w:r>
          </w:p>
        </w:tc>
        <w:tc>
          <w:tcPr>
            <w:tcW w:w="1902" w:type="dxa"/>
            <w:gridSpan w:val="3"/>
            <w:vMerge w:val="restart"/>
            <w:tcBorders>
              <w:top w:val="single" w:sz="4" w:space="0" w:color="000000"/>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val="restart"/>
            <w:tcBorders>
              <w:top w:val="single" w:sz="4" w:space="0" w:color="000000"/>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2016</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0,0</w:t>
            </w:r>
          </w:p>
        </w:tc>
        <w:tc>
          <w:tcPr>
            <w:tcW w:w="1637" w:type="dxa"/>
            <w:gridSpan w:val="7"/>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0,0</w:t>
            </w:r>
          </w:p>
        </w:tc>
        <w:tc>
          <w:tcPr>
            <w:tcW w:w="1169"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2017</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637" w:type="dxa"/>
            <w:gridSpan w:val="7"/>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69"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2018</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637" w:type="dxa"/>
            <w:gridSpan w:val="7"/>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69"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2019</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637" w:type="dxa"/>
            <w:gridSpan w:val="7"/>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69"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270"/>
        </w:trPr>
        <w:tc>
          <w:tcPr>
            <w:tcW w:w="844" w:type="dxa"/>
            <w:gridSpan w:val="4"/>
            <w:vMerge/>
            <w:tcBorders>
              <w:left w:val="single" w:sz="4" w:space="0" w:color="000000"/>
            </w:tcBorders>
          </w:tcPr>
          <w:p w:rsidR="00FB48DD" w:rsidRPr="00EE6C83" w:rsidRDefault="00FB48DD" w:rsidP="00354B22">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2020</w:t>
            </w:r>
          </w:p>
        </w:tc>
        <w:tc>
          <w:tcPr>
            <w:tcW w:w="1080" w:type="dxa"/>
            <w:gridSpan w:val="3"/>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637" w:type="dxa"/>
            <w:gridSpan w:val="7"/>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69" w:type="dxa"/>
            <w:gridSpan w:val="3"/>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vMerge w:val="restart"/>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270"/>
        </w:trPr>
        <w:tc>
          <w:tcPr>
            <w:tcW w:w="844" w:type="dxa"/>
            <w:gridSpan w:val="4"/>
            <w:vMerge/>
            <w:tcBorders>
              <w:left w:val="single" w:sz="4" w:space="0" w:color="000000"/>
            </w:tcBorders>
          </w:tcPr>
          <w:p w:rsidR="00FB48DD" w:rsidRPr="00EE6C83" w:rsidRDefault="00FB48DD" w:rsidP="00354B22">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71"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2021</w:t>
            </w:r>
          </w:p>
        </w:tc>
        <w:tc>
          <w:tcPr>
            <w:tcW w:w="1080"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637" w:type="dxa"/>
            <w:gridSpan w:val="7"/>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69"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330"/>
        </w:trPr>
        <w:tc>
          <w:tcPr>
            <w:tcW w:w="844" w:type="dxa"/>
            <w:gridSpan w:val="4"/>
            <w:vMerge/>
            <w:tcBorders>
              <w:left w:val="single" w:sz="4" w:space="0" w:color="000000"/>
            </w:tcBorders>
          </w:tcPr>
          <w:p w:rsidR="00FB48DD" w:rsidRPr="00EE6C83" w:rsidRDefault="00FB48DD" w:rsidP="00354B22">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71"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2022</w:t>
            </w:r>
          </w:p>
        </w:tc>
        <w:tc>
          <w:tcPr>
            <w:tcW w:w="1080"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637" w:type="dxa"/>
            <w:gridSpan w:val="7"/>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69"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285"/>
        </w:trPr>
        <w:tc>
          <w:tcPr>
            <w:tcW w:w="844" w:type="dxa"/>
            <w:gridSpan w:val="4"/>
            <w:vMerge/>
            <w:tcBorders>
              <w:left w:val="single" w:sz="4" w:space="0" w:color="000000"/>
            </w:tcBorders>
          </w:tcPr>
          <w:p w:rsidR="00FB48DD" w:rsidRPr="00EE6C83" w:rsidRDefault="00FB48DD" w:rsidP="00354B22">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71"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2023</w:t>
            </w:r>
          </w:p>
        </w:tc>
        <w:tc>
          <w:tcPr>
            <w:tcW w:w="1080"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637" w:type="dxa"/>
            <w:gridSpan w:val="7"/>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69"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420"/>
        </w:trPr>
        <w:tc>
          <w:tcPr>
            <w:tcW w:w="844" w:type="dxa"/>
            <w:gridSpan w:val="4"/>
            <w:vMerge/>
            <w:tcBorders>
              <w:left w:val="single" w:sz="4" w:space="0" w:color="000000"/>
            </w:tcBorders>
          </w:tcPr>
          <w:p w:rsidR="00FB48DD" w:rsidRPr="00EE6C83" w:rsidRDefault="00FB48DD" w:rsidP="00354B22">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71" w:type="dxa"/>
            <w:gridSpan w:val="3"/>
            <w:tcBorders>
              <w:top w:val="single" w:sz="4" w:space="0" w:color="auto"/>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2024</w:t>
            </w:r>
          </w:p>
        </w:tc>
        <w:tc>
          <w:tcPr>
            <w:tcW w:w="1080" w:type="dxa"/>
            <w:gridSpan w:val="3"/>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637" w:type="dxa"/>
            <w:gridSpan w:val="7"/>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69" w:type="dxa"/>
            <w:gridSpan w:val="3"/>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2025</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637" w:type="dxa"/>
            <w:gridSpan w:val="7"/>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69"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2026</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637" w:type="dxa"/>
            <w:gridSpan w:val="7"/>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69"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2027</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637" w:type="dxa"/>
            <w:gridSpan w:val="7"/>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69"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val="restart"/>
            <w:tcBorders>
              <w:top w:val="single" w:sz="4" w:space="0" w:color="000000"/>
              <w:left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2.1.</w:t>
            </w:r>
          </w:p>
        </w:tc>
        <w:tc>
          <w:tcPr>
            <w:tcW w:w="2320" w:type="dxa"/>
            <w:gridSpan w:val="4"/>
            <w:vMerge w:val="restart"/>
            <w:tcBorders>
              <w:top w:val="single" w:sz="4" w:space="0" w:color="000000"/>
              <w:left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 xml:space="preserve">Оборудование пандуса и </w:t>
            </w:r>
            <w:r w:rsidRPr="00EE6C83">
              <w:rPr>
                <w:rFonts w:ascii="Times New Roman" w:hAnsi="Times New Roman" w:cs="Times New Roman"/>
                <w:sz w:val="19"/>
                <w:szCs w:val="19"/>
              </w:rPr>
              <w:lastRenderedPageBreak/>
              <w:t xml:space="preserve">перил к входу учреждений образования </w:t>
            </w:r>
            <w:proofErr w:type="spellStart"/>
            <w:r w:rsidRPr="00EE6C83">
              <w:rPr>
                <w:rFonts w:ascii="Times New Roman" w:hAnsi="Times New Roman" w:cs="Times New Roman"/>
                <w:sz w:val="19"/>
                <w:szCs w:val="19"/>
              </w:rPr>
              <w:t>Камешкирского</w:t>
            </w:r>
            <w:proofErr w:type="spellEnd"/>
            <w:r w:rsidRPr="00EE6C83">
              <w:rPr>
                <w:rFonts w:ascii="Times New Roman" w:hAnsi="Times New Roman" w:cs="Times New Roman"/>
                <w:sz w:val="19"/>
                <w:szCs w:val="19"/>
              </w:rPr>
              <w:t xml:space="preserve"> района Пензенской области</w:t>
            </w:r>
          </w:p>
        </w:tc>
        <w:tc>
          <w:tcPr>
            <w:tcW w:w="2195" w:type="dxa"/>
            <w:gridSpan w:val="2"/>
            <w:vMerge w:val="restart"/>
            <w:tcBorders>
              <w:top w:val="single" w:sz="4" w:space="0" w:color="000000"/>
              <w:left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lastRenderedPageBreak/>
              <w:t xml:space="preserve">Отдел образования </w:t>
            </w:r>
            <w:proofErr w:type="spellStart"/>
            <w:r w:rsidRPr="00EE6C83">
              <w:rPr>
                <w:rFonts w:ascii="Times New Roman" w:hAnsi="Times New Roman" w:cs="Times New Roman"/>
                <w:sz w:val="19"/>
                <w:szCs w:val="19"/>
              </w:rPr>
              <w:lastRenderedPageBreak/>
              <w:t>Камешкирского</w:t>
            </w:r>
            <w:proofErr w:type="spellEnd"/>
            <w:r w:rsidRPr="00EE6C83">
              <w:rPr>
                <w:rFonts w:ascii="Times New Roman" w:hAnsi="Times New Roman" w:cs="Times New Roman"/>
                <w:sz w:val="19"/>
                <w:szCs w:val="19"/>
              </w:rPr>
              <w:t xml:space="preserve"> района Пензенской области</w:t>
            </w: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
                <w:sz w:val="19"/>
                <w:szCs w:val="19"/>
              </w:rPr>
            </w:pPr>
            <w:r w:rsidRPr="00EE6C83">
              <w:rPr>
                <w:rFonts w:ascii="Times New Roman" w:hAnsi="Times New Roman" w:cs="Times New Roman"/>
                <w:b/>
                <w:sz w:val="19"/>
                <w:szCs w:val="19"/>
              </w:rPr>
              <w:lastRenderedPageBreak/>
              <w:t>Итого</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0,0</w:t>
            </w:r>
          </w:p>
        </w:tc>
        <w:tc>
          <w:tcPr>
            <w:tcW w:w="1637" w:type="dxa"/>
            <w:gridSpan w:val="7"/>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0,0</w:t>
            </w:r>
          </w:p>
        </w:tc>
        <w:tc>
          <w:tcPr>
            <w:tcW w:w="1169" w:type="dxa"/>
            <w:gridSpan w:val="3"/>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0,0</w:t>
            </w:r>
          </w:p>
        </w:tc>
        <w:tc>
          <w:tcPr>
            <w:tcW w:w="1902" w:type="dxa"/>
            <w:gridSpan w:val="3"/>
            <w:vMerge w:val="restart"/>
            <w:tcBorders>
              <w:top w:val="single" w:sz="4" w:space="0" w:color="000000"/>
              <w:left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 xml:space="preserve">Установка элементов </w:t>
            </w:r>
            <w:r w:rsidRPr="00EE6C83">
              <w:rPr>
                <w:rFonts w:ascii="Times New Roman" w:hAnsi="Times New Roman" w:cs="Times New Roman"/>
                <w:sz w:val="19"/>
                <w:szCs w:val="19"/>
              </w:rPr>
              <w:lastRenderedPageBreak/>
              <w:t>доступности для нужд инвалидов в  образовательные учреждения</w:t>
            </w:r>
          </w:p>
        </w:tc>
        <w:tc>
          <w:tcPr>
            <w:tcW w:w="1134" w:type="dxa"/>
            <w:gridSpan w:val="2"/>
            <w:vMerge w:val="restart"/>
            <w:tcBorders>
              <w:top w:val="single" w:sz="4" w:space="0" w:color="000000"/>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2016</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0,0</w:t>
            </w:r>
          </w:p>
        </w:tc>
        <w:tc>
          <w:tcPr>
            <w:tcW w:w="1637" w:type="dxa"/>
            <w:gridSpan w:val="7"/>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0,0</w:t>
            </w:r>
          </w:p>
        </w:tc>
        <w:tc>
          <w:tcPr>
            <w:tcW w:w="1169"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2017</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637" w:type="dxa"/>
            <w:gridSpan w:val="7"/>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69"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2018</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637" w:type="dxa"/>
            <w:gridSpan w:val="7"/>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69"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2019</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637" w:type="dxa"/>
            <w:gridSpan w:val="7"/>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69"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286"/>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71" w:type="dxa"/>
            <w:gridSpan w:val="3"/>
            <w:tcBorders>
              <w:top w:val="single" w:sz="4" w:space="0" w:color="000000"/>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2020</w:t>
            </w:r>
          </w:p>
        </w:tc>
        <w:tc>
          <w:tcPr>
            <w:tcW w:w="1080" w:type="dxa"/>
            <w:gridSpan w:val="3"/>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637" w:type="dxa"/>
            <w:gridSpan w:val="7"/>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69" w:type="dxa"/>
            <w:gridSpan w:val="3"/>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vMerge w:val="restart"/>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225"/>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71"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2021</w:t>
            </w:r>
          </w:p>
        </w:tc>
        <w:tc>
          <w:tcPr>
            <w:tcW w:w="1080"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637" w:type="dxa"/>
            <w:gridSpan w:val="7"/>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69"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195"/>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71" w:type="dxa"/>
            <w:gridSpan w:val="3"/>
            <w:tcBorders>
              <w:top w:val="single" w:sz="4" w:space="0" w:color="auto"/>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2022</w:t>
            </w:r>
          </w:p>
        </w:tc>
        <w:tc>
          <w:tcPr>
            <w:tcW w:w="1080" w:type="dxa"/>
            <w:gridSpan w:val="3"/>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637" w:type="dxa"/>
            <w:gridSpan w:val="7"/>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69" w:type="dxa"/>
            <w:gridSpan w:val="3"/>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2023</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643" w:type="dxa"/>
            <w:gridSpan w:val="8"/>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63"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rPr>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75"/>
        </w:trPr>
        <w:tc>
          <w:tcPr>
            <w:tcW w:w="844" w:type="dxa"/>
            <w:gridSpan w:val="4"/>
            <w:vMerge/>
            <w:tcBorders>
              <w:left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2024</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643" w:type="dxa"/>
            <w:gridSpan w:val="8"/>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63"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rPr>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2025</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643" w:type="dxa"/>
            <w:gridSpan w:val="8"/>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63"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rPr>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2026</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643" w:type="dxa"/>
            <w:gridSpan w:val="8"/>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63"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rPr>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2027</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643" w:type="dxa"/>
            <w:gridSpan w:val="8"/>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63"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rPr>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val="restart"/>
            <w:tcBorders>
              <w:top w:val="single" w:sz="4" w:space="0" w:color="000000"/>
              <w:left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2.2</w:t>
            </w:r>
          </w:p>
          <w:p w:rsidR="00FB48DD" w:rsidRPr="00EE6C83" w:rsidRDefault="00FB48DD" w:rsidP="00354B22">
            <w:pPr>
              <w:pStyle w:val="ConsPlusNormal"/>
              <w:rPr>
                <w:rFonts w:ascii="Times New Roman" w:hAnsi="Times New Roman" w:cs="Times New Roman"/>
                <w:sz w:val="19"/>
                <w:szCs w:val="19"/>
              </w:rPr>
            </w:pPr>
          </w:p>
        </w:tc>
        <w:tc>
          <w:tcPr>
            <w:tcW w:w="2320" w:type="dxa"/>
            <w:gridSpan w:val="4"/>
            <w:vMerge w:val="restart"/>
            <w:tcBorders>
              <w:top w:val="single" w:sz="4" w:space="0" w:color="000000"/>
              <w:left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 xml:space="preserve">Создание условий для беспрепятственного передвижения и комфортного проживания инвалидов в учреждения  социального обслуживания населения </w:t>
            </w:r>
            <w:proofErr w:type="spellStart"/>
            <w:r w:rsidRPr="00EE6C83">
              <w:rPr>
                <w:rFonts w:ascii="Times New Roman" w:hAnsi="Times New Roman" w:cs="Times New Roman"/>
                <w:sz w:val="19"/>
                <w:szCs w:val="19"/>
              </w:rPr>
              <w:t>Камешкирского</w:t>
            </w:r>
            <w:proofErr w:type="spellEnd"/>
            <w:r w:rsidRPr="00EE6C83">
              <w:rPr>
                <w:rFonts w:ascii="Times New Roman" w:hAnsi="Times New Roman" w:cs="Times New Roman"/>
                <w:sz w:val="19"/>
                <w:szCs w:val="19"/>
              </w:rPr>
              <w:t xml:space="preserve"> района Пензенской области</w:t>
            </w:r>
          </w:p>
        </w:tc>
        <w:tc>
          <w:tcPr>
            <w:tcW w:w="2195" w:type="dxa"/>
            <w:gridSpan w:val="2"/>
            <w:vMerge w:val="restart"/>
            <w:tcBorders>
              <w:top w:val="single" w:sz="4" w:space="0" w:color="000000"/>
              <w:left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МБУ КЦСОН</w:t>
            </w: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
                <w:sz w:val="19"/>
                <w:szCs w:val="19"/>
              </w:rPr>
            </w:pPr>
            <w:r w:rsidRPr="00EE6C83">
              <w:rPr>
                <w:rFonts w:ascii="Times New Roman" w:hAnsi="Times New Roman" w:cs="Times New Roman"/>
                <w:b/>
                <w:sz w:val="19"/>
                <w:szCs w:val="19"/>
              </w:rPr>
              <w:t>Итого</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0,0</w:t>
            </w:r>
          </w:p>
        </w:tc>
        <w:tc>
          <w:tcPr>
            <w:tcW w:w="1643" w:type="dxa"/>
            <w:gridSpan w:val="8"/>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0,0</w:t>
            </w:r>
          </w:p>
        </w:tc>
        <w:tc>
          <w:tcPr>
            <w:tcW w:w="1163" w:type="dxa"/>
            <w:gridSpan w:val="2"/>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0,0</w:t>
            </w:r>
          </w:p>
        </w:tc>
        <w:tc>
          <w:tcPr>
            <w:tcW w:w="1902" w:type="dxa"/>
            <w:gridSpan w:val="3"/>
            <w:vMerge w:val="restart"/>
            <w:tcBorders>
              <w:top w:val="single" w:sz="4" w:space="0" w:color="000000"/>
              <w:left w:val="single" w:sz="4" w:space="0" w:color="000000"/>
            </w:tcBorders>
          </w:tcPr>
          <w:p w:rsidR="00FB48DD" w:rsidRPr="00EE6C83" w:rsidRDefault="00FB48DD" w:rsidP="00354B22">
            <w:pPr>
              <w:rPr>
                <w:sz w:val="19"/>
                <w:szCs w:val="19"/>
              </w:rPr>
            </w:pPr>
            <w:r w:rsidRPr="00EE6C83">
              <w:rPr>
                <w:sz w:val="19"/>
                <w:szCs w:val="19"/>
              </w:rPr>
              <w:t>Приобретение, установка и ремонт элементов доступности и специального оборудования, в том числе пандусов, подъемников, ремонт дорожного покрытия прилегающей территории</w:t>
            </w:r>
          </w:p>
        </w:tc>
        <w:tc>
          <w:tcPr>
            <w:tcW w:w="1134" w:type="dxa"/>
            <w:gridSpan w:val="2"/>
            <w:vMerge w:val="restart"/>
            <w:tcBorders>
              <w:top w:val="single" w:sz="4" w:space="0" w:color="000000"/>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2016</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0,0</w:t>
            </w:r>
          </w:p>
        </w:tc>
        <w:tc>
          <w:tcPr>
            <w:tcW w:w="1643" w:type="dxa"/>
            <w:gridSpan w:val="8"/>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63"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2017</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643" w:type="dxa"/>
            <w:gridSpan w:val="8"/>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63"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2018</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643" w:type="dxa"/>
            <w:gridSpan w:val="8"/>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63"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2019</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643" w:type="dxa"/>
            <w:gridSpan w:val="8"/>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63"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285"/>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71" w:type="dxa"/>
            <w:gridSpan w:val="3"/>
            <w:tcBorders>
              <w:top w:val="single" w:sz="4" w:space="0" w:color="000000"/>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2020</w:t>
            </w:r>
          </w:p>
        </w:tc>
        <w:tc>
          <w:tcPr>
            <w:tcW w:w="1080" w:type="dxa"/>
            <w:gridSpan w:val="3"/>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643" w:type="dxa"/>
            <w:gridSpan w:val="8"/>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63" w:type="dxa"/>
            <w:gridSpan w:val="2"/>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vMerge w:val="restart"/>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285"/>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71"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2021</w:t>
            </w:r>
          </w:p>
        </w:tc>
        <w:tc>
          <w:tcPr>
            <w:tcW w:w="1080"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643" w:type="dxa"/>
            <w:gridSpan w:val="8"/>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63"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375"/>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71"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2022</w:t>
            </w:r>
          </w:p>
        </w:tc>
        <w:tc>
          <w:tcPr>
            <w:tcW w:w="1080"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643" w:type="dxa"/>
            <w:gridSpan w:val="8"/>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63"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330"/>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71"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2023</w:t>
            </w:r>
          </w:p>
        </w:tc>
        <w:tc>
          <w:tcPr>
            <w:tcW w:w="1080"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643" w:type="dxa"/>
            <w:gridSpan w:val="8"/>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63"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375"/>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71"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2024</w:t>
            </w:r>
          </w:p>
        </w:tc>
        <w:tc>
          <w:tcPr>
            <w:tcW w:w="1080"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643" w:type="dxa"/>
            <w:gridSpan w:val="8"/>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63"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367"/>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71"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2025</w:t>
            </w:r>
          </w:p>
        </w:tc>
        <w:tc>
          <w:tcPr>
            <w:tcW w:w="1080"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643" w:type="dxa"/>
            <w:gridSpan w:val="8"/>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63"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340"/>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71"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2026</w:t>
            </w:r>
          </w:p>
        </w:tc>
        <w:tc>
          <w:tcPr>
            <w:tcW w:w="1080"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643" w:type="dxa"/>
            <w:gridSpan w:val="8"/>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63"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331"/>
        </w:trPr>
        <w:tc>
          <w:tcPr>
            <w:tcW w:w="844" w:type="dxa"/>
            <w:gridSpan w:val="4"/>
            <w:vMerge/>
            <w:tcBorders>
              <w:left w:val="single" w:sz="4" w:space="0" w:color="000000"/>
              <w:bottom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bottom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bottom w:val="single" w:sz="4" w:space="0" w:color="000000"/>
            </w:tcBorders>
          </w:tcPr>
          <w:p w:rsidR="00FB48DD" w:rsidRPr="00EE6C83" w:rsidRDefault="00FB48DD" w:rsidP="00354B22">
            <w:pPr>
              <w:snapToGrid w:val="0"/>
              <w:rPr>
                <w:sz w:val="19"/>
                <w:szCs w:val="19"/>
              </w:rPr>
            </w:pPr>
          </w:p>
        </w:tc>
        <w:tc>
          <w:tcPr>
            <w:tcW w:w="871" w:type="dxa"/>
            <w:gridSpan w:val="3"/>
            <w:tcBorders>
              <w:top w:val="single" w:sz="4" w:space="0" w:color="auto"/>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2027</w:t>
            </w:r>
          </w:p>
        </w:tc>
        <w:tc>
          <w:tcPr>
            <w:tcW w:w="1080" w:type="dxa"/>
            <w:gridSpan w:val="3"/>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643" w:type="dxa"/>
            <w:gridSpan w:val="8"/>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63" w:type="dxa"/>
            <w:gridSpan w:val="2"/>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bottom w:val="single" w:sz="4" w:space="0" w:color="000000"/>
            </w:tcBorders>
          </w:tcPr>
          <w:p w:rsidR="00FB48DD" w:rsidRPr="00EE6C83" w:rsidRDefault="00FB48DD" w:rsidP="00354B22">
            <w:pPr>
              <w:snapToGrid w:val="0"/>
              <w:rPr>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val="restart"/>
            <w:tcBorders>
              <w:top w:val="single" w:sz="4" w:space="0" w:color="000000"/>
              <w:left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2.3</w:t>
            </w:r>
          </w:p>
        </w:tc>
        <w:tc>
          <w:tcPr>
            <w:tcW w:w="2320" w:type="dxa"/>
            <w:gridSpan w:val="4"/>
            <w:vMerge w:val="restart"/>
            <w:tcBorders>
              <w:top w:val="single" w:sz="4" w:space="0" w:color="000000"/>
              <w:left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 xml:space="preserve">Обеспечение доступности муниципальных учреждений физической культуры и спорта </w:t>
            </w:r>
            <w:proofErr w:type="spellStart"/>
            <w:r w:rsidRPr="00EE6C83">
              <w:rPr>
                <w:rFonts w:ascii="Times New Roman" w:hAnsi="Times New Roman" w:cs="Times New Roman"/>
                <w:sz w:val="19"/>
                <w:szCs w:val="19"/>
              </w:rPr>
              <w:t>Камешкирского</w:t>
            </w:r>
            <w:proofErr w:type="spellEnd"/>
            <w:r w:rsidRPr="00EE6C83">
              <w:rPr>
                <w:rFonts w:ascii="Times New Roman" w:hAnsi="Times New Roman" w:cs="Times New Roman"/>
                <w:sz w:val="19"/>
                <w:szCs w:val="19"/>
              </w:rPr>
              <w:t xml:space="preserve"> района Пензенской области</w:t>
            </w:r>
          </w:p>
        </w:tc>
        <w:tc>
          <w:tcPr>
            <w:tcW w:w="2195" w:type="dxa"/>
            <w:gridSpan w:val="2"/>
            <w:vMerge w:val="restart"/>
            <w:tcBorders>
              <w:top w:val="single" w:sz="4" w:space="0" w:color="000000"/>
              <w:left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 xml:space="preserve">Администрация </w:t>
            </w:r>
            <w:proofErr w:type="spellStart"/>
            <w:r w:rsidRPr="00EE6C83">
              <w:rPr>
                <w:rFonts w:ascii="Times New Roman" w:hAnsi="Times New Roman" w:cs="Times New Roman"/>
                <w:sz w:val="19"/>
                <w:szCs w:val="19"/>
              </w:rPr>
              <w:t>Камешкирского</w:t>
            </w:r>
            <w:proofErr w:type="spellEnd"/>
            <w:r w:rsidRPr="00EE6C83">
              <w:rPr>
                <w:rFonts w:ascii="Times New Roman" w:hAnsi="Times New Roman" w:cs="Times New Roman"/>
                <w:sz w:val="19"/>
                <w:szCs w:val="19"/>
              </w:rPr>
              <w:t xml:space="preserve"> района</w:t>
            </w: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
                <w:sz w:val="19"/>
                <w:szCs w:val="19"/>
              </w:rPr>
            </w:pPr>
            <w:r w:rsidRPr="00EE6C83">
              <w:rPr>
                <w:rFonts w:ascii="Times New Roman" w:hAnsi="Times New Roman" w:cs="Times New Roman"/>
                <w:b/>
                <w:sz w:val="19"/>
                <w:szCs w:val="19"/>
              </w:rPr>
              <w:t>Итого</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0,0</w:t>
            </w:r>
          </w:p>
        </w:tc>
        <w:tc>
          <w:tcPr>
            <w:tcW w:w="1643" w:type="dxa"/>
            <w:gridSpan w:val="8"/>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0,0</w:t>
            </w:r>
          </w:p>
        </w:tc>
        <w:tc>
          <w:tcPr>
            <w:tcW w:w="1163" w:type="dxa"/>
            <w:gridSpan w:val="2"/>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0,0</w:t>
            </w:r>
          </w:p>
        </w:tc>
        <w:tc>
          <w:tcPr>
            <w:tcW w:w="1902" w:type="dxa"/>
            <w:gridSpan w:val="3"/>
            <w:vMerge w:val="restart"/>
            <w:tcBorders>
              <w:top w:val="single" w:sz="4" w:space="0" w:color="000000"/>
              <w:left w:val="single" w:sz="4" w:space="0" w:color="000000"/>
            </w:tcBorders>
          </w:tcPr>
          <w:p w:rsidR="00FB48DD" w:rsidRPr="00EE6C83" w:rsidRDefault="00FB48DD" w:rsidP="00354B22">
            <w:pPr>
              <w:rPr>
                <w:sz w:val="19"/>
                <w:szCs w:val="19"/>
              </w:rPr>
            </w:pPr>
            <w:r w:rsidRPr="00EE6C83">
              <w:rPr>
                <w:sz w:val="19"/>
                <w:szCs w:val="19"/>
              </w:rPr>
              <w:t>Предоставление лицам с ограниченными возможностями здоровья беспрепятственного доступа к физическому и спортивному развитию</w:t>
            </w:r>
          </w:p>
        </w:tc>
        <w:tc>
          <w:tcPr>
            <w:tcW w:w="1134" w:type="dxa"/>
            <w:gridSpan w:val="2"/>
            <w:vMerge w:val="restart"/>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2016</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0,0</w:t>
            </w:r>
          </w:p>
        </w:tc>
        <w:tc>
          <w:tcPr>
            <w:tcW w:w="1643" w:type="dxa"/>
            <w:gridSpan w:val="8"/>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63"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2017</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643" w:type="dxa"/>
            <w:gridSpan w:val="8"/>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63"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2018</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643" w:type="dxa"/>
            <w:gridSpan w:val="8"/>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63"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2019</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643" w:type="dxa"/>
            <w:gridSpan w:val="8"/>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63"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2020</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643" w:type="dxa"/>
            <w:gridSpan w:val="8"/>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63"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352"/>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71" w:type="dxa"/>
            <w:gridSpan w:val="3"/>
            <w:tcBorders>
              <w:top w:val="single" w:sz="4" w:space="0" w:color="000000"/>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2020</w:t>
            </w:r>
          </w:p>
        </w:tc>
        <w:tc>
          <w:tcPr>
            <w:tcW w:w="1080" w:type="dxa"/>
            <w:gridSpan w:val="3"/>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643" w:type="dxa"/>
            <w:gridSpan w:val="8"/>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63" w:type="dxa"/>
            <w:gridSpan w:val="2"/>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val="restart"/>
            <w:tcBorders>
              <w:top w:val="single" w:sz="4" w:space="0" w:color="000000"/>
              <w:left w:val="single" w:sz="4" w:space="0" w:color="000000"/>
            </w:tcBorders>
          </w:tcPr>
          <w:p w:rsidR="00FB48DD" w:rsidRPr="00EE6C83" w:rsidRDefault="00FB48DD" w:rsidP="00354B22">
            <w:pPr>
              <w:snapToGrid w:val="0"/>
              <w:rPr>
                <w:sz w:val="19"/>
                <w:szCs w:val="19"/>
              </w:rPr>
            </w:pPr>
          </w:p>
        </w:tc>
        <w:tc>
          <w:tcPr>
            <w:tcW w:w="2423" w:type="dxa"/>
            <w:gridSpan w:val="3"/>
            <w:vMerge w:val="restart"/>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300"/>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71"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2021</w:t>
            </w:r>
          </w:p>
        </w:tc>
        <w:tc>
          <w:tcPr>
            <w:tcW w:w="1080"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643" w:type="dxa"/>
            <w:gridSpan w:val="8"/>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63"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345"/>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71"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2022</w:t>
            </w:r>
          </w:p>
        </w:tc>
        <w:tc>
          <w:tcPr>
            <w:tcW w:w="1080"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643" w:type="dxa"/>
            <w:gridSpan w:val="8"/>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63"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390"/>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71"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2023</w:t>
            </w:r>
          </w:p>
        </w:tc>
        <w:tc>
          <w:tcPr>
            <w:tcW w:w="1080"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643" w:type="dxa"/>
            <w:gridSpan w:val="8"/>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63"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454"/>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71"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2024</w:t>
            </w:r>
          </w:p>
        </w:tc>
        <w:tc>
          <w:tcPr>
            <w:tcW w:w="1080"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643" w:type="dxa"/>
            <w:gridSpan w:val="8"/>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63"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308"/>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71"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2025</w:t>
            </w:r>
          </w:p>
        </w:tc>
        <w:tc>
          <w:tcPr>
            <w:tcW w:w="1080"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643" w:type="dxa"/>
            <w:gridSpan w:val="8"/>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63"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275"/>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71"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2026</w:t>
            </w:r>
          </w:p>
        </w:tc>
        <w:tc>
          <w:tcPr>
            <w:tcW w:w="1080"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643" w:type="dxa"/>
            <w:gridSpan w:val="8"/>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63"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243"/>
        </w:trPr>
        <w:tc>
          <w:tcPr>
            <w:tcW w:w="844" w:type="dxa"/>
            <w:gridSpan w:val="4"/>
            <w:vMerge/>
            <w:tcBorders>
              <w:left w:val="single" w:sz="4" w:space="0" w:color="000000"/>
              <w:bottom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bottom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bottom w:val="single" w:sz="4" w:space="0" w:color="000000"/>
            </w:tcBorders>
          </w:tcPr>
          <w:p w:rsidR="00FB48DD" w:rsidRPr="00EE6C83" w:rsidRDefault="00FB48DD" w:rsidP="00354B22">
            <w:pPr>
              <w:snapToGrid w:val="0"/>
              <w:rPr>
                <w:sz w:val="19"/>
                <w:szCs w:val="19"/>
              </w:rPr>
            </w:pPr>
          </w:p>
        </w:tc>
        <w:tc>
          <w:tcPr>
            <w:tcW w:w="871" w:type="dxa"/>
            <w:gridSpan w:val="3"/>
            <w:tcBorders>
              <w:top w:val="single" w:sz="4" w:space="0" w:color="auto"/>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2027</w:t>
            </w:r>
          </w:p>
        </w:tc>
        <w:tc>
          <w:tcPr>
            <w:tcW w:w="1080" w:type="dxa"/>
            <w:gridSpan w:val="3"/>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643" w:type="dxa"/>
            <w:gridSpan w:val="8"/>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63" w:type="dxa"/>
            <w:gridSpan w:val="2"/>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bottom w:val="single" w:sz="4" w:space="0" w:color="000000"/>
            </w:tcBorders>
          </w:tcPr>
          <w:p w:rsidR="00FB48DD" w:rsidRPr="00EE6C83" w:rsidRDefault="00FB48DD" w:rsidP="00354B22">
            <w:pPr>
              <w:snapToGrid w:val="0"/>
              <w:rPr>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3164" w:type="dxa"/>
            <w:gridSpan w:val="8"/>
            <w:vMerge w:val="restart"/>
            <w:tcBorders>
              <w:top w:val="single" w:sz="4" w:space="0" w:color="000000"/>
              <w:left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Всего по подпрограмме 1:</w:t>
            </w:r>
          </w:p>
        </w:tc>
        <w:tc>
          <w:tcPr>
            <w:tcW w:w="2195" w:type="dxa"/>
            <w:gridSpan w:val="2"/>
            <w:vMerge w:val="restart"/>
            <w:tcBorders>
              <w:top w:val="single" w:sz="4" w:space="0" w:color="000000"/>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
                <w:sz w:val="19"/>
                <w:szCs w:val="19"/>
              </w:rPr>
            </w:pPr>
            <w:r w:rsidRPr="00EE6C83">
              <w:rPr>
                <w:rFonts w:ascii="Times New Roman" w:hAnsi="Times New Roman" w:cs="Times New Roman"/>
                <w:b/>
                <w:sz w:val="19"/>
                <w:szCs w:val="19"/>
              </w:rPr>
              <w:t>Итого</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
                <w:sz w:val="19"/>
                <w:szCs w:val="19"/>
              </w:rPr>
            </w:pPr>
            <w:r w:rsidRPr="00EE6C83">
              <w:rPr>
                <w:rFonts w:ascii="Times New Roman" w:hAnsi="Times New Roman" w:cs="Times New Roman"/>
                <w:b/>
                <w:sz w:val="19"/>
                <w:szCs w:val="19"/>
              </w:rPr>
              <w:t>0,0</w:t>
            </w:r>
          </w:p>
        </w:tc>
        <w:tc>
          <w:tcPr>
            <w:tcW w:w="1643" w:type="dxa"/>
            <w:gridSpan w:val="8"/>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0,0</w:t>
            </w:r>
          </w:p>
        </w:tc>
        <w:tc>
          <w:tcPr>
            <w:tcW w:w="1163" w:type="dxa"/>
            <w:gridSpan w:val="2"/>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0,0</w:t>
            </w:r>
          </w:p>
        </w:tc>
        <w:tc>
          <w:tcPr>
            <w:tcW w:w="1902" w:type="dxa"/>
            <w:gridSpan w:val="3"/>
            <w:vMerge w:val="restart"/>
            <w:tcBorders>
              <w:top w:val="single" w:sz="4" w:space="0" w:color="000000"/>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val="restart"/>
            <w:tcBorders>
              <w:top w:val="single" w:sz="4" w:space="0" w:color="000000"/>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3164" w:type="dxa"/>
            <w:gridSpan w:val="8"/>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2016</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643" w:type="dxa"/>
            <w:gridSpan w:val="8"/>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63"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3164" w:type="dxa"/>
            <w:gridSpan w:val="8"/>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2017</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643" w:type="dxa"/>
            <w:gridSpan w:val="8"/>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63"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3164" w:type="dxa"/>
            <w:gridSpan w:val="8"/>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2018</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643" w:type="dxa"/>
            <w:gridSpan w:val="8"/>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63"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3164" w:type="dxa"/>
            <w:gridSpan w:val="8"/>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2019</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643" w:type="dxa"/>
            <w:gridSpan w:val="8"/>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63"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345"/>
        </w:trPr>
        <w:tc>
          <w:tcPr>
            <w:tcW w:w="3164" w:type="dxa"/>
            <w:gridSpan w:val="8"/>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71" w:type="dxa"/>
            <w:gridSpan w:val="3"/>
            <w:tcBorders>
              <w:top w:val="single" w:sz="4" w:space="0" w:color="000000"/>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2020</w:t>
            </w:r>
          </w:p>
        </w:tc>
        <w:tc>
          <w:tcPr>
            <w:tcW w:w="1080" w:type="dxa"/>
            <w:gridSpan w:val="3"/>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643" w:type="dxa"/>
            <w:gridSpan w:val="8"/>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63" w:type="dxa"/>
            <w:gridSpan w:val="2"/>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vMerge w:val="restart"/>
            <w:tcBorders>
              <w:left w:val="single" w:sz="4" w:space="0" w:color="000000"/>
            </w:tcBorders>
          </w:tcPr>
          <w:p w:rsidR="00FB48DD" w:rsidRPr="00EE6C83" w:rsidRDefault="00FB48DD" w:rsidP="00354B22">
            <w:pPr>
              <w:snapToGrid w:val="0"/>
              <w:rPr>
                <w:b/>
                <w:sz w:val="19"/>
                <w:szCs w:val="19"/>
              </w:rPr>
            </w:pPr>
          </w:p>
        </w:tc>
      </w:tr>
      <w:tr w:rsidR="00FB48DD" w:rsidRPr="00EE6C83" w:rsidTr="00354B22">
        <w:trPr>
          <w:gridAfter w:val="2"/>
          <w:wAfter w:w="96" w:type="dxa"/>
          <w:trHeight w:val="240"/>
        </w:trPr>
        <w:tc>
          <w:tcPr>
            <w:tcW w:w="3164" w:type="dxa"/>
            <w:gridSpan w:val="8"/>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71"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2021</w:t>
            </w:r>
          </w:p>
        </w:tc>
        <w:tc>
          <w:tcPr>
            <w:tcW w:w="1080"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643" w:type="dxa"/>
            <w:gridSpan w:val="8"/>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63"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vMerge/>
            <w:tcBorders>
              <w:left w:val="single" w:sz="4" w:space="0" w:color="000000"/>
            </w:tcBorders>
          </w:tcPr>
          <w:p w:rsidR="00FB48DD" w:rsidRPr="00EE6C83" w:rsidRDefault="00FB48DD" w:rsidP="00354B22">
            <w:pPr>
              <w:snapToGrid w:val="0"/>
              <w:rPr>
                <w:b/>
                <w:sz w:val="19"/>
                <w:szCs w:val="19"/>
              </w:rPr>
            </w:pPr>
          </w:p>
        </w:tc>
      </w:tr>
      <w:tr w:rsidR="00FB48DD" w:rsidRPr="00EE6C83" w:rsidTr="00354B22">
        <w:trPr>
          <w:gridAfter w:val="2"/>
          <w:wAfter w:w="96" w:type="dxa"/>
          <w:trHeight w:val="300"/>
        </w:trPr>
        <w:tc>
          <w:tcPr>
            <w:tcW w:w="3164" w:type="dxa"/>
            <w:gridSpan w:val="8"/>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71" w:type="dxa"/>
            <w:gridSpan w:val="3"/>
            <w:tcBorders>
              <w:top w:val="single" w:sz="4" w:space="0" w:color="auto"/>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2022</w:t>
            </w:r>
          </w:p>
        </w:tc>
        <w:tc>
          <w:tcPr>
            <w:tcW w:w="1080" w:type="dxa"/>
            <w:gridSpan w:val="3"/>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643" w:type="dxa"/>
            <w:gridSpan w:val="8"/>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63" w:type="dxa"/>
            <w:gridSpan w:val="2"/>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vMerge/>
            <w:tcBorders>
              <w:left w:val="single" w:sz="4" w:space="0" w:color="000000"/>
            </w:tcBorders>
          </w:tcPr>
          <w:p w:rsidR="00FB48DD" w:rsidRPr="00EE6C83" w:rsidRDefault="00FB48DD" w:rsidP="00354B22">
            <w:pPr>
              <w:snapToGrid w:val="0"/>
              <w:rPr>
                <w:b/>
                <w:sz w:val="19"/>
                <w:szCs w:val="19"/>
              </w:rPr>
            </w:pPr>
          </w:p>
        </w:tc>
      </w:tr>
      <w:tr w:rsidR="00FB48DD" w:rsidRPr="00EE6C83" w:rsidTr="00354B22">
        <w:trPr>
          <w:gridAfter w:val="2"/>
          <w:wAfter w:w="96" w:type="dxa"/>
          <w:trHeight w:val="300"/>
        </w:trPr>
        <w:tc>
          <w:tcPr>
            <w:tcW w:w="3164" w:type="dxa"/>
            <w:gridSpan w:val="8"/>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71" w:type="dxa"/>
            <w:gridSpan w:val="3"/>
            <w:tcBorders>
              <w:top w:val="single" w:sz="4" w:space="0" w:color="auto"/>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2023</w:t>
            </w:r>
          </w:p>
        </w:tc>
        <w:tc>
          <w:tcPr>
            <w:tcW w:w="1080" w:type="dxa"/>
            <w:gridSpan w:val="3"/>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643" w:type="dxa"/>
            <w:gridSpan w:val="8"/>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63" w:type="dxa"/>
            <w:gridSpan w:val="2"/>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tcBorders>
              <w:left w:val="single" w:sz="4" w:space="0" w:color="000000"/>
            </w:tcBorders>
          </w:tcPr>
          <w:p w:rsidR="00FB48DD" w:rsidRPr="00EE6C83" w:rsidRDefault="00FB48DD" w:rsidP="00354B22">
            <w:pPr>
              <w:snapToGrid w:val="0"/>
              <w:rPr>
                <w:b/>
                <w:sz w:val="19"/>
                <w:szCs w:val="19"/>
              </w:rPr>
            </w:pPr>
          </w:p>
        </w:tc>
      </w:tr>
      <w:tr w:rsidR="00FB48DD" w:rsidRPr="00EE6C83" w:rsidTr="00354B22">
        <w:trPr>
          <w:gridAfter w:val="2"/>
          <w:wAfter w:w="96" w:type="dxa"/>
          <w:trHeight w:val="458"/>
        </w:trPr>
        <w:tc>
          <w:tcPr>
            <w:tcW w:w="3164" w:type="dxa"/>
            <w:gridSpan w:val="8"/>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71"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2024</w:t>
            </w:r>
          </w:p>
        </w:tc>
        <w:tc>
          <w:tcPr>
            <w:tcW w:w="1080"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643" w:type="dxa"/>
            <w:gridSpan w:val="8"/>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63"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vMerge w:val="restart"/>
            <w:tcBorders>
              <w:left w:val="single" w:sz="4" w:space="0" w:color="000000"/>
            </w:tcBorders>
          </w:tcPr>
          <w:p w:rsidR="00FB48DD" w:rsidRPr="00EE6C83" w:rsidRDefault="00FB48DD" w:rsidP="00354B22">
            <w:pPr>
              <w:snapToGrid w:val="0"/>
              <w:rPr>
                <w:b/>
                <w:sz w:val="19"/>
                <w:szCs w:val="19"/>
              </w:rPr>
            </w:pPr>
          </w:p>
        </w:tc>
      </w:tr>
      <w:tr w:rsidR="00FB48DD" w:rsidRPr="00EE6C83" w:rsidTr="00354B22">
        <w:trPr>
          <w:gridAfter w:val="2"/>
          <w:wAfter w:w="96" w:type="dxa"/>
          <w:trHeight w:val="162"/>
        </w:trPr>
        <w:tc>
          <w:tcPr>
            <w:tcW w:w="3164" w:type="dxa"/>
            <w:gridSpan w:val="8"/>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71"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2025</w:t>
            </w:r>
          </w:p>
        </w:tc>
        <w:tc>
          <w:tcPr>
            <w:tcW w:w="1080"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643" w:type="dxa"/>
            <w:gridSpan w:val="8"/>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63"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vMerge/>
            <w:tcBorders>
              <w:left w:val="single" w:sz="4" w:space="0" w:color="000000"/>
            </w:tcBorders>
          </w:tcPr>
          <w:p w:rsidR="00FB48DD" w:rsidRPr="00EE6C83" w:rsidRDefault="00FB48DD" w:rsidP="00354B22">
            <w:pPr>
              <w:snapToGrid w:val="0"/>
              <w:rPr>
                <w:b/>
                <w:sz w:val="19"/>
                <w:szCs w:val="19"/>
              </w:rPr>
            </w:pPr>
          </w:p>
        </w:tc>
      </w:tr>
      <w:tr w:rsidR="00FB48DD" w:rsidRPr="00EE6C83" w:rsidTr="00354B22">
        <w:trPr>
          <w:gridAfter w:val="2"/>
          <w:wAfter w:w="96" w:type="dxa"/>
          <w:trHeight w:val="291"/>
        </w:trPr>
        <w:tc>
          <w:tcPr>
            <w:tcW w:w="3164" w:type="dxa"/>
            <w:gridSpan w:val="8"/>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71"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2026</w:t>
            </w:r>
          </w:p>
        </w:tc>
        <w:tc>
          <w:tcPr>
            <w:tcW w:w="1080"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643" w:type="dxa"/>
            <w:gridSpan w:val="8"/>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63"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vMerge/>
            <w:tcBorders>
              <w:left w:val="single" w:sz="4" w:space="0" w:color="000000"/>
            </w:tcBorders>
          </w:tcPr>
          <w:p w:rsidR="00FB48DD" w:rsidRPr="00EE6C83" w:rsidRDefault="00FB48DD" w:rsidP="00354B22">
            <w:pPr>
              <w:snapToGrid w:val="0"/>
              <w:rPr>
                <w:b/>
                <w:sz w:val="19"/>
                <w:szCs w:val="19"/>
              </w:rPr>
            </w:pPr>
          </w:p>
        </w:tc>
      </w:tr>
      <w:tr w:rsidR="00FB48DD" w:rsidRPr="00EE6C83" w:rsidTr="00354B22">
        <w:trPr>
          <w:gridAfter w:val="2"/>
          <w:wAfter w:w="96" w:type="dxa"/>
          <w:trHeight w:val="324"/>
        </w:trPr>
        <w:tc>
          <w:tcPr>
            <w:tcW w:w="3164" w:type="dxa"/>
            <w:gridSpan w:val="8"/>
            <w:vMerge/>
            <w:tcBorders>
              <w:left w:val="single" w:sz="4" w:space="0" w:color="000000"/>
              <w:bottom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bottom w:val="single" w:sz="4" w:space="0" w:color="000000"/>
            </w:tcBorders>
          </w:tcPr>
          <w:p w:rsidR="00FB48DD" w:rsidRPr="00EE6C83" w:rsidRDefault="00FB48DD" w:rsidP="00354B22">
            <w:pPr>
              <w:snapToGrid w:val="0"/>
              <w:rPr>
                <w:sz w:val="19"/>
                <w:szCs w:val="19"/>
              </w:rPr>
            </w:pPr>
          </w:p>
        </w:tc>
        <w:tc>
          <w:tcPr>
            <w:tcW w:w="871" w:type="dxa"/>
            <w:gridSpan w:val="3"/>
            <w:tcBorders>
              <w:top w:val="single" w:sz="4" w:space="0" w:color="auto"/>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2027</w:t>
            </w:r>
          </w:p>
        </w:tc>
        <w:tc>
          <w:tcPr>
            <w:tcW w:w="1080" w:type="dxa"/>
            <w:gridSpan w:val="3"/>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643" w:type="dxa"/>
            <w:gridSpan w:val="8"/>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63" w:type="dxa"/>
            <w:gridSpan w:val="2"/>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902" w:type="dxa"/>
            <w:gridSpan w:val="3"/>
            <w:vMerge/>
            <w:tcBorders>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bottom w:val="single" w:sz="4" w:space="0" w:color="000000"/>
            </w:tcBorders>
          </w:tcPr>
          <w:p w:rsidR="00FB48DD" w:rsidRPr="00EE6C83" w:rsidRDefault="00FB48DD" w:rsidP="00354B22">
            <w:pPr>
              <w:snapToGrid w:val="0"/>
              <w:rPr>
                <w:sz w:val="19"/>
                <w:szCs w:val="19"/>
              </w:rPr>
            </w:pPr>
          </w:p>
        </w:tc>
        <w:tc>
          <w:tcPr>
            <w:tcW w:w="2423" w:type="dxa"/>
            <w:gridSpan w:val="3"/>
            <w:vMerge/>
            <w:tcBorders>
              <w:left w:val="single" w:sz="4" w:space="0" w:color="000000"/>
            </w:tcBorders>
          </w:tcPr>
          <w:p w:rsidR="00FB48DD" w:rsidRPr="00EE6C83" w:rsidRDefault="00FB48DD" w:rsidP="00354B22">
            <w:pPr>
              <w:snapToGrid w:val="0"/>
              <w:rPr>
                <w:b/>
                <w:sz w:val="19"/>
                <w:szCs w:val="19"/>
              </w:rPr>
            </w:pPr>
          </w:p>
        </w:tc>
      </w:tr>
      <w:tr w:rsidR="00FB48DD" w:rsidRPr="00EE6C83" w:rsidTr="00354B22">
        <w:trPr>
          <w:gridAfter w:val="2"/>
          <w:wAfter w:w="96" w:type="dxa"/>
          <w:trHeight w:val="345"/>
        </w:trPr>
        <w:tc>
          <w:tcPr>
            <w:tcW w:w="15534" w:type="dxa"/>
            <w:gridSpan w:val="37"/>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 xml:space="preserve">Подпрограмма 2     «Социальная поддержка детей в </w:t>
            </w:r>
            <w:proofErr w:type="spellStart"/>
            <w:r w:rsidRPr="00EE6C83">
              <w:rPr>
                <w:rFonts w:ascii="Times New Roman" w:hAnsi="Times New Roman" w:cs="Times New Roman"/>
                <w:sz w:val="19"/>
                <w:szCs w:val="19"/>
              </w:rPr>
              <w:t>Камешкирском</w:t>
            </w:r>
            <w:proofErr w:type="spellEnd"/>
            <w:r w:rsidRPr="00EE6C83">
              <w:rPr>
                <w:rFonts w:ascii="Times New Roman" w:hAnsi="Times New Roman" w:cs="Times New Roman"/>
                <w:sz w:val="19"/>
                <w:szCs w:val="19"/>
              </w:rPr>
              <w:t xml:space="preserve"> районе Пензенской области»                          </w:t>
            </w: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195"/>
        </w:trPr>
        <w:tc>
          <w:tcPr>
            <w:tcW w:w="15534" w:type="dxa"/>
            <w:gridSpan w:val="37"/>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 xml:space="preserve">Цель подпрограммы:    Создание благоприятных условий для полноценного развития и жизнедеятельности детей,  поддержка детей, находящихся в трудной жизненной ситуации.                                      </w:t>
            </w: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450"/>
        </w:trPr>
        <w:tc>
          <w:tcPr>
            <w:tcW w:w="15534" w:type="dxa"/>
            <w:gridSpan w:val="37"/>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 xml:space="preserve">Задача подпрограммы:   Профилактика социального неблагополучия семей с детьми                                      </w:t>
            </w: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282"/>
        </w:trPr>
        <w:tc>
          <w:tcPr>
            <w:tcW w:w="773" w:type="dxa"/>
            <w:gridSpan w:val="3"/>
            <w:vMerge w:val="restart"/>
            <w:tcBorders>
              <w:top w:val="single" w:sz="4" w:space="0" w:color="000000"/>
              <w:left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2.1</w:t>
            </w:r>
          </w:p>
          <w:p w:rsidR="00FB48DD" w:rsidRPr="00EE6C83" w:rsidRDefault="00FB48DD" w:rsidP="00354B22">
            <w:pPr>
              <w:pStyle w:val="ConsPlusNormal"/>
              <w:rPr>
                <w:rFonts w:ascii="Times New Roman" w:hAnsi="Times New Roman" w:cs="Times New Roman"/>
                <w:b/>
                <w:sz w:val="19"/>
                <w:szCs w:val="19"/>
              </w:rPr>
            </w:pPr>
          </w:p>
          <w:p w:rsidR="00FB48DD" w:rsidRPr="00EE6C83" w:rsidRDefault="00FB48DD" w:rsidP="00354B22">
            <w:pPr>
              <w:pStyle w:val="ConsPlusNormal"/>
              <w:rPr>
                <w:rFonts w:ascii="Times New Roman" w:hAnsi="Times New Roman" w:cs="Times New Roman"/>
                <w:b/>
                <w:sz w:val="19"/>
                <w:szCs w:val="19"/>
              </w:rPr>
            </w:pPr>
          </w:p>
          <w:p w:rsidR="00FB48DD" w:rsidRPr="00EE6C83" w:rsidRDefault="00FB48DD" w:rsidP="00354B22">
            <w:pPr>
              <w:pStyle w:val="ConsPlusNormal"/>
              <w:rPr>
                <w:rFonts w:ascii="Times New Roman" w:hAnsi="Times New Roman" w:cs="Times New Roman"/>
                <w:b/>
                <w:sz w:val="19"/>
                <w:szCs w:val="19"/>
              </w:rPr>
            </w:pPr>
          </w:p>
          <w:p w:rsidR="00FB48DD" w:rsidRPr="00EE6C83" w:rsidRDefault="00FB48DD" w:rsidP="00354B22">
            <w:pPr>
              <w:pStyle w:val="ConsPlusNormal"/>
              <w:rPr>
                <w:rFonts w:ascii="Times New Roman" w:hAnsi="Times New Roman" w:cs="Times New Roman"/>
                <w:b/>
                <w:sz w:val="19"/>
                <w:szCs w:val="19"/>
              </w:rPr>
            </w:pPr>
          </w:p>
          <w:p w:rsidR="00FB48DD" w:rsidRPr="00EE6C83" w:rsidRDefault="00FB48DD" w:rsidP="00354B22">
            <w:pPr>
              <w:pStyle w:val="ConsPlusNormal"/>
              <w:rPr>
                <w:rFonts w:ascii="Times New Roman" w:hAnsi="Times New Roman" w:cs="Times New Roman"/>
                <w:b/>
                <w:sz w:val="19"/>
                <w:szCs w:val="19"/>
              </w:rPr>
            </w:pPr>
          </w:p>
          <w:p w:rsidR="00FB48DD" w:rsidRPr="00EE6C83" w:rsidRDefault="00FB48DD" w:rsidP="00354B22">
            <w:pPr>
              <w:pStyle w:val="ConsPlusNormal"/>
              <w:rPr>
                <w:rFonts w:ascii="Times New Roman" w:hAnsi="Times New Roman" w:cs="Times New Roman"/>
                <w:b/>
                <w:sz w:val="19"/>
                <w:szCs w:val="19"/>
              </w:rPr>
            </w:pPr>
          </w:p>
        </w:tc>
        <w:tc>
          <w:tcPr>
            <w:tcW w:w="2351" w:type="dxa"/>
            <w:gridSpan w:val="4"/>
            <w:vMerge w:val="restart"/>
            <w:tcBorders>
              <w:top w:val="single" w:sz="4" w:space="0" w:color="000000"/>
              <w:left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 xml:space="preserve">Организация  и проведение мероприятий для детей, находящихся в трудной жизненной ситуации и проживающих на территории </w:t>
            </w:r>
            <w:proofErr w:type="spellStart"/>
            <w:r w:rsidRPr="00EE6C83">
              <w:rPr>
                <w:rFonts w:ascii="Times New Roman" w:hAnsi="Times New Roman" w:cs="Times New Roman"/>
                <w:sz w:val="19"/>
                <w:szCs w:val="19"/>
              </w:rPr>
              <w:t>Камешкирского</w:t>
            </w:r>
            <w:proofErr w:type="spellEnd"/>
            <w:r w:rsidRPr="00EE6C83">
              <w:rPr>
                <w:rFonts w:ascii="Times New Roman" w:hAnsi="Times New Roman" w:cs="Times New Roman"/>
                <w:sz w:val="19"/>
                <w:szCs w:val="19"/>
              </w:rPr>
              <w:t xml:space="preserve"> района Пензенской области</w:t>
            </w:r>
          </w:p>
        </w:tc>
        <w:tc>
          <w:tcPr>
            <w:tcW w:w="2249" w:type="dxa"/>
            <w:gridSpan w:val="4"/>
            <w:vMerge w:val="restart"/>
            <w:tcBorders>
              <w:top w:val="single" w:sz="4" w:space="0" w:color="000000"/>
              <w:left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МБУ «КЦСОН»</w:t>
            </w:r>
          </w:p>
        </w:tc>
        <w:tc>
          <w:tcPr>
            <w:tcW w:w="962" w:type="dxa"/>
            <w:gridSpan w:val="4"/>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
                <w:sz w:val="19"/>
                <w:szCs w:val="19"/>
              </w:rPr>
            </w:pPr>
            <w:r w:rsidRPr="00EE6C83">
              <w:rPr>
                <w:rFonts w:ascii="Times New Roman" w:hAnsi="Times New Roman" w:cs="Times New Roman"/>
                <w:b/>
                <w:sz w:val="19"/>
                <w:szCs w:val="19"/>
              </w:rPr>
              <w:t>Итого</w:t>
            </w:r>
          </w:p>
        </w:tc>
        <w:tc>
          <w:tcPr>
            <w:tcW w:w="1310" w:type="dxa"/>
            <w:gridSpan w:val="2"/>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
                <w:sz w:val="19"/>
                <w:szCs w:val="19"/>
              </w:rPr>
            </w:pPr>
            <w:r w:rsidRPr="00EE6C83">
              <w:rPr>
                <w:rFonts w:ascii="Times New Roman" w:hAnsi="Times New Roman" w:cs="Times New Roman"/>
                <w:b/>
                <w:sz w:val="19"/>
                <w:szCs w:val="19"/>
              </w:rPr>
              <w:t>615,00</w:t>
            </w:r>
          </w:p>
        </w:tc>
        <w:tc>
          <w:tcPr>
            <w:tcW w:w="1334" w:type="dxa"/>
            <w:gridSpan w:val="8"/>
            <w:tcBorders>
              <w:top w:val="single" w:sz="4" w:space="0" w:color="000000"/>
              <w:left w:val="single" w:sz="4" w:space="0" w:color="000000"/>
              <w:bottom w:val="single" w:sz="4" w:space="0" w:color="000000"/>
            </w:tcBorders>
          </w:tcPr>
          <w:p w:rsidR="00FB48DD" w:rsidRPr="00EE6C83" w:rsidRDefault="00FB48DD" w:rsidP="00354B22">
            <w:pPr>
              <w:widowControl/>
              <w:snapToGrid w:val="0"/>
              <w:rPr>
                <w:b/>
                <w:sz w:val="19"/>
                <w:szCs w:val="19"/>
              </w:rPr>
            </w:pPr>
          </w:p>
          <w:p w:rsidR="00FB48DD" w:rsidRPr="00EE6C83" w:rsidRDefault="00FB48DD" w:rsidP="00354B22">
            <w:pPr>
              <w:pStyle w:val="ConsPlusNormal"/>
              <w:rPr>
                <w:rFonts w:ascii="Times New Roman" w:hAnsi="Times New Roman" w:cs="Times New Roman"/>
                <w:b/>
                <w:sz w:val="19"/>
                <w:szCs w:val="19"/>
              </w:rPr>
            </w:pPr>
          </w:p>
        </w:tc>
        <w:tc>
          <w:tcPr>
            <w:tcW w:w="1198" w:type="dxa"/>
            <w:gridSpan w:val="4"/>
            <w:tcBorders>
              <w:top w:val="single" w:sz="4" w:space="0" w:color="000000"/>
              <w:left w:val="single" w:sz="4" w:space="0" w:color="000000"/>
              <w:bottom w:val="single" w:sz="4" w:space="0" w:color="000000"/>
            </w:tcBorders>
          </w:tcPr>
          <w:p w:rsidR="00FB48DD" w:rsidRPr="00EE6C83" w:rsidRDefault="00FB48DD" w:rsidP="00354B22">
            <w:pPr>
              <w:widowControl/>
              <w:snapToGrid w:val="0"/>
              <w:rPr>
                <w:b/>
                <w:sz w:val="19"/>
                <w:szCs w:val="19"/>
              </w:rPr>
            </w:pPr>
          </w:p>
          <w:p w:rsidR="00FB48DD" w:rsidRPr="00EE6C83" w:rsidRDefault="00FB48DD" w:rsidP="00354B22">
            <w:pPr>
              <w:pStyle w:val="ConsPlusNormal"/>
              <w:rPr>
                <w:rFonts w:ascii="Times New Roman" w:hAnsi="Times New Roman" w:cs="Times New Roman"/>
                <w:b/>
                <w:sz w:val="19"/>
                <w:szCs w:val="19"/>
              </w:rPr>
            </w:pPr>
          </w:p>
        </w:tc>
        <w:tc>
          <w:tcPr>
            <w:tcW w:w="1188" w:type="dxa"/>
            <w:gridSpan w:val="2"/>
            <w:tcBorders>
              <w:top w:val="single" w:sz="4" w:space="0" w:color="000000"/>
              <w:left w:val="single" w:sz="4" w:space="0" w:color="000000"/>
              <w:bottom w:val="single" w:sz="4" w:space="0" w:color="000000"/>
            </w:tcBorders>
          </w:tcPr>
          <w:p w:rsidR="00FB48DD" w:rsidRPr="00EE6C83" w:rsidRDefault="00FB48DD" w:rsidP="00354B22">
            <w:pPr>
              <w:widowControl/>
              <w:snapToGrid w:val="0"/>
              <w:rPr>
                <w:b/>
                <w:sz w:val="19"/>
                <w:szCs w:val="19"/>
              </w:rPr>
            </w:pPr>
          </w:p>
          <w:p w:rsidR="00FB48DD" w:rsidRPr="00EE6C83" w:rsidRDefault="00FB48DD" w:rsidP="00354B22">
            <w:pPr>
              <w:pStyle w:val="ConsPlusNormal"/>
              <w:rPr>
                <w:rFonts w:ascii="Times New Roman" w:hAnsi="Times New Roman" w:cs="Times New Roman"/>
                <w:b/>
                <w:sz w:val="19"/>
                <w:szCs w:val="19"/>
              </w:rPr>
            </w:pPr>
          </w:p>
        </w:tc>
        <w:tc>
          <w:tcPr>
            <w:tcW w:w="1213"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
                <w:sz w:val="19"/>
                <w:szCs w:val="19"/>
              </w:rPr>
            </w:pPr>
            <w:r w:rsidRPr="00EE6C83">
              <w:rPr>
                <w:rFonts w:ascii="Times New Roman" w:hAnsi="Times New Roman" w:cs="Times New Roman"/>
                <w:b/>
                <w:sz w:val="19"/>
                <w:szCs w:val="19"/>
              </w:rPr>
              <w:t>615,00</w:t>
            </w:r>
          </w:p>
        </w:tc>
        <w:tc>
          <w:tcPr>
            <w:tcW w:w="1822" w:type="dxa"/>
            <w:tcBorders>
              <w:top w:val="single" w:sz="4" w:space="0" w:color="000000"/>
              <w:left w:val="single" w:sz="4" w:space="0" w:color="000000"/>
              <w:bottom w:val="single" w:sz="4" w:space="0" w:color="000000"/>
            </w:tcBorders>
          </w:tcPr>
          <w:p w:rsidR="00FB48DD" w:rsidRPr="00EE6C83" w:rsidRDefault="00FB48DD" w:rsidP="00354B22">
            <w:pPr>
              <w:widowControl/>
              <w:snapToGrid w:val="0"/>
              <w:rPr>
                <w:b/>
                <w:sz w:val="19"/>
                <w:szCs w:val="19"/>
              </w:rPr>
            </w:pPr>
          </w:p>
          <w:p w:rsidR="00FB48DD" w:rsidRPr="00EE6C83" w:rsidRDefault="00FB48DD" w:rsidP="00354B22">
            <w:pPr>
              <w:pStyle w:val="ConsPlusNormal"/>
              <w:rPr>
                <w:rFonts w:ascii="Times New Roman" w:hAnsi="Times New Roman" w:cs="Times New Roman"/>
                <w:b/>
                <w:sz w:val="19"/>
                <w:szCs w:val="19"/>
              </w:rPr>
            </w:pPr>
          </w:p>
        </w:tc>
        <w:tc>
          <w:tcPr>
            <w:tcW w:w="1134" w:type="dxa"/>
            <w:gridSpan w:val="2"/>
            <w:tcBorders>
              <w:top w:val="single" w:sz="4" w:space="0" w:color="000000"/>
              <w:left w:val="single" w:sz="4" w:space="0" w:color="000000"/>
              <w:bottom w:val="single" w:sz="4" w:space="0" w:color="000000"/>
            </w:tcBorders>
          </w:tcPr>
          <w:p w:rsidR="00FB48DD" w:rsidRPr="00EE6C83" w:rsidRDefault="00FB48DD" w:rsidP="00354B22">
            <w:pPr>
              <w:widowControl/>
              <w:snapToGrid w:val="0"/>
              <w:rPr>
                <w:b/>
                <w:sz w:val="19"/>
                <w:szCs w:val="19"/>
              </w:rPr>
            </w:pPr>
          </w:p>
          <w:p w:rsidR="00FB48DD" w:rsidRPr="00EE6C83" w:rsidRDefault="00FB48DD" w:rsidP="00354B22">
            <w:pPr>
              <w:pStyle w:val="ConsPlusNormal"/>
              <w:rPr>
                <w:rFonts w:ascii="Times New Roman" w:hAnsi="Times New Roman" w:cs="Times New Roman"/>
                <w:b/>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480"/>
        </w:trPr>
        <w:tc>
          <w:tcPr>
            <w:tcW w:w="77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351"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249"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962" w:type="dxa"/>
            <w:gridSpan w:val="4"/>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
                <w:sz w:val="19"/>
                <w:szCs w:val="19"/>
              </w:rPr>
            </w:pPr>
            <w:r w:rsidRPr="00EE6C83">
              <w:rPr>
                <w:rFonts w:ascii="Times New Roman" w:hAnsi="Times New Roman" w:cs="Times New Roman"/>
                <w:sz w:val="19"/>
                <w:szCs w:val="19"/>
              </w:rPr>
              <w:t>2016</w:t>
            </w:r>
          </w:p>
        </w:tc>
        <w:tc>
          <w:tcPr>
            <w:tcW w:w="1310"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35,0</w:t>
            </w:r>
          </w:p>
        </w:tc>
        <w:tc>
          <w:tcPr>
            <w:tcW w:w="1334" w:type="dxa"/>
            <w:gridSpan w:val="8"/>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98" w:type="dxa"/>
            <w:gridSpan w:val="4"/>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88"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13"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35,0</w:t>
            </w:r>
          </w:p>
        </w:tc>
        <w:tc>
          <w:tcPr>
            <w:tcW w:w="1822" w:type="dxa"/>
            <w:tcBorders>
              <w:top w:val="single" w:sz="4" w:space="0" w:color="000000"/>
              <w:left w:val="single" w:sz="4" w:space="0" w:color="000000"/>
              <w:bottom w:val="single" w:sz="4" w:space="0" w:color="000000"/>
            </w:tcBorders>
          </w:tcPr>
          <w:p w:rsidR="00FB48DD" w:rsidRPr="00EE6C83" w:rsidRDefault="00FB48DD" w:rsidP="00354B22">
            <w:pPr>
              <w:pStyle w:val="ConsPlusCell"/>
              <w:rPr>
                <w:rFonts w:ascii="Times New Roman" w:hAnsi="Times New Roman" w:cs="Times New Roman"/>
                <w:b/>
                <w:sz w:val="19"/>
                <w:szCs w:val="19"/>
              </w:rPr>
            </w:pPr>
            <w:r w:rsidRPr="00EE6C83">
              <w:rPr>
                <w:rFonts w:ascii="Times New Roman" w:hAnsi="Times New Roman" w:cs="Times New Roman"/>
                <w:sz w:val="19"/>
                <w:szCs w:val="19"/>
              </w:rPr>
              <w:t>Приобретение не менее 200 подарков</w:t>
            </w:r>
          </w:p>
        </w:tc>
        <w:tc>
          <w:tcPr>
            <w:tcW w:w="1134" w:type="dxa"/>
            <w:gridSpan w:val="2"/>
            <w:tcBorders>
              <w:top w:val="single" w:sz="4" w:space="0" w:color="000000"/>
              <w:left w:val="single" w:sz="4" w:space="0" w:color="000000"/>
              <w:bottom w:val="single" w:sz="4" w:space="0" w:color="000000"/>
            </w:tcBorders>
          </w:tcPr>
          <w:p w:rsidR="00FB48DD" w:rsidRPr="00EE6C83" w:rsidRDefault="00FB48DD" w:rsidP="00354B22">
            <w:pPr>
              <w:widowControl/>
              <w:snapToGrid w:val="0"/>
              <w:rPr>
                <w:b/>
                <w:sz w:val="19"/>
                <w:szCs w:val="19"/>
              </w:rPr>
            </w:pPr>
          </w:p>
          <w:p w:rsidR="00FB48DD" w:rsidRPr="00EE6C83" w:rsidRDefault="00FB48DD" w:rsidP="00354B22">
            <w:pPr>
              <w:pStyle w:val="ConsPlusNormal"/>
              <w:rPr>
                <w:rFonts w:ascii="Times New Roman" w:hAnsi="Times New Roman" w:cs="Times New Roman"/>
                <w:b/>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405"/>
        </w:trPr>
        <w:tc>
          <w:tcPr>
            <w:tcW w:w="77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351"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249"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962" w:type="dxa"/>
            <w:gridSpan w:val="4"/>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
                <w:sz w:val="19"/>
                <w:szCs w:val="19"/>
              </w:rPr>
            </w:pPr>
            <w:r w:rsidRPr="00EE6C83">
              <w:rPr>
                <w:rFonts w:ascii="Times New Roman" w:hAnsi="Times New Roman" w:cs="Times New Roman"/>
                <w:sz w:val="19"/>
                <w:szCs w:val="19"/>
              </w:rPr>
              <w:t>2017</w:t>
            </w:r>
          </w:p>
        </w:tc>
        <w:tc>
          <w:tcPr>
            <w:tcW w:w="1310"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35,0</w:t>
            </w:r>
          </w:p>
        </w:tc>
        <w:tc>
          <w:tcPr>
            <w:tcW w:w="1334" w:type="dxa"/>
            <w:gridSpan w:val="8"/>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r w:rsidRPr="00EE6C83">
              <w:rPr>
                <w:sz w:val="19"/>
                <w:szCs w:val="19"/>
              </w:rPr>
              <w:t>0,0</w:t>
            </w:r>
          </w:p>
        </w:tc>
        <w:tc>
          <w:tcPr>
            <w:tcW w:w="1198" w:type="dxa"/>
            <w:gridSpan w:val="4"/>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r w:rsidRPr="00EE6C83">
              <w:rPr>
                <w:sz w:val="19"/>
                <w:szCs w:val="19"/>
              </w:rPr>
              <w:t>0,0</w:t>
            </w:r>
          </w:p>
        </w:tc>
        <w:tc>
          <w:tcPr>
            <w:tcW w:w="1188" w:type="dxa"/>
            <w:gridSpan w:val="2"/>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r w:rsidRPr="00EE6C83">
              <w:rPr>
                <w:sz w:val="19"/>
                <w:szCs w:val="19"/>
              </w:rPr>
              <w:t>0,0</w:t>
            </w:r>
          </w:p>
        </w:tc>
        <w:tc>
          <w:tcPr>
            <w:tcW w:w="1213"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35,0</w:t>
            </w:r>
          </w:p>
        </w:tc>
        <w:tc>
          <w:tcPr>
            <w:tcW w:w="1822" w:type="dxa"/>
            <w:tcBorders>
              <w:top w:val="single" w:sz="4" w:space="0" w:color="000000"/>
              <w:left w:val="single" w:sz="4" w:space="0" w:color="000000"/>
              <w:bottom w:val="single" w:sz="4" w:space="0" w:color="000000"/>
            </w:tcBorders>
          </w:tcPr>
          <w:p w:rsidR="00FB48DD" w:rsidRPr="00EE6C83" w:rsidRDefault="00FB48DD" w:rsidP="00354B22">
            <w:pPr>
              <w:pStyle w:val="ConsPlusCell"/>
              <w:rPr>
                <w:rFonts w:ascii="Times New Roman" w:hAnsi="Times New Roman" w:cs="Times New Roman"/>
                <w:b/>
                <w:sz w:val="19"/>
                <w:szCs w:val="19"/>
              </w:rPr>
            </w:pPr>
            <w:r w:rsidRPr="00EE6C83">
              <w:rPr>
                <w:rFonts w:ascii="Times New Roman" w:hAnsi="Times New Roman" w:cs="Times New Roman"/>
                <w:sz w:val="19"/>
                <w:szCs w:val="19"/>
              </w:rPr>
              <w:t>Приобретение не менее 200 подарков</w:t>
            </w:r>
          </w:p>
        </w:tc>
        <w:tc>
          <w:tcPr>
            <w:tcW w:w="1134" w:type="dxa"/>
            <w:gridSpan w:val="2"/>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345"/>
        </w:trPr>
        <w:tc>
          <w:tcPr>
            <w:tcW w:w="77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351"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249"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962" w:type="dxa"/>
            <w:gridSpan w:val="4"/>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
                <w:sz w:val="19"/>
                <w:szCs w:val="19"/>
              </w:rPr>
            </w:pPr>
            <w:r w:rsidRPr="00EE6C83">
              <w:rPr>
                <w:rFonts w:ascii="Times New Roman" w:hAnsi="Times New Roman" w:cs="Times New Roman"/>
                <w:sz w:val="19"/>
                <w:szCs w:val="19"/>
              </w:rPr>
              <w:t>2018</w:t>
            </w:r>
          </w:p>
        </w:tc>
        <w:tc>
          <w:tcPr>
            <w:tcW w:w="1310"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35,0</w:t>
            </w:r>
          </w:p>
        </w:tc>
        <w:tc>
          <w:tcPr>
            <w:tcW w:w="1334" w:type="dxa"/>
            <w:gridSpan w:val="8"/>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98" w:type="dxa"/>
            <w:gridSpan w:val="4"/>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88"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13"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35,0</w:t>
            </w:r>
          </w:p>
        </w:tc>
        <w:tc>
          <w:tcPr>
            <w:tcW w:w="1822" w:type="dxa"/>
            <w:tcBorders>
              <w:top w:val="single" w:sz="4" w:space="0" w:color="000000"/>
              <w:left w:val="single" w:sz="4" w:space="0" w:color="000000"/>
              <w:bottom w:val="single" w:sz="4" w:space="0" w:color="000000"/>
            </w:tcBorders>
          </w:tcPr>
          <w:p w:rsidR="00FB48DD" w:rsidRPr="00EE6C83" w:rsidRDefault="00FB48DD" w:rsidP="00354B22">
            <w:pPr>
              <w:pStyle w:val="ConsPlusCell"/>
              <w:rPr>
                <w:rFonts w:ascii="Times New Roman" w:hAnsi="Times New Roman" w:cs="Times New Roman"/>
                <w:b/>
                <w:sz w:val="19"/>
                <w:szCs w:val="19"/>
              </w:rPr>
            </w:pPr>
            <w:r w:rsidRPr="00EE6C83">
              <w:rPr>
                <w:rFonts w:ascii="Times New Roman" w:hAnsi="Times New Roman" w:cs="Times New Roman"/>
                <w:sz w:val="19"/>
                <w:szCs w:val="19"/>
              </w:rPr>
              <w:t>Приобретение не менее 200 подарков</w:t>
            </w:r>
          </w:p>
        </w:tc>
        <w:tc>
          <w:tcPr>
            <w:tcW w:w="1134" w:type="dxa"/>
            <w:gridSpan w:val="2"/>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420"/>
        </w:trPr>
        <w:tc>
          <w:tcPr>
            <w:tcW w:w="77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351"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249"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962" w:type="dxa"/>
            <w:gridSpan w:val="4"/>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
                <w:sz w:val="19"/>
                <w:szCs w:val="19"/>
              </w:rPr>
            </w:pPr>
            <w:r w:rsidRPr="00EE6C83">
              <w:rPr>
                <w:rFonts w:ascii="Times New Roman" w:hAnsi="Times New Roman" w:cs="Times New Roman"/>
                <w:sz w:val="19"/>
                <w:szCs w:val="19"/>
              </w:rPr>
              <w:t>2019</w:t>
            </w:r>
          </w:p>
        </w:tc>
        <w:tc>
          <w:tcPr>
            <w:tcW w:w="1310"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35,0</w:t>
            </w:r>
          </w:p>
        </w:tc>
        <w:tc>
          <w:tcPr>
            <w:tcW w:w="1334" w:type="dxa"/>
            <w:gridSpan w:val="8"/>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98" w:type="dxa"/>
            <w:gridSpan w:val="4"/>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88"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13"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35,0</w:t>
            </w:r>
          </w:p>
        </w:tc>
        <w:tc>
          <w:tcPr>
            <w:tcW w:w="1822" w:type="dxa"/>
            <w:tcBorders>
              <w:top w:val="single" w:sz="4" w:space="0" w:color="000000"/>
              <w:left w:val="single" w:sz="4" w:space="0" w:color="000000"/>
              <w:bottom w:val="single" w:sz="4" w:space="0" w:color="000000"/>
            </w:tcBorders>
          </w:tcPr>
          <w:p w:rsidR="00FB48DD" w:rsidRPr="00EE6C83" w:rsidRDefault="00FB48DD" w:rsidP="00354B22">
            <w:pPr>
              <w:pStyle w:val="ConsPlusCell"/>
              <w:rPr>
                <w:rFonts w:ascii="Times New Roman" w:hAnsi="Times New Roman" w:cs="Times New Roman"/>
                <w:b/>
                <w:sz w:val="19"/>
                <w:szCs w:val="19"/>
              </w:rPr>
            </w:pPr>
            <w:r w:rsidRPr="00EE6C83">
              <w:rPr>
                <w:rFonts w:ascii="Times New Roman" w:hAnsi="Times New Roman" w:cs="Times New Roman"/>
                <w:sz w:val="19"/>
                <w:szCs w:val="19"/>
              </w:rPr>
              <w:t>Приобретение не менее 200 подарков</w:t>
            </w:r>
          </w:p>
        </w:tc>
        <w:tc>
          <w:tcPr>
            <w:tcW w:w="1134" w:type="dxa"/>
            <w:gridSpan w:val="2"/>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633"/>
        </w:trPr>
        <w:tc>
          <w:tcPr>
            <w:tcW w:w="77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351"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249"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962" w:type="dxa"/>
            <w:gridSpan w:val="4"/>
            <w:tcBorders>
              <w:top w:val="single" w:sz="4" w:space="0" w:color="000000"/>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b/>
                <w:sz w:val="19"/>
                <w:szCs w:val="19"/>
              </w:rPr>
            </w:pPr>
            <w:r w:rsidRPr="00EE6C83">
              <w:rPr>
                <w:rFonts w:ascii="Times New Roman" w:hAnsi="Times New Roman" w:cs="Times New Roman"/>
                <w:sz w:val="19"/>
                <w:szCs w:val="19"/>
              </w:rPr>
              <w:t>2020</w:t>
            </w:r>
          </w:p>
        </w:tc>
        <w:tc>
          <w:tcPr>
            <w:tcW w:w="1310" w:type="dxa"/>
            <w:gridSpan w:val="2"/>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35,0</w:t>
            </w:r>
          </w:p>
        </w:tc>
        <w:tc>
          <w:tcPr>
            <w:tcW w:w="1334" w:type="dxa"/>
            <w:gridSpan w:val="8"/>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98" w:type="dxa"/>
            <w:gridSpan w:val="4"/>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88" w:type="dxa"/>
            <w:gridSpan w:val="2"/>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213" w:type="dxa"/>
            <w:gridSpan w:val="3"/>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35,0</w:t>
            </w:r>
          </w:p>
        </w:tc>
        <w:tc>
          <w:tcPr>
            <w:tcW w:w="1822" w:type="dxa"/>
            <w:tcBorders>
              <w:top w:val="single" w:sz="4" w:space="0" w:color="000000"/>
              <w:left w:val="single" w:sz="4" w:space="0" w:color="000000"/>
              <w:bottom w:val="single" w:sz="4" w:space="0" w:color="auto"/>
            </w:tcBorders>
          </w:tcPr>
          <w:p w:rsidR="00FB48DD" w:rsidRPr="00EE6C83" w:rsidRDefault="00FB48DD" w:rsidP="00354B22">
            <w:pPr>
              <w:pStyle w:val="ConsPlusCell"/>
              <w:rPr>
                <w:rFonts w:ascii="Times New Roman" w:hAnsi="Times New Roman" w:cs="Times New Roman"/>
                <w:b/>
                <w:sz w:val="19"/>
                <w:szCs w:val="19"/>
              </w:rPr>
            </w:pPr>
            <w:r w:rsidRPr="00EE6C83">
              <w:rPr>
                <w:rFonts w:ascii="Times New Roman" w:hAnsi="Times New Roman" w:cs="Times New Roman"/>
                <w:sz w:val="19"/>
                <w:szCs w:val="19"/>
              </w:rPr>
              <w:t>Приобретение не менее 200 подарков</w:t>
            </w:r>
          </w:p>
        </w:tc>
        <w:tc>
          <w:tcPr>
            <w:tcW w:w="1134" w:type="dxa"/>
            <w:gridSpan w:val="2"/>
            <w:tcBorders>
              <w:top w:val="single" w:sz="4" w:space="0" w:color="000000"/>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b/>
                <w:sz w:val="19"/>
                <w:szCs w:val="19"/>
              </w:rPr>
            </w:pPr>
          </w:p>
          <w:p w:rsidR="00FB48DD" w:rsidRPr="00EE6C83" w:rsidRDefault="00FB48DD" w:rsidP="00354B22">
            <w:pPr>
              <w:pStyle w:val="ConsPlusNormal"/>
              <w:rPr>
                <w:rFonts w:ascii="Times New Roman" w:hAnsi="Times New Roman" w:cs="Times New Roman"/>
                <w:b/>
                <w:sz w:val="19"/>
                <w:szCs w:val="19"/>
              </w:rPr>
            </w:pPr>
          </w:p>
          <w:p w:rsidR="00FB48DD" w:rsidRPr="00EE6C83" w:rsidRDefault="00FB48DD" w:rsidP="00354B22">
            <w:pPr>
              <w:rPr>
                <w:sz w:val="19"/>
                <w:szCs w:val="19"/>
              </w:rPr>
            </w:pPr>
          </w:p>
        </w:tc>
        <w:tc>
          <w:tcPr>
            <w:tcW w:w="2423" w:type="dxa"/>
            <w:gridSpan w:val="3"/>
            <w:vMerge w:val="restart"/>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510"/>
        </w:trPr>
        <w:tc>
          <w:tcPr>
            <w:tcW w:w="77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351"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249"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962" w:type="dxa"/>
            <w:gridSpan w:val="4"/>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2021</w:t>
            </w:r>
          </w:p>
        </w:tc>
        <w:tc>
          <w:tcPr>
            <w:tcW w:w="1310"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42,0</w:t>
            </w:r>
          </w:p>
        </w:tc>
        <w:tc>
          <w:tcPr>
            <w:tcW w:w="1334" w:type="dxa"/>
            <w:gridSpan w:val="8"/>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98"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88"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213"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42,0</w:t>
            </w:r>
          </w:p>
        </w:tc>
        <w:tc>
          <w:tcPr>
            <w:tcW w:w="1822" w:type="dxa"/>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Приобретение не менее 200 подарков</w:t>
            </w:r>
          </w:p>
        </w:tc>
        <w:tc>
          <w:tcPr>
            <w:tcW w:w="1134" w:type="dxa"/>
            <w:gridSpan w:val="2"/>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b/>
                <w:sz w:val="19"/>
                <w:szCs w:val="19"/>
              </w:rPr>
            </w:pPr>
          </w:p>
          <w:p w:rsidR="00FB48DD" w:rsidRPr="00EE6C83" w:rsidRDefault="00FB48DD" w:rsidP="00354B22">
            <w:pPr>
              <w:rPr>
                <w:b/>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435"/>
        </w:trPr>
        <w:tc>
          <w:tcPr>
            <w:tcW w:w="77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351"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249"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962" w:type="dxa"/>
            <w:gridSpan w:val="4"/>
            <w:tcBorders>
              <w:top w:val="single" w:sz="4" w:space="0" w:color="auto"/>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2022</w:t>
            </w:r>
          </w:p>
        </w:tc>
        <w:tc>
          <w:tcPr>
            <w:tcW w:w="1310" w:type="dxa"/>
            <w:gridSpan w:val="2"/>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44,0</w:t>
            </w:r>
          </w:p>
        </w:tc>
        <w:tc>
          <w:tcPr>
            <w:tcW w:w="1334" w:type="dxa"/>
            <w:gridSpan w:val="8"/>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98" w:type="dxa"/>
            <w:gridSpan w:val="4"/>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88" w:type="dxa"/>
            <w:gridSpan w:val="2"/>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13" w:type="dxa"/>
            <w:gridSpan w:val="3"/>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44,0</w:t>
            </w:r>
          </w:p>
        </w:tc>
        <w:tc>
          <w:tcPr>
            <w:tcW w:w="1822" w:type="dxa"/>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Приобретение не менее 200 подарков</w:t>
            </w:r>
          </w:p>
        </w:tc>
        <w:tc>
          <w:tcPr>
            <w:tcW w:w="1134" w:type="dxa"/>
            <w:gridSpan w:val="2"/>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b/>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292"/>
        </w:trPr>
        <w:tc>
          <w:tcPr>
            <w:tcW w:w="77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351"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249"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962" w:type="dxa"/>
            <w:gridSpan w:val="4"/>
            <w:tcBorders>
              <w:top w:val="single" w:sz="4" w:space="0" w:color="auto"/>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2023</w:t>
            </w:r>
          </w:p>
        </w:tc>
        <w:tc>
          <w:tcPr>
            <w:tcW w:w="1310" w:type="dxa"/>
            <w:gridSpan w:val="2"/>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60,0</w:t>
            </w:r>
          </w:p>
        </w:tc>
        <w:tc>
          <w:tcPr>
            <w:tcW w:w="1334" w:type="dxa"/>
            <w:gridSpan w:val="8"/>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98" w:type="dxa"/>
            <w:gridSpan w:val="4"/>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88" w:type="dxa"/>
            <w:gridSpan w:val="2"/>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13" w:type="dxa"/>
            <w:gridSpan w:val="3"/>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60,0</w:t>
            </w:r>
          </w:p>
        </w:tc>
        <w:tc>
          <w:tcPr>
            <w:tcW w:w="1822" w:type="dxa"/>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Приобретение не менее 200 подарков</w:t>
            </w:r>
          </w:p>
        </w:tc>
        <w:tc>
          <w:tcPr>
            <w:tcW w:w="1134"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583"/>
        </w:trPr>
        <w:tc>
          <w:tcPr>
            <w:tcW w:w="77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351"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249"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962" w:type="dxa"/>
            <w:gridSpan w:val="4"/>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2024</w:t>
            </w:r>
          </w:p>
        </w:tc>
        <w:tc>
          <w:tcPr>
            <w:tcW w:w="1310"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60,0</w:t>
            </w:r>
          </w:p>
        </w:tc>
        <w:tc>
          <w:tcPr>
            <w:tcW w:w="1334" w:type="dxa"/>
            <w:gridSpan w:val="8"/>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98"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88"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213"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60,0</w:t>
            </w:r>
          </w:p>
        </w:tc>
        <w:tc>
          <w:tcPr>
            <w:tcW w:w="1822" w:type="dxa"/>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Приобретение не менее 200 подарков</w:t>
            </w:r>
          </w:p>
        </w:tc>
        <w:tc>
          <w:tcPr>
            <w:tcW w:w="1134"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p>
        </w:tc>
        <w:tc>
          <w:tcPr>
            <w:tcW w:w="2423" w:type="dxa"/>
            <w:gridSpan w:val="3"/>
            <w:vMerge w:val="restart"/>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372"/>
        </w:trPr>
        <w:tc>
          <w:tcPr>
            <w:tcW w:w="77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351"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249"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962" w:type="dxa"/>
            <w:gridSpan w:val="4"/>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2025</w:t>
            </w:r>
          </w:p>
        </w:tc>
        <w:tc>
          <w:tcPr>
            <w:tcW w:w="1310"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60,0</w:t>
            </w:r>
          </w:p>
        </w:tc>
        <w:tc>
          <w:tcPr>
            <w:tcW w:w="1334" w:type="dxa"/>
            <w:gridSpan w:val="8"/>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98"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88"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213"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60,0</w:t>
            </w:r>
          </w:p>
        </w:tc>
        <w:tc>
          <w:tcPr>
            <w:tcW w:w="1822" w:type="dxa"/>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Приобретение не менее 200 подарков</w:t>
            </w:r>
          </w:p>
        </w:tc>
        <w:tc>
          <w:tcPr>
            <w:tcW w:w="1134"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389"/>
        </w:trPr>
        <w:tc>
          <w:tcPr>
            <w:tcW w:w="77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351"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249"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962" w:type="dxa"/>
            <w:gridSpan w:val="4"/>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2026</w:t>
            </w:r>
          </w:p>
        </w:tc>
        <w:tc>
          <w:tcPr>
            <w:tcW w:w="1310"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60,0</w:t>
            </w:r>
          </w:p>
        </w:tc>
        <w:tc>
          <w:tcPr>
            <w:tcW w:w="1334" w:type="dxa"/>
            <w:gridSpan w:val="8"/>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98"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88"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213"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60,0</w:t>
            </w:r>
          </w:p>
        </w:tc>
        <w:tc>
          <w:tcPr>
            <w:tcW w:w="1822" w:type="dxa"/>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Приобретение не менее 200 подарков</w:t>
            </w:r>
          </w:p>
        </w:tc>
        <w:tc>
          <w:tcPr>
            <w:tcW w:w="1134"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485"/>
        </w:trPr>
        <w:tc>
          <w:tcPr>
            <w:tcW w:w="773" w:type="dxa"/>
            <w:gridSpan w:val="3"/>
            <w:vMerge/>
            <w:tcBorders>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351" w:type="dxa"/>
            <w:gridSpan w:val="4"/>
            <w:vMerge/>
            <w:tcBorders>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249" w:type="dxa"/>
            <w:gridSpan w:val="4"/>
            <w:vMerge/>
            <w:tcBorders>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962" w:type="dxa"/>
            <w:gridSpan w:val="4"/>
            <w:tcBorders>
              <w:top w:val="single" w:sz="4" w:space="0" w:color="auto"/>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2027</w:t>
            </w:r>
          </w:p>
        </w:tc>
        <w:tc>
          <w:tcPr>
            <w:tcW w:w="1310" w:type="dxa"/>
            <w:gridSpan w:val="2"/>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60,0</w:t>
            </w:r>
          </w:p>
        </w:tc>
        <w:tc>
          <w:tcPr>
            <w:tcW w:w="1334" w:type="dxa"/>
            <w:gridSpan w:val="8"/>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98" w:type="dxa"/>
            <w:gridSpan w:val="4"/>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88" w:type="dxa"/>
            <w:gridSpan w:val="2"/>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13" w:type="dxa"/>
            <w:gridSpan w:val="3"/>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60,0</w:t>
            </w:r>
          </w:p>
        </w:tc>
        <w:tc>
          <w:tcPr>
            <w:tcW w:w="1822" w:type="dxa"/>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Приобретение не менее 200 подарков</w:t>
            </w:r>
          </w:p>
        </w:tc>
        <w:tc>
          <w:tcPr>
            <w:tcW w:w="1134"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237"/>
        </w:trPr>
        <w:tc>
          <w:tcPr>
            <w:tcW w:w="773" w:type="dxa"/>
            <w:gridSpan w:val="3"/>
            <w:vMerge w:val="restart"/>
            <w:tcBorders>
              <w:top w:val="single" w:sz="4" w:space="0" w:color="000000"/>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4600" w:type="dxa"/>
            <w:gridSpan w:val="8"/>
            <w:vMerge w:val="restart"/>
            <w:tcBorders>
              <w:top w:val="single" w:sz="4" w:space="0" w:color="000000"/>
              <w:left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Всего по подпрограмме 2:</w:t>
            </w:r>
          </w:p>
        </w:tc>
        <w:tc>
          <w:tcPr>
            <w:tcW w:w="962" w:type="dxa"/>
            <w:gridSpan w:val="4"/>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
                <w:sz w:val="19"/>
                <w:szCs w:val="19"/>
              </w:rPr>
            </w:pPr>
            <w:r w:rsidRPr="00EE6C83">
              <w:rPr>
                <w:rFonts w:ascii="Times New Roman" w:hAnsi="Times New Roman" w:cs="Times New Roman"/>
                <w:b/>
                <w:sz w:val="19"/>
                <w:szCs w:val="19"/>
              </w:rPr>
              <w:t>Итого</w:t>
            </w:r>
          </w:p>
        </w:tc>
        <w:tc>
          <w:tcPr>
            <w:tcW w:w="1310" w:type="dxa"/>
            <w:gridSpan w:val="2"/>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615,0</w:t>
            </w:r>
          </w:p>
        </w:tc>
        <w:tc>
          <w:tcPr>
            <w:tcW w:w="1334" w:type="dxa"/>
            <w:gridSpan w:val="8"/>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0,0</w:t>
            </w:r>
          </w:p>
        </w:tc>
        <w:tc>
          <w:tcPr>
            <w:tcW w:w="1198" w:type="dxa"/>
            <w:gridSpan w:val="4"/>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0,0</w:t>
            </w:r>
          </w:p>
        </w:tc>
        <w:tc>
          <w:tcPr>
            <w:tcW w:w="1188" w:type="dxa"/>
            <w:gridSpan w:val="2"/>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0,0</w:t>
            </w:r>
          </w:p>
        </w:tc>
        <w:tc>
          <w:tcPr>
            <w:tcW w:w="1213" w:type="dxa"/>
            <w:gridSpan w:val="3"/>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615,0</w:t>
            </w:r>
          </w:p>
        </w:tc>
        <w:tc>
          <w:tcPr>
            <w:tcW w:w="1822" w:type="dxa"/>
            <w:vMerge w:val="restart"/>
            <w:tcBorders>
              <w:top w:val="single" w:sz="4" w:space="0" w:color="000000"/>
              <w:left w:val="single" w:sz="4" w:space="0" w:color="000000"/>
            </w:tcBorders>
          </w:tcPr>
          <w:p w:rsidR="00FB48DD" w:rsidRPr="00EE6C83" w:rsidRDefault="00FB48DD" w:rsidP="00354B22">
            <w:pPr>
              <w:pStyle w:val="ConsPlusCell"/>
              <w:snapToGrid w:val="0"/>
              <w:rPr>
                <w:rFonts w:ascii="Times New Roman" w:hAnsi="Times New Roman" w:cs="Times New Roman"/>
                <w:sz w:val="19"/>
                <w:szCs w:val="19"/>
              </w:rPr>
            </w:pPr>
          </w:p>
        </w:tc>
        <w:tc>
          <w:tcPr>
            <w:tcW w:w="1134" w:type="dxa"/>
            <w:gridSpan w:val="2"/>
            <w:vMerge w:val="restart"/>
            <w:tcBorders>
              <w:top w:val="single" w:sz="4" w:space="0" w:color="auto"/>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301"/>
        </w:trPr>
        <w:tc>
          <w:tcPr>
            <w:tcW w:w="77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4600" w:type="dxa"/>
            <w:gridSpan w:val="8"/>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962" w:type="dxa"/>
            <w:gridSpan w:val="4"/>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
                <w:sz w:val="19"/>
                <w:szCs w:val="19"/>
              </w:rPr>
            </w:pPr>
            <w:r w:rsidRPr="00EE6C83">
              <w:rPr>
                <w:rFonts w:ascii="Times New Roman" w:hAnsi="Times New Roman" w:cs="Times New Roman"/>
                <w:sz w:val="19"/>
                <w:szCs w:val="19"/>
              </w:rPr>
              <w:t>2016</w:t>
            </w:r>
          </w:p>
        </w:tc>
        <w:tc>
          <w:tcPr>
            <w:tcW w:w="1310"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35,0</w:t>
            </w:r>
          </w:p>
        </w:tc>
        <w:tc>
          <w:tcPr>
            <w:tcW w:w="1334" w:type="dxa"/>
            <w:gridSpan w:val="8"/>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98" w:type="dxa"/>
            <w:gridSpan w:val="4"/>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88"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13"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35,0</w:t>
            </w:r>
          </w:p>
        </w:tc>
        <w:tc>
          <w:tcPr>
            <w:tcW w:w="1822" w:type="dxa"/>
            <w:vMerge/>
            <w:tcBorders>
              <w:left w:val="single" w:sz="4" w:space="0" w:color="000000"/>
            </w:tcBorders>
          </w:tcPr>
          <w:p w:rsidR="00FB48DD" w:rsidRPr="00EE6C83" w:rsidRDefault="00FB48DD" w:rsidP="00354B22">
            <w:pPr>
              <w:pStyle w:val="ConsPlusCel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276"/>
        </w:trPr>
        <w:tc>
          <w:tcPr>
            <w:tcW w:w="77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4600" w:type="dxa"/>
            <w:gridSpan w:val="8"/>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962" w:type="dxa"/>
            <w:gridSpan w:val="4"/>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
                <w:sz w:val="19"/>
                <w:szCs w:val="19"/>
              </w:rPr>
            </w:pPr>
            <w:r w:rsidRPr="00EE6C83">
              <w:rPr>
                <w:rFonts w:ascii="Times New Roman" w:hAnsi="Times New Roman" w:cs="Times New Roman"/>
                <w:sz w:val="19"/>
                <w:szCs w:val="19"/>
              </w:rPr>
              <w:t>2017</w:t>
            </w:r>
          </w:p>
        </w:tc>
        <w:tc>
          <w:tcPr>
            <w:tcW w:w="1310"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35,0</w:t>
            </w:r>
          </w:p>
        </w:tc>
        <w:tc>
          <w:tcPr>
            <w:tcW w:w="1334" w:type="dxa"/>
            <w:gridSpan w:val="8"/>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98" w:type="dxa"/>
            <w:gridSpan w:val="4"/>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88"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13"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35,0</w:t>
            </w:r>
          </w:p>
        </w:tc>
        <w:tc>
          <w:tcPr>
            <w:tcW w:w="1822" w:type="dxa"/>
            <w:vMerge/>
            <w:tcBorders>
              <w:left w:val="single" w:sz="4" w:space="0" w:color="000000"/>
            </w:tcBorders>
          </w:tcPr>
          <w:p w:rsidR="00FB48DD" w:rsidRPr="00EE6C83" w:rsidRDefault="00FB48DD" w:rsidP="00354B22">
            <w:pPr>
              <w:pStyle w:val="ConsPlusCel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266"/>
        </w:trPr>
        <w:tc>
          <w:tcPr>
            <w:tcW w:w="77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4600" w:type="dxa"/>
            <w:gridSpan w:val="8"/>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962" w:type="dxa"/>
            <w:gridSpan w:val="4"/>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
                <w:sz w:val="19"/>
                <w:szCs w:val="19"/>
              </w:rPr>
            </w:pPr>
            <w:r w:rsidRPr="00EE6C83">
              <w:rPr>
                <w:rFonts w:ascii="Times New Roman" w:hAnsi="Times New Roman" w:cs="Times New Roman"/>
                <w:sz w:val="19"/>
                <w:szCs w:val="19"/>
              </w:rPr>
              <w:t>2018</w:t>
            </w:r>
          </w:p>
        </w:tc>
        <w:tc>
          <w:tcPr>
            <w:tcW w:w="1310"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35,0</w:t>
            </w:r>
          </w:p>
        </w:tc>
        <w:tc>
          <w:tcPr>
            <w:tcW w:w="1334" w:type="dxa"/>
            <w:gridSpan w:val="8"/>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98" w:type="dxa"/>
            <w:gridSpan w:val="4"/>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88"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13"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35,0</w:t>
            </w:r>
          </w:p>
        </w:tc>
        <w:tc>
          <w:tcPr>
            <w:tcW w:w="1822" w:type="dxa"/>
            <w:vMerge/>
            <w:tcBorders>
              <w:left w:val="single" w:sz="4" w:space="0" w:color="000000"/>
            </w:tcBorders>
          </w:tcPr>
          <w:p w:rsidR="00FB48DD" w:rsidRPr="00EE6C83" w:rsidRDefault="00FB48DD" w:rsidP="00354B22">
            <w:pPr>
              <w:pStyle w:val="ConsPlusCel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284"/>
        </w:trPr>
        <w:tc>
          <w:tcPr>
            <w:tcW w:w="77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4600" w:type="dxa"/>
            <w:gridSpan w:val="8"/>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962" w:type="dxa"/>
            <w:gridSpan w:val="4"/>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
                <w:sz w:val="19"/>
                <w:szCs w:val="19"/>
              </w:rPr>
            </w:pPr>
            <w:r w:rsidRPr="00EE6C83">
              <w:rPr>
                <w:rFonts w:ascii="Times New Roman" w:hAnsi="Times New Roman" w:cs="Times New Roman"/>
                <w:sz w:val="19"/>
                <w:szCs w:val="19"/>
              </w:rPr>
              <w:t>2019</w:t>
            </w:r>
          </w:p>
        </w:tc>
        <w:tc>
          <w:tcPr>
            <w:tcW w:w="1310"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35,0</w:t>
            </w:r>
          </w:p>
        </w:tc>
        <w:tc>
          <w:tcPr>
            <w:tcW w:w="1334" w:type="dxa"/>
            <w:gridSpan w:val="8"/>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98" w:type="dxa"/>
            <w:gridSpan w:val="4"/>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88"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13" w:type="dxa"/>
            <w:gridSpan w:val="3"/>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35,0</w:t>
            </w:r>
          </w:p>
        </w:tc>
        <w:tc>
          <w:tcPr>
            <w:tcW w:w="1822" w:type="dxa"/>
            <w:vMerge/>
            <w:tcBorders>
              <w:left w:val="single" w:sz="4" w:space="0" w:color="000000"/>
            </w:tcBorders>
          </w:tcPr>
          <w:p w:rsidR="00FB48DD" w:rsidRPr="00EE6C83" w:rsidRDefault="00FB48DD" w:rsidP="00354B22">
            <w:pPr>
              <w:pStyle w:val="ConsPlusCel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275"/>
        </w:trPr>
        <w:tc>
          <w:tcPr>
            <w:tcW w:w="77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4600" w:type="dxa"/>
            <w:gridSpan w:val="8"/>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962" w:type="dxa"/>
            <w:gridSpan w:val="4"/>
            <w:tcBorders>
              <w:top w:val="single" w:sz="4" w:space="0" w:color="000000"/>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b/>
                <w:sz w:val="19"/>
                <w:szCs w:val="19"/>
              </w:rPr>
            </w:pPr>
            <w:r w:rsidRPr="00EE6C83">
              <w:rPr>
                <w:rFonts w:ascii="Times New Roman" w:hAnsi="Times New Roman" w:cs="Times New Roman"/>
                <w:sz w:val="19"/>
                <w:szCs w:val="19"/>
              </w:rPr>
              <w:t>2020</w:t>
            </w:r>
          </w:p>
        </w:tc>
        <w:tc>
          <w:tcPr>
            <w:tcW w:w="1310" w:type="dxa"/>
            <w:gridSpan w:val="2"/>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35,0</w:t>
            </w:r>
          </w:p>
        </w:tc>
        <w:tc>
          <w:tcPr>
            <w:tcW w:w="1334" w:type="dxa"/>
            <w:gridSpan w:val="8"/>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98" w:type="dxa"/>
            <w:gridSpan w:val="4"/>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88" w:type="dxa"/>
            <w:gridSpan w:val="2"/>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213" w:type="dxa"/>
            <w:gridSpan w:val="3"/>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35,0</w:t>
            </w:r>
          </w:p>
        </w:tc>
        <w:tc>
          <w:tcPr>
            <w:tcW w:w="1822" w:type="dxa"/>
            <w:vMerge/>
            <w:tcBorders>
              <w:left w:val="single" w:sz="4" w:space="0" w:color="000000"/>
            </w:tcBorders>
          </w:tcPr>
          <w:p w:rsidR="00FB48DD" w:rsidRPr="00EE6C83" w:rsidRDefault="00FB48DD" w:rsidP="00354B22">
            <w:pPr>
              <w:pStyle w:val="ConsPlusCel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423" w:type="dxa"/>
            <w:gridSpan w:val="3"/>
            <w:vMerge w:val="restart"/>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309"/>
        </w:trPr>
        <w:tc>
          <w:tcPr>
            <w:tcW w:w="77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4600" w:type="dxa"/>
            <w:gridSpan w:val="8"/>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962"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2021</w:t>
            </w:r>
          </w:p>
        </w:tc>
        <w:tc>
          <w:tcPr>
            <w:tcW w:w="1310"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42,0</w:t>
            </w:r>
          </w:p>
        </w:tc>
        <w:tc>
          <w:tcPr>
            <w:tcW w:w="1334" w:type="dxa"/>
            <w:gridSpan w:val="8"/>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98"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88"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213"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42,0</w:t>
            </w:r>
          </w:p>
        </w:tc>
        <w:tc>
          <w:tcPr>
            <w:tcW w:w="1822" w:type="dxa"/>
            <w:vMerge/>
            <w:tcBorders>
              <w:left w:val="single" w:sz="4" w:space="0" w:color="000000"/>
            </w:tcBorders>
          </w:tcPr>
          <w:p w:rsidR="00FB48DD" w:rsidRPr="00EE6C83" w:rsidRDefault="00FB48DD" w:rsidP="00354B22">
            <w:pPr>
              <w:pStyle w:val="ConsPlusCel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240"/>
        </w:trPr>
        <w:tc>
          <w:tcPr>
            <w:tcW w:w="77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4600" w:type="dxa"/>
            <w:gridSpan w:val="8"/>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962" w:type="dxa"/>
            <w:gridSpan w:val="4"/>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2022</w:t>
            </w:r>
          </w:p>
        </w:tc>
        <w:tc>
          <w:tcPr>
            <w:tcW w:w="1310" w:type="dxa"/>
            <w:gridSpan w:val="2"/>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44,0</w:t>
            </w:r>
          </w:p>
        </w:tc>
        <w:tc>
          <w:tcPr>
            <w:tcW w:w="1334" w:type="dxa"/>
            <w:gridSpan w:val="8"/>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98" w:type="dxa"/>
            <w:gridSpan w:val="4"/>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88" w:type="dxa"/>
            <w:gridSpan w:val="2"/>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13" w:type="dxa"/>
            <w:gridSpan w:val="3"/>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44,0</w:t>
            </w:r>
          </w:p>
        </w:tc>
        <w:tc>
          <w:tcPr>
            <w:tcW w:w="1822" w:type="dxa"/>
            <w:vMerge/>
            <w:tcBorders>
              <w:left w:val="single" w:sz="4" w:space="0" w:color="000000"/>
            </w:tcBorders>
          </w:tcPr>
          <w:p w:rsidR="00FB48DD" w:rsidRPr="00EE6C83" w:rsidRDefault="00FB48DD" w:rsidP="00354B22">
            <w:pPr>
              <w:pStyle w:val="ConsPlusCel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259"/>
        </w:trPr>
        <w:tc>
          <w:tcPr>
            <w:tcW w:w="77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4600" w:type="dxa"/>
            <w:gridSpan w:val="8"/>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962" w:type="dxa"/>
            <w:gridSpan w:val="4"/>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2023</w:t>
            </w:r>
          </w:p>
        </w:tc>
        <w:tc>
          <w:tcPr>
            <w:tcW w:w="1310" w:type="dxa"/>
            <w:gridSpan w:val="2"/>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60,0</w:t>
            </w:r>
          </w:p>
        </w:tc>
        <w:tc>
          <w:tcPr>
            <w:tcW w:w="1334" w:type="dxa"/>
            <w:gridSpan w:val="8"/>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98" w:type="dxa"/>
            <w:gridSpan w:val="4"/>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88" w:type="dxa"/>
            <w:gridSpan w:val="2"/>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13" w:type="dxa"/>
            <w:gridSpan w:val="3"/>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60,0</w:t>
            </w:r>
          </w:p>
        </w:tc>
        <w:tc>
          <w:tcPr>
            <w:tcW w:w="1822" w:type="dxa"/>
            <w:vMerge/>
            <w:tcBorders>
              <w:left w:val="single" w:sz="4" w:space="0" w:color="000000"/>
            </w:tcBorders>
          </w:tcPr>
          <w:p w:rsidR="00FB48DD" w:rsidRPr="00EE6C83" w:rsidRDefault="00FB48DD" w:rsidP="00354B22">
            <w:pPr>
              <w:pStyle w:val="ConsPlusCel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291"/>
        </w:trPr>
        <w:tc>
          <w:tcPr>
            <w:tcW w:w="77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4600" w:type="dxa"/>
            <w:gridSpan w:val="8"/>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962"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2024</w:t>
            </w:r>
          </w:p>
        </w:tc>
        <w:tc>
          <w:tcPr>
            <w:tcW w:w="1310"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60,0</w:t>
            </w:r>
          </w:p>
        </w:tc>
        <w:tc>
          <w:tcPr>
            <w:tcW w:w="1334" w:type="dxa"/>
            <w:gridSpan w:val="8"/>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98"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88"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213"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60,0</w:t>
            </w:r>
          </w:p>
        </w:tc>
        <w:tc>
          <w:tcPr>
            <w:tcW w:w="1822" w:type="dxa"/>
            <w:vMerge/>
            <w:tcBorders>
              <w:left w:val="single" w:sz="4" w:space="0" w:color="000000"/>
            </w:tcBorders>
          </w:tcPr>
          <w:p w:rsidR="00FB48DD" w:rsidRPr="00EE6C83" w:rsidRDefault="00FB48DD" w:rsidP="00354B22">
            <w:pPr>
              <w:pStyle w:val="ConsPlusCel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423" w:type="dxa"/>
            <w:gridSpan w:val="3"/>
            <w:vMerge w:val="restart"/>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267"/>
        </w:trPr>
        <w:tc>
          <w:tcPr>
            <w:tcW w:w="77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4600" w:type="dxa"/>
            <w:gridSpan w:val="8"/>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962"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2025</w:t>
            </w:r>
          </w:p>
        </w:tc>
        <w:tc>
          <w:tcPr>
            <w:tcW w:w="1310"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60,0</w:t>
            </w:r>
          </w:p>
        </w:tc>
        <w:tc>
          <w:tcPr>
            <w:tcW w:w="1334" w:type="dxa"/>
            <w:gridSpan w:val="8"/>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98"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88"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213"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60,0</w:t>
            </w:r>
          </w:p>
        </w:tc>
        <w:tc>
          <w:tcPr>
            <w:tcW w:w="1822" w:type="dxa"/>
            <w:vMerge/>
            <w:tcBorders>
              <w:left w:val="single" w:sz="4" w:space="0" w:color="000000"/>
            </w:tcBorders>
          </w:tcPr>
          <w:p w:rsidR="00FB48DD" w:rsidRPr="00EE6C83" w:rsidRDefault="00FB48DD" w:rsidP="00354B22">
            <w:pPr>
              <w:pStyle w:val="ConsPlusCel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308"/>
        </w:trPr>
        <w:tc>
          <w:tcPr>
            <w:tcW w:w="77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4600" w:type="dxa"/>
            <w:gridSpan w:val="8"/>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962"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2026</w:t>
            </w:r>
          </w:p>
        </w:tc>
        <w:tc>
          <w:tcPr>
            <w:tcW w:w="1310"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60,0</w:t>
            </w:r>
          </w:p>
        </w:tc>
        <w:tc>
          <w:tcPr>
            <w:tcW w:w="1334" w:type="dxa"/>
            <w:gridSpan w:val="8"/>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98"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88"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213"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60,0</w:t>
            </w:r>
          </w:p>
        </w:tc>
        <w:tc>
          <w:tcPr>
            <w:tcW w:w="1822" w:type="dxa"/>
            <w:vMerge/>
            <w:tcBorders>
              <w:left w:val="single" w:sz="4" w:space="0" w:color="000000"/>
            </w:tcBorders>
          </w:tcPr>
          <w:p w:rsidR="00FB48DD" w:rsidRPr="00EE6C83" w:rsidRDefault="00FB48DD" w:rsidP="00354B22">
            <w:pPr>
              <w:pStyle w:val="ConsPlusCel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233"/>
        </w:trPr>
        <w:tc>
          <w:tcPr>
            <w:tcW w:w="773" w:type="dxa"/>
            <w:gridSpan w:val="3"/>
            <w:vMerge/>
            <w:tcBorders>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4600" w:type="dxa"/>
            <w:gridSpan w:val="8"/>
            <w:vMerge/>
            <w:tcBorders>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962" w:type="dxa"/>
            <w:gridSpan w:val="4"/>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2027</w:t>
            </w:r>
          </w:p>
        </w:tc>
        <w:tc>
          <w:tcPr>
            <w:tcW w:w="1310" w:type="dxa"/>
            <w:gridSpan w:val="2"/>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60,0</w:t>
            </w:r>
          </w:p>
        </w:tc>
        <w:tc>
          <w:tcPr>
            <w:tcW w:w="1334" w:type="dxa"/>
            <w:gridSpan w:val="8"/>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98" w:type="dxa"/>
            <w:gridSpan w:val="4"/>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88" w:type="dxa"/>
            <w:gridSpan w:val="2"/>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13" w:type="dxa"/>
            <w:gridSpan w:val="3"/>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60,0</w:t>
            </w:r>
          </w:p>
        </w:tc>
        <w:tc>
          <w:tcPr>
            <w:tcW w:w="1822" w:type="dxa"/>
            <w:vMerge/>
            <w:tcBorders>
              <w:left w:val="single" w:sz="4" w:space="0" w:color="000000"/>
              <w:bottom w:val="single" w:sz="4" w:space="0" w:color="000000"/>
            </w:tcBorders>
          </w:tcPr>
          <w:p w:rsidR="00FB48DD" w:rsidRPr="00EE6C83" w:rsidRDefault="00FB48DD" w:rsidP="00354B22">
            <w:pPr>
              <w:pStyle w:val="ConsPlusCell"/>
              <w:snapToGrid w:val="0"/>
              <w:rPr>
                <w:rFonts w:ascii="Times New Roman" w:hAnsi="Times New Roman" w:cs="Times New Roman"/>
                <w:sz w:val="19"/>
                <w:szCs w:val="19"/>
              </w:rPr>
            </w:pPr>
          </w:p>
        </w:tc>
        <w:tc>
          <w:tcPr>
            <w:tcW w:w="1134" w:type="dxa"/>
            <w:gridSpan w:val="2"/>
            <w:vMerge/>
            <w:tcBorders>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390"/>
        </w:trPr>
        <w:tc>
          <w:tcPr>
            <w:tcW w:w="15534" w:type="dxa"/>
            <w:gridSpan w:val="37"/>
            <w:tcBorders>
              <w:top w:val="single" w:sz="4" w:space="0" w:color="000000"/>
              <w:left w:val="single" w:sz="4" w:space="0" w:color="000000"/>
              <w:bottom w:val="single" w:sz="4" w:space="0" w:color="000000"/>
            </w:tcBorders>
          </w:tcPr>
          <w:p w:rsidR="00FB48DD" w:rsidRPr="00EE6C83" w:rsidRDefault="00FB48DD" w:rsidP="00354B22">
            <w:pPr>
              <w:pStyle w:val="ConsPlusCell"/>
              <w:rPr>
                <w:rFonts w:ascii="Times New Roman" w:hAnsi="Times New Roman" w:cs="Times New Roman"/>
                <w:sz w:val="19"/>
                <w:szCs w:val="19"/>
              </w:rPr>
            </w:pPr>
            <w:r w:rsidRPr="00EE6C83">
              <w:rPr>
                <w:rFonts w:ascii="Times New Roman" w:hAnsi="Times New Roman" w:cs="Times New Roman"/>
                <w:sz w:val="19"/>
                <w:szCs w:val="19"/>
              </w:rPr>
              <w:t xml:space="preserve">Подпрограмма 3 «Старшее поколение </w:t>
            </w:r>
            <w:proofErr w:type="spellStart"/>
            <w:r w:rsidRPr="00EE6C83">
              <w:rPr>
                <w:rFonts w:ascii="Times New Roman" w:hAnsi="Times New Roman" w:cs="Times New Roman"/>
                <w:sz w:val="19"/>
                <w:szCs w:val="19"/>
              </w:rPr>
              <w:t>Камешкирского</w:t>
            </w:r>
            <w:proofErr w:type="spellEnd"/>
            <w:r w:rsidRPr="00EE6C83">
              <w:rPr>
                <w:rFonts w:ascii="Times New Roman" w:hAnsi="Times New Roman" w:cs="Times New Roman"/>
                <w:sz w:val="19"/>
                <w:szCs w:val="19"/>
              </w:rPr>
              <w:t xml:space="preserve"> района»</w:t>
            </w: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360"/>
        </w:trPr>
        <w:tc>
          <w:tcPr>
            <w:tcW w:w="15534" w:type="dxa"/>
            <w:gridSpan w:val="37"/>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 xml:space="preserve">Цель подпрограммы: формирование организационных, правовых, социально-экономических условий по повышению качества жизни граждан пожилого возраста;   обеспечение граждан пожилого возраста и </w:t>
            </w:r>
          </w:p>
          <w:p w:rsidR="00FB48DD" w:rsidRPr="00EE6C83" w:rsidRDefault="00FB48DD" w:rsidP="00354B22">
            <w:pPr>
              <w:tabs>
                <w:tab w:val="left" w:pos="4110"/>
              </w:tabs>
              <w:rPr>
                <w:sz w:val="19"/>
                <w:szCs w:val="19"/>
              </w:rPr>
            </w:pPr>
            <w:r w:rsidRPr="00EE6C83">
              <w:rPr>
                <w:sz w:val="19"/>
                <w:szCs w:val="19"/>
              </w:rPr>
              <w:t>инвалидов, оказавшихся в трудной жизненной ситуации социальными услугами, включая   стационарное обслуживание в соответствии с социальными нормами</w:t>
            </w: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480"/>
        </w:trPr>
        <w:tc>
          <w:tcPr>
            <w:tcW w:w="15534" w:type="dxa"/>
            <w:gridSpan w:val="37"/>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 xml:space="preserve">Задача подпрограммы:  обеспечение граждан пожилого возраста и </w:t>
            </w:r>
          </w:p>
          <w:p w:rsidR="00FB48DD" w:rsidRPr="00EE6C83" w:rsidRDefault="00FB48DD" w:rsidP="00354B22">
            <w:pPr>
              <w:pStyle w:val="ConsPlusCell"/>
              <w:rPr>
                <w:rFonts w:ascii="Times New Roman" w:hAnsi="Times New Roman" w:cs="Times New Roman"/>
                <w:sz w:val="19"/>
                <w:szCs w:val="19"/>
              </w:rPr>
            </w:pPr>
            <w:r w:rsidRPr="00EE6C83">
              <w:rPr>
                <w:rFonts w:ascii="Times New Roman" w:hAnsi="Times New Roman" w:cs="Times New Roman"/>
                <w:sz w:val="19"/>
                <w:szCs w:val="19"/>
              </w:rPr>
              <w:t>инвалидов, оказавшихся в трудной жизненной ситуации социальными услугами, включая   стационарное обслуживание в соответствии с социальными нормами</w:t>
            </w: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349"/>
        </w:trPr>
        <w:tc>
          <w:tcPr>
            <w:tcW w:w="773" w:type="dxa"/>
            <w:gridSpan w:val="3"/>
            <w:vMerge w:val="restart"/>
            <w:tcBorders>
              <w:left w:val="single" w:sz="4" w:space="0" w:color="000000"/>
            </w:tcBorders>
          </w:tcPr>
          <w:p w:rsidR="00FB48DD" w:rsidRPr="00EE6C83" w:rsidRDefault="00FB48DD" w:rsidP="00354B22">
            <w:pPr>
              <w:pStyle w:val="ConsPlusCell"/>
              <w:rPr>
                <w:rFonts w:ascii="Times New Roman" w:hAnsi="Times New Roman" w:cs="Times New Roman"/>
                <w:sz w:val="19"/>
                <w:szCs w:val="19"/>
              </w:rPr>
            </w:pPr>
            <w:r w:rsidRPr="00EE6C83">
              <w:rPr>
                <w:rFonts w:ascii="Times New Roman" w:hAnsi="Times New Roman" w:cs="Times New Roman"/>
                <w:sz w:val="19"/>
                <w:szCs w:val="19"/>
              </w:rPr>
              <w:t>3.1</w:t>
            </w:r>
          </w:p>
        </w:tc>
        <w:tc>
          <w:tcPr>
            <w:tcW w:w="2287" w:type="dxa"/>
            <w:gridSpan w:val="2"/>
            <w:vMerge w:val="restart"/>
            <w:tcBorders>
              <w:left w:val="single" w:sz="4" w:space="0" w:color="000000"/>
            </w:tcBorders>
          </w:tcPr>
          <w:p w:rsidR="00FB48DD" w:rsidRPr="00EE6C83" w:rsidRDefault="00FB48DD" w:rsidP="00354B22">
            <w:pPr>
              <w:tabs>
                <w:tab w:val="left" w:pos="3450"/>
              </w:tabs>
              <w:rPr>
                <w:sz w:val="19"/>
                <w:szCs w:val="19"/>
              </w:rPr>
            </w:pPr>
            <w:r w:rsidRPr="00EE6C83">
              <w:rPr>
                <w:sz w:val="19"/>
                <w:szCs w:val="19"/>
              </w:rPr>
              <w:t xml:space="preserve">Оказание социальной поддержки социального обслуживанию граждан пожилого возраста и инвалидов, граждан, находящихся в трудной жизненной ситуации, а также детей сирот; безнадзорных детей; детей, оставшихся без попечения родителей; семей имеющих детей </w:t>
            </w:r>
            <w:proofErr w:type="gramStart"/>
            <w:r w:rsidRPr="00EE6C83">
              <w:rPr>
                <w:sz w:val="19"/>
                <w:szCs w:val="19"/>
              </w:rPr>
              <w:t xml:space="preserve">( </w:t>
            </w:r>
            <w:proofErr w:type="gramEnd"/>
            <w:r w:rsidRPr="00EE6C83">
              <w:rPr>
                <w:sz w:val="19"/>
                <w:szCs w:val="19"/>
              </w:rPr>
              <w:t>в том числе многодетных семей и одиноких родителей); малоимущих граждан в рамках подпрограммы.</w:t>
            </w:r>
          </w:p>
        </w:tc>
        <w:tc>
          <w:tcPr>
            <w:tcW w:w="2253" w:type="dxa"/>
            <w:gridSpan w:val="4"/>
            <w:vMerge w:val="restart"/>
            <w:tcBorders>
              <w:left w:val="single" w:sz="4" w:space="0" w:color="000000"/>
            </w:tcBorders>
          </w:tcPr>
          <w:p w:rsidR="00FB48DD" w:rsidRPr="00EE6C83" w:rsidRDefault="00FB48DD" w:rsidP="00354B22">
            <w:pPr>
              <w:tabs>
                <w:tab w:val="left" w:pos="3450"/>
              </w:tabs>
              <w:rPr>
                <w:sz w:val="19"/>
                <w:szCs w:val="19"/>
              </w:rPr>
            </w:pPr>
            <w:r w:rsidRPr="00EE6C83">
              <w:rPr>
                <w:sz w:val="19"/>
                <w:szCs w:val="19"/>
              </w:rPr>
              <w:t>МБУ КЦСОН</w:t>
            </w:r>
          </w:p>
        </w:tc>
        <w:tc>
          <w:tcPr>
            <w:tcW w:w="917" w:type="dxa"/>
            <w:gridSpan w:val="4"/>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
                <w:sz w:val="19"/>
                <w:szCs w:val="19"/>
              </w:rPr>
            </w:pPr>
            <w:r w:rsidRPr="00EE6C83">
              <w:rPr>
                <w:rFonts w:ascii="Times New Roman" w:hAnsi="Times New Roman" w:cs="Times New Roman"/>
                <w:b/>
                <w:sz w:val="19"/>
                <w:szCs w:val="19"/>
              </w:rPr>
              <w:t>Итого:</w:t>
            </w:r>
          </w:p>
        </w:tc>
        <w:tc>
          <w:tcPr>
            <w:tcW w:w="1460" w:type="dxa"/>
            <w:gridSpan w:val="6"/>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Pr>
                <w:b/>
                <w:sz w:val="19"/>
                <w:szCs w:val="19"/>
              </w:rPr>
              <w:t>358001,76</w:t>
            </w:r>
          </w:p>
        </w:tc>
        <w:tc>
          <w:tcPr>
            <w:tcW w:w="1199" w:type="dxa"/>
            <w:gridSpan w:val="3"/>
            <w:tcBorders>
              <w:top w:val="single" w:sz="4" w:space="0" w:color="000000"/>
              <w:left w:val="single" w:sz="4" w:space="0" w:color="000000"/>
              <w:bottom w:val="single" w:sz="4" w:space="0" w:color="000000"/>
            </w:tcBorders>
          </w:tcPr>
          <w:p w:rsidR="00FB48DD" w:rsidRPr="00EE6C83" w:rsidRDefault="00FB48DD" w:rsidP="00354B22">
            <w:pPr>
              <w:tabs>
                <w:tab w:val="left" w:pos="3450"/>
              </w:tabs>
              <w:snapToGrid w:val="0"/>
              <w:rPr>
                <w:b/>
                <w:sz w:val="19"/>
                <w:szCs w:val="19"/>
              </w:rPr>
            </w:pPr>
            <w:r w:rsidRPr="00EE6C83">
              <w:rPr>
                <w:b/>
                <w:sz w:val="19"/>
                <w:szCs w:val="19"/>
              </w:rPr>
              <w:t>768,2</w:t>
            </w:r>
          </w:p>
        </w:tc>
        <w:tc>
          <w:tcPr>
            <w:tcW w:w="1273" w:type="dxa"/>
            <w:gridSpan w:val="6"/>
            <w:tcBorders>
              <w:top w:val="single" w:sz="4" w:space="0" w:color="000000"/>
              <w:left w:val="single" w:sz="4" w:space="0" w:color="000000"/>
              <w:bottom w:val="single" w:sz="4" w:space="0" w:color="000000"/>
            </w:tcBorders>
          </w:tcPr>
          <w:p w:rsidR="00FB48DD" w:rsidRPr="00EE6C83" w:rsidRDefault="00FB48DD" w:rsidP="00354B22">
            <w:pPr>
              <w:tabs>
                <w:tab w:val="left" w:pos="3450"/>
              </w:tabs>
              <w:rPr>
                <w:b/>
                <w:sz w:val="19"/>
                <w:szCs w:val="19"/>
              </w:rPr>
            </w:pPr>
            <w:r>
              <w:rPr>
                <w:b/>
                <w:sz w:val="19"/>
                <w:szCs w:val="19"/>
              </w:rPr>
              <w:t>303137,31</w:t>
            </w:r>
          </w:p>
        </w:tc>
        <w:tc>
          <w:tcPr>
            <w:tcW w:w="1168" w:type="dxa"/>
            <w:gridSpan w:val="2"/>
            <w:tcBorders>
              <w:top w:val="single" w:sz="4" w:space="0" w:color="000000"/>
              <w:left w:val="single" w:sz="4" w:space="0" w:color="000000"/>
              <w:bottom w:val="single" w:sz="4" w:space="0" w:color="000000"/>
            </w:tcBorders>
          </w:tcPr>
          <w:p w:rsidR="00FB48DD" w:rsidRPr="00EE6C83" w:rsidRDefault="00FB48DD" w:rsidP="00354B22">
            <w:pPr>
              <w:tabs>
                <w:tab w:val="left" w:pos="3450"/>
              </w:tabs>
              <w:snapToGrid w:val="0"/>
              <w:rPr>
                <w:b/>
                <w:sz w:val="19"/>
                <w:szCs w:val="19"/>
              </w:rPr>
            </w:pPr>
          </w:p>
        </w:tc>
        <w:tc>
          <w:tcPr>
            <w:tcW w:w="1248" w:type="dxa"/>
            <w:gridSpan w:val="4"/>
            <w:tcBorders>
              <w:top w:val="single" w:sz="4" w:space="0" w:color="000000"/>
              <w:left w:val="single" w:sz="4" w:space="0" w:color="000000"/>
              <w:bottom w:val="single" w:sz="4" w:space="0" w:color="000000"/>
            </w:tcBorders>
          </w:tcPr>
          <w:p w:rsidR="00FB48DD" w:rsidRPr="00EE6C83" w:rsidRDefault="00FB48DD" w:rsidP="00354B22">
            <w:pPr>
              <w:tabs>
                <w:tab w:val="left" w:pos="3450"/>
              </w:tabs>
              <w:rPr>
                <w:b/>
                <w:sz w:val="19"/>
                <w:szCs w:val="19"/>
              </w:rPr>
            </w:pPr>
            <w:r>
              <w:rPr>
                <w:b/>
                <w:sz w:val="19"/>
                <w:szCs w:val="19"/>
              </w:rPr>
              <w:t>53896,25</w:t>
            </w:r>
          </w:p>
        </w:tc>
        <w:tc>
          <w:tcPr>
            <w:tcW w:w="1882" w:type="dxa"/>
            <w:gridSpan w:val="2"/>
            <w:tcBorders>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1074"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326"/>
        </w:trPr>
        <w:tc>
          <w:tcPr>
            <w:tcW w:w="773" w:type="dxa"/>
            <w:gridSpan w:val="3"/>
            <w:vMerge/>
            <w:tcBorders>
              <w:left w:val="single" w:sz="4" w:space="0" w:color="000000"/>
            </w:tcBorders>
          </w:tcPr>
          <w:p w:rsidR="00FB48DD" w:rsidRPr="00EE6C83" w:rsidRDefault="00FB48DD" w:rsidP="00354B22">
            <w:pPr>
              <w:pStyle w:val="ConsPlusCell"/>
              <w:snapToGrid w:val="0"/>
              <w:rPr>
                <w:rFonts w:ascii="Times New Roman" w:hAnsi="Times New Roman" w:cs="Times New Roman"/>
                <w:sz w:val="19"/>
                <w:szCs w:val="19"/>
              </w:rPr>
            </w:pPr>
          </w:p>
        </w:tc>
        <w:tc>
          <w:tcPr>
            <w:tcW w:w="2287" w:type="dxa"/>
            <w:gridSpan w:val="2"/>
            <w:vMerge/>
            <w:tcBorders>
              <w:left w:val="single" w:sz="4" w:space="0" w:color="000000"/>
            </w:tcBorders>
          </w:tcPr>
          <w:p w:rsidR="00FB48DD" w:rsidRPr="00EE6C83" w:rsidRDefault="00FB48DD" w:rsidP="00354B22">
            <w:pPr>
              <w:tabs>
                <w:tab w:val="left" w:pos="3450"/>
              </w:tabs>
              <w:snapToGrid w:val="0"/>
              <w:rPr>
                <w:sz w:val="19"/>
                <w:szCs w:val="19"/>
              </w:rPr>
            </w:pPr>
          </w:p>
        </w:tc>
        <w:tc>
          <w:tcPr>
            <w:tcW w:w="2253" w:type="dxa"/>
            <w:gridSpan w:val="4"/>
            <w:vMerge/>
            <w:tcBorders>
              <w:left w:val="single" w:sz="4" w:space="0" w:color="000000"/>
            </w:tcBorders>
          </w:tcPr>
          <w:p w:rsidR="00FB48DD" w:rsidRPr="00EE6C83" w:rsidRDefault="00FB48DD" w:rsidP="00354B22">
            <w:pPr>
              <w:tabs>
                <w:tab w:val="left" w:pos="3450"/>
              </w:tabs>
              <w:snapToGrid w:val="0"/>
              <w:rPr>
                <w:sz w:val="19"/>
                <w:szCs w:val="19"/>
              </w:rPr>
            </w:pPr>
          </w:p>
        </w:tc>
        <w:tc>
          <w:tcPr>
            <w:tcW w:w="917" w:type="dxa"/>
            <w:gridSpan w:val="4"/>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2016</w:t>
            </w:r>
          </w:p>
        </w:tc>
        <w:tc>
          <w:tcPr>
            <w:tcW w:w="1460" w:type="dxa"/>
            <w:gridSpan w:val="6"/>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14828,4</w:t>
            </w:r>
          </w:p>
        </w:tc>
        <w:tc>
          <w:tcPr>
            <w:tcW w:w="1199" w:type="dxa"/>
            <w:gridSpan w:val="3"/>
            <w:tcBorders>
              <w:top w:val="single" w:sz="4" w:space="0" w:color="000000"/>
              <w:left w:val="single" w:sz="4" w:space="0" w:color="000000"/>
              <w:bottom w:val="single" w:sz="4" w:space="0" w:color="000000"/>
            </w:tcBorders>
          </w:tcPr>
          <w:p w:rsidR="00FB48DD" w:rsidRPr="00EE6C83" w:rsidRDefault="00FB48DD" w:rsidP="00354B22">
            <w:pPr>
              <w:tabs>
                <w:tab w:val="left" w:pos="3450"/>
              </w:tabs>
              <w:snapToGrid w:val="0"/>
              <w:rPr>
                <w:sz w:val="19"/>
                <w:szCs w:val="19"/>
              </w:rPr>
            </w:pPr>
          </w:p>
        </w:tc>
        <w:tc>
          <w:tcPr>
            <w:tcW w:w="1273" w:type="dxa"/>
            <w:gridSpan w:val="6"/>
            <w:tcBorders>
              <w:top w:val="single" w:sz="4" w:space="0" w:color="000000"/>
              <w:left w:val="single" w:sz="4" w:space="0" w:color="000000"/>
              <w:bottom w:val="single" w:sz="4" w:space="0" w:color="000000"/>
            </w:tcBorders>
          </w:tcPr>
          <w:p w:rsidR="00FB48DD" w:rsidRPr="00EE6C83" w:rsidRDefault="00FB48DD" w:rsidP="00354B22">
            <w:pPr>
              <w:tabs>
                <w:tab w:val="left" w:pos="3450"/>
              </w:tabs>
              <w:rPr>
                <w:sz w:val="19"/>
                <w:szCs w:val="19"/>
              </w:rPr>
            </w:pPr>
            <w:r w:rsidRPr="00EE6C83">
              <w:rPr>
                <w:sz w:val="19"/>
                <w:szCs w:val="19"/>
              </w:rPr>
              <w:t>13164,9</w:t>
            </w:r>
          </w:p>
        </w:tc>
        <w:tc>
          <w:tcPr>
            <w:tcW w:w="1168" w:type="dxa"/>
            <w:gridSpan w:val="2"/>
            <w:tcBorders>
              <w:top w:val="single" w:sz="4" w:space="0" w:color="000000"/>
              <w:left w:val="single" w:sz="4" w:space="0" w:color="000000"/>
              <w:bottom w:val="single" w:sz="4" w:space="0" w:color="000000"/>
            </w:tcBorders>
          </w:tcPr>
          <w:p w:rsidR="00FB48DD" w:rsidRPr="00EE6C83" w:rsidRDefault="00FB48DD" w:rsidP="00354B22">
            <w:pPr>
              <w:tabs>
                <w:tab w:val="left" w:pos="3450"/>
              </w:tabs>
              <w:snapToGrid w:val="0"/>
              <w:rPr>
                <w:sz w:val="19"/>
                <w:szCs w:val="19"/>
              </w:rPr>
            </w:pPr>
          </w:p>
        </w:tc>
        <w:tc>
          <w:tcPr>
            <w:tcW w:w="1248" w:type="dxa"/>
            <w:gridSpan w:val="4"/>
            <w:tcBorders>
              <w:top w:val="single" w:sz="4" w:space="0" w:color="000000"/>
              <w:left w:val="single" w:sz="4" w:space="0" w:color="000000"/>
              <w:bottom w:val="single" w:sz="4" w:space="0" w:color="000000"/>
            </w:tcBorders>
          </w:tcPr>
          <w:p w:rsidR="00FB48DD" w:rsidRPr="00EE6C83" w:rsidRDefault="00FB48DD" w:rsidP="00354B22">
            <w:pPr>
              <w:tabs>
                <w:tab w:val="left" w:pos="3450"/>
              </w:tabs>
              <w:rPr>
                <w:sz w:val="19"/>
                <w:szCs w:val="19"/>
              </w:rPr>
            </w:pPr>
            <w:r w:rsidRPr="00EE6C83">
              <w:rPr>
                <w:sz w:val="19"/>
                <w:szCs w:val="19"/>
              </w:rPr>
              <w:t>1663,5</w:t>
            </w:r>
          </w:p>
        </w:tc>
        <w:tc>
          <w:tcPr>
            <w:tcW w:w="1882" w:type="dxa"/>
            <w:gridSpan w:val="2"/>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1074"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359"/>
        </w:trPr>
        <w:tc>
          <w:tcPr>
            <w:tcW w:w="77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287" w:type="dxa"/>
            <w:gridSpan w:val="2"/>
            <w:vMerge/>
            <w:tcBorders>
              <w:left w:val="single" w:sz="4" w:space="0" w:color="000000"/>
            </w:tcBorders>
          </w:tcPr>
          <w:p w:rsidR="00FB48DD" w:rsidRPr="00EE6C83" w:rsidRDefault="00FB48DD" w:rsidP="00354B22">
            <w:pPr>
              <w:tabs>
                <w:tab w:val="left" w:pos="3450"/>
              </w:tabs>
              <w:snapToGrid w:val="0"/>
              <w:rPr>
                <w:sz w:val="19"/>
                <w:szCs w:val="19"/>
              </w:rPr>
            </w:pPr>
          </w:p>
        </w:tc>
        <w:tc>
          <w:tcPr>
            <w:tcW w:w="2253" w:type="dxa"/>
            <w:gridSpan w:val="4"/>
            <w:vMerge/>
            <w:tcBorders>
              <w:left w:val="single" w:sz="4" w:space="0" w:color="000000"/>
            </w:tcBorders>
          </w:tcPr>
          <w:p w:rsidR="00FB48DD" w:rsidRPr="00EE6C83" w:rsidRDefault="00FB48DD" w:rsidP="00354B22">
            <w:pPr>
              <w:tabs>
                <w:tab w:val="left" w:pos="3450"/>
              </w:tabs>
              <w:snapToGrid w:val="0"/>
              <w:rPr>
                <w:sz w:val="19"/>
                <w:szCs w:val="19"/>
              </w:rPr>
            </w:pPr>
          </w:p>
        </w:tc>
        <w:tc>
          <w:tcPr>
            <w:tcW w:w="917" w:type="dxa"/>
            <w:gridSpan w:val="4"/>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2017</w:t>
            </w:r>
          </w:p>
        </w:tc>
        <w:tc>
          <w:tcPr>
            <w:tcW w:w="1460" w:type="dxa"/>
            <w:gridSpan w:val="6"/>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16873,3</w:t>
            </w:r>
          </w:p>
        </w:tc>
        <w:tc>
          <w:tcPr>
            <w:tcW w:w="1199" w:type="dxa"/>
            <w:gridSpan w:val="3"/>
            <w:tcBorders>
              <w:top w:val="single" w:sz="4" w:space="0" w:color="000000"/>
              <w:left w:val="single" w:sz="4" w:space="0" w:color="000000"/>
              <w:bottom w:val="single" w:sz="4" w:space="0" w:color="000000"/>
            </w:tcBorders>
          </w:tcPr>
          <w:p w:rsidR="00FB48DD" w:rsidRPr="00EE6C83" w:rsidRDefault="00FB48DD" w:rsidP="00354B22">
            <w:pPr>
              <w:tabs>
                <w:tab w:val="left" w:pos="3450"/>
              </w:tabs>
              <w:snapToGrid w:val="0"/>
              <w:rPr>
                <w:sz w:val="19"/>
                <w:szCs w:val="19"/>
              </w:rPr>
            </w:pPr>
          </w:p>
        </w:tc>
        <w:tc>
          <w:tcPr>
            <w:tcW w:w="1273" w:type="dxa"/>
            <w:gridSpan w:val="6"/>
            <w:tcBorders>
              <w:top w:val="single" w:sz="4" w:space="0" w:color="000000"/>
              <w:left w:val="single" w:sz="4" w:space="0" w:color="000000"/>
              <w:bottom w:val="single" w:sz="4" w:space="0" w:color="000000"/>
            </w:tcBorders>
          </w:tcPr>
          <w:p w:rsidR="00FB48DD" w:rsidRPr="00EE6C83" w:rsidRDefault="00FB48DD" w:rsidP="00354B22">
            <w:pPr>
              <w:tabs>
                <w:tab w:val="left" w:pos="3450"/>
              </w:tabs>
              <w:rPr>
                <w:sz w:val="19"/>
                <w:szCs w:val="19"/>
              </w:rPr>
            </w:pPr>
            <w:r w:rsidRPr="00EE6C83">
              <w:rPr>
                <w:sz w:val="19"/>
                <w:szCs w:val="19"/>
              </w:rPr>
              <w:t>14590,0</w:t>
            </w:r>
          </w:p>
        </w:tc>
        <w:tc>
          <w:tcPr>
            <w:tcW w:w="1168" w:type="dxa"/>
            <w:gridSpan w:val="2"/>
            <w:tcBorders>
              <w:top w:val="single" w:sz="4" w:space="0" w:color="000000"/>
              <w:left w:val="single" w:sz="4" w:space="0" w:color="000000"/>
              <w:bottom w:val="single" w:sz="4" w:space="0" w:color="000000"/>
            </w:tcBorders>
          </w:tcPr>
          <w:p w:rsidR="00FB48DD" w:rsidRPr="00EE6C83" w:rsidRDefault="00FB48DD" w:rsidP="00354B22">
            <w:pPr>
              <w:tabs>
                <w:tab w:val="left" w:pos="3450"/>
              </w:tabs>
              <w:snapToGrid w:val="0"/>
              <w:rPr>
                <w:sz w:val="19"/>
                <w:szCs w:val="19"/>
              </w:rPr>
            </w:pPr>
          </w:p>
        </w:tc>
        <w:tc>
          <w:tcPr>
            <w:tcW w:w="1248" w:type="dxa"/>
            <w:gridSpan w:val="4"/>
            <w:tcBorders>
              <w:top w:val="single" w:sz="4" w:space="0" w:color="000000"/>
              <w:left w:val="single" w:sz="4" w:space="0" w:color="000000"/>
              <w:bottom w:val="single" w:sz="4" w:space="0" w:color="000000"/>
            </w:tcBorders>
          </w:tcPr>
          <w:p w:rsidR="00FB48DD" w:rsidRPr="00EE6C83" w:rsidRDefault="00FB48DD" w:rsidP="00354B22">
            <w:pPr>
              <w:tabs>
                <w:tab w:val="left" w:pos="3450"/>
              </w:tabs>
              <w:rPr>
                <w:sz w:val="19"/>
                <w:szCs w:val="19"/>
              </w:rPr>
            </w:pPr>
            <w:r w:rsidRPr="00EE6C83">
              <w:rPr>
                <w:sz w:val="19"/>
                <w:szCs w:val="19"/>
              </w:rPr>
              <w:t>2283,30</w:t>
            </w:r>
          </w:p>
        </w:tc>
        <w:tc>
          <w:tcPr>
            <w:tcW w:w="1882" w:type="dxa"/>
            <w:gridSpan w:val="2"/>
            <w:tcBorders>
              <w:left w:val="single" w:sz="4" w:space="0" w:color="000000"/>
              <w:bottom w:val="single" w:sz="4" w:space="0" w:color="000000"/>
            </w:tcBorders>
          </w:tcPr>
          <w:p w:rsidR="00FB48DD" w:rsidRPr="00EE6C83" w:rsidRDefault="00FB48DD" w:rsidP="00354B22">
            <w:pPr>
              <w:widowControl/>
              <w:snapToGrid w:val="0"/>
              <w:rPr>
                <w:b/>
                <w:sz w:val="19"/>
                <w:szCs w:val="19"/>
              </w:rPr>
            </w:pPr>
          </w:p>
          <w:p w:rsidR="00FB48DD" w:rsidRPr="00EE6C83" w:rsidRDefault="00FB48DD" w:rsidP="00354B22">
            <w:pPr>
              <w:pStyle w:val="ConsPlusNormal"/>
              <w:rPr>
                <w:rFonts w:ascii="Times New Roman" w:hAnsi="Times New Roman" w:cs="Times New Roman"/>
                <w:b/>
                <w:sz w:val="19"/>
                <w:szCs w:val="19"/>
              </w:rPr>
            </w:pPr>
          </w:p>
        </w:tc>
        <w:tc>
          <w:tcPr>
            <w:tcW w:w="1074"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357"/>
        </w:trPr>
        <w:tc>
          <w:tcPr>
            <w:tcW w:w="77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287" w:type="dxa"/>
            <w:gridSpan w:val="2"/>
            <w:vMerge/>
            <w:tcBorders>
              <w:left w:val="single" w:sz="4" w:space="0" w:color="000000"/>
            </w:tcBorders>
          </w:tcPr>
          <w:p w:rsidR="00FB48DD" w:rsidRPr="00EE6C83" w:rsidRDefault="00FB48DD" w:rsidP="00354B22">
            <w:pPr>
              <w:tabs>
                <w:tab w:val="left" w:pos="3450"/>
              </w:tabs>
              <w:snapToGrid w:val="0"/>
              <w:rPr>
                <w:sz w:val="19"/>
                <w:szCs w:val="19"/>
              </w:rPr>
            </w:pPr>
          </w:p>
        </w:tc>
        <w:tc>
          <w:tcPr>
            <w:tcW w:w="2253" w:type="dxa"/>
            <w:gridSpan w:val="4"/>
            <w:vMerge/>
            <w:tcBorders>
              <w:left w:val="single" w:sz="4" w:space="0" w:color="000000"/>
            </w:tcBorders>
          </w:tcPr>
          <w:p w:rsidR="00FB48DD" w:rsidRPr="00EE6C83" w:rsidRDefault="00FB48DD" w:rsidP="00354B22">
            <w:pPr>
              <w:tabs>
                <w:tab w:val="left" w:pos="3450"/>
              </w:tabs>
              <w:snapToGrid w:val="0"/>
              <w:rPr>
                <w:sz w:val="19"/>
                <w:szCs w:val="19"/>
              </w:rPr>
            </w:pPr>
          </w:p>
        </w:tc>
        <w:tc>
          <w:tcPr>
            <w:tcW w:w="917" w:type="dxa"/>
            <w:gridSpan w:val="4"/>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2018</w:t>
            </w:r>
          </w:p>
        </w:tc>
        <w:tc>
          <w:tcPr>
            <w:tcW w:w="1460" w:type="dxa"/>
            <w:gridSpan w:val="6"/>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22674,5</w:t>
            </w:r>
          </w:p>
        </w:tc>
        <w:tc>
          <w:tcPr>
            <w:tcW w:w="1199" w:type="dxa"/>
            <w:gridSpan w:val="3"/>
            <w:tcBorders>
              <w:top w:val="single" w:sz="4" w:space="0" w:color="000000"/>
              <w:left w:val="single" w:sz="4" w:space="0" w:color="000000"/>
              <w:bottom w:val="single" w:sz="4" w:space="0" w:color="000000"/>
            </w:tcBorders>
          </w:tcPr>
          <w:p w:rsidR="00FB48DD" w:rsidRPr="00EE6C83" w:rsidRDefault="00FB48DD" w:rsidP="00354B22">
            <w:pPr>
              <w:tabs>
                <w:tab w:val="left" w:pos="3450"/>
              </w:tabs>
              <w:snapToGrid w:val="0"/>
              <w:rPr>
                <w:sz w:val="19"/>
                <w:szCs w:val="19"/>
              </w:rPr>
            </w:pPr>
          </w:p>
        </w:tc>
        <w:tc>
          <w:tcPr>
            <w:tcW w:w="1273" w:type="dxa"/>
            <w:gridSpan w:val="6"/>
            <w:tcBorders>
              <w:top w:val="single" w:sz="4" w:space="0" w:color="000000"/>
              <w:left w:val="single" w:sz="4" w:space="0" w:color="000000"/>
              <w:bottom w:val="single" w:sz="4" w:space="0" w:color="000000"/>
            </w:tcBorders>
          </w:tcPr>
          <w:p w:rsidR="00FB48DD" w:rsidRPr="00EE6C83" w:rsidRDefault="00FB48DD" w:rsidP="00354B22">
            <w:pPr>
              <w:tabs>
                <w:tab w:val="left" w:pos="3450"/>
              </w:tabs>
              <w:rPr>
                <w:sz w:val="19"/>
                <w:szCs w:val="19"/>
              </w:rPr>
            </w:pPr>
            <w:r w:rsidRPr="00EE6C83">
              <w:rPr>
                <w:sz w:val="19"/>
                <w:szCs w:val="19"/>
              </w:rPr>
              <w:t>19577,3</w:t>
            </w:r>
          </w:p>
        </w:tc>
        <w:tc>
          <w:tcPr>
            <w:tcW w:w="1168" w:type="dxa"/>
            <w:gridSpan w:val="2"/>
            <w:tcBorders>
              <w:top w:val="single" w:sz="4" w:space="0" w:color="000000"/>
              <w:left w:val="single" w:sz="4" w:space="0" w:color="000000"/>
              <w:bottom w:val="single" w:sz="4" w:space="0" w:color="000000"/>
            </w:tcBorders>
          </w:tcPr>
          <w:p w:rsidR="00FB48DD" w:rsidRPr="00EE6C83" w:rsidRDefault="00FB48DD" w:rsidP="00354B22">
            <w:pPr>
              <w:tabs>
                <w:tab w:val="left" w:pos="3450"/>
              </w:tabs>
              <w:snapToGrid w:val="0"/>
              <w:rPr>
                <w:sz w:val="19"/>
                <w:szCs w:val="19"/>
              </w:rPr>
            </w:pPr>
          </w:p>
        </w:tc>
        <w:tc>
          <w:tcPr>
            <w:tcW w:w="1248" w:type="dxa"/>
            <w:gridSpan w:val="4"/>
            <w:tcBorders>
              <w:top w:val="single" w:sz="4" w:space="0" w:color="000000"/>
              <w:left w:val="single" w:sz="4" w:space="0" w:color="000000"/>
              <w:bottom w:val="single" w:sz="4" w:space="0" w:color="000000"/>
            </w:tcBorders>
          </w:tcPr>
          <w:p w:rsidR="00FB48DD" w:rsidRPr="00EE6C83" w:rsidRDefault="00FB48DD" w:rsidP="00354B22">
            <w:pPr>
              <w:tabs>
                <w:tab w:val="left" w:pos="3450"/>
              </w:tabs>
              <w:rPr>
                <w:sz w:val="19"/>
                <w:szCs w:val="19"/>
              </w:rPr>
            </w:pPr>
            <w:r w:rsidRPr="00EE6C83">
              <w:rPr>
                <w:sz w:val="19"/>
                <w:szCs w:val="19"/>
              </w:rPr>
              <w:t>3097,20</w:t>
            </w:r>
          </w:p>
        </w:tc>
        <w:tc>
          <w:tcPr>
            <w:tcW w:w="1882" w:type="dxa"/>
            <w:gridSpan w:val="2"/>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1074"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411"/>
        </w:trPr>
        <w:tc>
          <w:tcPr>
            <w:tcW w:w="77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287" w:type="dxa"/>
            <w:gridSpan w:val="2"/>
            <w:vMerge/>
            <w:tcBorders>
              <w:left w:val="single" w:sz="4" w:space="0" w:color="000000"/>
            </w:tcBorders>
          </w:tcPr>
          <w:p w:rsidR="00FB48DD" w:rsidRPr="00EE6C83" w:rsidRDefault="00FB48DD" w:rsidP="00354B22">
            <w:pPr>
              <w:tabs>
                <w:tab w:val="left" w:pos="3450"/>
              </w:tabs>
              <w:snapToGrid w:val="0"/>
              <w:rPr>
                <w:sz w:val="19"/>
                <w:szCs w:val="19"/>
              </w:rPr>
            </w:pPr>
          </w:p>
        </w:tc>
        <w:tc>
          <w:tcPr>
            <w:tcW w:w="2253" w:type="dxa"/>
            <w:gridSpan w:val="4"/>
            <w:vMerge/>
            <w:tcBorders>
              <w:left w:val="single" w:sz="4" w:space="0" w:color="000000"/>
            </w:tcBorders>
          </w:tcPr>
          <w:p w:rsidR="00FB48DD" w:rsidRPr="00EE6C83" w:rsidRDefault="00FB48DD" w:rsidP="00354B22">
            <w:pPr>
              <w:tabs>
                <w:tab w:val="left" w:pos="3450"/>
              </w:tabs>
              <w:snapToGrid w:val="0"/>
              <w:rPr>
                <w:sz w:val="19"/>
                <w:szCs w:val="19"/>
              </w:rPr>
            </w:pPr>
          </w:p>
        </w:tc>
        <w:tc>
          <w:tcPr>
            <w:tcW w:w="917" w:type="dxa"/>
            <w:gridSpan w:val="4"/>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2019</w:t>
            </w:r>
          </w:p>
        </w:tc>
        <w:tc>
          <w:tcPr>
            <w:tcW w:w="1460" w:type="dxa"/>
            <w:gridSpan w:val="6"/>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25132,4</w:t>
            </w:r>
          </w:p>
        </w:tc>
        <w:tc>
          <w:tcPr>
            <w:tcW w:w="1199" w:type="dxa"/>
            <w:gridSpan w:val="3"/>
            <w:tcBorders>
              <w:top w:val="single" w:sz="4" w:space="0" w:color="000000"/>
              <w:left w:val="single" w:sz="4" w:space="0" w:color="000000"/>
              <w:bottom w:val="single" w:sz="4" w:space="0" w:color="000000"/>
            </w:tcBorders>
          </w:tcPr>
          <w:p w:rsidR="00FB48DD" w:rsidRPr="00EE6C83" w:rsidRDefault="00FB48DD" w:rsidP="00354B22">
            <w:pPr>
              <w:tabs>
                <w:tab w:val="left" w:pos="3450"/>
              </w:tabs>
              <w:snapToGrid w:val="0"/>
              <w:rPr>
                <w:sz w:val="19"/>
                <w:szCs w:val="19"/>
              </w:rPr>
            </w:pPr>
          </w:p>
        </w:tc>
        <w:tc>
          <w:tcPr>
            <w:tcW w:w="1273" w:type="dxa"/>
            <w:gridSpan w:val="6"/>
            <w:tcBorders>
              <w:top w:val="single" w:sz="4" w:space="0" w:color="000000"/>
              <w:left w:val="single" w:sz="4" w:space="0" w:color="000000"/>
              <w:bottom w:val="single" w:sz="4" w:space="0" w:color="000000"/>
            </w:tcBorders>
          </w:tcPr>
          <w:p w:rsidR="00FB48DD" w:rsidRPr="00EE6C83" w:rsidRDefault="00FB48DD" w:rsidP="00354B22">
            <w:pPr>
              <w:tabs>
                <w:tab w:val="left" w:pos="3450"/>
              </w:tabs>
              <w:rPr>
                <w:sz w:val="19"/>
                <w:szCs w:val="19"/>
              </w:rPr>
            </w:pPr>
            <w:r w:rsidRPr="00EE6C83">
              <w:rPr>
                <w:sz w:val="19"/>
                <w:szCs w:val="19"/>
              </w:rPr>
              <w:t>21805,3</w:t>
            </w:r>
          </w:p>
        </w:tc>
        <w:tc>
          <w:tcPr>
            <w:tcW w:w="1168" w:type="dxa"/>
            <w:gridSpan w:val="2"/>
            <w:tcBorders>
              <w:top w:val="single" w:sz="4" w:space="0" w:color="000000"/>
              <w:left w:val="single" w:sz="4" w:space="0" w:color="000000"/>
              <w:bottom w:val="single" w:sz="4" w:space="0" w:color="000000"/>
            </w:tcBorders>
          </w:tcPr>
          <w:p w:rsidR="00FB48DD" w:rsidRPr="00EE6C83" w:rsidRDefault="00FB48DD" w:rsidP="00354B22">
            <w:pPr>
              <w:tabs>
                <w:tab w:val="left" w:pos="3450"/>
              </w:tabs>
              <w:snapToGrid w:val="0"/>
              <w:rPr>
                <w:sz w:val="19"/>
                <w:szCs w:val="19"/>
              </w:rPr>
            </w:pPr>
          </w:p>
        </w:tc>
        <w:tc>
          <w:tcPr>
            <w:tcW w:w="1248" w:type="dxa"/>
            <w:gridSpan w:val="4"/>
            <w:tcBorders>
              <w:top w:val="single" w:sz="4" w:space="0" w:color="000000"/>
              <w:left w:val="single" w:sz="4" w:space="0" w:color="000000"/>
              <w:bottom w:val="single" w:sz="4" w:space="0" w:color="000000"/>
            </w:tcBorders>
          </w:tcPr>
          <w:p w:rsidR="00FB48DD" w:rsidRPr="00EE6C83" w:rsidRDefault="00FB48DD" w:rsidP="00354B22">
            <w:pPr>
              <w:tabs>
                <w:tab w:val="left" w:pos="3450"/>
              </w:tabs>
              <w:rPr>
                <w:sz w:val="19"/>
                <w:szCs w:val="19"/>
              </w:rPr>
            </w:pPr>
            <w:r w:rsidRPr="00EE6C83">
              <w:rPr>
                <w:sz w:val="19"/>
                <w:szCs w:val="19"/>
              </w:rPr>
              <w:t>3327,10</w:t>
            </w:r>
          </w:p>
        </w:tc>
        <w:tc>
          <w:tcPr>
            <w:tcW w:w="1882" w:type="dxa"/>
            <w:gridSpan w:val="2"/>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1074"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480"/>
        </w:trPr>
        <w:tc>
          <w:tcPr>
            <w:tcW w:w="77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287" w:type="dxa"/>
            <w:gridSpan w:val="2"/>
            <w:vMerge/>
            <w:tcBorders>
              <w:left w:val="single" w:sz="4" w:space="0" w:color="000000"/>
            </w:tcBorders>
          </w:tcPr>
          <w:p w:rsidR="00FB48DD" w:rsidRPr="00EE6C83" w:rsidRDefault="00FB48DD" w:rsidP="00354B22">
            <w:pPr>
              <w:tabs>
                <w:tab w:val="left" w:pos="3450"/>
              </w:tabs>
              <w:snapToGrid w:val="0"/>
              <w:rPr>
                <w:sz w:val="19"/>
                <w:szCs w:val="19"/>
              </w:rPr>
            </w:pPr>
          </w:p>
        </w:tc>
        <w:tc>
          <w:tcPr>
            <w:tcW w:w="2253" w:type="dxa"/>
            <w:gridSpan w:val="4"/>
            <w:vMerge/>
            <w:tcBorders>
              <w:left w:val="single" w:sz="4" w:space="0" w:color="000000"/>
            </w:tcBorders>
          </w:tcPr>
          <w:p w:rsidR="00FB48DD" w:rsidRPr="00EE6C83" w:rsidRDefault="00FB48DD" w:rsidP="00354B22">
            <w:pPr>
              <w:tabs>
                <w:tab w:val="left" w:pos="3450"/>
              </w:tabs>
              <w:snapToGrid w:val="0"/>
              <w:rPr>
                <w:sz w:val="19"/>
                <w:szCs w:val="19"/>
              </w:rPr>
            </w:pPr>
          </w:p>
        </w:tc>
        <w:tc>
          <w:tcPr>
            <w:tcW w:w="917" w:type="dxa"/>
            <w:gridSpan w:val="4"/>
            <w:tcBorders>
              <w:top w:val="single" w:sz="4" w:space="0" w:color="000000"/>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2020</w:t>
            </w:r>
          </w:p>
        </w:tc>
        <w:tc>
          <w:tcPr>
            <w:tcW w:w="1460" w:type="dxa"/>
            <w:gridSpan w:val="6"/>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26870,2</w:t>
            </w:r>
          </w:p>
        </w:tc>
        <w:tc>
          <w:tcPr>
            <w:tcW w:w="1199" w:type="dxa"/>
            <w:gridSpan w:val="3"/>
            <w:tcBorders>
              <w:top w:val="single" w:sz="4" w:space="0" w:color="000000"/>
              <w:left w:val="single" w:sz="4" w:space="0" w:color="000000"/>
              <w:bottom w:val="single" w:sz="4" w:space="0" w:color="auto"/>
            </w:tcBorders>
          </w:tcPr>
          <w:p w:rsidR="00FB48DD" w:rsidRPr="00EE6C83" w:rsidRDefault="00FB48DD" w:rsidP="00354B22">
            <w:pPr>
              <w:tabs>
                <w:tab w:val="left" w:pos="3450"/>
              </w:tabs>
              <w:snapToGrid w:val="0"/>
              <w:rPr>
                <w:sz w:val="19"/>
                <w:szCs w:val="19"/>
              </w:rPr>
            </w:pPr>
            <w:r w:rsidRPr="00EE6C83">
              <w:rPr>
                <w:sz w:val="19"/>
                <w:szCs w:val="19"/>
              </w:rPr>
              <w:t>768,2</w:t>
            </w:r>
          </w:p>
        </w:tc>
        <w:tc>
          <w:tcPr>
            <w:tcW w:w="1273" w:type="dxa"/>
            <w:gridSpan w:val="6"/>
            <w:tcBorders>
              <w:top w:val="single" w:sz="4" w:space="0" w:color="000000"/>
              <w:left w:val="single" w:sz="4" w:space="0" w:color="000000"/>
              <w:bottom w:val="single" w:sz="4" w:space="0" w:color="auto"/>
            </w:tcBorders>
          </w:tcPr>
          <w:p w:rsidR="00FB48DD" w:rsidRPr="00EE6C83" w:rsidRDefault="00FB48DD" w:rsidP="00354B22">
            <w:pPr>
              <w:tabs>
                <w:tab w:val="left" w:pos="3450"/>
              </w:tabs>
              <w:rPr>
                <w:sz w:val="19"/>
                <w:szCs w:val="19"/>
              </w:rPr>
            </w:pPr>
            <w:r w:rsidRPr="00EE6C83">
              <w:rPr>
                <w:sz w:val="19"/>
                <w:szCs w:val="19"/>
              </w:rPr>
              <w:t>22531,50</w:t>
            </w:r>
          </w:p>
        </w:tc>
        <w:tc>
          <w:tcPr>
            <w:tcW w:w="1168" w:type="dxa"/>
            <w:gridSpan w:val="2"/>
            <w:tcBorders>
              <w:top w:val="single" w:sz="4" w:space="0" w:color="000000"/>
              <w:left w:val="single" w:sz="4" w:space="0" w:color="000000"/>
              <w:bottom w:val="single" w:sz="4" w:space="0" w:color="auto"/>
            </w:tcBorders>
          </w:tcPr>
          <w:p w:rsidR="00FB48DD" w:rsidRPr="00EE6C83" w:rsidRDefault="00FB48DD" w:rsidP="00354B22">
            <w:pPr>
              <w:tabs>
                <w:tab w:val="left" w:pos="3450"/>
              </w:tabs>
              <w:snapToGrid w:val="0"/>
              <w:rPr>
                <w:sz w:val="19"/>
                <w:szCs w:val="19"/>
              </w:rPr>
            </w:pPr>
          </w:p>
        </w:tc>
        <w:tc>
          <w:tcPr>
            <w:tcW w:w="1248" w:type="dxa"/>
            <w:gridSpan w:val="4"/>
            <w:tcBorders>
              <w:top w:val="single" w:sz="4" w:space="0" w:color="000000"/>
              <w:left w:val="single" w:sz="4" w:space="0" w:color="000000"/>
              <w:bottom w:val="single" w:sz="4" w:space="0" w:color="auto"/>
            </w:tcBorders>
          </w:tcPr>
          <w:p w:rsidR="00FB48DD" w:rsidRPr="00EE6C83" w:rsidRDefault="00FB48DD" w:rsidP="00354B22">
            <w:pPr>
              <w:tabs>
                <w:tab w:val="left" w:pos="3450"/>
              </w:tabs>
              <w:rPr>
                <w:sz w:val="19"/>
                <w:szCs w:val="19"/>
              </w:rPr>
            </w:pPr>
            <w:r w:rsidRPr="00EE6C83">
              <w:rPr>
                <w:sz w:val="19"/>
                <w:szCs w:val="19"/>
              </w:rPr>
              <w:t>3570,5</w:t>
            </w:r>
          </w:p>
        </w:tc>
        <w:tc>
          <w:tcPr>
            <w:tcW w:w="1882" w:type="dxa"/>
            <w:gridSpan w:val="2"/>
            <w:tcBorders>
              <w:top w:val="single" w:sz="4" w:space="0" w:color="000000"/>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b/>
                <w:sz w:val="19"/>
                <w:szCs w:val="19"/>
              </w:rPr>
            </w:pPr>
          </w:p>
        </w:tc>
        <w:tc>
          <w:tcPr>
            <w:tcW w:w="1074" w:type="dxa"/>
            <w:tcBorders>
              <w:top w:val="single" w:sz="4" w:space="0" w:color="000000"/>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b/>
                <w:sz w:val="19"/>
                <w:szCs w:val="19"/>
              </w:rPr>
            </w:pPr>
          </w:p>
        </w:tc>
        <w:tc>
          <w:tcPr>
            <w:tcW w:w="2423" w:type="dxa"/>
            <w:gridSpan w:val="3"/>
            <w:vMerge w:val="restart"/>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357"/>
        </w:trPr>
        <w:tc>
          <w:tcPr>
            <w:tcW w:w="77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287" w:type="dxa"/>
            <w:gridSpan w:val="2"/>
            <w:vMerge/>
            <w:tcBorders>
              <w:left w:val="single" w:sz="4" w:space="0" w:color="000000"/>
            </w:tcBorders>
          </w:tcPr>
          <w:p w:rsidR="00FB48DD" w:rsidRPr="00EE6C83" w:rsidRDefault="00FB48DD" w:rsidP="00354B22">
            <w:pPr>
              <w:tabs>
                <w:tab w:val="left" w:pos="3450"/>
              </w:tabs>
              <w:snapToGrid w:val="0"/>
              <w:rPr>
                <w:sz w:val="19"/>
                <w:szCs w:val="19"/>
              </w:rPr>
            </w:pPr>
          </w:p>
        </w:tc>
        <w:tc>
          <w:tcPr>
            <w:tcW w:w="2253" w:type="dxa"/>
            <w:gridSpan w:val="4"/>
            <w:vMerge/>
            <w:tcBorders>
              <w:left w:val="single" w:sz="4" w:space="0" w:color="000000"/>
            </w:tcBorders>
          </w:tcPr>
          <w:p w:rsidR="00FB48DD" w:rsidRPr="00EE6C83" w:rsidRDefault="00FB48DD" w:rsidP="00354B22">
            <w:pPr>
              <w:tabs>
                <w:tab w:val="left" w:pos="3450"/>
              </w:tabs>
              <w:snapToGrid w:val="0"/>
              <w:rPr>
                <w:sz w:val="19"/>
                <w:szCs w:val="19"/>
              </w:rPr>
            </w:pPr>
          </w:p>
        </w:tc>
        <w:tc>
          <w:tcPr>
            <w:tcW w:w="917" w:type="dxa"/>
            <w:gridSpan w:val="4"/>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2021</w:t>
            </w:r>
          </w:p>
        </w:tc>
        <w:tc>
          <w:tcPr>
            <w:tcW w:w="1460" w:type="dxa"/>
            <w:gridSpan w:val="6"/>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26551,91</w:t>
            </w:r>
          </w:p>
        </w:tc>
        <w:tc>
          <w:tcPr>
            <w:tcW w:w="1199" w:type="dxa"/>
            <w:gridSpan w:val="3"/>
            <w:tcBorders>
              <w:top w:val="single" w:sz="4" w:space="0" w:color="auto"/>
              <w:left w:val="single" w:sz="4" w:space="0" w:color="000000"/>
              <w:bottom w:val="single" w:sz="4" w:space="0" w:color="auto"/>
            </w:tcBorders>
          </w:tcPr>
          <w:p w:rsidR="00FB48DD" w:rsidRPr="00EE6C83" w:rsidRDefault="00FB48DD" w:rsidP="00354B22">
            <w:pPr>
              <w:tabs>
                <w:tab w:val="left" w:pos="3450"/>
              </w:tabs>
              <w:snapToGrid w:val="0"/>
              <w:rPr>
                <w:sz w:val="19"/>
                <w:szCs w:val="19"/>
              </w:rPr>
            </w:pPr>
          </w:p>
        </w:tc>
        <w:tc>
          <w:tcPr>
            <w:tcW w:w="1273" w:type="dxa"/>
            <w:gridSpan w:val="6"/>
            <w:tcBorders>
              <w:top w:val="single" w:sz="4" w:space="0" w:color="auto"/>
              <w:left w:val="single" w:sz="4" w:space="0" w:color="000000"/>
              <w:bottom w:val="single" w:sz="4" w:space="0" w:color="auto"/>
            </w:tcBorders>
          </w:tcPr>
          <w:p w:rsidR="00FB48DD" w:rsidRPr="00EE6C83" w:rsidRDefault="00FB48DD" w:rsidP="00354B22">
            <w:pPr>
              <w:tabs>
                <w:tab w:val="left" w:pos="3450"/>
              </w:tabs>
              <w:rPr>
                <w:sz w:val="19"/>
                <w:szCs w:val="19"/>
              </w:rPr>
            </w:pPr>
            <w:r w:rsidRPr="00EE6C83">
              <w:rPr>
                <w:sz w:val="19"/>
                <w:szCs w:val="19"/>
              </w:rPr>
              <w:t>22443,21</w:t>
            </w:r>
          </w:p>
        </w:tc>
        <w:tc>
          <w:tcPr>
            <w:tcW w:w="1168" w:type="dxa"/>
            <w:gridSpan w:val="2"/>
            <w:tcBorders>
              <w:top w:val="single" w:sz="4" w:space="0" w:color="auto"/>
              <w:left w:val="single" w:sz="4" w:space="0" w:color="000000"/>
              <w:bottom w:val="single" w:sz="4" w:space="0" w:color="auto"/>
            </w:tcBorders>
          </w:tcPr>
          <w:p w:rsidR="00FB48DD" w:rsidRPr="00EE6C83" w:rsidRDefault="00FB48DD" w:rsidP="00354B22">
            <w:pPr>
              <w:tabs>
                <w:tab w:val="left" w:pos="3450"/>
              </w:tabs>
              <w:snapToGrid w:val="0"/>
              <w:rPr>
                <w:sz w:val="19"/>
                <w:szCs w:val="19"/>
              </w:rPr>
            </w:pPr>
          </w:p>
        </w:tc>
        <w:tc>
          <w:tcPr>
            <w:tcW w:w="1248" w:type="dxa"/>
            <w:gridSpan w:val="4"/>
            <w:tcBorders>
              <w:top w:val="single" w:sz="4" w:space="0" w:color="auto"/>
              <w:left w:val="single" w:sz="4" w:space="0" w:color="000000"/>
              <w:bottom w:val="single" w:sz="4" w:space="0" w:color="auto"/>
            </w:tcBorders>
          </w:tcPr>
          <w:p w:rsidR="00FB48DD" w:rsidRPr="00EE6C83" w:rsidRDefault="00FB48DD" w:rsidP="00354B22">
            <w:pPr>
              <w:tabs>
                <w:tab w:val="left" w:pos="3450"/>
              </w:tabs>
              <w:rPr>
                <w:sz w:val="19"/>
                <w:szCs w:val="19"/>
              </w:rPr>
            </w:pPr>
            <w:r w:rsidRPr="00EE6C83">
              <w:rPr>
                <w:sz w:val="19"/>
                <w:szCs w:val="19"/>
              </w:rPr>
              <w:t>4108,7</w:t>
            </w:r>
          </w:p>
        </w:tc>
        <w:tc>
          <w:tcPr>
            <w:tcW w:w="1882" w:type="dxa"/>
            <w:gridSpan w:val="2"/>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b/>
                <w:sz w:val="19"/>
                <w:szCs w:val="19"/>
              </w:rPr>
            </w:pPr>
          </w:p>
        </w:tc>
        <w:tc>
          <w:tcPr>
            <w:tcW w:w="1074" w:type="dxa"/>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b/>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404"/>
        </w:trPr>
        <w:tc>
          <w:tcPr>
            <w:tcW w:w="77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287" w:type="dxa"/>
            <w:gridSpan w:val="2"/>
            <w:vMerge/>
            <w:tcBorders>
              <w:left w:val="single" w:sz="4" w:space="0" w:color="000000"/>
            </w:tcBorders>
          </w:tcPr>
          <w:p w:rsidR="00FB48DD" w:rsidRPr="00EE6C83" w:rsidRDefault="00FB48DD" w:rsidP="00354B22">
            <w:pPr>
              <w:tabs>
                <w:tab w:val="left" w:pos="3450"/>
              </w:tabs>
              <w:snapToGrid w:val="0"/>
              <w:rPr>
                <w:sz w:val="19"/>
                <w:szCs w:val="19"/>
              </w:rPr>
            </w:pPr>
          </w:p>
        </w:tc>
        <w:tc>
          <w:tcPr>
            <w:tcW w:w="2253" w:type="dxa"/>
            <w:gridSpan w:val="4"/>
            <w:vMerge/>
            <w:tcBorders>
              <w:left w:val="single" w:sz="4" w:space="0" w:color="000000"/>
            </w:tcBorders>
          </w:tcPr>
          <w:p w:rsidR="00FB48DD" w:rsidRPr="00EE6C83" w:rsidRDefault="00FB48DD" w:rsidP="00354B22">
            <w:pPr>
              <w:tabs>
                <w:tab w:val="left" w:pos="3450"/>
              </w:tabs>
              <w:snapToGrid w:val="0"/>
              <w:rPr>
                <w:sz w:val="19"/>
                <w:szCs w:val="19"/>
              </w:rPr>
            </w:pPr>
          </w:p>
        </w:tc>
        <w:tc>
          <w:tcPr>
            <w:tcW w:w="917" w:type="dxa"/>
            <w:gridSpan w:val="4"/>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2022</w:t>
            </w:r>
          </w:p>
        </w:tc>
        <w:tc>
          <w:tcPr>
            <w:tcW w:w="1460" w:type="dxa"/>
            <w:gridSpan w:val="6"/>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29501,20</w:t>
            </w:r>
          </w:p>
        </w:tc>
        <w:tc>
          <w:tcPr>
            <w:tcW w:w="1199" w:type="dxa"/>
            <w:gridSpan w:val="3"/>
            <w:tcBorders>
              <w:top w:val="single" w:sz="4" w:space="0" w:color="auto"/>
              <w:left w:val="single" w:sz="4" w:space="0" w:color="000000"/>
              <w:bottom w:val="single" w:sz="4" w:space="0" w:color="auto"/>
            </w:tcBorders>
          </w:tcPr>
          <w:p w:rsidR="00FB48DD" w:rsidRPr="00EE6C83" w:rsidRDefault="00FB48DD" w:rsidP="00354B22">
            <w:pPr>
              <w:tabs>
                <w:tab w:val="left" w:pos="3450"/>
              </w:tabs>
              <w:snapToGrid w:val="0"/>
              <w:rPr>
                <w:sz w:val="19"/>
                <w:szCs w:val="19"/>
              </w:rPr>
            </w:pPr>
          </w:p>
        </w:tc>
        <w:tc>
          <w:tcPr>
            <w:tcW w:w="1273" w:type="dxa"/>
            <w:gridSpan w:val="6"/>
            <w:tcBorders>
              <w:top w:val="single" w:sz="4" w:space="0" w:color="auto"/>
              <w:left w:val="single" w:sz="4" w:space="0" w:color="000000"/>
              <w:bottom w:val="single" w:sz="4" w:space="0" w:color="auto"/>
            </w:tcBorders>
          </w:tcPr>
          <w:p w:rsidR="00FB48DD" w:rsidRPr="00EE6C83" w:rsidRDefault="00FB48DD" w:rsidP="00354B22">
            <w:pPr>
              <w:tabs>
                <w:tab w:val="left" w:pos="3450"/>
              </w:tabs>
              <w:rPr>
                <w:sz w:val="19"/>
                <w:szCs w:val="19"/>
              </w:rPr>
            </w:pPr>
            <w:r w:rsidRPr="00EE6C83">
              <w:rPr>
                <w:sz w:val="19"/>
                <w:szCs w:val="19"/>
              </w:rPr>
              <w:t>24619,50</w:t>
            </w:r>
          </w:p>
        </w:tc>
        <w:tc>
          <w:tcPr>
            <w:tcW w:w="1168" w:type="dxa"/>
            <w:gridSpan w:val="2"/>
            <w:tcBorders>
              <w:top w:val="single" w:sz="4" w:space="0" w:color="auto"/>
              <w:left w:val="single" w:sz="4" w:space="0" w:color="000000"/>
              <w:bottom w:val="single" w:sz="4" w:space="0" w:color="auto"/>
            </w:tcBorders>
          </w:tcPr>
          <w:p w:rsidR="00FB48DD" w:rsidRPr="00EE6C83" w:rsidRDefault="00FB48DD" w:rsidP="00354B22">
            <w:pPr>
              <w:tabs>
                <w:tab w:val="left" w:pos="3450"/>
              </w:tabs>
              <w:snapToGrid w:val="0"/>
              <w:rPr>
                <w:sz w:val="19"/>
                <w:szCs w:val="19"/>
              </w:rPr>
            </w:pPr>
          </w:p>
        </w:tc>
        <w:tc>
          <w:tcPr>
            <w:tcW w:w="1248" w:type="dxa"/>
            <w:gridSpan w:val="4"/>
            <w:tcBorders>
              <w:top w:val="single" w:sz="4" w:space="0" w:color="auto"/>
              <w:left w:val="single" w:sz="4" w:space="0" w:color="000000"/>
              <w:bottom w:val="single" w:sz="4" w:space="0" w:color="auto"/>
            </w:tcBorders>
          </w:tcPr>
          <w:p w:rsidR="00FB48DD" w:rsidRPr="00EE6C83" w:rsidRDefault="00FB48DD" w:rsidP="00354B22">
            <w:pPr>
              <w:tabs>
                <w:tab w:val="left" w:pos="3450"/>
              </w:tabs>
              <w:rPr>
                <w:sz w:val="19"/>
                <w:szCs w:val="19"/>
              </w:rPr>
            </w:pPr>
            <w:r w:rsidRPr="00EE6C83">
              <w:rPr>
                <w:sz w:val="19"/>
                <w:szCs w:val="19"/>
              </w:rPr>
              <w:t>4881,70</w:t>
            </w:r>
          </w:p>
        </w:tc>
        <w:tc>
          <w:tcPr>
            <w:tcW w:w="1882" w:type="dxa"/>
            <w:gridSpan w:val="2"/>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b/>
                <w:sz w:val="19"/>
                <w:szCs w:val="19"/>
              </w:rPr>
            </w:pPr>
          </w:p>
        </w:tc>
        <w:tc>
          <w:tcPr>
            <w:tcW w:w="1074" w:type="dxa"/>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b/>
                <w:sz w:val="19"/>
                <w:szCs w:val="19"/>
              </w:rPr>
            </w:pPr>
          </w:p>
        </w:tc>
        <w:tc>
          <w:tcPr>
            <w:tcW w:w="2423" w:type="dxa"/>
            <w:gridSpan w:val="3"/>
            <w:vMerge/>
            <w:tcBorders>
              <w:left w:val="single" w:sz="4" w:space="0" w:color="000000"/>
              <w:bottom w:val="single" w:sz="4" w:space="0" w:color="auto"/>
            </w:tcBorders>
          </w:tcPr>
          <w:p w:rsidR="00FB48DD" w:rsidRPr="00EE6C83" w:rsidRDefault="00FB48DD" w:rsidP="00354B22">
            <w:pPr>
              <w:snapToGrid w:val="0"/>
              <w:rPr>
                <w:sz w:val="19"/>
                <w:szCs w:val="19"/>
              </w:rPr>
            </w:pPr>
          </w:p>
        </w:tc>
      </w:tr>
      <w:tr w:rsidR="00FB48DD" w:rsidRPr="00EE6C83" w:rsidTr="00354B22">
        <w:trPr>
          <w:gridAfter w:val="2"/>
          <w:wAfter w:w="96" w:type="dxa"/>
          <w:trHeight w:val="283"/>
        </w:trPr>
        <w:tc>
          <w:tcPr>
            <w:tcW w:w="77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287" w:type="dxa"/>
            <w:gridSpan w:val="2"/>
            <w:vMerge/>
            <w:tcBorders>
              <w:left w:val="single" w:sz="4" w:space="0" w:color="000000"/>
            </w:tcBorders>
          </w:tcPr>
          <w:p w:rsidR="00FB48DD" w:rsidRPr="00EE6C83" w:rsidRDefault="00FB48DD" w:rsidP="00354B22">
            <w:pPr>
              <w:tabs>
                <w:tab w:val="left" w:pos="3450"/>
              </w:tabs>
              <w:snapToGrid w:val="0"/>
              <w:rPr>
                <w:sz w:val="19"/>
                <w:szCs w:val="19"/>
              </w:rPr>
            </w:pPr>
          </w:p>
        </w:tc>
        <w:tc>
          <w:tcPr>
            <w:tcW w:w="2253" w:type="dxa"/>
            <w:gridSpan w:val="4"/>
            <w:vMerge/>
            <w:tcBorders>
              <w:left w:val="single" w:sz="4" w:space="0" w:color="000000"/>
            </w:tcBorders>
          </w:tcPr>
          <w:p w:rsidR="00FB48DD" w:rsidRPr="00EE6C83" w:rsidRDefault="00FB48DD" w:rsidP="00354B22">
            <w:pPr>
              <w:tabs>
                <w:tab w:val="left" w:pos="3450"/>
              </w:tabs>
              <w:snapToGrid w:val="0"/>
              <w:rPr>
                <w:sz w:val="19"/>
                <w:szCs w:val="19"/>
              </w:rPr>
            </w:pPr>
          </w:p>
        </w:tc>
        <w:tc>
          <w:tcPr>
            <w:tcW w:w="917" w:type="dxa"/>
            <w:gridSpan w:val="4"/>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2023</w:t>
            </w:r>
          </w:p>
        </w:tc>
        <w:tc>
          <w:tcPr>
            <w:tcW w:w="1460" w:type="dxa"/>
            <w:gridSpan w:val="6"/>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32349,30</w:t>
            </w:r>
          </w:p>
        </w:tc>
        <w:tc>
          <w:tcPr>
            <w:tcW w:w="1199"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p>
        </w:tc>
        <w:tc>
          <w:tcPr>
            <w:tcW w:w="1273" w:type="dxa"/>
            <w:gridSpan w:val="6"/>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27115,10</w:t>
            </w:r>
          </w:p>
        </w:tc>
        <w:tc>
          <w:tcPr>
            <w:tcW w:w="1168"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p>
        </w:tc>
        <w:tc>
          <w:tcPr>
            <w:tcW w:w="1248"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5234,20</w:t>
            </w:r>
          </w:p>
        </w:tc>
        <w:tc>
          <w:tcPr>
            <w:tcW w:w="1882" w:type="dxa"/>
            <w:gridSpan w:val="2"/>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b/>
                <w:sz w:val="19"/>
                <w:szCs w:val="19"/>
              </w:rPr>
            </w:pPr>
          </w:p>
        </w:tc>
        <w:tc>
          <w:tcPr>
            <w:tcW w:w="1074" w:type="dxa"/>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b/>
                <w:sz w:val="19"/>
                <w:szCs w:val="19"/>
              </w:rPr>
            </w:pPr>
          </w:p>
        </w:tc>
        <w:tc>
          <w:tcPr>
            <w:tcW w:w="2423" w:type="dxa"/>
            <w:gridSpan w:val="3"/>
            <w:vMerge w:val="restart"/>
            <w:tcBorders>
              <w:top w:val="single" w:sz="4" w:space="0" w:color="auto"/>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344"/>
        </w:trPr>
        <w:tc>
          <w:tcPr>
            <w:tcW w:w="77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287" w:type="dxa"/>
            <w:gridSpan w:val="2"/>
            <w:vMerge/>
            <w:tcBorders>
              <w:left w:val="single" w:sz="4" w:space="0" w:color="000000"/>
            </w:tcBorders>
          </w:tcPr>
          <w:p w:rsidR="00FB48DD" w:rsidRPr="00EE6C83" w:rsidRDefault="00FB48DD" w:rsidP="00354B22">
            <w:pPr>
              <w:tabs>
                <w:tab w:val="left" w:pos="3450"/>
              </w:tabs>
              <w:snapToGrid w:val="0"/>
              <w:rPr>
                <w:sz w:val="19"/>
                <w:szCs w:val="19"/>
              </w:rPr>
            </w:pPr>
          </w:p>
        </w:tc>
        <w:tc>
          <w:tcPr>
            <w:tcW w:w="2253" w:type="dxa"/>
            <w:gridSpan w:val="4"/>
            <w:vMerge/>
            <w:tcBorders>
              <w:left w:val="single" w:sz="4" w:space="0" w:color="000000"/>
            </w:tcBorders>
          </w:tcPr>
          <w:p w:rsidR="00FB48DD" w:rsidRPr="00EE6C83" w:rsidRDefault="00FB48DD" w:rsidP="00354B22">
            <w:pPr>
              <w:tabs>
                <w:tab w:val="left" w:pos="3450"/>
              </w:tabs>
              <w:snapToGrid w:val="0"/>
              <w:rPr>
                <w:sz w:val="19"/>
                <w:szCs w:val="19"/>
              </w:rPr>
            </w:pPr>
          </w:p>
        </w:tc>
        <w:tc>
          <w:tcPr>
            <w:tcW w:w="917" w:type="dxa"/>
            <w:gridSpan w:val="4"/>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2024</w:t>
            </w:r>
          </w:p>
        </w:tc>
        <w:tc>
          <w:tcPr>
            <w:tcW w:w="1460" w:type="dxa"/>
            <w:gridSpan w:val="6"/>
            <w:tcBorders>
              <w:top w:val="single" w:sz="4" w:space="0" w:color="auto"/>
              <w:left w:val="single" w:sz="4" w:space="0" w:color="000000"/>
              <w:bottom w:val="single" w:sz="4" w:space="0" w:color="auto"/>
            </w:tcBorders>
          </w:tcPr>
          <w:p w:rsidR="00FB48DD" w:rsidRPr="00EE6C83" w:rsidRDefault="00FB48DD" w:rsidP="00354B22">
            <w:pPr>
              <w:rPr>
                <w:sz w:val="19"/>
                <w:szCs w:val="19"/>
              </w:rPr>
            </w:pPr>
            <w:r>
              <w:rPr>
                <w:sz w:val="19"/>
                <w:szCs w:val="19"/>
              </w:rPr>
              <w:t>38233,30</w:t>
            </w:r>
          </w:p>
        </w:tc>
        <w:tc>
          <w:tcPr>
            <w:tcW w:w="1199"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p>
        </w:tc>
        <w:tc>
          <w:tcPr>
            <w:tcW w:w="1273" w:type="dxa"/>
            <w:gridSpan w:val="6"/>
            <w:tcBorders>
              <w:top w:val="single" w:sz="4" w:space="0" w:color="auto"/>
              <w:left w:val="single" w:sz="4" w:space="0" w:color="000000"/>
              <w:bottom w:val="single" w:sz="4" w:space="0" w:color="auto"/>
            </w:tcBorders>
          </w:tcPr>
          <w:p w:rsidR="00FB48DD" w:rsidRPr="00EE6C83" w:rsidRDefault="00FB48DD" w:rsidP="00354B22">
            <w:pPr>
              <w:rPr>
                <w:sz w:val="19"/>
                <w:szCs w:val="19"/>
              </w:rPr>
            </w:pPr>
            <w:r>
              <w:rPr>
                <w:sz w:val="19"/>
                <w:szCs w:val="19"/>
              </w:rPr>
              <w:t>32460,10</w:t>
            </w:r>
          </w:p>
        </w:tc>
        <w:tc>
          <w:tcPr>
            <w:tcW w:w="1168"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p>
        </w:tc>
        <w:tc>
          <w:tcPr>
            <w:tcW w:w="1248"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5573,20</w:t>
            </w:r>
          </w:p>
        </w:tc>
        <w:tc>
          <w:tcPr>
            <w:tcW w:w="1882" w:type="dxa"/>
            <w:gridSpan w:val="2"/>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b/>
                <w:sz w:val="19"/>
                <w:szCs w:val="19"/>
              </w:rPr>
            </w:pPr>
          </w:p>
        </w:tc>
        <w:tc>
          <w:tcPr>
            <w:tcW w:w="1074" w:type="dxa"/>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b/>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243"/>
        </w:trPr>
        <w:tc>
          <w:tcPr>
            <w:tcW w:w="77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287" w:type="dxa"/>
            <w:gridSpan w:val="2"/>
            <w:vMerge/>
            <w:tcBorders>
              <w:left w:val="single" w:sz="4" w:space="0" w:color="000000"/>
            </w:tcBorders>
          </w:tcPr>
          <w:p w:rsidR="00FB48DD" w:rsidRPr="00EE6C83" w:rsidRDefault="00FB48DD" w:rsidP="00354B22">
            <w:pPr>
              <w:tabs>
                <w:tab w:val="left" w:pos="3450"/>
              </w:tabs>
              <w:snapToGrid w:val="0"/>
              <w:rPr>
                <w:sz w:val="19"/>
                <w:szCs w:val="19"/>
              </w:rPr>
            </w:pPr>
          </w:p>
        </w:tc>
        <w:tc>
          <w:tcPr>
            <w:tcW w:w="2253" w:type="dxa"/>
            <w:gridSpan w:val="4"/>
            <w:vMerge/>
            <w:tcBorders>
              <w:left w:val="single" w:sz="4" w:space="0" w:color="000000"/>
            </w:tcBorders>
          </w:tcPr>
          <w:p w:rsidR="00FB48DD" w:rsidRPr="00EE6C83" w:rsidRDefault="00FB48DD" w:rsidP="00354B22">
            <w:pPr>
              <w:tabs>
                <w:tab w:val="left" w:pos="3450"/>
              </w:tabs>
              <w:snapToGrid w:val="0"/>
              <w:rPr>
                <w:sz w:val="19"/>
                <w:szCs w:val="19"/>
              </w:rPr>
            </w:pPr>
          </w:p>
        </w:tc>
        <w:tc>
          <w:tcPr>
            <w:tcW w:w="917" w:type="dxa"/>
            <w:gridSpan w:val="4"/>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2025</w:t>
            </w:r>
          </w:p>
        </w:tc>
        <w:tc>
          <w:tcPr>
            <w:tcW w:w="1460" w:type="dxa"/>
            <w:gridSpan w:val="6"/>
            <w:tcBorders>
              <w:top w:val="single" w:sz="4" w:space="0" w:color="auto"/>
              <w:left w:val="single" w:sz="4" w:space="0" w:color="000000"/>
              <w:bottom w:val="single" w:sz="4" w:space="0" w:color="auto"/>
            </w:tcBorders>
          </w:tcPr>
          <w:p w:rsidR="00FB48DD" w:rsidRPr="00EE6C83" w:rsidRDefault="00FB48DD" w:rsidP="00354B22">
            <w:pPr>
              <w:rPr>
                <w:sz w:val="19"/>
                <w:szCs w:val="19"/>
              </w:rPr>
            </w:pPr>
            <w:r>
              <w:rPr>
                <w:sz w:val="19"/>
                <w:szCs w:val="19"/>
              </w:rPr>
              <w:t>37838,75</w:t>
            </w:r>
          </w:p>
        </w:tc>
        <w:tc>
          <w:tcPr>
            <w:tcW w:w="1199"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p>
        </w:tc>
        <w:tc>
          <w:tcPr>
            <w:tcW w:w="1273" w:type="dxa"/>
            <w:gridSpan w:val="6"/>
            <w:tcBorders>
              <w:top w:val="single" w:sz="4" w:space="0" w:color="auto"/>
              <w:left w:val="single" w:sz="4" w:space="0" w:color="000000"/>
              <w:bottom w:val="single" w:sz="4" w:space="0" w:color="auto"/>
            </w:tcBorders>
          </w:tcPr>
          <w:p w:rsidR="00FB48DD" w:rsidRPr="00EE6C83" w:rsidRDefault="00FB48DD" w:rsidP="00354B22">
            <w:pPr>
              <w:rPr>
                <w:sz w:val="19"/>
                <w:szCs w:val="19"/>
              </w:rPr>
            </w:pPr>
            <w:r>
              <w:rPr>
                <w:sz w:val="19"/>
                <w:szCs w:val="19"/>
              </w:rPr>
              <w:t>31119,80</w:t>
            </w:r>
          </w:p>
        </w:tc>
        <w:tc>
          <w:tcPr>
            <w:tcW w:w="1168"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p>
        </w:tc>
        <w:tc>
          <w:tcPr>
            <w:tcW w:w="1248"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Pr>
                <w:sz w:val="19"/>
                <w:szCs w:val="19"/>
              </w:rPr>
              <w:t>6718,95</w:t>
            </w:r>
          </w:p>
        </w:tc>
        <w:tc>
          <w:tcPr>
            <w:tcW w:w="1882" w:type="dxa"/>
            <w:gridSpan w:val="2"/>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b/>
                <w:sz w:val="19"/>
                <w:szCs w:val="19"/>
              </w:rPr>
            </w:pPr>
          </w:p>
        </w:tc>
        <w:tc>
          <w:tcPr>
            <w:tcW w:w="1074" w:type="dxa"/>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b/>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340"/>
        </w:trPr>
        <w:tc>
          <w:tcPr>
            <w:tcW w:w="77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287" w:type="dxa"/>
            <w:gridSpan w:val="2"/>
            <w:vMerge/>
            <w:tcBorders>
              <w:left w:val="single" w:sz="4" w:space="0" w:color="000000"/>
            </w:tcBorders>
          </w:tcPr>
          <w:p w:rsidR="00FB48DD" w:rsidRPr="00EE6C83" w:rsidRDefault="00FB48DD" w:rsidP="00354B22">
            <w:pPr>
              <w:tabs>
                <w:tab w:val="left" w:pos="3450"/>
              </w:tabs>
              <w:snapToGrid w:val="0"/>
              <w:rPr>
                <w:sz w:val="19"/>
                <w:szCs w:val="19"/>
              </w:rPr>
            </w:pPr>
          </w:p>
        </w:tc>
        <w:tc>
          <w:tcPr>
            <w:tcW w:w="2253" w:type="dxa"/>
            <w:gridSpan w:val="4"/>
            <w:vMerge/>
            <w:tcBorders>
              <w:left w:val="single" w:sz="4" w:space="0" w:color="000000"/>
            </w:tcBorders>
          </w:tcPr>
          <w:p w:rsidR="00FB48DD" w:rsidRPr="00EE6C83" w:rsidRDefault="00FB48DD" w:rsidP="00354B22">
            <w:pPr>
              <w:tabs>
                <w:tab w:val="left" w:pos="3450"/>
              </w:tabs>
              <w:snapToGrid w:val="0"/>
              <w:rPr>
                <w:sz w:val="19"/>
                <w:szCs w:val="19"/>
              </w:rPr>
            </w:pPr>
          </w:p>
        </w:tc>
        <w:tc>
          <w:tcPr>
            <w:tcW w:w="917" w:type="dxa"/>
            <w:gridSpan w:val="4"/>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2026</w:t>
            </w:r>
          </w:p>
        </w:tc>
        <w:tc>
          <w:tcPr>
            <w:tcW w:w="1460" w:type="dxa"/>
            <w:gridSpan w:val="6"/>
            <w:tcBorders>
              <w:top w:val="single" w:sz="4" w:space="0" w:color="auto"/>
              <w:left w:val="single" w:sz="4" w:space="0" w:color="000000"/>
              <w:bottom w:val="single" w:sz="4" w:space="0" w:color="auto"/>
            </w:tcBorders>
          </w:tcPr>
          <w:p w:rsidR="00FB48DD" w:rsidRPr="00EE6C83" w:rsidRDefault="00FB48DD" w:rsidP="00354B22">
            <w:pPr>
              <w:rPr>
                <w:sz w:val="19"/>
                <w:szCs w:val="19"/>
              </w:rPr>
            </w:pPr>
            <w:r>
              <w:rPr>
                <w:sz w:val="19"/>
                <w:szCs w:val="19"/>
              </w:rPr>
              <w:t>42588,55</w:t>
            </w:r>
          </w:p>
        </w:tc>
        <w:tc>
          <w:tcPr>
            <w:tcW w:w="1199"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p>
        </w:tc>
        <w:tc>
          <w:tcPr>
            <w:tcW w:w="1273" w:type="dxa"/>
            <w:gridSpan w:val="6"/>
            <w:tcBorders>
              <w:top w:val="single" w:sz="4" w:space="0" w:color="auto"/>
              <w:left w:val="single" w:sz="4" w:space="0" w:color="000000"/>
              <w:bottom w:val="single" w:sz="4" w:space="0" w:color="auto"/>
            </w:tcBorders>
          </w:tcPr>
          <w:p w:rsidR="00FB48DD" w:rsidRPr="00EE6C83" w:rsidRDefault="00FB48DD" w:rsidP="00354B22">
            <w:pPr>
              <w:rPr>
                <w:sz w:val="19"/>
                <w:szCs w:val="19"/>
              </w:rPr>
            </w:pPr>
            <w:r>
              <w:rPr>
                <w:sz w:val="19"/>
                <w:szCs w:val="19"/>
              </w:rPr>
              <w:t>35869,60</w:t>
            </w:r>
          </w:p>
        </w:tc>
        <w:tc>
          <w:tcPr>
            <w:tcW w:w="1168"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p>
        </w:tc>
        <w:tc>
          <w:tcPr>
            <w:tcW w:w="1248"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Pr>
                <w:sz w:val="19"/>
                <w:szCs w:val="19"/>
              </w:rPr>
              <w:t>6718,95</w:t>
            </w:r>
          </w:p>
        </w:tc>
        <w:tc>
          <w:tcPr>
            <w:tcW w:w="1882" w:type="dxa"/>
            <w:gridSpan w:val="2"/>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b/>
                <w:sz w:val="19"/>
                <w:szCs w:val="19"/>
              </w:rPr>
            </w:pPr>
          </w:p>
        </w:tc>
        <w:tc>
          <w:tcPr>
            <w:tcW w:w="1074" w:type="dxa"/>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b/>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307"/>
        </w:trPr>
        <w:tc>
          <w:tcPr>
            <w:tcW w:w="773" w:type="dxa"/>
            <w:gridSpan w:val="3"/>
            <w:vMerge/>
            <w:tcBorders>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287" w:type="dxa"/>
            <w:gridSpan w:val="2"/>
            <w:vMerge/>
            <w:tcBorders>
              <w:left w:val="single" w:sz="4" w:space="0" w:color="000000"/>
            </w:tcBorders>
          </w:tcPr>
          <w:p w:rsidR="00FB48DD" w:rsidRPr="00EE6C83" w:rsidRDefault="00FB48DD" w:rsidP="00354B22">
            <w:pPr>
              <w:tabs>
                <w:tab w:val="left" w:pos="3450"/>
              </w:tabs>
              <w:snapToGrid w:val="0"/>
              <w:rPr>
                <w:sz w:val="19"/>
                <w:szCs w:val="19"/>
              </w:rPr>
            </w:pPr>
          </w:p>
        </w:tc>
        <w:tc>
          <w:tcPr>
            <w:tcW w:w="2253" w:type="dxa"/>
            <w:gridSpan w:val="4"/>
            <w:vMerge/>
            <w:tcBorders>
              <w:left w:val="single" w:sz="4" w:space="0" w:color="000000"/>
              <w:bottom w:val="single" w:sz="4" w:space="0" w:color="000000"/>
            </w:tcBorders>
          </w:tcPr>
          <w:p w:rsidR="00FB48DD" w:rsidRPr="00EE6C83" w:rsidRDefault="00FB48DD" w:rsidP="00354B22">
            <w:pPr>
              <w:tabs>
                <w:tab w:val="left" w:pos="3450"/>
              </w:tabs>
              <w:snapToGrid w:val="0"/>
              <w:rPr>
                <w:sz w:val="19"/>
                <w:szCs w:val="19"/>
              </w:rPr>
            </w:pPr>
          </w:p>
        </w:tc>
        <w:tc>
          <w:tcPr>
            <w:tcW w:w="917" w:type="dxa"/>
            <w:gridSpan w:val="4"/>
            <w:tcBorders>
              <w:top w:val="single" w:sz="4" w:space="0" w:color="auto"/>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2027</w:t>
            </w:r>
          </w:p>
        </w:tc>
        <w:tc>
          <w:tcPr>
            <w:tcW w:w="1460" w:type="dxa"/>
            <w:gridSpan w:val="6"/>
            <w:tcBorders>
              <w:top w:val="single" w:sz="4" w:space="0" w:color="auto"/>
              <w:left w:val="single" w:sz="4" w:space="0" w:color="000000"/>
              <w:bottom w:val="single" w:sz="4" w:space="0" w:color="000000"/>
            </w:tcBorders>
          </w:tcPr>
          <w:p w:rsidR="00FB48DD" w:rsidRPr="00EE6C83" w:rsidRDefault="00FB48DD" w:rsidP="00354B22">
            <w:pPr>
              <w:rPr>
                <w:sz w:val="19"/>
                <w:szCs w:val="19"/>
              </w:rPr>
            </w:pPr>
            <w:r>
              <w:rPr>
                <w:sz w:val="19"/>
                <w:szCs w:val="19"/>
              </w:rPr>
              <w:t>44559,95</w:t>
            </w:r>
          </w:p>
        </w:tc>
        <w:tc>
          <w:tcPr>
            <w:tcW w:w="1199" w:type="dxa"/>
            <w:gridSpan w:val="3"/>
            <w:tcBorders>
              <w:top w:val="single" w:sz="4" w:space="0" w:color="auto"/>
              <w:left w:val="single" w:sz="4" w:space="0" w:color="000000"/>
              <w:bottom w:val="single" w:sz="4" w:space="0" w:color="000000"/>
            </w:tcBorders>
          </w:tcPr>
          <w:p w:rsidR="00FB48DD" w:rsidRPr="00EE6C83" w:rsidRDefault="00FB48DD" w:rsidP="00354B22">
            <w:pPr>
              <w:rPr>
                <w:sz w:val="19"/>
                <w:szCs w:val="19"/>
              </w:rPr>
            </w:pPr>
          </w:p>
        </w:tc>
        <w:tc>
          <w:tcPr>
            <w:tcW w:w="1273" w:type="dxa"/>
            <w:gridSpan w:val="6"/>
            <w:tcBorders>
              <w:top w:val="single" w:sz="4" w:space="0" w:color="auto"/>
              <w:left w:val="single" w:sz="4" w:space="0" w:color="000000"/>
              <w:bottom w:val="single" w:sz="4" w:space="0" w:color="000000"/>
            </w:tcBorders>
          </w:tcPr>
          <w:p w:rsidR="00FB48DD" w:rsidRPr="00EE6C83" w:rsidRDefault="00FB48DD" w:rsidP="00354B22">
            <w:pPr>
              <w:rPr>
                <w:sz w:val="19"/>
                <w:szCs w:val="19"/>
              </w:rPr>
            </w:pPr>
            <w:r>
              <w:rPr>
                <w:sz w:val="19"/>
                <w:szCs w:val="19"/>
              </w:rPr>
              <w:t>37841,00</w:t>
            </w:r>
          </w:p>
        </w:tc>
        <w:tc>
          <w:tcPr>
            <w:tcW w:w="1168" w:type="dxa"/>
            <w:gridSpan w:val="2"/>
            <w:tcBorders>
              <w:top w:val="single" w:sz="4" w:space="0" w:color="auto"/>
              <w:left w:val="single" w:sz="4" w:space="0" w:color="000000"/>
              <w:bottom w:val="single" w:sz="4" w:space="0" w:color="000000"/>
            </w:tcBorders>
          </w:tcPr>
          <w:p w:rsidR="00FB48DD" w:rsidRPr="00EE6C83" w:rsidRDefault="00FB48DD" w:rsidP="00354B22">
            <w:pPr>
              <w:rPr>
                <w:sz w:val="19"/>
                <w:szCs w:val="19"/>
              </w:rPr>
            </w:pPr>
          </w:p>
        </w:tc>
        <w:tc>
          <w:tcPr>
            <w:tcW w:w="1248" w:type="dxa"/>
            <w:gridSpan w:val="4"/>
            <w:tcBorders>
              <w:top w:val="single" w:sz="4" w:space="0" w:color="auto"/>
              <w:left w:val="single" w:sz="4" w:space="0" w:color="000000"/>
              <w:bottom w:val="single" w:sz="4" w:space="0" w:color="000000"/>
            </w:tcBorders>
          </w:tcPr>
          <w:p w:rsidR="00FB48DD" w:rsidRPr="00EE6C83" w:rsidRDefault="00FB48DD" w:rsidP="00354B22">
            <w:pPr>
              <w:rPr>
                <w:sz w:val="19"/>
                <w:szCs w:val="19"/>
              </w:rPr>
            </w:pPr>
            <w:r>
              <w:rPr>
                <w:sz w:val="19"/>
                <w:szCs w:val="19"/>
              </w:rPr>
              <w:t>6718,95</w:t>
            </w:r>
          </w:p>
        </w:tc>
        <w:tc>
          <w:tcPr>
            <w:tcW w:w="1882" w:type="dxa"/>
            <w:gridSpan w:val="2"/>
            <w:tcBorders>
              <w:top w:val="single" w:sz="4" w:space="0" w:color="auto"/>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1074" w:type="dxa"/>
            <w:tcBorders>
              <w:top w:val="single" w:sz="4" w:space="0" w:color="auto"/>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5"/>
          <w:wAfter w:w="2519" w:type="dxa"/>
          <w:trHeight w:val="343"/>
        </w:trPr>
        <w:tc>
          <w:tcPr>
            <w:tcW w:w="773" w:type="dxa"/>
            <w:gridSpan w:val="3"/>
            <w:vMerge w:val="restart"/>
            <w:tcBorders>
              <w:top w:val="single" w:sz="4" w:space="0" w:color="000000"/>
              <w:left w:val="single" w:sz="4" w:space="0" w:color="000000"/>
            </w:tcBorders>
          </w:tcPr>
          <w:p w:rsidR="00FB48DD" w:rsidRPr="00EE6C83" w:rsidRDefault="00FB48DD" w:rsidP="00354B22">
            <w:pPr>
              <w:pStyle w:val="ConsPlusCell"/>
              <w:rPr>
                <w:rFonts w:ascii="Times New Roman" w:hAnsi="Times New Roman" w:cs="Times New Roman"/>
                <w:sz w:val="19"/>
                <w:szCs w:val="19"/>
              </w:rPr>
            </w:pPr>
            <w:r w:rsidRPr="00EE6C83">
              <w:rPr>
                <w:rFonts w:ascii="Times New Roman" w:hAnsi="Times New Roman" w:cs="Times New Roman"/>
                <w:sz w:val="19"/>
                <w:szCs w:val="19"/>
              </w:rPr>
              <w:t>3.2</w:t>
            </w:r>
          </w:p>
        </w:tc>
        <w:tc>
          <w:tcPr>
            <w:tcW w:w="2287" w:type="dxa"/>
            <w:gridSpan w:val="2"/>
            <w:vMerge w:val="restart"/>
            <w:tcBorders>
              <w:top w:val="single" w:sz="4" w:space="0" w:color="000000"/>
              <w:left w:val="single" w:sz="4" w:space="0" w:color="000000"/>
            </w:tcBorders>
          </w:tcPr>
          <w:p w:rsidR="00FB48DD" w:rsidRPr="00EE6C83" w:rsidRDefault="00FB48DD" w:rsidP="00354B22">
            <w:pPr>
              <w:rPr>
                <w:sz w:val="19"/>
                <w:szCs w:val="19"/>
              </w:rPr>
            </w:pPr>
            <w:r w:rsidRPr="00EE6C83">
              <w:rPr>
                <w:sz w:val="19"/>
                <w:szCs w:val="19"/>
              </w:rPr>
              <w:t xml:space="preserve">Социальная поддержка отдельных категорий квалифицированных работников, работающих и проживающих в сельской местности на территории </w:t>
            </w:r>
            <w:proofErr w:type="spellStart"/>
            <w:r w:rsidRPr="00EE6C83">
              <w:rPr>
                <w:sz w:val="19"/>
                <w:szCs w:val="19"/>
              </w:rPr>
              <w:t>Камешкирского</w:t>
            </w:r>
            <w:proofErr w:type="spellEnd"/>
            <w:r w:rsidRPr="00EE6C83">
              <w:rPr>
                <w:sz w:val="19"/>
                <w:szCs w:val="19"/>
              </w:rPr>
              <w:t xml:space="preserve"> района Пензенской области</w:t>
            </w:r>
          </w:p>
          <w:p w:rsidR="00FB48DD" w:rsidRPr="00EE6C83" w:rsidRDefault="00FB48DD" w:rsidP="00354B22">
            <w:pPr>
              <w:rPr>
                <w:sz w:val="19"/>
                <w:szCs w:val="19"/>
              </w:rPr>
            </w:pPr>
          </w:p>
          <w:p w:rsidR="00FB48DD" w:rsidRPr="00EE6C83" w:rsidRDefault="00FB48DD" w:rsidP="00354B22">
            <w:pPr>
              <w:rPr>
                <w:sz w:val="19"/>
                <w:szCs w:val="19"/>
              </w:rPr>
            </w:pPr>
          </w:p>
          <w:p w:rsidR="00FB48DD" w:rsidRPr="00EE6C83" w:rsidRDefault="00FB48DD" w:rsidP="00354B22">
            <w:pPr>
              <w:rPr>
                <w:sz w:val="19"/>
                <w:szCs w:val="19"/>
              </w:rPr>
            </w:pPr>
          </w:p>
          <w:p w:rsidR="00FB48DD" w:rsidRPr="00EE6C83" w:rsidRDefault="00FB48DD" w:rsidP="00354B22">
            <w:pPr>
              <w:rPr>
                <w:sz w:val="19"/>
                <w:szCs w:val="19"/>
              </w:rPr>
            </w:pPr>
          </w:p>
          <w:p w:rsidR="00FB48DD" w:rsidRPr="00EE6C83" w:rsidRDefault="00FB48DD" w:rsidP="00354B22">
            <w:pPr>
              <w:autoSpaceDE w:val="0"/>
              <w:jc w:val="both"/>
              <w:rPr>
                <w:sz w:val="19"/>
                <w:szCs w:val="19"/>
              </w:rPr>
            </w:pPr>
          </w:p>
        </w:tc>
        <w:tc>
          <w:tcPr>
            <w:tcW w:w="2253" w:type="dxa"/>
            <w:gridSpan w:val="4"/>
            <w:vMerge w:val="restart"/>
            <w:tcBorders>
              <w:top w:val="single" w:sz="4" w:space="0" w:color="000000"/>
              <w:left w:val="single" w:sz="4" w:space="0" w:color="000000"/>
            </w:tcBorders>
          </w:tcPr>
          <w:p w:rsidR="00FB48DD" w:rsidRPr="00EE6C83" w:rsidRDefault="00FB48DD" w:rsidP="00354B22">
            <w:pPr>
              <w:rPr>
                <w:sz w:val="19"/>
                <w:szCs w:val="19"/>
              </w:rPr>
            </w:pPr>
            <w:r w:rsidRPr="00EE6C83">
              <w:rPr>
                <w:sz w:val="19"/>
                <w:szCs w:val="19"/>
              </w:rPr>
              <w:t xml:space="preserve">УСЗН </w:t>
            </w:r>
            <w:proofErr w:type="spellStart"/>
            <w:r w:rsidRPr="00EE6C83">
              <w:rPr>
                <w:sz w:val="19"/>
                <w:szCs w:val="19"/>
              </w:rPr>
              <w:t>Камешкирского</w:t>
            </w:r>
            <w:proofErr w:type="spellEnd"/>
            <w:r w:rsidRPr="00EE6C83">
              <w:rPr>
                <w:sz w:val="19"/>
                <w:szCs w:val="19"/>
              </w:rPr>
              <w:t xml:space="preserve"> района Пензенской области</w:t>
            </w:r>
          </w:p>
          <w:p w:rsidR="00FB48DD" w:rsidRPr="00EE6C83" w:rsidRDefault="00FB48DD" w:rsidP="00354B22">
            <w:pPr>
              <w:rPr>
                <w:sz w:val="19"/>
                <w:szCs w:val="19"/>
              </w:rPr>
            </w:pPr>
            <w:r w:rsidRPr="00EE6C83">
              <w:rPr>
                <w:sz w:val="19"/>
                <w:szCs w:val="19"/>
              </w:rPr>
              <w:t xml:space="preserve">МБУК «МЦ РДК </w:t>
            </w:r>
            <w:proofErr w:type="spellStart"/>
            <w:r w:rsidRPr="00EE6C83">
              <w:rPr>
                <w:sz w:val="19"/>
                <w:szCs w:val="19"/>
              </w:rPr>
              <w:t>Камешкирского</w:t>
            </w:r>
            <w:proofErr w:type="spellEnd"/>
            <w:r w:rsidRPr="00EE6C83">
              <w:rPr>
                <w:sz w:val="19"/>
                <w:szCs w:val="19"/>
              </w:rPr>
              <w:t xml:space="preserve"> района Пензенской области»</w:t>
            </w:r>
          </w:p>
          <w:p w:rsidR="00FB48DD" w:rsidRPr="00EE6C83" w:rsidRDefault="00FB48DD" w:rsidP="00354B22">
            <w:pPr>
              <w:rPr>
                <w:sz w:val="19"/>
                <w:szCs w:val="19"/>
              </w:rPr>
            </w:pPr>
            <w:r w:rsidRPr="00EE6C83">
              <w:rPr>
                <w:sz w:val="19"/>
                <w:szCs w:val="19"/>
              </w:rPr>
              <w:t>МБУК «</w:t>
            </w:r>
            <w:proofErr w:type="spellStart"/>
            <w:r w:rsidRPr="00EE6C83">
              <w:rPr>
                <w:sz w:val="19"/>
                <w:szCs w:val="19"/>
              </w:rPr>
              <w:t>Межпоселен</w:t>
            </w:r>
            <w:proofErr w:type="spellEnd"/>
          </w:p>
          <w:p w:rsidR="00FB48DD" w:rsidRPr="00EE6C83" w:rsidRDefault="00FB48DD" w:rsidP="00354B22">
            <w:pPr>
              <w:rPr>
                <w:sz w:val="19"/>
                <w:szCs w:val="19"/>
              </w:rPr>
            </w:pPr>
            <w:proofErr w:type="spellStart"/>
            <w:r w:rsidRPr="00EE6C83">
              <w:rPr>
                <w:sz w:val="19"/>
                <w:szCs w:val="19"/>
              </w:rPr>
              <w:t>ческая</w:t>
            </w:r>
            <w:proofErr w:type="spellEnd"/>
            <w:r w:rsidRPr="00EE6C83">
              <w:rPr>
                <w:sz w:val="19"/>
                <w:szCs w:val="19"/>
              </w:rPr>
              <w:t xml:space="preserve"> центральная районная библиотека </w:t>
            </w:r>
            <w:proofErr w:type="spellStart"/>
            <w:r w:rsidRPr="00EE6C83">
              <w:rPr>
                <w:sz w:val="19"/>
                <w:szCs w:val="19"/>
              </w:rPr>
              <w:t>Камешкирского</w:t>
            </w:r>
            <w:proofErr w:type="spellEnd"/>
            <w:r w:rsidRPr="00EE6C83">
              <w:rPr>
                <w:sz w:val="19"/>
                <w:szCs w:val="19"/>
              </w:rPr>
              <w:t xml:space="preserve"> района </w:t>
            </w:r>
            <w:proofErr w:type="gramStart"/>
            <w:r w:rsidRPr="00EE6C83">
              <w:rPr>
                <w:sz w:val="19"/>
                <w:szCs w:val="19"/>
              </w:rPr>
              <w:t>Пензенской</w:t>
            </w:r>
            <w:proofErr w:type="gramEnd"/>
            <w:r w:rsidRPr="00EE6C83">
              <w:rPr>
                <w:sz w:val="19"/>
                <w:szCs w:val="19"/>
              </w:rPr>
              <w:t xml:space="preserve"> </w:t>
            </w:r>
          </w:p>
          <w:p w:rsidR="00FB48DD" w:rsidRPr="00EE6C83" w:rsidRDefault="00FB48DD" w:rsidP="00354B22">
            <w:pPr>
              <w:rPr>
                <w:sz w:val="19"/>
                <w:szCs w:val="19"/>
              </w:rPr>
            </w:pPr>
            <w:r w:rsidRPr="00EE6C83">
              <w:rPr>
                <w:sz w:val="19"/>
                <w:szCs w:val="19"/>
              </w:rPr>
              <w:t>области»</w:t>
            </w:r>
          </w:p>
        </w:tc>
        <w:tc>
          <w:tcPr>
            <w:tcW w:w="917" w:type="dxa"/>
            <w:gridSpan w:val="4"/>
            <w:tcBorders>
              <w:top w:val="single" w:sz="4" w:space="0" w:color="000000"/>
              <w:left w:val="single" w:sz="4" w:space="0" w:color="000000"/>
            </w:tcBorders>
          </w:tcPr>
          <w:p w:rsidR="00FB48DD" w:rsidRPr="00EE6C83" w:rsidRDefault="00FB48DD" w:rsidP="00354B22">
            <w:pPr>
              <w:pStyle w:val="ConsPlusNormal"/>
              <w:rPr>
                <w:rFonts w:ascii="Times New Roman" w:hAnsi="Times New Roman" w:cs="Times New Roman"/>
                <w:b/>
                <w:sz w:val="19"/>
                <w:szCs w:val="19"/>
              </w:rPr>
            </w:pPr>
            <w:r w:rsidRPr="00EE6C83">
              <w:rPr>
                <w:rFonts w:ascii="Times New Roman" w:hAnsi="Times New Roman" w:cs="Times New Roman"/>
                <w:b/>
                <w:sz w:val="19"/>
                <w:szCs w:val="19"/>
              </w:rPr>
              <w:t>Итого</w:t>
            </w:r>
          </w:p>
        </w:tc>
        <w:tc>
          <w:tcPr>
            <w:tcW w:w="1460" w:type="dxa"/>
            <w:gridSpan w:val="6"/>
            <w:tcBorders>
              <w:top w:val="single" w:sz="4" w:space="0" w:color="000000"/>
              <w:left w:val="single" w:sz="4" w:space="0" w:color="000000"/>
            </w:tcBorders>
          </w:tcPr>
          <w:p w:rsidR="00FB48DD" w:rsidRPr="00EE6C83" w:rsidRDefault="00FB48DD" w:rsidP="00354B22">
            <w:pPr>
              <w:rPr>
                <w:b/>
                <w:sz w:val="19"/>
                <w:szCs w:val="19"/>
              </w:rPr>
            </w:pPr>
            <w:r w:rsidRPr="00EE6C83">
              <w:rPr>
                <w:b/>
                <w:sz w:val="19"/>
                <w:szCs w:val="19"/>
              </w:rPr>
              <w:t>294,5</w:t>
            </w:r>
          </w:p>
        </w:tc>
        <w:tc>
          <w:tcPr>
            <w:tcW w:w="1199" w:type="dxa"/>
            <w:gridSpan w:val="3"/>
            <w:tcBorders>
              <w:top w:val="single" w:sz="4" w:space="0" w:color="000000"/>
              <w:left w:val="single" w:sz="4" w:space="0" w:color="000000"/>
            </w:tcBorders>
          </w:tcPr>
          <w:p w:rsidR="00FB48DD" w:rsidRPr="00EE6C83" w:rsidRDefault="00FB48DD" w:rsidP="00354B22">
            <w:pPr>
              <w:tabs>
                <w:tab w:val="left" w:pos="3450"/>
              </w:tabs>
              <w:snapToGrid w:val="0"/>
              <w:rPr>
                <w:b/>
                <w:sz w:val="19"/>
                <w:szCs w:val="19"/>
              </w:rPr>
            </w:pPr>
          </w:p>
        </w:tc>
        <w:tc>
          <w:tcPr>
            <w:tcW w:w="1273" w:type="dxa"/>
            <w:gridSpan w:val="6"/>
            <w:tcBorders>
              <w:top w:val="single" w:sz="4" w:space="0" w:color="000000"/>
              <w:left w:val="single" w:sz="4" w:space="0" w:color="000000"/>
            </w:tcBorders>
          </w:tcPr>
          <w:p w:rsidR="00FB48DD" w:rsidRPr="00EE6C83" w:rsidRDefault="00FB48DD" w:rsidP="00354B22">
            <w:pPr>
              <w:tabs>
                <w:tab w:val="left" w:pos="3450"/>
              </w:tabs>
              <w:rPr>
                <w:b/>
                <w:sz w:val="19"/>
                <w:szCs w:val="19"/>
              </w:rPr>
            </w:pPr>
          </w:p>
        </w:tc>
        <w:tc>
          <w:tcPr>
            <w:tcW w:w="1168" w:type="dxa"/>
            <w:gridSpan w:val="2"/>
            <w:tcBorders>
              <w:top w:val="single" w:sz="4" w:space="0" w:color="000000"/>
              <w:left w:val="single" w:sz="4" w:space="0" w:color="000000"/>
            </w:tcBorders>
          </w:tcPr>
          <w:p w:rsidR="00FB48DD" w:rsidRPr="00EE6C83" w:rsidRDefault="00FB48DD" w:rsidP="00354B22">
            <w:pPr>
              <w:tabs>
                <w:tab w:val="left" w:pos="3450"/>
              </w:tabs>
              <w:rPr>
                <w:b/>
                <w:sz w:val="19"/>
                <w:szCs w:val="19"/>
              </w:rPr>
            </w:pPr>
            <w:r w:rsidRPr="00EE6C83">
              <w:rPr>
                <w:b/>
                <w:sz w:val="19"/>
                <w:szCs w:val="19"/>
              </w:rPr>
              <w:t>294,5</w:t>
            </w:r>
          </w:p>
        </w:tc>
        <w:tc>
          <w:tcPr>
            <w:tcW w:w="1248" w:type="dxa"/>
            <w:gridSpan w:val="4"/>
            <w:tcBorders>
              <w:top w:val="single" w:sz="4" w:space="0" w:color="000000"/>
              <w:left w:val="single" w:sz="4" w:space="0" w:color="000000"/>
            </w:tcBorders>
          </w:tcPr>
          <w:p w:rsidR="00FB48DD" w:rsidRPr="00EE6C83" w:rsidRDefault="00FB48DD" w:rsidP="00354B22">
            <w:pPr>
              <w:autoSpaceDE w:val="0"/>
              <w:jc w:val="both"/>
              <w:rPr>
                <w:b/>
                <w:sz w:val="19"/>
                <w:szCs w:val="19"/>
              </w:rPr>
            </w:pPr>
          </w:p>
        </w:tc>
        <w:tc>
          <w:tcPr>
            <w:tcW w:w="1882" w:type="dxa"/>
            <w:gridSpan w:val="2"/>
            <w:vMerge w:val="restart"/>
            <w:tcBorders>
              <w:top w:val="single" w:sz="4" w:space="0" w:color="000000"/>
              <w:left w:val="single" w:sz="4" w:space="0" w:color="000000"/>
            </w:tcBorders>
          </w:tcPr>
          <w:p w:rsidR="00FB48DD" w:rsidRPr="00EE6C83" w:rsidRDefault="00FB48DD" w:rsidP="00354B22">
            <w:pPr>
              <w:autoSpaceDE w:val="0"/>
              <w:jc w:val="both"/>
              <w:rPr>
                <w:b/>
                <w:sz w:val="19"/>
                <w:szCs w:val="19"/>
              </w:rPr>
            </w:pPr>
            <w:r w:rsidRPr="00EE6C83">
              <w:rPr>
                <w:sz w:val="19"/>
                <w:szCs w:val="19"/>
              </w:rPr>
              <w:t xml:space="preserve">Ежегодная поддержка отдельных категорий квалифицированных работников, работающих и проживающих в сельской местности на территории </w:t>
            </w:r>
            <w:proofErr w:type="spellStart"/>
            <w:r w:rsidRPr="00EE6C83">
              <w:rPr>
                <w:sz w:val="19"/>
                <w:szCs w:val="19"/>
              </w:rPr>
              <w:t>Камешкирского</w:t>
            </w:r>
            <w:proofErr w:type="spellEnd"/>
            <w:r w:rsidRPr="00EE6C83">
              <w:rPr>
                <w:sz w:val="19"/>
                <w:szCs w:val="19"/>
              </w:rPr>
              <w:t xml:space="preserve"> района Пензенской области</w:t>
            </w:r>
          </w:p>
          <w:p w:rsidR="00FB48DD" w:rsidRPr="00EE6C83" w:rsidRDefault="00FB48DD" w:rsidP="00354B22">
            <w:pPr>
              <w:pStyle w:val="ConsPlusNormal"/>
              <w:rPr>
                <w:rFonts w:ascii="Times New Roman" w:hAnsi="Times New Roman" w:cs="Times New Roman"/>
                <w:b/>
                <w:sz w:val="19"/>
                <w:szCs w:val="19"/>
              </w:rPr>
            </w:pPr>
          </w:p>
        </w:tc>
        <w:tc>
          <w:tcPr>
            <w:tcW w:w="1074" w:type="dxa"/>
            <w:vMerge w:val="restart"/>
            <w:tcBorders>
              <w:top w:val="single" w:sz="4" w:space="0" w:color="000000"/>
              <w:left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b/>
                <w:sz w:val="19"/>
                <w:szCs w:val="19"/>
              </w:rPr>
            </w:pPr>
          </w:p>
        </w:tc>
      </w:tr>
      <w:tr w:rsidR="00FB48DD" w:rsidRPr="00EE6C83" w:rsidTr="00354B22">
        <w:trPr>
          <w:gridAfter w:val="2"/>
          <w:wAfter w:w="96" w:type="dxa"/>
          <w:trHeight w:val="335"/>
        </w:trPr>
        <w:tc>
          <w:tcPr>
            <w:tcW w:w="77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287" w:type="dxa"/>
            <w:gridSpan w:val="2"/>
            <w:vMerge/>
            <w:tcBorders>
              <w:left w:val="single" w:sz="4" w:space="0" w:color="000000"/>
            </w:tcBorders>
          </w:tcPr>
          <w:p w:rsidR="00FB48DD" w:rsidRPr="00EE6C83" w:rsidRDefault="00FB48DD" w:rsidP="00354B22">
            <w:pPr>
              <w:tabs>
                <w:tab w:val="left" w:pos="3450"/>
              </w:tabs>
              <w:snapToGrid w:val="0"/>
              <w:rPr>
                <w:sz w:val="19"/>
                <w:szCs w:val="19"/>
              </w:rPr>
            </w:pPr>
          </w:p>
        </w:tc>
        <w:tc>
          <w:tcPr>
            <w:tcW w:w="2253" w:type="dxa"/>
            <w:gridSpan w:val="4"/>
            <w:vMerge/>
            <w:tcBorders>
              <w:left w:val="single" w:sz="4" w:space="0" w:color="000000"/>
            </w:tcBorders>
          </w:tcPr>
          <w:p w:rsidR="00FB48DD" w:rsidRPr="00EE6C83" w:rsidRDefault="00FB48DD" w:rsidP="00354B22">
            <w:pPr>
              <w:tabs>
                <w:tab w:val="left" w:pos="3450"/>
              </w:tabs>
              <w:snapToGrid w:val="0"/>
              <w:rPr>
                <w:sz w:val="19"/>
                <w:szCs w:val="19"/>
              </w:rPr>
            </w:pPr>
          </w:p>
        </w:tc>
        <w:tc>
          <w:tcPr>
            <w:tcW w:w="917" w:type="dxa"/>
            <w:gridSpan w:val="4"/>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2016</w:t>
            </w:r>
          </w:p>
        </w:tc>
        <w:tc>
          <w:tcPr>
            <w:tcW w:w="1460" w:type="dxa"/>
            <w:gridSpan w:val="6"/>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69,8</w:t>
            </w:r>
          </w:p>
        </w:tc>
        <w:tc>
          <w:tcPr>
            <w:tcW w:w="1199" w:type="dxa"/>
            <w:gridSpan w:val="3"/>
            <w:tcBorders>
              <w:top w:val="single" w:sz="4" w:space="0" w:color="000000"/>
              <w:left w:val="single" w:sz="4" w:space="0" w:color="000000"/>
              <w:bottom w:val="single" w:sz="4" w:space="0" w:color="000000"/>
            </w:tcBorders>
          </w:tcPr>
          <w:p w:rsidR="00FB48DD" w:rsidRPr="00EE6C83" w:rsidRDefault="00FB48DD" w:rsidP="00354B22">
            <w:pPr>
              <w:tabs>
                <w:tab w:val="left" w:pos="3450"/>
              </w:tabs>
              <w:snapToGrid w:val="0"/>
              <w:rPr>
                <w:sz w:val="19"/>
                <w:szCs w:val="19"/>
              </w:rPr>
            </w:pPr>
          </w:p>
        </w:tc>
        <w:tc>
          <w:tcPr>
            <w:tcW w:w="1273" w:type="dxa"/>
            <w:gridSpan w:val="6"/>
            <w:tcBorders>
              <w:top w:val="single" w:sz="4" w:space="0" w:color="000000"/>
              <w:left w:val="single" w:sz="4" w:space="0" w:color="000000"/>
              <w:bottom w:val="single" w:sz="4" w:space="0" w:color="000000"/>
            </w:tcBorders>
          </w:tcPr>
          <w:p w:rsidR="00FB48DD" w:rsidRPr="00EE6C83" w:rsidRDefault="00FB48DD" w:rsidP="00354B22">
            <w:pPr>
              <w:tabs>
                <w:tab w:val="left" w:pos="3450"/>
              </w:tabs>
              <w:snapToGrid w:val="0"/>
              <w:rPr>
                <w:sz w:val="19"/>
                <w:szCs w:val="19"/>
              </w:rPr>
            </w:pPr>
          </w:p>
        </w:tc>
        <w:tc>
          <w:tcPr>
            <w:tcW w:w="1168"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69,8</w:t>
            </w:r>
          </w:p>
        </w:tc>
        <w:tc>
          <w:tcPr>
            <w:tcW w:w="1248" w:type="dxa"/>
            <w:gridSpan w:val="4"/>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882" w:type="dxa"/>
            <w:gridSpan w:val="2"/>
            <w:vMerge/>
            <w:tcBorders>
              <w:left w:val="single" w:sz="4" w:space="0" w:color="000000"/>
            </w:tcBorders>
          </w:tcPr>
          <w:p w:rsidR="00FB48DD" w:rsidRPr="00EE6C83" w:rsidRDefault="00FB48DD" w:rsidP="00354B22">
            <w:pPr>
              <w:pStyle w:val="ConsPlusNormal"/>
              <w:rPr>
                <w:rFonts w:ascii="Times New Roman" w:hAnsi="Times New Roman" w:cs="Times New Roman"/>
                <w:b/>
                <w:sz w:val="19"/>
                <w:szCs w:val="19"/>
              </w:rPr>
            </w:pPr>
          </w:p>
        </w:tc>
        <w:tc>
          <w:tcPr>
            <w:tcW w:w="1074" w:type="dxa"/>
            <w:vMerge/>
            <w:tcBorders>
              <w:left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b/>
                <w:sz w:val="19"/>
                <w:szCs w:val="19"/>
              </w:rPr>
            </w:pPr>
          </w:p>
        </w:tc>
        <w:tc>
          <w:tcPr>
            <w:tcW w:w="2423" w:type="dxa"/>
            <w:gridSpan w:val="3"/>
            <w:tcBorders>
              <w:left w:val="single" w:sz="4" w:space="0" w:color="auto"/>
            </w:tcBorders>
          </w:tcPr>
          <w:p w:rsidR="00FB48DD" w:rsidRPr="00EE6C83" w:rsidRDefault="00FB48DD" w:rsidP="00354B22">
            <w:pPr>
              <w:snapToGrid w:val="0"/>
              <w:rPr>
                <w:sz w:val="19"/>
                <w:szCs w:val="19"/>
              </w:rPr>
            </w:pPr>
          </w:p>
        </w:tc>
      </w:tr>
      <w:tr w:rsidR="00FB48DD" w:rsidRPr="00EE6C83" w:rsidTr="00354B22">
        <w:trPr>
          <w:gridAfter w:val="2"/>
          <w:wAfter w:w="96" w:type="dxa"/>
          <w:trHeight w:val="270"/>
        </w:trPr>
        <w:tc>
          <w:tcPr>
            <w:tcW w:w="77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287" w:type="dxa"/>
            <w:gridSpan w:val="2"/>
            <w:vMerge/>
            <w:tcBorders>
              <w:left w:val="single" w:sz="4" w:space="0" w:color="000000"/>
            </w:tcBorders>
          </w:tcPr>
          <w:p w:rsidR="00FB48DD" w:rsidRPr="00EE6C83" w:rsidRDefault="00FB48DD" w:rsidP="00354B22">
            <w:pPr>
              <w:tabs>
                <w:tab w:val="left" w:pos="3450"/>
              </w:tabs>
              <w:snapToGrid w:val="0"/>
              <w:rPr>
                <w:sz w:val="19"/>
                <w:szCs w:val="19"/>
              </w:rPr>
            </w:pPr>
          </w:p>
        </w:tc>
        <w:tc>
          <w:tcPr>
            <w:tcW w:w="2253" w:type="dxa"/>
            <w:gridSpan w:val="4"/>
            <w:vMerge/>
            <w:tcBorders>
              <w:left w:val="single" w:sz="4" w:space="0" w:color="000000"/>
            </w:tcBorders>
          </w:tcPr>
          <w:p w:rsidR="00FB48DD" w:rsidRPr="00EE6C83" w:rsidRDefault="00FB48DD" w:rsidP="00354B22">
            <w:pPr>
              <w:tabs>
                <w:tab w:val="left" w:pos="3450"/>
              </w:tabs>
              <w:snapToGrid w:val="0"/>
              <w:rPr>
                <w:sz w:val="19"/>
                <w:szCs w:val="19"/>
              </w:rPr>
            </w:pPr>
          </w:p>
        </w:tc>
        <w:tc>
          <w:tcPr>
            <w:tcW w:w="917" w:type="dxa"/>
            <w:gridSpan w:val="4"/>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2017</w:t>
            </w:r>
          </w:p>
        </w:tc>
        <w:tc>
          <w:tcPr>
            <w:tcW w:w="1460" w:type="dxa"/>
            <w:gridSpan w:val="6"/>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57,6</w:t>
            </w:r>
          </w:p>
        </w:tc>
        <w:tc>
          <w:tcPr>
            <w:tcW w:w="1199" w:type="dxa"/>
            <w:gridSpan w:val="3"/>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273" w:type="dxa"/>
            <w:gridSpan w:val="6"/>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168"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57,6</w:t>
            </w:r>
          </w:p>
        </w:tc>
        <w:tc>
          <w:tcPr>
            <w:tcW w:w="1248" w:type="dxa"/>
            <w:gridSpan w:val="4"/>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882"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1074" w:type="dxa"/>
            <w:vMerge/>
            <w:tcBorders>
              <w:left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b/>
                <w:sz w:val="19"/>
                <w:szCs w:val="19"/>
              </w:rPr>
            </w:pPr>
          </w:p>
        </w:tc>
        <w:tc>
          <w:tcPr>
            <w:tcW w:w="2423" w:type="dxa"/>
            <w:gridSpan w:val="3"/>
            <w:tcBorders>
              <w:left w:val="single" w:sz="4" w:space="0" w:color="auto"/>
            </w:tcBorders>
          </w:tcPr>
          <w:p w:rsidR="00FB48DD" w:rsidRPr="00EE6C83" w:rsidRDefault="00FB48DD" w:rsidP="00354B22">
            <w:pPr>
              <w:snapToGrid w:val="0"/>
              <w:rPr>
                <w:sz w:val="19"/>
                <w:szCs w:val="19"/>
              </w:rPr>
            </w:pPr>
          </w:p>
        </w:tc>
      </w:tr>
      <w:tr w:rsidR="00FB48DD" w:rsidRPr="00EE6C83" w:rsidTr="00354B22">
        <w:trPr>
          <w:gridAfter w:val="2"/>
          <w:wAfter w:w="96" w:type="dxa"/>
          <w:trHeight w:val="302"/>
        </w:trPr>
        <w:tc>
          <w:tcPr>
            <w:tcW w:w="77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287" w:type="dxa"/>
            <w:gridSpan w:val="2"/>
            <w:vMerge/>
            <w:tcBorders>
              <w:left w:val="single" w:sz="4" w:space="0" w:color="000000"/>
            </w:tcBorders>
          </w:tcPr>
          <w:p w:rsidR="00FB48DD" w:rsidRPr="00EE6C83" w:rsidRDefault="00FB48DD" w:rsidP="00354B22">
            <w:pPr>
              <w:tabs>
                <w:tab w:val="left" w:pos="3450"/>
              </w:tabs>
              <w:snapToGrid w:val="0"/>
              <w:rPr>
                <w:sz w:val="19"/>
                <w:szCs w:val="19"/>
              </w:rPr>
            </w:pPr>
          </w:p>
        </w:tc>
        <w:tc>
          <w:tcPr>
            <w:tcW w:w="2253" w:type="dxa"/>
            <w:gridSpan w:val="4"/>
            <w:vMerge/>
            <w:tcBorders>
              <w:left w:val="single" w:sz="4" w:space="0" w:color="000000"/>
            </w:tcBorders>
          </w:tcPr>
          <w:p w:rsidR="00FB48DD" w:rsidRPr="00EE6C83" w:rsidRDefault="00FB48DD" w:rsidP="00354B22">
            <w:pPr>
              <w:tabs>
                <w:tab w:val="left" w:pos="3450"/>
              </w:tabs>
              <w:snapToGrid w:val="0"/>
              <w:rPr>
                <w:sz w:val="19"/>
                <w:szCs w:val="19"/>
              </w:rPr>
            </w:pPr>
          </w:p>
        </w:tc>
        <w:tc>
          <w:tcPr>
            <w:tcW w:w="917" w:type="dxa"/>
            <w:gridSpan w:val="4"/>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2018</w:t>
            </w:r>
          </w:p>
        </w:tc>
        <w:tc>
          <w:tcPr>
            <w:tcW w:w="1460" w:type="dxa"/>
            <w:gridSpan w:val="6"/>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135,0</w:t>
            </w:r>
          </w:p>
        </w:tc>
        <w:tc>
          <w:tcPr>
            <w:tcW w:w="1199" w:type="dxa"/>
            <w:gridSpan w:val="3"/>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273" w:type="dxa"/>
            <w:gridSpan w:val="6"/>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168"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135,0</w:t>
            </w:r>
          </w:p>
        </w:tc>
        <w:tc>
          <w:tcPr>
            <w:tcW w:w="1248" w:type="dxa"/>
            <w:gridSpan w:val="4"/>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882"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1074" w:type="dxa"/>
            <w:vMerge/>
            <w:tcBorders>
              <w:left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b/>
                <w:sz w:val="19"/>
                <w:szCs w:val="19"/>
              </w:rPr>
            </w:pPr>
          </w:p>
        </w:tc>
        <w:tc>
          <w:tcPr>
            <w:tcW w:w="2423" w:type="dxa"/>
            <w:gridSpan w:val="3"/>
            <w:tcBorders>
              <w:left w:val="single" w:sz="4" w:space="0" w:color="auto"/>
            </w:tcBorders>
          </w:tcPr>
          <w:p w:rsidR="00FB48DD" w:rsidRPr="00EE6C83" w:rsidRDefault="00FB48DD" w:rsidP="00354B22">
            <w:pPr>
              <w:snapToGrid w:val="0"/>
              <w:rPr>
                <w:sz w:val="19"/>
                <w:szCs w:val="19"/>
              </w:rPr>
            </w:pPr>
          </w:p>
        </w:tc>
      </w:tr>
      <w:tr w:rsidR="00FB48DD" w:rsidRPr="00EE6C83" w:rsidTr="00354B22">
        <w:trPr>
          <w:gridAfter w:val="2"/>
          <w:wAfter w:w="96" w:type="dxa"/>
          <w:trHeight w:val="366"/>
        </w:trPr>
        <w:tc>
          <w:tcPr>
            <w:tcW w:w="77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287" w:type="dxa"/>
            <w:gridSpan w:val="2"/>
            <w:vMerge/>
            <w:tcBorders>
              <w:left w:val="single" w:sz="4" w:space="0" w:color="000000"/>
            </w:tcBorders>
          </w:tcPr>
          <w:p w:rsidR="00FB48DD" w:rsidRPr="00EE6C83" w:rsidRDefault="00FB48DD" w:rsidP="00354B22">
            <w:pPr>
              <w:tabs>
                <w:tab w:val="left" w:pos="3450"/>
              </w:tabs>
              <w:snapToGrid w:val="0"/>
              <w:rPr>
                <w:sz w:val="19"/>
                <w:szCs w:val="19"/>
              </w:rPr>
            </w:pPr>
          </w:p>
        </w:tc>
        <w:tc>
          <w:tcPr>
            <w:tcW w:w="2253" w:type="dxa"/>
            <w:gridSpan w:val="4"/>
            <w:vMerge/>
            <w:tcBorders>
              <w:left w:val="single" w:sz="4" w:space="0" w:color="000000"/>
            </w:tcBorders>
          </w:tcPr>
          <w:p w:rsidR="00FB48DD" w:rsidRPr="00EE6C83" w:rsidRDefault="00FB48DD" w:rsidP="00354B22">
            <w:pPr>
              <w:tabs>
                <w:tab w:val="left" w:pos="3450"/>
              </w:tabs>
              <w:snapToGrid w:val="0"/>
              <w:rPr>
                <w:sz w:val="19"/>
                <w:szCs w:val="19"/>
              </w:rPr>
            </w:pPr>
          </w:p>
        </w:tc>
        <w:tc>
          <w:tcPr>
            <w:tcW w:w="917" w:type="dxa"/>
            <w:gridSpan w:val="4"/>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2019</w:t>
            </w:r>
          </w:p>
        </w:tc>
        <w:tc>
          <w:tcPr>
            <w:tcW w:w="1460" w:type="dxa"/>
            <w:gridSpan w:val="6"/>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32,1</w:t>
            </w:r>
          </w:p>
        </w:tc>
        <w:tc>
          <w:tcPr>
            <w:tcW w:w="1199" w:type="dxa"/>
            <w:gridSpan w:val="3"/>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273" w:type="dxa"/>
            <w:gridSpan w:val="6"/>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168"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32,1</w:t>
            </w:r>
          </w:p>
        </w:tc>
        <w:tc>
          <w:tcPr>
            <w:tcW w:w="1248" w:type="dxa"/>
            <w:gridSpan w:val="4"/>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882"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1074" w:type="dxa"/>
            <w:vMerge/>
            <w:tcBorders>
              <w:left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b/>
                <w:sz w:val="19"/>
                <w:szCs w:val="19"/>
              </w:rPr>
            </w:pPr>
          </w:p>
        </w:tc>
        <w:tc>
          <w:tcPr>
            <w:tcW w:w="2423" w:type="dxa"/>
            <w:gridSpan w:val="3"/>
            <w:tcBorders>
              <w:left w:val="single" w:sz="4" w:space="0" w:color="auto"/>
            </w:tcBorders>
          </w:tcPr>
          <w:p w:rsidR="00FB48DD" w:rsidRPr="00EE6C83" w:rsidRDefault="00FB48DD" w:rsidP="00354B22">
            <w:pPr>
              <w:snapToGrid w:val="0"/>
              <w:rPr>
                <w:sz w:val="19"/>
                <w:szCs w:val="19"/>
              </w:rPr>
            </w:pPr>
          </w:p>
        </w:tc>
      </w:tr>
      <w:tr w:rsidR="00FB48DD" w:rsidRPr="00EE6C83" w:rsidTr="00354B22">
        <w:trPr>
          <w:gridAfter w:val="2"/>
          <w:wAfter w:w="96" w:type="dxa"/>
          <w:trHeight w:val="255"/>
        </w:trPr>
        <w:tc>
          <w:tcPr>
            <w:tcW w:w="77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287" w:type="dxa"/>
            <w:gridSpan w:val="2"/>
            <w:vMerge/>
            <w:tcBorders>
              <w:left w:val="single" w:sz="4" w:space="0" w:color="000000"/>
            </w:tcBorders>
          </w:tcPr>
          <w:p w:rsidR="00FB48DD" w:rsidRPr="00EE6C83" w:rsidRDefault="00FB48DD" w:rsidP="00354B22">
            <w:pPr>
              <w:tabs>
                <w:tab w:val="left" w:pos="3450"/>
              </w:tabs>
              <w:snapToGrid w:val="0"/>
              <w:rPr>
                <w:sz w:val="19"/>
                <w:szCs w:val="19"/>
              </w:rPr>
            </w:pPr>
          </w:p>
        </w:tc>
        <w:tc>
          <w:tcPr>
            <w:tcW w:w="2253" w:type="dxa"/>
            <w:gridSpan w:val="4"/>
            <w:vMerge/>
            <w:tcBorders>
              <w:left w:val="single" w:sz="4" w:space="0" w:color="000000"/>
            </w:tcBorders>
          </w:tcPr>
          <w:p w:rsidR="00FB48DD" w:rsidRPr="00EE6C83" w:rsidRDefault="00FB48DD" w:rsidP="00354B22">
            <w:pPr>
              <w:tabs>
                <w:tab w:val="left" w:pos="3450"/>
              </w:tabs>
              <w:snapToGrid w:val="0"/>
              <w:rPr>
                <w:sz w:val="19"/>
                <w:szCs w:val="19"/>
              </w:rPr>
            </w:pPr>
          </w:p>
        </w:tc>
        <w:tc>
          <w:tcPr>
            <w:tcW w:w="917" w:type="dxa"/>
            <w:gridSpan w:val="4"/>
            <w:tcBorders>
              <w:top w:val="single" w:sz="4" w:space="0" w:color="000000"/>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2020</w:t>
            </w:r>
          </w:p>
        </w:tc>
        <w:tc>
          <w:tcPr>
            <w:tcW w:w="1460" w:type="dxa"/>
            <w:gridSpan w:val="6"/>
            <w:tcBorders>
              <w:top w:val="single" w:sz="4" w:space="0" w:color="000000"/>
              <w:left w:val="single" w:sz="4" w:space="0" w:color="000000"/>
              <w:bottom w:val="single" w:sz="4" w:space="0" w:color="auto"/>
            </w:tcBorders>
          </w:tcPr>
          <w:p w:rsidR="00FB48DD" w:rsidRPr="00EE6C83" w:rsidRDefault="00FB48DD" w:rsidP="00354B22">
            <w:pPr>
              <w:autoSpaceDE w:val="0"/>
              <w:jc w:val="both"/>
              <w:rPr>
                <w:sz w:val="19"/>
                <w:szCs w:val="19"/>
              </w:rPr>
            </w:pPr>
            <w:r w:rsidRPr="00EE6C83">
              <w:rPr>
                <w:sz w:val="19"/>
                <w:szCs w:val="19"/>
              </w:rPr>
              <w:t>0</w:t>
            </w:r>
          </w:p>
        </w:tc>
        <w:tc>
          <w:tcPr>
            <w:tcW w:w="1199" w:type="dxa"/>
            <w:gridSpan w:val="3"/>
            <w:tcBorders>
              <w:top w:val="single" w:sz="4" w:space="0" w:color="000000"/>
              <w:left w:val="single" w:sz="4" w:space="0" w:color="000000"/>
              <w:bottom w:val="single" w:sz="4" w:space="0" w:color="auto"/>
            </w:tcBorders>
          </w:tcPr>
          <w:p w:rsidR="00FB48DD" w:rsidRPr="00EE6C83" w:rsidRDefault="00FB48DD" w:rsidP="00354B22">
            <w:pPr>
              <w:autoSpaceDE w:val="0"/>
              <w:snapToGrid w:val="0"/>
              <w:jc w:val="both"/>
              <w:rPr>
                <w:sz w:val="19"/>
                <w:szCs w:val="19"/>
              </w:rPr>
            </w:pPr>
          </w:p>
        </w:tc>
        <w:tc>
          <w:tcPr>
            <w:tcW w:w="1273" w:type="dxa"/>
            <w:gridSpan w:val="6"/>
            <w:tcBorders>
              <w:top w:val="single" w:sz="4" w:space="0" w:color="000000"/>
              <w:left w:val="single" w:sz="4" w:space="0" w:color="000000"/>
              <w:bottom w:val="single" w:sz="4" w:space="0" w:color="auto"/>
            </w:tcBorders>
          </w:tcPr>
          <w:p w:rsidR="00FB48DD" w:rsidRPr="00EE6C83" w:rsidRDefault="00FB48DD" w:rsidP="00354B22">
            <w:pPr>
              <w:autoSpaceDE w:val="0"/>
              <w:snapToGrid w:val="0"/>
              <w:jc w:val="both"/>
              <w:rPr>
                <w:sz w:val="19"/>
                <w:szCs w:val="19"/>
              </w:rPr>
            </w:pPr>
          </w:p>
        </w:tc>
        <w:tc>
          <w:tcPr>
            <w:tcW w:w="1168" w:type="dxa"/>
            <w:gridSpan w:val="2"/>
            <w:tcBorders>
              <w:top w:val="single" w:sz="4" w:space="0" w:color="000000"/>
              <w:left w:val="single" w:sz="4" w:space="0" w:color="000000"/>
              <w:bottom w:val="single" w:sz="4" w:space="0" w:color="auto"/>
            </w:tcBorders>
          </w:tcPr>
          <w:p w:rsidR="00FB48DD" w:rsidRPr="00EE6C83" w:rsidRDefault="00FB48DD" w:rsidP="00354B22">
            <w:pPr>
              <w:autoSpaceDE w:val="0"/>
              <w:jc w:val="both"/>
              <w:rPr>
                <w:sz w:val="19"/>
                <w:szCs w:val="19"/>
              </w:rPr>
            </w:pPr>
            <w:r w:rsidRPr="00EE6C83">
              <w:rPr>
                <w:sz w:val="19"/>
                <w:szCs w:val="19"/>
              </w:rPr>
              <w:t>0</w:t>
            </w:r>
          </w:p>
        </w:tc>
        <w:tc>
          <w:tcPr>
            <w:tcW w:w="1248" w:type="dxa"/>
            <w:gridSpan w:val="4"/>
            <w:tcBorders>
              <w:top w:val="single" w:sz="4" w:space="0" w:color="000000"/>
              <w:left w:val="single" w:sz="4" w:space="0" w:color="000000"/>
              <w:bottom w:val="single" w:sz="4" w:space="0" w:color="auto"/>
            </w:tcBorders>
          </w:tcPr>
          <w:p w:rsidR="00FB48DD" w:rsidRPr="00EE6C83" w:rsidRDefault="00FB48DD" w:rsidP="00354B22">
            <w:pPr>
              <w:autoSpaceDE w:val="0"/>
              <w:snapToGrid w:val="0"/>
              <w:jc w:val="both"/>
              <w:rPr>
                <w:sz w:val="19"/>
                <w:szCs w:val="19"/>
              </w:rPr>
            </w:pPr>
          </w:p>
        </w:tc>
        <w:tc>
          <w:tcPr>
            <w:tcW w:w="1882"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1074" w:type="dxa"/>
            <w:vMerge/>
            <w:tcBorders>
              <w:left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b/>
                <w:sz w:val="19"/>
                <w:szCs w:val="19"/>
              </w:rPr>
            </w:pPr>
          </w:p>
        </w:tc>
        <w:tc>
          <w:tcPr>
            <w:tcW w:w="2423" w:type="dxa"/>
            <w:gridSpan w:val="3"/>
            <w:vMerge w:val="restart"/>
            <w:tcBorders>
              <w:left w:val="single" w:sz="4" w:space="0" w:color="auto"/>
            </w:tcBorders>
          </w:tcPr>
          <w:p w:rsidR="00FB48DD" w:rsidRPr="00EE6C83" w:rsidRDefault="00FB48DD" w:rsidP="00354B22">
            <w:pPr>
              <w:snapToGrid w:val="0"/>
              <w:rPr>
                <w:sz w:val="19"/>
                <w:szCs w:val="19"/>
              </w:rPr>
            </w:pPr>
          </w:p>
        </w:tc>
      </w:tr>
      <w:tr w:rsidR="00FB48DD" w:rsidRPr="00EE6C83" w:rsidTr="00354B22">
        <w:trPr>
          <w:gridAfter w:val="2"/>
          <w:wAfter w:w="96" w:type="dxa"/>
          <w:trHeight w:val="240"/>
        </w:trPr>
        <w:tc>
          <w:tcPr>
            <w:tcW w:w="77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287" w:type="dxa"/>
            <w:gridSpan w:val="2"/>
            <w:vMerge/>
            <w:tcBorders>
              <w:left w:val="single" w:sz="4" w:space="0" w:color="000000"/>
            </w:tcBorders>
          </w:tcPr>
          <w:p w:rsidR="00FB48DD" w:rsidRPr="00EE6C83" w:rsidRDefault="00FB48DD" w:rsidP="00354B22">
            <w:pPr>
              <w:tabs>
                <w:tab w:val="left" w:pos="3450"/>
              </w:tabs>
              <w:snapToGrid w:val="0"/>
              <w:rPr>
                <w:sz w:val="19"/>
                <w:szCs w:val="19"/>
              </w:rPr>
            </w:pPr>
          </w:p>
        </w:tc>
        <w:tc>
          <w:tcPr>
            <w:tcW w:w="2253" w:type="dxa"/>
            <w:gridSpan w:val="4"/>
            <w:vMerge/>
            <w:tcBorders>
              <w:left w:val="single" w:sz="4" w:space="0" w:color="000000"/>
            </w:tcBorders>
          </w:tcPr>
          <w:p w:rsidR="00FB48DD" w:rsidRPr="00EE6C83" w:rsidRDefault="00FB48DD" w:rsidP="00354B22">
            <w:pPr>
              <w:tabs>
                <w:tab w:val="left" w:pos="3450"/>
              </w:tabs>
              <w:snapToGrid w:val="0"/>
              <w:rPr>
                <w:sz w:val="19"/>
                <w:szCs w:val="19"/>
              </w:rPr>
            </w:pPr>
          </w:p>
        </w:tc>
        <w:tc>
          <w:tcPr>
            <w:tcW w:w="917" w:type="dxa"/>
            <w:gridSpan w:val="4"/>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2021</w:t>
            </w:r>
          </w:p>
        </w:tc>
        <w:tc>
          <w:tcPr>
            <w:tcW w:w="1460" w:type="dxa"/>
            <w:gridSpan w:val="6"/>
            <w:tcBorders>
              <w:top w:val="single" w:sz="4" w:space="0" w:color="auto"/>
              <w:left w:val="single" w:sz="4" w:space="0" w:color="000000"/>
              <w:bottom w:val="single" w:sz="4" w:space="0" w:color="auto"/>
            </w:tcBorders>
          </w:tcPr>
          <w:p w:rsidR="00FB48DD" w:rsidRPr="00EE6C83" w:rsidRDefault="00FB48DD" w:rsidP="00354B22">
            <w:pPr>
              <w:autoSpaceDE w:val="0"/>
              <w:jc w:val="both"/>
              <w:rPr>
                <w:sz w:val="19"/>
                <w:szCs w:val="19"/>
              </w:rPr>
            </w:pPr>
            <w:r w:rsidRPr="00EE6C83">
              <w:rPr>
                <w:sz w:val="19"/>
                <w:szCs w:val="19"/>
              </w:rPr>
              <w:t>0</w:t>
            </w:r>
          </w:p>
        </w:tc>
        <w:tc>
          <w:tcPr>
            <w:tcW w:w="1199" w:type="dxa"/>
            <w:gridSpan w:val="3"/>
            <w:tcBorders>
              <w:top w:val="single" w:sz="4" w:space="0" w:color="auto"/>
              <w:left w:val="single" w:sz="4" w:space="0" w:color="000000"/>
              <w:bottom w:val="single" w:sz="4" w:space="0" w:color="auto"/>
            </w:tcBorders>
          </w:tcPr>
          <w:p w:rsidR="00FB48DD" w:rsidRPr="00EE6C83" w:rsidRDefault="00FB48DD" w:rsidP="00354B22">
            <w:pPr>
              <w:autoSpaceDE w:val="0"/>
              <w:snapToGrid w:val="0"/>
              <w:jc w:val="both"/>
              <w:rPr>
                <w:sz w:val="19"/>
                <w:szCs w:val="19"/>
              </w:rPr>
            </w:pPr>
          </w:p>
        </w:tc>
        <w:tc>
          <w:tcPr>
            <w:tcW w:w="1273" w:type="dxa"/>
            <w:gridSpan w:val="6"/>
            <w:tcBorders>
              <w:top w:val="single" w:sz="4" w:space="0" w:color="auto"/>
              <w:left w:val="single" w:sz="4" w:space="0" w:color="000000"/>
              <w:bottom w:val="single" w:sz="4" w:space="0" w:color="auto"/>
            </w:tcBorders>
          </w:tcPr>
          <w:p w:rsidR="00FB48DD" w:rsidRPr="00EE6C83" w:rsidRDefault="00FB48DD" w:rsidP="00354B22">
            <w:pPr>
              <w:autoSpaceDE w:val="0"/>
              <w:snapToGrid w:val="0"/>
              <w:jc w:val="both"/>
              <w:rPr>
                <w:sz w:val="19"/>
                <w:szCs w:val="19"/>
              </w:rPr>
            </w:pPr>
          </w:p>
        </w:tc>
        <w:tc>
          <w:tcPr>
            <w:tcW w:w="1168" w:type="dxa"/>
            <w:gridSpan w:val="2"/>
            <w:tcBorders>
              <w:top w:val="single" w:sz="4" w:space="0" w:color="auto"/>
              <w:left w:val="single" w:sz="4" w:space="0" w:color="000000"/>
              <w:bottom w:val="single" w:sz="4" w:space="0" w:color="auto"/>
            </w:tcBorders>
          </w:tcPr>
          <w:p w:rsidR="00FB48DD" w:rsidRPr="00EE6C83" w:rsidRDefault="00FB48DD" w:rsidP="00354B22">
            <w:pPr>
              <w:autoSpaceDE w:val="0"/>
              <w:jc w:val="both"/>
              <w:rPr>
                <w:sz w:val="19"/>
                <w:szCs w:val="19"/>
              </w:rPr>
            </w:pPr>
            <w:r w:rsidRPr="00EE6C83">
              <w:rPr>
                <w:sz w:val="19"/>
                <w:szCs w:val="19"/>
              </w:rPr>
              <w:t>0</w:t>
            </w:r>
          </w:p>
        </w:tc>
        <w:tc>
          <w:tcPr>
            <w:tcW w:w="1248" w:type="dxa"/>
            <w:gridSpan w:val="4"/>
            <w:tcBorders>
              <w:top w:val="single" w:sz="4" w:space="0" w:color="auto"/>
              <w:left w:val="single" w:sz="4" w:space="0" w:color="000000"/>
              <w:bottom w:val="single" w:sz="4" w:space="0" w:color="auto"/>
            </w:tcBorders>
          </w:tcPr>
          <w:p w:rsidR="00FB48DD" w:rsidRPr="00EE6C83" w:rsidRDefault="00FB48DD" w:rsidP="00354B22">
            <w:pPr>
              <w:autoSpaceDE w:val="0"/>
              <w:snapToGrid w:val="0"/>
              <w:jc w:val="both"/>
              <w:rPr>
                <w:sz w:val="19"/>
                <w:szCs w:val="19"/>
              </w:rPr>
            </w:pPr>
          </w:p>
        </w:tc>
        <w:tc>
          <w:tcPr>
            <w:tcW w:w="1882"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1074" w:type="dxa"/>
            <w:vMerge/>
            <w:tcBorders>
              <w:left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b/>
                <w:sz w:val="19"/>
                <w:szCs w:val="19"/>
              </w:rPr>
            </w:pPr>
          </w:p>
        </w:tc>
        <w:tc>
          <w:tcPr>
            <w:tcW w:w="2423" w:type="dxa"/>
            <w:gridSpan w:val="3"/>
            <w:vMerge/>
            <w:tcBorders>
              <w:left w:val="single" w:sz="4" w:space="0" w:color="auto"/>
            </w:tcBorders>
          </w:tcPr>
          <w:p w:rsidR="00FB48DD" w:rsidRPr="00EE6C83" w:rsidRDefault="00FB48DD" w:rsidP="00354B22">
            <w:pPr>
              <w:snapToGrid w:val="0"/>
              <w:rPr>
                <w:sz w:val="19"/>
                <w:szCs w:val="19"/>
              </w:rPr>
            </w:pPr>
          </w:p>
        </w:tc>
      </w:tr>
      <w:tr w:rsidR="00FB48DD" w:rsidRPr="00EE6C83" w:rsidTr="00354B22">
        <w:trPr>
          <w:gridAfter w:val="2"/>
          <w:wAfter w:w="96" w:type="dxa"/>
          <w:trHeight w:val="256"/>
        </w:trPr>
        <w:tc>
          <w:tcPr>
            <w:tcW w:w="77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287" w:type="dxa"/>
            <w:gridSpan w:val="2"/>
            <w:vMerge/>
            <w:tcBorders>
              <w:left w:val="single" w:sz="4" w:space="0" w:color="000000"/>
            </w:tcBorders>
          </w:tcPr>
          <w:p w:rsidR="00FB48DD" w:rsidRPr="00EE6C83" w:rsidRDefault="00FB48DD" w:rsidP="00354B22">
            <w:pPr>
              <w:tabs>
                <w:tab w:val="left" w:pos="3450"/>
              </w:tabs>
              <w:snapToGrid w:val="0"/>
              <w:rPr>
                <w:sz w:val="19"/>
                <w:szCs w:val="19"/>
              </w:rPr>
            </w:pPr>
          </w:p>
        </w:tc>
        <w:tc>
          <w:tcPr>
            <w:tcW w:w="2253" w:type="dxa"/>
            <w:gridSpan w:val="4"/>
            <w:vMerge/>
            <w:tcBorders>
              <w:left w:val="single" w:sz="4" w:space="0" w:color="000000"/>
            </w:tcBorders>
          </w:tcPr>
          <w:p w:rsidR="00FB48DD" w:rsidRPr="00EE6C83" w:rsidRDefault="00FB48DD" w:rsidP="00354B22">
            <w:pPr>
              <w:tabs>
                <w:tab w:val="left" w:pos="3450"/>
              </w:tabs>
              <w:snapToGrid w:val="0"/>
              <w:rPr>
                <w:sz w:val="19"/>
                <w:szCs w:val="19"/>
              </w:rPr>
            </w:pPr>
          </w:p>
        </w:tc>
        <w:tc>
          <w:tcPr>
            <w:tcW w:w="917" w:type="dxa"/>
            <w:gridSpan w:val="4"/>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2022</w:t>
            </w:r>
          </w:p>
        </w:tc>
        <w:tc>
          <w:tcPr>
            <w:tcW w:w="1460" w:type="dxa"/>
            <w:gridSpan w:val="6"/>
            <w:tcBorders>
              <w:top w:val="single" w:sz="4" w:space="0" w:color="auto"/>
              <w:left w:val="single" w:sz="4" w:space="0" w:color="000000"/>
              <w:bottom w:val="single" w:sz="4" w:space="0" w:color="auto"/>
            </w:tcBorders>
          </w:tcPr>
          <w:p w:rsidR="00FB48DD" w:rsidRPr="00EE6C83" w:rsidRDefault="00FB48DD" w:rsidP="00354B22">
            <w:pPr>
              <w:autoSpaceDE w:val="0"/>
              <w:jc w:val="both"/>
              <w:rPr>
                <w:sz w:val="19"/>
                <w:szCs w:val="19"/>
              </w:rPr>
            </w:pPr>
            <w:r w:rsidRPr="00EE6C83">
              <w:rPr>
                <w:sz w:val="19"/>
                <w:szCs w:val="19"/>
              </w:rPr>
              <w:t>0</w:t>
            </w:r>
          </w:p>
        </w:tc>
        <w:tc>
          <w:tcPr>
            <w:tcW w:w="1199" w:type="dxa"/>
            <w:gridSpan w:val="3"/>
            <w:tcBorders>
              <w:top w:val="single" w:sz="4" w:space="0" w:color="auto"/>
              <w:left w:val="single" w:sz="4" w:space="0" w:color="000000"/>
              <w:bottom w:val="single" w:sz="4" w:space="0" w:color="auto"/>
            </w:tcBorders>
          </w:tcPr>
          <w:p w:rsidR="00FB48DD" w:rsidRPr="00EE6C83" w:rsidRDefault="00FB48DD" w:rsidP="00354B22">
            <w:pPr>
              <w:autoSpaceDE w:val="0"/>
              <w:snapToGrid w:val="0"/>
              <w:jc w:val="both"/>
              <w:rPr>
                <w:sz w:val="19"/>
                <w:szCs w:val="19"/>
              </w:rPr>
            </w:pPr>
          </w:p>
        </w:tc>
        <w:tc>
          <w:tcPr>
            <w:tcW w:w="1273" w:type="dxa"/>
            <w:gridSpan w:val="6"/>
            <w:tcBorders>
              <w:top w:val="single" w:sz="4" w:space="0" w:color="auto"/>
              <w:left w:val="single" w:sz="4" w:space="0" w:color="000000"/>
              <w:bottom w:val="single" w:sz="4" w:space="0" w:color="auto"/>
            </w:tcBorders>
          </w:tcPr>
          <w:p w:rsidR="00FB48DD" w:rsidRPr="00EE6C83" w:rsidRDefault="00FB48DD" w:rsidP="00354B22">
            <w:pPr>
              <w:autoSpaceDE w:val="0"/>
              <w:snapToGrid w:val="0"/>
              <w:jc w:val="both"/>
              <w:rPr>
                <w:sz w:val="19"/>
                <w:szCs w:val="19"/>
              </w:rPr>
            </w:pPr>
          </w:p>
        </w:tc>
        <w:tc>
          <w:tcPr>
            <w:tcW w:w="1168" w:type="dxa"/>
            <w:gridSpan w:val="2"/>
            <w:tcBorders>
              <w:top w:val="single" w:sz="4" w:space="0" w:color="auto"/>
              <w:left w:val="single" w:sz="4" w:space="0" w:color="000000"/>
              <w:bottom w:val="single" w:sz="4" w:space="0" w:color="auto"/>
            </w:tcBorders>
          </w:tcPr>
          <w:p w:rsidR="00FB48DD" w:rsidRPr="00EE6C83" w:rsidRDefault="00FB48DD" w:rsidP="00354B22">
            <w:pPr>
              <w:autoSpaceDE w:val="0"/>
              <w:jc w:val="both"/>
              <w:rPr>
                <w:sz w:val="19"/>
                <w:szCs w:val="19"/>
              </w:rPr>
            </w:pPr>
            <w:r w:rsidRPr="00EE6C83">
              <w:rPr>
                <w:sz w:val="19"/>
                <w:szCs w:val="19"/>
              </w:rPr>
              <w:t>0</w:t>
            </w:r>
          </w:p>
        </w:tc>
        <w:tc>
          <w:tcPr>
            <w:tcW w:w="1248" w:type="dxa"/>
            <w:gridSpan w:val="4"/>
            <w:tcBorders>
              <w:top w:val="single" w:sz="4" w:space="0" w:color="auto"/>
              <w:left w:val="single" w:sz="4" w:space="0" w:color="000000"/>
              <w:bottom w:val="single" w:sz="4" w:space="0" w:color="auto"/>
            </w:tcBorders>
          </w:tcPr>
          <w:p w:rsidR="00FB48DD" w:rsidRPr="00EE6C83" w:rsidRDefault="00FB48DD" w:rsidP="00354B22">
            <w:pPr>
              <w:autoSpaceDE w:val="0"/>
              <w:snapToGrid w:val="0"/>
              <w:jc w:val="both"/>
              <w:rPr>
                <w:sz w:val="19"/>
                <w:szCs w:val="19"/>
              </w:rPr>
            </w:pPr>
          </w:p>
        </w:tc>
        <w:tc>
          <w:tcPr>
            <w:tcW w:w="1882"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1074" w:type="dxa"/>
            <w:vMerge/>
            <w:tcBorders>
              <w:left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b/>
                <w:sz w:val="19"/>
                <w:szCs w:val="19"/>
              </w:rPr>
            </w:pPr>
          </w:p>
        </w:tc>
        <w:tc>
          <w:tcPr>
            <w:tcW w:w="2423" w:type="dxa"/>
            <w:gridSpan w:val="3"/>
            <w:vMerge/>
            <w:tcBorders>
              <w:left w:val="single" w:sz="4" w:space="0" w:color="auto"/>
            </w:tcBorders>
          </w:tcPr>
          <w:p w:rsidR="00FB48DD" w:rsidRPr="00EE6C83" w:rsidRDefault="00FB48DD" w:rsidP="00354B22">
            <w:pPr>
              <w:snapToGrid w:val="0"/>
              <w:rPr>
                <w:sz w:val="19"/>
                <w:szCs w:val="19"/>
              </w:rPr>
            </w:pPr>
          </w:p>
        </w:tc>
      </w:tr>
      <w:tr w:rsidR="00FB48DD" w:rsidRPr="00EE6C83" w:rsidTr="00354B22">
        <w:trPr>
          <w:gridAfter w:val="2"/>
          <w:wAfter w:w="96" w:type="dxa"/>
          <w:trHeight w:val="379"/>
        </w:trPr>
        <w:tc>
          <w:tcPr>
            <w:tcW w:w="77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287" w:type="dxa"/>
            <w:gridSpan w:val="2"/>
            <w:vMerge/>
            <w:tcBorders>
              <w:left w:val="single" w:sz="4" w:space="0" w:color="000000"/>
            </w:tcBorders>
          </w:tcPr>
          <w:p w:rsidR="00FB48DD" w:rsidRPr="00EE6C83" w:rsidRDefault="00FB48DD" w:rsidP="00354B22">
            <w:pPr>
              <w:tabs>
                <w:tab w:val="left" w:pos="3450"/>
              </w:tabs>
              <w:snapToGrid w:val="0"/>
              <w:rPr>
                <w:sz w:val="19"/>
                <w:szCs w:val="19"/>
              </w:rPr>
            </w:pPr>
          </w:p>
        </w:tc>
        <w:tc>
          <w:tcPr>
            <w:tcW w:w="2253" w:type="dxa"/>
            <w:gridSpan w:val="4"/>
            <w:vMerge/>
            <w:tcBorders>
              <w:left w:val="single" w:sz="4" w:space="0" w:color="000000"/>
            </w:tcBorders>
          </w:tcPr>
          <w:p w:rsidR="00FB48DD" w:rsidRPr="00EE6C83" w:rsidRDefault="00FB48DD" w:rsidP="00354B22">
            <w:pPr>
              <w:tabs>
                <w:tab w:val="left" w:pos="3450"/>
              </w:tabs>
              <w:snapToGrid w:val="0"/>
              <w:rPr>
                <w:sz w:val="19"/>
                <w:szCs w:val="19"/>
              </w:rPr>
            </w:pPr>
          </w:p>
        </w:tc>
        <w:tc>
          <w:tcPr>
            <w:tcW w:w="917" w:type="dxa"/>
            <w:gridSpan w:val="4"/>
            <w:tcBorders>
              <w:top w:val="single" w:sz="4" w:space="0" w:color="auto"/>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2023</w:t>
            </w:r>
          </w:p>
        </w:tc>
        <w:tc>
          <w:tcPr>
            <w:tcW w:w="1460" w:type="dxa"/>
            <w:gridSpan w:val="6"/>
            <w:tcBorders>
              <w:top w:val="single" w:sz="4" w:space="0" w:color="auto"/>
              <w:left w:val="single" w:sz="4" w:space="0" w:color="000000"/>
              <w:bottom w:val="single" w:sz="4" w:space="0" w:color="000000"/>
            </w:tcBorders>
          </w:tcPr>
          <w:p w:rsidR="00FB48DD" w:rsidRPr="00EE6C83" w:rsidRDefault="00FB48DD" w:rsidP="00354B22">
            <w:pPr>
              <w:autoSpaceDE w:val="0"/>
              <w:jc w:val="both"/>
              <w:rPr>
                <w:sz w:val="19"/>
                <w:szCs w:val="19"/>
              </w:rPr>
            </w:pPr>
            <w:r w:rsidRPr="00EE6C83">
              <w:rPr>
                <w:sz w:val="19"/>
                <w:szCs w:val="19"/>
              </w:rPr>
              <w:t>0</w:t>
            </w:r>
          </w:p>
        </w:tc>
        <w:tc>
          <w:tcPr>
            <w:tcW w:w="1199" w:type="dxa"/>
            <w:gridSpan w:val="3"/>
            <w:tcBorders>
              <w:top w:val="single" w:sz="4" w:space="0" w:color="auto"/>
              <w:left w:val="single" w:sz="4" w:space="0" w:color="000000"/>
              <w:bottom w:val="single" w:sz="4" w:space="0" w:color="000000"/>
            </w:tcBorders>
          </w:tcPr>
          <w:p w:rsidR="00FB48DD" w:rsidRPr="00EE6C83" w:rsidRDefault="00FB48DD" w:rsidP="00354B22">
            <w:pPr>
              <w:autoSpaceDE w:val="0"/>
              <w:snapToGrid w:val="0"/>
              <w:jc w:val="both"/>
              <w:rPr>
                <w:sz w:val="19"/>
                <w:szCs w:val="19"/>
              </w:rPr>
            </w:pPr>
          </w:p>
        </w:tc>
        <w:tc>
          <w:tcPr>
            <w:tcW w:w="1273" w:type="dxa"/>
            <w:gridSpan w:val="6"/>
            <w:tcBorders>
              <w:top w:val="single" w:sz="4" w:space="0" w:color="auto"/>
              <w:left w:val="single" w:sz="4" w:space="0" w:color="000000"/>
              <w:bottom w:val="single" w:sz="4" w:space="0" w:color="000000"/>
            </w:tcBorders>
          </w:tcPr>
          <w:p w:rsidR="00FB48DD" w:rsidRPr="00EE6C83" w:rsidRDefault="00FB48DD" w:rsidP="00354B22">
            <w:pPr>
              <w:autoSpaceDE w:val="0"/>
              <w:snapToGrid w:val="0"/>
              <w:jc w:val="both"/>
              <w:rPr>
                <w:sz w:val="19"/>
                <w:szCs w:val="19"/>
              </w:rPr>
            </w:pPr>
          </w:p>
        </w:tc>
        <w:tc>
          <w:tcPr>
            <w:tcW w:w="1168" w:type="dxa"/>
            <w:gridSpan w:val="2"/>
            <w:tcBorders>
              <w:top w:val="single" w:sz="4" w:space="0" w:color="auto"/>
              <w:left w:val="single" w:sz="4" w:space="0" w:color="000000"/>
              <w:bottom w:val="single" w:sz="4" w:space="0" w:color="000000"/>
            </w:tcBorders>
          </w:tcPr>
          <w:p w:rsidR="00FB48DD" w:rsidRPr="00EE6C83" w:rsidRDefault="00FB48DD" w:rsidP="00354B22">
            <w:pPr>
              <w:autoSpaceDE w:val="0"/>
              <w:jc w:val="both"/>
              <w:rPr>
                <w:sz w:val="19"/>
                <w:szCs w:val="19"/>
              </w:rPr>
            </w:pPr>
            <w:r w:rsidRPr="00EE6C83">
              <w:rPr>
                <w:sz w:val="19"/>
                <w:szCs w:val="19"/>
              </w:rPr>
              <w:t>0</w:t>
            </w:r>
          </w:p>
        </w:tc>
        <w:tc>
          <w:tcPr>
            <w:tcW w:w="1248" w:type="dxa"/>
            <w:gridSpan w:val="4"/>
            <w:tcBorders>
              <w:top w:val="single" w:sz="4" w:space="0" w:color="auto"/>
              <w:left w:val="single" w:sz="4" w:space="0" w:color="000000"/>
              <w:bottom w:val="single" w:sz="4" w:space="0" w:color="000000"/>
            </w:tcBorders>
          </w:tcPr>
          <w:p w:rsidR="00FB48DD" w:rsidRPr="00EE6C83" w:rsidRDefault="00FB48DD" w:rsidP="00354B22">
            <w:pPr>
              <w:autoSpaceDE w:val="0"/>
              <w:snapToGrid w:val="0"/>
              <w:jc w:val="both"/>
              <w:rPr>
                <w:sz w:val="19"/>
                <w:szCs w:val="19"/>
              </w:rPr>
            </w:pPr>
          </w:p>
        </w:tc>
        <w:tc>
          <w:tcPr>
            <w:tcW w:w="1882"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1074" w:type="dxa"/>
            <w:vMerge/>
            <w:tcBorders>
              <w:left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b/>
                <w:sz w:val="19"/>
                <w:szCs w:val="19"/>
              </w:rPr>
            </w:pPr>
          </w:p>
        </w:tc>
        <w:tc>
          <w:tcPr>
            <w:tcW w:w="2423" w:type="dxa"/>
            <w:gridSpan w:val="3"/>
            <w:vMerge/>
            <w:tcBorders>
              <w:left w:val="single" w:sz="4" w:space="0" w:color="auto"/>
            </w:tcBorders>
          </w:tcPr>
          <w:p w:rsidR="00FB48DD" w:rsidRPr="00EE6C83" w:rsidRDefault="00FB48DD" w:rsidP="00354B22">
            <w:pPr>
              <w:snapToGrid w:val="0"/>
              <w:rPr>
                <w:sz w:val="19"/>
                <w:szCs w:val="19"/>
              </w:rPr>
            </w:pPr>
          </w:p>
        </w:tc>
      </w:tr>
      <w:tr w:rsidR="00FB48DD" w:rsidRPr="00EE6C83" w:rsidTr="00354B22">
        <w:trPr>
          <w:gridAfter w:val="2"/>
          <w:wAfter w:w="96" w:type="dxa"/>
          <w:trHeight w:val="291"/>
        </w:trPr>
        <w:tc>
          <w:tcPr>
            <w:tcW w:w="773" w:type="dxa"/>
            <w:gridSpan w:val="3"/>
            <w:vMerge w:val="restart"/>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287" w:type="dxa"/>
            <w:gridSpan w:val="2"/>
            <w:vMerge w:val="restart"/>
            <w:tcBorders>
              <w:left w:val="single" w:sz="4" w:space="0" w:color="000000"/>
            </w:tcBorders>
          </w:tcPr>
          <w:p w:rsidR="00FB48DD" w:rsidRPr="00EE6C83" w:rsidRDefault="00FB48DD" w:rsidP="00354B22">
            <w:pPr>
              <w:tabs>
                <w:tab w:val="left" w:pos="3450"/>
              </w:tabs>
              <w:snapToGrid w:val="0"/>
              <w:rPr>
                <w:sz w:val="19"/>
                <w:szCs w:val="19"/>
              </w:rPr>
            </w:pPr>
          </w:p>
        </w:tc>
        <w:tc>
          <w:tcPr>
            <w:tcW w:w="2253" w:type="dxa"/>
            <w:gridSpan w:val="4"/>
            <w:vMerge w:val="restart"/>
            <w:tcBorders>
              <w:left w:val="single" w:sz="4" w:space="0" w:color="000000"/>
            </w:tcBorders>
          </w:tcPr>
          <w:p w:rsidR="00FB48DD" w:rsidRPr="00EE6C83" w:rsidRDefault="00FB48DD" w:rsidP="00354B22">
            <w:pPr>
              <w:tabs>
                <w:tab w:val="left" w:pos="3450"/>
              </w:tabs>
              <w:snapToGrid w:val="0"/>
              <w:rPr>
                <w:sz w:val="19"/>
                <w:szCs w:val="19"/>
              </w:rPr>
            </w:pPr>
          </w:p>
        </w:tc>
        <w:tc>
          <w:tcPr>
            <w:tcW w:w="917" w:type="dxa"/>
            <w:gridSpan w:val="4"/>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2024</w:t>
            </w:r>
          </w:p>
        </w:tc>
        <w:tc>
          <w:tcPr>
            <w:tcW w:w="1460" w:type="dxa"/>
            <w:gridSpan w:val="6"/>
            <w:tcBorders>
              <w:top w:val="single" w:sz="4" w:space="0" w:color="auto"/>
              <w:left w:val="single" w:sz="4" w:space="0" w:color="000000"/>
              <w:bottom w:val="single" w:sz="4" w:space="0" w:color="auto"/>
            </w:tcBorders>
          </w:tcPr>
          <w:p w:rsidR="00FB48DD" w:rsidRPr="00EE6C83" w:rsidRDefault="00FB48DD" w:rsidP="00354B22">
            <w:pPr>
              <w:autoSpaceDE w:val="0"/>
              <w:jc w:val="both"/>
              <w:rPr>
                <w:sz w:val="19"/>
                <w:szCs w:val="19"/>
              </w:rPr>
            </w:pPr>
            <w:r w:rsidRPr="00EE6C83">
              <w:rPr>
                <w:sz w:val="19"/>
                <w:szCs w:val="19"/>
              </w:rPr>
              <w:t>0</w:t>
            </w:r>
          </w:p>
        </w:tc>
        <w:tc>
          <w:tcPr>
            <w:tcW w:w="1199" w:type="dxa"/>
            <w:gridSpan w:val="3"/>
            <w:tcBorders>
              <w:top w:val="single" w:sz="4" w:space="0" w:color="auto"/>
              <w:left w:val="single" w:sz="4" w:space="0" w:color="000000"/>
              <w:bottom w:val="single" w:sz="4" w:space="0" w:color="auto"/>
            </w:tcBorders>
          </w:tcPr>
          <w:p w:rsidR="00FB48DD" w:rsidRPr="00EE6C83" w:rsidRDefault="00FB48DD" w:rsidP="00354B22">
            <w:pPr>
              <w:autoSpaceDE w:val="0"/>
              <w:snapToGrid w:val="0"/>
              <w:jc w:val="both"/>
              <w:rPr>
                <w:sz w:val="19"/>
                <w:szCs w:val="19"/>
              </w:rPr>
            </w:pPr>
          </w:p>
        </w:tc>
        <w:tc>
          <w:tcPr>
            <w:tcW w:w="1273" w:type="dxa"/>
            <w:gridSpan w:val="6"/>
            <w:tcBorders>
              <w:top w:val="single" w:sz="4" w:space="0" w:color="auto"/>
              <w:left w:val="single" w:sz="4" w:space="0" w:color="000000"/>
              <w:bottom w:val="single" w:sz="4" w:space="0" w:color="auto"/>
            </w:tcBorders>
          </w:tcPr>
          <w:p w:rsidR="00FB48DD" w:rsidRPr="00EE6C83" w:rsidRDefault="00FB48DD" w:rsidP="00354B22">
            <w:pPr>
              <w:autoSpaceDE w:val="0"/>
              <w:snapToGrid w:val="0"/>
              <w:jc w:val="both"/>
              <w:rPr>
                <w:sz w:val="19"/>
                <w:szCs w:val="19"/>
              </w:rPr>
            </w:pPr>
          </w:p>
        </w:tc>
        <w:tc>
          <w:tcPr>
            <w:tcW w:w="1168" w:type="dxa"/>
            <w:gridSpan w:val="2"/>
            <w:tcBorders>
              <w:top w:val="single" w:sz="4" w:space="0" w:color="auto"/>
              <w:left w:val="single" w:sz="4" w:space="0" w:color="000000"/>
              <w:bottom w:val="single" w:sz="4" w:space="0" w:color="auto"/>
            </w:tcBorders>
          </w:tcPr>
          <w:p w:rsidR="00FB48DD" w:rsidRPr="00EE6C83" w:rsidRDefault="00FB48DD" w:rsidP="00354B22">
            <w:pPr>
              <w:autoSpaceDE w:val="0"/>
              <w:jc w:val="both"/>
              <w:rPr>
                <w:sz w:val="19"/>
                <w:szCs w:val="19"/>
              </w:rPr>
            </w:pPr>
            <w:r w:rsidRPr="00EE6C83">
              <w:rPr>
                <w:sz w:val="19"/>
                <w:szCs w:val="19"/>
              </w:rPr>
              <w:t>0</w:t>
            </w:r>
          </w:p>
        </w:tc>
        <w:tc>
          <w:tcPr>
            <w:tcW w:w="1248" w:type="dxa"/>
            <w:gridSpan w:val="4"/>
            <w:tcBorders>
              <w:top w:val="single" w:sz="4" w:space="0" w:color="auto"/>
              <w:left w:val="single" w:sz="4" w:space="0" w:color="000000"/>
              <w:bottom w:val="single" w:sz="4" w:space="0" w:color="auto"/>
            </w:tcBorders>
          </w:tcPr>
          <w:p w:rsidR="00FB48DD" w:rsidRPr="00EE6C83" w:rsidRDefault="00FB48DD" w:rsidP="00354B22">
            <w:pPr>
              <w:autoSpaceDE w:val="0"/>
              <w:snapToGrid w:val="0"/>
              <w:jc w:val="both"/>
              <w:rPr>
                <w:sz w:val="19"/>
                <w:szCs w:val="19"/>
              </w:rPr>
            </w:pPr>
          </w:p>
        </w:tc>
        <w:tc>
          <w:tcPr>
            <w:tcW w:w="1882"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1074" w:type="dxa"/>
            <w:vMerge/>
            <w:tcBorders>
              <w:left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b/>
                <w:sz w:val="19"/>
                <w:szCs w:val="19"/>
              </w:rPr>
            </w:pPr>
          </w:p>
        </w:tc>
        <w:tc>
          <w:tcPr>
            <w:tcW w:w="2423" w:type="dxa"/>
            <w:gridSpan w:val="3"/>
            <w:vMerge w:val="restart"/>
            <w:tcBorders>
              <w:left w:val="single" w:sz="4" w:space="0" w:color="auto"/>
            </w:tcBorders>
          </w:tcPr>
          <w:p w:rsidR="00FB48DD" w:rsidRPr="00EE6C83" w:rsidRDefault="00FB48DD" w:rsidP="00354B22">
            <w:pPr>
              <w:snapToGrid w:val="0"/>
              <w:rPr>
                <w:sz w:val="19"/>
                <w:szCs w:val="19"/>
              </w:rPr>
            </w:pPr>
          </w:p>
        </w:tc>
      </w:tr>
      <w:tr w:rsidR="00FB48DD" w:rsidRPr="00EE6C83" w:rsidTr="00354B22">
        <w:trPr>
          <w:gridAfter w:val="2"/>
          <w:wAfter w:w="96" w:type="dxa"/>
          <w:trHeight w:val="280"/>
        </w:trPr>
        <w:tc>
          <w:tcPr>
            <w:tcW w:w="77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287" w:type="dxa"/>
            <w:gridSpan w:val="2"/>
            <w:vMerge/>
            <w:tcBorders>
              <w:left w:val="single" w:sz="4" w:space="0" w:color="000000"/>
            </w:tcBorders>
          </w:tcPr>
          <w:p w:rsidR="00FB48DD" w:rsidRPr="00EE6C83" w:rsidRDefault="00FB48DD" w:rsidP="00354B22">
            <w:pPr>
              <w:tabs>
                <w:tab w:val="left" w:pos="3450"/>
              </w:tabs>
              <w:snapToGrid w:val="0"/>
              <w:rPr>
                <w:sz w:val="19"/>
                <w:szCs w:val="19"/>
              </w:rPr>
            </w:pPr>
          </w:p>
        </w:tc>
        <w:tc>
          <w:tcPr>
            <w:tcW w:w="2253" w:type="dxa"/>
            <w:gridSpan w:val="4"/>
            <w:vMerge/>
            <w:tcBorders>
              <w:left w:val="single" w:sz="4" w:space="0" w:color="000000"/>
            </w:tcBorders>
          </w:tcPr>
          <w:p w:rsidR="00FB48DD" w:rsidRPr="00EE6C83" w:rsidRDefault="00FB48DD" w:rsidP="00354B22">
            <w:pPr>
              <w:tabs>
                <w:tab w:val="left" w:pos="3450"/>
              </w:tabs>
              <w:snapToGrid w:val="0"/>
              <w:rPr>
                <w:sz w:val="19"/>
                <w:szCs w:val="19"/>
              </w:rPr>
            </w:pPr>
          </w:p>
        </w:tc>
        <w:tc>
          <w:tcPr>
            <w:tcW w:w="917" w:type="dxa"/>
            <w:gridSpan w:val="4"/>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2025</w:t>
            </w:r>
          </w:p>
        </w:tc>
        <w:tc>
          <w:tcPr>
            <w:tcW w:w="1460" w:type="dxa"/>
            <w:gridSpan w:val="6"/>
            <w:tcBorders>
              <w:top w:val="single" w:sz="4" w:space="0" w:color="auto"/>
              <w:left w:val="single" w:sz="4" w:space="0" w:color="000000"/>
              <w:bottom w:val="single" w:sz="4" w:space="0" w:color="auto"/>
            </w:tcBorders>
          </w:tcPr>
          <w:p w:rsidR="00FB48DD" w:rsidRPr="00EE6C83" w:rsidRDefault="00FB48DD" w:rsidP="00354B22">
            <w:pPr>
              <w:autoSpaceDE w:val="0"/>
              <w:jc w:val="both"/>
              <w:rPr>
                <w:sz w:val="19"/>
                <w:szCs w:val="19"/>
              </w:rPr>
            </w:pPr>
            <w:r w:rsidRPr="00EE6C83">
              <w:rPr>
                <w:sz w:val="19"/>
                <w:szCs w:val="19"/>
              </w:rPr>
              <w:t>0</w:t>
            </w:r>
          </w:p>
        </w:tc>
        <w:tc>
          <w:tcPr>
            <w:tcW w:w="1199" w:type="dxa"/>
            <w:gridSpan w:val="3"/>
            <w:tcBorders>
              <w:top w:val="single" w:sz="4" w:space="0" w:color="auto"/>
              <w:left w:val="single" w:sz="4" w:space="0" w:color="000000"/>
              <w:bottom w:val="single" w:sz="4" w:space="0" w:color="auto"/>
            </w:tcBorders>
          </w:tcPr>
          <w:p w:rsidR="00FB48DD" w:rsidRPr="00EE6C83" w:rsidRDefault="00FB48DD" w:rsidP="00354B22">
            <w:pPr>
              <w:autoSpaceDE w:val="0"/>
              <w:snapToGrid w:val="0"/>
              <w:jc w:val="both"/>
              <w:rPr>
                <w:sz w:val="19"/>
                <w:szCs w:val="19"/>
              </w:rPr>
            </w:pPr>
          </w:p>
        </w:tc>
        <w:tc>
          <w:tcPr>
            <w:tcW w:w="1273" w:type="dxa"/>
            <w:gridSpan w:val="6"/>
            <w:tcBorders>
              <w:top w:val="single" w:sz="4" w:space="0" w:color="auto"/>
              <w:left w:val="single" w:sz="4" w:space="0" w:color="000000"/>
              <w:bottom w:val="single" w:sz="4" w:space="0" w:color="auto"/>
            </w:tcBorders>
          </w:tcPr>
          <w:p w:rsidR="00FB48DD" w:rsidRPr="00EE6C83" w:rsidRDefault="00FB48DD" w:rsidP="00354B22">
            <w:pPr>
              <w:autoSpaceDE w:val="0"/>
              <w:snapToGrid w:val="0"/>
              <w:jc w:val="both"/>
              <w:rPr>
                <w:sz w:val="19"/>
                <w:szCs w:val="19"/>
              </w:rPr>
            </w:pPr>
          </w:p>
        </w:tc>
        <w:tc>
          <w:tcPr>
            <w:tcW w:w="1168" w:type="dxa"/>
            <w:gridSpan w:val="2"/>
            <w:tcBorders>
              <w:top w:val="single" w:sz="4" w:space="0" w:color="auto"/>
              <w:left w:val="single" w:sz="4" w:space="0" w:color="000000"/>
              <w:bottom w:val="single" w:sz="4" w:space="0" w:color="auto"/>
            </w:tcBorders>
          </w:tcPr>
          <w:p w:rsidR="00FB48DD" w:rsidRPr="00EE6C83" w:rsidRDefault="00FB48DD" w:rsidP="00354B22">
            <w:pPr>
              <w:autoSpaceDE w:val="0"/>
              <w:jc w:val="both"/>
              <w:rPr>
                <w:sz w:val="19"/>
                <w:szCs w:val="19"/>
              </w:rPr>
            </w:pPr>
            <w:r w:rsidRPr="00EE6C83">
              <w:rPr>
                <w:sz w:val="19"/>
                <w:szCs w:val="19"/>
              </w:rPr>
              <w:t>0</w:t>
            </w:r>
          </w:p>
        </w:tc>
        <w:tc>
          <w:tcPr>
            <w:tcW w:w="1248" w:type="dxa"/>
            <w:gridSpan w:val="4"/>
            <w:tcBorders>
              <w:top w:val="single" w:sz="4" w:space="0" w:color="auto"/>
              <w:left w:val="single" w:sz="4" w:space="0" w:color="000000"/>
              <w:bottom w:val="single" w:sz="4" w:space="0" w:color="auto"/>
            </w:tcBorders>
          </w:tcPr>
          <w:p w:rsidR="00FB48DD" w:rsidRPr="00EE6C83" w:rsidRDefault="00FB48DD" w:rsidP="00354B22">
            <w:pPr>
              <w:autoSpaceDE w:val="0"/>
              <w:snapToGrid w:val="0"/>
              <w:jc w:val="both"/>
              <w:rPr>
                <w:sz w:val="19"/>
                <w:szCs w:val="19"/>
              </w:rPr>
            </w:pPr>
          </w:p>
        </w:tc>
        <w:tc>
          <w:tcPr>
            <w:tcW w:w="1882"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1074" w:type="dxa"/>
            <w:vMerge/>
            <w:tcBorders>
              <w:left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b/>
                <w:sz w:val="19"/>
                <w:szCs w:val="19"/>
              </w:rPr>
            </w:pPr>
          </w:p>
        </w:tc>
        <w:tc>
          <w:tcPr>
            <w:tcW w:w="2423" w:type="dxa"/>
            <w:gridSpan w:val="3"/>
            <w:vMerge/>
            <w:tcBorders>
              <w:left w:val="single" w:sz="4" w:space="0" w:color="auto"/>
            </w:tcBorders>
          </w:tcPr>
          <w:p w:rsidR="00FB48DD" w:rsidRPr="00EE6C83" w:rsidRDefault="00FB48DD" w:rsidP="00354B22">
            <w:pPr>
              <w:snapToGrid w:val="0"/>
              <w:rPr>
                <w:sz w:val="19"/>
                <w:szCs w:val="19"/>
              </w:rPr>
            </w:pPr>
          </w:p>
        </w:tc>
      </w:tr>
      <w:tr w:rsidR="00FB48DD" w:rsidRPr="00EE6C83" w:rsidTr="00354B22">
        <w:trPr>
          <w:gridAfter w:val="2"/>
          <w:wAfter w:w="96" w:type="dxa"/>
          <w:trHeight w:val="308"/>
        </w:trPr>
        <w:tc>
          <w:tcPr>
            <w:tcW w:w="77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287" w:type="dxa"/>
            <w:gridSpan w:val="2"/>
            <w:vMerge/>
            <w:tcBorders>
              <w:left w:val="single" w:sz="4" w:space="0" w:color="000000"/>
            </w:tcBorders>
          </w:tcPr>
          <w:p w:rsidR="00FB48DD" w:rsidRPr="00EE6C83" w:rsidRDefault="00FB48DD" w:rsidP="00354B22">
            <w:pPr>
              <w:tabs>
                <w:tab w:val="left" w:pos="3450"/>
              </w:tabs>
              <w:snapToGrid w:val="0"/>
              <w:rPr>
                <w:sz w:val="19"/>
                <w:szCs w:val="19"/>
              </w:rPr>
            </w:pPr>
          </w:p>
        </w:tc>
        <w:tc>
          <w:tcPr>
            <w:tcW w:w="2253" w:type="dxa"/>
            <w:gridSpan w:val="4"/>
            <w:vMerge/>
            <w:tcBorders>
              <w:left w:val="single" w:sz="4" w:space="0" w:color="000000"/>
            </w:tcBorders>
          </w:tcPr>
          <w:p w:rsidR="00FB48DD" w:rsidRPr="00EE6C83" w:rsidRDefault="00FB48DD" w:rsidP="00354B22">
            <w:pPr>
              <w:tabs>
                <w:tab w:val="left" w:pos="3450"/>
              </w:tabs>
              <w:snapToGrid w:val="0"/>
              <w:rPr>
                <w:sz w:val="19"/>
                <w:szCs w:val="19"/>
              </w:rPr>
            </w:pPr>
          </w:p>
        </w:tc>
        <w:tc>
          <w:tcPr>
            <w:tcW w:w="917" w:type="dxa"/>
            <w:gridSpan w:val="4"/>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2026</w:t>
            </w:r>
          </w:p>
        </w:tc>
        <w:tc>
          <w:tcPr>
            <w:tcW w:w="1460" w:type="dxa"/>
            <w:gridSpan w:val="6"/>
            <w:tcBorders>
              <w:top w:val="single" w:sz="4" w:space="0" w:color="auto"/>
              <w:left w:val="single" w:sz="4" w:space="0" w:color="000000"/>
              <w:bottom w:val="single" w:sz="4" w:space="0" w:color="auto"/>
            </w:tcBorders>
          </w:tcPr>
          <w:p w:rsidR="00FB48DD" w:rsidRPr="00EE6C83" w:rsidRDefault="00FB48DD" w:rsidP="00354B22">
            <w:pPr>
              <w:autoSpaceDE w:val="0"/>
              <w:jc w:val="both"/>
              <w:rPr>
                <w:sz w:val="19"/>
                <w:szCs w:val="19"/>
              </w:rPr>
            </w:pPr>
            <w:r w:rsidRPr="00EE6C83">
              <w:rPr>
                <w:sz w:val="19"/>
                <w:szCs w:val="19"/>
              </w:rPr>
              <w:t>0</w:t>
            </w:r>
          </w:p>
        </w:tc>
        <w:tc>
          <w:tcPr>
            <w:tcW w:w="1199" w:type="dxa"/>
            <w:gridSpan w:val="3"/>
            <w:tcBorders>
              <w:top w:val="single" w:sz="4" w:space="0" w:color="auto"/>
              <w:left w:val="single" w:sz="4" w:space="0" w:color="000000"/>
              <w:bottom w:val="single" w:sz="4" w:space="0" w:color="auto"/>
            </w:tcBorders>
          </w:tcPr>
          <w:p w:rsidR="00FB48DD" w:rsidRPr="00EE6C83" w:rsidRDefault="00FB48DD" w:rsidP="00354B22">
            <w:pPr>
              <w:autoSpaceDE w:val="0"/>
              <w:snapToGrid w:val="0"/>
              <w:jc w:val="both"/>
              <w:rPr>
                <w:sz w:val="19"/>
                <w:szCs w:val="19"/>
              </w:rPr>
            </w:pPr>
          </w:p>
        </w:tc>
        <w:tc>
          <w:tcPr>
            <w:tcW w:w="1273" w:type="dxa"/>
            <w:gridSpan w:val="6"/>
            <w:tcBorders>
              <w:top w:val="single" w:sz="4" w:space="0" w:color="auto"/>
              <w:left w:val="single" w:sz="4" w:space="0" w:color="000000"/>
              <w:bottom w:val="single" w:sz="4" w:space="0" w:color="auto"/>
            </w:tcBorders>
          </w:tcPr>
          <w:p w:rsidR="00FB48DD" w:rsidRPr="00EE6C83" w:rsidRDefault="00FB48DD" w:rsidP="00354B22">
            <w:pPr>
              <w:autoSpaceDE w:val="0"/>
              <w:snapToGrid w:val="0"/>
              <w:jc w:val="both"/>
              <w:rPr>
                <w:sz w:val="19"/>
                <w:szCs w:val="19"/>
              </w:rPr>
            </w:pPr>
          </w:p>
        </w:tc>
        <w:tc>
          <w:tcPr>
            <w:tcW w:w="1168" w:type="dxa"/>
            <w:gridSpan w:val="2"/>
            <w:tcBorders>
              <w:top w:val="single" w:sz="4" w:space="0" w:color="auto"/>
              <w:left w:val="single" w:sz="4" w:space="0" w:color="000000"/>
              <w:bottom w:val="single" w:sz="4" w:space="0" w:color="auto"/>
            </w:tcBorders>
          </w:tcPr>
          <w:p w:rsidR="00FB48DD" w:rsidRPr="00EE6C83" w:rsidRDefault="00FB48DD" w:rsidP="00354B22">
            <w:pPr>
              <w:autoSpaceDE w:val="0"/>
              <w:jc w:val="both"/>
              <w:rPr>
                <w:sz w:val="19"/>
                <w:szCs w:val="19"/>
              </w:rPr>
            </w:pPr>
            <w:r w:rsidRPr="00EE6C83">
              <w:rPr>
                <w:sz w:val="19"/>
                <w:szCs w:val="19"/>
              </w:rPr>
              <w:t>0</w:t>
            </w:r>
          </w:p>
        </w:tc>
        <w:tc>
          <w:tcPr>
            <w:tcW w:w="1248" w:type="dxa"/>
            <w:gridSpan w:val="4"/>
            <w:tcBorders>
              <w:top w:val="single" w:sz="4" w:space="0" w:color="auto"/>
              <w:left w:val="single" w:sz="4" w:space="0" w:color="000000"/>
              <w:bottom w:val="single" w:sz="4" w:space="0" w:color="auto"/>
            </w:tcBorders>
          </w:tcPr>
          <w:p w:rsidR="00FB48DD" w:rsidRPr="00EE6C83" w:rsidRDefault="00FB48DD" w:rsidP="00354B22">
            <w:pPr>
              <w:autoSpaceDE w:val="0"/>
              <w:snapToGrid w:val="0"/>
              <w:jc w:val="both"/>
              <w:rPr>
                <w:sz w:val="19"/>
                <w:szCs w:val="19"/>
              </w:rPr>
            </w:pPr>
          </w:p>
        </w:tc>
        <w:tc>
          <w:tcPr>
            <w:tcW w:w="1882"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1074" w:type="dxa"/>
            <w:vMerge/>
            <w:tcBorders>
              <w:left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b/>
                <w:sz w:val="19"/>
                <w:szCs w:val="19"/>
              </w:rPr>
            </w:pPr>
          </w:p>
        </w:tc>
        <w:tc>
          <w:tcPr>
            <w:tcW w:w="2423" w:type="dxa"/>
            <w:gridSpan w:val="3"/>
            <w:vMerge/>
            <w:tcBorders>
              <w:left w:val="single" w:sz="4" w:space="0" w:color="auto"/>
            </w:tcBorders>
          </w:tcPr>
          <w:p w:rsidR="00FB48DD" w:rsidRPr="00EE6C83" w:rsidRDefault="00FB48DD" w:rsidP="00354B22">
            <w:pPr>
              <w:snapToGrid w:val="0"/>
              <w:rPr>
                <w:sz w:val="19"/>
                <w:szCs w:val="19"/>
              </w:rPr>
            </w:pPr>
          </w:p>
        </w:tc>
      </w:tr>
      <w:tr w:rsidR="00FB48DD" w:rsidRPr="00EE6C83" w:rsidTr="00354B22">
        <w:trPr>
          <w:gridAfter w:val="2"/>
          <w:wAfter w:w="96" w:type="dxa"/>
          <w:trHeight w:val="233"/>
        </w:trPr>
        <w:tc>
          <w:tcPr>
            <w:tcW w:w="77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287" w:type="dxa"/>
            <w:gridSpan w:val="2"/>
            <w:vMerge/>
            <w:tcBorders>
              <w:left w:val="single" w:sz="4" w:space="0" w:color="000000"/>
            </w:tcBorders>
          </w:tcPr>
          <w:p w:rsidR="00FB48DD" w:rsidRPr="00EE6C83" w:rsidRDefault="00FB48DD" w:rsidP="00354B22">
            <w:pPr>
              <w:tabs>
                <w:tab w:val="left" w:pos="3450"/>
              </w:tabs>
              <w:snapToGrid w:val="0"/>
              <w:rPr>
                <w:sz w:val="19"/>
                <w:szCs w:val="19"/>
              </w:rPr>
            </w:pPr>
          </w:p>
        </w:tc>
        <w:tc>
          <w:tcPr>
            <w:tcW w:w="2253" w:type="dxa"/>
            <w:gridSpan w:val="4"/>
            <w:vMerge/>
            <w:tcBorders>
              <w:left w:val="single" w:sz="4" w:space="0" w:color="000000"/>
            </w:tcBorders>
          </w:tcPr>
          <w:p w:rsidR="00FB48DD" w:rsidRPr="00EE6C83" w:rsidRDefault="00FB48DD" w:rsidP="00354B22">
            <w:pPr>
              <w:tabs>
                <w:tab w:val="left" w:pos="3450"/>
              </w:tabs>
              <w:snapToGrid w:val="0"/>
              <w:rPr>
                <w:sz w:val="19"/>
                <w:szCs w:val="19"/>
              </w:rPr>
            </w:pPr>
          </w:p>
        </w:tc>
        <w:tc>
          <w:tcPr>
            <w:tcW w:w="917" w:type="dxa"/>
            <w:gridSpan w:val="4"/>
            <w:tcBorders>
              <w:top w:val="single" w:sz="4" w:space="0" w:color="auto"/>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2027</w:t>
            </w:r>
          </w:p>
        </w:tc>
        <w:tc>
          <w:tcPr>
            <w:tcW w:w="1460" w:type="dxa"/>
            <w:gridSpan w:val="6"/>
            <w:tcBorders>
              <w:top w:val="single" w:sz="4" w:space="0" w:color="auto"/>
              <w:left w:val="single" w:sz="4" w:space="0" w:color="000000"/>
              <w:bottom w:val="single" w:sz="4" w:space="0" w:color="000000"/>
            </w:tcBorders>
          </w:tcPr>
          <w:p w:rsidR="00FB48DD" w:rsidRPr="00EE6C83" w:rsidRDefault="00FB48DD" w:rsidP="00354B22">
            <w:pPr>
              <w:autoSpaceDE w:val="0"/>
              <w:jc w:val="both"/>
              <w:rPr>
                <w:sz w:val="19"/>
                <w:szCs w:val="19"/>
              </w:rPr>
            </w:pPr>
            <w:r w:rsidRPr="00EE6C83">
              <w:rPr>
                <w:sz w:val="19"/>
                <w:szCs w:val="19"/>
              </w:rPr>
              <w:t>0</w:t>
            </w:r>
          </w:p>
        </w:tc>
        <w:tc>
          <w:tcPr>
            <w:tcW w:w="1199" w:type="dxa"/>
            <w:gridSpan w:val="3"/>
            <w:tcBorders>
              <w:top w:val="single" w:sz="4" w:space="0" w:color="auto"/>
              <w:left w:val="single" w:sz="4" w:space="0" w:color="000000"/>
              <w:bottom w:val="single" w:sz="4" w:space="0" w:color="000000"/>
            </w:tcBorders>
          </w:tcPr>
          <w:p w:rsidR="00FB48DD" w:rsidRPr="00EE6C83" w:rsidRDefault="00FB48DD" w:rsidP="00354B22">
            <w:pPr>
              <w:autoSpaceDE w:val="0"/>
              <w:snapToGrid w:val="0"/>
              <w:jc w:val="both"/>
              <w:rPr>
                <w:sz w:val="19"/>
                <w:szCs w:val="19"/>
              </w:rPr>
            </w:pPr>
          </w:p>
        </w:tc>
        <w:tc>
          <w:tcPr>
            <w:tcW w:w="1273" w:type="dxa"/>
            <w:gridSpan w:val="6"/>
            <w:tcBorders>
              <w:top w:val="single" w:sz="4" w:space="0" w:color="auto"/>
              <w:left w:val="single" w:sz="4" w:space="0" w:color="000000"/>
              <w:bottom w:val="single" w:sz="4" w:space="0" w:color="000000"/>
            </w:tcBorders>
          </w:tcPr>
          <w:p w:rsidR="00FB48DD" w:rsidRPr="00EE6C83" w:rsidRDefault="00FB48DD" w:rsidP="00354B22">
            <w:pPr>
              <w:autoSpaceDE w:val="0"/>
              <w:snapToGrid w:val="0"/>
              <w:jc w:val="both"/>
              <w:rPr>
                <w:sz w:val="19"/>
                <w:szCs w:val="19"/>
              </w:rPr>
            </w:pPr>
          </w:p>
        </w:tc>
        <w:tc>
          <w:tcPr>
            <w:tcW w:w="1168" w:type="dxa"/>
            <w:gridSpan w:val="2"/>
            <w:tcBorders>
              <w:top w:val="single" w:sz="4" w:space="0" w:color="auto"/>
              <w:left w:val="single" w:sz="4" w:space="0" w:color="000000"/>
              <w:bottom w:val="single" w:sz="4" w:space="0" w:color="000000"/>
            </w:tcBorders>
          </w:tcPr>
          <w:p w:rsidR="00FB48DD" w:rsidRPr="00EE6C83" w:rsidRDefault="00FB48DD" w:rsidP="00354B22">
            <w:pPr>
              <w:autoSpaceDE w:val="0"/>
              <w:jc w:val="both"/>
              <w:rPr>
                <w:sz w:val="19"/>
                <w:szCs w:val="19"/>
              </w:rPr>
            </w:pPr>
            <w:r w:rsidRPr="00EE6C83">
              <w:rPr>
                <w:sz w:val="19"/>
                <w:szCs w:val="19"/>
              </w:rPr>
              <w:t>0</w:t>
            </w:r>
          </w:p>
        </w:tc>
        <w:tc>
          <w:tcPr>
            <w:tcW w:w="1248" w:type="dxa"/>
            <w:gridSpan w:val="4"/>
            <w:tcBorders>
              <w:top w:val="single" w:sz="4" w:space="0" w:color="auto"/>
              <w:left w:val="single" w:sz="4" w:space="0" w:color="000000"/>
              <w:bottom w:val="single" w:sz="4" w:space="0" w:color="000000"/>
            </w:tcBorders>
          </w:tcPr>
          <w:p w:rsidR="00FB48DD" w:rsidRPr="00EE6C83" w:rsidRDefault="00FB48DD" w:rsidP="00354B22">
            <w:pPr>
              <w:autoSpaceDE w:val="0"/>
              <w:snapToGrid w:val="0"/>
              <w:jc w:val="both"/>
              <w:rPr>
                <w:sz w:val="19"/>
                <w:szCs w:val="19"/>
              </w:rPr>
            </w:pPr>
          </w:p>
        </w:tc>
        <w:tc>
          <w:tcPr>
            <w:tcW w:w="1882" w:type="dxa"/>
            <w:gridSpan w:val="2"/>
            <w:vMerge/>
            <w:tcBorders>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1074" w:type="dxa"/>
            <w:vMerge/>
            <w:tcBorders>
              <w:left w:val="single" w:sz="4" w:space="0" w:color="000000"/>
              <w:bottom w:val="single" w:sz="4" w:space="0" w:color="000000"/>
              <w:right w:val="single" w:sz="4" w:space="0" w:color="auto"/>
            </w:tcBorders>
          </w:tcPr>
          <w:p w:rsidR="00FB48DD" w:rsidRPr="00EE6C83" w:rsidRDefault="00FB48DD" w:rsidP="00354B22">
            <w:pPr>
              <w:pStyle w:val="ConsPlusNormal"/>
              <w:snapToGrid w:val="0"/>
              <w:rPr>
                <w:rFonts w:ascii="Times New Roman" w:hAnsi="Times New Roman" w:cs="Times New Roman"/>
                <w:b/>
                <w:sz w:val="19"/>
                <w:szCs w:val="19"/>
              </w:rPr>
            </w:pPr>
          </w:p>
        </w:tc>
        <w:tc>
          <w:tcPr>
            <w:tcW w:w="2423" w:type="dxa"/>
            <w:gridSpan w:val="3"/>
            <w:vMerge/>
            <w:tcBorders>
              <w:left w:val="single" w:sz="4" w:space="0" w:color="auto"/>
            </w:tcBorders>
          </w:tcPr>
          <w:p w:rsidR="00FB48DD" w:rsidRPr="00EE6C83" w:rsidRDefault="00FB48DD" w:rsidP="00354B22">
            <w:pPr>
              <w:snapToGrid w:val="0"/>
              <w:rPr>
                <w:sz w:val="19"/>
                <w:szCs w:val="19"/>
              </w:rPr>
            </w:pPr>
          </w:p>
        </w:tc>
      </w:tr>
      <w:tr w:rsidR="00FB48DD" w:rsidRPr="00EE6C83" w:rsidTr="00354B22">
        <w:tblPrEx>
          <w:tblCellMar>
            <w:top w:w="102" w:type="dxa"/>
            <w:left w:w="62" w:type="dxa"/>
            <w:bottom w:w="102" w:type="dxa"/>
            <w:right w:w="62" w:type="dxa"/>
          </w:tblCellMar>
        </w:tblPrEx>
        <w:trPr>
          <w:gridAfter w:val="2"/>
          <w:wAfter w:w="96" w:type="dxa"/>
          <w:trHeight w:val="318"/>
        </w:trPr>
        <w:tc>
          <w:tcPr>
            <w:tcW w:w="745" w:type="dxa"/>
            <w:gridSpan w:val="2"/>
            <w:vMerge w:val="restart"/>
            <w:tcBorders>
              <w:top w:val="single" w:sz="4" w:space="0" w:color="000000"/>
              <w:left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3.3</w:t>
            </w:r>
          </w:p>
          <w:p w:rsidR="00FB48DD" w:rsidRPr="00EE6C83" w:rsidRDefault="00FB48DD" w:rsidP="00354B22">
            <w:pPr>
              <w:pStyle w:val="ConsPlusNormal"/>
              <w:rPr>
                <w:rFonts w:ascii="Times New Roman" w:hAnsi="Times New Roman" w:cs="Times New Roman"/>
                <w:sz w:val="19"/>
                <w:szCs w:val="19"/>
              </w:rPr>
            </w:pPr>
          </w:p>
          <w:p w:rsidR="00FB48DD" w:rsidRPr="00EE6C83" w:rsidRDefault="00FB48DD" w:rsidP="00354B22">
            <w:pPr>
              <w:pStyle w:val="ConsPlusNormal"/>
              <w:rPr>
                <w:rFonts w:ascii="Times New Roman" w:hAnsi="Times New Roman" w:cs="Times New Roman"/>
                <w:sz w:val="19"/>
                <w:szCs w:val="19"/>
              </w:rPr>
            </w:pPr>
          </w:p>
          <w:p w:rsidR="00FB48DD" w:rsidRPr="00EE6C83" w:rsidRDefault="00FB48DD" w:rsidP="00354B22">
            <w:pPr>
              <w:pStyle w:val="ConsPlusNormal"/>
              <w:rPr>
                <w:rFonts w:ascii="Times New Roman" w:hAnsi="Times New Roman" w:cs="Times New Roman"/>
                <w:sz w:val="19"/>
                <w:szCs w:val="19"/>
              </w:rPr>
            </w:pPr>
          </w:p>
          <w:p w:rsidR="00FB48DD" w:rsidRPr="00EE6C83" w:rsidRDefault="00FB48DD" w:rsidP="00354B22">
            <w:pPr>
              <w:pStyle w:val="ConsPlusNormal"/>
              <w:rPr>
                <w:rFonts w:ascii="Times New Roman" w:hAnsi="Times New Roman" w:cs="Times New Roman"/>
                <w:sz w:val="19"/>
                <w:szCs w:val="19"/>
              </w:rPr>
            </w:pPr>
          </w:p>
          <w:p w:rsidR="00FB48DD" w:rsidRPr="00EE6C83" w:rsidRDefault="00FB48DD" w:rsidP="00354B22">
            <w:pPr>
              <w:pStyle w:val="ConsPlusNormal"/>
              <w:rPr>
                <w:rFonts w:ascii="Times New Roman" w:hAnsi="Times New Roman" w:cs="Times New Roman"/>
                <w:sz w:val="19"/>
                <w:szCs w:val="19"/>
              </w:rPr>
            </w:pPr>
          </w:p>
          <w:p w:rsidR="00FB48DD" w:rsidRPr="00EE6C83" w:rsidRDefault="00FB48DD" w:rsidP="00354B22">
            <w:pPr>
              <w:pStyle w:val="ConsPlusNormal"/>
              <w:rPr>
                <w:rFonts w:ascii="Times New Roman" w:hAnsi="Times New Roman" w:cs="Times New Roman"/>
                <w:sz w:val="19"/>
                <w:szCs w:val="19"/>
              </w:rPr>
            </w:pPr>
          </w:p>
        </w:tc>
        <w:tc>
          <w:tcPr>
            <w:tcW w:w="2349" w:type="dxa"/>
            <w:gridSpan w:val="4"/>
            <w:vMerge w:val="restart"/>
            <w:tcBorders>
              <w:top w:val="single" w:sz="4" w:space="0" w:color="000000"/>
              <w:left w:val="single" w:sz="4" w:space="0" w:color="000000"/>
            </w:tcBorders>
          </w:tcPr>
          <w:p w:rsidR="00FB48DD" w:rsidRPr="00EE6C83" w:rsidRDefault="00FB48DD" w:rsidP="00354B22">
            <w:pPr>
              <w:rPr>
                <w:b/>
                <w:sz w:val="19"/>
                <w:szCs w:val="19"/>
              </w:rPr>
            </w:pPr>
            <w:r w:rsidRPr="00EE6C83">
              <w:rPr>
                <w:sz w:val="19"/>
                <w:szCs w:val="19"/>
              </w:rPr>
              <w:t>Доплаты к пенсиям муниципальных служащих за счет средств районного бюджета</w:t>
            </w:r>
          </w:p>
          <w:p w:rsidR="00FB48DD" w:rsidRPr="00EE6C83" w:rsidRDefault="00FB48DD" w:rsidP="00354B22">
            <w:pPr>
              <w:widowControl/>
              <w:rPr>
                <w:b/>
                <w:sz w:val="19"/>
                <w:szCs w:val="19"/>
              </w:rPr>
            </w:pPr>
          </w:p>
          <w:p w:rsidR="00FB48DD" w:rsidRPr="00EE6C83" w:rsidRDefault="00FB48DD" w:rsidP="00354B22">
            <w:pPr>
              <w:widowControl/>
              <w:rPr>
                <w:b/>
                <w:sz w:val="19"/>
                <w:szCs w:val="19"/>
              </w:rPr>
            </w:pPr>
          </w:p>
          <w:p w:rsidR="00FB48DD" w:rsidRPr="00EE6C83" w:rsidRDefault="00FB48DD" w:rsidP="00354B22">
            <w:pPr>
              <w:widowControl/>
              <w:rPr>
                <w:b/>
                <w:sz w:val="19"/>
                <w:szCs w:val="19"/>
              </w:rPr>
            </w:pPr>
          </w:p>
          <w:p w:rsidR="00FB48DD" w:rsidRPr="00EE6C83" w:rsidRDefault="00FB48DD" w:rsidP="00354B22">
            <w:pPr>
              <w:widowControl/>
              <w:rPr>
                <w:b/>
                <w:sz w:val="19"/>
                <w:szCs w:val="19"/>
              </w:rPr>
            </w:pPr>
          </w:p>
          <w:p w:rsidR="00FB48DD" w:rsidRPr="00EE6C83" w:rsidRDefault="00FB48DD" w:rsidP="00354B22">
            <w:pPr>
              <w:widowControl/>
              <w:rPr>
                <w:b/>
                <w:sz w:val="19"/>
                <w:szCs w:val="19"/>
              </w:rPr>
            </w:pPr>
          </w:p>
          <w:p w:rsidR="00FB48DD" w:rsidRPr="00EE6C83" w:rsidRDefault="00FB48DD" w:rsidP="00354B22">
            <w:pPr>
              <w:widowControl/>
              <w:rPr>
                <w:b/>
                <w:sz w:val="19"/>
                <w:szCs w:val="19"/>
              </w:rPr>
            </w:pPr>
          </w:p>
          <w:p w:rsidR="00FB48DD" w:rsidRPr="00EE6C83" w:rsidRDefault="00FB48DD" w:rsidP="00354B22">
            <w:pPr>
              <w:pStyle w:val="ConsPlusNormal"/>
              <w:rPr>
                <w:rFonts w:ascii="Times New Roman" w:hAnsi="Times New Roman" w:cs="Times New Roman"/>
                <w:b/>
                <w:sz w:val="19"/>
                <w:szCs w:val="19"/>
              </w:rPr>
            </w:pPr>
          </w:p>
        </w:tc>
        <w:tc>
          <w:tcPr>
            <w:tcW w:w="2219" w:type="dxa"/>
            <w:gridSpan w:val="3"/>
            <w:vMerge w:val="restart"/>
            <w:tcBorders>
              <w:top w:val="single" w:sz="4" w:space="0" w:color="000000"/>
              <w:left w:val="single" w:sz="4" w:space="0" w:color="000000"/>
              <w:right w:val="single" w:sz="4" w:space="0" w:color="auto"/>
            </w:tcBorders>
          </w:tcPr>
          <w:p w:rsidR="00FB48DD" w:rsidRPr="00EE6C83" w:rsidRDefault="00FB48DD" w:rsidP="00354B22">
            <w:pPr>
              <w:rPr>
                <w:b/>
                <w:sz w:val="19"/>
                <w:szCs w:val="19"/>
              </w:rPr>
            </w:pPr>
            <w:r w:rsidRPr="00EE6C83">
              <w:rPr>
                <w:sz w:val="19"/>
                <w:szCs w:val="19"/>
              </w:rPr>
              <w:t xml:space="preserve">УСЗН </w:t>
            </w:r>
            <w:proofErr w:type="spellStart"/>
            <w:r w:rsidRPr="00EE6C83">
              <w:rPr>
                <w:sz w:val="19"/>
                <w:szCs w:val="19"/>
              </w:rPr>
              <w:t>Камешкирского</w:t>
            </w:r>
            <w:proofErr w:type="spellEnd"/>
            <w:r w:rsidRPr="00EE6C83">
              <w:rPr>
                <w:sz w:val="19"/>
                <w:szCs w:val="19"/>
              </w:rPr>
              <w:t xml:space="preserve"> района Пензенской области</w:t>
            </w:r>
          </w:p>
          <w:p w:rsidR="00FB48DD" w:rsidRPr="00EE6C83" w:rsidRDefault="00FB48DD" w:rsidP="00354B22">
            <w:pPr>
              <w:widowControl/>
              <w:rPr>
                <w:b/>
                <w:sz w:val="19"/>
                <w:szCs w:val="19"/>
              </w:rPr>
            </w:pPr>
          </w:p>
          <w:p w:rsidR="00FB48DD" w:rsidRPr="00EE6C83" w:rsidRDefault="00FB48DD" w:rsidP="00354B22">
            <w:pPr>
              <w:widowControl/>
              <w:rPr>
                <w:b/>
                <w:sz w:val="19"/>
                <w:szCs w:val="19"/>
              </w:rPr>
            </w:pPr>
          </w:p>
          <w:p w:rsidR="00FB48DD" w:rsidRPr="00EE6C83" w:rsidRDefault="00FB48DD" w:rsidP="00354B22">
            <w:pPr>
              <w:widowControl/>
              <w:rPr>
                <w:b/>
                <w:sz w:val="19"/>
                <w:szCs w:val="19"/>
              </w:rPr>
            </w:pPr>
          </w:p>
          <w:p w:rsidR="00FB48DD" w:rsidRPr="00EE6C83" w:rsidRDefault="00FB48DD" w:rsidP="00354B22">
            <w:pPr>
              <w:widowControl/>
              <w:rPr>
                <w:b/>
                <w:sz w:val="19"/>
                <w:szCs w:val="19"/>
              </w:rPr>
            </w:pPr>
          </w:p>
          <w:p w:rsidR="00FB48DD" w:rsidRPr="00EE6C83" w:rsidRDefault="00FB48DD" w:rsidP="00354B22">
            <w:pPr>
              <w:widowControl/>
              <w:rPr>
                <w:b/>
                <w:sz w:val="19"/>
                <w:szCs w:val="19"/>
              </w:rPr>
            </w:pPr>
          </w:p>
          <w:p w:rsidR="00FB48DD" w:rsidRPr="00EE6C83" w:rsidRDefault="00FB48DD" w:rsidP="00354B22">
            <w:pPr>
              <w:widowControl/>
              <w:rPr>
                <w:b/>
                <w:sz w:val="19"/>
                <w:szCs w:val="19"/>
              </w:rPr>
            </w:pPr>
          </w:p>
          <w:p w:rsidR="00FB48DD" w:rsidRPr="00EE6C83" w:rsidRDefault="00FB48DD" w:rsidP="00354B22">
            <w:pPr>
              <w:pStyle w:val="ConsPlusNormal"/>
              <w:rPr>
                <w:rFonts w:ascii="Times New Roman" w:hAnsi="Times New Roman" w:cs="Times New Roman"/>
                <w:b/>
                <w:sz w:val="19"/>
                <w:szCs w:val="19"/>
              </w:rPr>
            </w:pPr>
          </w:p>
        </w:tc>
        <w:tc>
          <w:tcPr>
            <w:tcW w:w="917" w:type="dxa"/>
            <w:gridSpan w:val="4"/>
            <w:tcBorders>
              <w:top w:val="single" w:sz="4" w:space="0" w:color="000000"/>
              <w:left w:val="single" w:sz="4" w:space="0" w:color="auto"/>
              <w:bottom w:val="single" w:sz="4" w:space="0" w:color="000000"/>
            </w:tcBorders>
          </w:tcPr>
          <w:p w:rsidR="00FB48DD" w:rsidRPr="00EE6C83" w:rsidRDefault="00FB48DD" w:rsidP="00354B22">
            <w:pPr>
              <w:pStyle w:val="ConsPlusNormal"/>
              <w:rPr>
                <w:rFonts w:ascii="Times New Roman" w:hAnsi="Times New Roman" w:cs="Times New Roman"/>
                <w:b/>
                <w:sz w:val="19"/>
                <w:szCs w:val="19"/>
              </w:rPr>
            </w:pPr>
            <w:r w:rsidRPr="00EE6C83">
              <w:rPr>
                <w:rFonts w:ascii="Times New Roman" w:hAnsi="Times New Roman" w:cs="Times New Roman"/>
                <w:b/>
                <w:sz w:val="19"/>
                <w:szCs w:val="19"/>
              </w:rPr>
              <w:t>Итого</w:t>
            </w:r>
          </w:p>
        </w:tc>
        <w:tc>
          <w:tcPr>
            <w:tcW w:w="1460" w:type="dxa"/>
            <w:gridSpan w:val="6"/>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
                <w:sz w:val="19"/>
                <w:szCs w:val="19"/>
              </w:rPr>
            </w:pPr>
            <w:r>
              <w:rPr>
                <w:rFonts w:ascii="Times New Roman" w:hAnsi="Times New Roman" w:cs="Times New Roman"/>
                <w:b/>
                <w:sz w:val="19"/>
                <w:szCs w:val="19"/>
              </w:rPr>
              <w:t>12198,18</w:t>
            </w:r>
          </w:p>
        </w:tc>
        <w:tc>
          <w:tcPr>
            <w:tcW w:w="1199"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1273" w:type="dxa"/>
            <w:gridSpan w:val="6"/>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1168" w:type="dxa"/>
            <w:gridSpan w:val="2"/>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
                <w:sz w:val="19"/>
                <w:szCs w:val="19"/>
              </w:rPr>
            </w:pPr>
            <w:r>
              <w:rPr>
                <w:rFonts w:ascii="Times New Roman" w:hAnsi="Times New Roman" w:cs="Times New Roman"/>
                <w:b/>
                <w:sz w:val="19"/>
                <w:szCs w:val="19"/>
              </w:rPr>
              <w:t>12198,18</w:t>
            </w:r>
          </w:p>
        </w:tc>
        <w:tc>
          <w:tcPr>
            <w:tcW w:w="1248" w:type="dxa"/>
            <w:gridSpan w:val="4"/>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1882" w:type="dxa"/>
            <w:gridSpan w:val="2"/>
            <w:vMerge w:val="restart"/>
            <w:tcBorders>
              <w:top w:val="single" w:sz="4" w:space="0" w:color="000000"/>
              <w:left w:val="single" w:sz="4" w:space="0" w:color="000000"/>
            </w:tcBorders>
          </w:tcPr>
          <w:p w:rsidR="00FB48DD" w:rsidRPr="00EE6C83" w:rsidRDefault="00FB48DD" w:rsidP="00354B22">
            <w:pPr>
              <w:widowControl/>
              <w:snapToGrid w:val="0"/>
              <w:rPr>
                <w:b/>
                <w:sz w:val="19"/>
                <w:szCs w:val="19"/>
              </w:rPr>
            </w:pPr>
          </w:p>
          <w:p w:rsidR="00FB48DD" w:rsidRPr="00EE6C83" w:rsidRDefault="00FB48DD" w:rsidP="00354B22">
            <w:pPr>
              <w:rPr>
                <w:b/>
                <w:sz w:val="19"/>
                <w:szCs w:val="19"/>
              </w:rPr>
            </w:pPr>
            <w:r w:rsidRPr="00EE6C83">
              <w:rPr>
                <w:sz w:val="19"/>
                <w:szCs w:val="19"/>
              </w:rPr>
              <w:t>Ежегодные доплаты к пенсиям муниципальных служащих за счет средств районного бюджета</w:t>
            </w:r>
          </w:p>
          <w:p w:rsidR="00FB48DD" w:rsidRPr="00EE6C83" w:rsidRDefault="00FB48DD" w:rsidP="00354B22">
            <w:pPr>
              <w:widowControl/>
              <w:rPr>
                <w:b/>
                <w:sz w:val="19"/>
                <w:szCs w:val="19"/>
              </w:rPr>
            </w:pPr>
          </w:p>
          <w:p w:rsidR="00FB48DD" w:rsidRPr="00EE6C83" w:rsidRDefault="00FB48DD" w:rsidP="00354B22">
            <w:pPr>
              <w:widowControl/>
              <w:rPr>
                <w:b/>
                <w:sz w:val="19"/>
                <w:szCs w:val="19"/>
              </w:rPr>
            </w:pPr>
          </w:p>
          <w:p w:rsidR="00FB48DD" w:rsidRPr="00EE6C83" w:rsidRDefault="00FB48DD" w:rsidP="00354B22">
            <w:pPr>
              <w:widowControl/>
              <w:rPr>
                <w:b/>
                <w:sz w:val="19"/>
                <w:szCs w:val="19"/>
              </w:rPr>
            </w:pPr>
          </w:p>
          <w:p w:rsidR="00FB48DD" w:rsidRPr="00EE6C83" w:rsidRDefault="00FB48DD" w:rsidP="00354B22">
            <w:pPr>
              <w:widowControl/>
              <w:rPr>
                <w:b/>
                <w:sz w:val="19"/>
                <w:szCs w:val="19"/>
              </w:rPr>
            </w:pPr>
          </w:p>
          <w:p w:rsidR="00FB48DD" w:rsidRPr="00EE6C83" w:rsidRDefault="00FB48DD" w:rsidP="00354B22">
            <w:pPr>
              <w:widowControl/>
              <w:rPr>
                <w:b/>
                <w:sz w:val="19"/>
                <w:szCs w:val="19"/>
              </w:rPr>
            </w:pPr>
          </w:p>
          <w:p w:rsidR="00FB48DD" w:rsidRPr="00EE6C83" w:rsidRDefault="00FB48DD" w:rsidP="00354B22">
            <w:pPr>
              <w:pStyle w:val="ConsPlusNormal"/>
              <w:rPr>
                <w:rFonts w:ascii="Times New Roman" w:hAnsi="Times New Roman" w:cs="Times New Roman"/>
                <w:b/>
                <w:sz w:val="19"/>
                <w:szCs w:val="19"/>
              </w:rPr>
            </w:pPr>
          </w:p>
        </w:tc>
        <w:tc>
          <w:tcPr>
            <w:tcW w:w="1074" w:type="dxa"/>
            <w:vMerge w:val="restart"/>
            <w:tcBorders>
              <w:top w:val="single" w:sz="4" w:space="0" w:color="000000"/>
              <w:left w:val="single" w:sz="4" w:space="0" w:color="000000"/>
            </w:tcBorders>
          </w:tcPr>
          <w:p w:rsidR="00FB48DD" w:rsidRPr="00EE6C83" w:rsidRDefault="00FB48DD" w:rsidP="00354B22">
            <w:pPr>
              <w:widowControl/>
              <w:snapToGrid w:val="0"/>
              <w:rPr>
                <w:b/>
                <w:sz w:val="19"/>
                <w:szCs w:val="19"/>
              </w:rPr>
            </w:pPr>
          </w:p>
          <w:p w:rsidR="00FB48DD" w:rsidRPr="00EE6C83" w:rsidRDefault="00FB48DD" w:rsidP="00354B22">
            <w:pPr>
              <w:widowControl/>
              <w:rPr>
                <w:b/>
                <w:sz w:val="19"/>
                <w:szCs w:val="19"/>
              </w:rPr>
            </w:pPr>
          </w:p>
          <w:p w:rsidR="00FB48DD" w:rsidRPr="00EE6C83" w:rsidRDefault="00FB48DD" w:rsidP="00354B22">
            <w:pPr>
              <w:widowControl/>
              <w:rPr>
                <w:b/>
                <w:sz w:val="19"/>
                <w:szCs w:val="19"/>
              </w:rPr>
            </w:pPr>
          </w:p>
          <w:p w:rsidR="00FB48DD" w:rsidRPr="00EE6C83" w:rsidRDefault="00FB48DD" w:rsidP="00354B22">
            <w:pPr>
              <w:widowControl/>
              <w:rPr>
                <w:b/>
                <w:sz w:val="19"/>
                <w:szCs w:val="19"/>
              </w:rPr>
            </w:pPr>
          </w:p>
          <w:p w:rsidR="00FB48DD" w:rsidRPr="00EE6C83" w:rsidRDefault="00FB48DD" w:rsidP="00354B22">
            <w:pPr>
              <w:widowControl/>
              <w:rPr>
                <w:b/>
                <w:sz w:val="19"/>
                <w:szCs w:val="19"/>
              </w:rPr>
            </w:pPr>
          </w:p>
          <w:p w:rsidR="00FB48DD" w:rsidRPr="00EE6C83" w:rsidRDefault="00FB48DD" w:rsidP="00354B22">
            <w:pPr>
              <w:widowControl/>
              <w:rPr>
                <w:b/>
                <w:sz w:val="19"/>
                <w:szCs w:val="19"/>
              </w:rPr>
            </w:pPr>
          </w:p>
          <w:p w:rsidR="00FB48DD" w:rsidRPr="00EE6C83" w:rsidRDefault="00FB48DD" w:rsidP="00354B22">
            <w:pPr>
              <w:pStyle w:val="ConsPlusNormal"/>
              <w:rPr>
                <w:rFonts w:ascii="Times New Roman" w:hAnsi="Times New Roman" w:cs="Times New Roman"/>
                <w:b/>
                <w:sz w:val="19"/>
                <w:szCs w:val="19"/>
              </w:rPr>
            </w:pPr>
          </w:p>
        </w:tc>
        <w:tc>
          <w:tcPr>
            <w:tcW w:w="2423" w:type="dxa"/>
            <w:gridSpan w:val="3"/>
            <w:vMerge w:val="restart"/>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blPrEx>
          <w:tblCellMar>
            <w:top w:w="102" w:type="dxa"/>
            <w:left w:w="62" w:type="dxa"/>
            <w:bottom w:w="102" w:type="dxa"/>
            <w:right w:w="62" w:type="dxa"/>
          </w:tblCellMar>
        </w:tblPrEx>
        <w:trPr>
          <w:gridAfter w:val="2"/>
          <w:wAfter w:w="96" w:type="dxa"/>
          <w:trHeight w:val="354"/>
        </w:trPr>
        <w:tc>
          <w:tcPr>
            <w:tcW w:w="74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349" w:type="dxa"/>
            <w:gridSpan w:val="4"/>
            <w:vMerge/>
            <w:tcBorders>
              <w:left w:val="single" w:sz="4" w:space="0" w:color="000000"/>
            </w:tcBorders>
          </w:tcPr>
          <w:p w:rsidR="00FB48DD" w:rsidRPr="00EE6C83" w:rsidRDefault="00FB48DD" w:rsidP="00354B22">
            <w:pPr>
              <w:widowControl/>
              <w:snapToGrid w:val="0"/>
              <w:rPr>
                <w:b/>
                <w:sz w:val="19"/>
                <w:szCs w:val="19"/>
              </w:rPr>
            </w:pPr>
          </w:p>
        </w:tc>
        <w:tc>
          <w:tcPr>
            <w:tcW w:w="2219" w:type="dxa"/>
            <w:gridSpan w:val="3"/>
            <w:vMerge/>
            <w:tcBorders>
              <w:left w:val="single" w:sz="4" w:space="0" w:color="000000"/>
              <w:right w:val="single" w:sz="4" w:space="0" w:color="auto"/>
            </w:tcBorders>
          </w:tcPr>
          <w:p w:rsidR="00FB48DD" w:rsidRPr="00EE6C83" w:rsidRDefault="00FB48DD" w:rsidP="00354B22">
            <w:pPr>
              <w:widowControl/>
              <w:snapToGrid w:val="0"/>
              <w:rPr>
                <w:b/>
                <w:sz w:val="19"/>
                <w:szCs w:val="19"/>
              </w:rPr>
            </w:pPr>
          </w:p>
        </w:tc>
        <w:tc>
          <w:tcPr>
            <w:tcW w:w="917" w:type="dxa"/>
            <w:gridSpan w:val="4"/>
            <w:tcBorders>
              <w:top w:val="single" w:sz="4" w:space="0" w:color="000000"/>
              <w:left w:val="single" w:sz="4" w:space="0" w:color="auto"/>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2016</w:t>
            </w:r>
          </w:p>
        </w:tc>
        <w:tc>
          <w:tcPr>
            <w:tcW w:w="1460" w:type="dxa"/>
            <w:gridSpan w:val="6"/>
            <w:tcBorders>
              <w:top w:val="single" w:sz="4" w:space="0" w:color="000000"/>
              <w:left w:val="single" w:sz="4" w:space="0" w:color="000000"/>
              <w:bottom w:val="single" w:sz="4" w:space="0" w:color="000000"/>
            </w:tcBorders>
          </w:tcPr>
          <w:p w:rsidR="00FB48DD" w:rsidRPr="00EE6C83" w:rsidRDefault="00FB48DD" w:rsidP="00354B22">
            <w:pPr>
              <w:tabs>
                <w:tab w:val="left" w:pos="3450"/>
              </w:tabs>
              <w:rPr>
                <w:sz w:val="19"/>
                <w:szCs w:val="19"/>
              </w:rPr>
            </w:pPr>
            <w:r w:rsidRPr="00EE6C83">
              <w:rPr>
                <w:sz w:val="19"/>
                <w:szCs w:val="19"/>
              </w:rPr>
              <w:t>450,2</w:t>
            </w:r>
          </w:p>
        </w:tc>
        <w:tc>
          <w:tcPr>
            <w:tcW w:w="1199" w:type="dxa"/>
            <w:gridSpan w:val="3"/>
            <w:tcBorders>
              <w:top w:val="single" w:sz="4" w:space="0" w:color="000000"/>
              <w:left w:val="single" w:sz="4" w:space="0" w:color="000000"/>
              <w:bottom w:val="single" w:sz="4" w:space="0" w:color="000000"/>
            </w:tcBorders>
          </w:tcPr>
          <w:p w:rsidR="00FB48DD" w:rsidRPr="00EE6C83" w:rsidRDefault="00FB48DD" w:rsidP="00354B22">
            <w:pPr>
              <w:tabs>
                <w:tab w:val="left" w:pos="3450"/>
              </w:tabs>
              <w:snapToGrid w:val="0"/>
              <w:rPr>
                <w:sz w:val="19"/>
                <w:szCs w:val="19"/>
              </w:rPr>
            </w:pPr>
          </w:p>
        </w:tc>
        <w:tc>
          <w:tcPr>
            <w:tcW w:w="1273" w:type="dxa"/>
            <w:gridSpan w:val="6"/>
            <w:tcBorders>
              <w:top w:val="single" w:sz="4" w:space="0" w:color="000000"/>
              <w:left w:val="single" w:sz="4" w:space="0" w:color="000000"/>
              <w:bottom w:val="single" w:sz="4" w:space="0" w:color="000000"/>
            </w:tcBorders>
          </w:tcPr>
          <w:p w:rsidR="00FB48DD" w:rsidRPr="00EE6C83" w:rsidRDefault="00FB48DD" w:rsidP="00354B22">
            <w:pPr>
              <w:tabs>
                <w:tab w:val="left" w:pos="3450"/>
              </w:tabs>
              <w:snapToGrid w:val="0"/>
              <w:rPr>
                <w:sz w:val="19"/>
                <w:szCs w:val="19"/>
              </w:rPr>
            </w:pPr>
          </w:p>
        </w:tc>
        <w:tc>
          <w:tcPr>
            <w:tcW w:w="1168"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450,2</w:t>
            </w:r>
          </w:p>
        </w:tc>
        <w:tc>
          <w:tcPr>
            <w:tcW w:w="1248" w:type="dxa"/>
            <w:gridSpan w:val="4"/>
            <w:tcBorders>
              <w:top w:val="single" w:sz="4" w:space="0" w:color="000000"/>
              <w:left w:val="single" w:sz="4" w:space="0" w:color="000000"/>
              <w:bottom w:val="single" w:sz="4" w:space="0" w:color="000000"/>
            </w:tcBorders>
          </w:tcPr>
          <w:p w:rsidR="00FB48DD" w:rsidRPr="00EE6C83" w:rsidRDefault="00FB48DD" w:rsidP="00354B22">
            <w:pPr>
              <w:tabs>
                <w:tab w:val="left" w:pos="3450"/>
              </w:tabs>
              <w:snapToGrid w:val="0"/>
              <w:rPr>
                <w:sz w:val="19"/>
                <w:szCs w:val="19"/>
              </w:rPr>
            </w:pPr>
          </w:p>
        </w:tc>
        <w:tc>
          <w:tcPr>
            <w:tcW w:w="1882" w:type="dxa"/>
            <w:gridSpan w:val="2"/>
            <w:vMerge/>
            <w:tcBorders>
              <w:left w:val="single" w:sz="4" w:space="0" w:color="000000"/>
            </w:tcBorders>
          </w:tcPr>
          <w:p w:rsidR="00FB48DD" w:rsidRPr="00EE6C83" w:rsidRDefault="00FB48DD" w:rsidP="00354B22">
            <w:pPr>
              <w:widowControl/>
              <w:snapToGrid w:val="0"/>
              <w:rPr>
                <w:b/>
                <w:sz w:val="19"/>
                <w:szCs w:val="19"/>
              </w:rPr>
            </w:pPr>
          </w:p>
        </w:tc>
        <w:tc>
          <w:tcPr>
            <w:tcW w:w="1074" w:type="dxa"/>
            <w:vMerge/>
            <w:tcBorders>
              <w:left w:val="single" w:sz="4" w:space="0" w:color="000000"/>
            </w:tcBorders>
          </w:tcPr>
          <w:p w:rsidR="00FB48DD" w:rsidRPr="00EE6C83" w:rsidRDefault="00FB48DD" w:rsidP="00354B22">
            <w:pPr>
              <w:widowControl/>
              <w:snapToGrid w:val="0"/>
              <w:rPr>
                <w:b/>
                <w:sz w:val="19"/>
                <w:szCs w:val="19"/>
              </w:rPr>
            </w:pPr>
          </w:p>
        </w:tc>
        <w:tc>
          <w:tcPr>
            <w:tcW w:w="242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blPrEx>
          <w:tblCellMar>
            <w:top w:w="102" w:type="dxa"/>
            <w:left w:w="62" w:type="dxa"/>
            <w:bottom w:w="102" w:type="dxa"/>
            <w:right w:w="62" w:type="dxa"/>
          </w:tblCellMar>
        </w:tblPrEx>
        <w:trPr>
          <w:gridAfter w:val="2"/>
          <w:wAfter w:w="96" w:type="dxa"/>
          <w:trHeight w:val="348"/>
        </w:trPr>
        <w:tc>
          <w:tcPr>
            <w:tcW w:w="74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349" w:type="dxa"/>
            <w:gridSpan w:val="4"/>
            <w:vMerge/>
            <w:tcBorders>
              <w:left w:val="single" w:sz="4" w:space="0" w:color="000000"/>
            </w:tcBorders>
          </w:tcPr>
          <w:p w:rsidR="00FB48DD" w:rsidRPr="00EE6C83" w:rsidRDefault="00FB48DD" w:rsidP="00354B22">
            <w:pPr>
              <w:widowControl/>
              <w:snapToGrid w:val="0"/>
              <w:rPr>
                <w:b/>
                <w:sz w:val="19"/>
                <w:szCs w:val="19"/>
              </w:rPr>
            </w:pPr>
          </w:p>
        </w:tc>
        <w:tc>
          <w:tcPr>
            <w:tcW w:w="2219" w:type="dxa"/>
            <w:gridSpan w:val="3"/>
            <w:vMerge/>
            <w:tcBorders>
              <w:left w:val="single" w:sz="4" w:space="0" w:color="000000"/>
              <w:right w:val="single" w:sz="4" w:space="0" w:color="auto"/>
            </w:tcBorders>
          </w:tcPr>
          <w:p w:rsidR="00FB48DD" w:rsidRPr="00EE6C83" w:rsidRDefault="00FB48DD" w:rsidP="00354B22">
            <w:pPr>
              <w:widowControl/>
              <w:snapToGrid w:val="0"/>
              <w:rPr>
                <w:b/>
                <w:sz w:val="19"/>
                <w:szCs w:val="19"/>
              </w:rPr>
            </w:pPr>
          </w:p>
        </w:tc>
        <w:tc>
          <w:tcPr>
            <w:tcW w:w="917" w:type="dxa"/>
            <w:gridSpan w:val="4"/>
            <w:tcBorders>
              <w:top w:val="single" w:sz="4" w:space="0" w:color="000000"/>
              <w:left w:val="single" w:sz="4" w:space="0" w:color="auto"/>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2017</w:t>
            </w:r>
          </w:p>
        </w:tc>
        <w:tc>
          <w:tcPr>
            <w:tcW w:w="1460" w:type="dxa"/>
            <w:gridSpan w:val="6"/>
            <w:tcBorders>
              <w:top w:val="single" w:sz="4" w:space="0" w:color="000000"/>
              <w:left w:val="single" w:sz="4" w:space="0" w:color="000000"/>
              <w:bottom w:val="single" w:sz="4" w:space="0" w:color="000000"/>
            </w:tcBorders>
          </w:tcPr>
          <w:p w:rsidR="00FB48DD" w:rsidRPr="00EE6C83" w:rsidRDefault="00FB48DD" w:rsidP="00354B22">
            <w:pPr>
              <w:tabs>
                <w:tab w:val="left" w:pos="3450"/>
              </w:tabs>
              <w:rPr>
                <w:sz w:val="19"/>
                <w:szCs w:val="19"/>
              </w:rPr>
            </w:pPr>
            <w:r w:rsidRPr="00EE6C83">
              <w:rPr>
                <w:sz w:val="19"/>
                <w:szCs w:val="19"/>
              </w:rPr>
              <w:t>466,4</w:t>
            </w:r>
          </w:p>
        </w:tc>
        <w:tc>
          <w:tcPr>
            <w:tcW w:w="1199" w:type="dxa"/>
            <w:gridSpan w:val="3"/>
            <w:tcBorders>
              <w:top w:val="single" w:sz="4" w:space="0" w:color="000000"/>
              <w:left w:val="single" w:sz="4" w:space="0" w:color="000000"/>
              <w:bottom w:val="single" w:sz="4" w:space="0" w:color="000000"/>
            </w:tcBorders>
          </w:tcPr>
          <w:p w:rsidR="00FB48DD" w:rsidRPr="00EE6C83" w:rsidRDefault="00FB48DD" w:rsidP="00354B22">
            <w:pPr>
              <w:tabs>
                <w:tab w:val="left" w:pos="3450"/>
              </w:tabs>
              <w:snapToGrid w:val="0"/>
              <w:rPr>
                <w:sz w:val="19"/>
                <w:szCs w:val="19"/>
              </w:rPr>
            </w:pPr>
          </w:p>
        </w:tc>
        <w:tc>
          <w:tcPr>
            <w:tcW w:w="1273" w:type="dxa"/>
            <w:gridSpan w:val="6"/>
            <w:tcBorders>
              <w:top w:val="single" w:sz="4" w:space="0" w:color="000000"/>
              <w:left w:val="single" w:sz="4" w:space="0" w:color="000000"/>
              <w:bottom w:val="single" w:sz="4" w:space="0" w:color="000000"/>
            </w:tcBorders>
          </w:tcPr>
          <w:p w:rsidR="00FB48DD" w:rsidRPr="00EE6C83" w:rsidRDefault="00FB48DD" w:rsidP="00354B22">
            <w:pPr>
              <w:tabs>
                <w:tab w:val="left" w:pos="3450"/>
              </w:tabs>
              <w:snapToGrid w:val="0"/>
              <w:rPr>
                <w:sz w:val="19"/>
                <w:szCs w:val="19"/>
              </w:rPr>
            </w:pPr>
          </w:p>
        </w:tc>
        <w:tc>
          <w:tcPr>
            <w:tcW w:w="1168"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466,4</w:t>
            </w:r>
          </w:p>
        </w:tc>
        <w:tc>
          <w:tcPr>
            <w:tcW w:w="1248" w:type="dxa"/>
            <w:gridSpan w:val="4"/>
            <w:tcBorders>
              <w:top w:val="single" w:sz="4" w:space="0" w:color="000000"/>
              <w:left w:val="single" w:sz="4" w:space="0" w:color="000000"/>
              <w:bottom w:val="single" w:sz="4" w:space="0" w:color="000000"/>
            </w:tcBorders>
          </w:tcPr>
          <w:p w:rsidR="00FB48DD" w:rsidRPr="00EE6C83" w:rsidRDefault="00FB48DD" w:rsidP="00354B22">
            <w:pPr>
              <w:tabs>
                <w:tab w:val="left" w:pos="3450"/>
              </w:tabs>
              <w:snapToGrid w:val="0"/>
              <w:rPr>
                <w:sz w:val="19"/>
                <w:szCs w:val="19"/>
              </w:rPr>
            </w:pPr>
          </w:p>
        </w:tc>
        <w:tc>
          <w:tcPr>
            <w:tcW w:w="1882" w:type="dxa"/>
            <w:gridSpan w:val="2"/>
            <w:vMerge/>
            <w:tcBorders>
              <w:left w:val="single" w:sz="4" w:space="0" w:color="000000"/>
            </w:tcBorders>
          </w:tcPr>
          <w:p w:rsidR="00FB48DD" w:rsidRPr="00EE6C83" w:rsidRDefault="00FB48DD" w:rsidP="00354B22">
            <w:pPr>
              <w:widowControl/>
              <w:snapToGrid w:val="0"/>
              <w:rPr>
                <w:b/>
                <w:sz w:val="19"/>
                <w:szCs w:val="19"/>
              </w:rPr>
            </w:pPr>
          </w:p>
        </w:tc>
        <w:tc>
          <w:tcPr>
            <w:tcW w:w="1074" w:type="dxa"/>
            <w:vMerge/>
            <w:tcBorders>
              <w:left w:val="single" w:sz="4" w:space="0" w:color="000000"/>
            </w:tcBorders>
          </w:tcPr>
          <w:p w:rsidR="00FB48DD" w:rsidRPr="00EE6C83" w:rsidRDefault="00FB48DD" w:rsidP="00354B22">
            <w:pPr>
              <w:widowControl/>
              <w:snapToGrid w:val="0"/>
              <w:rPr>
                <w:b/>
                <w:sz w:val="19"/>
                <w:szCs w:val="19"/>
              </w:rPr>
            </w:pPr>
          </w:p>
        </w:tc>
        <w:tc>
          <w:tcPr>
            <w:tcW w:w="242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blPrEx>
          <w:tblCellMar>
            <w:top w:w="102" w:type="dxa"/>
            <w:left w:w="62" w:type="dxa"/>
            <w:bottom w:w="102" w:type="dxa"/>
            <w:right w:w="62" w:type="dxa"/>
          </w:tblCellMar>
        </w:tblPrEx>
        <w:trPr>
          <w:gridAfter w:val="2"/>
          <w:wAfter w:w="96" w:type="dxa"/>
          <w:trHeight w:val="342"/>
        </w:trPr>
        <w:tc>
          <w:tcPr>
            <w:tcW w:w="74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349" w:type="dxa"/>
            <w:gridSpan w:val="4"/>
            <w:vMerge/>
            <w:tcBorders>
              <w:left w:val="single" w:sz="4" w:space="0" w:color="000000"/>
            </w:tcBorders>
          </w:tcPr>
          <w:p w:rsidR="00FB48DD" w:rsidRPr="00EE6C83" w:rsidRDefault="00FB48DD" w:rsidP="00354B22">
            <w:pPr>
              <w:widowControl/>
              <w:snapToGrid w:val="0"/>
              <w:rPr>
                <w:b/>
                <w:sz w:val="19"/>
                <w:szCs w:val="19"/>
              </w:rPr>
            </w:pPr>
          </w:p>
        </w:tc>
        <w:tc>
          <w:tcPr>
            <w:tcW w:w="2219" w:type="dxa"/>
            <w:gridSpan w:val="3"/>
            <w:vMerge/>
            <w:tcBorders>
              <w:left w:val="single" w:sz="4" w:space="0" w:color="000000"/>
              <w:right w:val="single" w:sz="4" w:space="0" w:color="auto"/>
            </w:tcBorders>
          </w:tcPr>
          <w:p w:rsidR="00FB48DD" w:rsidRPr="00EE6C83" w:rsidRDefault="00FB48DD" w:rsidP="00354B22">
            <w:pPr>
              <w:widowControl/>
              <w:snapToGrid w:val="0"/>
              <w:rPr>
                <w:b/>
                <w:sz w:val="19"/>
                <w:szCs w:val="19"/>
              </w:rPr>
            </w:pPr>
          </w:p>
        </w:tc>
        <w:tc>
          <w:tcPr>
            <w:tcW w:w="917" w:type="dxa"/>
            <w:gridSpan w:val="4"/>
            <w:tcBorders>
              <w:top w:val="single" w:sz="4" w:space="0" w:color="000000"/>
              <w:left w:val="single" w:sz="4" w:space="0" w:color="auto"/>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2018</w:t>
            </w:r>
          </w:p>
        </w:tc>
        <w:tc>
          <w:tcPr>
            <w:tcW w:w="1460" w:type="dxa"/>
            <w:gridSpan w:val="6"/>
            <w:tcBorders>
              <w:top w:val="single" w:sz="4" w:space="0" w:color="000000"/>
              <w:left w:val="single" w:sz="4" w:space="0" w:color="000000"/>
              <w:bottom w:val="single" w:sz="4" w:space="0" w:color="000000"/>
            </w:tcBorders>
          </w:tcPr>
          <w:p w:rsidR="00FB48DD" w:rsidRPr="00EE6C83" w:rsidRDefault="00FB48DD" w:rsidP="00354B22">
            <w:pPr>
              <w:tabs>
                <w:tab w:val="left" w:pos="3450"/>
              </w:tabs>
              <w:rPr>
                <w:sz w:val="19"/>
                <w:szCs w:val="19"/>
              </w:rPr>
            </w:pPr>
            <w:r w:rsidRPr="00EE6C83">
              <w:rPr>
                <w:sz w:val="19"/>
                <w:szCs w:val="19"/>
              </w:rPr>
              <w:t>488,7</w:t>
            </w:r>
          </w:p>
        </w:tc>
        <w:tc>
          <w:tcPr>
            <w:tcW w:w="1199" w:type="dxa"/>
            <w:gridSpan w:val="3"/>
            <w:tcBorders>
              <w:top w:val="single" w:sz="4" w:space="0" w:color="000000"/>
              <w:left w:val="single" w:sz="4" w:space="0" w:color="000000"/>
              <w:bottom w:val="single" w:sz="4" w:space="0" w:color="000000"/>
            </w:tcBorders>
          </w:tcPr>
          <w:p w:rsidR="00FB48DD" w:rsidRPr="00EE6C83" w:rsidRDefault="00FB48DD" w:rsidP="00354B22">
            <w:pPr>
              <w:tabs>
                <w:tab w:val="left" w:pos="3450"/>
              </w:tabs>
              <w:snapToGrid w:val="0"/>
              <w:rPr>
                <w:sz w:val="19"/>
                <w:szCs w:val="19"/>
              </w:rPr>
            </w:pPr>
          </w:p>
        </w:tc>
        <w:tc>
          <w:tcPr>
            <w:tcW w:w="1273" w:type="dxa"/>
            <w:gridSpan w:val="6"/>
            <w:tcBorders>
              <w:top w:val="single" w:sz="4" w:space="0" w:color="000000"/>
              <w:left w:val="single" w:sz="4" w:space="0" w:color="000000"/>
              <w:bottom w:val="single" w:sz="4" w:space="0" w:color="000000"/>
            </w:tcBorders>
          </w:tcPr>
          <w:p w:rsidR="00FB48DD" w:rsidRPr="00EE6C83" w:rsidRDefault="00FB48DD" w:rsidP="00354B22">
            <w:pPr>
              <w:tabs>
                <w:tab w:val="left" w:pos="3450"/>
              </w:tabs>
              <w:snapToGrid w:val="0"/>
              <w:rPr>
                <w:sz w:val="19"/>
                <w:szCs w:val="19"/>
              </w:rPr>
            </w:pPr>
          </w:p>
        </w:tc>
        <w:tc>
          <w:tcPr>
            <w:tcW w:w="1168"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488,7</w:t>
            </w:r>
          </w:p>
        </w:tc>
        <w:tc>
          <w:tcPr>
            <w:tcW w:w="1248" w:type="dxa"/>
            <w:gridSpan w:val="4"/>
            <w:tcBorders>
              <w:top w:val="single" w:sz="4" w:space="0" w:color="000000"/>
              <w:left w:val="single" w:sz="4" w:space="0" w:color="000000"/>
              <w:bottom w:val="single" w:sz="4" w:space="0" w:color="000000"/>
            </w:tcBorders>
          </w:tcPr>
          <w:p w:rsidR="00FB48DD" w:rsidRPr="00EE6C83" w:rsidRDefault="00FB48DD" w:rsidP="00354B22">
            <w:pPr>
              <w:tabs>
                <w:tab w:val="left" w:pos="3450"/>
              </w:tabs>
              <w:snapToGrid w:val="0"/>
              <w:rPr>
                <w:sz w:val="19"/>
                <w:szCs w:val="19"/>
              </w:rPr>
            </w:pPr>
          </w:p>
        </w:tc>
        <w:tc>
          <w:tcPr>
            <w:tcW w:w="1882" w:type="dxa"/>
            <w:gridSpan w:val="2"/>
            <w:vMerge/>
            <w:tcBorders>
              <w:left w:val="single" w:sz="4" w:space="0" w:color="000000"/>
            </w:tcBorders>
          </w:tcPr>
          <w:p w:rsidR="00FB48DD" w:rsidRPr="00EE6C83" w:rsidRDefault="00FB48DD" w:rsidP="00354B22">
            <w:pPr>
              <w:widowControl/>
              <w:snapToGrid w:val="0"/>
              <w:rPr>
                <w:b/>
                <w:sz w:val="19"/>
                <w:szCs w:val="19"/>
              </w:rPr>
            </w:pPr>
          </w:p>
        </w:tc>
        <w:tc>
          <w:tcPr>
            <w:tcW w:w="1074" w:type="dxa"/>
            <w:vMerge/>
            <w:tcBorders>
              <w:left w:val="single" w:sz="4" w:space="0" w:color="000000"/>
            </w:tcBorders>
          </w:tcPr>
          <w:p w:rsidR="00FB48DD" w:rsidRPr="00EE6C83" w:rsidRDefault="00FB48DD" w:rsidP="00354B22">
            <w:pPr>
              <w:widowControl/>
              <w:snapToGrid w:val="0"/>
              <w:rPr>
                <w:b/>
                <w:sz w:val="19"/>
                <w:szCs w:val="19"/>
              </w:rPr>
            </w:pPr>
          </w:p>
        </w:tc>
        <w:tc>
          <w:tcPr>
            <w:tcW w:w="242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blPrEx>
          <w:tblCellMar>
            <w:top w:w="102" w:type="dxa"/>
            <w:left w:w="62" w:type="dxa"/>
            <w:bottom w:w="102" w:type="dxa"/>
            <w:right w:w="62" w:type="dxa"/>
          </w:tblCellMar>
        </w:tblPrEx>
        <w:trPr>
          <w:gridAfter w:val="2"/>
          <w:wAfter w:w="96" w:type="dxa"/>
          <w:trHeight w:val="364"/>
        </w:trPr>
        <w:tc>
          <w:tcPr>
            <w:tcW w:w="74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349" w:type="dxa"/>
            <w:gridSpan w:val="4"/>
            <w:vMerge/>
            <w:tcBorders>
              <w:left w:val="single" w:sz="4" w:space="0" w:color="000000"/>
            </w:tcBorders>
          </w:tcPr>
          <w:p w:rsidR="00FB48DD" w:rsidRPr="00EE6C83" w:rsidRDefault="00FB48DD" w:rsidP="00354B22">
            <w:pPr>
              <w:widowControl/>
              <w:snapToGrid w:val="0"/>
              <w:rPr>
                <w:b/>
                <w:sz w:val="19"/>
                <w:szCs w:val="19"/>
              </w:rPr>
            </w:pPr>
          </w:p>
        </w:tc>
        <w:tc>
          <w:tcPr>
            <w:tcW w:w="2219" w:type="dxa"/>
            <w:gridSpan w:val="3"/>
            <w:vMerge/>
            <w:tcBorders>
              <w:left w:val="single" w:sz="4" w:space="0" w:color="000000"/>
              <w:right w:val="single" w:sz="4" w:space="0" w:color="auto"/>
            </w:tcBorders>
          </w:tcPr>
          <w:p w:rsidR="00FB48DD" w:rsidRPr="00EE6C83" w:rsidRDefault="00FB48DD" w:rsidP="00354B22">
            <w:pPr>
              <w:widowControl/>
              <w:snapToGrid w:val="0"/>
              <w:rPr>
                <w:b/>
                <w:sz w:val="19"/>
                <w:szCs w:val="19"/>
              </w:rPr>
            </w:pPr>
          </w:p>
        </w:tc>
        <w:tc>
          <w:tcPr>
            <w:tcW w:w="917" w:type="dxa"/>
            <w:gridSpan w:val="4"/>
            <w:tcBorders>
              <w:top w:val="single" w:sz="4" w:space="0" w:color="000000"/>
              <w:left w:val="single" w:sz="4" w:space="0" w:color="auto"/>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2019</w:t>
            </w:r>
          </w:p>
        </w:tc>
        <w:tc>
          <w:tcPr>
            <w:tcW w:w="1460" w:type="dxa"/>
            <w:gridSpan w:val="6"/>
            <w:tcBorders>
              <w:top w:val="single" w:sz="4" w:space="0" w:color="000000"/>
              <w:left w:val="single" w:sz="4" w:space="0" w:color="000000"/>
              <w:bottom w:val="single" w:sz="4" w:space="0" w:color="000000"/>
            </w:tcBorders>
          </w:tcPr>
          <w:p w:rsidR="00FB48DD" w:rsidRPr="00EE6C83" w:rsidRDefault="00FB48DD" w:rsidP="00354B22">
            <w:pPr>
              <w:tabs>
                <w:tab w:val="left" w:pos="3450"/>
              </w:tabs>
              <w:rPr>
                <w:sz w:val="19"/>
                <w:szCs w:val="19"/>
              </w:rPr>
            </w:pPr>
            <w:r w:rsidRPr="00EE6C83">
              <w:rPr>
                <w:sz w:val="19"/>
                <w:szCs w:val="19"/>
              </w:rPr>
              <w:t>639,37</w:t>
            </w:r>
          </w:p>
        </w:tc>
        <w:tc>
          <w:tcPr>
            <w:tcW w:w="1199" w:type="dxa"/>
            <w:gridSpan w:val="3"/>
            <w:tcBorders>
              <w:top w:val="single" w:sz="4" w:space="0" w:color="000000"/>
              <w:left w:val="single" w:sz="4" w:space="0" w:color="000000"/>
              <w:bottom w:val="single" w:sz="4" w:space="0" w:color="000000"/>
            </w:tcBorders>
          </w:tcPr>
          <w:p w:rsidR="00FB48DD" w:rsidRPr="00EE6C83" w:rsidRDefault="00FB48DD" w:rsidP="00354B22">
            <w:pPr>
              <w:tabs>
                <w:tab w:val="left" w:pos="3450"/>
              </w:tabs>
              <w:snapToGrid w:val="0"/>
              <w:rPr>
                <w:sz w:val="19"/>
                <w:szCs w:val="19"/>
              </w:rPr>
            </w:pPr>
          </w:p>
        </w:tc>
        <w:tc>
          <w:tcPr>
            <w:tcW w:w="1273" w:type="dxa"/>
            <w:gridSpan w:val="6"/>
            <w:tcBorders>
              <w:top w:val="single" w:sz="4" w:space="0" w:color="000000"/>
              <w:left w:val="single" w:sz="4" w:space="0" w:color="000000"/>
              <w:bottom w:val="single" w:sz="4" w:space="0" w:color="000000"/>
            </w:tcBorders>
          </w:tcPr>
          <w:p w:rsidR="00FB48DD" w:rsidRPr="00EE6C83" w:rsidRDefault="00FB48DD" w:rsidP="00354B22">
            <w:pPr>
              <w:tabs>
                <w:tab w:val="left" w:pos="3450"/>
              </w:tabs>
              <w:snapToGrid w:val="0"/>
              <w:rPr>
                <w:sz w:val="19"/>
                <w:szCs w:val="19"/>
              </w:rPr>
            </w:pPr>
          </w:p>
        </w:tc>
        <w:tc>
          <w:tcPr>
            <w:tcW w:w="1168"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639,37</w:t>
            </w:r>
          </w:p>
        </w:tc>
        <w:tc>
          <w:tcPr>
            <w:tcW w:w="1248" w:type="dxa"/>
            <w:gridSpan w:val="4"/>
            <w:tcBorders>
              <w:top w:val="single" w:sz="4" w:space="0" w:color="000000"/>
              <w:left w:val="single" w:sz="4" w:space="0" w:color="000000"/>
              <w:bottom w:val="single" w:sz="4" w:space="0" w:color="000000"/>
            </w:tcBorders>
          </w:tcPr>
          <w:p w:rsidR="00FB48DD" w:rsidRPr="00EE6C83" w:rsidRDefault="00FB48DD" w:rsidP="00354B22">
            <w:pPr>
              <w:tabs>
                <w:tab w:val="left" w:pos="3450"/>
              </w:tabs>
              <w:snapToGrid w:val="0"/>
              <w:rPr>
                <w:sz w:val="19"/>
                <w:szCs w:val="19"/>
              </w:rPr>
            </w:pPr>
          </w:p>
        </w:tc>
        <w:tc>
          <w:tcPr>
            <w:tcW w:w="1882" w:type="dxa"/>
            <w:gridSpan w:val="2"/>
            <w:vMerge/>
            <w:tcBorders>
              <w:left w:val="single" w:sz="4" w:space="0" w:color="000000"/>
            </w:tcBorders>
          </w:tcPr>
          <w:p w:rsidR="00FB48DD" w:rsidRPr="00EE6C83" w:rsidRDefault="00FB48DD" w:rsidP="00354B22">
            <w:pPr>
              <w:widowControl/>
              <w:snapToGrid w:val="0"/>
              <w:rPr>
                <w:b/>
                <w:sz w:val="19"/>
                <w:szCs w:val="19"/>
              </w:rPr>
            </w:pPr>
          </w:p>
        </w:tc>
        <w:tc>
          <w:tcPr>
            <w:tcW w:w="1074" w:type="dxa"/>
            <w:vMerge/>
            <w:tcBorders>
              <w:left w:val="single" w:sz="4" w:space="0" w:color="000000"/>
            </w:tcBorders>
          </w:tcPr>
          <w:p w:rsidR="00FB48DD" w:rsidRPr="00EE6C83" w:rsidRDefault="00FB48DD" w:rsidP="00354B22">
            <w:pPr>
              <w:widowControl/>
              <w:snapToGrid w:val="0"/>
              <w:rPr>
                <w:b/>
                <w:sz w:val="19"/>
                <w:szCs w:val="19"/>
              </w:rPr>
            </w:pPr>
          </w:p>
        </w:tc>
        <w:tc>
          <w:tcPr>
            <w:tcW w:w="242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blPrEx>
          <w:tblCellMar>
            <w:top w:w="102" w:type="dxa"/>
            <w:left w:w="62" w:type="dxa"/>
            <w:bottom w:w="102" w:type="dxa"/>
            <w:right w:w="62" w:type="dxa"/>
          </w:tblCellMar>
        </w:tblPrEx>
        <w:trPr>
          <w:gridAfter w:val="2"/>
          <w:wAfter w:w="96" w:type="dxa"/>
          <w:trHeight w:val="344"/>
        </w:trPr>
        <w:tc>
          <w:tcPr>
            <w:tcW w:w="74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349" w:type="dxa"/>
            <w:gridSpan w:val="4"/>
            <w:vMerge/>
            <w:tcBorders>
              <w:left w:val="single" w:sz="4" w:space="0" w:color="000000"/>
            </w:tcBorders>
          </w:tcPr>
          <w:p w:rsidR="00FB48DD" w:rsidRPr="00EE6C83" w:rsidRDefault="00FB48DD" w:rsidP="00354B22">
            <w:pPr>
              <w:widowControl/>
              <w:snapToGrid w:val="0"/>
              <w:rPr>
                <w:b/>
                <w:sz w:val="19"/>
                <w:szCs w:val="19"/>
              </w:rPr>
            </w:pPr>
          </w:p>
        </w:tc>
        <w:tc>
          <w:tcPr>
            <w:tcW w:w="2219" w:type="dxa"/>
            <w:gridSpan w:val="3"/>
            <w:vMerge/>
            <w:tcBorders>
              <w:left w:val="single" w:sz="4" w:space="0" w:color="000000"/>
              <w:right w:val="single" w:sz="4" w:space="0" w:color="auto"/>
            </w:tcBorders>
          </w:tcPr>
          <w:p w:rsidR="00FB48DD" w:rsidRPr="00EE6C83" w:rsidRDefault="00FB48DD" w:rsidP="00354B22">
            <w:pPr>
              <w:widowControl/>
              <w:snapToGrid w:val="0"/>
              <w:rPr>
                <w:b/>
                <w:sz w:val="19"/>
                <w:szCs w:val="19"/>
              </w:rPr>
            </w:pPr>
          </w:p>
        </w:tc>
        <w:tc>
          <w:tcPr>
            <w:tcW w:w="917" w:type="dxa"/>
            <w:gridSpan w:val="4"/>
            <w:tcBorders>
              <w:top w:val="single" w:sz="4" w:space="0" w:color="000000"/>
              <w:left w:val="single" w:sz="4" w:space="0" w:color="auto"/>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2020</w:t>
            </w:r>
          </w:p>
        </w:tc>
        <w:tc>
          <w:tcPr>
            <w:tcW w:w="1460" w:type="dxa"/>
            <w:gridSpan w:val="6"/>
            <w:tcBorders>
              <w:top w:val="single" w:sz="4" w:space="0" w:color="000000"/>
              <w:left w:val="single" w:sz="4" w:space="0" w:color="000000"/>
              <w:bottom w:val="single" w:sz="4" w:space="0" w:color="auto"/>
            </w:tcBorders>
          </w:tcPr>
          <w:p w:rsidR="00FB48DD" w:rsidRPr="00EE6C83" w:rsidRDefault="00FB48DD" w:rsidP="00354B22">
            <w:pPr>
              <w:tabs>
                <w:tab w:val="left" w:pos="3450"/>
              </w:tabs>
              <w:rPr>
                <w:sz w:val="19"/>
                <w:szCs w:val="19"/>
              </w:rPr>
            </w:pPr>
            <w:r w:rsidRPr="00EE6C83">
              <w:rPr>
                <w:sz w:val="19"/>
                <w:szCs w:val="19"/>
              </w:rPr>
              <w:t>1247,36</w:t>
            </w:r>
          </w:p>
        </w:tc>
        <w:tc>
          <w:tcPr>
            <w:tcW w:w="1199" w:type="dxa"/>
            <w:gridSpan w:val="3"/>
            <w:tcBorders>
              <w:top w:val="single" w:sz="4" w:space="0" w:color="000000"/>
              <w:left w:val="single" w:sz="4" w:space="0" w:color="000000"/>
              <w:bottom w:val="single" w:sz="4" w:space="0" w:color="auto"/>
            </w:tcBorders>
          </w:tcPr>
          <w:p w:rsidR="00FB48DD" w:rsidRPr="00EE6C83" w:rsidRDefault="00FB48DD" w:rsidP="00354B22">
            <w:pPr>
              <w:tabs>
                <w:tab w:val="left" w:pos="3450"/>
              </w:tabs>
              <w:snapToGrid w:val="0"/>
              <w:rPr>
                <w:sz w:val="19"/>
                <w:szCs w:val="19"/>
              </w:rPr>
            </w:pPr>
          </w:p>
        </w:tc>
        <w:tc>
          <w:tcPr>
            <w:tcW w:w="1273" w:type="dxa"/>
            <w:gridSpan w:val="6"/>
            <w:tcBorders>
              <w:top w:val="single" w:sz="4" w:space="0" w:color="000000"/>
              <w:left w:val="single" w:sz="4" w:space="0" w:color="000000"/>
              <w:bottom w:val="single" w:sz="4" w:space="0" w:color="auto"/>
            </w:tcBorders>
          </w:tcPr>
          <w:p w:rsidR="00FB48DD" w:rsidRPr="00EE6C83" w:rsidRDefault="00FB48DD" w:rsidP="00354B22">
            <w:pPr>
              <w:tabs>
                <w:tab w:val="left" w:pos="3450"/>
              </w:tabs>
              <w:snapToGrid w:val="0"/>
              <w:rPr>
                <w:sz w:val="19"/>
                <w:szCs w:val="19"/>
              </w:rPr>
            </w:pPr>
          </w:p>
        </w:tc>
        <w:tc>
          <w:tcPr>
            <w:tcW w:w="1168" w:type="dxa"/>
            <w:gridSpan w:val="2"/>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1247,36</w:t>
            </w:r>
          </w:p>
        </w:tc>
        <w:tc>
          <w:tcPr>
            <w:tcW w:w="1248" w:type="dxa"/>
            <w:gridSpan w:val="4"/>
            <w:tcBorders>
              <w:top w:val="single" w:sz="4" w:space="0" w:color="000000"/>
              <w:left w:val="single" w:sz="4" w:space="0" w:color="000000"/>
              <w:bottom w:val="single" w:sz="4" w:space="0" w:color="auto"/>
            </w:tcBorders>
          </w:tcPr>
          <w:p w:rsidR="00FB48DD" w:rsidRPr="00EE6C83" w:rsidRDefault="00FB48DD" w:rsidP="00354B22">
            <w:pPr>
              <w:tabs>
                <w:tab w:val="left" w:pos="3450"/>
              </w:tabs>
              <w:snapToGrid w:val="0"/>
              <w:rPr>
                <w:sz w:val="19"/>
                <w:szCs w:val="19"/>
              </w:rPr>
            </w:pPr>
          </w:p>
        </w:tc>
        <w:tc>
          <w:tcPr>
            <w:tcW w:w="1882" w:type="dxa"/>
            <w:gridSpan w:val="2"/>
            <w:vMerge/>
            <w:tcBorders>
              <w:left w:val="single" w:sz="4" w:space="0" w:color="000000"/>
            </w:tcBorders>
          </w:tcPr>
          <w:p w:rsidR="00FB48DD" w:rsidRPr="00EE6C83" w:rsidRDefault="00FB48DD" w:rsidP="00354B22">
            <w:pPr>
              <w:widowControl/>
              <w:snapToGrid w:val="0"/>
              <w:rPr>
                <w:b/>
                <w:sz w:val="19"/>
                <w:szCs w:val="19"/>
              </w:rPr>
            </w:pPr>
          </w:p>
        </w:tc>
        <w:tc>
          <w:tcPr>
            <w:tcW w:w="1074" w:type="dxa"/>
            <w:vMerge/>
            <w:tcBorders>
              <w:left w:val="single" w:sz="4" w:space="0" w:color="000000"/>
            </w:tcBorders>
          </w:tcPr>
          <w:p w:rsidR="00FB48DD" w:rsidRPr="00EE6C83" w:rsidRDefault="00FB48DD" w:rsidP="00354B22">
            <w:pPr>
              <w:widowControl/>
              <w:snapToGrid w:val="0"/>
              <w:rPr>
                <w:b/>
                <w:sz w:val="19"/>
                <w:szCs w:val="19"/>
              </w:rPr>
            </w:pPr>
          </w:p>
        </w:tc>
        <w:tc>
          <w:tcPr>
            <w:tcW w:w="242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blPrEx>
          <w:tblCellMar>
            <w:top w:w="102" w:type="dxa"/>
            <w:left w:w="62" w:type="dxa"/>
            <w:bottom w:w="102" w:type="dxa"/>
            <w:right w:w="62" w:type="dxa"/>
          </w:tblCellMar>
        </w:tblPrEx>
        <w:trPr>
          <w:gridAfter w:val="2"/>
          <w:wAfter w:w="96" w:type="dxa"/>
          <w:trHeight w:val="224"/>
        </w:trPr>
        <w:tc>
          <w:tcPr>
            <w:tcW w:w="74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349" w:type="dxa"/>
            <w:gridSpan w:val="4"/>
            <w:vMerge/>
            <w:tcBorders>
              <w:left w:val="single" w:sz="4" w:space="0" w:color="000000"/>
            </w:tcBorders>
          </w:tcPr>
          <w:p w:rsidR="00FB48DD" w:rsidRPr="00EE6C83" w:rsidRDefault="00FB48DD" w:rsidP="00354B22">
            <w:pPr>
              <w:widowControl/>
              <w:snapToGrid w:val="0"/>
              <w:rPr>
                <w:b/>
                <w:sz w:val="19"/>
                <w:szCs w:val="19"/>
              </w:rPr>
            </w:pPr>
          </w:p>
        </w:tc>
        <w:tc>
          <w:tcPr>
            <w:tcW w:w="2219" w:type="dxa"/>
            <w:gridSpan w:val="3"/>
            <w:vMerge/>
            <w:tcBorders>
              <w:left w:val="single" w:sz="4" w:space="0" w:color="000000"/>
              <w:right w:val="single" w:sz="4" w:space="0" w:color="auto"/>
            </w:tcBorders>
          </w:tcPr>
          <w:p w:rsidR="00FB48DD" w:rsidRPr="00EE6C83" w:rsidRDefault="00FB48DD" w:rsidP="00354B22">
            <w:pPr>
              <w:widowControl/>
              <w:snapToGrid w:val="0"/>
              <w:rPr>
                <w:b/>
                <w:sz w:val="19"/>
                <w:szCs w:val="19"/>
              </w:rPr>
            </w:pPr>
          </w:p>
        </w:tc>
        <w:tc>
          <w:tcPr>
            <w:tcW w:w="917" w:type="dxa"/>
            <w:gridSpan w:val="4"/>
            <w:tcBorders>
              <w:top w:val="single" w:sz="4" w:space="0" w:color="auto"/>
              <w:left w:val="single" w:sz="4" w:space="0" w:color="auto"/>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2021</w:t>
            </w:r>
          </w:p>
        </w:tc>
        <w:tc>
          <w:tcPr>
            <w:tcW w:w="1460" w:type="dxa"/>
            <w:gridSpan w:val="6"/>
            <w:tcBorders>
              <w:top w:val="single" w:sz="4" w:space="0" w:color="auto"/>
              <w:left w:val="single" w:sz="4" w:space="0" w:color="000000"/>
              <w:bottom w:val="single" w:sz="4" w:space="0" w:color="auto"/>
            </w:tcBorders>
          </w:tcPr>
          <w:p w:rsidR="00FB48DD" w:rsidRPr="00EE6C83" w:rsidRDefault="00FB48DD" w:rsidP="00354B22">
            <w:pPr>
              <w:tabs>
                <w:tab w:val="left" w:pos="3450"/>
              </w:tabs>
              <w:rPr>
                <w:sz w:val="19"/>
                <w:szCs w:val="19"/>
              </w:rPr>
            </w:pPr>
            <w:r w:rsidRPr="00EE6C83">
              <w:rPr>
                <w:sz w:val="19"/>
                <w:szCs w:val="19"/>
              </w:rPr>
              <w:t>1197,04</w:t>
            </w:r>
          </w:p>
        </w:tc>
        <w:tc>
          <w:tcPr>
            <w:tcW w:w="1199" w:type="dxa"/>
            <w:gridSpan w:val="3"/>
            <w:tcBorders>
              <w:top w:val="single" w:sz="4" w:space="0" w:color="auto"/>
              <w:left w:val="single" w:sz="4" w:space="0" w:color="000000"/>
              <w:bottom w:val="single" w:sz="4" w:space="0" w:color="auto"/>
            </w:tcBorders>
          </w:tcPr>
          <w:p w:rsidR="00FB48DD" w:rsidRPr="00EE6C83" w:rsidRDefault="00FB48DD" w:rsidP="00354B22">
            <w:pPr>
              <w:tabs>
                <w:tab w:val="left" w:pos="3450"/>
              </w:tabs>
              <w:snapToGrid w:val="0"/>
              <w:rPr>
                <w:sz w:val="19"/>
                <w:szCs w:val="19"/>
              </w:rPr>
            </w:pPr>
          </w:p>
        </w:tc>
        <w:tc>
          <w:tcPr>
            <w:tcW w:w="1273" w:type="dxa"/>
            <w:gridSpan w:val="6"/>
            <w:tcBorders>
              <w:top w:val="single" w:sz="4" w:space="0" w:color="auto"/>
              <w:left w:val="single" w:sz="4" w:space="0" w:color="000000"/>
              <w:bottom w:val="single" w:sz="4" w:space="0" w:color="auto"/>
            </w:tcBorders>
          </w:tcPr>
          <w:p w:rsidR="00FB48DD" w:rsidRPr="00EE6C83" w:rsidRDefault="00FB48DD" w:rsidP="00354B22">
            <w:pPr>
              <w:tabs>
                <w:tab w:val="left" w:pos="3450"/>
              </w:tabs>
              <w:snapToGrid w:val="0"/>
              <w:rPr>
                <w:sz w:val="19"/>
                <w:szCs w:val="19"/>
              </w:rPr>
            </w:pPr>
          </w:p>
        </w:tc>
        <w:tc>
          <w:tcPr>
            <w:tcW w:w="1168"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1197,04</w:t>
            </w:r>
          </w:p>
        </w:tc>
        <w:tc>
          <w:tcPr>
            <w:tcW w:w="1248" w:type="dxa"/>
            <w:gridSpan w:val="4"/>
            <w:tcBorders>
              <w:top w:val="single" w:sz="4" w:space="0" w:color="auto"/>
              <w:left w:val="single" w:sz="4" w:space="0" w:color="000000"/>
              <w:bottom w:val="single" w:sz="4" w:space="0" w:color="auto"/>
            </w:tcBorders>
          </w:tcPr>
          <w:p w:rsidR="00FB48DD" w:rsidRPr="00EE6C83" w:rsidRDefault="00FB48DD" w:rsidP="00354B22">
            <w:pPr>
              <w:tabs>
                <w:tab w:val="left" w:pos="3450"/>
              </w:tabs>
              <w:snapToGrid w:val="0"/>
              <w:rPr>
                <w:sz w:val="19"/>
                <w:szCs w:val="19"/>
              </w:rPr>
            </w:pPr>
          </w:p>
        </w:tc>
        <w:tc>
          <w:tcPr>
            <w:tcW w:w="1882" w:type="dxa"/>
            <w:gridSpan w:val="2"/>
            <w:vMerge/>
            <w:tcBorders>
              <w:left w:val="single" w:sz="4" w:space="0" w:color="000000"/>
            </w:tcBorders>
          </w:tcPr>
          <w:p w:rsidR="00FB48DD" w:rsidRPr="00EE6C83" w:rsidRDefault="00FB48DD" w:rsidP="00354B22">
            <w:pPr>
              <w:widowControl/>
              <w:snapToGrid w:val="0"/>
              <w:rPr>
                <w:b/>
                <w:sz w:val="19"/>
                <w:szCs w:val="19"/>
              </w:rPr>
            </w:pPr>
          </w:p>
        </w:tc>
        <w:tc>
          <w:tcPr>
            <w:tcW w:w="1074" w:type="dxa"/>
            <w:vMerge/>
            <w:tcBorders>
              <w:left w:val="single" w:sz="4" w:space="0" w:color="000000"/>
            </w:tcBorders>
          </w:tcPr>
          <w:p w:rsidR="00FB48DD" w:rsidRPr="00EE6C83" w:rsidRDefault="00FB48DD" w:rsidP="00354B22">
            <w:pPr>
              <w:widowControl/>
              <w:snapToGrid w:val="0"/>
              <w:rPr>
                <w:b/>
                <w:sz w:val="19"/>
                <w:szCs w:val="19"/>
              </w:rPr>
            </w:pPr>
          </w:p>
        </w:tc>
        <w:tc>
          <w:tcPr>
            <w:tcW w:w="242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blPrEx>
          <w:tblCellMar>
            <w:top w:w="102" w:type="dxa"/>
            <w:left w:w="62" w:type="dxa"/>
            <w:bottom w:w="102" w:type="dxa"/>
            <w:right w:w="62" w:type="dxa"/>
          </w:tblCellMar>
        </w:tblPrEx>
        <w:trPr>
          <w:gridAfter w:val="2"/>
          <w:wAfter w:w="96" w:type="dxa"/>
          <w:trHeight w:val="232"/>
        </w:trPr>
        <w:tc>
          <w:tcPr>
            <w:tcW w:w="74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349" w:type="dxa"/>
            <w:gridSpan w:val="4"/>
            <w:vMerge/>
            <w:tcBorders>
              <w:left w:val="single" w:sz="4" w:space="0" w:color="000000"/>
            </w:tcBorders>
          </w:tcPr>
          <w:p w:rsidR="00FB48DD" w:rsidRPr="00EE6C83" w:rsidRDefault="00FB48DD" w:rsidP="00354B22">
            <w:pPr>
              <w:widowControl/>
              <w:snapToGrid w:val="0"/>
              <w:rPr>
                <w:b/>
                <w:sz w:val="19"/>
                <w:szCs w:val="19"/>
              </w:rPr>
            </w:pPr>
          </w:p>
        </w:tc>
        <w:tc>
          <w:tcPr>
            <w:tcW w:w="2219" w:type="dxa"/>
            <w:gridSpan w:val="3"/>
            <w:vMerge/>
            <w:tcBorders>
              <w:left w:val="single" w:sz="4" w:space="0" w:color="000000"/>
              <w:right w:val="single" w:sz="4" w:space="0" w:color="auto"/>
            </w:tcBorders>
          </w:tcPr>
          <w:p w:rsidR="00FB48DD" w:rsidRPr="00EE6C83" w:rsidRDefault="00FB48DD" w:rsidP="00354B22">
            <w:pPr>
              <w:widowControl/>
              <w:snapToGrid w:val="0"/>
              <w:rPr>
                <w:b/>
                <w:sz w:val="19"/>
                <w:szCs w:val="19"/>
              </w:rPr>
            </w:pPr>
          </w:p>
        </w:tc>
        <w:tc>
          <w:tcPr>
            <w:tcW w:w="917" w:type="dxa"/>
            <w:gridSpan w:val="4"/>
            <w:tcBorders>
              <w:top w:val="single" w:sz="4" w:space="0" w:color="auto"/>
              <w:left w:val="single" w:sz="4" w:space="0" w:color="auto"/>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2022</w:t>
            </w:r>
          </w:p>
        </w:tc>
        <w:tc>
          <w:tcPr>
            <w:tcW w:w="1460" w:type="dxa"/>
            <w:gridSpan w:val="6"/>
            <w:tcBorders>
              <w:top w:val="single" w:sz="4" w:space="0" w:color="auto"/>
              <w:left w:val="single" w:sz="4" w:space="0" w:color="000000"/>
              <w:bottom w:val="single" w:sz="4" w:space="0" w:color="auto"/>
            </w:tcBorders>
          </w:tcPr>
          <w:p w:rsidR="00FB48DD" w:rsidRPr="00EE6C83" w:rsidRDefault="00FB48DD" w:rsidP="00354B22">
            <w:pPr>
              <w:tabs>
                <w:tab w:val="left" w:pos="3450"/>
              </w:tabs>
              <w:rPr>
                <w:sz w:val="19"/>
                <w:szCs w:val="19"/>
              </w:rPr>
            </w:pPr>
            <w:r w:rsidRPr="00EE6C83">
              <w:rPr>
                <w:sz w:val="19"/>
                <w:szCs w:val="19"/>
              </w:rPr>
              <w:t>1212,7</w:t>
            </w:r>
          </w:p>
        </w:tc>
        <w:tc>
          <w:tcPr>
            <w:tcW w:w="1199" w:type="dxa"/>
            <w:gridSpan w:val="3"/>
            <w:tcBorders>
              <w:top w:val="single" w:sz="4" w:space="0" w:color="auto"/>
              <w:left w:val="single" w:sz="4" w:space="0" w:color="000000"/>
              <w:bottom w:val="single" w:sz="4" w:space="0" w:color="auto"/>
            </w:tcBorders>
          </w:tcPr>
          <w:p w:rsidR="00FB48DD" w:rsidRPr="00EE6C83" w:rsidRDefault="00FB48DD" w:rsidP="00354B22">
            <w:pPr>
              <w:tabs>
                <w:tab w:val="left" w:pos="3450"/>
              </w:tabs>
              <w:snapToGrid w:val="0"/>
              <w:rPr>
                <w:sz w:val="19"/>
                <w:szCs w:val="19"/>
              </w:rPr>
            </w:pPr>
          </w:p>
        </w:tc>
        <w:tc>
          <w:tcPr>
            <w:tcW w:w="1273" w:type="dxa"/>
            <w:gridSpan w:val="6"/>
            <w:tcBorders>
              <w:top w:val="single" w:sz="4" w:space="0" w:color="auto"/>
              <w:left w:val="single" w:sz="4" w:space="0" w:color="000000"/>
              <w:bottom w:val="single" w:sz="4" w:space="0" w:color="auto"/>
            </w:tcBorders>
          </w:tcPr>
          <w:p w:rsidR="00FB48DD" w:rsidRPr="00EE6C83" w:rsidRDefault="00FB48DD" w:rsidP="00354B22">
            <w:pPr>
              <w:tabs>
                <w:tab w:val="left" w:pos="3450"/>
              </w:tabs>
              <w:snapToGrid w:val="0"/>
              <w:rPr>
                <w:sz w:val="19"/>
                <w:szCs w:val="19"/>
              </w:rPr>
            </w:pPr>
          </w:p>
        </w:tc>
        <w:tc>
          <w:tcPr>
            <w:tcW w:w="1168"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1212,7</w:t>
            </w:r>
          </w:p>
        </w:tc>
        <w:tc>
          <w:tcPr>
            <w:tcW w:w="1248" w:type="dxa"/>
            <w:gridSpan w:val="4"/>
            <w:tcBorders>
              <w:top w:val="single" w:sz="4" w:space="0" w:color="auto"/>
              <w:left w:val="single" w:sz="4" w:space="0" w:color="000000"/>
              <w:bottom w:val="single" w:sz="4" w:space="0" w:color="auto"/>
            </w:tcBorders>
          </w:tcPr>
          <w:p w:rsidR="00FB48DD" w:rsidRPr="00EE6C83" w:rsidRDefault="00FB48DD" w:rsidP="00354B22">
            <w:pPr>
              <w:tabs>
                <w:tab w:val="left" w:pos="3450"/>
              </w:tabs>
              <w:snapToGrid w:val="0"/>
              <w:rPr>
                <w:sz w:val="19"/>
                <w:szCs w:val="19"/>
              </w:rPr>
            </w:pPr>
          </w:p>
        </w:tc>
        <w:tc>
          <w:tcPr>
            <w:tcW w:w="1882" w:type="dxa"/>
            <w:gridSpan w:val="2"/>
            <w:vMerge/>
            <w:tcBorders>
              <w:left w:val="single" w:sz="4" w:space="0" w:color="000000"/>
            </w:tcBorders>
          </w:tcPr>
          <w:p w:rsidR="00FB48DD" w:rsidRPr="00EE6C83" w:rsidRDefault="00FB48DD" w:rsidP="00354B22">
            <w:pPr>
              <w:widowControl/>
              <w:snapToGrid w:val="0"/>
              <w:rPr>
                <w:b/>
                <w:sz w:val="19"/>
                <w:szCs w:val="19"/>
              </w:rPr>
            </w:pPr>
          </w:p>
        </w:tc>
        <w:tc>
          <w:tcPr>
            <w:tcW w:w="1074" w:type="dxa"/>
            <w:vMerge/>
            <w:tcBorders>
              <w:left w:val="single" w:sz="4" w:space="0" w:color="000000"/>
            </w:tcBorders>
          </w:tcPr>
          <w:p w:rsidR="00FB48DD" w:rsidRPr="00EE6C83" w:rsidRDefault="00FB48DD" w:rsidP="00354B22">
            <w:pPr>
              <w:widowControl/>
              <w:snapToGrid w:val="0"/>
              <w:rPr>
                <w:b/>
                <w:sz w:val="19"/>
                <w:szCs w:val="19"/>
              </w:rPr>
            </w:pPr>
          </w:p>
        </w:tc>
        <w:tc>
          <w:tcPr>
            <w:tcW w:w="242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blPrEx>
          <w:tblCellMar>
            <w:top w:w="102" w:type="dxa"/>
            <w:left w:w="62" w:type="dxa"/>
            <w:bottom w:w="102" w:type="dxa"/>
            <w:right w:w="62" w:type="dxa"/>
          </w:tblCellMar>
        </w:tblPrEx>
        <w:trPr>
          <w:gridAfter w:val="2"/>
          <w:wAfter w:w="96" w:type="dxa"/>
          <w:trHeight w:val="319"/>
        </w:trPr>
        <w:tc>
          <w:tcPr>
            <w:tcW w:w="74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349" w:type="dxa"/>
            <w:gridSpan w:val="4"/>
            <w:vMerge/>
            <w:tcBorders>
              <w:left w:val="single" w:sz="4" w:space="0" w:color="000000"/>
            </w:tcBorders>
          </w:tcPr>
          <w:p w:rsidR="00FB48DD" w:rsidRPr="00EE6C83" w:rsidRDefault="00FB48DD" w:rsidP="00354B22">
            <w:pPr>
              <w:widowControl/>
              <w:snapToGrid w:val="0"/>
              <w:rPr>
                <w:b/>
                <w:sz w:val="19"/>
                <w:szCs w:val="19"/>
              </w:rPr>
            </w:pPr>
          </w:p>
        </w:tc>
        <w:tc>
          <w:tcPr>
            <w:tcW w:w="2219" w:type="dxa"/>
            <w:gridSpan w:val="3"/>
            <w:vMerge/>
            <w:tcBorders>
              <w:left w:val="single" w:sz="4" w:space="0" w:color="000000"/>
              <w:right w:val="single" w:sz="4" w:space="0" w:color="auto"/>
            </w:tcBorders>
          </w:tcPr>
          <w:p w:rsidR="00FB48DD" w:rsidRPr="00EE6C83" w:rsidRDefault="00FB48DD" w:rsidP="00354B22">
            <w:pPr>
              <w:widowControl/>
              <w:snapToGrid w:val="0"/>
              <w:rPr>
                <w:b/>
                <w:sz w:val="19"/>
                <w:szCs w:val="19"/>
              </w:rPr>
            </w:pPr>
          </w:p>
        </w:tc>
        <w:tc>
          <w:tcPr>
            <w:tcW w:w="917" w:type="dxa"/>
            <w:gridSpan w:val="4"/>
            <w:tcBorders>
              <w:top w:val="single" w:sz="4" w:space="0" w:color="auto"/>
              <w:left w:val="single" w:sz="4" w:space="0" w:color="auto"/>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2023</w:t>
            </w:r>
          </w:p>
        </w:tc>
        <w:tc>
          <w:tcPr>
            <w:tcW w:w="1460" w:type="dxa"/>
            <w:gridSpan w:val="6"/>
            <w:tcBorders>
              <w:top w:val="single" w:sz="4" w:space="0" w:color="auto"/>
              <w:left w:val="single" w:sz="4" w:space="0" w:color="000000"/>
              <w:bottom w:val="single" w:sz="4" w:space="0" w:color="auto"/>
            </w:tcBorders>
          </w:tcPr>
          <w:p w:rsidR="00FB48DD" w:rsidRPr="00EE6C83" w:rsidRDefault="00FB48DD" w:rsidP="00354B22">
            <w:pPr>
              <w:tabs>
                <w:tab w:val="left" w:pos="3450"/>
              </w:tabs>
              <w:rPr>
                <w:sz w:val="19"/>
                <w:szCs w:val="19"/>
              </w:rPr>
            </w:pPr>
            <w:r w:rsidRPr="00EE6C83">
              <w:rPr>
                <w:sz w:val="19"/>
                <w:szCs w:val="19"/>
              </w:rPr>
              <w:t>1027,1</w:t>
            </w:r>
            <w:r>
              <w:rPr>
                <w:sz w:val="19"/>
                <w:szCs w:val="19"/>
              </w:rPr>
              <w:t>1</w:t>
            </w:r>
          </w:p>
        </w:tc>
        <w:tc>
          <w:tcPr>
            <w:tcW w:w="1199" w:type="dxa"/>
            <w:gridSpan w:val="3"/>
            <w:tcBorders>
              <w:top w:val="single" w:sz="4" w:space="0" w:color="auto"/>
              <w:left w:val="single" w:sz="4" w:space="0" w:color="000000"/>
              <w:bottom w:val="single" w:sz="4" w:space="0" w:color="auto"/>
            </w:tcBorders>
          </w:tcPr>
          <w:p w:rsidR="00FB48DD" w:rsidRPr="00EE6C83" w:rsidRDefault="00FB48DD" w:rsidP="00354B22">
            <w:pPr>
              <w:tabs>
                <w:tab w:val="left" w:pos="3450"/>
              </w:tabs>
              <w:snapToGrid w:val="0"/>
              <w:rPr>
                <w:sz w:val="19"/>
                <w:szCs w:val="19"/>
              </w:rPr>
            </w:pPr>
          </w:p>
        </w:tc>
        <w:tc>
          <w:tcPr>
            <w:tcW w:w="1273" w:type="dxa"/>
            <w:gridSpan w:val="6"/>
            <w:tcBorders>
              <w:top w:val="single" w:sz="4" w:space="0" w:color="auto"/>
              <w:left w:val="single" w:sz="4" w:space="0" w:color="000000"/>
              <w:bottom w:val="single" w:sz="4" w:space="0" w:color="auto"/>
            </w:tcBorders>
          </w:tcPr>
          <w:p w:rsidR="00FB48DD" w:rsidRPr="00EE6C83" w:rsidRDefault="00FB48DD" w:rsidP="00354B22">
            <w:pPr>
              <w:tabs>
                <w:tab w:val="left" w:pos="3450"/>
              </w:tabs>
              <w:snapToGrid w:val="0"/>
              <w:rPr>
                <w:sz w:val="19"/>
                <w:szCs w:val="19"/>
              </w:rPr>
            </w:pPr>
          </w:p>
        </w:tc>
        <w:tc>
          <w:tcPr>
            <w:tcW w:w="1168" w:type="dxa"/>
            <w:gridSpan w:val="2"/>
            <w:tcBorders>
              <w:top w:val="single" w:sz="4" w:space="0" w:color="auto"/>
              <w:left w:val="single" w:sz="4" w:space="0" w:color="000000"/>
              <w:bottom w:val="single" w:sz="4" w:space="0" w:color="auto"/>
            </w:tcBorders>
          </w:tcPr>
          <w:p w:rsidR="00FB48DD" w:rsidRPr="00EE6C83" w:rsidRDefault="00FB48DD" w:rsidP="00354B22">
            <w:pPr>
              <w:tabs>
                <w:tab w:val="left" w:pos="3450"/>
              </w:tabs>
              <w:rPr>
                <w:sz w:val="19"/>
                <w:szCs w:val="19"/>
              </w:rPr>
            </w:pPr>
            <w:r w:rsidRPr="00EE6C83">
              <w:rPr>
                <w:sz w:val="19"/>
                <w:szCs w:val="19"/>
              </w:rPr>
              <w:t>1027,1</w:t>
            </w:r>
            <w:r>
              <w:rPr>
                <w:sz w:val="19"/>
                <w:szCs w:val="19"/>
              </w:rPr>
              <w:t>1</w:t>
            </w:r>
          </w:p>
        </w:tc>
        <w:tc>
          <w:tcPr>
            <w:tcW w:w="1248" w:type="dxa"/>
            <w:gridSpan w:val="4"/>
            <w:tcBorders>
              <w:top w:val="single" w:sz="4" w:space="0" w:color="auto"/>
              <w:left w:val="single" w:sz="4" w:space="0" w:color="000000"/>
              <w:bottom w:val="single" w:sz="4" w:space="0" w:color="auto"/>
            </w:tcBorders>
          </w:tcPr>
          <w:p w:rsidR="00FB48DD" w:rsidRPr="00EE6C83" w:rsidRDefault="00FB48DD" w:rsidP="00354B22">
            <w:pPr>
              <w:tabs>
                <w:tab w:val="left" w:pos="3450"/>
              </w:tabs>
              <w:snapToGrid w:val="0"/>
              <w:rPr>
                <w:sz w:val="19"/>
                <w:szCs w:val="19"/>
              </w:rPr>
            </w:pPr>
          </w:p>
        </w:tc>
        <w:tc>
          <w:tcPr>
            <w:tcW w:w="1882" w:type="dxa"/>
            <w:gridSpan w:val="2"/>
            <w:vMerge/>
            <w:tcBorders>
              <w:left w:val="single" w:sz="4" w:space="0" w:color="000000"/>
            </w:tcBorders>
          </w:tcPr>
          <w:p w:rsidR="00FB48DD" w:rsidRPr="00EE6C83" w:rsidRDefault="00FB48DD" w:rsidP="00354B22">
            <w:pPr>
              <w:widowControl/>
              <w:snapToGrid w:val="0"/>
              <w:rPr>
                <w:b/>
                <w:sz w:val="19"/>
                <w:szCs w:val="19"/>
              </w:rPr>
            </w:pPr>
          </w:p>
        </w:tc>
        <w:tc>
          <w:tcPr>
            <w:tcW w:w="1074" w:type="dxa"/>
            <w:vMerge/>
            <w:tcBorders>
              <w:left w:val="single" w:sz="4" w:space="0" w:color="000000"/>
            </w:tcBorders>
          </w:tcPr>
          <w:p w:rsidR="00FB48DD" w:rsidRPr="00EE6C83" w:rsidRDefault="00FB48DD" w:rsidP="00354B22">
            <w:pPr>
              <w:widowControl/>
              <w:snapToGrid w:val="0"/>
              <w:rPr>
                <w:b/>
                <w:sz w:val="19"/>
                <w:szCs w:val="19"/>
              </w:rPr>
            </w:pPr>
          </w:p>
        </w:tc>
        <w:tc>
          <w:tcPr>
            <w:tcW w:w="242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blPrEx>
          <w:tblCellMar>
            <w:top w:w="102" w:type="dxa"/>
            <w:left w:w="62" w:type="dxa"/>
            <w:bottom w:w="102" w:type="dxa"/>
            <w:right w:w="62" w:type="dxa"/>
          </w:tblCellMar>
        </w:tblPrEx>
        <w:trPr>
          <w:gridAfter w:val="2"/>
          <w:wAfter w:w="96" w:type="dxa"/>
          <w:trHeight w:val="319"/>
        </w:trPr>
        <w:tc>
          <w:tcPr>
            <w:tcW w:w="74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349" w:type="dxa"/>
            <w:gridSpan w:val="4"/>
            <w:vMerge/>
            <w:tcBorders>
              <w:left w:val="single" w:sz="4" w:space="0" w:color="000000"/>
            </w:tcBorders>
          </w:tcPr>
          <w:p w:rsidR="00FB48DD" w:rsidRPr="00EE6C83" w:rsidRDefault="00FB48DD" w:rsidP="00354B22">
            <w:pPr>
              <w:widowControl/>
              <w:snapToGrid w:val="0"/>
              <w:rPr>
                <w:b/>
                <w:sz w:val="19"/>
                <w:szCs w:val="19"/>
              </w:rPr>
            </w:pPr>
          </w:p>
        </w:tc>
        <w:tc>
          <w:tcPr>
            <w:tcW w:w="2219" w:type="dxa"/>
            <w:gridSpan w:val="3"/>
            <w:vMerge/>
            <w:tcBorders>
              <w:left w:val="single" w:sz="4" w:space="0" w:color="000000"/>
              <w:right w:val="single" w:sz="4" w:space="0" w:color="auto"/>
            </w:tcBorders>
          </w:tcPr>
          <w:p w:rsidR="00FB48DD" w:rsidRPr="00EE6C83" w:rsidRDefault="00FB48DD" w:rsidP="00354B22">
            <w:pPr>
              <w:widowControl/>
              <w:snapToGrid w:val="0"/>
              <w:rPr>
                <w:b/>
                <w:sz w:val="19"/>
                <w:szCs w:val="19"/>
              </w:rPr>
            </w:pPr>
          </w:p>
        </w:tc>
        <w:tc>
          <w:tcPr>
            <w:tcW w:w="917" w:type="dxa"/>
            <w:gridSpan w:val="4"/>
            <w:tcBorders>
              <w:top w:val="single" w:sz="4" w:space="0" w:color="auto"/>
              <w:left w:val="single" w:sz="4" w:space="0" w:color="auto"/>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2024</w:t>
            </w:r>
          </w:p>
        </w:tc>
        <w:tc>
          <w:tcPr>
            <w:tcW w:w="1460" w:type="dxa"/>
            <w:gridSpan w:val="6"/>
            <w:tcBorders>
              <w:top w:val="single" w:sz="4" w:space="0" w:color="auto"/>
              <w:left w:val="single" w:sz="4" w:space="0" w:color="000000"/>
              <w:bottom w:val="single" w:sz="4" w:space="0" w:color="auto"/>
            </w:tcBorders>
          </w:tcPr>
          <w:p w:rsidR="00FB48DD" w:rsidRPr="00EE6C83" w:rsidRDefault="00FB48DD" w:rsidP="00354B22">
            <w:pPr>
              <w:tabs>
                <w:tab w:val="left" w:pos="3450"/>
              </w:tabs>
              <w:rPr>
                <w:sz w:val="19"/>
                <w:szCs w:val="19"/>
              </w:rPr>
            </w:pPr>
            <w:r>
              <w:rPr>
                <w:sz w:val="19"/>
                <w:szCs w:val="19"/>
              </w:rPr>
              <w:t>1271,30</w:t>
            </w:r>
          </w:p>
        </w:tc>
        <w:tc>
          <w:tcPr>
            <w:tcW w:w="1199" w:type="dxa"/>
            <w:gridSpan w:val="3"/>
            <w:tcBorders>
              <w:top w:val="single" w:sz="4" w:space="0" w:color="auto"/>
              <w:left w:val="single" w:sz="4" w:space="0" w:color="000000"/>
              <w:bottom w:val="single" w:sz="4" w:space="0" w:color="auto"/>
            </w:tcBorders>
          </w:tcPr>
          <w:p w:rsidR="00FB48DD" w:rsidRPr="00EE6C83" w:rsidRDefault="00FB48DD" w:rsidP="00354B22">
            <w:pPr>
              <w:tabs>
                <w:tab w:val="left" w:pos="3450"/>
              </w:tabs>
              <w:snapToGrid w:val="0"/>
              <w:rPr>
                <w:sz w:val="19"/>
                <w:szCs w:val="19"/>
              </w:rPr>
            </w:pPr>
          </w:p>
        </w:tc>
        <w:tc>
          <w:tcPr>
            <w:tcW w:w="1273" w:type="dxa"/>
            <w:gridSpan w:val="6"/>
            <w:tcBorders>
              <w:top w:val="single" w:sz="4" w:space="0" w:color="auto"/>
              <w:left w:val="single" w:sz="4" w:space="0" w:color="000000"/>
              <w:bottom w:val="single" w:sz="4" w:space="0" w:color="auto"/>
            </w:tcBorders>
          </w:tcPr>
          <w:p w:rsidR="00FB48DD" w:rsidRPr="00EE6C83" w:rsidRDefault="00FB48DD" w:rsidP="00354B22">
            <w:pPr>
              <w:tabs>
                <w:tab w:val="left" w:pos="3450"/>
              </w:tabs>
              <w:snapToGrid w:val="0"/>
              <w:rPr>
                <w:sz w:val="19"/>
                <w:szCs w:val="19"/>
              </w:rPr>
            </w:pPr>
          </w:p>
        </w:tc>
        <w:tc>
          <w:tcPr>
            <w:tcW w:w="1168" w:type="dxa"/>
            <w:gridSpan w:val="2"/>
            <w:tcBorders>
              <w:top w:val="single" w:sz="4" w:space="0" w:color="auto"/>
              <w:left w:val="single" w:sz="4" w:space="0" w:color="000000"/>
              <w:bottom w:val="single" w:sz="4" w:space="0" w:color="auto"/>
            </w:tcBorders>
          </w:tcPr>
          <w:p w:rsidR="00FB48DD" w:rsidRPr="00EE6C83" w:rsidRDefault="00FB48DD" w:rsidP="00354B22">
            <w:pPr>
              <w:tabs>
                <w:tab w:val="left" w:pos="3450"/>
              </w:tabs>
              <w:rPr>
                <w:sz w:val="19"/>
                <w:szCs w:val="19"/>
              </w:rPr>
            </w:pPr>
            <w:r>
              <w:rPr>
                <w:sz w:val="19"/>
                <w:szCs w:val="19"/>
              </w:rPr>
              <w:t>1271,30</w:t>
            </w:r>
          </w:p>
        </w:tc>
        <w:tc>
          <w:tcPr>
            <w:tcW w:w="1248" w:type="dxa"/>
            <w:gridSpan w:val="4"/>
            <w:tcBorders>
              <w:top w:val="single" w:sz="4" w:space="0" w:color="auto"/>
              <w:left w:val="single" w:sz="4" w:space="0" w:color="000000"/>
              <w:bottom w:val="single" w:sz="4" w:space="0" w:color="auto"/>
            </w:tcBorders>
          </w:tcPr>
          <w:p w:rsidR="00FB48DD" w:rsidRPr="00EE6C83" w:rsidRDefault="00FB48DD" w:rsidP="00354B22">
            <w:pPr>
              <w:tabs>
                <w:tab w:val="left" w:pos="3450"/>
              </w:tabs>
              <w:snapToGrid w:val="0"/>
              <w:rPr>
                <w:sz w:val="19"/>
                <w:szCs w:val="19"/>
              </w:rPr>
            </w:pPr>
          </w:p>
        </w:tc>
        <w:tc>
          <w:tcPr>
            <w:tcW w:w="1882" w:type="dxa"/>
            <w:gridSpan w:val="2"/>
            <w:vMerge/>
            <w:tcBorders>
              <w:left w:val="single" w:sz="4" w:space="0" w:color="000000"/>
            </w:tcBorders>
          </w:tcPr>
          <w:p w:rsidR="00FB48DD" w:rsidRPr="00EE6C83" w:rsidRDefault="00FB48DD" w:rsidP="00354B22">
            <w:pPr>
              <w:widowControl/>
              <w:snapToGrid w:val="0"/>
              <w:rPr>
                <w:b/>
                <w:sz w:val="19"/>
                <w:szCs w:val="19"/>
              </w:rPr>
            </w:pPr>
          </w:p>
        </w:tc>
        <w:tc>
          <w:tcPr>
            <w:tcW w:w="1074" w:type="dxa"/>
            <w:vMerge/>
            <w:tcBorders>
              <w:left w:val="single" w:sz="4" w:space="0" w:color="000000"/>
            </w:tcBorders>
          </w:tcPr>
          <w:p w:rsidR="00FB48DD" w:rsidRPr="00EE6C83" w:rsidRDefault="00FB48DD" w:rsidP="00354B22">
            <w:pPr>
              <w:widowControl/>
              <w:snapToGrid w:val="0"/>
              <w:rPr>
                <w:b/>
                <w:sz w:val="19"/>
                <w:szCs w:val="19"/>
              </w:rPr>
            </w:pPr>
          </w:p>
        </w:tc>
        <w:tc>
          <w:tcPr>
            <w:tcW w:w="242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blPrEx>
          <w:tblCellMar>
            <w:top w:w="102" w:type="dxa"/>
            <w:left w:w="62" w:type="dxa"/>
            <w:bottom w:w="102" w:type="dxa"/>
            <w:right w:w="62" w:type="dxa"/>
          </w:tblCellMar>
        </w:tblPrEx>
        <w:trPr>
          <w:gridAfter w:val="2"/>
          <w:wAfter w:w="96" w:type="dxa"/>
          <w:trHeight w:val="355"/>
        </w:trPr>
        <w:tc>
          <w:tcPr>
            <w:tcW w:w="74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349" w:type="dxa"/>
            <w:gridSpan w:val="4"/>
            <w:vMerge/>
            <w:tcBorders>
              <w:left w:val="single" w:sz="4" w:space="0" w:color="000000"/>
            </w:tcBorders>
          </w:tcPr>
          <w:p w:rsidR="00FB48DD" w:rsidRPr="00EE6C83" w:rsidRDefault="00FB48DD" w:rsidP="00354B22">
            <w:pPr>
              <w:widowControl/>
              <w:snapToGrid w:val="0"/>
              <w:rPr>
                <w:b/>
                <w:sz w:val="19"/>
                <w:szCs w:val="19"/>
              </w:rPr>
            </w:pPr>
          </w:p>
        </w:tc>
        <w:tc>
          <w:tcPr>
            <w:tcW w:w="2219" w:type="dxa"/>
            <w:gridSpan w:val="3"/>
            <w:vMerge/>
            <w:tcBorders>
              <w:left w:val="single" w:sz="4" w:space="0" w:color="000000"/>
              <w:right w:val="single" w:sz="4" w:space="0" w:color="auto"/>
            </w:tcBorders>
          </w:tcPr>
          <w:p w:rsidR="00FB48DD" w:rsidRPr="00EE6C83" w:rsidRDefault="00FB48DD" w:rsidP="00354B22">
            <w:pPr>
              <w:widowControl/>
              <w:snapToGrid w:val="0"/>
              <w:rPr>
                <w:b/>
                <w:sz w:val="19"/>
                <w:szCs w:val="19"/>
              </w:rPr>
            </w:pPr>
          </w:p>
        </w:tc>
        <w:tc>
          <w:tcPr>
            <w:tcW w:w="917" w:type="dxa"/>
            <w:gridSpan w:val="4"/>
            <w:tcBorders>
              <w:top w:val="single" w:sz="4" w:space="0" w:color="auto"/>
              <w:left w:val="single" w:sz="4" w:space="0" w:color="auto"/>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2025</w:t>
            </w:r>
          </w:p>
        </w:tc>
        <w:tc>
          <w:tcPr>
            <w:tcW w:w="1460" w:type="dxa"/>
            <w:gridSpan w:val="6"/>
            <w:tcBorders>
              <w:top w:val="single" w:sz="4" w:space="0" w:color="auto"/>
              <w:left w:val="single" w:sz="4" w:space="0" w:color="000000"/>
              <w:bottom w:val="single" w:sz="4" w:space="0" w:color="auto"/>
            </w:tcBorders>
          </w:tcPr>
          <w:p w:rsidR="00FB48DD" w:rsidRPr="00EE6C83" w:rsidRDefault="00FB48DD" w:rsidP="00354B22">
            <w:r>
              <w:rPr>
                <w:sz w:val="19"/>
                <w:szCs w:val="19"/>
              </w:rPr>
              <w:t>1736,20</w:t>
            </w:r>
          </w:p>
        </w:tc>
        <w:tc>
          <w:tcPr>
            <w:tcW w:w="1199" w:type="dxa"/>
            <w:gridSpan w:val="3"/>
            <w:tcBorders>
              <w:top w:val="single" w:sz="4" w:space="0" w:color="auto"/>
              <w:left w:val="single" w:sz="4" w:space="0" w:color="000000"/>
              <w:bottom w:val="single" w:sz="4" w:space="0" w:color="auto"/>
            </w:tcBorders>
          </w:tcPr>
          <w:p w:rsidR="00FB48DD" w:rsidRPr="00EE6C83" w:rsidRDefault="00FB48DD" w:rsidP="00354B22">
            <w:pPr>
              <w:tabs>
                <w:tab w:val="left" w:pos="3450"/>
              </w:tabs>
              <w:snapToGrid w:val="0"/>
              <w:rPr>
                <w:sz w:val="19"/>
                <w:szCs w:val="19"/>
              </w:rPr>
            </w:pPr>
          </w:p>
        </w:tc>
        <w:tc>
          <w:tcPr>
            <w:tcW w:w="1273" w:type="dxa"/>
            <w:gridSpan w:val="6"/>
            <w:tcBorders>
              <w:top w:val="single" w:sz="4" w:space="0" w:color="auto"/>
              <w:left w:val="single" w:sz="4" w:space="0" w:color="000000"/>
              <w:bottom w:val="single" w:sz="4" w:space="0" w:color="auto"/>
            </w:tcBorders>
          </w:tcPr>
          <w:p w:rsidR="00FB48DD" w:rsidRPr="00EE6C83" w:rsidRDefault="00FB48DD" w:rsidP="00354B22">
            <w:pPr>
              <w:tabs>
                <w:tab w:val="left" w:pos="3450"/>
              </w:tabs>
              <w:snapToGrid w:val="0"/>
              <w:rPr>
                <w:sz w:val="19"/>
                <w:szCs w:val="19"/>
              </w:rPr>
            </w:pPr>
          </w:p>
        </w:tc>
        <w:tc>
          <w:tcPr>
            <w:tcW w:w="1168" w:type="dxa"/>
            <w:gridSpan w:val="2"/>
            <w:tcBorders>
              <w:top w:val="single" w:sz="4" w:space="0" w:color="auto"/>
              <w:left w:val="single" w:sz="4" w:space="0" w:color="000000"/>
              <w:bottom w:val="single" w:sz="4" w:space="0" w:color="auto"/>
            </w:tcBorders>
          </w:tcPr>
          <w:p w:rsidR="00FB48DD" w:rsidRPr="00EE6C83" w:rsidRDefault="00FB48DD" w:rsidP="00354B22">
            <w:r>
              <w:rPr>
                <w:sz w:val="19"/>
                <w:szCs w:val="19"/>
              </w:rPr>
              <w:t>1736,20</w:t>
            </w:r>
          </w:p>
        </w:tc>
        <w:tc>
          <w:tcPr>
            <w:tcW w:w="1248" w:type="dxa"/>
            <w:gridSpan w:val="4"/>
            <w:tcBorders>
              <w:top w:val="single" w:sz="4" w:space="0" w:color="auto"/>
              <w:left w:val="single" w:sz="4" w:space="0" w:color="000000"/>
              <w:bottom w:val="single" w:sz="4" w:space="0" w:color="auto"/>
            </w:tcBorders>
          </w:tcPr>
          <w:p w:rsidR="00FB48DD" w:rsidRPr="00EE6C83" w:rsidRDefault="00FB48DD" w:rsidP="00354B22">
            <w:pPr>
              <w:tabs>
                <w:tab w:val="left" w:pos="3450"/>
              </w:tabs>
              <w:snapToGrid w:val="0"/>
              <w:rPr>
                <w:sz w:val="19"/>
                <w:szCs w:val="19"/>
              </w:rPr>
            </w:pPr>
          </w:p>
        </w:tc>
        <w:tc>
          <w:tcPr>
            <w:tcW w:w="1882" w:type="dxa"/>
            <w:gridSpan w:val="2"/>
            <w:vMerge/>
            <w:tcBorders>
              <w:left w:val="single" w:sz="4" w:space="0" w:color="000000"/>
            </w:tcBorders>
          </w:tcPr>
          <w:p w:rsidR="00FB48DD" w:rsidRPr="00EE6C83" w:rsidRDefault="00FB48DD" w:rsidP="00354B22">
            <w:pPr>
              <w:widowControl/>
              <w:snapToGrid w:val="0"/>
              <w:rPr>
                <w:b/>
                <w:sz w:val="19"/>
                <w:szCs w:val="19"/>
              </w:rPr>
            </w:pPr>
          </w:p>
        </w:tc>
        <w:tc>
          <w:tcPr>
            <w:tcW w:w="1074" w:type="dxa"/>
            <w:vMerge/>
            <w:tcBorders>
              <w:left w:val="single" w:sz="4" w:space="0" w:color="000000"/>
            </w:tcBorders>
          </w:tcPr>
          <w:p w:rsidR="00FB48DD" w:rsidRPr="00EE6C83" w:rsidRDefault="00FB48DD" w:rsidP="00354B22">
            <w:pPr>
              <w:widowControl/>
              <w:snapToGrid w:val="0"/>
              <w:rPr>
                <w:b/>
                <w:sz w:val="19"/>
                <w:szCs w:val="19"/>
              </w:rPr>
            </w:pPr>
          </w:p>
        </w:tc>
        <w:tc>
          <w:tcPr>
            <w:tcW w:w="242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blPrEx>
          <w:tblCellMar>
            <w:top w:w="102" w:type="dxa"/>
            <w:left w:w="62" w:type="dxa"/>
            <w:bottom w:w="102" w:type="dxa"/>
            <w:right w:w="62" w:type="dxa"/>
          </w:tblCellMar>
        </w:tblPrEx>
        <w:trPr>
          <w:gridAfter w:val="2"/>
          <w:wAfter w:w="96" w:type="dxa"/>
          <w:trHeight w:val="348"/>
        </w:trPr>
        <w:tc>
          <w:tcPr>
            <w:tcW w:w="74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349" w:type="dxa"/>
            <w:gridSpan w:val="4"/>
            <w:vMerge/>
            <w:tcBorders>
              <w:left w:val="single" w:sz="4" w:space="0" w:color="000000"/>
            </w:tcBorders>
          </w:tcPr>
          <w:p w:rsidR="00FB48DD" w:rsidRPr="00EE6C83" w:rsidRDefault="00FB48DD" w:rsidP="00354B22">
            <w:pPr>
              <w:widowControl/>
              <w:snapToGrid w:val="0"/>
              <w:rPr>
                <w:b/>
                <w:sz w:val="19"/>
                <w:szCs w:val="19"/>
              </w:rPr>
            </w:pPr>
          </w:p>
        </w:tc>
        <w:tc>
          <w:tcPr>
            <w:tcW w:w="2219" w:type="dxa"/>
            <w:gridSpan w:val="3"/>
            <w:vMerge/>
            <w:tcBorders>
              <w:left w:val="single" w:sz="4" w:space="0" w:color="000000"/>
              <w:right w:val="single" w:sz="4" w:space="0" w:color="auto"/>
            </w:tcBorders>
          </w:tcPr>
          <w:p w:rsidR="00FB48DD" w:rsidRPr="00EE6C83" w:rsidRDefault="00FB48DD" w:rsidP="00354B22">
            <w:pPr>
              <w:widowControl/>
              <w:snapToGrid w:val="0"/>
              <w:rPr>
                <w:b/>
                <w:sz w:val="19"/>
                <w:szCs w:val="19"/>
              </w:rPr>
            </w:pPr>
          </w:p>
        </w:tc>
        <w:tc>
          <w:tcPr>
            <w:tcW w:w="917" w:type="dxa"/>
            <w:gridSpan w:val="4"/>
            <w:tcBorders>
              <w:top w:val="single" w:sz="4" w:space="0" w:color="auto"/>
              <w:left w:val="single" w:sz="4" w:space="0" w:color="auto"/>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2026</w:t>
            </w:r>
          </w:p>
        </w:tc>
        <w:tc>
          <w:tcPr>
            <w:tcW w:w="1460" w:type="dxa"/>
            <w:gridSpan w:val="6"/>
            <w:tcBorders>
              <w:top w:val="single" w:sz="4" w:space="0" w:color="auto"/>
              <w:left w:val="single" w:sz="4" w:space="0" w:color="000000"/>
              <w:bottom w:val="single" w:sz="4" w:space="0" w:color="auto"/>
            </w:tcBorders>
          </w:tcPr>
          <w:p w:rsidR="00FB48DD" w:rsidRPr="00EE6C83" w:rsidRDefault="00FB48DD" w:rsidP="00354B22">
            <w:r>
              <w:rPr>
                <w:sz w:val="19"/>
                <w:szCs w:val="19"/>
              </w:rPr>
              <w:t>1230,90</w:t>
            </w:r>
          </w:p>
        </w:tc>
        <w:tc>
          <w:tcPr>
            <w:tcW w:w="1199" w:type="dxa"/>
            <w:gridSpan w:val="3"/>
            <w:tcBorders>
              <w:top w:val="single" w:sz="4" w:space="0" w:color="auto"/>
              <w:left w:val="single" w:sz="4" w:space="0" w:color="000000"/>
              <w:bottom w:val="single" w:sz="4" w:space="0" w:color="auto"/>
            </w:tcBorders>
          </w:tcPr>
          <w:p w:rsidR="00FB48DD" w:rsidRPr="00EE6C83" w:rsidRDefault="00FB48DD" w:rsidP="00354B22">
            <w:pPr>
              <w:tabs>
                <w:tab w:val="left" w:pos="3450"/>
              </w:tabs>
              <w:snapToGrid w:val="0"/>
              <w:rPr>
                <w:sz w:val="19"/>
                <w:szCs w:val="19"/>
              </w:rPr>
            </w:pPr>
          </w:p>
        </w:tc>
        <w:tc>
          <w:tcPr>
            <w:tcW w:w="1273" w:type="dxa"/>
            <w:gridSpan w:val="6"/>
            <w:tcBorders>
              <w:top w:val="single" w:sz="4" w:space="0" w:color="auto"/>
              <w:left w:val="single" w:sz="4" w:space="0" w:color="000000"/>
              <w:bottom w:val="single" w:sz="4" w:space="0" w:color="auto"/>
            </w:tcBorders>
          </w:tcPr>
          <w:p w:rsidR="00FB48DD" w:rsidRPr="00EE6C83" w:rsidRDefault="00FB48DD" w:rsidP="00354B22">
            <w:pPr>
              <w:tabs>
                <w:tab w:val="left" w:pos="3450"/>
              </w:tabs>
              <w:snapToGrid w:val="0"/>
              <w:rPr>
                <w:sz w:val="19"/>
                <w:szCs w:val="19"/>
              </w:rPr>
            </w:pPr>
          </w:p>
        </w:tc>
        <w:tc>
          <w:tcPr>
            <w:tcW w:w="1168" w:type="dxa"/>
            <w:gridSpan w:val="2"/>
            <w:tcBorders>
              <w:top w:val="single" w:sz="4" w:space="0" w:color="auto"/>
              <w:left w:val="single" w:sz="4" w:space="0" w:color="000000"/>
              <w:bottom w:val="single" w:sz="4" w:space="0" w:color="auto"/>
            </w:tcBorders>
          </w:tcPr>
          <w:p w:rsidR="00FB48DD" w:rsidRPr="00EE6C83" w:rsidRDefault="00FB48DD" w:rsidP="00354B22">
            <w:r>
              <w:rPr>
                <w:sz w:val="19"/>
                <w:szCs w:val="19"/>
              </w:rPr>
              <w:t>1230,90</w:t>
            </w:r>
          </w:p>
        </w:tc>
        <w:tc>
          <w:tcPr>
            <w:tcW w:w="1248" w:type="dxa"/>
            <w:gridSpan w:val="4"/>
            <w:tcBorders>
              <w:top w:val="single" w:sz="4" w:space="0" w:color="auto"/>
              <w:left w:val="single" w:sz="4" w:space="0" w:color="000000"/>
              <w:bottom w:val="single" w:sz="4" w:space="0" w:color="auto"/>
            </w:tcBorders>
          </w:tcPr>
          <w:p w:rsidR="00FB48DD" w:rsidRPr="00EE6C83" w:rsidRDefault="00FB48DD" w:rsidP="00354B22">
            <w:pPr>
              <w:tabs>
                <w:tab w:val="left" w:pos="3450"/>
              </w:tabs>
              <w:snapToGrid w:val="0"/>
              <w:rPr>
                <w:sz w:val="19"/>
                <w:szCs w:val="19"/>
              </w:rPr>
            </w:pPr>
          </w:p>
        </w:tc>
        <w:tc>
          <w:tcPr>
            <w:tcW w:w="1882" w:type="dxa"/>
            <w:gridSpan w:val="2"/>
            <w:vMerge/>
            <w:tcBorders>
              <w:left w:val="single" w:sz="4" w:space="0" w:color="000000"/>
            </w:tcBorders>
          </w:tcPr>
          <w:p w:rsidR="00FB48DD" w:rsidRPr="00EE6C83" w:rsidRDefault="00FB48DD" w:rsidP="00354B22">
            <w:pPr>
              <w:widowControl/>
              <w:snapToGrid w:val="0"/>
              <w:rPr>
                <w:b/>
                <w:sz w:val="19"/>
                <w:szCs w:val="19"/>
              </w:rPr>
            </w:pPr>
          </w:p>
        </w:tc>
        <w:tc>
          <w:tcPr>
            <w:tcW w:w="1074" w:type="dxa"/>
            <w:vMerge/>
            <w:tcBorders>
              <w:left w:val="single" w:sz="4" w:space="0" w:color="000000"/>
            </w:tcBorders>
          </w:tcPr>
          <w:p w:rsidR="00FB48DD" w:rsidRPr="00EE6C83" w:rsidRDefault="00FB48DD" w:rsidP="00354B22">
            <w:pPr>
              <w:widowControl/>
              <w:snapToGrid w:val="0"/>
              <w:rPr>
                <w:b/>
                <w:sz w:val="19"/>
                <w:szCs w:val="19"/>
              </w:rPr>
            </w:pPr>
          </w:p>
        </w:tc>
        <w:tc>
          <w:tcPr>
            <w:tcW w:w="242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blPrEx>
          <w:tblCellMar>
            <w:top w:w="102" w:type="dxa"/>
            <w:left w:w="62" w:type="dxa"/>
            <w:bottom w:w="102" w:type="dxa"/>
            <w:right w:w="62" w:type="dxa"/>
          </w:tblCellMar>
        </w:tblPrEx>
        <w:trPr>
          <w:gridAfter w:val="2"/>
          <w:wAfter w:w="96" w:type="dxa"/>
          <w:trHeight w:val="356"/>
        </w:trPr>
        <w:tc>
          <w:tcPr>
            <w:tcW w:w="745" w:type="dxa"/>
            <w:gridSpan w:val="2"/>
            <w:vMerge/>
            <w:tcBorders>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349" w:type="dxa"/>
            <w:gridSpan w:val="4"/>
            <w:vMerge/>
            <w:tcBorders>
              <w:left w:val="single" w:sz="4" w:space="0" w:color="000000"/>
              <w:bottom w:val="single" w:sz="4" w:space="0" w:color="000000"/>
            </w:tcBorders>
          </w:tcPr>
          <w:p w:rsidR="00FB48DD" w:rsidRPr="00EE6C83" w:rsidRDefault="00FB48DD" w:rsidP="00354B22">
            <w:pPr>
              <w:widowControl/>
              <w:snapToGrid w:val="0"/>
              <w:rPr>
                <w:b/>
                <w:sz w:val="19"/>
                <w:szCs w:val="19"/>
              </w:rPr>
            </w:pPr>
          </w:p>
        </w:tc>
        <w:tc>
          <w:tcPr>
            <w:tcW w:w="2219" w:type="dxa"/>
            <w:gridSpan w:val="3"/>
            <w:vMerge/>
            <w:tcBorders>
              <w:left w:val="single" w:sz="4" w:space="0" w:color="000000"/>
              <w:bottom w:val="single" w:sz="4" w:space="0" w:color="000000"/>
              <w:right w:val="single" w:sz="4" w:space="0" w:color="auto"/>
            </w:tcBorders>
          </w:tcPr>
          <w:p w:rsidR="00FB48DD" w:rsidRPr="00EE6C83" w:rsidRDefault="00FB48DD" w:rsidP="00354B22">
            <w:pPr>
              <w:widowControl/>
              <w:snapToGrid w:val="0"/>
              <w:rPr>
                <w:b/>
                <w:sz w:val="19"/>
                <w:szCs w:val="19"/>
              </w:rPr>
            </w:pPr>
          </w:p>
        </w:tc>
        <w:tc>
          <w:tcPr>
            <w:tcW w:w="917" w:type="dxa"/>
            <w:gridSpan w:val="4"/>
            <w:tcBorders>
              <w:top w:val="single" w:sz="4" w:space="0" w:color="auto"/>
              <w:left w:val="single" w:sz="4" w:space="0" w:color="auto"/>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2027</w:t>
            </w:r>
          </w:p>
        </w:tc>
        <w:tc>
          <w:tcPr>
            <w:tcW w:w="1460" w:type="dxa"/>
            <w:gridSpan w:val="6"/>
            <w:tcBorders>
              <w:top w:val="single" w:sz="4" w:space="0" w:color="auto"/>
              <w:left w:val="single" w:sz="4" w:space="0" w:color="000000"/>
              <w:bottom w:val="single" w:sz="4" w:space="0" w:color="000000"/>
            </w:tcBorders>
          </w:tcPr>
          <w:p w:rsidR="00FB48DD" w:rsidRPr="00EE6C83" w:rsidRDefault="00FB48DD" w:rsidP="00354B22">
            <w:r>
              <w:rPr>
                <w:sz w:val="19"/>
                <w:szCs w:val="19"/>
              </w:rPr>
              <w:t>1230,90</w:t>
            </w:r>
          </w:p>
        </w:tc>
        <w:tc>
          <w:tcPr>
            <w:tcW w:w="1199" w:type="dxa"/>
            <w:gridSpan w:val="3"/>
            <w:tcBorders>
              <w:top w:val="single" w:sz="4" w:space="0" w:color="auto"/>
              <w:left w:val="single" w:sz="4" w:space="0" w:color="000000"/>
              <w:bottom w:val="single" w:sz="4" w:space="0" w:color="000000"/>
            </w:tcBorders>
          </w:tcPr>
          <w:p w:rsidR="00FB48DD" w:rsidRPr="00EE6C83" w:rsidRDefault="00FB48DD" w:rsidP="00354B22">
            <w:pPr>
              <w:tabs>
                <w:tab w:val="left" w:pos="3450"/>
              </w:tabs>
              <w:snapToGrid w:val="0"/>
              <w:rPr>
                <w:sz w:val="19"/>
                <w:szCs w:val="19"/>
              </w:rPr>
            </w:pPr>
          </w:p>
        </w:tc>
        <w:tc>
          <w:tcPr>
            <w:tcW w:w="1273" w:type="dxa"/>
            <w:gridSpan w:val="6"/>
            <w:tcBorders>
              <w:top w:val="single" w:sz="4" w:space="0" w:color="auto"/>
              <w:left w:val="single" w:sz="4" w:space="0" w:color="000000"/>
              <w:bottom w:val="single" w:sz="4" w:space="0" w:color="000000"/>
            </w:tcBorders>
          </w:tcPr>
          <w:p w:rsidR="00FB48DD" w:rsidRPr="00EE6C83" w:rsidRDefault="00FB48DD" w:rsidP="00354B22">
            <w:pPr>
              <w:tabs>
                <w:tab w:val="left" w:pos="3450"/>
              </w:tabs>
              <w:snapToGrid w:val="0"/>
              <w:rPr>
                <w:sz w:val="19"/>
                <w:szCs w:val="19"/>
              </w:rPr>
            </w:pPr>
          </w:p>
        </w:tc>
        <w:tc>
          <w:tcPr>
            <w:tcW w:w="1168" w:type="dxa"/>
            <w:gridSpan w:val="2"/>
            <w:tcBorders>
              <w:top w:val="single" w:sz="4" w:space="0" w:color="auto"/>
              <w:left w:val="single" w:sz="4" w:space="0" w:color="000000"/>
              <w:bottom w:val="single" w:sz="4" w:space="0" w:color="000000"/>
            </w:tcBorders>
          </w:tcPr>
          <w:p w:rsidR="00FB48DD" w:rsidRPr="00EE6C83" w:rsidRDefault="00FB48DD" w:rsidP="00354B22">
            <w:r>
              <w:rPr>
                <w:sz w:val="19"/>
                <w:szCs w:val="19"/>
              </w:rPr>
              <w:t>1230,90</w:t>
            </w:r>
          </w:p>
        </w:tc>
        <w:tc>
          <w:tcPr>
            <w:tcW w:w="1248" w:type="dxa"/>
            <w:gridSpan w:val="4"/>
            <w:tcBorders>
              <w:top w:val="single" w:sz="4" w:space="0" w:color="auto"/>
              <w:left w:val="single" w:sz="4" w:space="0" w:color="000000"/>
              <w:bottom w:val="single" w:sz="4" w:space="0" w:color="000000"/>
            </w:tcBorders>
          </w:tcPr>
          <w:p w:rsidR="00FB48DD" w:rsidRPr="00EE6C83" w:rsidRDefault="00FB48DD" w:rsidP="00354B22">
            <w:pPr>
              <w:tabs>
                <w:tab w:val="left" w:pos="3450"/>
              </w:tabs>
              <w:snapToGrid w:val="0"/>
              <w:rPr>
                <w:sz w:val="19"/>
                <w:szCs w:val="19"/>
              </w:rPr>
            </w:pPr>
          </w:p>
        </w:tc>
        <w:tc>
          <w:tcPr>
            <w:tcW w:w="1882" w:type="dxa"/>
            <w:gridSpan w:val="2"/>
            <w:vMerge/>
            <w:tcBorders>
              <w:left w:val="single" w:sz="4" w:space="0" w:color="000000"/>
              <w:bottom w:val="single" w:sz="4" w:space="0" w:color="000000"/>
            </w:tcBorders>
          </w:tcPr>
          <w:p w:rsidR="00FB48DD" w:rsidRPr="00EE6C83" w:rsidRDefault="00FB48DD" w:rsidP="00354B22">
            <w:pPr>
              <w:widowControl/>
              <w:snapToGrid w:val="0"/>
              <w:rPr>
                <w:b/>
                <w:sz w:val="19"/>
                <w:szCs w:val="19"/>
              </w:rPr>
            </w:pPr>
          </w:p>
        </w:tc>
        <w:tc>
          <w:tcPr>
            <w:tcW w:w="1074" w:type="dxa"/>
            <w:vMerge/>
            <w:tcBorders>
              <w:left w:val="single" w:sz="4" w:space="0" w:color="000000"/>
              <w:bottom w:val="single" w:sz="4" w:space="0" w:color="000000"/>
            </w:tcBorders>
          </w:tcPr>
          <w:p w:rsidR="00FB48DD" w:rsidRPr="00EE6C83" w:rsidRDefault="00FB48DD" w:rsidP="00354B22">
            <w:pPr>
              <w:widowControl/>
              <w:snapToGrid w:val="0"/>
              <w:rPr>
                <w:b/>
                <w:sz w:val="19"/>
                <w:szCs w:val="19"/>
              </w:rPr>
            </w:pPr>
          </w:p>
        </w:tc>
        <w:tc>
          <w:tcPr>
            <w:tcW w:w="2423" w:type="dxa"/>
            <w:gridSpan w:val="3"/>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blPrEx>
          <w:tblCellMar>
            <w:top w:w="102" w:type="dxa"/>
            <w:left w:w="62" w:type="dxa"/>
            <w:bottom w:w="102" w:type="dxa"/>
            <w:right w:w="62" w:type="dxa"/>
          </w:tblCellMar>
        </w:tblPrEx>
        <w:trPr>
          <w:trHeight w:val="330"/>
        </w:trPr>
        <w:tc>
          <w:tcPr>
            <w:tcW w:w="717" w:type="dxa"/>
            <w:vMerge w:val="restart"/>
            <w:tcBorders>
              <w:top w:val="single" w:sz="4" w:space="0" w:color="000000"/>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p w:rsidR="00FB48DD" w:rsidRPr="00EE6C83" w:rsidRDefault="00FB48DD" w:rsidP="00354B22">
            <w:pPr>
              <w:pStyle w:val="ConsPlusNormal"/>
              <w:rPr>
                <w:rFonts w:ascii="Times New Roman" w:hAnsi="Times New Roman" w:cs="Times New Roman"/>
                <w:b/>
                <w:sz w:val="19"/>
                <w:szCs w:val="19"/>
              </w:rPr>
            </w:pPr>
          </w:p>
          <w:p w:rsidR="00FB48DD" w:rsidRPr="00EE6C83" w:rsidRDefault="00FB48DD" w:rsidP="00354B22">
            <w:pPr>
              <w:pStyle w:val="ConsPlusNormal"/>
              <w:rPr>
                <w:rFonts w:ascii="Times New Roman" w:hAnsi="Times New Roman" w:cs="Times New Roman"/>
                <w:b/>
                <w:sz w:val="19"/>
                <w:szCs w:val="19"/>
              </w:rPr>
            </w:pPr>
          </w:p>
        </w:tc>
        <w:tc>
          <w:tcPr>
            <w:tcW w:w="4596" w:type="dxa"/>
            <w:gridSpan w:val="8"/>
            <w:vMerge w:val="restart"/>
            <w:tcBorders>
              <w:top w:val="single" w:sz="4" w:space="0" w:color="000000"/>
              <w:left w:val="single" w:sz="4" w:space="0" w:color="000000"/>
            </w:tcBorders>
          </w:tcPr>
          <w:p w:rsidR="00FB48DD" w:rsidRPr="00EE6C83" w:rsidRDefault="00FB48DD" w:rsidP="00354B22">
            <w:pPr>
              <w:widowControl/>
              <w:rPr>
                <w:b/>
                <w:sz w:val="19"/>
                <w:szCs w:val="19"/>
              </w:rPr>
            </w:pPr>
            <w:r w:rsidRPr="00EE6C83">
              <w:rPr>
                <w:sz w:val="19"/>
                <w:szCs w:val="19"/>
              </w:rPr>
              <w:t>Всего по подпрограмме 3:</w:t>
            </w:r>
          </w:p>
          <w:p w:rsidR="00FB48DD" w:rsidRPr="00EE6C83" w:rsidRDefault="00FB48DD" w:rsidP="00354B22">
            <w:pPr>
              <w:widowControl/>
              <w:rPr>
                <w:b/>
                <w:sz w:val="19"/>
                <w:szCs w:val="19"/>
              </w:rPr>
            </w:pPr>
          </w:p>
          <w:p w:rsidR="00FB48DD" w:rsidRPr="00EE6C83" w:rsidRDefault="00FB48DD" w:rsidP="00354B22">
            <w:pPr>
              <w:pStyle w:val="ConsPlusNormal"/>
              <w:rPr>
                <w:rFonts w:ascii="Times New Roman" w:hAnsi="Times New Roman" w:cs="Times New Roman"/>
                <w:b/>
                <w:sz w:val="19"/>
                <w:szCs w:val="19"/>
              </w:rPr>
            </w:pPr>
          </w:p>
        </w:tc>
        <w:tc>
          <w:tcPr>
            <w:tcW w:w="947"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
                <w:sz w:val="19"/>
                <w:szCs w:val="19"/>
                <w:lang w:val="en-US"/>
              </w:rPr>
            </w:pPr>
            <w:r w:rsidRPr="00EE6C83">
              <w:rPr>
                <w:rFonts w:ascii="Times New Roman" w:hAnsi="Times New Roman" w:cs="Times New Roman"/>
                <w:b/>
                <w:sz w:val="19"/>
                <w:szCs w:val="19"/>
              </w:rPr>
              <w:t>Итого</w:t>
            </w:r>
          </w:p>
        </w:tc>
        <w:tc>
          <w:tcPr>
            <w:tcW w:w="1412" w:type="dxa"/>
            <w:gridSpan w:val="4"/>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
                <w:sz w:val="19"/>
                <w:szCs w:val="19"/>
              </w:rPr>
            </w:pPr>
            <w:r>
              <w:rPr>
                <w:rFonts w:ascii="Times New Roman" w:hAnsi="Times New Roman" w:cs="Times New Roman"/>
                <w:b/>
                <w:sz w:val="19"/>
                <w:szCs w:val="19"/>
              </w:rPr>
              <w:t>370494,44</w:t>
            </w:r>
          </w:p>
        </w:tc>
        <w:tc>
          <w:tcPr>
            <w:tcW w:w="1200"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r w:rsidRPr="00EE6C83">
              <w:rPr>
                <w:rFonts w:ascii="Times New Roman" w:hAnsi="Times New Roman" w:cs="Times New Roman"/>
                <w:b/>
                <w:sz w:val="19"/>
                <w:szCs w:val="19"/>
              </w:rPr>
              <w:t>768,2</w:t>
            </w:r>
          </w:p>
        </w:tc>
        <w:tc>
          <w:tcPr>
            <w:tcW w:w="1276" w:type="dxa"/>
            <w:gridSpan w:val="6"/>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
                <w:sz w:val="19"/>
                <w:szCs w:val="19"/>
              </w:rPr>
            </w:pPr>
            <w:r>
              <w:rPr>
                <w:rFonts w:ascii="Times New Roman" w:hAnsi="Times New Roman" w:cs="Times New Roman"/>
                <w:b/>
                <w:sz w:val="19"/>
                <w:szCs w:val="19"/>
              </w:rPr>
              <w:t>303137,31</w:t>
            </w:r>
          </w:p>
        </w:tc>
        <w:tc>
          <w:tcPr>
            <w:tcW w:w="1217" w:type="dxa"/>
            <w:gridSpan w:val="4"/>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
                <w:sz w:val="19"/>
                <w:szCs w:val="19"/>
              </w:rPr>
            </w:pPr>
            <w:r>
              <w:rPr>
                <w:rFonts w:ascii="Times New Roman" w:hAnsi="Times New Roman" w:cs="Times New Roman"/>
                <w:b/>
                <w:sz w:val="19"/>
                <w:szCs w:val="19"/>
              </w:rPr>
              <w:t>12492,68</w:t>
            </w:r>
          </w:p>
        </w:tc>
        <w:tc>
          <w:tcPr>
            <w:tcW w:w="1192" w:type="dxa"/>
            <w:gridSpan w:val="2"/>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
                <w:sz w:val="19"/>
                <w:szCs w:val="19"/>
              </w:rPr>
            </w:pPr>
            <w:r>
              <w:rPr>
                <w:rFonts w:ascii="Times New Roman" w:hAnsi="Times New Roman" w:cs="Times New Roman"/>
                <w:b/>
                <w:sz w:val="19"/>
                <w:szCs w:val="19"/>
              </w:rPr>
              <w:t>54096,25</w:t>
            </w:r>
          </w:p>
        </w:tc>
        <w:tc>
          <w:tcPr>
            <w:tcW w:w="3050" w:type="dxa"/>
            <w:gridSpan w:val="5"/>
            <w:vMerge w:val="restart"/>
            <w:tcBorders>
              <w:top w:val="single" w:sz="4" w:space="0" w:color="000000"/>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446" w:type="dxa"/>
            <w:gridSpan w:val="4"/>
            <w:vMerge w:val="restart"/>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blPrEx>
          <w:tblCellMar>
            <w:top w:w="102" w:type="dxa"/>
            <w:left w:w="62" w:type="dxa"/>
            <w:bottom w:w="102" w:type="dxa"/>
            <w:right w:w="62" w:type="dxa"/>
          </w:tblCellMar>
        </w:tblPrEx>
        <w:trPr>
          <w:trHeight w:val="230"/>
        </w:trPr>
        <w:tc>
          <w:tcPr>
            <w:tcW w:w="717" w:type="dxa"/>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4596" w:type="dxa"/>
            <w:gridSpan w:val="8"/>
            <w:vMerge/>
            <w:tcBorders>
              <w:left w:val="single" w:sz="4" w:space="0" w:color="000000"/>
            </w:tcBorders>
          </w:tcPr>
          <w:p w:rsidR="00FB48DD" w:rsidRPr="00EE6C83" w:rsidRDefault="00FB48DD" w:rsidP="00354B22">
            <w:pPr>
              <w:widowControl/>
              <w:snapToGrid w:val="0"/>
              <w:rPr>
                <w:b/>
                <w:sz w:val="19"/>
                <w:szCs w:val="19"/>
              </w:rPr>
            </w:pPr>
          </w:p>
        </w:tc>
        <w:tc>
          <w:tcPr>
            <w:tcW w:w="947"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lang w:val="en-US"/>
              </w:rPr>
            </w:pPr>
            <w:r w:rsidRPr="00EE6C83">
              <w:rPr>
                <w:rFonts w:ascii="Times New Roman" w:hAnsi="Times New Roman" w:cs="Times New Roman"/>
                <w:sz w:val="19"/>
                <w:szCs w:val="19"/>
              </w:rPr>
              <w:t>2016</w:t>
            </w:r>
          </w:p>
        </w:tc>
        <w:tc>
          <w:tcPr>
            <w:tcW w:w="1412" w:type="dxa"/>
            <w:gridSpan w:val="4"/>
            <w:tcBorders>
              <w:top w:val="single" w:sz="4" w:space="0" w:color="000000"/>
              <w:left w:val="single" w:sz="4" w:space="0" w:color="000000"/>
              <w:bottom w:val="single" w:sz="4" w:space="0" w:color="000000"/>
            </w:tcBorders>
          </w:tcPr>
          <w:p w:rsidR="00FB48DD" w:rsidRPr="00EE6C83" w:rsidRDefault="00FB48DD" w:rsidP="00354B22">
            <w:pPr>
              <w:autoSpaceDE w:val="0"/>
              <w:jc w:val="both"/>
              <w:rPr>
                <w:sz w:val="19"/>
                <w:szCs w:val="19"/>
              </w:rPr>
            </w:pPr>
            <w:r w:rsidRPr="00EE6C83">
              <w:rPr>
                <w:sz w:val="19"/>
                <w:szCs w:val="19"/>
              </w:rPr>
              <w:t>15348,4</w:t>
            </w:r>
          </w:p>
        </w:tc>
        <w:tc>
          <w:tcPr>
            <w:tcW w:w="1200" w:type="dxa"/>
            <w:gridSpan w:val="3"/>
            <w:tcBorders>
              <w:top w:val="single" w:sz="4" w:space="0" w:color="000000"/>
              <w:left w:val="single" w:sz="4" w:space="0" w:color="000000"/>
              <w:bottom w:val="single" w:sz="4" w:space="0" w:color="000000"/>
            </w:tcBorders>
          </w:tcPr>
          <w:p w:rsidR="00FB48DD" w:rsidRPr="00EE6C83" w:rsidRDefault="00FB48DD" w:rsidP="00354B22">
            <w:pPr>
              <w:tabs>
                <w:tab w:val="left" w:pos="3450"/>
              </w:tabs>
              <w:snapToGrid w:val="0"/>
              <w:rPr>
                <w:sz w:val="19"/>
                <w:szCs w:val="19"/>
              </w:rPr>
            </w:pPr>
          </w:p>
        </w:tc>
        <w:tc>
          <w:tcPr>
            <w:tcW w:w="1276" w:type="dxa"/>
            <w:gridSpan w:val="6"/>
            <w:tcBorders>
              <w:top w:val="single" w:sz="4" w:space="0" w:color="000000"/>
              <w:left w:val="single" w:sz="4" w:space="0" w:color="000000"/>
              <w:bottom w:val="single" w:sz="4" w:space="0" w:color="000000"/>
            </w:tcBorders>
          </w:tcPr>
          <w:p w:rsidR="00FB48DD" w:rsidRPr="00EE6C83" w:rsidRDefault="00FB48DD" w:rsidP="00354B22">
            <w:pPr>
              <w:tabs>
                <w:tab w:val="left" w:pos="3450"/>
              </w:tabs>
              <w:rPr>
                <w:sz w:val="19"/>
                <w:szCs w:val="19"/>
                <w:lang w:val="en-US"/>
              </w:rPr>
            </w:pPr>
            <w:r w:rsidRPr="00EE6C83">
              <w:rPr>
                <w:sz w:val="19"/>
                <w:szCs w:val="19"/>
              </w:rPr>
              <w:t>13164,9</w:t>
            </w:r>
          </w:p>
        </w:tc>
        <w:tc>
          <w:tcPr>
            <w:tcW w:w="1217" w:type="dxa"/>
            <w:gridSpan w:val="4"/>
            <w:tcBorders>
              <w:top w:val="single" w:sz="4" w:space="0" w:color="000000"/>
              <w:left w:val="single" w:sz="4" w:space="0" w:color="000000"/>
              <w:bottom w:val="single" w:sz="4" w:space="0" w:color="000000"/>
            </w:tcBorders>
          </w:tcPr>
          <w:p w:rsidR="00FB48DD" w:rsidRPr="00EE6C83" w:rsidRDefault="00FB48DD" w:rsidP="00354B22">
            <w:pPr>
              <w:autoSpaceDE w:val="0"/>
              <w:jc w:val="both"/>
              <w:rPr>
                <w:sz w:val="19"/>
                <w:szCs w:val="19"/>
              </w:rPr>
            </w:pPr>
            <w:r w:rsidRPr="00EE6C83">
              <w:rPr>
                <w:sz w:val="19"/>
                <w:szCs w:val="19"/>
                <w:lang w:val="en-US"/>
              </w:rPr>
              <w:t>520</w:t>
            </w:r>
            <w:r w:rsidRPr="00EE6C83">
              <w:rPr>
                <w:sz w:val="19"/>
                <w:szCs w:val="19"/>
              </w:rPr>
              <w:t>,</w:t>
            </w:r>
            <w:r w:rsidRPr="00EE6C83">
              <w:rPr>
                <w:sz w:val="19"/>
                <w:szCs w:val="19"/>
                <w:lang w:val="en-US"/>
              </w:rPr>
              <w:t>0</w:t>
            </w:r>
          </w:p>
        </w:tc>
        <w:tc>
          <w:tcPr>
            <w:tcW w:w="1192" w:type="dxa"/>
            <w:gridSpan w:val="2"/>
            <w:tcBorders>
              <w:top w:val="single" w:sz="4" w:space="0" w:color="000000"/>
              <w:left w:val="single" w:sz="4" w:space="0" w:color="000000"/>
              <w:bottom w:val="single" w:sz="4" w:space="0" w:color="000000"/>
            </w:tcBorders>
          </w:tcPr>
          <w:p w:rsidR="00FB48DD" w:rsidRPr="00EE6C83" w:rsidRDefault="00FB48DD" w:rsidP="00354B22">
            <w:pPr>
              <w:tabs>
                <w:tab w:val="left" w:pos="3450"/>
              </w:tabs>
              <w:rPr>
                <w:b/>
                <w:sz w:val="19"/>
                <w:szCs w:val="19"/>
              </w:rPr>
            </w:pPr>
            <w:r w:rsidRPr="00EE6C83">
              <w:rPr>
                <w:sz w:val="19"/>
                <w:szCs w:val="19"/>
              </w:rPr>
              <w:t>1663,5</w:t>
            </w:r>
          </w:p>
        </w:tc>
        <w:tc>
          <w:tcPr>
            <w:tcW w:w="3050" w:type="dxa"/>
            <w:gridSpan w:val="5"/>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446"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blPrEx>
          <w:tblCellMar>
            <w:top w:w="102" w:type="dxa"/>
            <w:left w:w="62" w:type="dxa"/>
            <w:bottom w:w="102" w:type="dxa"/>
            <w:right w:w="62" w:type="dxa"/>
          </w:tblCellMar>
        </w:tblPrEx>
        <w:trPr>
          <w:trHeight w:val="208"/>
        </w:trPr>
        <w:tc>
          <w:tcPr>
            <w:tcW w:w="717" w:type="dxa"/>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4596" w:type="dxa"/>
            <w:gridSpan w:val="8"/>
            <w:vMerge/>
            <w:tcBorders>
              <w:left w:val="single" w:sz="4" w:space="0" w:color="000000"/>
            </w:tcBorders>
          </w:tcPr>
          <w:p w:rsidR="00FB48DD" w:rsidRPr="00EE6C83" w:rsidRDefault="00FB48DD" w:rsidP="00354B22">
            <w:pPr>
              <w:widowControl/>
              <w:snapToGrid w:val="0"/>
              <w:rPr>
                <w:b/>
                <w:sz w:val="19"/>
                <w:szCs w:val="19"/>
              </w:rPr>
            </w:pPr>
          </w:p>
        </w:tc>
        <w:tc>
          <w:tcPr>
            <w:tcW w:w="947"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2017</w:t>
            </w:r>
          </w:p>
        </w:tc>
        <w:tc>
          <w:tcPr>
            <w:tcW w:w="1412" w:type="dxa"/>
            <w:gridSpan w:val="4"/>
            <w:tcBorders>
              <w:top w:val="single" w:sz="4" w:space="0" w:color="000000"/>
              <w:left w:val="single" w:sz="4" w:space="0" w:color="000000"/>
              <w:bottom w:val="single" w:sz="4" w:space="0" w:color="000000"/>
            </w:tcBorders>
          </w:tcPr>
          <w:p w:rsidR="00FB48DD" w:rsidRPr="00EE6C83" w:rsidRDefault="00FB48DD" w:rsidP="00354B22">
            <w:pPr>
              <w:autoSpaceDE w:val="0"/>
              <w:jc w:val="both"/>
              <w:rPr>
                <w:sz w:val="19"/>
                <w:szCs w:val="19"/>
              </w:rPr>
            </w:pPr>
            <w:r w:rsidRPr="00EE6C83">
              <w:rPr>
                <w:sz w:val="19"/>
                <w:szCs w:val="19"/>
              </w:rPr>
              <w:t>17397,3</w:t>
            </w:r>
          </w:p>
        </w:tc>
        <w:tc>
          <w:tcPr>
            <w:tcW w:w="1200" w:type="dxa"/>
            <w:gridSpan w:val="3"/>
            <w:tcBorders>
              <w:top w:val="single" w:sz="4" w:space="0" w:color="000000"/>
              <w:left w:val="single" w:sz="4" w:space="0" w:color="000000"/>
              <w:bottom w:val="single" w:sz="4" w:space="0" w:color="000000"/>
            </w:tcBorders>
          </w:tcPr>
          <w:p w:rsidR="00FB48DD" w:rsidRPr="00EE6C83" w:rsidRDefault="00FB48DD" w:rsidP="00354B22">
            <w:pPr>
              <w:tabs>
                <w:tab w:val="left" w:pos="3450"/>
              </w:tabs>
              <w:snapToGrid w:val="0"/>
              <w:rPr>
                <w:sz w:val="19"/>
                <w:szCs w:val="19"/>
              </w:rPr>
            </w:pPr>
          </w:p>
        </w:tc>
        <w:tc>
          <w:tcPr>
            <w:tcW w:w="1276" w:type="dxa"/>
            <w:gridSpan w:val="6"/>
            <w:tcBorders>
              <w:top w:val="single" w:sz="4" w:space="0" w:color="000000"/>
              <w:left w:val="single" w:sz="4" w:space="0" w:color="000000"/>
              <w:bottom w:val="single" w:sz="4" w:space="0" w:color="000000"/>
            </w:tcBorders>
          </w:tcPr>
          <w:p w:rsidR="00FB48DD" w:rsidRPr="00EE6C83" w:rsidRDefault="00FB48DD" w:rsidP="00354B22">
            <w:pPr>
              <w:tabs>
                <w:tab w:val="left" w:pos="3450"/>
              </w:tabs>
              <w:rPr>
                <w:sz w:val="19"/>
                <w:szCs w:val="19"/>
              </w:rPr>
            </w:pPr>
            <w:r w:rsidRPr="00EE6C83">
              <w:rPr>
                <w:sz w:val="19"/>
                <w:szCs w:val="19"/>
              </w:rPr>
              <w:t>14590,0</w:t>
            </w:r>
          </w:p>
        </w:tc>
        <w:tc>
          <w:tcPr>
            <w:tcW w:w="1217" w:type="dxa"/>
            <w:gridSpan w:val="4"/>
            <w:tcBorders>
              <w:top w:val="single" w:sz="4" w:space="0" w:color="000000"/>
              <w:left w:val="single" w:sz="4" w:space="0" w:color="000000"/>
              <w:bottom w:val="single" w:sz="4" w:space="0" w:color="000000"/>
            </w:tcBorders>
          </w:tcPr>
          <w:p w:rsidR="00FB48DD" w:rsidRPr="00EE6C83" w:rsidRDefault="00FB48DD" w:rsidP="00354B22">
            <w:pPr>
              <w:autoSpaceDE w:val="0"/>
              <w:jc w:val="both"/>
              <w:rPr>
                <w:sz w:val="19"/>
                <w:szCs w:val="19"/>
                <w:lang w:val="en-US"/>
              </w:rPr>
            </w:pPr>
            <w:r w:rsidRPr="00EE6C83">
              <w:rPr>
                <w:sz w:val="19"/>
                <w:szCs w:val="19"/>
              </w:rPr>
              <w:t>524,0</w:t>
            </w:r>
          </w:p>
        </w:tc>
        <w:tc>
          <w:tcPr>
            <w:tcW w:w="1192" w:type="dxa"/>
            <w:gridSpan w:val="2"/>
            <w:tcBorders>
              <w:top w:val="single" w:sz="4" w:space="0" w:color="000000"/>
              <w:left w:val="single" w:sz="4" w:space="0" w:color="000000"/>
              <w:bottom w:val="single" w:sz="4" w:space="0" w:color="000000"/>
            </w:tcBorders>
          </w:tcPr>
          <w:p w:rsidR="00FB48DD" w:rsidRPr="00EE6C83" w:rsidRDefault="00FB48DD" w:rsidP="00354B22">
            <w:pPr>
              <w:tabs>
                <w:tab w:val="left" w:pos="3450"/>
              </w:tabs>
              <w:rPr>
                <w:b/>
                <w:sz w:val="19"/>
                <w:szCs w:val="19"/>
              </w:rPr>
            </w:pPr>
            <w:r w:rsidRPr="00EE6C83">
              <w:rPr>
                <w:sz w:val="19"/>
                <w:szCs w:val="19"/>
              </w:rPr>
              <w:t>2283,3</w:t>
            </w:r>
          </w:p>
        </w:tc>
        <w:tc>
          <w:tcPr>
            <w:tcW w:w="3050" w:type="dxa"/>
            <w:gridSpan w:val="5"/>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446"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blPrEx>
          <w:tblCellMar>
            <w:top w:w="102" w:type="dxa"/>
            <w:left w:w="62" w:type="dxa"/>
            <w:bottom w:w="102" w:type="dxa"/>
            <w:right w:w="62" w:type="dxa"/>
          </w:tblCellMar>
        </w:tblPrEx>
        <w:trPr>
          <w:trHeight w:val="186"/>
        </w:trPr>
        <w:tc>
          <w:tcPr>
            <w:tcW w:w="717" w:type="dxa"/>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4596" w:type="dxa"/>
            <w:gridSpan w:val="8"/>
            <w:vMerge/>
            <w:tcBorders>
              <w:left w:val="single" w:sz="4" w:space="0" w:color="000000"/>
            </w:tcBorders>
          </w:tcPr>
          <w:p w:rsidR="00FB48DD" w:rsidRPr="00EE6C83" w:rsidRDefault="00FB48DD" w:rsidP="00354B22">
            <w:pPr>
              <w:widowControl/>
              <w:snapToGrid w:val="0"/>
              <w:rPr>
                <w:b/>
                <w:sz w:val="19"/>
                <w:szCs w:val="19"/>
              </w:rPr>
            </w:pPr>
          </w:p>
        </w:tc>
        <w:tc>
          <w:tcPr>
            <w:tcW w:w="947"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2018</w:t>
            </w:r>
          </w:p>
        </w:tc>
        <w:tc>
          <w:tcPr>
            <w:tcW w:w="1412" w:type="dxa"/>
            <w:gridSpan w:val="4"/>
            <w:tcBorders>
              <w:top w:val="single" w:sz="4" w:space="0" w:color="000000"/>
              <w:left w:val="single" w:sz="4" w:space="0" w:color="000000"/>
              <w:bottom w:val="single" w:sz="4" w:space="0" w:color="000000"/>
            </w:tcBorders>
          </w:tcPr>
          <w:p w:rsidR="00FB48DD" w:rsidRPr="00EE6C83" w:rsidRDefault="00FB48DD" w:rsidP="00354B22">
            <w:pPr>
              <w:autoSpaceDE w:val="0"/>
              <w:jc w:val="both"/>
              <w:rPr>
                <w:sz w:val="19"/>
                <w:szCs w:val="19"/>
              </w:rPr>
            </w:pPr>
            <w:r w:rsidRPr="00EE6C83">
              <w:rPr>
                <w:sz w:val="19"/>
                <w:szCs w:val="19"/>
              </w:rPr>
              <w:t>23298,2</w:t>
            </w:r>
          </w:p>
        </w:tc>
        <w:tc>
          <w:tcPr>
            <w:tcW w:w="1200" w:type="dxa"/>
            <w:gridSpan w:val="3"/>
            <w:tcBorders>
              <w:top w:val="single" w:sz="4" w:space="0" w:color="000000"/>
              <w:left w:val="single" w:sz="4" w:space="0" w:color="000000"/>
              <w:bottom w:val="single" w:sz="4" w:space="0" w:color="000000"/>
            </w:tcBorders>
          </w:tcPr>
          <w:p w:rsidR="00FB48DD" w:rsidRPr="00EE6C83" w:rsidRDefault="00FB48DD" w:rsidP="00354B22">
            <w:pPr>
              <w:tabs>
                <w:tab w:val="left" w:pos="3450"/>
              </w:tabs>
              <w:snapToGrid w:val="0"/>
              <w:rPr>
                <w:sz w:val="19"/>
                <w:szCs w:val="19"/>
              </w:rPr>
            </w:pPr>
          </w:p>
        </w:tc>
        <w:tc>
          <w:tcPr>
            <w:tcW w:w="1276" w:type="dxa"/>
            <w:gridSpan w:val="6"/>
            <w:tcBorders>
              <w:top w:val="single" w:sz="4" w:space="0" w:color="000000"/>
              <w:left w:val="single" w:sz="4" w:space="0" w:color="000000"/>
              <w:bottom w:val="single" w:sz="4" w:space="0" w:color="000000"/>
            </w:tcBorders>
          </w:tcPr>
          <w:p w:rsidR="00FB48DD" w:rsidRPr="00EE6C83" w:rsidRDefault="00FB48DD" w:rsidP="00354B22">
            <w:pPr>
              <w:tabs>
                <w:tab w:val="left" w:pos="3450"/>
              </w:tabs>
              <w:rPr>
                <w:sz w:val="19"/>
                <w:szCs w:val="19"/>
              </w:rPr>
            </w:pPr>
            <w:r w:rsidRPr="00EE6C83">
              <w:rPr>
                <w:sz w:val="19"/>
                <w:szCs w:val="19"/>
              </w:rPr>
              <w:t>19577,3</w:t>
            </w:r>
          </w:p>
        </w:tc>
        <w:tc>
          <w:tcPr>
            <w:tcW w:w="1217" w:type="dxa"/>
            <w:gridSpan w:val="4"/>
            <w:tcBorders>
              <w:top w:val="single" w:sz="4" w:space="0" w:color="000000"/>
              <w:left w:val="single" w:sz="4" w:space="0" w:color="000000"/>
              <w:bottom w:val="single" w:sz="4" w:space="0" w:color="000000"/>
            </w:tcBorders>
          </w:tcPr>
          <w:p w:rsidR="00FB48DD" w:rsidRPr="00EE6C83" w:rsidRDefault="00FB48DD" w:rsidP="00354B22">
            <w:pPr>
              <w:autoSpaceDE w:val="0"/>
              <w:jc w:val="both"/>
              <w:rPr>
                <w:sz w:val="19"/>
                <w:szCs w:val="19"/>
              </w:rPr>
            </w:pPr>
            <w:r w:rsidRPr="00EE6C83">
              <w:rPr>
                <w:sz w:val="19"/>
                <w:szCs w:val="19"/>
              </w:rPr>
              <w:t>623,7</w:t>
            </w:r>
          </w:p>
        </w:tc>
        <w:tc>
          <w:tcPr>
            <w:tcW w:w="1192"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3097,20</w:t>
            </w:r>
          </w:p>
        </w:tc>
        <w:tc>
          <w:tcPr>
            <w:tcW w:w="3050" w:type="dxa"/>
            <w:gridSpan w:val="5"/>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446"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blPrEx>
          <w:tblCellMar>
            <w:top w:w="102" w:type="dxa"/>
            <w:left w:w="62" w:type="dxa"/>
            <w:bottom w:w="102" w:type="dxa"/>
            <w:right w:w="62" w:type="dxa"/>
          </w:tblCellMar>
        </w:tblPrEx>
        <w:trPr>
          <w:trHeight w:val="321"/>
        </w:trPr>
        <w:tc>
          <w:tcPr>
            <w:tcW w:w="717" w:type="dxa"/>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4596" w:type="dxa"/>
            <w:gridSpan w:val="8"/>
            <w:vMerge/>
            <w:tcBorders>
              <w:left w:val="single" w:sz="4" w:space="0" w:color="000000"/>
            </w:tcBorders>
          </w:tcPr>
          <w:p w:rsidR="00FB48DD" w:rsidRPr="00EE6C83" w:rsidRDefault="00FB48DD" w:rsidP="00354B22">
            <w:pPr>
              <w:widowControl/>
              <w:snapToGrid w:val="0"/>
              <w:rPr>
                <w:b/>
                <w:sz w:val="19"/>
                <w:szCs w:val="19"/>
              </w:rPr>
            </w:pPr>
          </w:p>
        </w:tc>
        <w:tc>
          <w:tcPr>
            <w:tcW w:w="947"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2019</w:t>
            </w:r>
          </w:p>
        </w:tc>
        <w:tc>
          <w:tcPr>
            <w:tcW w:w="1412" w:type="dxa"/>
            <w:gridSpan w:val="4"/>
            <w:tcBorders>
              <w:top w:val="single" w:sz="4" w:space="0" w:color="000000"/>
              <w:left w:val="single" w:sz="4" w:space="0" w:color="000000"/>
              <w:bottom w:val="single" w:sz="4" w:space="0" w:color="000000"/>
            </w:tcBorders>
          </w:tcPr>
          <w:p w:rsidR="00FB48DD" w:rsidRPr="00EE6C83" w:rsidRDefault="00FB48DD" w:rsidP="00354B22">
            <w:pPr>
              <w:autoSpaceDE w:val="0"/>
              <w:jc w:val="both"/>
              <w:rPr>
                <w:sz w:val="19"/>
                <w:szCs w:val="19"/>
              </w:rPr>
            </w:pPr>
            <w:r w:rsidRPr="00EE6C83">
              <w:rPr>
                <w:sz w:val="19"/>
                <w:szCs w:val="19"/>
              </w:rPr>
              <w:t>25803,87</w:t>
            </w:r>
          </w:p>
        </w:tc>
        <w:tc>
          <w:tcPr>
            <w:tcW w:w="1200" w:type="dxa"/>
            <w:gridSpan w:val="3"/>
            <w:tcBorders>
              <w:top w:val="single" w:sz="4" w:space="0" w:color="000000"/>
              <w:left w:val="single" w:sz="4" w:space="0" w:color="000000"/>
              <w:bottom w:val="single" w:sz="4" w:space="0" w:color="000000"/>
            </w:tcBorders>
          </w:tcPr>
          <w:p w:rsidR="00FB48DD" w:rsidRPr="00EE6C83" w:rsidRDefault="00FB48DD" w:rsidP="00354B22">
            <w:pPr>
              <w:tabs>
                <w:tab w:val="left" w:pos="3450"/>
              </w:tabs>
              <w:snapToGrid w:val="0"/>
              <w:rPr>
                <w:sz w:val="19"/>
                <w:szCs w:val="19"/>
              </w:rPr>
            </w:pPr>
          </w:p>
        </w:tc>
        <w:tc>
          <w:tcPr>
            <w:tcW w:w="1276" w:type="dxa"/>
            <w:gridSpan w:val="6"/>
            <w:tcBorders>
              <w:top w:val="single" w:sz="4" w:space="0" w:color="000000"/>
              <w:left w:val="single" w:sz="4" w:space="0" w:color="000000"/>
              <w:bottom w:val="single" w:sz="4" w:space="0" w:color="000000"/>
            </w:tcBorders>
          </w:tcPr>
          <w:p w:rsidR="00FB48DD" w:rsidRPr="00EE6C83" w:rsidRDefault="00FB48DD" w:rsidP="00354B22">
            <w:pPr>
              <w:tabs>
                <w:tab w:val="left" w:pos="3450"/>
              </w:tabs>
              <w:rPr>
                <w:sz w:val="19"/>
                <w:szCs w:val="19"/>
              </w:rPr>
            </w:pPr>
            <w:r w:rsidRPr="00EE6C83">
              <w:rPr>
                <w:sz w:val="19"/>
                <w:szCs w:val="19"/>
              </w:rPr>
              <w:t>21805,3</w:t>
            </w:r>
          </w:p>
        </w:tc>
        <w:tc>
          <w:tcPr>
            <w:tcW w:w="1217" w:type="dxa"/>
            <w:gridSpan w:val="4"/>
            <w:tcBorders>
              <w:top w:val="single" w:sz="4" w:space="0" w:color="000000"/>
              <w:left w:val="single" w:sz="4" w:space="0" w:color="000000"/>
              <w:bottom w:val="single" w:sz="4" w:space="0" w:color="000000"/>
            </w:tcBorders>
          </w:tcPr>
          <w:p w:rsidR="00FB48DD" w:rsidRPr="00EE6C83" w:rsidRDefault="00FB48DD" w:rsidP="00354B22">
            <w:pPr>
              <w:autoSpaceDE w:val="0"/>
              <w:jc w:val="both"/>
              <w:rPr>
                <w:sz w:val="19"/>
                <w:szCs w:val="19"/>
                <w:lang w:val="en-US"/>
              </w:rPr>
            </w:pPr>
            <w:r w:rsidRPr="00EE6C83">
              <w:rPr>
                <w:sz w:val="19"/>
                <w:szCs w:val="19"/>
              </w:rPr>
              <w:t>671,47</w:t>
            </w:r>
          </w:p>
        </w:tc>
        <w:tc>
          <w:tcPr>
            <w:tcW w:w="1192"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3327,10</w:t>
            </w:r>
          </w:p>
        </w:tc>
        <w:tc>
          <w:tcPr>
            <w:tcW w:w="3050" w:type="dxa"/>
            <w:gridSpan w:val="5"/>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446"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blPrEx>
          <w:tblCellMar>
            <w:top w:w="102" w:type="dxa"/>
            <w:left w:w="62" w:type="dxa"/>
            <w:bottom w:w="102" w:type="dxa"/>
            <w:right w:w="62" w:type="dxa"/>
          </w:tblCellMar>
        </w:tblPrEx>
        <w:trPr>
          <w:trHeight w:val="201"/>
        </w:trPr>
        <w:tc>
          <w:tcPr>
            <w:tcW w:w="717" w:type="dxa"/>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4596" w:type="dxa"/>
            <w:gridSpan w:val="8"/>
            <w:vMerge/>
            <w:tcBorders>
              <w:left w:val="single" w:sz="4" w:space="0" w:color="000000"/>
            </w:tcBorders>
          </w:tcPr>
          <w:p w:rsidR="00FB48DD" w:rsidRPr="00EE6C83" w:rsidRDefault="00FB48DD" w:rsidP="00354B22">
            <w:pPr>
              <w:widowControl/>
              <w:snapToGrid w:val="0"/>
              <w:rPr>
                <w:b/>
                <w:sz w:val="19"/>
                <w:szCs w:val="19"/>
              </w:rPr>
            </w:pPr>
          </w:p>
        </w:tc>
        <w:tc>
          <w:tcPr>
            <w:tcW w:w="947" w:type="dxa"/>
            <w:gridSpan w:val="5"/>
            <w:tcBorders>
              <w:top w:val="single" w:sz="4" w:space="0" w:color="000000"/>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2020</w:t>
            </w:r>
          </w:p>
        </w:tc>
        <w:tc>
          <w:tcPr>
            <w:tcW w:w="1412" w:type="dxa"/>
            <w:gridSpan w:val="4"/>
            <w:tcBorders>
              <w:top w:val="single" w:sz="4" w:space="0" w:color="000000"/>
              <w:left w:val="single" w:sz="4" w:space="0" w:color="000000"/>
              <w:bottom w:val="single" w:sz="4" w:space="0" w:color="auto"/>
            </w:tcBorders>
          </w:tcPr>
          <w:p w:rsidR="00FB48DD" w:rsidRPr="00EE6C83" w:rsidRDefault="00FB48DD" w:rsidP="00354B22">
            <w:pPr>
              <w:autoSpaceDE w:val="0"/>
              <w:jc w:val="both"/>
              <w:rPr>
                <w:sz w:val="19"/>
                <w:szCs w:val="19"/>
              </w:rPr>
            </w:pPr>
            <w:r w:rsidRPr="00EE6C83">
              <w:rPr>
                <w:sz w:val="19"/>
                <w:szCs w:val="19"/>
              </w:rPr>
              <w:t>28117,56</w:t>
            </w:r>
          </w:p>
        </w:tc>
        <w:tc>
          <w:tcPr>
            <w:tcW w:w="1200" w:type="dxa"/>
            <w:gridSpan w:val="3"/>
            <w:tcBorders>
              <w:top w:val="single" w:sz="4" w:space="0" w:color="000000"/>
              <w:left w:val="single" w:sz="4" w:space="0" w:color="000000"/>
              <w:bottom w:val="single" w:sz="4" w:space="0" w:color="auto"/>
            </w:tcBorders>
          </w:tcPr>
          <w:p w:rsidR="00FB48DD" w:rsidRPr="00EE6C83" w:rsidRDefault="00FB48DD" w:rsidP="00354B22">
            <w:pPr>
              <w:autoSpaceDE w:val="0"/>
              <w:snapToGrid w:val="0"/>
              <w:ind w:left="9"/>
              <w:jc w:val="both"/>
              <w:rPr>
                <w:sz w:val="19"/>
                <w:szCs w:val="19"/>
              </w:rPr>
            </w:pPr>
            <w:r w:rsidRPr="00EE6C83">
              <w:rPr>
                <w:sz w:val="19"/>
                <w:szCs w:val="19"/>
              </w:rPr>
              <w:t>768,2</w:t>
            </w:r>
          </w:p>
        </w:tc>
        <w:tc>
          <w:tcPr>
            <w:tcW w:w="1276" w:type="dxa"/>
            <w:gridSpan w:val="6"/>
            <w:tcBorders>
              <w:top w:val="single" w:sz="4" w:space="0" w:color="000000"/>
              <w:left w:val="single" w:sz="4" w:space="0" w:color="000000"/>
              <w:bottom w:val="single" w:sz="4" w:space="0" w:color="auto"/>
            </w:tcBorders>
          </w:tcPr>
          <w:p w:rsidR="00FB48DD" w:rsidRPr="00EE6C83" w:rsidRDefault="00FB48DD" w:rsidP="00354B22">
            <w:pPr>
              <w:autoSpaceDE w:val="0"/>
              <w:ind w:left="9"/>
              <w:jc w:val="both"/>
              <w:rPr>
                <w:sz w:val="19"/>
                <w:szCs w:val="19"/>
              </w:rPr>
            </w:pPr>
            <w:r w:rsidRPr="00EE6C83">
              <w:rPr>
                <w:sz w:val="19"/>
                <w:szCs w:val="19"/>
              </w:rPr>
              <w:t>22531,5</w:t>
            </w:r>
          </w:p>
        </w:tc>
        <w:tc>
          <w:tcPr>
            <w:tcW w:w="1217" w:type="dxa"/>
            <w:gridSpan w:val="4"/>
            <w:tcBorders>
              <w:top w:val="single" w:sz="4" w:space="0" w:color="000000"/>
              <w:left w:val="single" w:sz="4" w:space="0" w:color="000000"/>
              <w:bottom w:val="single" w:sz="4" w:space="0" w:color="auto"/>
            </w:tcBorders>
          </w:tcPr>
          <w:p w:rsidR="00FB48DD" w:rsidRPr="00EE6C83" w:rsidRDefault="00FB48DD" w:rsidP="00354B22">
            <w:pPr>
              <w:autoSpaceDE w:val="0"/>
              <w:jc w:val="both"/>
              <w:rPr>
                <w:sz w:val="19"/>
                <w:szCs w:val="19"/>
                <w:lang w:val="en-US"/>
              </w:rPr>
            </w:pPr>
            <w:r w:rsidRPr="00EE6C83">
              <w:rPr>
                <w:sz w:val="19"/>
                <w:szCs w:val="19"/>
              </w:rPr>
              <w:t>1247,36</w:t>
            </w:r>
          </w:p>
        </w:tc>
        <w:tc>
          <w:tcPr>
            <w:tcW w:w="1192" w:type="dxa"/>
            <w:gridSpan w:val="2"/>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3570,5</w:t>
            </w:r>
          </w:p>
        </w:tc>
        <w:tc>
          <w:tcPr>
            <w:tcW w:w="3050" w:type="dxa"/>
            <w:gridSpan w:val="5"/>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446"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blPrEx>
          <w:tblCellMar>
            <w:top w:w="102" w:type="dxa"/>
            <w:left w:w="62" w:type="dxa"/>
            <w:bottom w:w="102" w:type="dxa"/>
            <w:right w:w="62" w:type="dxa"/>
          </w:tblCellMar>
        </w:tblPrEx>
        <w:trPr>
          <w:trHeight w:val="320"/>
        </w:trPr>
        <w:tc>
          <w:tcPr>
            <w:tcW w:w="717" w:type="dxa"/>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4596" w:type="dxa"/>
            <w:gridSpan w:val="8"/>
            <w:vMerge/>
            <w:tcBorders>
              <w:left w:val="single" w:sz="4" w:space="0" w:color="000000"/>
            </w:tcBorders>
          </w:tcPr>
          <w:p w:rsidR="00FB48DD" w:rsidRPr="00EE6C83" w:rsidRDefault="00FB48DD" w:rsidP="00354B22">
            <w:pPr>
              <w:widowControl/>
              <w:snapToGrid w:val="0"/>
              <w:rPr>
                <w:b/>
                <w:sz w:val="19"/>
                <w:szCs w:val="19"/>
              </w:rPr>
            </w:pPr>
          </w:p>
        </w:tc>
        <w:tc>
          <w:tcPr>
            <w:tcW w:w="947" w:type="dxa"/>
            <w:gridSpan w:val="5"/>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2021</w:t>
            </w:r>
          </w:p>
        </w:tc>
        <w:tc>
          <w:tcPr>
            <w:tcW w:w="1412" w:type="dxa"/>
            <w:gridSpan w:val="4"/>
            <w:tcBorders>
              <w:top w:val="single" w:sz="4" w:space="0" w:color="auto"/>
              <w:left w:val="single" w:sz="4" w:space="0" w:color="000000"/>
              <w:bottom w:val="single" w:sz="4" w:space="0" w:color="auto"/>
            </w:tcBorders>
          </w:tcPr>
          <w:p w:rsidR="00FB48DD" w:rsidRPr="00EE6C83" w:rsidRDefault="00FB48DD" w:rsidP="00354B22">
            <w:pPr>
              <w:autoSpaceDE w:val="0"/>
              <w:jc w:val="both"/>
              <w:rPr>
                <w:sz w:val="19"/>
                <w:szCs w:val="19"/>
              </w:rPr>
            </w:pPr>
            <w:r w:rsidRPr="00EE6C83">
              <w:rPr>
                <w:sz w:val="19"/>
                <w:szCs w:val="19"/>
              </w:rPr>
              <w:t>27748,95</w:t>
            </w:r>
          </w:p>
        </w:tc>
        <w:tc>
          <w:tcPr>
            <w:tcW w:w="1200" w:type="dxa"/>
            <w:gridSpan w:val="3"/>
            <w:tcBorders>
              <w:top w:val="single" w:sz="4" w:space="0" w:color="auto"/>
              <w:left w:val="single" w:sz="4" w:space="0" w:color="000000"/>
              <w:bottom w:val="single" w:sz="4" w:space="0" w:color="auto"/>
            </w:tcBorders>
          </w:tcPr>
          <w:p w:rsidR="00FB48DD" w:rsidRPr="00EE6C83" w:rsidRDefault="00FB48DD" w:rsidP="00354B22">
            <w:pPr>
              <w:autoSpaceDE w:val="0"/>
              <w:snapToGrid w:val="0"/>
              <w:ind w:left="9"/>
              <w:jc w:val="both"/>
              <w:rPr>
                <w:sz w:val="19"/>
                <w:szCs w:val="19"/>
              </w:rPr>
            </w:pPr>
          </w:p>
        </w:tc>
        <w:tc>
          <w:tcPr>
            <w:tcW w:w="1276" w:type="dxa"/>
            <w:gridSpan w:val="6"/>
            <w:tcBorders>
              <w:top w:val="single" w:sz="4" w:space="0" w:color="auto"/>
              <w:left w:val="single" w:sz="4" w:space="0" w:color="000000"/>
              <w:bottom w:val="single" w:sz="4" w:space="0" w:color="auto"/>
            </w:tcBorders>
          </w:tcPr>
          <w:p w:rsidR="00FB48DD" w:rsidRPr="00EE6C83" w:rsidRDefault="00FB48DD" w:rsidP="00354B22">
            <w:pPr>
              <w:autoSpaceDE w:val="0"/>
              <w:ind w:left="9"/>
              <w:jc w:val="both"/>
              <w:rPr>
                <w:sz w:val="19"/>
                <w:szCs w:val="19"/>
              </w:rPr>
            </w:pPr>
            <w:r w:rsidRPr="00EE6C83">
              <w:rPr>
                <w:sz w:val="19"/>
                <w:szCs w:val="19"/>
              </w:rPr>
              <w:t>22443,21</w:t>
            </w:r>
          </w:p>
        </w:tc>
        <w:tc>
          <w:tcPr>
            <w:tcW w:w="1217" w:type="dxa"/>
            <w:gridSpan w:val="4"/>
            <w:tcBorders>
              <w:top w:val="single" w:sz="4" w:space="0" w:color="auto"/>
              <w:left w:val="single" w:sz="4" w:space="0" w:color="000000"/>
              <w:bottom w:val="single" w:sz="4" w:space="0" w:color="auto"/>
            </w:tcBorders>
          </w:tcPr>
          <w:p w:rsidR="00FB48DD" w:rsidRPr="00EE6C83" w:rsidRDefault="00FB48DD" w:rsidP="00354B22">
            <w:pPr>
              <w:autoSpaceDE w:val="0"/>
              <w:jc w:val="both"/>
              <w:rPr>
                <w:sz w:val="19"/>
                <w:szCs w:val="19"/>
                <w:lang w:val="en-US"/>
              </w:rPr>
            </w:pPr>
            <w:r w:rsidRPr="00EE6C83">
              <w:rPr>
                <w:sz w:val="19"/>
                <w:szCs w:val="19"/>
              </w:rPr>
              <w:t>1197,04</w:t>
            </w:r>
          </w:p>
        </w:tc>
        <w:tc>
          <w:tcPr>
            <w:tcW w:w="1192"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4108,7</w:t>
            </w:r>
          </w:p>
        </w:tc>
        <w:tc>
          <w:tcPr>
            <w:tcW w:w="3050" w:type="dxa"/>
            <w:gridSpan w:val="5"/>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446"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blPrEx>
          <w:tblCellMar>
            <w:top w:w="102" w:type="dxa"/>
            <w:left w:w="62" w:type="dxa"/>
            <w:bottom w:w="102" w:type="dxa"/>
            <w:right w:w="62" w:type="dxa"/>
          </w:tblCellMar>
        </w:tblPrEx>
        <w:trPr>
          <w:trHeight w:val="214"/>
        </w:trPr>
        <w:tc>
          <w:tcPr>
            <w:tcW w:w="717" w:type="dxa"/>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4596" w:type="dxa"/>
            <w:gridSpan w:val="8"/>
            <w:vMerge/>
            <w:tcBorders>
              <w:left w:val="single" w:sz="4" w:space="0" w:color="000000"/>
            </w:tcBorders>
          </w:tcPr>
          <w:p w:rsidR="00FB48DD" w:rsidRPr="00EE6C83" w:rsidRDefault="00FB48DD" w:rsidP="00354B22">
            <w:pPr>
              <w:widowControl/>
              <w:snapToGrid w:val="0"/>
              <w:rPr>
                <w:b/>
                <w:sz w:val="19"/>
                <w:szCs w:val="19"/>
              </w:rPr>
            </w:pPr>
          </w:p>
        </w:tc>
        <w:tc>
          <w:tcPr>
            <w:tcW w:w="947" w:type="dxa"/>
            <w:gridSpan w:val="5"/>
            <w:tcBorders>
              <w:top w:val="single" w:sz="4" w:space="0" w:color="auto"/>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2022</w:t>
            </w:r>
          </w:p>
        </w:tc>
        <w:tc>
          <w:tcPr>
            <w:tcW w:w="1412" w:type="dxa"/>
            <w:gridSpan w:val="4"/>
            <w:tcBorders>
              <w:top w:val="single" w:sz="4" w:space="0" w:color="auto"/>
              <w:left w:val="single" w:sz="4" w:space="0" w:color="000000"/>
              <w:bottom w:val="single" w:sz="4" w:space="0" w:color="000000"/>
            </w:tcBorders>
          </w:tcPr>
          <w:p w:rsidR="00FB48DD" w:rsidRPr="00EE6C83" w:rsidRDefault="00FB48DD" w:rsidP="00354B22">
            <w:pPr>
              <w:autoSpaceDE w:val="0"/>
              <w:jc w:val="both"/>
              <w:rPr>
                <w:sz w:val="19"/>
                <w:szCs w:val="19"/>
              </w:rPr>
            </w:pPr>
            <w:r w:rsidRPr="00EE6C83">
              <w:rPr>
                <w:sz w:val="19"/>
                <w:szCs w:val="19"/>
              </w:rPr>
              <w:t>30713,90</w:t>
            </w:r>
          </w:p>
        </w:tc>
        <w:tc>
          <w:tcPr>
            <w:tcW w:w="1200" w:type="dxa"/>
            <w:gridSpan w:val="3"/>
            <w:tcBorders>
              <w:top w:val="single" w:sz="4" w:space="0" w:color="auto"/>
              <w:left w:val="single" w:sz="4" w:space="0" w:color="000000"/>
              <w:bottom w:val="single" w:sz="4" w:space="0" w:color="000000"/>
            </w:tcBorders>
          </w:tcPr>
          <w:p w:rsidR="00FB48DD" w:rsidRPr="00EE6C83" w:rsidRDefault="00FB48DD" w:rsidP="00354B22">
            <w:pPr>
              <w:autoSpaceDE w:val="0"/>
              <w:snapToGrid w:val="0"/>
              <w:ind w:left="9"/>
              <w:jc w:val="both"/>
              <w:rPr>
                <w:sz w:val="19"/>
                <w:szCs w:val="19"/>
              </w:rPr>
            </w:pPr>
          </w:p>
        </w:tc>
        <w:tc>
          <w:tcPr>
            <w:tcW w:w="1276" w:type="dxa"/>
            <w:gridSpan w:val="6"/>
            <w:tcBorders>
              <w:top w:val="single" w:sz="4" w:space="0" w:color="auto"/>
              <w:left w:val="single" w:sz="4" w:space="0" w:color="000000"/>
              <w:bottom w:val="single" w:sz="4" w:space="0" w:color="000000"/>
            </w:tcBorders>
          </w:tcPr>
          <w:p w:rsidR="00FB48DD" w:rsidRPr="00EE6C83" w:rsidRDefault="00FB48DD" w:rsidP="00354B22">
            <w:pPr>
              <w:autoSpaceDE w:val="0"/>
              <w:ind w:left="9"/>
              <w:jc w:val="both"/>
              <w:rPr>
                <w:sz w:val="19"/>
                <w:szCs w:val="19"/>
              </w:rPr>
            </w:pPr>
            <w:r w:rsidRPr="00EE6C83">
              <w:rPr>
                <w:sz w:val="19"/>
                <w:szCs w:val="19"/>
              </w:rPr>
              <w:t>24619,50</w:t>
            </w:r>
          </w:p>
        </w:tc>
        <w:tc>
          <w:tcPr>
            <w:tcW w:w="1217" w:type="dxa"/>
            <w:gridSpan w:val="4"/>
            <w:tcBorders>
              <w:top w:val="single" w:sz="4" w:space="0" w:color="auto"/>
              <w:left w:val="single" w:sz="4" w:space="0" w:color="000000"/>
              <w:bottom w:val="single" w:sz="4" w:space="0" w:color="000000"/>
            </w:tcBorders>
          </w:tcPr>
          <w:p w:rsidR="00FB48DD" w:rsidRPr="00EE6C83" w:rsidRDefault="00FB48DD" w:rsidP="00354B22">
            <w:pPr>
              <w:autoSpaceDE w:val="0"/>
              <w:jc w:val="both"/>
              <w:rPr>
                <w:sz w:val="19"/>
                <w:szCs w:val="19"/>
                <w:lang w:val="en-US"/>
              </w:rPr>
            </w:pPr>
            <w:r w:rsidRPr="00EE6C83">
              <w:rPr>
                <w:sz w:val="19"/>
                <w:szCs w:val="19"/>
              </w:rPr>
              <w:t>1212,7</w:t>
            </w:r>
          </w:p>
        </w:tc>
        <w:tc>
          <w:tcPr>
            <w:tcW w:w="1192" w:type="dxa"/>
            <w:gridSpan w:val="2"/>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4881,70</w:t>
            </w:r>
          </w:p>
        </w:tc>
        <w:tc>
          <w:tcPr>
            <w:tcW w:w="3050" w:type="dxa"/>
            <w:gridSpan w:val="5"/>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446"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blPrEx>
          <w:tblCellMar>
            <w:top w:w="102" w:type="dxa"/>
            <w:left w:w="62" w:type="dxa"/>
            <w:bottom w:w="102" w:type="dxa"/>
            <w:right w:w="62" w:type="dxa"/>
          </w:tblCellMar>
        </w:tblPrEx>
        <w:trPr>
          <w:trHeight w:val="348"/>
        </w:trPr>
        <w:tc>
          <w:tcPr>
            <w:tcW w:w="717" w:type="dxa"/>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4596" w:type="dxa"/>
            <w:gridSpan w:val="8"/>
            <w:vMerge/>
            <w:tcBorders>
              <w:left w:val="single" w:sz="4" w:space="0" w:color="000000"/>
            </w:tcBorders>
          </w:tcPr>
          <w:p w:rsidR="00FB48DD" w:rsidRPr="00EE6C83" w:rsidRDefault="00FB48DD" w:rsidP="00354B22">
            <w:pPr>
              <w:widowControl/>
              <w:snapToGrid w:val="0"/>
              <w:rPr>
                <w:b/>
                <w:sz w:val="19"/>
                <w:szCs w:val="19"/>
              </w:rPr>
            </w:pPr>
          </w:p>
        </w:tc>
        <w:tc>
          <w:tcPr>
            <w:tcW w:w="947" w:type="dxa"/>
            <w:gridSpan w:val="5"/>
            <w:tcBorders>
              <w:top w:val="single" w:sz="4" w:space="0" w:color="auto"/>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2023</w:t>
            </w:r>
          </w:p>
        </w:tc>
        <w:tc>
          <w:tcPr>
            <w:tcW w:w="1412" w:type="dxa"/>
            <w:gridSpan w:val="4"/>
            <w:tcBorders>
              <w:top w:val="single" w:sz="4" w:space="0" w:color="auto"/>
              <w:left w:val="single" w:sz="4" w:space="0" w:color="000000"/>
              <w:bottom w:val="single" w:sz="4" w:space="0" w:color="000000"/>
            </w:tcBorders>
          </w:tcPr>
          <w:p w:rsidR="00FB48DD" w:rsidRPr="00EE6C83" w:rsidRDefault="00FB48DD" w:rsidP="00354B22">
            <w:pPr>
              <w:autoSpaceDE w:val="0"/>
              <w:jc w:val="both"/>
              <w:rPr>
                <w:sz w:val="19"/>
                <w:szCs w:val="19"/>
              </w:rPr>
            </w:pPr>
            <w:r w:rsidRPr="00EE6C83">
              <w:rPr>
                <w:sz w:val="19"/>
                <w:szCs w:val="19"/>
              </w:rPr>
              <w:t>33376,4</w:t>
            </w:r>
            <w:r>
              <w:rPr>
                <w:sz w:val="19"/>
                <w:szCs w:val="19"/>
              </w:rPr>
              <w:t>1</w:t>
            </w:r>
          </w:p>
        </w:tc>
        <w:tc>
          <w:tcPr>
            <w:tcW w:w="1200" w:type="dxa"/>
            <w:gridSpan w:val="3"/>
            <w:tcBorders>
              <w:top w:val="single" w:sz="4" w:space="0" w:color="auto"/>
              <w:left w:val="single" w:sz="4" w:space="0" w:color="000000"/>
              <w:bottom w:val="single" w:sz="4" w:space="0" w:color="000000"/>
            </w:tcBorders>
          </w:tcPr>
          <w:p w:rsidR="00FB48DD" w:rsidRPr="00EE6C83" w:rsidRDefault="00FB48DD" w:rsidP="00354B22">
            <w:pPr>
              <w:autoSpaceDE w:val="0"/>
              <w:snapToGrid w:val="0"/>
              <w:ind w:left="9"/>
              <w:jc w:val="both"/>
              <w:rPr>
                <w:sz w:val="19"/>
                <w:szCs w:val="19"/>
              </w:rPr>
            </w:pPr>
          </w:p>
        </w:tc>
        <w:tc>
          <w:tcPr>
            <w:tcW w:w="1276" w:type="dxa"/>
            <w:gridSpan w:val="6"/>
            <w:tcBorders>
              <w:top w:val="single" w:sz="4" w:space="0" w:color="auto"/>
              <w:left w:val="single" w:sz="4" w:space="0" w:color="000000"/>
              <w:bottom w:val="single" w:sz="4" w:space="0" w:color="000000"/>
            </w:tcBorders>
          </w:tcPr>
          <w:p w:rsidR="00FB48DD" w:rsidRPr="00EE6C83" w:rsidRDefault="00FB48DD" w:rsidP="00354B22">
            <w:pPr>
              <w:autoSpaceDE w:val="0"/>
              <w:ind w:left="9"/>
              <w:jc w:val="both"/>
              <w:rPr>
                <w:sz w:val="19"/>
                <w:szCs w:val="19"/>
              </w:rPr>
            </w:pPr>
            <w:r w:rsidRPr="00EE6C83">
              <w:rPr>
                <w:sz w:val="19"/>
                <w:szCs w:val="19"/>
              </w:rPr>
              <w:t>27115,10</w:t>
            </w:r>
          </w:p>
        </w:tc>
        <w:tc>
          <w:tcPr>
            <w:tcW w:w="1217" w:type="dxa"/>
            <w:gridSpan w:val="4"/>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1027,1</w:t>
            </w:r>
            <w:r>
              <w:rPr>
                <w:sz w:val="19"/>
                <w:szCs w:val="19"/>
              </w:rPr>
              <w:t>1</w:t>
            </w:r>
          </w:p>
        </w:tc>
        <w:tc>
          <w:tcPr>
            <w:tcW w:w="1192" w:type="dxa"/>
            <w:gridSpan w:val="2"/>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5234,20</w:t>
            </w:r>
          </w:p>
        </w:tc>
        <w:tc>
          <w:tcPr>
            <w:tcW w:w="3050" w:type="dxa"/>
            <w:gridSpan w:val="5"/>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446" w:type="dxa"/>
            <w:gridSpan w:val="4"/>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blPrEx>
          <w:tblCellMar>
            <w:top w:w="102" w:type="dxa"/>
            <w:left w:w="62" w:type="dxa"/>
            <w:bottom w:w="102" w:type="dxa"/>
            <w:right w:w="62" w:type="dxa"/>
          </w:tblCellMar>
        </w:tblPrEx>
        <w:trPr>
          <w:trHeight w:val="342"/>
        </w:trPr>
        <w:tc>
          <w:tcPr>
            <w:tcW w:w="717" w:type="dxa"/>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4596" w:type="dxa"/>
            <w:gridSpan w:val="8"/>
            <w:vMerge/>
            <w:tcBorders>
              <w:left w:val="single" w:sz="4" w:space="0" w:color="000000"/>
            </w:tcBorders>
          </w:tcPr>
          <w:p w:rsidR="00FB48DD" w:rsidRPr="00EE6C83" w:rsidRDefault="00FB48DD" w:rsidP="00354B22">
            <w:pPr>
              <w:widowControl/>
              <w:snapToGrid w:val="0"/>
              <w:rPr>
                <w:b/>
                <w:sz w:val="19"/>
                <w:szCs w:val="19"/>
              </w:rPr>
            </w:pPr>
          </w:p>
        </w:tc>
        <w:tc>
          <w:tcPr>
            <w:tcW w:w="947" w:type="dxa"/>
            <w:gridSpan w:val="5"/>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2024</w:t>
            </w:r>
          </w:p>
        </w:tc>
        <w:tc>
          <w:tcPr>
            <w:tcW w:w="1412" w:type="dxa"/>
            <w:gridSpan w:val="4"/>
            <w:tcBorders>
              <w:top w:val="single" w:sz="4" w:space="0" w:color="auto"/>
              <w:left w:val="single" w:sz="4" w:space="0" w:color="000000"/>
              <w:bottom w:val="single" w:sz="4" w:space="0" w:color="auto"/>
            </w:tcBorders>
          </w:tcPr>
          <w:p w:rsidR="00FB48DD" w:rsidRPr="00EE6C83" w:rsidRDefault="00FB48DD" w:rsidP="00354B22">
            <w:pPr>
              <w:autoSpaceDE w:val="0"/>
              <w:jc w:val="both"/>
              <w:rPr>
                <w:sz w:val="19"/>
                <w:szCs w:val="19"/>
              </w:rPr>
            </w:pPr>
            <w:r>
              <w:rPr>
                <w:sz w:val="19"/>
                <w:szCs w:val="19"/>
              </w:rPr>
              <w:t>39504,60</w:t>
            </w:r>
          </w:p>
        </w:tc>
        <w:tc>
          <w:tcPr>
            <w:tcW w:w="1200" w:type="dxa"/>
            <w:gridSpan w:val="3"/>
            <w:tcBorders>
              <w:top w:val="single" w:sz="4" w:space="0" w:color="auto"/>
              <w:left w:val="single" w:sz="4" w:space="0" w:color="000000"/>
              <w:bottom w:val="single" w:sz="4" w:space="0" w:color="auto"/>
            </w:tcBorders>
          </w:tcPr>
          <w:p w:rsidR="00FB48DD" w:rsidRPr="00EE6C83" w:rsidRDefault="00FB48DD" w:rsidP="00354B22">
            <w:pPr>
              <w:autoSpaceDE w:val="0"/>
              <w:snapToGrid w:val="0"/>
              <w:ind w:left="9"/>
              <w:jc w:val="both"/>
              <w:rPr>
                <w:sz w:val="19"/>
                <w:szCs w:val="19"/>
              </w:rPr>
            </w:pPr>
          </w:p>
        </w:tc>
        <w:tc>
          <w:tcPr>
            <w:tcW w:w="1276" w:type="dxa"/>
            <w:gridSpan w:val="6"/>
            <w:tcBorders>
              <w:top w:val="single" w:sz="4" w:space="0" w:color="auto"/>
              <w:left w:val="single" w:sz="4" w:space="0" w:color="000000"/>
              <w:bottom w:val="single" w:sz="4" w:space="0" w:color="auto"/>
            </w:tcBorders>
          </w:tcPr>
          <w:p w:rsidR="00FB48DD" w:rsidRPr="00EE6C83" w:rsidRDefault="00FB48DD" w:rsidP="00354B22">
            <w:pPr>
              <w:rPr>
                <w:sz w:val="19"/>
                <w:szCs w:val="19"/>
              </w:rPr>
            </w:pPr>
            <w:r>
              <w:rPr>
                <w:sz w:val="19"/>
                <w:szCs w:val="19"/>
              </w:rPr>
              <w:t>32460,10</w:t>
            </w:r>
          </w:p>
        </w:tc>
        <w:tc>
          <w:tcPr>
            <w:tcW w:w="1217"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Pr>
                <w:sz w:val="19"/>
                <w:szCs w:val="19"/>
              </w:rPr>
              <w:t>1271,30</w:t>
            </w:r>
          </w:p>
        </w:tc>
        <w:tc>
          <w:tcPr>
            <w:tcW w:w="1192"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5</w:t>
            </w:r>
            <w:r>
              <w:rPr>
                <w:sz w:val="19"/>
                <w:szCs w:val="19"/>
              </w:rPr>
              <w:t>7</w:t>
            </w:r>
            <w:r w:rsidRPr="00EE6C83">
              <w:rPr>
                <w:sz w:val="19"/>
                <w:szCs w:val="19"/>
              </w:rPr>
              <w:t>73,20</w:t>
            </w:r>
          </w:p>
        </w:tc>
        <w:tc>
          <w:tcPr>
            <w:tcW w:w="3050" w:type="dxa"/>
            <w:gridSpan w:val="5"/>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446" w:type="dxa"/>
            <w:gridSpan w:val="4"/>
            <w:vMerge w:val="restart"/>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blPrEx>
          <w:tblCellMar>
            <w:top w:w="102" w:type="dxa"/>
            <w:left w:w="62" w:type="dxa"/>
            <w:bottom w:w="102" w:type="dxa"/>
            <w:right w:w="62" w:type="dxa"/>
          </w:tblCellMar>
        </w:tblPrEx>
        <w:trPr>
          <w:trHeight w:val="222"/>
        </w:trPr>
        <w:tc>
          <w:tcPr>
            <w:tcW w:w="717" w:type="dxa"/>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4596" w:type="dxa"/>
            <w:gridSpan w:val="8"/>
            <w:vMerge/>
            <w:tcBorders>
              <w:left w:val="single" w:sz="4" w:space="0" w:color="000000"/>
            </w:tcBorders>
          </w:tcPr>
          <w:p w:rsidR="00FB48DD" w:rsidRPr="00EE6C83" w:rsidRDefault="00FB48DD" w:rsidP="00354B22">
            <w:pPr>
              <w:widowControl/>
              <w:snapToGrid w:val="0"/>
              <w:rPr>
                <w:b/>
                <w:sz w:val="19"/>
                <w:szCs w:val="19"/>
              </w:rPr>
            </w:pPr>
          </w:p>
        </w:tc>
        <w:tc>
          <w:tcPr>
            <w:tcW w:w="947" w:type="dxa"/>
            <w:gridSpan w:val="5"/>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2025</w:t>
            </w:r>
          </w:p>
        </w:tc>
        <w:tc>
          <w:tcPr>
            <w:tcW w:w="1412"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Pr>
                <w:sz w:val="19"/>
                <w:szCs w:val="19"/>
              </w:rPr>
              <w:t>39574,95</w:t>
            </w:r>
          </w:p>
        </w:tc>
        <w:tc>
          <w:tcPr>
            <w:tcW w:w="1200"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p>
        </w:tc>
        <w:tc>
          <w:tcPr>
            <w:tcW w:w="1276" w:type="dxa"/>
            <w:gridSpan w:val="6"/>
            <w:tcBorders>
              <w:top w:val="single" w:sz="4" w:space="0" w:color="auto"/>
              <w:left w:val="single" w:sz="4" w:space="0" w:color="000000"/>
              <w:bottom w:val="single" w:sz="4" w:space="0" w:color="auto"/>
            </w:tcBorders>
          </w:tcPr>
          <w:p w:rsidR="00FB48DD" w:rsidRPr="006557C0" w:rsidRDefault="00FB48DD" w:rsidP="00354B22">
            <w:r w:rsidRPr="006557C0">
              <w:t>31119,80</w:t>
            </w:r>
          </w:p>
        </w:tc>
        <w:tc>
          <w:tcPr>
            <w:tcW w:w="1217" w:type="dxa"/>
            <w:gridSpan w:val="4"/>
            <w:tcBorders>
              <w:top w:val="single" w:sz="4" w:space="0" w:color="auto"/>
              <w:left w:val="single" w:sz="4" w:space="0" w:color="000000"/>
              <w:bottom w:val="single" w:sz="4" w:space="0" w:color="auto"/>
            </w:tcBorders>
          </w:tcPr>
          <w:p w:rsidR="00FB48DD" w:rsidRPr="006557C0" w:rsidRDefault="00FB48DD" w:rsidP="00354B22">
            <w:r>
              <w:t>1736,20</w:t>
            </w:r>
          </w:p>
        </w:tc>
        <w:tc>
          <w:tcPr>
            <w:tcW w:w="1192" w:type="dxa"/>
            <w:gridSpan w:val="2"/>
            <w:tcBorders>
              <w:top w:val="single" w:sz="4" w:space="0" w:color="auto"/>
              <w:left w:val="single" w:sz="4" w:space="0" w:color="000000"/>
              <w:bottom w:val="single" w:sz="4" w:space="0" w:color="auto"/>
            </w:tcBorders>
          </w:tcPr>
          <w:p w:rsidR="00FB48DD" w:rsidRDefault="00FB48DD" w:rsidP="00354B22">
            <w:r w:rsidRPr="006557C0">
              <w:t>6718,95</w:t>
            </w:r>
          </w:p>
        </w:tc>
        <w:tc>
          <w:tcPr>
            <w:tcW w:w="3050" w:type="dxa"/>
            <w:gridSpan w:val="5"/>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446"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blPrEx>
          <w:tblCellMar>
            <w:top w:w="102" w:type="dxa"/>
            <w:left w:w="62" w:type="dxa"/>
            <w:bottom w:w="102" w:type="dxa"/>
            <w:right w:w="62" w:type="dxa"/>
          </w:tblCellMar>
        </w:tblPrEx>
        <w:trPr>
          <w:trHeight w:val="328"/>
        </w:trPr>
        <w:tc>
          <w:tcPr>
            <w:tcW w:w="717" w:type="dxa"/>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4596" w:type="dxa"/>
            <w:gridSpan w:val="8"/>
            <w:vMerge/>
            <w:tcBorders>
              <w:left w:val="single" w:sz="4" w:space="0" w:color="000000"/>
            </w:tcBorders>
          </w:tcPr>
          <w:p w:rsidR="00FB48DD" w:rsidRPr="00EE6C83" w:rsidRDefault="00FB48DD" w:rsidP="00354B22">
            <w:pPr>
              <w:widowControl/>
              <w:snapToGrid w:val="0"/>
              <w:rPr>
                <w:b/>
                <w:sz w:val="19"/>
                <w:szCs w:val="19"/>
              </w:rPr>
            </w:pPr>
          </w:p>
        </w:tc>
        <w:tc>
          <w:tcPr>
            <w:tcW w:w="947" w:type="dxa"/>
            <w:gridSpan w:val="5"/>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2026</w:t>
            </w:r>
          </w:p>
        </w:tc>
        <w:tc>
          <w:tcPr>
            <w:tcW w:w="1412"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Pr>
                <w:sz w:val="19"/>
                <w:szCs w:val="19"/>
              </w:rPr>
              <w:t>43819,45</w:t>
            </w:r>
          </w:p>
        </w:tc>
        <w:tc>
          <w:tcPr>
            <w:tcW w:w="1200" w:type="dxa"/>
            <w:gridSpan w:val="3"/>
            <w:tcBorders>
              <w:top w:val="single" w:sz="4" w:space="0" w:color="auto"/>
              <w:left w:val="single" w:sz="4" w:space="0" w:color="000000"/>
              <w:bottom w:val="single" w:sz="4" w:space="0" w:color="auto"/>
            </w:tcBorders>
          </w:tcPr>
          <w:p w:rsidR="00FB48DD" w:rsidRPr="00EE6C83" w:rsidRDefault="00FB48DD" w:rsidP="00354B22">
            <w:pPr>
              <w:rPr>
                <w:sz w:val="19"/>
                <w:szCs w:val="19"/>
              </w:rPr>
            </w:pPr>
          </w:p>
        </w:tc>
        <w:tc>
          <w:tcPr>
            <w:tcW w:w="1276" w:type="dxa"/>
            <w:gridSpan w:val="6"/>
            <w:tcBorders>
              <w:top w:val="single" w:sz="4" w:space="0" w:color="auto"/>
              <w:left w:val="single" w:sz="4" w:space="0" w:color="000000"/>
              <w:bottom w:val="single" w:sz="4" w:space="0" w:color="auto"/>
            </w:tcBorders>
          </w:tcPr>
          <w:p w:rsidR="00FB48DD" w:rsidRPr="00824033" w:rsidRDefault="00FB48DD" w:rsidP="00354B22">
            <w:r w:rsidRPr="00824033">
              <w:t>35869,60</w:t>
            </w:r>
          </w:p>
        </w:tc>
        <w:tc>
          <w:tcPr>
            <w:tcW w:w="1217" w:type="dxa"/>
            <w:gridSpan w:val="4"/>
            <w:tcBorders>
              <w:top w:val="single" w:sz="4" w:space="0" w:color="auto"/>
              <w:left w:val="single" w:sz="4" w:space="0" w:color="000000"/>
              <w:bottom w:val="single" w:sz="4" w:space="0" w:color="auto"/>
            </w:tcBorders>
          </w:tcPr>
          <w:p w:rsidR="00FB48DD" w:rsidRPr="00824033" w:rsidRDefault="00FB48DD" w:rsidP="00354B22">
            <w:r w:rsidRPr="00824033">
              <w:t>1230,9</w:t>
            </w:r>
          </w:p>
        </w:tc>
        <w:tc>
          <w:tcPr>
            <w:tcW w:w="1192" w:type="dxa"/>
            <w:gridSpan w:val="2"/>
            <w:tcBorders>
              <w:top w:val="single" w:sz="4" w:space="0" w:color="auto"/>
              <w:left w:val="single" w:sz="4" w:space="0" w:color="000000"/>
              <w:bottom w:val="single" w:sz="4" w:space="0" w:color="auto"/>
            </w:tcBorders>
          </w:tcPr>
          <w:p w:rsidR="00FB48DD" w:rsidRDefault="00FB48DD" w:rsidP="00354B22">
            <w:r w:rsidRPr="00824033">
              <w:t>6718,95</w:t>
            </w:r>
          </w:p>
        </w:tc>
        <w:tc>
          <w:tcPr>
            <w:tcW w:w="3050" w:type="dxa"/>
            <w:gridSpan w:val="5"/>
            <w:vMerge/>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446"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blPrEx>
          <w:tblCellMar>
            <w:top w:w="102" w:type="dxa"/>
            <w:left w:w="62" w:type="dxa"/>
            <w:bottom w:w="102" w:type="dxa"/>
            <w:right w:w="62" w:type="dxa"/>
          </w:tblCellMar>
        </w:tblPrEx>
        <w:trPr>
          <w:trHeight w:val="222"/>
        </w:trPr>
        <w:tc>
          <w:tcPr>
            <w:tcW w:w="717" w:type="dxa"/>
            <w:vMerge/>
            <w:tcBorders>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4596" w:type="dxa"/>
            <w:gridSpan w:val="8"/>
            <w:vMerge/>
            <w:tcBorders>
              <w:left w:val="single" w:sz="4" w:space="0" w:color="000000"/>
              <w:bottom w:val="single" w:sz="4" w:space="0" w:color="000000"/>
            </w:tcBorders>
          </w:tcPr>
          <w:p w:rsidR="00FB48DD" w:rsidRPr="00EE6C83" w:rsidRDefault="00FB48DD" w:rsidP="00354B22">
            <w:pPr>
              <w:widowControl/>
              <w:snapToGrid w:val="0"/>
              <w:rPr>
                <w:b/>
                <w:sz w:val="19"/>
                <w:szCs w:val="19"/>
              </w:rPr>
            </w:pPr>
          </w:p>
        </w:tc>
        <w:tc>
          <w:tcPr>
            <w:tcW w:w="947" w:type="dxa"/>
            <w:gridSpan w:val="5"/>
            <w:tcBorders>
              <w:top w:val="single" w:sz="4" w:space="0" w:color="auto"/>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2027</w:t>
            </w:r>
          </w:p>
        </w:tc>
        <w:tc>
          <w:tcPr>
            <w:tcW w:w="1412" w:type="dxa"/>
            <w:gridSpan w:val="4"/>
            <w:tcBorders>
              <w:top w:val="single" w:sz="4" w:space="0" w:color="auto"/>
              <w:left w:val="single" w:sz="4" w:space="0" w:color="000000"/>
              <w:bottom w:val="single" w:sz="4" w:space="0" w:color="000000"/>
            </w:tcBorders>
          </w:tcPr>
          <w:p w:rsidR="00FB48DD" w:rsidRPr="00EE6C83" w:rsidRDefault="00FB48DD" w:rsidP="00354B22">
            <w:pPr>
              <w:rPr>
                <w:sz w:val="19"/>
                <w:szCs w:val="19"/>
              </w:rPr>
            </w:pPr>
            <w:r>
              <w:rPr>
                <w:sz w:val="19"/>
                <w:szCs w:val="19"/>
              </w:rPr>
              <w:t>45790,85</w:t>
            </w:r>
          </w:p>
        </w:tc>
        <w:tc>
          <w:tcPr>
            <w:tcW w:w="1200" w:type="dxa"/>
            <w:gridSpan w:val="3"/>
            <w:tcBorders>
              <w:top w:val="single" w:sz="4" w:space="0" w:color="auto"/>
              <w:left w:val="single" w:sz="4" w:space="0" w:color="000000"/>
              <w:bottom w:val="single" w:sz="4" w:space="0" w:color="000000"/>
            </w:tcBorders>
          </w:tcPr>
          <w:p w:rsidR="00FB48DD" w:rsidRPr="00EE6C83" w:rsidRDefault="00FB48DD" w:rsidP="00354B22">
            <w:pPr>
              <w:rPr>
                <w:sz w:val="19"/>
                <w:szCs w:val="19"/>
              </w:rPr>
            </w:pPr>
          </w:p>
        </w:tc>
        <w:tc>
          <w:tcPr>
            <w:tcW w:w="1276" w:type="dxa"/>
            <w:gridSpan w:val="6"/>
            <w:tcBorders>
              <w:top w:val="single" w:sz="4" w:space="0" w:color="auto"/>
              <w:left w:val="single" w:sz="4" w:space="0" w:color="000000"/>
              <w:bottom w:val="single" w:sz="4" w:space="0" w:color="000000"/>
            </w:tcBorders>
          </w:tcPr>
          <w:p w:rsidR="00FB48DD" w:rsidRPr="008C26B0" w:rsidRDefault="00FB48DD" w:rsidP="00354B22">
            <w:r w:rsidRPr="008C26B0">
              <w:t>37841,00</w:t>
            </w:r>
          </w:p>
        </w:tc>
        <w:tc>
          <w:tcPr>
            <w:tcW w:w="1217" w:type="dxa"/>
            <w:gridSpan w:val="4"/>
            <w:tcBorders>
              <w:top w:val="single" w:sz="4" w:space="0" w:color="auto"/>
              <w:left w:val="single" w:sz="4" w:space="0" w:color="000000"/>
              <w:bottom w:val="single" w:sz="4" w:space="0" w:color="000000"/>
            </w:tcBorders>
          </w:tcPr>
          <w:p w:rsidR="00FB48DD" w:rsidRPr="008C26B0" w:rsidRDefault="00FB48DD" w:rsidP="00354B22">
            <w:r w:rsidRPr="008C26B0">
              <w:t>1230,9</w:t>
            </w:r>
          </w:p>
        </w:tc>
        <w:tc>
          <w:tcPr>
            <w:tcW w:w="1192" w:type="dxa"/>
            <w:gridSpan w:val="2"/>
            <w:tcBorders>
              <w:top w:val="single" w:sz="4" w:space="0" w:color="auto"/>
              <w:left w:val="single" w:sz="4" w:space="0" w:color="000000"/>
              <w:bottom w:val="single" w:sz="4" w:space="0" w:color="000000"/>
            </w:tcBorders>
          </w:tcPr>
          <w:p w:rsidR="00FB48DD" w:rsidRDefault="00FB48DD" w:rsidP="00354B22">
            <w:r w:rsidRPr="008C26B0">
              <w:t>6718,95</w:t>
            </w:r>
          </w:p>
        </w:tc>
        <w:tc>
          <w:tcPr>
            <w:tcW w:w="3050" w:type="dxa"/>
            <w:gridSpan w:val="5"/>
            <w:vMerge/>
            <w:tcBorders>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2446"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blPrEx>
          <w:tblCellMar>
            <w:top w:w="102" w:type="dxa"/>
            <w:left w:w="62" w:type="dxa"/>
            <w:bottom w:w="102" w:type="dxa"/>
            <w:right w:w="62" w:type="dxa"/>
          </w:tblCellMar>
        </w:tblPrEx>
        <w:trPr>
          <w:gridAfter w:val="2"/>
          <w:wAfter w:w="96" w:type="dxa"/>
          <w:trHeight w:val="233"/>
        </w:trPr>
        <w:tc>
          <w:tcPr>
            <w:tcW w:w="15534" w:type="dxa"/>
            <w:gridSpan w:val="37"/>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 xml:space="preserve">Подпрограмма 4  «Социальная поддержка отдельных категорий граждан в жилищной сфере в </w:t>
            </w:r>
            <w:proofErr w:type="spellStart"/>
            <w:r w:rsidRPr="00EE6C83">
              <w:rPr>
                <w:rFonts w:ascii="Times New Roman" w:hAnsi="Times New Roman" w:cs="Times New Roman"/>
                <w:sz w:val="19"/>
                <w:szCs w:val="19"/>
              </w:rPr>
              <w:t>Камешкирского</w:t>
            </w:r>
            <w:proofErr w:type="spellEnd"/>
            <w:r w:rsidRPr="00EE6C83">
              <w:rPr>
                <w:rFonts w:ascii="Times New Roman" w:hAnsi="Times New Roman" w:cs="Times New Roman"/>
                <w:sz w:val="19"/>
                <w:szCs w:val="19"/>
              </w:rPr>
              <w:t xml:space="preserve"> района Пензенской области</w:t>
            </w:r>
            <w:r w:rsidRPr="00EE6C83">
              <w:rPr>
                <w:rFonts w:ascii="Times New Roman" w:hAnsi="Times New Roman" w:cs="Times New Roman"/>
                <w:bCs/>
                <w:sz w:val="19"/>
                <w:szCs w:val="19"/>
              </w:rPr>
              <w:t>»</w:t>
            </w: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blPrEx>
          <w:tblCellMar>
            <w:top w:w="102" w:type="dxa"/>
            <w:left w:w="62" w:type="dxa"/>
            <w:bottom w:w="102" w:type="dxa"/>
            <w:right w:w="62" w:type="dxa"/>
          </w:tblCellMar>
        </w:tblPrEx>
        <w:trPr>
          <w:gridAfter w:val="2"/>
          <w:wAfter w:w="96" w:type="dxa"/>
          <w:trHeight w:val="196"/>
        </w:trPr>
        <w:tc>
          <w:tcPr>
            <w:tcW w:w="15534" w:type="dxa"/>
            <w:gridSpan w:val="37"/>
            <w:tcBorders>
              <w:top w:val="single" w:sz="4" w:space="0" w:color="000000"/>
              <w:left w:val="single" w:sz="4" w:space="0" w:color="000000"/>
              <w:bottom w:val="single" w:sz="4" w:space="0" w:color="000000"/>
            </w:tcBorders>
          </w:tcPr>
          <w:p w:rsidR="00FB48DD" w:rsidRPr="00EE6C83" w:rsidRDefault="00FB48DD" w:rsidP="00354B22">
            <w:pPr>
              <w:widowControl/>
              <w:rPr>
                <w:sz w:val="19"/>
                <w:szCs w:val="19"/>
              </w:rPr>
            </w:pPr>
            <w:r w:rsidRPr="00EE6C83">
              <w:rPr>
                <w:sz w:val="19"/>
                <w:szCs w:val="19"/>
              </w:rPr>
              <w:t>Цель подпрограммы: Оказание социальной поддержки при улучшении жилищных условий отдельных категорий граждан</w:t>
            </w: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blPrEx>
          <w:tblCellMar>
            <w:top w:w="102" w:type="dxa"/>
            <w:left w:w="62" w:type="dxa"/>
            <w:bottom w:w="102" w:type="dxa"/>
            <w:right w:w="62" w:type="dxa"/>
          </w:tblCellMar>
        </w:tblPrEx>
        <w:trPr>
          <w:gridAfter w:val="2"/>
          <w:wAfter w:w="96" w:type="dxa"/>
        </w:trPr>
        <w:tc>
          <w:tcPr>
            <w:tcW w:w="15534" w:type="dxa"/>
            <w:gridSpan w:val="37"/>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 xml:space="preserve">Задача подпрограммы: Улучшение жилищных условий молодых семей, граждан, поставленных на учет в качестве нуждающихся в жилых помещениях, в том числе многодетных семей, на территории </w:t>
            </w:r>
            <w:proofErr w:type="spellStart"/>
            <w:r w:rsidRPr="00EE6C83">
              <w:rPr>
                <w:rFonts w:ascii="Times New Roman" w:hAnsi="Times New Roman" w:cs="Times New Roman"/>
                <w:sz w:val="19"/>
                <w:szCs w:val="19"/>
              </w:rPr>
              <w:t>Камешкирского</w:t>
            </w:r>
            <w:proofErr w:type="spellEnd"/>
            <w:r w:rsidRPr="00EE6C83">
              <w:rPr>
                <w:rFonts w:ascii="Times New Roman" w:hAnsi="Times New Roman" w:cs="Times New Roman"/>
                <w:sz w:val="19"/>
                <w:szCs w:val="19"/>
              </w:rPr>
              <w:t xml:space="preserve"> района Пензенской области</w:t>
            </w: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val="restart"/>
            <w:tcBorders>
              <w:top w:val="single" w:sz="4" w:space="0" w:color="000000"/>
              <w:left w:val="single" w:sz="4" w:space="0" w:color="000000"/>
              <w:bottom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4.1.</w:t>
            </w:r>
          </w:p>
        </w:tc>
        <w:tc>
          <w:tcPr>
            <w:tcW w:w="2320" w:type="dxa"/>
            <w:gridSpan w:val="4"/>
            <w:vMerge w:val="restart"/>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Основное мероприятие:</w:t>
            </w:r>
          </w:p>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Предоставление молодым семьям социальных выплат на приобретение жилья или строительство индивидуального жилого дома</w:t>
            </w:r>
          </w:p>
        </w:tc>
        <w:tc>
          <w:tcPr>
            <w:tcW w:w="2195" w:type="dxa"/>
            <w:gridSpan w:val="2"/>
            <w:vMerge w:val="restart"/>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 xml:space="preserve">УСЗН администрации </w:t>
            </w:r>
            <w:proofErr w:type="spellStart"/>
            <w:r w:rsidRPr="00EE6C83">
              <w:rPr>
                <w:sz w:val="19"/>
                <w:szCs w:val="19"/>
              </w:rPr>
              <w:t>Камешкирского</w:t>
            </w:r>
            <w:proofErr w:type="spellEnd"/>
            <w:r w:rsidRPr="00EE6C83">
              <w:rPr>
                <w:sz w:val="19"/>
                <w:szCs w:val="19"/>
              </w:rPr>
              <w:t xml:space="preserve"> района</w:t>
            </w: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snapToGrid w:val="0"/>
              <w:rPr>
                <w:b/>
                <w:sz w:val="19"/>
                <w:szCs w:val="19"/>
              </w:rPr>
            </w:pPr>
          </w:p>
        </w:tc>
        <w:tc>
          <w:tcPr>
            <w:tcW w:w="1442" w:type="dxa"/>
            <w:gridSpan w:val="4"/>
            <w:tcBorders>
              <w:top w:val="single" w:sz="4" w:space="0" w:color="000000"/>
              <w:left w:val="single" w:sz="4" w:space="0" w:color="000000"/>
              <w:bottom w:val="single" w:sz="4" w:space="0" w:color="000000"/>
            </w:tcBorders>
          </w:tcPr>
          <w:p w:rsidR="00FB48DD" w:rsidRPr="00EE6C83" w:rsidRDefault="00FB48DD" w:rsidP="00354B22">
            <w:pPr>
              <w:snapToGrid w:val="0"/>
              <w:rPr>
                <w:b/>
                <w:sz w:val="19"/>
                <w:szCs w:val="19"/>
              </w:rPr>
            </w:pPr>
          </w:p>
        </w:tc>
        <w:tc>
          <w:tcPr>
            <w:tcW w:w="1364" w:type="dxa"/>
            <w:gridSpan w:val="6"/>
            <w:tcBorders>
              <w:top w:val="single" w:sz="4" w:space="0" w:color="000000"/>
              <w:left w:val="single" w:sz="4" w:space="0" w:color="000000"/>
              <w:bottom w:val="single" w:sz="4" w:space="0" w:color="000000"/>
            </w:tcBorders>
          </w:tcPr>
          <w:p w:rsidR="00FB48DD" w:rsidRPr="00EE6C83" w:rsidRDefault="00FB48DD" w:rsidP="00354B22">
            <w:pPr>
              <w:snapToGrid w:val="0"/>
              <w:rPr>
                <w:b/>
                <w:sz w:val="19"/>
                <w:szCs w:val="19"/>
              </w:rPr>
            </w:pP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snapToGrid w:val="0"/>
              <w:rPr>
                <w:b/>
                <w:sz w:val="19"/>
                <w:szCs w:val="19"/>
              </w:rPr>
            </w:pPr>
          </w:p>
        </w:tc>
        <w:tc>
          <w:tcPr>
            <w:tcW w:w="1133"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val="restart"/>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2320" w:type="dxa"/>
            <w:gridSpan w:val="4"/>
            <w:vMerge/>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2195" w:type="dxa"/>
            <w:gridSpan w:val="2"/>
            <w:vMerge/>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442" w:type="dxa"/>
            <w:gridSpan w:val="4"/>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364" w:type="dxa"/>
            <w:gridSpan w:val="6"/>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133"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2320" w:type="dxa"/>
            <w:gridSpan w:val="4"/>
            <w:vMerge/>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2195" w:type="dxa"/>
            <w:gridSpan w:val="2"/>
            <w:vMerge/>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442" w:type="dxa"/>
            <w:gridSpan w:val="4"/>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364" w:type="dxa"/>
            <w:gridSpan w:val="6"/>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3"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2320" w:type="dxa"/>
            <w:gridSpan w:val="4"/>
            <w:vMerge/>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2195" w:type="dxa"/>
            <w:gridSpan w:val="2"/>
            <w:vMerge/>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442" w:type="dxa"/>
            <w:gridSpan w:val="4"/>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364" w:type="dxa"/>
            <w:gridSpan w:val="6"/>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3"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2320" w:type="dxa"/>
            <w:gridSpan w:val="4"/>
            <w:vMerge/>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2195" w:type="dxa"/>
            <w:gridSpan w:val="2"/>
            <w:vMerge/>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442" w:type="dxa"/>
            <w:gridSpan w:val="4"/>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364" w:type="dxa"/>
            <w:gridSpan w:val="6"/>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3"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2320" w:type="dxa"/>
            <w:gridSpan w:val="4"/>
            <w:vMerge/>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2195" w:type="dxa"/>
            <w:gridSpan w:val="2"/>
            <w:vMerge/>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442" w:type="dxa"/>
            <w:gridSpan w:val="4"/>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364" w:type="dxa"/>
            <w:gridSpan w:val="6"/>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3"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jc w:val="center"/>
              <w:rPr>
                <w:rFonts w:ascii="Times New Roman" w:hAnsi="Times New Roman" w:cs="Times New Roman"/>
                <w:sz w:val="19"/>
                <w:szCs w:val="19"/>
              </w:rPr>
            </w:pPr>
          </w:p>
        </w:tc>
        <w:tc>
          <w:tcPr>
            <w:tcW w:w="14690" w:type="dxa"/>
            <w:gridSpan w:val="3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в том числе:</w:t>
            </w: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val="restart"/>
            <w:tcBorders>
              <w:top w:val="single" w:sz="4" w:space="0" w:color="000000"/>
              <w:left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4.1.1.</w:t>
            </w:r>
          </w:p>
          <w:p w:rsidR="00FB48DD" w:rsidRPr="00EE6C83" w:rsidRDefault="00FB48DD" w:rsidP="00354B22">
            <w:pPr>
              <w:pStyle w:val="ConsPlusNormal"/>
              <w:jc w:val="center"/>
              <w:rPr>
                <w:rFonts w:ascii="Times New Roman" w:hAnsi="Times New Roman" w:cs="Times New Roman"/>
                <w:sz w:val="19"/>
                <w:szCs w:val="19"/>
              </w:rPr>
            </w:pPr>
          </w:p>
        </w:tc>
        <w:tc>
          <w:tcPr>
            <w:tcW w:w="2320" w:type="dxa"/>
            <w:gridSpan w:val="4"/>
            <w:vMerge w:val="restart"/>
            <w:tcBorders>
              <w:top w:val="single" w:sz="4" w:space="0" w:color="000000"/>
              <w:left w:val="single" w:sz="4" w:space="0" w:color="000000"/>
            </w:tcBorders>
          </w:tcPr>
          <w:p w:rsidR="00FB48DD" w:rsidRPr="00EE6C83" w:rsidRDefault="00FB48DD" w:rsidP="00354B22">
            <w:pPr>
              <w:rPr>
                <w:sz w:val="19"/>
                <w:szCs w:val="19"/>
              </w:rPr>
            </w:pPr>
            <w:r w:rsidRPr="00EE6C83">
              <w:rPr>
                <w:sz w:val="19"/>
                <w:szCs w:val="19"/>
              </w:rPr>
              <w:t>Предоставление молодым семьям социальных выплат на приобретение жилого помещения или создания объекта индивидуального жилищного строительства основного мероприятия «Обеспечение жильем молодых семей»</w:t>
            </w:r>
          </w:p>
        </w:tc>
        <w:tc>
          <w:tcPr>
            <w:tcW w:w="2195" w:type="dxa"/>
            <w:gridSpan w:val="2"/>
            <w:vMerge w:val="restart"/>
            <w:tcBorders>
              <w:top w:val="single" w:sz="4" w:space="0" w:color="000000"/>
              <w:left w:val="single" w:sz="4" w:space="0" w:color="000000"/>
            </w:tcBorders>
          </w:tcPr>
          <w:p w:rsidR="00FB48DD" w:rsidRPr="00EE6C83" w:rsidRDefault="00FB48DD" w:rsidP="00354B22">
            <w:pPr>
              <w:rPr>
                <w:sz w:val="19"/>
                <w:szCs w:val="19"/>
              </w:rPr>
            </w:pPr>
            <w:r w:rsidRPr="00EE6C83">
              <w:rPr>
                <w:sz w:val="19"/>
                <w:szCs w:val="19"/>
              </w:rPr>
              <w:t xml:space="preserve">УСЗН администрации </w:t>
            </w:r>
            <w:proofErr w:type="spellStart"/>
            <w:r w:rsidRPr="00EE6C83">
              <w:rPr>
                <w:sz w:val="19"/>
                <w:szCs w:val="19"/>
              </w:rPr>
              <w:t>Камешкирского</w:t>
            </w:r>
            <w:proofErr w:type="spellEnd"/>
            <w:r w:rsidRPr="00EE6C83">
              <w:rPr>
                <w:sz w:val="19"/>
                <w:szCs w:val="19"/>
              </w:rPr>
              <w:t xml:space="preserve"> района</w:t>
            </w:r>
          </w:p>
        </w:tc>
        <w:tc>
          <w:tcPr>
            <w:tcW w:w="818" w:type="dxa"/>
            <w:gridSpan w:val="2"/>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Итого</w:t>
            </w:r>
          </w:p>
        </w:tc>
        <w:tc>
          <w:tcPr>
            <w:tcW w:w="1133" w:type="dxa"/>
            <w:gridSpan w:val="4"/>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Pr>
                <w:b/>
                <w:sz w:val="19"/>
                <w:szCs w:val="19"/>
              </w:rPr>
              <w:t>10964,74</w:t>
            </w:r>
          </w:p>
        </w:tc>
        <w:tc>
          <w:tcPr>
            <w:tcW w:w="1442" w:type="dxa"/>
            <w:gridSpan w:val="4"/>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Pr>
                <w:b/>
                <w:sz w:val="19"/>
                <w:szCs w:val="19"/>
              </w:rPr>
              <w:t>5051,54</w:t>
            </w:r>
          </w:p>
        </w:tc>
        <w:tc>
          <w:tcPr>
            <w:tcW w:w="1364" w:type="dxa"/>
            <w:gridSpan w:val="6"/>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Pr>
                <w:b/>
                <w:sz w:val="19"/>
                <w:szCs w:val="19"/>
              </w:rPr>
              <w:t>4259,83</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1653,37</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val="restart"/>
            <w:tcBorders>
              <w:top w:val="single" w:sz="4" w:space="0" w:color="000000"/>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18"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2016</w:t>
            </w:r>
          </w:p>
        </w:tc>
        <w:tc>
          <w:tcPr>
            <w:tcW w:w="1133" w:type="dxa"/>
            <w:gridSpan w:val="4"/>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442" w:type="dxa"/>
            <w:gridSpan w:val="4"/>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364" w:type="dxa"/>
            <w:gridSpan w:val="6"/>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18"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2017</w:t>
            </w:r>
          </w:p>
        </w:tc>
        <w:tc>
          <w:tcPr>
            <w:tcW w:w="1133" w:type="dxa"/>
            <w:gridSpan w:val="4"/>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442" w:type="dxa"/>
            <w:gridSpan w:val="4"/>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364" w:type="dxa"/>
            <w:gridSpan w:val="6"/>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18"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2018</w:t>
            </w:r>
          </w:p>
        </w:tc>
        <w:tc>
          <w:tcPr>
            <w:tcW w:w="1133" w:type="dxa"/>
            <w:gridSpan w:val="4"/>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434,7</w:t>
            </w:r>
          </w:p>
        </w:tc>
        <w:tc>
          <w:tcPr>
            <w:tcW w:w="1442" w:type="dxa"/>
            <w:gridSpan w:val="4"/>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113,7</w:t>
            </w:r>
          </w:p>
        </w:tc>
        <w:tc>
          <w:tcPr>
            <w:tcW w:w="1364" w:type="dxa"/>
            <w:gridSpan w:val="6"/>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139,0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182,0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18"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2019</w:t>
            </w:r>
          </w:p>
        </w:tc>
        <w:tc>
          <w:tcPr>
            <w:tcW w:w="1133" w:type="dxa"/>
            <w:gridSpan w:val="4"/>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472,43</w:t>
            </w:r>
          </w:p>
        </w:tc>
        <w:tc>
          <w:tcPr>
            <w:tcW w:w="1442" w:type="dxa"/>
            <w:gridSpan w:val="4"/>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266,70</w:t>
            </w:r>
          </w:p>
        </w:tc>
        <w:tc>
          <w:tcPr>
            <w:tcW w:w="1364" w:type="dxa"/>
            <w:gridSpan w:val="6"/>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89,50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116,23</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276"/>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18" w:type="dxa"/>
            <w:gridSpan w:val="2"/>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2020</w:t>
            </w:r>
          </w:p>
        </w:tc>
        <w:tc>
          <w:tcPr>
            <w:tcW w:w="1133" w:type="dxa"/>
            <w:gridSpan w:val="4"/>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529,20</w:t>
            </w:r>
          </w:p>
        </w:tc>
        <w:tc>
          <w:tcPr>
            <w:tcW w:w="1442" w:type="dxa"/>
            <w:gridSpan w:val="4"/>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218,06</w:t>
            </w:r>
          </w:p>
        </w:tc>
        <w:tc>
          <w:tcPr>
            <w:tcW w:w="1364" w:type="dxa"/>
            <w:gridSpan w:val="6"/>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154,72</w:t>
            </w:r>
          </w:p>
        </w:tc>
        <w:tc>
          <w:tcPr>
            <w:tcW w:w="1249" w:type="dxa"/>
            <w:gridSpan w:val="5"/>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156,42</w:t>
            </w:r>
          </w:p>
        </w:tc>
        <w:tc>
          <w:tcPr>
            <w:tcW w:w="1133" w:type="dxa"/>
            <w:tcBorders>
              <w:top w:val="single" w:sz="4" w:space="0" w:color="000000"/>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vMerge w:val="restart"/>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354"/>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18"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2021</w:t>
            </w:r>
          </w:p>
        </w:tc>
        <w:tc>
          <w:tcPr>
            <w:tcW w:w="1133"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926,10</w:t>
            </w:r>
          </w:p>
        </w:tc>
        <w:tc>
          <w:tcPr>
            <w:tcW w:w="1442"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442,84</w:t>
            </w:r>
          </w:p>
        </w:tc>
        <w:tc>
          <w:tcPr>
            <w:tcW w:w="1364" w:type="dxa"/>
            <w:gridSpan w:val="6"/>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321,34</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161,92</w:t>
            </w:r>
          </w:p>
        </w:tc>
        <w:tc>
          <w:tcPr>
            <w:tcW w:w="1133" w:type="dxa"/>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351"/>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18" w:type="dxa"/>
            <w:gridSpan w:val="2"/>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2022</w:t>
            </w:r>
          </w:p>
        </w:tc>
        <w:tc>
          <w:tcPr>
            <w:tcW w:w="1133" w:type="dxa"/>
            <w:gridSpan w:val="4"/>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434,77</w:t>
            </w:r>
          </w:p>
        </w:tc>
        <w:tc>
          <w:tcPr>
            <w:tcW w:w="1442" w:type="dxa"/>
            <w:gridSpan w:val="4"/>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173,27</w:t>
            </w:r>
          </w:p>
        </w:tc>
        <w:tc>
          <w:tcPr>
            <w:tcW w:w="1364" w:type="dxa"/>
            <w:gridSpan w:val="6"/>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196,00</w:t>
            </w:r>
          </w:p>
        </w:tc>
        <w:tc>
          <w:tcPr>
            <w:tcW w:w="1249" w:type="dxa"/>
            <w:gridSpan w:val="5"/>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65,50</w:t>
            </w:r>
          </w:p>
        </w:tc>
        <w:tc>
          <w:tcPr>
            <w:tcW w:w="1133" w:type="dxa"/>
            <w:tcBorders>
              <w:top w:val="single" w:sz="4" w:space="0" w:color="auto"/>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414"/>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18" w:type="dxa"/>
            <w:gridSpan w:val="2"/>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2023</w:t>
            </w:r>
          </w:p>
        </w:tc>
        <w:tc>
          <w:tcPr>
            <w:tcW w:w="1133" w:type="dxa"/>
            <w:gridSpan w:val="4"/>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1260,00</w:t>
            </w:r>
          </w:p>
        </w:tc>
        <w:tc>
          <w:tcPr>
            <w:tcW w:w="1442" w:type="dxa"/>
            <w:gridSpan w:val="4"/>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619,10</w:t>
            </w:r>
          </w:p>
        </w:tc>
        <w:tc>
          <w:tcPr>
            <w:tcW w:w="1364" w:type="dxa"/>
            <w:gridSpan w:val="6"/>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466,80</w:t>
            </w:r>
          </w:p>
        </w:tc>
        <w:tc>
          <w:tcPr>
            <w:tcW w:w="1249" w:type="dxa"/>
            <w:gridSpan w:val="5"/>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174,10</w:t>
            </w:r>
          </w:p>
        </w:tc>
        <w:tc>
          <w:tcPr>
            <w:tcW w:w="1133" w:type="dxa"/>
            <w:tcBorders>
              <w:top w:val="single" w:sz="4" w:space="0" w:color="auto"/>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423"/>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18"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2024</w:t>
            </w:r>
          </w:p>
        </w:tc>
        <w:tc>
          <w:tcPr>
            <w:tcW w:w="1133"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1512,0</w:t>
            </w:r>
          </w:p>
        </w:tc>
        <w:tc>
          <w:tcPr>
            <w:tcW w:w="1442"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645,60</w:t>
            </w:r>
          </w:p>
        </w:tc>
        <w:tc>
          <w:tcPr>
            <w:tcW w:w="1364" w:type="dxa"/>
            <w:gridSpan w:val="6"/>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636,20</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230,20</w:t>
            </w:r>
          </w:p>
        </w:tc>
        <w:tc>
          <w:tcPr>
            <w:tcW w:w="1133" w:type="dxa"/>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vMerge w:val="restart"/>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273"/>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18"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2025</w:t>
            </w:r>
          </w:p>
        </w:tc>
        <w:tc>
          <w:tcPr>
            <w:tcW w:w="1133"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Pr>
                <w:sz w:val="19"/>
                <w:szCs w:val="19"/>
              </w:rPr>
              <w:t>1891,54</w:t>
            </w:r>
          </w:p>
        </w:tc>
        <w:tc>
          <w:tcPr>
            <w:tcW w:w="1442"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Pr>
                <w:sz w:val="19"/>
                <w:szCs w:val="19"/>
              </w:rPr>
              <w:t>1017,57</w:t>
            </w:r>
          </w:p>
        </w:tc>
        <w:tc>
          <w:tcPr>
            <w:tcW w:w="1364" w:type="dxa"/>
            <w:gridSpan w:val="6"/>
            <w:tcBorders>
              <w:top w:val="single" w:sz="4" w:space="0" w:color="auto"/>
              <w:left w:val="single" w:sz="4" w:space="0" w:color="000000"/>
              <w:bottom w:val="single" w:sz="4" w:space="0" w:color="auto"/>
            </w:tcBorders>
          </w:tcPr>
          <w:p w:rsidR="00FB48DD" w:rsidRPr="00EE6C83" w:rsidRDefault="00FB48DD" w:rsidP="00354B22">
            <w:pPr>
              <w:rPr>
                <w:sz w:val="19"/>
                <w:szCs w:val="19"/>
              </w:rPr>
            </w:pPr>
            <w:r>
              <w:rPr>
                <w:sz w:val="19"/>
                <w:szCs w:val="19"/>
              </w:rPr>
              <w:t>684,97</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189,00</w:t>
            </w:r>
          </w:p>
        </w:tc>
        <w:tc>
          <w:tcPr>
            <w:tcW w:w="1133" w:type="dxa"/>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291"/>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18"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2026</w:t>
            </w:r>
          </w:p>
        </w:tc>
        <w:tc>
          <w:tcPr>
            <w:tcW w:w="1133"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Pr>
                <w:sz w:val="19"/>
                <w:szCs w:val="19"/>
              </w:rPr>
              <w:t>1752,00</w:t>
            </w:r>
          </w:p>
        </w:tc>
        <w:tc>
          <w:tcPr>
            <w:tcW w:w="1442"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Pr>
                <w:sz w:val="19"/>
                <w:szCs w:val="19"/>
              </w:rPr>
              <w:t>779,10</w:t>
            </w:r>
          </w:p>
        </w:tc>
        <w:tc>
          <w:tcPr>
            <w:tcW w:w="1364" w:type="dxa"/>
            <w:gridSpan w:val="6"/>
            <w:tcBorders>
              <w:top w:val="single" w:sz="4" w:space="0" w:color="auto"/>
              <w:left w:val="single" w:sz="4" w:space="0" w:color="000000"/>
              <w:bottom w:val="single" w:sz="4" w:space="0" w:color="auto"/>
            </w:tcBorders>
          </w:tcPr>
          <w:p w:rsidR="00FB48DD" w:rsidRPr="00EE6C83" w:rsidRDefault="00FB48DD" w:rsidP="00354B22">
            <w:pPr>
              <w:rPr>
                <w:sz w:val="19"/>
                <w:szCs w:val="19"/>
              </w:rPr>
            </w:pPr>
            <w:r>
              <w:rPr>
                <w:sz w:val="19"/>
                <w:szCs w:val="19"/>
              </w:rPr>
              <w:t>783,90</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189,0</w:t>
            </w:r>
          </w:p>
        </w:tc>
        <w:tc>
          <w:tcPr>
            <w:tcW w:w="1133" w:type="dxa"/>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171"/>
        </w:trPr>
        <w:tc>
          <w:tcPr>
            <w:tcW w:w="844" w:type="dxa"/>
            <w:gridSpan w:val="4"/>
            <w:vMerge/>
            <w:tcBorders>
              <w:left w:val="single" w:sz="4" w:space="0" w:color="000000"/>
              <w:bottom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bottom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bottom w:val="single" w:sz="4" w:space="0" w:color="000000"/>
            </w:tcBorders>
          </w:tcPr>
          <w:p w:rsidR="00FB48DD" w:rsidRPr="00EE6C83" w:rsidRDefault="00FB48DD" w:rsidP="00354B22">
            <w:pPr>
              <w:snapToGrid w:val="0"/>
              <w:rPr>
                <w:sz w:val="19"/>
                <w:szCs w:val="19"/>
              </w:rPr>
            </w:pPr>
          </w:p>
        </w:tc>
        <w:tc>
          <w:tcPr>
            <w:tcW w:w="818" w:type="dxa"/>
            <w:gridSpan w:val="2"/>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2027</w:t>
            </w:r>
          </w:p>
        </w:tc>
        <w:tc>
          <w:tcPr>
            <w:tcW w:w="1133" w:type="dxa"/>
            <w:gridSpan w:val="4"/>
            <w:tcBorders>
              <w:top w:val="single" w:sz="4" w:space="0" w:color="auto"/>
              <w:left w:val="single" w:sz="4" w:space="0" w:color="000000"/>
              <w:bottom w:val="single" w:sz="4" w:space="0" w:color="000000"/>
            </w:tcBorders>
          </w:tcPr>
          <w:p w:rsidR="00FB48DD" w:rsidRPr="00EE6C83" w:rsidRDefault="00FB48DD" w:rsidP="00354B22">
            <w:pPr>
              <w:rPr>
                <w:sz w:val="19"/>
                <w:szCs w:val="19"/>
              </w:rPr>
            </w:pPr>
            <w:r>
              <w:rPr>
                <w:sz w:val="19"/>
                <w:szCs w:val="19"/>
              </w:rPr>
              <w:t>1752,00</w:t>
            </w:r>
          </w:p>
        </w:tc>
        <w:tc>
          <w:tcPr>
            <w:tcW w:w="1442" w:type="dxa"/>
            <w:gridSpan w:val="4"/>
            <w:tcBorders>
              <w:top w:val="single" w:sz="4" w:space="0" w:color="auto"/>
              <w:left w:val="single" w:sz="4" w:space="0" w:color="000000"/>
              <w:bottom w:val="single" w:sz="4" w:space="0" w:color="000000"/>
            </w:tcBorders>
          </w:tcPr>
          <w:p w:rsidR="00FB48DD" w:rsidRPr="00EE6C83" w:rsidRDefault="00FB48DD" w:rsidP="00354B22">
            <w:pPr>
              <w:rPr>
                <w:sz w:val="19"/>
                <w:szCs w:val="19"/>
              </w:rPr>
            </w:pPr>
            <w:r>
              <w:rPr>
                <w:sz w:val="19"/>
                <w:szCs w:val="19"/>
              </w:rPr>
              <w:t>775,60</w:t>
            </w:r>
          </w:p>
        </w:tc>
        <w:tc>
          <w:tcPr>
            <w:tcW w:w="1364" w:type="dxa"/>
            <w:gridSpan w:val="6"/>
            <w:tcBorders>
              <w:top w:val="single" w:sz="4" w:space="0" w:color="auto"/>
              <w:left w:val="single" w:sz="4" w:space="0" w:color="000000"/>
              <w:bottom w:val="single" w:sz="4" w:space="0" w:color="000000"/>
            </w:tcBorders>
          </w:tcPr>
          <w:p w:rsidR="00FB48DD" w:rsidRPr="00EE6C83" w:rsidRDefault="00FB48DD" w:rsidP="00354B22">
            <w:pPr>
              <w:rPr>
                <w:sz w:val="19"/>
                <w:szCs w:val="19"/>
              </w:rPr>
            </w:pPr>
            <w:r>
              <w:rPr>
                <w:sz w:val="19"/>
                <w:szCs w:val="19"/>
              </w:rPr>
              <w:t>787,40</w:t>
            </w:r>
          </w:p>
        </w:tc>
        <w:tc>
          <w:tcPr>
            <w:tcW w:w="1249" w:type="dxa"/>
            <w:gridSpan w:val="5"/>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189,0</w:t>
            </w:r>
          </w:p>
        </w:tc>
        <w:tc>
          <w:tcPr>
            <w:tcW w:w="1133" w:type="dxa"/>
            <w:tcBorders>
              <w:top w:val="single" w:sz="4" w:space="0" w:color="auto"/>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bottom w:val="single" w:sz="4" w:space="0" w:color="000000"/>
            </w:tcBorders>
          </w:tcPr>
          <w:p w:rsidR="00FB48DD" w:rsidRPr="00EE6C83" w:rsidRDefault="00FB48DD" w:rsidP="00354B22">
            <w:pPr>
              <w:snapToGrid w:val="0"/>
              <w:rPr>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val="restart"/>
            <w:tcBorders>
              <w:top w:val="single" w:sz="4" w:space="0" w:color="000000"/>
              <w:left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4.1.2.</w:t>
            </w:r>
          </w:p>
        </w:tc>
        <w:tc>
          <w:tcPr>
            <w:tcW w:w="2320" w:type="dxa"/>
            <w:gridSpan w:val="4"/>
            <w:vMerge w:val="restart"/>
            <w:tcBorders>
              <w:top w:val="single" w:sz="4" w:space="0" w:color="000000"/>
              <w:left w:val="single" w:sz="4" w:space="0" w:color="000000"/>
            </w:tcBorders>
          </w:tcPr>
          <w:p w:rsidR="00FB48DD" w:rsidRPr="00EE6C83" w:rsidRDefault="00FB48DD" w:rsidP="00354B22">
            <w:pPr>
              <w:rPr>
                <w:sz w:val="19"/>
                <w:szCs w:val="19"/>
              </w:rPr>
            </w:pPr>
            <w:r w:rsidRPr="00EE6C83">
              <w:rPr>
                <w:sz w:val="19"/>
                <w:szCs w:val="19"/>
              </w:rPr>
              <w:t>Предоставление семьям социальных выплат на приобретение (строительство) жилья при рождении первого ребенка</w:t>
            </w:r>
          </w:p>
          <w:p w:rsidR="00FB48DD" w:rsidRPr="00EE6C83" w:rsidRDefault="00FB48DD" w:rsidP="00354B22">
            <w:pPr>
              <w:rPr>
                <w:sz w:val="19"/>
                <w:szCs w:val="19"/>
              </w:rPr>
            </w:pPr>
          </w:p>
          <w:p w:rsidR="00FB48DD" w:rsidRPr="00EE6C83" w:rsidRDefault="00FB48DD" w:rsidP="00354B22">
            <w:pPr>
              <w:autoSpaceDE w:val="0"/>
              <w:jc w:val="both"/>
              <w:rPr>
                <w:sz w:val="19"/>
                <w:szCs w:val="19"/>
              </w:rPr>
            </w:pPr>
          </w:p>
        </w:tc>
        <w:tc>
          <w:tcPr>
            <w:tcW w:w="2195" w:type="dxa"/>
            <w:gridSpan w:val="2"/>
            <w:vMerge w:val="restart"/>
            <w:tcBorders>
              <w:top w:val="single" w:sz="4" w:space="0" w:color="000000"/>
              <w:left w:val="single" w:sz="4" w:space="0" w:color="000000"/>
            </w:tcBorders>
          </w:tcPr>
          <w:p w:rsidR="00FB48DD" w:rsidRPr="00EE6C83" w:rsidRDefault="00FB48DD" w:rsidP="00354B22">
            <w:pPr>
              <w:rPr>
                <w:sz w:val="19"/>
                <w:szCs w:val="19"/>
              </w:rPr>
            </w:pPr>
            <w:r w:rsidRPr="00EE6C83">
              <w:rPr>
                <w:sz w:val="19"/>
                <w:szCs w:val="19"/>
              </w:rPr>
              <w:t xml:space="preserve">УСЗН администрации </w:t>
            </w:r>
            <w:proofErr w:type="spellStart"/>
            <w:r w:rsidRPr="00EE6C83">
              <w:rPr>
                <w:sz w:val="19"/>
                <w:szCs w:val="19"/>
              </w:rPr>
              <w:t>Камешкирского</w:t>
            </w:r>
            <w:proofErr w:type="spellEnd"/>
            <w:r w:rsidRPr="00EE6C83">
              <w:rPr>
                <w:sz w:val="19"/>
                <w:szCs w:val="19"/>
              </w:rPr>
              <w:t xml:space="preserve"> района</w:t>
            </w:r>
          </w:p>
        </w:tc>
        <w:tc>
          <w:tcPr>
            <w:tcW w:w="818" w:type="dxa"/>
            <w:gridSpan w:val="2"/>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Итого</w:t>
            </w:r>
          </w:p>
        </w:tc>
        <w:tc>
          <w:tcPr>
            <w:tcW w:w="1133" w:type="dxa"/>
            <w:gridSpan w:val="4"/>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Pr>
                <w:b/>
                <w:sz w:val="19"/>
                <w:szCs w:val="19"/>
              </w:rPr>
              <w:t>12140,50</w:t>
            </w:r>
          </w:p>
        </w:tc>
        <w:tc>
          <w:tcPr>
            <w:tcW w:w="1442" w:type="dxa"/>
            <w:gridSpan w:val="4"/>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0,0</w:t>
            </w:r>
          </w:p>
        </w:tc>
        <w:tc>
          <w:tcPr>
            <w:tcW w:w="1364" w:type="dxa"/>
            <w:gridSpan w:val="6"/>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Pr>
                <w:b/>
                <w:sz w:val="19"/>
                <w:szCs w:val="19"/>
              </w:rPr>
              <w:t>12140,50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val="restart"/>
            <w:tcBorders>
              <w:top w:val="single" w:sz="4" w:space="0" w:color="000000"/>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18"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2016</w:t>
            </w:r>
          </w:p>
        </w:tc>
        <w:tc>
          <w:tcPr>
            <w:tcW w:w="1133" w:type="dxa"/>
            <w:gridSpan w:val="4"/>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984,3</w:t>
            </w:r>
          </w:p>
        </w:tc>
        <w:tc>
          <w:tcPr>
            <w:tcW w:w="1442" w:type="dxa"/>
            <w:gridSpan w:val="4"/>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364" w:type="dxa"/>
            <w:gridSpan w:val="6"/>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984,3</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18"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2017</w:t>
            </w:r>
          </w:p>
        </w:tc>
        <w:tc>
          <w:tcPr>
            <w:tcW w:w="1133" w:type="dxa"/>
            <w:gridSpan w:val="4"/>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1968,6</w:t>
            </w:r>
          </w:p>
        </w:tc>
        <w:tc>
          <w:tcPr>
            <w:tcW w:w="1442" w:type="dxa"/>
            <w:gridSpan w:val="4"/>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364" w:type="dxa"/>
            <w:gridSpan w:val="6"/>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1968,6</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18"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2018</w:t>
            </w:r>
          </w:p>
        </w:tc>
        <w:tc>
          <w:tcPr>
            <w:tcW w:w="1133" w:type="dxa"/>
            <w:gridSpan w:val="4"/>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1312,4</w:t>
            </w:r>
          </w:p>
        </w:tc>
        <w:tc>
          <w:tcPr>
            <w:tcW w:w="1442" w:type="dxa"/>
            <w:gridSpan w:val="4"/>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364" w:type="dxa"/>
            <w:gridSpan w:val="6"/>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1312,4</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18"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2019</w:t>
            </w:r>
          </w:p>
        </w:tc>
        <w:tc>
          <w:tcPr>
            <w:tcW w:w="1133" w:type="dxa"/>
            <w:gridSpan w:val="4"/>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656,20</w:t>
            </w:r>
          </w:p>
        </w:tc>
        <w:tc>
          <w:tcPr>
            <w:tcW w:w="1442" w:type="dxa"/>
            <w:gridSpan w:val="4"/>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364" w:type="dxa"/>
            <w:gridSpan w:val="6"/>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656,20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525"/>
        </w:trPr>
        <w:tc>
          <w:tcPr>
            <w:tcW w:w="844" w:type="dxa"/>
            <w:gridSpan w:val="4"/>
            <w:vMerge/>
            <w:tcBorders>
              <w:left w:val="single" w:sz="4" w:space="0" w:color="000000"/>
            </w:tcBorders>
          </w:tcPr>
          <w:p w:rsidR="00FB48DD" w:rsidRPr="00EE6C83" w:rsidRDefault="00FB48DD" w:rsidP="00354B22">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18" w:type="dxa"/>
            <w:gridSpan w:val="2"/>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2020</w:t>
            </w:r>
          </w:p>
        </w:tc>
        <w:tc>
          <w:tcPr>
            <w:tcW w:w="1133" w:type="dxa"/>
            <w:gridSpan w:val="4"/>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1312,4</w:t>
            </w:r>
          </w:p>
        </w:tc>
        <w:tc>
          <w:tcPr>
            <w:tcW w:w="1442" w:type="dxa"/>
            <w:gridSpan w:val="4"/>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364" w:type="dxa"/>
            <w:gridSpan w:val="6"/>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1312,4</w:t>
            </w:r>
          </w:p>
        </w:tc>
        <w:tc>
          <w:tcPr>
            <w:tcW w:w="1249" w:type="dxa"/>
            <w:gridSpan w:val="5"/>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vMerge w:val="restart"/>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405"/>
        </w:trPr>
        <w:tc>
          <w:tcPr>
            <w:tcW w:w="844" w:type="dxa"/>
            <w:gridSpan w:val="4"/>
            <w:vMerge/>
            <w:tcBorders>
              <w:left w:val="single" w:sz="4" w:space="0" w:color="000000"/>
            </w:tcBorders>
          </w:tcPr>
          <w:p w:rsidR="00FB48DD" w:rsidRPr="00EE6C83" w:rsidRDefault="00FB48DD" w:rsidP="00354B22">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18"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2021</w:t>
            </w:r>
          </w:p>
        </w:tc>
        <w:tc>
          <w:tcPr>
            <w:tcW w:w="1133"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984,3</w:t>
            </w:r>
          </w:p>
        </w:tc>
        <w:tc>
          <w:tcPr>
            <w:tcW w:w="1442"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0,00</w:t>
            </w:r>
          </w:p>
        </w:tc>
        <w:tc>
          <w:tcPr>
            <w:tcW w:w="1364" w:type="dxa"/>
            <w:gridSpan w:val="6"/>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984,3</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420"/>
        </w:trPr>
        <w:tc>
          <w:tcPr>
            <w:tcW w:w="844" w:type="dxa"/>
            <w:gridSpan w:val="4"/>
            <w:vMerge/>
            <w:tcBorders>
              <w:left w:val="single" w:sz="4" w:space="0" w:color="000000"/>
            </w:tcBorders>
          </w:tcPr>
          <w:p w:rsidR="00FB48DD" w:rsidRPr="00EE6C83" w:rsidRDefault="00FB48DD" w:rsidP="00354B22">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18" w:type="dxa"/>
            <w:gridSpan w:val="2"/>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2022</w:t>
            </w:r>
          </w:p>
        </w:tc>
        <w:tc>
          <w:tcPr>
            <w:tcW w:w="1133" w:type="dxa"/>
            <w:gridSpan w:val="4"/>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656,20</w:t>
            </w:r>
          </w:p>
        </w:tc>
        <w:tc>
          <w:tcPr>
            <w:tcW w:w="1442" w:type="dxa"/>
            <w:gridSpan w:val="4"/>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0,00</w:t>
            </w:r>
          </w:p>
        </w:tc>
        <w:tc>
          <w:tcPr>
            <w:tcW w:w="1364" w:type="dxa"/>
            <w:gridSpan w:val="6"/>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656,20</w:t>
            </w:r>
          </w:p>
        </w:tc>
        <w:tc>
          <w:tcPr>
            <w:tcW w:w="1249" w:type="dxa"/>
            <w:gridSpan w:val="5"/>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75"/>
        </w:trPr>
        <w:tc>
          <w:tcPr>
            <w:tcW w:w="844" w:type="dxa"/>
            <w:gridSpan w:val="4"/>
            <w:vMerge/>
            <w:tcBorders>
              <w:left w:val="single" w:sz="4" w:space="0" w:color="000000"/>
            </w:tcBorders>
          </w:tcPr>
          <w:p w:rsidR="00FB48DD" w:rsidRPr="00EE6C83" w:rsidRDefault="00FB48DD" w:rsidP="00354B22">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18" w:type="dxa"/>
            <w:gridSpan w:val="2"/>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2023</w:t>
            </w:r>
          </w:p>
        </w:tc>
        <w:tc>
          <w:tcPr>
            <w:tcW w:w="1133" w:type="dxa"/>
            <w:gridSpan w:val="4"/>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656,20</w:t>
            </w:r>
          </w:p>
        </w:tc>
        <w:tc>
          <w:tcPr>
            <w:tcW w:w="1442" w:type="dxa"/>
            <w:gridSpan w:val="4"/>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364" w:type="dxa"/>
            <w:gridSpan w:val="6"/>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656,20</w:t>
            </w:r>
          </w:p>
        </w:tc>
        <w:tc>
          <w:tcPr>
            <w:tcW w:w="1249" w:type="dxa"/>
            <w:gridSpan w:val="5"/>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354"/>
        </w:trPr>
        <w:tc>
          <w:tcPr>
            <w:tcW w:w="844" w:type="dxa"/>
            <w:gridSpan w:val="4"/>
            <w:vMerge/>
            <w:tcBorders>
              <w:left w:val="single" w:sz="4" w:space="0" w:color="000000"/>
            </w:tcBorders>
          </w:tcPr>
          <w:p w:rsidR="00FB48DD" w:rsidRPr="00EE6C83" w:rsidRDefault="00FB48DD" w:rsidP="00354B22">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18"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2024</w:t>
            </w:r>
          </w:p>
        </w:tc>
        <w:tc>
          <w:tcPr>
            <w:tcW w:w="1133"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984,30</w:t>
            </w:r>
          </w:p>
        </w:tc>
        <w:tc>
          <w:tcPr>
            <w:tcW w:w="1442"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364" w:type="dxa"/>
            <w:gridSpan w:val="6"/>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984,30</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vMerge w:val="restart"/>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227"/>
        </w:trPr>
        <w:tc>
          <w:tcPr>
            <w:tcW w:w="844" w:type="dxa"/>
            <w:gridSpan w:val="4"/>
            <w:vMerge/>
            <w:tcBorders>
              <w:left w:val="single" w:sz="4" w:space="0" w:color="000000"/>
            </w:tcBorders>
          </w:tcPr>
          <w:p w:rsidR="00FB48DD" w:rsidRPr="00EE6C83" w:rsidRDefault="00FB48DD" w:rsidP="00354B22">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18"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2025</w:t>
            </w:r>
          </w:p>
        </w:tc>
        <w:tc>
          <w:tcPr>
            <w:tcW w:w="1133"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Pr>
                <w:sz w:val="19"/>
                <w:szCs w:val="19"/>
              </w:rPr>
              <w:t>1969,20</w:t>
            </w:r>
          </w:p>
        </w:tc>
        <w:tc>
          <w:tcPr>
            <w:tcW w:w="1442"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364" w:type="dxa"/>
            <w:gridSpan w:val="6"/>
            <w:tcBorders>
              <w:top w:val="single" w:sz="4" w:space="0" w:color="auto"/>
              <w:left w:val="single" w:sz="4" w:space="0" w:color="000000"/>
              <w:bottom w:val="single" w:sz="4" w:space="0" w:color="auto"/>
            </w:tcBorders>
          </w:tcPr>
          <w:p w:rsidR="00FB48DD" w:rsidRPr="00EE6C83" w:rsidRDefault="00FB48DD" w:rsidP="00354B22">
            <w:pPr>
              <w:rPr>
                <w:sz w:val="19"/>
                <w:szCs w:val="19"/>
              </w:rPr>
            </w:pPr>
            <w:r>
              <w:rPr>
                <w:sz w:val="19"/>
                <w:szCs w:val="19"/>
              </w:rPr>
              <w:t>1969,20</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275"/>
        </w:trPr>
        <w:tc>
          <w:tcPr>
            <w:tcW w:w="844" w:type="dxa"/>
            <w:gridSpan w:val="4"/>
            <w:vMerge/>
            <w:tcBorders>
              <w:left w:val="single" w:sz="4" w:space="0" w:color="000000"/>
            </w:tcBorders>
          </w:tcPr>
          <w:p w:rsidR="00FB48DD" w:rsidRPr="00EE6C83" w:rsidRDefault="00FB48DD" w:rsidP="00354B22">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18"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2026</w:t>
            </w:r>
          </w:p>
        </w:tc>
        <w:tc>
          <w:tcPr>
            <w:tcW w:w="1133"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328,20</w:t>
            </w:r>
          </w:p>
        </w:tc>
        <w:tc>
          <w:tcPr>
            <w:tcW w:w="1442"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364" w:type="dxa"/>
            <w:gridSpan w:val="6"/>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328,20</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275"/>
        </w:trPr>
        <w:tc>
          <w:tcPr>
            <w:tcW w:w="844" w:type="dxa"/>
            <w:gridSpan w:val="4"/>
            <w:vMerge/>
            <w:tcBorders>
              <w:left w:val="single" w:sz="4" w:space="0" w:color="000000"/>
              <w:bottom w:val="single" w:sz="4" w:space="0" w:color="000000"/>
            </w:tcBorders>
          </w:tcPr>
          <w:p w:rsidR="00FB48DD" w:rsidRPr="00EE6C83" w:rsidRDefault="00FB48DD" w:rsidP="00354B22">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95" w:type="dxa"/>
            <w:gridSpan w:val="2"/>
            <w:vMerge/>
            <w:tcBorders>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18" w:type="dxa"/>
            <w:gridSpan w:val="2"/>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2027</w:t>
            </w:r>
          </w:p>
        </w:tc>
        <w:tc>
          <w:tcPr>
            <w:tcW w:w="1133" w:type="dxa"/>
            <w:gridSpan w:val="4"/>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328,20</w:t>
            </w:r>
          </w:p>
        </w:tc>
        <w:tc>
          <w:tcPr>
            <w:tcW w:w="1442" w:type="dxa"/>
            <w:gridSpan w:val="4"/>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364" w:type="dxa"/>
            <w:gridSpan w:val="6"/>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328,20</w:t>
            </w:r>
          </w:p>
        </w:tc>
        <w:tc>
          <w:tcPr>
            <w:tcW w:w="1249" w:type="dxa"/>
            <w:gridSpan w:val="5"/>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val="restart"/>
            <w:tcBorders>
              <w:top w:val="single" w:sz="4" w:space="0" w:color="000000"/>
              <w:left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4.1.3.</w:t>
            </w:r>
          </w:p>
        </w:tc>
        <w:tc>
          <w:tcPr>
            <w:tcW w:w="2320" w:type="dxa"/>
            <w:gridSpan w:val="4"/>
            <w:vMerge w:val="restart"/>
            <w:tcBorders>
              <w:top w:val="single" w:sz="4" w:space="0" w:color="000000"/>
              <w:left w:val="single" w:sz="4" w:space="0" w:color="000000"/>
            </w:tcBorders>
          </w:tcPr>
          <w:p w:rsidR="00FB48DD" w:rsidRPr="00EE6C83" w:rsidRDefault="00FB48DD" w:rsidP="00354B22">
            <w:pPr>
              <w:rPr>
                <w:sz w:val="19"/>
                <w:szCs w:val="19"/>
              </w:rPr>
            </w:pPr>
            <w:r w:rsidRPr="00EE6C83">
              <w:rPr>
                <w:sz w:val="19"/>
                <w:szCs w:val="19"/>
              </w:rPr>
              <w:t>Предоставление социальных выплат на улучшение жилищных условий многодетным семьям</w:t>
            </w:r>
          </w:p>
        </w:tc>
        <w:tc>
          <w:tcPr>
            <w:tcW w:w="2195" w:type="dxa"/>
            <w:gridSpan w:val="2"/>
            <w:vMerge w:val="restart"/>
            <w:tcBorders>
              <w:top w:val="single" w:sz="4" w:space="0" w:color="000000"/>
              <w:left w:val="single" w:sz="4" w:space="0" w:color="000000"/>
            </w:tcBorders>
          </w:tcPr>
          <w:p w:rsidR="00FB48DD" w:rsidRPr="00EE6C83" w:rsidRDefault="00FB48DD" w:rsidP="00354B22">
            <w:pPr>
              <w:rPr>
                <w:sz w:val="19"/>
                <w:szCs w:val="19"/>
              </w:rPr>
            </w:pPr>
            <w:r w:rsidRPr="00EE6C83">
              <w:rPr>
                <w:sz w:val="19"/>
                <w:szCs w:val="19"/>
              </w:rPr>
              <w:t xml:space="preserve">УСЗН администрации </w:t>
            </w:r>
            <w:proofErr w:type="spellStart"/>
            <w:r w:rsidRPr="00EE6C83">
              <w:rPr>
                <w:sz w:val="19"/>
                <w:szCs w:val="19"/>
              </w:rPr>
              <w:t>Камешкирского</w:t>
            </w:r>
            <w:proofErr w:type="spellEnd"/>
            <w:r w:rsidRPr="00EE6C83">
              <w:rPr>
                <w:sz w:val="19"/>
                <w:szCs w:val="19"/>
              </w:rPr>
              <w:t xml:space="preserve"> района</w:t>
            </w:r>
          </w:p>
        </w:tc>
        <w:tc>
          <w:tcPr>
            <w:tcW w:w="818" w:type="dxa"/>
            <w:gridSpan w:val="2"/>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Итого</w:t>
            </w:r>
          </w:p>
        </w:tc>
        <w:tc>
          <w:tcPr>
            <w:tcW w:w="1133" w:type="dxa"/>
            <w:gridSpan w:val="4"/>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Pr>
                <w:b/>
                <w:sz w:val="19"/>
                <w:szCs w:val="19"/>
              </w:rPr>
              <w:t>2500,70</w:t>
            </w:r>
          </w:p>
        </w:tc>
        <w:tc>
          <w:tcPr>
            <w:tcW w:w="1442" w:type="dxa"/>
            <w:gridSpan w:val="4"/>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0,0</w:t>
            </w:r>
          </w:p>
        </w:tc>
        <w:tc>
          <w:tcPr>
            <w:tcW w:w="1364" w:type="dxa"/>
            <w:gridSpan w:val="6"/>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Pr>
                <w:b/>
                <w:sz w:val="19"/>
                <w:szCs w:val="19"/>
              </w:rPr>
              <w:t>2500,70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val="restart"/>
            <w:tcBorders>
              <w:top w:val="single" w:sz="4" w:space="0" w:color="000000"/>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18"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2016</w:t>
            </w:r>
          </w:p>
        </w:tc>
        <w:tc>
          <w:tcPr>
            <w:tcW w:w="1133" w:type="dxa"/>
            <w:gridSpan w:val="4"/>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442" w:type="dxa"/>
            <w:gridSpan w:val="4"/>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364" w:type="dxa"/>
            <w:gridSpan w:val="6"/>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18"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2017</w:t>
            </w:r>
          </w:p>
        </w:tc>
        <w:tc>
          <w:tcPr>
            <w:tcW w:w="1133" w:type="dxa"/>
            <w:gridSpan w:val="4"/>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442" w:type="dxa"/>
            <w:gridSpan w:val="4"/>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364" w:type="dxa"/>
            <w:gridSpan w:val="6"/>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18"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2018</w:t>
            </w:r>
          </w:p>
        </w:tc>
        <w:tc>
          <w:tcPr>
            <w:tcW w:w="1133" w:type="dxa"/>
            <w:gridSpan w:val="4"/>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442" w:type="dxa"/>
            <w:gridSpan w:val="4"/>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364" w:type="dxa"/>
            <w:gridSpan w:val="6"/>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18"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2019</w:t>
            </w:r>
          </w:p>
        </w:tc>
        <w:tc>
          <w:tcPr>
            <w:tcW w:w="1133" w:type="dxa"/>
            <w:gridSpan w:val="4"/>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442" w:type="dxa"/>
            <w:gridSpan w:val="4"/>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364" w:type="dxa"/>
            <w:gridSpan w:val="6"/>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265"/>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18" w:type="dxa"/>
            <w:gridSpan w:val="2"/>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2020</w:t>
            </w:r>
          </w:p>
        </w:tc>
        <w:tc>
          <w:tcPr>
            <w:tcW w:w="1133" w:type="dxa"/>
            <w:gridSpan w:val="4"/>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1000,2</w:t>
            </w:r>
          </w:p>
        </w:tc>
        <w:tc>
          <w:tcPr>
            <w:tcW w:w="1442" w:type="dxa"/>
            <w:gridSpan w:val="4"/>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364" w:type="dxa"/>
            <w:gridSpan w:val="6"/>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1000,2</w:t>
            </w:r>
          </w:p>
        </w:tc>
        <w:tc>
          <w:tcPr>
            <w:tcW w:w="1249" w:type="dxa"/>
            <w:gridSpan w:val="5"/>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vMerge w:val="restart"/>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285"/>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18"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2021</w:t>
            </w:r>
          </w:p>
        </w:tc>
        <w:tc>
          <w:tcPr>
            <w:tcW w:w="1133"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500,1</w:t>
            </w:r>
          </w:p>
        </w:tc>
        <w:tc>
          <w:tcPr>
            <w:tcW w:w="1442"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364" w:type="dxa"/>
            <w:gridSpan w:val="6"/>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500,1</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150"/>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18" w:type="dxa"/>
            <w:gridSpan w:val="2"/>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2022</w:t>
            </w:r>
          </w:p>
        </w:tc>
        <w:tc>
          <w:tcPr>
            <w:tcW w:w="1133" w:type="dxa"/>
            <w:gridSpan w:val="4"/>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0,00</w:t>
            </w:r>
          </w:p>
        </w:tc>
        <w:tc>
          <w:tcPr>
            <w:tcW w:w="1442" w:type="dxa"/>
            <w:gridSpan w:val="4"/>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364" w:type="dxa"/>
            <w:gridSpan w:val="6"/>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9" w:type="dxa"/>
            <w:gridSpan w:val="5"/>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150"/>
        </w:trPr>
        <w:tc>
          <w:tcPr>
            <w:tcW w:w="844" w:type="dxa"/>
            <w:gridSpan w:val="4"/>
            <w:vMerge/>
            <w:tcBorders>
              <w:left w:val="single" w:sz="4" w:space="0" w:color="000000"/>
              <w:righ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18" w:type="dxa"/>
            <w:gridSpan w:val="2"/>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2023</w:t>
            </w:r>
          </w:p>
        </w:tc>
        <w:tc>
          <w:tcPr>
            <w:tcW w:w="1133" w:type="dxa"/>
            <w:gridSpan w:val="4"/>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0,00</w:t>
            </w:r>
          </w:p>
        </w:tc>
        <w:tc>
          <w:tcPr>
            <w:tcW w:w="1442" w:type="dxa"/>
            <w:gridSpan w:val="4"/>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364" w:type="dxa"/>
            <w:gridSpan w:val="6"/>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0,00</w:t>
            </w:r>
          </w:p>
        </w:tc>
        <w:tc>
          <w:tcPr>
            <w:tcW w:w="1249" w:type="dxa"/>
            <w:gridSpan w:val="5"/>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255"/>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18"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2024</w:t>
            </w:r>
          </w:p>
        </w:tc>
        <w:tc>
          <w:tcPr>
            <w:tcW w:w="1133"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Pr>
                <w:sz w:val="19"/>
                <w:szCs w:val="19"/>
              </w:rPr>
              <w:t>0,00</w:t>
            </w:r>
          </w:p>
        </w:tc>
        <w:tc>
          <w:tcPr>
            <w:tcW w:w="1442"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364" w:type="dxa"/>
            <w:gridSpan w:val="6"/>
            <w:tcBorders>
              <w:top w:val="single" w:sz="4" w:space="0" w:color="auto"/>
              <w:left w:val="single" w:sz="4" w:space="0" w:color="000000"/>
              <w:bottom w:val="single" w:sz="4" w:space="0" w:color="auto"/>
            </w:tcBorders>
          </w:tcPr>
          <w:p w:rsidR="00FB48DD" w:rsidRPr="00EE6C83" w:rsidRDefault="00FB48DD" w:rsidP="00354B22">
            <w:pPr>
              <w:rPr>
                <w:sz w:val="19"/>
                <w:szCs w:val="19"/>
              </w:rPr>
            </w:pPr>
            <w:r>
              <w:rPr>
                <w:sz w:val="19"/>
                <w:szCs w:val="19"/>
              </w:rPr>
              <w:t>0,00</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vMerge w:val="restart"/>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308"/>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18"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2025</w:t>
            </w:r>
          </w:p>
        </w:tc>
        <w:tc>
          <w:tcPr>
            <w:tcW w:w="1133"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Pr>
                <w:sz w:val="19"/>
                <w:szCs w:val="19"/>
              </w:rPr>
              <w:t>0,00</w:t>
            </w:r>
          </w:p>
        </w:tc>
        <w:tc>
          <w:tcPr>
            <w:tcW w:w="1442"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364" w:type="dxa"/>
            <w:gridSpan w:val="6"/>
            <w:tcBorders>
              <w:top w:val="single" w:sz="4" w:space="0" w:color="auto"/>
              <w:left w:val="single" w:sz="4" w:space="0" w:color="000000"/>
              <w:bottom w:val="single" w:sz="4" w:space="0" w:color="auto"/>
            </w:tcBorders>
          </w:tcPr>
          <w:p w:rsidR="00FB48DD" w:rsidRPr="00EE6C83" w:rsidRDefault="00FB48DD" w:rsidP="00354B22">
            <w:pPr>
              <w:rPr>
                <w:sz w:val="19"/>
                <w:szCs w:val="19"/>
              </w:rPr>
            </w:pPr>
            <w:r>
              <w:rPr>
                <w:sz w:val="19"/>
                <w:szCs w:val="19"/>
              </w:rPr>
              <w:t>0,00</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162"/>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18"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2026</w:t>
            </w:r>
          </w:p>
        </w:tc>
        <w:tc>
          <w:tcPr>
            <w:tcW w:w="1133"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500,20</w:t>
            </w:r>
          </w:p>
        </w:tc>
        <w:tc>
          <w:tcPr>
            <w:tcW w:w="1442"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364" w:type="dxa"/>
            <w:gridSpan w:val="6"/>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500,20</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194"/>
        </w:trPr>
        <w:tc>
          <w:tcPr>
            <w:tcW w:w="844" w:type="dxa"/>
            <w:gridSpan w:val="4"/>
            <w:vMerge/>
            <w:tcBorders>
              <w:left w:val="single" w:sz="4" w:space="0" w:color="000000"/>
              <w:bottom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bottom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bottom w:val="single" w:sz="4" w:space="0" w:color="000000"/>
            </w:tcBorders>
          </w:tcPr>
          <w:p w:rsidR="00FB48DD" w:rsidRPr="00EE6C83" w:rsidRDefault="00FB48DD" w:rsidP="00354B22">
            <w:pPr>
              <w:snapToGrid w:val="0"/>
              <w:rPr>
                <w:sz w:val="19"/>
                <w:szCs w:val="19"/>
              </w:rPr>
            </w:pPr>
          </w:p>
        </w:tc>
        <w:tc>
          <w:tcPr>
            <w:tcW w:w="818" w:type="dxa"/>
            <w:gridSpan w:val="2"/>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2027</w:t>
            </w:r>
          </w:p>
        </w:tc>
        <w:tc>
          <w:tcPr>
            <w:tcW w:w="1133" w:type="dxa"/>
            <w:gridSpan w:val="4"/>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500,20</w:t>
            </w:r>
          </w:p>
        </w:tc>
        <w:tc>
          <w:tcPr>
            <w:tcW w:w="1442" w:type="dxa"/>
            <w:gridSpan w:val="4"/>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364" w:type="dxa"/>
            <w:gridSpan w:val="6"/>
            <w:tcBorders>
              <w:top w:val="single" w:sz="4" w:space="0" w:color="auto"/>
              <w:left w:val="single" w:sz="4" w:space="0" w:color="000000"/>
              <w:bottom w:val="single" w:sz="4" w:space="0" w:color="000000"/>
            </w:tcBorders>
          </w:tcPr>
          <w:p w:rsidR="00FB48DD" w:rsidRPr="00EE6C83" w:rsidRDefault="00FB48DD" w:rsidP="00354B22">
            <w:pPr>
              <w:rPr>
                <w:sz w:val="19"/>
                <w:szCs w:val="19"/>
              </w:rPr>
            </w:pPr>
            <w:r>
              <w:rPr>
                <w:sz w:val="19"/>
                <w:szCs w:val="19"/>
              </w:rPr>
              <w:t>18500,29</w:t>
            </w:r>
          </w:p>
        </w:tc>
        <w:tc>
          <w:tcPr>
            <w:tcW w:w="1249" w:type="dxa"/>
            <w:gridSpan w:val="5"/>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bottom w:val="single" w:sz="4" w:space="0" w:color="000000"/>
            </w:tcBorders>
          </w:tcPr>
          <w:p w:rsidR="00FB48DD" w:rsidRPr="00EE6C83" w:rsidRDefault="00FB48DD" w:rsidP="00354B22">
            <w:pPr>
              <w:snapToGrid w:val="0"/>
              <w:rPr>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val="restart"/>
            <w:tcBorders>
              <w:top w:val="single" w:sz="4" w:space="0" w:color="000000"/>
              <w:left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4.1.4.</w:t>
            </w:r>
          </w:p>
          <w:p w:rsidR="00FB48DD" w:rsidRPr="00EE6C83" w:rsidRDefault="00FB48DD" w:rsidP="00354B22">
            <w:pPr>
              <w:pStyle w:val="ConsPlusNormal"/>
              <w:jc w:val="center"/>
              <w:rPr>
                <w:rFonts w:ascii="Times New Roman" w:hAnsi="Times New Roman" w:cs="Times New Roman"/>
                <w:sz w:val="19"/>
                <w:szCs w:val="19"/>
              </w:rPr>
            </w:pPr>
          </w:p>
        </w:tc>
        <w:tc>
          <w:tcPr>
            <w:tcW w:w="2320" w:type="dxa"/>
            <w:gridSpan w:val="4"/>
            <w:vMerge w:val="restart"/>
            <w:tcBorders>
              <w:top w:val="single" w:sz="4" w:space="0" w:color="000000"/>
              <w:left w:val="single" w:sz="4" w:space="0" w:color="000000"/>
            </w:tcBorders>
          </w:tcPr>
          <w:p w:rsidR="00FB48DD" w:rsidRPr="00EE6C83" w:rsidRDefault="00FB48DD" w:rsidP="00354B22">
            <w:pPr>
              <w:autoSpaceDE w:val="0"/>
              <w:jc w:val="both"/>
              <w:rPr>
                <w:sz w:val="19"/>
                <w:szCs w:val="19"/>
              </w:rPr>
            </w:pPr>
            <w:r w:rsidRPr="00EE6C83">
              <w:rPr>
                <w:sz w:val="19"/>
                <w:szCs w:val="19"/>
              </w:rPr>
              <w:t>Приобретение жилых помещений для предоставления детям сиротам и детям, оставшимся без попечения родителей, и лицам из числа детей-сирот и детей, оставшихся без попечения родителей</w:t>
            </w:r>
          </w:p>
        </w:tc>
        <w:tc>
          <w:tcPr>
            <w:tcW w:w="2195" w:type="dxa"/>
            <w:gridSpan w:val="2"/>
            <w:vMerge w:val="restart"/>
            <w:tcBorders>
              <w:top w:val="single" w:sz="4" w:space="0" w:color="000000"/>
              <w:left w:val="single" w:sz="4" w:space="0" w:color="000000"/>
              <w:right w:val="single" w:sz="4" w:space="0" w:color="auto"/>
            </w:tcBorders>
          </w:tcPr>
          <w:p w:rsidR="00FB48DD" w:rsidRPr="00EE6C83" w:rsidRDefault="00FB48DD" w:rsidP="00354B22">
            <w:pPr>
              <w:rPr>
                <w:sz w:val="19"/>
                <w:szCs w:val="19"/>
              </w:rPr>
            </w:pPr>
            <w:r w:rsidRPr="00EE6C83">
              <w:rPr>
                <w:sz w:val="19"/>
                <w:szCs w:val="19"/>
              </w:rPr>
              <w:t xml:space="preserve">Администрация </w:t>
            </w:r>
            <w:proofErr w:type="spellStart"/>
            <w:r w:rsidRPr="00EE6C83">
              <w:rPr>
                <w:sz w:val="19"/>
                <w:szCs w:val="19"/>
              </w:rPr>
              <w:t>Камешкирского</w:t>
            </w:r>
            <w:proofErr w:type="spellEnd"/>
            <w:r w:rsidRPr="00EE6C83">
              <w:rPr>
                <w:sz w:val="19"/>
                <w:szCs w:val="19"/>
              </w:rPr>
              <w:t xml:space="preserve"> района Пензенской области</w:t>
            </w:r>
          </w:p>
        </w:tc>
        <w:tc>
          <w:tcPr>
            <w:tcW w:w="818" w:type="dxa"/>
            <w:gridSpan w:val="2"/>
            <w:tcBorders>
              <w:top w:val="single" w:sz="4" w:space="0" w:color="000000"/>
              <w:left w:val="single" w:sz="4" w:space="0" w:color="auto"/>
              <w:bottom w:val="single" w:sz="4" w:space="0" w:color="000000"/>
            </w:tcBorders>
          </w:tcPr>
          <w:p w:rsidR="00FB48DD" w:rsidRPr="00EE6C83" w:rsidRDefault="00FB48DD" w:rsidP="00354B22">
            <w:pPr>
              <w:rPr>
                <w:b/>
                <w:sz w:val="19"/>
                <w:szCs w:val="19"/>
              </w:rPr>
            </w:pPr>
            <w:r w:rsidRPr="00EE6C83">
              <w:rPr>
                <w:b/>
                <w:sz w:val="19"/>
                <w:szCs w:val="19"/>
              </w:rPr>
              <w:t>Итого</w:t>
            </w:r>
          </w:p>
        </w:tc>
        <w:tc>
          <w:tcPr>
            <w:tcW w:w="1133" w:type="dxa"/>
            <w:gridSpan w:val="4"/>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Pr>
                <w:b/>
                <w:sz w:val="19"/>
                <w:szCs w:val="19"/>
              </w:rPr>
              <w:t>18500,29</w:t>
            </w:r>
          </w:p>
        </w:tc>
        <w:tc>
          <w:tcPr>
            <w:tcW w:w="1442" w:type="dxa"/>
            <w:gridSpan w:val="4"/>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0,0</w:t>
            </w:r>
          </w:p>
        </w:tc>
        <w:tc>
          <w:tcPr>
            <w:tcW w:w="1364" w:type="dxa"/>
            <w:gridSpan w:val="6"/>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Pr>
                <w:b/>
                <w:sz w:val="19"/>
                <w:szCs w:val="19"/>
              </w:rPr>
              <w:t>18571,30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val="restart"/>
            <w:tcBorders>
              <w:top w:val="single" w:sz="4" w:space="0" w:color="000000"/>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right w:val="single" w:sz="4" w:space="0" w:color="auto"/>
            </w:tcBorders>
          </w:tcPr>
          <w:p w:rsidR="00FB48DD" w:rsidRPr="00EE6C83" w:rsidRDefault="00FB48DD" w:rsidP="00354B22">
            <w:pPr>
              <w:snapToGrid w:val="0"/>
              <w:rPr>
                <w:sz w:val="19"/>
                <w:szCs w:val="19"/>
              </w:rPr>
            </w:pPr>
          </w:p>
        </w:tc>
        <w:tc>
          <w:tcPr>
            <w:tcW w:w="818" w:type="dxa"/>
            <w:gridSpan w:val="2"/>
            <w:tcBorders>
              <w:top w:val="single" w:sz="4" w:space="0" w:color="000000"/>
              <w:left w:val="single" w:sz="4" w:space="0" w:color="auto"/>
              <w:bottom w:val="single" w:sz="4" w:space="0" w:color="000000"/>
            </w:tcBorders>
          </w:tcPr>
          <w:p w:rsidR="00FB48DD" w:rsidRPr="00EE6C83" w:rsidRDefault="00FB48DD" w:rsidP="00354B22">
            <w:pPr>
              <w:rPr>
                <w:sz w:val="19"/>
                <w:szCs w:val="19"/>
              </w:rPr>
            </w:pPr>
            <w:r w:rsidRPr="00EE6C83">
              <w:rPr>
                <w:sz w:val="19"/>
                <w:szCs w:val="19"/>
              </w:rPr>
              <w:t>2016</w:t>
            </w:r>
          </w:p>
        </w:tc>
        <w:tc>
          <w:tcPr>
            <w:tcW w:w="1133" w:type="dxa"/>
            <w:gridSpan w:val="4"/>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3518,6</w:t>
            </w:r>
          </w:p>
        </w:tc>
        <w:tc>
          <w:tcPr>
            <w:tcW w:w="1442" w:type="dxa"/>
            <w:gridSpan w:val="4"/>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364" w:type="dxa"/>
            <w:gridSpan w:val="6"/>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3518,6</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right w:val="single" w:sz="4" w:space="0" w:color="auto"/>
            </w:tcBorders>
          </w:tcPr>
          <w:p w:rsidR="00FB48DD" w:rsidRPr="00EE6C83" w:rsidRDefault="00FB48DD" w:rsidP="00354B22">
            <w:pPr>
              <w:snapToGrid w:val="0"/>
              <w:rPr>
                <w:sz w:val="19"/>
                <w:szCs w:val="19"/>
              </w:rPr>
            </w:pPr>
          </w:p>
        </w:tc>
        <w:tc>
          <w:tcPr>
            <w:tcW w:w="818" w:type="dxa"/>
            <w:gridSpan w:val="2"/>
            <w:tcBorders>
              <w:top w:val="single" w:sz="4" w:space="0" w:color="000000"/>
              <w:left w:val="single" w:sz="4" w:space="0" w:color="auto"/>
              <w:bottom w:val="single" w:sz="4" w:space="0" w:color="000000"/>
            </w:tcBorders>
          </w:tcPr>
          <w:p w:rsidR="00FB48DD" w:rsidRPr="00EE6C83" w:rsidRDefault="00FB48DD" w:rsidP="00354B22">
            <w:pPr>
              <w:rPr>
                <w:sz w:val="19"/>
                <w:szCs w:val="19"/>
              </w:rPr>
            </w:pPr>
            <w:r w:rsidRPr="00EE6C83">
              <w:rPr>
                <w:sz w:val="19"/>
                <w:szCs w:val="19"/>
              </w:rPr>
              <w:t>2017</w:t>
            </w:r>
          </w:p>
        </w:tc>
        <w:tc>
          <w:tcPr>
            <w:tcW w:w="1133" w:type="dxa"/>
            <w:gridSpan w:val="4"/>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698,8</w:t>
            </w:r>
          </w:p>
        </w:tc>
        <w:tc>
          <w:tcPr>
            <w:tcW w:w="1442" w:type="dxa"/>
            <w:gridSpan w:val="4"/>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364" w:type="dxa"/>
            <w:gridSpan w:val="6"/>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698,8</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right w:val="single" w:sz="4" w:space="0" w:color="auto"/>
            </w:tcBorders>
          </w:tcPr>
          <w:p w:rsidR="00FB48DD" w:rsidRPr="00EE6C83" w:rsidRDefault="00FB48DD" w:rsidP="00354B22">
            <w:pPr>
              <w:snapToGrid w:val="0"/>
              <w:rPr>
                <w:sz w:val="19"/>
                <w:szCs w:val="19"/>
              </w:rPr>
            </w:pPr>
          </w:p>
        </w:tc>
        <w:tc>
          <w:tcPr>
            <w:tcW w:w="818" w:type="dxa"/>
            <w:gridSpan w:val="2"/>
            <w:tcBorders>
              <w:top w:val="single" w:sz="4" w:space="0" w:color="000000"/>
              <w:left w:val="single" w:sz="4" w:space="0" w:color="auto"/>
              <w:bottom w:val="single" w:sz="4" w:space="0" w:color="000000"/>
            </w:tcBorders>
          </w:tcPr>
          <w:p w:rsidR="00FB48DD" w:rsidRPr="00EE6C83" w:rsidRDefault="00FB48DD" w:rsidP="00354B22">
            <w:pPr>
              <w:rPr>
                <w:sz w:val="19"/>
                <w:szCs w:val="19"/>
              </w:rPr>
            </w:pPr>
            <w:r w:rsidRPr="00EE6C83">
              <w:rPr>
                <w:sz w:val="19"/>
                <w:szCs w:val="19"/>
              </w:rPr>
              <w:t>2018</w:t>
            </w:r>
          </w:p>
        </w:tc>
        <w:tc>
          <w:tcPr>
            <w:tcW w:w="1133" w:type="dxa"/>
            <w:gridSpan w:val="4"/>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2968,92</w:t>
            </w:r>
          </w:p>
        </w:tc>
        <w:tc>
          <w:tcPr>
            <w:tcW w:w="1442" w:type="dxa"/>
            <w:gridSpan w:val="4"/>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364" w:type="dxa"/>
            <w:gridSpan w:val="6"/>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2968,92</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right w:val="single" w:sz="4" w:space="0" w:color="auto"/>
            </w:tcBorders>
          </w:tcPr>
          <w:p w:rsidR="00FB48DD" w:rsidRPr="00EE6C83" w:rsidRDefault="00FB48DD" w:rsidP="00354B22">
            <w:pPr>
              <w:snapToGrid w:val="0"/>
              <w:rPr>
                <w:sz w:val="19"/>
                <w:szCs w:val="19"/>
              </w:rPr>
            </w:pPr>
          </w:p>
        </w:tc>
        <w:tc>
          <w:tcPr>
            <w:tcW w:w="818" w:type="dxa"/>
            <w:gridSpan w:val="2"/>
            <w:tcBorders>
              <w:top w:val="single" w:sz="4" w:space="0" w:color="000000"/>
              <w:left w:val="single" w:sz="4" w:space="0" w:color="auto"/>
              <w:bottom w:val="single" w:sz="4" w:space="0" w:color="000000"/>
            </w:tcBorders>
          </w:tcPr>
          <w:p w:rsidR="00FB48DD" w:rsidRPr="00EE6C83" w:rsidRDefault="00FB48DD" w:rsidP="00354B22">
            <w:pPr>
              <w:rPr>
                <w:sz w:val="19"/>
                <w:szCs w:val="19"/>
              </w:rPr>
            </w:pPr>
            <w:r w:rsidRPr="00EE6C83">
              <w:rPr>
                <w:sz w:val="19"/>
                <w:szCs w:val="19"/>
              </w:rPr>
              <w:t>2019</w:t>
            </w:r>
          </w:p>
        </w:tc>
        <w:tc>
          <w:tcPr>
            <w:tcW w:w="1133" w:type="dxa"/>
            <w:gridSpan w:val="4"/>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1456,74</w:t>
            </w:r>
          </w:p>
        </w:tc>
        <w:tc>
          <w:tcPr>
            <w:tcW w:w="1442" w:type="dxa"/>
            <w:gridSpan w:val="4"/>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364" w:type="dxa"/>
            <w:gridSpan w:val="6"/>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1456,74</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390"/>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right w:val="single" w:sz="4" w:space="0" w:color="auto"/>
            </w:tcBorders>
          </w:tcPr>
          <w:p w:rsidR="00FB48DD" w:rsidRPr="00EE6C83" w:rsidRDefault="00FB48DD" w:rsidP="00354B22">
            <w:pPr>
              <w:snapToGrid w:val="0"/>
              <w:rPr>
                <w:sz w:val="19"/>
                <w:szCs w:val="19"/>
              </w:rPr>
            </w:pPr>
          </w:p>
        </w:tc>
        <w:tc>
          <w:tcPr>
            <w:tcW w:w="818" w:type="dxa"/>
            <w:gridSpan w:val="2"/>
            <w:tcBorders>
              <w:top w:val="single" w:sz="4" w:space="0" w:color="000000"/>
              <w:left w:val="single" w:sz="4" w:space="0" w:color="auto"/>
              <w:bottom w:val="single" w:sz="4" w:space="0" w:color="auto"/>
            </w:tcBorders>
          </w:tcPr>
          <w:p w:rsidR="00FB48DD" w:rsidRPr="00EE6C83" w:rsidRDefault="00FB48DD" w:rsidP="00354B22">
            <w:pPr>
              <w:rPr>
                <w:sz w:val="19"/>
                <w:szCs w:val="19"/>
              </w:rPr>
            </w:pPr>
            <w:r w:rsidRPr="00EE6C83">
              <w:rPr>
                <w:sz w:val="19"/>
                <w:szCs w:val="19"/>
              </w:rPr>
              <w:t>2020</w:t>
            </w:r>
          </w:p>
        </w:tc>
        <w:tc>
          <w:tcPr>
            <w:tcW w:w="1133" w:type="dxa"/>
            <w:gridSpan w:val="4"/>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744,78</w:t>
            </w:r>
          </w:p>
        </w:tc>
        <w:tc>
          <w:tcPr>
            <w:tcW w:w="1442" w:type="dxa"/>
            <w:gridSpan w:val="4"/>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364" w:type="dxa"/>
            <w:gridSpan w:val="6"/>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744,78</w:t>
            </w:r>
          </w:p>
        </w:tc>
        <w:tc>
          <w:tcPr>
            <w:tcW w:w="1249" w:type="dxa"/>
            <w:gridSpan w:val="5"/>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vMerge w:val="restart"/>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423"/>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right w:val="single" w:sz="4" w:space="0" w:color="auto"/>
            </w:tcBorders>
          </w:tcPr>
          <w:p w:rsidR="00FB48DD" w:rsidRPr="00EE6C83" w:rsidRDefault="00FB48DD" w:rsidP="00354B22">
            <w:pPr>
              <w:snapToGrid w:val="0"/>
              <w:rPr>
                <w:sz w:val="19"/>
                <w:szCs w:val="19"/>
              </w:rPr>
            </w:pPr>
          </w:p>
        </w:tc>
        <w:tc>
          <w:tcPr>
            <w:tcW w:w="818" w:type="dxa"/>
            <w:gridSpan w:val="2"/>
            <w:tcBorders>
              <w:top w:val="single" w:sz="4" w:space="0" w:color="auto"/>
              <w:left w:val="single" w:sz="4" w:space="0" w:color="auto"/>
              <w:bottom w:val="single" w:sz="4" w:space="0" w:color="auto"/>
            </w:tcBorders>
          </w:tcPr>
          <w:p w:rsidR="00FB48DD" w:rsidRPr="00EE6C83" w:rsidRDefault="00FB48DD" w:rsidP="00354B22">
            <w:pPr>
              <w:rPr>
                <w:sz w:val="19"/>
                <w:szCs w:val="19"/>
              </w:rPr>
            </w:pPr>
            <w:r w:rsidRPr="00EE6C83">
              <w:rPr>
                <w:sz w:val="19"/>
                <w:szCs w:val="19"/>
              </w:rPr>
              <w:t>2021</w:t>
            </w:r>
          </w:p>
        </w:tc>
        <w:tc>
          <w:tcPr>
            <w:tcW w:w="1133"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2415,75</w:t>
            </w:r>
          </w:p>
        </w:tc>
        <w:tc>
          <w:tcPr>
            <w:tcW w:w="1442"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364" w:type="dxa"/>
            <w:gridSpan w:val="6"/>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2415,75</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415"/>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right w:val="single" w:sz="4" w:space="0" w:color="auto"/>
            </w:tcBorders>
          </w:tcPr>
          <w:p w:rsidR="00FB48DD" w:rsidRPr="00EE6C83" w:rsidRDefault="00FB48DD" w:rsidP="00354B22">
            <w:pPr>
              <w:snapToGrid w:val="0"/>
              <w:rPr>
                <w:sz w:val="19"/>
                <w:szCs w:val="19"/>
              </w:rPr>
            </w:pPr>
          </w:p>
        </w:tc>
        <w:tc>
          <w:tcPr>
            <w:tcW w:w="818" w:type="dxa"/>
            <w:gridSpan w:val="2"/>
            <w:tcBorders>
              <w:top w:val="single" w:sz="4" w:space="0" w:color="auto"/>
              <w:left w:val="single" w:sz="4" w:space="0" w:color="auto"/>
              <w:bottom w:val="single" w:sz="4" w:space="0" w:color="000000"/>
            </w:tcBorders>
          </w:tcPr>
          <w:p w:rsidR="00FB48DD" w:rsidRPr="00EE6C83" w:rsidRDefault="00FB48DD" w:rsidP="00354B22">
            <w:pPr>
              <w:rPr>
                <w:sz w:val="19"/>
                <w:szCs w:val="19"/>
              </w:rPr>
            </w:pPr>
            <w:r w:rsidRPr="00EE6C83">
              <w:rPr>
                <w:sz w:val="19"/>
                <w:szCs w:val="19"/>
              </w:rPr>
              <w:t>2022</w:t>
            </w:r>
          </w:p>
        </w:tc>
        <w:tc>
          <w:tcPr>
            <w:tcW w:w="1133" w:type="dxa"/>
            <w:gridSpan w:val="4"/>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0,00</w:t>
            </w:r>
          </w:p>
        </w:tc>
        <w:tc>
          <w:tcPr>
            <w:tcW w:w="1442" w:type="dxa"/>
            <w:gridSpan w:val="4"/>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364" w:type="dxa"/>
            <w:gridSpan w:val="6"/>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0,00</w:t>
            </w:r>
          </w:p>
        </w:tc>
        <w:tc>
          <w:tcPr>
            <w:tcW w:w="1249" w:type="dxa"/>
            <w:gridSpan w:val="5"/>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279"/>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right w:val="single" w:sz="4" w:space="0" w:color="auto"/>
            </w:tcBorders>
          </w:tcPr>
          <w:p w:rsidR="00FB48DD" w:rsidRPr="00EE6C83" w:rsidRDefault="00FB48DD" w:rsidP="00354B22">
            <w:pPr>
              <w:snapToGrid w:val="0"/>
              <w:rPr>
                <w:sz w:val="19"/>
                <w:szCs w:val="19"/>
              </w:rPr>
            </w:pPr>
          </w:p>
        </w:tc>
        <w:tc>
          <w:tcPr>
            <w:tcW w:w="818" w:type="dxa"/>
            <w:gridSpan w:val="2"/>
            <w:tcBorders>
              <w:top w:val="single" w:sz="4" w:space="0" w:color="auto"/>
              <w:left w:val="single" w:sz="4" w:space="0" w:color="auto"/>
              <w:bottom w:val="single" w:sz="4" w:space="0" w:color="000000"/>
            </w:tcBorders>
          </w:tcPr>
          <w:p w:rsidR="00FB48DD" w:rsidRPr="00EE6C83" w:rsidRDefault="00FB48DD" w:rsidP="00354B22">
            <w:pPr>
              <w:rPr>
                <w:sz w:val="19"/>
                <w:szCs w:val="19"/>
              </w:rPr>
            </w:pPr>
            <w:r w:rsidRPr="00EE6C83">
              <w:rPr>
                <w:sz w:val="19"/>
                <w:szCs w:val="19"/>
              </w:rPr>
              <w:t>2023</w:t>
            </w:r>
          </w:p>
        </w:tc>
        <w:tc>
          <w:tcPr>
            <w:tcW w:w="1133" w:type="dxa"/>
            <w:gridSpan w:val="4"/>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6,0</w:t>
            </w:r>
          </w:p>
        </w:tc>
        <w:tc>
          <w:tcPr>
            <w:tcW w:w="1442" w:type="dxa"/>
            <w:gridSpan w:val="4"/>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364" w:type="dxa"/>
            <w:gridSpan w:val="6"/>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6,0</w:t>
            </w:r>
          </w:p>
        </w:tc>
        <w:tc>
          <w:tcPr>
            <w:tcW w:w="1249" w:type="dxa"/>
            <w:gridSpan w:val="5"/>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308"/>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right w:val="single" w:sz="4" w:space="0" w:color="auto"/>
            </w:tcBorders>
          </w:tcPr>
          <w:p w:rsidR="00FB48DD" w:rsidRPr="00EE6C83" w:rsidRDefault="00FB48DD" w:rsidP="00354B22">
            <w:pPr>
              <w:snapToGrid w:val="0"/>
              <w:rPr>
                <w:sz w:val="19"/>
                <w:szCs w:val="19"/>
              </w:rPr>
            </w:pPr>
          </w:p>
        </w:tc>
        <w:tc>
          <w:tcPr>
            <w:tcW w:w="818" w:type="dxa"/>
            <w:gridSpan w:val="2"/>
            <w:tcBorders>
              <w:top w:val="single" w:sz="4" w:space="0" w:color="auto"/>
              <w:left w:val="single" w:sz="4" w:space="0" w:color="auto"/>
              <w:bottom w:val="single" w:sz="4" w:space="0" w:color="auto"/>
            </w:tcBorders>
          </w:tcPr>
          <w:p w:rsidR="00FB48DD" w:rsidRPr="00EE6C83" w:rsidRDefault="00FB48DD" w:rsidP="00354B22">
            <w:pPr>
              <w:rPr>
                <w:sz w:val="19"/>
                <w:szCs w:val="19"/>
              </w:rPr>
            </w:pPr>
            <w:r w:rsidRPr="00EE6C83">
              <w:rPr>
                <w:sz w:val="19"/>
                <w:szCs w:val="19"/>
              </w:rPr>
              <w:t>2024</w:t>
            </w:r>
          </w:p>
        </w:tc>
        <w:tc>
          <w:tcPr>
            <w:tcW w:w="1133"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Pr>
                <w:sz w:val="19"/>
                <w:szCs w:val="19"/>
              </w:rPr>
              <w:t>899,70</w:t>
            </w:r>
          </w:p>
        </w:tc>
        <w:tc>
          <w:tcPr>
            <w:tcW w:w="1442"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364" w:type="dxa"/>
            <w:gridSpan w:val="6"/>
            <w:tcBorders>
              <w:top w:val="single" w:sz="4" w:space="0" w:color="auto"/>
              <w:left w:val="single" w:sz="4" w:space="0" w:color="000000"/>
              <w:bottom w:val="single" w:sz="4" w:space="0" w:color="auto"/>
            </w:tcBorders>
          </w:tcPr>
          <w:p w:rsidR="00FB48DD" w:rsidRPr="00EE6C83" w:rsidRDefault="00FB48DD" w:rsidP="00354B22">
            <w:pPr>
              <w:rPr>
                <w:sz w:val="19"/>
                <w:szCs w:val="19"/>
              </w:rPr>
            </w:pPr>
            <w:r>
              <w:rPr>
                <w:sz w:val="19"/>
                <w:szCs w:val="19"/>
              </w:rPr>
              <w:t>899,70</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vMerge w:val="restart"/>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227"/>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right w:val="single" w:sz="4" w:space="0" w:color="auto"/>
            </w:tcBorders>
          </w:tcPr>
          <w:p w:rsidR="00FB48DD" w:rsidRPr="00EE6C83" w:rsidRDefault="00FB48DD" w:rsidP="00354B22">
            <w:pPr>
              <w:snapToGrid w:val="0"/>
              <w:rPr>
                <w:sz w:val="19"/>
                <w:szCs w:val="19"/>
              </w:rPr>
            </w:pPr>
          </w:p>
        </w:tc>
        <w:tc>
          <w:tcPr>
            <w:tcW w:w="818" w:type="dxa"/>
            <w:gridSpan w:val="2"/>
            <w:tcBorders>
              <w:top w:val="single" w:sz="4" w:space="0" w:color="auto"/>
              <w:left w:val="single" w:sz="4" w:space="0" w:color="auto"/>
              <w:bottom w:val="single" w:sz="4" w:space="0" w:color="auto"/>
            </w:tcBorders>
          </w:tcPr>
          <w:p w:rsidR="00FB48DD" w:rsidRPr="00EE6C83" w:rsidRDefault="00FB48DD" w:rsidP="00354B22">
            <w:pPr>
              <w:rPr>
                <w:sz w:val="19"/>
                <w:szCs w:val="19"/>
              </w:rPr>
            </w:pPr>
            <w:r w:rsidRPr="00EE6C83">
              <w:rPr>
                <w:sz w:val="19"/>
                <w:szCs w:val="19"/>
              </w:rPr>
              <w:t>2025</w:t>
            </w:r>
          </w:p>
        </w:tc>
        <w:tc>
          <w:tcPr>
            <w:tcW w:w="1133"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Pr>
                <w:sz w:val="19"/>
                <w:szCs w:val="19"/>
              </w:rPr>
              <w:t>1160,20</w:t>
            </w:r>
          </w:p>
        </w:tc>
        <w:tc>
          <w:tcPr>
            <w:tcW w:w="1442"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364" w:type="dxa"/>
            <w:gridSpan w:val="6"/>
            <w:tcBorders>
              <w:top w:val="single" w:sz="4" w:space="0" w:color="auto"/>
              <w:left w:val="single" w:sz="4" w:space="0" w:color="000000"/>
              <w:bottom w:val="single" w:sz="4" w:space="0" w:color="auto"/>
            </w:tcBorders>
          </w:tcPr>
          <w:p w:rsidR="00FB48DD" w:rsidRPr="00F85E4A" w:rsidRDefault="00FB48DD" w:rsidP="00354B22">
            <w:r w:rsidRPr="00F85E4A">
              <w:t>1160,20</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291"/>
        </w:trPr>
        <w:tc>
          <w:tcPr>
            <w:tcW w:w="844" w:type="dxa"/>
            <w:gridSpan w:val="4"/>
            <w:vMerge/>
            <w:tcBorders>
              <w:left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right w:val="single" w:sz="4" w:space="0" w:color="auto"/>
            </w:tcBorders>
          </w:tcPr>
          <w:p w:rsidR="00FB48DD" w:rsidRPr="00EE6C83" w:rsidRDefault="00FB48DD" w:rsidP="00354B22">
            <w:pPr>
              <w:snapToGrid w:val="0"/>
              <w:rPr>
                <w:sz w:val="19"/>
                <w:szCs w:val="19"/>
              </w:rPr>
            </w:pPr>
          </w:p>
        </w:tc>
        <w:tc>
          <w:tcPr>
            <w:tcW w:w="818" w:type="dxa"/>
            <w:gridSpan w:val="2"/>
            <w:tcBorders>
              <w:top w:val="single" w:sz="4" w:space="0" w:color="auto"/>
              <w:left w:val="single" w:sz="4" w:space="0" w:color="auto"/>
              <w:bottom w:val="single" w:sz="4" w:space="0" w:color="auto"/>
            </w:tcBorders>
          </w:tcPr>
          <w:p w:rsidR="00FB48DD" w:rsidRPr="00EE6C83" w:rsidRDefault="00FB48DD" w:rsidP="00354B22">
            <w:pPr>
              <w:rPr>
                <w:sz w:val="19"/>
                <w:szCs w:val="19"/>
              </w:rPr>
            </w:pPr>
            <w:r w:rsidRPr="00EE6C83">
              <w:rPr>
                <w:sz w:val="19"/>
                <w:szCs w:val="19"/>
              </w:rPr>
              <w:t>2026</w:t>
            </w:r>
          </w:p>
        </w:tc>
        <w:tc>
          <w:tcPr>
            <w:tcW w:w="1133"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Pr>
                <w:sz w:val="19"/>
                <w:szCs w:val="19"/>
              </w:rPr>
              <w:t>2315,40</w:t>
            </w:r>
          </w:p>
        </w:tc>
        <w:tc>
          <w:tcPr>
            <w:tcW w:w="1442"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364" w:type="dxa"/>
            <w:gridSpan w:val="6"/>
            <w:tcBorders>
              <w:top w:val="single" w:sz="4" w:space="0" w:color="auto"/>
              <w:left w:val="single" w:sz="4" w:space="0" w:color="000000"/>
              <w:bottom w:val="single" w:sz="4" w:space="0" w:color="auto"/>
            </w:tcBorders>
          </w:tcPr>
          <w:p w:rsidR="00FB48DD" w:rsidRPr="00F85E4A" w:rsidRDefault="00FB48DD" w:rsidP="00354B22">
            <w:r w:rsidRPr="00F85E4A">
              <w:t>2315,40</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snapToGrid w:val="0"/>
              <w:rPr>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259"/>
        </w:trPr>
        <w:tc>
          <w:tcPr>
            <w:tcW w:w="844" w:type="dxa"/>
            <w:gridSpan w:val="4"/>
            <w:vMerge/>
            <w:tcBorders>
              <w:left w:val="single" w:sz="4" w:space="0" w:color="000000"/>
              <w:bottom w:val="single" w:sz="4" w:space="0" w:color="000000"/>
            </w:tcBorders>
          </w:tcPr>
          <w:p w:rsidR="00FB48DD" w:rsidRPr="00EE6C83" w:rsidRDefault="00FB48DD" w:rsidP="00354B22">
            <w:pPr>
              <w:snapToGrid w:val="0"/>
              <w:rPr>
                <w:sz w:val="19"/>
                <w:szCs w:val="19"/>
              </w:rPr>
            </w:pPr>
          </w:p>
        </w:tc>
        <w:tc>
          <w:tcPr>
            <w:tcW w:w="2320" w:type="dxa"/>
            <w:gridSpan w:val="4"/>
            <w:vMerge/>
            <w:tcBorders>
              <w:left w:val="single" w:sz="4" w:space="0" w:color="000000"/>
              <w:bottom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bottom w:val="single" w:sz="4" w:space="0" w:color="000000"/>
              <w:right w:val="single" w:sz="4" w:space="0" w:color="auto"/>
            </w:tcBorders>
          </w:tcPr>
          <w:p w:rsidR="00FB48DD" w:rsidRPr="00EE6C83" w:rsidRDefault="00FB48DD" w:rsidP="00354B22">
            <w:pPr>
              <w:snapToGrid w:val="0"/>
              <w:rPr>
                <w:sz w:val="19"/>
                <w:szCs w:val="19"/>
              </w:rPr>
            </w:pPr>
          </w:p>
        </w:tc>
        <w:tc>
          <w:tcPr>
            <w:tcW w:w="818" w:type="dxa"/>
            <w:gridSpan w:val="2"/>
            <w:tcBorders>
              <w:top w:val="single" w:sz="4" w:space="0" w:color="auto"/>
              <w:left w:val="single" w:sz="4" w:space="0" w:color="auto"/>
              <w:bottom w:val="single" w:sz="4" w:space="0" w:color="000000"/>
            </w:tcBorders>
          </w:tcPr>
          <w:p w:rsidR="00FB48DD" w:rsidRPr="00EE6C83" w:rsidRDefault="00FB48DD" w:rsidP="00354B22">
            <w:pPr>
              <w:rPr>
                <w:sz w:val="19"/>
                <w:szCs w:val="19"/>
              </w:rPr>
            </w:pPr>
            <w:r w:rsidRPr="00EE6C83">
              <w:rPr>
                <w:sz w:val="19"/>
                <w:szCs w:val="19"/>
              </w:rPr>
              <w:t>2027</w:t>
            </w:r>
          </w:p>
        </w:tc>
        <w:tc>
          <w:tcPr>
            <w:tcW w:w="1133" w:type="dxa"/>
            <w:gridSpan w:val="4"/>
            <w:tcBorders>
              <w:top w:val="single" w:sz="4" w:space="0" w:color="auto"/>
              <w:left w:val="single" w:sz="4" w:space="0" w:color="000000"/>
              <w:bottom w:val="single" w:sz="4" w:space="0" w:color="000000"/>
            </w:tcBorders>
          </w:tcPr>
          <w:p w:rsidR="00FB48DD" w:rsidRPr="00EE6C83" w:rsidRDefault="00FB48DD" w:rsidP="00354B22">
            <w:pPr>
              <w:rPr>
                <w:sz w:val="19"/>
                <w:szCs w:val="19"/>
              </w:rPr>
            </w:pPr>
            <w:r>
              <w:rPr>
                <w:sz w:val="19"/>
                <w:szCs w:val="19"/>
              </w:rPr>
              <w:t>2315,40</w:t>
            </w:r>
          </w:p>
        </w:tc>
        <w:tc>
          <w:tcPr>
            <w:tcW w:w="1442" w:type="dxa"/>
            <w:gridSpan w:val="4"/>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364" w:type="dxa"/>
            <w:gridSpan w:val="6"/>
            <w:tcBorders>
              <w:top w:val="single" w:sz="4" w:space="0" w:color="auto"/>
              <w:left w:val="single" w:sz="4" w:space="0" w:color="000000"/>
              <w:bottom w:val="single" w:sz="4" w:space="0" w:color="000000"/>
            </w:tcBorders>
          </w:tcPr>
          <w:p w:rsidR="00FB48DD" w:rsidRDefault="00FB48DD" w:rsidP="00354B22">
            <w:r w:rsidRPr="00F85E4A">
              <w:t>2315,40</w:t>
            </w:r>
          </w:p>
        </w:tc>
        <w:tc>
          <w:tcPr>
            <w:tcW w:w="1249" w:type="dxa"/>
            <w:gridSpan w:val="5"/>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auto"/>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bottom w:val="single" w:sz="4" w:space="0" w:color="000000"/>
            </w:tcBorders>
          </w:tcPr>
          <w:p w:rsidR="00FB48DD" w:rsidRPr="00EE6C83" w:rsidRDefault="00FB48DD" w:rsidP="00354B22">
            <w:pPr>
              <w:snapToGrid w:val="0"/>
              <w:rPr>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3164" w:type="dxa"/>
            <w:gridSpan w:val="8"/>
            <w:vMerge w:val="restart"/>
            <w:tcBorders>
              <w:top w:val="single" w:sz="4" w:space="0" w:color="000000"/>
              <w:left w:val="single" w:sz="4" w:space="0" w:color="000000"/>
            </w:tcBorders>
          </w:tcPr>
          <w:p w:rsidR="00FB48DD" w:rsidRPr="00EE6C83" w:rsidRDefault="00FB48DD" w:rsidP="00354B22">
            <w:pPr>
              <w:pStyle w:val="ConsPlusNormal"/>
              <w:jc w:val="center"/>
              <w:rPr>
                <w:rFonts w:ascii="Times New Roman" w:hAnsi="Times New Roman" w:cs="Times New Roman"/>
                <w:sz w:val="19"/>
                <w:szCs w:val="19"/>
              </w:rPr>
            </w:pPr>
            <w:r w:rsidRPr="00EE6C83">
              <w:rPr>
                <w:rFonts w:ascii="Times New Roman" w:hAnsi="Times New Roman" w:cs="Times New Roman"/>
                <w:sz w:val="19"/>
                <w:szCs w:val="19"/>
              </w:rPr>
              <w:t>Всего по подпрограмме 4:</w:t>
            </w:r>
          </w:p>
        </w:tc>
        <w:tc>
          <w:tcPr>
            <w:tcW w:w="2195" w:type="dxa"/>
            <w:gridSpan w:val="2"/>
            <w:vMerge w:val="restart"/>
            <w:tcBorders>
              <w:top w:val="single" w:sz="4" w:space="0" w:color="000000"/>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18" w:type="dxa"/>
            <w:gridSpan w:val="2"/>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Итого</w:t>
            </w:r>
          </w:p>
        </w:tc>
        <w:tc>
          <w:tcPr>
            <w:tcW w:w="1133" w:type="dxa"/>
            <w:gridSpan w:val="4"/>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Pr>
                <w:b/>
                <w:sz w:val="19"/>
                <w:szCs w:val="19"/>
              </w:rPr>
              <w:t>44106,23</w:t>
            </w:r>
          </w:p>
        </w:tc>
        <w:tc>
          <w:tcPr>
            <w:tcW w:w="1442" w:type="dxa"/>
            <w:gridSpan w:val="4"/>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Pr>
                <w:b/>
                <w:sz w:val="19"/>
                <w:szCs w:val="19"/>
              </w:rPr>
              <w:t>5051,52</w:t>
            </w:r>
          </w:p>
        </w:tc>
        <w:tc>
          <w:tcPr>
            <w:tcW w:w="1364" w:type="dxa"/>
            <w:gridSpan w:val="6"/>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Pr>
                <w:b/>
                <w:sz w:val="19"/>
                <w:szCs w:val="19"/>
              </w:rPr>
              <w:t>37401,34</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1653,37</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val="restart"/>
            <w:tcBorders>
              <w:top w:val="single" w:sz="4" w:space="0" w:color="000000"/>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3164" w:type="dxa"/>
            <w:gridSpan w:val="8"/>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18"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2016</w:t>
            </w:r>
          </w:p>
        </w:tc>
        <w:tc>
          <w:tcPr>
            <w:tcW w:w="1133" w:type="dxa"/>
            <w:gridSpan w:val="4"/>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4502,9</w:t>
            </w:r>
          </w:p>
        </w:tc>
        <w:tc>
          <w:tcPr>
            <w:tcW w:w="1442" w:type="dxa"/>
            <w:gridSpan w:val="4"/>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p>
        </w:tc>
        <w:tc>
          <w:tcPr>
            <w:tcW w:w="1364" w:type="dxa"/>
            <w:gridSpan w:val="6"/>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4502,9</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3164" w:type="dxa"/>
            <w:gridSpan w:val="8"/>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18"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2017</w:t>
            </w:r>
          </w:p>
        </w:tc>
        <w:tc>
          <w:tcPr>
            <w:tcW w:w="1133" w:type="dxa"/>
            <w:gridSpan w:val="4"/>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2667,4</w:t>
            </w:r>
          </w:p>
        </w:tc>
        <w:tc>
          <w:tcPr>
            <w:tcW w:w="1442" w:type="dxa"/>
            <w:gridSpan w:val="4"/>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w:t>
            </w:r>
          </w:p>
        </w:tc>
        <w:tc>
          <w:tcPr>
            <w:tcW w:w="1364" w:type="dxa"/>
            <w:gridSpan w:val="6"/>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2667,4</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3164" w:type="dxa"/>
            <w:gridSpan w:val="8"/>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18"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2018</w:t>
            </w:r>
          </w:p>
        </w:tc>
        <w:tc>
          <w:tcPr>
            <w:tcW w:w="1133" w:type="dxa"/>
            <w:gridSpan w:val="4"/>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4716,02</w:t>
            </w:r>
          </w:p>
        </w:tc>
        <w:tc>
          <w:tcPr>
            <w:tcW w:w="1442" w:type="dxa"/>
            <w:gridSpan w:val="4"/>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113,7</w:t>
            </w:r>
          </w:p>
        </w:tc>
        <w:tc>
          <w:tcPr>
            <w:tcW w:w="1364" w:type="dxa"/>
            <w:gridSpan w:val="6"/>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4420,32</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182,0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3164" w:type="dxa"/>
            <w:gridSpan w:val="8"/>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18" w:type="dxa"/>
            <w:gridSpan w:val="2"/>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2019</w:t>
            </w:r>
          </w:p>
        </w:tc>
        <w:tc>
          <w:tcPr>
            <w:tcW w:w="1133" w:type="dxa"/>
            <w:gridSpan w:val="4"/>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2585,37</w:t>
            </w:r>
          </w:p>
        </w:tc>
        <w:tc>
          <w:tcPr>
            <w:tcW w:w="1442" w:type="dxa"/>
            <w:gridSpan w:val="4"/>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266,7</w:t>
            </w:r>
          </w:p>
        </w:tc>
        <w:tc>
          <w:tcPr>
            <w:tcW w:w="1364" w:type="dxa"/>
            <w:gridSpan w:val="6"/>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2202,44</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116,23</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307"/>
        </w:trPr>
        <w:tc>
          <w:tcPr>
            <w:tcW w:w="3164" w:type="dxa"/>
            <w:gridSpan w:val="8"/>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18" w:type="dxa"/>
            <w:gridSpan w:val="2"/>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2020</w:t>
            </w:r>
          </w:p>
        </w:tc>
        <w:tc>
          <w:tcPr>
            <w:tcW w:w="1133" w:type="dxa"/>
            <w:gridSpan w:val="4"/>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3586,58</w:t>
            </w:r>
          </w:p>
        </w:tc>
        <w:tc>
          <w:tcPr>
            <w:tcW w:w="1442" w:type="dxa"/>
            <w:gridSpan w:val="4"/>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218,06</w:t>
            </w:r>
          </w:p>
        </w:tc>
        <w:tc>
          <w:tcPr>
            <w:tcW w:w="1364" w:type="dxa"/>
            <w:gridSpan w:val="6"/>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3212,10</w:t>
            </w:r>
          </w:p>
        </w:tc>
        <w:tc>
          <w:tcPr>
            <w:tcW w:w="1249" w:type="dxa"/>
            <w:gridSpan w:val="5"/>
            <w:tcBorders>
              <w:top w:val="single" w:sz="4" w:space="0" w:color="000000"/>
              <w:left w:val="single" w:sz="4" w:space="0" w:color="000000"/>
              <w:bottom w:val="single" w:sz="4" w:space="0" w:color="auto"/>
            </w:tcBorders>
          </w:tcPr>
          <w:p w:rsidR="00FB48DD" w:rsidRPr="00EE6C83" w:rsidRDefault="00FB48DD" w:rsidP="00354B22">
            <w:pPr>
              <w:rPr>
                <w:sz w:val="19"/>
                <w:szCs w:val="19"/>
              </w:rPr>
            </w:pPr>
            <w:r w:rsidRPr="00EE6C83">
              <w:rPr>
                <w:sz w:val="19"/>
                <w:szCs w:val="19"/>
              </w:rPr>
              <w:t>156,42</w:t>
            </w:r>
          </w:p>
        </w:tc>
        <w:tc>
          <w:tcPr>
            <w:tcW w:w="1133" w:type="dxa"/>
            <w:tcBorders>
              <w:top w:val="single" w:sz="4" w:space="0" w:color="000000"/>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vMerge w:val="restart"/>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255"/>
        </w:trPr>
        <w:tc>
          <w:tcPr>
            <w:tcW w:w="3164" w:type="dxa"/>
            <w:gridSpan w:val="8"/>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18"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2021</w:t>
            </w:r>
          </w:p>
        </w:tc>
        <w:tc>
          <w:tcPr>
            <w:tcW w:w="1133"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4826,25</w:t>
            </w:r>
          </w:p>
        </w:tc>
        <w:tc>
          <w:tcPr>
            <w:tcW w:w="1442"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442,84</w:t>
            </w:r>
          </w:p>
        </w:tc>
        <w:tc>
          <w:tcPr>
            <w:tcW w:w="1364" w:type="dxa"/>
            <w:gridSpan w:val="6"/>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4221,49</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161,92</w:t>
            </w:r>
          </w:p>
        </w:tc>
        <w:tc>
          <w:tcPr>
            <w:tcW w:w="1133" w:type="dxa"/>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300"/>
        </w:trPr>
        <w:tc>
          <w:tcPr>
            <w:tcW w:w="3164" w:type="dxa"/>
            <w:gridSpan w:val="8"/>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18" w:type="dxa"/>
            <w:gridSpan w:val="2"/>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2022</w:t>
            </w:r>
          </w:p>
        </w:tc>
        <w:tc>
          <w:tcPr>
            <w:tcW w:w="1133" w:type="dxa"/>
            <w:gridSpan w:val="4"/>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1090,97</w:t>
            </w:r>
          </w:p>
        </w:tc>
        <w:tc>
          <w:tcPr>
            <w:tcW w:w="1442" w:type="dxa"/>
            <w:gridSpan w:val="4"/>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173,27</w:t>
            </w:r>
          </w:p>
        </w:tc>
        <w:tc>
          <w:tcPr>
            <w:tcW w:w="1364" w:type="dxa"/>
            <w:gridSpan w:val="6"/>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852,20</w:t>
            </w:r>
          </w:p>
        </w:tc>
        <w:tc>
          <w:tcPr>
            <w:tcW w:w="1249" w:type="dxa"/>
            <w:gridSpan w:val="5"/>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65,50</w:t>
            </w:r>
          </w:p>
        </w:tc>
        <w:tc>
          <w:tcPr>
            <w:tcW w:w="1133" w:type="dxa"/>
            <w:tcBorders>
              <w:top w:val="single" w:sz="4" w:space="0" w:color="auto"/>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300"/>
        </w:trPr>
        <w:tc>
          <w:tcPr>
            <w:tcW w:w="3164" w:type="dxa"/>
            <w:gridSpan w:val="8"/>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18" w:type="dxa"/>
            <w:gridSpan w:val="2"/>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2023</w:t>
            </w:r>
          </w:p>
        </w:tc>
        <w:tc>
          <w:tcPr>
            <w:tcW w:w="1133" w:type="dxa"/>
            <w:gridSpan w:val="4"/>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1922,2</w:t>
            </w:r>
          </w:p>
        </w:tc>
        <w:tc>
          <w:tcPr>
            <w:tcW w:w="1442" w:type="dxa"/>
            <w:gridSpan w:val="4"/>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619,10</w:t>
            </w:r>
          </w:p>
        </w:tc>
        <w:tc>
          <w:tcPr>
            <w:tcW w:w="1364" w:type="dxa"/>
            <w:gridSpan w:val="6"/>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1129,</w:t>
            </w:r>
          </w:p>
        </w:tc>
        <w:tc>
          <w:tcPr>
            <w:tcW w:w="1249" w:type="dxa"/>
            <w:gridSpan w:val="5"/>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174,10</w:t>
            </w:r>
          </w:p>
        </w:tc>
        <w:tc>
          <w:tcPr>
            <w:tcW w:w="1133" w:type="dxa"/>
            <w:tcBorders>
              <w:top w:val="single" w:sz="4" w:space="0" w:color="auto"/>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437"/>
        </w:trPr>
        <w:tc>
          <w:tcPr>
            <w:tcW w:w="3164" w:type="dxa"/>
            <w:gridSpan w:val="8"/>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18"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2024</w:t>
            </w:r>
          </w:p>
        </w:tc>
        <w:tc>
          <w:tcPr>
            <w:tcW w:w="1133"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Pr>
                <w:sz w:val="19"/>
                <w:szCs w:val="19"/>
              </w:rPr>
              <w:t>3396,00</w:t>
            </w:r>
          </w:p>
        </w:tc>
        <w:tc>
          <w:tcPr>
            <w:tcW w:w="1442"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645,</w:t>
            </w:r>
            <w:r>
              <w:rPr>
                <w:sz w:val="19"/>
                <w:szCs w:val="19"/>
              </w:rPr>
              <w:t>60</w:t>
            </w:r>
          </w:p>
        </w:tc>
        <w:tc>
          <w:tcPr>
            <w:tcW w:w="1364" w:type="dxa"/>
            <w:gridSpan w:val="6"/>
            <w:tcBorders>
              <w:top w:val="single" w:sz="4" w:space="0" w:color="auto"/>
              <w:left w:val="single" w:sz="4" w:space="0" w:color="000000"/>
              <w:bottom w:val="single" w:sz="4" w:space="0" w:color="auto"/>
            </w:tcBorders>
          </w:tcPr>
          <w:p w:rsidR="00FB48DD" w:rsidRPr="00EE6C83" w:rsidRDefault="00FB48DD" w:rsidP="00354B22">
            <w:pPr>
              <w:rPr>
                <w:sz w:val="19"/>
                <w:szCs w:val="19"/>
              </w:rPr>
            </w:pPr>
            <w:r>
              <w:rPr>
                <w:sz w:val="19"/>
                <w:szCs w:val="19"/>
              </w:rPr>
              <w:t>2520,20</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230,20</w:t>
            </w:r>
          </w:p>
        </w:tc>
        <w:tc>
          <w:tcPr>
            <w:tcW w:w="1133" w:type="dxa"/>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vMerge w:val="restart"/>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259"/>
        </w:trPr>
        <w:tc>
          <w:tcPr>
            <w:tcW w:w="3164" w:type="dxa"/>
            <w:gridSpan w:val="8"/>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18"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2025</w:t>
            </w:r>
          </w:p>
        </w:tc>
        <w:tc>
          <w:tcPr>
            <w:tcW w:w="1133" w:type="dxa"/>
            <w:gridSpan w:val="4"/>
            <w:tcBorders>
              <w:top w:val="single" w:sz="4" w:space="0" w:color="auto"/>
              <w:left w:val="single" w:sz="4" w:space="0" w:color="000000"/>
              <w:bottom w:val="single" w:sz="4" w:space="0" w:color="auto"/>
            </w:tcBorders>
          </w:tcPr>
          <w:p w:rsidR="00FB48DD" w:rsidRPr="00EE6C83" w:rsidRDefault="00FB48DD" w:rsidP="00354B22">
            <w:pPr>
              <w:rPr>
                <w:sz w:val="19"/>
                <w:szCs w:val="19"/>
              </w:rPr>
            </w:pPr>
            <w:r>
              <w:rPr>
                <w:sz w:val="19"/>
                <w:szCs w:val="19"/>
              </w:rPr>
              <w:t>5020,94</w:t>
            </w:r>
          </w:p>
        </w:tc>
        <w:tc>
          <w:tcPr>
            <w:tcW w:w="1442" w:type="dxa"/>
            <w:gridSpan w:val="4"/>
            <w:tcBorders>
              <w:top w:val="single" w:sz="4" w:space="0" w:color="auto"/>
              <w:left w:val="single" w:sz="4" w:space="0" w:color="000000"/>
              <w:bottom w:val="single" w:sz="4" w:space="0" w:color="auto"/>
            </w:tcBorders>
          </w:tcPr>
          <w:p w:rsidR="00FB48DD" w:rsidRPr="00EA11CA" w:rsidRDefault="00FB48DD" w:rsidP="00354B22">
            <w:r>
              <w:t>1017,55</w:t>
            </w:r>
          </w:p>
        </w:tc>
        <w:tc>
          <w:tcPr>
            <w:tcW w:w="1364" w:type="dxa"/>
            <w:gridSpan w:val="6"/>
            <w:tcBorders>
              <w:top w:val="single" w:sz="4" w:space="0" w:color="auto"/>
              <w:left w:val="single" w:sz="4" w:space="0" w:color="000000"/>
              <w:bottom w:val="single" w:sz="4" w:space="0" w:color="auto"/>
            </w:tcBorders>
          </w:tcPr>
          <w:p w:rsidR="00FB48DD" w:rsidRPr="00EA11CA" w:rsidRDefault="00FB48DD" w:rsidP="00354B22">
            <w:r>
              <w:t>3814,39</w:t>
            </w:r>
          </w:p>
        </w:tc>
        <w:tc>
          <w:tcPr>
            <w:tcW w:w="1249" w:type="dxa"/>
            <w:gridSpan w:val="5"/>
            <w:tcBorders>
              <w:top w:val="single" w:sz="4" w:space="0" w:color="auto"/>
              <w:left w:val="single" w:sz="4" w:space="0" w:color="000000"/>
              <w:bottom w:val="single" w:sz="4" w:space="0" w:color="auto"/>
            </w:tcBorders>
          </w:tcPr>
          <w:p w:rsidR="00FB48DD" w:rsidRDefault="00FB48DD" w:rsidP="00354B22">
            <w:r w:rsidRPr="00EA11CA">
              <w:t>189,00</w:t>
            </w:r>
          </w:p>
        </w:tc>
        <w:tc>
          <w:tcPr>
            <w:tcW w:w="1133" w:type="dxa"/>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356"/>
        </w:trPr>
        <w:tc>
          <w:tcPr>
            <w:tcW w:w="3164" w:type="dxa"/>
            <w:gridSpan w:val="8"/>
            <w:vMerge/>
            <w:tcBorders>
              <w:left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tcBorders>
          </w:tcPr>
          <w:p w:rsidR="00FB48DD" w:rsidRPr="00EE6C83" w:rsidRDefault="00FB48DD" w:rsidP="00354B22">
            <w:pPr>
              <w:snapToGrid w:val="0"/>
              <w:rPr>
                <w:sz w:val="19"/>
                <w:szCs w:val="19"/>
              </w:rPr>
            </w:pPr>
          </w:p>
        </w:tc>
        <w:tc>
          <w:tcPr>
            <w:tcW w:w="818" w:type="dxa"/>
            <w:gridSpan w:val="2"/>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2026</w:t>
            </w:r>
          </w:p>
        </w:tc>
        <w:tc>
          <w:tcPr>
            <w:tcW w:w="1133" w:type="dxa"/>
            <w:gridSpan w:val="4"/>
            <w:tcBorders>
              <w:top w:val="single" w:sz="4" w:space="0" w:color="auto"/>
              <w:left w:val="single" w:sz="4" w:space="0" w:color="000000"/>
              <w:bottom w:val="single" w:sz="4" w:space="0" w:color="auto"/>
            </w:tcBorders>
          </w:tcPr>
          <w:p w:rsidR="00FB48DD" w:rsidRPr="00EB5B3D" w:rsidRDefault="00FB48DD" w:rsidP="00354B22">
            <w:r w:rsidRPr="00EB5B3D">
              <w:t>4895,80</w:t>
            </w:r>
          </w:p>
        </w:tc>
        <w:tc>
          <w:tcPr>
            <w:tcW w:w="1442" w:type="dxa"/>
            <w:gridSpan w:val="4"/>
            <w:tcBorders>
              <w:top w:val="single" w:sz="4" w:space="0" w:color="auto"/>
              <w:left w:val="single" w:sz="4" w:space="0" w:color="000000"/>
              <w:bottom w:val="single" w:sz="4" w:space="0" w:color="auto"/>
            </w:tcBorders>
          </w:tcPr>
          <w:p w:rsidR="00FB48DD" w:rsidRPr="00EB5B3D" w:rsidRDefault="00FB48DD" w:rsidP="00354B22">
            <w:r w:rsidRPr="00EB5B3D">
              <w:t>779,10</w:t>
            </w:r>
          </w:p>
        </w:tc>
        <w:tc>
          <w:tcPr>
            <w:tcW w:w="1364" w:type="dxa"/>
            <w:gridSpan w:val="6"/>
            <w:tcBorders>
              <w:top w:val="single" w:sz="4" w:space="0" w:color="auto"/>
              <w:left w:val="single" w:sz="4" w:space="0" w:color="000000"/>
              <w:bottom w:val="single" w:sz="4" w:space="0" w:color="auto"/>
            </w:tcBorders>
          </w:tcPr>
          <w:p w:rsidR="00FB48DD" w:rsidRPr="00EB5B3D" w:rsidRDefault="00FB48DD" w:rsidP="00354B22">
            <w:r w:rsidRPr="00EB5B3D">
              <w:t>3927,70</w:t>
            </w:r>
          </w:p>
        </w:tc>
        <w:tc>
          <w:tcPr>
            <w:tcW w:w="1249" w:type="dxa"/>
            <w:gridSpan w:val="5"/>
            <w:tcBorders>
              <w:top w:val="single" w:sz="4" w:space="0" w:color="auto"/>
              <w:left w:val="single" w:sz="4" w:space="0" w:color="000000"/>
              <w:bottom w:val="single" w:sz="4" w:space="0" w:color="auto"/>
            </w:tcBorders>
          </w:tcPr>
          <w:p w:rsidR="00FB48DD" w:rsidRPr="00EB5B3D" w:rsidRDefault="00FB48DD" w:rsidP="00354B22">
            <w:r w:rsidRPr="00EB5B3D">
              <w:t>189,00</w:t>
            </w:r>
          </w:p>
        </w:tc>
        <w:tc>
          <w:tcPr>
            <w:tcW w:w="1133" w:type="dxa"/>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Height w:val="340"/>
        </w:trPr>
        <w:tc>
          <w:tcPr>
            <w:tcW w:w="3164" w:type="dxa"/>
            <w:gridSpan w:val="8"/>
            <w:vMerge/>
            <w:tcBorders>
              <w:left w:val="single" w:sz="4" w:space="0" w:color="000000"/>
              <w:bottom w:val="single" w:sz="4" w:space="0" w:color="000000"/>
            </w:tcBorders>
          </w:tcPr>
          <w:p w:rsidR="00FB48DD" w:rsidRPr="00EE6C83" w:rsidRDefault="00FB48DD" w:rsidP="00354B22">
            <w:pPr>
              <w:snapToGrid w:val="0"/>
              <w:rPr>
                <w:sz w:val="19"/>
                <w:szCs w:val="19"/>
              </w:rPr>
            </w:pPr>
          </w:p>
        </w:tc>
        <w:tc>
          <w:tcPr>
            <w:tcW w:w="2195" w:type="dxa"/>
            <w:gridSpan w:val="2"/>
            <w:vMerge/>
            <w:tcBorders>
              <w:left w:val="single" w:sz="4" w:space="0" w:color="000000"/>
              <w:bottom w:val="single" w:sz="4" w:space="0" w:color="000000"/>
            </w:tcBorders>
          </w:tcPr>
          <w:p w:rsidR="00FB48DD" w:rsidRPr="00EE6C83" w:rsidRDefault="00FB48DD" w:rsidP="00354B22">
            <w:pPr>
              <w:snapToGrid w:val="0"/>
              <w:rPr>
                <w:sz w:val="19"/>
                <w:szCs w:val="19"/>
              </w:rPr>
            </w:pPr>
          </w:p>
        </w:tc>
        <w:tc>
          <w:tcPr>
            <w:tcW w:w="818" w:type="dxa"/>
            <w:gridSpan w:val="2"/>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2027</w:t>
            </w:r>
          </w:p>
        </w:tc>
        <w:tc>
          <w:tcPr>
            <w:tcW w:w="1133" w:type="dxa"/>
            <w:gridSpan w:val="4"/>
            <w:tcBorders>
              <w:top w:val="single" w:sz="4" w:space="0" w:color="auto"/>
              <w:left w:val="single" w:sz="4" w:space="0" w:color="000000"/>
              <w:bottom w:val="single" w:sz="4" w:space="0" w:color="000000"/>
            </w:tcBorders>
          </w:tcPr>
          <w:p w:rsidR="00FB48DD" w:rsidRPr="00EB5B3D" w:rsidRDefault="00FB48DD" w:rsidP="00354B22">
            <w:r w:rsidRPr="00EB5B3D">
              <w:t>4895,80</w:t>
            </w:r>
          </w:p>
        </w:tc>
        <w:tc>
          <w:tcPr>
            <w:tcW w:w="1442" w:type="dxa"/>
            <w:gridSpan w:val="4"/>
            <w:tcBorders>
              <w:top w:val="single" w:sz="4" w:space="0" w:color="auto"/>
              <w:left w:val="single" w:sz="4" w:space="0" w:color="000000"/>
              <w:bottom w:val="single" w:sz="4" w:space="0" w:color="000000"/>
            </w:tcBorders>
          </w:tcPr>
          <w:p w:rsidR="00FB48DD" w:rsidRPr="00EB5B3D" w:rsidRDefault="00FB48DD" w:rsidP="00354B22">
            <w:r w:rsidRPr="00EB5B3D">
              <w:t>775,60</w:t>
            </w:r>
          </w:p>
        </w:tc>
        <w:tc>
          <w:tcPr>
            <w:tcW w:w="1364" w:type="dxa"/>
            <w:gridSpan w:val="6"/>
            <w:tcBorders>
              <w:top w:val="single" w:sz="4" w:space="0" w:color="auto"/>
              <w:left w:val="single" w:sz="4" w:space="0" w:color="000000"/>
              <w:bottom w:val="single" w:sz="4" w:space="0" w:color="000000"/>
            </w:tcBorders>
          </w:tcPr>
          <w:p w:rsidR="00FB48DD" w:rsidRPr="00EB5B3D" w:rsidRDefault="00FB48DD" w:rsidP="00354B22">
            <w:r w:rsidRPr="00EB5B3D">
              <w:t>3931,20</w:t>
            </w:r>
          </w:p>
        </w:tc>
        <w:tc>
          <w:tcPr>
            <w:tcW w:w="1249" w:type="dxa"/>
            <w:gridSpan w:val="5"/>
            <w:tcBorders>
              <w:top w:val="single" w:sz="4" w:space="0" w:color="auto"/>
              <w:left w:val="single" w:sz="4" w:space="0" w:color="000000"/>
              <w:bottom w:val="single" w:sz="4" w:space="0" w:color="000000"/>
            </w:tcBorders>
          </w:tcPr>
          <w:p w:rsidR="00FB48DD" w:rsidRDefault="00FB48DD" w:rsidP="00354B22">
            <w:r w:rsidRPr="00EB5B3D">
              <w:t>189,00</w:t>
            </w:r>
          </w:p>
        </w:tc>
        <w:tc>
          <w:tcPr>
            <w:tcW w:w="1133" w:type="dxa"/>
            <w:tcBorders>
              <w:top w:val="single" w:sz="4" w:space="0" w:color="auto"/>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4" w:type="dxa"/>
            <w:gridSpan w:val="2"/>
            <w:vMerge/>
            <w:tcBorders>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15534" w:type="dxa"/>
            <w:gridSpan w:val="37"/>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
                <w:sz w:val="19"/>
                <w:szCs w:val="19"/>
              </w:rPr>
            </w:pPr>
            <w:r w:rsidRPr="00EE6C83">
              <w:rPr>
                <w:rFonts w:ascii="Times New Roman" w:hAnsi="Times New Roman" w:cs="Times New Roman"/>
                <w:sz w:val="19"/>
                <w:szCs w:val="19"/>
              </w:rPr>
              <w:t xml:space="preserve">Подпрограмма 5 «Выплата субсидий и субвенций из бюджета Пензенской области и </w:t>
            </w:r>
            <w:proofErr w:type="spellStart"/>
            <w:r w:rsidRPr="00EE6C83">
              <w:rPr>
                <w:rFonts w:ascii="Times New Roman" w:hAnsi="Times New Roman" w:cs="Times New Roman"/>
                <w:sz w:val="19"/>
                <w:szCs w:val="19"/>
              </w:rPr>
              <w:t>Камешкирского</w:t>
            </w:r>
            <w:proofErr w:type="spellEnd"/>
            <w:r w:rsidRPr="00EE6C83">
              <w:rPr>
                <w:rFonts w:ascii="Times New Roman" w:hAnsi="Times New Roman" w:cs="Times New Roman"/>
                <w:sz w:val="19"/>
                <w:szCs w:val="19"/>
              </w:rPr>
              <w:t xml:space="preserve"> района» </w:t>
            </w:r>
          </w:p>
          <w:p w:rsidR="00FB48DD" w:rsidRPr="00EE6C83" w:rsidRDefault="00FB48DD" w:rsidP="00354B22">
            <w:pPr>
              <w:snapToGrid w:val="0"/>
              <w:rPr>
                <w:sz w:val="19"/>
                <w:szCs w:val="19"/>
              </w:rPr>
            </w:pPr>
            <w:r w:rsidRPr="00EE6C83">
              <w:rPr>
                <w:sz w:val="19"/>
                <w:szCs w:val="19"/>
              </w:rPr>
              <w:t>Цель подпрограммы:  Финансовое обеспечение полномочий, делегированных органам местного самоуправления</w:t>
            </w: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2"/>
          <w:wAfter w:w="96" w:type="dxa"/>
        </w:trPr>
        <w:tc>
          <w:tcPr>
            <w:tcW w:w="15534" w:type="dxa"/>
            <w:gridSpan w:val="37"/>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r w:rsidRPr="00EE6C83">
              <w:rPr>
                <w:sz w:val="19"/>
                <w:szCs w:val="19"/>
              </w:rPr>
              <w:t>Задача подпрограммы</w:t>
            </w:r>
          </w:p>
        </w:tc>
        <w:tc>
          <w:tcPr>
            <w:tcW w:w="2423" w:type="dxa"/>
            <w:gridSpan w:val="3"/>
            <w:tcBorders>
              <w:left w:val="single" w:sz="4" w:space="0" w:color="000000"/>
            </w:tcBorders>
          </w:tcPr>
          <w:p w:rsidR="00FB48DD" w:rsidRPr="00EE6C83" w:rsidRDefault="00FB48DD" w:rsidP="00354B22">
            <w:pPr>
              <w:snapToGrid w:val="0"/>
              <w:rPr>
                <w:sz w:val="19"/>
                <w:szCs w:val="19"/>
              </w:rPr>
            </w:pPr>
          </w:p>
        </w:tc>
      </w:tr>
      <w:tr w:rsidR="00FB48DD" w:rsidRPr="00EE6C83" w:rsidTr="00354B22">
        <w:trPr>
          <w:gridAfter w:val="1"/>
          <w:wAfter w:w="87" w:type="dxa"/>
          <w:trHeight w:val="482"/>
        </w:trPr>
        <w:tc>
          <w:tcPr>
            <w:tcW w:w="5359" w:type="dxa"/>
            <w:gridSpan w:val="10"/>
            <w:vMerge w:val="restart"/>
            <w:tcBorders>
              <w:top w:val="single" w:sz="4" w:space="0" w:color="000000"/>
              <w:left w:val="single" w:sz="4" w:space="0" w:color="000000"/>
            </w:tcBorders>
          </w:tcPr>
          <w:p w:rsidR="00FB48DD" w:rsidRPr="00EE6C83" w:rsidRDefault="00FB48DD" w:rsidP="00354B22">
            <w:pPr>
              <w:pStyle w:val="ConsPlusNormal"/>
              <w:tabs>
                <w:tab w:val="left" w:pos="495"/>
                <w:tab w:val="center" w:pos="2308"/>
              </w:tabs>
              <w:rPr>
                <w:rFonts w:ascii="Times New Roman" w:hAnsi="Times New Roman" w:cs="Times New Roman"/>
                <w:b/>
                <w:sz w:val="19"/>
                <w:szCs w:val="19"/>
              </w:rPr>
            </w:pPr>
            <w:r w:rsidRPr="00EE6C83">
              <w:rPr>
                <w:rFonts w:ascii="Times New Roman" w:hAnsi="Times New Roman" w:cs="Times New Roman"/>
                <w:b/>
                <w:sz w:val="19"/>
                <w:szCs w:val="19"/>
              </w:rPr>
              <w:t>5.1</w:t>
            </w:r>
            <w:r w:rsidRPr="00EE6C83">
              <w:rPr>
                <w:rFonts w:ascii="Times New Roman" w:hAnsi="Times New Roman" w:cs="Times New Roman"/>
                <w:b/>
                <w:sz w:val="19"/>
                <w:szCs w:val="19"/>
              </w:rPr>
              <w:tab/>
              <w:t xml:space="preserve">Управление  социальной защиты  населения Администрации </w:t>
            </w:r>
            <w:proofErr w:type="spellStart"/>
            <w:r w:rsidRPr="00EE6C83">
              <w:rPr>
                <w:rFonts w:ascii="Times New Roman" w:hAnsi="Times New Roman" w:cs="Times New Roman"/>
                <w:b/>
                <w:sz w:val="19"/>
                <w:szCs w:val="19"/>
              </w:rPr>
              <w:t>Камешкирского</w:t>
            </w:r>
            <w:proofErr w:type="spellEnd"/>
            <w:r w:rsidRPr="00EE6C83">
              <w:rPr>
                <w:rFonts w:ascii="Times New Roman" w:hAnsi="Times New Roman" w:cs="Times New Roman"/>
                <w:b/>
                <w:sz w:val="19"/>
                <w:szCs w:val="19"/>
              </w:rPr>
              <w:t xml:space="preserve"> района</w:t>
            </w: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
                <w:sz w:val="19"/>
                <w:szCs w:val="19"/>
              </w:rPr>
            </w:pPr>
            <w:r w:rsidRPr="00EE6C83">
              <w:rPr>
                <w:rFonts w:ascii="Times New Roman" w:hAnsi="Times New Roman" w:cs="Times New Roman"/>
                <w:b/>
                <w:sz w:val="19"/>
                <w:szCs w:val="19"/>
              </w:rPr>
              <w:t>Итого</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snapToGrid w:val="0"/>
              <w:rPr>
                <w:b/>
                <w:sz w:val="19"/>
                <w:szCs w:val="19"/>
              </w:rPr>
            </w:pPr>
            <w:r>
              <w:rPr>
                <w:b/>
                <w:sz w:val="19"/>
                <w:szCs w:val="19"/>
              </w:rPr>
              <w:t>528173,20</w:t>
            </w:r>
          </w:p>
        </w:tc>
        <w:tc>
          <w:tcPr>
            <w:tcW w:w="1442" w:type="dxa"/>
            <w:gridSpan w:val="4"/>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
                <w:sz w:val="19"/>
                <w:szCs w:val="19"/>
              </w:rPr>
            </w:pPr>
            <w:r>
              <w:rPr>
                <w:rFonts w:ascii="Times New Roman" w:hAnsi="Times New Roman" w:cs="Times New Roman"/>
                <w:b/>
                <w:sz w:val="19"/>
                <w:szCs w:val="19"/>
              </w:rPr>
              <w:t>173003,46</w:t>
            </w:r>
          </w:p>
        </w:tc>
        <w:tc>
          <w:tcPr>
            <w:tcW w:w="1364" w:type="dxa"/>
            <w:gridSpan w:val="6"/>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r>
              <w:rPr>
                <w:rFonts w:ascii="Times New Roman" w:hAnsi="Times New Roman" w:cs="Times New Roman"/>
                <w:b/>
                <w:sz w:val="19"/>
                <w:szCs w:val="19"/>
              </w:rPr>
              <w:t>355169,74</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
                <w:sz w:val="19"/>
                <w:szCs w:val="19"/>
              </w:rPr>
            </w:pPr>
            <w:r w:rsidRPr="00EE6C83">
              <w:rPr>
                <w:rFonts w:ascii="Times New Roman" w:hAnsi="Times New Roman" w:cs="Times New Roman"/>
                <w:b/>
                <w:sz w:val="19"/>
                <w:szCs w:val="19"/>
              </w:rPr>
              <w:t>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
                <w:sz w:val="19"/>
                <w:szCs w:val="19"/>
              </w:rPr>
            </w:pPr>
          </w:p>
        </w:tc>
        <w:tc>
          <w:tcPr>
            <w:tcW w:w="1902"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
                <w:sz w:val="19"/>
                <w:szCs w:val="19"/>
              </w:rPr>
            </w:pPr>
          </w:p>
        </w:tc>
        <w:tc>
          <w:tcPr>
            <w:tcW w:w="1134" w:type="dxa"/>
            <w:gridSpan w:val="2"/>
            <w:vMerge w:val="restart"/>
            <w:tcBorders>
              <w:top w:val="single" w:sz="4" w:space="0" w:color="000000"/>
              <w:left w:val="single" w:sz="4" w:space="0" w:color="000000"/>
            </w:tcBorders>
          </w:tcPr>
          <w:p w:rsidR="00FB48DD" w:rsidRPr="00EE6C83" w:rsidRDefault="00FB48DD" w:rsidP="00354B22">
            <w:pPr>
              <w:rPr>
                <w:b/>
                <w:sz w:val="19"/>
                <w:szCs w:val="19"/>
              </w:rPr>
            </w:pPr>
          </w:p>
        </w:tc>
        <w:tc>
          <w:tcPr>
            <w:tcW w:w="1606" w:type="dxa"/>
            <w:gridSpan w:val="2"/>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826" w:type="dxa"/>
            <w:gridSpan w:val="2"/>
          </w:tcPr>
          <w:p w:rsidR="00FB48DD" w:rsidRPr="00EE6C83" w:rsidRDefault="00FB48DD" w:rsidP="00354B22">
            <w:pPr>
              <w:snapToGrid w:val="0"/>
              <w:rPr>
                <w:b/>
                <w:sz w:val="19"/>
                <w:szCs w:val="19"/>
              </w:rPr>
            </w:pPr>
          </w:p>
        </w:tc>
      </w:tr>
      <w:tr w:rsidR="00FB48DD" w:rsidRPr="00EE6C83" w:rsidTr="00354B22">
        <w:trPr>
          <w:gridAfter w:val="1"/>
          <w:wAfter w:w="87" w:type="dxa"/>
        </w:trPr>
        <w:tc>
          <w:tcPr>
            <w:tcW w:w="5359" w:type="dxa"/>
            <w:gridSpan w:val="10"/>
            <w:vMerge/>
            <w:tcBorders>
              <w:left w:val="single" w:sz="4" w:space="0" w:color="000000"/>
            </w:tcBorders>
          </w:tcPr>
          <w:p w:rsidR="00FB48DD" w:rsidRPr="00EE6C83" w:rsidRDefault="00FB48DD" w:rsidP="00354B22">
            <w:pPr>
              <w:snapToGrid w:val="0"/>
              <w:rPr>
                <w:b/>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snapToGrid w:val="0"/>
              <w:rPr>
                <w:b/>
                <w:sz w:val="19"/>
                <w:szCs w:val="19"/>
              </w:rPr>
            </w:pPr>
            <w:r w:rsidRPr="00EE6C83">
              <w:rPr>
                <w:b/>
                <w:sz w:val="19"/>
                <w:szCs w:val="19"/>
              </w:rPr>
              <w:t>2016</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snapToGrid w:val="0"/>
              <w:rPr>
                <w:b/>
                <w:sz w:val="19"/>
                <w:szCs w:val="19"/>
              </w:rPr>
            </w:pPr>
            <w:r w:rsidRPr="00EE6C83">
              <w:rPr>
                <w:b/>
                <w:sz w:val="19"/>
                <w:szCs w:val="19"/>
              </w:rPr>
              <w:t>30566,5</w:t>
            </w:r>
          </w:p>
        </w:tc>
        <w:tc>
          <w:tcPr>
            <w:tcW w:w="1442" w:type="dxa"/>
            <w:gridSpan w:val="4"/>
            <w:tcBorders>
              <w:top w:val="single" w:sz="4" w:space="0" w:color="000000"/>
              <w:left w:val="single" w:sz="4" w:space="0" w:color="000000"/>
              <w:bottom w:val="single" w:sz="4" w:space="0" w:color="000000"/>
            </w:tcBorders>
          </w:tcPr>
          <w:p w:rsidR="00FB48DD" w:rsidRPr="00EE6C83" w:rsidRDefault="00FB48DD" w:rsidP="00354B22">
            <w:pPr>
              <w:snapToGrid w:val="0"/>
              <w:rPr>
                <w:b/>
                <w:sz w:val="19"/>
                <w:szCs w:val="19"/>
              </w:rPr>
            </w:pPr>
          </w:p>
        </w:tc>
        <w:tc>
          <w:tcPr>
            <w:tcW w:w="1364" w:type="dxa"/>
            <w:gridSpan w:val="6"/>
            <w:tcBorders>
              <w:top w:val="single" w:sz="4" w:space="0" w:color="000000"/>
              <w:left w:val="single" w:sz="4" w:space="0" w:color="000000"/>
              <w:bottom w:val="single" w:sz="4" w:space="0" w:color="000000"/>
            </w:tcBorders>
          </w:tcPr>
          <w:p w:rsidR="00FB48DD" w:rsidRPr="00EE6C83" w:rsidRDefault="00FB48DD" w:rsidP="00354B22">
            <w:pPr>
              <w:snapToGrid w:val="0"/>
              <w:rPr>
                <w:b/>
                <w:sz w:val="19"/>
                <w:szCs w:val="19"/>
              </w:rPr>
            </w:pPr>
            <w:r w:rsidRPr="00EE6C83">
              <w:rPr>
                <w:b/>
                <w:sz w:val="19"/>
                <w:szCs w:val="19"/>
              </w:rPr>
              <w:t>30566,50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snapToGrid w:val="0"/>
              <w:rPr>
                <w:b/>
                <w:sz w:val="19"/>
                <w:szCs w:val="19"/>
              </w:rPr>
            </w:pPr>
            <w:r w:rsidRPr="00EE6C83">
              <w:rPr>
                <w:b/>
                <w:sz w:val="19"/>
                <w:szCs w:val="19"/>
              </w:rPr>
              <w:t>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snapToGrid w:val="0"/>
              <w:rPr>
                <w:b/>
                <w:sz w:val="19"/>
                <w:szCs w:val="19"/>
              </w:rPr>
            </w:pPr>
          </w:p>
        </w:tc>
        <w:tc>
          <w:tcPr>
            <w:tcW w:w="1902" w:type="dxa"/>
            <w:gridSpan w:val="3"/>
            <w:tcBorders>
              <w:top w:val="single" w:sz="4" w:space="0" w:color="000000"/>
              <w:left w:val="single" w:sz="4" w:space="0" w:color="000000"/>
              <w:bottom w:val="single" w:sz="4" w:space="0" w:color="000000"/>
            </w:tcBorders>
          </w:tcPr>
          <w:p w:rsidR="00FB48DD" w:rsidRPr="00EE6C83" w:rsidRDefault="00FB48DD" w:rsidP="00354B22">
            <w:pPr>
              <w:snapToGrid w:val="0"/>
              <w:rPr>
                <w:b/>
                <w:sz w:val="19"/>
                <w:szCs w:val="19"/>
              </w:rPr>
            </w:pPr>
          </w:p>
        </w:tc>
        <w:tc>
          <w:tcPr>
            <w:tcW w:w="1134" w:type="dxa"/>
            <w:gridSpan w:val="2"/>
            <w:vMerge/>
            <w:tcBorders>
              <w:left w:val="single" w:sz="4" w:space="0" w:color="000000"/>
            </w:tcBorders>
          </w:tcPr>
          <w:p w:rsidR="00FB48DD" w:rsidRPr="00EE6C83" w:rsidRDefault="00FB48DD" w:rsidP="00354B22">
            <w:pPr>
              <w:rPr>
                <w:b/>
                <w:sz w:val="19"/>
                <w:szCs w:val="19"/>
              </w:rPr>
            </w:pPr>
          </w:p>
        </w:tc>
        <w:tc>
          <w:tcPr>
            <w:tcW w:w="1606" w:type="dxa"/>
            <w:gridSpan w:val="2"/>
            <w:tcBorders>
              <w:left w:val="single" w:sz="4" w:space="0" w:color="000000"/>
            </w:tcBorders>
          </w:tcPr>
          <w:p w:rsidR="00FB48DD" w:rsidRPr="00EE6C83" w:rsidRDefault="00FB48DD" w:rsidP="00354B22">
            <w:pPr>
              <w:widowControl/>
              <w:snapToGrid w:val="0"/>
              <w:rPr>
                <w:b/>
                <w:sz w:val="19"/>
                <w:szCs w:val="19"/>
              </w:rPr>
            </w:pPr>
          </w:p>
        </w:tc>
        <w:tc>
          <w:tcPr>
            <w:tcW w:w="826" w:type="dxa"/>
            <w:gridSpan w:val="2"/>
          </w:tcPr>
          <w:p w:rsidR="00FB48DD" w:rsidRPr="00EE6C83" w:rsidRDefault="00FB48DD" w:rsidP="00354B22">
            <w:pPr>
              <w:snapToGrid w:val="0"/>
              <w:rPr>
                <w:b/>
                <w:sz w:val="19"/>
                <w:szCs w:val="19"/>
              </w:rPr>
            </w:pPr>
          </w:p>
        </w:tc>
      </w:tr>
      <w:tr w:rsidR="00FB48DD" w:rsidRPr="00EE6C83" w:rsidTr="00354B22">
        <w:trPr>
          <w:gridAfter w:val="1"/>
          <w:wAfter w:w="87" w:type="dxa"/>
        </w:trPr>
        <w:tc>
          <w:tcPr>
            <w:tcW w:w="5359" w:type="dxa"/>
            <w:gridSpan w:val="10"/>
            <w:vMerge/>
            <w:tcBorders>
              <w:left w:val="single" w:sz="4" w:space="0" w:color="000000"/>
            </w:tcBorders>
          </w:tcPr>
          <w:p w:rsidR="00FB48DD" w:rsidRPr="00EE6C83" w:rsidRDefault="00FB48DD" w:rsidP="00354B22">
            <w:pPr>
              <w:snapToGrid w:val="0"/>
              <w:rPr>
                <w:b/>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snapToGrid w:val="0"/>
              <w:rPr>
                <w:b/>
                <w:sz w:val="19"/>
                <w:szCs w:val="19"/>
              </w:rPr>
            </w:pPr>
            <w:r w:rsidRPr="00EE6C83">
              <w:rPr>
                <w:b/>
                <w:sz w:val="19"/>
                <w:szCs w:val="19"/>
              </w:rPr>
              <w:t>2017</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snapToGrid w:val="0"/>
              <w:rPr>
                <w:b/>
                <w:sz w:val="19"/>
                <w:szCs w:val="19"/>
              </w:rPr>
            </w:pPr>
            <w:r w:rsidRPr="00EE6C83">
              <w:rPr>
                <w:b/>
                <w:sz w:val="19"/>
                <w:szCs w:val="19"/>
              </w:rPr>
              <w:t>27199,5</w:t>
            </w:r>
          </w:p>
        </w:tc>
        <w:tc>
          <w:tcPr>
            <w:tcW w:w="1442" w:type="dxa"/>
            <w:gridSpan w:val="4"/>
            <w:tcBorders>
              <w:top w:val="single" w:sz="4" w:space="0" w:color="000000"/>
              <w:left w:val="single" w:sz="4" w:space="0" w:color="000000"/>
              <w:bottom w:val="single" w:sz="4" w:space="0" w:color="000000"/>
            </w:tcBorders>
          </w:tcPr>
          <w:p w:rsidR="00FB48DD" w:rsidRPr="00EE6C83" w:rsidRDefault="00FB48DD" w:rsidP="00354B22">
            <w:pPr>
              <w:snapToGrid w:val="0"/>
              <w:rPr>
                <w:b/>
                <w:sz w:val="19"/>
                <w:szCs w:val="19"/>
              </w:rPr>
            </w:pPr>
            <w:r w:rsidRPr="00EE6C83">
              <w:rPr>
                <w:b/>
                <w:sz w:val="19"/>
                <w:szCs w:val="19"/>
              </w:rPr>
              <w:t>2514,4</w:t>
            </w:r>
          </w:p>
        </w:tc>
        <w:tc>
          <w:tcPr>
            <w:tcW w:w="1364" w:type="dxa"/>
            <w:gridSpan w:val="6"/>
            <w:tcBorders>
              <w:top w:val="single" w:sz="4" w:space="0" w:color="000000"/>
              <w:left w:val="single" w:sz="4" w:space="0" w:color="000000"/>
              <w:bottom w:val="single" w:sz="4" w:space="0" w:color="000000"/>
            </w:tcBorders>
          </w:tcPr>
          <w:p w:rsidR="00FB48DD" w:rsidRPr="00EE6C83" w:rsidRDefault="00FB48DD" w:rsidP="00354B22">
            <w:pPr>
              <w:snapToGrid w:val="0"/>
              <w:rPr>
                <w:b/>
                <w:sz w:val="19"/>
                <w:szCs w:val="19"/>
              </w:rPr>
            </w:pPr>
            <w:r w:rsidRPr="00EE6C83">
              <w:rPr>
                <w:b/>
                <w:sz w:val="19"/>
                <w:szCs w:val="19"/>
              </w:rPr>
              <w:t>24685,1</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snapToGrid w:val="0"/>
              <w:rPr>
                <w:b/>
                <w:sz w:val="19"/>
                <w:szCs w:val="19"/>
              </w:rPr>
            </w:pPr>
            <w:r w:rsidRPr="00EE6C83">
              <w:rPr>
                <w:b/>
                <w:sz w:val="19"/>
                <w:szCs w:val="19"/>
              </w:rPr>
              <w:t>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snapToGrid w:val="0"/>
              <w:rPr>
                <w:b/>
                <w:sz w:val="19"/>
                <w:szCs w:val="19"/>
              </w:rPr>
            </w:pPr>
          </w:p>
        </w:tc>
        <w:tc>
          <w:tcPr>
            <w:tcW w:w="1902" w:type="dxa"/>
            <w:gridSpan w:val="3"/>
            <w:tcBorders>
              <w:top w:val="single" w:sz="4" w:space="0" w:color="000000"/>
              <w:left w:val="single" w:sz="4" w:space="0" w:color="000000"/>
              <w:bottom w:val="single" w:sz="4" w:space="0" w:color="000000"/>
            </w:tcBorders>
          </w:tcPr>
          <w:p w:rsidR="00FB48DD" w:rsidRPr="00EE6C83" w:rsidRDefault="00FB48DD" w:rsidP="00354B22">
            <w:pPr>
              <w:snapToGrid w:val="0"/>
              <w:rPr>
                <w:b/>
                <w:sz w:val="19"/>
                <w:szCs w:val="19"/>
              </w:rPr>
            </w:pPr>
          </w:p>
        </w:tc>
        <w:tc>
          <w:tcPr>
            <w:tcW w:w="1134" w:type="dxa"/>
            <w:gridSpan w:val="2"/>
            <w:vMerge/>
            <w:tcBorders>
              <w:left w:val="single" w:sz="4" w:space="0" w:color="000000"/>
            </w:tcBorders>
          </w:tcPr>
          <w:p w:rsidR="00FB48DD" w:rsidRPr="00EE6C83" w:rsidRDefault="00FB48DD" w:rsidP="00354B22">
            <w:pPr>
              <w:rPr>
                <w:b/>
                <w:sz w:val="19"/>
                <w:szCs w:val="19"/>
              </w:rPr>
            </w:pPr>
          </w:p>
        </w:tc>
        <w:tc>
          <w:tcPr>
            <w:tcW w:w="1606" w:type="dxa"/>
            <w:gridSpan w:val="2"/>
            <w:tcBorders>
              <w:left w:val="single" w:sz="4" w:space="0" w:color="000000"/>
            </w:tcBorders>
          </w:tcPr>
          <w:p w:rsidR="00FB48DD" w:rsidRPr="00EE6C83" w:rsidRDefault="00FB48DD" w:rsidP="00354B22">
            <w:pPr>
              <w:widowControl/>
              <w:snapToGrid w:val="0"/>
              <w:rPr>
                <w:b/>
                <w:sz w:val="19"/>
                <w:szCs w:val="19"/>
              </w:rPr>
            </w:pPr>
          </w:p>
        </w:tc>
        <w:tc>
          <w:tcPr>
            <w:tcW w:w="826" w:type="dxa"/>
            <w:gridSpan w:val="2"/>
          </w:tcPr>
          <w:p w:rsidR="00FB48DD" w:rsidRPr="00EE6C83" w:rsidRDefault="00FB48DD" w:rsidP="00354B22">
            <w:pPr>
              <w:snapToGrid w:val="0"/>
              <w:rPr>
                <w:b/>
                <w:sz w:val="19"/>
                <w:szCs w:val="19"/>
              </w:rPr>
            </w:pPr>
          </w:p>
        </w:tc>
      </w:tr>
      <w:tr w:rsidR="00FB48DD" w:rsidRPr="00EE6C83" w:rsidTr="00354B22">
        <w:trPr>
          <w:gridAfter w:val="1"/>
          <w:wAfter w:w="87" w:type="dxa"/>
        </w:trPr>
        <w:tc>
          <w:tcPr>
            <w:tcW w:w="5359" w:type="dxa"/>
            <w:gridSpan w:val="10"/>
            <w:vMerge/>
            <w:tcBorders>
              <w:left w:val="single" w:sz="4" w:space="0" w:color="000000"/>
            </w:tcBorders>
          </w:tcPr>
          <w:p w:rsidR="00FB48DD" w:rsidRPr="00EE6C83" w:rsidRDefault="00FB48DD" w:rsidP="00354B22">
            <w:pPr>
              <w:snapToGrid w:val="0"/>
              <w:rPr>
                <w:b/>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snapToGrid w:val="0"/>
              <w:rPr>
                <w:b/>
                <w:sz w:val="19"/>
                <w:szCs w:val="19"/>
              </w:rPr>
            </w:pPr>
            <w:r w:rsidRPr="00EE6C83">
              <w:rPr>
                <w:b/>
                <w:sz w:val="19"/>
                <w:szCs w:val="19"/>
              </w:rPr>
              <w:t>2018</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snapToGrid w:val="0"/>
              <w:rPr>
                <w:b/>
                <w:sz w:val="19"/>
                <w:szCs w:val="19"/>
              </w:rPr>
            </w:pPr>
            <w:r w:rsidRPr="00EE6C83">
              <w:rPr>
                <w:b/>
                <w:sz w:val="19"/>
                <w:szCs w:val="19"/>
              </w:rPr>
              <w:t>31908,1</w:t>
            </w:r>
          </w:p>
        </w:tc>
        <w:tc>
          <w:tcPr>
            <w:tcW w:w="1442" w:type="dxa"/>
            <w:gridSpan w:val="4"/>
            <w:tcBorders>
              <w:top w:val="single" w:sz="4" w:space="0" w:color="000000"/>
              <w:left w:val="single" w:sz="4" w:space="0" w:color="000000"/>
              <w:bottom w:val="single" w:sz="4" w:space="0" w:color="000000"/>
            </w:tcBorders>
          </w:tcPr>
          <w:p w:rsidR="00FB48DD" w:rsidRPr="00EE6C83" w:rsidRDefault="00FB48DD" w:rsidP="00354B22">
            <w:pPr>
              <w:snapToGrid w:val="0"/>
              <w:rPr>
                <w:b/>
                <w:sz w:val="19"/>
                <w:szCs w:val="19"/>
              </w:rPr>
            </w:pPr>
            <w:r w:rsidRPr="00EE6C83">
              <w:rPr>
                <w:b/>
                <w:sz w:val="19"/>
                <w:szCs w:val="19"/>
              </w:rPr>
              <w:t>6902,0</w:t>
            </w:r>
          </w:p>
        </w:tc>
        <w:tc>
          <w:tcPr>
            <w:tcW w:w="1364" w:type="dxa"/>
            <w:gridSpan w:val="6"/>
            <w:tcBorders>
              <w:top w:val="single" w:sz="4" w:space="0" w:color="000000"/>
              <w:left w:val="single" w:sz="4" w:space="0" w:color="000000"/>
              <w:bottom w:val="single" w:sz="4" w:space="0" w:color="000000"/>
            </w:tcBorders>
          </w:tcPr>
          <w:p w:rsidR="00FB48DD" w:rsidRPr="00EE6C83" w:rsidRDefault="00FB48DD" w:rsidP="00354B22">
            <w:pPr>
              <w:snapToGrid w:val="0"/>
              <w:rPr>
                <w:b/>
                <w:sz w:val="19"/>
                <w:szCs w:val="19"/>
              </w:rPr>
            </w:pPr>
            <w:r w:rsidRPr="00EE6C83">
              <w:rPr>
                <w:b/>
                <w:sz w:val="19"/>
                <w:szCs w:val="19"/>
              </w:rPr>
              <w:t>25006,1</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snapToGrid w:val="0"/>
              <w:rPr>
                <w:b/>
                <w:sz w:val="19"/>
                <w:szCs w:val="19"/>
              </w:rPr>
            </w:pPr>
            <w:r w:rsidRPr="00EE6C83">
              <w:rPr>
                <w:b/>
                <w:sz w:val="19"/>
                <w:szCs w:val="19"/>
              </w:rPr>
              <w:t>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snapToGrid w:val="0"/>
              <w:rPr>
                <w:b/>
                <w:sz w:val="19"/>
                <w:szCs w:val="19"/>
              </w:rPr>
            </w:pPr>
          </w:p>
        </w:tc>
        <w:tc>
          <w:tcPr>
            <w:tcW w:w="1902" w:type="dxa"/>
            <w:gridSpan w:val="3"/>
            <w:tcBorders>
              <w:top w:val="single" w:sz="4" w:space="0" w:color="000000"/>
              <w:left w:val="single" w:sz="4" w:space="0" w:color="000000"/>
              <w:bottom w:val="single" w:sz="4" w:space="0" w:color="000000"/>
            </w:tcBorders>
          </w:tcPr>
          <w:p w:rsidR="00FB48DD" w:rsidRPr="00EE6C83" w:rsidRDefault="00FB48DD" w:rsidP="00354B22">
            <w:pPr>
              <w:snapToGrid w:val="0"/>
              <w:rPr>
                <w:b/>
                <w:sz w:val="19"/>
                <w:szCs w:val="19"/>
              </w:rPr>
            </w:pPr>
          </w:p>
        </w:tc>
        <w:tc>
          <w:tcPr>
            <w:tcW w:w="1134" w:type="dxa"/>
            <w:gridSpan w:val="2"/>
            <w:vMerge/>
            <w:tcBorders>
              <w:left w:val="single" w:sz="4" w:space="0" w:color="000000"/>
            </w:tcBorders>
          </w:tcPr>
          <w:p w:rsidR="00FB48DD" w:rsidRPr="00EE6C83" w:rsidRDefault="00FB48DD" w:rsidP="00354B22">
            <w:pPr>
              <w:rPr>
                <w:b/>
                <w:sz w:val="19"/>
                <w:szCs w:val="19"/>
              </w:rPr>
            </w:pPr>
          </w:p>
        </w:tc>
        <w:tc>
          <w:tcPr>
            <w:tcW w:w="1606" w:type="dxa"/>
            <w:gridSpan w:val="2"/>
            <w:tcBorders>
              <w:left w:val="single" w:sz="4" w:space="0" w:color="000000"/>
            </w:tcBorders>
          </w:tcPr>
          <w:p w:rsidR="00FB48DD" w:rsidRPr="00EE6C83" w:rsidRDefault="00FB48DD" w:rsidP="00354B22">
            <w:pPr>
              <w:widowControl/>
              <w:snapToGrid w:val="0"/>
              <w:rPr>
                <w:b/>
                <w:sz w:val="19"/>
                <w:szCs w:val="19"/>
              </w:rPr>
            </w:pPr>
          </w:p>
        </w:tc>
        <w:tc>
          <w:tcPr>
            <w:tcW w:w="826" w:type="dxa"/>
            <w:gridSpan w:val="2"/>
          </w:tcPr>
          <w:p w:rsidR="00FB48DD" w:rsidRPr="00EE6C83" w:rsidRDefault="00FB48DD" w:rsidP="00354B22">
            <w:pPr>
              <w:snapToGrid w:val="0"/>
              <w:rPr>
                <w:b/>
                <w:sz w:val="19"/>
                <w:szCs w:val="19"/>
              </w:rPr>
            </w:pPr>
          </w:p>
        </w:tc>
      </w:tr>
      <w:tr w:rsidR="00FB48DD" w:rsidRPr="00EE6C83" w:rsidTr="00354B22">
        <w:trPr>
          <w:gridAfter w:val="1"/>
          <w:wAfter w:w="87" w:type="dxa"/>
          <w:trHeight w:val="339"/>
        </w:trPr>
        <w:tc>
          <w:tcPr>
            <w:tcW w:w="5359" w:type="dxa"/>
            <w:gridSpan w:val="10"/>
            <w:vMerge/>
            <w:tcBorders>
              <w:left w:val="single" w:sz="4" w:space="0" w:color="000000"/>
            </w:tcBorders>
          </w:tcPr>
          <w:p w:rsidR="00FB48DD" w:rsidRPr="00EE6C83" w:rsidRDefault="00FB48DD" w:rsidP="00354B22">
            <w:pPr>
              <w:snapToGrid w:val="0"/>
              <w:rPr>
                <w:b/>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
                <w:sz w:val="19"/>
                <w:szCs w:val="19"/>
              </w:rPr>
            </w:pPr>
            <w:r w:rsidRPr="00EE6C83">
              <w:rPr>
                <w:rFonts w:ascii="Times New Roman" w:hAnsi="Times New Roman" w:cs="Times New Roman"/>
                <w:b/>
                <w:sz w:val="19"/>
                <w:szCs w:val="19"/>
              </w:rPr>
              <w:t>2019</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r w:rsidRPr="00EE6C83">
              <w:rPr>
                <w:rFonts w:ascii="Times New Roman" w:hAnsi="Times New Roman" w:cs="Times New Roman"/>
                <w:b/>
                <w:sz w:val="19"/>
                <w:szCs w:val="19"/>
              </w:rPr>
              <w:t>34197,25</w:t>
            </w:r>
          </w:p>
        </w:tc>
        <w:tc>
          <w:tcPr>
            <w:tcW w:w="1442" w:type="dxa"/>
            <w:gridSpan w:val="4"/>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
                <w:sz w:val="19"/>
                <w:szCs w:val="19"/>
              </w:rPr>
            </w:pPr>
            <w:r w:rsidRPr="00EE6C83">
              <w:rPr>
                <w:rFonts w:ascii="Times New Roman" w:hAnsi="Times New Roman" w:cs="Times New Roman"/>
                <w:b/>
                <w:sz w:val="19"/>
                <w:szCs w:val="19"/>
              </w:rPr>
              <w:t>12843,08</w:t>
            </w:r>
          </w:p>
        </w:tc>
        <w:tc>
          <w:tcPr>
            <w:tcW w:w="1364" w:type="dxa"/>
            <w:gridSpan w:val="6"/>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r w:rsidRPr="00EE6C83">
              <w:rPr>
                <w:rFonts w:ascii="Times New Roman" w:hAnsi="Times New Roman" w:cs="Times New Roman"/>
                <w:b/>
                <w:sz w:val="19"/>
                <w:szCs w:val="19"/>
              </w:rPr>
              <w:t>21354,17</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
                <w:sz w:val="19"/>
                <w:szCs w:val="19"/>
              </w:rPr>
            </w:pPr>
            <w:r w:rsidRPr="00EE6C83">
              <w:rPr>
                <w:rFonts w:ascii="Times New Roman" w:hAnsi="Times New Roman" w:cs="Times New Roman"/>
                <w:b/>
                <w:sz w:val="19"/>
                <w:szCs w:val="19"/>
              </w:rPr>
              <w:t>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
                <w:sz w:val="19"/>
                <w:szCs w:val="19"/>
              </w:rPr>
            </w:pPr>
          </w:p>
        </w:tc>
        <w:tc>
          <w:tcPr>
            <w:tcW w:w="1902"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
                <w:sz w:val="19"/>
                <w:szCs w:val="19"/>
              </w:rPr>
            </w:pPr>
          </w:p>
        </w:tc>
        <w:tc>
          <w:tcPr>
            <w:tcW w:w="1134" w:type="dxa"/>
            <w:gridSpan w:val="2"/>
            <w:vMerge/>
            <w:tcBorders>
              <w:left w:val="single" w:sz="4" w:space="0" w:color="000000"/>
            </w:tcBorders>
          </w:tcPr>
          <w:p w:rsidR="00FB48DD" w:rsidRPr="00EE6C83" w:rsidRDefault="00FB48DD" w:rsidP="00354B22">
            <w:pPr>
              <w:rPr>
                <w:b/>
                <w:sz w:val="19"/>
                <w:szCs w:val="19"/>
              </w:rPr>
            </w:pPr>
          </w:p>
        </w:tc>
        <w:tc>
          <w:tcPr>
            <w:tcW w:w="1606" w:type="dxa"/>
            <w:gridSpan w:val="2"/>
            <w:tcBorders>
              <w:left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826" w:type="dxa"/>
            <w:gridSpan w:val="2"/>
          </w:tcPr>
          <w:p w:rsidR="00FB48DD" w:rsidRPr="00EE6C83" w:rsidRDefault="00FB48DD" w:rsidP="00354B22">
            <w:pPr>
              <w:snapToGrid w:val="0"/>
              <w:rPr>
                <w:b/>
                <w:sz w:val="19"/>
                <w:szCs w:val="19"/>
              </w:rPr>
            </w:pPr>
          </w:p>
        </w:tc>
      </w:tr>
      <w:tr w:rsidR="00FB48DD" w:rsidRPr="00EE6C83" w:rsidTr="00354B22">
        <w:trPr>
          <w:gridAfter w:val="1"/>
          <w:wAfter w:w="87" w:type="dxa"/>
        </w:trPr>
        <w:tc>
          <w:tcPr>
            <w:tcW w:w="5359" w:type="dxa"/>
            <w:gridSpan w:val="10"/>
            <w:vMerge/>
            <w:tcBorders>
              <w:left w:val="single" w:sz="4" w:space="0" w:color="000000"/>
            </w:tcBorders>
          </w:tcPr>
          <w:p w:rsidR="00FB48DD" w:rsidRPr="00EE6C83" w:rsidRDefault="00FB48DD" w:rsidP="00354B22">
            <w:pPr>
              <w:snapToGrid w:val="0"/>
              <w:rPr>
                <w:b/>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
                <w:sz w:val="19"/>
                <w:szCs w:val="19"/>
              </w:rPr>
            </w:pPr>
            <w:r w:rsidRPr="00EE6C83">
              <w:rPr>
                <w:rFonts w:ascii="Times New Roman" w:hAnsi="Times New Roman" w:cs="Times New Roman"/>
                <w:b/>
                <w:sz w:val="19"/>
                <w:szCs w:val="19"/>
              </w:rPr>
              <w:t>2020</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r w:rsidRPr="00EE6C83">
              <w:rPr>
                <w:rFonts w:ascii="Times New Roman" w:hAnsi="Times New Roman" w:cs="Times New Roman"/>
                <w:b/>
                <w:sz w:val="19"/>
                <w:szCs w:val="19"/>
              </w:rPr>
              <w:t>54105,53</w:t>
            </w:r>
          </w:p>
        </w:tc>
        <w:tc>
          <w:tcPr>
            <w:tcW w:w="1442" w:type="dxa"/>
            <w:gridSpan w:val="4"/>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31167,64</w:t>
            </w:r>
          </w:p>
        </w:tc>
        <w:tc>
          <w:tcPr>
            <w:tcW w:w="1364" w:type="dxa"/>
            <w:gridSpan w:val="6"/>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r w:rsidRPr="00EE6C83">
              <w:rPr>
                <w:rFonts w:ascii="Times New Roman" w:hAnsi="Times New Roman" w:cs="Times New Roman"/>
                <w:b/>
                <w:sz w:val="19"/>
                <w:szCs w:val="19"/>
              </w:rPr>
              <w:t>22937,89</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
                <w:sz w:val="19"/>
                <w:szCs w:val="19"/>
              </w:rPr>
            </w:pPr>
            <w:r w:rsidRPr="00EE6C83">
              <w:rPr>
                <w:rFonts w:ascii="Times New Roman" w:hAnsi="Times New Roman" w:cs="Times New Roman"/>
                <w:b/>
                <w:sz w:val="19"/>
                <w:szCs w:val="19"/>
              </w:rPr>
              <w:t>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rPr>
                <w:b/>
                <w:sz w:val="19"/>
                <w:szCs w:val="19"/>
              </w:rPr>
            </w:pPr>
          </w:p>
        </w:tc>
        <w:tc>
          <w:tcPr>
            <w:tcW w:w="1902" w:type="dxa"/>
            <w:gridSpan w:val="3"/>
            <w:tcBorders>
              <w:top w:val="single" w:sz="4" w:space="0" w:color="000000"/>
              <w:left w:val="single" w:sz="4" w:space="0" w:color="000000"/>
              <w:bottom w:val="single" w:sz="4" w:space="0" w:color="000000"/>
            </w:tcBorders>
          </w:tcPr>
          <w:p w:rsidR="00FB48DD" w:rsidRPr="00EE6C83" w:rsidRDefault="00FB48DD" w:rsidP="00354B22">
            <w:pPr>
              <w:rPr>
                <w:b/>
                <w:sz w:val="19"/>
                <w:szCs w:val="19"/>
              </w:rPr>
            </w:pPr>
          </w:p>
        </w:tc>
        <w:tc>
          <w:tcPr>
            <w:tcW w:w="1134" w:type="dxa"/>
            <w:gridSpan w:val="2"/>
            <w:vMerge/>
            <w:tcBorders>
              <w:left w:val="single" w:sz="4" w:space="0" w:color="000000"/>
            </w:tcBorders>
          </w:tcPr>
          <w:p w:rsidR="00FB48DD" w:rsidRPr="00EE6C83" w:rsidRDefault="00FB48DD" w:rsidP="00354B22">
            <w:pPr>
              <w:rPr>
                <w:b/>
                <w:sz w:val="19"/>
                <w:szCs w:val="19"/>
              </w:rPr>
            </w:pPr>
          </w:p>
        </w:tc>
        <w:tc>
          <w:tcPr>
            <w:tcW w:w="1606" w:type="dxa"/>
            <w:gridSpan w:val="2"/>
            <w:tcBorders>
              <w:left w:val="single" w:sz="4" w:space="0" w:color="000000"/>
            </w:tcBorders>
          </w:tcPr>
          <w:p w:rsidR="00FB48DD" w:rsidRPr="00EE6C83" w:rsidRDefault="00FB48DD" w:rsidP="00354B22">
            <w:pPr>
              <w:snapToGrid w:val="0"/>
              <w:rPr>
                <w:b/>
                <w:sz w:val="19"/>
                <w:szCs w:val="19"/>
              </w:rPr>
            </w:pPr>
          </w:p>
        </w:tc>
        <w:tc>
          <w:tcPr>
            <w:tcW w:w="826" w:type="dxa"/>
            <w:gridSpan w:val="2"/>
          </w:tcPr>
          <w:p w:rsidR="00FB48DD" w:rsidRPr="00EE6C83" w:rsidRDefault="00FB48DD" w:rsidP="00354B22">
            <w:pPr>
              <w:snapToGrid w:val="0"/>
              <w:rPr>
                <w:b/>
                <w:sz w:val="19"/>
                <w:szCs w:val="19"/>
              </w:rPr>
            </w:pPr>
          </w:p>
        </w:tc>
      </w:tr>
      <w:tr w:rsidR="00FB48DD" w:rsidRPr="00EE6C83" w:rsidTr="00354B22">
        <w:trPr>
          <w:gridAfter w:val="1"/>
          <w:wAfter w:w="87" w:type="dxa"/>
        </w:trPr>
        <w:tc>
          <w:tcPr>
            <w:tcW w:w="5359" w:type="dxa"/>
            <w:gridSpan w:val="10"/>
            <w:vMerge/>
            <w:tcBorders>
              <w:left w:val="single" w:sz="4" w:space="0" w:color="000000"/>
            </w:tcBorders>
          </w:tcPr>
          <w:p w:rsidR="00FB48DD" w:rsidRPr="00EE6C83" w:rsidRDefault="00FB48DD" w:rsidP="00354B22">
            <w:pPr>
              <w:snapToGrid w:val="0"/>
              <w:rPr>
                <w:b/>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
                <w:sz w:val="19"/>
                <w:szCs w:val="19"/>
              </w:rPr>
            </w:pPr>
            <w:r w:rsidRPr="00EE6C83">
              <w:rPr>
                <w:rFonts w:ascii="Times New Roman" w:hAnsi="Times New Roman" w:cs="Times New Roman"/>
                <w:b/>
                <w:sz w:val="19"/>
                <w:szCs w:val="19"/>
              </w:rPr>
              <w:t>2021</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r w:rsidRPr="00EE6C83">
              <w:rPr>
                <w:rFonts w:ascii="Times New Roman" w:hAnsi="Times New Roman" w:cs="Times New Roman"/>
                <w:b/>
                <w:sz w:val="19"/>
                <w:szCs w:val="19"/>
              </w:rPr>
              <w:t>62213,17</w:t>
            </w:r>
          </w:p>
        </w:tc>
        <w:tc>
          <w:tcPr>
            <w:tcW w:w="1442" w:type="dxa"/>
            <w:gridSpan w:val="4"/>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38593,95</w:t>
            </w:r>
          </w:p>
        </w:tc>
        <w:tc>
          <w:tcPr>
            <w:tcW w:w="1364" w:type="dxa"/>
            <w:gridSpan w:val="6"/>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r w:rsidRPr="00EE6C83">
              <w:rPr>
                <w:rFonts w:ascii="Times New Roman" w:hAnsi="Times New Roman" w:cs="Times New Roman"/>
                <w:b/>
                <w:sz w:val="19"/>
                <w:szCs w:val="19"/>
              </w:rPr>
              <w:t>23619,22</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
                <w:sz w:val="19"/>
                <w:szCs w:val="19"/>
              </w:rPr>
            </w:pPr>
            <w:r w:rsidRPr="00EE6C83">
              <w:rPr>
                <w:rFonts w:ascii="Times New Roman" w:hAnsi="Times New Roman" w:cs="Times New Roman"/>
                <w:b/>
                <w:sz w:val="19"/>
                <w:szCs w:val="19"/>
              </w:rPr>
              <w:t>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rPr>
                <w:b/>
                <w:sz w:val="19"/>
                <w:szCs w:val="19"/>
              </w:rPr>
            </w:pPr>
          </w:p>
        </w:tc>
        <w:tc>
          <w:tcPr>
            <w:tcW w:w="1902" w:type="dxa"/>
            <w:gridSpan w:val="3"/>
            <w:tcBorders>
              <w:top w:val="single" w:sz="4" w:space="0" w:color="000000"/>
              <w:left w:val="single" w:sz="4" w:space="0" w:color="000000"/>
              <w:bottom w:val="single" w:sz="4" w:space="0" w:color="000000"/>
            </w:tcBorders>
          </w:tcPr>
          <w:p w:rsidR="00FB48DD" w:rsidRPr="00EE6C83" w:rsidRDefault="00FB48DD" w:rsidP="00354B22">
            <w:pPr>
              <w:rPr>
                <w:b/>
                <w:sz w:val="19"/>
                <w:szCs w:val="19"/>
              </w:rPr>
            </w:pPr>
          </w:p>
        </w:tc>
        <w:tc>
          <w:tcPr>
            <w:tcW w:w="1134" w:type="dxa"/>
            <w:gridSpan w:val="2"/>
            <w:vMerge/>
            <w:tcBorders>
              <w:left w:val="single" w:sz="4" w:space="0" w:color="000000"/>
            </w:tcBorders>
          </w:tcPr>
          <w:p w:rsidR="00FB48DD" w:rsidRPr="00EE6C83" w:rsidRDefault="00FB48DD" w:rsidP="00354B22">
            <w:pPr>
              <w:rPr>
                <w:b/>
                <w:sz w:val="19"/>
                <w:szCs w:val="19"/>
              </w:rPr>
            </w:pPr>
          </w:p>
        </w:tc>
        <w:tc>
          <w:tcPr>
            <w:tcW w:w="1606" w:type="dxa"/>
            <w:gridSpan w:val="2"/>
            <w:tcBorders>
              <w:left w:val="single" w:sz="4" w:space="0" w:color="000000"/>
            </w:tcBorders>
          </w:tcPr>
          <w:p w:rsidR="00FB48DD" w:rsidRPr="00EE6C83" w:rsidRDefault="00FB48DD" w:rsidP="00354B22">
            <w:pPr>
              <w:snapToGrid w:val="0"/>
              <w:rPr>
                <w:b/>
                <w:sz w:val="19"/>
                <w:szCs w:val="19"/>
              </w:rPr>
            </w:pPr>
          </w:p>
        </w:tc>
        <w:tc>
          <w:tcPr>
            <w:tcW w:w="826" w:type="dxa"/>
            <w:gridSpan w:val="2"/>
          </w:tcPr>
          <w:p w:rsidR="00FB48DD" w:rsidRPr="00EE6C83" w:rsidRDefault="00FB48DD" w:rsidP="00354B22">
            <w:pPr>
              <w:snapToGrid w:val="0"/>
              <w:rPr>
                <w:b/>
                <w:sz w:val="19"/>
                <w:szCs w:val="19"/>
              </w:rPr>
            </w:pPr>
          </w:p>
        </w:tc>
      </w:tr>
      <w:tr w:rsidR="00FB48DD" w:rsidRPr="00EE6C83" w:rsidTr="00354B22">
        <w:trPr>
          <w:gridAfter w:val="1"/>
          <w:wAfter w:w="87" w:type="dxa"/>
        </w:trPr>
        <w:tc>
          <w:tcPr>
            <w:tcW w:w="5359" w:type="dxa"/>
            <w:gridSpan w:val="10"/>
            <w:vMerge/>
            <w:tcBorders>
              <w:left w:val="single" w:sz="4" w:space="0" w:color="000000"/>
            </w:tcBorders>
          </w:tcPr>
          <w:p w:rsidR="00FB48DD" w:rsidRPr="00EE6C83" w:rsidRDefault="00FB48DD" w:rsidP="00354B22">
            <w:pPr>
              <w:snapToGrid w:val="0"/>
              <w:rPr>
                <w:b/>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
                <w:sz w:val="19"/>
                <w:szCs w:val="19"/>
              </w:rPr>
            </w:pPr>
            <w:r w:rsidRPr="00EE6C83">
              <w:rPr>
                <w:rFonts w:ascii="Times New Roman" w:hAnsi="Times New Roman" w:cs="Times New Roman"/>
                <w:b/>
                <w:sz w:val="19"/>
                <w:szCs w:val="19"/>
              </w:rPr>
              <w:t>2022</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r w:rsidRPr="00EE6C83">
              <w:rPr>
                <w:rFonts w:ascii="Times New Roman" w:hAnsi="Times New Roman" w:cs="Times New Roman"/>
                <w:b/>
                <w:sz w:val="19"/>
                <w:szCs w:val="19"/>
              </w:rPr>
              <w:t>58186,10</w:t>
            </w:r>
          </w:p>
        </w:tc>
        <w:tc>
          <w:tcPr>
            <w:tcW w:w="1442" w:type="dxa"/>
            <w:gridSpan w:val="4"/>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36129,60</w:t>
            </w:r>
          </w:p>
        </w:tc>
        <w:tc>
          <w:tcPr>
            <w:tcW w:w="1364" w:type="dxa"/>
            <w:gridSpan w:val="6"/>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r w:rsidRPr="00EE6C83">
              <w:rPr>
                <w:rFonts w:ascii="Times New Roman" w:hAnsi="Times New Roman" w:cs="Times New Roman"/>
                <w:b/>
                <w:sz w:val="19"/>
                <w:szCs w:val="19"/>
              </w:rPr>
              <w:t>22056,50</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
                <w:sz w:val="19"/>
                <w:szCs w:val="19"/>
              </w:rPr>
            </w:pPr>
            <w:r w:rsidRPr="00EE6C83">
              <w:rPr>
                <w:rFonts w:ascii="Times New Roman" w:hAnsi="Times New Roman" w:cs="Times New Roman"/>
                <w:b/>
                <w:sz w:val="19"/>
                <w:szCs w:val="19"/>
              </w:rPr>
              <w:t>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rPr>
                <w:b/>
                <w:sz w:val="19"/>
                <w:szCs w:val="19"/>
              </w:rPr>
            </w:pPr>
          </w:p>
        </w:tc>
        <w:tc>
          <w:tcPr>
            <w:tcW w:w="1902" w:type="dxa"/>
            <w:gridSpan w:val="3"/>
            <w:tcBorders>
              <w:top w:val="single" w:sz="4" w:space="0" w:color="000000"/>
              <w:left w:val="single" w:sz="4" w:space="0" w:color="000000"/>
              <w:bottom w:val="single" w:sz="4" w:space="0" w:color="000000"/>
            </w:tcBorders>
          </w:tcPr>
          <w:p w:rsidR="00FB48DD" w:rsidRPr="00EE6C83" w:rsidRDefault="00FB48DD" w:rsidP="00354B22">
            <w:pPr>
              <w:rPr>
                <w:b/>
                <w:sz w:val="19"/>
                <w:szCs w:val="19"/>
              </w:rPr>
            </w:pPr>
          </w:p>
        </w:tc>
        <w:tc>
          <w:tcPr>
            <w:tcW w:w="1134" w:type="dxa"/>
            <w:gridSpan w:val="2"/>
            <w:vMerge/>
            <w:tcBorders>
              <w:left w:val="single" w:sz="4" w:space="0" w:color="000000"/>
            </w:tcBorders>
          </w:tcPr>
          <w:p w:rsidR="00FB48DD" w:rsidRPr="00EE6C83" w:rsidRDefault="00FB48DD" w:rsidP="00354B22">
            <w:pPr>
              <w:rPr>
                <w:b/>
                <w:sz w:val="19"/>
                <w:szCs w:val="19"/>
              </w:rPr>
            </w:pPr>
          </w:p>
        </w:tc>
        <w:tc>
          <w:tcPr>
            <w:tcW w:w="1606" w:type="dxa"/>
            <w:gridSpan w:val="2"/>
            <w:tcBorders>
              <w:left w:val="single" w:sz="4" w:space="0" w:color="000000"/>
            </w:tcBorders>
          </w:tcPr>
          <w:p w:rsidR="00FB48DD" w:rsidRPr="00EE6C83" w:rsidRDefault="00FB48DD" w:rsidP="00354B22">
            <w:pPr>
              <w:snapToGrid w:val="0"/>
              <w:rPr>
                <w:b/>
                <w:sz w:val="19"/>
                <w:szCs w:val="19"/>
              </w:rPr>
            </w:pPr>
          </w:p>
        </w:tc>
        <w:tc>
          <w:tcPr>
            <w:tcW w:w="826" w:type="dxa"/>
            <w:gridSpan w:val="2"/>
          </w:tcPr>
          <w:p w:rsidR="00FB48DD" w:rsidRPr="00EE6C83" w:rsidRDefault="00FB48DD" w:rsidP="00354B22">
            <w:pPr>
              <w:snapToGrid w:val="0"/>
              <w:rPr>
                <w:b/>
                <w:sz w:val="19"/>
                <w:szCs w:val="19"/>
              </w:rPr>
            </w:pPr>
          </w:p>
        </w:tc>
      </w:tr>
      <w:tr w:rsidR="00FB48DD" w:rsidRPr="00EE6C83" w:rsidTr="00354B22">
        <w:trPr>
          <w:gridAfter w:val="1"/>
          <w:wAfter w:w="87" w:type="dxa"/>
        </w:trPr>
        <w:tc>
          <w:tcPr>
            <w:tcW w:w="5359" w:type="dxa"/>
            <w:gridSpan w:val="10"/>
            <w:vMerge/>
            <w:tcBorders>
              <w:left w:val="single" w:sz="4" w:space="0" w:color="000000"/>
            </w:tcBorders>
          </w:tcPr>
          <w:p w:rsidR="00FB48DD" w:rsidRPr="00EE6C83" w:rsidRDefault="00FB48DD" w:rsidP="00354B22">
            <w:pPr>
              <w:snapToGrid w:val="0"/>
              <w:rPr>
                <w:b/>
                <w:sz w:val="19"/>
                <w:szCs w:val="19"/>
              </w:rPr>
            </w:pPr>
          </w:p>
        </w:tc>
        <w:tc>
          <w:tcPr>
            <w:tcW w:w="871" w:type="dxa"/>
            <w:gridSpan w:val="3"/>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
                <w:sz w:val="19"/>
                <w:szCs w:val="19"/>
              </w:rPr>
            </w:pPr>
            <w:r w:rsidRPr="00EE6C83">
              <w:rPr>
                <w:rFonts w:ascii="Times New Roman" w:hAnsi="Times New Roman" w:cs="Times New Roman"/>
                <w:b/>
                <w:sz w:val="19"/>
                <w:szCs w:val="19"/>
              </w:rPr>
              <w:t>2023</w:t>
            </w:r>
          </w:p>
        </w:tc>
        <w:tc>
          <w:tcPr>
            <w:tcW w:w="1080" w:type="dxa"/>
            <w:gridSpan w:val="3"/>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Pr>
                <w:b/>
                <w:sz w:val="19"/>
                <w:szCs w:val="19"/>
              </w:rPr>
              <w:t>42089,75</w:t>
            </w:r>
          </w:p>
        </w:tc>
        <w:tc>
          <w:tcPr>
            <w:tcW w:w="1442" w:type="dxa"/>
            <w:gridSpan w:val="4"/>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Pr>
                <w:b/>
                <w:sz w:val="19"/>
                <w:szCs w:val="19"/>
              </w:rPr>
              <w:t>16906,09</w:t>
            </w:r>
          </w:p>
        </w:tc>
        <w:tc>
          <w:tcPr>
            <w:tcW w:w="1364" w:type="dxa"/>
            <w:gridSpan w:val="6"/>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Pr>
                <w:b/>
                <w:sz w:val="19"/>
                <w:szCs w:val="19"/>
              </w:rPr>
              <w:t>25183,66</w:t>
            </w:r>
          </w:p>
        </w:tc>
        <w:tc>
          <w:tcPr>
            <w:tcW w:w="1249" w:type="dxa"/>
            <w:gridSpan w:val="5"/>
            <w:tcBorders>
              <w:top w:val="single" w:sz="4" w:space="0" w:color="000000"/>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0</w:t>
            </w:r>
          </w:p>
        </w:tc>
        <w:tc>
          <w:tcPr>
            <w:tcW w:w="1133" w:type="dxa"/>
            <w:tcBorders>
              <w:top w:val="single" w:sz="4" w:space="0" w:color="000000"/>
              <w:left w:val="single" w:sz="4" w:space="0" w:color="000000"/>
              <w:bottom w:val="single" w:sz="4" w:space="0" w:color="000000"/>
            </w:tcBorders>
          </w:tcPr>
          <w:p w:rsidR="00FB48DD" w:rsidRPr="00EE6C83" w:rsidRDefault="00FB48DD" w:rsidP="00354B22">
            <w:pPr>
              <w:rPr>
                <w:b/>
                <w:sz w:val="19"/>
                <w:szCs w:val="19"/>
              </w:rPr>
            </w:pPr>
          </w:p>
        </w:tc>
        <w:tc>
          <w:tcPr>
            <w:tcW w:w="1902" w:type="dxa"/>
            <w:gridSpan w:val="3"/>
            <w:tcBorders>
              <w:top w:val="single" w:sz="4" w:space="0" w:color="000000"/>
              <w:left w:val="single" w:sz="4" w:space="0" w:color="000000"/>
              <w:bottom w:val="single" w:sz="4" w:space="0" w:color="000000"/>
            </w:tcBorders>
          </w:tcPr>
          <w:p w:rsidR="00FB48DD" w:rsidRPr="00EE6C83" w:rsidRDefault="00FB48DD" w:rsidP="00354B22">
            <w:pPr>
              <w:rPr>
                <w:b/>
                <w:sz w:val="19"/>
                <w:szCs w:val="19"/>
              </w:rPr>
            </w:pPr>
          </w:p>
        </w:tc>
        <w:tc>
          <w:tcPr>
            <w:tcW w:w="1134" w:type="dxa"/>
            <w:gridSpan w:val="2"/>
            <w:vMerge/>
            <w:tcBorders>
              <w:left w:val="single" w:sz="4" w:space="0" w:color="000000"/>
            </w:tcBorders>
          </w:tcPr>
          <w:p w:rsidR="00FB48DD" w:rsidRPr="00EE6C83" w:rsidRDefault="00FB48DD" w:rsidP="00354B22">
            <w:pPr>
              <w:rPr>
                <w:b/>
                <w:sz w:val="19"/>
                <w:szCs w:val="19"/>
              </w:rPr>
            </w:pPr>
          </w:p>
        </w:tc>
        <w:tc>
          <w:tcPr>
            <w:tcW w:w="1606" w:type="dxa"/>
            <w:gridSpan w:val="2"/>
            <w:tcBorders>
              <w:left w:val="single" w:sz="4" w:space="0" w:color="000000"/>
            </w:tcBorders>
          </w:tcPr>
          <w:p w:rsidR="00FB48DD" w:rsidRPr="00EE6C83" w:rsidRDefault="00FB48DD" w:rsidP="00354B22">
            <w:pPr>
              <w:snapToGrid w:val="0"/>
              <w:rPr>
                <w:b/>
                <w:sz w:val="19"/>
                <w:szCs w:val="19"/>
              </w:rPr>
            </w:pPr>
          </w:p>
        </w:tc>
        <w:tc>
          <w:tcPr>
            <w:tcW w:w="826" w:type="dxa"/>
            <w:gridSpan w:val="2"/>
          </w:tcPr>
          <w:p w:rsidR="00FB48DD" w:rsidRPr="00EE6C83" w:rsidRDefault="00FB48DD" w:rsidP="00354B22">
            <w:pPr>
              <w:snapToGrid w:val="0"/>
              <w:rPr>
                <w:b/>
                <w:sz w:val="19"/>
                <w:szCs w:val="19"/>
              </w:rPr>
            </w:pPr>
          </w:p>
        </w:tc>
      </w:tr>
      <w:tr w:rsidR="00FB48DD" w:rsidRPr="00EE6C83" w:rsidTr="00354B22">
        <w:trPr>
          <w:gridAfter w:val="1"/>
          <w:wAfter w:w="87" w:type="dxa"/>
          <w:trHeight w:val="371"/>
        </w:trPr>
        <w:tc>
          <w:tcPr>
            <w:tcW w:w="5359" w:type="dxa"/>
            <w:gridSpan w:val="10"/>
            <w:vMerge/>
            <w:tcBorders>
              <w:left w:val="single" w:sz="4" w:space="0" w:color="000000"/>
            </w:tcBorders>
          </w:tcPr>
          <w:p w:rsidR="00FB48DD" w:rsidRPr="00EE6C83" w:rsidRDefault="00FB48DD" w:rsidP="00354B22">
            <w:pPr>
              <w:snapToGrid w:val="0"/>
              <w:rPr>
                <w:b/>
                <w:sz w:val="19"/>
                <w:szCs w:val="19"/>
              </w:rPr>
            </w:pPr>
          </w:p>
        </w:tc>
        <w:tc>
          <w:tcPr>
            <w:tcW w:w="871" w:type="dxa"/>
            <w:gridSpan w:val="3"/>
            <w:tcBorders>
              <w:top w:val="single" w:sz="4" w:space="0" w:color="000000"/>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b/>
                <w:sz w:val="19"/>
                <w:szCs w:val="19"/>
              </w:rPr>
            </w:pPr>
            <w:r w:rsidRPr="00EE6C83">
              <w:rPr>
                <w:rFonts w:ascii="Times New Roman" w:hAnsi="Times New Roman" w:cs="Times New Roman"/>
                <w:b/>
                <w:sz w:val="19"/>
                <w:szCs w:val="19"/>
              </w:rPr>
              <w:t>2024</w:t>
            </w:r>
          </w:p>
        </w:tc>
        <w:tc>
          <w:tcPr>
            <w:tcW w:w="1080" w:type="dxa"/>
            <w:gridSpan w:val="3"/>
            <w:tcBorders>
              <w:top w:val="single" w:sz="4" w:space="0" w:color="000000"/>
              <w:left w:val="single" w:sz="4" w:space="0" w:color="000000"/>
              <w:bottom w:val="single" w:sz="4" w:space="0" w:color="auto"/>
            </w:tcBorders>
          </w:tcPr>
          <w:p w:rsidR="00FB48DD" w:rsidRPr="00EE6C83" w:rsidRDefault="00FB48DD" w:rsidP="00354B22">
            <w:pPr>
              <w:rPr>
                <w:b/>
                <w:sz w:val="19"/>
                <w:szCs w:val="19"/>
              </w:rPr>
            </w:pPr>
            <w:r>
              <w:rPr>
                <w:b/>
                <w:sz w:val="19"/>
                <w:szCs w:val="19"/>
              </w:rPr>
              <w:t>38979,60</w:t>
            </w:r>
          </w:p>
        </w:tc>
        <w:tc>
          <w:tcPr>
            <w:tcW w:w="1442" w:type="dxa"/>
            <w:gridSpan w:val="4"/>
            <w:tcBorders>
              <w:top w:val="single" w:sz="4" w:space="0" w:color="000000"/>
              <w:left w:val="single" w:sz="4" w:space="0" w:color="000000"/>
              <w:bottom w:val="single" w:sz="4" w:space="0" w:color="auto"/>
            </w:tcBorders>
          </w:tcPr>
          <w:p w:rsidR="00FB48DD" w:rsidRPr="00EE6C83" w:rsidRDefault="00FB48DD" w:rsidP="00354B22">
            <w:pPr>
              <w:rPr>
                <w:b/>
                <w:sz w:val="19"/>
                <w:szCs w:val="19"/>
              </w:rPr>
            </w:pPr>
            <w:r>
              <w:rPr>
                <w:b/>
                <w:sz w:val="19"/>
                <w:szCs w:val="19"/>
              </w:rPr>
              <w:t>7782,90</w:t>
            </w:r>
          </w:p>
        </w:tc>
        <w:tc>
          <w:tcPr>
            <w:tcW w:w="1364" w:type="dxa"/>
            <w:gridSpan w:val="6"/>
            <w:tcBorders>
              <w:top w:val="single" w:sz="4" w:space="0" w:color="000000"/>
              <w:left w:val="single" w:sz="4" w:space="0" w:color="000000"/>
              <w:bottom w:val="single" w:sz="4" w:space="0" w:color="auto"/>
            </w:tcBorders>
          </w:tcPr>
          <w:p w:rsidR="00FB48DD" w:rsidRPr="00EE6C83" w:rsidRDefault="00FB48DD" w:rsidP="00354B22">
            <w:pPr>
              <w:rPr>
                <w:b/>
                <w:sz w:val="19"/>
                <w:szCs w:val="19"/>
              </w:rPr>
            </w:pPr>
            <w:r>
              <w:rPr>
                <w:b/>
                <w:sz w:val="19"/>
                <w:szCs w:val="19"/>
              </w:rPr>
              <w:t>31196,70</w:t>
            </w:r>
          </w:p>
        </w:tc>
        <w:tc>
          <w:tcPr>
            <w:tcW w:w="1249" w:type="dxa"/>
            <w:gridSpan w:val="5"/>
            <w:tcBorders>
              <w:top w:val="single" w:sz="4" w:space="0" w:color="000000"/>
              <w:left w:val="single" w:sz="4" w:space="0" w:color="000000"/>
              <w:bottom w:val="single" w:sz="4" w:space="0" w:color="auto"/>
            </w:tcBorders>
          </w:tcPr>
          <w:p w:rsidR="00FB48DD" w:rsidRPr="00EE6C83" w:rsidRDefault="00FB48DD" w:rsidP="00354B22">
            <w:pPr>
              <w:rPr>
                <w:b/>
                <w:sz w:val="19"/>
                <w:szCs w:val="19"/>
              </w:rPr>
            </w:pPr>
            <w:r w:rsidRPr="00EE6C83">
              <w:rPr>
                <w:b/>
                <w:sz w:val="19"/>
                <w:szCs w:val="19"/>
              </w:rPr>
              <w:t>0</w:t>
            </w:r>
          </w:p>
        </w:tc>
        <w:tc>
          <w:tcPr>
            <w:tcW w:w="1133" w:type="dxa"/>
            <w:tcBorders>
              <w:top w:val="single" w:sz="4" w:space="0" w:color="000000"/>
              <w:left w:val="single" w:sz="4" w:space="0" w:color="000000"/>
              <w:bottom w:val="single" w:sz="4" w:space="0" w:color="auto"/>
            </w:tcBorders>
          </w:tcPr>
          <w:p w:rsidR="00FB48DD" w:rsidRPr="00EE6C83" w:rsidRDefault="00FB48DD" w:rsidP="00354B22">
            <w:pPr>
              <w:rPr>
                <w:b/>
                <w:sz w:val="19"/>
                <w:szCs w:val="19"/>
              </w:rPr>
            </w:pPr>
          </w:p>
        </w:tc>
        <w:tc>
          <w:tcPr>
            <w:tcW w:w="1902" w:type="dxa"/>
            <w:gridSpan w:val="3"/>
            <w:tcBorders>
              <w:top w:val="single" w:sz="4" w:space="0" w:color="000000"/>
              <w:left w:val="single" w:sz="4" w:space="0" w:color="000000"/>
              <w:bottom w:val="single" w:sz="4" w:space="0" w:color="auto"/>
            </w:tcBorders>
          </w:tcPr>
          <w:p w:rsidR="00FB48DD" w:rsidRPr="00EE6C83" w:rsidRDefault="00FB48DD" w:rsidP="00354B22">
            <w:pPr>
              <w:rPr>
                <w:b/>
                <w:sz w:val="19"/>
                <w:szCs w:val="19"/>
              </w:rPr>
            </w:pPr>
          </w:p>
        </w:tc>
        <w:tc>
          <w:tcPr>
            <w:tcW w:w="1134" w:type="dxa"/>
            <w:gridSpan w:val="2"/>
            <w:vMerge/>
            <w:tcBorders>
              <w:left w:val="single" w:sz="4" w:space="0" w:color="000000"/>
            </w:tcBorders>
          </w:tcPr>
          <w:p w:rsidR="00FB48DD" w:rsidRPr="00EE6C83" w:rsidRDefault="00FB48DD" w:rsidP="00354B22">
            <w:pPr>
              <w:rPr>
                <w:b/>
                <w:sz w:val="19"/>
                <w:szCs w:val="19"/>
              </w:rPr>
            </w:pPr>
          </w:p>
        </w:tc>
        <w:tc>
          <w:tcPr>
            <w:tcW w:w="1606" w:type="dxa"/>
            <w:gridSpan w:val="2"/>
            <w:vMerge w:val="restart"/>
            <w:tcBorders>
              <w:left w:val="single" w:sz="4" w:space="0" w:color="000000"/>
            </w:tcBorders>
          </w:tcPr>
          <w:p w:rsidR="00FB48DD" w:rsidRPr="00EE6C83" w:rsidRDefault="00FB48DD" w:rsidP="00354B22">
            <w:pPr>
              <w:snapToGrid w:val="0"/>
              <w:rPr>
                <w:b/>
                <w:sz w:val="19"/>
                <w:szCs w:val="19"/>
              </w:rPr>
            </w:pPr>
          </w:p>
        </w:tc>
        <w:tc>
          <w:tcPr>
            <w:tcW w:w="826" w:type="dxa"/>
            <w:gridSpan w:val="2"/>
            <w:vMerge w:val="restart"/>
          </w:tcPr>
          <w:p w:rsidR="00FB48DD" w:rsidRPr="00EE6C83" w:rsidRDefault="00FB48DD" w:rsidP="00354B22">
            <w:pPr>
              <w:snapToGrid w:val="0"/>
              <w:rPr>
                <w:b/>
                <w:sz w:val="19"/>
                <w:szCs w:val="19"/>
              </w:rPr>
            </w:pPr>
          </w:p>
        </w:tc>
      </w:tr>
      <w:tr w:rsidR="00FB48DD" w:rsidRPr="00EE6C83" w:rsidTr="00354B22">
        <w:trPr>
          <w:gridAfter w:val="1"/>
          <w:wAfter w:w="87" w:type="dxa"/>
          <w:trHeight w:val="308"/>
        </w:trPr>
        <w:tc>
          <w:tcPr>
            <w:tcW w:w="5359" w:type="dxa"/>
            <w:gridSpan w:val="10"/>
            <w:vMerge/>
            <w:tcBorders>
              <w:left w:val="single" w:sz="4" w:space="0" w:color="000000"/>
            </w:tcBorders>
          </w:tcPr>
          <w:p w:rsidR="00FB48DD" w:rsidRPr="00EE6C83" w:rsidRDefault="00FB48DD" w:rsidP="00354B22">
            <w:pPr>
              <w:snapToGrid w:val="0"/>
              <w:rPr>
                <w:b/>
                <w:sz w:val="19"/>
                <w:szCs w:val="19"/>
              </w:rPr>
            </w:pPr>
          </w:p>
        </w:tc>
        <w:tc>
          <w:tcPr>
            <w:tcW w:w="871"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b/>
                <w:sz w:val="19"/>
                <w:szCs w:val="19"/>
              </w:rPr>
            </w:pPr>
            <w:r w:rsidRPr="00EE6C83">
              <w:rPr>
                <w:rFonts w:ascii="Times New Roman" w:hAnsi="Times New Roman" w:cs="Times New Roman"/>
                <w:b/>
                <w:sz w:val="19"/>
                <w:szCs w:val="19"/>
              </w:rPr>
              <w:t>2025</w:t>
            </w:r>
          </w:p>
        </w:tc>
        <w:tc>
          <w:tcPr>
            <w:tcW w:w="1080" w:type="dxa"/>
            <w:gridSpan w:val="3"/>
            <w:tcBorders>
              <w:top w:val="single" w:sz="4" w:space="0" w:color="auto"/>
              <w:left w:val="single" w:sz="4" w:space="0" w:color="000000"/>
              <w:bottom w:val="single" w:sz="4" w:space="0" w:color="auto"/>
            </w:tcBorders>
          </w:tcPr>
          <w:p w:rsidR="00FB48DD" w:rsidRPr="001740D0" w:rsidRDefault="00FB48DD" w:rsidP="00354B22">
            <w:pPr>
              <w:rPr>
                <w:b/>
              </w:rPr>
            </w:pPr>
            <w:r w:rsidRPr="001740D0">
              <w:rPr>
                <w:b/>
              </w:rPr>
              <w:t>40822,40</w:t>
            </w:r>
          </w:p>
        </w:tc>
        <w:tc>
          <w:tcPr>
            <w:tcW w:w="1442" w:type="dxa"/>
            <w:gridSpan w:val="4"/>
            <w:tcBorders>
              <w:top w:val="single" w:sz="4" w:space="0" w:color="auto"/>
              <w:left w:val="single" w:sz="4" w:space="0" w:color="000000"/>
              <w:bottom w:val="single" w:sz="4" w:space="0" w:color="auto"/>
            </w:tcBorders>
          </w:tcPr>
          <w:p w:rsidR="00FB48DD" w:rsidRPr="001740D0" w:rsidRDefault="00FB48DD" w:rsidP="00354B22">
            <w:pPr>
              <w:rPr>
                <w:b/>
              </w:rPr>
            </w:pPr>
            <w:r w:rsidRPr="001740D0">
              <w:rPr>
                <w:b/>
              </w:rPr>
              <w:t>6880,8</w:t>
            </w:r>
          </w:p>
        </w:tc>
        <w:tc>
          <w:tcPr>
            <w:tcW w:w="1364" w:type="dxa"/>
            <w:gridSpan w:val="6"/>
            <w:tcBorders>
              <w:top w:val="single" w:sz="4" w:space="0" w:color="auto"/>
              <w:left w:val="single" w:sz="4" w:space="0" w:color="000000"/>
              <w:bottom w:val="single" w:sz="4" w:space="0" w:color="auto"/>
            </w:tcBorders>
          </w:tcPr>
          <w:p w:rsidR="00FB48DD" w:rsidRPr="001740D0" w:rsidRDefault="00FB48DD" w:rsidP="00354B22">
            <w:pPr>
              <w:rPr>
                <w:b/>
              </w:rPr>
            </w:pPr>
            <w:r w:rsidRPr="001740D0">
              <w:rPr>
                <w:b/>
              </w:rPr>
              <w:t>33941,6</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b/>
                <w:sz w:val="19"/>
                <w:szCs w:val="19"/>
              </w:rPr>
            </w:pPr>
            <w:r w:rsidRPr="00EE6C83">
              <w:rPr>
                <w:b/>
                <w:sz w:val="19"/>
                <w:szCs w:val="19"/>
              </w:rPr>
              <w:t>0</w:t>
            </w:r>
          </w:p>
        </w:tc>
        <w:tc>
          <w:tcPr>
            <w:tcW w:w="1133" w:type="dxa"/>
            <w:tcBorders>
              <w:top w:val="single" w:sz="4" w:space="0" w:color="auto"/>
              <w:left w:val="single" w:sz="4" w:space="0" w:color="000000"/>
              <w:bottom w:val="single" w:sz="4" w:space="0" w:color="auto"/>
            </w:tcBorders>
          </w:tcPr>
          <w:p w:rsidR="00FB48DD" w:rsidRPr="00EE6C83" w:rsidRDefault="00FB48DD" w:rsidP="00354B22">
            <w:pPr>
              <w:rPr>
                <w:b/>
                <w:sz w:val="19"/>
                <w:szCs w:val="19"/>
              </w:rPr>
            </w:pPr>
          </w:p>
        </w:tc>
        <w:tc>
          <w:tcPr>
            <w:tcW w:w="1902" w:type="dxa"/>
            <w:gridSpan w:val="3"/>
            <w:tcBorders>
              <w:top w:val="single" w:sz="4" w:space="0" w:color="auto"/>
              <w:left w:val="single" w:sz="4" w:space="0" w:color="000000"/>
              <w:bottom w:val="single" w:sz="4" w:space="0" w:color="auto"/>
            </w:tcBorders>
          </w:tcPr>
          <w:p w:rsidR="00FB48DD" w:rsidRPr="00EE6C83" w:rsidRDefault="00FB48DD" w:rsidP="00354B22">
            <w:pPr>
              <w:rPr>
                <w:b/>
                <w:sz w:val="19"/>
                <w:szCs w:val="19"/>
              </w:rPr>
            </w:pPr>
          </w:p>
        </w:tc>
        <w:tc>
          <w:tcPr>
            <w:tcW w:w="1134" w:type="dxa"/>
            <w:gridSpan w:val="2"/>
            <w:vMerge/>
            <w:tcBorders>
              <w:left w:val="single" w:sz="4" w:space="0" w:color="000000"/>
            </w:tcBorders>
          </w:tcPr>
          <w:p w:rsidR="00FB48DD" w:rsidRPr="00EE6C83" w:rsidRDefault="00FB48DD" w:rsidP="00354B22">
            <w:pPr>
              <w:rPr>
                <w:b/>
                <w:sz w:val="19"/>
                <w:szCs w:val="19"/>
              </w:rPr>
            </w:pPr>
          </w:p>
        </w:tc>
        <w:tc>
          <w:tcPr>
            <w:tcW w:w="1606" w:type="dxa"/>
            <w:gridSpan w:val="2"/>
            <w:vMerge/>
            <w:tcBorders>
              <w:left w:val="single" w:sz="4" w:space="0" w:color="000000"/>
            </w:tcBorders>
          </w:tcPr>
          <w:p w:rsidR="00FB48DD" w:rsidRPr="00EE6C83" w:rsidRDefault="00FB48DD" w:rsidP="00354B22">
            <w:pPr>
              <w:snapToGrid w:val="0"/>
              <w:rPr>
                <w:b/>
                <w:sz w:val="19"/>
                <w:szCs w:val="19"/>
              </w:rPr>
            </w:pPr>
          </w:p>
        </w:tc>
        <w:tc>
          <w:tcPr>
            <w:tcW w:w="826" w:type="dxa"/>
            <w:gridSpan w:val="2"/>
            <w:vMerge/>
          </w:tcPr>
          <w:p w:rsidR="00FB48DD" w:rsidRPr="00EE6C83" w:rsidRDefault="00FB48DD" w:rsidP="00354B22">
            <w:pPr>
              <w:snapToGrid w:val="0"/>
              <w:rPr>
                <w:b/>
                <w:sz w:val="19"/>
                <w:szCs w:val="19"/>
              </w:rPr>
            </w:pPr>
          </w:p>
        </w:tc>
      </w:tr>
      <w:tr w:rsidR="00FB48DD" w:rsidRPr="00EE6C83" w:rsidTr="00354B22">
        <w:trPr>
          <w:gridAfter w:val="1"/>
          <w:wAfter w:w="87" w:type="dxa"/>
          <w:trHeight w:val="243"/>
        </w:trPr>
        <w:tc>
          <w:tcPr>
            <w:tcW w:w="5359" w:type="dxa"/>
            <w:gridSpan w:val="10"/>
            <w:vMerge/>
            <w:tcBorders>
              <w:left w:val="single" w:sz="4" w:space="0" w:color="000000"/>
            </w:tcBorders>
          </w:tcPr>
          <w:p w:rsidR="00FB48DD" w:rsidRPr="00EE6C83" w:rsidRDefault="00FB48DD" w:rsidP="00354B22">
            <w:pPr>
              <w:snapToGrid w:val="0"/>
              <w:rPr>
                <w:b/>
                <w:sz w:val="19"/>
                <w:szCs w:val="19"/>
              </w:rPr>
            </w:pPr>
          </w:p>
        </w:tc>
        <w:tc>
          <w:tcPr>
            <w:tcW w:w="871" w:type="dxa"/>
            <w:gridSpan w:val="3"/>
            <w:tcBorders>
              <w:top w:val="single" w:sz="4" w:space="0" w:color="auto"/>
              <w:left w:val="single" w:sz="4" w:space="0" w:color="000000"/>
              <w:bottom w:val="single" w:sz="4" w:space="0" w:color="auto"/>
            </w:tcBorders>
          </w:tcPr>
          <w:p w:rsidR="00FB48DD" w:rsidRPr="00EE6C83" w:rsidRDefault="00FB48DD" w:rsidP="00354B22">
            <w:pPr>
              <w:pStyle w:val="ConsPlusNormal"/>
              <w:rPr>
                <w:rFonts w:ascii="Times New Roman" w:hAnsi="Times New Roman" w:cs="Times New Roman"/>
                <w:b/>
                <w:sz w:val="19"/>
                <w:szCs w:val="19"/>
              </w:rPr>
            </w:pPr>
            <w:r w:rsidRPr="00EE6C83">
              <w:rPr>
                <w:rFonts w:ascii="Times New Roman" w:hAnsi="Times New Roman" w:cs="Times New Roman"/>
                <w:b/>
                <w:sz w:val="19"/>
                <w:szCs w:val="19"/>
              </w:rPr>
              <w:t>2026</w:t>
            </w:r>
          </w:p>
        </w:tc>
        <w:tc>
          <w:tcPr>
            <w:tcW w:w="1080" w:type="dxa"/>
            <w:gridSpan w:val="3"/>
            <w:tcBorders>
              <w:top w:val="single" w:sz="4" w:space="0" w:color="auto"/>
              <w:left w:val="single" w:sz="4" w:space="0" w:color="000000"/>
              <w:bottom w:val="single" w:sz="4" w:space="0" w:color="auto"/>
            </w:tcBorders>
          </w:tcPr>
          <w:p w:rsidR="00FB48DD" w:rsidRPr="001740D0" w:rsidRDefault="00FB48DD" w:rsidP="00354B22">
            <w:pPr>
              <w:rPr>
                <w:b/>
              </w:rPr>
            </w:pPr>
            <w:r w:rsidRPr="001740D0">
              <w:rPr>
                <w:b/>
              </w:rPr>
              <w:t>53368,10</w:t>
            </w:r>
          </w:p>
        </w:tc>
        <w:tc>
          <w:tcPr>
            <w:tcW w:w="1442" w:type="dxa"/>
            <w:gridSpan w:val="4"/>
            <w:tcBorders>
              <w:top w:val="single" w:sz="4" w:space="0" w:color="auto"/>
              <w:left w:val="single" w:sz="4" w:space="0" w:color="000000"/>
              <w:bottom w:val="single" w:sz="4" w:space="0" w:color="auto"/>
            </w:tcBorders>
          </w:tcPr>
          <w:p w:rsidR="00FB48DD" w:rsidRPr="001740D0" w:rsidRDefault="00FB48DD" w:rsidP="00354B22">
            <w:pPr>
              <w:rPr>
                <w:b/>
              </w:rPr>
            </w:pPr>
            <w:r w:rsidRPr="001740D0">
              <w:rPr>
                <w:b/>
              </w:rPr>
              <w:t>6525,6</w:t>
            </w:r>
          </w:p>
        </w:tc>
        <w:tc>
          <w:tcPr>
            <w:tcW w:w="1364" w:type="dxa"/>
            <w:gridSpan w:val="6"/>
            <w:tcBorders>
              <w:top w:val="single" w:sz="4" w:space="0" w:color="auto"/>
              <w:left w:val="single" w:sz="4" w:space="0" w:color="000000"/>
              <w:bottom w:val="single" w:sz="4" w:space="0" w:color="auto"/>
            </w:tcBorders>
          </w:tcPr>
          <w:p w:rsidR="00FB48DD" w:rsidRPr="001740D0" w:rsidRDefault="00FB48DD" w:rsidP="00354B22">
            <w:pPr>
              <w:rPr>
                <w:b/>
              </w:rPr>
            </w:pPr>
            <w:r w:rsidRPr="001740D0">
              <w:rPr>
                <w:b/>
              </w:rPr>
              <w:t>46842,5</w:t>
            </w:r>
          </w:p>
        </w:tc>
        <w:tc>
          <w:tcPr>
            <w:tcW w:w="1249" w:type="dxa"/>
            <w:gridSpan w:val="5"/>
            <w:tcBorders>
              <w:top w:val="single" w:sz="4" w:space="0" w:color="auto"/>
              <w:left w:val="single" w:sz="4" w:space="0" w:color="000000"/>
              <w:bottom w:val="single" w:sz="4" w:space="0" w:color="auto"/>
            </w:tcBorders>
          </w:tcPr>
          <w:p w:rsidR="00FB48DD" w:rsidRPr="00EE6C83" w:rsidRDefault="00FB48DD" w:rsidP="00354B22">
            <w:pPr>
              <w:rPr>
                <w:b/>
                <w:sz w:val="19"/>
                <w:szCs w:val="19"/>
              </w:rPr>
            </w:pPr>
            <w:r w:rsidRPr="00EE6C83">
              <w:rPr>
                <w:b/>
                <w:sz w:val="19"/>
                <w:szCs w:val="19"/>
              </w:rPr>
              <w:t>0</w:t>
            </w:r>
          </w:p>
        </w:tc>
        <w:tc>
          <w:tcPr>
            <w:tcW w:w="1133" w:type="dxa"/>
            <w:tcBorders>
              <w:top w:val="single" w:sz="4" w:space="0" w:color="auto"/>
              <w:left w:val="single" w:sz="4" w:space="0" w:color="000000"/>
              <w:bottom w:val="single" w:sz="4" w:space="0" w:color="auto"/>
            </w:tcBorders>
          </w:tcPr>
          <w:p w:rsidR="00FB48DD" w:rsidRPr="00EE6C83" w:rsidRDefault="00FB48DD" w:rsidP="00354B22">
            <w:pPr>
              <w:rPr>
                <w:b/>
                <w:sz w:val="19"/>
                <w:szCs w:val="19"/>
              </w:rPr>
            </w:pPr>
          </w:p>
        </w:tc>
        <w:tc>
          <w:tcPr>
            <w:tcW w:w="1902" w:type="dxa"/>
            <w:gridSpan w:val="3"/>
            <w:tcBorders>
              <w:top w:val="single" w:sz="4" w:space="0" w:color="auto"/>
              <w:left w:val="single" w:sz="4" w:space="0" w:color="000000"/>
              <w:bottom w:val="single" w:sz="4" w:space="0" w:color="auto"/>
            </w:tcBorders>
          </w:tcPr>
          <w:p w:rsidR="00FB48DD" w:rsidRPr="00EE6C83" w:rsidRDefault="00FB48DD" w:rsidP="00354B22">
            <w:pPr>
              <w:rPr>
                <w:b/>
                <w:sz w:val="19"/>
                <w:szCs w:val="19"/>
              </w:rPr>
            </w:pPr>
          </w:p>
        </w:tc>
        <w:tc>
          <w:tcPr>
            <w:tcW w:w="1134" w:type="dxa"/>
            <w:gridSpan w:val="2"/>
            <w:vMerge/>
            <w:tcBorders>
              <w:left w:val="single" w:sz="4" w:space="0" w:color="000000"/>
            </w:tcBorders>
          </w:tcPr>
          <w:p w:rsidR="00FB48DD" w:rsidRPr="00EE6C83" w:rsidRDefault="00FB48DD" w:rsidP="00354B22">
            <w:pPr>
              <w:rPr>
                <w:b/>
                <w:sz w:val="19"/>
                <w:szCs w:val="19"/>
              </w:rPr>
            </w:pPr>
          </w:p>
        </w:tc>
        <w:tc>
          <w:tcPr>
            <w:tcW w:w="1606" w:type="dxa"/>
            <w:gridSpan w:val="2"/>
            <w:vMerge/>
            <w:tcBorders>
              <w:left w:val="single" w:sz="4" w:space="0" w:color="000000"/>
            </w:tcBorders>
          </w:tcPr>
          <w:p w:rsidR="00FB48DD" w:rsidRPr="00EE6C83" w:rsidRDefault="00FB48DD" w:rsidP="00354B22">
            <w:pPr>
              <w:snapToGrid w:val="0"/>
              <w:rPr>
                <w:b/>
                <w:sz w:val="19"/>
                <w:szCs w:val="19"/>
              </w:rPr>
            </w:pPr>
          </w:p>
        </w:tc>
        <w:tc>
          <w:tcPr>
            <w:tcW w:w="826" w:type="dxa"/>
            <w:gridSpan w:val="2"/>
            <w:vMerge/>
          </w:tcPr>
          <w:p w:rsidR="00FB48DD" w:rsidRPr="00EE6C83" w:rsidRDefault="00FB48DD" w:rsidP="00354B22">
            <w:pPr>
              <w:snapToGrid w:val="0"/>
              <w:rPr>
                <w:b/>
                <w:sz w:val="19"/>
                <w:szCs w:val="19"/>
              </w:rPr>
            </w:pPr>
          </w:p>
        </w:tc>
      </w:tr>
      <w:tr w:rsidR="00FB48DD" w:rsidRPr="00EE6C83" w:rsidTr="00354B22">
        <w:trPr>
          <w:gridAfter w:val="1"/>
          <w:wAfter w:w="87" w:type="dxa"/>
          <w:trHeight w:val="374"/>
        </w:trPr>
        <w:tc>
          <w:tcPr>
            <w:tcW w:w="5359" w:type="dxa"/>
            <w:gridSpan w:val="10"/>
            <w:vMerge/>
            <w:tcBorders>
              <w:left w:val="single" w:sz="4" w:space="0" w:color="000000"/>
              <w:bottom w:val="single" w:sz="4" w:space="0" w:color="000000"/>
            </w:tcBorders>
          </w:tcPr>
          <w:p w:rsidR="00FB48DD" w:rsidRPr="00EE6C83" w:rsidRDefault="00FB48DD" w:rsidP="00354B22">
            <w:pPr>
              <w:snapToGrid w:val="0"/>
              <w:rPr>
                <w:b/>
                <w:sz w:val="19"/>
                <w:szCs w:val="19"/>
              </w:rPr>
            </w:pPr>
          </w:p>
        </w:tc>
        <w:tc>
          <w:tcPr>
            <w:tcW w:w="871" w:type="dxa"/>
            <w:gridSpan w:val="3"/>
            <w:tcBorders>
              <w:top w:val="single" w:sz="4" w:space="0" w:color="auto"/>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b/>
                <w:sz w:val="19"/>
                <w:szCs w:val="19"/>
              </w:rPr>
            </w:pPr>
            <w:r w:rsidRPr="00EE6C83">
              <w:rPr>
                <w:rFonts w:ascii="Times New Roman" w:hAnsi="Times New Roman" w:cs="Times New Roman"/>
                <w:b/>
                <w:sz w:val="19"/>
                <w:szCs w:val="19"/>
              </w:rPr>
              <w:t>2027</w:t>
            </w:r>
          </w:p>
        </w:tc>
        <w:tc>
          <w:tcPr>
            <w:tcW w:w="1080" w:type="dxa"/>
            <w:gridSpan w:val="3"/>
            <w:tcBorders>
              <w:top w:val="single" w:sz="4" w:space="0" w:color="auto"/>
              <w:left w:val="single" w:sz="4" w:space="0" w:color="000000"/>
              <w:bottom w:val="single" w:sz="4" w:space="0" w:color="000000"/>
            </w:tcBorders>
          </w:tcPr>
          <w:p w:rsidR="00FB48DD" w:rsidRPr="001740D0" w:rsidRDefault="00FB48DD" w:rsidP="00354B22">
            <w:pPr>
              <w:rPr>
                <w:b/>
              </w:rPr>
            </w:pPr>
            <w:r w:rsidRPr="001740D0">
              <w:rPr>
                <w:b/>
              </w:rPr>
              <w:t>54537,20</w:t>
            </w:r>
          </w:p>
        </w:tc>
        <w:tc>
          <w:tcPr>
            <w:tcW w:w="1442" w:type="dxa"/>
            <w:gridSpan w:val="4"/>
            <w:tcBorders>
              <w:top w:val="single" w:sz="4" w:space="0" w:color="auto"/>
              <w:left w:val="single" w:sz="4" w:space="0" w:color="000000"/>
              <w:bottom w:val="single" w:sz="4" w:space="0" w:color="000000"/>
            </w:tcBorders>
          </w:tcPr>
          <w:p w:rsidR="00FB48DD" w:rsidRPr="001740D0" w:rsidRDefault="00FB48DD" w:rsidP="00354B22">
            <w:pPr>
              <w:rPr>
                <w:b/>
              </w:rPr>
            </w:pPr>
            <w:r w:rsidRPr="001740D0">
              <w:rPr>
                <w:b/>
              </w:rPr>
              <w:t>6757,4</w:t>
            </w:r>
          </w:p>
        </w:tc>
        <w:tc>
          <w:tcPr>
            <w:tcW w:w="1364" w:type="dxa"/>
            <w:gridSpan w:val="6"/>
            <w:tcBorders>
              <w:top w:val="single" w:sz="4" w:space="0" w:color="auto"/>
              <w:left w:val="single" w:sz="4" w:space="0" w:color="000000"/>
              <w:bottom w:val="single" w:sz="4" w:space="0" w:color="000000"/>
            </w:tcBorders>
          </w:tcPr>
          <w:p w:rsidR="00FB48DD" w:rsidRPr="001740D0" w:rsidRDefault="00FB48DD" w:rsidP="00354B22">
            <w:pPr>
              <w:rPr>
                <w:b/>
              </w:rPr>
            </w:pPr>
            <w:r w:rsidRPr="001740D0">
              <w:rPr>
                <w:b/>
              </w:rPr>
              <w:t>47779,8</w:t>
            </w:r>
          </w:p>
        </w:tc>
        <w:tc>
          <w:tcPr>
            <w:tcW w:w="1249" w:type="dxa"/>
            <w:gridSpan w:val="5"/>
            <w:tcBorders>
              <w:top w:val="single" w:sz="4" w:space="0" w:color="auto"/>
              <w:left w:val="single" w:sz="4" w:space="0" w:color="000000"/>
              <w:bottom w:val="single" w:sz="4" w:space="0" w:color="000000"/>
            </w:tcBorders>
          </w:tcPr>
          <w:p w:rsidR="00FB48DD" w:rsidRPr="00EE6C83" w:rsidRDefault="00FB48DD" w:rsidP="00354B22">
            <w:pPr>
              <w:rPr>
                <w:b/>
                <w:sz w:val="19"/>
                <w:szCs w:val="19"/>
              </w:rPr>
            </w:pPr>
            <w:r w:rsidRPr="00EE6C83">
              <w:rPr>
                <w:b/>
                <w:sz w:val="19"/>
                <w:szCs w:val="19"/>
              </w:rPr>
              <w:t>0</w:t>
            </w:r>
          </w:p>
        </w:tc>
        <w:tc>
          <w:tcPr>
            <w:tcW w:w="1133" w:type="dxa"/>
            <w:tcBorders>
              <w:top w:val="single" w:sz="4" w:space="0" w:color="auto"/>
              <w:left w:val="single" w:sz="4" w:space="0" w:color="000000"/>
              <w:bottom w:val="single" w:sz="4" w:space="0" w:color="000000"/>
            </w:tcBorders>
          </w:tcPr>
          <w:p w:rsidR="00FB48DD" w:rsidRPr="00EE6C83" w:rsidRDefault="00FB48DD" w:rsidP="00354B22">
            <w:pPr>
              <w:rPr>
                <w:b/>
                <w:sz w:val="19"/>
                <w:szCs w:val="19"/>
              </w:rPr>
            </w:pPr>
          </w:p>
        </w:tc>
        <w:tc>
          <w:tcPr>
            <w:tcW w:w="1902" w:type="dxa"/>
            <w:gridSpan w:val="3"/>
            <w:tcBorders>
              <w:top w:val="single" w:sz="4" w:space="0" w:color="auto"/>
              <w:left w:val="single" w:sz="4" w:space="0" w:color="000000"/>
              <w:bottom w:val="single" w:sz="4" w:space="0" w:color="000000"/>
            </w:tcBorders>
          </w:tcPr>
          <w:p w:rsidR="00FB48DD" w:rsidRPr="00EE6C83" w:rsidRDefault="00FB48DD" w:rsidP="00354B22">
            <w:pPr>
              <w:rPr>
                <w:b/>
                <w:sz w:val="19"/>
                <w:szCs w:val="19"/>
              </w:rPr>
            </w:pPr>
          </w:p>
        </w:tc>
        <w:tc>
          <w:tcPr>
            <w:tcW w:w="1134" w:type="dxa"/>
            <w:gridSpan w:val="2"/>
            <w:vMerge/>
            <w:tcBorders>
              <w:left w:val="single" w:sz="4" w:space="0" w:color="000000"/>
              <w:bottom w:val="single" w:sz="4" w:space="0" w:color="000000"/>
            </w:tcBorders>
          </w:tcPr>
          <w:p w:rsidR="00FB48DD" w:rsidRPr="00EE6C83" w:rsidRDefault="00FB48DD" w:rsidP="00354B22">
            <w:pPr>
              <w:rPr>
                <w:b/>
                <w:sz w:val="19"/>
                <w:szCs w:val="19"/>
              </w:rPr>
            </w:pPr>
          </w:p>
        </w:tc>
        <w:tc>
          <w:tcPr>
            <w:tcW w:w="1606" w:type="dxa"/>
            <w:gridSpan w:val="2"/>
            <w:vMerge/>
            <w:tcBorders>
              <w:left w:val="single" w:sz="4" w:space="0" w:color="000000"/>
            </w:tcBorders>
          </w:tcPr>
          <w:p w:rsidR="00FB48DD" w:rsidRPr="00EE6C83" w:rsidRDefault="00FB48DD" w:rsidP="00354B22">
            <w:pPr>
              <w:snapToGrid w:val="0"/>
              <w:rPr>
                <w:b/>
                <w:sz w:val="19"/>
                <w:szCs w:val="19"/>
              </w:rPr>
            </w:pPr>
          </w:p>
        </w:tc>
        <w:tc>
          <w:tcPr>
            <w:tcW w:w="826" w:type="dxa"/>
            <w:gridSpan w:val="2"/>
            <w:vMerge/>
          </w:tcPr>
          <w:p w:rsidR="00FB48DD" w:rsidRPr="00EE6C83" w:rsidRDefault="00FB48DD" w:rsidP="00354B22">
            <w:pPr>
              <w:snapToGrid w:val="0"/>
              <w:rPr>
                <w:b/>
                <w:sz w:val="19"/>
                <w:szCs w:val="19"/>
              </w:rPr>
            </w:pPr>
          </w:p>
        </w:tc>
      </w:tr>
    </w:tbl>
    <w:p w:rsidR="00FB48DD" w:rsidRPr="00EE6C83" w:rsidRDefault="00FB48DD" w:rsidP="00FB48DD">
      <w:pPr>
        <w:pStyle w:val="ConsPlusNormal"/>
        <w:jc w:val="both"/>
        <w:rPr>
          <w:rFonts w:ascii="Times New Roman" w:hAnsi="Times New Roman" w:cs="Times New Roman"/>
          <w:b/>
          <w:sz w:val="19"/>
          <w:szCs w:val="19"/>
        </w:rPr>
      </w:pPr>
      <w:proofErr w:type="spellStart"/>
      <w:r w:rsidRPr="00EE6C83">
        <w:rPr>
          <w:rFonts w:ascii="Times New Roman" w:hAnsi="Times New Roman" w:cs="Times New Roman"/>
          <w:b/>
          <w:sz w:val="19"/>
          <w:szCs w:val="19"/>
        </w:rPr>
        <w:t>Подрограмма</w:t>
      </w:r>
      <w:proofErr w:type="spellEnd"/>
      <w:r w:rsidRPr="00EE6C83">
        <w:rPr>
          <w:rFonts w:ascii="Times New Roman" w:hAnsi="Times New Roman" w:cs="Times New Roman"/>
          <w:b/>
          <w:sz w:val="19"/>
          <w:szCs w:val="19"/>
        </w:rPr>
        <w:t xml:space="preserve">  6</w:t>
      </w:r>
    </w:p>
    <w:p w:rsidR="00FB48DD" w:rsidRPr="00EE6C83" w:rsidRDefault="00FB48DD" w:rsidP="00FB48DD">
      <w:pPr>
        <w:pStyle w:val="ConsPlusNormal"/>
        <w:ind w:firstLine="540"/>
        <w:jc w:val="both"/>
        <w:rPr>
          <w:rFonts w:ascii="Times New Roman" w:hAnsi="Times New Roman" w:cs="Times New Roman"/>
          <w:sz w:val="19"/>
          <w:szCs w:val="19"/>
        </w:rPr>
      </w:pPr>
    </w:p>
    <w:tbl>
      <w:tblPr>
        <w:tblW w:w="15593" w:type="dxa"/>
        <w:tblInd w:w="-34" w:type="dxa"/>
        <w:tblLayout w:type="fixed"/>
        <w:tblLook w:val="0000" w:firstRow="0" w:lastRow="0" w:firstColumn="0" w:lastColumn="0" w:noHBand="0" w:noVBand="0"/>
      </w:tblPr>
      <w:tblGrid>
        <w:gridCol w:w="5162"/>
        <w:gridCol w:w="1428"/>
        <w:gridCol w:w="850"/>
        <w:gridCol w:w="1443"/>
        <w:gridCol w:w="1361"/>
        <w:gridCol w:w="1247"/>
        <w:gridCol w:w="1135"/>
        <w:gridCol w:w="2127"/>
        <w:gridCol w:w="840"/>
      </w:tblGrid>
      <w:tr w:rsidR="00FB48DD" w:rsidRPr="00EE6C83" w:rsidTr="00354B22">
        <w:tc>
          <w:tcPr>
            <w:tcW w:w="15593" w:type="dxa"/>
            <w:gridSpan w:val="9"/>
            <w:tcBorders>
              <w:top w:val="single" w:sz="4" w:space="0" w:color="000000"/>
              <w:left w:val="single" w:sz="4" w:space="0" w:color="000000"/>
              <w:bottom w:val="single" w:sz="4" w:space="0" w:color="000000"/>
              <w:right w:val="single" w:sz="4" w:space="0" w:color="000000"/>
            </w:tcBorders>
          </w:tcPr>
          <w:p w:rsidR="00FB48DD" w:rsidRPr="00EE6C83" w:rsidRDefault="00FB48DD" w:rsidP="00354B22">
            <w:pPr>
              <w:rPr>
                <w:sz w:val="19"/>
                <w:szCs w:val="19"/>
              </w:rPr>
            </w:pPr>
            <w:r w:rsidRPr="00EE6C83">
              <w:rPr>
                <w:sz w:val="19"/>
                <w:szCs w:val="19"/>
              </w:rPr>
              <w:t xml:space="preserve">6. Поддержка врачей-специалистов, поступивших на работу с 01.01.2013 г. в учреждение здравоохранения </w:t>
            </w:r>
            <w:proofErr w:type="spellStart"/>
            <w:r w:rsidRPr="00EE6C83">
              <w:rPr>
                <w:sz w:val="19"/>
                <w:szCs w:val="19"/>
              </w:rPr>
              <w:t>Камешкирского</w:t>
            </w:r>
            <w:proofErr w:type="spellEnd"/>
            <w:r w:rsidRPr="00EE6C83">
              <w:rPr>
                <w:sz w:val="19"/>
                <w:szCs w:val="19"/>
              </w:rPr>
              <w:t xml:space="preserve"> района Пензенской области и не имеющих жилья.</w:t>
            </w:r>
          </w:p>
        </w:tc>
      </w:tr>
      <w:tr w:rsidR="00FB48DD" w:rsidRPr="00EE6C83" w:rsidTr="00354B22">
        <w:tc>
          <w:tcPr>
            <w:tcW w:w="15593" w:type="dxa"/>
            <w:gridSpan w:val="9"/>
            <w:tcBorders>
              <w:top w:val="single" w:sz="4" w:space="0" w:color="000000"/>
              <w:left w:val="single" w:sz="4" w:space="0" w:color="000000"/>
              <w:bottom w:val="single" w:sz="4" w:space="0" w:color="000000"/>
              <w:right w:val="single" w:sz="4" w:space="0" w:color="000000"/>
            </w:tcBorders>
          </w:tcPr>
          <w:p w:rsidR="00FB48DD" w:rsidRPr="00EE6C83" w:rsidRDefault="00FB48DD" w:rsidP="00354B22">
            <w:pPr>
              <w:tabs>
                <w:tab w:val="center" w:pos="5460"/>
              </w:tabs>
              <w:rPr>
                <w:sz w:val="19"/>
                <w:szCs w:val="19"/>
              </w:rPr>
            </w:pPr>
            <w:proofErr w:type="spellStart"/>
            <w:r w:rsidRPr="00EE6C83">
              <w:rPr>
                <w:sz w:val="19"/>
                <w:szCs w:val="19"/>
              </w:rPr>
              <w:t>Цель</w:t>
            </w:r>
            <w:proofErr w:type="gramStart"/>
            <w:r w:rsidRPr="00EE6C83">
              <w:rPr>
                <w:sz w:val="19"/>
                <w:szCs w:val="19"/>
              </w:rPr>
              <w:t>:П</w:t>
            </w:r>
            <w:proofErr w:type="gramEnd"/>
            <w:r w:rsidRPr="00EE6C83">
              <w:rPr>
                <w:sz w:val="19"/>
                <w:szCs w:val="19"/>
              </w:rPr>
              <w:t>ривлечение</w:t>
            </w:r>
            <w:proofErr w:type="spellEnd"/>
            <w:r w:rsidRPr="00EE6C83">
              <w:rPr>
                <w:sz w:val="19"/>
                <w:szCs w:val="19"/>
              </w:rPr>
              <w:t xml:space="preserve"> врачей-специалистов на работу в учреждение  здравоохранения </w:t>
            </w:r>
            <w:proofErr w:type="spellStart"/>
            <w:r w:rsidRPr="00EE6C83">
              <w:rPr>
                <w:sz w:val="19"/>
                <w:szCs w:val="19"/>
              </w:rPr>
              <w:t>Камешкирского</w:t>
            </w:r>
            <w:proofErr w:type="spellEnd"/>
            <w:r w:rsidRPr="00EE6C83">
              <w:rPr>
                <w:sz w:val="19"/>
                <w:szCs w:val="19"/>
              </w:rPr>
              <w:t xml:space="preserve"> района.                                                                                                                                      Создание благоприятных условий для жизни  и  профессиональной деятельности  врачей и  их семей                                                                   </w:t>
            </w:r>
          </w:p>
        </w:tc>
      </w:tr>
      <w:tr w:rsidR="00FB48DD" w:rsidRPr="00EE6C83" w:rsidTr="00354B22">
        <w:tc>
          <w:tcPr>
            <w:tcW w:w="15593" w:type="dxa"/>
            <w:gridSpan w:val="9"/>
            <w:tcBorders>
              <w:top w:val="single" w:sz="4" w:space="0" w:color="000000"/>
              <w:left w:val="single" w:sz="4" w:space="0" w:color="000000"/>
              <w:bottom w:val="single" w:sz="4" w:space="0" w:color="000000"/>
              <w:right w:val="single" w:sz="4" w:space="0" w:color="000000"/>
            </w:tcBorders>
          </w:tcPr>
          <w:p w:rsidR="00FB48DD" w:rsidRPr="00EE6C83" w:rsidRDefault="00FB48DD" w:rsidP="00354B22">
            <w:pPr>
              <w:tabs>
                <w:tab w:val="center" w:pos="5460"/>
              </w:tabs>
              <w:rPr>
                <w:sz w:val="19"/>
                <w:szCs w:val="19"/>
              </w:rPr>
            </w:pPr>
            <w:proofErr w:type="spellStart"/>
            <w:r w:rsidRPr="00EE6C83">
              <w:rPr>
                <w:sz w:val="19"/>
                <w:szCs w:val="19"/>
              </w:rPr>
              <w:t>Задачи</w:t>
            </w:r>
            <w:proofErr w:type="gramStart"/>
            <w:r w:rsidRPr="00EE6C83">
              <w:rPr>
                <w:sz w:val="19"/>
                <w:szCs w:val="19"/>
              </w:rPr>
              <w:t>:З</w:t>
            </w:r>
            <w:proofErr w:type="gramEnd"/>
            <w:r w:rsidRPr="00EE6C83">
              <w:rPr>
                <w:sz w:val="19"/>
                <w:szCs w:val="19"/>
              </w:rPr>
              <w:t>аполнение</w:t>
            </w:r>
            <w:proofErr w:type="spellEnd"/>
            <w:r w:rsidRPr="00EE6C83">
              <w:rPr>
                <w:sz w:val="19"/>
                <w:szCs w:val="19"/>
              </w:rPr>
              <w:t xml:space="preserve"> вакантных ставок врачей  в  </w:t>
            </w:r>
            <w:proofErr w:type="spellStart"/>
            <w:r w:rsidRPr="00EE6C83">
              <w:rPr>
                <w:sz w:val="19"/>
                <w:szCs w:val="19"/>
              </w:rPr>
              <w:t>Камешкирском</w:t>
            </w:r>
            <w:proofErr w:type="spellEnd"/>
            <w:r w:rsidRPr="00EE6C83">
              <w:rPr>
                <w:sz w:val="19"/>
                <w:szCs w:val="19"/>
              </w:rPr>
              <w:t xml:space="preserve"> филиале ГБУЗ «Кузнецкая межрайонная больница»</w:t>
            </w:r>
          </w:p>
          <w:p w:rsidR="00FB48DD" w:rsidRPr="00EE6C83" w:rsidRDefault="00FB48DD" w:rsidP="00354B22">
            <w:pPr>
              <w:rPr>
                <w:sz w:val="19"/>
                <w:szCs w:val="19"/>
              </w:rPr>
            </w:pPr>
            <w:r w:rsidRPr="00EE6C83">
              <w:rPr>
                <w:sz w:val="19"/>
                <w:szCs w:val="19"/>
              </w:rPr>
              <w:t xml:space="preserve"> Повышение качества оказания медицинской  помощи</w:t>
            </w:r>
          </w:p>
        </w:tc>
      </w:tr>
      <w:tr w:rsidR="00FB48DD" w:rsidRPr="00EE6C83" w:rsidTr="00354B22">
        <w:tblPrEx>
          <w:tblCellMar>
            <w:top w:w="102" w:type="dxa"/>
            <w:left w:w="62" w:type="dxa"/>
            <w:bottom w:w="102" w:type="dxa"/>
            <w:right w:w="62" w:type="dxa"/>
          </w:tblCellMar>
        </w:tblPrEx>
        <w:tc>
          <w:tcPr>
            <w:tcW w:w="5162" w:type="dxa"/>
            <w:vMerge w:val="restart"/>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 xml:space="preserve">Выплаты денежной  компенсации за </w:t>
            </w:r>
            <w:proofErr w:type="spellStart"/>
            <w:r w:rsidRPr="00EE6C83">
              <w:rPr>
                <w:sz w:val="19"/>
                <w:szCs w:val="19"/>
              </w:rPr>
              <w:t>найм</w:t>
            </w:r>
            <w:proofErr w:type="spellEnd"/>
            <w:r w:rsidRPr="00EE6C83">
              <w:rPr>
                <w:sz w:val="19"/>
                <w:szCs w:val="19"/>
              </w:rPr>
              <w:t xml:space="preserve"> (</w:t>
            </w:r>
            <w:proofErr w:type="spellStart"/>
            <w:r w:rsidRPr="00EE6C83">
              <w:rPr>
                <w:sz w:val="19"/>
                <w:szCs w:val="19"/>
              </w:rPr>
              <w:t>поднайм</w:t>
            </w:r>
            <w:proofErr w:type="spellEnd"/>
            <w:r w:rsidRPr="00EE6C83">
              <w:rPr>
                <w:sz w:val="19"/>
                <w:szCs w:val="19"/>
              </w:rPr>
              <w:t xml:space="preserve">) жилого помещения врачам-специалистам, </w:t>
            </w:r>
            <w:proofErr w:type="gramStart"/>
            <w:r w:rsidRPr="00EE6C83">
              <w:rPr>
                <w:sz w:val="19"/>
                <w:szCs w:val="19"/>
              </w:rPr>
              <w:t>поступивших</w:t>
            </w:r>
            <w:proofErr w:type="gramEnd"/>
            <w:r w:rsidRPr="00EE6C83">
              <w:rPr>
                <w:sz w:val="19"/>
                <w:szCs w:val="19"/>
              </w:rPr>
              <w:t xml:space="preserve"> на работу с 01.01 2013года  в учреждение здравоохранения </w:t>
            </w:r>
            <w:proofErr w:type="spellStart"/>
            <w:r w:rsidRPr="00EE6C83">
              <w:rPr>
                <w:sz w:val="19"/>
                <w:szCs w:val="19"/>
              </w:rPr>
              <w:t>Камешкирского</w:t>
            </w:r>
            <w:proofErr w:type="spellEnd"/>
            <w:r w:rsidRPr="00EE6C83">
              <w:rPr>
                <w:sz w:val="19"/>
                <w:szCs w:val="19"/>
              </w:rPr>
              <w:t xml:space="preserve"> района Пензенской области и не имеющих жилья</w:t>
            </w:r>
          </w:p>
        </w:tc>
        <w:tc>
          <w:tcPr>
            <w:tcW w:w="142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УСЗН</w:t>
            </w:r>
          </w:p>
          <w:p w:rsidR="00FB48DD" w:rsidRPr="00EE6C83" w:rsidRDefault="00FB48DD" w:rsidP="00354B22">
            <w:pPr>
              <w:rPr>
                <w:sz w:val="19"/>
                <w:szCs w:val="19"/>
              </w:rPr>
            </w:pPr>
            <w:r w:rsidRPr="00EE6C83">
              <w:rPr>
                <w:sz w:val="19"/>
                <w:szCs w:val="19"/>
              </w:rPr>
              <w:t xml:space="preserve">администрации </w:t>
            </w:r>
            <w:proofErr w:type="spellStart"/>
            <w:r w:rsidRPr="00EE6C83">
              <w:rPr>
                <w:sz w:val="19"/>
                <w:szCs w:val="19"/>
              </w:rPr>
              <w:t>Камешкирского</w:t>
            </w:r>
            <w:proofErr w:type="spellEnd"/>
            <w:r w:rsidRPr="00EE6C83">
              <w:rPr>
                <w:sz w:val="19"/>
                <w:szCs w:val="19"/>
              </w:rPr>
              <w:t xml:space="preserve"> района</w:t>
            </w:r>
          </w:p>
        </w:tc>
        <w:tc>
          <w:tcPr>
            <w:tcW w:w="850"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r w:rsidRPr="00EE6C83">
              <w:rPr>
                <w:rFonts w:ascii="Times New Roman" w:hAnsi="Times New Roman" w:cs="Times New Roman"/>
                <w:b/>
                <w:sz w:val="19"/>
                <w:szCs w:val="19"/>
              </w:rPr>
              <w:t>109,5</w:t>
            </w:r>
          </w:p>
        </w:tc>
        <w:tc>
          <w:tcPr>
            <w:tcW w:w="1443"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p>
        </w:tc>
        <w:tc>
          <w:tcPr>
            <w:tcW w:w="1361"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b/>
                <w:sz w:val="19"/>
                <w:szCs w:val="19"/>
              </w:rPr>
            </w:pPr>
            <w:r w:rsidRPr="00EE6C83">
              <w:rPr>
                <w:rFonts w:ascii="Times New Roman" w:hAnsi="Times New Roman" w:cs="Times New Roman"/>
                <w:b/>
                <w:sz w:val="19"/>
                <w:szCs w:val="19"/>
              </w:rPr>
              <w:t>109,5</w:t>
            </w:r>
          </w:p>
        </w:tc>
        <w:tc>
          <w:tcPr>
            <w:tcW w:w="1247"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5"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27"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40" w:type="dxa"/>
            <w:vMerge w:val="restart"/>
            <w:tcBorders>
              <w:top w:val="single" w:sz="4" w:space="0" w:color="000000"/>
              <w:left w:val="single" w:sz="4" w:space="0" w:color="000000"/>
              <w:righ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blPrEx>
          <w:tblCellMar>
            <w:top w:w="102" w:type="dxa"/>
            <w:left w:w="62" w:type="dxa"/>
            <w:bottom w:w="102" w:type="dxa"/>
            <w:right w:w="62" w:type="dxa"/>
          </w:tblCellMar>
        </w:tblPrEx>
        <w:tc>
          <w:tcPr>
            <w:tcW w:w="5162" w:type="dxa"/>
            <w:vMerge/>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42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2016</w:t>
            </w:r>
          </w:p>
        </w:tc>
        <w:tc>
          <w:tcPr>
            <w:tcW w:w="850"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r w:rsidRPr="00EE6C83">
              <w:rPr>
                <w:rFonts w:ascii="Times New Roman" w:hAnsi="Times New Roman" w:cs="Times New Roman"/>
                <w:sz w:val="19"/>
                <w:szCs w:val="19"/>
              </w:rPr>
              <w:t>36,0</w:t>
            </w:r>
          </w:p>
        </w:tc>
        <w:tc>
          <w:tcPr>
            <w:tcW w:w="1443"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361"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r w:rsidRPr="00EE6C83">
              <w:rPr>
                <w:rFonts w:ascii="Times New Roman" w:hAnsi="Times New Roman" w:cs="Times New Roman"/>
                <w:sz w:val="19"/>
                <w:szCs w:val="19"/>
              </w:rPr>
              <w:t>36,0</w:t>
            </w:r>
          </w:p>
        </w:tc>
        <w:tc>
          <w:tcPr>
            <w:tcW w:w="1247"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5"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27"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40" w:type="dxa"/>
            <w:vMerge/>
            <w:tcBorders>
              <w:left w:val="single" w:sz="4" w:space="0" w:color="000000"/>
              <w:righ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blPrEx>
          <w:tblCellMar>
            <w:top w:w="102" w:type="dxa"/>
            <w:left w:w="62" w:type="dxa"/>
            <w:bottom w:w="102" w:type="dxa"/>
            <w:right w:w="62" w:type="dxa"/>
          </w:tblCellMar>
        </w:tblPrEx>
        <w:tc>
          <w:tcPr>
            <w:tcW w:w="5162" w:type="dxa"/>
            <w:vMerge/>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42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2017</w:t>
            </w:r>
          </w:p>
        </w:tc>
        <w:tc>
          <w:tcPr>
            <w:tcW w:w="850"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r w:rsidRPr="00EE6C83">
              <w:rPr>
                <w:rFonts w:ascii="Times New Roman" w:hAnsi="Times New Roman" w:cs="Times New Roman"/>
                <w:sz w:val="19"/>
                <w:szCs w:val="19"/>
              </w:rPr>
              <w:t>15,0</w:t>
            </w:r>
          </w:p>
        </w:tc>
        <w:tc>
          <w:tcPr>
            <w:tcW w:w="1443"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361"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r w:rsidRPr="00EE6C83">
              <w:rPr>
                <w:rFonts w:ascii="Times New Roman" w:hAnsi="Times New Roman" w:cs="Times New Roman"/>
                <w:sz w:val="19"/>
                <w:szCs w:val="19"/>
              </w:rPr>
              <w:t>15,0</w:t>
            </w:r>
          </w:p>
        </w:tc>
        <w:tc>
          <w:tcPr>
            <w:tcW w:w="1247"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5"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27"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40" w:type="dxa"/>
            <w:vMerge/>
            <w:tcBorders>
              <w:left w:val="single" w:sz="4" w:space="0" w:color="000000"/>
              <w:righ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blPrEx>
          <w:tblCellMar>
            <w:top w:w="102" w:type="dxa"/>
            <w:left w:w="62" w:type="dxa"/>
            <w:bottom w:w="102" w:type="dxa"/>
            <w:right w:w="62" w:type="dxa"/>
          </w:tblCellMar>
        </w:tblPrEx>
        <w:tc>
          <w:tcPr>
            <w:tcW w:w="5162" w:type="dxa"/>
            <w:vMerge/>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428" w:type="dxa"/>
            <w:tcBorders>
              <w:top w:val="single" w:sz="4" w:space="0" w:color="000000"/>
              <w:left w:val="single" w:sz="4" w:space="0" w:color="000000"/>
              <w:bottom w:val="single" w:sz="4" w:space="0" w:color="000000"/>
            </w:tcBorders>
          </w:tcPr>
          <w:p w:rsidR="00FB48DD" w:rsidRPr="00EE6C83" w:rsidRDefault="00FB48DD" w:rsidP="00354B22">
            <w:pPr>
              <w:pStyle w:val="ConsPlusNormal"/>
              <w:rPr>
                <w:rFonts w:ascii="Times New Roman" w:hAnsi="Times New Roman" w:cs="Times New Roman"/>
                <w:sz w:val="19"/>
                <w:szCs w:val="19"/>
              </w:rPr>
            </w:pPr>
            <w:r w:rsidRPr="00EE6C83">
              <w:rPr>
                <w:rFonts w:ascii="Times New Roman" w:hAnsi="Times New Roman" w:cs="Times New Roman"/>
                <w:sz w:val="19"/>
                <w:szCs w:val="19"/>
              </w:rPr>
              <w:t>2018</w:t>
            </w:r>
          </w:p>
        </w:tc>
        <w:tc>
          <w:tcPr>
            <w:tcW w:w="850"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r w:rsidRPr="00EE6C83">
              <w:rPr>
                <w:rFonts w:ascii="Times New Roman" w:hAnsi="Times New Roman" w:cs="Times New Roman"/>
                <w:sz w:val="19"/>
                <w:szCs w:val="19"/>
              </w:rPr>
              <w:t>58,5</w:t>
            </w:r>
          </w:p>
        </w:tc>
        <w:tc>
          <w:tcPr>
            <w:tcW w:w="1443"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361"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r w:rsidRPr="00EE6C83">
              <w:rPr>
                <w:rFonts w:ascii="Times New Roman" w:hAnsi="Times New Roman" w:cs="Times New Roman"/>
                <w:sz w:val="19"/>
                <w:szCs w:val="19"/>
              </w:rPr>
              <w:t>58,5</w:t>
            </w:r>
          </w:p>
        </w:tc>
        <w:tc>
          <w:tcPr>
            <w:tcW w:w="1247"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5"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27"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40" w:type="dxa"/>
            <w:vMerge/>
            <w:tcBorders>
              <w:left w:val="single" w:sz="4" w:space="0" w:color="000000"/>
              <w:righ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blPrEx>
          <w:tblCellMar>
            <w:top w:w="102" w:type="dxa"/>
            <w:left w:w="62" w:type="dxa"/>
            <w:bottom w:w="102" w:type="dxa"/>
            <w:right w:w="62" w:type="dxa"/>
          </w:tblCellMar>
        </w:tblPrEx>
        <w:tc>
          <w:tcPr>
            <w:tcW w:w="5162" w:type="dxa"/>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42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2019</w:t>
            </w:r>
          </w:p>
        </w:tc>
        <w:tc>
          <w:tcPr>
            <w:tcW w:w="850"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r w:rsidRPr="00EE6C83">
              <w:rPr>
                <w:rFonts w:ascii="Times New Roman" w:hAnsi="Times New Roman" w:cs="Times New Roman"/>
                <w:sz w:val="19"/>
                <w:szCs w:val="19"/>
              </w:rPr>
              <w:t>0,0</w:t>
            </w:r>
          </w:p>
        </w:tc>
        <w:tc>
          <w:tcPr>
            <w:tcW w:w="1443"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361"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r w:rsidRPr="00EE6C83">
              <w:rPr>
                <w:rFonts w:ascii="Times New Roman" w:hAnsi="Times New Roman" w:cs="Times New Roman"/>
                <w:sz w:val="19"/>
                <w:szCs w:val="19"/>
              </w:rPr>
              <w:t>0,0</w:t>
            </w:r>
          </w:p>
        </w:tc>
        <w:tc>
          <w:tcPr>
            <w:tcW w:w="1247"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5"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27"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40" w:type="dxa"/>
            <w:vMerge/>
            <w:tcBorders>
              <w:left w:val="single" w:sz="4" w:space="0" w:color="000000"/>
              <w:righ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blPrEx>
          <w:tblCellMar>
            <w:top w:w="102" w:type="dxa"/>
            <w:left w:w="62" w:type="dxa"/>
            <w:bottom w:w="102" w:type="dxa"/>
            <w:right w:w="62" w:type="dxa"/>
          </w:tblCellMar>
        </w:tblPrEx>
        <w:tc>
          <w:tcPr>
            <w:tcW w:w="5162" w:type="dxa"/>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428" w:type="dxa"/>
            <w:tcBorders>
              <w:top w:val="single" w:sz="4" w:space="0" w:color="000000"/>
              <w:left w:val="single" w:sz="4" w:space="0" w:color="000000"/>
              <w:bottom w:val="single" w:sz="4" w:space="0" w:color="000000"/>
            </w:tcBorders>
          </w:tcPr>
          <w:p w:rsidR="00FB48DD" w:rsidRPr="00EE6C83" w:rsidRDefault="00FB48DD" w:rsidP="00354B22">
            <w:pPr>
              <w:rPr>
                <w:sz w:val="19"/>
                <w:szCs w:val="19"/>
              </w:rPr>
            </w:pPr>
            <w:r w:rsidRPr="00EE6C83">
              <w:rPr>
                <w:sz w:val="19"/>
                <w:szCs w:val="19"/>
              </w:rPr>
              <w:t>2020</w:t>
            </w:r>
          </w:p>
        </w:tc>
        <w:tc>
          <w:tcPr>
            <w:tcW w:w="850"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r w:rsidRPr="00EE6C83">
              <w:rPr>
                <w:rFonts w:ascii="Times New Roman" w:hAnsi="Times New Roman" w:cs="Times New Roman"/>
                <w:sz w:val="19"/>
                <w:szCs w:val="19"/>
              </w:rPr>
              <w:t>0,0</w:t>
            </w:r>
          </w:p>
        </w:tc>
        <w:tc>
          <w:tcPr>
            <w:tcW w:w="1443"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361"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r w:rsidRPr="00EE6C83">
              <w:rPr>
                <w:rFonts w:ascii="Times New Roman" w:hAnsi="Times New Roman" w:cs="Times New Roman"/>
                <w:sz w:val="19"/>
                <w:szCs w:val="19"/>
              </w:rPr>
              <w:t>0,0</w:t>
            </w:r>
          </w:p>
        </w:tc>
        <w:tc>
          <w:tcPr>
            <w:tcW w:w="1247"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5"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27"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40" w:type="dxa"/>
            <w:vMerge/>
            <w:tcBorders>
              <w:left w:val="single" w:sz="4" w:space="0" w:color="000000"/>
              <w:righ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blPrEx>
          <w:tblCellMar>
            <w:top w:w="102" w:type="dxa"/>
            <w:left w:w="62" w:type="dxa"/>
            <w:bottom w:w="102" w:type="dxa"/>
            <w:right w:w="62" w:type="dxa"/>
          </w:tblCellMar>
        </w:tblPrEx>
        <w:tc>
          <w:tcPr>
            <w:tcW w:w="5162" w:type="dxa"/>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428" w:type="dxa"/>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r w:rsidRPr="00EE6C83">
              <w:rPr>
                <w:sz w:val="19"/>
                <w:szCs w:val="19"/>
              </w:rPr>
              <w:t>2021</w:t>
            </w:r>
          </w:p>
        </w:tc>
        <w:tc>
          <w:tcPr>
            <w:tcW w:w="850"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r w:rsidRPr="00EE6C83">
              <w:rPr>
                <w:rFonts w:ascii="Times New Roman" w:hAnsi="Times New Roman" w:cs="Times New Roman"/>
                <w:sz w:val="19"/>
                <w:szCs w:val="19"/>
              </w:rPr>
              <w:t>0,0</w:t>
            </w:r>
          </w:p>
        </w:tc>
        <w:tc>
          <w:tcPr>
            <w:tcW w:w="1443"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361"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r w:rsidRPr="00EE6C83">
              <w:rPr>
                <w:rFonts w:ascii="Times New Roman" w:hAnsi="Times New Roman" w:cs="Times New Roman"/>
                <w:sz w:val="19"/>
                <w:szCs w:val="19"/>
              </w:rPr>
              <w:t>0,0</w:t>
            </w:r>
          </w:p>
        </w:tc>
        <w:tc>
          <w:tcPr>
            <w:tcW w:w="1247"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5"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27"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40" w:type="dxa"/>
            <w:vMerge/>
            <w:tcBorders>
              <w:left w:val="single" w:sz="4" w:space="0" w:color="000000"/>
              <w:righ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blPrEx>
          <w:tblCellMar>
            <w:top w:w="102" w:type="dxa"/>
            <w:left w:w="62" w:type="dxa"/>
            <w:bottom w:w="102" w:type="dxa"/>
            <w:right w:w="62" w:type="dxa"/>
          </w:tblCellMar>
        </w:tblPrEx>
        <w:tc>
          <w:tcPr>
            <w:tcW w:w="5162" w:type="dxa"/>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428" w:type="dxa"/>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r w:rsidRPr="00EE6C83">
              <w:rPr>
                <w:sz w:val="19"/>
                <w:szCs w:val="19"/>
              </w:rPr>
              <w:t>2022</w:t>
            </w:r>
          </w:p>
        </w:tc>
        <w:tc>
          <w:tcPr>
            <w:tcW w:w="850"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r w:rsidRPr="00EE6C83">
              <w:rPr>
                <w:rFonts w:ascii="Times New Roman" w:hAnsi="Times New Roman" w:cs="Times New Roman"/>
                <w:sz w:val="19"/>
                <w:szCs w:val="19"/>
              </w:rPr>
              <w:t>0,0</w:t>
            </w:r>
          </w:p>
        </w:tc>
        <w:tc>
          <w:tcPr>
            <w:tcW w:w="1443"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361"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r w:rsidRPr="00EE6C83">
              <w:rPr>
                <w:rFonts w:ascii="Times New Roman" w:hAnsi="Times New Roman" w:cs="Times New Roman"/>
                <w:sz w:val="19"/>
                <w:szCs w:val="19"/>
              </w:rPr>
              <w:t>0,0</w:t>
            </w:r>
          </w:p>
        </w:tc>
        <w:tc>
          <w:tcPr>
            <w:tcW w:w="1247"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5"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27"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40" w:type="dxa"/>
            <w:vMerge/>
            <w:tcBorders>
              <w:left w:val="single" w:sz="4" w:space="0" w:color="000000"/>
              <w:righ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blPrEx>
          <w:tblCellMar>
            <w:top w:w="102" w:type="dxa"/>
            <w:left w:w="62" w:type="dxa"/>
            <w:bottom w:w="102" w:type="dxa"/>
            <w:right w:w="62" w:type="dxa"/>
          </w:tblCellMar>
        </w:tblPrEx>
        <w:tc>
          <w:tcPr>
            <w:tcW w:w="5162" w:type="dxa"/>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p>
        </w:tc>
        <w:tc>
          <w:tcPr>
            <w:tcW w:w="1428" w:type="dxa"/>
            <w:tcBorders>
              <w:top w:val="single" w:sz="4" w:space="0" w:color="000000"/>
              <w:left w:val="single" w:sz="4" w:space="0" w:color="000000"/>
              <w:bottom w:val="single" w:sz="4" w:space="0" w:color="000000"/>
            </w:tcBorders>
          </w:tcPr>
          <w:p w:rsidR="00FB48DD" w:rsidRPr="00EE6C83" w:rsidRDefault="00FB48DD" w:rsidP="00354B22">
            <w:pPr>
              <w:snapToGrid w:val="0"/>
              <w:rPr>
                <w:sz w:val="19"/>
                <w:szCs w:val="19"/>
              </w:rPr>
            </w:pPr>
            <w:r w:rsidRPr="00EE6C83">
              <w:rPr>
                <w:sz w:val="19"/>
                <w:szCs w:val="19"/>
              </w:rPr>
              <w:t>2023</w:t>
            </w:r>
          </w:p>
        </w:tc>
        <w:tc>
          <w:tcPr>
            <w:tcW w:w="850"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r w:rsidRPr="00EE6C83">
              <w:rPr>
                <w:rFonts w:ascii="Times New Roman" w:hAnsi="Times New Roman" w:cs="Times New Roman"/>
                <w:sz w:val="19"/>
                <w:szCs w:val="19"/>
              </w:rPr>
              <w:t>0,0</w:t>
            </w:r>
          </w:p>
        </w:tc>
        <w:tc>
          <w:tcPr>
            <w:tcW w:w="1443"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361"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r w:rsidRPr="00EE6C83">
              <w:rPr>
                <w:rFonts w:ascii="Times New Roman" w:hAnsi="Times New Roman" w:cs="Times New Roman"/>
                <w:sz w:val="19"/>
                <w:szCs w:val="19"/>
              </w:rPr>
              <w:t>0,0</w:t>
            </w:r>
          </w:p>
        </w:tc>
        <w:tc>
          <w:tcPr>
            <w:tcW w:w="1247"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5"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27" w:type="dxa"/>
            <w:tcBorders>
              <w:top w:val="single" w:sz="4" w:space="0" w:color="000000"/>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40" w:type="dxa"/>
            <w:vMerge/>
            <w:tcBorders>
              <w:left w:val="single" w:sz="4" w:space="0" w:color="000000"/>
              <w:righ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blPrEx>
          <w:tblCellMar>
            <w:top w:w="102" w:type="dxa"/>
            <w:left w:w="62" w:type="dxa"/>
            <w:bottom w:w="102" w:type="dxa"/>
            <w:right w:w="62" w:type="dxa"/>
          </w:tblCellMar>
        </w:tblPrEx>
        <w:trPr>
          <w:trHeight w:val="227"/>
        </w:trPr>
        <w:tc>
          <w:tcPr>
            <w:tcW w:w="5162" w:type="dxa"/>
            <w:vMerge w:val="restart"/>
            <w:tcBorders>
              <w:top w:val="single" w:sz="4" w:space="0" w:color="000000"/>
              <w:left w:val="single" w:sz="4" w:space="0" w:color="000000"/>
            </w:tcBorders>
          </w:tcPr>
          <w:p w:rsidR="00FB48DD" w:rsidRPr="00EE6C83" w:rsidRDefault="00FB48DD" w:rsidP="00354B22">
            <w:pPr>
              <w:snapToGrid w:val="0"/>
              <w:rPr>
                <w:sz w:val="19"/>
                <w:szCs w:val="19"/>
              </w:rPr>
            </w:pPr>
          </w:p>
        </w:tc>
        <w:tc>
          <w:tcPr>
            <w:tcW w:w="1428" w:type="dxa"/>
            <w:tcBorders>
              <w:top w:val="single" w:sz="4" w:space="0" w:color="000000"/>
              <w:left w:val="single" w:sz="4" w:space="0" w:color="000000"/>
              <w:bottom w:val="single" w:sz="4" w:space="0" w:color="auto"/>
            </w:tcBorders>
          </w:tcPr>
          <w:p w:rsidR="00FB48DD" w:rsidRPr="00EE6C83" w:rsidRDefault="00FB48DD" w:rsidP="00354B22">
            <w:pPr>
              <w:snapToGrid w:val="0"/>
              <w:rPr>
                <w:sz w:val="19"/>
                <w:szCs w:val="19"/>
              </w:rPr>
            </w:pPr>
            <w:r w:rsidRPr="00EE6C83">
              <w:rPr>
                <w:sz w:val="19"/>
                <w:szCs w:val="19"/>
              </w:rPr>
              <w:t>2024</w:t>
            </w:r>
          </w:p>
        </w:tc>
        <w:tc>
          <w:tcPr>
            <w:tcW w:w="850" w:type="dxa"/>
            <w:tcBorders>
              <w:top w:val="single" w:sz="4" w:space="0" w:color="000000"/>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r w:rsidRPr="00EE6C83">
              <w:rPr>
                <w:rFonts w:ascii="Times New Roman" w:hAnsi="Times New Roman" w:cs="Times New Roman"/>
                <w:sz w:val="19"/>
                <w:szCs w:val="19"/>
              </w:rPr>
              <w:t>0,0</w:t>
            </w:r>
          </w:p>
        </w:tc>
        <w:tc>
          <w:tcPr>
            <w:tcW w:w="1443" w:type="dxa"/>
            <w:tcBorders>
              <w:top w:val="single" w:sz="4" w:space="0" w:color="000000"/>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361" w:type="dxa"/>
            <w:tcBorders>
              <w:top w:val="single" w:sz="4" w:space="0" w:color="000000"/>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r w:rsidRPr="00EE6C83">
              <w:rPr>
                <w:rFonts w:ascii="Times New Roman" w:hAnsi="Times New Roman" w:cs="Times New Roman"/>
                <w:sz w:val="19"/>
                <w:szCs w:val="19"/>
              </w:rPr>
              <w:t>0,0</w:t>
            </w:r>
          </w:p>
        </w:tc>
        <w:tc>
          <w:tcPr>
            <w:tcW w:w="1247" w:type="dxa"/>
            <w:tcBorders>
              <w:top w:val="single" w:sz="4" w:space="0" w:color="000000"/>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135" w:type="dxa"/>
            <w:tcBorders>
              <w:top w:val="single" w:sz="4" w:space="0" w:color="000000"/>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2127" w:type="dxa"/>
            <w:tcBorders>
              <w:top w:val="single" w:sz="4" w:space="0" w:color="000000"/>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840" w:type="dxa"/>
            <w:vMerge/>
            <w:tcBorders>
              <w:left w:val="single" w:sz="4" w:space="0" w:color="000000"/>
              <w:righ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blPrEx>
          <w:tblCellMar>
            <w:top w:w="102" w:type="dxa"/>
            <w:left w:w="62" w:type="dxa"/>
            <w:bottom w:w="102" w:type="dxa"/>
            <w:right w:w="62" w:type="dxa"/>
          </w:tblCellMar>
        </w:tblPrEx>
        <w:trPr>
          <w:trHeight w:val="213"/>
        </w:trPr>
        <w:tc>
          <w:tcPr>
            <w:tcW w:w="5162" w:type="dxa"/>
            <w:vMerge/>
            <w:tcBorders>
              <w:left w:val="single" w:sz="4" w:space="0" w:color="000000"/>
            </w:tcBorders>
          </w:tcPr>
          <w:p w:rsidR="00FB48DD" w:rsidRPr="00EE6C83" w:rsidRDefault="00FB48DD" w:rsidP="00354B22">
            <w:pPr>
              <w:snapToGrid w:val="0"/>
              <w:rPr>
                <w:sz w:val="19"/>
                <w:szCs w:val="19"/>
              </w:rPr>
            </w:pPr>
          </w:p>
        </w:tc>
        <w:tc>
          <w:tcPr>
            <w:tcW w:w="1428" w:type="dxa"/>
            <w:tcBorders>
              <w:top w:val="single" w:sz="4" w:space="0" w:color="auto"/>
              <w:left w:val="single" w:sz="4" w:space="0" w:color="000000"/>
              <w:bottom w:val="single" w:sz="4" w:space="0" w:color="auto"/>
            </w:tcBorders>
          </w:tcPr>
          <w:p w:rsidR="00FB48DD" w:rsidRPr="00EE6C83" w:rsidRDefault="00FB48DD" w:rsidP="00354B22">
            <w:pPr>
              <w:snapToGrid w:val="0"/>
              <w:rPr>
                <w:sz w:val="19"/>
                <w:szCs w:val="19"/>
              </w:rPr>
            </w:pPr>
            <w:r w:rsidRPr="00EE6C83">
              <w:rPr>
                <w:sz w:val="19"/>
                <w:szCs w:val="19"/>
              </w:rPr>
              <w:t>2025</w:t>
            </w:r>
          </w:p>
        </w:tc>
        <w:tc>
          <w:tcPr>
            <w:tcW w:w="850" w:type="dxa"/>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443" w:type="dxa"/>
            <w:tcBorders>
              <w:top w:val="single" w:sz="4" w:space="0" w:color="auto"/>
              <w:left w:val="single" w:sz="4" w:space="0" w:color="000000"/>
              <w:bottom w:val="single" w:sz="4" w:space="0" w:color="auto"/>
            </w:tcBorders>
          </w:tcPr>
          <w:p w:rsidR="00FB48DD" w:rsidRPr="00EE6C83" w:rsidRDefault="00FB48DD" w:rsidP="00354B22">
            <w:pPr>
              <w:rPr>
                <w:sz w:val="19"/>
                <w:szCs w:val="19"/>
              </w:rPr>
            </w:pPr>
          </w:p>
        </w:tc>
        <w:tc>
          <w:tcPr>
            <w:tcW w:w="1361" w:type="dxa"/>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247" w:type="dxa"/>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135" w:type="dxa"/>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2127" w:type="dxa"/>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840" w:type="dxa"/>
            <w:vMerge/>
            <w:tcBorders>
              <w:left w:val="single" w:sz="4" w:space="0" w:color="000000"/>
              <w:righ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blPrEx>
          <w:tblCellMar>
            <w:top w:w="102" w:type="dxa"/>
            <w:left w:w="62" w:type="dxa"/>
            <w:bottom w:w="102" w:type="dxa"/>
            <w:right w:w="62" w:type="dxa"/>
          </w:tblCellMar>
        </w:tblPrEx>
        <w:trPr>
          <w:trHeight w:val="268"/>
        </w:trPr>
        <w:tc>
          <w:tcPr>
            <w:tcW w:w="5162" w:type="dxa"/>
            <w:vMerge/>
            <w:tcBorders>
              <w:left w:val="single" w:sz="4" w:space="0" w:color="000000"/>
            </w:tcBorders>
          </w:tcPr>
          <w:p w:rsidR="00FB48DD" w:rsidRPr="00EE6C83" w:rsidRDefault="00FB48DD" w:rsidP="00354B22">
            <w:pPr>
              <w:snapToGrid w:val="0"/>
              <w:rPr>
                <w:sz w:val="19"/>
                <w:szCs w:val="19"/>
              </w:rPr>
            </w:pPr>
          </w:p>
        </w:tc>
        <w:tc>
          <w:tcPr>
            <w:tcW w:w="1428" w:type="dxa"/>
            <w:tcBorders>
              <w:top w:val="single" w:sz="4" w:space="0" w:color="auto"/>
              <w:left w:val="single" w:sz="4" w:space="0" w:color="000000"/>
              <w:bottom w:val="single" w:sz="4" w:space="0" w:color="auto"/>
            </w:tcBorders>
          </w:tcPr>
          <w:p w:rsidR="00FB48DD" w:rsidRPr="00EE6C83" w:rsidRDefault="00FB48DD" w:rsidP="00354B22">
            <w:pPr>
              <w:snapToGrid w:val="0"/>
              <w:rPr>
                <w:sz w:val="19"/>
                <w:szCs w:val="19"/>
              </w:rPr>
            </w:pPr>
            <w:r w:rsidRPr="00EE6C83">
              <w:rPr>
                <w:sz w:val="19"/>
                <w:szCs w:val="19"/>
              </w:rPr>
              <w:t>2026</w:t>
            </w:r>
          </w:p>
        </w:tc>
        <w:tc>
          <w:tcPr>
            <w:tcW w:w="850" w:type="dxa"/>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443" w:type="dxa"/>
            <w:tcBorders>
              <w:top w:val="single" w:sz="4" w:space="0" w:color="auto"/>
              <w:left w:val="single" w:sz="4" w:space="0" w:color="000000"/>
              <w:bottom w:val="single" w:sz="4" w:space="0" w:color="auto"/>
            </w:tcBorders>
          </w:tcPr>
          <w:p w:rsidR="00FB48DD" w:rsidRPr="00EE6C83" w:rsidRDefault="00FB48DD" w:rsidP="00354B22">
            <w:pPr>
              <w:rPr>
                <w:sz w:val="19"/>
                <w:szCs w:val="19"/>
              </w:rPr>
            </w:pPr>
          </w:p>
        </w:tc>
        <w:tc>
          <w:tcPr>
            <w:tcW w:w="1361" w:type="dxa"/>
            <w:tcBorders>
              <w:top w:val="single" w:sz="4" w:space="0" w:color="auto"/>
              <w:left w:val="single" w:sz="4" w:space="0" w:color="000000"/>
              <w:bottom w:val="single" w:sz="4" w:space="0" w:color="auto"/>
            </w:tcBorders>
          </w:tcPr>
          <w:p w:rsidR="00FB48DD" w:rsidRPr="00EE6C83" w:rsidRDefault="00FB48DD" w:rsidP="00354B22">
            <w:pPr>
              <w:rPr>
                <w:sz w:val="19"/>
                <w:szCs w:val="19"/>
              </w:rPr>
            </w:pPr>
            <w:r w:rsidRPr="00EE6C83">
              <w:rPr>
                <w:sz w:val="19"/>
                <w:szCs w:val="19"/>
              </w:rPr>
              <w:t>0,0</w:t>
            </w:r>
          </w:p>
        </w:tc>
        <w:tc>
          <w:tcPr>
            <w:tcW w:w="1247" w:type="dxa"/>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1135" w:type="dxa"/>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2127" w:type="dxa"/>
            <w:tcBorders>
              <w:top w:val="single" w:sz="4" w:space="0" w:color="auto"/>
              <w:left w:val="single" w:sz="4" w:space="0" w:color="000000"/>
              <w:bottom w:val="single" w:sz="4" w:space="0" w:color="auto"/>
            </w:tcBorders>
          </w:tcPr>
          <w:p w:rsidR="00FB48DD" w:rsidRPr="00EE6C83" w:rsidRDefault="00FB48DD" w:rsidP="00354B22">
            <w:pPr>
              <w:pStyle w:val="ConsPlusNormal"/>
              <w:snapToGrid w:val="0"/>
              <w:rPr>
                <w:rFonts w:ascii="Times New Roman" w:hAnsi="Times New Roman" w:cs="Times New Roman"/>
                <w:sz w:val="19"/>
                <w:szCs w:val="19"/>
              </w:rPr>
            </w:pPr>
          </w:p>
        </w:tc>
        <w:tc>
          <w:tcPr>
            <w:tcW w:w="840" w:type="dxa"/>
            <w:vMerge/>
            <w:tcBorders>
              <w:left w:val="single" w:sz="4" w:space="0" w:color="000000"/>
              <w:righ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r>
      <w:tr w:rsidR="00FB48DD" w:rsidRPr="00EE6C83" w:rsidTr="00354B22">
        <w:tblPrEx>
          <w:tblCellMar>
            <w:top w:w="102" w:type="dxa"/>
            <w:left w:w="62" w:type="dxa"/>
            <w:bottom w:w="102" w:type="dxa"/>
            <w:right w:w="62" w:type="dxa"/>
          </w:tblCellMar>
        </w:tblPrEx>
        <w:trPr>
          <w:trHeight w:val="134"/>
        </w:trPr>
        <w:tc>
          <w:tcPr>
            <w:tcW w:w="5162" w:type="dxa"/>
            <w:vMerge/>
            <w:tcBorders>
              <w:left w:val="single" w:sz="4" w:space="0" w:color="000000"/>
              <w:bottom w:val="single" w:sz="4" w:space="0" w:color="000000"/>
            </w:tcBorders>
          </w:tcPr>
          <w:p w:rsidR="00FB48DD" w:rsidRPr="00EE6C83" w:rsidRDefault="00FB48DD" w:rsidP="00354B22">
            <w:pPr>
              <w:snapToGrid w:val="0"/>
              <w:rPr>
                <w:sz w:val="19"/>
                <w:szCs w:val="19"/>
              </w:rPr>
            </w:pPr>
          </w:p>
        </w:tc>
        <w:tc>
          <w:tcPr>
            <w:tcW w:w="1428" w:type="dxa"/>
            <w:tcBorders>
              <w:top w:val="single" w:sz="4" w:space="0" w:color="auto"/>
              <w:left w:val="single" w:sz="4" w:space="0" w:color="000000"/>
              <w:bottom w:val="single" w:sz="4" w:space="0" w:color="000000"/>
            </w:tcBorders>
          </w:tcPr>
          <w:p w:rsidR="00FB48DD" w:rsidRPr="00EE6C83" w:rsidRDefault="00FB48DD" w:rsidP="00354B22">
            <w:pPr>
              <w:snapToGrid w:val="0"/>
              <w:rPr>
                <w:sz w:val="19"/>
                <w:szCs w:val="19"/>
              </w:rPr>
            </w:pPr>
            <w:r w:rsidRPr="00EE6C83">
              <w:rPr>
                <w:sz w:val="19"/>
                <w:szCs w:val="19"/>
              </w:rPr>
              <w:t>2027</w:t>
            </w:r>
          </w:p>
        </w:tc>
        <w:tc>
          <w:tcPr>
            <w:tcW w:w="850" w:type="dxa"/>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443" w:type="dxa"/>
            <w:tcBorders>
              <w:top w:val="single" w:sz="4" w:space="0" w:color="auto"/>
              <w:left w:val="single" w:sz="4" w:space="0" w:color="000000"/>
              <w:bottom w:val="single" w:sz="4" w:space="0" w:color="000000"/>
            </w:tcBorders>
          </w:tcPr>
          <w:p w:rsidR="00FB48DD" w:rsidRPr="00EE6C83" w:rsidRDefault="00FB48DD" w:rsidP="00354B22">
            <w:pPr>
              <w:rPr>
                <w:sz w:val="19"/>
                <w:szCs w:val="19"/>
              </w:rPr>
            </w:pPr>
          </w:p>
        </w:tc>
        <w:tc>
          <w:tcPr>
            <w:tcW w:w="1361" w:type="dxa"/>
            <w:tcBorders>
              <w:top w:val="single" w:sz="4" w:space="0" w:color="auto"/>
              <w:left w:val="single" w:sz="4" w:space="0" w:color="000000"/>
              <w:bottom w:val="single" w:sz="4" w:space="0" w:color="000000"/>
            </w:tcBorders>
          </w:tcPr>
          <w:p w:rsidR="00FB48DD" w:rsidRPr="00EE6C83" w:rsidRDefault="00FB48DD" w:rsidP="00354B22">
            <w:pPr>
              <w:rPr>
                <w:sz w:val="19"/>
                <w:szCs w:val="19"/>
              </w:rPr>
            </w:pPr>
            <w:r w:rsidRPr="00EE6C83">
              <w:rPr>
                <w:sz w:val="19"/>
                <w:szCs w:val="19"/>
              </w:rPr>
              <w:t>0,0</w:t>
            </w:r>
          </w:p>
        </w:tc>
        <w:tc>
          <w:tcPr>
            <w:tcW w:w="1247" w:type="dxa"/>
            <w:tcBorders>
              <w:top w:val="single" w:sz="4" w:space="0" w:color="auto"/>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1135" w:type="dxa"/>
            <w:tcBorders>
              <w:top w:val="single" w:sz="4" w:space="0" w:color="auto"/>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2127" w:type="dxa"/>
            <w:tcBorders>
              <w:top w:val="single" w:sz="4" w:space="0" w:color="auto"/>
              <w:left w:val="single" w:sz="4" w:space="0" w:color="000000"/>
              <w:bottom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c>
          <w:tcPr>
            <w:tcW w:w="840" w:type="dxa"/>
            <w:vMerge/>
            <w:tcBorders>
              <w:left w:val="single" w:sz="4" w:space="0" w:color="000000"/>
              <w:bottom w:val="single" w:sz="4" w:space="0" w:color="000000"/>
              <w:right w:val="single" w:sz="4" w:space="0" w:color="000000"/>
            </w:tcBorders>
          </w:tcPr>
          <w:p w:rsidR="00FB48DD" w:rsidRPr="00EE6C83" w:rsidRDefault="00FB48DD" w:rsidP="00354B22">
            <w:pPr>
              <w:pStyle w:val="ConsPlusNormal"/>
              <w:snapToGrid w:val="0"/>
              <w:rPr>
                <w:rFonts w:ascii="Times New Roman" w:hAnsi="Times New Roman" w:cs="Times New Roman"/>
                <w:sz w:val="19"/>
                <w:szCs w:val="19"/>
              </w:rPr>
            </w:pPr>
          </w:p>
        </w:tc>
      </w:tr>
    </w:tbl>
    <w:p w:rsidR="00FB48DD" w:rsidRPr="00F93702" w:rsidRDefault="00FB48DD" w:rsidP="00FB48DD">
      <w:pPr>
        <w:pStyle w:val="ConsPlusNormal"/>
        <w:ind w:firstLine="540"/>
        <w:jc w:val="both"/>
        <w:rPr>
          <w:rFonts w:ascii="Times New Roman" w:hAnsi="Times New Roman" w:cs="Times New Roman"/>
          <w:sz w:val="19"/>
          <w:szCs w:val="19"/>
        </w:rPr>
      </w:pPr>
      <w:bookmarkStart w:id="30" w:name="P2039"/>
      <w:bookmarkEnd w:id="30"/>
      <w:r w:rsidRPr="00EE6C83">
        <w:rPr>
          <w:rFonts w:ascii="Times New Roman" w:hAnsi="Times New Roman" w:cs="Times New Roman"/>
          <w:sz w:val="19"/>
          <w:szCs w:val="19"/>
        </w:rPr>
        <w:t xml:space="preserve">Примечание: &lt;1&gt; - указывается номер целевого показателя (показателей) из таблицы "Перечень целевых показателей муниципальной программы </w:t>
      </w:r>
      <w:proofErr w:type="spellStart"/>
      <w:r w:rsidRPr="00EE6C83">
        <w:rPr>
          <w:rFonts w:ascii="Times New Roman" w:hAnsi="Times New Roman" w:cs="Times New Roman"/>
          <w:sz w:val="19"/>
          <w:szCs w:val="19"/>
        </w:rPr>
        <w:t>Камешкирского</w:t>
      </w:r>
      <w:proofErr w:type="spellEnd"/>
      <w:r w:rsidRPr="00EE6C83">
        <w:rPr>
          <w:rFonts w:ascii="Times New Roman" w:hAnsi="Times New Roman" w:cs="Times New Roman"/>
          <w:sz w:val="19"/>
          <w:szCs w:val="19"/>
        </w:rPr>
        <w:t xml:space="preserve"> района Пензенской области".</w:t>
      </w:r>
    </w:p>
    <w:p w:rsidR="00FB48DD" w:rsidRDefault="00FB48DD" w:rsidP="00FB48DD">
      <w:pPr>
        <w:ind w:firstLine="567"/>
        <w:jc w:val="right"/>
        <w:rPr>
          <w:rFonts w:ascii="Arial" w:hAnsi="Arial" w:cs="Arial"/>
          <w:color w:val="000000"/>
        </w:rPr>
      </w:pPr>
    </w:p>
    <w:p w:rsidR="00FB48DD" w:rsidRDefault="00FB48DD" w:rsidP="00FB48DD">
      <w:pPr>
        <w:ind w:firstLine="567"/>
        <w:jc w:val="right"/>
        <w:rPr>
          <w:rFonts w:ascii="Arial" w:hAnsi="Arial" w:cs="Arial"/>
          <w:color w:val="000000"/>
        </w:rPr>
      </w:pPr>
    </w:p>
    <w:p w:rsidR="00FB48DD" w:rsidRDefault="00FB48DD" w:rsidP="00FB48DD">
      <w:pPr>
        <w:ind w:firstLine="567"/>
        <w:jc w:val="right"/>
        <w:rPr>
          <w:rFonts w:ascii="Arial" w:hAnsi="Arial" w:cs="Arial"/>
          <w:color w:val="000000"/>
        </w:rPr>
      </w:pPr>
    </w:p>
    <w:p w:rsidR="00FB48DD" w:rsidRDefault="00FB48DD" w:rsidP="00FB48DD">
      <w:pPr>
        <w:ind w:firstLine="567"/>
        <w:jc w:val="right"/>
        <w:rPr>
          <w:rFonts w:ascii="Arial" w:hAnsi="Arial" w:cs="Arial"/>
          <w:color w:val="000000"/>
        </w:rPr>
      </w:pPr>
    </w:p>
    <w:p w:rsidR="00FB48DD" w:rsidRDefault="00FB48DD" w:rsidP="00FB48DD">
      <w:pPr>
        <w:ind w:firstLine="567"/>
        <w:jc w:val="right"/>
        <w:rPr>
          <w:rFonts w:ascii="Arial" w:hAnsi="Arial" w:cs="Arial"/>
          <w:color w:val="000000"/>
        </w:rPr>
      </w:pPr>
    </w:p>
    <w:p w:rsidR="00FB48DD" w:rsidRDefault="00FB48DD" w:rsidP="00FB48DD">
      <w:pPr>
        <w:ind w:firstLine="567"/>
        <w:jc w:val="right"/>
        <w:rPr>
          <w:rFonts w:ascii="Arial" w:hAnsi="Arial" w:cs="Arial"/>
          <w:color w:val="000000"/>
        </w:rPr>
      </w:pPr>
    </w:p>
    <w:p w:rsidR="00FB48DD" w:rsidRDefault="00FB48DD" w:rsidP="00FB48DD">
      <w:pPr>
        <w:ind w:firstLine="567"/>
        <w:jc w:val="right"/>
        <w:rPr>
          <w:rFonts w:ascii="Arial" w:hAnsi="Arial" w:cs="Arial"/>
          <w:color w:val="000000"/>
        </w:rPr>
      </w:pPr>
    </w:p>
    <w:p w:rsidR="00FB48DD" w:rsidRDefault="00FB48DD" w:rsidP="00FB48DD">
      <w:pPr>
        <w:ind w:firstLine="567"/>
        <w:jc w:val="right"/>
        <w:rPr>
          <w:rFonts w:ascii="Arial" w:hAnsi="Arial" w:cs="Arial"/>
          <w:color w:val="000000"/>
        </w:rPr>
      </w:pPr>
    </w:p>
    <w:p w:rsidR="00FB48DD" w:rsidRDefault="00FB48DD" w:rsidP="00FB48DD">
      <w:pPr>
        <w:ind w:firstLine="567"/>
        <w:jc w:val="right"/>
        <w:rPr>
          <w:rFonts w:ascii="Arial" w:hAnsi="Arial" w:cs="Arial"/>
          <w:color w:val="000000"/>
        </w:rPr>
      </w:pPr>
    </w:p>
    <w:p w:rsidR="00FB48DD" w:rsidRDefault="00FB48DD" w:rsidP="00FB48DD">
      <w:pPr>
        <w:ind w:firstLine="567"/>
        <w:jc w:val="right"/>
        <w:rPr>
          <w:rFonts w:ascii="Arial" w:hAnsi="Arial" w:cs="Arial"/>
          <w:color w:val="000000"/>
        </w:rPr>
      </w:pPr>
    </w:p>
    <w:p w:rsidR="00FB48DD" w:rsidRDefault="00FB48DD" w:rsidP="00FB48DD">
      <w:pPr>
        <w:ind w:firstLine="567"/>
        <w:jc w:val="right"/>
        <w:rPr>
          <w:rFonts w:ascii="Arial" w:hAnsi="Arial" w:cs="Arial"/>
          <w:color w:val="000000"/>
        </w:rPr>
      </w:pPr>
    </w:p>
    <w:p w:rsidR="00FB48DD" w:rsidRDefault="00FB48DD" w:rsidP="00FB48DD">
      <w:pPr>
        <w:ind w:firstLine="567"/>
        <w:jc w:val="right"/>
        <w:rPr>
          <w:rFonts w:ascii="Arial" w:hAnsi="Arial" w:cs="Arial"/>
          <w:color w:val="000000"/>
        </w:rPr>
      </w:pPr>
    </w:p>
    <w:p w:rsidR="00FB48DD" w:rsidRDefault="00FB48DD" w:rsidP="00FB48DD">
      <w:pPr>
        <w:ind w:firstLine="567"/>
        <w:jc w:val="right"/>
        <w:rPr>
          <w:rFonts w:ascii="Arial" w:hAnsi="Arial" w:cs="Arial"/>
          <w:color w:val="000000"/>
        </w:rPr>
      </w:pPr>
    </w:p>
    <w:p w:rsidR="00FB48DD" w:rsidRDefault="00FB48DD" w:rsidP="00FB48DD">
      <w:pPr>
        <w:ind w:firstLine="567"/>
        <w:jc w:val="right"/>
        <w:rPr>
          <w:rFonts w:ascii="Arial" w:hAnsi="Arial" w:cs="Arial"/>
          <w:color w:val="000000"/>
        </w:rPr>
      </w:pPr>
    </w:p>
    <w:p w:rsidR="00FB48DD" w:rsidRDefault="00FB48DD" w:rsidP="00FB48DD">
      <w:pPr>
        <w:ind w:firstLine="567"/>
        <w:jc w:val="right"/>
        <w:rPr>
          <w:rFonts w:ascii="Arial" w:hAnsi="Arial" w:cs="Arial"/>
          <w:color w:val="000000"/>
        </w:rPr>
      </w:pPr>
    </w:p>
    <w:p w:rsidR="00FB48DD" w:rsidRDefault="00FB48DD" w:rsidP="00FB48DD">
      <w:pPr>
        <w:ind w:firstLine="567"/>
        <w:jc w:val="right"/>
        <w:rPr>
          <w:rFonts w:ascii="Arial" w:hAnsi="Arial" w:cs="Arial"/>
          <w:color w:val="000000"/>
        </w:rPr>
      </w:pPr>
    </w:p>
    <w:p w:rsidR="00FB48DD" w:rsidRDefault="00FB48DD" w:rsidP="00FB48DD">
      <w:pPr>
        <w:ind w:firstLine="567"/>
        <w:jc w:val="right"/>
        <w:rPr>
          <w:rFonts w:ascii="Arial" w:hAnsi="Arial" w:cs="Arial"/>
          <w:color w:val="000000"/>
        </w:rPr>
      </w:pPr>
    </w:p>
    <w:p w:rsidR="00FB48DD" w:rsidRDefault="00FB48DD" w:rsidP="00FB48DD">
      <w:pPr>
        <w:ind w:firstLine="567"/>
        <w:jc w:val="right"/>
        <w:rPr>
          <w:rFonts w:ascii="Arial" w:hAnsi="Arial" w:cs="Arial"/>
          <w:color w:val="000000"/>
        </w:rPr>
      </w:pPr>
    </w:p>
    <w:p w:rsidR="00FB48DD" w:rsidRDefault="00FB48DD" w:rsidP="00FB48DD">
      <w:pPr>
        <w:ind w:firstLine="567"/>
        <w:jc w:val="right"/>
        <w:rPr>
          <w:rFonts w:ascii="Arial" w:hAnsi="Arial" w:cs="Arial"/>
          <w:color w:val="000000"/>
        </w:rPr>
      </w:pPr>
    </w:p>
    <w:p w:rsidR="00FB48DD" w:rsidRDefault="00FB48DD" w:rsidP="00FB48DD">
      <w:pPr>
        <w:ind w:firstLine="567"/>
        <w:jc w:val="right"/>
        <w:rPr>
          <w:rFonts w:ascii="Arial" w:hAnsi="Arial" w:cs="Arial"/>
          <w:color w:val="000000"/>
        </w:rPr>
      </w:pPr>
    </w:p>
    <w:p w:rsidR="00FB48DD" w:rsidRDefault="00FB48DD" w:rsidP="00FB48DD">
      <w:pPr>
        <w:ind w:firstLine="567"/>
        <w:jc w:val="right"/>
        <w:rPr>
          <w:rFonts w:ascii="Arial" w:hAnsi="Arial" w:cs="Arial"/>
          <w:color w:val="000000"/>
        </w:rPr>
      </w:pPr>
    </w:p>
    <w:p w:rsidR="00FB48DD" w:rsidRDefault="00FB48DD" w:rsidP="00FB48DD">
      <w:pPr>
        <w:ind w:firstLine="567"/>
        <w:jc w:val="right"/>
        <w:rPr>
          <w:rFonts w:ascii="Arial" w:hAnsi="Arial" w:cs="Arial"/>
          <w:color w:val="000000"/>
        </w:rPr>
      </w:pPr>
    </w:p>
    <w:p w:rsidR="00FB48DD" w:rsidRDefault="00FB48DD" w:rsidP="00FB48DD">
      <w:pPr>
        <w:ind w:firstLine="567"/>
        <w:jc w:val="right"/>
        <w:rPr>
          <w:rFonts w:ascii="Arial" w:hAnsi="Arial" w:cs="Arial"/>
          <w:color w:val="000000"/>
        </w:rPr>
      </w:pPr>
    </w:p>
    <w:p w:rsidR="00FB48DD" w:rsidRDefault="00FB48DD" w:rsidP="00FB48DD">
      <w:pPr>
        <w:ind w:firstLine="567"/>
        <w:jc w:val="right"/>
        <w:rPr>
          <w:rFonts w:ascii="Arial" w:hAnsi="Arial" w:cs="Arial"/>
          <w:color w:val="000000"/>
        </w:rPr>
      </w:pPr>
    </w:p>
    <w:p w:rsidR="00FB48DD" w:rsidRDefault="00FB48DD" w:rsidP="00FB48DD">
      <w:pPr>
        <w:ind w:firstLine="567"/>
        <w:jc w:val="right"/>
        <w:rPr>
          <w:rFonts w:ascii="Arial" w:hAnsi="Arial" w:cs="Arial"/>
          <w:color w:val="000000"/>
        </w:rPr>
      </w:pPr>
    </w:p>
    <w:p w:rsidR="00FB48DD" w:rsidRDefault="00FB48DD" w:rsidP="00FB48DD">
      <w:pPr>
        <w:ind w:firstLine="567"/>
        <w:jc w:val="right"/>
        <w:rPr>
          <w:rFonts w:ascii="Arial" w:hAnsi="Arial" w:cs="Arial"/>
          <w:color w:val="000000"/>
        </w:rPr>
      </w:pPr>
    </w:p>
    <w:p w:rsidR="00FB48DD" w:rsidRDefault="00FB48DD" w:rsidP="00FB48DD">
      <w:pPr>
        <w:ind w:firstLine="567"/>
        <w:jc w:val="right"/>
        <w:rPr>
          <w:rFonts w:ascii="Arial" w:hAnsi="Arial" w:cs="Arial"/>
          <w:color w:val="000000"/>
        </w:rPr>
      </w:pPr>
    </w:p>
    <w:p w:rsidR="00FB48DD" w:rsidRDefault="00FB48DD" w:rsidP="00FB48DD">
      <w:pPr>
        <w:ind w:firstLine="567"/>
        <w:jc w:val="right"/>
        <w:rPr>
          <w:rFonts w:ascii="Arial" w:hAnsi="Arial" w:cs="Arial"/>
          <w:color w:val="000000"/>
        </w:rPr>
      </w:pPr>
    </w:p>
    <w:p w:rsidR="00FB48DD" w:rsidRDefault="00FB48DD" w:rsidP="00FB48DD">
      <w:pPr>
        <w:ind w:firstLine="567"/>
        <w:jc w:val="right"/>
        <w:rPr>
          <w:rFonts w:ascii="Arial" w:hAnsi="Arial" w:cs="Arial"/>
          <w:color w:val="000000"/>
        </w:rPr>
      </w:pPr>
    </w:p>
    <w:p w:rsidR="00FB48DD" w:rsidRDefault="00FB48DD" w:rsidP="00FB48DD">
      <w:pPr>
        <w:ind w:firstLine="567"/>
        <w:jc w:val="right"/>
        <w:rPr>
          <w:rFonts w:ascii="Arial" w:hAnsi="Arial" w:cs="Arial"/>
          <w:color w:val="000000"/>
        </w:rPr>
      </w:pPr>
    </w:p>
    <w:p w:rsidR="00FB48DD" w:rsidRDefault="00FB48DD" w:rsidP="00FB48DD">
      <w:pPr>
        <w:ind w:firstLine="567"/>
        <w:jc w:val="right"/>
        <w:rPr>
          <w:rFonts w:ascii="Arial" w:hAnsi="Arial" w:cs="Arial"/>
          <w:color w:val="000000"/>
        </w:rPr>
      </w:pPr>
    </w:p>
    <w:p w:rsidR="00FB48DD" w:rsidRDefault="00FB48DD" w:rsidP="00FB48DD">
      <w:pPr>
        <w:ind w:firstLine="567"/>
        <w:jc w:val="right"/>
        <w:rPr>
          <w:rFonts w:ascii="Arial" w:hAnsi="Arial" w:cs="Arial"/>
          <w:color w:val="000000"/>
        </w:rPr>
      </w:pPr>
    </w:p>
    <w:p w:rsidR="00FB48DD" w:rsidRDefault="00FB48DD" w:rsidP="00FB48DD">
      <w:pPr>
        <w:ind w:firstLine="567"/>
        <w:jc w:val="right"/>
        <w:rPr>
          <w:rFonts w:ascii="Arial" w:hAnsi="Arial" w:cs="Arial"/>
          <w:color w:val="000000"/>
        </w:rPr>
      </w:pPr>
    </w:p>
    <w:p w:rsidR="00FB48DD" w:rsidRDefault="00FB48DD" w:rsidP="00FB48DD">
      <w:pPr>
        <w:ind w:firstLine="567"/>
        <w:jc w:val="right"/>
        <w:rPr>
          <w:rFonts w:ascii="Arial" w:hAnsi="Arial" w:cs="Arial"/>
          <w:color w:val="000000"/>
        </w:rPr>
      </w:pPr>
    </w:p>
    <w:p w:rsidR="00FB48DD" w:rsidRDefault="00FB48DD" w:rsidP="00FB48DD">
      <w:pPr>
        <w:ind w:firstLine="567"/>
        <w:jc w:val="right"/>
        <w:rPr>
          <w:rFonts w:ascii="Arial" w:hAnsi="Arial" w:cs="Arial"/>
          <w:color w:val="000000"/>
        </w:rPr>
      </w:pPr>
    </w:p>
    <w:p w:rsidR="00FB48DD" w:rsidRDefault="00FB48DD" w:rsidP="00FB48DD">
      <w:pPr>
        <w:ind w:firstLine="567"/>
        <w:jc w:val="both"/>
        <w:rPr>
          <w:color w:val="000000"/>
          <w:sz w:val="24"/>
          <w:szCs w:val="24"/>
        </w:rPr>
      </w:pPr>
    </w:p>
    <w:p w:rsidR="00FB48DD" w:rsidRPr="00D44CCE" w:rsidRDefault="00FB48DD" w:rsidP="00FB48DD">
      <w:pPr>
        <w:ind w:firstLine="567"/>
        <w:jc w:val="both"/>
        <w:rPr>
          <w:sz w:val="24"/>
          <w:szCs w:val="24"/>
        </w:rPr>
        <w:sectPr w:rsidR="00FB48DD" w:rsidRPr="00D44CCE" w:rsidSect="00FB48DD">
          <w:pgSz w:w="16838" w:h="11906" w:orient="landscape"/>
          <w:pgMar w:top="568" w:right="1134" w:bottom="709"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360"/>
        </w:sectPr>
      </w:pPr>
      <w:r>
        <w:rPr>
          <w:color w:val="000000"/>
          <w:sz w:val="24"/>
          <w:szCs w:val="24"/>
        </w:rPr>
        <w:t>1</w:t>
      </w:r>
    </w:p>
    <w:p w:rsidR="00FB48DD" w:rsidRDefault="00FB48DD" w:rsidP="00FB48DD">
      <w:pPr>
        <w:autoSpaceDE w:val="0"/>
        <w:jc w:val="right"/>
      </w:pPr>
    </w:p>
    <w:p w:rsidR="00FB48DD" w:rsidRDefault="00FB48DD"/>
    <w:sectPr w:rsidR="00FB48DD" w:rsidSect="00FB48DD">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nsolas">
    <w:panose1 w:val="020B0609020204030204"/>
    <w:charset w:val="CC"/>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multilevel"/>
    <w:tmpl w:val="00000002"/>
    <w:name w:val="WW8Num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0"/>
        </w:tabs>
        <w:ind w:left="1440" w:hanging="720"/>
      </w:pPr>
      <w:rPr>
        <w:rFonts w:cs="Times New Roman"/>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520" w:hanging="1080"/>
      </w:pPr>
      <w:rPr>
        <w:rFonts w:cs="Times New Roman"/>
      </w:rPr>
    </w:lvl>
    <w:lvl w:ilvl="4">
      <w:start w:val="1"/>
      <w:numFmt w:val="decimal"/>
      <w:lvlText w:val="%1.%2.%3.%4.%5."/>
      <w:lvlJc w:val="left"/>
      <w:pPr>
        <w:tabs>
          <w:tab w:val="num" w:pos="0"/>
        </w:tabs>
        <w:ind w:left="2880" w:hanging="1080"/>
      </w:pPr>
      <w:rPr>
        <w:rFonts w:cs="Times New Roman"/>
      </w:rPr>
    </w:lvl>
    <w:lvl w:ilvl="5">
      <w:start w:val="1"/>
      <w:numFmt w:val="decimal"/>
      <w:lvlText w:val="%1.%2.%3.%4.%5.%6."/>
      <w:lvlJc w:val="left"/>
      <w:pPr>
        <w:tabs>
          <w:tab w:val="num" w:pos="0"/>
        </w:tabs>
        <w:ind w:left="3600" w:hanging="1440"/>
      </w:pPr>
      <w:rPr>
        <w:rFonts w:cs="Times New Roman"/>
      </w:rPr>
    </w:lvl>
    <w:lvl w:ilvl="6">
      <w:start w:val="1"/>
      <w:numFmt w:val="decimal"/>
      <w:lvlText w:val="%1.%2.%3.%4.%5.%6.%7."/>
      <w:lvlJc w:val="left"/>
      <w:pPr>
        <w:tabs>
          <w:tab w:val="num" w:pos="0"/>
        </w:tabs>
        <w:ind w:left="4320" w:hanging="1800"/>
      </w:pPr>
      <w:rPr>
        <w:rFonts w:cs="Times New Roman"/>
      </w:rPr>
    </w:lvl>
    <w:lvl w:ilvl="7">
      <w:start w:val="1"/>
      <w:numFmt w:val="decimal"/>
      <w:lvlText w:val="%1.%2.%3.%4.%5.%6.%7.%8."/>
      <w:lvlJc w:val="left"/>
      <w:pPr>
        <w:tabs>
          <w:tab w:val="num" w:pos="0"/>
        </w:tabs>
        <w:ind w:left="4680" w:hanging="1800"/>
      </w:pPr>
      <w:rPr>
        <w:rFonts w:cs="Times New Roman"/>
      </w:rPr>
    </w:lvl>
    <w:lvl w:ilvl="8">
      <w:start w:val="1"/>
      <w:numFmt w:val="decimal"/>
      <w:lvlText w:val="%1.%2.%3.%4.%5.%6.%7.%8.%9."/>
      <w:lvlJc w:val="left"/>
      <w:pPr>
        <w:tabs>
          <w:tab w:val="num" w:pos="0"/>
        </w:tabs>
        <w:ind w:left="5400" w:hanging="2160"/>
      </w:pPr>
      <w:rPr>
        <w:rFonts w:cs="Times New Roman"/>
      </w:rPr>
    </w:lvl>
  </w:abstractNum>
  <w:abstractNum w:abstractNumId="2">
    <w:nsid w:val="00000003"/>
    <w:multiLevelType w:val="singleLevel"/>
    <w:tmpl w:val="00000003"/>
    <w:name w:val="WW8Num8"/>
    <w:lvl w:ilvl="0">
      <w:start w:val="2"/>
      <w:numFmt w:val="decimal"/>
      <w:lvlText w:val="%1."/>
      <w:lvlJc w:val="left"/>
      <w:pPr>
        <w:tabs>
          <w:tab w:val="num" w:pos="0"/>
        </w:tabs>
        <w:ind w:left="0" w:firstLine="0"/>
      </w:pPr>
      <w:rPr>
        <w:rFonts w:ascii="Times New Roman" w:hAnsi="Times New Roman" w:cs="Times New Roman"/>
      </w:rPr>
    </w:lvl>
  </w:abstractNum>
  <w:abstractNum w:abstractNumId="3">
    <w:nsid w:val="00000004"/>
    <w:multiLevelType w:val="singleLevel"/>
    <w:tmpl w:val="00000004"/>
    <w:name w:val="WW8Num22"/>
    <w:lvl w:ilvl="0">
      <w:start w:val="1"/>
      <w:numFmt w:val="upperRoman"/>
      <w:lvlText w:val="%1."/>
      <w:lvlJc w:val="right"/>
      <w:pPr>
        <w:tabs>
          <w:tab w:val="num" w:pos="1315"/>
        </w:tabs>
        <w:ind w:left="1315" w:hanging="180"/>
      </w:pPr>
    </w:lvl>
  </w:abstractNum>
  <w:abstractNum w:abstractNumId="4">
    <w:nsid w:val="00000005"/>
    <w:multiLevelType w:val="multilevel"/>
    <w:tmpl w:val="00000005"/>
    <w:name w:val="WW8Num31"/>
    <w:lvl w:ilvl="0">
      <w:start w:val="1"/>
      <w:numFmt w:val="decimal"/>
      <w:lvlText w:val="%1."/>
      <w:lvlJc w:val="left"/>
      <w:pPr>
        <w:tabs>
          <w:tab w:val="num" w:pos="0"/>
        </w:tabs>
        <w:ind w:left="360" w:hanging="360"/>
      </w:pPr>
    </w:lvl>
    <w:lvl w:ilvl="1">
      <w:start w:val="1"/>
      <w:numFmt w:val="decimal"/>
      <w:lvlText w:val="%1.%2."/>
      <w:lvlJc w:val="left"/>
      <w:pPr>
        <w:tabs>
          <w:tab w:val="num" w:pos="907"/>
        </w:tabs>
        <w:ind w:left="907" w:hanging="547"/>
      </w:pPr>
    </w:lvl>
    <w:lvl w:ilvl="2">
      <w:start w:val="1"/>
      <w:numFmt w:val="decimal"/>
      <w:lvlText w:val="%1.%2.%3"/>
      <w:lvlJc w:val="left"/>
      <w:pPr>
        <w:tabs>
          <w:tab w:val="num" w:pos="1134"/>
        </w:tabs>
        <w:ind w:left="1418" w:hanging="567"/>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5">
    <w:nsid w:val="00000006"/>
    <w:multiLevelType w:val="singleLevel"/>
    <w:tmpl w:val="00000006"/>
    <w:name w:val="WW8Num6"/>
    <w:lvl w:ilvl="0">
      <w:start w:val="1"/>
      <w:numFmt w:val="bullet"/>
      <w:lvlText w:val=""/>
      <w:lvlJc w:val="left"/>
      <w:pPr>
        <w:tabs>
          <w:tab w:val="num" w:pos="0"/>
        </w:tabs>
        <w:ind w:left="720" w:hanging="360"/>
      </w:pPr>
      <w:rPr>
        <w:rFonts w:ascii="Symbol" w:hAnsi="Symbol"/>
      </w:rPr>
    </w:lvl>
  </w:abstractNum>
  <w:abstractNum w:abstractNumId="6">
    <w:nsid w:val="00000007"/>
    <w:multiLevelType w:val="singleLevel"/>
    <w:tmpl w:val="00000007"/>
    <w:name w:val="WW8Num7"/>
    <w:lvl w:ilvl="0">
      <w:numFmt w:val="bullet"/>
      <w:lvlText w:val="-"/>
      <w:lvlJc w:val="left"/>
      <w:pPr>
        <w:tabs>
          <w:tab w:val="num" w:pos="1211"/>
        </w:tabs>
        <w:ind w:left="1211" w:hanging="360"/>
      </w:pPr>
      <w:rPr>
        <w:rFonts w:ascii="Times New Roman" w:hAnsi="Times New Roman" w:cs="Times New Roman"/>
      </w:rPr>
    </w:lvl>
  </w:abstractNum>
  <w:abstractNum w:abstractNumId="7">
    <w:nsid w:val="00000008"/>
    <w:multiLevelType w:val="singleLevel"/>
    <w:tmpl w:val="23BA0F3C"/>
    <w:lvl w:ilvl="0">
      <w:start w:val="1"/>
      <w:numFmt w:val="decimal"/>
      <w:lvlText w:val="%1."/>
      <w:lvlJc w:val="left"/>
      <w:pPr>
        <w:tabs>
          <w:tab w:val="num" w:pos="0"/>
        </w:tabs>
        <w:ind w:left="745" w:hanging="360"/>
      </w:pPr>
      <w:rPr>
        <w:rFonts w:ascii="Times New Roman" w:hAnsi="Times New Roman" w:cs="Times New Roman" w:hint="default"/>
        <w:sz w:val="27"/>
      </w:rPr>
    </w:lvl>
  </w:abstractNum>
  <w:abstractNum w:abstractNumId="8">
    <w:nsid w:val="025A714F"/>
    <w:multiLevelType w:val="multilevel"/>
    <w:tmpl w:val="5F443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4F259A4"/>
    <w:multiLevelType w:val="hybridMultilevel"/>
    <w:tmpl w:val="A28E963E"/>
    <w:lvl w:ilvl="0" w:tplc="9F6A470A">
      <w:start w:val="2"/>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0">
    <w:nsid w:val="0F8214E8"/>
    <w:multiLevelType w:val="multilevel"/>
    <w:tmpl w:val="8F229D1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32A21FAA"/>
    <w:multiLevelType w:val="multilevel"/>
    <w:tmpl w:val="0DA6174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2">
    <w:nsid w:val="36D54498"/>
    <w:multiLevelType w:val="hybridMultilevel"/>
    <w:tmpl w:val="56EAE9EA"/>
    <w:lvl w:ilvl="0" w:tplc="23C4896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62B04173"/>
    <w:multiLevelType w:val="hybridMultilevel"/>
    <w:tmpl w:val="E9261F48"/>
    <w:lvl w:ilvl="0" w:tplc="64BA989E">
      <w:start w:val="1"/>
      <w:numFmt w:val="decimal"/>
      <w:lvlText w:val="%1."/>
      <w:lvlJc w:val="left"/>
      <w:pPr>
        <w:tabs>
          <w:tab w:val="num" w:pos="720"/>
        </w:tabs>
        <w:ind w:left="720" w:hanging="360"/>
      </w:pPr>
      <w:rPr>
        <w:rFonts w:cs="Times New Roman"/>
      </w:rPr>
    </w:lvl>
    <w:lvl w:ilvl="1" w:tplc="5FFEFE64">
      <w:numFmt w:val="none"/>
      <w:lvlText w:val=""/>
      <w:lvlJc w:val="left"/>
      <w:pPr>
        <w:tabs>
          <w:tab w:val="num" w:pos="360"/>
        </w:tabs>
      </w:pPr>
      <w:rPr>
        <w:rFonts w:cs="Times New Roman"/>
      </w:rPr>
    </w:lvl>
    <w:lvl w:ilvl="2" w:tplc="07D4B894">
      <w:numFmt w:val="none"/>
      <w:lvlText w:val=""/>
      <w:lvlJc w:val="left"/>
      <w:pPr>
        <w:tabs>
          <w:tab w:val="num" w:pos="360"/>
        </w:tabs>
      </w:pPr>
      <w:rPr>
        <w:rFonts w:cs="Times New Roman"/>
      </w:rPr>
    </w:lvl>
    <w:lvl w:ilvl="3" w:tplc="7BD6679E">
      <w:numFmt w:val="none"/>
      <w:lvlText w:val=""/>
      <w:lvlJc w:val="left"/>
      <w:pPr>
        <w:tabs>
          <w:tab w:val="num" w:pos="360"/>
        </w:tabs>
      </w:pPr>
      <w:rPr>
        <w:rFonts w:cs="Times New Roman"/>
      </w:rPr>
    </w:lvl>
    <w:lvl w:ilvl="4" w:tplc="8822F5A8">
      <w:numFmt w:val="none"/>
      <w:lvlText w:val=""/>
      <w:lvlJc w:val="left"/>
      <w:pPr>
        <w:tabs>
          <w:tab w:val="num" w:pos="360"/>
        </w:tabs>
      </w:pPr>
      <w:rPr>
        <w:rFonts w:cs="Times New Roman"/>
      </w:rPr>
    </w:lvl>
    <w:lvl w:ilvl="5" w:tplc="CF6CDD28">
      <w:numFmt w:val="none"/>
      <w:lvlText w:val=""/>
      <w:lvlJc w:val="left"/>
      <w:pPr>
        <w:tabs>
          <w:tab w:val="num" w:pos="360"/>
        </w:tabs>
      </w:pPr>
      <w:rPr>
        <w:rFonts w:cs="Times New Roman"/>
      </w:rPr>
    </w:lvl>
    <w:lvl w:ilvl="6" w:tplc="F81CD1F6">
      <w:numFmt w:val="none"/>
      <w:lvlText w:val=""/>
      <w:lvlJc w:val="left"/>
      <w:pPr>
        <w:tabs>
          <w:tab w:val="num" w:pos="360"/>
        </w:tabs>
      </w:pPr>
      <w:rPr>
        <w:rFonts w:cs="Times New Roman"/>
      </w:rPr>
    </w:lvl>
    <w:lvl w:ilvl="7" w:tplc="71682AA0">
      <w:numFmt w:val="none"/>
      <w:lvlText w:val=""/>
      <w:lvlJc w:val="left"/>
      <w:pPr>
        <w:tabs>
          <w:tab w:val="num" w:pos="360"/>
        </w:tabs>
      </w:pPr>
      <w:rPr>
        <w:rFonts w:cs="Times New Roman"/>
      </w:rPr>
    </w:lvl>
    <w:lvl w:ilvl="8" w:tplc="88245BDA">
      <w:numFmt w:val="none"/>
      <w:lvlText w:val=""/>
      <w:lvlJc w:val="left"/>
      <w:pPr>
        <w:tabs>
          <w:tab w:val="num" w:pos="360"/>
        </w:tabs>
      </w:pPr>
      <w:rPr>
        <w:rFonts w:cs="Times New Roman"/>
      </w:rPr>
    </w:lvl>
  </w:abstractNum>
  <w:abstractNum w:abstractNumId="14">
    <w:nsid w:val="68375272"/>
    <w:multiLevelType w:val="hybridMultilevel"/>
    <w:tmpl w:val="73842DDA"/>
    <w:lvl w:ilvl="0" w:tplc="070C962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69FF1FC6"/>
    <w:multiLevelType w:val="hybridMultilevel"/>
    <w:tmpl w:val="55202488"/>
    <w:lvl w:ilvl="0" w:tplc="C284ED32">
      <w:start w:val="1"/>
      <w:numFmt w:val="decimalZero"/>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B3646EB"/>
    <w:multiLevelType w:val="multilevel"/>
    <w:tmpl w:val="D9726B78"/>
    <w:lvl w:ilvl="0">
      <w:start w:val="1"/>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nsid w:val="6C7E5AFE"/>
    <w:multiLevelType w:val="hybridMultilevel"/>
    <w:tmpl w:val="66322D4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7E5E3B19"/>
    <w:multiLevelType w:val="hybridMultilevel"/>
    <w:tmpl w:val="90163D8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num>
  <w:num w:numId="2">
    <w:abstractNumId w:val="18"/>
  </w:num>
  <w:num w:numId="3">
    <w:abstractNumId w:val="11"/>
  </w:num>
  <w:num w:numId="4">
    <w:abstractNumId w:val="10"/>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lvlOverride w:ilvl="2"/>
    <w:lvlOverride w:ilvl="3"/>
    <w:lvlOverride w:ilvl="4"/>
    <w:lvlOverride w:ilvl="5"/>
    <w:lvlOverride w:ilvl="6"/>
    <w:lvlOverride w:ilvl="7"/>
    <w:lvlOverride w:ilvl="8"/>
  </w:num>
  <w:num w:numId="7">
    <w:abstractNumId w:val="13"/>
  </w:num>
  <w:num w:numId="8">
    <w:abstractNumId w:val="2"/>
    <w:lvlOverride w:ilvl="0">
      <w:startOverride w:val="2"/>
    </w:lvlOverride>
  </w:num>
  <w:num w:numId="9">
    <w:abstractNumId w:val="17"/>
  </w:num>
  <w:num w:numId="10">
    <w:abstractNumId w:val="15"/>
  </w:num>
  <w:num w:numId="11">
    <w:abstractNumId w:val="1"/>
  </w:num>
  <w:num w:numId="12">
    <w:abstractNumId w:val="2"/>
  </w:num>
  <w:num w:numId="13">
    <w:abstractNumId w:val="3"/>
  </w:num>
  <w:num w:numId="14">
    <w:abstractNumId w:val="4"/>
  </w:num>
  <w:num w:numId="15">
    <w:abstractNumId w:val="14"/>
  </w:num>
  <w:num w:numId="16">
    <w:abstractNumId w:val="6"/>
  </w:num>
  <w:num w:numId="17">
    <w:abstractNumId w:val="5"/>
  </w:num>
  <w:num w:numId="18">
    <w:abstractNumId w:val="7"/>
  </w:num>
  <w:num w:numId="19">
    <w:abstractNumId w:val="9"/>
  </w:num>
  <w:num w:numId="20">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8DD"/>
    <w:rsid w:val="00EF4D05"/>
    <w:rsid w:val="00FB48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page number"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HTML Preformatted"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48DD"/>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B48DD"/>
    <w:pPr>
      <w:keepNext/>
      <w:keepLines/>
      <w:widowControl/>
      <w:spacing w:before="480" w:line="276" w:lineRule="auto"/>
      <w:outlineLvl w:val="0"/>
    </w:pPr>
    <w:rPr>
      <w:rFonts w:ascii="Cambria" w:eastAsia="Calibri" w:hAnsi="Cambria" w:cs="Cambria"/>
      <w:b/>
      <w:bCs/>
      <w:color w:val="365F91"/>
      <w:sz w:val="28"/>
      <w:szCs w:val="28"/>
      <w:lang w:eastAsia="en-US"/>
    </w:rPr>
  </w:style>
  <w:style w:type="paragraph" w:styleId="2">
    <w:name w:val="heading 2"/>
    <w:basedOn w:val="a"/>
    <w:next w:val="a"/>
    <w:link w:val="20"/>
    <w:qFormat/>
    <w:rsid w:val="00FB48DD"/>
    <w:pPr>
      <w:keepNext/>
      <w:widowControl/>
      <w:spacing w:before="240" w:after="60"/>
      <w:outlineLvl w:val="1"/>
    </w:pPr>
    <w:rPr>
      <w:rFonts w:ascii="Cambria" w:eastAsia="Calibri" w:hAnsi="Cambria" w:cs="Cambria"/>
      <w:b/>
      <w:bCs/>
      <w:i/>
      <w:iCs/>
      <w:sz w:val="28"/>
      <w:szCs w:val="28"/>
      <w:lang w:val="x-none" w:eastAsia="ar-SA"/>
    </w:rPr>
  </w:style>
  <w:style w:type="paragraph" w:styleId="3">
    <w:name w:val="heading 3"/>
    <w:basedOn w:val="a"/>
    <w:next w:val="a"/>
    <w:link w:val="30"/>
    <w:qFormat/>
    <w:rsid w:val="00FB48DD"/>
    <w:pPr>
      <w:keepNext/>
      <w:widowControl/>
      <w:jc w:val="center"/>
      <w:outlineLvl w:val="2"/>
    </w:pPr>
    <w:rPr>
      <w:b/>
      <w:sz w:val="40"/>
    </w:rPr>
  </w:style>
  <w:style w:type="paragraph" w:styleId="4">
    <w:name w:val="heading 4"/>
    <w:basedOn w:val="a"/>
    <w:next w:val="a"/>
    <w:link w:val="40"/>
    <w:qFormat/>
    <w:rsid w:val="00FB48DD"/>
    <w:pPr>
      <w:keepNext/>
      <w:widowControl/>
      <w:spacing w:before="240" w:after="60"/>
      <w:outlineLvl w:val="3"/>
    </w:pPr>
    <w:rPr>
      <w:rFonts w:ascii="Calibri" w:eastAsia="Calibri" w:hAnsi="Calibri" w:cs="Calibri"/>
      <w:b/>
      <w:bCs/>
      <w:sz w:val="28"/>
      <w:szCs w:val="28"/>
      <w:lang w:val="x-none" w:eastAsia="ar-SA"/>
    </w:rPr>
  </w:style>
  <w:style w:type="paragraph" w:styleId="5">
    <w:name w:val="heading 5"/>
    <w:basedOn w:val="a"/>
    <w:next w:val="a"/>
    <w:link w:val="50"/>
    <w:qFormat/>
    <w:rsid w:val="00FB48DD"/>
    <w:pPr>
      <w:widowControl/>
      <w:spacing w:before="240" w:after="60"/>
      <w:outlineLvl w:val="4"/>
    </w:pPr>
    <w:rPr>
      <w:rFonts w:ascii="Calibri" w:eastAsia="Calibri" w:hAnsi="Calibri" w:cs="Calibri"/>
      <w:b/>
      <w:bCs/>
      <w:i/>
      <w:iCs/>
      <w:sz w:val="26"/>
      <w:szCs w:val="26"/>
      <w:lang w:val="x-none" w:eastAsia="ar-SA"/>
    </w:rPr>
  </w:style>
  <w:style w:type="paragraph" w:styleId="6">
    <w:name w:val="heading 6"/>
    <w:basedOn w:val="a"/>
    <w:next w:val="a"/>
    <w:link w:val="60"/>
    <w:qFormat/>
    <w:rsid w:val="00FB48DD"/>
    <w:pPr>
      <w:widowControl/>
      <w:spacing w:before="240" w:after="60" w:line="360" w:lineRule="atLeast"/>
      <w:jc w:val="both"/>
      <w:outlineLvl w:val="5"/>
    </w:pPr>
    <w:rPr>
      <w:rFonts w:ascii="Calibri" w:eastAsia="Calibri" w:hAnsi="Calibri" w:cs="Calibri"/>
      <w:b/>
      <w:bCs/>
      <w:lang w:val="x-none" w:eastAsia="ar-SA"/>
    </w:rPr>
  </w:style>
  <w:style w:type="paragraph" w:styleId="7">
    <w:name w:val="heading 7"/>
    <w:basedOn w:val="a"/>
    <w:next w:val="a"/>
    <w:link w:val="70"/>
    <w:qFormat/>
    <w:rsid w:val="00FB48DD"/>
    <w:pPr>
      <w:widowControl/>
      <w:numPr>
        <w:ilvl w:val="6"/>
        <w:numId w:val="1"/>
      </w:numPr>
      <w:spacing w:before="240" w:after="60"/>
      <w:outlineLvl w:val="6"/>
    </w:pPr>
    <w:rPr>
      <w:rFonts w:ascii="Arial" w:eastAsia="Calibri" w:hAnsi="Arial" w:cs="Arial"/>
      <w:sz w:val="24"/>
      <w:lang w:val="x-none" w:eastAsia="ar-SA"/>
    </w:rPr>
  </w:style>
  <w:style w:type="paragraph" w:styleId="8">
    <w:name w:val="heading 8"/>
    <w:basedOn w:val="a"/>
    <w:next w:val="a"/>
    <w:link w:val="80"/>
    <w:qFormat/>
    <w:rsid w:val="00FB48DD"/>
    <w:pPr>
      <w:spacing w:before="240" w:after="60"/>
      <w:outlineLvl w:val="7"/>
    </w:pPr>
    <w:rPr>
      <w:rFonts w:ascii="Calibri" w:eastAsia="Calibri" w:hAnsi="Calibri" w:cs="Calibri"/>
      <w:i/>
      <w:iCs/>
      <w:sz w:val="24"/>
      <w:szCs w:val="24"/>
      <w:lang w:val="x-none" w:eastAsia="ar-SA"/>
    </w:rPr>
  </w:style>
  <w:style w:type="paragraph" w:styleId="9">
    <w:name w:val="heading 9"/>
    <w:basedOn w:val="a"/>
    <w:next w:val="5"/>
    <w:link w:val="90"/>
    <w:qFormat/>
    <w:rsid w:val="00FB48DD"/>
    <w:pPr>
      <w:keepNext/>
      <w:keepLines/>
      <w:widowControl/>
      <w:numPr>
        <w:ilvl w:val="8"/>
        <w:numId w:val="1"/>
      </w:numPr>
      <w:spacing w:after="120" w:line="240" w:lineRule="exact"/>
      <w:jc w:val="right"/>
      <w:outlineLvl w:val="8"/>
    </w:pPr>
    <w:rPr>
      <w:rFonts w:ascii="Calibri" w:eastAsia="Calibri" w:hAnsi="Calibri" w:cs="Calibri"/>
      <w:sz w:val="24"/>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FB48DD"/>
    <w:pPr>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qFormat/>
    <w:rsid w:val="00FB48DD"/>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ConsPlusNormal0">
    <w:name w:val="ConsPlusNormal Знак"/>
    <w:link w:val="ConsPlusNormal"/>
    <w:uiPriority w:val="99"/>
    <w:locked/>
    <w:rsid w:val="00FB48DD"/>
    <w:rPr>
      <w:rFonts w:ascii="Arial" w:eastAsiaTheme="minorEastAsia" w:hAnsi="Arial" w:cs="Arial"/>
      <w:sz w:val="20"/>
      <w:szCs w:val="20"/>
      <w:lang w:eastAsia="ru-RU"/>
    </w:rPr>
  </w:style>
  <w:style w:type="character" w:customStyle="1" w:styleId="30">
    <w:name w:val="Заголовок 3 Знак"/>
    <w:basedOn w:val="a0"/>
    <w:link w:val="3"/>
    <w:rsid w:val="00FB48DD"/>
    <w:rPr>
      <w:rFonts w:ascii="Times New Roman" w:eastAsia="Times New Roman" w:hAnsi="Times New Roman" w:cs="Times New Roman"/>
      <w:b/>
      <w:sz w:val="40"/>
      <w:szCs w:val="20"/>
      <w:lang w:eastAsia="ru-RU"/>
    </w:rPr>
  </w:style>
  <w:style w:type="paragraph" w:styleId="a3">
    <w:name w:val="Body Text"/>
    <w:basedOn w:val="a"/>
    <w:link w:val="a4"/>
    <w:rsid w:val="00FB48DD"/>
    <w:pPr>
      <w:widowControl/>
      <w:jc w:val="both"/>
    </w:pPr>
    <w:rPr>
      <w:sz w:val="28"/>
    </w:rPr>
  </w:style>
  <w:style w:type="character" w:customStyle="1" w:styleId="a4">
    <w:name w:val="Основной текст Знак"/>
    <w:basedOn w:val="a0"/>
    <w:link w:val="a3"/>
    <w:rsid w:val="00FB48DD"/>
    <w:rPr>
      <w:rFonts w:ascii="Times New Roman" w:eastAsia="Times New Roman" w:hAnsi="Times New Roman" w:cs="Times New Roman"/>
      <w:sz w:val="28"/>
      <w:szCs w:val="20"/>
      <w:lang w:eastAsia="ru-RU"/>
    </w:rPr>
  </w:style>
  <w:style w:type="character" w:customStyle="1" w:styleId="a5">
    <w:name w:val="Цветовое выделение"/>
    <w:rsid w:val="00FB48DD"/>
    <w:rPr>
      <w:b/>
      <w:color w:val="26282F"/>
    </w:rPr>
  </w:style>
  <w:style w:type="character" w:customStyle="1" w:styleId="a6">
    <w:name w:val="Гипертекстовая ссылка"/>
    <w:rsid w:val="00FB48DD"/>
    <w:rPr>
      <w:rFonts w:cs="Times New Roman"/>
      <w:b/>
      <w:bCs/>
      <w:color w:val="106BBE"/>
    </w:rPr>
  </w:style>
  <w:style w:type="character" w:styleId="a7">
    <w:name w:val="Strong"/>
    <w:qFormat/>
    <w:rsid w:val="00FB48DD"/>
    <w:rPr>
      <w:b w:val="0"/>
      <w:bCs/>
      <w:i/>
      <w:sz w:val="28"/>
      <w:lang w:val="en-GB" w:eastAsia="en-US" w:bidi="ar-SA"/>
    </w:rPr>
  </w:style>
  <w:style w:type="character" w:customStyle="1" w:styleId="10">
    <w:name w:val="Заголовок 1 Знак"/>
    <w:basedOn w:val="a0"/>
    <w:link w:val="1"/>
    <w:rsid w:val="00FB48DD"/>
    <w:rPr>
      <w:rFonts w:ascii="Cambria" w:eastAsia="Calibri" w:hAnsi="Cambria" w:cs="Cambria"/>
      <w:b/>
      <w:bCs/>
      <w:color w:val="365F91"/>
      <w:sz w:val="28"/>
      <w:szCs w:val="28"/>
    </w:rPr>
  </w:style>
  <w:style w:type="paragraph" w:customStyle="1" w:styleId="11">
    <w:name w:val="Стиль1"/>
    <w:basedOn w:val="a"/>
    <w:rsid w:val="00FB48DD"/>
    <w:rPr>
      <w:rFonts w:ascii="Arial" w:eastAsia="Calibri" w:hAnsi="Arial" w:cs="Arial"/>
      <w:b/>
      <w:bCs/>
      <w:kern w:val="32"/>
      <w:sz w:val="32"/>
      <w:szCs w:val="32"/>
    </w:rPr>
  </w:style>
  <w:style w:type="paragraph" w:customStyle="1" w:styleId="Title">
    <w:name w:val="Title!Название НПА"/>
    <w:basedOn w:val="a"/>
    <w:rsid w:val="00FB48DD"/>
    <w:pPr>
      <w:spacing w:before="240" w:after="60"/>
      <w:ind w:firstLine="567"/>
      <w:jc w:val="center"/>
      <w:outlineLvl w:val="0"/>
    </w:pPr>
    <w:rPr>
      <w:rFonts w:ascii="Arial" w:eastAsia="Calibri" w:hAnsi="Arial" w:cs="Arial"/>
      <w:b/>
      <w:bCs/>
      <w:kern w:val="28"/>
      <w:sz w:val="32"/>
      <w:szCs w:val="32"/>
    </w:rPr>
  </w:style>
  <w:style w:type="character" w:styleId="a8">
    <w:name w:val="Hyperlink"/>
    <w:uiPriority w:val="99"/>
    <w:rsid w:val="00FB48DD"/>
    <w:rPr>
      <w:rFonts w:cs="Times New Roman"/>
      <w:color w:val="0000FF"/>
      <w:u w:val="single"/>
    </w:rPr>
  </w:style>
  <w:style w:type="paragraph" w:customStyle="1" w:styleId="ConsPlusTitle">
    <w:name w:val="ConsPlusTitle"/>
    <w:rsid w:val="00FB48DD"/>
    <w:pPr>
      <w:widowControl w:val="0"/>
      <w:autoSpaceDE w:val="0"/>
      <w:autoSpaceDN w:val="0"/>
      <w:spacing w:after="0" w:line="240" w:lineRule="auto"/>
    </w:pPr>
    <w:rPr>
      <w:rFonts w:ascii="Times New Roman" w:eastAsia="Calibri" w:hAnsi="Times New Roman" w:cs="Times New Roman"/>
      <w:b/>
      <w:bCs/>
      <w:sz w:val="24"/>
      <w:szCs w:val="24"/>
      <w:lang w:eastAsia="ru-RU"/>
    </w:rPr>
  </w:style>
  <w:style w:type="paragraph" w:customStyle="1" w:styleId="ConsPlusCell">
    <w:name w:val="ConsPlusCell"/>
    <w:rsid w:val="00FB48DD"/>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DocList">
    <w:name w:val="ConsPlusDocList"/>
    <w:rsid w:val="00FB48DD"/>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rsid w:val="00FB48DD"/>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rsid w:val="00FB48DD"/>
    <w:pPr>
      <w:widowControl w:val="0"/>
      <w:autoSpaceDE w:val="0"/>
      <w:autoSpaceDN w:val="0"/>
      <w:spacing w:after="0" w:line="240" w:lineRule="auto"/>
    </w:pPr>
    <w:rPr>
      <w:rFonts w:ascii="Arial" w:eastAsia="Calibri" w:hAnsi="Arial" w:cs="Arial"/>
      <w:lang w:eastAsia="ru-RU"/>
    </w:rPr>
  </w:style>
  <w:style w:type="paragraph" w:styleId="a9">
    <w:name w:val="caption"/>
    <w:basedOn w:val="a"/>
    <w:next w:val="a"/>
    <w:qFormat/>
    <w:rsid w:val="00FB48DD"/>
    <w:pPr>
      <w:widowControl/>
      <w:jc w:val="center"/>
    </w:pPr>
    <w:rPr>
      <w:rFonts w:eastAsia="Calibri"/>
      <w:b/>
      <w:bCs/>
      <w:sz w:val="40"/>
      <w:szCs w:val="40"/>
    </w:rPr>
  </w:style>
  <w:style w:type="paragraph" w:styleId="aa">
    <w:name w:val="Balloon Text"/>
    <w:basedOn w:val="a"/>
    <w:link w:val="ab"/>
    <w:rsid w:val="00FB48DD"/>
    <w:rPr>
      <w:rFonts w:ascii="Tahoma" w:eastAsia="Calibri" w:hAnsi="Tahoma" w:cs="Tahoma"/>
      <w:sz w:val="16"/>
      <w:szCs w:val="16"/>
    </w:rPr>
  </w:style>
  <w:style w:type="character" w:customStyle="1" w:styleId="ab">
    <w:name w:val="Текст выноски Знак"/>
    <w:basedOn w:val="a0"/>
    <w:link w:val="aa"/>
    <w:rsid w:val="00FB48DD"/>
    <w:rPr>
      <w:rFonts w:ascii="Tahoma" w:eastAsia="Calibri" w:hAnsi="Tahoma" w:cs="Tahoma"/>
      <w:sz w:val="16"/>
      <w:szCs w:val="16"/>
      <w:lang w:eastAsia="ru-RU"/>
    </w:rPr>
  </w:style>
  <w:style w:type="paragraph" w:customStyle="1" w:styleId="ListParagraph">
    <w:name w:val="List Paragraph"/>
    <w:basedOn w:val="a"/>
    <w:rsid w:val="00FB48DD"/>
    <w:pPr>
      <w:widowControl/>
      <w:spacing w:after="200" w:line="276" w:lineRule="auto"/>
      <w:ind w:left="720"/>
    </w:pPr>
    <w:rPr>
      <w:rFonts w:ascii="Calibri" w:hAnsi="Calibri" w:cs="Calibri"/>
      <w:sz w:val="22"/>
      <w:szCs w:val="22"/>
      <w:lang w:eastAsia="en-US"/>
    </w:rPr>
  </w:style>
  <w:style w:type="paragraph" w:customStyle="1" w:styleId="12">
    <w:name w:val="Абзац списка1"/>
    <w:basedOn w:val="a"/>
    <w:rsid w:val="00FB48DD"/>
    <w:pPr>
      <w:widowControl/>
      <w:spacing w:after="200" w:line="276" w:lineRule="auto"/>
      <w:ind w:left="720"/>
    </w:pPr>
    <w:rPr>
      <w:rFonts w:ascii="Calibri" w:eastAsia="Calibri" w:hAnsi="Calibri" w:cs="Calibri"/>
      <w:sz w:val="22"/>
      <w:szCs w:val="22"/>
      <w:lang w:eastAsia="en-US"/>
    </w:rPr>
  </w:style>
  <w:style w:type="table" w:styleId="13">
    <w:name w:val="Table Grid 1"/>
    <w:basedOn w:val="a1"/>
    <w:rsid w:val="00FB48DD"/>
    <w:rPr>
      <w:rFonts w:ascii="Calibri" w:eastAsia="Calibri" w:hAnsi="Calibri"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ac">
    <w:name w:val="Table Grid"/>
    <w:basedOn w:val="a1"/>
    <w:rsid w:val="00FB48D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Основной текст_"/>
    <w:link w:val="14"/>
    <w:locked/>
    <w:rsid w:val="00FB48DD"/>
    <w:rPr>
      <w:rFonts w:ascii="Times New Roman" w:eastAsia="Times New Roman" w:hAnsi="Times New Roman"/>
      <w:spacing w:val="9"/>
      <w:sz w:val="19"/>
      <w:szCs w:val="19"/>
      <w:shd w:val="clear" w:color="auto" w:fill="FFFFFF"/>
    </w:rPr>
  </w:style>
  <w:style w:type="paragraph" w:customStyle="1" w:styleId="14">
    <w:name w:val="Основной текст1"/>
    <w:basedOn w:val="a"/>
    <w:link w:val="ad"/>
    <w:rsid w:val="00FB48DD"/>
    <w:pPr>
      <w:shd w:val="clear" w:color="auto" w:fill="FFFFFF"/>
      <w:spacing w:before="840" w:after="300" w:line="0" w:lineRule="atLeast"/>
      <w:jc w:val="both"/>
    </w:pPr>
    <w:rPr>
      <w:rFonts w:cstheme="minorBidi"/>
      <w:spacing w:val="9"/>
      <w:sz w:val="19"/>
      <w:szCs w:val="19"/>
      <w:lang w:eastAsia="en-US"/>
    </w:rPr>
  </w:style>
  <w:style w:type="paragraph" w:styleId="ae">
    <w:name w:val="Normal (Web)"/>
    <w:basedOn w:val="a"/>
    <w:uiPriority w:val="99"/>
    <w:rsid w:val="00FB48DD"/>
    <w:pPr>
      <w:widowControl/>
      <w:spacing w:before="100" w:beforeAutospacing="1" w:after="100" w:afterAutospacing="1"/>
    </w:pPr>
    <w:rPr>
      <w:sz w:val="24"/>
      <w:szCs w:val="24"/>
    </w:rPr>
  </w:style>
  <w:style w:type="paragraph" w:styleId="HTML">
    <w:name w:val="HTML Preformatted"/>
    <w:basedOn w:val="a"/>
    <w:link w:val="HTML0"/>
    <w:rsid w:val="00FB48D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basedOn w:val="a0"/>
    <w:link w:val="HTML"/>
    <w:rsid w:val="00FB48DD"/>
    <w:rPr>
      <w:rFonts w:ascii="Courier New" w:eastAsia="Times New Roman" w:hAnsi="Courier New" w:cs="Times New Roman"/>
      <w:sz w:val="20"/>
      <w:szCs w:val="20"/>
      <w:lang w:val="x-none" w:eastAsia="x-none"/>
    </w:rPr>
  </w:style>
  <w:style w:type="character" w:customStyle="1" w:styleId="20">
    <w:name w:val="Заголовок 2 Знак"/>
    <w:basedOn w:val="a0"/>
    <w:link w:val="2"/>
    <w:rsid w:val="00FB48DD"/>
    <w:rPr>
      <w:rFonts w:ascii="Cambria" w:eastAsia="Calibri" w:hAnsi="Cambria" w:cs="Cambria"/>
      <w:b/>
      <w:bCs/>
      <w:i/>
      <w:iCs/>
      <w:sz w:val="28"/>
      <w:szCs w:val="28"/>
      <w:lang w:val="x-none" w:eastAsia="ar-SA"/>
    </w:rPr>
  </w:style>
  <w:style w:type="character" w:customStyle="1" w:styleId="40">
    <w:name w:val="Заголовок 4 Знак"/>
    <w:basedOn w:val="a0"/>
    <w:link w:val="4"/>
    <w:rsid w:val="00FB48DD"/>
    <w:rPr>
      <w:rFonts w:ascii="Calibri" w:eastAsia="Calibri" w:hAnsi="Calibri" w:cs="Calibri"/>
      <w:b/>
      <w:bCs/>
      <w:sz w:val="28"/>
      <w:szCs w:val="28"/>
      <w:lang w:val="x-none" w:eastAsia="ar-SA"/>
    </w:rPr>
  </w:style>
  <w:style w:type="character" w:customStyle="1" w:styleId="50">
    <w:name w:val="Заголовок 5 Знак"/>
    <w:basedOn w:val="a0"/>
    <w:link w:val="5"/>
    <w:rsid w:val="00FB48DD"/>
    <w:rPr>
      <w:rFonts w:ascii="Calibri" w:eastAsia="Calibri" w:hAnsi="Calibri" w:cs="Calibri"/>
      <w:b/>
      <w:bCs/>
      <w:i/>
      <w:iCs/>
      <w:sz w:val="26"/>
      <w:szCs w:val="26"/>
      <w:lang w:val="x-none" w:eastAsia="ar-SA"/>
    </w:rPr>
  </w:style>
  <w:style w:type="character" w:customStyle="1" w:styleId="60">
    <w:name w:val="Заголовок 6 Знак"/>
    <w:basedOn w:val="a0"/>
    <w:link w:val="6"/>
    <w:rsid w:val="00FB48DD"/>
    <w:rPr>
      <w:rFonts w:ascii="Calibri" w:eastAsia="Calibri" w:hAnsi="Calibri" w:cs="Calibri"/>
      <w:b/>
      <w:bCs/>
      <w:sz w:val="20"/>
      <w:szCs w:val="20"/>
      <w:lang w:val="x-none" w:eastAsia="ar-SA"/>
    </w:rPr>
  </w:style>
  <w:style w:type="character" w:customStyle="1" w:styleId="70">
    <w:name w:val="Заголовок 7 Знак"/>
    <w:basedOn w:val="a0"/>
    <w:link w:val="7"/>
    <w:rsid w:val="00FB48DD"/>
    <w:rPr>
      <w:rFonts w:ascii="Arial" w:eastAsia="Calibri" w:hAnsi="Arial" w:cs="Arial"/>
      <w:sz w:val="24"/>
      <w:szCs w:val="20"/>
      <w:lang w:val="x-none" w:eastAsia="ar-SA"/>
    </w:rPr>
  </w:style>
  <w:style w:type="character" w:customStyle="1" w:styleId="80">
    <w:name w:val="Заголовок 8 Знак"/>
    <w:basedOn w:val="a0"/>
    <w:link w:val="8"/>
    <w:rsid w:val="00FB48DD"/>
    <w:rPr>
      <w:rFonts w:ascii="Calibri" w:eastAsia="Calibri" w:hAnsi="Calibri" w:cs="Calibri"/>
      <w:i/>
      <w:iCs/>
      <w:sz w:val="24"/>
      <w:szCs w:val="24"/>
      <w:lang w:val="x-none" w:eastAsia="ar-SA"/>
    </w:rPr>
  </w:style>
  <w:style w:type="character" w:customStyle="1" w:styleId="90">
    <w:name w:val="Заголовок 9 Знак"/>
    <w:basedOn w:val="a0"/>
    <w:link w:val="9"/>
    <w:rsid w:val="00FB48DD"/>
    <w:rPr>
      <w:rFonts w:ascii="Calibri" w:eastAsia="Calibri" w:hAnsi="Calibri" w:cs="Calibri"/>
      <w:sz w:val="24"/>
      <w:szCs w:val="20"/>
      <w:lang w:val="x-none" w:eastAsia="ar-SA"/>
    </w:rPr>
  </w:style>
  <w:style w:type="character" w:customStyle="1" w:styleId="WW8Num2z0">
    <w:name w:val="WW8Num2z0"/>
    <w:rsid w:val="00FB48DD"/>
    <w:rPr>
      <w:rFonts w:ascii="Symbol" w:hAnsi="Symbol" w:cs="Symbol"/>
    </w:rPr>
  </w:style>
  <w:style w:type="character" w:customStyle="1" w:styleId="WW8Num3z0">
    <w:name w:val="WW8Num3z0"/>
    <w:rsid w:val="00FB48DD"/>
    <w:rPr>
      <w:rFonts w:ascii="Symbol" w:hAnsi="Symbol" w:cs="Symbol"/>
    </w:rPr>
  </w:style>
  <w:style w:type="character" w:customStyle="1" w:styleId="WW8Num3z1">
    <w:name w:val="WW8Num3z1"/>
    <w:rsid w:val="00FB48DD"/>
    <w:rPr>
      <w:rFonts w:ascii="Courier New" w:hAnsi="Courier New" w:cs="Courier New"/>
    </w:rPr>
  </w:style>
  <w:style w:type="character" w:customStyle="1" w:styleId="WW8Num3z2">
    <w:name w:val="WW8Num3z2"/>
    <w:rsid w:val="00FB48DD"/>
    <w:rPr>
      <w:rFonts w:ascii="Wingdings" w:hAnsi="Wingdings" w:cs="Wingdings"/>
    </w:rPr>
  </w:style>
  <w:style w:type="character" w:customStyle="1" w:styleId="WW8Num4z0">
    <w:name w:val="WW8Num4z0"/>
    <w:rsid w:val="00FB48DD"/>
    <w:rPr>
      <w:rFonts w:cs="Times New Roman"/>
    </w:rPr>
  </w:style>
  <w:style w:type="character" w:customStyle="1" w:styleId="WW8Num5z0">
    <w:name w:val="WW8Num5z0"/>
    <w:rsid w:val="00FB48DD"/>
    <w:rPr>
      <w:rFonts w:ascii="Symbol" w:hAnsi="Symbol" w:cs="Symbol"/>
    </w:rPr>
  </w:style>
  <w:style w:type="character" w:customStyle="1" w:styleId="WW8Num5z1">
    <w:name w:val="WW8Num5z1"/>
    <w:rsid w:val="00FB48DD"/>
    <w:rPr>
      <w:rFonts w:ascii="Courier New" w:hAnsi="Courier New" w:cs="Courier New"/>
    </w:rPr>
  </w:style>
  <w:style w:type="character" w:customStyle="1" w:styleId="WW8Num5z2">
    <w:name w:val="WW8Num5z2"/>
    <w:rsid w:val="00FB48DD"/>
    <w:rPr>
      <w:rFonts w:ascii="Wingdings" w:hAnsi="Wingdings" w:cs="Wingdings"/>
    </w:rPr>
  </w:style>
  <w:style w:type="character" w:customStyle="1" w:styleId="WW8Num6z1">
    <w:name w:val="WW8Num6z1"/>
    <w:rsid w:val="00FB48DD"/>
    <w:rPr>
      <w:rFonts w:ascii="Courier New" w:hAnsi="Courier New" w:cs="Courier New"/>
    </w:rPr>
  </w:style>
  <w:style w:type="character" w:customStyle="1" w:styleId="WW8Num6z2">
    <w:name w:val="WW8Num6z2"/>
    <w:rsid w:val="00FB48DD"/>
    <w:rPr>
      <w:rFonts w:ascii="Wingdings" w:hAnsi="Wingdings" w:cs="Wingdings"/>
    </w:rPr>
  </w:style>
  <w:style w:type="character" w:customStyle="1" w:styleId="WW8Num6z3">
    <w:name w:val="WW8Num6z3"/>
    <w:rsid w:val="00FB48DD"/>
    <w:rPr>
      <w:rFonts w:ascii="Symbol" w:hAnsi="Symbol" w:cs="Symbol"/>
    </w:rPr>
  </w:style>
  <w:style w:type="character" w:customStyle="1" w:styleId="WW8Num7z1">
    <w:name w:val="WW8Num7z1"/>
    <w:rsid w:val="00FB48DD"/>
    <w:rPr>
      <w:sz w:val="24"/>
    </w:rPr>
  </w:style>
  <w:style w:type="character" w:customStyle="1" w:styleId="WW8Num9z0">
    <w:name w:val="WW8Num9z0"/>
    <w:rsid w:val="00FB48DD"/>
    <w:rPr>
      <w:rFonts w:ascii="Arial" w:hAnsi="Arial" w:cs="Arial"/>
      <w:sz w:val="27"/>
    </w:rPr>
  </w:style>
  <w:style w:type="character" w:customStyle="1" w:styleId="WW8Num10z0">
    <w:name w:val="WW8Num10z0"/>
    <w:rsid w:val="00FB48DD"/>
    <w:rPr>
      <w:rFonts w:ascii="Symbol" w:hAnsi="Symbol" w:cs="Symbol"/>
    </w:rPr>
  </w:style>
  <w:style w:type="character" w:customStyle="1" w:styleId="WW8Num10z1">
    <w:name w:val="WW8Num10z1"/>
    <w:rsid w:val="00FB48DD"/>
    <w:rPr>
      <w:rFonts w:ascii="Courier New" w:hAnsi="Courier New" w:cs="Courier New"/>
    </w:rPr>
  </w:style>
  <w:style w:type="character" w:customStyle="1" w:styleId="WW8Num10z2">
    <w:name w:val="WW8Num10z2"/>
    <w:rsid w:val="00FB48DD"/>
    <w:rPr>
      <w:rFonts w:ascii="Wingdings" w:hAnsi="Wingdings" w:cs="Wingdings"/>
    </w:rPr>
  </w:style>
  <w:style w:type="character" w:customStyle="1" w:styleId="WW8Num11z0">
    <w:name w:val="WW8Num11z0"/>
    <w:rsid w:val="00FB48DD"/>
    <w:rPr>
      <w:rFonts w:ascii="Arial" w:hAnsi="Arial" w:cs="Arial"/>
      <w:sz w:val="27"/>
    </w:rPr>
  </w:style>
  <w:style w:type="character" w:customStyle="1" w:styleId="WW8Num12z0">
    <w:name w:val="WW8Num12z0"/>
    <w:rsid w:val="00FB48DD"/>
    <w:rPr>
      <w:rFonts w:ascii="Symbol" w:hAnsi="Symbol" w:cs="Symbol"/>
    </w:rPr>
  </w:style>
  <w:style w:type="character" w:customStyle="1" w:styleId="WW8Num12z1">
    <w:name w:val="WW8Num12z1"/>
    <w:rsid w:val="00FB48DD"/>
    <w:rPr>
      <w:rFonts w:ascii="Courier New" w:hAnsi="Courier New" w:cs="Courier New"/>
    </w:rPr>
  </w:style>
  <w:style w:type="character" w:customStyle="1" w:styleId="WW8Num12z2">
    <w:name w:val="WW8Num12z2"/>
    <w:rsid w:val="00FB48DD"/>
    <w:rPr>
      <w:rFonts w:ascii="Wingdings" w:hAnsi="Wingdings" w:cs="Wingdings"/>
    </w:rPr>
  </w:style>
  <w:style w:type="character" w:customStyle="1" w:styleId="WW8Num14z0">
    <w:name w:val="WW8Num14z0"/>
    <w:rsid w:val="00FB48DD"/>
    <w:rPr>
      <w:rFonts w:cs="Times New Roman"/>
    </w:rPr>
  </w:style>
  <w:style w:type="character" w:customStyle="1" w:styleId="WW8Num15z0">
    <w:name w:val="WW8Num15z0"/>
    <w:rsid w:val="00FB48DD"/>
    <w:rPr>
      <w:rFonts w:ascii="Symbol" w:hAnsi="Symbol" w:cs="Symbol"/>
    </w:rPr>
  </w:style>
  <w:style w:type="character" w:customStyle="1" w:styleId="WW8Num15z1">
    <w:name w:val="WW8Num15z1"/>
    <w:rsid w:val="00FB48DD"/>
    <w:rPr>
      <w:rFonts w:ascii="Courier New" w:hAnsi="Courier New" w:cs="Courier New"/>
    </w:rPr>
  </w:style>
  <w:style w:type="character" w:customStyle="1" w:styleId="WW8Num15z2">
    <w:name w:val="WW8Num15z2"/>
    <w:rsid w:val="00FB48DD"/>
    <w:rPr>
      <w:rFonts w:ascii="Wingdings" w:hAnsi="Wingdings" w:cs="Wingdings"/>
    </w:rPr>
  </w:style>
  <w:style w:type="character" w:customStyle="1" w:styleId="WW8Num17z0">
    <w:name w:val="WW8Num17z0"/>
    <w:rsid w:val="00FB48DD"/>
    <w:rPr>
      <w:rFonts w:ascii="Symbol" w:hAnsi="Symbol" w:cs="Symbol"/>
    </w:rPr>
  </w:style>
  <w:style w:type="character" w:customStyle="1" w:styleId="WW8Num17z1">
    <w:name w:val="WW8Num17z1"/>
    <w:rsid w:val="00FB48DD"/>
    <w:rPr>
      <w:rFonts w:ascii="Courier New" w:hAnsi="Courier New" w:cs="Courier New"/>
    </w:rPr>
  </w:style>
  <w:style w:type="character" w:customStyle="1" w:styleId="WW8Num17z2">
    <w:name w:val="WW8Num17z2"/>
    <w:rsid w:val="00FB48DD"/>
    <w:rPr>
      <w:rFonts w:ascii="Wingdings" w:hAnsi="Wingdings" w:cs="Wingdings"/>
    </w:rPr>
  </w:style>
  <w:style w:type="character" w:customStyle="1" w:styleId="WW8Num19z0">
    <w:name w:val="WW8Num19z0"/>
    <w:rsid w:val="00FB48DD"/>
    <w:rPr>
      <w:rFonts w:cs="Times New Roman"/>
    </w:rPr>
  </w:style>
  <w:style w:type="character" w:customStyle="1" w:styleId="WW8Num21z0">
    <w:name w:val="WW8Num21z0"/>
    <w:rsid w:val="00FB48DD"/>
    <w:rPr>
      <w:rFonts w:ascii="Symbol" w:hAnsi="Symbol" w:cs="Symbol"/>
    </w:rPr>
  </w:style>
  <w:style w:type="character" w:customStyle="1" w:styleId="WW8Num21z1">
    <w:name w:val="WW8Num21z1"/>
    <w:rsid w:val="00FB48DD"/>
    <w:rPr>
      <w:rFonts w:ascii="Courier New" w:hAnsi="Courier New" w:cs="Courier New"/>
    </w:rPr>
  </w:style>
  <w:style w:type="character" w:customStyle="1" w:styleId="WW8Num21z2">
    <w:name w:val="WW8Num21z2"/>
    <w:rsid w:val="00FB48DD"/>
    <w:rPr>
      <w:rFonts w:ascii="Wingdings" w:hAnsi="Wingdings" w:cs="Wingdings"/>
    </w:rPr>
  </w:style>
  <w:style w:type="character" w:customStyle="1" w:styleId="WW8Num23z0">
    <w:name w:val="WW8Num23z0"/>
    <w:rsid w:val="00FB48DD"/>
    <w:rPr>
      <w:rFonts w:ascii="Symbol" w:hAnsi="Symbol" w:cs="Symbol"/>
    </w:rPr>
  </w:style>
  <w:style w:type="character" w:customStyle="1" w:styleId="WW8Num23z1">
    <w:name w:val="WW8Num23z1"/>
    <w:rsid w:val="00FB48DD"/>
    <w:rPr>
      <w:rFonts w:ascii="Courier New" w:hAnsi="Courier New" w:cs="Courier New"/>
    </w:rPr>
  </w:style>
  <w:style w:type="character" w:customStyle="1" w:styleId="WW8Num23z2">
    <w:name w:val="WW8Num23z2"/>
    <w:rsid w:val="00FB48DD"/>
    <w:rPr>
      <w:rFonts w:ascii="Wingdings" w:hAnsi="Wingdings" w:cs="Wingdings"/>
    </w:rPr>
  </w:style>
  <w:style w:type="character" w:customStyle="1" w:styleId="WW8Num25z0">
    <w:name w:val="WW8Num25z0"/>
    <w:rsid w:val="00FB48DD"/>
    <w:rPr>
      <w:rFonts w:ascii="Symbol" w:hAnsi="Symbol" w:cs="Symbol"/>
    </w:rPr>
  </w:style>
  <w:style w:type="character" w:customStyle="1" w:styleId="WW8Num25z1">
    <w:name w:val="WW8Num25z1"/>
    <w:rsid w:val="00FB48DD"/>
    <w:rPr>
      <w:rFonts w:ascii="Courier New" w:hAnsi="Courier New" w:cs="Courier New"/>
    </w:rPr>
  </w:style>
  <w:style w:type="character" w:customStyle="1" w:styleId="WW8Num25z2">
    <w:name w:val="WW8Num25z2"/>
    <w:rsid w:val="00FB48DD"/>
    <w:rPr>
      <w:rFonts w:ascii="Wingdings" w:hAnsi="Wingdings" w:cs="Wingdings"/>
    </w:rPr>
  </w:style>
  <w:style w:type="character" w:customStyle="1" w:styleId="WW8Num26z0">
    <w:name w:val="WW8Num26z0"/>
    <w:rsid w:val="00FB48DD"/>
    <w:rPr>
      <w:rFonts w:ascii="Symbol" w:hAnsi="Symbol" w:cs="Symbol"/>
    </w:rPr>
  </w:style>
  <w:style w:type="character" w:customStyle="1" w:styleId="WW8Num26z1">
    <w:name w:val="WW8Num26z1"/>
    <w:rsid w:val="00FB48DD"/>
    <w:rPr>
      <w:rFonts w:ascii="Courier New" w:hAnsi="Courier New" w:cs="Courier New"/>
    </w:rPr>
  </w:style>
  <w:style w:type="character" w:customStyle="1" w:styleId="WW8Num26z2">
    <w:name w:val="WW8Num26z2"/>
    <w:rsid w:val="00FB48DD"/>
    <w:rPr>
      <w:rFonts w:ascii="Wingdings" w:hAnsi="Wingdings" w:cs="Wingdings"/>
    </w:rPr>
  </w:style>
  <w:style w:type="character" w:customStyle="1" w:styleId="WW8Num28z0">
    <w:name w:val="WW8Num28z0"/>
    <w:rsid w:val="00FB48DD"/>
    <w:rPr>
      <w:rFonts w:ascii="Times New Roman" w:eastAsia="Times New Roman" w:hAnsi="Times New Roman" w:cs="Times New Roman"/>
    </w:rPr>
  </w:style>
  <w:style w:type="character" w:customStyle="1" w:styleId="WW8Num28z1">
    <w:name w:val="WW8Num28z1"/>
    <w:rsid w:val="00FB48DD"/>
    <w:rPr>
      <w:rFonts w:ascii="Courier New" w:hAnsi="Courier New" w:cs="Courier New"/>
    </w:rPr>
  </w:style>
  <w:style w:type="character" w:customStyle="1" w:styleId="WW8Num28z2">
    <w:name w:val="WW8Num28z2"/>
    <w:rsid w:val="00FB48DD"/>
    <w:rPr>
      <w:rFonts w:ascii="Wingdings" w:hAnsi="Wingdings" w:cs="Wingdings"/>
    </w:rPr>
  </w:style>
  <w:style w:type="character" w:customStyle="1" w:styleId="WW8Num28z3">
    <w:name w:val="WW8Num28z3"/>
    <w:rsid w:val="00FB48DD"/>
    <w:rPr>
      <w:rFonts w:ascii="Symbol" w:hAnsi="Symbol" w:cs="Symbol"/>
    </w:rPr>
  </w:style>
  <w:style w:type="character" w:customStyle="1" w:styleId="WW8Num30z0">
    <w:name w:val="WW8Num30z0"/>
    <w:rsid w:val="00FB48DD"/>
    <w:rPr>
      <w:rFonts w:ascii="Symbol" w:hAnsi="Symbol" w:cs="Symbol"/>
    </w:rPr>
  </w:style>
  <w:style w:type="character" w:customStyle="1" w:styleId="WW8Num30z1">
    <w:name w:val="WW8Num30z1"/>
    <w:rsid w:val="00FB48DD"/>
    <w:rPr>
      <w:rFonts w:ascii="Courier New" w:hAnsi="Courier New" w:cs="Courier New"/>
    </w:rPr>
  </w:style>
  <w:style w:type="character" w:customStyle="1" w:styleId="WW8Num30z2">
    <w:name w:val="WW8Num30z2"/>
    <w:rsid w:val="00FB48DD"/>
    <w:rPr>
      <w:rFonts w:ascii="Wingdings" w:hAnsi="Wingdings" w:cs="Wingdings"/>
    </w:rPr>
  </w:style>
  <w:style w:type="character" w:customStyle="1" w:styleId="WW8Num32z0">
    <w:name w:val="WW8Num32z0"/>
    <w:rsid w:val="00FB48DD"/>
    <w:rPr>
      <w:rFonts w:ascii="Arial" w:hAnsi="Arial" w:cs="Arial"/>
      <w:sz w:val="27"/>
    </w:rPr>
  </w:style>
  <w:style w:type="character" w:customStyle="1" w:styleId="WW8Num33z1">
    <w:name w:val="WW8Num33z1"/>
    <w:rsid w:val="00FB48DD"/>
    <w:rPr>
      <w:rFonts w:ascii="Courier New" w:hAnsi="Courier New" w:cs="Courier New"/>
    </w:rPr>
  </w:style>
  <w:style w:type="character" w:customStyle="1" w:styleId="WW8Num33z2">
    <w:name w:val="WW8Num33z2"/>
    <w:rsid w:val="00FB48DD"/>
    <w:rPr>
      <w:rFonts w:ascii="Wingdings" w:hAnsi="Wingdings" w:cs="Wingdings"/>
    </w:rPr>
  </w:style>
  <w:style w:type="character" w:customStyle="1" w:styleId="WW8Num33z3">
    <w:name w:val="WW8Num33z3"/>
    <w:rsid w:val="00FB48DD"/>
    <w:rPr>
      <w:rFonts w:ascii="Symbol" w:hAnsi="Symbol" w:cs="Symbol"/>
    </w:rPr>
  </w:style>
  <w:style w:type="character" w:customStyle="1" w:styleId="WW8Num34z0">
    <w:name w:val="WW8Num34z0"/>
    <w:rsid w:val="00FB48DD"/>
    <w:rPr>
      <w:rFonts w:ascii="Symbol" w:hAnsi="Symbol" w:cs="Symbol"/>
    </w:rPr>
  </w:style>
  <w:style w:type="character" w:customStyle="1" w:styleId="WW8Num34z1">
    <w:name w:val="WW8Num34z1"/>
    <w:rsid w:val="00FB48DD"/>
    <w:rPr>
      <w:rFonts w:ascii="Courier New" w:hAnsi="Courier New" w:cs="Courier New"/>
    </w:rPr>
  </w:style>
  <w:style w:type="character" w:customStyle="1" w:styleId="WW8Num34z2">
    <w:name w:val="WW8Num34z2"/>
    <w:rsid w:val="00FB48DD"/>
    <w:rPr>
      <w:rFonts w:ascii="Wingdings" w:hAnsi="Wingdings" w:cs="Wingdings"/>
    </w:rPr>
  </w:style>
  <w:style w:type="character" w:customStyle="1" w:styleId="WW8NumSt5z0">
    <w:name w:val="WW8NumSt5z0"/>
    <w:rsid w:val="00FB48DD"/>
    <w:rPr>
      <w:rFonts w:ascii="Times New Roman" w:hAnsi="Times New Roman" w:cs="Times New Roman"/>
    </w:rPr>
  </w:style>
  <w:style w:type="character" w:customStyle="1" w:styleId="WW8NumSt6z0">
    <w:name w:val="WW8NumSt6z0"/>
    <w:rsid w:val="00FB48DD"/>
    <w:rPr>
      <w:rFonts w:ascii="Times New Roman" w:hAnsi="Times New Roman" w:cs="Times New Roman"/>
    </w:rPr>
  </w:style>
  <w:style w:type="character" w:customStyle="1" w:styleId="WW8NumSt7z0">
    <w:name w:val="WW8NumSt7z0"/>
    <w:rsid w:val="00FB48DD"/>
    <w:rPr>
      <w:rFonts w:ascii="Times New Roman" w:hAnsi="Times New Roman" w:cs="Times New Roman"/>
    </w:rPr>
  </w:style>
  <w:style w:type="character" w:customStyle="1" w:styleId="31">
    <w:name w:val="Основной шрифт абзаца3"/>
    <w:rsid w:val="00FB48DD"/>
  </w:style>
  <w:style w:type="character" w:customStyle="1" w:styleId="af">
    <w:name w:val="Название Знак"/>
    <w:rsid w:val="00FB48DD"/>
    <w:rPr>
      <w:rFonts w:ascii="Cambria" w:hAnsi="Cambria" w:cs="Cambria"/>
      <w:b/>
      <w:bCs/>
      <w:kern w:val="1"/>
      <w:sz w:val="32"/>
      <w:szCs w:val="32"/>
      <w:lang w:val="x-none" w:eastAsia="ar-SA" w:bidi="ar-SA"/>
    </w:rPr>
  </w:style>
  <w:style w:type="character" w:customStyle="1" w:styleId="af0">
    <w:name w:val="Верхний колонтитул Знак"/>
    <w:rsid w:val="00FB48DD"/>
    <w:rPr>
      <w:sz w:val="24"/>
      <w:szCs w:val="24"/>
      <w:lang w:val="x-none" w:eastAsia="ar-SA" w:bidi="ar-SA"/>
    </w:rPr>
  </w:style>
  <w:style w:type="character" w:styleId="af1">
    <w:name w:val="page number"/>
    <w:basedOn w:val="31"/>
    <w:rsid w:val="00FB48DD"/>
  </w:style>
  <w:style w:type="character" w:customStyle="1" w:styleId="21">
    <w:name w:val="Заголовок 2 Знак1"/>
    <w:rsid w:val="00FB48DD"/>
    <w:rPr>
      <w:b/>
      <w:sz w:val="52"/>
    </w:rPr>
  </w:style>
  <w:style w:type="character" w:customStyle="1" w:styleId="af2">
    <w:name w:val="Нижний колонтитул Знак"/>
    <w:rsid w:val="00FB48DD"/>
    <w:rPr>
      <w:rFonts w:ascii="Times New Roman CYR" w:hAnsi="Times New Roman CYR" w:cs="Times New Roman CYR"/>
      <w:sz w:val="28"/>
      <w:lang w:val="x-none" w:eastAsia="ar-SA" w:bidi="ar-SA"/>
    </w:rPr>
  </w:style>
  <w:style w:type="character" w:customStyle="1" w:styleId="af3">
    <w:name w:val="Текст сноски Знак"/>
    <w:rsid w:val="00FB48DD"/>
    <w:rPr>
      <w:sz w:val="20"/>
      <w:szCs w:val="20"/>
    </w:rPr>
  </w:style>
  <w:style w:type="character" w:customStyle="1" w:styleId="15">
    <w:name w:val="Текст сноски Знак1"/>
    <w:rsid w:val="00FB48DD"/>
    <w:rPr>
      <w:lang w:val="x-none" w:eastAsia="ar-SA" w:bidi="ar-SA"/>
    </w:rPr>
  </w:style>
  <w:style w:type="character" w:customStyle="1" w:styleId="af4">
    <w:name w:val="Основной текст с отступом Знак"/>
    <w:rsid w:val="00FB48DD"/>
    <w:rPr>
      <w:sz w:val="28"/>
      <w:lang w:val="x-none" w:eastAsia="ar-SA" w:bidi="ar-SA"/>
    </w:rPr>
  </w:style>
  <w:style w:type="character" w:customStyle="1" w:styleId="22">
    <w:name w:val="Основной текст с отступом 2 Знак"/>
    <w:rsid w:val="00FB48DD"/>
    <w:rPr>
      <w:b/>
      <w:sz w:val="28"/>
      <w:lang w:val="x-none" w:eastAsia="ar-SA" w:bidi="ar-SA"/>
    </w:rPr>
  </w:style>
  <w:style w:type="character" w:customStyle="1" w:styleId="32">
    <w:name w:val="Основной текст с отступом 3 Знак"/>
    <w:rsid w:val="00FB48DD"/>
    <w:rPr>
      <w:sz w:val="28"/>
      <w:lang w:val="x-none" w:eastAsia="ar-SA" w:bidi="ar-SA"/>
    </w:rPr>
  </w:style>
  <w:style w:type="character" w:customStyle="1" w:styleId="23">
    <w:name w:val="Основной текст 2 Знак"/>
    <w:rsid w:val="00FB48DD"/>
    <w:rPr>
      <w:lang w:val="x-none" w:eastAsia="ar-SA" w:bidi="ar-SA"/>
    </w:rPr>
  </w:style>
  <w:style w:type="character" w:customStyle="1" w:styleId="af5">
    <w:name w:val="Подпись Знак"/>
    <w:rsid w:val="00FB48DD"/>
    <w:rPr>
      <w:sz w:val="24"/>
      <w:lang w:val="x-none" w:eastAsia="ar-SA" w:bidi="ar-SA"/>
    </w:rPr>
  </w:style>
  <w:style w:type="character" w:customStyle="1" w:styleId="af6">
    <w:name w:val="Схема документа Знак"/>
    <w:rsid w:val="00FB48DD"/>
    <w:rPr>
      <w:rFonts w:ascii="Tahoma" w:hAnsi="Tahoma" w:cs="Tahoma"/>
      <w:shd w:val="clear" w:color="auto" w:fill="000080"/>
      <w:lang w:eastAsia="ar-SA" w:bidi="ar-SA"/>
    </w:rPr>
  </w:style>
  <w:style w:type="character" w:customStyle="1" w:styleId="16">
    <w:name w:val="Схема документа Знак1"/>
    <w:rsid w:val="00FB48DD"/>
    <w:rPr>
      <w:rFonts w:ascii="Tahoma" w:hAnsi="Tahoma" w:cs="Tahoma"/>
      <w:sz w:val="16"/>
      <w:szCs w:val="16"/>
    </w:rPr>
  </w:style>
  <w:style w:type="character" w:styleId="af7">
    <w:name w:val="FollowedHyperlink"/>
    <w:uiPriority w:val="99"/>
    <w:rsid w:val="00FB48DD"/>
    <w:rPr>
      <w:color w:val="800080"/>
      <w:u w:val="single"/>
    </w:rPr>
  </w:style>
  <w:style w:type="character" w:customStyle="1" w:styleId="Absatz-Standardschriftart">
    <w:name w:val="Absatz-Standardschriftart"/>
    <w:rsid w:val="00FB48DD"/>
  </w:style>
  <w:style w:type="character" w:customStyle="1" w:styleId="WW-Absatz-Standardschriftart">
    <w:name w:val="WW-Absatz-Standardschriftart"/>
    <w:rsid w:val="00FB48DD"/>
  </w:style>
  <w:style w:type="character" w:customStyle="1" w:styleId="24">
    <w:name w:val="Основной шрифт абзаца2"/>
    <w:rsid w:val="00FB48DD"/>
  </w:style>
  <w:style w:type="character" w:customStyle="1" w:styleId="WW-Absatz-Standardschriftart1">
    <w:name w:val="WW-Absatz-Standardschriftart1"/>
    <w:rsid w:val="00FB48DD"/>
  </w:style>
  <w:style w:type="character" w:customStyle="1" w:styleId="WW-Absatz-Standardschriftart11">
    <w:name w:val="WW-Absatz-Standardschriftart11"/>
    <w:rsid w:val="00FB48DD"/>
  </w:style>
  <w:style w:type="character" w:customStyle="1" w:styleId="WW-Absatz-Standardschriftart111">
    <w:name w:val="WW-Absatz-Standardschriftart111"/>
    <w:rsid w:val="00FB48DD"/>
  </w:style>
  <w:style w:type="character" w:customStyle="1" w:styleId="WW-Absatz-Standardschriftart1111">
    <w:name w:val="WW-Absatz-Standardschriftart1111"/>
    <w:rsid w:val="00FB48DD"/>
  </w:style>
  <w:style w:type="character" w:customStyle="1" w:styleId="WW-Absatz-Standardschriftart11111">
    <w:name w:val="WW-Absatz-Standardschriftart11111"/>
    <w:rsid w:val="00FB48DD"/>
  </w:style>
  <w:style w:type="character" w:customStyle="1" w:styleId="WW-Absatz-Standardschriftart111111">
    <w:name w:val="WW-Absatz-Standardschriftart111111"/>
    <w:rsid w:val="00FB48DD"/>
  </w:style>
  <w:style w:type="character" w:customStyle="1" w:styleId="17">
    <w:name w:val="Основной шрифт абзаца1"/>
    <w:rsid w:val="00FB48DD"/>
  </w:style>
  <w:style w:type="character" w:customStyle="1" w:styleId="af8">
    <w:name w:val="Символ нумерации"/>
    <w:rsid w:val="00FB48DD"/>
  </w:style>
  <w:style w:type="character" w:customStyle="1" w:styleId="af9">
    <w:name w:val="Маркеры списка"/>
    <w:rsid w:val="00FB48DD"/>
    <w:rPr>
      <w:rFonts w:ascii="OpenSymbol" w:eastAsia="OpenSymbol" w:hAnsi="OpenSymbol" w:cs="OpenSymbol"/>
    </w:rPr>
  </w:style>
  <w:style w:type="character" w:customStyle="1" w:styleId="FontStyle15">
    <w:name w:val="Font Style15"/>
    <w:rsid w:val="00FB48DD"/>
    <w:rPr>
      <w:rFonts w:ascii="Times New Roman" w:hAnsi="Times New Roman" w:cs="Times New Roman"/>
      <w:b/>
      <w:bCs/>
      <w:sz w:val="26"/>
      <w:szCs w:val="26"/>
    </w:rPr>
  </w:style>
  <w:style w:type="character" w:customStyle="1" w:styleId="FontStyle16">
    <w:name w:val="Font Style16"/>
    <w:rsid w:val="00FB48DD"/>
    <w:rPr>
      <w:rFonts w:ascii="Times New Roman" w:hAnsi="Times New Roman" w:cs="Times New Roman"/>
      <w:b/>
      <w:bCs/>
      <w:sz w:val="8"/>
      <w:szCs w:val="8"/>
    </w:rPr>
  </w:style>
  <w:style w:type="character" w:customStyle="1" w:styleId="FontStyle17">
    <w:name w:val="Font Style17"/>
    <w:rsid w:val="00FB48DD"/>
    <w:rPr>
      <w:rFonts w:ascii="Times New Roman" w:hAnsi="Times New Roman" w:cs="Times New Roman"/>
      <w:sz w:val="26"/>
      <w:szCs w:val="26"/>
    </w:rPr>
  </w:style>
  <w:style w:type="character" w:customStyle="1" w:styleId="18">
    <w:name w:val="Текст выноски Знак1"/>
    <w:rsid w:val="00FB48DD"/>
    <w:rPr>
      <w:rFonts w:ascii="Tahoma" w:hAnsi="Tahoma" w:cs="Tahoma"/>
      <w:sz w:val="16"/>
      <w:szCs w:val="16"/>
    </w:rPr>
  </w:style>
  <w:style w:type="character" w:customStyle="1" w:styleId="afa">
    <w:name w:val="Знак Знак"/>
    <w:rsid w:val="00FB48DD"/>
    <w:rPr>
      <w:rFonts w:ascii="Tahoma" w:hAnsi="Tahoma" w:cs="Tahoma"/>
      <w:sz w:val="16"/>
      <w:szCs w:val="16"/>
    </w:rPr>
  </w:style>
  <w:style w:type="character" w:customStyle="1" w:styleId="FontStyle11">
    <w:name w:val="Font Style11"/>
    <w:rsid w:val="00FB48DD"/>
    <w:rPr>
      <w:rFonts w:ascii="Times New Roman" w:hAnsi="Times New Roman" w:cs="Times New Roman"/>
      <w:b/>
      <w:bCs/>
      <w:sz w:val="26"/>
      <w:szCs w:val="26"/>
    </w:rPr>
  </w:style>
  <w:style w:type="character" w:customStyle="1" w:styleId="FontStyle12">
    <w:name w:val="Font Style12"/>
    <w:rsid w:val="00FB48DD"/>
    <w:rPr>
      <w:rFonts w:ascii="Times New Roman" w:hAnsi="Times New Roman" w:cs="Times New Roman"/>
      <w:sz w:val="26"/>
      <w:szCs w:val="26"/>
    </w:rPr>
  </w:style>
  <w:style w:type="character" w:customStyle="1" w:styleId="FontStyle13">
    <w:name w:val="Font Style13"/>
    <w:rsid w:val="00FB48DD"/>
    <w:rPr>
      <w:rFonts w:ascii="Times New Roman" w:hAnsi="Times New Roman" w:cs="Times New Roman"/>
      <w:sz w:val="24"/>
      <w:szCs w:val="24"/>
    </w:rPr>
  </w:style>
  <w:style w:type="character" w:customStyle="1" w:styleId="afb">
    <w:name w:val="Не вступил в силу"/>
    <w:rsid w:val="00FB48DD"/>
    <w:rPr>
      <w:color w:val="008080"/>
      <w:sz w:val="20"/>
      <w:szCs w:val="20"/>
    </w:rPr>
  </w:style>
  <w:style w:type="character" w:customStyle="1" w:styleId="afc">
    <w:name w:val="Символ сноски"/>
    <w:rsid w:val="00FB48DD"/>
    <w:rPr>
      <w:vertAlign w:val="superscript"/>
    </w:rPr>
  </w:style>
  <w:style w:type="character" w:customStyle="1" w:styleId="19">
    <w:name w:val="Нижний колонтитул Знак1"/>
    <w:rsid w:val="00FB48DD"/>
    <w:rPr>
      <w:sz w:val="24"/>
      <w:szCs w:val="24"/>
    </w:rPr>
  </w:style>
  <w:style w:type="character" w:customStyle="1" w:styleId="25">
    <w:name w:val="Текст сноски Знак2"/>
    <w:rsid w:val="00FB48DD"/>
    <w:rPr>
      <w:rFonts w:cs="Times New Roman"/>
      <w:sz w:val="20"/>
      <w:szCs w:val="20"/>
    </w:rPr>
  </w:style>
  <w:style w:type="character" w:customStyle="1" w:styleId="1a">
    <w:name w:val="Текст примечания Знак1"/>
    <w:rsid w:val="00FB48DD"/>
    <w:rPr>
      <w:lang w:eastAsia="ar-SA" w:bidi="ar-SA"/>
    </w:rPr>
  </w:style>
  <w:style w:type="character" w:customStyle="1" w:styleId="afd">
    <w:name w:val="Текст примечания Знак"/>
    <w:rsid w:val="00FB48DD"/>
    <w:rPr>
      <w:sz w:val="20"/>
      <w:szCs w:val="20"/>
    </w:rPr>
  </w:style>
  <w:style w:type="character" w:customStyle="1" w:styleId="26">
    <w:name w:val="Текст примечания Знак2"/>
    <w:rsid w:val="00FB48DD"/>
    <w:rPr>
      <w:rFonts w:cs="Times New Roman"/>
      <w:sz w:val="20"/>
      <w:szCs w:val="20"/>
    </w:rPr>
  </w:style>
  <w:style w:type="character" w:customStyle="1" w:styleId="27">
    <w:name w:val="Нижний колонтитул Знак2"/>
    <w:rsid w:val="00FB48DD"/>
    <w:rPr>
      <w:rFonts w:cs="Times New Roman"/>
      <w:sz w:val="24"/>
      <w:szCs w:val="24"/>
    </w:rPr>
  </w:style>
  <w:style w:type="character" w:customStyle="1" w:styleId="1b">
    <w:name w:val="Текст концевой сноски Знак1"/>
    <w:rsid w:val="00FB48DD"/>
    <w:rPr>
      <w:lang w:eastAsia="ar-SA" w:bidi="ar-SA"/>
    </w:rPr>
  </w:style>
  <w:style w:type="character" w:customStyle="1" w:styleId="afe">
    <w:name w:val="Текст концевой сноски Знак"/>
    <w:rsid w:val="00FB48DD"/>
    <w:rPr>
      <w:sz w:val="20"/>
      <w:szCs w:val="20"/>
    </w:rPr>
  </w:style>
  <w:style w:type="character" w:customStyle="1" w:styleId="28">
    <w:name w:val="Текст концевой сноски Знак2"/>
    <w:rsid w:val="00FB48DD"/>
    <w:rPr>
      <w:rFonts w:cs="Times New Roman"/>
      <w:sz w:val="20"/>
      <w:szCs w:val="20"/>
    </w:rPr>
  </w:style>
  <w:style w:type="character" w:customStyle="1" w:styleId="210">
    <w:name w:val="Основной текст с отступом 2 Знак1"/>
    <w:rsid w:val="00FB48DD"/>
    <w:rPr>
      <w:rFonts w:cs="Times New Roman"/>
      <w:sz w:val="24"/>
      <w:lang w:val="ru-RU" w:eastAsia="ar-SA" w:bidi="ar-SA"/>
    </w:rPr>
  </w:style>
  <w:style w:type="character" w:customStyle="1" w:styleId="220">
    <w:name w:val="Основной текст с отступом 2 Знак2"/>
    <w:rsid w:val="00FB48DD"/>
    <w:rPr>
      <w:rFonts w:cs="Times New Roman"/>
      <w:sz w:val="24"/>
      <w:szCs w:val="24"/>
    </w:rPr>
  </w:style>
  <w:style w:type="character" w:customStyle="1" w:styleId="1c">
    <w:name w:val="Текст Знак1"/>
    <w:rsid w:val="00FB48DD"/>
    <w:rPr>
      <w:rFonts w:ascii="Courier New" w:hAnsi="Courier New" w:cs="Courier New"/>
      <w:lang w:eastAsia="ar-SA" w:bidi="ar-SA"/>
    </w:rPr>
  </w:style>
  <w:style w:type="character" w:customStyle="1" w:styleId="aff">
    <w:name w:val="Текст Знак"/>
    <w:rsid w:val="00FB48DD"/>
    <w:rPr>
      <w:rFonts w:ascii="Consolas" w:hAnsi="Consolas" w:cs="Consolas"/>
      <w:sz w:val="21"/>
      <w:szCs w:val="21"/>
    </w:rPr>
  </w:style>
  <w:style w:type="character" w:customStyle="1" w:styleId="29">
    <w:name w:val="Текст Знак2"/>
    <w:rsid w:val="00FB48DD"/>
    <w:rPr>
      <w:rFonts w:ascii="Courier New" w:hAnsi="Courier New" w:cs="Courier New"/>
      <w:sz w:val="20"/>
      <w:szCs w:val="20"/>
    </w:rPr>
  </w:style>
  <w:style w:type="character" w:customStyle="1" w:styleId="2a">
    <w:name w:val="Текст выноски Знак2"/>
    <w:rsid w:val="00FB48DD"/>
    <w:rPr>
      <w:rFonts w:ascii="Tahoma" w:hAnsi="Tahoma" w:cs="Tahoma"/>
      <w:sz w:val="16"/>
      <w:szCs w:val="16"/>
    </w:rPr>
  </w:style>
  <w:style w:type="character" w:customStyle="1" w:styleId="1d">
    <w:name w:val="Знак примечания1"/>
    <w:rsid w:val="00FB48DD"/>
    <w:rPr>
      <w:rFonts w:cs="Times New Roman"/>
      <w:sz w:val="16"/>
      <w:szCs w:val="16"/>
    </w:rPr>
  </w:style>
  <w:style w:type="character" w:customStyle="1" w:styleId="aff0">
    <w:name w:val="Символы концевой сноски"/>
    <w:rsid w:val="00FB48DD"/>
    <w:rPr>
      <w:rFonts w:cs="Times New Roman"/>
      <w:vertAlign w:val="superscript"/>
    </w:rPr>
  </w:style>
  <w:style w:type="character" w:customStyle="1" w:styleId="FontStyle19">
    <w:name w:val="Font Style19"/>
    <w:rsid w:val="00FB48DD"/>
    <w:rPr>
      <w:rFonts w:ascii="Times New Roman" w:hAnsi="Times New Roman" w:cs="Times New Roman"/>
      <w:b/>
      <w:bCs/>
      <w:i/>
      <w:iCs/>
      <w:sz w:val="26"/>
      <w:szCs w:val="26"/>
    </w:rPr>
  </w:style>
  <w:style w:type="character" w:customStyle="1" w:styleId="FontStyle20">
    <w:name w:val="Font Style20"/>
    <w:rsid w:val="00FB48DD"/>
    <w:rPr>
      <w:rFonts w:ascii="Times New Roman" w:hAnsi="Times New Roman" w:cs="Times New Roman"/>
      <w:b/>
      <w:bCs/>
      <w:sz w:val="52"/>
      <w:szCs w:val="52"/>
    </w:rPr>
  </w:style>
  <w:style w:type="character" w:customStyle="1" w:styleId="FontStyle21">
    <w:name w:val="Font Style21"/>
    <w:rsid w:val="00FB48DD"/>
    <w:rPr>
      <w:rFonts w:ascii="Times New Roman" w:hAnsi="Times New Roman" w:cs="Times New Roman"/>
      <w:b/>
      <w:bCs/>
      <w:sz w:val="30"/>
      <w:szCs w:val="30"/>
    </w:rPr>
  </w:style>
  <w:style w:type="character" w:customStyle="1" w:styleId="FontStyle22">
    <w:name w:val="Font Style22"/>
    <w:rsid w:val="00FB48DD"/>
    <w:rPr>
      <w:rFonts w:ascii="Times New Roman" w:hAnsi="Times New Roman" w:cs="Times New Roman"/>
      <w:sz w:val="26"/>
      <w:szCs w:val="26"/>
    </w:rPr>
  </w:style>
  <w:style w:type="character" w:customStyle="1" w:styleId="FontStyle23">
    <w:name w:val="Font Style23"/>
    <w:rsid w:val="00FB48DD"/>
    <w:rPr>
      <w:rFonts w:ascii="Times New Roman" w:hAnsi="Times New Roman" w:cs="Times New Roman"/>
      <w:sz w:val="20"/>
      <w:szCs w:val="20"/>
    </w:rPr>
  </w:style>
  <w:style w:type="character" w:customStyle="1" w:styleId="FontStyle24">
    <w:name w:val="Font Style24"/>
    <w:rsid w:val="00FB48DD"/>
    <w:rPr>
      <w:rFonts w:ascii="Times New Roman" w:hAnsi="Times New Roman" w:cs="Times New Roman"/>
      <w:sz w:val="22"/>
      <w:szCs w:val="22"/>
    </w:rPr>
  </w:style>
  <w:style w:type="character" w:customStyle="1" w:styleId="FontStyle14">
    <w:name w:val="Font Style14"/>
    <w:rsid w:val="00FB48DD"/>
    <w:rPr>
      <w:rFonts w:ascii="Times New Roman" w:hAnsi="Times New Roman" w:cs="Times New Roman"/>
      <w:sz w:val="26"/>
      <w:szCs w:val="26"/>
    </w:rPr>
  </w:style>
  <w:style w:type="character" w:customStyle="1" w:styleId="FontStyle18">
    <w:name w:val="Font Style18"/>
    <w:rsid w:val="00FB48DD"/>
    <w:rPr>
      <w:rFonts w:ascii="Times New Roman" w:hAnsi="Times New Roman" w:cs="Times New Roman"/>
      <w:sz w:val="24"/>
      <w:szCs w:val="24"/>
    </w:rPr>
  </w:style>
  <w:style w:type="character" w:customStyle="1" w:styleId="33">
    <w:name w:val="Основной текст 3 Знак"/>
    <w:rsid w:val="00FB48DD"/>
    <w:rPr>
      <w:b/>
      <w:sz w:val="28"/>
      <w:lang w:val="x-none" w:eastAsia="ar-SA" w:bidi="ar-SA"/>
    </w:rPr>
  </w:style>
  <w:style w:type="character" w:customStyle="1" w:styleId="aff1">
    <w:name w:val="Сравнение редакций. Добавленный фрагмент"/>
    <w:rsid w:val="00FB48DD"/>
    <w:rPr>
      <w:color w:val="0000FF"/>
    </w:rPr>
  </w:style>
  <w:style w:type="paragraph" w:customStyle="1" w:styleId="aff2">
    <w:name w:val="Заголовок"/>
    <w:basedOn w:val="a"/>
    <w:next w:val="a3"/>
    <w:rsid w:val="00FB48DD"/>
    <w:pPr>
      <w:keepNext/>
      <w:suppressAutoHyphens/>
      <w:spacing w:before="240" w:after="120"/>
    </w:pPr>
    <w:rPr>
      <w:rFonts w:ascii="Arial" w:eastAsia="MS Mincho" w:hAnsi="Arial" w:cs="Tahoma"/>
      <w:sz w:val="28"/>
      <w:szCs w:val="28"/>
      <w:lang w:eastAsia="ar-SA"/>
    </w:rPr>
  </w:style>
  <w:style w:type="paragraph" w:styleId="aff3">
    <w:name w:val="List"/>
    <w:basedOn w:val="a3"/>
    <w:rsid w:val="00FB48DD"/>
    <w:pPr>
      <w:widowControl w:val="0"/>
      <w:suppressAutoHyphens/>
      <w:spacing w:after="120"/>
      <w:jc w:val="left"/>
    </w:pPr>
    <w:rPr>
      <w:rFonts w:ascii="Arial" w:eastAsia="Calibri" w:hAnsi="Arial" w:cs="Tahoma"/>
      <w:sz w:val="20"/>
      <w:lang w:val="x-none" w:eastAsia="ar-SA"/>
    </w:rPr>
  </w:style>
  <w:style w:type="paragraph" w:customStyle="1" w:styleId="34">
    <w:name w:val="Название3"/>
    <w:basedOn w:val="a"/>
    <w:rsid w:val="00FB48DD"/>
    <w:pPr>
      <w:suppressLineNumbers/>
      <w:suppressAutoHyphens/>
      <w:spacing w:before="120" w:after="120"/>
    </w:pPr>
    <w:rPr>
      <w:rFonts w:eastAsia="Calibri" w:cs="Mangal"/>
      <w:i/>
      <w:iCs/>
      <w:sz w:val="24"/>
      <w:szCs w:val="24"/>
      <w:lang w:eastAsia="ar-SA"/>
    </w:rPr>
  </w:style>
  <w:style w:type="paragraph" w:customStyle="1" w:styleId="35">
    <w:name w:val="Указатель3"/>
    <w:basedOn w:val="a"/>
    <w:rsid w:val="00FB48DD"/>
    <w:pPr>
      <w:suppressLineNumbers/>
      <w:suppressAutoHyphens/>
    </w:pPr>
    <w:rPr>
      <w:rFonts w:eastAsia="Calibri" w:cs="Mangal"/>
      <w:lang w:eastAsia="ar-SA"/>
    </w:rPr>
  </w:style>
  <w:style w:type="paragraph" w:customStyle="1" w:styleId="aff4">
    <w:name w:val="Знак Знак Знак Знак"/>
    <w:basedOn w:val="a"/>
    <w:rsid w:val="00FB48DD"/>
    <w:pPr>
      <w:widowControl/>
      <w:spacing w:after="160" w:line="240" w:lineRule="exact"/>
    </w:pPr>
    <w:rPr>
      <w:rFonts w:ascii="Arial" w:eastAsia="Calibri" w:hAnsi="Arial" w:cs="Arial"/>
      <w:lang w:val="fr-FR" w:eastAsia="ar-SA"/>
    </w:rPr>
  </w:style>
  <w:style w:type="paragraph" w:styleId="aff5">
    <w:name w:val="Title"/>
    <w:basedOn w:val="a"/>
    <w:next w:val="aff6"/>
    <w:link w:val="1e"/>
    <w:qFormat/>
    <w:rsid w:val="00FB48DD"/>
    <w:pPr>
      <w:widowControl/>
      <w:overflowPunct w:val="0"/>
      <w:autoSpaceDE w:val="0"/>
      <w:jc w:val="center"/>
    </w:pPr>
    <w:rPr>
      <w:rFonts w:ascii="Cambria" w:eastAsia="Calibri" w:hAnsi="Cambria" w:cs="Cambria"/>
      <w:b/>
      <w:bCs/>
      <w:kern w:val="1"/>
      <w:sz w:val="32"/>
      <w:szCs w:val="32"/>
      <w:lang w:val="x-none" w:eastAsia="ar-SA"/>
    </w:rPr>
  </w:style>
  <w:style w:type="character" w:customStyle="1" w:styleId="1e">
    <w:name w:val="Название Знак1"/>
    <w:basedOn w:val="a0"/>
    <w:link w:val="aff5"/>
    <w:rsid w:val="00FB48DD"/>
    <w:rPr>
      <w:rFonts w:ascii="Cambria" w:eastAsia="Calibri" w:hAnsi="Cambria" w:cs="Cambria"/>
      <w:b/>
      <w:bCs/>
      <w:kern w:val="1"/>
      <w:sz w:val="32"/>
      <w:szCs w:val="32"/>
      <w:lang w:val="x-none" w:eastAsia="ar-SA"/>
    </w:rPr>
  </w:style>
  <w:style w:type="paragraph" w:styleId="aff6">
    <w:name w:val="Subtitle"/>
    <w:basedOn w:val="aff2"/>
    <w:next w:val="a3"/>
    <w:link w:val="aff7"/>
    <w:qFormat/>
    <w:rsid w:val="00FB48DD"/>
    <w:pPr>
      <w:jc w:val="center"/>
    </w:pPr>
    <w:rPr>
      <w:i/>
      <w:iCs/>
    </w:rPr>
  </w:style>
  <w:style w:type="character" w:customStyle="1" w:styleId="aff7">
    <w:name w:val="Подзаголовок Знак"/>
    <w:basedOn w:val="a0"/>
    <w:link w:val="aff6"/>
    <w:rsid w:val="00FB48DD"/>
    <w:rPr>
      <w:rFonts w:ascii="Arial" w:eastAsia="MS Mincho" w:hAnsi="Arial" w:cs="Tahoma"/>
      <w:i/>
      <w:iCs/>
      <w:sz w:val="28"/>
      <w:szCs w:val="28"/>
      <w:lang w:eastAsia="ar-SA"/>
    </w:rPr>
  </w:style>
  <w:style w:type="paragraph" w:styleId="aff8">
    <w:name w:val="header"/>
    <w:basedOn w:val="a"/>
    <w:link w:val="1f"/>
    <w:rsid w:val="00FB48DD"/>
    <w:pPr>
      <w:widowControl/>
      <w:tabs>
        <w:tab w:val="center" w:pos="4677"/>
        <w:tab w:val="right" w:pos="9355"/>
      </w:tabs>
    </w:pPr>
    <w:rPr>
      <w:rFonts w:ascii="Calibri" w:eastAsia="Calibri" w:hAnsi="Calibri" w:cs="Calibri"/>
      <w:sz w:val="24"/>
      <w:szCs w:val="24"/>
      <w:lang w:val="x-none" w:eastAsia="ar-SA"/>
    </w:rPr>
  </w:style>
  <w:style w:type="character" w:customStyle="1" w:styleId="1f">
    <w:name w:val="Верхний колонтитул Знак1"/>
    <w:basedOn w:val="a0"/>
    <w:link w:val="aff8"/>
    <w:rsid w:val="00FB48DD"/>
    <w:rPr>
      <w:rFonts w:ascii="Calibri" w:eastAsia="Calibri" w:hAnsi="Calibri" w:cs="Calibri"/>
      <w:sz w:val="24"/>
      <w:szCs w:val="24"/>
      <w:lang w:val="x-none" w:eastAsia="ar-SA"/>
    </w:rPr>
  </w:style>
  <w:style w:type="paragraph" w:styleId="aff9">
    <w:name w:val="footer"/>
    <w:basedOn w:val="a"/>
    <w:link w:val="36"/>
    <w:rsid w:val="00FB48DD"/>
    <w:pPr>
      <w:widowControl/>
      <w:tabs>
        <w:tab w:val="center" w:pos="4153"/>
        <w:tab w:val="right" w:pos="8306"/>
      </w:tabs>
      <w:spacing w:line="360" w:lineRule="atLeast"/>
      <w:jc w:val="both"/>
    </w:pPr>
    <w:rPr>
      <w:rFonts w:ascii="Times New Roman CYR" w:eastAsia="Calibri" w:hAnsi="Times New Roman CYR" w:cs="Times New Roman CYR"/>
      <w:sz w:val="28"/>
      <w:lang w:val="x-none" w:eastAsia="ar-SA"/>
    </w:rPr>
  </w:style>
  <w:style w:type="character" w:customStyle="1" w:styleId="36">
    <w:name w:val="Нижний колонтитул Знак3"/>
    <w:basedOn w:val="a0"/>
    <w:link w:val="aff9"/>
    <w:rsid w:val="00FB48DD"/>
    <w:rPr>
      <w:rFonts w:ascii="Times New Roman CYR" w:eastAsia="Calibri" w:hAnsi="Times New Roman CYR" w:cs="Times New Roman CYR"/>
      <w:sz w:val="28"/>
      <w:szCs w:val="20"/>
      <w:lang w:val="x-none" w:eastAsia="ar-SA"/>
    </w:rPr>
  </w:style>
  <w:style w:type="paragraph" w:styleId="affa">
    <w:name w:val="footnote text"/>
    <w:basedOn w:val="a"/>
    <w:link w:val="37"/>
    <w:rsid w:val="00FB48DD"/>
    <w:pPr>
      <w:spacing w:before="60" w:line="300" w:lineRule="auto"/>
      <w:ind w:firstLine="1140"/>
      <w:jc w:val="both"/>
    </w:pPr>
    <w:rPr>
      <w:rFonts w:ascii="Calibri" w:eastAsia="Calibri" w:hAnsi="Calibri" w:cs="Calibri"/>
      <w:lang w:val="x-none" w:eastAsia="ar-SA"/>
    </w:rPr>
  </w:style>
  <w:style w:type="character" w:customStyle="1" w:styleId="37">
    <w:name w:val="Текст сноски Знак3"/>
    <w:basedOn w:val="a0"/>
    <w:link w:val="affa"/>
    <w:rsid w:val="00FB48DD"/>
    <w:rPr>
      <w:rFonts w:ascii="Calibri" w:eastAsia="Calibri" w:hAnsi="Calibri" w:cs="Calibri"/>
      <w:sz w:val="20"/>
      <w:szCs w:val="20"/>
      <w:lang w:val="x-none" w:eastAsia="ar-SA"/>
    </w:rPr>
  </w:style>
  <w:style w:type="paragraph" w:styleId="affb">
    <w:name w:val="Body Text Indent"/>
    <w:basedOn w:val="a"/>
    <w:link w:val="1f0"/>
    <w:rsid w:val="00FB48DD"/>
    <w:pPr>
      <w:widowControl/>
      <w:spacing w:line="360" w:lineRule="atLeast"/>
      <w:ind w:firstLine="709"/>
      <w:jc w:val="both"/>
    </w:pPr>
    <w:rPr>
      <w:rFonts w:ascii="Calibri" w:eastAsia="Calibri" w:hAnsi="Calibri" w:cs="Calibri"/>
      <w:sz w:val="28"/>
      <w:lang w:val="x-none" w:eastAsia="ar-SA"/>
    </w:rPr>
  </w:style>
  <w:style w:type="character" w:customStyle="1" w:styleId="1f0">
    <w:name w:val="Основной текст с отступом Знак1"/>
    <w:basedOn w:val="a0"/>
    <w:link w:val="affb"/>
    <w:rsid w:val="00FB48DD"/>
    <w:rPr>
      <w:rFonts w:ascii="Calibri" w:eastAsia="Calibri" w:hAnsi="Calibri" w:cs="Calibri"/>
      <w:sz w:val="28"/>
      <w:szCs w:val="20"/>
      <w:lang w:val="x-none" w:eastAsia="ar-SA"/>
    </w:rPr>
  </w:style>
  <w:style w:type="paragraph" w:customStyle="1" w:styleId="221">
    <w:name w:val="Основной текст с отступом 22"/>
    <w:basedOn w:val="a"/>
    <w:rsid w:val="00FB48DD"/>
    <w:pPr>
      <w:widowControl/>
      <w:spacing w:line="360" w:lineRule="atLeast"/>
      <w:ind w:firstLine="709"/>
      <w:jc w:val="both"/>
    </w:pPr>
    <w:rPr>
      <w:rFonts w:ascii="Calibri" w:eastAsia="Calibri" w:hAnsi="Calibri" w:cs="Calibri"/>
      <w:b/>
      <w:sz w:val="28"/>
      <w:lang w:val="x-none" w:eastAsia="ar-SA"/>
    </w:rPr>
  </w:style>
  <w:style w:type="paragraph" w:customStyle="1" w:styleId="310">
    <w:name w:val="Основной текст с отступом 31"/>
    <w:basedOn w:val="a"/>
    <w:rsid w:val="00FB48DD"/>
    <w:pPr>
      <w:widowControl/>
      <w:spacing w:line="360" w:lineRule="atLeast"/>
      <w:ind w:firstLine="709"/>
      <w:jc w:val="center"/>
    </w:pPr>
    <w:rPr>
      <w:rFonts w:ascii="Calibri" w:eastAsia="Calibri" w:hAnsi="Calibri" w:cs="Calibri"/>
      <w:sz w:val="28"/>
      <w:lang w:val="x-none" w:eastAsia="ar-SA"/>
    </w:rPr>
  </w:style>
  <w:style w:type="paragraph" w:customStyle="1" w:styleId="211">
    <w:name w:val="Основной текст 21"/>
    <w:basedOn w:val="a"/>
    <w:rsid w:val="00FB48DD"/>
    <w:pPr>
      <w:widowControl/>
    </w:pPr>
    <w:rPr>
      <w:rFonts w:ascii="Calibri" w:eastAsia="Calibri" w:hAnsi="Calibri" w:cs="Calibri"/>
      <w:lang w:val="x-none" w:eastAsia="ar-SA"/>
    </w:rPr>
  </w:style>
  <w:style w:type="paragraph" w:styleId="affc">
    <w:name w:val="Signature"/>
    <w:basedOn w:val="a"/>
    <w:next w:val="a"/>
    <w:link w:val="1f1"/>
    <w:rsid w:val="00FB48DD"/>
    <w:pPr>
      <w:widowControl/>
      <w:tabs>
        <w:tab w:val="left" w:pos="6237"/>
      </w:tabs>
      <w:spacing w:before="600"/>
      <w:ind w:left="1276"/>
    </w:pPr>
    <w:rPr>
      <w:rFonts w:ascii="Calibri" w:eastAsia="Calibri" w:hAnsi="Calibri" w:cs="Calibri"/>
      <w:sz w:val="24"/>
      <w:lang w:val="x-none" w:eastAsia="ar-SA"/>
    </w:rPr>
  </w:style>
  <w:style w:type="character" w:customStyle="1" w:styleId="1f1">
    <w:name w:val="Подпись Знак1"/>
    <w:basedOn w:val="a0"/>
    <w:link w:val="affc"/>
    <w:rsid w:val="00FB48DD"/>
    <w:rPr>
      <w:rFonts w:ascii="Calibri" w:eastAsia="Calibri" w:hAnsi="Calibri" w:cs="Calibri"/>
      <w:sz w:val="24"/>
      <w:szCs w:val="20"/>
      <w:lang w:val="x-none" w:eastAsia="ar-SA"/>
    </w:rPr>
  </w:style>
  <w:style w:type="paragraph" w:customStyle="1" w:styleId="1f2">
    <w:name w:val="Схема документа1"/>
    <w:basedOn w:val="a"/>
    <w:rsid w:val="00FB48DD"/>
    <w:pPr>
      <w:widowControl/>
      <w:shd w:val="clear" w:color="auto" w:fill="000080"/>
    </w:pPr>
    <w:rPr>
      <w:rFonts w:ascii="Tahoma" w:eastAsia="Calibri" w:hAnsi="Tahoma" w:cs="Tahoma"/>
      <w:shd w:val="clear" w:color="auto" w:fill="000080"/>
      <w:lang w:val="x-none" w:eastAsia="ar-SA"/>
    </w:rPr>
  </w:style>
  <w:style w:type="paragraph" w:customStyle="1" w:styleId="affd">
    <w:name w:val="Номер"/>
    <w:basedOn w:val="a"/>
    <w:rsid w:val="00FB48DD"/>
    <w:pPr>
      <w:widowControl/>
      <w:spacing w:before="60" w:after="60"/>
      <w:jc w:val="center"/>
    </w:pPr>
    <w:rPr>
      <w:sz w:val="28"/>
      <w:lang w:eastAsia="ar-SA"/>
    </w:rPr>
  </w:style>
  <w:style w:type="paragraph" w:customStyle="1" w:styleId="1f3">
    <w:name w:val="Название объекта1"/>
    <w:basedOn w:val="a"/>
    <w:next w:val="a"/>
    <w:rsid w:val="00FB48DD"/>
    <w:pPr>
      <w:widowControl/>
      <w:jc w:val="center"/>
    </w:pPr>
    <w:rPr>
      <w:b/>
      <w:sz w:val="40"/>
      <w:lang w:eastAsia="ar-SA"/>
    </w:rPr>
  </w:style>
  <w:style w:type="paragraph" w:customStyle="1" w:styleId="Char">
    <w:name w:val="Char"/>
    <w:basedOn w:val="a"/>
    <w:rsid w:val="00FB48DD"/>
    <w:pPr>
      <w:widowControl/>
      <w:spacing w:after="160" w:line="240" w:lineRule="exact"/>
    </w:pPr>
    <w:rPr>
      <w:rFonts w:ascii="Arial" w:hAnsi="Arial" w:cs="Arial"/>
      <w:lang w:val="fr-FR" w:eastAsia="ar-SA"/>
    </w:rPr>
  </w:style>
  <w:style w:type="paragraph" w:customStyle="1" w:styleId="affe">
    <w:name w:val="Знак"/>
    <w:basedOn w:val="a"/>
    <w:rsid w:val="00FB48DD"/>
    <w:pPr>
      <w:widowControl/>
      <w:spacing w:after="160" w:line="240" w:lineRule="exact"/>
    </w:pPr>
    <w:rPr>
      <w:rFonts w:ascii="Verdana" w:hAnsi="Verdana" w:cs="Verdana"/>
      <w:sz w:val="28"/>
      <w:szCs w:val="28"/>
      <w:lang w:val="en-US" w:eastAsia="ar-SA"/>
    </w:rPr>
  </w:style>
  <w:style w:type="paragraph" w:customStyle="1" w:styleId="xl24">
    <w:name w:val="xl24"/>
    <w:basedOn w:val="a"/>
    <w:rsid w:val="00FB48DD"/>
    <w:pPr>
      <w:widowControl/>
      <w:spacing w:before="280" w:after="280"/>
    </w:pPr>
    <w:rPr>
      <w:sz w:val="24"/>
      <w:szCs w:val="24"/>
      <w:lang w:eastAsia="ar-SA"/>
    </w:rPr>
  </w:style>
  <w:style w:type="paragraph" w:customStyle="1" w:styleId="xl25">
    <w:name w:val="xl25"/>
    <w:basedOn w:val="a"/>
    <w:rsid w:val="00FB48DD"/>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sz w:val="18"/>
      <w:szCs w:val="18"/>
      <w:lang w:eastAsia="ar-SA"/>
    </w:rPr>
  </w:style>
  <w:style w:type="paragraph" w:customStyle="1" w:styleId="xl26">
    <w:name w:val="xl26"/>
    <w:basedOn w:val="a"/>
    <w:rsid w:val="00FB48DD"/>
    <w:pPr>
      <w:widowControl/>
      <w:pBdr>
        <w:top w:val="single" w:sz="4" w:space="0" w:color="000000"/>
        <w:left w:val="single" w:sz="4" w:space="0" w:color="000000"/>
        <w:bottom w:val="single" w:sz="4" w:space="0" w:color="000000"/>
        <w:right w:val="single" w:sz="4" w:space="0" w:color="000000"/>
      </w:pBdr>
      <w:spacing w:before="280" w:after="280"/>
      <w:jc w:val="both"/>
      <w:textAlignment w:val="top"/>
    </w:pPr>
    <w:rPr>
      <w:b/>
      <w:bCs/>
      <w:sz w:val="18"/>
      <w:szCs w:val="18"/>
      <w:lang w:eastAsia="ar-SA"/>
    </w:rPr>
  </w:style>
  <w:style w:type="paragraph" w:customStyle="1" w:styleId="xl27">
    <w:name w:val="xl27"/>
    <w:basedOn w:val="a"/>
    <w:rsid w:val="00FB48DD"/>
    <w:pPr>
      <w:widowControl/>
      <w:pBdr>
        <w:top w:val="single" w:sz="4" w:space="0" w:color="000000"/>
        <w:left w:val="single" w:sz="4" w:space="0" w:color="000000"/>
        <w:bottom w:val="single" w:sz="4" w:space="0" w:color="000000"/>
        <w:right w:val="single" w:sz="4" w:space="0" w:color="000000"/>
      </w:pBdr>
      <w:spacing w:before="280" w:after="280"/>
      <w:jc w:val="both"/>
      <w:textAlignment w:val="top"/>
    </w:pPr>
    <w:rPr>
      <w:sz w:val="18"/>
      <w:szCs w:val="18"/>
      <w:lang w:eastAsia="ar-SA"/>
    </w:rPr>
  </w:style>
  <w:style w:type="paragraph" w:customStyle="1" w:styleId="xl28">
    <w:name w:val="xl28"/>
    <w:basedOn w:val="a"/>
    <w:rsid w:val="00FB48DD"/>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sz w:val="18"/>
      <w:szCs w:val="18"/>
      <w:lang w:eastAsia="ar-SA"/>
    </w:rPr>
  </w:style>
  <w:style w:type="paragraph" w:customStyle="1" w:styleId="xl29">
    <w:name w:val="xl29"/>
    <w:basedOn w:val="a"/>
    <w:rsid w:val="00FB48DD"/>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sz w:val="18"/>
      <w:szCs w:val="18"/>
      <w:lang w:eastAsia="ar-SA"/>
    </w:rPr>
  </w:style>
  <w:style w:type="paragraph" w:customStyle="1" w:styleId="xl30">
    <w:name w:val="xl30"/>
    <w:basedOn w:val="a"/>
    <w:rsid w:val="00FB48DD"/>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sz w:val="18"/>
      <w:szCs w:val="18"/>
      <w:lang w:eastAsia="ar-SA"/>
    </w:rPr>
  </w:style>
  <w:style w:type="paragraph" w:customStyle="1" w:styleId="xl31">
    <w:name w:val="xl31"/>
    <w:basedOn w:val="a"/>
    <w:rsid w:val="00FB48DD"/>
    <w:pPr>
      <w:widowControl/>
      <w:pBdr>
        <w:top w:val="single" w:sz="4" w:space="0" w:color="000000"/>
        <w:left w:val="single" w:sz="4" w:space="0" w:color="000000"/>
        <w:right w:val="single" w:sz="4" w:space="0" w:color="000000"/>
      </w:pBdr>
      <w:spacing w:before="280" w:after="280"/>
      <w:jc w:val="center"/>
      <w:textAlignment w:val="top"/>
    </w:pPr>
    <w:rPr>
      <w:sz w:val="18"/>
      <w:szCs w:val="18"/>
      <w:lang w:eastAsia="ar-SA"/>
    </w:rPr>
  </w:style>
  <w:style w:type="paragraph" w:customStyle="1" w:styleId="xl32">
    <w:name w:val="xl32"/>
    <w:basedOn w:val="a"/>
    <w:rsid w:val="00FB48DD"/>
    <w:pPr>
      <w:widowControl/>
      <w:pBdr>
        <w:top w:val="single" w:sz="4" w:space="0" w:color="000000"/>
        <w:left w:val="single" w:sz="4" w:space="0" w:color="000000"/>
        <w:right w:val="single" w:sz="4" w:space="0" w:color="000000"/>
      </w:pBdr>
      <w:spacing w:before="280" w:after="280"/>
      <w:jc w:val="center"/>
      <w:textAlignment w:val="top"/>
    </w:pPr>
    <w:rPr>
      <w:b/>
      <w:bCs/>
      <w:sz w:val="18"/>
      <w:szCs w:val="18"/>
      <w:lang w:eastAsia="ar-SA"/>
    </w:rPr>
  </w:style>
  <w:style w:type="paragraph" w:customStyle="1" w:styleId="xl33">
    <w:name w:val="xl33"/>
    <w:basedOn w:val="a"/>
    <w:rsid w:val="00FB48DD"/>
    <w:pPr>
      <w:widowControl/>
      <w:pBdr>
        <w:top w:val="single" w:sz="4" w:space="0" w:color="000000"/>
        <w:left w:val="single" w:sz="4" w:space="0" w:color="000000"/>
        <w:right w:val="single" w:sz="4" w:space="0" w:color="000000"/>
      </w:pBdr>
      <w:spacing w:before="280" w:after="280"/>
      <w:jc w:val="center"/>
      <w:textAlignment w:val="top"/>
    </w:pPr>
    <w:rPr>
      <w:sz w:val="18"/>
      <w:szCs w:val="18"/>
      <w:lang w:eastAsia="ar-SA"/>
    </w:rPr>
  </w:style>
  <w:style w:type="paragraph" w:customStyle="1" w:styleId="xl34">
    <w:name w:val="xl34"/>
    <w:basedOn w:val="a"/>
    <w:rsid w:val="00FB48DD"/>
    <w:pPr>
      <w:widowControl/>
      <w:pBdr>
        <w:top w:val="single" w:sz="4" w:space="0" w:color="000000"/>
        <w:left w:val="single" w:sz="4" w:space="0" w:color="000000"/>
        <w:right w:val="single" w:sz="4" w:space="0" w:color="000000"/>
      </w:pBdr>
      <w:spacing w:before="280" w:after="280"/>
      <w:jc w:val="center"/>
      <w:textAlignment w:val="top"/>
    </w:pPr>
    <w:rPr>
      <w:b/>
      <w:bCs/>
      <w:sz w:val="18"/>
      <w:szCs w:val="18"/>
      <w:lang w:eastAsia="ar-SA"/>
    </w:rPr>
  </w:style>
  <w:style w:type="paragraph" w:customStyle="1" w:styleId="xl35">
    <w:name w:val="xl35"/>
    <w:basedOn w:val="a"/>
    <w:rsid w:val="00FB48DD"/>
    <w:pPr>
      <w:widowControl/>
      <w:spacing w:before="280" w:after="280"/>
    </w:pPr>
    <w:rPr>
      <w:sz w:val="24"/>
      <w:szCs w:val="24"/>
      <w:lang w:eastAsia="ar-SA"/>
    </w:rPr>
  </w:style>
  <w:style w:type="paragraph" w:customStyle="1" w:styleId="xl36">
    <w:name w:val="xl36"/>
    <w:basedOn w:val="a"/>
    <w:rsid w:val="00FB48DD"/>
    <w:pPr>
      <w:widowControl/>
      <w:spacing w:before="280" w:after="280"/>
    </w:pPr>
    <w:rPr>
      <w:sz w:val="24"/>
      <w:szCs w:val="24"/>
      <w:lang w:eastAsia="ar-SA"/>
    </w:rPr>
  </w:style>
  <w:style w:type="paragraph" w:customStyle="1" w:styleId="xl37">
    <w:name w:val="xl37"/>
    <w:basedOn w:val="a"/>
    <w:rsid w:val="00FB48DD"/>
    <w:pPr>
      <w:widowControl/>
      <w:pBdr>
        <w:top w:val="single" w:sz="4" w:space="0" w:color="000000"/>
        <w:left w:val="single" w:sz="4" w:space="0" w:color="000000"/>
        <w:bottom w:val="single" w:sz="4" w:space="0" w:color="000000"/>
        <w:right w:val="single" w:sz="4" w:space="0" w:color="000000"/>
      </w:pBdr>
      <w:spacing w:before="280" w:after="280"/>
      <w:jc w:val="both"/>
    </w:pPr>
    <w:rPr>
      <w:b/>
      <w:bCs/>
      <w:sz w:val="18"/>
      <w:szCs w:val="18"/>
      <w:lang w:eastAsia="ar-SA"/>
    </w:rPr>
  </w:style>
  <w:style w:type="paragraph" w:customStyle="1" w:styleId="xl38">
    <w:name w:val="xl38"/>
    <w:basedOn w:val="a"/>
    <w:rsid w:val="00FB48DD"/>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lang w:eastAsia="ar-SA"/>
    </w:rPr>
  </w:style>
  <w:style w:type="paragraph" w:customStyle="1" w:styleId="xl40">
    <w:name w:val="xl40"/>
    <w:basedOn w:val="a"/>
    <w:rsid w:val="00FB48DD"/>
    <w:pPr>
      <w:widowControl/>
      <w:pBdr>
        <w:left w:val="single" w:sz="4" w:space="0" w:color="000000"/>
        <w:bottom w:val="single" w:sz="4" w:space="0" w:color="000000"/>
        <w:right w:val="single" w:sz="4" w:space="0" w:color="000000"/>
      </w:pBdr>
      <w:spacing w:before="280" w:after="280"/>
      <w:jc w:val="center"/>
      <w:textAlignment w:val="top"/>
    </w:pPr>
    <w:rPr>
      <w:b/>
      <w:bCs/>
      <w:sz w:val="18"/>
      <w:szCs w:val="18"/>
      <w:lang w:eastAsia="ar-SA"/>
    </w:rPr>
  </w:style>
  <w:style w:type="paragraph" w:customStyle="1" w:styleId="xl41">
    <w:name w:val="xl41"/>
    <w:basedOn w:val="a"/>
    <w:rsid w:val="00FB48DD"/>
    <w:pPr>
      <w:widowControl/>
      <w:spacing w:before="280" w:after="280"/>
      <w:jc w:val="center"/>
    </w:pPr>
    <w:rPr>
      <w:b/>
      <w:bCs/>
      <w:sz w:val="18"/>
      <w:szCs w:val="18"/>
      <w:lang w:eastAsia="ar-SA"/>
    </w:rPr>
  </w:style>
  <w:style w:type="paragraph" w:customStyle="1" w:styleId="afff">
    <w:name w:val="Таблицы (моноширинный)"/>
    <w:basedOn w:val="a"/>
    <w:next w:val="a"/>
    <w:rsid w:val="00FB48DD"/>
    <w:pPr>
      <w:autoSpaceDE w:val="0"/>
      <w:jc w:val="both"/>
    </w:pPr>
    <w:rPr>
      <w:rFonts w:ascii="Courier New" w:hAnsi="Courier New" w:cs="Courier New"/>
      <w:lang w:eastAsia="ar-SA"/>
    </w:rPr>
  </w:style>
  <w:style w:type="paragraph" w:customStyle="1" w:styleId="2b">
    <w:name w:val="Стиль2"/>
    <w:basedOn w:val="11"/>
    <w:rsid w:val="00FB48DD"/>
    <w:pPr>
      <w:widowControl/>
      <w:autoSpaceDE w:val="0"/>
      <w:spacing w:before="60"/>
      <w:ind w:left="344" w:firstLine="283"/>
      <w:jc w:val="both"/>
    </w:pPr>
    <w:rPr>
      <w:rFonts w:ascii="Times New Roman" w:eastAsia="Times New Roman" w:hAnsi="Times New Roman" w:cs="Times New Roman"/>
      <w:b w:val="0"/>
      <w:bCs w:val="0"/>
      <w:kern w:val="0"/>
      <w:sz w:val="24"/>
      <w:szCs w:val="24"/>
      <w:lang w:eastAsia="ar-SA"/>
    </w:rPr>
  </w:style>
  <w:style w:type="paragraph" w:customStyle="1" w:styleId="41">
    <w:name w:val="Стиль4"/>
    <w:basedOn w:val="a"/>
    <w:rsid w:val="00FB48DD"/>
    <w:pPr>
      <w:widowControl/>
      <w:ind w:left="567" w:firstLine="284"/>
      <w:jc w:val="both"/>
    </w:pPr>
    <w:rPr>
      <w:sz w:val="24"/>
      <w:szCs w:val="24"/>
      <w:lang w:eastAsia="ar-SA"/>
    </w:rPr>
  </w:style>
  <w:style w:type="paragraph" w:customStyle="1" w:styleId="2c">
    <w:name w:val="Название2"/>
    <w:basedOn w:val="a"/>
    <w:rsid w:val="00FB48DD"/>
    <w:pPr>
      <w:suppressLineNumbers/>
      <w:suppressAutoHyphens/>
      <w:spacing w:before="120" w:after="120"/>
    </w:pPr>
    <w:rPr>
      <w:rFonts w:ascii="Arial" w:hAnsi="Arial" w:cs="Tahoma"/>
      <w:i/>
      <w:iCs/>
      <w:szCs w:val="24"/>
      <w:lang w:eastAsia="ar-SA"/>
    </w:rPr>
  </w:style>
  <w:style w:type="paragraph" w:customStyle="1" w:styleId="2d">
    <w:name w:val="Указатель2"/>
    <w:basedOn w:val="a"/>
    <w:rsid w:val="00FB48DD"/>
    <w:pPr>
      <w:suppressLineNumbers/>
      <w:suppressAutoHyphens/>
    </w:pPr>
    <w:rPr>
      <w:rFonts w:ascii="Arial" w:hAnsi="Arial" w:cs="Tahoma"/>
      <w:lang w:eastAsia="ar-SA"/>
    </w:rPr>
  </w:style>
  <w:style w:type="paragraph" w:customStyle="1" w:styleId="1f4">
    <w:name w:val="Название1"/>
    <w:basedOn w:val="a"/>
    <w:rsid w:val="00FB48DD"/>
    <w:pPr>
      <w:suppressLineNumbers/>
      <w:suppressAutoHyphens/>
      <w:spacing w:before="120" w:after="120"/>
    </w:pPr>
    <w:rPr>
      <w:rFonts w:ascii="Arial" w:hAnsi="Arial" w:cs="Tahoma"/>
      <w:i/>
      <w:iCs/>
      <w:szCs w:val="24"/>
      <w:lang w:eastAsia="ar-SA"/>
    </w:rPr>
  </w:style>
  <w:style w:type="paragraph" w:customStyle="1" w:styleId="1f5">
    <w:name w:val="Указатель1"/>
    <w:basedOn w:val="a"/>
    <w:rsid w:val="00FB48DD"/>
    <w:pPr>
      <w:suppressLineNumbers/>
      <w:suppressAutoHyphens/>
    </w:pPr>
    <w:rPr>
      <w:rFonts w:ascii="Arial" w:hAnsi="Arial" w:cs="Tahoma"/>
      <w:lang w:eastAsia="ar-SA"/>
    </w:rPr>
  </w:style>
  <w:style w:type="paragraph" w:customStyle="1" w:styleId="afff0">
    <w:name w:val="Содержимое врезки"/>
    <w:basedOn w:val="a3"/>
    <w:rsid w:val="00FB48DD"/>
    <w:pPr>
      <w:widowControl w:val="0"/>
      <w:suppressAutoHyphens/>
      <w:spacing w:after="120"/>
      <w:jc w:val="left"/>
    </w:pPr>
    <w:rPr>
      <w:rFonts w:ascii="Calibri" w:eastAsia="Calibri" w:hAnsi="Calibri" w:cs="Calibri"/>
      <w:sz w:val="20"/>
      <w:lang w:val="x-none" w:eastAsia="ar-SA"/>
    </w:rPr>
  </w:style>
  <w:style w:type="paragraph" w:customStyle="1" w:styleId="afff1">
    <w:name w:val="Содержимое таблицы"/>
    <w:basedOn w:val="a"/>
    <w:rsid w:val="00FB48DD"/>
    <w:pPr>
      <w:suppressLineNumbers/>
      <w:suppressAutoHyphens/>
    </w:pPr>
    <w:rPr>
      <w:lang w:eastAsia="ar-SA"/>
    </w:rPr>
  </w:style>
  <w:style w:type="paragraph" w:customStyle="1" w:styleId="afff2">
    <w:name w:val="Заголовок таблицы"/>
    <w:basedOn w:val="afff1"/>
    <w:rsid w:val="00FB48DD"/>
    <w:pPr>
      <w:jc w:val="center"/>
    </w:pPr>
    <w:rPr>
      <w:b/>
      <w:bCs/>
    </w:rPr>
  </w:style>
  <w:style w:type="paragraph" w:customStyle="1" w:styleId="Style4">
    <w:name w:val="Style4"/>
    <w:basedOn w:val="a"/>
    <w:rsid w:val="00FB48DD"/>
    <w:pPr>
      <w:autoSpaceDE w:val="0"/>
      <w:spacing w:line="281" w:lineRule="exact"/>
      <w:jc w:val="center"/>
    </w:pPr>
    <w:rPr>
      <w:sz w:val="24"/>
      <w:szCs w:val="24"/>
      <w:lang w:eastAsia="ar-SA"/>
    </w:rPr>
  </w:style>
  <w:style w:type="paragraph" w:customStyle="1" w:styleId="Style6">
    <w:name w:val="Style6"/>
    <w:basedOn w:val="a"/>
    <w:rsid w:val="00FB48DD"/>
    <w:pPr>
      <w:autoSpaceDE w:val="0"/>
      <w:spacing w:line="320" w:lineRule="exact"/>
      <w:ind w:firstLine="701"/>
      <w:jc w:val="both"/>
    </w:pPr>
    <w:rPr>
      <w:sz w:val="24"/>
      <w:szCs w:val="24"/>
      <w:lang w:eastAsia="ar-SA"/>
    </w:rPr>
  </w:style>
  <w:style w:type="paragraph" w:customStyle="1" w:styleId="Style7">
    <w:name w:val="Style7"/>
    <w:basedOn w:val="a"/>
    <w:rsid w:val="00FB48DD"/>
    <w:pPr>
      <w:autoSpaceDE w:val="0"/>
      <w:spacing w:line="323" w:lineRule="exact"/>
      <w:ind w:firstLine="691"/>
      <w:jc w:val="both"/>
    </w:pPr>
    <w:rPr>
      <w:sz w:val="24"/>
      <w:szCs w:val="24"/>
      <w:lang w:eastAsia="ar-SA"/>
    </w:rPr>
  </w:style>
  <w:style w:type="paragraph" w:customStyle="1" w:styleId="Style8">
    <w:name w:val="Style8"/>
    <w:basedOn w:val="a"/>
    <w:rsid w:val="00FB48DD"/>
    <w:pPr>
      <w:autoSpaceDE w:val="0"/>
    </w:pPr>
    <w:rPr>
      <w:sz w:val="24"/>
      <w:szCs w:val="24"/>
      <w:lang w:eastAsia="ar-SA"/>
    </w:rPr>
  </w:style>
  <w:style w:type="paragraph" w:customStyle="1" w:styleId="Style9">
    <w:name w:val="Style9"/>
    <w:basedOn w:val="a"/>
    <w:rsid w:val="00FB48DD"/>
    <w:pPr>
      <w:autoSpaceDE w:val="0"/>
      <w:spacing w:line="325" w:lineRule="exact"/>
      <w:ind w:hanging="350"/>
      <w:jc w:val="both"/>
    </w:pPr>
    <w:rPr>
      <w:sz w:val="24"/>
      <w:szCs w:val="24"/>
      <w:lang w:eastAsia="ar-SA"/>
    </w:rPr>
  </w:style>
  <w:style w:type="paragraph" w:customStyle="1" w:styleId="Style10">
    <w:name w:val="Style10"/>
    <w:basedOn w:val="a"/>
    <w:rsid w:val="00FB48DD"/>
    <w:pPr>
      <w:autoSpaceDE w:val="0"/>
    </w:pPr>
    <w:rPr>
      <w:sz w:val="24"/>
      <w:szCs w:val="24"/>
      <w:lang w:eastAsia="ar-SA"/>
    </w:rPr>
  </w:style>
  <w:style w:type="paragraph" w:customStyle="1" w:styleId="font5">
    <w:name w:val="font5"/>
    <w:basedOn w:val="a"/>
    <w:rsid w:val="00FB48DD"/>
    <w:pPr>
      <w:widowControl/>
      <w:spacing w:before="280" w:after="280"/>
    </w:pPr>
    <w:rPr>
      <w:rFonts w:ascii="Arial" w:hAnsi="Arial" w:cs="Arial"/>
      <w:sz w:val="16"/>
      <w:szCs w:val="16"/>
      <w:lang w:eastAsia="ar-SA"/>
    </w:rPr>
  </w:style>
  <w:style w:type="paragraph" w:customStyle="1" w:styleId="font6">
    <w:name w:val="font6"/>
    <w:basedOn w:val="a"/>
    <w:rsid w:val="00FB48DD"/>
    <w:pPr>
      <w:widowControl/>
      <w:spacing w:before="280" w:after="280"/>
    </w:pPr>
    <w:rPr>
      <w:rFonts w:ascii="Arial" w:hAnsi="Arial" w:cs="Arial"/>
      <w:sz w:val="16"/>
      <w:szCs w:val="16"/>
      <w:lang w:eastAsia="ar-SA"/>
    </w:rPr>
  </w:style>
  <w:style w:type="paragraph" w:customStyle="1" w:styleId="font7">
    <w:name w:val="font7"/>
    <w:basedOn w:val="a"/>
    <w:rsid w:val="00FB48DD"/>
    <w:pPr>
      <w:widowControl/>
      <w:spacing w:before="280" w:after="280"/>
    </w:pPr>
    <w:rPr>
      <w:rFonts w:ascii="Arial" w:hAnsi="Arial" w:cs="Arial"/>
      <w:sz w:val="16"/>
      <w:szCs w:val="16"/>
      <w:lang w:eastAsia="ar-SA"/>
    </w:rPr>
  </w:style>
  <w:style w:type="paragraph" w:customStyle="1" w:styleId="xl66">
    <w:name w:val="xl66"/>
    <w:basedOn w:val="a"/>
    <w:rsid w:val="00FB48DD"/>
    <w:pPr>
      <w:widowControl/>
      <w:spacing w:before="280" w:after="280"/>
      <w:textAlignment w:val="top"/>
    </w:pPr>
    <w:rPr>
      <w:sz w:val="24"/>
      <w:szCs w:val="24"/>
      <w:lang w:eastAsia="ar-SA"/>
    </w:rPr>
  </w:style>
  <w:style w:type="paragraph" w:customStyle="1" w:styleId="xl67">
    <w:name w:val="xl67"/>
    <w:basedOn w:val="a"/>
    <w:rsid w:val="00FB48DD"/>
    <w:pPr>
      <w:widowControl/>
      <w:spacing w:before="280" w:after="280"/>
    </w:pPr>
    <w:rPr>
      <w:sz w:val="24"/>
      <w:szCs w:val="24"/>
      <w:lang w:eastAsia="ar-SA"/>
    </w:rPr>
  </w:style>
  <w:style w:type="paragraph" w:customStyle="1" w:styleId="xl68">
    <w:name w:val="xl68"/>
    <w:basedOn w:val="a"/>
    <w:rsid w:val="00FB48DD"/>
    <w:pPr>
      <w:widowControl/>
      <w:spacing w:before="280" w:after="280"/>
    </w:pPr>
    <w:rPr>
      <w:rFonts w:ascii="Arial" w:hAnsi="Arial" w:cs="Arial"/>
      <w:sz w:val="16"/>
      <w:szCs w:val="16"/>
      <w:lang w:eastAsia="ar-SA"/>
    </w:rPr>
  </w:style>
  <w:style w:type="paragraph" w:customStyle="1" w:styleId="xl69">
    <w:name w:val="xl69"/>
    <w:basedOn w:val="a"/>
    <w:rsid w:val="00FB48DD"/>
    <w:pPr>
      <w:widowControl/>
      <w:spacing w:before="280" w:after="280"/>
    </w:pPr>
    <w:rPr>
      <w:rFonts w:ascii="Arial" w:hAnsi="Arial" w:cs="Arial"/>
      <w:sz w:val="16"/>
      <w:szCs w:val="16"/>
      <w:lang w:eastAsia="ar-SA"/>
    </w:rPr>
  </w:style>
  <w:style w:type="paragraph" w:customStyle="1" w:styleId="xl70">
    <w:name w:val="xl70"/>
    <w:basedOn w:val="a"/>
    <w:rsid w:val="00FB48DD"/>
    <w:pPr>
      <w:widowControl/>
      <w:spacing w:before="280" w:after="280"/>
      <w:jc w:val="center"/>
    </w:pPr>
    <w:rPr>
      <w:rFonts w:ascii="Arial" w:hAnsi="Arial" w:cs="Arial"/>
      <w:sz w:val="16"/>
      <w:szCs w:val="16"/>
      <w:lang w:eastAsia="ar-SA"/>
    </w:rPr>
  </w:style>
  <w:style w:type="paragraph" w:customStyle="1" w:styleId="xl71">
    <w:name w:val="xl71"/>
    <w:basedOn w:val="a"/>
    <w:rsid w:val="00FB48DD"/>
    <w:pPr>
      <w:widowControl/>
      <w:spacing w:before="280" w:after="280"/>
    </w:pPr>
    <w:rPr>
      <w:rFonts w:ascii="Arial" w:hAnsi="Arial" w:cs="Arial"/>
      <w:sz w:val="16"/>
      <w:szCs w:val="16"/>
      <w:lang w:eastAsia="ar-SA"/>
    </w:rPr>
  </w:style>
  <w:style w:type="paragraph" w:customStyle="1" w:styleId="xl72">
    <w:name w:val="xl72"/>
    <w:basedOn w:val="a"/>
    <w:rsid w:val="00FB48DD"/>
    <w:pPr>
      <w:widowControl/>
      <w:spacing w:before="280" w:after="280"/>
    </w:pPr>
    <w:rPr>
      <w:rFonts w:ascii="Arial" w:hAnsi="Arial" w:cs="Arial"/>
      <w:sz w:val="16"/>
      <w:szCs w:val="16"/>
      <w:lang w:eastAsia="ar-SA"/>
    </w:rPr>
  </w:style>
  <w:style w:type="paragraph" w:customStyle="1" w:styleId="xl73">
    <w:name w:val="xl73"/>
    <w:basedOn w:val="a"/>
    <w:rsid w:val="00FB48DD"/>
    <w:pPr>
      <w:widowControl/>
      <w:pBdr>
        <w:top w:val="single" w:sz="4" w:space="0" w:color="000000"/>
        <w:bottom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74">
    <w:name w:val="xl74"/>
    <w:basedOn w:val="a"/>
    <w:rsid w:val="00FB48DD"/>
    <w:pPr>
      <w:widowControl/>
      <w:pBdr>
        <w:left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75">
    <w:name w:val="xl75"/>
    <w:basedOn w:val="a"/>
    <w:rsid w:val="00FB48DD"/>
    <w:pPr>
      <w:widowControl/>
      <w:pBdr>
        <w:left w:val="single" w:sz="4"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76">
    <w:name w:val="xl76"/>
    <w:basedOn w:val="a"/>
    <w:rsid w:val="00FB48DD"/>
    <w:pPr>
      <w:widowControl/>
      <w:pBdr>
        <w:top w:val="single" w:sz="4" w:space="0" w:color="000000"/>
        <w:left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77">
    <w:name w:val="xl77"/>
    <w:basedOn w:val="a"/>
    <w:rsid w:val="00FB48DD"/>
    <w:pPr>
      <w:widowControl/>
      <w:pBdr>
        <w:bottom w:val="single" w:sz="4" w:space="0" w:color="000000"/>
      </w:pBdr>
      <w:spacing w:before="280" w:after="280"/>
      <w:ind w:firstLine="400"/>
    </w:pPr>
    <w:rPr>
      <w:rFonts w:ascii="Arial" w:hAnsi="Arial" w:cs="Arial"/>
      <w:sz w:val="16"/>
      <w:szCs w:val="16"/>
      <w:lang w:eastAsia="ar-SA"/>
    </w:rPr>
  </w:style>
  <w:style w:type="paragraph" w:customStyle="1" w:styleId="xl78">
    <w:name w:val="xl78"/>
    <w:basedOn w:val="a"/>
    <w:rsid w:val="00FB48DD"/>
    <w:pPr>
      <w:widowControl/>
      <w:spacing w:before="280" w:after="280"/>
      <w:jc w:val="center"/>
    </w:pPr>
    <w:rPr>
      <w:rFonts w:ascii="Arial" w:hAnsi="Arial" w:cs="Arial"/>
      <w:sz w:val="16"/>
      <w:szCs w:val="16"/>
      <w:lang w:eastAsia="ar-SA"/>
    </w:rPr>
  </w:style>
  <w:style w:type="paragraph" w:customStyle="1" w:styleId="xl79">
    <w:name w:val="xl79"/>
    <w:basedOn w:val="a"/>
    <w:rsid w:val="00FB48DD"/>
    <w:pPr>
      <w:widowControl/>
      <w:pBdr>
        <w:top w:val="single" w:sz="8" w:space="0" w:color="000000"/>
        <w:left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80">
    <w:name w:val="xl80"/>
    <w:basedOn w:val="a"/>
    <w:rsid w:val="00FB48DD"/>
    <w:pPr>
      <w:widowControl/>
      <w:pBdr>
        <w:left w:val="single" w:sz="4" w:space="0" w:color="000000"/>
      </w:pBdr>
      <w:spacing w:before="280" w:after="280"/>
      <w:jc w:val="center"/>
    </w:pPr>
    <w:rPr>
      <w:rFonts w:ascii="Arial" w:hAnsi="Arial" w:cs="Arial"/>
      <w:sz w:val="16"/>
      <w:szCs w:val="16"/>
      <w:lang w:eastAsia="ar-SA"/>
    </w:rPr>
  </w:style>
  <w:style w:type="paragraph" w:customStyle="1" w:styleId="xl81">
    <w:name w:val="xl81"/>
    <w:basedOn w:val="a"/>
    <w:rsid w:val="00FB48DD"/>
    <w:pPr>
      <w:widowControl/>
      <w:pBdr>
        <w:top w:val="single" w:sz="4" w:space="0" w:color="000000"/>
      </w:pBdr>
      <w:spacing w:before="280" w:after="280"/>
    </w:pPr>
    <w:rPr>
      <w:rFonts w:ascii="Arial" w:hAnsi="Arial" w:cs="Arial"/>
      <w:sz w:val="16"/>
      <w:szCs w:val="16"/>
      <w:lang w:eastAsia="ar-SA"/>
    </w:rPr>
  </w:style>
  <w:style w:type="paragraph" w:customStyle="1" w:styleId="xl82">
    <w:name w:val="xl82"/>
    <w:basedOn w:val="a"/>
    <w:rsid w:val="00FB48DD"/>
    <w:pPr>
      <w:widowControl/>
      <w:pBdr>
        <w:top w:val="single" w:sz="4" w:space="0" w:color="000000"/>
        <w:left w:val="single" w:sz="4" w:space="0" w:color="000000"/>
        <w:right w:val="single" w:sz="4" w:space="0" w:color="000000"/>
      </w:pBdr>
      <w:spacing w:before="280" w:after="280"/>
    </w:pPr>
    <w:rPr>
      <w:rFonts w:ascii="Arial" w:hAnsi="Arial" w:cs="Arial"/>
      <w:sz w:val="16"/>
      <w:szCs w:val="16"/>
      <w:lang w:eastAsia="ar-SA"/>
    </w:rPr>
  </w:style>
  <w:style w:type="paragraph" w:customStyle="1" w:styleId="xl83">
    <w:name w:val="xl83"/>
    <w:basedOn w:val="a"/>
    <w:rsid w:val="00FB48DD"/>
    <w:pPr>
      <w:widowControl/>
      <w:pBdr>
        <w:top w:val="single" w:sz="8" w:space="0" w:color="000000"/>
        <w:left w:val="single" w:sz="8"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84">
    <w:name w:val="xl84"/>
    <w:basedOn w:val="a"/>
    <w:rsid w:val="00FB48DD"/>
    <w:pPr>
      <w:widowControl/>
      <w:spacing w:before="280" w:after="280"/>
    </w:pPr>
    <w:rPr>
      <w:rFonts w:ascii="Arial" w:hAnsi="Arial" w:cs="Arial"/>
      <w:b/>
      <w:bCs/>
      <w:sz w:val="24"/>
      <w:szCs w:val="24"/>
      <w:lang w:eastAsia="ar-SA"/>
    </w:rPr>
  </w:style>
  <w:style w:type="paragraph" w:customStyle="1" w:styleId="xl85">
    <w:name w:val="xl85"/>
    <w:basedOn w:val="a"/>
    <w:rsid w:val="00FB48DD"/>
    <w:pPr>
      <w:widowControl/>
      <w:pBdr>
        <w:bottom w:val="single" w:sz="4" w:space="0" w:color="000000"/>
      </w:pBdr>
      <w:spacing w:before="280" w:after="280"/>
    </w:pPr>
    <w:rPr>
      <w:rFonts w:ascii="Arial" w:hAnsi="Arial" w:cs="Arial"/>
      <w:sz w:val="16"/>
      <w:szCs w:val="16"/>
      <w:lang w:eastAsia="ar-SA"/>
    </w:rPr>
  </w:style>
  <w:style w:type="paragraph" w:customStyle="1" w:styleId="xl86">
    <w:name w:val="xl86"/>
    <w:basedOn w:val="a"/>
    <w:rsid w:val="00FB48DD"/>
    <w:pPr>
      <w:widowControl/>
      <w:spacing w:before="280" w:after="280"/>
    </w:pPr>
    <w:rPr>
      <w:rFonts w:ascii="Arial" w:hAnsi="Arial" w:cs="Arial"/>
      <w:sz w:val="24"/>
      <w:szCs w:val="24"/>
      <w:lang w:eastAsia="ar-SA"/>
    </w:rPr>
  </w:style>
  <w:style w:type="paragraph" w:customStyle="1" w:styleId="xl87">
    <w:name w:val="xl87"/>
    <w:basedOn w:val="a"/>
    <w:rsid w:val="00FB48DD"/>
    <w:pPr>
      <w:widowControl/>
      <w:spacing w:before="280" w:after="280"/>
    </w:pPr>
    <w:rPr>
      <w:rFonts w:ascii="Arial" w:hAnsi="Arial" w:cs="Arial"/>
      <w:sz w:val="24"/>
      <w:szCs w:val="24"/>
      <w:lang w:eastAsia="ar-SA"/>
    </w:rPr>
  </w:style>
  <w:style w:type="paragraph" w:customStyle="1" w:styleId="xl88">
    <w:name w:val="xl88"/>
    <w:basedOn w:val="a"/>
    <w:rsid w:val="00FB48DD"/>
    <w:pPr>
      <w:widowControl/>
      <w:spacing w:before="280" w:after="280"/>
    </w:pPr>
    <w:rPr>
      <w:rFonts w:ascii="Arial" w:hAnsi="Arial" w:cs="Arial"/>
      <w:b/>
      <w:bCs/>
      <w:sz w:val="24"/>
      <w:szCs w:val="24"/>
      <w:lang w:eastAsia="ar-SA"/>
    </w:rPr>
  </w:style>
  <w:style w:type="paragraph" w:customStyle="1" w:styleId="xl89">
    <w:name w:val="xl89"/>
    <w:basedOn w:val="a"/>
    <w:rsid w:val="00FB48DD"/>
    <w:pPr>
      <w:widowControl/>
      <w:pBdr>
        <w:left w:val="single" w:sz="4" w:space="0" w:color="000000"/>
        <w:right w:val="single" w:sz="4" w:space="0" w:color="000000"/>
      </w:pBdr>
      <w:spacing w:before="280" w:after="280"/>
    </w:pPr>
    <w:rPr>
      <w:rFonts w:ascii="Arial" w:hAnsi="Arial" w:cs="Arial"/>
      <w:sz w:val="16"/>
      <w:szCs w:val="16"/>
      <w:lang w:eastAsia="ar-SA"/>
    </w:rPr>
  </w:style>
  <w:style w:type="paragraph" w:customStyle="1" w:styleId="xl90">
    <w:name w:val="xl90"/>
    <w:basedOn w:val="a"/>
    <w:rsid w:val="00FB48DD"/>
    <w:pPr>
      <w:widowControl/>
      <w:pBdr>
        <w:top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91">
    <w:name w:val="xl91"/>
    <w:basedOn w:val="a"/>
    <w:rsid w:val="00FB48DD"/>
    <w:pPr>
      <w:widowControl/>
      <w:pBdr>
        <w:right w:val="single" w:sz="4" w:space="0" w:color="000000"/>
      </w:pBdr>
      <w:spacing w:before="280" w:after="280"/>
      <w:jc w:val="center"/>
    </w:pPr>
    <w:rPr>
      <w:rFonts w:ascii="Arial" w:hAnsi="Arial" w:cs="Arial"/>
      <w:sz w:val="16"/>
      <w:szCs w:val="16"/>
      <w:lang w:eastAsia="ar-SA"/>
    </w:rPr>
  </w:style>
  <w:style w:type="paragraph" w:customStyle="1" w:styleId="xl92">
    <w:name w:val="xl92"/>
    <w:basedOn w:val="a"/>
    <w:rsid w:val="00FB48DD"/>
    <w:pPr>
      <w:widowControl/>
      <w:pBdr>
        <w:left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93">
    <w:name w:val="xl93"/>
    <w:basedOn w:val="a"/>
    <w:rsid w:val="00FB48DD"/>
    <w:pPr>
      <w:widowControl/>
      <w:pBdr>
        <w:left w:val="single" w:sz="4" w:space="0" w:color="000000"/>
      </w:pBdr>
      <w:spacing w:before="280" w:after="280"/>
    </w:pPr>
    <w:rPr>
      <w:rFonts w:ascii="Arial" w:hAnsi="Arial" w:cs="Arial"/>
      <w:sz w:val="16"/>
      <w:szCs w:val="16"/>
      <w:lang w:eastAsia="ar-SA"/>
    </w:rPr>
  </w:style>
  <w:style w:type="paragraph" w:customStyle="1" w:styleId="xl94">
    <w:name w:val="xl94"/>
    <w:basedOn w:val="a"/>
    <w:rsid w:val="00FB48DD"/>
    <w:pPr>
      <w:widowControl/>
      <w:pBdr>
        <w:right w:val="single" w:sz="4" w:space="0" w:color="000000"/>
      </w:pBdr>
      <w:spacing w:before="280" w:after="280"/>
    </w:pPr>
    <w:rPr>
      <w:rFonts w:ascii="Arial" w:hAnsi="Arial" w:cs="Arial"/>
      <w:sz w:val="16"/>
      <w:szCs w:val="16"/>
      <w:lang w:eastAsia="ar-SA"/>
    </w:rPr>
  </w:style>
  <w:style w:type="paragraph" w:customStyle="1" w:styleId="xl95">
    <w:name w:val="xl95"/>
    <w:basedOn w:val="a"/>
    <w:rsid w:val="00FB48DD"/>
    <w:pPr>
      <w:widowControl/>
      <w:pBdr>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96">
    <w:name w:val="xl96"/>
    <w:basedOn w:val="a"/>
    <w:rsid w:val="00FB48DD"/>
    <w:pPr>
      <w:widowControl/>
      <w:spacing w:before="280" w:after="280"/>
      <w:jc w:val="center"/>
    </w:pPr>
    <w:rPr>
      <w:rFonts w:ascii="Arial" w:hAnsi="Arial" w:cs="Arial"/>
      <w:sz w:val="24"/>
      <w:szCs w:val="24"/>
      <w:lang w:eastAsia="ar-SA"/>
    </w:rPr>
  </w:style>
  <w:style w:type="paragraph" w:customStyle="1" w:styleId="xl97">
    <w:name w:val="xl97"/>
    <w:basedOn w:val="a"/>
    <w:rsid w:val="00FB48DD"/>
    <w:pPr>
      <w:widowControl/>
      <w:pBdr>
        <w:bottom w:val="single" w:sz="4" w:space="0" w:color="000000"/>
      </w:pBdr>
      <w:spacing w:before="280" w:after="280"/>
    </w:pPr>
    <w:rPr>
      <w:rFonts w:ascii="Arial" w:hAnsi="Arial" w:cs="Arial"/>
      <w:sz w:val="16"/>
      <w:szCs w:val="16"/>
      <w:lang w:eastAsia="ar-SA"/>
    </w:rPr>
  </w:style>
  <w:style w:type="paragraph" w:customStyle="1" w:styleId="xl98">
    <w:name w:val="xl98"/>
    <w:basedOn w:val="a"/>
    <w:rsid w:val="00FB48DD"/>
    <w:pPr>
      <w:widowControl/>
      <w:pBdr>
        <w:left w:val="single" w:sz="8"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99">
    <w:name w:val="xl99"/>
    <w:basedOn w:val="a"/>
    <w:rsid w:val="00FB48DD"/>
    <w:pPr>
      <w:widowControl/>
      <w:pBdr>
        <w:bottom w:val="single" w:sz="4" w:space="0" w:color="000000"/>
      </w:pBdr>
      <w:spacing w:before="280" w:after="280"/>
    </w:pPr>
    <w:rPr>
      <w:rFonts w:ascii="Arial" w:hAnsi="Arial" w:cs="Arial"/>
      <w:sz w:val="16"/>
      <w:szCs w:val="16"/>
      <w:lang w:eastAsia="ar-SA"/>
    </w:rPr>
  </w:style>
  <w:style w:type="paragraph" w:customStyle="1" w:styleId="xl100">
    <w:name w:val="xl100"/>
    <w:basedOn w:val="a"/>
    <w:rsid w:val="00FB48DD"/>
    <w:pPr>
      <w:widowControl/>
      <w:pBdr>
        <w:bottom w:val="single" w:sz="4" w:space="0" w:color="000000"/>
      </w:pBdr>
      <w:spacing w:before="280" w:after="280"/>
    </w:pPr>
    <w:rPr>
      <w:rFonts w:ascii="Arial" w:hAnsi="Arial" w:cs="Arial"/>
      <w:sz w:val="24"/>
      <w:szCs w:val="24"/>
      <w:lang w:eastAsia="ar-SA"/>
    </w:rPr>
  </w:style>
  <w:style w:type="paragraph" w:customStyle="1" w:styleId="xl101">
    <w:name w:val="xl101"/>
    <w:basedOn w:val="a"/>
    <w:rsid w:val="00FB48DD"/>
    <w:pPr>
      <w:widowControl/>
      <w:pBdr>
        <w:top w:val="single" w:sz="4" w:space="0" w:color="000000"/>
        <w:bottom w:val="single" w:sz="4" w:space="0" w:color="000000"/>
        <w:right w:val="single" w:sz="8" w:space="0" w:color="000000"/>
      </w:pBdr>
      <w:spacing w:before="280" w:after="280"/>
    </w:pPr>
    <w:rPr>
      <w:rFonts w:ascii="Arial" w:hAnsi="Arial" w:cs="Arial"/>
      <w:sz w:val="16"/>
      <w:szCs w:val="16"/>
      <w:lang w:eastAsia="ar-SA"/>
    </w:rPr>
  </w:style>
  <w:style w:type="paragraph" w:customStyle="1" w:styleId="xl102">
    <w:name w:val="xl102"/>
    <w:basedOn w:val="a"/>
    <w:rsid w:val="00FB48DD"/>
    <w:pPr>
      <w:widowControl/>
      <w:pBdr>
        <w:top w:val="single" w:sz="4" w:space="0" w:color="000000"/>
        <w:left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103">
    <w:name w:val="xl103"/>
    <w:basedOn w:val="a"/>
    <w:rsid w:val="00FB48DD"/>
    <w:pPr>
      <w:widowControl/>
      <w:pBdr>
        <w:bottom w:val="single" w:sz="4" w:space="0" w:color="000000"/>
        <w:right w:val="single" w:sz="8" w:space="0" w:color="000000"/>
      </w:pBdr>
      <w:spacing w:before="280" w:after="280"/>
      <w:ind w:firstLine="300"/>
    </w:pPr>
    <w:rPr>
      <w:rFonts w:ascii="Arial" w:hAnsi="Arial" w:cs="Arial"/>
      <w:sz w:val="16"/>
      <w:szCs w:val="16"/>
      <w:lang w:eastAsia="ar-SA"/>
    </w:rPr>
  </w:style>
  <w:style w:type="paragraph" w:customStyle="1" w:styleId="xl104">
    <w:name w:val="xl104"/>
    <w:basedOn w:val="a"/>
    <w:rsid w:val="00FB48DD"/>
    <w:pPr>
      <w:widowControl/>
      <w:pBdr>
        <w:left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105">
    <w:name w:val="xl105"/>
    <w:basedOn w:val="a"/>
    <w:rsid w:val="00FB48DD"/>
    <w:pPr>
      <w:widowControl/>
      <w:pBdr>
        <w:top w:val="single" w:sz="8" w:space="0" w:color="000000"/>
        <w:bottom w:val="single" w:sz="4" w:space="0" w:color="000000"/>
        <w:right w:val="single" w:sz="8" w:space="0" w:color="000000"/>
      </w:pBdr>
      <w:spacing w:before="280" w:after="280"/>
    </w:pPr>
    <w:rPr>
      <w:rFonts w:ascii="Arial" w:hAnsi="Arial" w:cs="Arial"/>
      <w:sz w:val="16"/>
      <w:szCs w:val="16"/>
      <w:lang w:eastAsia="ar-SA"/>
    </w:rPr>
  </w:style>
  <w:style w:type="paragraph" w:customStyle="1" w:styleId="xl106">
    <w:name w:val="xl106"/>
    <w:basedOn w:val="a"/>
    <w:rsid w:val="00FB48DD"/>
    <w:pPr>
      <w:widowControl/>
      <w:pBdr>
        <w:top w:val="single" w:sz="8" w:space="0" w:color="000000"/>
        <w:left w:val="single" w:sz="8" w:space="0" w:color="000000"/>
        <w:bottom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107">
    <w:name w:val="xl107"/>
    <w:basedOn w:val="a"/>
    <w:rsid w:val="00FB48DD"/>
    <w:pPr>
      <w:widowControl/>
      <w:pBdr>
        <w:top w:val="single" w:sz="4" w:space="0" w:color="000000"/>
        <w:bottom w:val="single" w:sz="4" w:space="0" w:color="000000"/>
      </w:pBdr>
      <w:spacing w:before="280" w:after="280"/>
      <w:ind w:firstLine="400"/>
    </w:pPr>
    <w:rPr>
      <w:rFonts w:ascii="Arial" w:hAnsi="Arial" w:cs="Arial"/>
      <w:sz w:val="16"/>
      <w:szCs w:val="16"/>
      <w:lang w:eastAsia="ar-SA"/>
    </w:rPr>
  </w:style>
  <w:style w:type="paragraph" w:customStyle="1" w:styleId="xl108">
    <w:name w:val="xl108"/>
    <w:basedOn w:val="a"/>
    <w:rsid w:val="00FB48DD"/>
    <w:pPr>
      <w:widowControl/>
      <w:pBdr>
        <w:top w:val="single" w:sz="4" w:space="0" w:color="000000"/>
        <w:bottom w:val="single" w:sz="4" w:space="0" w:color="000000"/>
      </w:pBdr>
      <w:spacing w:before="280" w:after="280"/>
      <w:ind w:firstLine="400"/>
    </w:pPr>
    <w:rPr>
      <w:rFonts w:ascii="Arial" w:hAnsi="Arial" w:cs="Arial"/>
      <w:sz w:val="16"/>
      <w:szCs w:val="16"/>
      <w:lang w:eastAsia="ar-SA"/>
    </w:rPr>
  </w:style>
  <w:style w:type="paragraph" w:customStyle="1" w:styleId="xl109">
    <w:name w:val="xl109"/>
    <w:basedOn w:val="a"/>
    <w:rsid w:val="00FB48DD"/>
    <w:pPr>
      <w:widowControl/>
      <w:pBdr>
        <w:top w:val="single" w:sz="4" w:space="0" w:color="000000"/>
        <w:bottom w:val="single" w:sz="4" w:space="0" w:color="000000"/>
      </w:pBdr>
      <w:spacing w:before="280" w:after="280"/>
    </w:pPr>
    <w:rPr>
      <w:rFonts w:ascii="Arial" w:hAnsi="Arial" w:cs="Arial"/>
      <w:sz w:val="16"/>
      <w:szCs w:val="16"/>
      <w:lang w:eastAsia="ar-SA"/>
    </w:rPr>
  </w:style>
  <w:style w:type="paragraph" w:customStyle="1" w:styleId="xl110">
    <w:name w:val="xl110"/>
    <w:basedOn w:val="a"/>
    <w:rsid w:val="00FB48DD"/>
    <w:pPr>
      <w:widowControl/>
      <w:pBdr>
        <w:top w:val="single" w:sz="4" w:space="0" w:color="000000"/>
        <w:left w:val="single" w:sz="8"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111">
    <w:name w:val="xl111"/>
    <w:basedOn w:val="a"/>
    <w:rsid w:val="00FB48DD"/>
    <w:pPr>
      <w:widowControl/>
      <w:pBdr>
        <w:top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12">
    <w:name w:val="xl112"/>
    <w:basedOn w:val="a"/>
    <w:rsid w:val="00FB48DD"/>
    <w:pPr>
      <w:widowControl/>
      <w:pBdr>
        <w:top w:val="single" w:sz="8" w:space="0" w:color="000000"/>
        <w:left w:val="single" w:sz="8"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113">
    <w:name w:val="xl113"/>
    <w:basedOn w:val="a"/>
    <w:rsid w:val="00FB48DD"/>
    <w:pPr>
      <w:widowControl/>
      <w:pBdr>
        <w:top w:val="single" w:sz="4" w:space="0" w:color="000000"/>
      </w:pBdr>
      <w:spacing w:before="280" w:after="280"/>
    </w:pPr>
    <w:rPr>
      <w:rFonts w:ascii="Arial" w:hAnsi="Arial" w:cs="Arial"/>
      <w:sz w:val="16"/>
      <w:szCs w:val="16"/>
      <w:lang w:eastAsia="ar-SA"/>
    </w:rPr>
  </w:style>
  <w:style w:type="paragraph" w:customStyle="1" w:styleId="xl114">
    <w:name w:val="xl114"/>
    <w:basedOn w:val="a"/>
    <w:rsid w:val="00FB48DD"/>
    <w:pPr>
      <w:widowControl/>
      <w:pBdr>
        <w:left w:val="single" w:sz="8" w:space="0" w:color="000000"/>
        <w:bottom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115">
    <w:name w:val="xl115"/>
    <w:basedOn w:val="a"/>
    <w:rsid w:val="00FB48DD"/>
    <w:pPr>
      <w:widowControl/>
      <w:pBdr>
        <w:bottom w:val="single" w:sz="4" w:space="0" w:color="000000"/>
        <w:right w:val="single" w:sz="8" w:space="0" w:color="000000"/>
      </w:pBdr>
      <w:spacing w:before="280" w:after="280"/>
      <w:ind w:firstLine="400"/>
    </w:pPr>
    <w:rPr>
      <w:rFonts w:ascii="Arial" w:hAnsi="Arial" w:cs="Arial"/>
      <w:sz w:val="16"/>
      <w:szCs w:val="16"/>
      <w:lang w:eastAsia="ar-SA"/>
    </w:rPr>
  </w:style>
  <w:style w:type="paragraph" w:customStyle="1" w:styleId="xl116">
    <w:name w:val="xl116"/>
    <w:basedOn w:val="a"/>
    <w:rsid w:val="00FB48DD"/>
    <w:pPr>
      <w:widowControl/>
      <w:pBdr>
        <w:top w:val="single" w:sz="4" w:space="0" w:color="000000"/>
        <w:bottom w:val="single" w:sz="4" w:space="0" w:color="000000"/>
        <w:right w:val="single" w:sz="8" w:space="0" w:color="000000"/>
      </w:pBdr>
      <w:spacing w:before="280" w:after="280"/>
      <w:ind w:firstLine="400"/>
    </w:pPr>
    <w:rPr>
      <w:rFonts w:ascii="Arial" w:hAnsi="Arial" w:cs="Arial"/>
      <w:sz w:val="16"/>
      <w:szCs w:val="16"/>
      <w:lang w:eastAsia="ar-SA"/>
    </w:rPr>
  </w:style>
  <w:style w:type="paragraph" w:customStyle="1" w:styleId="xl117">
    <w:name w:val="xl117"/>
    <w:basedOn w:val="a"/>
    <w:rsid w:val="00FB48DD"/>
    <w:pPr>
      <w:widowControl/>
      <w:spacing w:before="280" w:after="280"/>
      <w:jc w:val="center"/>
    </w:pPr>
    <w:rPr>
      <w:rFonts w:ascii="Arial" w:hAnsi="Arial" w:cs="Arial"/>
      <w:sz w:val="16"/>
      <w:szCs w:val="16"/>
      <w:lang w:eastAsia="ar-SA"/>
    </w:rPr>
  </w:style>
  <w:style w:type="paragraph" w:customStyle="1" w:styleId="xl118">
    <w:name w:val="xl118"/>
    <w:basedOn w:val="a"/>
    <w:rsid w:val="00FB48DD"/>
    <w:pPr>
      <w:widowControl/>
      <w:spacing w:before="280" w:after="280"/>
    </w:pPr>
    <w:rPr>
      <w:rFonts w:ascii="Arial" w:hAnsi="Arial" w:cs="Arial"/>
      <w:sz w:val="28"/>
      <w:szCs w:val="28"/>
      <w:lang w:eastAsia="ar-SA"/>
    </w:rPr>
  </w:style>
  <w:style w:type="paragraph" w:customStyle="1" w:styleId="xl119">
    <w:name w:val="xl119"/>
    <w:basedOn w:val="a"/>
    <w:rsid w:val="00FB48DD"/>
    <w:pPr>
      <w:widowControl/>
      <w:spacing w:before="280" w:after="280"/>
    </w:pPr>
    <w:rPr>
      <w:rFonts w:ascii="Arial" w:hAnsi="Arial" w:cs="Arial"/>
      <w:sz w:val="24"/>
      <w:szCs w:val="24"/>
      <w:lang w:eastAsia="ar-SA"/>
    </w:rPr>
  </w:style>
  <w:style w:type="paragraph" w:customStyle="1" w:styleId="xl120">
    <w:name w:val="xl120"/>
    <w:basedOn w:val="a"/>
    <w:rsid w:val="00FB48DD"/>
    <w:pPr>
      <w:widowControl/>
      <w:spacing w:before="280" w:after="280"/>
    </w:pPr>
    <w:rPr>
      <w:rFonts w:ascii="Arial" w:hAnsi="Arial" w:cs="Arial"/>
      <w:sz w:val="24"/>
      <w:szCs w:val="24"/>
      <w:lang w:eastAsia="ar-SA"/>
    </w:rPr>
  </w:style>
  <w:style w:type="paragraph" w:customStyle="1" w:styleId="xl121">
    <w:name w:val="xl121"/>
    <w:basedOn w:val="a"/>
    <w:rsid w:val="00FB48DD"/>
    <w:pPr>
      <w:widowControl/>
      <w:spacing w:before="280" w:after="280"/>
    </w:pPr>
    <w:rPr>
      <w:rFonts w:ascii="Arial" w:hAnsi="Arial" w:cs="Arial"/>
      <w:sz w:val="24"/>
      <w:szCs w:val="24"/>
      <w:lang w:eastAsia="ar-SA"/>
    </w:rPr>
  </w:style>
  <w:style w:type="paragraph" w:customStyle="1" w:styleId="xl122">
    <w:name w:val="xl122"/>
    <w:basedOn w:val="a"/>
    <w:rsid w:val="00FB48DD"/>
    <w:pPr>
      <w:widowControl/>
      <w:pBdr>
        <w:top w:val="single" w:sz="4" w:space="0" w:color="000000"/>
        <w:left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23">
    <w:name w:val="xl123"/>
    <w:basedOn w:val="a"/>
    <w:rsid w:val="00FB48DD"/>
    <w:pPr>
      <w:widowControl/>
      <w:pBdr>
        <w:bottom w:val="single" w:sz="4" w:space="0" w:color="000000"/>
      </w:pBdr>
      <w:spacing w:before="280" w:after="280"/>
    </w:pPr>
    <w:rPr>
      <w:rFonts w:ascii="Arial" w:hAnsi="Arial" w:cs="Arial"/>
      <w:sz w:val="16"/>
      <w:szCs w:val="16"/>
      <w:lang w:eastAsia="ar-SA"/>
    </w:rPr>
  </w:style>
  <w:style w:type="paragraph" w:customStyle="1" w:styleId="xl124">
    <w:name w:val="xl124"/>
    <w:basedOn w:val="a"/>
    <w:rsid w:val="00FB48DD"/>
    <w:pPr>
      <w:widowControl/>
      <w:pBdr>
        <w:left w:val="single" w:sz="4" w:space="0" w:color="000000"/>
        <w:bottom w:val="single" w:sz="4" w:space="0" w:color="000000"/>
        <w:right w:val="single" w:sz="4" w:space="0" w:color="000000"/>
      </w:pBdr>
      <w:spacing w:before="280" w:after="280"/>
      <w:jc w:val="right"/>
    </w:pPr>
    <w:rPr>
      <w:rFonts w:ascii="Arial" w:hAnsi="Arial" w:cs="Arial"/>
      <w:sz w:val="16"/>
      <w:szCs w:val="16"/>
      <w:lang w:eastAsia="ar-SA"/>
    </w:rPr>
  </w:style>
  <w:style w:type="paragraph" w:customStyle="1" w:styleId="xl125">
    <w:name w:val="xl125"/>
    <w:basedOn w:val="a"/>
    <w:rsid w:val="00FB48DD"/>
    <w:pPr>
      <w:widowControl/>
      <w:pBdr>
        <w:right w:val="single" w:sz="4" w:space="0" w:color="000000"/>
      </w:pBdr>
      <w:spacing w:before="280" w:after="280"/>
      <w:jc w:val="center"/>
    </w:pPr>
    <w:rPr>
      <w:rFonts w:ascii="Arial" w:hAnsi="Arial" w:cs="Arial"/>
      <w:sz w:val="16"/>
      <w:szCs w:val="16"/>
      <w:lang w:eastAsia="ar-SA"/>
    </w:rPr>
  </w:style>
  <w:style w:type="paragraph" w:customStyle="1" w:styleId="xl126">
    <w:name w:val="xl126"/>
    <w:basedOn w:val="a"/>
    <w:rsid w:val="00FB48DD"/>
    <w:pPr>
      <w:widowControl/>
      <w:pBdr>
        <w:top w:val="single" w:sz="4" w:space="0" w:color="000000"/>
        <w:bottom w:val="single" w:sz="4" w:space="0" w:color="000000"/>
        <w:right w:val="single" w:sz="8" w:space="0" w:color="000000"/>
      </w:pBdr>
      <w:spacing w:before="280" w:after="280"/>
      <w:ind w:firstLine="300"/>
    </w:pPr>
    <w:rPr>
      <w:rFonts w:ascii="Arial" w:hAnsi="Arial" w:cs="Arial"/>
      <w:sz w:val="16"/>
      <w:szCs w:val="16"/>
      <w:lang w:eastAsia="ar-SA"/>
    </w:rPr>
  </w:style>
  <w:style w:type="paragraph" w:customStyle="1" w:styleId="xl127">
    <w:name w:val="xl127"/>
    <w:basedOn w:val="a"/>
    <w:rsid w:val="00FB48DD"/>
    <w:pPr>
      <w:widowControl/>
      <w:pBdr>
        <w:top w:val="single" w:sz="4" w:space="0" w:color="000000"/>
        <w:bottom w:val="single" w:sz="4" w:space="0" w:color="000000"/>
        <w:right w:val="single" w:sz="8" w:space="0" w:color="000000"/>
      </w:pBdr>
      <w:shd w:val="clear" w:color="auto" w:fill="FFFFFF"/>
      <w:spacing w:before="280" w:after="280"/>
      <w:textAlignment w:val="center"/>
    </w:pPr>
    <w:rPr>
      <w:rFonts w:ascii="Arial" w:hAnsi="Arial" w:cs="Arial"/>
      <w:sz w:val="16"/>
      <w:szCs w:val="16"/>
      <w:lang w:eastAsia="ar-SA"/>
    </w:rPr>
  </w:style>
  <w:style w:type="paragraph" w:customStyle="1" w:styleId="xl128">
    <w:name w:val="xl128"/>
    <w:basedOn w:val="a"/>
    <w:rsid w:val="00FB48DD"/>
    <w:pPr>
      <w:widowControl/>
      <w:pBdr>
        <w:bottom w:val="single" w:sz="4" w:space="0" w:color="000000"/>
        <w:right w:val="single" w:sz="8" w:space="0" w:color="000000"/>
      </w:pBdr>
      <w:shd w:val="clear" w:color="auto" w:fill="FFFFFF"/>
      <w:spacing w:before="280" w:after="280"/>
      <w:ind w:firstLine="300"/>
    </w:pPr>
    <w:rPr>
      <w:rFonts w:ascii="Arial" w:hAnsi="Arial" w:cs="Arial"/>
      <w:sz w:val="16"/>
      <w:szCs w:val="16"/>
      <w:lang w:eastAsia="ar-SA"/>
    </w:rPr>
  </w:style>
  <w:style w:type="paragraph" w:customStyle="1" w:styleId="xl129">
    <w:name w:val="xl129"/>
    <w:basedOn w:val="a"/>
    <w:rsid w:val="00FB48DD"/>
    <w:pPr>
      <w:widowControl/>
      <w:pBdr>
        <w:bottom w:val="single" w:sz="4" w:space="0" w:color="000000"/>
      </w:pBdr>
      <w:shd w:val="clear" w:color="auto" w:fill="FFFFFF"/>
      <w:spacing w:before="280" w:after="280"/>
      <w:ind w:firstLine="300"/>
    </w:pPr>
    <w:rPr>
      <w:rFonts w:ascii="Arial" w:hAnsi="Arial" w:cs="Arial"/>
      <w:sz w:val="16"/>
      <w:szCs w:val="16"/>
      <w:lang w:eastAsia="ar-SA"/>
    </w:rPr>
  </w:style>
  <w:style w:type="paragraph" w:customStyle="1" w:styleId="xl130">
    <w:name w:val="xl130"/>
    <w:basedOn w:val="a"/>
    <w:rsid w:val="00FB48DD"/>
    <w:pPr>
      <w:widowControl/>
      <w:pBdr>
        <w:top w:val="single" w:sz="4" w:space="0" w:color="000000"/>
        <w:bottom w:val="single" w:sz="4" w:space="0" w:color="000000"/>
        <w:right w:val="single" w:sz="8" w:space="0" w:color="000000"/>
      </w:pBdr>
      <w:shd w:val="clear" w:color="auto" w:fill="FFFFFF"/>
      <w:spacing w:before="280" w:after="280"/>
      <w:ind w:firstLine="300"/>
    </w:pPr>
    <w:rPr>
      <w:rFonts w:ascii="Arial" w:hAnsi="Arial" w:cs="Arial"/>
      <w:sz w:val="16"/>
      <w:szCs w:val="16"/>
      <w:lang w:eastAsia="ar-SA"/>
    </w:rPr>
  </w:style>
  <w:style w:type="paragraph" w:customStyle="1" w:styleId="xl131">
    <w:name w:val="xl131"/>
    <w:basedOn w:val="a"/>
    <w:rsid w:val="00FB48DD"/>
    <w:pPr>
      <w:widowControl/>
      <w:pBdr>
        <w:bottom w:val="single" w:sz="4" w:space="0" w:color="000000"/>
      </w:pBdr>
      <w:shd w:val="clear" w:color="auto" w:fill="FFFFFF"/>
      <w:spacing w:before="280" w:after="280"/>
      <w:ind w:firstLine="300"/>
    </w:pPr>
    <w:rPr>
      <w:rFonts w:ascii="Arial" w:hAnsi="Arial" w:cs="Arial"/>
      <w:color w:val="FF0000"/>
      <w:sz w:val="16"/>
      <w:szCs w:val="16"/>
      <w:u w:val="single"/>
      <w:lang w:eastAsia="ar-SA"/>
    </w:rPr>
  </w:style>
  <w:style w:type="paragraph" w:customStyle="1" w:styleId="xl132">
    <w:name w:val="xl132"/>
    <w:basedOn w:val="a"/>
    <w:rsid w:val="00FB48DD"/>
    <w:pPr>
      <w:widowControl/>
      <w:pBdr>
        <w:bottom w:val="single" w:sz="4" w:space="0" w:color="000000"/>
      </w:pBdr>
      <w:spacing w:before="280" w:after="280"/>
      <w:jc w:val="center"/>
    </w:pPr>
    <w:rPr>
      <w:rFonts w:ascii="Arial" w:hAnsi="Arial" w:cs="Arial"/>
      <w:sz w:val="16"/>
      <w:szCs w:val="16"/>
      <w:lang w:eastAsia="ar-SA"/>
    </w:rPr>
  </w:style>
  <w:style w:type="paragraph" w:customStyle="1" w:styleId="xl133">
    <w:name w:val="xl133"/>
    <w:basedOn w:val="a"/>
    <w:rsid w:val="00FB48DD"/>
    <w:pPr>
      <w:widowControl/>
      <w:pBdr>
        <w:bottom w:val="single" w:sz="4" w:space="0" w:color="000000"/>
      </w:pBdr>
      <w:spacing w:before="280" w:after="280"/>
      <w:jc w:val="center"/>
    </w:pPr>
    <w:rPr>
      <w:rFonts w:ascii="Arial" w:hAnsi="Arial" w:cs="Arial"/>
      <w:sz w:val="16"/>
      <w:szCs w:val="16"/>
      <w:lang w:eastAsia="ar-SA"/>
    </w:rPr>
  </w:style>
  <w:style w:type="paragraph" w:customStyle="1" w:styleId="xl134">
    <w:name w:val="xl134"/>
    <w:basedOn w:val="a"/>
    <w:rsid w:val="00FB48DD"/>
    <w:pPr>
      <w:widowControl/>
      <w:pBdr>
        <w:top w:val="single" w:sz="4" w:space="0" w:color="000000"/>
        <w:bottom w:val="single" w:sz="4" w:space="0" w:color="000000"/>
        <w:right w:val="single" w:sz="8" w:space="0" w:color="000000"/>
      </w:pBdr>
      <w:shd w:val="clear" w:color="auto" w:fill="FFFFFF"/>
      <w:spacing w:before="280" w:after="280"/>
      <w:ind w:firstLine="300"/>
    </w:pPr>
    <w:rPr>
      <w:rFonts w:ascii="Arial" w:hAnsi="Arial" w:cs="Arial"/>
      <w:sz w:val="16"/>
      <w:szCs w:val="16"/>
      <w:lang w:eastAsia="ar-SA"/>
    </w:rPr>
  </w:style>
  <w:style w:type="paragraph" w:customStyle="1" w:styleId="xl135">
    <w:name w:val="xl135"/>
    <w:basedOn w:val="a"/>
    <w:rsid w:val="00FB48DD"/>
    <w:pPr>
      <w:widowControl/>
      <w:pBdr>
        <w:bottom w:val="single" w:sz="4" w:space="0" w:color="000000"/>
      </w:pBdr>
      <w:shd w:val="clear" w:color="auto" w:fill="FFFFFF"/>
      <w:spacing w:before="280" w:after="280"/>
    </w:pPr>
    <w:rPr>
      <w:rFonts w:ascii="Arial" w:hAnsi="Arial" w:cs="Arial"/>
      <w:sz w:val="16"/>
      <w:szCs w:val="16"/>
      <w:lang w:eastAsia="ar-SA"/>
    </w:rPr>
  </w:style>
  <w:style w:type="paragraph" w:customStyle="1" w:styleId="xl136">
    <w:name w:val="xl136"/>
    <w:basedOn w:val="a"/>
    <w:rsid w:val="00FB48DD"/>
    <w:pPr>
      <w:widowControl/>
      <w:pBdr>
        <w:bottom w:val="single" w:sz="4" w:space="0" w:color="000000"/>
        <w:right w:val="single" w:sz="8" w:space="0" w:color="000000"/>
      </w:pBdr>
      <w:shd w:val="clear" w:color="auto" w:fill="FFFFFF"/>
      <w:spacing w:before="280" w:after="280"/>
    </w:pPr>
    <w:rPr>
      <w:rFonts w:ascii="Arial" w:hAnsi="Arial" w:cs="Arial"/>
      <w:sz w:val="16"/>
      <w:szCs w:val="16"/>
      <w:lang w:eastAsia="ar-SA"/>
    </w:rPr>
  </w:style>
  <w:style w:type="paragraph" w:customStyle="1" w:styleId="xl137">
    <w:name w:val="xl137"/>
    <w:basedOn w:val="a"/>
    <w:rsid w:val="00FB48DD"/>
    <w:pPr>
      <w:widowControl/>
      <w:pBdr>
        <w:top w:val="single" w:sz="4" w:space="0" w:color="000000"/>
        <w:bottom w:val="single" w:sz="4" w:space="0" w:color="000000"/>
        <w:right w:val="single" w:sz="8" w:space="0" w:color="000000"/>
      </w:pBdr>
      <w:shd w:val="clear" w:color="auto" w:fill="FFFFFF"/>
      <w:spacing w:before="280" w:after="280"/>
    </w:pPr>
    <w:rPr>
      <w:rFonts w:ascii="Arial" w:hAnsi="Arial" w:cs="Arial"/>
      <w:sz w:val="16"/>
      <w:szCs w:val="16"/>
      <w:lang w:eastAsia="ar-SA"/>
    </w:rPr>
  </w:style>
  <w:style w:type="paragraph" w:customStyle="1" w:styleId="xl138">
    <w:name w:val="xl138"/>
    <w:basedOn w:val="a"/>
    <w:rsid w:val="00FB48DD"/>
    <w:pPr>
      <w:widowControl/>
      <w:pBdr>
        <w:top w:val="single" w:sz="8" w:space="0" w:color="000000"/>
        <w:bottom w:val="single" w:sz="4" w:space="0" w:color="000000"/>
        <w:right w:val="single" w:sz="8" w:space="0" w:color="000000"/>
      </w:pBdr>
      <w:spacing w:before="280" w:after="280"/>
    </w:pPr>
    <w:rPr>
      <w:rFonts w:ascii="Arial" w:hAnsi="Arial" w:cs="Arial"/>
      <w:sz w:val="16"/>
      <w:szCs w:val="16"/>
      <w:lang w:eastAsia="ar-SA"/>
    </w:rPr>
  </w:style>
  <w:style w:type="paragraph" w:customStyle="1" w:styleId="xl139">
    <w:name w:val="xl139"/>
    <w:basedOn w:val="a"/>
    <w:rsid w:val="00FB48DD"/>
    <w:pPr>
      <w:widowControl/>
      <w:pBdr>
        <w:top w:val="single" w:sz="8"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40">
    <w:name w:val="xl140"/>
    <w:basedOn w:val="a"/>
    <w:rsid w:val="00FB48DD"/>
    <w:pPr>
      <w:widowControl/>
      <w:pBdr>
        <w:top w:val="single" w:sz="8" w:space="0" w:color="000000"/>
        <w:left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41">
    <w:name w:val="xl141"/>
    <w:basedOn w:val="a"/>
    <w:rsid w:val="00FB48DD"/>
    <w:pPr>
      <w:widowControl/>
      <w:pBdr>
        <w:bottom w:val="single" w:sz="4" w:space="0" w:color="000000"/>
      </w:pBdr>
      <w:spacing w:before="280" w:after="280"/>
      <w:ind w:firstLine="400"/>
    </w:pPr>
    <w:rPr>
      <w:rFonts w:ascii="Arial" w:hAnsi="Arial" w:cs="Arial"/>
      <w:sz w:val="16"/>
      <w:szCs w:val="16"/>
      <w:lang w:eastAsia="ar-SA"/>
    </w:rPr>
  </w:style>
  <w:style w:type="paragraph" w:customStyle="1" w:styleId="xl142">
    <w:name w:val="xl142"/>
    <w:basedOn w:val="a"/>
    <w:rsid w:val="00FB48DD"/>
    <w:pPr>
      <w:widowControl/>
      <w:pBdr>
        <w:bottom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43">
    <w:name w:val="xl143"/>
    <w:basedOn w:val="a"/>
    <w:rsid w:val="00FB48DD"/>
    <w:pPr>
      <w:widowControl/>
      <w:pBdr>
        <w:bottom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44">
    <w:name w:val="xl144"/>
    <w:basedOn w:val="a"/>
    <w:rsid w:val="00FB48DD"/>
    <w:pPr>
      <w:widowControl/>
      <w:pBdr>
        <w:top w:val="single" w:sz="4" w:space="0" w:color="000000"/>
        <w:right w:val="single" w:sz="8" w:space="0" w:color="000000"/>
      </w:pBdr>
      <w:spacing w:before="280" w:after="280"/>
      <w:ind w:firstLine="400"/>
    </w:pPr>
    <w:rPr>
      <w:rFonts w:ascii="Arial" w:hAnsi="Arial" w:cs="Arial"/>
      <w:sz w:val="16"/>
      <w:szCs w:val="16"/>
      <w:lang w:eastAsia="ar-SA"/>
    </w:rPr>
  </w:style>
  <w:style w:type="paragraph" w:customStyle="1" w:styleId="xl145">
    <w:name w:val="xl145"/>
    <w:basedOn w:val="a"/>
    <w:rsid w:val="00FB48DD"/>
    <w:pPr>
      <w:widowControl/>
      <w:pBdr>
        <w:top w:val="single" w:sz="4" w:space="0" w:color="000000"/>
        <w:bottom w:val="single" w:sz="4" w:space="0" w:color="000000"/>
        <w:right w:val="single" w:sz="8" w:space="0" w:color="000000"/>
      </w:pBdr>
      <w:spacing w:before="280" w:after="280"/>
      <w:ind w:firstLine="400"/>
    </w:pPr>
    <w:rPr>
      <w:rFonts w:ascii="Arial" w:hAnsi="Arial" w:cs="Arial"/>
      <w:sz w:val="16"/>
      <w:szCs w:val="16"/>
      <w:lang w:eastAsia="ar-SA"/>
    </w:rPr>
  </w:style>
  <w:style w:type="paragraph" w:customStyle="1" w:styleId="xl146">
    <w:name w:val="xl146"/>
    <w:basedOn w:val="a"/>
    <w:rsid w:val="00FB48DD"/>
    <w:pPr>
      <w:widowControl/>
      <w:pBdr>
        <w:right w:val="single" w:sz="8" w:space="0" w:color="000000"/>
      </w:pBdr>
      <w:spacing w:before="280" w:after="280"/>
    </w:pPr>
    <w:rPr>
      <w:rFonts w:ascii="Arial" w:hAnsi="Arial" w:cs="Arial"/>
      <w:b/>
      <w:bCs/>
      <w:sz w:val="16"/>
      <w:szCs w:val="16"/>
      <w:lang w:eastAsia="ar-SA"/>
    </w:rPr>
  </w:style>
  <w:style w:type="paragraph" w:customStyle="1" w:styleId="xl147">
    <w:name w:val="xl147"/>
    <w:basedOn w:val="a"/>
    <w:rsid w:val="00FB48DD"/>
    <w:pPr>
      <w:widowControl/>
      <w:pBdr>
        <w:top w:val="single" w:sz="4" w:space="0" w:color="000000"/>
        <w:bottom w:val="single" w:sz="4" w:space="0" w:color="000000"/>
        <w:right w:val="single" w:sz="8" w:space="0" w:color="000000"/>
      </w:pBdr>
      <w:spacing w:before="280" w:after="280"/>
    </w:pPr>
    <w:rPr>
      <w:rFonts w:ascii="Arial" w:hAnsi="Arial" w:cs="Arial"/>
      <w:sz w:val="18"/>
      <w:szCs w:val="18"/>
      <w:lang w:eastAsia="ar-SA"/>
    </w:rPr>
  </w:style>
  <w:style w:type="paragraph" w:customStyle="1" w:styleId="xl148">
    <w:name w:val="xl148"/>
    <w:basedOn w:val="a"/>
    <w:rsid w:val="00FB48DD"/>
    <w:pPr>
      <w:widowControl/>
      <w:pBdr>
        <w:top w:val="single" w:sz="4" w:space="0" w:color="000000"/>
        <w:bottom w:val="single" w:sz="4" w:space="0" w:color="000000"/>
        <w:right w:val="single" w:sz="8" w:space="0" w:color="000000"/>
      </w:pBdr>
      <w:spacing w:before="280" w:after="280"/>
    </w:pPr>
    <w:rPr>
      <w:rFonts w:ascii="Arial" w:hAnsi="Arial" w:cs="Arial"/>
      <w:sz w:val="18"/>
      <w:szCs w:val="18"/>
      <w:lang w:eastAsia="ar-SA"/>
    </w:rPr>
  </w:style>
  <w:style w:type="paragraph" w:customStyle="1" w:styleId="xl149">
    <w:name w:val="xl149"/>
    <w:basedOn w:val="a"/>
    <w:rsid w:val="00FB48DD"/>
    <w:pPr>
      <w:widowControl/>
      <w:pBdr>
        <w:top w:val="single" w:sz="8" w:space="0" w:color="000000"/>
        <w:bottom w:val="single" w:sz="4" w:space="0" w:color="000000"/>
        <w:right w:val="single" w:sz="8" w:space="0" w:color="000000"/>
      </w:pBdr>
      <w:spacing w:before="280" w:after="280"/>
    </w:pPr>
    <w:rPr>
      <w:rFonts w:ascii="Arial" w:hAnsi="Arial" w:cs="Arial"/>
      <w:sz w:val="24"/>
      <w:szCs w:val="24"/>
      <w:lang w:eastAsia="ar-SA"/>
    </w:rPr>
  </w:style>
  <w:style w:type="paragraph" w:customStyle="1" w:styleId="xl150">
    <w:name w:val="xl150"/>
    <w:basedOn w:val="a"/>
    <w:rsid w:val="00FB48DD"/>
    <w:pPr>
      <w:widowControl/>
      <w:pBdr>
        <w:top w:val="single" w:sz="4" w:space="0" w:color="000000"/>
        <w:left w:val="single" w:sz="4" w:space="0" w:color="000000"/>
        <w:bottom w:val="single" w:sz="4" w:space="0" w:color="000000"/>
        <w:right w:val="single" w:sz="4" w:space="0" w:color="000000"/>
      </w:pBdr>
      <w:spacing w:before="280" w:after="280"/>
      <w:jc w:val="right"/>
    </w:pPr>
    <w:rPr>
      <w:rFonts w:ascii="Arial" w:hAnsi="Arial" w:cs="Arial"/>
      <w:sz w:val="16"/>
      <w:szCs w:val="16"/>
      <w:lang w:eastAsia="ar-SA"/>
    </w:rPr>
  </w:style>
  <w:style w:type="paragraph" w:customStyle="1" w:styleId="xl151">
    <w:name w:val="xl151"/>
    <w:basedOn w:val="a"/>
    <w:rsid w:val="00FB48DD"/>
    <w:pPr>
      <w:widowControl/>
      <w:pBdr>
        <w:top w:val="single" w:sz="8" w:space="0" w:color="000000"/>
        <w:right w:val="single" w:sz="4" w:space="0" w:color="000000"/>
      </w:pBdr>
      <w:spacing w:before="280" w:after="280"/>
      <w:jc w:val="center"/>
    </w:pPr>
    <w:rPr>
      <w:rFonts w:ascii="Arial" w:hAnsi="Arial" w:cs="Arial"/>
      <w:sz w:val="18"/>
      <w:szCs w:val="18"/>
      <w:lang w:eastAsia="ar-SA"/>
    </w:rPr>
  </w:style>
  <w:style w:type="paragraph" w:customStyle="1" w:styleId="xl152">
    <w:name w:val="xl152"/>
    <w:basedOn w:val="a"/>
    <w:rsid w:val="00FB48DD"/>
    <w:pPr>
      <w:widowControl/>
      <w:pBdr>
        <w:bottom w:val="single" w:sz="4" w:space="0" w:color="000000"/>
      </w:pBdr>
      <w:spacing w:before="280" w:after="280"/>
      <w:jc w:val="center"/>
    </w:pPr>
    <w:rPr>
      <w:rFonts w:ascii="Arial" w:hAnsi="Arial" w:cs="Arial"/>
      <w:sz w:val="18"/>
      <w:szCs w:val="18"/>
      <w:lang w:eastAsia="ar-SA"/>
    </w:rPr>
  </w:style>
  <w:style w:type="paragraph" w:customStyle="1" w:styleId="xl153">
    <w:name w:val="xl153"/>
    <w:basedOn w:val="a"/>
    <w:rsid w:val="00FB48DD"/>
    <w:pPr>
      <w:widowControl/>
      <w:pBdr>
        <w:top w:val="single" w:sz="8" w:space="0" w:color="000000"/>
        <w:left w:val="single" w:sz="4" w:space="0" w:color="000000"/>
        <w:right w:val="single" w:sz="4" w:space="0" w:color="000000"/>
      </w:pBdr>
      <w:spacing w:before="280" w:after="280"/>
      <w:jc w:val="center"/>
    </w:pPr>
    <w:rPr>
      <w:rFonts w:ascii="Arial" w:hAnsi="Arial" w:cs="Arial"/>
      <w:sz w:val="18"/>
      <w:szCs w:val="18"/>
      <w:lang w:eastAsia="ar-SA"/>
    </w:rPr>
  </w:style>
  <w:style w:type="paragraph" w:customStyle="1" w:styleId="xl154">
    <w:name w:val="xl154"/>
    <w:basedOn w:val="a"/>
    <w:rsid w:val="00FB48DD"/>
    <w:pPr>
      <w:widowControl/>
      <w:pBdr>
        <w:left w:val="single" w:sz="4" w:space="0" w:color="000000"/>
        <w:bottom w:val="single" w:sz="4" w:space="0" w:color="000000"/>
        <w:right w:val="single" w:sz="4" w:space="0" w:color="000000"/>
      </w:pBdr>
      <w:spacing w:before="280" w:after="280"/>
      <w:jc w:val="right"/>
    </w:pPr>
    <w:rPr>
      <w:rFonts w:ascii="Arial" w:hAnsi="Arial" w:cs="Arial"/>
      <w:sz w:val="18"/>
      <w:szCs w:val="18"/>
      <w:lang w:eastAsia="ar-SA"/>
    </w:rPr>
  </w:style>
  <w:style w:type="paragraph" w:customStyle="1" w:styleId="xl155">
    <w:name w:val="xl155"/>
    <w:basedOn w:val="a"/>
    <w:rsid w:val="00FB48DD"/>
    <w:pPr>
      <w:widowControl/>
      <w:pBdr>
        <w:left w:val="single" w:sz="4" w:space="0" w:color="000000"/>
        <w:right w:val="single" w:sz="4" w:space="0" w:color="000000"/>
      </w:pBdr>
      <w:spacing w:before="280" w:after="280"/>
      <w:jc w:val="right"/>
    </w:pPr>
    <w:rPr>
      <w:rFonts w:ascii="Arial" w:hAnsi="Arial" w:cs="Arial"/>
      <w:sz w:val="18"/>
      <w:szCs w:val="18"/>
      <w:lang w:eastAsia="ar-SA"/>
    </w:rPr>
  </w:style>
  <w:style w:type="paragraph" w:customStyle="1" w:styleId="xl156">
    <w:name w:val="xl156"/>
    <w:basedOn w:val="a"/>
    <w:rsid w:val="00FB48DD"/>
    <w:pPr>
      <w:widowControl/>
      <w:pBdr>
        <w:top w:val="single" w:sz="4" w:space="0" w:color="000000"/>
        <w:left w:val="single" w:sz="4" w:space="0" w:color="000000"/>
        <w:right w:val="single" w:sz="4" w:space="0" w:color="000000"/>
      </w:pBdr>
      <w:spacing w:before="280" w:after="280"/>
      <w:jc w:val="center"/>
    </w:pPr>
    <w:rPr>
      <w:rFonts w:ascii="Arial" w:hAnsi="Arial" w:cs="Arial"/>
      <w:sz w:val="18"/>
      <w:szCs w:val="18"/>
      <w:lang w:eastAsia="ar-SA"/>
    </w:rPr>
  </w:style>
  <w:style w:type="paragraph" w:customStyle="1" w:styleId="xl157">
    <w:name w:val="xl157"/>
    <w:basedOn w:val="a"/>
    <w:rsid w:val="00FB48DD"/>
    <w:pPr>
      <w:widowControl/>
      <w:pBdr>
        <w:top w:val="single" w:sz="4" w:space="0" w:color="000000"/>
        <w:right w:val="single" w:sz="4" w:space="0" w:color="000000"/>
      </w:pBdr>
      <w:spacing w:before="280" w:after="280"/>
      <w:jc w:val="center"/>
    </w:pPr>
    <w:rPr>
      <w:rFonts w:ascii="Arial" w:hAnsi="Arial" w:cs="Arial"/>
      <w:sz w:val="18"/>
      <w:szCs w:val="18"/>
      <w:lang w:eastAsia="ar-SA"/>
    </w:rPr>
  </w:style>
  <w:style w:type="paragraph" w:customStyle="1" w:styleId="xl158">
    <w:name w:val="xl158"/>
    <w:basedOn w:val="a"/>
    <w:rsid w:val="00FB48DD"/>
    <w:pPr>
      <w:widowControl/>
      <w:spacing w:before="280" w:after="280"/>
    </w:pPr>
    <w:rPr>
      <w:rFonts w:ascii="Arial" w:hAnsi="Arial" w:cs="Arial"/>
      <w:b/>
      <w:bCs/>
      <w:sz w:val="24"/>
      <w:szCs w:val="24"/>
      <w:lang w:eastAsia="ar-SA"/>
    </w:rPr>
  </w:style>
  <w:style w:type="paragraph" w:customStyle="1" w:styleId="xl159">
    <w:name w:val="xl159"/>
    <w:basedOn w:val="a"/>
    <w:rsid w:val="00FB48DD"/>
    <w:pPr>
      <w:widowControl/>
      <w:pBdr>
        <w:top w:val="single" w:sz="4" w:space="0" w:color="000000"/>
        <w:left w:val="single" w:sz="4" w:space="0" w:color="000000"/>
        <w:bottom w:val="single" w:sz="4" w:space="0" w:color="000000"/>
      </w:pBdr>
      <w:spacing w:before="280" w:after="280"/>
      <w:jc w:val="center"/>
    </w:pPr>
    <w:rPr>
      <w:rFonts w:ascii="Arial" w:hAnsi="Arial" w:cs="Arial"/>
      <w:sz w:val="16"/>
      <w:szCs w:val="16"/>
      <w:lang w:eastAsia="ar-SA"/>
    </w:rPr>
  </w:style>
  <w:style w:type="paragraph" w:customStyle="1" w:styleId="xl160">
    <w:name w:val="xl160"/>
    <w:basedOn w:val="a"/>
    <w:rsid w:val="00FB48DD"/>
    <w:pPr>
      <w:widowControl/>
      <w:pBdr>
        <w:top w:val="single" w:sz="4"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161">
    <w:name w:val="xl161"/>
    <w:basedOn w:val="a"/>
    <w:rsid w:val="00FB48DD"/>
    <w:pPr>
      <w:widowControl/>
      <w:pBdr>
        <w:right w:val="single" w:sz="4" w:space="0" w:color="000000"/>
      </w:pBdr>
      <w:spacing w:before="280" w:after="280"/>
      <w:jc w:val="center"/>
    </w:pPr>
    <w:rPr>
      <w:rFonts w:ascii="Arial" w:hAnsi="Arial" w:cs="Arial"/>
      <w:sz w:val="24"/>
      <w:szCs w:val="24"/>
      <w:lang w:eastAsia="ar-SA"/>
    </w:rPr>
  </w:style>
  <w:style w:type="paragraph" w:customStyle="1" w:styleId="xl162">
    <w:name w:val="xl162"/>
    <w:basedOn w:val="a"/>
    <w:rsid w:val="00FB48DD"/>
    <w:pPr>
      <w:widowControl/>
      <w:pBdr>
        <w:top w:val="single" w:sz="4" w:space="0" w:color="000000"/>
        <w:left w:val="single" w:sz="4" w:space="0" w:color="000000"/>
      </w:pBdr>
      <w:spacing w:before="280" w:after="280"/>
      <w:jc w:val="center"/>
    </w:pPr>
    <w:rPr>
      <w:rFonts w:ascii="Arial" w:hAnsi="Arial" w:cs="Arial"/>
      <w:sz w:val="16"/>
      <w:szCs w:val="16"/>
      <w:lang w:eastAsia="ar-SA"/>
    </w:rPr>
  </w:style>
  <w:style w:type="paragraph" w:customStyle="1" w:styleId="xl163">
    <w:name w:val="xl163"/>
    <w:basedOn w:val="a"/>
    <w:rsid w:val="00FB48DD"/>
    <w:pPr>
      <w:widowControl/>
      <w:pBdr>
        <w:top w:val="single" w:sz="4" w:space="0" w:color="000000"/>
        <w:bottom w:val="single" w:sz="4" w:space="0" w:color="000000"/>
      </w:pBdr>
      <w:spacing w:before="280" w:after="280"/>
      <w:jc w:val="center"/>
    </w:pPr>
    <w:rPr>
      <w:rFonts w:ascii="Arial" w:hAnsi="Arial" w:cs="Arial"/>
      <w:sz w:val="16"/>
      <w:szCs w:val="16"/>
      <w:lang w:eastAsia="ar-SA"/>
    </w:rPr>
  </w:style>
  <w:style w:type="paragraph" w:customStyle="1" w:styleId="xl164">
    <w:name w:val="xl164"/>
    <w:basedOn w:val="a"/>
    <w:rsid w:val="00FB48DD"/>
    <w:pPr>
      <w:widowControl/>
      <w:pBdr>
        <w:top w:val="single" w:sz="4" w:space="0" w:color="000000"/>
      </w:pBdr>
      <w:spacing w:before="280" w:after="280"/>
      <w:jc w:val="center"/>
    </w:pPr>
    <w:rPr>
      <w:rFonts w:ascii="Arial" w:hAnsi="Arial" w:cs="Arial"/>
      <w:sz w:val="16"/>
      <w:szCs w:val="16"/>
      <w:lang w:eastAsia="ar-SA"/>
    </w:rPr>
  </w:style>
  <w:style w:type="paragraph" w:customStyle="1" w:styleId="xl165">
    <w:name w:val="xl165"/>
    <w:basedOn w:val="a"/>
    <w:rsid w:val="00FB48DD"/>
    <w:pPr>
      <w:widowControl/>
      <w:spacing w:before="280" w:after="280"/>
      <w:jc w:val="center"/>
    </w:pPr>
    <w:rPr>
      <w:rFonts w:ascii="Arial" w:hAnsi="Arial" w:cs="Arial"/>
      <w:b/>
      <w:bCs/>
      <w:sz w:val="24"/>
      <w:szCs w:val="24"/>
      <w:lang w:eastAsia="ar-SA"/>
    </w:rPr>
  </w:style>
  <w:style w:type="paragraph" w:customStyle="1" w:styleId="xl166">
    <w:name w:val="xl166"/>
    <w:basedOn w:val="a"/>
    <w:rsid w:val="00FB48DD"/>
    <w:pPr>
      <w:widowControl/>
      <w:pBdr>
        <w:top w:val="single" w:sz="8" w:space="0" w:color="000000"/>
        <w:left w:val="single" w:sz="8" w:space="0" w:color="000000"/>
        <w:bottom w:val="single" w:sz="4" w:space="0" w:color="000000"/>
        <w:right w:val="single" w:sz="4" w:space="0" w:color="000000"/>
      </w:pBdr>
      <w:spacing w:before="280" w:after="280"/>
      <w:jc w:val="center"/>
    </w:pPr>
    <w:rPr>
      <w:rFonts w:ascii="Arial" w:hAnsi="Arial" w:cs="Arial"/>
      <w:sz w:val="24"/>
      <w:szCs w:val="24"/>
      <w:lang w:eastAsia="ar-SA"/>
    </w:rPr>
  </w:style>
  <w:style w:type="paragraph" w:customStyle="1" w:styleId="xl167">
    <w:name w:val="xl167"/>
    <w:basedOn w:val="a"/>
    <w:rsid w:val="00FB48DD"/>
    <w:pPr>
      <w:widowControl/>
      <w:pBdr>
        <w:top w:val="single" w:sz="8" w:space="0" w:color="000000"/>
        <w:left w:val="single" w:sz="4" w:space="0" w:color="000000"/>
        <w:bottom w:val="single" w:sz="4" w:space="0" w:color="000000"/>
        <w:right w:val="single" w:sz="8" w:space="0" w:color="000000"/>
      </w:pBdr>
      <w:spacing w:before="280" w:after="280"/>
      <w:jc w:val="center"/>
    </w:pPr>
    <w:rPr>
      <w:rFonts w:ascii="Arial" w:hAnsi="Arial" w:cs="Arial"/>
      <w:sz w:val="24"/>
      <w:szCs w:val="24"/>
      <w:lang w:eastAsia="ar-SA"/>
    </w:rPr>
  </w:style>
  <w:style w:type="paragraph" w:customStyle="1" w:styleId="xl168">
    <w:name w:val="xl168"/>
    <w:basedOn w:val="a"/>
    <w:rsid w:val="00FB48DD"/>
    <w:pPr>
      <w:widowControl/>
      <w:pBdr>
        <w:top w:val="single" w:sz="4" w:space="0" w:color="000000"/>
        <w:left w:val="single" w:sz="8" w:space="0" w:color="000000"/>
        <w:bottom w:val="single" w:sz="4" w:space="0" w:color="000000"/>
        <w:right w:val="single" w:sz="4" w:space="0" w:color="000000"/>
      </w:pBdr>
      <w:spacing w:before="280" w:after="280"/>
      <w:jc w:val="center"/>
    </w:pPr>
    <w:rPr>
      <w:rFonts w:ascii="Arial" w:hAnsi="Arial" w:cs="Arial"/>
      <w:b/>
      <w:bCs/>
      <w:sz w:val="24"/>
      <w:szCs w:val="24"/>
      <w:lang w:eastAsia="ar-SA"/>
    </w:rPr>
  </w:style>
  <w:style w:type="paragraph" w:customStyle="1" w:styleId="xl169">
    <w:name w:val="xl169"/>
    <w:basedOn w:val="a"/>
    <w:rsid w:val="00FB48DD"/>
    <w:pPr>
      <w:widowControl/>
      <w:pBdr>
        <w:top w:val="single" w:sz="4" w:space="0" w:color="000000"/>
        <w:left w:val="single" w:sz="4" w:space="0" w:color="000000"/>
        <w:bottom w:val="single" w:sz="4" w:space="0" w:color="000000"/>
        <w:right w:val="single" w:sz="8" w:space="0" w:color="000000"/>
      </w:pBdr>
      <w:spacing w:before="280" w:after="280"/>
      <w:jc w:val="center"/>
    </w:pPr>
    <w:rPr>
      <w:rFonts w:ascii="Arial" w:hAnsi="Arial" w:cs="Arial"/>
      <w:b/>
      <w:bCs/>
      <w:sz w:val="24"/>
      <w:szCs w:val="24"/>
      <w:lang w:eastAsia="ar-SA"/>
    </w:rPr>
  </w:style>
  <w:style w:type="paragraph" w:customStyle="1" w:styleId="xl170">
    <w:name w:val="xl170"/>
    <w:basedOn w:val="a"/>
    <w:rsid w:val="00FB48DD"/>
    <w:pPr>
      <w:widowControl/>
      <w:pBdr>
        <w:top w:val="single" w:sz="4" w:space="0" w:color="000000"/>
        <w:left w:val="single" w:sz="8" w:space="0" w:color="000000"/>
        <w:bottom w:val="single" w:sz="4" w:space="0" w:color="000000"/>
        <w:right w:val="single" w:sz="4" w:space="0" w:color="000000"/>
      </w:pBdr>
      <w:spacing w:before="280" w:after="280"/>
      <w:jc w:val="center"/>
    </w:pPr>
    <w:rPr>
      <w:rFonts w:ascii="Arial" w:hAnsi="Arial" w:cs="Arial"/>
      <w:b/>
      <w:bCs/>
      <w:sz w:val="28"/>
      <w:szCs w:val="28"/>
      <w:lang w:eastAsia="ar-SA"/>
    </w:rPr>
  </w:style>
  <w:style w:type="paragraph" w:customStyle="1" w:styleId="xl171">
    <w:name w:val="xl171"/>
    <w:basedOn w:val="a"/>
    <w:rsid w:val="00FB48DD"/>
    <w:pPr>
      <w:widowControl/>
      <w:pBdr>
        <w:top w:val="single" w:sz="4" w:space="0" w:color="000000"/>
        <w:left w:val="single" w:sz="4" w:space="0" w:color="000000"/>
        <w:bottom w:val="single" w:sz="4" w:space="0" w:color="000000"/>
        <w:right w:val="single" w:sz="8" w:space="0" w:color="000000"/>
      </w:pBdr>
      <w:spacing w:before="280" w:after="280"/>
      <w:jc w:val="center"/>
    </w:pPr>
    <w:rPr>
      <w:rFonts w:ascii="Arial" w:hAnsi="Arial" w:cs="Arial"/>
      <w:b/>
      <w:bCs/>
      <w:sz w:val="28"/>
      <w:szCs w:val="28"/>
      <w:lang w:eastAsia="ar-SA"/>
    </w:rPr>
  </w:style>
  <w:style w:type="paragraph" w:customStyle="1" w:styleId="xl172">
    <w:name w:val="xl172"/>
    <w:basedOn w:val="a"/>
    <w:rsid w:val="00FB48DD"/>
    <w:pPr>
      <w:widowControl/>
      <w:pBdr>
        <w:top w:val="single" w:sz="4" w:space="0" w:color="000000"/>
        <w:left w:val="single" w:sz="8" w:space="0" w:color="000000"/>
        <w:bottom w:val="single" w:sz="8" w:space="0" w:color="000000"/>
        <w:right w:val="single" w:sz="4" w:space="0" w:color="000000"/>
      </w:pBdr>
      <w:spacing w:before="280" w:after="280"/>
      <w:jc w:val="center"/>
    </w:pPr>
    <w:rPr>
      <w:rFonts w:ascii="Arial" w:hAnsi="Arial" w:cs="Arial"/>
      <w:sz w:val="24"/>
      <w:szCs w:val="24"/>
      <w:lang w:eastAsia="ar-SA"/>
    </w:rPr>
  </w:style>
  <w:style w:type="paragraph" w:customStyle="1" w:styleId="xl173">
    <w:name w:val="xl173"/>
    <w:basedOn w:val="a"/>
    <w:rsid w:val="00FB48DD"/>
    <w:pPr>
      <w:widowControl/>
      <w:pBdr>
        <w:top w:val="single" w:sz="4" w:space="0" w:color="000000"/>
        <w:left w:val="single" w:sz="4" w:space="0" w:color="000000"/>
        <w:bottom w:val="single" w:sz="8" w:space="0" w:color="000000"/>
        <w:right w:val="single" w:sz="8" w:space="0" w:color="000000"/>
      </w:pBdr>
      <w:spacing w:before="280" w:after="280"/>
      <w:jc w:val="center"/>
    </w:pPr>
    <w:rPr>
      <w:rFonts w:ascii="Arial" w:hAnsi="Arial" w:cs="Arial"/>
      <w:sz w:val="24"/>
      <w:szCs w:val="24"/>
      <w:lang w:eastAsia="ar-SA"/>
    </w:rPr>
  </w:style>
  <w:style w:type="paragraph" w:customStyle="1" w:styleId="xl65">
    <w:name w:val="xl65"/>
    <w:basedOn w:val="a"/>
    <w:rsid w:val="00FB48DD"/>
    <w:pPr>
      <w:widowControl/>
      <w:spacing w:before="280" w:after="280"/>
    </w:pPr>
    <w:rPr>
      <w:rFonts w:ascii="Arial" w:hAnsi="Arial" w:cs="Arial"/>
      <w:sz w:val="24"/>
      <w:szCs w:val="24"/>
      <w:lang w:eastAsia="ar-SA"/>
    </w:rPr>
  </w:style>
  <w:style w:type="paragraph" w:customStyle="1" w:styleId="xl174">
    <w:name w:val="xl174"/>
    <w:basedOn w:val="a"/>
    <w:rsid w:val="00FB48DD"/>
    <w:pPr>
      <w:widowControl/>
      <w:pBdr>
        <w:top w:val="single" w:sz="4" w:space="0" w:color="000000"/>
        <w:right w:val="single" w:sz="4" w:space="0" w:color="000000"/>
      </w:pBdr>
      <w:spacing w:before="280" w:after="280"/>
      <w:jc w:val="center"/>
      <w:textAlignment w:val="center"/>
    </w:pPr>
    <w:rPr>
      <w:rFonts w:ascii="Arial" w:hAnsi="Arial" w:cs="Arial"/>
      <w:b/>
      <w:bCs/>
      <w:sz w:val="16"/>
      <w:szCs w:val="16"/>
      <w:lang w:eastAsia="ar-SA"/>
    </w:rPr>
  </w:style>
  <w:style w:type="paragraph" w:customStyle="1" w:styleId="xl175">
    <w:name w:val="xl175"/>
    <w:basedOn w:val="a"/>
    <w:rsid w:val="00FB48DD"/>
    <w:pPr>
      <w:widowControl/>
      <w:pBdr>
        <w:left w:val="single" w:sz="4" w:space="0" w:color="000000"/>
      </w:pBdr>
      <w:spacing w:before="280" w:after="280"/>
      <w:jc w:val="center"/>
      <w:textAlignment w:val="center"/>
    </w:pPr>
    <w:rPr>
      <w:rFonts w:ascii="Arial" w:hAnsi="Arial" w:cs="Arial"/>
      <w:b/>
      <w:bCs/>
      <w:sz w:val="16"/>
      <w:szCs w:val="16"/>
      <w:lang w:eastAsia="ar-SA"/>
    </w:rPr>
  </w:style>
  <w:style w:type="paragraph" w:customStyle="1" w:styleId="xl176">
    <w:name w:val="xl176"/>
    <w:basedOn w:val="a"/>
    <w:rsid w:val="00FB48DD"/>
    <w:pPr>
      <w:widowControl/>
      <w:spacing w:before="280" w:after="280"/>
      <w:jc w:val="center"/>
      <w:textAlignment w:val="center"/>
    </w:pPr>
    <w:rPr>
      <w:rFonts w:ascii="Arial" w:hAnsi="Arial" w:cs="Arial"/>
      <w:b/>
      <w:bCs/>
      <w:sz w:val="16"/>
      <w:szCs w:val="16"/>
      <w:lang w:eastAsia="ar-SA"/>
    </w:rPr>
  </w:style>
  <w:style w:type="paragraph" w:customStyle="1" w:styleId="xl177">
    <w:name w:val="xl177"/>
    <w:basedOn w:val="a"/>
    <w:rsid w:val="00FB48DD"/>
    <w:pPr>
      <w:widowControl/>
      <w:pBdr>
        <w:right w:val="single" w:sz="4" w:space="0" w:color="000000"/>
      </w:pBdr>
      <w:spacing w:before="280" w:after="280"/>
      <w:jc w:val="center"/>
      <w:textAlignment w:val="center"/>
    </w:pPr>
    <w:rPr>
      <w:rFonts w:ascii="Arial" w:hAnsi="Arial" w:cs="Arial"/>
      <w:b/>
      <w:bCs/>
      <w:sz w:val="16"/>
      <w:szCs w:val="16"/>
      <w:lang w:eastAsia="ar-SA"/>
    </w:rPr>
  </w:style>
  <w:style w:type="paragraph" w:customStyle="1" w:styleId="xl178">
    <w:name w:val="xl178"/>
    <w:basedOn w:val="a"/>
    <w:rsid w:val="00FB48DD"/>
    <w:pPr>
      <w:widowControl/>
      <w:pBdr>
        <w:left w:val="single" w:sz="4" w:space="0" w:color="000000"/>
        <w:bottom w:val="single" w:sz="4" w:space="0" w:color="000000"/>
      </w:pBdr>
      <w:spacing w:before="280" w:after="280"/>
      <w:jc w:val="center"/>
      <w:textAlignment w:val="center"/>
    </w:pPr>
    <w:rPr>
      <w:rFonts w:ascii="Arial" w:hAnsi="Arial" w:cs="Arial"/>
      <w:b/>
      <w:bCs/>
      <w:sz w:val="16"/>
      <w:szCs w:val="16"/>
      <w:lang w:eastAsia="ar-SA"/>
    </w:rPr>
  </w:style>
  <w:style w:type="paragraph" w:customStyle="1" w:styleId="xl179">
    <w:name w:val="xl179"/>
    <w:basedOn w:val="a"/>
    <w:rsid w:val="00FB48DD"/>
    <w:pPr>
      <w:widowControl/>
      <w:pBdr>
        <w:bottom w:val="single" w:sz="4" w:space="0" w:color="000000"/>
      </w:pBdr>
      <w:spacing w:before="280" w:after="280"/>
      <w:jc w:val="center"/>
      <w:textAlignment w:val="center"/>
    </w:pPr>
    <w:rPr>
      <w:rFonts w:ascii="Arial" w:hAnsi="Arial" w:cs="Arial"/>
      <w:b/>
      <w:bCs/>
      <w:sz w:val="16"/>
      <w:szCs w:val="16"/>
      <w:lang w:eastAsia="ar-SA"/>
    </w:rPr>
  </w:style>
  <w:style w:type="paragraph" w:customStyle="1" w:styleId="xl180">
    <w:name w:val="xl180"/>
    <w:basedOn w:val="a"/>
    <w:rsid w:val="00FB48DD"/>
    <w:pPr>
      <w:widowControl/>
      <w:pBdr>
        <w:bottom w:val="single" w:sz="4" w:space="0" w:color="000000"/>
        <w:right w:val="single" w:sz="4" w:space="0" w:color="000000"/>
      </w:pBdr>
      <w:spacing w:before="280" w:after="280"/>
      <w:jc w:val="center"/>
      <w:textAlignment w:val="center"/>
    </w:pPr>
    <w:rPr>
      <w:rFonts w:ascii="Arial" w:hAnsi="Arial" w:cs="Arial"/>
      <w:b/>
      <w:bCs/>
      <w:sz w:val="16"/>
      <w:szCs w:val="16"/>
      <w:lang w:eastAsia="ar-SA"/>
    </w:rPr>
  </w:style>
  <w:style w:type="paragraph" w:customStyle="1" w:styleId="xl181">
    <w:name w:val="xl181"/>
    <w:basedOn w:val="a"/>
    <w:rsid w:val="00FB48DD"/>
    <w:pPr>
      <w:widowControl/>
      <w:pBdr>
        <w:top w:val="single" w:sz="4" w:space="0" w:color="000000"/>
        <w:left w:val="single" w:sz="4" w:space="0" w:color="000000"/>
        <w:right w:val="single" w:sz="4" w:space="0" w:color="000000"/>
      </w:pBdr>
      <w:spacing w:before="280" w:after="280"/>
      <w:jc w:val="center"/>
      <w:textAlignment w:val="center"/>
    </w:pPr>
    <w:rPr>
      <w:rFonts w:ascii="Arial" w:hAnsi="Arial" w:cs="Arial"/>
      <w:b/>
      <w:bCs/>
      <w:sz w:val="14"/>
      <w:szCs w:val="14"/>
      <w:lang w:eastAsia="ar-SA"/>
    </w:rPr>
  </w:style>
  <w:style w:type="paragraph" w:customStyle="1" w:styleId="xl182">
    <w:name w:val="xl182"/>
    <w:basedOn w:val="a"/>
    <w:rsid w:val="00FB48DD"/>
    <w:pPr>
      <w:widowControl/>
      <w:pBdr>
        <w:left w:val="single" w:sz="4" w:space="0" w:color="000000"/>
        <w:bottom w:val="single" w:sz="4" w:space="0" w:color="000000"/>
        <w:right w:val="single" w:sz="4" w:space="0" w:color="000000"/>
      </w:pBdr>
      <w:spacing w:before="280" w:after="280"/>
      <w:jc w:val="center"/>
      <w:textAlignment w:val="center"/>
    </w:pPr>
    <w:rPr>
      <w:rFonts w:ascii="Arial" w:hAnsi="Arial" w:cs="Arial"/>
      <w:b/>
      <w:bCs/>
      <w:sz w:val="14"/>
      <w:szCs w:val="14"/>
      <w:lang w:eastAsia="ar-SA"/>
    </w:rPr>
  </w:style>
  <w:style w:type="paragraph" w:customStyle="1" w:styleId="xl183">
    <w:name w:val="xl183"/>
    <w:basedOn w:val="a"/>
    <w:rsid w:val="00FB48DD"/>
    <w:pPr>
      <w:widowControl/>
      <w:pBdr>
        <w:top w:val="single" w:sz="4" w:space="0" w:color="000000"/>
        <w:left w:val="single" w:sz="4" w:space="0" w:color="000000"/>
        <w:right w:val="single" w:sz="8" w:space="0" w:color="000000"/>
      </w:pBdr>
      <w:spacing w:before="280" w:after="280"/>
    </w:pPr>
    <w:rPr>
      <w:rFonts w:ascii="Arial" w:hAnsi="Arial" w:cs="Arial"/>
      <w:i/>
      <w:iCs/>
      <w:sz w:val="18"/>
      <w:szCs w:val="18"/>
      <w:lang w:eastAsia="ar-SA"/>
    </w:rPr>
  </w:style>
  <w:style w:type="paragraph" w:customStyle="1" w:styleId="xl184">
    <w:name w:val="xl184"/>
    <w:basedOn w:val="a"/>
    <w:rsid w:val="00FB48DD"/>
    <w:pPr>
      <w:widowControl/>
      <w:pBdr>
        <w:left w:val="single" w:sz="4" w:space="0" w:color="000000"/>
        <w:bottom w:val="single" w:sz="4" w:space="0" w:color="000000"/>
        <w:right w:val="single" w:sz="8" w:space="0" w:color="000000"/>
      </w:pBdr>
      <w:spacing w:before="280" w:after="280"/>
    </w:pPr>
    <w:rPr>
      <w:sz w:val="24"/>
      <w:szCs w:val="24"/>
      <w:lang w:eastAsia="ar-SA"/>
    </w:rPr>
  </w:style>
  <w:style w:type="paragraph" w:customStyle="1" w:styleId="xl185">
    <w:name w:val="xl185"/>
    <w:basedOn w:val="a"/>
    <w:rsid w:val="00FB48DD"/>
    <w:pPr>
      <w:widowControl/>
      <w:pBdr>
        <w:bottom w:val="single" w:sz="4" w:space="0" w:color="000000"/>
      </w:pBdr>
      <w:spacing w:before="280" w:after="280"/>
      <w:jc w:val="center"/>
      <w:textAlignment w:val="center"/>
    </w:pPr>
    <w:rPr>
      <w:rFonts w:ascii="Arial" w:hAnsi="Arial" w:cs="Arial"/>
      <w:sz w:val="16"/>
      <w:szCs w:val="16"/>
      <w:lang w:eastAsia="ar-SA"/>
    </w:rPr>
  </w:style>
  <w:style w:type="paragraph" w:customStyle="1" w:styleId="xl186">
    <w:name w:val="xl186"/>
    <w:basedOn w:val="a"/>
    <w:rsid w:val="00FB48DD"/>
    <w:pPr>
      <w:widowControl/>
      <w:pBdr>
        <w:bottom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afff3">
    <w:name w:val="Нормальный (таблица)"/>
    <w:basedOn w:val="a"/>
    <w:next w:val="a"/>
    <w:rsid w:val="00FB48DD"/>
    <w:pPr>
      <w:autoSpaceDE w:val="0"/>
      <w:jc w:val="both"/>
    </w:pPr>
    <w:rPr>
      <w:rFonts w:ascii="Arial" w:hAnsi="Arial" w:cs="Arial"/>
      <w:sz w:val="24"/>
      <w:szCs w:val="24"/>
      <w:lang w:eastAsia="ar-SA"/>
    </w:rPr>
  </w:style>
  <w:style w:type="paragraph" w:customStyle="1" w:styleId="Style1">
    <w:name w:val="Style1"/>
    <w:basedOn w:val="a"/>
    <w:rsid w:val="00FB48DD"/>
    <w:pPr>
      <w:autoSpaceDE w:val="0"/>
      <w:spacing w:line="312" w:lineRule="exact"/>
      <w:jc w:val="right"/>
    </w:pPr>
    <w:rPr>
      <w:sz w:val="24"/>
      <w:szCs w:val="24"/>
      <w:lang w:eastAsia="ar-SA"/>
    </w:rPr>
  </w:style>
  <w:style w:type="paragraph" w:customStyle="1" w:styleId="Style3">
    <w:name w:val="Style3"/>
    <w:basedOn w:val="a"/>
    <w:rsid w:val="00FB48DD"/>
    <w:pPr>
      <w:autoSpaceDE w:val="0"/>
    </w:pPr>
    <w:rPr>
      <w:sz w:val="24"/>
      <w:szCs w:val="24"/>
      <w:lang w:eastAsia="ar-SA"/>
    </w:rPr>
  </w:style>
  <w:style w:type="paragraph" w:styleId="afff4">
    <w:name w:val="List Paragraph"/>
    <w:basedOn w:val="a"/>
    <w:qFormat/>
    <w:rsid w:val="00FB48DD"/>
    <w:pPr>
      <w:widowControl/>
      <w:ind w:left="708"/>
    </w:pPr>
    <w:rPr>
      <w:sz w:val="24"/>
      <w:szCs w:val="24"/>
      <w:lang w:eastAsia="ar-SA"/>
    </w:rPr>
  </w:style>
  <w:style w:type="paragraph" w:customStyle="1" w:styleId="afff5">
    <w:name w:val="Комментарий"/>
    <w:basedOn w:val="a"/>
    <w:next w:val="a"/>
    <w:rsid w:val="00FB48DD"/>
    <w:pPr>
      <w:autoSpaceDE w:val="0"/>
      <w:ind w:left="170"/>
      <w:jc w:val="both"/>
    </w:pPr>
    <w:rPr>
      <w:rFonts w:ascii="Arial" w:hAnsi="Arial" w:cs="Arial"/>
      <w:i/>
      <w:iCs/>
      <w:color w:val="800080"/>
      <w:lang w:eastAsia="ar-SA"/>
    </w:rPr>
  </w:style>
  <w:style w:type="paragraph" w:customStyle="1" w:styleId="afff6">
    <w:name w:val="Текст (лев. подпись)"/>
    <w:basedOn w:val="a"/>
    <w:next w:val="a"/>
    <w:rsid w:val="00FB48DD"/>
    <w:pPr>
      <w:autoSpaceDE w:val="0"/>
    </w:pPr>
    <w:rPr>
      <w:rFonts w:ascii="Arial" w:hAnsi="Arial" w:cs="Arial"/>
      <w:lang w:eastAsia="ar-SA"/>
    </w:rPr>
  </w:style>
  <w:style w:type="paragraph" w:customStyle="1" w:styleId="afff7">
    <w:name w:val="Текст (прав. подпись)"/>
    <w:basedOn w:val="a"/>
    <w:next w:val="a"/>
    <w:rsid w:val="00FB48DD"/>
    <w:pPr>
      <w:autoSpaceDE w:val="0"/>
      <w:jc w:val="right"/>
    </w:pPr>
    <w:rPr>
      <w:rFonts w:ascii="Arial" w:hAnsi="Arial" w:cs="Arial"/>
      <w:lang w:eastAsia="ar-SA"/>
    </w:rPr>
  </w:style>
  <w:style w:type="paragraph" w:customStyle="1" w:styleId="afff8">
    <w:name w:val="Заголовок статьи"/>
    <w:basedOn w:val="a"/>
    <w:next w:val="a"/>
    <w:rsid w:val="00FB48DD"/>
    <w:pPr>
      <w:autoSpaceDE w:val="0"/>
      <w:ind w:left="1612" w:hanging="892"/>
      <w:jc w:val="both"/>
    </w:pPr>
    <w:rPr>
      <w:rFonts w:ascii="Arial" w:hAnsi="Arial" w:cs="Arial"/>
      <w:lang w:eastAsia="ar-SA"/>
    </w:rPr>
  </w:style>
  <w:style w:type="paragraph" w:customStyle="1" w:styleId="afff9">
    <w:name w:val="Прижатый влево"/>
    <w:basedOn w:val="a"/>
    <w:next w:val="a"/>
    <w:rsid w:val="00FB48DD"/>
    <w:pPr>
      <w:widowControl/>
      <w:autoSpaceDE w:val="0"/>
    </w:pPr>
    <w:rPr>
      <w:rFonts w:ascii="Arial" w:hAnsi="Arial" w:cs="Arial"/>
      <w:sz w:val="32"/>
      <w:szCs w:val="32"/>
      <w:lang w:eastAsia="ar-SA"/>
    </w:rPr>
  </w:style>
  <w:style w:type="paragraph" w:customStyle="1" w:styleId="ConsNormal">
    <w:name w:val="ConsNormal"/>
    <w:rsid w:val="00FB48DD"/>
    <w:pPr>
      <w:widowControl w:val="0"/>
      <w:suppressAutoHyphens/>
      <w:autoSpaceDE w:val="0"/>
      <w:spacing w:after="0" w:line="240" w:lineRule="auto"/>
      <w:ind w:firstLine="720"/>
    </w:pPr>
    <w:rPr>
      <w:rFonts w:ascii="Arial" w:eastAsia="Times New Roman" w:hAnsi="Arial" w:cs="Arial"/>
      <w:sz w:val="16"/>
      <w:szCs w:val="16"/>
      <w:lang w:eastAsia="ar-SA"/>
    </w:rPr>
  </w:style>
  <w:style w:type="paragraph" w:customStyle="1" w:styleId="1f6">
    <w:name w:val="Знак Знак Знак1 Знак Знак Знак Знак"/>
    <w:basedOn w:val="a"/>
    <w:rsid w:val="00FB48DD"/>
    <w:pPr>
      <w:tabs>
        <w:tab w:val="left" w:pos="360"/>
      </w:tabs>
      <w:spacing w:after="160" w:line="240" w:lineRule="exact"/>
      <w:jc w:val="center"/>
    </w:pPr>
    <w:rPr>
      <w:b/>
      <w:i/>
      <w:sz w:val="28"/>
      <w:lang w:val="en-GB" w:eastAsia="ar-SA"/>
    </w:rPr>
  </w:style>
  <w:style w:type="paragraph" w:customStyle="1" w:styleId="text">
    <w:name w:val="text"/>
    <w:basedOn w:val="a"/>
    <w:rsid w:val="00FB48DD"/>
    <w:pPr>
      <w:widowControl/>
      <w:ind w:firstLine="567"/>
      <w:jc w:val="both"/>
    </w:pPr>
    <w:rPr>
      <w:rFonts w:ascii="Arial" w:hAnsi="Arial" w:cs="Arial"/>
      <w:sz w:val="24"/>
      <w:szCs w:val="24"/>
      <w:lang w:eastAsia="ar-SA"/>
    </w:rPr>
  </w:style>
  <w:style w:type="paragraph" w:customStyle="1" w:styleId="Style2">
    <w:name w:val="Style2"/>
    <w:basedOn w:val="a"/>
    <w:rsid w:val="00FB48DD"/>
    <w:pPr>
      <w:autoSpaceDE w:val="0"/>
      <w:spacing w:line="302" w:lineRule="exact"/>
      <w:ind w:firstLine="533"/>
      <w:jc w:val="both"/>
    </w:pPr>
    <w:rPr>
      <w:sz w:val="24"/>
      <w:szCs w:val="24"/>
      <w:lang w:eastAsia="ar-SA"/>
    </w:rPr>
  </w:style>
  <w:style w:type="paragraph" w:customStyle="1" w:styleId="Style5">
    <w:name w:val="Style5"/>
    <w:basedOn w:val="a"/>
    <w:rsid w:val="00FB48DD"/>
    <w:pPr>
      <w:autoSpaceDE w:val="0"/>
    </w:pPr>
    <w:rPr>
      <w:sz w:val="24"/>
      <w:szCs w:val="24"/>
      <w:lang w:eastAsia="ar-SA"/>
    </w:rPr>
  </w:style>
  <w:style w:type="paragraph" w:customStyle="1" w:styleId="110">
    <w:name w:val="Стиль11"/>
    <w:basedOn w:val="a"/>
    <w:rsid w:val="00FB48DD"/>
    <w:pPr>
      <w:widowControl/>
      <w:numPr>
        <w:numId w:val="5"/>
      </w:numPr>
      <w:spacing w:before="120"/>
      <w:jc w:val="both"/>
    </w:pPr>
    <w:rPr>
      <w:sz w:val="24"/>
      <w:lang w:eastAsia="ar-SA"/>
    </w:rPr>
  </w:style>
  <w:style w:type="paragraph" w:customStyle="1" w:styleId="1f7">
    <w:name w:val="Текст примечания1"/>
    <w:basedOn w:val="a"/>
    <w:rsid w:val="00FB48DD"/>
    <w:rPr>
      <w:rFonts w:ascii="Calibri" w:eastAsia="Calibri" w:hAnsi="Calibri" w:cs="Calibri"/>
      <w:lang w:val="x-none" w:eastAsia="ar-SA"/>
    </w:rPr>
  </w:style>
  <w:style w:type="paragraph" w:styleId="afffa">
    <w:name w:val="endnote text"/>
    <w:basedOn w:val="a"/>
    <w:link w:val="38"/>
    <w:rsid w:val="00FB48DD"/>
    <w:rPr>
      <w:rFonts w:ascii="Calibri" w:eastAsia="Calibri" w:hAnsi="Calibri" w:cs="Calibri"/>
      <w:lang w:val="x-none" w:eastAsia="ar-SA"/>
    </w:rPr>
  </w:style>
  <w:style w:type="character" w:customStyle="1" w:styleId="38">
    <w:name w:val="Текст концевой сноски Знак3"/>
    <w:basedOn w:val="a0"/>
    <w:link w:val="afffa"/>
    <w:rsid w:val="00FB48DD"/>
    <w:rPr>
      <w:rFonts w:ascii="Calibri" w:eastAsia="Calibri" w:hAnsi="Calibri" w:cs="Calibri"/>
      <w:sz w:val="20"/>
      <w:szCs w:val="20"/>
      <w:lang w:val="x-none" w:eastAsia="ar-SA"/>
    </w:rPr>
  </w:style>
  <w:style w:type="paragraph" w:customStyle="1" w:styleId="2e">
    <w:name w:val="Текст2"/>
    <w:basedOn w:val="a"/>
    <w:rsid w:val="00FB48DD"/>
    <w:pPr>
      <w:widowControl/>
    </w:pPr>
    <w:rPr>
      <w:rFonts w:ascii="Courier New" w:eastAsia="Calibri" w:hAnsi="Courier New" w:cs="Courier New"/>
      <w:lang w:val="x-none" w:eastAsia="ar-SA"/>
    </w:rPr>
  </w:style>
  <w:style w:type="paragraph" w:customStyle="1" w:styleId="afffb">
    <w:name w:val="Знак Знак Знак Знак Знак Знак Знак Знак Знак Знак Знак Знак Знак Знак Знак Знак"/>
    <w:basedOn w:val="a"/>
    <w:rsid w:val="00FB48DD"/>
    <w:pPr>
      <w:widowControl/>
      <w:spacing w:after="160" w:line="240" w:lineRule="exact"/>
    </w:pPr>
    <w:rPr>
      <w:rFonts w:ascii="Arial" w:hAnsi="Arial" w:cs="Arial"/>
      <w:lang w:val="fr-FR" w:eastAsia="ar-SA"/>
    </w:rPr>
  </w:style>
  <w:style w:type="paragraph" w:customStyle="1" w:styleId="Postan">
    <w:name w:val="Postan"/>
    <w:basedOn w:val="a"/>
    <w:rsid w:val="00FB48DD"/>
    <w:pPr>
      <w:widowControl/>
      <w:jc w:val="center"/>
    </w:pPr>
    <w:rPr>
      <w:sz w:val="28"/>
      <w:lang w:eastAsia="ar-SA"/>
    </w:rPr>
  </w:style>
  <w:style w:type="paragraph" w:customStyle="1" w:styleId="FR1">
    <w:name w:val="FR1"/>
    <w:rsid w:val="00FB48DD"/>
    <w:pPr>
      <w:widowControl w:val="0"/>
      <w:suppressAutoHyphens/>
      <w:autoSpaceDE w:val="0"/>
      <w:spacing w:after="0" w:line="240" w:lineRule="auto"/>
      <w:ind w:left="5600"/>
    </w:pPr>
    <w:rPr>
      <w:rFonts w:ascii="Arial" w:eastAsia="Times New Roman" w:hAnsi="Arial" w:cs="Arial"/>
      <w:lang w:eastAsia="ar-SA"/>
    </w:rPr>
  </w:style>
  <w:style w:type="paragraph" w:customStyle="1" w:styleId="FR2">
    <w:name w:val="FR2"/>
    <w:rsid w:val="00FB48DD"/>
    <w:pPr>
      <w:widowControl w:val="0"/>
      <w:suppressAutoHyphens/>
      <w:autoSpaceDE w:val="0"/>
      <w:spacing w:before="440" w:after="0" w:line="240" w:lineRule="auto"/>
      <w:ind w:left="1480"/>
    </w:pPr>
    <w:rPr>
      <w:rFonts w:ascii="Courier New" w:eastAsia="Times New Roman" w:hAnsi="Courier New" w:cs="Courier New"/>
      <w:lang w:eastAsia="ar-SA"/>
    </w:rPr>
  </w:style>
  <w:style w:type="paragraph" w:customStyle="1" w:styleId="ConsNonformat">
    <w:name w:val="ConsNonformat"/>
    <w:rsid w:val="00FB48DD"/>
    <w:pPr>
      <w:widowControl w:val="0"/>
      <w:suppressAutoHyphens/>
      <w:autoSpaceDE w:val="0"/>
      <w:spacing w:after="0" w:line="240" w:lineRule="auto"/>
    </w:pPr>
    <w:rPr>
      <w:rFonts w:ascii="Courier New" w:eastAsia="Times New Roman" w:hAnsi="Courier New" w:cs="Courier New"/>
      <w:sz w:val="18"/>
      <w:szCs w:val="18"/>
      <w:lang w:eastAsia="ar-SA"/>
    </w:rPr>
  </w:style>
  <w:style w:type="paragraph" w:customStyle="1" w:styleId="311">
    <w:name w:val="Основной текст 31"/>
    <w:basedOn w:val="a"/>
    <w:rsid w:val="00FB48DD"/>
    <w:pPr>
      <w:widowControl/>
      <w:jc w:val="center"/>
    </w:pPr>
    <w:rPr>
      <w:rFonts w:ascii="Calibri" w:eastAsia="Calibri" w:hAnsi="Calibri" w:cs="Calibri"/>
      <w:b/>
      <w:sz w:val="28"/>
      <w:lang w:val="x-none" w:eastAsia="ar-SA"/>
    </w:rPr>
  </w:style>
  <w:style w:type="paragraph" w:customStyle="1" w:styleId="1f8">
    <w:name w:val="Цитата1"/>
    <w:basedOn w:val="a"/>
    <w:rsid w:val="00FB48DD"/>
    <w:pPr>
      <w:widowControl/>
      <w:ind w:left="5760" w:right="424"/>
    </w:pPr>
    <w:rPr>
      <w:sz w:val="28"/>
      <w:lang w:eastAsia="ar-SA"/>
    </w:rPr>
  </w:style>
  <w:style w:type="paragraph" w:customStyle="1" w:styleId="1f9">
    <w:name w:val="Текст1"/>
    <w:basedOn w:val="a"/>
    <w:rsid w:val="00FB48DD"/>
    <w:pPr>
      <w:overflowPunct w:val="0"/>
      <w:autoSpaceDE w:val="0"/>
      <w:ind w:firstLine="709"/>
      <w:jc w:val="both"/>
      <w:textAlignment w:val="baseline"/>
    </w:pPr>
    <w:rPr>
      <w:rFonts w:ascii="Courier New" w:hAnsi="Courier New" w:cs="Courier New"/>
      <w:lang w:eastAsia="ar-SA"/>
    </w:rPr>
  </w:style>
  <w:style w:type="paragraph" w:customStyle="1" w:styleId="212">
    <w:name w:val="Основной текст с отступом 21"/>
    <w:basedOn w:val="a"/>
    <w:rsid w:val="00FB48DD"/>
    <w:pPr>
      <w:widowControl/>
      <w:suppressAutoHyphens/>
      <w:ind w:firstLine="900"/>
      <w:jc w:val="both"/>
    </w:pPr>
    <w:rPr>
      <w:sz w:val="28"/>
      <w:lang w:eastAsia="ar-SA"/>
    </w:rPr>
  </w:style>
  <w:style w:type="paragraph" w:customStyle="1" w:styleId="afffc">
    <w:name w:val="Знак Знак Знак Знак Знак Знак"/>
    <w:basedOn w:val="a"/>
    <w:rsid w:val="00FB48DD"/>
    <w:pPr>
      <w:widowControl/>
      <w:spacing w:after="160" w:line="240" w:lineRule="exact"/>
    </w:pPr>
    <w:rPr>
      <w:rFonts w:ascii="Verdana" w:hAnsi="Verdana" w:cs="Verdana"/>
      <w:sz w:val="28"/>
      <w:szCs w:val="28"/>
      <w:lang w:val="en-US" w:eastAsia="ar-SA"/>
    </w:rPr>
  </w:style>
  <w:style w:type="paragraph" w:customStyle="1" w:styleId="afffd">
    <w:name w:val="Знак Знак Знак Знак Знак Знак Знак"/>
    <w:basedOn w:val="a"/>
    <w:rsid w:val="00FB48DD"/>
    <w:pPr>
      <w:widowControl/>
      <w:spacing w:after="160" w:line="240" w:lineRule="exact"/>
    </w:pPr>
    <w:rPr>
      <w:rFonts w:ascii="Verdana" w:hAnsi="Verdana" w:cs="Verdana"/>
      <w:sz w:val="28"/>
      <w:szCs w:val="28"/>
      <w:lang w:val="en-US" w:eastAsia="ar-SA"/>
    </w:rPr>
  </w:style>
  <w:style w:type="paragraph" w:customStyle="1" w:styleId="afffe">
    <w:name w:val="Знак Знак Знак"/>
    <w:basedOn w:val="a"/>
    <w:rsid w:val="00FB48DD"/>
    <w:pPr>
      <w:numPr>
        <w:numId w:val="4"/>
      </w:numPr>
      <w:spacing w:after="160" w:line="240" w:lineRule="exact"/>
      <w:jc w:val="center"/>
    </w:pPr>
    <w:rPr>
      <w:b/>
      <w:i/>
      <w:sz w:val="28"/>
      <w:lang w:val="en-GB" w:eastAsia="ar-SA"/>
    </w:rPr>
  </w:style>
  <w:style w:type="paragraph" w:customStyle="1" w:styleId="affff">
    <w:name w:val="Знак Знак Знак Знак Знак Знак Знак Знак Знак Знак Знак Знак Знак"/>
    <w:basedOn w:val="a"/>
    <w:rsid w:val="00FB48DD"/>
    <w:pPr>
      <w:widowControl/>
      <w:spacing w:after="160" w:line="240" w:lineRule="exact"/>
    </w:pPr>
    <w:rPr>
      <w:rFonts w:ascii="Arial" w:hAnsi="Arial" w:cs="Arial"/>
      <w:lang w:val="fr-FR" w:eastAsia="ar-SA"/>
    </w:rPr>
  </w:style>
  <w:style w:type="paragraph" w:customStyle="1" w:styleId="Heading">
    <w:name w:val="Heading"/>
    <w:rsid w:val="00FB48DD"/>
    <w:pPr>
      <w:suppressAutoHyphens/>
      <w:autoSpaceDE w:val="0"/>
      <w:spacing w:after="0" w:line="240" w:lineRule="auto"/>
    </w:pPr>
    <w:rPr>
      <w:rFonts w:ascii="Arial" w:eastAsia="Times New Roman" w:hAnsi="Arial" w:cs="Arial"/>
      <w:b/>
      <w:bCs/>
      <w:lang w:eastAsia="ar-SA"/>
    </w:rPr>
  </w:style>
  <w:style w:type="paragraph" w:customStyle="1" w:styleId="ConsCell">
    <w:name w:val="ConsCell"/>
    <w:rsid w:val="00FB48DD"/>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1fa">
    <w:name w:val="Обычный1"/>
    <w:rsid w:val="00FB48DD"/>
    <w:pPr>
      <w:widowControl w:val="0"/>
      <w:suppressAutoHyphens/>
      <w:spacing w:before="100" w:after="100" w:line="240" w:lineRule="auto"/>
    </w:pPr>
    <w:rPr>
      <w:rFonts w:ascii="Times New Roman" w:eastAsia="Times New Roman" w:hAnsi="Times New Roman" w:cs="Times New Roman"/>
      <w:sz w:val="24"/>
      <w:szCs w:val="20"/>
      <w:lang w:eastAsia="ar-SA"/>
    </w:rPr>
  </w:style>
  <w:style w:type="paragraph" w:customStyle="1" w:styleId="affff0">
    <w:name w:val="Заголовок ЭР (правое окно)"/>
    <w:basedOn w:val="a"/>
    <w:next w:val="a"/>
    <w:rsid w:val="00FB48DD"/>
    <w:pPr>
      <w:autoSpaceDE w:val="0"/>
    </w:pPr>
    <w:rPr>
      <w:rFonts w:ascii="Arial" w:hAnsi="Arial" w:cs="Arial"/>
      <w:sz w:val="24"/>
      <w:szCs w:val="24"/>
      <w:lang w:eastAsia="ar-SA"/>
    </w:rPr>
  </w:style>
  <w:style w:type="character" w:customStyle="1" w:styleId="312">
    <w:name w:val="Заголовок 3 Знак1"/>
    <w:locked/>
    <w:rsid w:val="00FB48DD"/>
    <w:rPr>
      <w:rFonts w:ascii="Cambria" w:eastAsia="Calibri" w:hAnsi="Cambria" w:cs="Cambria"/>
      <w:b/>
      <w:bCs/>
      <w:sz w:val="26"/>
      <w:szCs w:val="26"/>
      <w:lang w:val="x-none" w:eastAsia="ar-SA" w:bidi="ar-SA"/>
    </w:rPr>
  </w:style>
  <w:style w:type="character" w:customStyle="1" w:styleId="WW8Num6z0">
    <w:name w:val="WW8Num6z0"/>
    <w:rsid w:val="00FB48DD"/>
    <w:rPr>
      <w:rFonts w:ascii="Symbol" w:hAnsi="Symbol"/>
    </w:rPr>
  </w:style>
  <w:style w:type="character" w:customStyle="1" w:styleId="WW8Num7z0">
    <w:name w:val="WW8Num7z0"/>
    <w:rsid w:val="00FB48DD"/>
    <w:rPr>
      <w:rFonts w:ascii="Times New Roman" w:hAnsi="Times New Roman"/>
    </w:rPr>
  </w:style>
  <w:style w:type="character" w:customStyle="1" w:styleId="WW8Num8z0">
    <w:name w:val="WW8Num8z0"/>
    <w:rsid w:val="00FB48DD"/>
    <w:rPr>
      <w:rFonts w:ascii="Arial" w:hAnsi="Arial"/>
      <w:sz w:val="27"/>
    </w:rPr>
  </w:style>
  <w:style w:type="character" w:customStyle="1" w:styleId="WW8Num2z1">
    <w:name w:val="WW8Num2z1"/>
    <w:rsid w:val="00FB48DD"/>
    <w:rPr>
      <w:rFonts w:ascii="Courier New" w:hAnsi="Courier New"/>
    </w:rPr>
  </w:style>
  <w:style w:type="character" w:customStyle="1" w:styleId="WW8Num2z2">
    <w:name w:val="WW8Num2z2"/>
    <w:rsid w:val="00FB48DD"/>
    <w:rPr>
      <w:rFonts w:ascii="Wingdings" w:hAnsi="Wingdings"/>
    </w:rPr>
  </w:style>
  <w:style w:type="character" w:customStyle="1" w:styleId="WW8Num7z2">
    <w:name w:val="WW8Num7z2"/>
    <w:rsid w:val="00FB48DD"/>
    <w:rPr>
      <w:rFonts w:ascii="Wingdings" w:hAnsi="Wingdings"/>
    </w:rPr>
  </w:style>
  <w:style w:type="character" w:customStyle="1" w:styleId="WW8Num7z3">
    <w:name w:val="WW8Num7z3"/>
    <w:rsid w:val="00FB48DD"/>
    <w:rPr>
      <w:rFonts w:ascii="Symbol" w:hAnsi="Symbol"/>
    </w:rPr>
  </w:style>
  <w:style w:type="character" w:customStyle="1" w:styleId="1fb">
    <w:name w:val="Знак Знак1"/>
    <w:rsid w:val="00FB48DD"/>
    <w:rPr>
      <w:b/>
      <w:sz w:val="40"/>
    </w:rPr>
  </w:style>
  <w:style w:type="character" w:customStyle="1" w:styleId="1fc">
    <w:name w:val="Основной текст Знак1"/>
    <w:locked/>
    <w:rsid w:val="00FB48DD"/>
    <w:rPr>
      <w:rFonts w:ascii="Calibri" w:eastAsia="Calibri" w:hAnsi="Calibri" w:cs="Calibri"/>
      <w:b/>
      <w:sz w:val="40"/>
      <w:u w:val="single"/>
      <w:lang w:val="x-none" w:eastAsia="ar-SA" w:bidi="ar-SA"/>
    </w:rPr>
  </w:style>
  <w:style w:type="character" w:customStyle="1" w:styleId="39">
    <w:name w:val="Текст выноски Знак3"/>
    <w:locked/>
    <w:rsid w:val="00FB48DD"/>
    <w:rPr>
      <w:rFonts w:ascii="Tahoma" w:eastAsia="Calibri" w:hAnsi="Tahoma" w:cs="Tahoma"/>
      <w:sz w:val="16"/>
      <w:szCs w:val="16"/>
      <w:lang w:val="x-none" w:eastAsia="ar-SA" w:bidi="ar-SA"/>
    </w:rPr>
  </w:style>
  <w:style w:type="paragraph" w:customStyle="1" w:styleId="title0">
    <w:name w:val="title0"/>
    <w:basedOn w:val="a"/>
    <w:rsid w:val="00FB48DD"/>
    <w:pPr>
      <w:widowControl/>
      <w:spacing w:before="100" w:beforeAutospacing="1" w:after="100" w:afterAutospacing="1"/>
    </w:pPr>
    <w:rPr>
      <w:sz w:val="24"/>
      <w:szCs w:val="24"/>
    </w:rPr>
  </w:style>
  <w:style w:type="character" w:customStyle="1" w:styleId="1fd">
    <w:name w:val="Гиперссылка1"/>
    <w:rsid w:val="00FB48DD"/>
  </w:style>
  <w:style w:type="paragraph" w:customStyle="1" w:styleId="consplusnormal1">
    <w:name w:val="consplusnormal"/>
    <w:basedOn w:val="a"/>
    <w:rsid w:val="00FB48DD"/>
    <w:pPr>
      <w:widowControl/>
      <w:spacing w:before="100" w:beforeAutospacing="1" w:after="100" w:afterAutospacing="1"/>
    </w:pPr>
    <w:rPr>
      <w:sz w:val="24"/>
      <w:szCs w:val="24"/>
    </w:rPr>
  </w:style>
  <w:style w:type="paragraph" w:customStyle="1" w:styleId="conspluscell0">
    <w:name w:val="conspluscell"/>
    <w:basedOn w:val="a"/>
    <w:rsid w:val="00FB48DD"/>
    <w:pPr>
      <w:widowControl/>
      <w:spacing w:before="100" w:beforeAutospacing="1" w:after="100" w:afterAutospacing="1"/>
    </w:pPr>
    <w:rPr>
      <w:sz w:val="24"/>
      <w:szCs w:val="24"/>
    </w:rPr>
  </w:style>
  <w:style w:type="paragraph" w:customStyle="1" w:styleId="consplusnonformat0">
    <w:name w:val="consplusnonformat"/>
    <w:basedOn w:val="a"/>
    <w:rsid w:val="00FB48DD"/>
    <w:pPr>
      <w:widowControl/>
      <w:spacing w:before="100" w:beforeAutospacing="1" w:after="100" w:afterAutospacing="1"/>
    </w:pPr>
    <w:rPr>
      <w:sz w:val="24"/>
      <w:szCs w:val="24"/>
    </w:rPr>
  </w:style>
  <w:style w:type="paragraph" w:customStyle="1" w:styleId="120">
    <w:name w:val="120"/>
    <w:basedOn w:val="a"/>
    <w:rsid w:val="00FB48DD"/>
    <w:pPr>
      <w:widowControl/>
      <w:spacing w:before="100" w:beforeAutospacing="1" w:after="100" w:afterAutospacing="1"/>
    </w:pPr>
    <w:rPr>
      <w:sz w:val="24"/>
      <w:szCs w:val="24"/>
    </w:rPr>
  </w:style>
  <w:style w:type="paragraph" w:customStyle="1" w:styleId="a70">
    <w:name w:val="a7"/>
    <w:basedOn w:val="a"/>
    <w:rsid w:val="00FB48DD"/>
    <w:pPr>
      <w:widowControl/>
      <w:spacing w:before="100" w:beforeAutospacing="1" w:after="100" w:afterAutospacing="1"/>
    </w:pPr>
    <w:rPr>
      <w:sz w:val="24"/>
      <w:szCs w:val="24"/>
    </w:rPr>
  </w:style>
  <w:style w:type="paragraph" w:customStyle="1" w:styleId="260">
    <w:name w:val="26"/>
    <w:basedOn w:val="a"/>
    <w:rsid w:val="00FB48DD"/>
    <w:pPr>
      <w:widowControl/>
      <w:spacing w:before="100" w:beforeAutospacing="1" w:after="100" w:afterAutospacing="1"/>
    </w:pPr>
    <w:rPr>
      <w:sz w:val="24"/>
      <w:szCs w:val="24"/>
    </w:rPr>
  </w:style>
  <w:style w:type="paragraph" w:customStyle="1" w:styleId="consplustitle0">
    <w:name w:val="consplustitle"/>
    <w:basedOn w:val="a"/>
    <w:rsid w:val="00FB48DD"/>
    <w:pPr>
      <w:widowControl/>
      <w:spacing w:before="100" w:beforeAutospacing="1" w:after="100" w:afterAutospacing="1"/>
    </w:pPr>
    <w:rPr>
      <w:sz w:val="24"/>
      <w:szCs w:val="24"/>
    </w:rPr>
  </w:style>
  <w:style w:type="paragraph" w:customStyle="1" w:styleId="1fe">
    <w:name w:val="Верхний колонтитул1"/>
    <w:basedOn w:val="a"/>
    <w:rsid w:val="00FB48DD"/>
    <w:pPr>
      <w:widowControl/>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page number"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HTML Preformatted"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48DD"/>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B48DD"/>
    <w:pPr>
      <w:keepNext/>
      <w:keepLines/>
      <w:widowControl/>
      <w:spacing w:before="480" w:line="276" w:lineRule="auto"/>
      <w:outlineLvl w:val="0"/>
    </w:pPr>
    <w:rPr>
      <w:rFonts w:ascii="Cambria" w:eastAsia="Calibri" w:hAnsi="Cambria" w:cs="Cambria"/>
      <w:b/>
      <w:bCs/>
      <w:color w:val="365F91"/>
      <w:sz w:val="28"/>
      <w:szCs w:val="28"/>
      <w:lang w:eastAsia="en-US"/>
    </w:rPr>
  </w:style>
  <w:style w:type="paragraph" w:styleId="2">
    <w:name w:val="heading 2"/>
    <w:basedOn w:val="a"/>
    <w:next w:val="a"/>
    <w:link w:val="20"/>
    <w:qFormat/>
    <w:rsid w:val="00FB48DD"/>
    <w:pPr>
      <w:keepNext/>
      <w:widowControl/>
      <w:spacing w:before="240" w:after="60"/>
      <w:outlineLvl w:val="1"/>
    </w:pPr>
    <w:rPr>
      <w:rFonts w:ascii="Cambria" w:eastAsia="Calibri" w:hAnsi="Cambria" w:cs="Cambria"/>
      <w:b/>
      <w:bCs/>
      <w:i/>
      <w:iCs/>
      <w:sz w:val="28"/>
      <w:szCs w:val="28"/>
      <w:lang w:val="x-none" w:eastAsia="ar-SA"/>
    </w:rPr>
  </w:style>
  <w:style w:type="paragraph" w:styleId="3">
    <w:name w:val="heading 3"/>
    <w:basedOn w:val="a"/>
    <w:next w:val="a"/>
    <w:link w:val="30"/>
    <w:qFormat/>
    <w:rsid w:val="00FB48DD"/>
    <w:pPr>
      <w:keepNext/>
      <w:widowControl/>
      <w:jc w:val="center"/>
      <w:outlineLvl w:val="2"/>
    </w:pPr>
    <w:rPr>
      <w:b/>
      <w:sz w:val="40"/>
    </w:rPr>
  </w:style>
  <w:style w:type="paragraph" w:styleId="4">
    <w:name w:val="heading 4"/>
    <w:basedOn w:val="a"/>
    <w:next w:val="a"/>
    <w:link w:val="40"/>
    <w:qFormat/>
    <w:rsid w:val="00FB48DD"/>
    <w:pPr>
      <w:keepNext/>
      <w:widowControl/>
      <w:spacing w:before="240" w:after="60"/>
      <w:outlineLvl w:val="3"/>
    </w:pPr>
    <w:rPr>
      <w:rFonts w:ascii="Calibri" w:eastAsia="Calibri" w:hAnsi="Calibri" w:cs="Calibri"/>
      <w:b/>
      <w:bCs/>
      <w:sz w:val="28"/>
      <w:szCs w:val="28"/>
      <w:lang w:val="x-none" w:eastAsia="ar-SA"/>
    </w:rPr>
  </w:style>
  <w:style w:type="paragraph" w:styleId="5">
    <w:name w:val="heading 5"/>
    <w:basedOn w:val="a"/>
    <w:next w:val="a"/>
    <w:link w:val="50"/>
    <w:qFormat/>
    <w:rsid w:val="00FB48DD"/>
    <w:pPr>
      <w:widowControl/>
      <w:spacing w:before="240" w:after="60"/>
      <w:outlineLvl w:val="4"/>
    </w:pPr>
    <w:rPr>
      <w:rFonts w:ascii="Calibri" w:eastAsia="Calibri" w:hAnsi="Calibri" w:cs="Calibri"/>
      <w:b/>
      <w:bCs/>
      <w:i/>
      <w:iCs/>
      <w:sz w:val="26"/>
      <w:szCs w:val="26"/>
      <w:lang w:val="x-none" w:eastAsia="ar-SA"/>
    </w:rPr>
  </w:style>
  <w:style w:type="paragraph" w:styleId="6">
    <w:name w:val="heading 6"/>
    <w:basedOn w:val="a"/>
    <w:next w:val="a"/>
    <w:link w:val="60"/>
    <w:qFormat/>
    <w:rsid w:val="00FB48DD"/>
    <w:pPr>
      <w:widowControl/>
      <w:spacing w:before="240" w:after="60" w:line="360" w:lineRule="atLeast"/>
      <w:jc w:val="both"/>
      <w:outlineLvl w:val="5"/>
    </w:pPr>
    <w:rPr>
      <w:rFonts w:ascii="Calibri" w:eastAsia="Calibri" w:hAnsi="Calibri" w:cs="Calibri"/>
      <w:b/>
      <w:bCs/>
      <w:lang w:val="x-none" w:eastAsia="ar-SA"/>
    </w:rPr>
  </w:style>
  <w:style w:type="paragraph" w:styleId="7">
    <w:name w:val="heading 7"/>
    <w:basedOn w:val="a"/>
    <w:next w:val="a"/>
    <w:link w:val="70"/>
    <w:qFormat/>
    <w:rsid w:val="00FB48DD"/>
    <w:pPr>
      <w:widowControl/>
      <w:numPr>
        <w:ilvl w:val="6"/>
        <w:numId w:val="1"/>
      </w:numPr>
      <w:spacing w:before="240" w:after="60"/>
      <w:outlineLvl w:val="6"/>
    </w:pPr>
    <w:rPr>
      <w:rFonts w:ascii="Arial" w:eastAsia="Calibri" w:hAnsi="Arial" w:cs="Arial"/>
      <w:sz w:val="24"/>
      <w:lang w:val="x-none" w:eastAsia="ar-SA"/>
    </w:rPr>
  </w:style>
  <w:style w:type="paragraph" w:styleId="8">
    <w:name w:val="heading 8"/>
    <w:basedOn w:val="a"/>
    <w:next w:val="a"/>
    <w:link w:val="80"/>
    <w:qFormat/>
    <w:rsid w:val="00FB48DD"/>
    <w:pPr>
      <w:spacing w:before="240" w:after="60"/>
      <w:outlineLvl w:val="7"/>
    </w:pPr>
    <w:rPr>
      <w:rFonts w:ascii="Calibri" w:eastAsia="Calibri" w:hAnsi="Calibri" w:cs="Calibri"/>
      <w:i/>
      <w:iCs/>
      <w:sz w:val="24"/>
      <w:szCs w:val="24"/>
      <w:lang w:val="x-none" w:eastAsia="ar-SA"/>
    </w:rPr>
  </w:style>
  <w:style w:type="paragraph" w:styleId="9">
    <w:name w:val="heading 9"/>
    <w:basedOn w:val="a"/>
    <w:next w:val="5"/>
    <w:link w:val="90"/>
    <w:qFormat/>
    <w:rsid w:val="00FB48DD"/>
    <w:pPr>
      <w:keepNext/>
      <w:keepLines/>
      <w:widowControl/>
      <w:numPr>
        <w:ilvl w:val="8"/>
        <w:numId w:val="1"/>
      </w:numPr>
      <w:spacing w:after="120" w:line="240" w:lineRule="exact"/>
      <w:jc w:val="right"/>
      <w:outlineLvl w:val="8"/>
    </w:pPr>
    <w:rPr>
      <w:rFonts w:ascii="Calibri" w:eastAsia="Calibri" w:hAnsi="Calibri" w:cs="Calibri"/>
      <w:sz w:val="24"/>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FB48DD"/>
    <w:pPr>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qFormat/>
    <w:rsid w:val="00FB48DD"/>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ConsPlusNormal0">
    <w:name w:val="ConsPlusNormal Знак"/>
    <w:link w:val="ConsPlusNormal"/>
    <w:uiPriority w:val="99"/>
    <w:locked/>
    <w:rsid w:val="00FB48DD"/>
    <w:rPr>
      <w:rFonts w:ascii="Arial" w:eastAsiaTheme="minorEastAsia" w:hAnsi="Arial" w:cs="Arial"/>
      <w:sz w:val="20"/>
      <w:szCs w:val="20"/>
      <w:lang w:eastAsia="ru-RU"/>
    </w:rPr>
  </w:style>
  <w:style w:type="character" w:customStyle="1" w:styleId="30">
    <w:name w:val="Заголовок 3 Знак"/>
    <w:basedOn w:val="a0"/>
    <w:link w:val="3"/>
    <w:rsid w:val="00FB48DD"/>
    <w:rPr>
      <w:rFonts w:ascii="Times New Roman" w:eastAsia="Times New Roman" w:hAnsi="Times New Roman" w:cs="Times New Roman"/>
      <w:b/>
      <w:sz w:val="40"/>
      <w:szCs w:val="20"/>
      <w:lang w:eastAsia="ru-RU"/>
    </w:rPr>
  </w:style>
  <w:style w:type="paragraph" w:styleId="a3">
    <w:name w:val="Body Text"/>
    <w:basedOn w:val="a"/>
    <w:link w:val="a4"/>
    <w:rsid w:val="00FB48DD"/>
    <w:pPr>
      <w:widowControl/>
      <w:jc w:val="both"/>
    </w:pPr>
    <w:rPr>
      <w:sz w:val="28"/>
    </w:rPr>
  </w:style>
  <w:style w:type="character" w:customStyle="1" w:styleId="a4">
    <w:name w:val="Основной текст Знак"/>
    <w:basedOn w:val="a0"/>
    <w:link w:val="a3"/>
    <w:rsid w:val="00FB48DD"/>
    <w:rPr>
      <w:rFonts w:ascii="Times New Roman" w:eastAsia="Times New Roman" w:hAnsi="Times New Roman" w:cs="Times New Roman"/>
      <w:sz w:val="28"/>
      <w:szCs w:val="20"/>
      <w:lang w:eastAsia="ru-RU"/>
    </w:rPr>
  </w:style>
  <w:style w:type="character" w:customStyle="1" w:styleId="a5">
    <w:name w:val="Цветовое выделение"/>
    <w:rsid w:val="00FB48DD"/>
    <w:rPr>
      <w:b/>
      <w:color w:val="26282F"/>
    </w:rPr>
  </w:style>
  <w:style w:type="character" w:customStyle="1" w:styleId="a6">
    <w:name w:val="Гипертекстовая ссылка"/>
    <w:rsid w:val="00FB48DD"/>
    <w:rPr>
      <w:rFonts w:cs="Times New Roman"/>
      <w:b/>
      <w:bCs/>
      <w:color w:val="106BBE"/>
    </w:rPr>
  </w:style>
  <w:style w:type="character" w:styleId="a7">
    <w:name w:val="Strong"/>
    <w:qFormat/>
    <w:rsid w:val="00FB48DD"/>
    <w:rPr>
      <w:b w:val="0"/>
      <w:bCs/>
      <w:i/>
      <w:sz w:val="28"/>
      <w:lang w:val="en-GB" w:eastAsia="en-US" w:bidi="ar-SA"/>
    </w:rPr>
  </w:style>
  <w:style w:type="character" w:customStyle="1" w:styleId="10">
    <w:name w:val="Заголовок 1 Знак"/>
    <w:basedOn w:val="a0"/>
    <w:link w:val="1"/>
    <w:rsid w:val="00FB48DD"/>
    <w:rPr>
      <w:rFonts w:ascii="Cambria" w:eastAsia="Calibri" w:hAnsi="Cambria" w:cs="Cambria"/>
      <w:b/>
      <w:bCs/>
      <w:color w:val="365F91"/>
      <w:sz w:val="28"/>
      <w:szCs w:val="28"/>
    </w:rPr>
  </w:style>
  <w:style w:type="paragraph" w:customStyle="1" w:styleId="11">
    <w:name w:val="Стиль1"/>
    <w:basedOn w:val="a"/>
    <w:rsid w:val="00FB48DD"/>
    <w:rPr>
      <w:rFonts w:ascii="Arial" w:eastAsia="Calibri" w:hAnsi="Arial" w:cs="Arial"/>
      <w:b/>
      <w:bCs/>
      <w:kern w:val="32"/>
      <w:sz w:val="32"/>
      <w:szCs w:val="32"/>
    </w:rPr>
  </w:style>
  <w:style w:type="paragraph" w:customStyle="1" w:styleId="Title">
    <w:name w:val="Title!Название НПА"/>
    <w:basedOn w:val="a"/>
    <w:rsid w:val="00FB48DD"/>
    <w:pPr>
      <w:spacing w:before="240" w:after="60"/>
      <w:ind w:firstLine="567"/>
      <w:jc w:val="center"/>
      <w:outlineLvl w:val="0"/>
    </w:pPr>
    <w:rPr>
      <w:rFonts w:ascii="Arial" w:eastAsia="Calibri" w:hAnsi="Arial" w:cs="Arial"/>
      <w:b/>
      <w:bCs/>
      <w:kern w:val="28"/>
      <w:sz w:val="32"/>
      <w:szCs w:val="32"/>
    </w:rPr>
  </w:style>
  <w:style w:type="character" w:styleId="a8">
    <w:name w:val="Hyperlink"/>
    <w:uiPriority w:val="99"/>
    <w:rsid w:val="00FB48DD"/>
    <w:rPr>
      <w:rFonts w:cs="Times New Roman"/>
      <w:color w:val="0000FF"/>
      <w:u w:val="single"/>
    </w:rPr>
  </w:style>
  <w:style w:type="paragraph" w:customStyle="1" w:styleId="ConsPlusTitle">
    <w:name w:val="ConsPlusTitle"/>
    <w:rsid w:val="00FB48DD"/>
    <w:pPr>
      <w:widowControl w:val="0"/>
      <w:autoSpaceDE w:val="0"/>
      <w:autoSpaceDN w:val="0"/>
      <w:spacing w:after="0" w:line="240" w:lineRule="auto"/>
    </w:pPr>
    <w:rPr>
      <w:rFonts w:ascii="Times New Roman" w:eastAsia="Calibri" w:hAnsi="Times New Roman" w:cs="Times New Roman"/>
      <w:b/>
      <w:bCs/>
      <w:sz w:val="24"/>
      <w:szCs w:val="24"/>
      <w:lang w:eastAsia="ru-RU"/>
    </w:rPr>
  </w:style>
  <w:style w:type="paragraph" w:customStyle="1" w:styleId="ConsPlusCell">
    <w:name w:val="ConsPlusCell"/>
    <w:rsid w:val="00FB48DD"/>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DocList">
    <w:name w:val="ConsPlusDocList"/>
    <w:rsid w:val="00FB48DD"/>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rsid w:val="00FB48DD"/>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rsid w:val="00FB48DD"/>
    <w:pPr>
      <w:widowControl w:val="0"/>
      <w:autoSpaceDE w:val="0"/>
      <w:autoSpaceDN w:val="0"/>
      <w:spacing w:after="0" w:line="240" w:lineRule="auto"/>
    </w:pPr>
    <w:rPr>
      <w:rFonts w:ascii="Arial" w:eastAsia="Calibri" w:hAnsi="Arial" w:cs="Arial"/>
      <w:lang w:eastAsia="ru-RU"/>
    </w:rPr>
  </w:style>
  <w:style w:type="paragraph" w:styleId="a9">
    <w:name w:val="caption"/>
    <w:basedOn w:val="a"/>
    <w:next w:val="a"/>
    <w:qFormat/>
    <w:rsid w:val="00FB48DD"/>
    <w:pPr>
      <w:widowControl/>
      <w:jc w:val="center"/>
    </w:pPr>
    <w:rPr>
      <w:rFonts w:eastAsia="Calibri"/>
      <w:b/>
      <w:bCs/>
      <w:sz w:val="40"/>
      <w:szCs w:val="40"/>
    </w:rPr>
  </w:style>
  <w:style w:type="paragraph" w:styleId="aa">
    <w:name w:val="Balloon Text"/>
    <w:basedOn w:val="a"/>
    <w:link w:val="ab"/>
    <w:rsid w:val="00FB48DD"/>
    <w:rPr>
      <w:rFonts w:ascii="Tahoma" w:eastAsia="Calibri" w:hAnsi="Tahoma" w:cs="Tahoma"/>
      <w:sz w:val="16"/>
      <w:szCs w:val="16"/>
    </w:rPr>
  </w:style>
  <w:style w:type="character" w:customStyle="1" w:styleId="ab">
    <w:name w:val="Текст выноски Знак"/>
    <w:basedOn w:val="a0"/>
    <w:link w:val="aa"/>
    <w:rsid w:val="00FB48DD"/>
    <w:rPr>
      <w:rFonts w:ascii="Tahoma" w:eastAsia="Calibri" w:hAnsi="Tahoma" w:cs="Tahoma"/>
      <w:sz w:val="16"/>
      <w:szCs w:val="16"/>
      <w:lang w:eastAsia="ru-RU"/>
    </w:rPr>
  </w:style>
  <w:style w:type="paragraph" w:customStyle="1" w:styleId="ListParagraph">
    <w:name w:val="List Paragraph"/>
    <w:basedOn w:val="a"/>
    <w:rsid w:val="00FB48DD"/>
    <w:pPr>
      <w:widowControl/>
      <w:spacing w:after="200" w:line="276" w:lineRule="auto"/>
      <w:ind w:left="720"/>
    </w:pPr>
    <w:rPr>
      <w:rFonts w:ascii="Calibri" w:hAnsi="Calibri" w:cs="Calibri"/>
      <w:sz w:val="22"/>
      <w:szCs w:val="22"/>
      <w:lang w:eastAsia="en-US"/>
    </w:rPr>
  </w:style>
  <w:style w:type="paragraph" w:customStyle="1" w:styleId="12">
    <w:name w:val="Абзац списка1"/>
    <w:basedOn w:val="a"/>
    <w:rsid w:val="00FB48DD"/>
    <w:pPr>
      <w:widowControl/>
      <w:spacing w:after="200" w:line="276" w:lineRule="auto"/>
      <w:ind w:left="720"/>
    </w:pPr>
    <w:rPr>
      <w:rFonts w:ascii="Calibri" w:eastAsia="Calibri" w:hAnsi="Calibri" w:cs="Calibri"/>
      <w:sz w:val="22"/>
      <w:szCs w:val="22"/>
      <w:lang w:eastAsia="en-US"/>
    </w:rPr>
  </w:style>
  <w:style w:type="table" w:styleId="13">
    <w:name w:val="Table Grid 1"/>
    <w:basedOn w:val="a1"/>
    <w:rsid w:val="00FB48DD"/>
    <w:rPr>
      <w:rFonts w:ascii="Calibri" w:eastAsia="Calibri" w:hAnsi="Calibri"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ac">
    <w:name w:val="Table Grid"/>
    <w:basedOn w:val="a1"/>
    <w:rsid w:val="00FB48D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Основной текст_"/>
    <w:link w:val="14"/>
    <w:locked/>
    <w:rsid w:val="00FB48DD"/>
    <w:rPr>
      <w:rFonts w:ascii="Times New Roman" w:eastAsia="Times New Roman" w:hAnsi="Times New Roman"/>
      <w:spacing w:val="9"/>
      <w:sz w:val="19"/>
      <w:szCs w:val="19"/>
      <w:shd w:val="clear" w:color="auto" w:fill="FFFFFF"/>
    </w:rPr>
  </w:style>
  <w:style w:type="paragraph" w:customStyle="1" w:styleId="14">
    <w:name w:val="Основной текст1"/>
    <w:basedOn w:val="a"/>
    <w:link w:val="ad"/>
    <w:rsid w:val="00FB48DD"/>
    <w:pPr>
      <w:shd w:val="clear" w:color="auto" w:fill="FFFFFF"/>
      <w:spacing w:before="840" w:after="300" w:line="0" w:lineRule="atLeast"/>
      <w:jc w:val="both"/>
    </w:pPr>
    <w:rPr>
      <w:rFonts w:cstheme="minorBidi"/>
      <w:spacing w:val="9"/>
      <w:sz w:val="19"/>
      <w:szCs w:val="19"/>
      <w:lang w:eastAsia="en-US"/>
    </w:rPr>
  </w:style>
  <w:style w:type="paragraph" w:styleId="ae">
    <w:name w:val="Normal (Web)"/>
    <w:basedOn w:val="a"/>
    <w:uiPriority w:val="99"/>
    <w:rsid w:val="00FB48DD"/>
    <w:pPr>
      <w:widowControl/>
      <w:spacing w:before="100" w:beforeAutospacing="1" w:after="100" w:afterAutospacing="1"/>
    </w:pPr>
    <w:rPr>
      <w:sz w:val="24"/>
      <w:szCs w:val="24"/>
    </w:rPr>
  </w:style>
  <w:style w:type="paragraph" w:styleId="HTML">
    <w:name w:val="HTML Preformatted"/>
    <w:basedOn w:val="a"/>
    <w:link w:val="HTML0"/>
    <w:rsid w:val="00FB48D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basedOn w:val="a0"/>
    <w:link w:val="HTML"/>
    <w:rsid w:val="00FB48DD"/>
    <w:rPr>
      <w:rFonts w:ascii="Courier New" w:eastAsia="Times New Roman" w:hAnsi="Courier New" w:cs="Times New Roman"/>
      <w:sz w:val="20"/>
      <w:szCs w:val="20"/>
      <w:lang w:val="x-none" w:eastAsia="x-none"/>
    </w:rPr>
  </w:style>
  <w:style w:type="character" w:customStyle="1" w:styleId="20">
    <w:name w:val="Заголовок 2 Знак"/>
    <w:basedOn w:val="a0"/>
    <w:link w:val="2"/>
    <w:rsid w:val="00FB48DD"/>
    <w:rPr>
      <w:rFonts w:ascii="Cambria" w:eastAsia="Calibri" w:hAnsi="Cambria" w:cs="Cambria"/>
      <w:b/>
      <w:bCs/>
      <w:i/>
      <w:iCs/>
      <w:sz w:val="28"/>
      <w:szCs w:val="28"/>
      <w:lang w:val="x-none" w:eastAsia="ar-SA"/>
    </w:rPr>
  </w:style>
  <w:style w:type="character" w:customStyle="1" w:styleId="40">
    <w:name w:val="Заголовок 4 Знак"/>
    <w:basedOn w:val="a0"/>
    <w:link w:val="4"/>
    <w:rsid w:val="00FB48DD"/>
    <w:rPr>
      <w:rFonts w:ascii="Calibri" w:eastAsia="Calibri" w:hAnsi="Calibri" w:cs="Calibri"/>
      <w:b/>
      <w:bCs/>
      <w:sz w:val="28"/>
      <w:szCs w:val="28"/>
      <w:lang w:val="x-none" w:eastAsia="ar-SA"/>
    </w:rPr>
  </w:style>
  <w:style w:type="character" w:customStyle="1" w:styleId="50">
    <w:name w:val="Заголовок 5 Знак"/>
    <w:basedOn w:val="a0"/>
    <w:link w:val="5"/>
    <w:rsid w:val="00FB48DD"/>
    <w:rPr>
      <w:rFonts w:ascii="Calibri" w:eastAsia="Calibri" w:hAnsi="Calibri" w:cs="Calibri"/>
      <w:b/>
      <w:bCs/>
      <w:i/>
      <w:iCs/>
      <w:sz w:val="26"/>
      <w:szCs w:val="26"/>
      <w:lang w:val="x-none" w:eastAsia="ar-SA"/>
    </w:rPr>
  </w:style>
  <w:style w:type="character" w:customStyle="1" w:styleId="60">
    <w:name w:val="Заголовок 6 Знак"/>
    <w:basedOn w:val="a0"/>
    <w:link w:val="6"/>
    <w:rsid w:val="00FB48DD"/>
    <w:rPr>
      <w:rFonts w:ascii="Calibri" w:eastAsia="Calibri" w:hAnsi="Calibri" w:cs="Calibri"/>
      <w:b/>
      <w:bCs/>
      <w:sz w:val="20"/>
      <w:szCs w:val="20"/>
      <w:lang w:val="x-none" w:eastAsia="ar-SA"/>
    </w:rPr>
  </w:style>
  <w:style w:type="character" w:customStyle="1" w:styleId="70">
    <w:name w:val="Заголовок 7 Знак"/>
    <w:basedOn w:val="a0"/>
    <w:link w:val="7"/>
    <w:rsid w:val="00FB48DD"/>
    <w:rPr>
      <w:rFonts w:ascii="Arial" w:eastAsia="Calibri" w:hAnsi="Arial" w:cs="Arial"/>
      <w:sz w:val="24"/>
      <w:szCs w:val="20"/>
      <w:lang w:val="x-none" w:eastAsia="ar-SA"/>
    </w:rPr>
  </w:style>
  <w:style w:type="character" w:customStyle="1" w:styleId="80">
    <w:name w:val="Заголовок 8 Знак"/>
    <w:basedOn w:val="a0"/>
    <w:link w:val="8"/>
    <w:rsid w:val="00FB48DD"/>
    <w:rPr>
      <w:rFonts w:ascii="Calibri" w:eastAsia="Calibri" w:hAnsi="Calibri" w:cs="Calibri"/>
      <w:i/>
      <w:iCs/>
      <w:sz w:val="24"/>
      <w:szCs w:val="24"/>
      <w:lang w:val="x-none" w:eastAsia="ar-SA"/>
    </w:rPr>
  </w:style>
  <w:style w:type="character" w:customStyle="1" w:styleId="90">
    <w:name w:val="Заголовок 9 Знак"/>
    <w:basedOn w:val="a0"/>
    <w:link w:val="9"/>
    <w:rsid w:val="00FB48DD"/>
    <w:rPr>
      <w:rFonts w:ascii="Calibri" w:eastAsia="Calibri" w:hAnsi="Calibri" w:cs="Calibri"/>
      <w:sz w:val="24"/>
      <w:szCs w:val="20"/>
      <w:lang w:val="x-none" w:eastAsia="ar-SA"/>
    </w:rPr>
  </w:style>
  <w:style w:type="character" w:customStyle="1" w:styleId="WW8Num2z0">
    <w:name w:val="WW8Num2z0"/>
    <w:rsid w:val="00FB48DD"/>
    <w:rPr>
      <w:rFonts w:ascii="Symbol" w:hAnsi="Symbol" w:cs="Symbol"/>
    </w:rPr>
  </w:style>
  <w:style w:type="character" w:customStyle="1" w:styleId="WW8Num3z0">
    <w:name w:val="WW8Num3z0"/>
    <w:rsid w:val="00FB48DD"/>
    <w:rPr>
      <w:rFonts w:ascii="Symbol" w:hAnsi="Symbol" w:cs="Symbol"/>
    </w:rPr>
  </w:style>
  <w:style w:type="character" w:customStyle="1" w:styleId="WW8Num3z1">
    <w:name w:val="WW8Num3z1"/>
    <w:rsid w:val="00FB48DD"/>
    <w:rPr>
      <w:rFonts w:ascii="Courier New" w:hAnsi="Courier New" w:cs="Courier New"/>
    </w:rPr>
  </w:style>
  <w:style w:type="character" w:customStyle="1" w:styleId="WW8Num3z2">
    <w:name w:val="WW8Num3z2"/>
    <w:rsid w:val="00FB48DD"/>
    <w:rPr>
      <w:rFonts w:ascii="Wingdings" w:hAnsi="Wingdings" w:cs="Wingdings"/>
    </w:rPr>
  </w:style>
  <w:style w:type="character" w:customStyle="1" w:styleId="WW8Num4z0">
    <w:name w:val="WW8Num4z0"/>
    <w:rsid w:val="00FB48DD"/>
    <w:rPr>
      <w:rFonts w:cs="Times New Roman"/>
    </w:rPr>
  </w:style>
  <w:style w:type="character" w:customStyle="1" w:styleId="WW8Num5z0">
    <w:name w:val="WW8Num5z0"/>
    <w:rsid w:val="00FB48DD"/>
    <w:rPr>
      <w:rFonts w:ascii="Symbol" w:hAnsi="Symbol" w:cs="Symbol"/>
    </w:rPr>
  </w:style>
  <w:style w:type="character" w:customStyle="1" w:styleId="WW8Num5z1">
    <w:name w:val="WW8Num5z1"/>
    <w:rsid w:val="00FB48DD"/>
    <w:rPr>
      <w:rFonts w:ascii="Courier New" w:hAnsi="Courier New" w:cs="Courier New"/>
    </w:rPr>
  </w:style>
  <w:style w:type="character" w:customStyle="1" w:styleId="WW8Num5z2">
    <w:name w:val="WW8Num5z2"/>
    <w:rsid w:val="00FB48DD"/>
    <w:rPr>
      <w:rFonts w:ascii="Wingdings" w:hAnsi="Wingdings" w:cs="Wingdings"/>
    </w:rPr>
  </w:style>
  <w:style w:type="character" w:customStyle="1" w:styleId="WW8Num6z1">
    <w:name w:val="WW8Num6z1"/>
    <w:rsid w:val="00FB48DD"/>
    <w:rPr>
      <w:rFonts w:ascii="Courier New" w:hAnsi="Courier New" w:cs="Courier New"/>
    </w:rPr>
  </w:style>
  <w:style w:type="character" w:customStyle="1" w:styleId="WW8Num6z2">
    <w:name w:val="WW8Num6z2"/>
    <w:rsid w:val="00FB48DD"/>
    <w:rPr>
      <w:rFonts w:ascii="Wingdings" w:hAnsi="Wingdings" w:cs="Wingdings"/>
    </w:rPr>
  </w:style>
  <w:style w:type="character" w:customStyle="1" w:styleId="WW8Num6z3">
    <w:name w:val="WW8Num6z3"/>
    <w:rsid w:val="00FB48DD"/>
    <w:rPr>
      <w:rFonts w:ascii="Symbol" w:hAnsi="Symbol" w:cs="Symbol"/>
    </w:rPr>
  </w:style>
  <w:style w:type="character" w:customStyle="1" w:styleId="WW8Num7z1">
    <w:name w:val="WW8Num7z1"/>
    <w:rsid w:val="00FB48DD"/>
    <w:rPr>
      <w:sz w:val="24"/>
    </w:rPr>
  </w:style>
  <w:style w:type="character" w:customStyle="1" w:styleId="WW8Num9z0">
    <w:name w:val="WW8Num9z0"/>
    <w:rsid w:val="00FB48DD"/>
    <w:rPr>
      <w:rFonts w:ascii="Arial" w:hAnsi="Arial" w:cs="Arial"/>
      <w:sz w:val="27"/>
    </w:rPr>
  </w:style>
  <w:style w:type="character" w:customStyle="1" w:styleId="WW8Num10z0">
    <w:name w:val="WW8Num10z0"/>
    <w:rsid w:val="00FB48DD"/>
    <w:rPr>
      <w:rFonts w:ascii="Symbol" w:hAnsi="Symbol" w:cs="Symbol"/>
    </w:rPr>
  </w:style>
  <w:style w:type="character" w:customStyle="1" w:styleId="WW8Num10z1">
    <w:name w:val="WW8Num10z1"/>
    <w:rsid w:val="00FB48DD"/>
    <w:rPr>
      <w:rFonts w:ascii="Courier New" w:hAnsi="Courier New" w:cs="Courier New"/>
    </w:rPr>
  </w:style>
  <w:style w:type="character" w:customStyle="1" w:styleId="WW8Num10z2">
    <w:name w:val="WW8Num10z2"/>
    <w:rsid w:val="00FB48DD"/>
    <w:rPr>
      <w:rFonts w:ascii="Wingdings" w:hAnsi="Wingdings" w:cs="Wingdings"/>
    </w:rPr>
  </w:style>
  <w:style w:type="character" w:customStyle="1" w:styleId="WW8Num11z0">
    <w:name w:val="WW8Num11z0"/>
    <w:rsid w:val="00FB48DD"/>
    <w:rPr>
      <w:rFonts w:ascii="Arial" w:hAnsi="Arial" w:cs="Arial"/>
      <w:sz w:val="27"/>
    </w:rPr>
  </w:style>
  <w:style w:type="character" w:customStyle="1" w:styleId="WW8Num12z0">
    <w:name w:val="WW8Num12z0"/>
    <w:rsid w:val="00FB48DD"/>
    <w:rPr>
      <w:rFonts w:ascii="Symbol" w:hAnsi="Symbol" w:cs="Symbol"/>
    </w:rPr>
  </w:style>
  <w:style w:type="character" w:customStyle="1" w:styleId="WW8Num12z1">
    <w:name w:val="WW8Num12z1"/>
    <w:rsid w:val="00FB48DD"/>
    <w:rPr>
      <w:rFonts w:ascii="Courier New" w:hAnsi="Courier New" w:cs="Courier New"/>
    </w:rPr>
  </w:style>
  <w:style w:type="character" w:customStyle="1" w:styleId="WW8Num12z2">
    <w:name w:val="WW8Num12z2"/>
    <w:rsid w:val="00FB48DD"/>
    <w:rPr>
      <w:rFonts w:ascii="Wingdings" w:hAnsi="Wingdings" w:cs="Wingdings"/>
    </w:rPr>
  </w:style>
  <w:style w:type="character" w:customStyle="1" w:styleId="WW8Num14z0">
    <w:name w:val="WW8Num14z0"/>
    <w:rsid w:val="00FB48DD"/>
    <w:rPr>
      <w:rFonts w:cs="Times New Roman"/>
    </w:rPr>
  </w:style>
  <w:style w:type="character" w:customStyle="1" w:styleId="WW8Num15z0">
    <w:name w:val="WW8Num15z0"/>
    <w:rsid w:val="00FB48DD"/>
    <w:rPr>
      <w:rFonts w:ascii="Symbol" w:hAnsi="Symbol" w:cs="Symbol"/>
    </w:rPr>
  </w:style>
  <w:style w:type="character" w:customStyle="1" w:styleId="WW8Num15z1">
    <w:name w:val="WW8Num15z1"/>
    <w:rsid w:val="00FB48DD"/>
    <w:rPr>
      <w:rFonts w:ascii="Courier New" w:hAnsi="Courier New" w:cs="Courier New"/>
    </w:rPr>
  </w:style>
  <w:style w:type="character" w:customStyle="1" w:styleId="WW8Num15z2">
    <w:name w:val="WW8Num15z2"/>
    <w:rsid w:val="00FB48DD"/>
    <w:rPr>
      <w:rFonts w:ascii="Wingdings" w:hAnsi="Wingdings" w:cs="Wingdings"/>
    </w:rPr>
  </w:style>
  <w:style w:type="character" w:customStyle="1" w:styleId="WW8Num17z0">
    <w:name w:val="WW8Num17z0"/>
    <w:rsid w:val="00FB48DD"/>
    <w:rPr>
      <w:rFonts w:ascii="Symbol" w:hAnsi="Symbol" w:cs="Symbol"/>
    </w:rPr>
  </w:style>
  <w:style w:type="character" w:customStyle="1" w:styleId="WW8Num17z1">
    <w:name w:val="WW8Num17z1"/>
    <w:rsid w:val="00FB48DD"/>
    <w:rPr>
      <w:rFonts w:ascii="Courier New" w:hAnsi="Courier New" w:cs="Courier New"/>
    </w:rPr>
  </w:style>
  <w:style w:type="character" w:customStyle="1" w:styleId="WW8Num17z2">
    <w:name w:val="WW8Num17z2"/>
    <w:rsid w:val="00FB48DD"/>
    <w:rPr>
      <w:rFonts w:ascii="Wingdings" w:hAnsi="Wingdings" w:cs="Wingdings"/>
    </w:rPr>
  </w:style>
  <w:style w:type="character" w:customStyle="1" w:styleId="WW8Num19z0">
    <w:name w:val="WW8Num19z0"/>
    <w:rsid w:val="00FB48DD"/>
    <w:rPr>
      <w:rFonts w:cs="Times New Roman"/>
    </w:rPr>
  </w:style>
  <w:style w:type="character" w:customStyle="1" w:styleId="WW8Num21z0">
    <w:name w:val="WW8Num21z0"/>
    <w:rsid w:val="00FB48DD"/>
    <w:rPr>
      <w:rFonts w:ascii="Symbol" w:hAnsi="Symbol" w:cs="Symbol"/>
    </w:rPr>
  </w:style>
  <w:style w:type="character" w:customStyle="1" w:styleId="WW8Num21z1">
    <w:name w:val="WW8Num21z1"/>
    <w:rsid w:val="00FB48DD"/>
    <w:rPr>
      <w:rFonts w:ascii="Courier New" w:hAnsi="Courier New" w:cs="Courier New"/>
    </w:rPr>
  </w:style>
  <w:style w:type="character" w:customStyle="1" w:styleId="WW8Num21z2">
    <w:name w:val="WW8Num21z2"/>
    <w:rsid w:val="00FB48DD"/>
    <w:rPr>
      <w:rFonts w:ascii="Wingdings" w:hAnsi="Wingdings" w:cs="Wingdings"/>
    </w:rPr>
  </w:style>
  <w:style w:type="character" w:customStyle="1" w:styleId="WW8Num23z0">
    <w:name w:val="WW8Num23z0"/>
    <w:rsid w:val="00FB48DD"/>
    <w:rPr>
      <w:rFonts w:ascii="Symbol" w:hAnsi="Symbol" w:cs="Symbol"/>
    </w:rPr>
  </w:style>
  <w:style w:type="character" w:customStyle="1" w:styleId="WW8Num23z1">
    <w:name w:val="WW8Num23z1"/>
    <w:rsid w:val="00FB48DD"/>
    <w:rPr>
      <w:rFonts w:ascii="Courier New" w:hAnsi="Courier New" w:cs="Courier New"/>
    </w:rPr>
  </w:style>
  <w:style w:type="character" w:customStyle="1" w:styleId="WW8Num23z2">
    <w:name w:val="WW8Num23z2"/>
    <w:rsid w:val="00FB48DD"/>
    <w:rPr>
      <w:rFonts w:ascii="Wingdings" w:hAnsi="Wingdings" w:cs="Wingdings"/>
    </w:rPr>
  </w:style>
  <w:style w:type="character" w:customStyle="1" w:styleId="WW8Num25z0">
    <w:name w:val="WW8Num25z0"/>
    <w:rsid w:val="00FB48DD"/>
    <w:rPr>
      <w:rFonts w:ascii="Symbol" w:hAnsi="Symbol" w:cs="Symbol"/>
    </w:rPr>
  </w:style>
  <w:style w:type="character" w:customStyle="1" w:styleId="WW8Num25z1">
    <w:name w:val="WW8Num25z1"/>
    <w:rsid w:val="00FB48DD"/>
    <w:rPr>
      <w:rFonts w:ascii="Courier New" w:hAnsi="Courier New" w:cs="Courier New"/>
    </w:rPr>
  </w:style>
  <w:style w:type="character" w:customStyle="1" w:styleId="WW8Num25z2">
    <w:name w:val="WW8Num25z2"/>
    <w:rsid w:val="00FB48DD"/>
    <w:rPr>
      <w:rFonts w:ascii="Wingdings" w:hAnsi="Wingdings" w:cs="Wingdings"/>
    </w:rPr>
  </w:style>
  <w:style w:type="character" w:customStyle="1" w:styleId="WW8Num26z0">
    <w:name w:val="WW8Num26z0"/>
    <w:rsid w:val="00FB48DD"/>
    <w:rPr>
      <w:rFonts w:ascii="Symbol" w:hAnsi="Symbol" w:cs="Symbol"/>
    </w:rPr>
  </w:style>
  <w:style w:type="character" w:customStyle="1" w:styleId="WW8Num26z1">
    <w:name w:val="WW8Num26z1"/>
    <w:rsid w:val="00FB48DD"/>
    <w:rPr>
      <w:rFonts w:ascii="Courier New" w:hAnsi="Courier New" w:cs="Courier New"/>
    </w:rPr>
  </w:style>
  <w:style w:type="character" w:customStyle="1" w:styleId="WW8Num26z2">
    <w:name w:val="WW8Num26z2"/>
    <w:rsid w:val="00FB48DD"/>
    <w:rPr>
      <w:rFonts w:ascii="Wingdings" w:hAnsi="Wingdings" w:cs="Wingdings"/>
    </w:rPr>
  </w:style>
  <w:style w:type="character" w:customStyle="1" w:styleId="WW8Num28z0">
    <w:name w:val="WW8Num28z0"/>
    <w:rsid w:val="00FB48DD"/>
    <w:rPr>
      <w:rFonts w:ascii="Times New Roman" w:eastAsia="Times New Roman" w:hAnsi="Times New Roman" w:cs="Times New Roman"/>
    </w:rPr>
  </w:style>
  <w:style w:type="character" w:customStyle="1" w:styleId="WW8Num28z1">
    <w:name w:val="WW8Num28z1"/>
    <w:rsid w:val="00FB48DD"/>
    <w:rPr>
      <w:rFonts w:ascii="Courier New" w:hAnsi="Courier New" w:cs="Courier New"/>
    </w:rPr>
  </w:style>
  <w:style w:type="character" w:customStyle="1" w:styleId="WW8Num28z2">
    <w:name w:val="WW8Num28z2"/>
    <w:rsid w:val="00FB48DD"/>
    <w:rPr>
      <w:rFonts w:ascii="Wingdings" w:hAnsi="Wingdings" w:cs="Wingdings"/>
    </w:rPr>
  </w:style>
  <w:style w:type="character" w:customStyle="1" w:styleId="WW8Num28z3">
    <w:name w:val="WW8Num28z3"/>
    <w:rsid w:val="00FB48DD"/>
    <w:rPr>
      <w:rFonts w:ascii="Symbol" w:hAnsi="Symbol" w:cs="Symbol"/>
    </w:rPr>
  </w:style>
  <w:style w:type="character" w:customStyle="1" w:styleId="WW8Num30z0">
    <w:name w:val="WW8Num30z0"/>
    <w:rsid w:val="00FB48DD"/>
    <w:rPr>
      <w:rFonts w:ascii="Symbol" w:hAnsi="Symbol" w:cs="Symbol"/>
    </w:rPr>
  </w:style>
  <w:style w:type="character" w:customStyle="1" w:styleId="WW8Num30z1">
    <w:name w:val="WW8Num30z1"/>
    <w:rsid w:val="00FB48DD"/>
    <w:rPr>
      <w:rFonts w:ascii="Courier New" w:hAnsi="Courier New" w:cs="Courier New"/>
    </w:rPr>
  </w:style>
  <w:style w:type="character" w:customStyle="1" w:styleId="WW8Num30z2">
    <w:name w:val="WW8Num30z2"/>
    <w:rsid w:val="00FB48DD"/>
    <w:rPr>
      <w:rFonts w:ascii="Wingdings" w:hAnsi="Wingdings" w:cs="Wingdings"/>
    </w:rPr>
  </w:style>
  <w:style w:type="character" w:customStyle="1" w:styleId="WW8Num32z0">
    <w:name w:val="WW8Num32z0"/>
    <w:rsid w:val="00FB48DD"/>
    <w:rPr>
      <w:rFonts w:ascii="Arial" w:hAnsi="Arial" w:cs="Arial"/>
      <w:sz w:val="27"/>
    </w:rPr>
  </w:style>
  <w:style w:type="character" w:customStyle="1" w:styleId="WW8Num33z1">
    <w:name w:val="WW8Num33z1"/>
    <w:rsid w:val="00FB48DD"/>
    <w:rPr>
      <w:rFonts w:ascii="Courier New" w:hAnsi="Courier New" w:cs="Courier New"/>
    </w:rPr>
  </w:style>
  <w:style w:type="character" w:customStyle="1" w:styleId="WW8Num33z2">
    <w:name w:val="WW8Num33z2"/>
    <w:rsid w:val="00FB48DD"/>
    <w:rPr>
      <w:rFonts w:ascii="Wingdings" w:hAnsi="Wingdings" w:cs="Wingdings"/>
    </w:rPr>
  </w:style>
  <w:style w:type="character" w:customStyle="1" w:styleId="WW8Num33z3">
    <w:name w:val="WW8Num33z3"/>
    <w:rsid w:val="00FB48DD"/>
    <w:rPr>
      <w:rFonts w:ascii="Symbol" w:hAnsi="Symbol" w:cs="Symbol"/>
    </w:rPr>
  </w:style>
  <w:style w:type="character" w:customStyle="1" w:styleId="WW8Num34z0">
    <w:name w:val="WW8Num34z0"/>
    <w:rsid w:val="00FB48DD"/>
    <w:rPr>
      <w:rFonts w:ascii="Symbol" w:hAnsi="Symbol" w:cs="Symbol"/>
    </w:rPr>
  </w:style>
  <w:style w:type="character" w:customStyle="1" w:styleId="WW8Num34z1">
    <w:name w:val="WW8Num34z1"/>
    <w:rsid w:val="00FB48DD"/>
    <w:rPr>
      <w:rFonts w:ascii="Courier New" w:hAnsi="Courier New" w:cs="Courier New"/>
    </w:rPr>
  </w:style>
  <w:style w:type="character" w:customStyle="1" w:styleId="WW8Num34z2">
    <w:name w:val="WW8Num34z2"/>
    <w:rsid w:val="00FB48DD"/>
    <w:rPr>
      <w:rFonts w:ascii="Wingdings" w:hAnsi="Wingdings" w:cs="Wingdings"/>
    </w:rPr>
  </w:style>
  <w:style w:type="character" w:customStyle="1" w:styleId="WW8NumSt5z0">
    <w:name w:val="WW8NumSt5z0"/>
    <w:rsid w:val="00FB48DD"/>
    <w:rPr>
      <w:rFonts w:ascii="Times New Roman" w:hAnsi="Times New Roman" w:cs="Times New Roman"/>
    </w:rPr>
  </w:style>
  <w:style w:type="character" w:customStyle="1" w:styleId="WW8NumSt6z0">
    <w:name w:val="WW8NumSt6z0"/>
    <w:rsid w:val="00FB48DD"/>
    <w:rPr>
      <w:rFonts w:ascii="Times New Roman" w:hAnsi="Times New Roman" w:cs="Times New Roman"/>
    </w:rPr>
  </w:style>
  <w:style w:type="character" w:customStyle="1" w:styleId="WW8NumSt7z0">
    <w:name w:val="WW8NumSt7z0"/>
    <w:rsid w:val="00FB48DD"/>
    <w:rPr>
      <w:rFonts w:ascii="Times New Roman" w:hAnsi="Times New Roman" w:cs="Times New Roman"/>
    </w:rPr>
  </w:style>
  <w:style w:type="character" w:customStyle="1" w:styleId="31">
    <w:name w:val="Основной шрифт абзаца3"/>
    <w:rsid w:val="00FB48DD"/>
  </w:style>
  <w:style w:type="character" w:customStyle="1" w:styleId="af">
    <w:name w:val="Название Знак"/>
    <w:rsid w:val="00FB48DD"/>
    <w:rPr>
      <w:rFonts w:ascii="Cambria" w:hAnsi="Cambria" w:cs="Cambria"/>
      <w:b/>
      <w:bCs/>
      <w:kern w:val="1"/>
      <w:sz w:val="32"/>
      <w:szCs w:val="32"/>
      <w:lang w:val="x-none" w:eastAsia="ar-SA" w:bidi="ar-SA"/>
    </w:rPr>
  </w:style>
  <w:style w:type="character" w:customStyle="1" w:styleId="af0">
    <w:name w:val="Верхний колонтитул Знак"/>
    <w:rsid w:val="00FB48DD"/>
    <w:rPr>
      <w:sz w:val="24"/>
      <w:szCs w:val="24"/>
      <w:lang w:val="x-none" w:eastAsia="ar-SA" w:bidi="ar-SA"/>
    </w:rPr>
  </w:style>
  <w:style w:type="character" w:styleId="af1">
    <w:name w:val="page number"/>
    <w:basedOn w:val="31"/>
    <w:rsid w:val="00FB48DD"/>
  </w:style>
  <w:style w:type="character" w:customStyle="1" w:styleId="21">
    <w:name w:val="Заголовок 2 Знак1"/>
    <w:rsid w:val="00FB48DD"/>
    <w:rPr>
      <w:b/>
      <w:sz w:val="52"/>
    </w:rPr>
  </w:style>
  <w:style w:type="character" w:customStyle="1" w:styleId="af2">
    <w:name w:val="Нижний колонтитул Знак"/>
    <w:rsid w:val="00FB48DD"/>
    <w:rPr>
      <w:rFonts w:ascii="Times New Roman CYR" w:hAnsi="Times New Roman CYR" w:cs="Times New Roman CYR"/>
      <w:sz w:val="28"/>
      <w:lang w:val="x-none" w:eastAsia="ar-SA" w:bidi="ar-SA"/>
    </w:rPr>
  </w:style>
  <w:style w:type="character" w:customStyle="1" w:styleId="af3">
    <w:name w:val="Текст сноски Знак"/>
    <w:rsid w:val="00FB48DD"/>
    <w:rPr>
      <w:sz w:val="20"/>
      <w:szCs w:val="20"/>
    </w:rPr>
  </w:style>
  <w:style w:type="character" w:customStyle="1" w:styleId="15">
    <w:name w:val="Текст сноски Знак1"/>
    <w:rsid w:val="00FB48DD"/>
    <w:rPr>
      <w:lang w:val="x-none" w:eastAsia="ar-SA" w:bidi="ar-SA"/>
    </w:rPr>
  </w:style>
  <w:style w:type="character" w:customStyle="1" w:styleId="af4">
    <w:name w:val="Основной текст с отступом Знак"/>
    <w:rsid w:val="00FB48DD"/>
    <w:rPr>
      <w:sz w:val="28"/>
      <w:lang w:val="x-none" w:eastAsia="ar-SA" w:bidi="ar-SA"/>
    </w:rPr>
  </w:style>
  <w:style w:type="character" w:customStyle="1" w:styleId="22">
    <w:name w:val="Основной текст с отступом 2 Знак"/>
    <w:rsid w:val="00FB48DD"/>
    <w:rPr>
      <w:b/>
      <w:sz w:val="28"/>
      <w:lang w:val="x-none" w:eastAsia="ar-SA" w:bidi="ar-SA"/>
    </w:rPr>
  </w:style>
  <w:style w:type="character" w:customStyle="1" w:styleId="32">
    <w:name w:val="Основной текст с отступом 3 Знак"/>
    <w:rsid w:val="00FB48DD"/>
    <w:rPr>
      <w:sz w:val="28"/>
      <w:lang w:val="x-none" w:eastAsia="ar-SA" w:bidi="ar-SA"/>
    </w:rPr>
  </w:style>
  <w:style w:type="character" w:customStyle="1" w:styleId="23">
    <w:name w:val="Основной текст 2 Знак"/>
    <w:rsid w:val="00FB48DD"/>
    <w:rPr>
      <w:lang w:val="x-none" w:eastAsia="ar-SA" w:bidi="ar-SA"/>
    </w:rPr>
  </w:style>
  <w:style w:type="character" w:customStyle="1" w:styleId="af5">
    <w:name w:val="Подпись Знак"/>
    <w:rsid w:val="00FB48DD"/>
    <w:rPr>
      <w:sz w:val="24"/>
      <w:lang w:val="x-none" w:eastAsia="ar-SA" w:bidi="ar-SA"/>
    </w:rPr>
  </w:style>
  <w:style w:type="character" w:customStyle="1" w:styleId="af6">
    <w:name w:val="Схема документа Знак"/>
    <w:rsid w:val="00FB48DD"/>
    <w:rPr>
      <w:rFonts w:ascii="Tahoma" w:hAnsi="Tahoma" w:cs="Tahoma"/>
      <w:shd w:val="clear" w:color="auto" w:fill="000080"/>
      <w:lang w:eastAsia="ar-SA" w:bidi="ar-SA"/>
    </w:rPr>
  </w:style>
  <w:style w:type="character" w:customStyle="1" w:styleId="16">
    <w:name w:val="Схема документа Знак1"/>
    <w:rsid w:val="00FB48DD"/>
    <w:rPr>
      <w:rFonts w:ascii="Tahoma" w:hAnsi="Tahoma" w:cs="Tahoma"/>
      <w:sz w:val="16"/>
      <w:szCs w:val="16"/>
    </w:rPr>
  </w:style>
  <w:style w:type="character" w:styleId="af7">
    <w:name w:val="FollowedHyperlink"/>
    <w:uiPriority w:val="99"/>
    <w:rsid w:val="00FB48DD"/>
    <w:rPr>
      <w:color w:val="800080"/>
      <w:u w:val="single"/>
    </w:rPr>
  </w:style>
  <w:style w:type="character" w:customStyle="1" w:styleId="Absatz-Standardschriftart">
    <w:name w:val="Absatz-Standardschriftart"/>
    <w:rsid w:val="00FB48DD"/>
  </w:style>
  <w:style w:type="character" w:customStyle="1" w:styleId="WW-Absatz-Standardschriftart">
    <w:name w:val="WW-Absatz-Standardschriftart"/>
    <w:rsid w:val="00FB48DD"/>
  </w:style>
  <w:style w:type="character" w:customStyle="1" w:styleId="24">
    <w:name w:val="Основной шрифт абзаца2"/>
    <w:rsid w:val="00FB48DD"/>
  </w:style>
  <w:style w:type="character" w:customStyle="1" w:styleId="WW-Absatz-Standardschriftart1">
    <w:name w:val="WW-Absatz-Standardschriftart1"/>
    <w:rsid w:val="00FB48DD"/>
  </w:style>
  <w:style w:type="character" w:customStyle="1" w:styleId="WW-Absatz-Standardschriftart11">
    <w:name w:val="WW-Absatz-Standardschriftart11"/>
    <w:rsid w:val="00FB48DD"/>
  </w:style>
  <w:style w:type="character" w:customStyle="1" w:styleId="WW-Absatz-Standardschriftart111">
    <w:name w:val="WW-Absatz-Standardschriftart111"/>
    <w:rsid w:val="00FB48DD"/>
  </w:style>
  <w:style w:type="character" w:customStyle="1" w:styleId="WW-Absatz-Standardschriftart1111">
    <w:name w:val="WW-Absatz-Standardschriftart1111"/>
    <w:rsid w:val="00FB48DD"/>
  </w:style>
  <w:style w:type="character" w:customStyle="1" w:styleId="WW-Absatz-Standardschriftart11111">
    <w:name w:val="WW-Absatz-Standardschriftart11111"/>
    <w:rsid w:val="00FB48DD"/>
  </w:style>
  <w:style w:type="character" w:customStyle="1" w:styleId="WW-Absatz-Standardschriftart111111">
    <w:name w:val="WW-Absatz-Standardschriftart111111"/>
    <w:rsid w:val="00FB48DD"/>
  </w:style>
  <w:style w:type="character" w:customStyle="1" w:styleId="17">
    <w:name w:val="Основной шрифт абзаца1"/>
    <w:rsid w:val="00FB48DD"/>
  </w:style>
  <w:style w:type="character" w:customStyle="1" w:styleId="af8">
    <w:name w:val="Символ нумерации"/>
    <w:rsid w:val="00FB48DD"/>
  </w:style>
  <w:style w:type="character" w:customStyle="1" w:styleId="af9">
    <w:name w:val="Маркеры списка"/>
    <w:rsid w:val="00FB48DD"/>
    <w:rPr>
      <w:rFonts w:ascii="OpenSymbol" w:eastAsia="OpenSymbol" w:hAnsi="OpenSymbol" w:cs="OpenSymbol"/>
    </w:rPr>
  </w:style>
  <w:style w:type="character" w:customStyle="1" w:styleId="FontStyle15">
    <w:name w:val="Font Style15"/>
    <w:rsid w:val="00FB48DD"/>
    <w:rPr>
      <w:rFonts w:ascii="Times New Roman" w:hAnsi="Times New Roman" w:cs="Times New Roman"/>
      <w:b/>
      <w:bCs/>
      <w:sz w:val="26"/>
      <w:szCs w:val="26"/>
    </w:rPr>
  </w:style>
  <w:style w:type="character" w:customStyle="1" w:styleId="FontStyle16">
    <w:name w:val="Font Style16"/>
    <w:rsid w:val="00FB48DD"/>
    <w:rPr>
      <w:rFonts w:ascii="Times New Roman" w:hAnsi="Times New Roman" w:cs="Times New Roman"/>
      <w:b/>
      <w:bCs/>
      <w:sz w:val="8"/>
      <w:szCs w:val="8"/>
    </w:rPr>
  </w:style>
  <w:style w:type="character" w:customStyle="1" w:styleId="FontStyle17">
    <w:name w:val="Font Style17"/>
    <w:rsid w:val="00FB48DD"/>
    <w:rPr>
      <w:rFonts w:ascii="Times New Roman" w:hAnsi="Times New Roman" w:cs="Times New Roman"/>
      <w:sz w:val="26"/>
      <w:szCs w:val="26"/>
    </w:rPr>
  </w:style>
  <w:style w:type="character" w:customStyle="1" w:styleId="18">
    <w:name w:val="Текст выноски Знак1"/>
    <w:rsid w:val="00FB48DD"/>
    <w:rPr>
      <w:rFonts w:ascii="Tahoma" w:hAnsi="Tahoma" w:cs="Tahoma"/>
      <w:sz w:val="16"/>
      <w:szCs w:val="16"/>
    </w:rPr>
  </w:style>
  <w:style w:type="character" w:customStyle="1" w:styleId="afa">
    <w:name w:val="Знак Знак"/>
    <w:rsid w:val="00FB48DD"/>
    <w:rPr>
      <w:rFonts w:ascii="Tahoma" w:hAnsi="Tahoma" w:cs="Tahoma"/>
      <w:sz w:val="16"/>
      <w:szCs w:val="16"/>
    </w:rPr>
  </w:style>
  <w:style w:type="character" w:customStyle="1" w:styleId="FontStyle11">
    <w:name w:val="Font Style11"/>
    <w:rsid w:val="00FB48DD"/>
    <w:rPr>
      <w:rFonts w:ascii="Times New Roman" w:hAnsi="Times New Roman" w:cs="Times New Roman"/>
      <w:b/>
      <w:bCs/>
      <w:sz w:val="26"/>
      <w:szCs w:val="26"/>
    </w:rPr>
  </w:style>
  <w:style w:type="character" w:customStyle="1" w:styleId="FontStyle12">
    <w:name w:val="Font Style12"/>
    <w:rsid w:val="00FB48DD"/>
    <w:rPr>
      <w:rFonts w:ascii="Times New Roman" w:hAnsi="Times New Roman" w:cs="Times New Roman"/>
      <w:sz w:val="26"/>
      <w:szCs w:val="26"/>
    </w:rPr>
  </w:style>
  <w:style w:type="character" w:customStyle="1" w:styleId="FontStyle13">
    <w:name w:val="Font Style13"/>
    <w:rsid w:val="00FB48DD"/>
    <w:rPr>
      <w:rFonts w:ascii="Times New Roman" w:hAnsi="Times New Roman" w:cs="Times New Roman"/>
      <w:sz w:val="24"/>
      <w:szCs w:val="24"/>
    </w:rPr>
  </w:style>
  <w:style w:type="character" w:customStyle="1" w:styleId="afb">
    <w:name w:val="Не вступил в силу"/>
    <w:rsid w:val="00FB48DD"/>
    <w:rPr>
      <w:color w:val="008080"/>
      <w:sz w:val="20"/>
      <w:szCs w:val="20"/>
    </w:rPr>
  </w:style>
  <w:style w:type="character" w:customStyle="1" w:styleId="afc">
    <w:name w:val="Символ сноски"/>
    <w:rsid w:val="00FB48DD"/>
    <w:rPr>
      <w:vertAlign w:val="superscript"/>
    </w:rPr>
  </w:style>
  <w:style w:type="character" w:customStyle="1" w:styleId="19">
    <w:name w:val="Нижний колонтитул Знак1"/>
    <w:rsid w:val="00FB48DD"/>
    <w:rPr>
      <w:sz w:val="24"/>
      <w:szCs w:val="24"/>
    </w:rPr>
  </w:style>
  <w:style w:type="character" w:customStyle="1" w:styleId="25">
    <w:name w:val="Текст сноски Знак2"/>
    <w:rsid w:val="00FB48DD"/>
    <w:rPr>
      <w:rFonts w:cs="Times New Roman"/>
      <w:sz w:val="20"/>
      <w:szCs w:val="20"/>
    </w:rPr>
  </w:style>
  <w:style w:type="character" w:customStyle="1" w:styleId="1a">
    <w:name w:val="Текст примечания Знак1"/>
    <w:rsid w:val="00FB48DD"/>
    <w:rPr>
      <w:lang w:eastAsia="ar-SA" w:bidi="ar-SA"/>
    </w:rPr>
  </w:style>
  <w:style w:type="character" w:customStyle="1" w:styleId="afd">
    <w:name w:val="Текст примечания Знак"/>
    <w:rsid w:val="00FB48DD"/>
    <w:rPr>
      <w:sz w:val="20"/>
      <w:szCs w:val="20"/>
    </w:rPr>
  </w:style>
  <w:style w:type="character" w:customStyle="1" w:styleId="26">
    <w:name w:val="Текст примечания Знак2"/>
    <w:rsid w:val="00FB48DD"/>
    <w:rPr>
      <w:rFonts w:cs="Times New Roman"/>
      <w:sz w:val="20"/>
      <w:szCs w:val="20"/>
    </w:rPr>
  </w:style>
  <w:style w:type="character" w:customStyle="1" w:styleId="27">
    <w:name w:val="Нижний колонтитул Знак2"/>
    <w:rsid w:val="00FB48DD"/>
    <w:rPr>
      <w:rFonts w:cs="Times New Roman"/>
      <w:sz w:val="24"/>
      <w:szCs w:val="24"/>
    </w:rPr>
  </w:style>
  <w:style w:type="character" w:customStyle="1" w:styleId="1b">
    <w:name w:val="Текст концевой сноски Знак1"/>
    <w:rsid w:val="00FB48DD"/>
    <w:rPr>
      <w:lang w:eastAsia="ar-SA" w:bidi="ar-SA"/>
    </w:rPr>
  </w:style>
  <w:style w:type="character" w:customStyle="1" w:styleId="afe">
    <w:name w:val="Текст концевой сноски Знак"/>
    <w:rsid w:val="00FB48DD"/>
    <w:rPr>
      <w:sz w:val="20"/>
      <w:szCs w:val="20"/>
    </w:rPr>
  </w:style>
  <w:style w:type="character" w:customStyle="1" w:styleId="28">
    <w:name w:val="Текст концевой сноски Знак2"/>
    <w:rsid w:val="00FB48DD"/>
    <w:rPr>
      <w:rFonts w:cs="Times New Roman"/>
      <w:sz w:val="20"/>
      <w:szCs w:val="20"/>
    </w:rPr>
  </w:style>
  <w:style w:type="character" w:customStyle="1" w:styleId="210">
    <w:name w:val="Основной текст с отступом 2 Знак1"/>
    <w:rsid w:val="00FB48DD"/>
    <w:rPr>
      <w:rFonts w:cs="Times New Roman"/>
      <w:sz w:val="24"/>
      <w:lang w:val="ru-RU" w:eastAsia="ar-SA" w:bidi="ar-SA"/>
    </w:rPr>
  </w:style>
  <w:style w:type="character" w:customStyle="1" w:styleId="220">
    <w:name w:val="Основной текст с отступом 2 Знак2"/>
    <w:rsid w:val="00FB48DD"/>
    <w:rPr>
      <w:rFonts w:cs="Times New Roman"/>
      <w:sz w:val="24"/>
      <w:szCs w:val="24"/>
    </w:rPr>
  </w:style>
  <w:style w:type="character" w:customStyle="1" w:styleId="1c">
    <w:name w:val="Текст Знак1"/>
    <w:rsid w:val="00FB48DD"/>
    <w:rPr>
      <w:rFonts w:ascii="Courier New" w:hAnsi="Courier New" w:cs="Courier New"/>
      <w:lang w:eastAsia="ar-SA" w:bidi="ar-SA"/>
    </w:rPr>
  </w:style>
  <w:style w:type="character" w:customStyle="1" w:styleId="aff">
    <w:name w:val="Текст Знак"/>
    <w:rsid w:val="00FB48DD"/>
    <w:rPr>
      <w:rFonts w:ascii="Consolas" w:hAnsi="Consolas" w:cs="Consolas"/>
      <w:sz w:val="21"/>
      <w:szCs w:val="21"/>
    </w:rPr>
  </w:style>
  <w:style w:type="character" w:customStyle="1" w:styleId="29">
    <w:name w:val="Текст Знак2"/>
    <w:rsid w:val="00FB48DD"/>
    <w:rPr>
      <w:rFonts w:ascii="Courier New" w:hAnsi="Courier New" w:cs="Courier New"/>
      <w:sz w:val="20"/>
      <w:szCs w:val="20"/>
    </w:rPr>
  </w:style>
  <w:style w:type="character" w:customStyle="1" w:styleId="2a">
    <w:name w:val="Текст выноски Знак2"/>
    <w:rsid w:val="00FB48DD"/>
    <w:rPr>
      <w:rFonts w:ascii="Tahoma" w:hAnsi="Tahoma" w:cs="Tahoma"/>
      <w:sz w:val="16"/>
      <w:szCs w:val="16"/>
    </w:rPr>
  </w:style>
  <w:style w:type="character" w:customStyle="1" w:styleId="1d">
    <w:name w:val="Знак примечания1"/>
    <w:rsid w:val="00FB48DD"/>
    <w:rPr>
      <w:rFonts w:cs="Times New Roman"/>
      <w:sz w:val="16"/>
      <w:szCs w:val="16"/>
    </w:rPr>
  </w:style>
  <w:style w:type="character" w:customStyle="1" w:styleId="aff0">
    <w:name w:val="Символы концевой сноски"/>
    <w:rsid w:val="00FB48DD"/>
    <w:rPr>
      <w:rFonts w:cs="Times New Roman"/>
      <w:vertAlign w:val="superscript"/>
    </w:rPr>
  </w:style>
  <w:style w:type="character" w:customStyle="1" w:styleId="FontStyle19">
    <w:name w:val="Font Style19"/>
    <w:rsid w:val="00FB48DD"/>
    <w:rPr>
      <w:rFonts w:ascii="Times New Roman" w:hAnsi="Times New Roman" w:cs="Times New Roman"/>
      <w:b/>
      <w:bCs/>
      <w:i/>
      <w:iCs/>
      <w:sz w:val="26"/>
      <w:szCs w:val="26"/>
    </w:rPr>
  </w:style>
  <w:style w:type="character" w:customStyle="1" w:styleId="FontStyle20">
    <w:name w:val="Font Style20"/>
    <w:rsid w:val="00FB48DD"/>
    <w:rPr>
      <w:rFonts w:ascii="Times New Roman" w:hAnsi="Times New Roman" w:cs="Times New Roman"/>
      <w:b/>
      <w:bCs/>
      <w:sz w:val="52"/>
      <w:szCs w:val="52"/>
    </w:rPr>
  </w:style>
  <w:style w:type="character" w:customStyle="1" w:styleId="FontStyle21">
    <w:name w:val="Font Style21"/>
    <w:rsid w:val="00FB48DD"/>
    <w:rPr>
      <w:rFonts w:ascii="Times New Roman" w:hAnsi="Times New Roman" w:cs="Times New Roman"/>
      <w:b/>
      <w:bCs/>
      <w:sz w:val="30"/>
      <w:szCs w:val="30"/>
    </w:rPr>
  </w:style>
  <w:style w:type="character" w:customStyle="1" w:styleId="FontStyle22">
    <w:name w:val="Font Style22"/>
    <w:rsid w:val="00FB48DD"/>
    <w:rPr>
      <w:rFonts w:ascii="Times New Roman" w:hAnsi="Times New Roman" w:cs="Times New Roman"/>
      <w:sz w:val="26"/>
      <w:szCs w:val="26"/>
    </w:rPr>
  </w:style>
  <w:style w:type="character" w:customStyle="1" w:styleId="FontStyle23">
    <w:name w:val="Font Style23"/>
    <w:rsid w:val="00FB48DD"/>
    <w:rPr>
      <w:rFonts w:ascii="Times New Roman" w:hAnsi="Times New Roman" w:cs="Times New Roman"/>
      <w:sz w:val="20"/>
      <w:szCs w:val="20"/>
    </w:rPr>
  </w:style>
  <w:style w:type="character" w:customStyle="1" w:styleId="FontStyle24">
    <w:name w:val="Font Style24"/>
    <w:rsid w:val="00FB48DD"/>
    <w:rPr>
      <w:rFonts w:ascii="Times New Roman" w:hAnsi="Times New Roman" w:cs="Times New Roman"/>
      <w:sz w:val="22"/>
      <w:szCs w:val="22"/>
    </w:rPr>
  </w:style>
  <w:style w:type="character" w:customStyle="1" w:styleId="FontStyle14">
    <w:name w:val="Font Style14"/>
    <w:rsid w:val="00FB48DD"/>
    <w:rPr>
      <w:rFonts w:ascii="Times New Roman" w:hAnsi="Times New Roman" w:cs="Times New Roman"/>
      <w:sz w:val="26"/>
      <w:szCs w:val="26"/>
    </w:rPr>
  </w:style>
  <w:style w:type="character" w:customStyle="1" w:styleId="FontStyle18">
    <w:name w:val="Font Style18"/>
    <w:rsid w:val="00FB48DD"/>
    <w:rPr>
      <w:rFonts w:ascii="Times New Roman" w:hAnsi="Times New Roman" w:cs="Times New Roman"/>
      <w:sz w:val="24"/>
      <w:szCs w:val="24"/>
    </w:rPr>
  </w:style>
  <w:style w:type="character" w:customStyle="1" w:styleId="33">
    <w:name w:val="Основной текст 3 Знак"/>
    <w:rsid w:val="00FB48DD"/>
    <w:rPr>
      <w:b/>
      <w:sz w:val="28"/>
      <w:lang w:val="x-none" w:eastAsia="ar-SA" w:bidi="ar-SA"/>
    </w:rPr>
  </w:style>
  <w:style w:type="character" w:customStyle="1" w:styleId="aff1">
    <w:name w:val="Сравнение редакций. Добавленный фрагмент"/>
    <w:rsid w:val="00FB48DD"/>
    <w:rPr>
      <w:color w:val="0000FF"/>
    </w:rPr>
  </w:style>
  <w:style w:type="paragraph" w:customStyle="1" w:styleId="aff2">
    <w:name w:val="Заголовок"/>
    <w:basedOn w:val="a"/>
    <w:next w:val="a3"/>
    <w:rsid w:val="00FB48DD"/>
    <w:pPr>
      <w:keepNext/>
      <w:suppressAutoHyphens/>
      <w:spacing w:before="240" w:after="120"/>
    </w:pPr>
    <w:rPr>
      <w:rFonts w:ascii="Arial" w:eastAsia="MS Mincho" w:hAnsi="Arial" w:cs="Tahoma"/>
      <w:sz w:val="28"/>
      <w:szCs w:val="28"/>
      <w:lang w:eastAsia="ar-SA"/>
    </w:rPr>
  </w:style>
  <w:style w:type="paragraph" w:styleId="aff3">
    <w:name w:val="List"/>
    <w:basedOn w:val="a3"/>
    <w:rsid w:val="00FB48DD"/>
    <w:pPr>
      <w:widowControl w:val="0"/>
      <w:suppressAutoHyphens/>
      <w:spacing w:after="120"/>
      <w:jc w:val="left"/>
    </w:pPr>
    <w:rPr>
      <w:rFonts w:ascii="Arial" w:eastAsia="Calibri" w:hAnsi="Arial" w:cs="Tahoma"/>
      <w:sz w:val="20"/>
      <w:lang w:val="x-none" w:eastAsia="ar-SA"/>
    </w:rPr>
  </w:style>
  <w:style w:type="paragraph" w:customStyle="1" w:styleId="34">
    <w:name w:val="Название3"/>
    <w:basedOn w:val="a"/>
    <w:rsid w:val="00FB48DD"/>
    <w:pPr>
      <w:suppressLineNumbers/>
      <w:suppressAutoHyphens/>
      <w:spacing w:before="120" w:after="120"/>
    </w:pPr>
    <w:rPr>
      <w:rFonts w:eastAsia="Calibri" w:cs="Mangal"/>
      <w:i/>
      <w:iCs/>
      <w:sz w:val="24"/>
      <w:szCs w:val="24"/>
      <w:lang w:eastAsia="ar-SA"/>
    </w:rPr>
  </w:style>
  <w:style w:type="paragraph" w:customStyle="1" w:styleId="35">
    <w:name w:val="Указатель3"/>
    <w:basedOn w:val="a"/>
    <w:rsid w:val="00FB48DD"/>
    <w:pPr>
      <w:suppressLineNumbers/>
      <w:suppressAutoHyphens/>
    </w:pPr>
    <w:rPr>
      <w:rFonts w:eastAsia="Calibri" w:cs="Mangal"/>
      <w:lang w:eastAsia="ar-SA"/>
    </w:rPr>
  </w:style>
  <w:style w:type="paragraph" w:customStyle="1" w:styleId="aff4">
    <w:name w:val="Знак Знак Знак Знак"/>
    <w:basedOn w:val="a"/>
    <w:rsid w:val="00FB48DD"/>
    <w:pPr>
      <w:widowControl/>
      <w:spacing w:after="160" w:line="240" w:lineRule="exact"/>
    </w:pPr>
    <w:rPr>
      <w:rFonts w:ascii="Arial" w:eastAsia="Calibri" w:hAnsi="Arial" w:cs="Arial"/>
      <w:lang w:val="fr-FR" w:eastAsia="ar-SA"/>
    </w:rPr>
  </w:style>
  <w:style w:type="paragraph" w:styleId="aff5">
    <w:name w:val="Title"/>
    <w:basedOn w:val="a"/>
    <w:next w:val="aff6"/>
    <w:link w:val="1e"/>
    <w:qFormat/>
    <w:rsid w:val="00FB48DD"/>
    <w:pPr>
      <w:widowControl/>
      <w:overflowPunct w:val="0"/>
      <w:autoSpaceDE w:val="0"/>
      <w:jc w:val="center"/>
    </w:pPr>
    <w:rPr>
      <w:rFonts w:ascii="Cambria" w:eastAsia="Calibri" w:hAnsi="Cambria" w:cs="Cambria"/>
      <w:b/>
      <w:bCs/>
      <w:kern w:val="1"/>
      <w:sz w:val="32"/>
      <w:szCs w:val="32"/>
      <w:lang w:val="x-none" w:eastAsia="ar-SA"/>
    </w:rPr>
  </w:style>
  <w:style w:type="character" w:customStyle="1" w:styleId="1e">
    <w:name w:val="Название Знак1"/>
    <w:basedOn w:val="a0"/>
    <w:link w:val="aff5"/>
    <w:rsid w:val="00FB48DD"/>
    <w:rPr>
      <w:rFonts w:ascii="Cambria" w:eastAsia="Calibri" w:hAnsi="Cambria" w:cs="Cambria"/>
      <w:b/>
      <w:bCs/>
      <w:kern w:val="1"/>
      <w:sz w:val="32"/>
      <w:szCs w:val="32"/>
      <w:lang w:val="x-none" w:eastAsia="ar-SA"/>
    </w:rPr>
  </w:style>
  <w:style w:type="paragraph" w:styleId="aff6">
    <w:name w:val="Subtitle"/>
    <w:basedOn w:val="aff2"/>
    <w:next w:val="a3"/>
    <w:link w:val="aff7"/>
    <w:qFormat/>
    <w:rsid w:val="00FB48DD"/>
    <w:pPr>
      <w:jc w:val="center"/>
    </w:pPr>
    <w:rPr>
      <w:i/>
      <w:iCs/>
    </w:rPr>
  </w:style>
  <w:style w:type="character" w:customStyle="1" w:styleId="aff7">
    <w:name w:val="Подзаголовок Знак"/>
    <w:basedOn w:val="a0"/>
    <w:link w:val="aff6"/>
    <w:rsid w:val="00FB48DD"/>
    <w:rPr>
      <w:rFonts w:ascii="Arial" w:eastAsia="MS Mincho" w:hAnsi="Arial" w:cs="Tahoma"/>
      <w:i/>
      <w:iCs/>
      <w:sz w:val="28"/>
      <w:szCs w:val="28"/>
      <w:lang w:eastAsia="ar-SA"/>
    </w:rPr>
  </w:style>
  <w:style w:type="paragraph" w:styleId="aff8">
    <w:name w:val="header"/>
    <w:basedOn w:val="a"/>
    <w:link w:val="1f"/>
    <w:rsid w:val="00FB48DD"/>
    <w:pPr>
      <w:widowControl/>
      <w:tabs>
        <w:tab w:val="center" w:pos="4677"/>
        <w:tab w:val="right" w:pos="9355"/>
      </w:tabs>
    </w:pPr>
    <w:rPr>
      <w:rFonts w:ascii="Calibri" w:eastAsia="Calibri" w:hAnsi="Calibri" w:cs="Calibri"/>
      <w:sz w:val="24"/>
      <w:szCs w:val="24"/>
      <w:lang w:val="x-none" w:eastAsia="ar-SA"/>
    </w:rPr>
  </w:style>
  <w:style w:type="character" w:customStyle="1" w:styleId="1f">
    <w:name w:val="Верхний колонтитул Знак1"/>
    <w:basedOn w:val="a0"/>
    <w:link w:val="aff8"/>
    <w:rsid w:val="00FB48DD"/>
    <w:rPr>
      <w:rFonts w:ascii="Calibri" w:eastAsia="Calibri" w:hAnsi="Calibri" w:cs="Calibri"/>
      <w:sz w:val="24"/>
      <w:szCs w:val="24"/>
      <w:lang w:val="x-none" w:eastAsia="ar-SA"/>
    </w:rPr>
  </w:style>
  <w:style w:type="paragraph" w:styleId="aff9">
    <w:name w:val="footer"/>
    <w:basedOn w:val="a"/>
    <w:link w:val="36"/>
    <w:rsid w:val="00FB48DD"/>
    <w:pPr>
      <w:widowControl/>
      <w:tabs>
        <w:tab w:val="center" w:pos="4153"/>
        <w:tab w:val="right" w:pos="8306"/>
      </w:tabs>
      <w:spacing w:line="360" w:lineRule="atLeast"/>
      <w:jc w:val="both"/>
    </w:pPr>
    <w:rPr>
      <w:rFonts w:ascii="Times New Roman CYR" w:eastAsia="Calibri" w:hAnsi="Times New Roman CYR" w:cs="Times New Roman CYR"/>
      <w:sz w:val="28"/>
      <w:lang w:val="x-none" w:eastAsia="ar-SA"/>
    </w:rPr>
  </w:style>
  <w:style w:type="character" w:customStyle="1" w:styleId="36">
    <w:name w:val="Нижний колонтитул Знак3"/>
    <w:basedOn w:val="a0"/>
    <w:link w:val="aff9"/>
    <w:rsid w:val="00FB48DD"/>
    <w:rPr>
      <w:rFonts w:ascii="Times New Roman CYR" w:eastAsia="Calibri" w:hAnsi="Times New Roman CYR" w:cs="Times New Roman CYR"/>
      <w:sz w:val="28"/>
      <w:szCs w:val="20"/>
      <w:lang w:val="x-none" w:eastAsia="ar-SA"/>
    </w:rPr>
  </w:style>
  <w:style w:type="paragraph" w:styleId="affa">
    <w:name w:val="footnote text"/>
    <w:basedOn w:val="a"/>
    <w:link w:val="37"/>
    <w:rsid w:val="00FB48DD"/>
    <w:pPr>
      <w:spacing w:before="60" w:line="300" w:lineRule="auto"/>
      <w:ind w:firstLine="1140"/>
      <w:jc w:val="both"/>
    </w:pPr>
    <w:rPr>
      <w:rFonts w:ascii="Calibri" w:eastAsia="Calibri" w:hAnsi="Calibri" w:cs="Calibri"/>
      <w:lang w:val="x-none" w:eastAsia="ar-SA"/>
    </w:rPr>
  </w:style>
  <w:style w:type="character" w:customStyle="1" w:styleId="37">
    <w:name w:val="Текст сноски Знак3"/>
    <w:basedOn w:val="a0"/>
    <w:link w:val="affa"/>
    <w:rsid w:val="00FB48DD"/>
    <w:rPr>
      <w:rFonts w:ascii="Calibri" w:eastAsia="Calibri" w:hAnsi="Calibri" w:cs="Calibri"/>
      <w:sz w:val="20"/>
      <w:szCs w:val="20"/>
      <w:lang w:val="x-none" w:eastAsia="ar-SA"/>
    </w:rPr>
  </w:style>
  <w:style w:type="paragraph" w:styleId="affb">
    <w:name w:val="Body Text Indent"/>
    <w:basedOn w:val="a"/>
    <w:link w:val="1f0"/>
    <w:rsid w:val="00FB48DD"/>
    <w:pPr>
      <w:widowControl/>
      <w:spacing w:line="360" w:lineRule="atLeast"/>
      <w:ind w:firstLine="709"/>
      <w:jc w:val="both"/>
    </w:pPr>
    <w:rPr>
      <w:rFonts w:ascii="Calibri" w:eastAsia="Calibri" w:hAnsi="Calibri" w:cs="Calibri"/>
      <w:sz w:val="28"/>
      <w:lang w:val="x-none" w:eastAsia="ar-SA"/>
    </w:rPr>
  </w:style>
  <w:style w:type="character" w:customStyle="1" w:styleId="1f0">
    <w:name w:val="Основной текст с отступом Знак1"/>
    <w:basedOn w:val="a0"/>
    <w:link w:val="affb"/>
    <w:rsid w:val="00FB48DD"/>
    <w:rPr>
      <w:rFonts w:ascii="Calibri" w:eastAsia="Calibri" w:hAnsi="Calibri" w:cs="Calibri"/>
      <w:sz w:val="28"/>
      <w:szCs w:val="20"/>
      <w:lang w:val="x-none" w:eastAsia="ar-SA"/>
    </w:rPr>
  </w:style>
  <w:style w:type="paragraph" w:customStyle="1" w:styleId="221">
    <w:name w:val="Основной текст с отступом 22"/>
    <w:basedOn w:val="a"/>
    <w:rsid w:val="00FB48DD"/>
    <w:pPr>
      <w:widowControl/>
      <w:spacing w:line="360" w:lineRule="atLeast"/>
      <w:ind w:firstLine="709"/>
      <w:jc w:val="both"/>
    </w:pPr>
    <w:rPr>
      <w:rFonts w:ascii="Calibri" w:eastAsia="Calibri" w:hAnsi="Calibri" w:cs="Calibri"/>
      <w:b/>
      <w:sz w:val="28"/>
      <w:lang w:val="x-none" w:eastAsia="ar-SA"/>
    </w:rPr>
  </w:style>
  <w:style w:type="paragraph" w:customStyle="1" w:styleId="310">
    <w:name w:val="Основной текст с отступом 31"/>
    <w:basedOn w:val="a"/>
    <w:rsid w:val="00FB48DD"/>
    <w:pPr>
      <w:widowControl/>
      <w:spacing w:line="360" w:lineRule="atLeast"/>
      <w:ind w:firstLine="709"/>
      <w:jc w:val="center"/>
    </w:pPr>
    <w:rPr>
      <w:rFonts w:ascii="Calibri" w:eastAsia="Calibri" w:hAnsi="Calibri" w:cs="Calibri"/>
      <w:sz w:val="28"/>
      <w:lang w:val="x-none" w:eastAsia="ar-SA"/>
    </w:rPr>
  </w:style>
  <w:style w:type="paragraph" w:customStyle="1" w:styleId="211">
    <w:name w:val="Основной текст 21"/>
    <w:basedOn w:val="a"/>
    <w:rsid w:val="00FB48DD"/>
    <w:pPr>
      <w:widowControl/>
    </w:pPr>
    <w:rPr>
      <w:rFonts w:ascii="Calibri" w:eastAsia="Calibri" w:hAnsi="Calibri" w:cs="Calibri"/>
      <w:lang w:val="x-none" w:eastAsia="ar-SA"/>
    </w:rPr>
  </w:style>
  <w:style w:type="paragraph" w:styleId="affc">
    <w:name w:val="Signature"/>
    <w:basedOn w:val="a"/>
    <w:next w:val="a"/>
    <w:link w:val="1f1"/>
    <w:rsid w:val="00FB48DD"/>
    <w:pPr>
      <w:widowControl/>
      <w:tabs>
        <w:tab w:val="left" w:pos="6237"/>
      </w:tabs>
      <w:spacing w:before="600"/>
      <w:ind w:left="1276"/>
    </w:pPr>
    <w:rPr>
      <w:rFonts w:ascii="Calibri" w:eastAsia="Calibri" w:hAnsi="Calibri" w:cs="Calibri"/>
      <w:sz w:val="24"/>
      <w:lang w:val="x-none" w:eastAsia="ar-SA"/>
    </w:rPr>
  </w:style>
  <w:style w:type="character" w:customStyle="1" w:styleId="1f1">
    <w:name w:val="Подпись Знак1"/>
    <w:basedOn w:val="a0"/>
    <w:link w:val="affc"/>
    <w:rsid w:val="00FB48DD"/>
    <w:rPr>
      <w:rFonts w:ascii="Calibri" w:eastAsia="Calibri" w:hAnsi="Calibri" w:cs="Calibri"/>
      <w:sz w:val="24"/>
      <w:szCs w:val="20"/>
      <w:lang w:val="x-none" w:eastAsia="ar-SA"/>
    </w:rPr>
  </w:style>
  <w:style w:type="paragraph" w:customStyle="1" w:styleId="1f2">
    <w:name w:val="Схема документа1"/>
    <w:basedOn w:val="a"/>
    <w:rsid w:val="00FB48DD"/>
    <w:pPr>
      <w:widowControl/>
      <w:shd w:val="clear" w:color="auto" w:fill="000080"/>
    </w:pPr>
    <w:rPr>
      <w:rFonts w:ascii="Tahoma" w:eastAsia="Calibri" w:hAnsi="Tahoma" w:cs="Tahoma"/>
      <w:shd w:val="clear" w:color="auto" w:fill="000080"/>
      <w:lang w:val="x-none" w:eastAsia="ar-SA"/>
    </w:rPr>
  </w:style>
  <w:style w:type="paragraph" w:customStyle="1" w:styleId="affd">
    <w:name w:val="Номер"/>
    <w:basedOn w:val="a"/>
    <w:rsid w:val="00FB48DD"/>
    <w:pPr>
      <w:widowControl/>
      <w:spacing w:before="60" w:after="60"/>
      <w:jc w:val="center"/>
    </w:pPr>
    <w:rPr>
      <w:sz w:val="28"/>
      <w:lang w:eastAsia="ar-SA"/>
    </w:rPr>
  </w:style>
  <w:style w:type="paragraph" w:customStyle="1" w:styleId="1f3">
    <w:name w:val="Название объекта1"/>
    <w:basedOn w:val="a"/>
    <w:next w:val="a"/>
    <w:rsid w:val="00FB48DD"/>
    <w:pPr>
      <w:widowControl/>
      <w:jc w:val="center"/>
    </w:pPr>
    <w:rPr>
      <w:b/>
      <w:sz w:val="40"/>
      <w:lang w:eastAsia="ar-SA"/>
    </w:rPr>
  </w:style>
  <w:style w:type="paragraph" w:customStyle="1" w:styleId="Char">
    <w:name w:val="Char"/>
    <w:basedOn w:val="a"/>
    <w:rsid w:val="00FB48DD"/>
    <w:pPr>
      <w:widowControl/>
      <w:spacing w:after="160" w:line="240" w:lineRule="exact"/>
    </w:pPr>
    <w:rPr>
      <w:rFonts w:ascii="Arial" w:hAnsi="Arial" w:cs="Arial"/>
      <w:lang w:val="fr-FR" w:eastAsia="ar-SA"/>
    </w:rPr>
  </w:style>
  <w:style w:type="paragraph" w:customStyle="1" w:styleId="affe">
    <w:name w:val="Знак"/>
    <w:basedOn w:val="a"/>
    <w:rsid w:val="00FB48DD"/>
    <w:pPr>
      <w:widowControl/>
      <w:spacing w:after="160" w:line="240" w:lineRule="exact"/>
    </w:pPr>
    <w:rPr>
      <w:rFonts w:ascii="Verdana" w:hAnsi="Verdana" w:cs="Verdana"/>
      <w:sz w:val="28"/>
      <w:szCs w:val="28"/>
      <w:lang w:val="en-US" w:eastAsia="ar-SA"/>
    </w:rPr>
  </w:style>
  <w:style w:type="paragraph" w:customStyle="1" w:styleId="xl24">
    <w:name w:val="xl24"/>
    <w:basedOn w:val="a"/>
    <w:rsid w:val="00FB48DD"/>
    <w:pPr>
      <w:widowControl/>
      <w:spacing w:before="280" w:after="280"/>
    </w:pPr>
    <w:rPr>
      <w:sz w:val="24"/>
      <w:szCs w:val="24"/>
      <w:lang w:eastAsia="ar-SA"/>
    </w:rPr>
  </w:style>
  <w:style w:type="paragraph" w:customStyle="1" w:styleId="xl25">
    <w:name w:val="xl25"/>
    <w:basedOn w:val="a"/>
    <w:rsid w:val="00FB48DD"/>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sz w:val="18"/>
      <w:szCs w:val="18"/>
      <w:lang w:eastAsia="ar-SA"/>
    </w:rPr>
  </w:style>
  <w:style w:type="paragraph" w:customStyle="1" w:styleId="xl26">
    <w:name w:val="xl26"/>
    <w:basedOn w:val="a"/>
    <w:rsid w:val="00FB48DD"/>
    <w:pPr>
      <w:widowControl/>
      <w:pBdr>
        <w:top w:val="single" w:sz="4" w:space="0" w:color="000000"/>
        <w:left w:val="single" w:sz="4" w:space="0" w:color="000000"/>
        <w:bottom w:val="single" w:sz="4" w:space="0" w:color="000000"/>
        <w:right w:val="single" w:sz="4" w:space="0" w:color="000000"/>
      </w:pBdr>
      <w:spacing w:before="280" w:after="280"/>
      <w:jc w:val="both"/>
      <w:textAlignment w:val="top"/>
    </w:pPr>
    <w:rPr>
      <w:b/>
      <w:bCs/>
      <w:sz w:val="18"/>
      <w:szCs w:val="18"/>
      <w:lang w:eastAsia="ar-SA"/>
    </w:rPr>
  </w:style>
  <w:style w:type="paragraph" w:customStyle="1" w:styleId="xl27">
    <w:name w:val="xl27"/>
    <w:basedOn w:val="a"/>
    <w:rsid w:val="00FB48DD"/>
    <w:pPr>
      <w:widowControl/>
      <w:pBdr>
        <w:top w:val="single" w:sz="4" w:space="0" w:color="000000"/>
        <w:left w:val="single" w:sz="4" w:space="0" w:color="000000"/>
        <w:bottom w:val="single" w:sz="4" w:space="0" w:color="000000"/>
        <w:right w:val="single" w:sz="4" w:space="0" w:color="000000"/>
      </w:pBdr>
      <w:spacing w:before="280" w:after="280"/>
      <w:jc w:val="both"/>
      <w:textAlignment w:val="top"/>
    </w:pPr>
    <w:rPr>
      <w:sz w:val="18"/>
      <w:szCs w:val="18"/>
      <w:lang w:eastAsia="ar-SA"/>
    </w:rPr>
  </w:style>
  <w:style w:type="paragraph" w:customStyle="1" w:styleId="xl28">
    <w:name w:val="xl28"/>
    <w:basedOn w:val="a"/>
    <w:rsid w:val="00FB48DD"/>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sz w:val="18"/>
      <w:szCs w:val="18"/>
      <w:lang w:eastAsia="ar-SA"/>
    </w:rPr>
  </w:style>
  <w:style w:type="paragraph" w:customStyle="1" w:styleId="xl29">
    <w:name w:val="xl29"/>
    <w:basedOn w:val="a"/>
    <w:rsid w:val="00FB48DD"/>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sz w:val="18"/>
      <w:szCs w:val="18"/>
      <w:lang w:eastAsia="ar-SA"/>
    </w:rPr>
  </w:style>
  <w:style w:type="paragraph" w:customStyle="1" w:styleId="xl30">
    <w:name w:val="xl30"/>
    <w:basedOn w:val="a"/>
    <w:rsid w:val="00FB48DD"/>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sz w:val="18"/>
      <w:szCs w:val="18"/>
      <w:lang w:eastAsia="ar-SA"/>
    </w:rPr>
  </w:style>
  <w:style w:type="paragraph" w:customStyle="1" w:styleId="xl31">
    <w:name w:val="xl31"/>
    <w:basedOn w:val="a"/>
    <w:rsid w:val="00FB48DD"/>
    <w:pPr>
      <w:widowControl/>
      <w:pBdr>
        <w:top w:val="single" w:sz="4" w:space="0" w:color="000000"/>
        <w:left w:val="single" w:sz="4" w:space="0" w:color="000000"/>
        <w:right w:val="single" w:sz="4" w:space="0" w:color="000000"/>
      </w:pBdr>
      <w:spacing w:before="280" w:after="280"/>
      <w:jc w:val="center"/>
      <w:textAlignment w:val="top"/>
    </w:pPr>
    <w:rPr>
      <w:sz w:val="18"/>
      <w:szCs w:val="18"/>
      <w:lang w:eastAsia="ar-SA"/>
    </w:rPr>
  </w:style>
  <w:style w:type="paragraph" w:customStyle="1" w:styleId="xl32">
    <w:name w:val="xl32"/>
    <w:basedOn w:val="a"/>
    <w:rsid w:val="00FB48DD"/>
    <w:pPr>
      <w:widowControl/>
      <w:pBdr>
        <w:top w:val="single" w:sz="4" w:space="0" w:color="000000"/>
        <w:left w:val="single" w:sz="4" w:space="0" w:color="000000"/>
        <w:right w:val="single" w:sz="4" w:space="0" w:color="000000"/>
      </w:pBdr>
      <w:spacing w:before="280" w:after="280"/>
      <w:jc w:val="center"/>
      <w:textAlignment w:val="top"/>
    </w:pPr>
    <w:rPr>
      <w:b/>
      <w:bCs/>
      <w:sz w:val="18"/>
      <w:szCs w:val="18"/>
      <w:lang w:eastAsia="ar-SA"/>
    </w:rPr>
  </w:style>
  <w:style w:type="paragraph" w:customStyle="1" w:styleId="xl33">
    <w:name w:val="xl33"/>
    <w:basedOn w:val="a"/>
    <w:rsid w:val="00FB48DD"/>
    <w:pPr>
      <w:widowControl/>
      <w:pBdr>
        <w:top w:val="single" w:sz="4" w:space="0" w:color="000000"/>
        <w:left w:val="single" w:sz="4" w:space="0" w:color="000000"/>
        <w:right w:val="single" w:sz="4" w:space="0" w:color="000000"/>
      </w:pBdr>
      <w:spacing w:before="280" w:after="280"/>
      <w:jc w:val="center"/>
      <w:textAlignment w:val="top"/>
    </w:pPr>
    <w:rPr>
      <w:sz w:val="18"/>
      <w:szCs w:val="18"/>
      <w:lang w:eastAsia="ar-SA"/>
    </w:rPr>
  </w:style>
  <w:style w:type="paragraph" w:customStyle="1" w:styleId="xl34">
    <w:name w:val="xl34"/>
    <w:basedOn w:val="a"/>
    <w:rsid w:val="00FB48DD"/>
    <w:pPr>
      <w:widowControl/>
      <w:pBdr>
        <w:top w:val="single" w:sz="4" w:space="0" w:color="000000"/>
        <w:left w:val="single" w:sz="4" w:space="0" w:color="000000"/>
        <w:right w:val="single" w:sz="4" w:space="0" w:color="000000"/>
      </w:pBdr>
      <w:spacing w:before="280" w:after="280"/>
      <w:jc w:val="center"/>
      <w:textAlignment w:val="top"/>
    </w:pPr>
    <w:rPr>
      <w:b/>
      <w:bCs/>
      <w:sz w:val="18"/>
      <w:szCs w:val="18"/>
      <w:lang w:eastAsia="ar-SA"/>
    </w:rPr>
  </w:style>
  <w:style w:type="paragraph" w:customStyle="1" w:styleId="xl35">
    <w:name w:val="xl35"/>
    <w:basedOn w:val="a"/>
    <w:rsid w:val="00FB48DD"/>
    <w:pPr>
      <w:widowControl/>
      <w:spacing w:before="280" w:after="280"/>
    </w:pPr>
    <w:rPr>
      <w:sz w:val="24"/>
      <w:szCs w:val="24"/>
      <w:lang w:eastAsia="ar-SA"/>
    </w:rPr>
  </w:style>
  <w:style w:type="paragraph" w:customStyle="1" w:styleId="xl36">
    <w:name w:val="xl36"/>
    <w:basedOn w:val="a"/>
    <w:rsid w:val="00FB48DD"/>
    <w:pPr>
      <w:widowControl/>
      <w:spacing w:before="280" w:after="280"/>
    </w:pPr>
    <w:rPr>
      <w:sz w:val="24"/>
      <w:szCs w:val="24"/>
      <w:lang w:eastAsia="ar-SA"/>
    </w:rPr>
  </w:style>
  <w:style w:type="paragraph" w:customStyle="1" w:styleId="xl37">
    <w:name w:val="xl37"/>
    <w:basedOn w:val="a"/>
    <w:rsid w:val="00FB48DD"/>
    <w:pPr>
      <w:widowControl/>
      <w:pBdr>
        <w:top w:val="single" w:sz="4" w:space="0" w:color="000000"/>
        <w:left w:val="single" w:sz="4" w:space="0" w:color="000000"/>
        <w:bottom w:val="single" w:sz="4" w:space="0" w:color="000000"/>
        <w:right w:val="single" w:sz="4" w:space="0" w:color="000000"/>
      </w:pBdr>
      <w:spacing w:before="280" w:after="280"/>
      <w:jc w:val="both"/>
    </w:pPr>
    <w:rPr>
      <w:b/>
      <w:bCs/>
      <w:sz w:val="18"/>
      <w:szCs w:val="18"/>
      <w:lang w:eastAsia="ar-SA"/>
    </w:rPr>
  </w:style>
  <w:style w:type="paragraph" w:customStyle="1" w:styleId="xl38">
    <w:name w:val="xl38"/>
    <w:basedOn w:val="a"/>
    <w:rsid w:val="00FB48DD"/>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lang w:eastAsia="ar-SA"/>
    </w:rPr>
  </w:style>
  <w:style w:type="paragraph" w:customStyle="1" w:styleId="xl40">
    <w:name w:val="xl40"/>
    <w:basedOn w:val="a"/>
    <w:rsid w:val="00FB48DD"/>
    <w:pPr>
      <w:widowControl/>
      <w:pBdr>
        <w:left w:val="single" w:sz="4" w:space="0" w:color="000000"/>
        <w:bottom w:val="single" w:sz="4" w:space="0" w:color="000000"/>
        <w:right w:val="single" w:sz="4" w:space="0" w:color="000000"/>
      </w:pBdr>
      <w:spacing w:before="280" w:after="280"/>
      <w:jc w:val="center"/>
      <w:textAlignment w:val="top"/>
    </w:pPr>
    <w:rPr>
      <w:b/>
      <w:bCs/>
      <w:sz w:val="18"/>
      <w:szCs w:val="18"/>
      <w:lang w:eastAsia="ar-SA"/>
    </w:rPr>
  </w:style>
  <w:style w:type="paragraph" w:customStyle="1" w:styleId="xl41">
    <w:name w:val="xl41"/>
    <w:basedOn w:val="a"/>
    <w:rsid w:val="00FB48DD"/>
    <w:pPr>
      <w:widowControl/>
      <w:spacing w:before="280" w:after="280"/>
      <w:jc w:val="center"/>
    </w:pPr>
    <w:rPr>
      <w:b/>
      <w:bCs/>
      <w:sz w:val="18"/>
      <w:szCs w:val="18"/>
      <w:lang w:eastAsia="ar-SA"/>
    </w:rPr>
  </w:style>
  <w:style w:type="paragraph" w:customStyle="1" w:styleId="afff">
    <w:name w:val="Таблицы (моноширинный)"/>
    <w:basedOn w:val="a"/>
    <w:next w:val="a"/>
    <w:rsid w:val="00FB48DD"/>
    <w:pPr>
      <w:autoSpaceDE w:val="0"/>
      <w:jc w:val="both"/>
    </w:pPr>
    <w:rPr>
      <w:rFonts w:ascii="Courier New" w:hAnsi="Courier New" w:cs="Courier New"/>
      <w:lang w:eastAsia="ar-SA"/>
    </w:rPr>
  </w:style>
  <w:style w:type="paragraph" w:customStyle="1" w:styleId="2b">
    <w:name w:val="Стиль2"/>
    <w:basedOn w:val="11"/>
    <w:rsid w:val="00FB48DD"/>
    <w:pPr>
      <w:widowControl/>
      <w:autoSpaceDE w:val="0"/>
      <w:spacing w:before="60"/>
      <w:ind w:left="344" w:firstLine="283"/>
      <w:jc w:val="both"/>
    </w:pPr>
    <w:rPr>
      <w:rFonts w:ascii="Times New Roman" w:eastAsia="Times New Roman" w:hAnsi="Times New Roman" w:cs="Times New Roman"/>
      <w:b w:val="0"/>
      <w:bCs w:val="0"/>
      <w:kern w:val="0"/>
      <w:sz w:val="24"/>
      <w:szCs w:val="24"/>
      <w:lang w:eastAsia="ar-SA"/>
    </w:rPr>
  </w:style>
  <w:style w:type="paragraph" w:customStyle="1" w:styleId="41">
    <w:name w:val="Стиль4"/>
    <w:basedOn w:val="a"/>
    <w:rsid w:val="00FB48DD"/>
    <w:pPr>
      <w:widowControl/>
      <w:ind w:left="567" w:firstLine="284"/>
      <w:jc w:val="both"/>
    </w:pPr>
    <w:rPr>
      <w:sz w:val="24"/>
      <w:szCs w:val="24"/>
      <w:lang w:eastAsia="ar-SA"/>
    </w:rPr>
  </w:style>
  <w:style w:type="paragraph" w:customStyle="1" w:styleId="2c">
    <w:name w:val="Название2"/>
    <w:basedOn w:val="a"/>
    <w:rsid w:val="00FB48DD"/>
    <w:pPr>
      <w:suppressLineNumbers/>
      <w:suppressAutoHyphens/>
      <w:spacing w:before="120" w:after="120"/>
    </w:pPr>
    <w:rPr>
      <w:rFonts w:ascii="Arial" w:hAnsi="Arial" w:cs="Tahoma"/>
      <w:i/>
      <w:iCs/>
      <w:szCs w:val="24"/>
      <w:lang w:eastAsia="ar-SA"/>
    </w:rPr>
  </w:style>
  <w:style w:type="paragraph" w:customStyle="1" w:styleId="2d">
    <w:name w:val="Указатель2"/>
    <w:basedOn w:val="a"/>
    <w:rsid w:val="00FB48DD"/>
    <w:pPr>
      <w:suppressLineNumbers/>
      <w:suppressAutoHyphens/>
    </w:pPr>
    <w:rPr>
      <w:rFonts w:ascii="Arial" w:hAnsi="Arial" w:cs="Tahoma"/>
      <w:lang w:eastAsia="ar-SA"/>
    </w:rPr>
  </w:style>
  <w:style w:type="paragraph" w:customStyle="1" w:styleId="1f4">
    <w:name w:val="Название1"/>
    <w:basedOn w:val="a"/>
    <w:rsid w:val="00FB48DD"/>
    <w:pPr>
      <w:suppressLineNumbers/>
      <w:suppressAutoHyphens/>
      <w:spacing w:before="120" w:after="120"/>
    </w:pPr>
    <w:rPr>
      <w:rFonts w:ascii="Arial" w:hAnsi="Arial" w:cs="Tahoma"/>
      <w:i/>
      <w:iCs/>
      <w:szCs w:val="24"/>
      <w:lang w:eastAsia="ar-SA"/>
    </w:rPr>
  </w:style>
  <w:style w:type="paragraph" w:customStyle="1" w:styleId="1f5">
    <w:name w:val="Указатель1"/>
    <w:basedOn w:val="a"/>
    <w:rsid w:val="00FB48DD"/>
    <w:pPr>
      <w:suppressLineNumbers/>
      <w:suppressAutoHyphens/>
    </w:pPr>
    <w:rPr>
      <w:rFonts w:ascii="Arial" w:hAnsi="Arial" w:cs="Tahoma"/>
      <w:lang w:eastAsia="ar-SA"/>
    </w:rPr>
  </w:style>
  <w:style w:type="paragraph" w:customStyle="1" w:styleId="afff0">
    <w:name w:val="Содержимое врезки"/>
    <w:basedOn w:val="a3"/>
    <w:rsid w:val="00FB48DD"/>
    <w:pPr>
      <w:widowControl w:val="0"/>
      <w:suppressAutoHyphens/>
      <w:spacing w:after="120"/>
      <w:jc w:val="left"/>
    </w:pPr>
    <w:rPr>
      <w:rFonts w:ascii="Calibri" w:eastAsia="Calibri" w:hAnsi="Calibri" w:cs="Calibri"/>
      <w:sz w:val="20"/>
      <w:lang w:val="x-none" w:eastAsia="ar-SA"/>
    </w:rPr>
  </w:style>
  <w:style w:type="paragraph" w:customStyle="1" w:styleId="afff1">
    <w:name w:val="Содержимое таблицы"/>
    <w:basedOn w:val="a"/>
    <w:rsid w:val="00FB48DD"/>
    <w:pPr>
      <w:suppressLineNumbers/>
      <w:suppressAutoHyphens/>
    </w:pPr>
    <w:rPr>
      <w:lang w:eastAsia="ar-SA"/>
    </w:rPr>
  </w:style>
  <w:style w:type="paragraph" w:customStyle="1" w:styleId="afff2">
    <w:name w:val="Заголовок таблицы"/>
    <w:basedOn w:val="afff1"/>
    <w:rsid w:val="00FB48DD"/>
    <w:pPr>
      <w:jc w:val="center"/>
    </w:pPr>
    <w:rPr>
      <w:b/>
      <w:bCs/>
    </w:rPr>
  </w:style>
  <w:style w:type="paragraph" w:customStyle="1" w:styleId="Style4">
    <w:name w:val="Style4"/>
    <w:basedOn w:val="a"/>
    <w:rsid w:val="00FB48DD"/>
    <w:pPr>
      <w:autoSpaceDE w:val="0"/>
      <w:spacing w:line="281" w:lineRule="exact"/>
      <w:jc w:val="center"/>
    </w:pPr>
    <w:rPr>
      <w:sz w:val="24"/>
      <w:szCs w:val="24"/>
      <w:lang w:eastAsia="ar-SA"/>
    </w:rPr>
  </w:style>
  <w:style w:type="paragraph" w:customStyle="1" w:styleId="Style6">
    <w:name w:val="Style6"/>
    <w:basedOn w:val="a"/>
    <w:rsid w:val="00FB48DD"/>
    <w:pPr>
      <w:autoSpaceDE w:val="0"/>
      <w:spacing w:line="320" w:lineRule="exact"/>
      <w:ind w:firstLine="701"/>
      <w:jc w:val="both"/>
    </w:pPr>
    <w:rPr>
      <w:sz w:val="24"/>
      <w:szCs w:val="24"/>
      <w:lang w:eastAsia="ar-SA"/>
    </w:rPr>
  </w:style>
  <w:style w:type="paragraph" w:customStyle="1" w:styleId="Style7">
    <w:name w:val="Style7"/>
    <w:basedOn w:val="a"/>
    <w:rsid w:val="00FB48DD"/>
    <w:pPr>
      <w:autoSpaceDE w:val="0"/>
      <w:spacing w:line="323" w:lineRule="exact"/>
      <w:ind w:firstLine="691"/>
      <w:jc w:val="both"/>
    </w:pPr>
    <w:rPr>
      <w:sz w:val="24"/>
      <w:szCs w:val="24"/>
      <w:lang w:eastAsia="ar-SA"/>
    </w:rPr>
  </w:style>
  <w:style w:type="paragraph" w:customStyle="1" w:styleId="Style8">
    <w:name w:val="Style8"/>
    <w:basedOn w:val="a"/>
    <w:rsid w:val="00FB48DD"/>
    <w:pPr>
      <w:autoSpaceDE w:val="0"/>
    </w:pPr>
    <w:rPr>
      <w:sz w:val="24"/>
      <w:szCs w:val="24"/>
      <w:lang w:eastAsia="ar-SA"/>
    </w:rPr>
  </w:style>
  <w:style w:type="paragraph" w:customStyle="1" w:styleId="Style9">
    <w:name w:val="Style9"/>
    <w:basedOn w:val="a"/>
    <w:rsid w:val="00FB48DD"/>
    <w:pPr>
      <w:autoSpaceDE w:val="0"/>
      <w:spacing w:line="325" w:lineRule="exact"/>
      <w:ind w:hanging="350"/>
      <w:jc w:val="both"/>
    </w:pPr>
    <w:rPr>
      <w:sz w:val="24"/>
      <w:szCs w:val="24"/>
      <w:lang w:eastAsia="ar-SA"/>
    </w:rPr>
  </w:style>
  <w:style w:type="paragraph" w:customStyle="1" w:styleId="Style10">
    <w:name w:val="Style10"/>
    <w:basedOn w:val="a"/>
    <w:rsid w:val="00FB48DD"/>
    <w:pPr>
      <w:autoSpaceDE w:val="0"/>
    </w:pPr>
    <w:rPr>
      <w:sz w:val="24"/>
      <w:szCs w:val="24"/>
      <w:lang w:eastAsia="ar-SA"/>
    </w:rPr>
  </w:style>
  <w:style w:type="paragraph" w:customStyle="1" w:styleId="font5">
    <w:name w:val="font5"/>
    <w:basedOn w:val="a"/>
    <w:rsid w:val="00FB48DD"/>
    <w:pPr>
      <w:widowControl/>
      <w:spacing w:before="280" w:after="280"/>
    </w:pPr>
    <w:rPr>
      <w:rFonts w:ascii="Arial" w:hAnsi="Arial" w:cs="Arial"/>
      <w:sz w:val="16"/>
      <w:szCs w:val="16"/>
      <w:lang w:eastAsia="ar-SA"/>
    </w:rPr>
  </w:style>
  <w:style w:type="paragraph" w:customStyle="1" w:styleId="font6">
    <w:name w:val="font6"/>
    <w:basedOn w:val="a"/>
    <w:rsid w:val="00FB48DD"/>
    <w:pPr>
      <w:widowControl/>
      <w:spacing w:before="280" w:after="280"/>
    </w:pPr>
    <w:rPr>
      <w:rFonts w:ascii="Arial" w:hAnsi="Arial" w:cs="Arial"/>
      <w:sz w:val="16"/>
      <w:szCs w:val="16"/>
      <w:lang w:eastAsia="ar-SA"/>
    </w:rPr>
  </w:style>
  <w:style w:type="paragraph" w:customStyle="1" w:styleId="font7">
    <w:name w:val="font7"/>
    <w:basedOn w:val="a"/>
    <w:rsid w:val="00FB48DD"/>
    <w:pPr>
      <w:widowControl/>
      <w:spacing w:before="280" w:after="280"/>
    </w:pPr>
    <w:rPr>
      <w:rFonts w:ascii="Arial" w:hAnsi="Arial" w:cs="Arial"/>
      <w:sz w:val="16"/>
      <w:szCs w:val="16"/>
      <w:lang w:eastAsia="ar-SA"/>
    </w:rPr>
  </w:style>
  <w:style w:type="paragraph" w:customStyle="1" w:styleId="xl66">
    <w:name w:val="xl66"/>
    <w:basedOn w:val="a"/>
    <w:rsid w:val="00FB48DD"/>
    <w:pPr>
      <w:widowControl/>
      <w:spacing w:before="280" w:after="280"/>
      <w:textAlignment w:val="top"/>
    </w:pPr>
    <w:rPr>
      <w:sz w:val="24"/>
      <w:szCs w:val="24"/>
      <w:lang w:eastAsia="ar-SA"/>
    </w:rPr>
  </w:style>
  <w:style w:type="paragraph" w:customStyle="1" w:styleId="xl67">
    <w:name w:val="xl67"/>
    <w:basedOn w:val="a"/>
    <w:rsid w:val="00FB48DD"/>
    <w:pPr>
      <w:widowControl/>
      <w:spacing w:before="280" w:after="280"/>
    </w:pPr>
    <w:rPr>
      <w:sz w:val="24"/>
      <w:szCs w:val="24"/>
      <w:lang w:eastAsia="ar-SA"/>
    </w:rPr>
  </w:style>
  <w:style w:type="paragraph" w:customStyle="1" w:styleId="xl68">
    <w:name w:val="xl68"/>
    <w:basedOn w:val="a"/>
    <w:rsid w:val="00FB48DD"/>
    <w:pPr>
      <w:widowControl/>
      <w:spacing w:before="280" w:after="280"/>
    </w:pPr>
    <w:rPr>
      <w:rFonts w:ascii="Arial" w:hAnsi="Arial" w:cs="Arial"/>
      <w:sz w:val="16"/>
      <w:szCs w:val="16"/>
      <w:lang w:eastAsia="ar-SA"/>
    </w:rPr>
  </w:style>
  <w:style w:type="paragraph" w:customStyle="1" w:styleId="xl69">
    <w:name w:val="xl69"/>
    <w:basedOn w:val="a"/>
    <w:rsid w:val="00FB48DD"/>
    <w:pPr>
      <w:widowControl/>
      <w:spacing w:before="280" w:after="280"/>
    </w:pPr>
    <w:rPr>
      <w:rFonts w:ascii="Arial" w:hAnsi="Arial" w:cs="Arial"/>
      <w:sz w:val="16"/>
      <w:szCs w:val="16"/>
      <w:lang w:eastAsia="ar-SA"/>
    </w:rPr>
  </w:style>
  <w:style w:type="paragraph" w:customStyle="1" w:styleId="xl70">
    <w:name w:val="xl70"/>
    <w:basedOn w:val="a"/>
    <w:rsid w:val="00FB48DD"/>
    <w:pPr>
      <w:widowControl/>
      <w:spacing w:before="280" w:after="280"/>
      <w:jc w:val="center"/>
    </w:pPr>
    <w:rPr>
      <w:rFonts w:ascii="Arial" w:hAnsi="Arial" w:cs="Arial"/>
      <w:sz w:val="16"/>
      <w:szCs w:val="16"/>
      <w:lang w:eastAsia="ar-SA"/>
    </w:rPr>
  </w:style>
  <w:style w:type="paragraph" w:customStyle="1" w:styleId="xl71">
    <w:name w:val="xl71"/>
    <w:basedOn w:val="a"/>
    <w:rsid w:val="00FB48DD"/>
    <w:pPr>
      <w:widowControl/>
      <w:spacing w:before="280" w:after="280"/>
    </w:pPr>
    <w:rPr>
      <w:rFonts w:ascii="Arial" w:hAnsi="Arial" w:cs="Arial"/>
      <w:sz w:val="16"/>
      <w:szCs w:val="16"/>
      <w:lang w:eastAsia="ar-SA"/>
    </w:rPr>
  </w:style>
  <w:style w:type="paragraph" w:customStyle="1" w:styleId="xl72">
    <w:name w:val="xl72"/>
    <w:basedOn w:val="a"/>
    <w:rsid w:val="00FB48DD"/>
    <w:pPr>
      <w:widowControl/>
      <w:spacing w:before="280" w:after="280"/>
    </w:pPr>
    <w:rPr>
      <w:rFonts w:ascii="Arial" w:hAnsi="Arial" w:cs="Arial"/>
      <w:sz w:val="16"/>
      <w:szCs w:val="16"/>
      <w:lang w:eastAsia="ar-SA"/>
    </w:rPr>
  </w:style>
  <w:style w:type="paragraph" w:customStyle="1" w:styleId="xl73">
    <w:name w:val="xl73"/>
    <w:basedOn w:val="a"/>
    <w:rsid w:val="00FB48DD"/>
    <w:pPr>
      <w:widowControl/>
      <w:pBdr>
        <w:top w:val="single" w:sz="4" w:space="0" w:color="000000"/>
        <w:bottom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74">
    <w:name w:val="xl74"/>
    <w:basedOn w:val="a"/>
    <w:rsid w:val="00FB48DD"/>
    <w:pPr>
      <w:widowControl/>
      <w:pBdr>
        <w:left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75">
    <w:name w:val="xl75"/>
    <w:basedOn w:val="a"/>
    <w:rsid w:val="00FB48DD"/>
    <w:pPr>
      <w:widowControl/>
      <w:pBdr>
        <w:left w:val="single" w:sz="4"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76">
    <w:name w:val="xl76"/>
    <w:basedOn w:val="a"/>
    <w:rsid w:val="00FB48DD"/>
    <w:pPr>
      <w:widowControl/>
      <w:pBdr>
        <w:top w:val="single" w:sz="4" w:space="0" w:color="000000"/>
        <w:left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77">
    <w:name w:val="xl77"/>
    <w:basedOn w:val="a"/>
    <w:rsid w:val="00FB48DD"/>
    <w:pPr>
      <w:widowControl/>
      <w:pBdr>
        <w:bottom w:val="single" w:sz="4" w:space="0" w:color="000000"/>
      </w:pBdr>
      <w:spacing w:before="280" w:after="280"/>
      <w:ind w:firstLine="400"/>
    </w:pPr>
    <w:rPr>
      <w:rFonts w:ascii="Arial" w:hAnsi="Arial" w:cs="Arial"/>
      <w:sz w:val="16"/>
      <w:szCs w:val="16"/>
      <w:lang w:eastAsia="ar-SA"/>
    </w:rPr>
  </w:style>
  <w:style w:type="paragraph" w:customStyle="1" w:styleId="xl78">
    <w:name w:val="xl78"/>
    <w:basedOn w:val="a"/>
    <w:rsid w:val="00FB48DD"/>
    <w:pPr>
      <w:widowControl/>
      <w:spacing w:before="280" w:after="280"/>
      <w:jc w:val="center"/>
    </w:pPr>
    <w:rPr>
      <w:rFonts w:ascii="Arial" w:hAnsi="Arial" w:cs="Arial"/>
      <w:sz w:val="16"/>
      <w:szCs w:val="16"/>
      <w:lang w:eastAsia="ar-SA"/>
    </w:rPr>
  </w:style>
  <w:style w:type="paragraph" w:customStyle="1" w:styleId="xl79">
    <w:name w:val="xl79"/>
    <w:basedOn w:val="a"/>
    <w:rsid w:val="00FB48DD"/>
    <w:pPr>
      <w:widowControl/>
      <w:pBdr>
        <w:top w:val="single" w:sz="8" w:space="0" w:color="000000"/>
        <w:left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80">
    <w:name w:val="xl80"/>
    <w:basedOn w:val="a"/>
    <w:rsid w:val="00FB48DD"/>
    <w:pPr>
      <w:widowControl/>
      <w:pBdr>
        <w:left w:val="single" w:sz="4" w:space="0" w:color="000000"/>
      </w:pBdr>
      <w:spacing w:before="280" w:after="280"/>
      <w:jc w:val="center"/>
    </w:pPr>
    <w:rPr>
      <w:rFonts w:ascii="Arial" w:hAnsi="Arial" w:cs="Arial"/>
      <w:sz w:val="16"/>
      <w:szCs w:val="16"/>
      <w:lang w:eastAsia="ar-SA"/>
    </w:rPr>
  </w:style>
  <w:style w:type="paragraph" w:customStyle="1" w:styleId="xl81">
    <w:name w:val="xl81"/>
    <w:basedOn w:val="a"/>
    <w:rsid w:val="00FB48DD"/>
    <w:pPr>
      <w:widowControl/>
      <w:pBdr>
        <w:top w:val="single" w:sz="4" w:space="0" w:color="000000"/>
      </w:pBdr>
      <w:spacing w:before="280" w:after="280"/>
    </w:pPr>
    <w:rPr>
      <w:rFonts w:ascii="Arial" w:hAnsi="Arial" w:cs="Arial"/>
      <w:sz w:val="16"/>
      <w:szCs w:val="16"/>
      <w:lang w:eastAsia="ar-SA"/>
    </w:rPr>
  </w:style>
  <w:style w:type="paragraph" w:customStyle="1" w:styleId="xl82">
    <w:name w:val="xl82"/>
    <w:basedOn w:val="a"/>
    <w:rsid w:val="00FB48DD"/>
    <w:pPr>
      <w:widowControl/>
      <w:pBdr>
        <w:top w:val="single" w:sz="4" w:space="0" w:color="000000"/>
        <w:left w:val="single" w:sz="4" w:space="0" w:color="000000"/>
        <w:right w:val="single" w:sz="4" w:space="0" w:color="000000"/>
      </w:pBdr>
      <w:spacing w:before="280" w:after="280"/>
    </w:pPr>
    <w:rPr>
      <w:rFonts w:ascii="Arial" w:hAnsi="Arial" w:cs="Arial"/>
      <w:sz w:val="16"/>
      <w:szCs w:val="16"/>
      <w:lang w:eastAsia="ar-SA"/>
    </w:rPr>
  </w:style>
  <w:style w:type="paragraph" w:customStyle="1" w:styleId="xl83">
    <w:name w:val="xl83"/>
    <w:basedOn w:val="a"/>
    <w:rsid w:val="00FB48DD"/>
    <w:pPr>
      <w:widowControl/>
      <w:pBdr>
        <w:top w:val="single" w:sz="8" w:space="0" w:color="000000"/>
        <w:left w:val="single" w:sz="8"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84">
    <w:name w:val="xl84"/>
    <w:basedOn w:val="a"/>
    <w:rsid w:val="00FB48DD"/>
    <w:pPr>
      <w:widowControl/>
      <w:spacing w:before="280" w:after="280"/>
    </w:pPr>
    <w:rPr>
      <w:rFonts w:ascii="Arial" w:hAnsi="Arial" w:cs="Arial"/>
      <w:b/>
      <w:bCs/>
      <w:sz w:val="24"/>
      <w:szCs w:val="24"/>
      <w:lang w:eastAsia="ar-SA"/>
    </w:rPr>
  </w:style>
  <w:style w:type="paragraph" w:customStyle="1" w:styleId="xl85">
    <w:name w:val="xl85"/>
    <w:basedOn w:val="a"/>
    <w:rsid w:val="00FB48DD"/>
    <w:pPr>
      <w:widowControl/>
      <w:pBdr>
        <w:bottom w:val="single" w:sz="4" w:space="0" w:color="000000"/>
      </w:pBdr>
      <w:spacing w:before="280" w:after="280"/>
    </w:pPr>
    <w:rPr>
      <w:rFonts w:ascii="Arial" w:hAnsi="Arial" w:cs="Arial"/>
      <w:sz w:val="16"/>
      <w:szCs w:val="16"/>
      <w:lang w:eastAsia="ar-SA"/>
    </w:rPr>
  </w:style>
  <w:style w:type="paragraph" w:customStyle="1" w:styleId="xl86">
    <w:name w:val="xl86"/>
    <w:basedOn w:val="a"/>
    <w:rsid w:val="00FB48DD"/>
    <w:pPr>
      <w:widowControl/>
      <w:spacing w:before="280" w:after="280"/>
    </w:pPr>
    <w:rPr>
      <w:rFonts w:ascii="Arial" w:hAnsi="Arial" w:cs="Arial"/>
      <w:sz w:val="24"/>
      <w:szCs w:val="24"/>
      <w:lang w:eastAsia="ar-SA"/>
    </w:rPr>
  </w:style>
  <w:style w:type="paragraph" w:customStyle="1" w:styleId="xl87">
    <w:name w:val="xl87"/>
    <w:basedOn w:val="a"/>
    <w:rsid w:val="00FB48DD"/>
    <w:pPr>
      <w:widowControl/>
      <w:spacing w:before="280" w:after="280"/>
    </w:pPr>
    <w:rPr>
      <w:rFonts w:ascii="Arial" w:hAnsi="Arial" w:cs="Arial"/>
      <w:sz w:val="24"/>
      <w:szCs w:val="24"/>
      <w:lang w:eastAsia="ar-SA"/>
    </w:rPr>
  </w:style>
  <w:style w:type="paragraph" w:customStyle="1" w:styleId="xl88">
    <w:name w:val="xl88"/>
    <w:basedOn w:val="a"/>
    <w:rsid w:val="00FB48DD"/>
    <w:pPr>
      <w:widowControl/>
      <w:spacing w:before="280" w:after="280"/>
    </w:pPr>
    <w:rPr>
      <w:rFonts w:ascii="Arial" w:hAnsi="Arial" w:cs="Arial"/>
      <w:b/>
      <w:bCs/>
      <w:sz w:val="24"/>
      <w:szCs w:val="24"/>
      <w:lang w:eastAsia="ar-SA"/>
    </w:rPr>
  </w:style>
  <w:style w:type="paragraph" w:customStyle="1" w:styleId="xl89">
    <w:name w:val="xl89"/>
    <w:basedOn w:val="a"/>
    <w:rsid w:val="00FB48DD"/>
    <w:pPr>
      <w:widowControl/>
      <w:pBdr>
        <w:left w:val="single" w:sz="4" w:space="0" w:color="000000"/>
        <w:right w:val="single" w:sz="4" w:space="0" w:color="000000"/>
      </w:pBdr>
      <w:spacing w:before="280" w:after="280"/>
    </w:pPr>
    <w:rPr>
      <w:rFonts w:ascii="Arial" w:hAnsi="Arial" w:cs="Arial"/>
      <w:sz w:val="16"/>
      <w:szCs w:val="16"/>
      <w:lang w:eastAsia="ar-SA"/>
    </w:rPr>
  </w:style>
  <w:style w:type="paragraph" w:customStyle="1" w:styleId="xl90">
    <w:name w:val="xl90"/>
    <w:basedOn w:val="a"/>
    <w:rsid w:val="00FB48DD"/>
    <w:pPr>
      <w:widowControl/>
      <w:pBdr>
        <w:top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91">
    <w:name w:val="xl91"/>
    <w:basedOn w:val="a"/>
    <w:rsid w:val="00FB48DD"/>
    <w:pPr>
      <w:widowControl/>
      <w:pBdr>
        <w:right w:val="single" w:sz="4" w:space="0" w:color="000000"/>
      </w:pBdr>
      <w:spacing w:before="280" w:after="280"/>
      <w:jc w:val="center"/>
    </w:pPr>
    <w:rPr>
      <w:rFonts w:ascii="Arial" w:hAnsi="Arial" w:cs="Arial"/>
      <w:sz w:val="16"/>
      <w:szCs w:val="16"/>
      <w:lang w:eastAsia="ar-SA"/>
    </w:rPr>
  </w:style>
  <w:style w:type="paragraph" w:customStyle="1" w:styleId="xl92">
    <w:name w:val="xl92"/>
    <w:basedOn w:val="a"/>
    <w:rsid w:val="00FB48DD"/>
    <w:pPr>
      <w:widowControl/>
      <w:pBdr>
        <w:left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93">
    <w:name w:val="xl93"/>
    <w:basedOn w:val="a"/>
    <w:rsid w:val="00FB48DD"/>
    <w:pPr>
      <w:widowControl/>
      <w:pBdr>
        <w:left w:val="single" w:sz="4" w:space="0" w:color="000000"/>
      </w:pBdr>
      <w:spacing w:before="280" w:after="280"/>
    </w:pPr>
    <w:rPr>
      <w:rFonts w:ascii="Arial" w:hAnsi="Arial" w:cs="Arial"/>
      <w:sz w:val="16"/>
      <w:szCs w:val="16"/>
      <w:lang w:eastAsia="ar-SA"/>
    </w:rPr>
  </w:style>
  <w:style w:type="paragraph" w:customStyle="1" w:styleId="xl94">
    <w:name w:val="xl94"/>
    <w:basedOn w:val="a"/>
    <w:rsid w:val="00FB48DD"/>
    <w:pPr>
      <w:widowControl/>
      <w:pBdr>
        <w:right w:val="single" w:sz="4" w:space="0" w:color="000000"/>
      </w:pBdr>
      <w:spacing w:before="280" w:after="280"/>
    </w:pPr>
    <w:rPr>
      <w:rFonts w:ascii="Arial" w:hAnsi="Arial" w:cs="Arial"/>
      <w:sz w:val="16"/>
      <w:szCs w:val="16"/>
      <w:lang w:eastAsia="ar-SA"/>
    </w:rPr>
  </w:style>
  <w:style w:type="paragraph" w:customStyle="1" w:styleId="xl95">
    <w:name w:val="xl95"/>
    <w:basedOn w:val="a"/>
    <w:rsid w:val="00FB48DD"/>
    <w:pPr>
      <w:widowControl/>
      <w:pBdr>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96">
    <w:name w:val="xl96"/>
    <w:basedOn w:val="a"/>
    <w:rsid w:val="00FB48DD"/>
    <w:pPr>
      <w:widowControl/>
      <w:spacing w:before="280" w:after="280"/>
      <w:jc w:val="center"/>
    </w:pPr>
    <w:rPr>
      <w:rFonts w:ascii="Arial" w:hAnsi="Arial" w:cs="Arial"/>
      <w:sz w:val="24"/>
      <w:szCs w:val="24"/>
      <w:lang w:eastAsia="ar-SA"/>
    </w:rPr>
  </w:style>
  <w:style w:type="paragraph" w:customStyle="1" w:styleId="xl97">
    <w:name w:val="xl97"/>
    <w:basedOn w:val="a"/>
    <w:rsid w:val="00FB48DD"/>
    <w:pPr>
      <w:widowControl/>
      <w:pBdr>
        <w:bottom w:val="single" w:sz="4" w:space="0" w:color="000000"/>
      </w:pBdr>
      <w:spacing w:before="280" w:after="280"/>
    </w:pPr>
    <w:rPr>
      <w:rFonts w:ascii="Arial" w:hAnsi="Arial" w:cs="Arial"/>
      <w:sz w:val="16"/>
      <w:szCs w:val="16"/>
      <w:lang w:eastAsia="ar-SA"/>
    </w:rPr>
  </w:style>
  <w:style w:type="paragraph" w:customStyle="1" w:styleId="xl98">
    <w:name w:val="xl98"/>
    <w:basedOn w:val="a"/>
    <w:rsid w:val="00FB48DD"/>
    <w:pPr>
      <w:widowControl/>
      <w:pBdr>
        <w:left w:val="single" w:sz="8"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99">
    <w:name w:val="xl99"/>
    <w:basedOn w:val="a"/>
    <w:rsid w:val="00FB48DD"/>
    <w:pPr>
      <w:widowControl/>
      <w:pBdr>
        <w:bottom w:val="single" w:sz="4" w:space="0" w:color="000000"/>
      </w:pBdr>
      <w:spacing w:before="280" w:after="280"/>
    </w:pPr>
    <w:rPr>
      <w:rFonts w:ascii="Arial" w:hAnsi="Arial" w:cs="Arial"/>
      <w:sz w:val="16"/>
      <w:szCs w:val="16"/>
      <w:lang w:eastAsia="ar-SA"/>
    </w:rPr>
  </w:style>
  <w:style w:type="paragraph" w:customStyle="1" w:styleId="xl100">
    <w:name w:val="xl100"/>
    <w:basedOn w:val="a"/>
    <w:rsid w:val="00FB48DD"/>
    <w:pPr>
      <w:widowControl/>
      <w:pBdr>
        <w:bottom w:val="single" w:sz="4" w:space="0" w:color="000000"/>
      </w:pBdr>
      <w:spacing w:before="280" w:after="280"/>
    </w:pPr>
    <w:rPr>
      <w:rFonts w:ascii="Arial" w:hAnsi="Arial" w:cs="Arial"/>
      <w:sz w:val="24"/>
      <w:szCs w:val="24"/>
      <w:lang w:eastAsia="ar-SA"/>
    </w:rPr>
  </w:style>
  <w:style w:type="paragraph" w:customStyle="1" w:styleId="xl101">
    <w:name w:val="xl101"/>
    <w:basedOn w:val="a"/>
    <w:rsid w:val="00FB48DD"/>
    <w:pPr>
      <w:widowControl/>
      <w:pBdr>
        <w:top w:val="single" w:sz="4" w:space="0" w:color="000000"/>
        <w:bottom w:val="single" w:sz="4" w:space="0" w:color="000000"/>
        <w:right w:val="single" w:sz="8" w:space="0" w:color="000000"/>
      </w:pBdr>
      <w:spacing w:before="280" w:after="280"/>
    </w:pPr>
    <w:rPr>
      <w:rFonts w:ascii="Arial" w:hAnsi="Arial" w:cs="Arial"/>
      <w:sz w:val="16"/>
      <w:szCs w:val="16"/>
      <w:lang w:eastAsia="ar-SA"/>
    </w:rPr>
  </w:style>
  <w:style w:type="paragraph" w:customStyle="1" w:styleId="xl102">
    <w:name w:val="xl102"/>
    <w:basedOn w:val="a"/>
    <w:rsid w:val="00FB48DD"/>
    <w:pPr>
      <w:widowControl/>
      <w:pBdr>
        <w:top w:val="single" w:sz="4" w:space="0" w:color="000000"/>
        <w:left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103">
    <w:name w:val="xl103"/>
    <w:basedOn w:val="a"/>
    <w:rsid w:val="00FB48DD"/>
    <w:pPr>
      <w:widowControl/>
      <w:pBdr>
        <w:bottom w:val="single" w:sz="4" w:space="0" w:color="000000"/>
        <w:right w:val="single" w:sz="8" w:space="0" w:color="000000"/>
      </w:pBdr>
      <w:spacing w:before="280" w:after="280"/>
      <w:ind w:firstLine="300"/>
    </w:pPr>
    <w:rPr>
      <w:rFonts w:ascii="Arial" w:hAnsi="Arial" w:cs="Arial"/>
      <w:sz w:val="16"/>
      <w:szCs w:val="16"/>
      <w:lang w:eastAsia="ar-SA"/>
    </w:rPr>
  </w:style>
  <w:style w:type="paragraph" w:customStyle="1" w:styleId="xl104">
    <w:name w:val="xl104"/>
    <w:basedOn w:val="a"/>
    <w:rsid w:val="00FB48DD"/>
    <w:pPr>
      <w:widowControl/>
      <w:pBdr>
        <w:left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105">
    <w:name w:val="xl105"/>
    <w:basedOn w:val="a"/>
    <w:rsid w:val="00FB48DD"/>
    <w:pPr>
      <w:widowControl/>
      <w:pBdr>
        <w:top w:val="single" w:sz="8" w:space="0" w:color="000000"/>
        <w:bottom w:val="single" w:sz="4" w:space="0" w:color="000000"/>
        <w:right w:val="single" w:sz="8" w:space="0" w:color="000000"/>
      </w:pBdr>
      <w:spacing w:before="280" w:after="280"/>
    </w:pPr>
    <w:rPr>
      <w:rFonts w:ascii="Arial" w:hAnsi="Arial" w:cs="Arial"/>
      <w:sz w:val="16"/>
      <w:szCs w:val="16"/>
      <w:lang w:eastAsia="ar-SA"/>
    </w:rPr>
  </w:style>
  <w:style w:type="paragraph" w:customStyle="1" w:styleId="xl106">
    <w:name w:val="xl106"/>
    <w:basedOn w:val="a"/>
    <w:rsid w:val="00FB48DD"/>
    <w:pPr>
      <w:widowControl/>
      <w:pBdr>
        <w:top w:val="single" w:sz="8" w:space="0" w:color="000000"/>
        <w:left w:val="single" w:sz="8" w:space="0" w:color="000000"/>
        <w:bottom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107">
    <w:name w:val="xl107"/>
    <w:basedOn w:val="a"/>
    <w:rsid w:val="00FB48DD"/>
    <w:pPr>
      <w:widowControl/>
      <w:pBdr>
        <w:top w:val="single" w:sz="4" w:space="0" w:color="000000"/>
        <w:bottom w:val="single" w:sz="4" w:space="0" w:color="000000"/>
      </w:pBdr>
      <w:spacing w:before="280" w:after="280"/>
      <w:ind w:firstLine="400"/>
    </w:pPr>
    <w:rPr>
      <w:rFonts w:ascii="Arial" w:hAnsi="Arial" w:cs="Arial"/>
      <w:sz w:val="16"/>
      <w:szCs w:val="16"/>
      <w:lang w:eastAsia="ar-SA"/>
    </w:rPr>
  </w:style>
  <w:style w:type="paragraph" w:customStyle="1" w:styleId="xl108">
    <w:name w:val="xl108"/>
    <w:basedOn w:val="a"/>
    <w:rsid w:val="00FB48DD"/>
    <w:pPr>
      <w:widowControl/>
      <w:pBdr>
        <w:top w:val="single" w:sz="4" w:space="0" w:color="000000"/>
        <w:bottom w:val="single" w:sz="4" w:space="0" w:color="000000"/>
      </w:pBdr>
      <w:spacing w:before="280" w:after="280"/>
      <w:ind w:firstLine="400"/>
    </w:pPr>
    <w:rPr>
      <w:rFonts w:ascii="Arial" w:hAnsi="Arial" w:cs="Arial"/>
      <w:sz w:val="16"/>
      <w:szCs w:val="16"/>
      <w:lang w:eastAsia="ar-SA"/>
    </w:rPr>
  </w:style>
  <w:style w:type="paragraph" w:customStyle="1" w:styleId="xl109">
    <w:name w:val="xl109"/>
    <w:basedOn w:val="a"/>
    <w:rsid w:val="00FB48DD"/>
    <w:pPr>
      <w:widowControl/>
      <w:pBdr>
        <w:top w:val="single" w:sz="4" w:space="0" w:color="000000"/>
        <w:bottom w:val="single" w:sz="4" w:space="0" w:color="000000"/>
      </w:pBdr>
      <w:spacing w:before="280" w:after="280"/>
    </w:pPr>
    <w:rPr>
      <w:rFonts w:ascii="Arial" w:hAnsi="Arial" w:cs="Arial"/>
      <w:sz w:val="16"/>
      <w:szCs w:val="16"/>
      <w:lang w:eastAsia="ar-SA"/>
    </w:rPr>
  </w:style>
  <w:style w:type="paragraph" w:customStyle="1" w:styleId="xl110">
    <w:name w:val="xl110"/>
    <w:basedOn w:val="a"/>
    <w:rsid w:val="00FB48DD"/>
    <w:pPr>
      <w:widowControl/>
      <w:pBdr>
        <w:top w:val="single" w:sz="4" w:space="0" w:color="000000"/>
        <w:left w:val="single" w:sz="8"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111">
    <w:name w:val="xl111"/>
    <w:basedOn w:val="a"/>
    <w:rsid w:val="00FB48DD"/>
    <w:pPr>
      <w:widowControl/>
      <w:pBdr>
        <w:top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12">
    <w:name w:val="xl112"/>
    <w:basedOn w:val="a"/>
    <w:rsid w:val="00FB48DD"/>
    <w:pPr>
      <w:widowControl/>
      <w:pBdr>
        <w:top w:val="single" w:sz="8" w:space="0" w:color="000000"/>
        <w:left w:val="single" w:sz="8"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113">
    <w:name w:val="xl113"/>
    <w:basedOn w:val="a"/>
    <w:rsid w:val="00FB48DD"/>
    <w:pPr>
      <w:widowControl/>
      <w:pBdr>
        <w:top w:val="single" w:sz="4" w:space="0" w:color="000000"/>
      </w:pBdr>
      <w:spacing w:before="280" w:after="280"/>
    </w:pPr>
    <w:rPr>
      <w:rFonts w:ascii="Arial" w:hAnsi="Arial" w:cs="Arial"/>
      <w:sz w:val="16"/>
      <w:szCs w:val="16"/>
      <w:lang w:eastAsia="ar-SA"/>
    </w:rPr>
  </w:style>
  <w:style w:type="paragraph" w:customStyle="1" w:styleId="xl114">
    <w:name w:val="xl114"/>
    <w:basedOn w:val="a"/>
    <w:rsid w:val="00FB48DD"/>
    <w:pPr>
      <w:widowControl/>
      <w:pBdr>
        <w:left w:val="single" w:sz="8" w:space="0" w:color="000000"/>
        <w:bottom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115">
    <w:name w:val="xl115"/>
    <w:basedOn w:val="a"/>
    <w:rsid w:val="00FB48DD"/>
    <w:pPr>
      <w:widowControl/>
      <w:pBdr>
        <w:bottom w:val="single" w:sz="4" w:space="0" w:color="000000"/>
        <w:right w:val="single" w:sz="8" w:space="0" w:color="000000"/>
      </w:pBdr>
      <w:spacing w:before="280" w:after="280"/>
      <w:ind w:firstLine="400"/>
    </w:pPr>
    <w:rPr>
      <w:rFonts w:ascii="Arial" w:hAnsi="Arial" w:cs="Arial"/>
      <w:sz w:val="16"/>
      <w:szCs w:val="16"/>
      <w:lang w:eastAsia="ar-SA"/>
    </w:rPr>
  </w:style>
  <w:style w:type="paragraph" w:customStyle="1" w:styleId="xl116">
    <w:name w:val="xl116"/>
    <w:basedOn w:val="a"/>
    <w:rsid w:val="00FB48DD"/>
    <w:pPr>
      <w:widowControl/>
      <w:pBdr>
        <w:top w:val="single" w:sz="4" w:space="0" w:color="000000"/>
        <w:bottom w:val="single" w:sz="4" w:space="0" w:color="000000"/>
        <w:right w:val="single" w:sz="8" w:space="0" w:color="000000"/>
      </w:pBdr>
      <w:spacing w:before="280" w:after="280"/>
      <w:ind w:firstLine="400"/>
    </w:pPr>
    <w:rPr>
      <w:rFonts w:ascii="Arial" w:hAnsi="Arial" w:cs="Arial"/>
      <w:sz w:val="16"/>
      <w:szCs w:val="16"/>
      <w:lang w:eastAsia="ar-SA"/>
    </w:rPr>
  </w:style>
  <w:style w:type="paragraph" w:customStyle="1" w:styleId="xl117">
    <w:name w:val="xl117"/>
    <w:basedOn w:val="a"/>
    <w:rsid w:val="00FB48DD"/>
    <w:pPr>
      <w:widowControl/>
      <w:spacing w:before="280" w:after="280"/>
      <w:jc w:val="center"/>
    </w:pPr>
    <w:rPr>
      <w:rFonts w:ascii="Arial" w:hAnsi="Arial" w:cs="Arial"/>
      <w:sz w:val="16"/>
      <w:szCs w:val="16"/>
      <w:lang w:eastAsia="ar-SA"/>
    </w:rPr>
  </w:style>
  <w:style w:type="paragraph" w:customStyle="1" w:styleId="xl118">
    <w:name w:val="xl118"/>
    <w:basedOn w:val="a"/>
    <w:rsid w:val="00FB48DD"/>
    <w:pPr>
      <w:widowControl/>
      <w:spacing w:before="280" w:after="280"/>
    </w:pPr>
    <w:rPr>
      <w:rFonts w:ascii="Arial" w:hAnsi="Arial" w:cs="Arial"/>
      <w:sz w:val="28"/>
      <w:szCs w:val="28"/>
      <w:lang w:eastAsia="ar-SA"/>
    </w:rPr>
  </w:style>
  <w:style w:type="paragraph" w:customStyle="1" w:styleId="xl119">
    <w:name w:val="xl119"/>
    <w:basedOn w:val="a"/>
    <w:rsid w:val="00FB48DD"/>
    <w:pPr>
      <w:widowControl/>
      <w:spacing w:before="280" w:after="280"/>
    </w:pPr>
    <w:rPr>
      <w:rFonts w:ascii="Arial" w:hAnsi="Arial" w:cs="Arial"/>
      <w:sz w:val="24"/>
      <w:szCs w:val="24"/>
      <w:lang w:eastAsia="ar-SA"/>
    </w:rPr>
  </w:style>
  <w:style w:type="paragraph" w:customStyle="1" w:styleId="xl120">
    <w:name w:val="xl120"/>
    <w:basedOn w:val="a"/>
    <w:rsid w:val="00FB48DD"/>
    <w:pPr>
      <w:widowControl/>
      <w:spacing w:before="280" w:after="280"/>
    </w:pPr>
    <w:rPr>
      <w:rFonts w:ascii="Arial" w:hAnsi="Arial" w:cs="Arial"/>
      <w:sz w:val="24"/>
      <w:szCs w:val="24"/>
      <w:lang w:eastAsia="ar-SA"/>
    </w:rPr>
  </w:style>
  <w:style w:type="paragraph" w:customStyle="1" w:styleId="xl121">
    <w:name w:val="xl121"/>
    <w:basedOn w:val="a"/>
    <w:rsid w:val="00FB48DD"/>
    <w:pPr>
      <w:widowControl/>
      <w:spacing w:before="280" w:after="280"/>
    </w:pPr>
    <w:rPr>
      <w:rFonts w:ascii="Arial" w:hAnsi="Arial" w:cs="Arial"/>
      <w:sz w:val="24"/>
      <w:szCs w:val="24"/>
      <w:lang w:eastAsia="ar-SA"/>
    </w:rPr>
  </w:style>
  <w:style w:type="paragraph" w:customStyle="1" w:styleId="xl122">
    <w:name w:val="xl122"/>
    <w:basedOn w:val="a"/>
    <w:rsid w:val="00FB48DD"/>
    <w:pPr>
      <w:widowControl/>
      <w:pBdr>
        <w:top w:val="single" w:sz="4" w:space="0" w:color="000000"/>
        <w:left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23">
    <w:name w:val="xl123"/>
    <w:basedOn w:val="a"/>
    <w:rsid w:val="00FB48DD"/>
    <w:pPr>
      <w:widowControl/>
      <w:pBdr>
        <w:bottom w:val="single" w:sz="4" w:space="0" w:color="000000"/>
      </w:pBdr>
      <w:spacing w:before="280" w:after="280"/>
    </w:pPr>
    <w:rPr>
      <w:rFonts w:ascii="Arial" w:hAnsi="Arial" w:cs="Arial"/>
      <w:sz w:val="16"/>
      <w:szCs w:val="16"/>
      <w:lang w:eastAsia="ar-SA"/>
    </w:rPr>
  </w:style>
  <w:style w:type="paragraph" w:customStyle="1" w:styleId="xl124">
    <w:name w:val="xl124"/>
    <w:basedOn w:val="a"/>
    <w:rsid w:val="00FB48DD"/>
    <w:pPr>
      <w:widowControl/>
      <w:pBdr>
        <w:left w:val="single" w:sz="4" w:space="0" w:color="000000"/>
        <w:bottom w:val="single" w:sz="4" w:space="0" w:color="000000"/>
        <w:right w:val="single" w:sz="4" w:space="0" w:color="000000"/>
      </w:pBdr>
      <w:spacing w:before="280" w:after="280"/>
      <w:jc w:val="right"/>
    </w:pPr>
    <w:rPr>
      <w:rFonts w:ascii="Arial" w:hAnsi="Arial" w:cs="Arial"/>
      <w:sz w:val="16"/>
      <w:szCs w:val="16"/>
      <w:lang w:eastAsia="ar-SA"/>
    </w:rPr>
  </w:style>
  <w:style w:type="paragraph" w:customStyle="1" w:styleId="xl125">
    <w:name w:val="xl125"/>
    <w:basedOn w:val="a"/>
    <w:rsid w:val="00FB48DD"/>
    <w:pPr>
      <w:widowControl/>
      <w:pBdr>
        <w:right w:val="single" w:sz="4" w:space="0" w:color="000000"/>
      </w:pBdr>
      <w:spacing w:before="280" w:after="280"/>
      <w:jc w:val="center"/>
    </w:pPr>
    <w:rPr>
      <w:rFonts w:ascii="Arial" w:hAnsi="Arial" w:cs="Arial"/>
      <w:sz w:val="16"/>
      <w:szCs w:val="16"/>
      <w:lang w:eastAsia="ar-SA"/>
    </w:rPr>
  </w:style>
  <w:style w:type="paragraph" w:customStyle="1" w:styleId="xl126">
    <w:name w:val="xl126"/>
    <w:basedOn w:val="a"/>
    <w:rsid w:val="00FB48DD"/>
    <w:pPr>
      <w:widowControl/>
      <w:pBdr>
        <w:top w:val="single" w:sz="4" w:space="0" w:color="000000"/>
        <w:bottom w:val="single" w:sz="4" w:space="0" w:color="000000"/>
        <w:right w:val="single" w:sz="8" w:space="0" w:color="000000"/>
      </w:pBdr>
      <w:spacing w:before="280" w:after="280"/>
      <w:ind w:firstLine="300"/>
    </w:pPr>
    <w:rPr>
      <w:rFonts w:ascii="Arial" w:hAnsi="Arial" w:cs="Arial"/>
      <w:sz w:val="16"/>
      <w:szCs w:val="16"/>
      <w:lang w:eastAsia="ar-SA"/>
    </w:rPr>
  </w:style>
  <w:style w:type="paragraph" w:customStyle="1" w:styleId="xl127">
    <w:name w:val="xl127"/>
    <w:basedOn w:val="a"/>
    <w:rsid w:val="00FB48DD"/>
    <w:pPr>
      <w:widowControl/>
      <w:pBdr>
        <w:top w:val="single" w:sz="4" w:space="0" w:color="000000"/>
        <w:bottom w:val="single" w:sz="4" w:space="0" w:color="000000"/>
        <w:right w:val="single" w:sz="8" w:space="0" w:color="000000"/>
      </w:pBdr>
      <w:shd w:val="clear" w:color="auto" w:fill="FFFFFF"/>
      <w:spacing w:before="280" w:after="280"/>
      <w:textAlignment w:val="center"/>
    </w:pPr>
    <w:rPr>
      <w:rFonts w:ascii="Arial" w:hAnsi="Arial" w:cs="Arial"/>
      <w:sz w:val="16"/>
      <w:szCs w:val="16"/>
      <w:lang w:eastAsia="ar-SA"/>
    </w:rPr>
  </w:style>
  <w:style w:type="paragraph" w:customStyle="1" w:styleId="xl128">
    <w:name w:val="xl128"/>
    <w:basedOn w:val="a"/>
    <w:rsid w:val="00FB48DD"/>
    <w:pPr>
      <w:widowControl/>
      <w:pBdr>
        <w:bottom w:val="single" w:sz="4" w:space="0" w:color="000000"/>
        <w:right w:val="single" w:sz="8" w:space="0" w:color="000000"/>
      </w:pBdr>
      <w:shd w:val="clear" w:color="auto" w:fill="FFFFFF"/>
      <w:spacing w:before="280" w:after="280"/>
      <w:ind w:firstLine="300"/>
    </w:pPr>
    <w:rPr>
      <w:rFonts w:ascii="Arial" w:hAnsi="Arial" w:cs="Arial"/>
      <w:sz w:val="16"/>
      <w:szCs w:val="16"/>
      <w:lang w:eastAsia="ar-SA"/>
    </w:rPr>
  </w:style>
  <w:style w:type="paragraph" w:customStyle="1" w:styleId="xl129">
    <w:name w:val="xl129"/>
    <w:basedOn w:val="a"/>
    <w:rsid w:val="00FB48DD"/>
    <w:pPr>
      <w:widowControl/>
      <w:pBdr>
        <w:bottom w:val="single" w:sz="4" w:space="0" w:color="000000"/>
      </w:pBdr>
      <w:shd w:val="clear" w:color="auto" w:fill="FFFFFF"/>
      <w:spacing w:before="280" w:after="280"/>
      <w:ind w:firstLine="300"/>
    </w:pPr>
    <w:rPr>
      <w:rFonts w:ascii="Arial" w:hAnsi="Arial" w:cs="Arial"/>
      <w:sz w:val="16"/>
      <w:szCs w:val="16"/>
      <w:lang w:eastAsia="ar-SA"/>
    </w:rPr>
  </w:style>
  <w:style w:type="paragraph" w:customStyle="1" w:styleId="xl130">
    <w:name w:val="xl130"/>
    <w:basedOn w:val="a"/>
    <w:rsid w:val="00FB48DD"/>
    <w:pPr>
      <w:widowControl/>
      <w:pBdr>
        <w:top w:val="single" w:sz="4" w:space="0" w:color="000000"/>
        <w:bottom w:val="single" w:sz="4" w:space="0" w:color="000000"/>
        <w:right w:val="single" w:sz="8" w:space="0" w:color="000000"/>
      </w:pBdr>
      <w:shd w:val="clear" w:color="auto" w:fill="FFFFFF"/>
      <w:spacing w:before="280" w:after="280"/>
      <w:ind w:firstLine="300"/>
    </w:pPr>
    <w:rPr>
      <w:rFonts w:ascii="Arial" w:hAnsi="Arial" w:cs="Arial"/>
      <w:sz w:val="16"/>
      <w:szCs w:val="16"/>
      <w:lang w:eastAsia="ar-SA"/>
    </w:rPr>
  </w:style>
  <w:style w:type="paragraph" w:customStyle="1" w:styleId="xl131">
    <w:name w:val="xl131"/>
    <w:basedOn w:val="a"/>
    <w:rsid w:val="00FB48DD"/>
    <w:pPr>
      <w:widowControl/>
      <w:pBdr>
        <w:bottom w:val="single" w:sz="4" w:space="0" w:color="000000"/>
      </w:pBdr>
      <w:shd w:val="clear" w:color="auto" w:fill="FFFFFF"/>
      <w:spacing w:before="280" w:after="280"/>
      <w:ind w:firstLine="300"/>
    </w:pPr>
    <w:rPr>
      <w:rFonts w:ascii="Arial" w:hAnsi="Arial" w:cs="Arial"/>
      <w:color w:val="FF0000"/>
      <w:sz w:val="16"/>
      <w:szCs w:val="16"/>
      <w:u w:val="single"/>
      <w:lang w:eastAsia="ar-SA"/>
    </w:rPr>
  </w:style>
  <w:style w:type="paragraph" w:customStyle="1" w:styleId="xl132">
    <w:name w:val="xl132"/>
    <w:basedOn w:val="a"/>
    <w:rsid w:val="00FB48DD"/>
    <w:pPr>
      <w:widowControl/>
      <w:pBdr>
        <w:bottom w:val="single" w:sz="4" w:space="0" w:color="000000"/>
      </w:pBdr>
      <w:spacing w:before="280" w:after="280"/>
      <w:jc w:val="center"/>
    </w:pPr>
    <w:rPr>
      <w:rFonts w:ascii="Arial" w:hAnsi="Arial" w:cs="Arial"/>
      <w:sz w:val="16"/>
      <w:szCs w:val="16"/>
      <w:lang w:eastAsia="ar-SA"/>
    </w:rPr>
  </w:style>
  <w:style w:type="paragraph" w:customStyle="1" w:styleId="xl133">
    <w:name w:val="xl133"/>
    <w:basedOn w:val="a"/>
    <w:rsid w:val="00FB48DD"/>
    <w:pPr>
      <w:widowControl/>
      <w:pBdr>
        <w:bottom w:val="single" w:sz="4" w:space="0" w:color="000000"/>
      </w:pBdr>
      <w:spacing w:before="280" w:after="280"/>
      <w:jc w:val="center"/>
    </w:pPr>
    <w:rPr>
      <w:rFonts w:ascii="Arial" w:hAnsi="Arial" w:cs="Arial"/>
      <w:sz w:val="16"/>
      <w:szCs w:val="16"/>
      <w:lang w:eastAsia="ar-SA"/>
    </w:rPr>
  </w:style>
  <w:style w:type="paragraph" w:customStyle="1" w:styleId="xl134">
    <w:name w:val="xl134"/>
    <w:basedOn w:val="a"/>
    <w:rsid w:val="00FB48DD"/>
    <w:pPr>
      <w:widowControl/>
      <w:pBdr>
        <w:top w:val="single" w:sz="4" w:space="0" w:color="000000"/>
        <w:bottom w:val="single" w:sz="4" w:space="0" w:color="000000"/>
        <w:right w:val="single" w:sz="8" w:space="0" w:color="000000"/>
      </w:pBdr>
      <w:shd w:val="clear" w:color="auto" w:fill="FFFFFF"/>
      <w:spacing w:before="280" w:after="280"/>
      <w:ind w:firstLine="300"/>
    </w:pPr>
    <w:rPr>
      <w:rFonts w:ascii="Arial" w:hAnsi="Arial" w:cs="Arial"/>
      <w:sz w:val="16"/>
      <w:szCs w:val="16"/>
      <w:lang w:eastAsia="ar-SA"/>
    </w:rPr>
  </w:style>
  <w:style w:type="paragraph" w:customStyle="1" w:styleId="xl135">
    <w:name w:val="xl135"/>
    <w:basedOn w:val="a"/>
    <w:rsid w:val="00FB48DD"/>
    <w:pPr>
      <w:widowControl/>
      <w:pBdr>
        <w:bottom w:val="single" w:sz="4" w:space="0" w:color="000000"/>
      </w:pBdr>
      <w:shd w:val="clear" w:color="auto" w:fill="FFFFFF"/>
      <w:spacing w:before="280" w:after="280"/>
    </w:pPr>
    <w:rPr>
      <w:rFonts w:ascii="Arial" w:hAnsi="Arial" w:cs="Arial"/>
      <w:sz w:val="16"/>
      <w:szCs w:val="16"/>
      <w:lang w:eastAsia="ar-SA"/>
    </w:rPr>
  </w:style>
  <w:style w:type="paragraph" w:customStyle="1" w:styleId="xl136">
    <w:name w:val="xl136"/>
    <w:basedOn w:val="a"/>
    <w:rsid w:val="00FB48DD"/>
    <w:pPr>
      <w:widowControl/>
      <w:pBdr>
        <w:bottom w:val="single" w:sz="4" w:space="0" w:color="000000"/>
        <w:right w:val="single" w:sz="8" w:space="0" w:color="000000"/>
      </w:pBdr>
      <w:shd w:val="clear" w:color="auto" w:fill="FFFFFF"/>
      <w:spacing w:before="280" w:after="280"/>
    </w:pPr>
    <w:rPr>
      <w:rFonts w:ascii="Arial" w:hAnsi="Arial" w:cs="Arial"/>
      <w:sz w:val="16"/>
      <w:szCs w:val="16"/>
      <w:lang w:eastAsia="ar-SA"/>
    </w:rPr>
  </w:style>
  <w:style w:type="paragraph" w:customStyle="1" w:styleId="xl137">
    <w:name w:val="xl137"/>
    <w:basedOn w:val="a"/>
    <w:rsid w:val="00FB48DD"/>
    <w:pPr>
      <w:widowControl/>
      <w:pBdr>
        <w:top w:val="single" w:sz="4" w:space="0" w:color="000000"/>
        <w:bottom w:val="single" w:sz="4" w:space="0" w:color="000000"/>
        <w:right w:val="single" w:sz="8" w:space="0" w:color="000000"/>
      </w:pBdr>
      <w:shd w:val="clear" w:color="auto" w:fill="FFFFFF"/>
      <w:spacing w:before="280" w:after="280"/>
    </w:pPr>
    <w:rPr>
      <w:rFonts w:ascii="Arial" w:hAnsi="Arial" w:cs="Arial"/>
      <w:sz w:val="16"/>
      <w:szCs w:val="16"/>
      <w:lang w:eastAsia="ar-SA"/>
    </w:rPr>
  </w:style>
  <w:style w:type="paragraph" w:customStyle="1" w:styleId="xl138">
    <w:name w:val="xl138"/>
    <w:basedOn w:val="a"/>
    <w:rsid w:val="00FB48DD"/>
    <w:pPr>
      <w:widowControl/>
      <w:pBdr>
        <w:top w:val="single" w:sz="8" w:space="0" w:color="000000"/>
        <w:bottom w:val="single" w:sz="4" w:space="0" w:color="000000"/>
        <w:right w:val="single" w:sz="8" w:space="0" w:color="000000"/>
      </w:pBdr>
      <w:spacing w:before="280" w:after="280"/>
    </w:pPr>
    <w:rPr>
      <w:rFonts w:ascii="Arial" w:hAnsi="Arial" w:cs="Arial"/>
      <w:sz w:val="16"/>
      <w:szCs w:val="16"/>
      <w:lang w:eastAsia="ar-SA"/>
    </w:rPr>
  </w:style>
  <w:style w:type="paragraph" w:customStyle="1" w:styleId="xl139">
    <w:name w:val="xl139"/>
    <w:basedOn w:val="a"/>
    <w:rsid w:val="00FB48DD"/>
    <w:pPr>
      <w:widowControl/>
      <w:pBdr>
        <w:top w:val="single" w:sz="8"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40">
    <w:name w:val="xl140"/>
    <w:basedOn w:val="a"/>
    <w:rsid w:val="00FB48DD"/>
    <w:pPr>
      <w:widowControl/>
      <w:pBdr>
        <w:top w:val="single" w:sz="8" w:space="0" w:color="000000"/>
        <w:left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41">
    <w:name w:val="xl141"/>
    <w:basedOn w:val="a"/>
    <w:rsid w:val="00FB48DD"/>
    <w:pPr>
      <w:widowControl/>
      <w:pBdr>
        <w:bottom w:val="single" w:sz="4" w:space="0" w:color="000000"/>
      </w:pBdr>
      <w:spacing w:before="280" w:after="280"/>
      <w:ind w:firstLine="400"/>
    </w:pPr>
    <w:rPr>
      <w:rFonts w:ascii="Arial" w:hAnsi="Arial" w:cs="Arial"/>
      <w:sz w:val="16"/>
      <w:szCs w:val="16"/>
      <w:lang w:eastAsia="ar-SA"/>
    </w:rPr>
  </w:style>
  <w:style w:type="paragraph" w:customStyle="1" w:styleId="xl142">
    <w:name w:val="xl142"/>
    <w:basedOn w:val="a"/>
    <w:rsid w:val="00FB48DD"/>
    <w:pPr>
      <w:widowControl/>
      <w:pBdr>
        <w:bottom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43">
    <w:name w:val="xl143"/>
    <w:basedOn w:val="a"/>
    <w:rsid w:val="00FB48DD"/>
    <w:pPr>
      <w:widowControl/>
      <w:pBdr>
        <w:bottom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44">
    <w:name w:val="xl144"/>
    <w:basedOn w:val="a"/>
    <w:rsid w:val="00FB48DD"/>
    <w:pPr>
      <w:widowControl/>
      <w:pBdr>
        <w:top w:val="single" w:sz="4" w:space="0" w:color="000000"/>
        <w:right w:val="single" w:sz="8" w:space="0" w:color="000000"/>
      </w:pBdr>
      <w:spacing w:before="280" w:after="280"/>
      <w:ind w:firstLine="400"/>
    </w:pPr>
    <w:rPr>
      <w:rFonts w:ascii="Arial" w:hAnsi="Arial" w:cs="Arial"/>
      <w:sz w:val="16"/>
      <w:szCs w:val="16"/>
      <w:lang w:eastAsia="ar-SA"/>
    </w:rPr>
  </w:style>
  <w:style w:type="paragraph" w:customStyle="1" w:styleId="xl145">
    <w:name w:val="xl145"/>
    <w:basedOn w:val="a"/>
    <w:rsid w:val="00FB48DD"/>
    <w:pPr>
      <w:widowControl/>
      <w:pBdr>
        <w:top w:val="single" w:sz="4" w:space="0" w:color="000000"/>
        <w:bottom w:val="single" w:sz="4" w:space="0" w:color="000000"/>
        <w:right w:val="single" w:sz="8" w:space="0" w:color="000000"/>
      </w:pBdr>
      <w:spacing w:before="280" w:after="280"/>
      <w:ind w:firstLine="400"/>
    </w:pPr>
    <w:rPr>
      <w:rFonts w:ascii="Arial" w:hAnsi="Arial" w:cs="Arial"/>
      <w:sz w:val="16"/>
      <w:szCs w:val="16"/>
      <w:lang w:eastAsia="ar-SA"/>
    </w:rPr>
  </w:style>
  <w:style w:type="paragraph" w:customStyle="1" w:styleId="xl146">
    <w:name w:val="xl146"/>
    <w:basedOn w:val="a"/>
    <w:rsid w:val="00FB48DD"/>
    <w:pPr>
      <w:widowControl/>
      <w:pBdr>
        <w:right w:val="single" w:sz="8" w:space="0" w:color="000000"/>
      </w:pBdr>
      <w:spacing w:before="280" w:after="280"/>
    </w:pPr>
    <w:rPr>
      <w:rFonts w:ascii="Arial" w:hAnsi="Arial" w:cs="Arial"/>
      <w:b/>
      <w:bCs/>
      <w:sz w:val="16"/>
      <w:szCs w:val="16"/>
      <w:lang w:eastAsia="ar-SA"/>
    </w:rPr>
  </w:style>
  <w:style w:type="paragraph" w:customStyle="1" w:styleId="xl147">
    <w:name w:val="xl147"/>
    <w:basedOn w:val="a"/>
    <w:rsid w:val="00FB48DD"/>
    <w:pPr>
      <w:widowControl/>
      <w:pBdr>
        <w:top w:val="single" w:sz="4" w:space="0" w:color="000000"/>
        <w:bottom w:val="single" w:sz="4" w:space="0" w:color="000000"/>
        <w:right w:val="single" w:sz="8" w:space="0" w:color="000000"/>
      </w:pBdr>
      <w:spacing w:before="280" w:after="280"/>
    </w:pPr>
    <w:rPr>
      <w:rFonts w:ascii="Arial" w:hAnsi="Arial" w:cs="Arial"/>
      <w:sz w:val="18"/>
      <w:szCs w:val="18"/>
      <w:lang w:eastAsia="ar-SA"/>
    </w:rPr>
  </w:style>
  <w:style w:type="paragraph" w:customStyle="1" w:styleId="xl148">
    <w:name w:val="xl148"/>
    <w:basedOn w:val="a"/>
    <w:rsid w:val="00FB48DD"/>
    <w:pPr>
      <w:widowControl/>
      <w:pBdr>
        <w:top w:val="single" w:sz="4" w:space="0" w:color="000000"/>
        <w:bottom w:val="single" w:sz="4" w:space="0" w:color="000000"/>
        <w:right w:val="single" w:sz="8" w:space="0" w:color="000000"/>
      </w:pBdr>
      <w:spacing w:before="280" w:after="280"/>
    </w:pPr>
    <w:rPr>
      <w:rFonts w:ascii="Arial" w:hAnsi="Arial" w:cs="Arial"/>
      <w:sz w:val="18"/>
      <w:szCs w:val="18"/>
      <w:lang w:eastAsia="ar-SA"/>
    </w:rPr>
  </w:style>
  <w:style w:type="paragraph" w:customStyle="1" w:styleId="xl149">
    <w:name w:val="xl149"/>
    <w:basedOn w:val="a"/>
    <w:rsid w:val="00FB48DD"/>
    <w:pPr>
      <w:widowControl/>
      <w:pBdr>
        <w:top w:val="single" w:sz="8" w:space="0" w:color="000000"/>
        <w:bottom w:val="single" w:sz="4" w:space="0" w:color="000000"/>
        <w:right w:val="single" w:sz="8" w:space="0" w:color="000000"/>
      </w:pBdr>
      <w:spacing w:before="280" w:after="280"/>
    </w:pPr>
    <w:rPr>
      <w:rFonts w:ascii="Arial" w:hAnsi="Arial" w:cs="Arial"/>
      <w:sz w:val="24"/>
      <w:szCs w:val="24"/>
      <w:lang w:eastAsia="ar-SA"/>
    </w:rPr>
  </w:style>
  <w:style w:type="paragraph" w:customStyle="1" w:styleId="xl150">
    <w:name w:val="xl150"/>
    <w:basedOn w:val="a"/>
    <w:rsid w:val="00FB48DD"/>
    <w:pPr>
      <w:widowControl/>
      <w:pBdr>
        <w:top w:val="single" w:sz="4" w:space="0" w:color="000000"/>
        <w:left w:val="single" w:sz="4" w:space="0" w:color="000000"/>
        <w:bottom w:val="single" w:sz="4" w:space="0" w:color="000000"/>
        <w:right w:val="single" w:sz="4" w:space="0" w:color="000000"/>
      </w:pBdr>
      <w:spacing w:before="280" w:after="280"/>
      <w:jc w:val="right"/>
    </w:pPr>
    <w:rPr>
      <w:rFonts w:ascii="Arial" w:hAnsi="Arial" w:cs="Arial"/>
      <w:sz w:val="16"/>
      <w:szCs w:val="16"/>
      <w:lang w:eastAsia="ar-SA"/>
    </w:rPr>
  </w:style>
  <w:style w:type="paragraph" w:customStyle="1" w:styleId="xl151">
    <w:name w:val="xl151"/>
    <w:basedOn w:val="a"/>
    <w:rsid w:val="00FB48DD"/>
    <w:pPr>
      <w:widowControl/>
      <w:pBdr>
        <w:top w:val="single" w:sz="8" w:space="0" w:color="000000"/>
        <w:right w:val="single" w:sz="4" w:space="0" w:color="000000"/>
      </w:pBdr>
      <w:spacing w:before="280" w:after="280"/>
      <w:jc w:val="center"/>
    </w:pPr>
    <w:rPr>
      <w:rFonts w:ascii="Arial" w:hAnsi="Arial" w:cs="Arial"/>
      <w:sz w:val="18"/>
      <w:szCs w:val="18"/>
      <w:lang w:eastAsia="ar-SA"/>
    </w:rPr>
  </w:style>
  <w:style w:type="paragraph" w:customStyle="1" w:styleId="xl152">
    <w:name w:val="xl152"/>
    <w:basedOn w:val="a"/>
    <w:rsid w:val="00FB48DD"/>
    <w:pPr>
      <w:widowControl/>
      <w:pBdr>
        <w:bottom w:val="single" w:sz="4" w:space="0" w:color="000000"/>
      </w:pBdr>
      <w:spacing w:before="280" w:after="280"/>
      <w:jc w:val="center"/>
    </w:pPr>
    <w:rPr>
      <w:rFonts w:ascii="Arial" w:hAnsi="Arial" w:cs="Arial"/>
      <w:sz w:val="18"/>
      <w:szCs w:val="18"/>
      <w:lang w:eastAsia="ar-SA"/>
    </w:rPr>
  </w:style>
  <w:style w:type="paragraph" w:customStyle="1" w:styleId="xl153">
    <w:name w:val="xl153"/>
    <w:basedOn w:val="a"/>
    <w:rsid w:val="00FB48DD"/>
    <w:pPr>
      <w:widowControl/>
      <w:pBdr>
        <w:top w:val="single" w:sz="8" w:space="0" w:color="000000"/>
        <w:left w:val="single" w:sz="4" w:space="0" w:color="000000"/>
        <w:right w:val="single" w:sz="4" w:space="0" w:color="000000"/>
      </w:pBdr>
      <w:spacing w:before="280" w:after="280"/>
      <w:jc w:val="center"/>
    </w:pPr>
    <w:rPr>
      <w:rFonts w:ascii="Arial" w:hAnsi="Arial" w:cs="Arial"/>
      <w:sz w:val="18"/>
      <w:szCs w:val="18"/>
      <w:lang w:eastAsia="ar-SA"/>
    </w:rPr>
  </w:style>
  <w:style w:type="paragraph" w:customStyle="1" w:styleId="xl154">
    <w:name w:val="xl154"/>
    <w:basedOn w:val="a"/>
    <w:rsid w:val="00FB48DD"/>
    <w:pPr>
      <w:widowControl/>
      <w:pBdr>
        <w:left w:val="single" w:sz="4" w:space="0" w:color="000000"/>
        <w:bottom w:val="single" w:sz="4" w:space="0" w:color="000000"/>
        <w:right w:val="single" w:sz="4" w:space="0" w:color="000000"/>
      </w:pBdr>
      <w:spacing w:before="280" w:after="280"/>
      <w:jc w:val="right"/>
    </w:pPr>
    <w:rPr>
      <w:rFonts w:ascii="Arial" w:hAnsi="Arial" w:cs="Arial"/>
      <w:sz w:val="18"/>
      <w:szCs w:val="18"/>
      <w:lang w:eastAsia="ar-SA"/>
    </w:rPr>
  </w:style>
  <w:style w:type="paragraph" w:customStyle="1" w:styleId="xl155">
    <w:name w:val="xl155"/>
    <w:basedOn w:val="a"/>
    <w:rsid w:val="00FB48DD"/>
    <w:pPr>
      <w:widowControl/>
      <w:pBdr>
        <w:left w:val="single" w:sz="4" w:space="0" w:color="000000"/>
        <w:right w:val="single" w:sz="4" w:space="0" w:color="000000"/>
      </w:pBdr>
      <w:spacing w:before="280" w:after="280"/>
      <w:jc w:val="right"/>
    </w:pPr>
    <w:rPr>
      <w:rFonts w:ascii="Arial" w:hAnsi="Arial" w:cs="Arial"/>
      <w:sz w:val="18"/>
      <w:szCs w:val="18"/>
      <w:lang w:eastAsia="ar-SA"/>
    </w:rPr>
  </w:style>
  <w:style w:type="paragraph" w:customStyle="1" w:styleId="xl156">
    <w:name w:val="xl156"/>
    <w:basedOn w:val="a"/>
    <w:rsid w:val="00FB48DD"/>
    <w:pPr>
      <w:widowControl/>
      <w:pBdr>
        <w:top w:val="single" w:sz="4" w:space="0" w:color="000000"/>
        <w:left w:val="single" w:sz="4" w:space="0" w:color="000000"/>
        <w:right w:val="single" w:sz="4" w:space="0" w:color="000000"/>
      </w:pBdr>
      <w:spacing w:before="280" w:after="280"/>
      <w:jc w:val="center"/>
    </w:pPr>
    <w:rPr>
      <w:rFonts w:ascii="Arial" w:hAnsi="Arial" w:cs="Arial"/>
      <w:sz w:val="18"/>
      <w:szCs w:val="18"/>
      <w:lang w:eastAsia="ar-SA"/>
    </w:rPr>
  </w:style>
  <w:style w:type="paragraph" w:customStyle="1" w:styleId="xl157">
    <w:name w:val="xl157"/>
    <w:basedOn w:val="a"/>
    <w:rsid w:val="00FB48DD"/>
    <w:pPr>
      <w:widowControl/>
      <w:pBdr>
        <w:top w:val="single" w:sz="4" w:space="0" w:color="000000"/>
        <w:right w:val="single" w:sz="4" w:space="0" w:color="000000"/>
      </w:pBdr>
      <w:spacing w:before="280" w:after="280"/>
      <w:jc w:val="center"/>
    </w:pPr>
    <w:rPr>
      <w:rFonts w:ascii="Arial" w:hAnsi="Arial" w:cs="Arial"/>
      <w:sz w:val="18"/>
      <w:szCs w:val="18"/>
      <w:lang w:eastAsia="ar-SA"/>
    </w:rPr>
  </w:style>
  <w:style w:type="paragraph" w:customStyle="1" w:styleId="xl158">
    <w:name w:val="xl158"/>
    <w:basedOn w:val="a"/>
    <w:rsid w:val="00FB48DD"/>
    <w:pPr>
      <w:widowControl/>
      <w:spacing w:before="280" w:after="280"/>
    </w:pPr>
    <w:rPr>
      <w:rFonts w:ascii="Arial" w:hAnsi="Arial" w:cs="Arial"/>
      <w:b/>
      <w:bCs/>
      <w:sz w:val="24"/>
      <w:szCs w:val="24"/>
      <w:lang w:eastAsia="ar-SA"/>
    </w:rPr>
  </w:style>
  <w:style w:type="paragraph" w:customStyle="1" w:styleId="xl159">
    <w:name w:val="xl159"/>
    <w:basedOn w:val="a"/>
    <w:rsid w:val="00FB48DD"/>
    <w:pPr>
      <w:widowControl/>
      <w:pBdr>
        <w:top w:val="single" w:sz="4" w:space="0" w:color="000000"/>
        <w:left w:val="single" w:sz="4" w:space="0" w:color="000000"/>
        <w:bottom w:val="single" w:sz="4" w:space="0" w:color="000000"/>
      </w:pBdr>
      <w:spacing w:before="280" w:after="280"/>
      <w:jc w:val="center"/>
    </w:pPr>
    <w:rPr>
      <w:rFonts w:ascii="Arial" w:hAnsi="Arial" w:cs="Arial"/>
      <w:sz w:val="16"/>
      <w:szCs w:val="16"/>
      <w:lang w:eastAsia="ar-SA"/>
    </w:rPr>
  </w:style>
  <w:style w:type="paragraph" w:customStyle="1" w:styleId="xl160">
    <w:name w:val="xl160"/>
    <w:basedOn w:val="a"/>
    <w:rsid w:val="00FB48DD"/>
    <w:pPr>
      <w:widowControl/>
      <w:pBdr>
        <w:top w:val="single" w:sz="4"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161">
    <w:name w:val="xl161"/>
    <w:basedOn w:val="a"/>
    <w:rsid w:val="00FB48DD"/>
    <w:pPr>
      <w:widowControl/>
      <w:pBdr>
        <w:right w:val="single" w:sz="4" w:space="0" w:color="000000"/>
      </w:pBdr>
      <w:spacing w:before="280" w:after="280"/>
      <w:jc w:val="center"/>
    </w:pPr>
    <w:rPr>
      <w:rFonts w:ascii="Arial" w:hAnsi="Arial" w:cs="Arial"/>
      <w:sz w:val="24"/>
      <w:szCs w:val="24"/>
      <w:lang w:eastAsia="ar-SA"/>
    </w:rPr>
  </w:style>
  <w:style w:type="paragraph" w:customStyle="1" w:styleId="xl162">
    <w:name w:val="xl162"/>
    <w:basedOn w:val="a"/>
    <w:rsid w:val="00FB48DD"/>
    <w:pPr>
      <w:widowControl/>
      <w:pBdr>
        <w:top w:val="single" w:sz="4" w:space="0" w:color="000000"/>
        <w:left w:val="single" w:sz="4" w:space="0" w:color="000000"/>
      </w:pBdr>
      <w:spacing w:before="280" w:after="280"/>
      <w:jc w:val="center"/>
    </w:pPr>
    <w:rPr>
      <w:rFonts w:ascii="Arial" w:hAnsi="Arial" w:cs="Arial"/>
      <w:sz w:val="16"/>
      <w:szCs w:val="16"/>
      <w:lang w:eastAsia="ar-SA"/>
    </w:rPr>
  </w:style>
  <w:style w:type="paragraph" w:customStyle="1" w:styleId="xl163">
    <w:name w:val="xl163"/>
    <w:basedOn w:val="a"/>
    <w:rsid w:val="00FB48DD"/>
    <w:pPr>
      <w:widowControl/>
      <w:pBdr>
        <w:top w:val="single" w:sz="4" w:space="0" w:color="000000"/>
        <w:bottom w:val="single" w:sz="4" w:space="0" w:color="000000"/>
      </w:pBdr>
      <w:spacing w:before="280" w:after="280"/>
      <w:jc w:val="center"/>
    </w:pPr>
    <w:rPr>
      <w:rFonts w:ascii="Arial" w:hAnsi="Arial" w:cs="Arial"/>
      <w:sz w:val="16"/>
      <w:szCs w:val="16"/>
      <w:lang w:eastAsia="ar-SA"/>
    </w:rPr>
  </w:style>
  <w:style w:type="paragraph" w:customStyle="1" w:styleId="xl164">
    <w:name w:val="xl164"/>
    <w:basedOn w:val="a"/>
    <w:rsid w:val="00FB48DD"/>
    <w:pPr>
      <w:widowControl/>
      <w:pBdr>
        <w:top w:val="single" w:sz="4" w:space="0" w:color="000000"/>
      </w:pBdr>
      <w:spacing w:before="280" w:after="280"/>
      <w:jc w:val="center"/>
    </w:pPr>
    <w:rPr>
      <w:rFonts w:ascii="Arial" w:hAnsi="Arial" w:cs="Arial"/>
      <w:sz w:val="16"/>
      <w:szCs w:val="16"/>
      <w:lang w:eastAsia="ar-SA"/>
    </w:rPr>
  </w:style>
  <w:style w:type="paragraph" w:customStyle="1" w:styleId="xl165">
    <w:name w:val="xl165"/>
    <w:basedOn w:val="a"/>
    <w:rsid w:val="00FB48DD"/>
    <w:pPr>
      <w:widowControl/>
      <w:spacing w:before="280" w:after="280"/>
      <w:jc w:val="center"/>
    </w:pPr>
    <w:rPr>
      <w:rFonts w:ascii="Arial" w:hAnsi="Arial" w:cs="Arial"/>
      <w:b/>
      <w:bCs/>
      <w:sz w:val="24"/>
      <w:szCs w:val="24"/>
      <w:lang w:eastAsia="ar-SA"/>
    </w:rPr>
  </w:style>
  <w:style w:type="paragraph" w:customStyle="1" w:styleId="xl166">
    <w:name w:val="xl166"/>
    <w:basedOn w:val="a"/>
    <w:rsid w:val="00FB48DD"/>
    <w:pPr>
      <w:widowControl/>
      <w:pBdr>
        <w:top w:val="single" w:sz="8" w:space="0" w:color="000000"/>
        <w:left w:val="single" w:sz="8" w:space="0" w:color="000000"/>
        <w:bottom w:val="single" w:sz="4" w:space="0" w:color="000000"/>
        <w:right w:val="single" w:sz="4" w:space="0" w:color="000000"/>
      </w:pBdr>
      <w:spacing w:before="280" w:after="280"/>
      <w:jc w:val="center"/>
    </w:pPr>
    <w:rPr>
      <w:rFonts w:ascii="Arial" w:hAnsi="Arial" w:cs="Arial"/>
      <w:sz w:val="24"/>
      <w:szCs w:val="24"/>
      <w:lang w:eastAsia="ar-SA"/>
    </w:rPr>
  </w:style>
  <w:style w:type="paragraph" w:customStyle="1" w:styleId="xl167">
    <w:name w:val="xl167"/>
    <w:basedOn w:val="a"/>
    <w:rsid w:val="00FB48DD"/>
    <w:pPr>
      <w:widowControl/>
      <w:pBdr>
        <w:top w:val="single" w:sz="8" w:space="0" w:color="000000"/>
        <w:left w:val="single" w:sz="4" w:space="0" w:color="000000"/>
        <w:bottom w:val="single" w:sz="4" w:space="0" w:color="000000"/>
        <w:right w:val="single" w:sz="8" w:space="0" w:color="000000"/>
      </w:pBdr>
      <w:spacing w:before="280" w:after="280"/>
      <w:jc w:val="center"/>
    </w:pPr>
    <w:rPr>
      <w:rFonts w:ascii="Arial" w:hAnsi="Arial" w:cs="Arial"/>
      <w:sz w:val="24"/>
      <w:szCs w:val="24"/>
      <w:lang w:eastAsia="ar-SA"/>
    </w:rPr>
  </w:style>
  <w:style w:type="paragraph" w:customStyle="1" w:styleId="xl168">
    <w:name w:val="xl168"/>
    <w:basedOn w:val="a"/>
    <w:rsid w:val="00FB48DD"/>
    <w:pPr>
      <w:widowControl/>
      <w:pBdr>
        <w:top w:val="single" w:sz="4" w:space="0" w:color="000000"/>
        <w:left w:val="single" w:sz="8" w:space="0" w:color="000000"/>
        <w:bottom w:val="single" w:sz="4" w:space="0" w:color="000000"/>
        <w:right w:val="single" w:sz="4" w:space="0" w:color="000000"/>
      </w:pBdr>
      <w:spacing w:before="280" w:after="280"/>
      <w:jc w:val="center"/>
    </w:pPr>
    <w:rPr>
      <w:rFonts w:ascii="Arial" w:hAnsi="Arial" w:cs="Arial"/>
      <w:b/>
      <w:bCs/>
      <w:sz w:val="24"/>
      <w:szCs w:val="24"/>
      <w:lang w:eastAsia="ar-SA"/>
    </w:rPr>
  </w:style>
  <w:style w:type="paragraph" w:customStyle="1" w:styleId="xl169">
    <w:name w:val="xl169"/>
    <w:basedOn w:val="a"/>
    <w:rsid w:val="00FB48DD"/>
    <w:pPr>
      <w:widowControl/>
      <w:pBdr>
        <w:top w:val="single" w:sz="4" w:space="0" w:color="000000"/>
        <w:left w:val="single" w:sz="4" w:space="0" w:color="000000"/>
        <w:bottom w:val="single" w:sz="4" w:space="0" w:color="000000"/>
        <w:right w:val="single" w:sz="8" w:space="0" w:color="000000"/>
      </w:pBdr>
      <w:spacing w:before="280" w:after="280"/>
      <w:jc w:val="center"/>
    </w:pPr>
    <w:rPr>
      <w:rFonts w:ascii="Arial" w:hAnsi="Arial" w:cs="Arial"/>
      <w:b/>
      <w:bCs/>
      <w:sz w:val="24"/>
      <w:szCs w:val="24"/>
      <w:lang w:eastAsia="ar-SA"/>
    </w:rPr>
  </w:style>
  <w:style w:type="paragraph" w:customStyle="1" w:styleId="xl170">
    <w:name w:val="xl170"/>
    <w:basedOn w:val="a"/>
    <w:rsid w:val="00FB48DD"/>
    <w:pPr>
      <w:widowControl/>
      <w:pBdr>
        <w:top w:val="single" w:sz="4" w:space="0" w:color="000000"/>
        <w:left w:val="single" w:sz="8" w:space="0" w:color="000000"/>
        <w:bottom w:val="single" w:sz="4" w:space="0" w:color="000000"/>
        <w:right w:val="single" w:sz="4" w:space="0" w:color="000000"/>
      </w:pBdr>
      <w:spacing w:before="280" w:after="280"/>
      <w:jc w:val="center"/>
    </w:pPr>
    <w:rPr>
      <w:rFonts w:ascii="Arial" w:hAnsi="Arial" w:cs="Arial"/>
      <w:b/>
      <w:bCs/>
      <w:sz w:val="28"/>
      <w:szCs w:val="28"/>
      <w:lang w:eastAsia="ar-SA"/>
    </w:rPr>
  </w:style>
  <w:style w:type="paragraph" w:customStyle="1" w:styleId="xl171">
    <w:name w:val="xl171"/>
    <w:basedOn w:val="a"/>
    <w:rsid w:val="00FB48DD"/>
    <w:pPr>
      <w:widowControl/>
      <w:pBdr>
        <w:top w:val="single" w:sz="4" w:space="0" w:color="000000"/>
        <w:left w:val="single" w:sz="4" w:space="0" w:color="000000"/>
        <w:bottom w:val="single" w:sz="4" w:space="0" w:color="000000"/>
        <w:right w:val="single" w:sz="8" w:space="0" w:color="000000"/>
      </w:pBdr>
      <w:spacing w:before="280" w:after="280"/>
      <w:jc w:val="center"/>
    </w:pPr>
    <w:rPr>
      <w:rFonts w:ascii="Arial" w:hAnsi="Arial" w:cs="Arial"/>
      <w:b/>
      <w:bCs/>
      <w:sz w:val="28"/>
      <w:szCs w:val="28"/>
      <w:lang w:eastAsia="ar-SA"/>
    </w:rPr>
  </w:style>
  <w:style w:type="paragraph" w:customStyle="1" w:styleId="xl172">
    <w:name w:val="xl172"/>
    <w:basedOn w:val="a"/>
    <w:rsid w:val="00FB48DD"/>
    <w:pPr>
      <w:widowControl/>
      <w:pBdr>
        <w:top w:val="single" w:sz="4" w:space="0" w:color="000000"/>
        <w:left w:val="single" w:sz="8" w:space="0" w:color="000000"/>
        <w:bottom w:val="single" w:sz="8" w:space="0" w:color="000000"/>
        <w:right w:val="single" w:sz="4" w:space="0" w:color="000000"/>
      </w:pBdr>
      <w:spacing w:before="280" w:after="280"/>
      <w:jc w:val="center"/>
    </w:pPr>
    <w:rPr>
      <w:rFonts w:ascii="Arial" w:hAnsi="Arial" w:cs="Arial"/>
      <w:sz w:val="24"/>
      <w:szCs w:val="24"/>
      <w:lang w:eastAsia="ar-SA"/>
    </w:rPr>
  </w:style>
  <w:style w:type="paragraph" w:customStyle="1" w:styleId="xl173">
    <w:name w:val="xl173"/>
    <w:basedOn w:val="a"/>
    <w:rsid w:val="00FB48DD"/>
    <w:pPr>
      <w:widowControl/>
      <w:pBdr>
        <w:top w:val="single" w:sz="4" w:space="0" w:color="000000"/>
        <w:left w:val="single" w:sz="4" w:space="0" w:color="000000"/>
        <w:bottom w:val="single" w:sz="8" w:space="0" w:color="000000"/>
        <w:right w:val="single" w:sz="8" w:space="0" w:color="000000"/>
      </w:pBdr>
      <w:spacing w:before="280" w:after="280"/>
      <w:jc w:val="center"/>
    </w:pPr>
    <w:rPr>
      <w:rFonts w:ascii="Arial" w:hAnsi="Arial" w:cs="Arial"/>
      <w:sz w:val="24"/>
      <w:szCs w:val="24"/>
      <w:lang w:eastAsia="ar-SA"/>
    </w:rPr>
  </w:style>
  <w:style w:type="paragraph" w:customStyle="1" w:styleId="xl65">
    <w:name w:val="xl65"/>
    <w:basedOn w:val="a"/>
    <w:rsid w:val="00FB48DD"/>
    <w:pPr>
      <w:widowControl/>
      <w:spacing w:before="280" w:after="280"/>
    </w:pPr>
    <w:rPr>
      <w:rFonts w:ascii="Arial" w:hAnsi="Arial" w:cs="Arial"/>
      <w:sz w:val="24"/>
      <w:szCs w:val="24"/>
      <w:lang w:eastAsia="ar-SA"/>
    </w:rPr>
  </w:style>
  <w:style w:type="paragraph" w:customStyle="1" w:styleId="xl174">
    <w:name w:val="xl174"/>
    <w:basedOn w:val="a"/>
    <w:rsid w:val="00FB48DD"/>
    <w:pPr>
      <w:widowControl/>
      <w:pBdr>
        <w:top w:val="single" w:sz="4" w:space="0" w:color="000000"/>
        <w:right w:val="single" w:sz="4" w:space="0" w:color="000000"/>
      </w:pBdr>
      <w:spacing w:before="280" w:after="280"/>
      <w:jc w:val="center"/>
      <w:textAlignment w:val="center"/>
    </w:pPr>
    <w:rPr>
      <w:rFonts w:ascii="Arial" w:hAnsi="Arial" w:cs="Arial"/>
      <w:b/>
      <w:bCs/>
      <w:sz w:val="16"/>
      <w:szCs w:val="16"/>
      <w:lang w:eastAsia="ar-SA"/>
    </w:rPr>
  </w:style>
  <w:style w:type="paragraph" w:customStyle="1" w:styleId="xl175">
    <w:name w:val="xl175"/>
    <w:basedOn w:val="a"/>
    <w:rsid w:val="00FB48DD"/>
    <w:pPr>
      <w:widowControl/>
      <w:pBdr>
        <w:left w:val="single" w:sz="4" w:space="0" w:color="000000"/>
      </w:pBdr>
      <w:spacing w:before="280" w:after="280"/>
      <w:jc w:val="center"/>
      <w:textAlignment w:val="center"/>
    </w:pPr>
    <w:rPr>
      <w:rFonts w:ascii="Arial" w:hAnsi="Arial" w:cs="Arial"/>
      <w:b/>
      <w:bCs/>
      <w:sz w:val="16"/>
      <w:szCs w:val="16"/>
      <w:lang w:eastAsia="ar-SA"/>
    </w:rPr>
  </w:style>
  <w:style w:type="paragraph" w:customStyle="1" w:styleId="xl176">
    <w:name w:val="xl176"/>
    <w:basedOn w:val="a"/>
    <w:rsid w:val="00FB48DD"/>
    <w:pPr>
      <w:widowControl/>
      <w:spacing w:before="280" w:after="280"/>
      <w:jc w:val="center"/>
      <w:textAlignment w:val="center"/>
    </w:pPr>
    <w:rPr>
      <w:rFonts w:ascii="Arial" w:hAnsi="Arial" w:cs="Arial"/>
      <w:b/>
      <w:bCs/>
      <w:sz w:val="16"/>
      <w:szCs w:val="16"/>
      <w:lang w:eastAsia="ar-SA"/>
    </w:rPr>
  </w:style>
  <w:style w:type="paragraph" w:customStyle="1" w:styleId="xl177">
    <w:name w:val="xl177"/>
    <w:basedOn w:val="a"/>
    <w:rsid w:val="00FB48DD"/>
    <w:pPr>
      <w:widowControl/>
      <w:pBdr>
        <w:right w:val="single" w:sz="4" w:space="0" w:color="000000"/>
      </w:pBdr>
      <w:spacing w:before="280" w:after="280"/>
      <w:jc w:val="center"/>
      <w:textAlignment w:val="center"/>
    </w:pPr>
    <w:rPr>
      <w:rFonts w:ascii="Arial" w:hAnsi="Arial" w:cs="Arial"/>
      <w:b/>
      <w:bCs/>
      <w:sz w:val="16"/>
      <w:szCs w:val="16"/>
      <w:lang w:eastAsia="ar-SA"/>
    </w:rPr>
  </w:style>
  <w:style w:type="paragraph" w:customStyle="1" w:styleId="xl178">
    <w:name w:val="xl178"/>
    <w:basedOn w:val="a"/>
    <w:rsid w:val="00FB48DD"/>
    <w:pPr>
      <w:widowControl/>
      <w:pBdr>
        <w:left w:val="single" w:sz="4" w:space="0" w:color="000000"/>
        <w:bottom w:val="single" w:sz="4" w:space="0" w:color="000000"/>
      </w:pBdr>
      <w:spacing w:before="280" w:after="280"/>
      <w:jc w:val="center"/>
      <w:textAlignment w:val="center"/>
    </w:pPr>
    <w:rPr>
      <w:rFonts w:ascii="Arial" w:hAnsi="Arial" w:cs="Arial"/>
      <w:b/>
      <w:bCs/>
      <w:sz w:val="16"/>
      <w:szCs w:val="16"/>
      <w:lang w:eastAsia="ar-SA"/>
    </w:rPr>
  </w:style>
  <w:style w:type="paragraph" w:customStyle="1" w:styleId="xl179">
    <w:name w:val="xl179"/>
    <w:basedOn w:val="a"/>
    <w:rsid w:val="00FB48DD"/>
    <w:pPr>
      <w:widowControl/>
      <w:pBdr>
        <w:bottom w:val="single" w:sz="4" w:space="0" w:color="000000"/>
      </w:pBdr>
      <w:spacing w:before="280" w:after="280"/>
      <w:jc w:val="center"/>
      <w:textAlignment w:val="center"/>
    </w:pPr>
    <w:rPr>
      <w:rFonts w:ascii="Arial" w:hAnsi="Arial" w:cs="Arial"/>
      <w:b/>
      <w:bCs/>
      <w:sz w:val="16"/>
      <w:szCs w:val="16"/>
      <w:lang w:eastAsia="ar-SA"/>
    </w:rPr>
  </w:style>
  <w:style w:type="paragraph" w:customStyle="1" w:styleId="xl180">
    <w:name w:val="xl180"/>
    <w:basedOn w:val="a"/>
    <w:rsid w:val="00FB48DD"/>
    <w:pPr>
      <w:widowControl/>
      <w:pBdr>
        <w:bottom w:val="single" w:sz="4" w:space="0" w:color="000000"/>
        <w:right w:val="single" w:sz="4" w:space="0" w:color="000000"/>
      </w:pBdr>
      <w:spacing w:before="280" w:after="280"/>
      <w:jc w:val="center"/>
      <w:textAlignment w:val="center"/>
    </w:pPr>
    <w:rPr>
      <w:rFonts w:ascii="Arial" w:hAnsi="Arial" w:cs="Arial"/>
      <w:b/>
      <w:bCs/>
      <w:sz w:val="16"/>
      <w:szCs w:val="16"/>
      <w:lang w:eastAsia="ar-SA"/>
    </w:rPr>
  </w:style>
  <w:style w:type="paragraph" w:customStyle="1" w:styleId="xl181">
    <w:name w:val="xl181"/>
    <w:basedOn w:val="a"/>
    <w:rsid w:val="00FB48DD"/>
    <w:pPr>
      <w:widowControl/>
      <w:pBdr>
        <w:top w:val="single" w:sz="4" w:space="0" w:color="000000"/>
        <w:left w:val="single" w:sz="4" w:space="0" w:color="000000"/>
        <w:right w:val="single" w:sz="4" w:space="0" w:color="000000"/>
      </w:pBdr>
      <w:spacing w:before="280" w:after="280"/>
      <w:jc w:val="center"/>
      <w:textAlignment w:val="center"/>
    </w:pPr>
    <w:rPr>
      <w:rFonts w:ascii="Arial" w:hAnsi="Arial" w:cs="Arial"/>
      <w:b/>
      <w:bCs/>
      <w:sz w:val="14"/>
      <w:szCs w:val="14"/>
      <w:lang w:eastAsia="ar-SA"/>
    </w:rPr>
  </w:style>
  <w:style w:type="paragraph" w:customStyle="1" w:styleId="xl182">
    <w:name w:val="xl182"/>
    <w:basedOn w:val="a"/>
    <w:rsid w:val="00FB48DD"/>
    <w:pPr>
      <w:widowControl/>
      <w:pBdr>
        <w:left w:val="single" w:sz="4" w:space="0" w:color="000000"/>
        <w:bottom w:val="single" w:sz="4" w:space="0" w:color="000000"/>
        <w:right w:val="single" w:sz="4" w:space="0" w:color="000000"/>
      </w:pBdr>
      <w:spacing w:before="280" w:after="280"/>
      <w:jc w:val="center"/>
      <w:textAlignment w:val="center"/>
    </w:pPr>
    <w:rPr>
      <w:rFonts w:ascii="Arial" w:hAnsi="Arial" w:cs="Arial"/>
      <w:b/>
      <w:bCs/>
      <w:sz w:val="14"/>
      <w:szCs w:val="14"/>
      <w:lang w:eastAsia="ar-SA"/>
    </w:rPr>
  </w:style>
  <w:style w:type="paragraph" w:customStyle="1" w:styleId="xl183">
    <w:name w:val="xl183"/>
    <w:basedOn w:val="a"/>
    <w:rsid w:val="00FB48DD"/>
    <w:pPr>
      <w:widowControl/>
      <w:pBdr>
        <w:top w:val="single" w:sz="4" w:space="0" w:color="000000"/>
        <w:left w:val="single" w:sz="4" w:space="0" w:color="000000"/>
        <w:right w:val="single" w:sz="8" w:space="0" w:color="000000"/>
      </w:pBdr>
      <w:spacing w:before="280" w:after="280"/>
    </w:pPr>
    <w:rPr>
      <w:rFonts w:ascii="Arial" w:hAnsi="Arial" w:cs="Arial"/>
      <w:i/>
      <w:iCs/>
      <w:sz w:val="18"/>
      <w:szCs w:val="18"/>
      <w:lang w:eastAsia="ar-SA"/>
    </w:rPr>
  </w:style>
  <w:style w:type="paragraph" w:customStyle="1" w:styleId="xl184">
    <w:name w:val="xl184"/>
    <w:basedOn w:val="a"/>
    <w:rsid w:val="00FB48DD"/>
    <w:pPr>
      <w:widowControl/>
      <w:pBdr>
        <w:left w:val="single" w:sz="4" w:space="0" w:color="000000"/>
        <w:bottom w:val="single" w:sz="4" w:space="0" w:color="000000"/>
        <w:right w:val="single" w:sz="8" w:space="0" w:color="000000"/>
      </w:pBdr>
      <w:spacing w:before="280" w:after="280"/>
    </w:pPr>
    <w:rPr>
      <w:sz w:val="24"/>
      <w:szCs w:val="24"/>
      <w:lang w:eastAsia="ar-SA"/>
    </w:rPr>
  </w:style>
  <w:style w:type="paragraph" w:customStyle="1" w:styleId="xl185">
    <w:name w:val="xl185"/>
    <w:basedOn w:val="a"/>
    <w:rsid w:val="00FB48DD"/>
    <w:pPr>
      <w:widowControl/>
      <w:pBdr>
        <w:bottom w:val="single" w:sz="4" w:space="0" w:color="000000"/>
      </w:pBdr>
      <w:spacing w:before="280" w:after="280"/>
      <w:jc w:val="center"/>
      <w:textAlignment w:val="center"/>
    </w:pPr>
    <w:rPr>
      <w:rFonts w:ascii="Arial" w:hAnsi="Arial" w:cs="Arial"/>
      <w:sz w:val="16"/>
      <w:szCs w:val="16"/>
      <w:lang w:eastAsia="ar-SA"/>
    </w:rPr>
  </w:style>
  <w:style w:type="paragraph" w:customStyle="1" w:styleId="xl186">
    <w:name w:val="xl186"/>
    <w:basedOn w:val="a"/>
    <w:rsid w:val="00FB48DD"/>
    <w:pPr>
      <w:widowControl/>
      <w:pBdr>
        <w:bottom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afff3">
    <w:name w:val="Нормальный (таблица)"/>
    <w:basedOn w:val="a"/>
    <w:next w:val="a"/>
    <w:rsid w:val="00FB48DD"/>
    <w:pPr>
      <w:autoSpaceDE w:val="0"/>
      <w:jc w:val="both"/>
    </w:pPr>
    <w:rPr>
      <w:rFonts w:ascii="Arial" w:hAnsi="Arial" w:cs="Arial"/>
      <w:sz w:val="24"/>
      <w:szCs w:val="24"/>
      <w:lang w:eastAsia="ar-SA"/>
    </w:rPr>
  </w:style>
  <w:style w:type="paragraph" w:customStyle="1" w:styleId="Style1">
    <w:name w:val="Style1"/>
    <w:basedOn w:val="a"/>
    <w:rsid w:val="00FB48DD"/>
    <w:pPr>
      <w:autoSpaceDE w:val="0"/>
      <w:spacing w:line="312" w:lineRule="exact"/>
      <w:jc w:val="right"/>
    </w:pPr>
    <w:rPr>
      <w:sz w:val="24"/>
      <w:szCs w:val="24"/>
      <w:lang w:eastAsia="ar-SA"/>
    </w:rPr>
  </w:style>
  <w:style w:type="paragraph" w:customStyle="1" w:styleId="Style3">
    <w:name w:val="Style3"/>
    <w:basedOn w:val="a"/>
    <w:rsid w:val="00FB48DD"/>
    <w:pPr>
      <w:autoSpaceDE w:val="0"/>
    </w:pPr>
    <w:rPr>
      <w:sz w:val="24"/>
      <w:szCs w:val="24"/>
      <w:lang w:eastAsia="ar-SA"/>
    </w:rPr>
  </w:style>
  <w:style w:type="paragraph" w:styleId="afff4">
    <w:name w:val="List Paragraph"/>
    <w:basedOn w:val="a"/>
    <w:qFormat/>
    <w:rsid w:val="00FB48DD"/>
    <w:pPr>
      <w:widowControl/>
      <w:ind w:left="708"/>
    </w:pPr>
    <w:rPr>
      <w:sz w:val="24"/>
      <w:szCs w:val="24"/>
      <w:lang w:eastAsia="ar-SA"/>
    </w:rPr>
  </w:style>
  <w:style w:type="paragraph" w:customStyle="1" w:styleId="afff5">
    <w:name w:val="Комментарий"/>
    <w:basedOn w:val="a"/>
    <w:next w:val="a"/>
    <w:rsid w:val="00FB48DD"/>
    <w:pPr>
      <w:autoSpaceDE w:val="0"/>
      <w:ind w:left="170"/>
      <w:jc w:val="both"/>
    </w:pPr>
    <w:rPr>
      <w:rFonts w:ascii="Arial" w:hAnsi="Arial" w:cs="Arial"/>
      <w:i/>
      <w:iCs/>
      <w:color w:val="800080"/>
      <w:lang w:eastAsia="ar-SA"/>
    </w:rPr>
  </w:style>
  <w:style w:type="paragraph" w:customStyle="1" w:styleId="afff6">
    <w:name w:val="Текст (лев. подпись)"/>
    <w:basedOn w:val="a"/>
    <w:next w:val="a"/>
    <w:rsid w:val="00FB48DD"/>
    <w:pPr>
      <w:autoSpaceDE w:val="0"/>
    </w:pPr>
    <w:rPr>
      <w:rFonts w:ascii="Arial" w:hAnsi="Arial" w:cs="Arial"/>
      <w:lang w:eastAsia="ar-SA"/>
    </w:rPr>
  </w:style>
  <w:style w:type="paragraph" w:customStyle="1" w:styleId="afff7">
    <w:name w:val="Текст (прав. подпись)"/>
    <w:basedOn w:val="a"/>
    <w:next w:val="a"/>
    <w:rsid w:val="00FB48DD"/>
    <w:pPr>
      <w:autoSpaceDE w:val="0"/>
      <w:jc w:val="right"/>
    </w:pPr>
    <w:rPr>
      <w:rFonts w:ascii="Arial" w:hAnsi="Arial" w:cs="Arial"/>
      <w:lang w:eastAsia="ar-SA"/>
    </w:rPr>
  </w:style>
  <w:style w:type="paragraph" w:customStyle="1" w:styleId="afff8">
    <w:name w:val="Заголовок статьи"/>
    <w:basedOn w:val="a"/>
    <w:next w:val="a"/>
    <w:rsid w:val="00FB48DD"/>
    <w:pPr>
      <w:autoSpaceDE w:val="0"/>
      <w:ind w:left="1612" w:hanging="892"/>
      <w:jc w:val="both"/>
    </w:pPr>
    <w:rPr>
      <w:rFonts w:ascii="Arial" w:hAnsi="Arial" w:cs="Arial"/>
      <w:lang w:eastAsia="ar-SA"/>
    </w:rPr>
  </w:style>
  <w:style w:type="paragraph" w:customStyle="1" w:styleId="afff9">
    <w:name w:val="Прижатый влево"/>
    <w:basedOn w:val="a"/>
    <w:next w:val="a"/>
    <w:rsid w:val="00FB48DD"/>
    <w:pPr>
      <w:widowControl/>
      <w:autoSpaceDE w:val="0"/>
    </w:pPr>
    <w:rPr>
      <w:rFonts w:ascii="Arial" w:hAnsi="Arial" w:cs="Arial"/>
      <w:sz w:val="32"/>
      <w:szCs w:val="32"/>
      <w:lang w:eastAsia="ar-SA"/>
    </w:rPr>
  </w:style>
  <w:style w:type="paragraph" w:customStyle="1" w:styleId="ConsNormal">
    <w:name w:val="ConsNormal"/>
    <w:rsid w:val="00FB48DD"/>
    <w:pPr>
      <w:widowControl w:val="0"/>
      <w:suppressAutoHyphens/>
      <w:autoSpaceDE w:val="0"/>
      <w:spacing w:after="0" w:line="240" w:lineRule="auto"/>
      <w:ind w:firstLine="720"/>
    </w:pPr>
    <w:rPr>
      <w:rFonts w:ascii="Arial" w:eastAsia="Times New Roman" w:hAnsi="Arial" w:cs="Arial"/>
      <w:sz w:val="16"/>
      <w:szCs w:val="16"/>
      <w:lang w:eastAsia="ar-SA"/>
    </w:rPr>
  </w:style>
  <w:style w:type="paragraph" w:customStyle="1" w:styleId="1f6">
    <w:name w:val="Знак Знак Знак1 Знак Знак Знак Знак"/>
    <w:basedOn w:val="a"/>
    <w:rsid w:val="00FB48DD"/>
    <w:pPr>
      <w:tabs>
        <w:tab w:val="left" w:pos="360"/>
      </w:tabs>
      <w:spacing w:after="160" w:line="240" w:lineRule="exact"/>
      <w:jc w:val="center"/>
    </w:pPr>
    <w:rPr>
      <w:b/>
      <w:i/>
      <w:sz w:val="28"/>
      <w:lang w:val="en-GB" w:eastAsia="ar-SA"/>
    </w:rPr>
  </w:style>
  <w:style w:type="paragraph" w:customStyle="1" w:styleId="text">
    <w:name w:val="text"/>
    <w:basedOn w:val="a"/>
    <w:rsid w:val="00FB48DD"/>
    <w:pPr>
      <w:widowControl/>
      <w:ind w:firstLine="567"/>
      <w:jc w:val="both"/>
    </w:pPr>
    <w:rPr>
      <w:rFonts w:ascii="Arial" w:hAnsi="Arial" w:cs="Arial"/>
      <w:sz w:val="24"/>
      <w:szCs w:val="24"/>
      <w:lang w:eastAsia="ar-SA"/>
    </w:rPr>
  </w:style>
  <w:style w:type="paragraph" w:customStyle="1" w:styleId="Style2">
    <w:name w:val="Style2"/>
    <w:basedOn w:val="a"/>
    <w:rsid w:val="00FB48DD"/>
    <w:pPr>
      <w:autoSpaceDE w:val="0"/>
      <w:spacing w:line="302" w:lineRule="exact"/>
      <w:ind w:firstLine="533"/>
      <w:jc w:val="both"/>
    </w:pPr>
    <w:rPr>
      <w:sz w:val="24"/>
      <w:szCs w:val="24"/>
      <w:lang w:eastAsia="ar-SA"/>
    </w:rPr>
  </w:style>
  <w:style w:type="paragraph" w:customStyle="1" w:styleId="Style5">
    <w:name w:val="Style5"/>
    <w:basedOn w:val="a"/>
    <w:rsid w:val="00FB48DD"/>
    <w:pPr>
      <w:autoSpaceDE w:val="0"/>
    </w:pPr>
    <w:rPr>
      <w:sz w:val="24"/>
      <w:szCs w:val="24"/>
      <w:lang w:eastAsia="ar-SA"/>
    </w:rPr>
  </w:style>
  <w:style w:type="paragraph" w:customStyle="1" w:styleId="110">
    <w:name w:val="Стиль11"/>
    <w:basedOn w:val="a"/>
    <w:rsid w:val="00FB48DD"/>
    <w:pPr>
      <w:widowControl/>
      <w:numPr>
        <w:numId w:val="5"/>
      </w:numPr>
      <w:spacing w:before="120"/>
      <w:jc w:val="both"/>
    </w:pPr>
    <w:rPr>
      <w:sz w:val="24"/>
      <w:lang w:eastAsia="ar-SA"/>
    </w:rPr>
  </w:style>
  <w:style w:type="paragraph" w:customStyle="1" w:styleId="1f7">
    <w:name w:val="Текст примечания1"/>
    <w:basedOn w:val="a"/>
    <w:rsid w:val="00FB48DD"/>
    <w:rPr>
      <w:rFonts w:ascii="Calibri" w:eastAsia="Calibri" w:hAnsi="Calibri" w:cs="Calibri"/>
      <w:lang w:val="x-none" w:eastAsia="ar-SA"/>
    </w:rPr>
  </w:style>
  <w:style w:type="paragraph" w:styleId="afffa">
    <w:name w:val="endnote text"/>
    <w:basedOn w:val="a"/>
    <w:link w:val="38"/>
    <w:rsid w:val="00FB48DD"/>
    <w:rPr>
      <w:rFonts w:ascii="Calibri" w:eastAsia="Calibri" w:hAnsi="Calibri" w:cs="Calibri"/>
      <w:lang w:val="x-none" w:eastAsia="ar-SA"/>
    </w:rPr>
  </w:style>
  <w:style w:type="character" w:customStyle="1" w:styleId="38">
    <w:name w:val="Текст концевой сноски Знак3"/>
    <w:basedOn w:val="a0"/>
    <w:link w:val="afffa"/>
    <w:rsid w:val="00FB48DD"/>
    <w:rPr>
      <w:rFonts w:ascii="Calibri" w:eastAsia="Calibri" w:hAnsi="Calibri" w:cs="Calibri"/>
      <w:sz w:val="20"/>
      <w:szCs w:val="20"/>
      <w:lang w:val="x-none" w:eastAsia="ar-SA"/>
    </w:rPr>
  </w:style>
  <w:style w:type="paragraph" w:customStyle="1" w:styleId="2e">
    <w:name w:val="Текст2"/>
    <w:basedOn w:val="a"/>
    <w:rsid w:val="00FB48DD"/>
    <w:pPr>
      <w:widowControl/>
    </w:pPr>
    <w:rPr>
      <w:rFonts w:ascii="Courier New" w:eastAsia="Calibri" w:hAnsi="Courier New" w:cs="Courier New"/>
      <w:lang w:val="x-none" w:eastAsia="ar-SA"/>
    </w:rPr>
  </w:style>
  <w:style w:type="paragraph" w:customStyle="1" w:styleId="afffb">
    <w:name w:val="Знак Знак Знак Знак Знак Знак Знак Знак Знак Знак Знак Знак Знак Знак Знак Знак"/>
    <w:basedOn w:val="a"/>
    <w:rsid w:val="00FB48DD"/>
    <w:pPr>
      <w:widowControl/>
      <w:spacing w:after="160" w:line="240" w:lineRule="exact"/>
    </w:pPr>
    <w:rPr>
      <w:rFonts w:ascii="Arial" w:hAnsi="Arial" w:cs="Arial"/>
      <w:lang w:val="fr-FR" w:eastAsia="ar-SA"/>
    </w:rPr>
  </w:style>
  <w:style w:type="paragraph" w:customStyle="1" w:styleId="Postan">
    <w:name w:val="Postan"/>
    <w:basedOn w:val="a"/>
    <w:rsid w:val="00FB48DD"/>
    <w:pPr>
      <w:widowControl/>
      <w:jc w:val="center"/>
    </w:pPr>
    <w:rPr>
      <w:sz w:val="28"/>
      <w:lang w:eastAsia="ar-SA"/>
    </w:rPr>
  </w:style>
  <w:style w:type="paragraph" w:customStyle="1" w:styleId="FR1">
    <w:name w:val="FR1"/>
    <w:rsid w:val="00FB48DD"/>
    <w:pPr>
      <w:widowControl w:val="0"/>
      <w:suppressAutoHyphens/>
      <w:autoSpaceDE w:val="0"/>
      <w:spacing w:after="0" w:line="240" w:lineRule="auto"/>
      <w:ind w:left="5600"/>
    </w:pPr>
    <w:rPr>
      <w:rFonts w:ascii="Arial" w:eastAsia="Times New Roman" w:hAnsi="Arial" w:cs="Arial"/>
      <w:lang w:eastAsia="ar-SA"/>
    </w:rPr>
  </w:style>
  <w:style w:type="paragraph" w:customStyle="1" w:styleId="FR2">
    <w:name w:val="FR2"/>
    <w:rsid w:val="00FB48DD"/>
    <w:pPr>
      <w:widowControl w:val="0"/>
      <w:suppressAutoHyphens/>
      <w:autoSpaceDE w:val="0"/>
      <w:spacing w:before="440" w:after="0" w:line="240" w:lineRule="auto"/>
      <w:ind w:left="1480"/>
    </w:pPr>
    <w:rPr>
      <w:rFonts w:ascii="Courier New" w:eastAsia="Times New Roman" w:hAnsi="Courier New" w:cs="Courier New"/>
      <w:lang w:eastAsia="ar-SA"/>
    </w:rPr>
  </w:style>
  <w:style w:type="paragraph" w:customStyle="1" w:styleId="ConsNonformat">
    <w:name w:val="ConsNonformat"/>
    <w:rsid w:val="00FB48DD"/>
    <w:pPr>
      <w:widowControl w:val="0"/>
      <w:suppressAutoHyphens/>
      <w:autoSpaceDE w:val="0"/>
      <w:spacing w:after="0" w:line="240" w:lineRule="auto"/>
    </w:pPr>
    <w:rPr>
      <w:rFonts w:ascii="Courier New" w:eastAsia="Times New Roman" w:hAnsi="Courier New" w:cs="Courier New"/>
      <w:sz w:val="18"/>
      <w:szCs w:val="18"/>
      <w:lang w:eastAsia="ar-SA"/>
    </w:rPr>
  </w:style>
  <w:style w:type="paragraph" w:customStyle="1" w:styleId="311">
    <w:name w:val="Основной текст 31"/>
    <w:basedOn w:val="a"/>
    <w:rsid w:val="00FB48DD"/>
    <w:pPr>
      <w:widowControl/>
      <w:jc w:val="center"/>
    </w:pPr>
    <w:rPr>
      <w:rFonts w:ascii="Calibri" w:eastAsia="Calibri" w:hAnsi="Calibri" w:cs="Calibri"/>
      <w:b/>
      <w:sz w:val="28"/>
      <w:lang w:val="x-none" w:eastAsia="ar-SA"/>
    </w:rPr>
  </w:style>
  <w:style w:type="paragraph" w:customStyle="1" w:styleId="1f8">
    <w:name w:val="Цитата1"/>
    <w:basedOn w:val="a"/>
    <w:rsid w:val="00FB48DD"/>
    <w:pPr>
      <w:widowControl/>
      <w:ind w:left="5760" w:right="424"/>
    </w:pPr>
    <w:rPr>
      <w:sz w:val="28"/>
      <w:lang w:eastAsia="ar-SA"/>
    </w:rPr>
  </w:style>
  <w:style w:type="paragraph" w:customStyle="1" w:styleId="1f9">
    <w:name w:val="Текст1"/>
    <w:basedOn w:val="a"/>
    <w:rsid w:val="00FB48DD"/>
    <w:pPr>
      <w:overflowPunct w:val="0"/>
      <w:autoSpaceDE w:val="0"/>
      <w:ind w:firstLine="709"/>
      <w:jc w:val="both"/>
      <w:textAlignment w:val="baseline"/>
    </w:pPr>
    <w:rPr>
      <w:rFonts w:ascii="Courier New" w:hAnsi="Courier New" w:cs="Courier New"/>
      <w:lang w:eastAsia="ar-SA"/>
    </w:rPr>
  </w:style>
  <w:style w:type="paragraph" w:customStyle="1" w:styleId="212">
    <w:name w:val="Основной текст с отступом 21"/>
    <w:basedOn w:val="a"/>
    <w:rsid w:val="00FB48DD"/>
    <w:pPr>
      <w:widowControl/>
      <w:suppressAutoHyphens/>
      <w:ind w:firstLine="900"/>
      <w:jc w:val="both"/>
    </w:pPr>
    <w:rPr>
      <w:sz w:val="28"/>
      <w:lang w:eastAsia="ar-SA"/>
    </w:rPr>
  </w:style>
  <w:style w:type="paragraph" w:customStyle="1" w:styleId="afffc">
    <w:name w:val="Знак Знак Знак Знак Знак Знак"/>
    <w:basedOn w:val="a"/>
    <w:rsid w:val="00FB48DD"/>
    <w:pPr>
      <w:widowControl/>
      <w:spacing w:after="160" w:line="240" w:lineRule="exact"/>
    </w:pPr>
    <w:rPr>
      <w:rFonts w:ascii="Verdana" w:hAnsi="Verdana" w:cs="Verdana"/>
      <w:sz w:val="28"/>
      <w:szCs w:val="28"/>
      <w:lang w:val="en-US" w:eastAsia="ar-SA"/>
    </w:rPr>
  </w:style>
  <w:style w:type="paragraph" w:customStyle="1" w:styleId="afffd">
    <w:name w:val="Знак Знак Знак Знак Знак Знак Знак"/>
    <w:basedOn w:val="a"/>
    <w:rsid w:val="00FB48DD"/>
    <w:pPr>
      <w:widowControl/>
      <w:spacing w:after="160" w:line="240" w:lineRule="exact"/>
    </w:pPr>
    <w:rPr>
      <w:rFonts w:ascii="Verdana" w:hAnsi="Verdana" w:cs="Verdana"/>
      <w:sz w:val="28"/>
      <w:szCs w:val="28"/>
      <w:lang w:val="en-US" w:eastAsia="ar-SA"/>
    </w:rPr>
  </w:style>
  <w:style w:type="paragraph" w:customStyle="1" w:styleId="afffe">
    <w:name w:val="Знак Знак Знак"/>
    <w:basedOn w:val="a"/>
    <w:rsid w:val="00FB48DD"/>
    <w:pPr>
      <w:numPr>
        <w:numId w:val="4"/>
      </w:numPr>
      <w:spacing w:after="160" w:line="240" w:lineRule="exact"/>
      <w:jc w:val="center"/>
    </w:pPr>
    <w:rPr>
      <w:b/>
      <w:i/>
      <w:sz w:val="28"/>
      <w:lang w:val="en-GB" w:eastAsia="ar-SA"/>
    </w:rPr>
  </w:style>
  <w:style w:type="paragraph" w:customStyle="1" w:styleId="affff">
    <w:name w:val="Знак Знак Знак Знак Знак Знак Знак Знак Знак Знак Знак Знак Знак"/>
    <w:basedOn w:val="a"/>
    <w:rsid w:val="00FB48DD"/>
    <w:pPr>
      <w:widowControl/>
      <w:spacing w:after="160" w:line="240" w:lineRule="exact"/>
    </w:pPr>
    <w:rPr>
      <w:rFonts w:ascii="Arial" w:hAnsi="Arial" w:cs="Arial"/>
      <w:lang w:val="fr-FR" w:eastAsia="ar-SA"/>
    </w:rPr>
  </w:style>
  <w:style w:type="paragraph" w:customStyle="1" w:styleId="Heading">
    <w:name w:val="Heading"/>
    <w:rsid w:val="00FB48DD"/>
    <w:pPr>
      <w:suppressAutoHyphens/>
      <w:autoSpaceDE w:val="0"/>
      <w:spacing w:after="0" w:line="240" w:lineRule="auto"/>
    </w:pPr>
    <w:rPr>
      <w:rFonts w:ascii="Arial" w:eastAsia="Times New Roman" w:hAnsi="Arial" w:cs="Arial"/>
      <w:b/>
      <w:bCs/>
      <w:lang w:eastAsia="ar-SA"/>
    </w:rPr>
  </w:style>
  <w:style w:type="paragraph" w:customStyle="1" w:styleId="ConsCell">
    <w:name w:val="ConsCell"/>
    <w:rsid w:val="00FB48DD"/>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1fa">
    <w:name w:val="Обычный1"/>
    <w:rsid w:val="00FB48DD"/>
    <w:pPr>
      <w:widowControl w:val="0"/>
      <w:suppressAutoHyphens/>
      <w:spacing w:before="100" w:after="100" w:line="240" w:lineRule="auto"/>
    </w:pPr>
    <w:rPr>
      <w:rFonts w:ascii="Times New Roman" w:eastAsia="Times New Roman" w:hAnsi="Times New Roman" w:cs="Times New Roman"/>
      <w:sz w:val="24"/>
      <w:szCs w:val="20"/>
      <w:lang w:eastAsia="ar-SA"/>
    </w:rPr>
  </w:style>
  <w:style w:type="paragraph" w:customStyle="1" w:styleId="affff0">
    <w:name w:val="Заголовок ЭР (правое окно)"/>
    <w:basedOn w:val="a"/>
    <w:next w:val="a"/>
    <w:rsid w:val="00FB48DD"/>
    <w:pPr>
      <w:autoSpaceDE w:val="0"/>
    </w:pPr>
    <w:rPr>
      <w:rFonts w:ascii="Arial" w:hAnsi="Arial" w:cs="Arial"/>
      <w:sz w:val="24"/>
      <w:szCs w:val="24"/>
      <w:lang w:eastAsia="ar-SA"/>
    </w:rPr>
  </w:style>
  <w:style w:type="character" w:customStyle="1" w:styleId="312">
    <w:name w:val="Заголовок 3 Знак1"/>
    <w:locked/>
    <w:rsid w:val="00FB48DD"/>
    <w:rPr>
      <w:rFonts w:ascii="Cambria" w:eastAsia="Calibri" w:hAnsi="Cambria" w:cs="Cambria"/>
      <w:b/>
      <w:bCs/>
      <w:sz w:val="26"/>
      <w:szCs w:val="26"/>
      <w:lang w:val="x-none" w:eastAsia="ar-SA" w:bidi="ar-SA"/>
    </w:rPr>
  </w:style>
  <w:style w:type="character" w:customStyle="1" w:styleId="WW8Num6z0">
    <w:name w:val="WW8Num6z0"/>
    <w:rsid w:val="00FB48DD"/>
    <w:rPr>
      <w:rFonts w:ascii="Symbol" w:hAnsi="Symbol"/>
    </w:rPr>
  </w:style>
  <w:style w:type="character" w:customStyle="1" w:styleId="WW8Num7z0">
    <w:name w:val="WW8Num7z0"/>
    <w:rsid w:val="00FB48DD"/>
    <w:rPr>
      <w:rFonts w:ascii="Times New Roman" w:hAnsi="Times New Roman"/>
    </w:rPr>
  </w:style>
  <w:style w:type="character" w:customStyle="1" w:styleId="WW8Num8z0">
    <w:name w:val="WW8Num8z0"/>
    <w:rsid w:val="00FB48DD"/>
    <w:rPr>
      <w:rFonts w:ascii="Arial" w:hAnsi="Arial"/>
      <w:sz w:val="27"/>
    </w:rPr>
  </w:style>
  <w:style w:type="character" w:customStyle="1" w:styleId="WW8Num2z1">
    <w:name w:val="WW8Num2z1"/>
    <w:rsid w:val="00FB48DD"/>
    <w:rPr>
      <w:rFonts w:ascii="Courier New" w:hAnsi="Courier New"/>
    </w:rPr>
  </w:style>
  <w:style w:type="character" w:customStyle="1" w:styleId="WW8Num2z2">
    <w:name w:val="WW8Num2z2"/>
    <w:rsid w:val="00FB48DD"/>
    <w:rPr>
      <w:rFonts w:ascii="Wingdings" w:hAnsi="Wingdings"/>
    </w:rPr>
  </w:style>
  <w:style w:type="character" w:customStyle="1" w:styleId="WW8Num7z2">
    <w:name w:val="WW8Num7z2"/>
    <w:rsid w:val="00FB48DD"/>
    <w:rPr>
      <w:rFonts w:ascii="Wingdings" w:hAnsi="Wingdings"/>
    </w:rPr>
  </w:style>
  <w:style w:type="character" w:customStyle="1" w:styleId="WW8Num7z3">
    <w:name w:val="WW8Num7z3"/>
    <w:rsid w:val="00FB48DD"/>
    <w:rPr>
      <w:rFonts w:ascii="Symbol" w:hAnsi="Symbol"/>
    </w:rPr>
  </w:style>
  <w:style w:type="character" w:customStyle="1" w:styleId="1fb">
    <w:name w:val="Знак Знак1"/>
    <w:rsid w:val="00FB48DD"/>
    <w:rPr>
      <w:b/>
      <w:sz w:val="40"/>
    </w:rPr>
  </w:style>
  <w:style w:type="character" w:customStyle="1" w:styleId="1fc">
    <w:name w:val="Основной текст Знак1"/>
    <w:locked/>
    <w:rsid w:val="00FB48DD"/>
    <w:rPr>
      <w:rFonts w:ascii="Calibri" w:eastAsia="Calibri" w:hAnsi="Calibri" w:cs="Calibri"/>
      <w:b/>
      <w:sz w:val="40"/>
      <w:u w:val="single"/>
      <w:lang w:val="x-none" w:eastAsia="ar-SA" w:bidi="ar-SA"/>
    </w:rPr>
  </w:style>
  <w:style w:type="character" w:customStyle="1" w:styleId="39">
    <w:name w:val="Текст выноски Знак3"/>
    <w:locked/>
    <w:rsid w:val="00FB48DD"/>
    <w:rPr>
      <w:rFonts w:ascii="Tahoma" w:eastAsia="Calibri" w:hAnsi="Tahoma" w:cs="Tahoma"/>
      <w:sz w:val="16"/>
      <w:szCs w:val="16"/>
      <w:lang w:val="x-none" w:eastAsia="ar-SA" w:bidi="ar-SA"/>
    </w:rPr>
  </w:style>
  <w:style w:type="paragraph" w:customStyle="1" w:styleId="title0">
    <w:name w:val="title0"/>
    <w:basedOn w:val="a"/>
    <w:rsid w:val="00FB48DD"/>
    <w:pPr>
      <w:widowControl/>
      <w:spacing w:before="100" w:beforeAutospacing="1" w:after="100" w:afterAutospacing="1"/>
    </w:pPr>
    <w:rPr>
      <w:sz w:val="24"/>
      <w:szCs w:val="24"/>
    </w:rPr>
  </w:style>
  <w:style w:type="character" w:customStyle="1" w:styleId="1fd">
    <w:name w:val="Гиперссылка1"/>
    <w:rsid w:val="00FB48DD"/>
  </w:style>
  <w:style w:type="paragraph" w:customStyle="1" w:styleId="consplusnormal1">
    <w:name w:val="consplusnormal"/>
    <w:basedOn w:val="a"/>
    <w:rsid w:val="00FB48DD"/>
    <w:pPr>
      <w:widowControl/>
      <w:spacing w:before="100" w:beforeAutospacing="1" w:after="100" w:afterAutospacing="1"/>
    </w:pPr>
    <w:rPr>
      <w:sz w:val="24"/>
      <w:szCs w:val="24"/>
    </w:rPr>
  </w:style>
  <w:style w:type="paragraph" w:customStyle="1" w:styleId="conspluscell0">
    <w:name w:val="conspluscell"/>
    <w:basedOn w:val="a"/>
    <w:rsid w:val="00FB48DD"/>
    <w:pPr>
      <w:widowControl/>
      <w:spacing w:before="100" w:beforeAutospacing="1" w:after="100" w:afterAutospacing="1"/>
    </w:pPr>
    <w:rPr>
      <w:sz w:val="24"/>
      <w:szCs w:val="24"/>
    </w:rPr>
  </w:style>
  <w:style w:type="paragraph" w:customStyle="1" w:styleId="consplusnonformat0">
    <w:name w:val="consplusnonformat"/>
    <w:basedOn w:val="a"/>
    <w:rsid w:val="00FB48DD"/>
    <w:pPr>
      <w:widowControl/>
      <w:spacing w:before="100" w:beforeAutospacing="1" w:after="100" w:afterAutospacing="1"/>
    </w:pPr>
    <w:rPr>
      <w:sz w:val="24"/>
      <w:szCs w:val="24"/>
    </w:rPr>
  </w:style>
  <w:style w:type="paragraph" w:customStyle="1" w:styleId="120">
    <w:name w:val="120"/>
    <w:basedOn w:val="a"/>
    <w:rsid w:val="00FB48DD"/>
    <w:pPr>
      <w:widowControl/>
      <w:spacing w:before="100" w:beforeAutospacing="1" w:after="100" w:afterAutospacing="1"/>
    </w:pPr>
    <w:rPr>
      <w:sz w:val="24"/>
      <w:szCs w:val="24"/>
    </w:rPr>
  </w:style>
  <w:style w:type="paragraph" w:customStyle="1" w:styleId="a70">
    <w:name w:val="a7"/>
    <w:basedOn w:val="a"/>
    <w:rsid w:val="00FB48DD"/>
    <w:pPr>
      <w:widowControl/>
      <w:spacing w:before="100" w:beforeAutospacing="1" w:after="100" w:afterAutospacing="1"/>
    </w:pPr>
    <w:rPr>
      <w:sz w:val="24"/>
      <w:szCs w:val="24"/>
    </w:rPr>
  </w:style>
  <w:style w:type="paragraph" w:customStyle="1" w:styleId="260">
    <w:name w:val="26"/>
    <w:basedOn w:val="a"/>
    <w:rsid w:val="00FB48DD"/>
    <w:pPr>
      <w:widowControl/>
      <w:spacing w:before="100" w:beforeAutospacing="1" w:after="100" w:afterAutospacing="1"/>
    </w:pPr>
    <w:rPr>
      <w:sz w:val="24"/>
      <w:szCs w:val="24"/>
    </w:rPr>
  </w:style>
  <w:style w:type="paragraph" w:customStyle="1" w:styleId="consplustitle0">
    <w:name w:val="consplustitle"/>
    <w:basedOn w:val="a"/>
    <w:rsid w:val="00FB48DD"/>
    <w:pPr>
      <w:widowControl/>
      <w:spacing w:before="100" w:beforeAutospacing="1" w:after="100" w:afterAutospacing="1"/>
    </w:pPr>
    <w:rPr>
      <w:sz w:val="24"/>
      <w:szCs w:val="24"/>
    </w:rPr>
  </w:style>
  <w:style w:type="paragraph" w:customStyle="1" w:styleId="1fe">
    <w:name w:val="Верхний колонтитул1"/>
    <w:basedOn w:val="a"/>
    <w:rsid w:val="00FB48DD"/>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avo-search.minjust.ru/bigs/showDocument.html?id=F97A316D-8F4A-4071-AD8E-B4B3671453FB" TargetMode="External"/><Relationship Id="rId18" Type="http://schemas.openxmlformats.org/officeDocument/2006/relationships/hyperlink" Target="consultantplus://offline/main?base=LAW;n=98088;fld=134;dst=100027" TargetMode="External"/><Relationship Id="rId26" Type="http://schemas.openxmlformats.org/officeDocument/2006/relationships/hyperlink" Target="https://pravo-search.minjust.ru/bigs/showDocument.html?id=07120B89-D89E-494F-8DB9-61BA2013CC22" TargetMode="External"/><Relationship Id="rId3" Type="http://schemas.microsoft.com/office/2007/relationships/stylesWithEffects" Target="stylesWithEffects.xml"/><Relationship Id="rId21" Type="http://schemas.openxmlformats.org/officeDocument/2006/relationships/hyperlink" Target="https://pravo-search.minjust.ru/bigs/showDocument.html?id=91E7BE06-9A84-4CFF-931D-1DF8BC2444AA" TargetMode="External"/><Relationship Id="rId7" Type="http://schemas.openxmlformats.org/officeDocument/2006/relationships/image" Target="media/image2.jpeg"/><Relationship Id="rId12" Type="http://schemas.openxmlformats.org/officeDocument/2006/relationships/hyperlink" Target="https://pravo-search.minjust.ru/bigs/showDocument.html?id=07120B89-D89E-494F-8DB9-61BA2013CC22" TargetMode="External"/><Relationship Id="rId17" Type="http://schemas.openxmlformats.org/officeDocument/2006/relationships/hyperlink" Target="https://pravo-search.minjust.ru/bigs/showDocument.html?id=91E7BE06-9A84-4CFF-931D-1DF8BC2444AA" TargetMode="External"/><Relationship Id="rId25" Type="http://schemas.openxmlformats.org/officeDocument/2006/relationships/hyperlink" Target="consultantplus://offline/main?base=LAW;n=98088;fld=134;dst=100027"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pravo-search.minjust.ru/bigs/showDocument.html?id=91E7BE06-9A84-4CFF-931D-1DF8BC2444AA" TargetMode="External"/><Relationship Id="rId20" Type="http://schemas.openxmlformats.org/officeDocument/2006/relationships/hyperlink" Target="https://pravo-search.minjust.ru/bigs/showDocument.html?id=91E7BE06-9A84-4CFF-931D-1DF8BC2444AA" TargetMode="External"/><Relationship Id="rId29" Type="http://schemas.openxmlformats.org/officeDocument/2006/relationships/hyperlink" Target="http://pravo-search.minjust.ru/bigs/showDocument.html?id=45D172BC-679E-4213-AAC9-800B480DCF0E"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pravo-search.minjust.ru/bigs/showDocument.html?id=91E7BE06-9A84-4CFF-931D-1DF8BC2444AA" TargetMode="External"/><Relationship Id="rId24" Type="http://schemas.openxmlformats.org/officeDocument/2006/relationships/hyperlink" Target="consultantplus://offline/main?base=LAW;n=99352;fld=134;dst=1000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ravo-search.minjust.ru/bigs/showDocument.html?id=9AA48369-618A-4BB4-B4B8-AE15F2B7EBF6" TargetMode="External"/><Relationship Id="rId23" Type="http://schemas.openxmlformats.org/officeDocument/2006/relationships/hyperlink" Target="https://pravo-search.minjust.ru/bigs/showDocument.html?id=07120B89-D89E-494F-8DB9-61BA2013CC22" TargetMode="External"/><Relationship Id="rId28" Type="http://schemas.openxmlformats.org/officeDocument/2006/relationships/hyperlink" Target="http://pravo-search.minjust.ru/bigs/showDocument.html?id=4F48675C-2DC2-4B7B-8F43-C7D17AB9072F" TargetMode="External"/><Relationship Id="rId10" Type="http://schemas.openxmlformats.org/officeDocument/2006/relationships/hyperlink" Target="https://pravo-search.minjust.ru/bigs/showDocument.html?id=9AA48369-618A-4BB4-B4B8-AE15F2B7EBF6" TargetMode="External"/><Relationship Id="rId19" Type="http://schemas.openxmlformats.org/officeDocument/2006/relationships/hyperlink" Target="https://pravo-search.minjust.ru/bigs/showDocument.html?id=07120B89-D89E-494F-8DB9-61BA2013CC22" TargetMode="External"/><Relationship Id="rId31" Type="http://schemas.openxmlformats.org/officeDocument/2006/relationships/hyperlink" Target="https://login.consultant.ru/link/?req=doc&amp;base=LAW&amp;n=426999&amp;dst=100019" TargetMode="External"/><Relationship Id="rId4" Type="http://schemas.openxmlformats.org/officeDocument/2006/relationships/settings" Target="settings.xml"/><Relationship Id="rId9" Type="http://schemas.openxmlformats.org/officeDocument/2006/relationships/hyperlink" Target="https://pravo-search.minjust.ru/bigs/showDocument.html?id=96E20C02-1B12-465A-B64C-24AA92270007" TargetMode="External"/><Relationship Id="rId14" Type="http://schemas.openxmlformats.org/officeDocument/2006/relationships/hyperlink" Target="consultantplus://offline/main?base=LAW;n=117671;fld=134;dst=101150" TargetMode="External"/><Relationship Id="rId22" Type="http://schemas.openxmlformats.org/officeDocument/2006/relationships/hyperlink" Target="https://pravo-search.minjust.ru/bigs/showDocument.html?id=9AA48369-618A-4BB4-B4B8-AE15F2B7EBF6" TargetMode="External"/><Relationship Id="rId27" Type="http://schemas.openxmlformats.org/officeDocument/2006/relationships/image" Target="media/image3.jpeg"/><Relationship Id="rId30" Type="http://schemas.openxmlformats.org/officeDocument/2006/relationships/hyperlink" Target="http://pravo-search.minjust.ru/bigs/showDocument.html?id=4F48675C-2DC2-4B7B-8F43-C7D17AB9072F" TargetMode="External"/><Relationship Id="rId8" Type="http://schemas.openxmlformats.org/officeDocument/2006/relationships/hyperlink" Target="consultantplus://offline/main?base=LAW;n=117671;fld=134;dst=1011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94</Pages>
  <Words>33306</Words>
  <Characters>189849</Characters>
  <Application>Microsoft Office Word</Application>
  <DocSecurity>0</DocSecurity>
  <Lines>1582</Lines>
  <Paragraphs>445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2025-04-07T10:51:00Z</dcterms:created>
  <dcterms:modified xsi:type="dcterms:W3CDTF">2025-04-07T10:57:00Z</dcterms:modified>
</cp:coreProperties>
</file>