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855" w:rsidRPr="001846BD" w:rsidRDefault="00DC7855" w:rsidP="00DC7855">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345A253" wp14:editId="117125A5">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C7855" w:rsidRPr="001846BD" w:rsidRDefault="00DC7855" w:rsidP="00DC7855">
      <w:pPr>
        <w:tabs>
          <w:tab w:val="left" w:pos="2982"/>
        </w:tabs>
        <w:jc w:val="center"/>
        <w:rPr>
          <w:rFonts w:ascii="Victoriana" w:hAnsi="Victoriana"/>
          <w:color w:val="000000"/>
          <w:sz w:val="40"/>
          <w:szCs w:val="40"/>
        </w:rPr>
      </w:pPr>
    </w:p>
    <w:p w:rsidR="00DC7855" w:rsidRPr="001846BD" w:rsidRDefault="00DC7855" w:rsidP="00DC7855">
      <w:pPr>
        <w:tabs>
          <w:tab w:val="left" w:pos="2982"/>
        </w:tabs>
        <w:jc w:val="center"/>
        <w:rPr>
          <w:rFonts w:ascii="Victoriana" w:hAnsi="Victoriana"/>
          <w:color w:val="000000"/>
          <w:sz w:val="40"/>
          <w:szCs w:val="40"/>
        </w:rPr>
      </w:pPr>
    </w:p>
    <w:p w:rsidR="00DC7855" w:rsidRPr="004C36C6" w:rsidRDefault="00DC7855" w:rsidP="00DC785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21</w:t>
      </w:r>
    </w:p>
    <w:p w:rsidR="00DC7855" w:rsidRPr="001846BD" w:rsidRDefault="00DC7855" w:rsidP="00DC7855">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24 ноября  2025</w:t>
      </w:r>
      <w:r w:rsidRPr="001846BD">
        <w:rPr>
          <w:rFonts w:ascii="Monotype Corsiva" w:hAnsi="Monotype Corsiva"/>
          <w:b/>
          <w:color w:val="000000"/>
          <w:sz w:val="48"/>
          <w:szCs w:val="48"/>
        </w:rPr>
        <w:t xml:space="preserve"> года</w:t>
      </w:r>
    </w:p>
    <w:p w:rsidR="00DC7855" w:rsidRPr="001846BD" w:rsidRDefault="00DC7855" w:rsidP="00DC7855">
      <w:pPr>
        <w:tabs>
          <w:tab w:val="left" w:pos="2982"/>
        </w:tabs>
        <w:rPr>
          <w:color w:val="000000"/>
        </w:rPr>
      </w:pPr>
    </w:p>
    <w:p w:rsidR="00DC7855" w:rsidRPr="001846BD" w:rsidRDefault="00DC7855" w:rsidP="00DC7855">
      <w:pPr>
        <w:tabs>
          <w:tab w:val="left" w:pos="2982"/>
        </w:tabs>
        <w:rPr>
          <w:color w:val="000000"/>
        </w:rPr>
      </w:pPr>
    </w:p>
    <w:p w:rsidR="00DC7855" w:rsidRPr="001846BD" w:rsidRDefault="00DC7855" w:rsidP="00DC7855">
      <w:pPr>
        <w:tabs>
          <w:tab w:val="left" w:pos="2982"/>
        </w:tabs>
        <w:rPr>
          <w:color w:val="000000"/>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8"/>
          <w:szCs w:val="28"/>
        </w:rPr>
      </w:pPr>
    </w:p>
    <w:p w:rsidR="00DC7855" w:rsidRPr="001846BD" w:rsidRDefault="00DC7855" w:rsidP="00DC7855">
      <w:pPr>
        <w:pStyle w:val="ConsPlusNonformat"/>
        <w:widowControl/>
        <w:tabs>
          <w:tab w:val="left" w:pos="2982"/>
        </w:tabs>
        <w:jc w:val="center"/>
        <w:rPr>
          <w:rFonts w:ascii="Times New Roman" w:hAnsi="Times New Roman" w:cs="Times New Roman"/>
          <w:color w:val="000000"/>
          <w:sz w:val="24"/>
          <w:szCs w:val="24"/>
        </w:rPr>
      </w:pPr>
    </w:p>
    <w:p w:rsidR="00DC7855" w:rsidRPr="001846BD" w:rsidRDefault="00DC7855" w:rsidP="00DC7855">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C7855" w:rsidRPr="001846BD" w:rsidRDefault="00DC7855" w:rsidP="00DC7855">
      <w:pPr>
        <w:pStyle w:val="ConsPlusNonformat"/>
        <w:widowControl/>
        <w:tabs>
          <w:tab w:val="left" w:pos="2982"/>
        </w:tabs>
        <w:jc w:val="center"/>
        <w:rPr>
          <w:rFonts w:ascii="Monotype Corsiva" w:hAnsi="Monotype Corsiva" w:cs="Times New Roman"/>
          <w:color w:val="000000"/>
          <w:sz w:val="52"/>
          <w:szCs w:val="52"/>
        </w:rPr>
      </w:pPr>
    </w:p>
    <w:p w:rsidR="00DC7855" w:rsidRPr="001846BD" w:rsidRDefault="00DC7855" w:rsidP="00DC7855">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DC7855" w:rsidRPr="001846BD" w:rsidRDefault="00DC7855" w:rsidP="00DC7855">
      <w:pPr>
        <w:pStyle w:val="ConsPlusNormal"/>
        <w:tabs>
          <w:tab w:val="left" w:pos="2982"/>
        </w:tabs>
        <w:jc w:val="center"/>
        <w:rPr>
          <w:rFonts w:ascii="Monotype Corsiva" w:hAnsi="Monotype Corsiva" w:cs="Times New Roman"/>
          <w:b/>
          <w:color w:val="000000"/>
          <w:sz w:val="32"/>
          <w:szCs w:val="32"/>
        </w:rPr>
      </w:pPr>
    </w:p>
    <w:p w:rsidR="00DC7855" w:rsidRPr="001846BD" w:rsidRDefault="00DC7855" w:rsidP="00DC7855">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C7855" w:rsidRPr="001846BD" w:rsidRDefault="00DC7855" w:rsidP="00DC7855">
      <w:pPr>
        <w:pStyle w:val="ConsPlusNormal"/>
        <w:tabs>
          <w:tab w:val="left" w:pos="2982"/>
        </w:tabs>
        <w:jc w:val="center"/>
        <w:rPr>
          <w:rFonts w:ascii="Monotype Corsiva" w:hAnsi="Monotype Corsiva" w:cs="Times New Roman"/>
          <w:b/>
          <w:color w:val="000000"/>
          <w:sz w:val="32"/>
          <w:szCs w:val="32"/>
        </w:rPr>
      </w:pPr>
    </w:p>
    <w:p w:rsidR="00DC7855" w:rsidRPr="001846BD" w:rsidRDefault="00DC7855" w:rsidP="00DC7855">
      <w:pPr>
        <w:pStyle w:val="ConsPlusNormal"/>
        <w:tabs>
          <w:tab w:val="left" w:pos="2982"/>
        </w:tabs>
        <w:jc w:val="center"/>
        <w:rPr>
          <w:rFonts w:ascii="Monotype Corsiva" w:hAnsi="Monotype Corsiva" w:cs="Times New Roman"/>
          <w:color w:val="000000"/>
          <w:sz w:val="36"/>
          <w:szCs w:val="36"/>
        </w:rPr>
      </w:pPr>
    </w:p>
    <w:p w:rsidR="00DC7855" w:rsidRPr="001846BD" w:rsidRDefault="00DC7855" w:rsidP="00DC7855">
      <w:pPr>
        <w:pStyle w:val="ConsPlusNonformat"/>
        <w:widowControl/>
        <w:tabs>
          <w:tab w:val="left" w:pos="2982"/>
        </w:tabs>
        <w:jc w:val="center"/>
        <w:rPr>
          <w:rFonts w:ascii="Monotype Corsiva" w:hAnsi="Monotype Corsiva" w:cs="Times New Roman"/>
          <w:b/>
          <w:color w:val="000000"/>
          <w:sz w:val="40"/>
          <w:szCs w:val="40"/>
        </w:rPr>
      </w:pPr>
    </w:p>
    <w:p w:rsidR="00DC7855" w:rsidRPr="001846BD" w:rsidRDefault="00DC7855" w:rsidP="00DC7855">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DC7855" w:rsidRPr="001846BD" w:rsidRDefault="00DC7855" w:rsidP="00DC785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DC7855" w:rsidRPr="001846BD" w:rsidRDefault="00DC7855" w:rsidP="00DC785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C7855" w:rsidRPr="001846BD" w:rsidRDefault="00DC7855" w:rsidP="00DC7855">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DC7855" w:rsidRPr="001846BD" w:rsidRDefault="00DC7855" w:rsidP="00DC7855">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DC7855" w:rsidRPr="001846BD" w:rsidRDefault="00DC7855" w:rsidP="00DC7855">
      <w:pPr>
        <w:pStyle w:val="ConsPlusNormal"/>
        <w:tabs>
          <w:tab w:val="left" w:pos="945"/>
          <w:tab w:val="left" w:pos="2982"/>
        </w:tabs>
        <w:rPr>
          <w:rFonts w:ascii="Monotype Corsiva" w:hAnsi="Monotype Corsiva" w:cs="Times New Roman"/>
          <w:b/>
          <w:color w:val="000000"/>
          <w:sz w:val="28"/>
          <w:szCs w:val="28"/>
        </w:rPr>
      </w:pPr>
    </w:p>
    <w:p w:rsidR="00DC7855" w:rsidRPr="001846BD" w:rsidRDefault="00DC7855" w:rsidP="00DC7855">
      <w:pPr>
        <w:pStyle w:val="ConsPlusNormal"/>
        <w:tabs>
          <w:tab w:val="left" w:pos="2982"/>
        </w:tabs>
        <w:jc w:val="center"/>
        <w:rPr>
          <w:rFonts w:ascii="Monotype Corsiva" w:hAnsi="Monotype Corsiva" w:cs="Times New Roman"/>
          <w:b/>
          <w:color w:val="000000"/>
          <w:sz w:val="24"/>
          <w:szCs w:val="24"/>
        </w:rPr>
      </w:pPr>
    </w:p>
    <w:p w:rsidR="00DC7855" w:rsidRPr="001846BD" w:rsidRDefault="00DC7855" w:rsidP="00DC785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C7855" w:rsidRPr="001846BD" w:rsidRDefault="00DC7855" w:rsidP="00DC785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C7855" w:rsidRPr="001846BD" w:rsidRDefault="00DC7855" w:rsidP="00DC7855">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C7855" w:rsidRDefault="00DC7855" w:rsidP="00DC7855"/>
    <w:p w:rsidR="00DC7855" w:rsidRDefault="00DC7855" w:rsidP="00DC7855"/>
    <w:p w:rsidR="00DC7855" w:rsidRDefault="00DC7855" w:rsidP="00DC7855"/>
    <w:p w:rsidR="00DC7855" w:rsidRDefault="00DC7855" w:rsidP="00DC7855"/>
    <w:p w:rsidR="00DC7855" w:rsidRDefault="00DC7855" w:rsidP="00DC7855"/>
    <w:p w:rsidR="00DC7855" w:rsidRDefault="00DC7855" w:rsidP="00DC7855"/>
    <w:p w:rsidR="00DC7855" w:rsidRDefault="00DC7855" w:rsidP="00DC7855"/>
    <w:p w:rsidR="00DC7855" w:rsidRDefault="00DC7855" w:rsidP="00DC7855">
      <w:pPr>
        <w:rPr>
          <w:sz w:val="28"/>
          <w:szCs w:val="28"/>
        </w:rPr>
      </w:pPr>
      <w:r>
        <w:rPr>
          <w:noProof/>
          <w:sz w:val="28"/>
          <w:szCs w:val="28"/>
        </w:rPr>
        <w:lastRenderedPageBreak/>
        <w:drawing>
          <wp:anchor distT="0" distB="0" distL="114300" distR="114300" simplePos="0" relativeHeight="251662336" behindDoc="0" locked="0" layoutInCell="1" allowOverlap="1">
            <wp:simplePos x="0" y="0"/>
            <wp:positionH relativeFrom="column">
              <wp:posOffset>2486025</wp:posOffset>
            </wp:positionH>
            <wp:positionV relativeFrom="paragraph">
              <wp:posOffset>-394970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DC7855" w:rsidTr="00E811AE">
        <w:tc>
          <w:tcPr>
            <w:tcW w:w="9606" w:type="dxa"/>
          </w:tcPr>
          <w:p w:rsidR="00DC7855" w:rsidRPr="00615BC6" w:rsidRDefault="00DC7855" w:rsidP="00E811AE">
            <w:pPr>
              <w:jc w:val="center"/>
              <w:rPr>
                <w:b/>
                <w:sz w:val="32"/>
                <w:szCs w:val="32"/>
              </w:rPr>
            </w:pPr>
            <w:r w:rsidRPr="00615BC6">
              <w:rPr>
                <w:b/>
                <w:sz w:val="32"/>
                <w:szCs w:val="32"/>
              </w:rPr>
              <w:t xml:space="preserve">СОБРАНИЕ ПРЕДСТАВИТЕЛЕЙ </w:t>
            </w:r>
          </w:p>
          <w:p w:rsidR="00DC7855" w:rsidRPr="00615BC6" w:rsidRDefault="00DC7855" w:rsidP="00E811AE">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DC7855" w:rsidRDefault="00DC7855" w:rsidP="00E811AE">
            <w:pPr>
              <w:jc w:val="center"/>
              <w:rPr>
                <w:b/>
                <w:sz w:val="36"/>
              </w:rPr>
            </w:pPr>
            <w:r>
              <w:rPr>
                <w:b/>
                <w:sz w:val="32"/>
                <w:szCs w:val="32"/>
              </w:rPr>
              <w:t>ПЯТОГО</w:t>
            </w:r>
            <w:r w:rsidRPr="00615BC6">
              <w:rPr>
                <w:b/>
                <w:sz w:val="32"/>
                <w:szCs w:val="32"/>
              </w:rPr>
              <w:t xml:space="preserve"> СОЗЫВА</w:t>
            </w:r>
          </w:p>
        </w:tc>
      </w:tr>
      <w:tr w:rsidR="00DC7855" w:rsidTr="00E811AE">
        <w:tc>
          <w:tcPr>
            <w:tcW w:w="9606" w:type="dxa"/>
          </w:tcPr>
          <w:p w:rsidR="00DC7855" w:rsidRPr="008425DB" w:rsidRDefault="00DC7855" w:rsidP="00E811AE">
            <w:pPr>
              <w:pStyle w:val="3"/>
              <w:numPr>
                <w:ilvl w:val="0"/>
                <w:numId w:val="0"/>
              </w:numPr>
              <w:ind w:left="567"/>
              <w:jc w:val="center"/>
            </w:pPr>
            <w:proofErr w:type="gramStart"/>
            <w:r w:rsidRPr="008425DB">
              <w:t>Р</w:t>
            </w:r>
            <w:proofErr w:type="gramEnd"/>
            <w:r w:rsidRPr="008425DB">
              <w:t xml:space="preserve"> Е Ш Е Н И Е</w:t>
            </w:r>
          </w:p>
        </w:tc>
      </w:tr>
    </w:tbl>
    <w:p w:rsidR="00DC7855" w:rsidRDefault="00DC7855" w:rsidP="00DC7855">
      <w:pPr>
        <w:pStyle w:val="1"/>
        <w:spacing w:after="0"/>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C7855" w:rsidTr="00E811AE">
        <w:trPr>
          <w:trHeight w:val="360"/>
        </w:trPr>
        <w:tc>
          <w:tcPr>
            <w:tcW w:w="284" w:type="dxa"/>
            <w:vAlign w:val="bottom"/>
          </w:tcPr>
          <w:p w:rsidR="00DC7855" w:rsidRDefault="00DC7855" w:rsidP="00E811AE">
            <w:r>
              <w:t>от</w:t>
            </w:r>
          </w:p>
        </w:tc>
        <w:tc>
          <w:tcPr>
            <w:tcW w:w="2835" w:type="dxa"/>
            <w:tcBorders>
              <w:bottom w:val="single" w:sz="6" w:space="0" w:color="auto"/>
            </w:tcBorders>
          </w:tcPr>
          <w:p w:rsidR="00DC7855" w:rsidRDefault="00DC7855" w:rsidP="00E811AE">
            <w:pPr>
              <w:jc w:val="center"/>
            </w:pPr>
            <w:r>
              <w:t>14.11.2025</w:t>
            </w:r>
          </w:p>
        </w:tc>
        <w:tc>
          <w:tcPr>
            <w:tcW w:w="397" w:type="dxa"/>
          </w:tcPr>
          <w:p w:rsidR="00DC7855" w:rsidRDefault="00DC7855" w:rsidP="00E811AE">
            <w:pPr>
              <w:jc w:val="center"/>
            </w:pPr>
            <w:r>
              <w:t>№</w:t>
            </w:r>
          </w:p>
        </w:tc>
        <w:tc>
          <w:tcPr>
            <w:tcW w:w="1134" w:type="dxa"/>
            <w:tcBorders>
              <w:bottom w:val="single" w:sz="6" w:space="0" w:color="auto"/>
            </w:tcBorders>
          </w:tcPr>
          <w:p w:rsidR="00DC7855" w:rsidRPr="00B55F46" w:rsidRDefault="00DC7855" w:rsidP="00E811AE">
            <w:pPr>
              <w:jc w:val="center"/>
            </w:pPr>
            <w:r>
              <w:t>441-66/5</w:t>
            </w:r>
          </w:p>
        </w:tc>
      </w:tr>
      <w:tr w:rsidR="00DC7855" w:rsidTr="00E811AE">
        <w:tc>
          <w:tcPr>
            <w:tcW w:w="4650" w:type="dxa"/>
            <w:gridSpan w:val="4"/>
          </w:tcPr>
          <w:p w:rsidR="00DC7855" w:rsidRDefault="00DC7855" w:rsidP="00E811AE">
            <w:pPr>
              <w:jc w:val="center"/>
              <w:rPr>
                <w:sz w:val="10"/>
              </w:rPr>
            </w:pPr>
          </w:p>
          <w:p w:rsidR="00DC7855" w:rsidRPr="00301202" w:rsidRDefault="00DC7855" w:rsidP="00E811AE">
            <w:pPr>
              <w:jc w:val="center"/>
            </w:pPr>
            <w:r>
              <w:t>с.Р.Камешкир</w:t>
            </w:r>
          </w:p>
        </w:tc>
      </w:tr>
    </w:tbl>
    <w:p w:rsidR="00DC7855" w:rsidRDefault="00DC7855" w:rsidP="00DC7855">
      <w:pPr>
        <w:pStyle w:val="1"/>
        <w:rPr>
          <w:b w:val="0"/>
          <w:szCs w:val="28"/>
        </w:rPr>
      </w:pPr>
    </w:p>
    <w:p w:rsidR="00DC7855" w:rsidRDefault="00DC7855" w:rsidP="00DC7855">
      <w:pPr>
        <w:pStyle w:val="1"/>
        <w:spacing w:after="0"/>
        <w:rPr>
          <w:b w:val="0"/>
          <w:szCs w:val="28"/>
        </w:rPr>
      </w:pPr>
    </w:p>
    <w:p w:rsidR="00DC7855" w:rsidRDefault="00DC7855" w:rsidP="00DC7855">
      <w:pPr>
        <w:jc w:val="center"/>
        <w:rPr>
          <w:b/>
          <w:sz w:val="28"/>
          <w:szCs w:val="28"/>
        </w:rPr>
      </w:pPr>
      <w:r w:rsidRPr="00A377D0">
        <w:rPr>
          <w:b/>
          <w:sz w:val="28"/>
          <w:szCs w:val="28"/>
        </w:rPr>
        <w:t xml:space="preserve">О </w:t>
      </w:r>
      <w:r>
        <w:rPr>
          <w:b/>
          <w:sz w:val="28"/>
          <w:szCs w:val="28"/>
        </w:rPr>
        <w:t xml:space="preserve"> проекте  Бюджета Камешкирского района Пензенской области</w:t>
      </w:r>
    </w:p>
    <w:p w:rsidR="00DC7855" w:rsidRDefault="00DC7855" w:rsidP="00DC7855">
      <w:pPr>
        <w:jc w:val="center"/>
        <w:rPr>
          <w:b/>
          <w:sz w:val="28"/>
          <w:szCs w:val="28"/>
        </w:rPr>
      </w:pPr>
      <w:r w:rsidRPr="00A377D0">
        <w:rPr>
          <w:b/>
          <w:sz w:val="28"/>
          <w:szCs w:val="28"/>
        </w:rPr>
        <w:t>на 20</w:t>
      </w:r>
      <w:r>
        <w:rPr>
          <w:b/>
          <w:sz w:val="28"/>
          <w:szCs w:val="28"/>
        </w:rPr>
        <w:t>26</w:t>
      </w:r>
      <w:r w:rsidRPr="00A377D0">
        <w:rPr>
          <w:b/>
          <w:sz w:val="28"/>
          <w:szCs w:val="28"/>
        </w:rPr>
        <w:t xml:space="preserve"> год</w:t>
      </w:r>
      <w:r>
        <w:rPr>
          <w:b/>
          <w:sz w:val="28"/>
          <w:szCs w:val="28"/>
        </w:rPr>
        <w:t xml:space="preserve"> и на плановый период 2027 и 2028 годов</w:t>
      </w:r>
    </w:p>
    <w:p w:rsidR="00DC7855" w:rsidRDefault="00DC7855" w:rsidP="00DC7855">
      <w:pPr>
        <w:rPr>
          <w:b/>
          <w:sz w:val="28"/>
          <w:szCs w:val="28"/>
        </w:rPr>
      </w:pPr>
    </w:p>
    <w:p w:rsidR="00DC7855" w:rsidRPr="0027799F" w:rsidRDefault="00DC7855" w:rsidP="00DC7855">
      <w:pPr>
        <w:ind w:firstLine="540"/>
        <w:jc w:val="both"/>
        <w:rPr>
          <w:sz w:val="28"/>
          <w:szCs w:val="28"/>
        </w:rPr>
      </w:pPr>
      <w:r w:rsidRPr="0096722F">
        <w:rPr>
          <w:sz w:val="28"/>
          <w:szCs w:val="28"/>
        </w:rPr>
        <w:t>В соответствии с Бюджетным кодексом Российской Федераци</w:t>
      </w:r>
      <w:r>
        <w:rPr>
          <w:sz w:val="28"/>
          <w:szCs w:val="28"/>
        </w:rPr>
        <w:t>и,</w:t>
      </w:r>
      <w:r w:rsidRPr="0096722F">
        <w:rPr>
          <w:sz w:val="28"/>
          <w:szCs w:val="28"/>
        </w:rPr>
        <w:t xml:space="preserve">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w:t>
      </w:r>
      <w:r>
        <w:rPr>
          <w:sz w:val="28"/>
          <w:szCs w:val="28"/>
        </w:rPr>
        <w:t>27.09.</w:t>
      </w:r>
      <w:r w:rsidRPr="0096722F">
        <w:rPr>
          <w:sz w:val="28"/>
          <w:szCs w:val="28"/>
        </w:rPr>
        <w:t>20</w:t>
      </w:r>
      <w:r>
        <w:rPr>
          <w:sz w:val="28"/>
          <w:szCs w:val="28"/>
        </w:rPr>
        <w:t>21</w:t>
      </w:r>
      <w:r w:rsidRPr="0096722F">
        <w:rPr>
          <w:sz w:val="28"/>
          <w:szCs w:val="28"/>
        </w:rPr>
        <w:t xml:space="preserve"> года №</w:t>
      </w:r>
      <w:r>
        <w:rPr>
          <w:sz w:val="28"/>
          <w:szCs w:val="28"/>
        </w:rPr>
        <w:t>573-68/4 (с последующими изменениями)</w:t>
      </w:r>
      <w:r w:rsidRPr="0096722F">
        <w:rPr>
          <w:sz w:val="28"/>
          <w:szCs w:val="28"/>
        </w:rPr>
        <w:t>,</w:t>
      </w:r>
      <w:r>
        <w:rPr>
          <w:sz w:val="28"/>
          <w:szCs w:val="28"/>
        </w:rPr>
        <w:t xml:space="preserve"> </w:t>
      </w:r>
      <w:r w:rsidRPr="0096722F">
        <w:rPr>
          <w:sz w:val="28"/>
          <w:szCs w:val="28"/>
        </w:rPr>
        <w:t xml:space="preserve">Устава   </w:t>
      </w:r>
      <w:r>
        <w:rPr>
          <w:sz w:val="28"/>
          <w:szCs w:val="28"/>
        </w:rPr>
        <w:t xml:space="preserve">муниципального района </w:t>
      </w:r>
      <w:r w:rsidRPr="0096722F">
        <w:rPr>
          <w:sz w:val="28"/>
          <w:szCs w:val="28"/>
        </w:rPr>
        <w:t>Камешкирск</w:t>
      </w:r>
      <w:r>
        <w:rPr>
          <w:sz w:val="28"/>
          <w:szCs w:val="28"/>
        </w:rPr>
        <w:t>ий</w:t>
      </w:r>
      <w:r w:rsidRPr="0096722F">
        <w:rPr>
          <w:sz w:val="28"/>
          <w:szCs w:val="28"/>
        </w:rPr>
        <w:t xml:space="preserve"> район Пензенской области,</w:t>
      </w:r>
      <w:r>
        <w:rPr>
          <w:sz w:val="28"/>
          <w:szCs w:val="28"/>
        </w:rPr>
        <w:t xml:space="preserve"> </w:t>
      </w:r>
      <w:r w:rsidRPr="0027799F">
        <w:rPr>
          <w:sz w:val="28"/>
          <w:szCs w:val="28"/>
        </w:rPr>
        <w:t>Собрание представителей Камешкирского района</w:t>
      </w:r>
    </w:p>
    <w:p w:rsidR="00DC7855" w:rsidRDefault="00DC7855" w:rsidP="00DC7855">
      <w:pPr>
        <w:ind w:firstLine="540"/>
        <w:jc w:val="center"/>
        <w:rPr>
          <w:b/>
          <w:sz w:val="28"/>
          <w:szCs w:val="28"/>
        </w:rPr>
      </w:pPr>
      <w:r>
        <w:rPr>
          <w:b/>
          <w:sz w:val="28"/>
          <w:szCs w:val="28"/>
        </w:rPr>
        <w:t>решило:</w:t>
      </w:r>
    </w:p>
    <w:p w:rsidR="00DC7855" w:rsidRDefault="00DC7855" w:rsidP="00DC7855">
      <w:pPr>
        <w:jc w:val="both"/>
        <w:rPr>
          <w:b/>
          <w:sz w:val="28"/>
          <w:szCs w:val="28"/>
        </w:rPr>
      </w:pPr>
    </w:p>
    <w:p w:rsidR="00DC7855" w:rsidRDefault="00DC7855" w:rsidP="00DC7855">
      <w:pPr>
        <w:ind w:firstLine="540"/>
        <w:jc w:val="both"/>
        <w:rPr>
          <w:sz w:val="28"/>
          <w:szCs w:val="28"/>
        </w:rPr>
      </w:pPr>
      <w:r w:rsidRPr="009D5CA3">
        <w:rPr>
          <w:sz w:val="28"/>
          <w:szCs w:val="28"/>
        </w:rPr>
        <w:t>1.Одобрить проект решения Собрания представ</w:t>
      </w:r>
      <w:r>
        <w:rPr>
          <w:sz w:val="28"/>
          <w:szCs w:val="28"/>
        </w:rPr>
        <w:t>ителей Камешкирского района «О Б</w:t>
      </w:r>
      <w:r w:rsidRPr="009D5CA3">
        <w:rPr>
          <w:sz w:val="28"/>
          <w:szCs w:val="28"/>
        </w:rPr>
        <w:t>юджете Камешкирского района Пензенской области на 20</w:t>
      </w:r>
      <w:r>
        <w:rPr>
          <w:sz w:val="28"/>
          <w:szCs w:val="28"/>
        </w:rPr>
        <w:t>26</w:t>
      </w:r>
      <w:r w:rsidRPr="009D5CA3">
        <w:rPr>
          <w:sz w:val="28"/>
          <w:szCs w:val="28"/>
        </w:rPr>
        <w:t xml:space="preserve"> год</w:t>
      </w:r>
      <w:r>
        <w:rPr>
          <w:sz w:val="28"/>
          <w:szCs w:val="28"/>
        </w:rPr>
        <w:t xml:space="preserve"> и на плановый период 2027 и 2028 годов</w:t>
      </w:r>
      <w:r w:rsidRPr="009D5CA3">
        <w:rPr>
          <w:sz w:val="28"/>
          <w:szCs w:val="28"/>
        </w:rPr>
        <w:t>» согласно приложению.</w:t>
      </w:r>
    </w:p>
    <w:p w:rsidR="00DC7855" w:rsidRDefault="00DC7855" w:rsidP="00DC7855">
      <w:pPr>
        <w:ind w:firstLine="540"/>
        <w:jc w:val="both"/>
        <w:rPr>
          <w:sz w:val="28"/>
          <w:szCs w:val="28"/>
        </w:rPr>
      </w:pPr>
      <w:r>
        <w:rPr>
          <w:sz w:val="28"/>
          <w:szCs w:val="28"/>
        </w:rPr>
        <w:t>2.Настоящее решение опубликовать в информационном бюллетене «Камешкирский вестник».</w:t>
      </w:r>
    </w:p>
    <w:p w:rsidR="00DC7855" w:rsidRDefault="00DC7855" w:rsidP="00DC7855">
      <w:pPr>
        <w:ind w:firstLine="540"/>
        <w:jc w:val="both"/>
        <w:rPr>
          <w:sz w:val="28"/>
          <w:szCs w:val="28"/>
        </w:rPr>
      </w:pPr>
      <w:r>
        <w:rPr>
          <w:sz w:val="28"/>
          <w:szCs w:val="28"/>
        </w:rPr>
        <w:t>3.</w:t>
      </w:r>
      <w:proofErr w:type="gramStart"/>
      <w:r>
        <w:rPr>
          <w:sz w:val="28"/>
          <w:szCs w:val="28"/>
        </w:rPr>
        <w:t>Контроль за</w:t>
      </w:r>
      <w:proofErr w:type="gramEnd"/>
      <w:r>
        <w:rPr>
          <w:sz w:val="28"/>
          <w:szCs w:val="28"/>
        </w:rPr>
        <w:t xml:space="preserve"> исполнением настоящего решения возложить на   начальника  Финансового управления  Камешкирского района Пензенской области (по согласованию).</w:t>
      </w: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jc w:val="both"/>
        <w:rPr>
          <w:sz w:val="28"/>
          <w:szCs w:val="28"/>
        </w:rPr>
      </w:pPr>
      <w:r>
        <w:rPr>
          <w:sz w:val="28"/>
          <w:szCs w:val="28"/>
        </w:rPr>
        <w:t>Председатель Собрания представителей</w:t>
      </w:r>
    </w:p>
    <w:p w:rsidR="00DC7855" w:rsidRDefault="00DC7855" w:rsidP="00DC7855">
      <w:pPr>
        <w:jc w:val="both"/>
        <w:rPr>
          <w:sz w:val="28"/>
          <w:szCs w:val="28"/>
        </w:rPr>
      </w:pPr>
      <w:r>
        <w:rPr>
          <w:sz w:val="28"/>
          <w:szCs w:val="28"/>
        </w:rPr>
        <w:t>Камешкирского района Пензенской области</w:t>
      </w:r>
      <w:r>
        <w:rPr>
          <w:sz w:val="28"/>
          <w:szCs w:val="28"/>
        </w:rPr>
        <w:tab/>
        <w:t xml:space="preserve">           </w:t>
      </w:r>
      <w:r>
        <w:rPr>
          <w:sz w:val="28"/>
          <w:szCs w:val="28"/>
        </w:rPr>
        <w:tab/>
        <w:t>В.Н.Жиряков</w:t>
      </w:r>
    </w:p>
    <w:p w:rsidR="00DC7855" w:rsidRDefault="00DC7855" w:rsidP="00DC7855">
      <w:pPr>
        <w:jc w:val="both"/>
        <w:rPr>
          <w:sz w:val="28"/>
          <w:szCs w:val="28"/>
        </w:rPr>
      </w:pPr>
    </w:p>
    <w:p w:rsidR="00DC7855" w:rsidRDefault="00DC7855" w:rsidP="00DC7855">
      <w:pPr>
        <w:jc w:val="both"/>
        <w:rPr>
          <w:sz w:val="28"/>
          <w:szCs w:val="28"/>
        </w:rPr>
      </w:pPr>
      <w:r>
        <w:rPr>
          <w:sz w:val="28"/>
          <w:szCs w:val="28"/>
        </w:rPr>
        <w:t>Глава Камешкирского района                                                   Д.А.Мануковский</w:t>
      </w: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ПРОЕКТ</w:t>
      </w: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p>
    <w:p w:rsidR="00DC7855" w:rsidRDefault="00DC7855" w:rsidP="00DC7855">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DC7855" w:rsidTr="00E811AE">
        <w:tc>
          <w:tcPr>
            <w:tcW w:w="9606" w:type="dxa"/>
          </w:tcPr>
          <w:p w:rsidR="00DC7855" w:rsidRPr="00615BC6" w:rsidRDefault="00DC7855" w:rsidP="00E811AE">
            <w:pPr>
              <w:jc w:val="center"/>
              <w:rPr>
                <w:b/>
                <w:sz w:val="32"/>
                <w:szCs w:val="32"/>
              </w:rPr>
            </w:pPr>
            <w:r w:rsidRPr="00615BC6">
              <w:rPr>
                <w:b/>
                <w:sz w:val="32"/>
                <w:szCs w:val="32"/>
              </w:rPr>
              <w:t xml:space="preserve">СОБРАНИЕ ПРЕДСТАВИТЕЛЕЙ </w:t>
            </w:r>
          </w:p>
          <w:p w:rsidR="00DC7855" w:rsidRPr="00615BC6" w:rsidRDefault="00DC7855" w:rsidP="00E811AE">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DC7855" w:rsidRDefault="00DC7855" w:rsidP="00E811AE">
            <w:pPr>
              <w:jc w:val="center"/>
              <w:rPr>
                <w:b/>
                <w:sz w:val="36"/>
              </w:rPr>
            </w:pPr>
            <w:r>
              <w:rPr>
                <w:b/>
                <w:sz w:val="32"/>
                <w:szCs w:val="32"/>
              </w:rPr>
              <w:t>ПЯТОГО</w:t>
            </w:r>
            <w:r w:rsidRPr="00615BC6">
              <w:rPr>
                <w:b/>
                <w:sz w:val="32"/>
                <w:szCs w:val="32"/>
              </w:rPr>
              <w:t xml:space="preserve"> СОЗЫВА</w:t>
            </w:r>
          </w:p>
        </w:tc>
      </w:tr>
      <w:tr w:rsidR="00DC7855" w:rsidTr="00E811AE">
        <w:tc>
          <w:tcPr>
            <w:tcW w:w="9606" w:type="dxa"/>
          </w:tcPr>
          <w:p w:rsidR="00DC7855" w:rsidRPr="008425DB" w:rsidRDefault="00DC7855" w:rsidP="00E811AE">
            <w:pPr>
              <w:pStyle w:val="3"/>
              <w:numPr>
                <w:ilvl w:val="0"/>
                <w:numId w:val="0"/>
              </w:numPr>
              <w:ind w:left="567"/>
              <w:jc w:val="center"/>
            </w:pPr>
            <w:proofErr w:type="gramStart"/>
            <w:r w:rsidRPr="008425DB">
              <w:t>Р</w:t>
            </w:r>
            <w:proofErr w:type="gramEnd"/>
            <w:r w:rsidRPr="008425DB">
              <w:t xml:space="preserve"> Е Ш Е Н И Е</w:t>
            </w:r>
          </w:p>
        </w:tc>
      </w:tr>
    </w:tbl>
    <w:p w:rsidR="00DC7855" w:rsidRDefault="00DC7855" w:rsidP="00DC7855">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C7855" w:rsidTr="00E811AE">
        <w:tc>
          <w:tcPr>
            <w:tcW w:w="284" w:type="dxa"/>
            <w:vAlign w:val="bottom"/>
          </w:tcPr>
          <w:p w:rsidR="00DC7855" w:rsidRDefault="00DC7855" w:rsidP="00E811AE">
            <w:r>
              <w:t>от</w:t>
            </w:r>
          </w:p>
        </w:tc>
        <w:tc>
          <w:tcPr>
            <w:tcW w:w="2835" w:type="dxa"/>
            <w:tcBorders>
              <w:bottom w:val="single" w:sz="6" w:space="0" w:color="auto"/>
            </w:tcBorders>
          </w:tcPr>
          <w:p w:rsidR="00DC7855" w:rsidRDefault="00DC7855" w:rsidP="00E811AE">
            <w:pPr>
              <w:jc w:val="center"/>
            </w:pPr>
          </w:p>
        </w:tc>
        <w:tc>
          <w:tcPr>
            <w:tcW w:w="397" w:type="dxa"/>
          </w:tcPr>
          <w:p w:rsidR="00DC7855" w:rsidRDefault="00DC7855" w:rsidP="00E811AE">
            <w:pPr>
              <w:jc w:val="center"/>
            </w:pPr>
            <w:r>
              <w:t>№</w:t>
            </w:r>
          </w:p>
        </w:tc>
        <w:tc>
          <w:tcPr>
            <w:tcW w:w="1134" w:type="dxa"/>
            <w:tcBorders>
              <w:bottom w:val="single" w:sz="6" w:space="0" w:color="auto"/>
            </w:tcBorders>
          </w:tcPr>
          <w:p w:rsidR="00DC7855" w:rsidRDefault="00DC7855" w:rsidP="00E811AE">
            <w:pPr>
              <w:jc w:val="center"/>
            </w:pPr>
          </w:p>
        </w:tc>
      </w:tr>
      <w:tr w:rsidR="00DC7855" w:rsidTr="00E811AE">
        <w:tc>
          <w:tcPr>
            <w:tcW w:w="4650" w:type="dxa"/>
            <w:gridSpan w:val="4"/>
          </w:tcPr>
          <w:p w:rsidR="00DC7855" w:rsidRDefault="00DC7855" w:rsidP="00E811AE">
            <w:pPr>
              <w:jc w:val="center"/>
              <w:rPr>
                <w:sz w:val="10"/>
              </w:rPr>
            </w:pPr>
            <w:r>
              <w:t xml:space="preserve"> </w:t>
            </w:r>
          </w:p>
          <w:p w:rsidR="00DC7855" w:rsidRPr="00301202" w:rsidRDefault="00DC7855" w:rsidP="00E811AE">
            <w:pPr>
              <w:jc w:val="center"/>
            </w:pPr>
            <w:r>
              <w:t>с.Р.Камешкир</w:t>
            </w:r>
          </w:p>
        </w:tc>
      </w:tr>
    </w:tbl>
    <w:p w:rsidR="00DC7855" w:rsidRDefault="00DC7855" w:rsidP="00DC7855">
      <w:pPr>
        <w:pStyle w:val="1"/>
        <w:spacing w:after="0"/>
      </w:pPr>
    </w:p>
    <w:p w:rsidR="00DC7855" w:rsidRDefault="00DC7855" w:rsidP="00DC7855">
      <w:pPr>
        <w:pStyle w:val="1"/>
        <w:rPr>
          <w:b w:val="0"/>
          <w:szCs w:val="28"/>
        </w:rPr>
      </w:pPr>
    </w:p>
    <w:p w:rsidR="00DC7855" w:rsidRDefault="00DC7855" w:rsidP="00DC7855">
      <w:pPr>
        <w:jc w:val="center"/>
        <w:rPr>
          <w:b/>
          <w:sz w:val="28"/>
          <w:szCs w:val="28"/>
        </w:rPr>
      </w:pPr>
      <w:r>
        <w:rPr>
          <w:b/>
          <w:sz w:val="28"/>
          <w:szCs w:val="28"/>
        </w:rPr>
        <w:t>О Б</w:t>
      </w:r>
      <w:r w:rsidRPr="00A377D0">
        <w:rPr>
          <w:b/>
          <w:sz w:val="28"/>
          <w:szCs w:val="28"/>
        </w:rPr>
        <w:t>юджете Камешкирского района Пензенской области на 20</w:t>
      </w:r>
      <w:r>
        <w:rPr>
          <w:b/>
          <w:sz w:val="28"/>
          <w:szCs w:val="28"/>
        </w:rPr>
        <w:t>26 год</w:t>
      </w:r>
    </w:p>
    <w:p w:rsidR="00DC7855" w:rsidRDefault="00DC7855" w:rsidP="00DC7855">
      <w:pPr>
        <w:jc w:val="center"/>
        <w:rPr>
          <w:b/>
          <w:sz w:val="28"/>
          <w:szCs w:val="28"/>
        </w:rPr>
      </w:pPr>
      <w:r>
        <w:rPr>
          <w:b/>
          <w:sz w:val="28"/>
          <w:szCs w:val="28"/>
        </w:rPr>
        <w:t>и на плановый период 2027 и 2028 годов</w:t>
      </w:r>
    </w:p>
    <w:p w:rsidR="00DC7855" w:rsidRDefault="00DC7855" w:rsidP="00DC7855">
      <w:pPr>
        <w:jc w:val="center"/>
        <w:rPr>
          <w:b/>
          <w:sz w:val="28"/>
          <w:szCs w:val="28"/>
        </w:rPr>
      </w:pPr>
    </w:p>
    <w:p w:rsidR="00DC7855" w:rsidRDefault="00DC7855" w:rsidP="00DC7855">
      <w:pPr>
        <w:ind w:firstLine="540"/>
        <w:jc w:val="both"/>
        <w:rPr>
          <w:szCs w:val="24"/>
        </w:rPr>
      </w:pPr>
      <w:proofErr w:type="gramStart"/>
      <w:r>
        <w:rPr>
          <w:szCs w:val="24"/>
        </w:rPr>
        <w:t xml:space="preserve">В соответствии с Бюджетным кодексом Российской Федерации, Законом Пензенской области «О межбюджетных отношениях в Пензенской области» от 24.04.2024 №4243-ЗПО (с последующими изменениями), </w:t>
      </w:r>
      <w:r w:rsidRPr="00E84529">
        <w:rPr>
          <w:szCs w:val="24"/>
        </w:rPr>
        <w:t>Законом Пензенской области «О  бюджетном процессе в Пензенской области» от 24.04.2024 №4242-ЗПО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w:t>
      </w:r>
      <w:r>
        <w:rPr>
          <w:szCs w:val="24"/>
        </w:rPr>
        <w:t xml:space="preserve"> представителей Камешкирского района от 27.09.2021 года №573-68/4 (с</w:t>
      </w:r>
      <w:proofErr w:type="gramEnd"/>
      <w:r>
        <w:rPr>
          <w:szCs w:val="24"/>
        </w:rPr>
        <w:t xml:space="preserve"> последующими изменениями), Устава   муниципального района Камешкирский район Пензенской области, Собрание представителей Камешкирского района</w:t>
      </w:r>
    </w:p>
    <w:p w:rsidR="00DC7855" w:rsidRDefault="00DC7855" w:rsidP="00DC7855">
      <w:pPr>
        <w:ind w:firstLine="540"/>
        <w:jc w:val="center"/>
        <w:rPr>
          <w:b/>
          <w:sz w:val="28"/>
          <w:szCs w:val="28"/>
        </w:rPr>
      </w:pPr>
      <w:r>
        <w:rPr>
          <w:b/>
          <w:sz w:val="28"/>
          <w:szCs w:val="28"/>
        </w:rPr>
        <w:t>решило:</w:t>
      </w:r>
    </w:p>
    <w:p w:rsidR="00DC7855" w:rsidRDefault="00DC7855" w:rsidP="00DC7855">
      <w:pPr>
        <w:pStyle w:val="20"/>
        <w:numPr>
          <w:ilvl w:val="6"/>
          <w:numId w:val="1"/>
        </w:numPr>
      </w:pPr>
      <w:r>
        <w:t>Одобрить бюджет Камешкирского района Пензенской области на 2026 год и на плановый период 2027 и 2028 годов:</w:t>
      </w:r>
    </w:p>
    <w:p w:rsidR="00DC7855" w:rsidRDefault="00DC7855" w:rsidP="00DC7855">
      <w:pPr>
        <w:pStyle w:val="20"/>
        <w:numPr>
          <w:ilvl w:val="0"/>
          <w:numId w:val="0"/>
        </w:numPr>
        <w:ind w:left="627"/>
      </w:pPr>
    </w:p>
    <w:p w:rsidR="00DC7855" w:rsidRDefault="00DC7855" w:rsidP="00DC7855">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26 год и на плановый период 2027 и 2028 годов.</w:t>
      </w:r>
    </w:p>
    <w:p w:rsidR="00DC7855" w:rsidRPr="006C5D72" w:rsidRDefault="00DC7855" w:rsidP="00DC7855">
      <w:pPr>
        <w:ind w:firstLine="540"/>
        <w:jc w:val="center"/>
        <w:rPr>
          <w:b/>
          <w:szCs w:val="24"/>
        </w:rPr>
      </w:pPr>
    </w:p>
    <w:p w:rsidR="00DC7855" w:rsidRPr="006C5D72" w:rsidRDefault="00DC7855" w:rsidP="00DC7855">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26 </w:t>
      </w:r>
      <w:r w:rsidRPr="006C5D72">
        <w:rPr>
          <w:szCs w:val="24"/>
        </w:rPr>
        <w:t>год:</w:t>
      </w:r>
    </w:p>
    <w:p w:rsidR="00DC7855" w:rsidRPr="006C5D72" w:rsidRDefault="00DC7855" w:rsidP="00DC7855">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611598,</w:t>
      </w:r>
      <w:r w:rsidRPr="00C62170">
        <w:rPr>
          <w:szCs w:val="24"/>
        </w:rPr>
        <w:t>46</w:t>
      </w:r>
      <w:r>
        <w:rPr>
          <w:szCs w:val="24"/>
        </w:rPr>
        <w:t xml:space="preserve"> </w:t>
      </w:r>
      <w:r w:rsidRPr="006C5D72">
        <w:rPr>
          <w:szCs w:val="24"/>
        </w:rPr>
        <w:t>тыс. рублей;</w:t>
      </w:r>
    </w:p>
    <w:p w:rsidR="00DC7855" w:rsidRPr="006C5D72" w:rsidRDefault="00DC7855" w:rsidP="00DC7855">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613498,46 </w:t>
      </w:r>
      <w:r w:rsidRPr="006C5D72">
        <w:rPr>
          <w:szCs w:val="24"/>
        </w:rPr>
        <w:t>тыс. рублей;</w:t>
      </w:r>
    </w:p>
    <w:p w:rsidR="00DC7855" w:rsidRPr="006C5D72" w:rsidRDefault="00DC7855" w:rsidP="00DC7855">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DC7855" w:rsidRPr="006C5D72" w:rsidRDefault="00DC7855" w:rsidP="00DC7855">
      <w:pPr>
        <w:ind w:firstLine="540"/>
        <w:jc w:val="both"/>
        <w:rPr>
          <w:szCs w:val="24"/>
        </w:rPr>
      </w:pPr>
      <w:r w:rsidRPr="001D2B8E">
        <w:rPr>
          <w:szCs w:val="24"/>
        </w:rPr>
        <w:t>4) верхний предел муниципального внутреннего долга Камешкирского района Пензенской области на 1 января 202</w:t>
      </w:r>
      <w:r>
        <w:rPr>
          <w:szCs w:val="24"/>
        </w:rPr>
        <w:t>7</w:t>
      </w:r>
      <w:r w:rsidRPr="006C5D72">
        <w:rPr>
          <w:szCs w:val="24"/>
        </w:rPr>
        <w:t xml:space="preserve"> года в сумме</w:t>
      </w:r>
      <w:r>
        <w:rPr>
          <w:szCs w:val="24"/>
        </w:rPr>
        <w:t xml:space="preserve"> 0 </w:t>
      </w:r>
      <w:r w:rsidRPr="006C5D72">
        <w:rPr>
          <w:szCs w:val="24"/>
        </w:rPr>
        <w:t>тыс. рублей;</w:t>
      </w:r>
    </w:p>
    <w:p w:rsidR="00DC7855" w:rsidRPr="006C5D72" w:rsidRDefault="00DC7855" w:rsidP="00DC7855">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1900,0 </w:t>
      </w:r>
      <w:r w:rsidRPr="006C5D72">
        <w:rPr>
          <w:szCs w:val="24"/>
        </w:rPr>
        <w:t>тыс. рублей.</w:t>
      </w:r>
    </w:p>
    <w:p w:rsidR="00DC7855" w:rsidRDefault="00DC7855" w:rsidP="00DC7855">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27 и 2028</w:t>
      </w:r>
      <w:r w:rsidRPr="006C5D72">
        <w:rPr>
          <w:szCs w:val="24"/>
        </w:rPr>
        <w:t xml:space="preserve"> год</w:t>
      </w:r>
      <w:r>
        <w:rPr>
          <w:szCs w:val="24"/>
        </w:rPr>
        <w:t>ов:</w:t>
      </w:r>
    </w:p>
    <w:p w:rsidR="00DC7855" w:rsidRPr="006C5D72" w:rsidRDefault="00DC7855" w:rsidP="00DC7855">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2027 год </w:t>
      </w:r>
      <w:r w:rsidRPr="006C5D72">
        <w:rPr>
          <w:szCs w:val="24"/>
        </w:rPr>
        <w:t>в сумме</w:t>
      </w:r>
      <w:r>
        <w:rPr>
          <w:szCs w:val="24"/>
        </w:rPr>
        <w:t xml:space="preserve"> 652305,56 </w:t>
      </w:r>
      <w:r w:rsidRPr="006C5D72">
        <w:rPr>
          <w:szCs w:val="24"/>
        </w:rPr>
        <w:t>тыс. рублей</w:t>
      </w:r>
      <w:r>
        <w:rPr>
          <w:szCs w:val="24"/>
        </w:rPr>
        <w:t>, на 2028 год в сумме 516479,52 тыс</w:t>
      </w:r>
      <w:proofErr w:type="gramStart"/>
      <w:r>
        <w:rPr>
          <w:szCs w:val="24"/>
        </w:rPr>
        <w:t>.р</w:t>
      </w:r>
      <w:proofErr w:type="gramEnd"/>
      <w:r>
        <w:rPr>
          <w:szCs w:val="24"/>
        </w:rPr>
        <w:t>ублей</w:t>
      </w:r>
      <w:r w:rsidRPr="006C5D72">
        <w:rPr>
          <w:szCs w:val="24"/>
        </w:rPr>
        <w:t>;</w:t>
      </w:r>
    </w:p>
    <w:p w:rsidR="00DC7855" w:rsidRPr="006C5D72" w:rsidRDefault="00DC7855" w:rsidP="00DC7855">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2027 год </w:t>
      </w:r>
      <w:r w:rsidRPr="006C5D72">
        <w:rPr>
          <w:szCs w:val="24"/>
        </w:rPr>
        <w:t>в сумме</w:t>
      </w:r>
      <w:r>
        <w:rPr>
          <w:szCs w:val="24"/>
        </w:rPr>
        <w:t xml:space="preserve"> 654305,56 </w:t>
      </w:r>
      <w:r w:rsidRPr="006C5D72">
        <w:rPr>
          <w:szCs w:val="24"/>
        </w:rPr>
        <w:t>тыс. рублей</w:t>
      </w:r>
      <w:r>
        <w:rPr>
          <w:szCs w:val="24"/>
        </w:rPr>
        <w:t>, в том числе условно утвержденные расходы – 4300,00 тыс</w:t>
      </w:r>
      <w:proofErr w:type="gramStart"/>
      <w:r>
        <w:rPr>
          <w:szCs w:val="24"/>
        </w:rPr>
        <w:t>.р</w:t>
      </w:r>
      <w:proofErr w:type="gramEnd"/>
      <w:r>
        <w:rPr>
          <w:szCs w:val="24"/>
        </w:rPr>
        <w:t>ублей, и на 2028 год в сумме 518579,52 тыс.рублей, в</w:t>
      </w:r>
      <w:r w:rsidRPr="00E03897">
        <w:t xml:space="preserve"> </w:t>
      </w:r>
      <w:r w:rsidRPr="00E03897">
        <w:rPr>
          <w:szCs w:val="24"/>
        </w:rPr>
        <w:t>том числе условно утвержден</w:t>
      </w:r>
      <w:r>
        <w:rPr>
          <w:szCs w:val="24"/>
        </w:rPr>
        <w:t xml:space="preserve">ные расходы – 8600,00 </w:t>
      </w:r>
      <w:r w:rsidRPr="00E03897">
        <w:rPr>
          <w:szCs w:val="24"/>
        </w:rPr>
        <w:t>тыс.рублей</w:t>
      </w:r>
      <w:r>
        <w:rPr>
          <w:szCs w:val="24"/>
        </w:rPr>
        <w:t>;</w:t>
      </w:r>
    </w:p>
    <w:p w:rsidR="00DC7855" w:rsidRPr="006C5D72" w:rsidRDefault="00DC7855" w:rsidP="00DC7855">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2027 год </w:t>
      </w:r>
      <w:r w:rsidRPr="006C5D72">
        <w:rPr>
          <w:szCs w:val="24"/>
        </w:rPr>
        <w:t xml:space="preserve">в </w:t>
      </w:r>
      <w:r w:rsidRPr="006C5D72">
        <w:rPr>
          <w:szCs w:val="24"/>
        </w:rPr>
        <w:lastRenderedPageBreak/>
        <w:t>сумме 100,0 тыс. рублей</w:t>
      </w:r>
      <w:r>
        <w:rPr>
          <w:szCs w:val="24"/>
        </w:rPr>
        <w:t xml:space="preserve"> и на 2028 год в сумме 100,0 тыс</w:t>
      </w:r>
      <w:proofErr w:type="gramStart"/>
      <w:r>
        <w:rPr>
          <w:szCs w:val="24"/>
        </w:rPr>
        <w:t>.р</w:t>
      </w:r>
      <w:proofErr w:type="gramEnd"/>
      <w:r>
        <w:rPr>
          <w:szCs w:val="24"/>
        </w:rPr>
        <w:t>ублей</w:t>
      </w:r>
      <w:r w:rsidRPr="006C5D72">
        <w:rPr>
          <w:szCs w:val="24"/>
        </w:rPr>
        <w:t>;</w:t>
      </w:r>
    </w:p>
    <w:p w:rsidR="00DC7855" w:rsidRPr="006C5D72" w:rsidRDefault="00DC7855" w:rsidP="00DC7855">
      <w:pPr>
        <w:ind w:firstLine="540"/>
        <w:jc w:val="both"/>
        <w:rPr>
          <w:szCs w:val="24"/>
        </w:rPr>
      </w:pPr>
      <w:r w:rsidRPr="001D2B8E">
        <w:rPr>
          <w:szCs w:val="24"/>
        </w:rPr>
        <w:t>4) верхний предел муниципального внутреннего долга Камешкирского района Пен</w:t>
      </w:r>
      <w:r>
        <w:rPr>
          <w:szCs w:val="24"/>
        </w:rPr>
        <w:t>зенской области на 1 января 2028</w:t>
      </w:r>
      <w:r w:rsidRPr="001D2B8E">
        <w:rPr>
          <w:szCs w:val="24"/>
        </w:rPr>
        <w:t xml:space="preserve"> года в сумме 0,0 тыс. рублей и на 1 января</w:t>
      </w:r>
      <w:r>
        <w:rPr>
          <w:szCs w:val="24"/>
        </w:rPr>
        <w:t xml:space="preserve"> 2029 годы в сумме 0,0 тыс</w:t>
      </w:r>
      <w:proofErr w:type="gramStart"/>
      <w:r>
        <w:rPr>
          <w:szCs w:val="24"/>
        </w:rPr>
        <w:t>.р</w:t>
      </w:r>
      <w:proofErr w:type="gramEnd"/>
      <w:r>
        <w:rPr>
          <w:szCs w:val="24"/>
        </w:rPr>
        <w:t>ублей</w:t>
      </w:r>
      <w:r w:rsidRPr="006C5D72">
        <w:rPr>
          <w:szCs w:val="24"/>
        </w:rPr>
        <w:t>;</w:t>
      </w:r>
    </w:p>
    <w:p w:rsidR="00DC7855" w:rsidRPr="006C5D72" w:rsidRDefault="00DC7855" w:rsidP="00DC7855">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2027 год </w:t>
      </w:r>
      <w:r w:rsidRPr="006C5D72">
        <w:rPr>
          <w:szCs w:val="24"/>
        </w:rPr>
        <w:t>в сумме</w:t>
      </w:r>
      <w:r>
        <w:rPr>
          <w:szCs w:val="24"/>
        </w:rPr>
        <w:t xml:space="preserve"> 2000,00 </w:t>
      </w:r>
      <w:r w:rsidRPr="006C5D72">
        <w:rPr>
          <w:szCs w:val="24"/>
        </w:rPr>
        <w:t>тыс. рублей</w:t>
      </w:r>
      <w:r>
        <w:rPr>
          <w:szCs w:val="24"/>
        </w:rPr>
        <w:t xml:space="preserve"> и на 2028 год в сумме 2100,00 тыс</w:t>
      </w:r>
      <w:proofErr w:type="gramStart"/>
      <w:r>
        <w:rPr>
          <w:szCs w:val="24"/>
        </w:rPr>
        <w:t>.р</w:t>
      </w:r>
      <w:proofErr w:type="gramEnd"/>
      <w:r>
        <w:rPr>
          <w:szCs w:val="24"/>
        </w:rPr>
        <w:t>ублей</w:t>
      </w:r>
      <w:r w:rsidRPr="006C5D72">
        <w:rPr>
          <w:szCs w:val="24"/>
        </w:rPr>
        <w:t>.</w:t>
      </w:r>
    </w:p>
    <w:p w:rsidR="00DC7855" w:rsidRDefault="00DC7855" w:rsidP="00DC7855">
      <w:pPr>
        <w:ind w:firstLine="540"/>
        <w:jc w:val="center"/>
        <w:rPr>
          <w:b/>
          <w:szCs w:val="24"/>
        </w:rPr>
      </w:pPr>
    </w:p>
    <w:p w:rsidR="00DC7855" w:rsidRDefault="00DC7855" w:rsidP="00DC7855">
      <w:pPr>
        <w:ind w:firstLine="540"/>
        <w:jc w:val="center"/>
        <w:rPr>
          <w:b/>
          <w:szCs w:val="24"/>
        </w:rPr>
      </w:pPr>
      <w:r w:rsidRPr="006C5D72">
        <w:rPr>
          <w:b/>
          <w:szCs w:val="24"/>
        </w:rPr>
        <w:t>Статья 2.  Источники финансирования дефицита бюджета Камешкирского района Пензенской области</w:t>
      </w:r>
    </w:p>
    <w:p w:rsidR="00DC7855" w:rsidRDefault="00DC7855" w:rsidP="00DC7855">
      <w:pPr>
        <w:ind w:firstLine="540"/>
        <w:jc w:val="center"/>
        <w:rPr>
          <w:b/>
          <w:szCs w:val="24"/>
        </w:rPr>
      </w:pPr>
    </w:p>
    <w:p w:rsidR="00DC7855" w:rsidRDefault="00DC7855" w:rsidP="00DC7855">
      <w:pPr>
        <w:ind w:firstLine="567"/>
        <w:jc w:val="both"/>
        <w:rPr>
          <w:szCs w:val="24"/>
        </w:rPr>
      </w:pPr>
      <w:r w:rsidRPr="006C5D72">
        <w:rPr>
          <w:szCs w:val="24"/>
        </w:rPr>
        <w:t>Утвердить источники финансирования дефицита бюджета Камешкирского района Пензенской области на 20</w:t>
      </w:r>
      <w:r>
        <w:rPr>
          <w:szCs w:val="24"/>
        </w:rPr>
        <w:t>26</w:t>
      </w:r>
      <w:r w:rsidRPr="006C5D72">
        <w:rPr>
          <w:szCs w:val="24"/>
        </w:rPr>
        <w:t xml:space="preserve"> год</w:t>
      </w:r>
      <w:r>
        <w:rPr>
          <w:szCs w:val="24"/>
        </w:rPr>
        <w:t xml:space="preserve"> и на плановый период</w:t>
      </w:r>
      <w:r w:rsidRPr="006C5D72">
        <w:rPr>
          <w:szCs w:val="24"/>
        </w:rPr>
        <w:t xml:space="preserve"> </w:t>
      </w:r>
      <w:r>
        <w:rPr>
          <w:szCs w:val="24"/>
        </w:rPr>
        <w:t xml:space="preserve">2027 и 2028 годов </w:t>
      </w:r>
      <w:r w:rsidRPr="006C5D72">
        <w:rPr>
          <w:szCs w:val="24"/>
        </w:rPr>
        <w:t>согласно приложению 1 к настоящему Решению.</w:t>
      </w:r>
    </w:p>
    <w:p w:rsidR="00DC7855" w:rsidRPr="006C5D72" w:rsidRDefault="00DC7855" w:rsidP="00DC7855">
      <w:pPr>
        <w:ind w:firstLine="540"/>
        <w:jc w:val="both"/>
        <w:rPr>
          <w:szCs w:val="24"/>
        </w:rPr>
      </w:pPr>
    </w:p>
    <w:p w:rsidR="00DC7855" w:rsidRPr="008D7BC6" w:rsidRDefault="00DC7855" w:rsidP="00DC7855">
      <w:pPr>
        <w:ind w:firstLine="540"/>
        <w:rPr>
          <w:b/>
        </w:rPr>
      </w:pPr>
      <w:r w:rsidRPr="003B5D32">
        <w:rPr>
          <w:b/>
        </w:rPr>
        <w:t>Статья 3. Нормативы распределения доходов</w:t>
      </w:r>
      <w:r w:rsidRPr="008D7BC6">
        <w:rPr>
          <w:b/>
        </w:rPr>
        <w:t xml:space="preserve"> </w:t>
      </w:r>
      <w:r>
        <w:rPr>
          <w:b/>
        </w:rPr>
        <w:t>между</w:t>
      </w:r>
      <w:r w:rsidRPr="008D7BC6">
        <w:rPr>
          <w:b/>
        </w:rPr>
        <w:t xml:space="preserve"> бюджет</w:t>
      </w:r>
      <w:r>
        <w:rPr>
          <w:b/>
        </w:rPr>
        <w:t>ом</w:t>
      </w:r>
      <w:r w:rsidRPr="008D7BC6">
        <w:rPr>
          <w:b/>
        </w:rPr>
        <w:t xml:space="preserve"> Камешкирского района Пензенской области</w:t>
      </w:r>
      <w:r>
        <w:rPr>
          <w:b/>
        </w:rPr>
        <w:t xml:space="preserve"> и бюджетами сельских поселений </w:t>
      </w:r>
      <w:r w:rsidRPr="008D7BC6">
        <w:rPr>
          <w:b/>
        </w:rPr>
        <w:t xml:space="preserve">на </w:t>
      </w:r>
      <w:r w:rsidRPr="0050777F">
        <w:rPr>
          <w:b/>
        </w:rPr>
        <w:t>20</w:t>
      </w:r>
      <w:r>
        <w:rPr>
          <w:b/>
        </w:rPr>
        <w:t>26 год и на плановый период 2027 и 2028 годов</w:t>
      </w:r>
    </w:p>
    <w:p w:rsidR="00DC7855" w:rsidRDefault="00DC7855" w:rsidP="00DC7855"/>
    <w:p w:rsidR="00DC7855" w:rsidRDefault="00DC7855" w:rsidP="00DC7855">
      <w:pPr>
        <w:pStyle w:val="20"/>
        <w:numPr>
          <w:ilvl w:val="0"/>
          <w:numId w:val="0"/>
        </w:numPr>
        <w:ind w:firstLine="851"/>
        <w:rPr>
          <w:szCs w:val="24"/>
        </w:rPr>
      </w:pPr>
      <w:r w:rsidRPr="009A248C">
        <w:rPr>
          <w:sz w:val="28"/>
          <w:szCs w:val="28"/>
        </w:rPr>
        <w:t xml:space="preserve"> </w:t>
      </w:r>
      <w:proofErr w:type="gramStart"/>
      <w:r w:rsidRPr="001E6DFD">
        <w:rPr>
          <w:szCs w:val="24"/>
        </w:rPr>
        <w:t xml:space="preserve">В соответствии со статьей 184.1 Бюджетного кодекса Российской Федерации и статьей 5 Решения Собрания Представителей Камешкирского района Пензенской области </w:t>
      </w:r>
      <w:r>
        <w:rPr>
          <w:szCs w:val="24"/>
        </w:rPr>
        <w:t xml:space="preserve">от 27.09.2021 года №573-68/4 </w:t>
      </w:r>
      <w:r w:rsidRPr="001E6DFD">
        <w:rPr>
          <w:szCs w:val="24"/>
        </w:rPr>
        <w:t>«Об утверждении Положения о бюджетном процессе в Камешкирском районе Пензенской области» (с последующими изменениями), утвердить нормативы распределения доходов между бюджетом Камешкирского района Пензенской области и бюджетами сельских поселений на 202</w:t>
      </w:r>
      <w:r>
        <w:rPr>
          <w:szCs w:val="24"/>
        </w:rPr>
        <w:t>6</w:t>
      </w:r>
      <w:r w:rsidRPr="001E6DFD">
        <w:rPr>
          <w:szCs w:val="24"/>
        </w:rPr>
        <w:t xml:space="preserve"> год  и на плановый период 202</w:t>
      </w:r>
      <w:r>
        <w:rPr>
          <w:szCs w:val="24"/>
        </w:rPr>
        <w:t>7</w:t>
      </w:r>
      <w:proofErr w:type="gramEnd"/>
      <w:r w:rsidRPr="001E6DFD">
        <w:rPr>
          <w:szCs w:val="24"/>
        </w:rPr>
        <w:t xml:space="preserve"> и 202</w:t>
      </w:r>
      <w:r>
        <w:rPr>
          <w:szCs w:val="24"/>
        </w:rPr>
        <w:t>8</w:t>
      </w:r>
      <w:r w:rsidRPr="001E6DFD">
        <w:rPr>
          <w:szCs w:val="24"/>
        </w:rPr>
        <w:t xml:space="preserve"> годов согласно приложению 2 к настоящему Решению.</w:t>
      </w:r>
    </w:p>
    <w:p w:rsidR="00DC7855" w:rsidRPr="006C5D72" w:rsidRDefault="00DC7855" w:rsidP="00DC7855">
      <w:pPr>
        <w:ind w:firstLine="540"/>
        <w:jc w:val="both"/>
        <w:rPr>
          <w:szCs w:val="24"/>
        </w:rPr>
      </w:pPr>
    </w:p>
    <w:p w:rsidR="00DC7855" w:rsidRPr="00F0411B" w:rsidRDefault="00DC7855" w:rsidP="00DC7855">
      <w:pPr>
        <w:ind w:firstLine="900"/>
        <w:jc w:val="center"/>
        <w:rPr>
          <w:b/>
          <w:szCs w:val="24"/>
        </w:rPr>
      </w:pPr>
      <w:r>
        <w:rPr>
          <w:b/>
          <w:szCs w:val="24"/>
        </w:rPr>
        <w:t>Статья 4</w:t>
      </w:r>
      <w:r w:rsidRPr="00F0411B">
        <w:rPr>
          <w:b/>
          <w:szCs w:val="24"/>
        </w:rPr>
        <w:t>. Объем поступлений в бюджет Камешкирского района  Пензенской области по видам доходов на 20</w:t>
      </w:r>
      <w:r>
        <w:rPr>
          <w:b/>
          <w:szCs w:val="24"/>
        </w:rPr>
        <w:t xml:space="preserve">26 </w:t>
      </w:r>
      <w:r w:rsidRPr="00F0411B">
        <w:rPr>
          <w:b/>
          <w:szCs w:val="24"/>
        </w:rPr>
        <w:t>год и на плановый период 20</w:t>
      </w:r>
      <w:r>
        <w:rPr>
          <w:b/>
          <w:szCs w:val="24"/>
        </w:rPr>
        <w:t xml:space="preserve">27 </w:t>
      </w:r>
      <w:r w:rsidRPr="00F0411B">
        <w:rPr>
          <w:b/>
          <w:szCs w:val="24"/>
        </w:rPr>
        <w:t>и 202</w:t>
      </w:r>
      <w:r>
        <w:rPr>
          <w:b/>
          <w:szCs w:val="24"/>
        </w:rPr>
        <w:t>8</w:t>
      </w:r>
      <w:r w:rsidRPr="00F0411B">
        <w:rPr>
          <w:b/>
          <w:szCs w:val="24"/>
        </w:rPr>
        <w:t xml:space="preserve"> годов</w:t>
      </w:r>
    </w:p>
    <w:p w:rsidR="00DC7855" w:rsidRDefault="00DC7855" w:rsidP="00DC7855">
      <w:pPr>
        <w:ind w:firstLine="540"/>
        <w:rPr>
          <w:szCs w:val="24"/>
        </w:rPr>
      </w:pPr>
    </w:p>
    <w:p w:rsidR="00DC7855" w:rsidRPr="00F0411B" w:rsidRDefault="00DC7855" w:rsidP="00DC7855">
      <w:pPr>
        <w:ind w:firstLine="540"/>
        <w:rPr>
          <w:szCs w:val="24"/>
        </w:rPr>
      </w:pPr>
      <w:r w:rsidRPr="00F0411B">
        <w:rPr>
          <w:szCs w:val="24"/>
        </w:rPr>
        <w:t>Утвердить объем поступлений в бюджет Камешкирского района Пензенской области по видам доходов на 20</w:t>
      </w:r>
      <w:r>
        <w:rPr>
          <w:szCs w:val="24"/>
        </w:rPr>
        <w:t>26</w:t>
      </w:r>
      <w:r w:rsidRPr="00F0411B">
        <w:rPr>
          <w:szCs w:val="24"/>
        </w:rPr>
        <w:t xml:space="preserve"> год и на плановый период 20</w:t>
      </w:r>
      <w:r>
        <w:rPr>
          <w:szCs w:val="24"/>
        </w:rPr>
        <w:t>27</w:t>
      </w:r>
      <w:r w:rsidRPr="00F0411B">
        <w:rPr>
          <w:szCs w:val="24"/>
        </w:rPr>
        <w:t xml:space="preserve"> и 202</w:t>
      </w:r>
      <w:r>
        <w:rPr>
          <w:szCs w:val="24"/>
        </w:rPr>
        <w:t>8</w:t>
      </w:r>
      <w:r w:rsidRPr="00F0411B">
        <w:rPr>
          <w:szCs w:val="24"/>
        </w:rPr>
        <w:t xml:space="preserve"> годов:</w:t>
      </w:r>
    </w:p>
    <w:p w:rsidR="00DC7855" w:rsidRPr="00B3418F" w:rsidRDefault="00DC7855" w:rsidP="00DC7855">
      <w:pPr>
        <w:ind w:firstLine="540"/>
        <w:rPr>
          <w:szCs w:val="24"/>
        </w:rPr>
      </w:pPr>
      <w:r w:rsidRPr="00F0411B">
        <w:rPr>
          <w:szCs w:val="24"/>
        </w:rPr>
        <w:t>- объем налоговых и неналоговых доходов согласно приложению 3 к настоящ</w:t>
      </w:r>
      <w:r>
        <w:rPr>
          <w:szCs w:val="24"/>
        </w:rPr>
        <w:t>ему Решению;</w:t>
      </w:r>
    </w:p>
    <w:p w:rsidR="00DC7855" w:rsidRDefault="00DC7855" w:rsidP="00DC7855">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w:t>
      </w:r>
      <w:r>
        <w:rPr>
          <w:szCs w:val="24"/>
        </w:rPr>
        <w:t>26 г</w:t>
      </w:r>
      <w:r w:rsidRPr="006C5D72">
        <w:rPr>
          <w:szCs w:val="24"/>
        </w:rPr>
        <w:t xml:space="preserve">оду — в сумме </w:t>
      </w:r>
      <w:r>
        <w:rPr>
          <w:szCs w:val="24"/>
        </w:rPr>
        <w:t xml:space="preserve">548206,46  </w:t>
      </w:r>
      <w:r w:rsidRPr="006C5D72">
        <w:rPr>
          <w:szCs w:val="24"/>
        </w:rPr>
        <w:t xml:space="preserve"> тыс. рублей</w:t>
      </w:r>
      <w:r>
        <w:rPr>
          <w:szCs w:val="24"/>
        </w:rPr>
        <w:t xml:space="preserve"> и в 2027 году – в сумме 587639,56 тыс</w:t>
      </w:r>
      <w:proofErr w:type="gramStart"/>
      <w:r>
        <w:rPr>
          <w:szCs w:val="24"/>
        </w:rPr>
        <w:t>.р</w:t>
      </w:r>
      <w:proofErr w:type="gramEnd"/>
      <w:r>
        <w:rPr>
          <w:szCs w:val="24"/>
        </w:rPr>
        <w:t>ублей и в 2028 году – в сумме 449752,52 тыс.рублей</w:t>
      </w:r>
      <w:r w:rsidRPr="006C5D72">
        <w:rPr>
          <w:szCs w:val="24"/>
        </w:rPr>
        <w:t>.</w:t>
      </w:r>
    </w:p>
    <w:p w:rsidR="00DC7855" w:rsidRPr="001E6DFD" w:rsidRDefault="00DC7855" w:rsidP="00DC7855">
      <w:pPr>
        <w:pStyle w:val="20"/>
        <w:numPr>
          <w:ilvl w:val="0"/>
          <w:numId w:val="0"/>
        </w:numPr>
        <w:rPr>
          <w:szCs w:val="24"/>
        </w:rPr>
      </w:pPr>
      <w:r>
        <w:rPr>
          <w:b/>
          <w:szCs w:val="24"/>
        </w:rPr>
        <w:t xml:space="preserve">            </w:t>
      </w:r>
    </w:p>
    <w:p w:rsidR="00DC7855" w:rsidRDefault="00DC7855" w:rsidP="00DC7855">
      <w:pPr>
        <w:ind w:firstLine="540"/>
        <w:jc w:val="center"/>
        <w:rPr>
          <w:b/>
          <w:szCs w:val="24"/>
        </w:rPr>
      </w:pPr>
      <w:r w:rsidRPr="008B0923">
        <w:rPr>
          <w:b/>
          <w:szCs w:val="24"/>
        </w:rPr>
        <w:t xml:space="preserve">Статья </w:t>
      </w:r>
      <w:r>
        <w:rPr>
          <w:b/>
          <w:szCs w:val="24"/>
        </w:rPr>
        <w:t>5</w:t>
      </w:r>
      <w:r w:rsidRPr="008B0923">
        <w:rPr>
          <w:b/>
          <w:szCs w:val="24"/>
        </w:rPr>
        <w:t>. Бюджетные ассигнования бюджета Камешкирского района Пензенской области на 20</w:t>
      </w:r>
      <w:r>
        <w:rPr>
          <w:b/>
          <w:szCs w:val="24"/>
        </w:rPr>
        <w:t>26 год и на плановый период 2027 и 2028 годов</w:t>
      </w:r>
    </w:p>
    <w:p w:rsidR="00DC7855" w:rsidRPr="008B0923" w:rsidRDefault="00DC7855" w:rsidP="00DC7855">
      <w:pPr>
        <w:ind w:firstLine="540"/>
        <w:jc w:val="center"/>
        <w:rPr>
          <w:b/>
          <w:szCs w:val="24"/>
        </w:rPr>
      </w:pPr>
    </w:p>
    <w:p w:rsidR="00DC7855" w:rsidRDefault="00DC7855" w:rsidP="00DC7855">
      <w:pPr>
        <w:pStyle w:val="20"/>
        <w:numPr>
          <w:ilvl w:val="0"/>
          <w:numId w:val="0"/>
        </w:numPr>
        <w:ind w:left="627"/>
      </w:pPr>
      <w:r>
        <w:t>1.  Утвердить</w:t>
      </w:r>
    </w:p>
    <w:p w:rsidR="00DC7855" w:rsidRDefault="00DC7855" w:rsidP="00DC7855">
      <w:pPr>
        <w:widowControl/>
        <w:numPr>
          <w:ilvl w:val="6"/>
          <w:numId w:val="13"/>
        </w:numPr>
      </w:pPr>
      <w:r w:rsidRPr="006C5D72">
        <w:t>общий объем бюджетных ассигнований на исполнение пуб</w:t>
      </w:r>
      <w:r>
        <w:t>личных нормативных обязательств:</w:t>
      </w:r>
    </w:p>
    <w:p w:rsidR="00DC7855" w:rsidRPr="00BE36AC" w:rsidRDefault="00DC7855" w:rsidP="00DC7855">
      <w:pPr>
        <w:ind w:firstLine="540"/>
        <w:jc w:val="both"/>
        <w:rPr>
          <w:szCs w:val="24"/>
        </w:rPr>
      </w:pPr>
      <w:r w:rsidRPr="006C5D72">
        <w:rPr>
          <w:szCs w:val="24"/>
        </w:rPr>
        <w:t>на 20</w:t>
      </w:r>
      <w:r>
        <w:rPr>
          <w:szCs w:val="24"/>
        </w:rPr>
        <w:t xml:space="preserve">26 </w:t>
      </w:r>
      <w:r w:rsidRPr="006C5D72">
        <w:rPr>
          <w:szCs w:val="24"/>
        </w:rPr>
        <w:t xml:space="preserve">год в </w:t>
      </w:r>
      <w:r w:rsidRPr="00BE36AC">
        <w:rPr>
          <w:szCs w:val="24"/>
        </w:rPr>
        <w:t xml:space="preserve">сумме </w:t>
      </w:r>
      <w:r>
        <w:rPr>
          <w:szCs w:val="24"/>
        </w:rPr>
        <w:t xml:space="preserve">28195,93 </w:t>
      </w:r>
      <w:r w:rsidRPr="00BE36AC">
        <w:rPr>
          <w:szCs w:val="24"/>
        </w:rPr>
        <w:t>тыс</w:t>
      </w:r>
      <w:proofErr w:type="gramStart"/>
      <w:r w:rsidRPr="00BE36AC">
        <w:rPr>
          <w:szCs w:val="24"/>
        </w:rPr>
        <w:t>.р</w:t>
      </w:r>
      <w:proofErr w:type="gramEnd"/>
      <w:r w:rsidRPr="00BE36AC">
        <w:rPr>
          <w:szCs w:val="24"/>
        </w:rPr>
        <w:t xml:space="preserve">ублей; </w:t>
      </w:r>
    </w:p>
    <w:p w:rsidR="00DC7855" w:rsidRPr="00BE36AC" w:rsidRDefault="00DC7855" w:rsidP="00DC7855">
      <w:pPr>
        <w:ind w:firstLine="540"/>
        <w:jc w:val="both"/>
        <w:rPr>
          <w:szCs w:val="24"/>
        </w:rPr>
      </w:pPr>
      <w:r w:rsidRPr="00BE36AC">
        <w:rPr>
          <w:szCs w:val="24"/>
        </w:rPr>
        <w:t>на 20</w:t>
      </w:r>
      <w:r>
        <w:rPr>
          <w:szCs w:val="24"/>
        </w:rPr>
        <w:t>27</w:t>
      </w:r>
      <w:r w:rsidRPr="00BE36AC">
        <w:rPr>
          <w:szCs w:val="24"/>
        </w:rPr>
        <w:t xml:space="preserve"> год в сумме </w:t>
      </w:r>
      <w:r>
        <w:rPr>
          <w:szCs w:val="24"/>
        </w:rPr>
        <w:t xml:space="preserve">43651,50 </w:t>
      </w:r>
      <w:r w:rsidRPr="00BE36AC">
        <w:rPr>
          <w:szCs w:val="24"/>
        </w:rPr>
        <w:t>тыс</w:t>
      </w:r>
      <w:proofErr w:type="gramStart"/>
      <w:r w:rsidRPr="00BE36AC">
        <w:rPr>
          <w:szCs w:val="24"/>
        </w:rPr>
        <w:t>.р</w:t>
      </w:r>
      <w:proofErr w:type="gramEnd"/>
      <w:r w:rsidRPr="00BE36AC">
        <w:rPr>
          <w:szCs w:val="24"/>
        </w:rPr>
        <w:t xml:space="preserve">ублей; </w:t>
      </w:r>
    </w:p>
    <w:p w:rsidR="00DC7855" w:rsidRDefault="00DC7855" w:rsidP="00DC7855">
      <w:pPr>
        <w:ind w:firstLine="540"/>
        <w:jc w:val="both"/>
        <w:rPr>
          <w:szCs w:val="24"/>
        </w:rPr>
      </w:pPr>
      <w:r w:rsidRPr="00BE36AC">
        <w:rPr>
          <w:szCs w:val="24"/>
        </w:rPr>
        <w:t>на 202</w:t>
      </w:r>
      <w:r>
        <w:rPr>
          <w:szCs w:val="24"/>
        </w:rPr>
        <w:t>8</w:t>
      </w:r>
      <w:r w:rsidRPr="00BE36AC">
        <w:rPr>
          <w:szCs w:val="24"/>
        </w:rPr>
        <w:t xml:space="preserve"> год в сумме </w:t>
      </w:r>
      <w:r>
        <w:rPr>
          <w:szCs w:val="24"/>
        </w:rPr>
        <w:t xml:space="preserve">44669,70 </w:t>
      </w:r>
      <w:r w:rsidRPr="00BE36AC">
        <w:rPr>
          <w:szCs w:val="24"/>
        </w:rPr>
        <w:t>тыс</w:t>
      </w:r>
      <w:proofErr w:type="gramStart"/>
      <w:r w:rsidRPr="00BE36AC">
        <w:rPr>
          <w:szCs w:val="24"/>
        </w:rPr>
        <w:t>.р</w:t>
      </w:r>
      <w:proofErr w:type="gramEnd"/>
      <w:r w:rsidRPr="00BE36AC">
        <w:rPr>
          <w:szCs w:val="24"/>
        </w:rPr>
        <w:t>ублей;</w:t>
      </w:r>
      <w:r w:rsidRPr="006C5D72">
        <w:rPr>
          <w:szCs w:val="24"/>
        </w:rPr>
        <w:t xml:space="preserve"> </w:t>
      </w:r>
    </w:p>
    <w:p w:rsidR="00DC7855" w:rsidRPr="006C5D72" w:rsidRDefault="00DC7855" w:rsidP="00DC7855">
      <w:pPr>
        <w:ind w:firstLine="540"/>
        <w:jc w:val="both"/>
        <w:rPr>
          <w:szCs w:val="24"/>
        </w:rPr>
      </w:pPr>
    </w:p>
    <w:p w:rsidR="00DC7855" w:rsidRDefault="00DC7855" w:rsidP="00DC7855">
      <w:pPr>
        <w:ind w:firstLine="540"/>
        <w:jc w:val="both"/>
        <w:rPr>
          <w:szCs w:val="24"/>
        </w:rPr>
      </w:pPr>
      <w:r>
        <w:rPr>
          <w:szCs w:val="24"/>
        </w:rPr>
        <w:t xml:space="preserve">2) </w:t>
      </w:r>
      <w:r w:rsidRPr="006C5D72">
        <w:rPr>
          <w:szCs w:val="24"/>
        </w:rPr>
        <w:t>распределение бюджетных ассигнований на 20</w:t>
      </w:r>
      <w:r>
        <w:rPr>
          <w:szCs w:val="24"/>
        </w:rPr>
        <w:t>26 год и на плановый период 2027 и 2028</w:t>
      </w:r>
      <w:r w:rsidRPr="006C5D72">
        <w:rPr>
          <w:szCs w:val="24"/>
        </w:rPr>
        <w:t xml:space="preserve"> год</w:t>
      </w:r>
      <w:r>
        <w:rPr>
          <w:szCs w:val="24"/>
        </w:rPr>
        <w:t>ов</w:t>
      </w:r>
      <w:r w:rsidRPr="006C5D72">
        <w:rPr>
          <w:szCs w:val="24"/>
        </w:rPr>
        <w:t xml:space="preserve"> по разделам, подразделам, целевым статьям (муниципальным программам Камешкирского района </w:t>
      </w:r>
      <w:r w:rsidRPr="006C5D72">
        <w:rPr>
          <w:bCs/>
          <w:szCs w:val="24"/>
        </w:rPr>
        <w:t xml:space="preserve">Пензенской области </w:t>
      </w:r>
      <w:r w:rsidRPr="006C5D72">
        <w:rPr>
          <w:szCs w:val="24"/>
        </w:rPr>
        <w:t xml:space="preserve">и непрограммным направлениям деятельности), группам и подгруппам </w:t>
      </w:r>
      <w:proofErr w:type="gramStart"/>
      <w:r w:rsidRPr="006C5D72">
        <w:rPr>
          <w:szCs w:val="24"/>
        </w:rPr>
        <w:t>видов расходов классификации расходов бюджета</w:t>
      </w:r>
      <w:proofErr w:type="gramEnd"/>
      <w:r w:rsidRPr="006C5D72">
        <w:rPr>
          <w:szCs w:val="24"/>
        </w:rPr>
        <w:t xml:space="preserve"> Камешкирского района Пензенской области согласно приложению </w:t>
      </w:r>
      <w:r>
        <w:rPr>
          <w:szCs w:val="24"/>
        </w:rPr>
        <w:t>5</w:t>
      </w:r>
      <w:r w:rsidRPr="006C5D72">
        <w:rPr>
          <w:szCs w:val="24"/>
        </w:rPr>
        <w:t xml:space="preserve"> к настоящему Решению;</w:t>
      </w:r>
    </w:p>
    <w:p w:rsidR="00DC7855" w:rsidRDefault="00DC7855" w:rsidP="00DC7855">
      <w:pPr>
        <w:ind w:firstLine="540"/>
        <w:jc w:val="both"/>
        <w:rPr>
          <w:szCs w:val="24"/>
        </w:rPr>
      </w:pPr>
      <w:r>
        <w:rPr>
          <w:szCs w:val="24"/>
        </w:rPr>
        <w:t xml:space="preserve">3) </w:t>
      </w:r>
      <w:r w:rsidRPr="006C5D72">
        <w:rPr>
          <w:szCs w:val="24"/>
        </w:rPr>
        <w:t>ведомственную структуру расходов бюджета Камешкирского района Пензенской области на 20</w:t>
      </w:r>
      <w:r>
        <w:rPr>
          <w:szCs w:val="24"/>
        </w:rPr>
        <w:t>26 год и на плановый период 2027 и 2028</w:t>
      </w:r>
      <w:r w:rsidRPr="006C5D72">
        <w:rPr>
          <w:szCs w:val="24"/>
        </w:rPr>
        <w:t xml:space="preserve"> год</w:t>
      </w:r>
      <w:r>
        <w:rPr>
          <w:szCs w:val="24"/>
        </w:rPr>
        <w:t>ов</w:t>
      </w:r>
      <w:r w:rsidRPr="006C5D72">
        <w:rPr>
          <w:szCs w:val="24"/>
        </w:rPr>
        <w:t xml:space="preserve"> согласно приложению </w:t>
      </w:r>
      <w:r>
        <w:rPr>
          <w:szCs w:val="24"/>
        </w:rPr>
        <w:t>6</w:t>
      </w:r>
      <w:r w:rsidRPr="006C5D72">
        <w:rPr>
          <w:szCs w:val="24"/>
        </w:rPr>
        <w:t xml:space="preserve"> к настоящему Решению;</w:t>
      </w:r>
    </w:p>
    <w:p w:rsidR="00DC7855" w:rsidRDefault="00DC7855" w:rsidP="00DC7855">
      <w:pPr>
        <w:ind w:firstLine="540"/>
        <w:jc w:val="both"/>
        <w:rPr>
          <w:szCs w:val="24"/>
        </w:rPr>
      </w:pPr>
      <w:r>
        <w:rPr>
          <w:szCs w:val="24"/>
        </w:rPr>
        <w:t xml:space="preserve">4) </w:t>
      </w:r>
      <w:r w:rsidRPr="006C5D72">
        <w:rPr>
          <w:szCs w:val="24"/>
        </w:rPr>
        <w:t>распределение бюджетных ассигнований по целевым статьям (муниципальным программам Камешкирского района Пензенской области и непрогр</w:t>
      </w:r>
      <w:r>
        <w:rPr>
          <w:szCs w:val="24"/>
        </w:rPr>
        <w:t>а</w:t>
      </w:r>
      <w:r w:rsidRPr="006C5D72">
        <w:rPr>
          <w:szCs w:val="24"/>
        </w:rPr>
        <w:t>ммным направлениям деятельности), группам видов расходов, подгруппам видов расходов, разделам, подразделам классификации расходов бюджета на 20</w:t>
      </w:r>
      <w:r>
        <w:rPr>
          <w:szCs w:val="24"/>
        </w:rPr>
        <w:t>26</w:t>
      </w:r>
      <w:r w:rsidRPr="006C5D72">
        <w:rPr>
          <w:szCs w:val="24"/>
        </w:rPr>
        <w:t xml:space="preserve"> год</w:t>
      </w:r>
      <w:r w:rsidRPr="000C3F0B">
        <w:rPr>
          <w:szCs w:val="24"/>
        </w:rPr>
        <w:t xml:space="preserve"> </w:t>
      </w:r>
      <w:r>
        <w:rPr>
          <w:szCs w:val="24"/>
        </w:rPr>
        <w:t xml:space="preserve">и на плановый период 2027 и 2028 годов </w:t>
      </w:r>
      <w:r w:rsidRPr="006C5D72">
        <w:rPr>
          <w:szCs w:val="24"/>
        </w:rPr>
        <w:t xml:space="preserve">согласно приложению </w:t>
      </w:r>
      <w:r>
        <w:rPr>
          <w:szCs w:val="24"/>
        </w:rPr>
        <w:t>7</w:t>
      </w:r>
      <w:r w:rsidRPr="006C5D72">
        <w:rPr>
          <w:szCs w:val="24"/>
        </w:rPr>
        <w:t xml:space="preserve"> к настоящему Решению.</w:t>
      </w:r>
    </w:p>
    <w:p w:rsidR="00DC7855" w:rsidRDefault="00DC7855" w:rsidP="00DC7855">
      <w:pPr>
        <w:autoSpaceDE w:val="0"/>
        <w:autoSpaceDN w:val="0"/>
        <w:adjustRightInd w:val="0"/>
        <w:ind w:firstLine="540"/>
        <w:jc w:val="both"/>
      </w:pPr>
      <w:r>
        <w:t>2</w:t>
      </w:r>
      <w:r w:rsidRPr="008B1999">
        <w:t>. Субсидии</w:t>
      </w:r>
      <w:r>
        <w:t xml:space="preserve"> юридическим лицам (за исключением муниципальных учреждений), индивидуальным предпринимателям, физическим лицам – производителям товаров (работ, услуг), </w:t>
      </w:r>
      <w:proofErr w:type="gramStart"/>
      <w:r>
        <w:t>межбюджетные субсидии, предусмотренные настоящим Решением предоставляются</w:t>
      </w:r>
      <w:proofErr w:type="gramEnd"/>
      <w:r>
        <w:t xml:space="preserve"> из местного бюджета в соответствии с ним муниципальными правовыми актами местной администрации или актами уполномоченных ею органов местного самоуправления.</w:t>
      </w:r>
    </w:p>
    <w:p w:rsidR="00DC7855" w:rsidRDefault="00DC7855" w:rsidP="00DC7855">
      <w:pPr>
        <w:autoSpaceDE w:val="0"/>
        <w:autoSpaceDN w:val="0"/>
        <w:adjustRightInd w:val="0"/>
        <w:ind w:firstLine="540"/>
        <w:jc w:val="both"/>
      </w:pPr>
      <w: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предусмотренные настоящим Решением предоставляются из местного бюджета в соответствии с Решениями Собрания Представителей</w:t>
      </w:r>
      <w:r w:rsidRPr="006C5D72">
        <w:t xml:space="preserve"> Камешкирского района Пензенской области</w:t>
      </w:r>
      <w:r>
        <w:t>.</w:t>
      </w:r>
    </w:p>
    <w:p w:rsidR="00DC7855" w:rsidRDefault="00DC7855" w:rsidP="00DC7855">
      <w:pPr>
        <w:ind w:firstLine="540"/>
        <w:jc w:val="both"/>
        <w:rPr>
          <w:szCs w:val="24"/>
        </w:rPr>
      </w:pPr>
      <w:r>
        <w:rPr>
          <w:szCs w:val="24"/>
        </w:rPr>
        <w:t xml:space="preserve"> </w:t>
      </w:r>
      <w:r w:rsidRPr="0051095D">
        <w:rPr>
          <w:szCs w:val="24"/>
        </w:rPr>
        <w:t xml:space="preserve">3. </w:t>
      </w:r>
      <w:proofErr w:type="gramStart"/>
      <w:r w:rsidRPr="0051095D">
        <w:rPr>
          <w:szCs w:val="24"/>
        </w:rPr>
        <w:t xml:space="preserve">Доходы бюджета </w:t>
      </w:r>
      <w:r>
        <w:rPr>
          <w:szCs w:val="24"/>
        </w:rPr>
        <w:t>Камешкирского</w:t>
      </w:r>
      <w:r w:rsidRPr="0051095D">
        <w:rPr>
          <w:szCs w:val="24"/>
        </w:rPr>
        <w:t xml:space="preserve"> район</w:t>
      </w:r>
      <w:r>
        <w:rPr>
          <w:szCs w:val="24"/>
        </w:rPr>
        <w:t>а</w:t>
      </w:r>
      <w:r w:rsidRPr="0051095D">
        <w:rPr>
          <w:szCs w:val="24"/>
        </w:rPr>
        <w:t xml:space="preserve"> Пензенской области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w:t>
      </w:r>
      <w:r w:rsidRPr="002B1975">
        <w:rPr>
          <w:szCs w:val="24"/>
        </w:rPr>
        <w:t xml:space="preserve">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 среде, в том числе водным объектам, вследствие</w:t>
      </w:r>
      <w:proofErr w:type="gramEnd"/>
      <w:r w:rsidRPr="002B1975">
        <w:rPr>
          <w:szCs w:val="24"/>
        </w:rPr>
        <w:t xml:space="preserve"> нарушений обязательных требований, направляются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w:t>
      </w:r>
      <w:r>
        <w:rPr>
          <w:szCs w:val="24"/>
        </w:rPr>
        <w:t>.6</w:t>
      </w:r>
      <w:r w:rsidRPr="002B1975">
        <w:rPr>
          <w:szCs w:val="24"/>
        </w:rPr>
        <w:t>, пункте 1 статьи 75</w:t>
      </w:r>
      <w:r>
        <w:rPr>
          <w:szCs w:val="24"/>
        </w:rPr>
        <w:t>.1</w:t>
      </w:r>
      <w:r w:rsidRPr="002B1975">
        <w:rPr>
          <w:szCs w:val="24"/>
        </w:rPr>
        <w:t xml:space="preserve"> и пункте 1 статьи 78</w:t>
      </w:r>
      <w:r>
        <w:rPr>
          <w:szCs w:val="24"/>
        </w:rPr>
        <w:t>.2</w:t>
      </w:r>
      <w:r w:rsidRPr="002B1975">
        <w:rPr>
          <w:szCs w:val="24"/>
        </w:rPr>
        <w:t xml:space="preserve"> Федерального закона от 10 января 2002 года № 7-ФЗ «Об охране окружающей среды»</w:t>
      </w:r>
      <w:r>
        <w:rPr>
          <w:szCs w:val="24"/>
        </w:rPr>
        <w:t xml:space="preserve">, </w:t>
      </w:r>
      <w:r w:rsidRPr="002B1975">
        <w:rPr>
          <w:szCs w:val="24"/>
        </w:rPr>
        <w:t>Пензенской области.</w:t>
      </w:r>
    </w:p>
    <w:p w:rsidR="00DC7855" w:rsidRPr="0098087E" w:rsidRDefault="00DC7855" w:rsidP="00DC7855">
      <w:pPr>
        <w:ind w:firstLine="540"/>
        <w:jc w:val="both"/>
        <w:rPr>
          <w:szCs w:val="24"/>
        </w:rPr>
      </w:pPr>
    </w:p>
    <w:p w:rsidR="00DC7855" w:rsidRPr="0098087E" w:rsidRDefault="00DC7855" w:rsidP="00DC7855">
      <w:pPr>
        <w:ind w:firstLine="540"/>
        <w:jc w:val="center"/>
        <w:rPr>
          <w:b/>
          <w:szCs w:val="24"/>
        </w:rPr>
      </w:pPr>
      <w:r w:rsidRPr="0098087E">
        <w:rPr>
          <w:b/>
          <w:szCs w:val="24"/>
        </w:rPr>
        <w:t>Статья 6. Межбюджетные трансферты бюджетам муниципальных образований Камешкирского района Пензенской области</w:t>
      </w:r>
    </w:p>
    <w:p w:rsidR="00DC7855" w:rsidRPr="001B2500" w:rsidRDefault="00DC7855" w:rsidP="00DC7855">
      <w:pPr>
        <w:pStyle w:val="10"/>
        <w:numPr>
          <w:ilvl w:val="0"/>
          <w:numId w:val="0"/>
        </w:numPr>
        <w:spacing w:before="60"/>
        <w:ind w:firstLine="567"/>
        <w:rPr>
          <w:szCs w:val="24"/>
        </w:rPr>
      </w:pPr>
      <w:r w:rsidRPr="001B2500">
        <w:rPr>
          <w:szCs w:val="24"/>
        </w:rPr>
        <w:t xml:space="preserve">1. Утвердить объем межбюджетных трансфертов, предоставляемых бюджетам сельских поселений </w:t>
      </w:r>
      <w:r>
        <w:rPr>
          <w:szCs w:val="24"/>
        </w:rPr>
        <w:t>Камешкирского</w:t>
      </w:r>
      <w:r w:rsidRPr="001B2500">
        <w:rPr>
          <w:szCs w:val="24"/>
        </w:rPr>
        <w:t xml:space="preserve"> района  Пензенской  области, на 202</w:t>
      </w:r>
      <w:r>
        <w:rPr>
          <w:szCs w:val="24"/>
        </w:rPr>
        <w:t>6</w:t>
      </w:r>
      <w:r w:rsidRPr="001B2500">
        <w:rPr>
          <w:szCs w:val="24"/>
        </w:rPr>
        <w:t xml:space="preserve"> год и на плановый период 202</w:t>
      </w:r>
      <w:r>
        <w:rPr>
          <w:szCs w:val="24"/>
        </w:rPr>
        <w:t>7</w:t>
      </w:r>
      <w:r w:rsidRPr="001B2500">
        <w:rPr>
          <w:szCs w:val="24"/>
        </w:rPr>
        <w:t xml:space="preserve"> и 202</w:t>
      </w:r>
      <w:r>
        <w:rPr>
          <w:szCs w:val="24"/>
        </w:rPr>
        <w:t>8</w:t>
      </w:r>
      <w:r w:rsidRPr="001B2500">
        <w:rPr>
          <w:szCs w:val="24"/>
        </w:rPr>
        <w:t xml:space="preserve"> годов согласно приложению </w:t>
      </w:r>
      <w:r w:rsidRPr="00DC7855">
        <w:rPr>
          <w:szCs w:val="24"/>
        </w:rPr>
        <w:t>8</w:t>
      </w:r>
      <w:r w:rsidRPr="001B2500">
        <w:rPr>
          <w:szCs w:val="24"/>
        </w:rPr>
        <w:t xml:space="preserve"> к настоящему решению.</w:t>
      </w:r>
    </w:p>
    <w:p w:rsidR="00DC7855" w:rsidRPr="0098087E" w:rsidRDefault="00DC7855" w:rsidP="00DC7855">
      <w:pPr>
        <w:ind w:firstLine="567"/>
        <w:jc w:val="both"/>
        <w:rPr>
          <w:szCs w:val="24"/>
        </w:rPr>
      </w:pPr>
      <w:r>
        <w:rPr>
          <w:szCs w:val="24"/>
        </w:rPr>
        <w:t>2</w:t>
      </w:r>
      <w:r w:rsidRPr="0098087E">
        <w:rPr>
          <w:szCs w:val="24"/>
        </w:rPr>
        <w:t>. Распределение иных межбюджетных трансфертов бюджетам сельских поселений, предоставляемых из бюджета Камешкирского района Пензенской области на финансовое обеспечение расходных обязательств сельских поселений, между сельскими поселениями Камешкирского района утверждается настоящим Решением и (или) постановлениями администрации Камешкирского района Пензенской области.</w:t>
      </w:r>
    </w:p>
    <w:p w:rsidR="00DC7855" w:rsidRPr="0098087E" w:rsidRDefault="00DC7855" w:rsidP="00DC7855">
      <w:pPr>
        <w:ind w:firstLine="540"/>
        <w:jc w:val="both"/>
        <w:rPr>
          <w:szCs w:val="24"/>
        </w:rPr>
      </w:pPr>
      <w:r>
        <w:rPr>
          <w:szCs w:val="24"/>
        </w:rPr>
        <w:t>3</w:t>
      </w:r>
      <w:r w:rsidRPr="0098087E">
        <w:rPr>
          <w:szCs w:val="24"/>
        </w:rPr>
        <w:t>. Утвердить объем межбюджетных трансфертов бюджетам муниципальных образований Камешкирского района Пензенской области:</w:t>
      </w:r>
    </w:p>
    <w:p w:rsidR="00DC7855" w:rsidRPr="0098087E" w:rsidRDefault="00DC7855" w:rsidP="00DC7855">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18202,80</w:t>
      </w:r>
      <w:r w:rsidRPr="0098087E">
        <w:rPr>
          <w:szCs w:val="24"/>
        </w:rPr>
        <w:t xml:space="preserve"> тыс</w:t>
      </w:r>
      <w:proofErr w:type="gramStart"/>
      <w:r w:rsidRPr="0098087E">
        <w:rPr>
          <w:szCs w:val="24"/>
        </w:rPr>
        <w:t>.р</w:t>
      </w:r>
      <w:proofErr w:type="gramEnd"/>
      <w:r w:rsidRPr="0098087E">
        <w:rPr>
          <w:szCs w:val="24"/>
        </w:rPr>
        <w:t>ублей;</w:t>
      </w:r>
    </w:p>
    <w:p w:rsidR="00DC7855" w:rsidRPr="0098087E" w:rsidRDefault="00DC7855" w:rsidP="00DC7855">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12889,00</w:t>
      </w:r>
      <w:r w:rsidRPr="0098087E">
        <w:rPr>
          <w:szCs w:val="24"/>
        </w:rPr>
        <w:t xml:space="preserve"> тыс</w:t>
      </w:r>
      <w:proofErr w:type="gramStart"/>
      <w:r w:rsidRPr="0098087E">
        <w:rPr>
          <w:szCs w:val="24"/>
        </w:rPr>
        <w:t>.р</w:t>
      </w:r>
      <w:proofErr w:type="gramEnd"/>
      <w:r w:rsidRPr="0098087E">
        <w:rPr>
          <w:szCs w:val="24"/>
        </w:rPr>
        <w:t>ублей;</w:t>
      </w:r>
    </w:p>
    <w:p w:rsidR="00DC7855" w:rsidRPr="0098087E" w:rsidRDefault="00DC7855" w:rsidP="00DC7855">
      <w:pPr>
        <w:ind w:firstLine="540"/>
        <w:jc w:val="both"/>
        <w:rPr>
          <w:szCs w:val="24"/>
        </w:rPr>
      </w:pPr>
      <w:r w:rsidRPr="0098087E">
        <w:rPr>
          <w:szCs w:val="24"/>
        </w:rPr>
        <w:t>в 202</w:t>
      </w:r>
      <w:r>
        <w:rPr>
          <w:szCs w:val="24"/>
        </w:rPr>
        <w:t>8</w:t>
      </w:r>
      <w:r w:rsidRPr="0098087E">
        <w:rPr>
          <w:szCs w:val="24"/>
        </w:rPr>
        <w:t xml:space="preserve"> году – в сумме </w:t>
      </w:r>
      <w:r>
        <w:rPr>
          <w:szCs w:val="24"/>
        </w:rPr>
        <w:t>13409,60</w:t>
      </w:r>
      <w:r w:rsidRPr="0098087E">
        <w:rPr>
          <w:szCs w:val="24"/>
        </w:rPr>
        <w:t xml:space="preserve"> тыс</w:t>
      </w:r>
      <w:proofErr w:type="gramStart"/>
      <w:r w:rsidRPr="0098087E">
        <w:rPr>
          <w:szCs w:val="24"/>
        </w:rPr>
        <w:t>.р</w:t>
      </w:r>
      <w:proofErr w:type="gramEnd"/>
      <w:r w:rsidRPr="0098087E">
        <w:rPr>
          <w:szCs w:val="24"/>
        </w:rPr>
        <w:t>ублей.</w:t>
      </w:r>
    </w:p>
    <w:p w:rsidR="00DC7855" w:rsidRDefault="00DC7855" w:rsidP="00DC7855">
      <w:pPr>
        <w:tabs>
          <w:tab w:val="left" w:pos="2520"/>
        </w:tabs>
        <w:spacing w:line="240" w:lineRule="atLeast"/>
        <w:ind w:firstLine="540"/>
        <w:jc w:val="both"/>
        <w:rPr>
          <w:szCs w:val="24"/>
        </w:rPr>
      </w:pPr>
      <w:r>
        <w:rPr>
          <w:szCs w:val="24"/>
        </w:rPr>
        <w:t xml:space="preserve">4. </w:t>
      </w:r>
      <w:r w:rsidRPr="0098087E">
        <w:rPr>
          <w:szCs w:val="24"/>
        </w:rPr>
        <w:t>Утвердить распределение межбюджетных трансфертов бюджетам муниципальных образований Камешкирского района Пензенской области на 202</w:t>
      </w:r>
      <w:r>
        <w:rPr>
          <w:szCs w:val="24"/>
        </w:rPr>
        <w:t>6</w:t>
      </w:r>
      <w:r w:rsidRPr="0098087E">
        <w:rPr>
          <w:szCs w:val="24"/>
        </w:rPr>
        <w:t xml:space="preserve"> год и на плановый период 202</w:t>
      </w:r>
      <w:r>
        <w:rPr>
          <w:szCs w:val="24"/>
        </w:rPr>
        <w:t>7 и 2028</w:t>
      </w:r>
      <w:r w:rsidRPr="0098087E">
        <w:rPr>
          <w:szCs w:val="24"/>
        </w:rPr>
        <w:t xml:space="preserve"> годов согласно приложению </w:t>
      </w:r>
      <w:r>
        <w:rPr>
          <w:szCs w:val="24"/>
        </w:rPr>
        <w:t>9</w:t>
      </w:r>
      <w:r w:rsidRPr="0098087E">
        <w:rPr>
          <w:szCs w:val="24"/>
        </w:rPr>
        <w:t xml:space="preserve"> к настоящему Решению;</w:t>
      </w:r>
    </w:p>
    <w:p w:rsidR="00DC7855" w:rsidRDefault="00DC7855" w:rsidP="00DC7855">
      <w:pPr>
        <w:pStyle w:val="10"/>
        <w:numPr>
          <w:ilvl w:val="0"/>
          <w:numId w:val="0"/>
        </w:numPr>
        <w:spacing w:before="60"/>
        <w:ind w:firstLine="567"/>
        <w:rPr>
          <w:szCs w:val="24"/>
        </w:rPr>
      </w:pPr>
      <w:r>
        <w:rPr>
          <w:szCs w:val="24"/>
        </w:rPr>
        <w:t>5</w:t>
      </w:r>
      <w:r w:rsidRPr="0098087E">
        <w:rPr>
          <w:szCs w:val="24"/>
        </w:rPr>
        <w:t xml:space="preserve">. </w:t>
      </w:r>
      <w:proofErr w:type="gramStart"/>
      <w:r w:rsidRPr="0098087E">
        <w:rPr>
          <w:szCs w:val="24"/>
        </w:rPr>
        <w:t>Оплата услуг по доставке денежных средств гражданам в рамках обеспечения мер социальной поддержки и (или) компенсация затрат на обеспечение деятельности органов местного самоуправления Камешкирского района Пензенской области в связи с осуществлением переданных им полномочий Пензенской области осуществляется за счет соответствующих субвенций, предоставляемых бюджету Камешкирского района Пензенской области, в порядке, устанавливаемом Правительством Пензенской области.</w:t>
      </w:r>
      <w:proofErr w:type="gramEnd"/>
    </w:p>
    <w:p w:rsidR="00DC7855" w:rsidRPr="0098087E" w:rsidRDefault="00DC7855" w:rsidP="00DC7855">
      <w:pPr>
        <w:pStyle w:val="4"/>
        <w:numPr>
          <w:ilvl w:val="0"/>
          <w:numId w:val="0"/>
        </w:numPr>
        <w:spacing w:after="240"/>
        <w:ind w:firstLine="851"/>
        <w:contextualSpacing/>
        <w:jc w:val="both"/>
        <w:rPr>
          <w:szCs w:val="24"/>
        </w:rPr>
      </w:pPr>
      <w:r w:rsidRPr="0098087E">
        <w:rPr>
          <w:szCs w:val="24"/>
        </w:rPr>
        <w:t>Статья 7. Критерий выравнивания расчетной бюджетной обеспеченности сельских поселений Камешкирского района Пензенской области</w:t>
      </w:r>
    </w:p>
    <w:p w:rsidR="00DC7855" w:rsidRPr="0098087E" w:rsidRDefault="00DC7855" w:rsidP="00DC7855">
      <w:pPr>
        <w:pStyle w:val="a0"/>
        <w:spacing w:before="0"/>
        <w:rPr>
          <w:szCs w:val="24"/>
        </w:rPr>
      </w:pPr>
      <w:r w:rsidRPr="00F07E3B">
        <w:rPr>
          <w:szCs w:val="24"/>
        </w:rPr>
        <w:t>1. Установить критерий выравнивания бюджетной обеспеченности сельских поселений Камешкирского района Пензенской области на 202</w:t>
      </w:r>
      <w:r>
        <w:rPr>
          <w:szCs w:val="24"/>
        </w:rPr>
        <w:t>6</w:t>
      </w:r>
      <w:r w:rsidRPr="00F07E3B">
        <w:rPr>
          <w:szCs w:val="24"/>
        </w:rPr>
        <w:t xml:space="preserve"> год в размере 2,8</w:t>
      </w:r>
      <w:r>
        <w:rPr>
          <w:szCs w:val="24"/>
        </w:rPr>
        <w:t>329</w:t>
      </w:r>
      <w:r w:rsidRPr="00F07E3B">
        <w:rPr>
          <w:szCs w:val="24"/>
        </w:rPr>
        <w:t>; на 202</w:t>
      </w:r>
      <w:r>
        <w:rPr>
          <w:szCs w:val="24"/>
        </w:rPr>
        <w:t>7</w:t>
      </w:r>
      <w:r w:rsidRPr="00F07E3B">
        <w:rPr>
          <w:szCs w:val="24"/>
        </w:rPr>
        <w:t xml:space="preserve"> год – 2,</w:t>
      </w:r>
      <w:r>
        <w:rPr>
          <w:szCs w:val="24"/>
        </w:rPr>
        <w:t>4978</w:t>
      </w:r>
      <w:r w:rsidRPr="00F07E3B">
        <w:rPr>
          <w:szCs w:val="24"/>
        </w:rPr>
        <w:t>; на 202</w:t>
      </w:r>
      <w:r>
        <w:rPr>
          <w:szCs w:val="24"/>
        </w:rPr>
        <w:t>8</w:t>
      </w:r>
      <w:r w:rsidRPr="00F07E3B">
        <w:rPr>
          <w:szCs w:val="24"/>
        </w:rPr>
        <w:t xml:space="preserve"> год 2,</w:t>
      </w:r>
      <w:r>
        <w:rPr>
          <w:szCs w:val="24"/>
        </w:rPr>
        <w:t>4245</w:t>
      </w:r>
      <w:r w:rsidRPr="00F07E3B">
        <w:rPr>
          <w:szCs w:val="24"/>
        </w:rPr>
        <w:t>.</w:t>
      </w:r>
    </w:p>
    <w:p w:rsidR="00DC7855" w:rsidRPr="0098087E" w:rsidRDefault="00DC7855" w:rsidP="00DC7855">
      <w:pPr>
        <w:pStyle w:val="a0"/>
        <w:spacing w:before="0"/>
        <w:rPr>
          <w:szCs w:val="24"/>
        </w:rPr>
      </w:pPr>
      <w:r w:rsidRPr="0098087E">
        <w:rPr>
          <w:szCs w:val="24"/>
        </w:rPr>
        <w:t>2. Установить первый критерий выравнивания расчетной бюджетной обеспеченности сельских поселений Камешкирского района в размере 1,0.</w:t>
      </w:r>
    </w:p>
    <w:p w:rsidR="00DC7855" w:rsidRPr="0098087E" w:rsidRDefault="00DC7855" w:rsidP="00DC7855">
      <w:pPr>
        <w:spacing w:line="240" w:lineRule="atLeast"/>
        <w:ind w:firstLine="540"/>
        <w:jc w:val="both"/>
        <w:rPr>
          <w:szCs w:val="24"/>
        </w:rPr>
      </w:pPr>
      <w:r w:rsidRPr="0098087E">
        <w:rPr>
          <w:szCs w:val="24"/>
        </w:rPr>
        <w:t>3. Установить значение уровня доведения общего объема дотаций на выравнивание бюджетной обеспеченности сельских поселений Камешкирского ра</w:t>
      </w:r>
      <w:r>
        <w:rPr>
          <w:szCs w:val="24"/>
        </w:rPr>
        <w:t>йона  Пензенской области на 2026</w:t>
      </w:r>
      <w:r w:rsidRPr="0098087E">
        <w:rPr>
          <w:szCs w:val="24"/>
        </w:rPr>
        <w:t xml:space="preserve"> год по отношению к 202</w:t>
      </w:r>
      <w:r>
        <w:rPr>
          <w:szCs w:val="24"/>
        </w:rPr>
        <w:t>5</w:t>
      </w:r>
      <w:r w:rsidRPr="0098087E">
        <w:rPr>
          <w:szCs w:val="24"/>
        </w:rPr>
        <w:t xml:space="preserve"> году равным </w:t>
      </w:r>
      <w:r>
        <w:rPr>
          <w:szCs w:val="24"/>
        </w:rPr>
        <w:t>1,25</w:t>
      </w:r>
      <w:r w:rsidRPr="0098087E">
        <w:rPr>
          <w:szCs w:val="24"/>
        </w:rPr>
        <w:t>, на 202</w:t>
      </w:r>
      <w:r>
        <w:rPr>
          <w:szCs w:val="24"/>
        </w:rPr>
        <w:t>7</w:t>
      </w:r>
      <w:r w:rsidRPr="0098087E">
        <w:rPr>
          <w:szCs w:val="24"/>
        </w:rPr>
        <w:t xml:space="preserve"> год по отношению к 202</w:t>
      </w:r>
      <w:r>
        <w:rPr>
          <w:szCs w:val="24"/>
        </w:rPr>
        <w:t>6</w:t>
      </w:r>
      <w:r w:rsidRPr="0098087E">
        <w:rPr>
          <w:szCs w:val="24"/>
        </w:rPr>
        <w:t xml:space="preserve"> году – 1,0, на 202</w:t>
      </w:r>
      <w:r>
        <w:rPr>
          <w:szCs w:val="24"/>
        </w:rPr>
        <w:t>8</w:t>
      </w:r>
      <w:r w:rsidRPr="0098087E">
        <w:rPr>
          <w:szCs w:val="24"/>
        </w:rPr>
        <w:t xml:space="preserve"> год отношению к 202</w:t>
      </w:r>
      <w:r>
        <w:rPr>
          <w:szCs w:val="24"/>
        </w:rPr>
        <w:t>7</w:t>
      </w:r>
      <w:r w:rsidRPr="0098087E">
        <w:rPr>
          <w:szCs w:val="24"/>
        </w:rPr>
        <w:t xml:space="preserve"> году – 1,0.</w:t>
      </w:r>
    </w:p>
    <w:p w:rsidR="00DC7855" w:rsidRPr="0098087E" w:rsidRDefault="00DC7855" w:rsidP="00DC7855">
      <w:pPr>
        <w:pStyle w:val="a0"/>
        <w:rPr>
          <w:szCs w:val="24"/>
        </w:rPr>
      </w:pPr>
    </w:p>
    <w:p w:rsidR="00DC7855" w:rsidRPr="0098087E" w:rsidRDefault="00DC7855" w:rsidP="00DC7855">
      <w:pPr>
        <w:jc w:val="center"/>
        <w:rPr>
          <w:b/>
          <w:szCs w:val="24"/>
        </w:rPr>
      </w:pPr>
      <w:r w:rsidRPr="0098087E">
        <w:rPr>
          <w:b/>
          <w:szCs w:val="24"/>
        </w:rPr>
        <w:t>Статья 8. Бюджетные ассигнования дорожного фонда Камешкирского района Пензенской области на 202</w:t>
      </w:r>
      <w:r>
        <w:rPr>
          <w:b/>
          <w:szCs w:val="24"/>
        </w:rPr>
        <w:t>6 год и на плановый период 2027 и 2028</w:t>
      </w:r>
      <w:r w:rsidRPr="0098087E">
        <w:rPr>
          <w:b/>
          <w:szCs w:val="24"/>
        </w:rPr>
        <w:t xml:space="preserve"> годов</w:t>
      </w:r>
    </w:p>
    <w:p w:rsidR="00DC7855" w:rsidRPr="0098087E" w:rsidRDefault="00DC7855" w:rsidP="00DC7855">
      <w:pPr>
        <w:jc w:val="center"/>
        <w:rPr>
          <w:b/>
          <w:szCs w:val="24"/>
        </w:rPr>
      </w:pPr>
    </w:p>
    <w:p w:rsidR="00DC7855" w:rsidRPr="0098087E" w:rsidRDefault="00DC7855" w:rsidP="00DC7855">
      <w:pPr>
        <w:ind w:firstLine="540"/>
        <w:jc w:val="both"/>
        <w:rPr>
          <w:szCs w:val="24"/>
        </w:rPr>
      </w:pPr>
      <w:r w:rsidRPr="0098087E">
        <w:rPr>
          <w:szCs w:val="24"/>
        </w:rPr>
        <w:t xml:space="preserve">1. </w:t>
      </w:r>
      <w:proofErr w:type="gramStart"/>
      <w:r w:rsidRPr="0098087E">
        <w:rPr>
          <w:szCs w:val="24"/>
        </w:rPr>
        <w:t xml:space="preserve">В соответствии </w:t>
      </w:r>
      <w:r w:rsidRPr="00586180">
        <w:rPr>
          <w:szCs w:val="24"/>
        </w:rPr>
        <w:t>со статьей 9 Решения С</w:t>
      </w:r>
      <w:r w:rsidRPr="0098087E">
        <w:rPr>
          <w:szCs w:val="24"/>
        </w:rPr>
        <w:t xml:space="preserve">обрания представителей Камешкирского района Пензенской области от 27.09.2021 г № 573-68/4 «Об утверждении Положения о бюджетном процессе в Камешкирском </w:t>
      </w:r>
      <w:r w:rsidRPr="0098087E">
        <w:rPr>
          <w:szCs w:val="24"/>
        </w:rPr>
        <w:lastRenderedPageBreak/>
        <w:t>районе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Камешкирского района Пензенской области:</w:t>
      </w:r>
      <w:proofErr w:type="gramEnd"/>
    </w:p>
    <w:p w:rsidR="00DC7855" w:rsidRPr="00514988" w:rsidRDefault="00DC7855" w:rsidP="00DC7855">
      <w:pPr>
        <w:ind w:firstLine="540"/>
        <w:jc w:val="both"/>
      </w:pPr>
      <w:r>
        <w:rPr>
          <w:szCs w:val="24"/>
        </w:rPr>
        <w:t xml:space="preserve">- </w:t>
      </w:r>
      <w:r w:rsidRPr="0098087E">
        <w:rPr>
          <w:szCs w:val="24"/>
        </w:rPr>
        <w:t xml:space="preserve">на </w:t>
      </w:r>
      <w:r w:rsidRPr="00514988">
        <w:t>202</w:t>
      </w:r>
      <w:r>
        <w:t>6</w:t>
      </w:r>
      <w:r w:rsidRPr="00514988">
        <w:t xml:space="preserve"> год в сумме </w:t>
      </w:r>
      <w:r>
        <w:t>117668,10</w:t>
      </w:r>
      <w:r w:rsidRPr="00514988">
        <w:t xml:space="preserve"> тыс</w:t>
      </w:r>
      <w:proofErr w:type="gramStart"/>
      <w:r w:rsidRPr="00514988">
        <w:t>.р</w:t>
      </w:r>
      <w:proofErr w:type="gramEnd"/>
      <w:r w:rsidRPr="00514988">
        <w:t>ублей</w:t>
      </w:r>
      <w:r>
        <w:t xml:space="preserve">, </w:t>
      </w:r>
      <w:r w:rsidRPr="00E06790">
        <w:t>в том числе средства областного бюджета –</w:t>
      </w:r>
      <w:r>
        <w:t xml:space="preserve"> 107298,50</w:t>
      </w:r>
      <w:r w:rsidRPr="00E06790">
        <w:t xml:space="preserve"> тыс.рублей</w:t>
      </w:r>
      <w:r w:rsidRPr="00514988">
        <w:t>;</w:t>
      </w:r>
    </w:p>
    <w:p w:rsidR="00DC7855" w:rsidRPr="00514988" w:rsidRDefault="00DC7855" w:rsidP="00DC7855">
      <w:pPr>
        <w:ind w:firstLine="540"/>
        <w:jc w:val="both"/>
      </w:pPr>
      <w:r w:rsidRPr="0098087E">
        <w:rPr>
          <w:szCs w:val="24"/>
        </w:rPr>
        <w:t xml:space="preserve">на </w:t>
      </w:r>
      <w:r w:rsidRPr="00514988">
        <w:t>202</w:t>
      </w:r>
      <w:r>
        <w:t>7</w:t>
      </w:r>
      <w:r w:rsidRPr="00514988">
        <w:t xml:space="preserve"> год в сумме </w:t>
      </w:r>
      <w:r>
        <w:t>170476,40</w:t>
      </w:r>
      <w:r w:rsidRPr="00514988">
        <w:t xml:space="preserve"> тыс</w:t>
      </w:r>
      <w:proofErr w:type="gramStart"/>
      <w:r w:rsidRPr="00514988">
        <w:t>.р</w:t>
      </w:r>
      <w:proofErr w:type="gramEnd"/>
      <w:r w:rsidRPr="00514988">
        <w:t>ублей</w:t>
      </w:r>
      <w:r>
        <w:t xml:space="preserve">, </w:t>
      </w:r>
      <w:r w:rsidRPr="00E06790">
        <w:t>в том числе средства областного бюджета –</w:t>
      </w:r>
      <w:r>
        <w:t xml:space="preserve"> 164102,40</w:t>
      </w:r>
      <w:r w:rsidRPr="00E06790">
        <w:t xml:space="preserve"> тыс.рублей</w:t>
      </w:r>
      <w:r w:rsidRPr="00514988">
        <w:t>;</w:t>
      </w:r>
    </w:p>
    <w:p w:rsidR="00DC7855" w:rsidRPr="00514988" w:rsidRDefault="00DC7855" w:rsidP="00DC7855">
      <w:pPr>
        <w:ind w:firstLine="540"/>
        <w:jc w:val="both"/>
      </w:pPr>
      <w:r w:rsidRPr="0098087E">
        <w:rPr>
          <w:szCs w:val="24"/>
        </w:rPr>
        <w:t xml:space="preserve">на </w:t>
      </w:r>
      <w:r w:rsidRPr="00514988">
        <w:t>202</w:t>
      </w:r>
      <w:r>
        <w:t>8</w:t>
      </w:r>
      <w:r w:rsidRPr="00514988">
        <w:t xml:space="preserve"> год в сумме </w:t>
      </w:r>
      <w:r>
        <w:t>6581,0</w:t>
      </w:r>
      <w:r w:rsidRPr="00514988">
        <w:t xml:space="preserve"> тыс</w:t>
      </w:r>
      <w:proofErr w:type="gramStart"/>
      <w:r w:rsidRPr="00514988">
        <w:t>.р</w:t>
      </w:r>
      <w:proofErr w:type="gramEnd"/>
      <w:r w:rsidRPr="00514988">
        <w:t>ублей</w:t>
      </w:r>
      <w:r>
        <w:t xml:space="preserve">, </w:t>
      </w:r>
      <w:r w:rsidRPr="00E06790">
        <w:t>в том числе средства областного бюджета –</w:t>
      </w:r>
      <w:r>
        <w:t>0,0</w:t>
      </w:r>
      <w:r w:rsidRPr="00E06790">
        <w:t xml:space="preserve"> тыс.рублей</w:t>
      </w:r>
      <w:r>
        <w:t>.</w:t>
      </w:r>
    </w:p>
    <w:p w:rsidR="00DC7855" w:rsidRPr="001410B3" w:rsidRDefault="00DC7855" w:rsidP="00DC7855">
      <w:pPr>
        <w:autoSpaceDE w:val="0"/>
        <w:autoSpaceDN w:val="0"/>
        <w:adjustRightInd w:val="0"/>
        <w:ind w:firstLine="540"/>
        <w:jc w:val="both"/>
      </w:pPr>
      <w:r w:rsidRPr="001410B3">
        <w:t xml:space="preserve">2. </w:t>
      </w:r>
      <w:r>
        <w:t>Установить, что з</w:t>
      </w:r>
      <w:r w:rsidRPr="001410B3">
        <w:t>а счет бюджетных ассигнований дорожного фонда осуществляется финансовое обеспечение следующих направлений дорожной деятельности:</w:t>
      </w:r>
    </w:p>
    <w:p w:rsidR="00DC7855" w:rsidRPr="001410B3" w:rsidRDefault="00DC7855" w:rsidP="00DC7855">
      <w:pPr>
        <w:autoSpaceDE w:val="0"/>
        <w:autoSpaceDN w:val="0"/>
        <w:adjustRightInd w:val="0"/>
        <w:ind w:firstLine="540"/>
        <w:jc w:val="both"/>
      </w:pPr>
      <w:r>
        <w:t>2</w:t>
      </w:r>
      <w:r w:rsidRPr="001410B3">
        <w:t xml:space="preserve">.1.Содержание действующей сети автомобильных дорог местного значения вне границ населенных пунктов в границах муниципального района; </w:t>
      </w:r>
    </w:p>
    <w:p w:rsidR="00DC7855" w:rsidRPr="001410B3" w:rsidRDefault="00DC7855" w:rsidP="00DC7855">
      <w:pPr>
        <w:autoSpaceDE w:val="0"/>
        <w:autoSpaceDN w:val="0"/>
        <w:adjustRightInd w:val="0"/>
        <w:ind w:firstLine="540"/>
        <w:jc w:val="both"/>
      </w:pPr>
      <w:r>
        <w:t>2</w:t>
      </w:r>
      <w:r w:rsidRPr="001410B3">
        <w:t xml:space="preserve">.2.Ремонт действующей сети автомобильных дорог местного значения вне границ населенных пунктов  в границах муниципального района; </w:t>
      </w:r>
    </w:p>
    <w:p w:rsidR="00DC7855" w:rsidRPr="001410B3" w:rsidRDefault="00DC7855" w:rsidP="00DC7855">
      <w:pPr>
        <w:autoSpaceDE w:val="0"/>
        <w:autoSpaceDN w:val="0"/>
        <w:adjustRightInd w:val="0"/>
        <w:ind w:firstLine="540"/>
        <w:jc w:val="both"/>
      </w:pPr>
      <w:r>
        <w:t>2</w:t>
      </w:r>
      <w:r w:rsidRPr="001410B3">
        <w:t xml:space="preserve">.3. Капитальный ремонт действующей сети автомобильных дорог местного значения вне границ населенных пунктов в границах муниципального района; </w:t>
      </w:r>
    </w:p>
    <w:p w:rsidR="00DC7855" w:rsidRPr="001410B3" w:rsidRDefault="00DC7855" w:rsidP="00DC7855">
      <w:pPr>
        <w:autoSpaceDE w:val="0"/>
        <w:autoSpaceDN w:val="0"/>
        <w:adjustRightInd w:val="0"/>
        <w:ind w:firstLine="540"/>
        <w:jc w:val="both"/>
      </w:pPr>
      <w:r>
        <w:t>2</w:t>
      </w:r>
      <w:r w:rsidRPr="001410B3">
        <w:t xml:space="preserve">.4. Реконструкция действующей сети автомобильных дорог местного значения вне границ населенных пунктов  в границах муниципального района; </w:t>
      </w:r>
    </w:p>
    <w:p w:rsidR="00DC7855" w:rsidRPr="001410B3" w:rsidRDefault="00DC7855" w:rsidP="00DC7855">
      <w:pPr>
        <w:autoSpaceDE w:val="0"/>
        <w:autoSpaceDN w:val="0"/>
        <w:adjustRightInd w:val="0"/>
        <w:ind w:firstLine="540"/>
        <w:jc w:val="both"/>
      </w:pPr>
      <w:r>
        <w:t>2</w:t>
      </w:r>
      <w:r w:rsidRPr="001410B3">
        <w:t>.5. Строительство автомобильных дорог местного значения вне границ населенных пунктов  в границах муниципального района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экспертиз, оформление земельных участков и подготовку территории строительства, работы по технической инвентаризации автомобильных дорог);</w:t>
      </w:r>
    </w:p>
    <w:p w:rsidR="00DC7855" w:rsidRPr="001410B3" w:rsidRDefault="00DC7855" w:rsidP="00DC7855">
      <w:pPr>
        <w:autoSpaceDE w:val="0"/>
        <w:autoSpaceDN w:val="0"/>
        <w:adjustRightInd w:val="0"/>
        <w:ind w:firstLine="540"/>
        <w:jc w:val="both"/>
      </w:pPr>
      <w:r>
        <w:t>2</w:t>
      </w:r>
      <w:r w:rsidRPr="001410B3">
        <w:t>.6. Оплата налога на имущество Камешкирского  района Пензенской области в части автомобильных дорог местного значения вне границ населенных пунктов в границах муниципального района и объектов, необходимых для содержания этих дорог;</w:t>
      </w:r>
    </w:p>
    <w:p w:rsidR="00DC7855" w:rsidRPr="001410B3" w:rsidRDefault="00DC7855" w:rsidP="00DC7855">
      <w:pPr>
        <w:autoSpaceDE w:val="0"/>
        <w:autoSpaceDN w:val="0"/>
        <w:adjustRightInd w:val="0"/>
        <w:ind w:firstLine="540"/>
        <w:jc w:val="both"/>
      </w:pPr>
      <w:r>
        <w:t>2</w:t>
      </w:r>
      <w:r w:rsidRPr="001410B3">
        <w:t>.7. Изыскательские, проектные, сметные, экспертные, научно-исследовательские, опытно-конструкторские и внедренческие работы в сфере дорожного хозяйства;</w:t>
      </w:r>
    </w:p>
    <w:p w:rsidR="00DC7855" w:rsidRPr="001410B3" w:rsidRDefault="00DC7855" w:rsidP="00DC7855">
      <w:pPr>
        <w:autoSpaceDE w:val="0"/>
        <w:autoSpaceDN w:val="0"/>
        <w:adjustRightInd w:val="0"/>
        <w:ind w:firstLine="540"/>
        <w:jc w:val="both"/>
      </w:pPr>
      <w:r>
        <w:t>2</w:t>
      </w:r>
      <w:r w:rsidRPr="001410B3">
        <w:t xml:space="preserve">.8. Реализация мероприятий по обеспечению безопасности дорожного движения по автомобильным дорогам местного значения вне границ населенных пунктов  в границах муниципального района; </w:t>
      </w:r>
    </w:p>
    <w:p w:rsidR="00DC7855" w:rsidRPr="001410B3" w:rsidRDefault="00DC7855" w:rsidP="00DC7855">
      <w:pPr>
        <w:autoSpaceDE w:val="0"/>
        <w:autoSpaceDN w:val="0"/>
        <w:adjustRightInd w:val="0"/>
        <w:ind w:firstLine="540"/>
        <w:jc w:val="both"/>
      </w:pPr>
      <w:r>
        <w:t>2</w:t>
      </w:r>
      <w:r w:rsidRPr="001410B3">
        <w:t xml:space="preserve">.9. </w:t>
      </w:r>
      <w:proofErr w:type="gramStart"/>
      <w:r w:rsidRPr="001410B3">
        <w:t>Погашение задолженности по бюджетным кредитам, полученным из регионального бюджета на строительство, реконструкцию, капитальный ремонт, ремонт и содержание автомобильных дорог местного значения  вне границ населенных пунктов  в границах муниципального района (за исключением автомобильных дорог федерального и регионального значения), на осуществление расходов по обслуживанию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w:t>
      </w:r>
      <w:proofErr w:type="gramEnd"/>
    </w:p>
    <w:p w:rsidR="00DC7855" w:rsidRPr="001410B3" w:rsidRDefault="00DC7855" w:rsidP="00DC7855">
      <w:pPr>
        <w:autoSpaceDE w:val="0"/>
        <w:autoSpaceDN w:val="0"/>
        <w:adjustRightInd w:val="0"/>
        <w:ind w:firstLine="540"/>
        <w:jc w:val="both"/>
      </w:pPr>
      <w:r>
        <w:t>2</w:t>
      </w:r>
      <w:r w:rsidRPr="001410B3">
        <w:t>.10. Предоставление иных межбюджетных трансфертов бюджетам муниципальных образований Камешкирского  района Пензенской области для софинансирования:</w:t>
      </w:r>
    </w:p>
    <w:p w:rsidR="00DC7855" w:rsidRPr="001410B3" w:rsidRDefault="00DC7855" w:rsidP="00DC7855">
      <w:pPr>
        <w:autoSpaceDE w:val="0"/>
        <w:autoSpaceDN w:val="0"/>
        <w:adjustRightInd w:val="0"/>
        <w:ind w:firstLine="540"/>
        <w:jc w:val="both"/>
      </w:pPr>
      <w:r w:rsidRPr="001410B3">
        <w:t xml:space="preserve">а) проектирования и строительства (реконструкции), капитального ремонта, ремонта и </w:t>
      </w:r>
      <w:proofErr w:type="gramStart"/>
      <w:r w:rsidRPr="001410B3">
        <w:t>содержания</w:t>
      </w:r>
      <w:proofErr w:type="gramEnd"/>
      <w:r w:rsidRPr="001410B3">
        <w:t xml:space="preserve"> автомобильных дорог местного значения в  границах населенных пунктов поселения с твердым покрытием, в том числе на формирование муниципальных дорожных фондов;</w:t>
      </w:r>
    </w:p>
    <w:p w:rsidR="00DC7855" w:rsidRPr="001410B3" w:rsidRDefault="00DC7855" w:rsidP="00DC7855">
      <w:pPr>
        <w:autoSpaceDE w:val="0"/>
        <w:autoSpaceDN w:val="0"/>
        <w:adjustRightInd w:val="0"/>
        <w:ind w:firstLine="540"/>
        <w:jc w:val="both"/>
      </w:pPr>
      <w:r w:rsidRPr="001410B3">
        <w:t>б) капитального ремонта и ремонта дворовых территорий многоквартирных домов, проездов к дворовым территориям многоквартирных домов населенных пунктов в размере не менее 5 процентов общего объема бюджетных ассигнований дорожного фонда;</w:t>
      </w:r>
    </w:p>
    <w:p w:rsidR="00DC7855" w:rsidRPr="001410B3" w:rsidRDefault="00DC7855" w:rsidP="00DC7855">
      <w:pPr>
        <w:autoSpaceDE w:val="0"/>
        <w:autoSpaceDN w:val="0"/>
        <w:adjustRightInd w:val="0"/>
        <w:ind w:firstLine="540"/>
        <w:jc w:val="both"/>
      </w:pPr>
      <w:r w:rsidRPr="001410B3">
        <w:t xml:space="preserve"> в) капитального ремонта и ремонта, автомобильных дорог местного значения в  границах населенных пунктов поселения в размере не менее 5 процентов общего объема бюджетных ассигнований дорожного фонда.</w:t>
      </w:r>
    </w:p>
    <w:p w:rsidR="00DC7855" w:rsidRPr="001410B3" w:rsidRDefault="00DC7855" w:rsidP="00DC7855">
      <w:pPr>
        <w:autoSpaceDE w:val="0"/>
        <w:autoSpaceDN w:val="0"/>
        <w:adjustRightInd w:val="0"/>
        <w:ind w:firstLine="540"/>
        <w:jc w:val="both"/>
      </w:pPr>
      <w:r>
        <w:t>2</w:t>
      </w:r>
      <w:r w:rsidRPr="001410B3">
        <w:t>.11. Предоставление бюджетных кредитов бюджетам поселений на строительство (реконструкцию), капитальный ремонт, ремонт и содержание автомобильных дорог местного значения в границах населенных пунктов поселения, в том числе на формирование муниципальных дорожных фондов.</w:t>
      </w:r>
    </w:p>
    <w:p w:rsidR="00DC7855" w:rsidRDefault="00DC7855" w:rsidP="00DC7855">
      <w:pPr>
        <w:ind w:firstLine="540"/>
        <w:jc w:val="both"/>
      </w:pPr>
      <w:r w:rsidRPr="001410B3">
        <w:t>2.12. Осуществление иных мероприятий в отношении автомобильных дорог местного значения вне границ населенных пунктов в границах муниципального района</w:t>
      </w:r>
      <w:r>
        <w:t>».</w:t>
      </w:r>
    </w:p>
    <w:p w:rsidR="00DC7855" w:rsidRPr="006954C7" w:rsidRDefault="00DC7855" w:rsidP="00DC7855">
      <w:pPr>
        <w:ind w:firstLine="540"/>
      </w:pPr>
      <w:r>
        <w:t xml:space="preserve"> </w:t>
      </w:r>
    </w:p>
    <w:p w:rsidR="00DC7855" w:rsidRPr="00982D99" w:rsidRDefault="00DC7855" w:rsidP="00DC7855">
      <w:pPr>
        <w:ind w:firstLine="540"/>
        <w:jc w:val="center"/>
        <w:rPr>
          <w:b/>
          <w:szCs w:val="24"/>
        </w:rPr>
      </w:pPr>
      <w:r w:rsidRPr="00C25CE7">
        <w:rPr>
          <w:b/>
          <w:szCs w:val="24"/>
        </w:rPr>
        <w:t xml:space="preserve">Статья 9. </w:t>
      </w:r>
      <w:r w:rsidRPr="00C25CE7">
        <w:rPr>
          <w:b/>
        </w:rPr>
        <w:t xml:space="preserve">Муниципальные внутренние заимствования Камешкирского района Пензенской области, муниципальный внутренний долг Камешкирского района Пензенской </w:t>
      </w:r>
      <w:r w:rsidRPr="00982D99">
        <w:rPr>
          <w:b/>
        </w:rPr>
        <w:t xml:space="preserve">области </w:t>
      </w:r>
      <w:r w:rsidRPr="00723006">
        <w:rPr>
          <w:b/>
        </w:rPr>
        <w:t xml:space="preserve"> </w:t>
      </w:r>
      <w:r>
        <w:rPr>
          <w:b/>
        </w:rPr>
        <w:t xml:space="preserve">и предоставление муниципальных гарантий Камешкирского района Пензенской области </w:t>
      </w:r>
      <w:r w:rsidRPr="00723006">
        <w:rPr>
          <w:b/>
        </w:rPr>
        <w:t>в валюте Российской Федерации</w:t>
      </w:r>
    </w:p>
    <w:p w:rsidR="00DC7855" w:rsidRPr="00982D99" w:rsidRDefault="00DC7855" w:rsidP="00DC7855">
      <w:pPr>
        <w:jc w:val="both"/>
        <w:rPr>
          <w:szCs w:val="24"/>
        </w:rPr>
      </w:pPr>
    </w:p>
    <w:p w:rsidR="00DC7855" w:rsidRPr="00D11918" w:rsidRDefault="00DC7855" w:rsidP="00DC7855">
      <w:pPr>
        <w:ind w:firstLine="540"/>
        <w:jc w:val="both"/>
      </w:pPr>
      <w:r w:rsidRPr="00982D99">
        <w:t xml:space="preserve">1. </w:t>
      </w:r>
      <w:r w:rsidRPr="00D11918">
        <w:t>Утвердить Программу муниципальных внутренних заимствований Камешкирского района Пензенской области на 202</w:t>
      </w:r>
      <w:r>
        <w:t>6</w:t>
      </w:r>
      <w:r w:rsidRPr="00D11918">
        <w:t xml:space="preserve"> год и на плановый период 202</w:t>
      </w:r>
      <w:r>
        <w:t>7</w:t>
      </w:r>
      <w:r w:rsidRPr="00D11918">
        <w:t xml:space="preserve"> и 202</w:t>
      </w:r>
      <w:r>
        <w:t>8</w:t>
      </w:r>
      <w:r w:rsidRPr="00D11918">
        <w:t xml:space="preserve"> годов согласно приложению  10 к настоящему Решению.</w:t>
      </w:r>
    </w:p>
    <w:p w:rsidR="00DC7855" w:rsidRPr="009C4383" w:rsidRDefault="00DC7855" w:rsidP="00DC7855">
      <w:pPr>
        <w:ind w:firstLine="540"/>
        <w:jc w:val="both"/>
      </w:pPr>
      <w:r w:rsidRPr="009C4383">
        <w:t>2.</w:t>
      </w:r>
      <w:r>
        <w:t xml:space="preserve"> </w:t>
      </w:r>
      <w:r w:rsidRPr="009C4383">
        <w:t>Установить верхний предел муниципального внутреннего долга Камешкирского района Пензенской области по муниципальным гарантиям в валюте Российской Федерации на 1 января 202</w:t>
      </w:r>
      <w:r>
        <w:t>7</w:t>
      </w:r>
      <w:r w:rsidRPr="009C4383">
        <w:t xml:space="preserve"> года в сумме 0 </w:t>
      </w:r>
      <w:r w:rsidRPr="009C4383">
        <w:lastRenderedPageBreak/>
        <w:t>тыс. рублей, на 1 января 202</w:t>
      </w:r>
      <w:r>
        <w:t>8</w:t>
      </w:r>
      <w:r w:rsidRPr="009C4383">
        <w:t xml:space="preserve"> года в сумме 0 тыс</w:t>
      </w:r>
      <w:proofErr w:type="gramStart"/>
      <w:r w:rsidRPr="009C4383">
        <w:t>.р</w:t>
      </w:r>
      <w:proofErr w:type="gramEnd"/>
      <w:r w:rsidRPr="009C4383">
        <w:t>ублей, на 1 января 202</w:t>
      </w:r>
      <w:r>
        <w:t>9</w:t>
      </w:r>
      <w:r w:rsidRPr="009C4383">
        <w:t xml:space="preserve"> года в сумме 0 тыс.рублей.</w:t>
      </w:r>
    </w:p>
    <w:p w:rsidR="00DC7855" w:rsidRDefault="00DC7855" w:rsidP="00DC7855">
      <w:pPr>
        <w:ind w:firstLine="540"/>
        <w:jc w:val="both"/>
      </w:pPr>
      <w:r>
        <w:t>3. Утвердить</w:t>
      </w:r>
      <w:r w:rsidRPr="00D11918">
        <w:t xml:space="preserve"> Программа муниципальных гарантий Камешкирского района Пензенской области в валюте Российской Федерации на 202</w:t>
      </w:r>
      <w:r>
        <w:t>6</w:t>
      </w:r>
      <w:r w:rsidRPr="00D11918">
        <w:t xml:space="preserve"> год и на плановый период 202</w:t>
      </w:r>
      <w:r>
        <w:t>7</w:t>
      </w:r>
      <w:r w:rsidRPr="00D11918">
        <w:t xml:space="preserve"> и 202</w:t>
      </w:r>
      <w:r>
        <w:t>8 годов согласно приложению 11 к настоящему Решению.</w:t>
      </w:r>
    </w:p>
    <w:p w:rsidR="00DC7855" w:rsidRDefault="00DC7855" w:rsidP="00DC7855">
      <w:pPr>
        <w:ind w:firstLine="540"/>
        <w:jc w:val="both"/>
      </w:pPr>
      <w:r>
        <w:t>4</w:t>
      </w:r>
      <w:r w:rsidRPr="009C4383">
        <w:t>.</w:t>
      </w:r>
      <w:r>
        <w:t xml:space="preserve"> Установить, что в 2026 году и плановом периоде 2027 и 2028 годов муниципальные гарантии Камешкирского района Пензенской области не предоставляются.</w:t>
      </w:r>
    </w:p>
    <w:p w:rsidR="00DC7855" w:rsidRDefault="00DC7855" w:rsidP="00DC7855">
      <w:pPr>
        <w:tabs>
          <w:tab w:val="num" w:pos="0"/>
        </w:tabs>
        <w:autoSpaceDE w:val="0"/>
        <w:jc w:val="both"/>
        <w:rPr>
          <w:bCs/>
        </w:rPr>
      </w:pPr>
      <w:r>
        <w:rPr>
          <w:bCs/>
        </w:rPr>
        <w:t xml:space="preserve">        5</w:t>
      </w:r>
      <w:r w:rsidRPr="00D11918">
        <w:rPr>
          <w:bCs/>
        </w:rPr>
        <w:t>.</w:t>
      </w:r>
      <w:r>
        <w:rPr>
          <w:bCs/>
        </w:rPr>
        <w:t xml:space="preserve"> </w:t>
      </w:r>
      <w:r w:rsidRPr="00D11918">
        <w:rPr>
          <w:bCs/>
        </w:rPr>
        <w:t>Утвердить общий объем бюджетных ассигнований на исполнение муниципальных гарантий Камешкирского района по возможным гарантийным случаям на 202</w:t>
      </w:r>
      <w:r>
        <w:rPr>
          <w:bCs/>
        </w:rPr>
        <w:t>6</w:t>
      </w:r>
      <w:r w:rsidRPr="00D11918">
        <w:rPr>
          <w:bCs/>
        </w:rPr>
        <w:t xml:space="preserve"> год в сумме 0 тыс. руб., на 202</w:t>
      </w:r>
      <w:r>
        <w:rPr>
          <w:bCs/>
        </w:rPr>
        <w:t>7</w:t>
      </w:r>
      <w:r w:rsidRPr="00D11918">
        <w:rPr>
          <w:bCs/>
        </w:rPr>
        <w:t xml:space="preserve"> год в сумме 0 тыс. руб. и на 202</w:t>
      </w:r>
      <w:r>
        <w:rPr>
          <w:bCs/>
        </w:rPr>
        <w:t>8</w:t>
      </w:r>
      <w:r w:rsidRPr="00D11918">
        <w:rPr>
          <w:bCs/>
        </w:rPr>
        <w:t xml:space="preserve"> год в сумме 0 тыс. руб.</w:t>
      </w:r>
    </w:p>
    <w:p w:rsidR="00DC7855" w:rsidRDefault="00DC7855" w:rsidP="00DC7855">
      <w:pPr>
        <w:tabs>
          <w:tab w:val="num" w:pos="0"/>
        </w:tabs>
        <w:autoSpaceDE w:val="0"/>
        <w:jc w:val="both"/>
        <w:rPr>
          <w:bCs/>
        </w:rPr>
      </w:pPr>
      <w:r>
        <w:rPr>
          <w:bCs/>
        </w:rPr>
        <w:t xml:space="preserve">        6. Администрация Камешкирского района Пензенской области является органом, уполномоченным на привлечение от имени Камешкирского района Пензенской области кредитов от кредитных организаций.</w:t>
      </w:r>
    </w:p>
    <w:p w:rsidR="00DC7855" w:rsidRDefault="00DC7855" w:rsidP="00DC7855">
      <w:pPr>
        <w:tabs>
          <w:tab w:val="num" w:pos="0"/>
        </w:tabs>
        <w:autoSpaceDE w:val="0"/>
        <w:jc w:val="both"/>
        <w:rPr>
          <w:bCs/>
        </w:rPr>
      </w:pPr>
      <w:r>
        <w:rPr>
          <w:bCs/>
        </w:rPr>
        <w:t xml:space="preserve">        7. Администрация Камешкирского района Пензенской области является органом, уполномоченным на привлечение от имени Камешкирского района Пензенской области бюджетных кредитов из других бюджетов бюджетной системы Российской Федерации.</w:t>
      </w:r>
    </w:p>
    <w:p w:rsidR="00DC7855" w:rsidRDefault="00DC7855" w:rsidP="00DC7855">
      <w:pPr>
        <w:tabs>
          <w:tab w:val="num" w:pos="0"/>
        </w:tabs>
        <w:autoSpaceDE w:val="0"/>
        <w:jc w:val="both"/>
        <w:rPr>
          <w:bCs/>
        </w:rPr>
      </w:pPr>
    </w:p>
    <w:p w:rsidR="00DC7855" w:rsidRPr="00C57752" w:rsidRDefault="00DC7855" w:rsidP="00DC7855">
      <w:pPr>
        <w:ind w:firstLine="540"/>
        <w:jc w:val="both"/>
        <w:rPr>
          <w:szCs w:val="24"/>
        </w:rPr>
      </w:pPr>
      <w:r w:rsidRPr="00982D99">
        <w:rPr>
          <w:szCs w:val="24"/>
        </w:rPr>
        <w:t>.</w:t>
      </w:r>
      <w:r>
        <w:rPr>
          <w:szCs w:val="24"/>
        </w:rPr>
        <w:t xml:space="preserve"> </w:t>
      </w:r>
    </w:p>
    <w:p w:rsidR="00DC7855" w:rsidRPr="006C6382" w:rsidRDefault="00DC7855" w:rsidP="00DC7855">
      <w:pPr>
        <w:ind w:firstLine="540"/>
        <w:jc w:val="center"/>
        <w:rPr>
          <w:b/>
          <w:szCs w:val="24"/>
          <w:highlight w:val="yellow"/>
        </w:rPr>
      </w:pPr>
      <w:r w:rsidRPr="00044A64">
        <w:rPr>
          <w:b/>
          <w:szCs w:val="24"/>
        </w:rPr>
        <w:t>Статья 1</w:t>
      </w:r>
      <w:r>
        <w:rPr>
          <w:b/>
          <w:szCs w:val="24"/>
        </w:rPr>
        <w:t>0</w:t>
      </w:r>
      <w:r w:rsidRPr="00044A64">
        <w:rPr>
          <w:b/>
          <w:szCs w:val="24"/>
        </w:rPr>
        <w:t xml:space="preserve">. Особенности исполнения бюджета Камешкирского района </w:t>
      </w:r>
      <w:r w:rsidRPr="002E53F7">
        <w:rPr>
          <w:b/>
          <w:szCs w:val="24"/>
        </w:rPr>
        <w:t>Пензенской области в 202</w:t>
      </w:r>
      <w:r>
        <w:rPr>
          <w:b/>
          <w:szCs w:val="24"/>
        </w:rPr>
        <w:t>6</w:t>
      </w:r>
      <w:r w:rsidRPr="002E53F7">
        <w:rPr>
          <w:b/>
          <w:szCs w:val="24"/>
        </w:rPr>
        <w:t xml:space="preserve"> году</w:t>
      </w:r>
    </w:p>
    <w:p w:rsidR="00DC7855" w:rsidRPr="006C6382" w:rsidRDefault="00DC7855" w:rsidP="00DC7855">
      <w:pPr>
        <w:jc w:val="both"/>
        <w:rPr>
          <w:szCs w:val="24"/>
          <w:highlight w:val="yellow"/>
        </w:rPr>
      </w:pPr>
    </w:p>
    <w:p w:rsidR="00DC7855" w:rsidRPr="002E53F7" w:rsidRDefault="00DC7855" w:rsidP="00DC7855">
      <w:pPr>
        <w:ind w:firstLine="540"/>
        <w:jc w:val="both"/>
        <w:rPr>
          <w:szCs w:val="24"/>
        </w:rPr>
      </w:pPr>
      <w:r w:rsidRPr="002E53F7">
        <w:rPr>
          <w:szCs w:val="24"/>
        </w:rPr>
        <w:t>1. Установить, что расходы бюджета Камешкирского района Пензенской области финансируются по мере фактического поступления доходов и источников финансирования дефицита бюджета в бюджет Камешкирского района Пензенской области.</w:t>
      </w:r>
    </w:p>
    <w:p w:rsidR="00DC7855" w:rsidRDefault="00DC7855" w:rsidP="00DC7855">
      <w:pPr>
        <w:ind w:firstLine="540"/>
        <w:jc w:val="both"/>
        <w:rPr>
          <w:szCs w:val="24"/>
        </w:rPr>
      </w:pPr>
      <w:proofErr w:type="gramStart"/>
      <w:r w:rsidRPr="002E53F7">
        <w:rPr>
          <w:szCs w:val="24"/>
        </w:rPr>
        <w:t>Установить, что в первоочередном порядке из бюджета Камешкирского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решениями Администрации Ка</w:t>
      </w:r>
      <w:r>
        <w:rPr>
          <w:szCs w:val="24"/>
        </w:rPr>
        <w:t>мешкирского района;</w:t>
      </w:r>
      <w:proofErr w:type="gramEnd"/>
      <w:r>
        <w:rPr>
          <w:szCs w:val="24"/>
        </w:rPr>
        <w:t xml:space="preserve"> на питание, </w:t>
      </w:r>
      <w:r w:rsidRPr="002E53F7">
        <w:rPr>
          <w:szCs w:val="24"/>
        </w:rPr>
        <w:t>на оплату коммунальных платежей; на проведение выборов и референдумов</w:t>
      </w:r>
      <w:r>
        <w:rPr>
          <w:szCs w:val="24"/>
        </w:rPr>
        <w:t>;</w:t>
      </w:r>
      <w:r w:rsidRPr="00931038">
        <w:rPr>
          <w:szCs w:val="24"/>
        </w:rPr>
        <w:t xml:space="preserve"> </w:t>
      </w:r>
      <w:r>
        <w:rPr>
          <w:szCs w:val="24"/>
        </w:rPr>
        <w:t>на погашение и обслуживание</w:t>
      </w:r>
      <w:r w:rsidRPr="002E53F7">
        <w:rPr>
          <w:szCs w:val="24"/>
        </w:rPr>
        <w:t xml:space="preserve"> муниципального долга Камешки</w:t>
      </w:r>
      <w:r>
        <w:rPr>
          <w:szCs w:val="24"/>
        </w:rPr>
        <w:t>рского района Пензенской области,</w:t>
      </w:r>
      <w:r w:rsidRPr="002E53F7">
        <w:rPr>
          <w:szCs w:val="24"/>
        </w:rPr>
        <w:t xml:space="preserve"> а также расходы из резервного фонда Администрации Камешкирского района Пензенской области</w:t>
      </w:r>
      <w:proofErr w:type="gramStart"/>
      <w:r w:rsidRPr="002E53F7">
        <w:rPr>
          <w:szCs w:val="24"/>
        </w:rPr>
        <w:t xml:space="preserve"> .</w:t>
      </w:r>
      <w:proofErr w:type="gramEnd"/>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lastRenderedPageBreak/>
        <w:t xml:space="preserve">2. </w:t>
      </w:r>
      <w:proofErr w:type="gramStart"/>
      <w:r w:rsidRPr="009077B9">
        <w:rPr>
          <w:rFonts w:ascii="Times New Roman" w:hAnsi="Times New Roman"/>
          <w:b w:val="0"/>
          <w:sz w:val="24"/>
          <w:szCs w:val="24"/>
        </w:rPr>
        <w:t>Установить, что в случаях, предусмотренных действующим законодательством, операции со средствами, предоставляемыми из бюджета Камешкирского района Пензенской области получателям средств из бюджета в форме имущественного взноса некоммерческим организациям, субсидий на осуществление капитальных вложений в объекты капитального строительства муниципальной собственности муниципальным унитарным предприятиям и субсидий для оказания содействия некоммерческим организациям в проведении работ по воссозданию исторического облика объектов культурного наследия Камешкирского района</w:t>
      </w:r>
      <w:proofErr w:type="gramEnd"/>
      <w:r w:rsidRPr="009077B9">
        <w:rPr>
          <w:rFonts w:ascii="Times New Roman" w:hAnsi="Times New Roman"/>
          <w:b w:val="0"/>
          <w:sz w:val="24"/>
          <w:szCs w:val="24"/>
        </w:rPr>
        <w:t xml:space="preserve"> Пензенской области (далее - целевые средства), осуществляются на лицевых счетах, открытых в Финансовом управлении Камешкирского района Пензенской области, в порядке, утвержденном приказом Финансового управления Камешкирского района Пензенской области.</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Финансовому управлению Камешкирского района  Пензенской области в Управлении Федерального казначейства по Пензенской области.</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Камешкирского района Пензенской области.</w:t>
      </w:r>
    </w:p>
    <w:p w:rsidR="00DC7855" w:rsidRPr="009077B9" w:rsidRDefault="00DC7855" w:rsidP="00DC7855">
      <w:pPr>
        <w:pStyle w:val="1"/>
        <w:spacing w:after="0"/>
        <w:ind w:firstLine="567"/>
        <w:jc w:val="both"/>
        <w:rPr>
          <w:rFonts w:ascii="Times New Roman" w:hAnsi="Times New Roman"/>
          <w:b w:val="0"/>
          <w:sz w:val="24"/>
          <w:szCs w:val="24"/>
        </w:rPr>
      </w:pPr>
      <w:r>
        <w:rPr>
          <w:rFonts w:ascii="Times New Roman" w:hAnsi="Times New Roman"/>
          <w:b w:val="0"/>
          <w:sz w:val="24"/>
          <w:szCs w:val="24"/>
        </w:rPr>
        <w:t>3. Установить, что в 2026</w:t>
      </w:r>
      <w:r w:rsidRPr="009077B9">
        <w:rPr>
          <w:rFonts w:ascii="Times New Roman" w:hAnsi="Times New Roman"/>
          <w:b w:val="0"/>
          <w:sz w:val="24"/>
          <w:szCs w:val="24"/>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Камешкирского района Пензенской области и за счет межбюджетных трансфертов из федерального бюджета бюджету Камешкирского района Пензенской области в целях софинансирования расходных обязательств Камешкирского района:</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DC7855" w:rsidRPr="009077B9" w:rsidRDefault="00DC7855" w:rsidP="00DC7855">
      <w:pPr>
        <w:pStyle w:val="1"/>
        <w:spacing w:after="0"/>
        <w:ind w:firstLine="567"/>
        <w:jc w:val="both"/>
        <w:rPr>
          <w:rFonts w:ascii="Times New Roman" w:hAnsi="Times New Roman"/>
          <w:b w:val="0"/>
          <w:sz w:val="24"/>
          <w:szCs w:val="24"/>
        </w:rPr>
      </w:pPr>
      <w:proofErr w:type="gramStart"/>
      <w:r w:rsidRPr="009077B9">
        <w:rPr>
          <w:rFonts w:ascii="Times New Roman" w:hAnsi="Times New Roman"/>
          <w:b w:val="0"/>
          <w:sz w:val="24"/>
          <w:szCs w:val="24"/>
        </w:rPr>
        <w:t>2) 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Камешкирского района Пензенской области,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roofErr w:type="gramEnd"/>
    </w:p>
    <w:p w:rsidR="00DC7855" w:rsidRPr="009077B9" w:rsidRDefault="00DC7855" w:rsidP="00DC7855">
      <w:pPr>
        <w:pStyle w:val="1"/>
        <w:spacing w:after="0"/>
        <w:ind w:firstLine="567"/>
        <w:jc w:val="both"/>
        <w:rPr>
          <w:rFonts w:ascii="Times New Roman" w:hAnsi="Times New Roman"/>
          <w:b w:val="0"/>
          <w:sz w:val="24"/>
          <w:szCs w:val="24"/>
        </w:rPr>
      </w:pPr>
      <w:proofErr w:type="gramStart"/>
      <w:r w:rsidRPr="009077B9">
        <w:rPr>
          <w:rFonts w:ascii="Times New Roman" w:hAnsi="Times New Roman"/>
          <w:b w:val="0"/>
          <w:sz w:val="24"/>
          <w:szCs w:val="24"/>
        </w:rPr>
        <w:t>3) расчеты по муниципальным контрактам, заключаемым в соответствии с пунктами 2 и 6.1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(или) в иных случаях осуществления закупок для муниципальных нужд Камешкирского района Пензенской области у единственного поставщика (подрядчика, исполнителя) в</w:t>
      </w:r>
      <w:proofErr w:type="gramEnd"/>
      <w:r w:rsidRPr="009077B9">
        <w:rPr>
          <w:rFonts w:ascii="Times New Roman" w:hAnsi="Times New Roman"/>
          <w:b w:val="0"/>
          <w:sz w:val="24"/>
          <w:szCs w:val="24"/>
        </w:rPr>
        <w:t xml:space="preserve"> </w:t>
      </w:r>
      <w:proofErr w:type="gramStart"/>
      <w:r w:rsidRPr="009077B9">
        <w:rPr>
          <w:rFonts w:ascii="Times New Roman" w:hAnsi="Times New Roman"/>
          <w:b w:val="0"/>
          <w:sz w:val="24"/>
          <w:szCs w:val="24"/>
        </w:rPr>
        <w:t>соответствии</w:t>
      </w:r>
      <w:proofErr w:type="gramEnd"/>
      <w:r w:rsidRPr="009077B9">
        <w:rPr>
          <w:rFonts w:ascii="Times New Roman" w:hAnsi="Times New Roman"/>
          <w:b w:val="0"/>
          <w:sz w:val="24"/>
          <w:szCs w:val="24"/>
        </w:rPr>
        <w:t xml:space="preserve"> с иными федеральными законами на сумму более 3 млн. рублей;</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4)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пунктах 1 - 3 настоящей части муниципальных контрактов, контрактов (договоров);</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lastRenderedPageBreak/>
        <w:t>5) бюджетные инвестиции, предоставляемые юридическим лицам, не являющимся муниципальными учреждениями, в соответствии со статьей 80 Бюджетного кодекса Российской Федерации;</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 xml:space="preserve">6) субсидии, предоставляемые некоммерческим организациям - физкультурно-спортивным организациям, не являющимся муниципальными учреждениями, в соответствии с </w:t>
      </w:r>
      <w:hyperlink r:id="rId9">
        <w:r w:rsidRPr="009077B9">
          <w:rPr>
            <w:rStyle w:val="a9"/>
            <w:rFonts w:ascii="Times New Roman" w:hAnsi="Times New Roman"/>
            <w:b w:val="0"/>
            <w:sz w:val="24"/>
            <w:szCs w:val="24"/>
          </w:rPr>
          <w:t>пунктом 2 статьи 78.1</w:t>
        </w:r>
      </w:hyperlink>
      <w:r w:rsidRPr="009077B9">
        <w:rPr>
          <w:rFonts w:ascii="Times New Roman" w:hAnsi="Times New Roman"/>
          <w:b w:val="0"/>
          <w:sz w:val="24"/>
          <w:szCs w:val="24"/>
        </w:rPr>
        <w:t>Бюджетного кодекса Российской Федерации;</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7) гранты в форме субсидий юридическим лицам, крестьянским (фермерским) хозяйствам, индивидуальным предпринимателям на поддержку сельского хозяйства;</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8) авансовые платежи по контрактам (договорам) о поставке товаров, выполнении работ, оказании услуг, заключаемым на сумму более 3 млн. рублей получателями субсидий, бюджетных инвестиций, грантов в форме субсидий, указанных в пунктах 5–7 настоящей части, источником финансового обеспечения которых являются данные субсидии, бюджетные инвестиции, гранты в форме субсидий.</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Финансового управления Камешкирского района  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DC7855"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 xml:space="preserve">5. </w:t>
      </w:r>
      <w:proofErr w:type="gramStart"/>
      <w:r w:rsidRPr="009077B9">
        <w:rPr>
          <w:rFonts w:ascii="Times New Roman" w:hAnsi="Times New Roman"/>
          <w:b w:val="0"/>
          <w:sz w:val="24"/>
          <w:szCs w:val="24"/>
        </w:rPr>
        <w:t>Установить, что в 202</w:t>
      </w:r>
      <w:r>
        <w:rPr>
          <w:rFonts w:ascii="Times New Roman" w:hAnsi="Times New Roman"/>
          <w:b w:val="0"/>
          <w:sz w:val="24"/>
          <w:szCs w:val="24"/>
        </w:rPr>
        <w:t>6</w:t>
      </w:r>
      <w:r w:rsidRPr="009077B9">
        <w:rPr>
          <w:rFonts w:ascii="Times New Roman" w:hAnsi="Times New Roman"/>
          <w:b w:val="0"/>
          <w:sz w:val="24"/>
          <w:szCs w:val="24"/>
        </w:rPr>
        <w:t xml:space="preserve"> году при казначейском сопровождении средств, предоставляемых на основании контрактов (догово</w:t>
      </w:r>
      <w:r>
        <w:rPr>
          <w:rFonts w:ascii="Times New Roman" w:hAnsi="Times New Roman"/>
          <w:b w:val="0"/>
          <w:sz w:val="24"/>
          <w:szCs w:val="24"/>
        </w:rPr>
        <w:t xml:space="preserve">ров), указанных в пунктах 1 – 4, 8 </w:t>
      </w:r>
      <w:r w:rsidRPr="009077B9">
        <w:rPr>
          <w:rFonts w:ascii="Times New Roman" w:hAnsi="Times New Roman"/>
          <w:b w:val="0"/>
          <w:sz w:val="24"/>
          <w:szCs w:val="24"/>
        </w:rPr>
        <w:t>части 3 настоящей статьи, заключаемых в целях приобретения товаров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грантов в форме субсидий, перечисление средств по таким</w:t>
      </w:r>
      <w:proofErr w:type="gramEnd"/>
      <w:r w:rsidRPr="009077B9">
        <w:rPr>
          <w:rFonts w:ascii="Times New Roman" w:hAnsi="Times New Roman"/>
          <w:b w:val="0"/>
          <w:sz w:val="24"/>
          <w:szCs w:val="24"/>
        </w:rPr>
        <w:t xml:space="preserve"> </w:t>
      </w:r>
      <w:proofErr w:type="gramStart"/>
      <w:r w:rsidRPr="009077B9">
        <w:rPr>
          <w:rFonts w:ascii="Times New Roman" w:hAnsi="Times New Roman"/>
          <w:b w:val="0"/>
          <w:sz w:val="24"/>
          <w:szCs w:val="24"/>
        </w:rPr>
        <w:t>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roofErr w:type="gramEnd"/>
    </w:p>
    <w:p w:rsidR="00DC7855" w:rsidRPr="00A6476A" w:rsidRDefault="00DC7855" w:rsidP="00DC7855">
      <w:pPr>
        <w:pStyle w:val="20"/>
        <w:numPr>
          <w:ilvl w:val="5"/>
          <w:numId w:val="20"/>
        </w:numPr>
      </w:pPr>
      <w:proofErr w:type="gramStart"/>
      <w:r w:rsidRPr="001826CC">
        <w:t>Установить, что в 2026 году при казначейском сопровождении средств перечисление авансовых платежей по контрактам (договорам), указанным в части 5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w:t>
      </w:r>
      <w:proofErr w:type="gramEnd"/>
      <w:r w:rsidRPr="001826CC">
        <w:t xml:space="preserve"> </w:t>
      </w:r>
      <w:proofErr w:type="gramStart"/>
      <w:r w:rsidRPr="001826CC">
        <w:t>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w:t>
      </w:r>
      <w:proofErr w:type="gramEnd"/>
      <w:r w:rsidRPr="001826CC">
        <w:t xml:space="preserve"> Управление Федерального казначейства по Пензенской области в порядке и по форме, которые установлены Правительством Российской Федерации.</w:t>
      </w:r>
    </w:p>
    <w:p w:rsidR="00DC7855" w:rsidRPr="00A611A0" w:rsidRDefault="00DC7855" w:rsidP="00DC7855"/>
    <w:p w:rsidR="00DC7855" w:rsidRPr="009077B9" w:rsidRDefault="00DC7855" w:rsidP="00DC7855">
      <w:pPr>
        <w:pStyle w:val="1"/>
        <w:spacing w:after="0"/>
        <w:ind w:firstLine="567"/>
        <w:jc w:val="both"/>
        <w:rPr>
          <w:rFonts w:ascii="Times New Roman" w:hAnsi="Times New Roman"/>
          <w:b w:val="0"/>
          <w:sz w:val="24"/>
          <w:szCs w:val="24"/>
        </w:rPr>
      </w:pPr>
      <w:r>
        <w:rPr>
          <w:rFonts w:ascii="Times New Roman" w:hAnsi="Times New Roman"/>
          <w:b w:val="0"/>
          <w:sz w:val="24"/>
          <w:szCs w:val="24"/>
        </w:rPr>
        <w:lastRenderedPageBreak/>
        <w:t>7</w:t>
      </w:r>
      <w:r w:rsidRPr="009077B9">
        <w:rPr>
          <w:rFonts w:ascii="Times New Roman" w:hAnsi="Times New Roman"/>
          <w:b w:val="0"/>
          <w:sz w:val="24"/>
          <w:szCs w:val="24"/>
        </w:rPr>
        <w:t xml:space="preserve">. </w:t>
      </w:r>
      <w:proofErr w:type="gramStart"/>
      <w:r w:rsidRPr="009077B9">
        <w:rPr>
          <w:rFonts w:ascii="Times New Roman" w:hAnsi="Times New Roman"/>
          <w:b w:val="0"/>
          <w:sz w:val="24"/>
          <w:szCs w:val="24"/>
        </w:rPr>
        <w:t>Установить, что в 202</w:t>
      </w:r>
      <w:r>
        <w:rPr>
          <w:rFonts w:ascii="Times New Roman" w:hAnsi="Times New Roman"/>
          <w:b w:val="0"/>
          <w:sz w:val="24"/>
          <w:szCs w:val="24"/>
        </w:rPr>
        <w:t>6</w:t>
      </w:r>
      <w:r w:rsidRPr="009077B9">
        <w:rPr>
          <w:rFonts w:ascii="Times New Roman" w:hAnsi="Times New Roman"/>
          <w:b w:val="0"/>
          <w:sz w:val="24"/>
          <w:szCs w:val="24"/>
        </w:rPr>
        <w:t xml:space="preserve"> году при казначейском сопровождении средств, предоставляемых на основании контрактов (договоров), указанных в пунктах 1 - 4 части 3 настоящей статьи, заключаемых в целях выполнения работ, оказания услуг в рамках исполнения муниципальных контрактов, контрактов (договоров), которые заключаются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w:t>
      </w:r>
      <w:proofErr w:type="gramEnd"/>
      <w:r w:rsidRPr="009077B9">
        <w:rPr>
          <w:rFonts w:ascii="Times New Roman" w:hAnsi="Times New Roman"/>
          <w:b w:val="0"/>
          <w:sz w:val="24"/>
          <w:szCs w:val="24"/>
        </w:rPr>
        <w:t xml:space="preserve"> </w:t>
      </w:r>
      <w:proofErr w:type="gramStart"/>
      <w:r w:rsidRPr="009077B9">
        <w:rPr>
          <w:rFonts w:ascii="Times New Roman" w:hAnsi="Times New Roman"/>
          <w:b w:val="0"/>
          <w:sz w:val="24"/>
          <w:szCs w:val="24"/>
        </w:rPr>
        <w:t>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w:t>
      </w:r>
      <w:proofErr w:type="gramEnd"/>
      <w:r w:rsidRPr="009077B9">
        <w:rPr>
          <w:rFonts w:ascii="Times New Roman" w:hAnsi="Times New Roman"/>
          <w:b w:val="0"/>
          <w:sz w:val="24"/>
          <w:szCs w:val="24"/>
        </w:rPr>
        <w:t xml:space="preserve">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DC7855" w:rsidRPr="009077B9" w:rsidRDefault="00DC7855" w:rsidP="00DC7855">
      <w:pPr>
        <w:pStyle w:val="1"/>
        <w:spacing w:after="0"/>
        <w:ind w:firstLine="567"/>
        <w:jc w:val="both"/>
        <w:rPr>
          <w:rFonts w:ascii="Times New Roman" w:hAnsi="Times New Roman"/>
          <w:b w:val="0"/>
          <w:sz w:val="24"/>
          <w:szCs w:val="24"/>
        </w:rPr>
      </w:pPr>
      <w:r>
        <w:rPr>
          <w:rFonts w:ascii="Times New Roman" w:hAnsi="Times New Roman"/>
          <w:b w:val="0"/>
          <w:sz w:val="24"/>
          <w:szCs w:val="24"/>
        </w:rPr>
        <w:t>8</w:t>
      </w:r>
      <w:r w:rsidRPr="009077B9">
        <w:rPr>
          <w:rFonts w:ascii="Times New Roman" w:hAnsi="Times New Roman"/>
          <w:b w:val="0"/>
          <w:sz w:val="24"/>
          <w:szCs w:val="24"/>
        </w:rPr>
        <w:t xml:space="preserve">. </w:t>
      </w:r>
      <w:proofErr w:type="gramStart"/>
      <w:r w:rsidRPr="009077B9">
        <w:rPr>
          <w:rFonts w:ascii="Times New Roman" w:hAnsi="Times New Roman"/>
          <w:b w:val="0"/>
          <w:sz w:val="24"/>
          <w:szCs w:val="24"/>
        </w:rPr>
        <w:t>Установить, что в 202</w:t>
      </w:r>
      <w:r>
        <w:rPr>
          <w:rFonts w:ascii="Times New Roman" w:hAnsi="Times New Roman"/>
          <w:b w:val="0"/>
          <w:sz w:val="24"/>
          <w:szCs w:val="24"/>
        </w:rPr>
        <w:t>6</w:t>
      </w:r>
      <w:r w:rsidRPr="009077B9">
        <w:rPr>
          <w:rFonts w:ascii="Times New Roman" w:hAnsi="Times New Roman"/>
          <w:b w:val="0"/>
          <w:sz w:val="24"/>
          <w:szCs w:val="24"/>
        </w:rPr>
        <w:t xml:space="preserve"> году при казначейском сопровождении средств, предоставляемых на основании контрактов (договоров), заключенных в рамках исполнения муниципальных контрактов, контрактов (договоров), заключенных бюджетными и автономными учреждениями, договоров о предоставлении бюджетных инвестиций, договоров (соглашений) о предоставлении субсидий (грантов в виде субсидий), определенных в соответствии с законами о бюджете Камешкирского района Пензенской области, действующими до дня вступления в силу настоящего Закона</w:t>
      </w:r>
      <w:proofErr w:type="gramEnd"/>
      <w:r w:rsidRPr="009077B9">
        <w:rPr>
          <w:rFonts w:ascii="Times New Roman" w:hAnsi="Times New Roman"/>
          <w:b w:val="0"/>
          <w:sz w:val="24"/>
          <w:szCs w:val="24"/>
        </w:rPr>
        <w:t xml:space="preserve">, применяются положения частей 5 </w:t>
      </w:r>
      <w:r>
        <w:rPr>
          <w:rFonts w:ascii="Times New Roman" w:hAnsi="Times New Roman"/>
          <w:b w:val="0"/>
          <w:sz w:val="24"/>
          <w:szCs w:val="24"/>
        </w:rPr>
        <w:t>–</w:t>
      </w:r>
      <w:r w:rsidRPr="009077B9">
        <w:rPr>
          <w:rFonts w:ascii="Times New Roman" w:hAnsi="Times New Roman"/>
          <w:b w:val="0"/>
          <w:sz w:val="24"/>
          <w:szCs w:val="24"/>
        </w:rPr>
        <w:t xml:space="preserve"> 6</w:t>
      </w:r>
      <w:r>
        <w:rPr>
          <w:rFonts w:ascii="Times New Roman" w:hAnsi="Times New Roman"/>
          <w:b w:val="0"/>
          <w:sz w:val="24"/>
          <w:szCs w:val="24"/>
        </w:rPr>
        <w:t>, 7</w:t>
      </w:r>
      <w:r w:rsidRPr="009077B9">
        <w:rPr>
          <w:rFonts w:ascii="Times New Roman" w:hAnsi="Times New Roman"/>
          <w:b w:val="0"/>
          <w:sz w:val="24"/>
          <w:szCs w:val="24"/>
        </w:rPr>
        <w:t xml:space="preserve"> настоящей статьи.</w:t>
      </w:r>
    </w:p>
    <w:p w:rsidR="00DC7855" w:rsidRPr="009077B9" w:rsidRDefault="00DC7855" w:rsidP="00DC7855">
      <w:pPr>
        <w:pStyle w:val="1"/>
        <w:spacing w:after="0"/>
        <w:ind w:firstLine="567"/>
        <w:jc w:val="both"/>
        <w:rPr>
          <w:rFonts w:ascii="Times New Roman" w:hAnsi="Times New Roman"/>
          <w:b w:val="0"/>
          <w:sz w:val="24"/>
          <w:szCs w:val="24"/>
        </w:rPr>
      </w:pPr>
      <w:r>
        <w:rPr>
          <w:rFonts w:ascii="Times New Roman" w:hAnsi="Times New Roman"/>
          <w:b w:val="0"/>
          <w:sz w:val="24"/>
          <w:szCs w:val="24"/>
        </w:rPr>
        <w:t>9</w:t>
      </w:r>
      <w:r w:rsidRPr="009077B9">
        <w:rPr>
          <w:rFonts w:ascii="Times New Roman" w:hAnsi="Times New Roman"/>
          <w:b w:val="0"/>
          <w:sz w:val="24"/>
          <w:szCs w:val="24"/>
        </w:rPr>
        <w:t xml:space="preserve">. Установить, что остатки бюджетных инвестиций и остатки субсидий (за исключением субсидий муниципальным бюджетным и автономным учреждениям, предоставленных на финансовое обеспечение выполнения муниципального </w:t>
      </w:r>
      <w:proofErr w:type="gramStart"/>
      <w:r w:rsidRPr="009077B9">
        <w:rPr>
          <w:rFonts w:ascii="Times New Roman" w:hAnsi="Times New Roman"/>
          <w:b w:val="0"/>
          <w:sz w:val="24"/>
          <w:szCs w:val="24"/>
        </w:rPr>
        <w:t>задания</w:t>
      </w:r>
      <w:proofErr w:type="gramEnd"/>
      <w:r w:rsidRPr="009077B9">
        <w:rPr>
          <w:rFonts w:ascii="Times New Roman" w:hAnsi="Times New Roman"/>
          <w:b w:val="0"/>
          <w:sz w:val="24"/>
          <w:szCs w:val="24"/>
        </w:rPr>
        <w:t xml:space="preserve"> на оказание ими муниципальных услуг, выполнение работ), предоставленных из бюджета Камешкирского района Пензенской области, находящиеся на лицевых счетах, открытых юридическим лицам в  Финансовом управлении  Камешкирского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Pr>
          <w:rFonts w:ascii="Times New Roman" w:hAnsi="Times New Roman"/>
          <w:b w:val="0"/>
          <w:sz w:val="24"/>
          <w:szCs w:val="24"/>
        </w:rPr>
        <w:t>6</w:t>
      </w:r>
      <w:r w:rsidRPr="009077B9">
        <w:rPr>
          <w:rFonts w:ascii="Times New Roman" w:hAnsi="Times New Roman"/>
          <w:b w:val="0"/>
          <w:sz w:val="24"/>
          <w:szCs w:val="24"/>
        </w:rPr>
        <w:t xml:space="preserve"> года, подлежат использованию этими юридическими лицами в соответствии с решениями главных распорядителей средств бюджета Камешкирского района Пензенской области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DC7855" w:rsidRPr="009077B9" w:rsidRDefault="00DC7855" w:rsidP="00DC7855">
      <w:pPr>
        <w:pStyle w:val="1"/>
        <w:spacing w:after="0"/>
        <w:ind w:firstLine="567"/>
        <w:jc w:val="both"/>
        <w:rPr>
          <w:rFonts w:ascii="Times New Roman" w:hAnsi="Times New Roman"/>
          <w:b w:val="0"/>
          <w:sz w:val="24"/>
          <w:szCs w:val="24"/>
        </w:rPr>
      </w:pPr>
      <w:r w:rsidRPr="009077B9">
        <w:rPr>
          <w:rFonts w:ascii="Times New Roman" w:hAnsi="Times New Roman"/>
          <w:b w:val="0"/>
          <w:sz w:val="24"/>
          <w:szCs w:val="24"/>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Камешкирского района Пензенской области принимают до 1 марта 202</w:t>
      </w:r>
      <w:r>
        <w:rPr>
          <w:rFonts w:ascii="Times New Roman" w:hAnsi="Times New Roman"/>
          <w:b w:val="0"/>
          <w:sz w:val="24"/>
          <w:szCs w:val="24"/>
        </w:rPr>
        <w:t>6</w:t>
      </w:r>
      <w:r w:rsidRPr="009077B9">
        <w:rPr>
          <w:rFonts w:ascii="Times New Roman" w:hAnsi="Times New Roman"/>
          <w:b w:val="0"/>
          <w:sz w:val="24"/>
          <w:szCs w:val="24"/>
        </w:rPr>
        <w:t xml:space="preserve"> года.</w:t>
      </w:r>
    </w:p>
    <w:p w:rsidR="00DC7855" w:rsidRPr="009077B9" w:rsidRDefault="00DC7855" w:rsidP="00DC7855">
      <w:pPr>
        <w:pStyle w:val="1"/>
        <w:spacing w:after="0"/>
        <w:ind w:firstLine="567"/>
        <w:jc w:val="both"/>
        <w:rPr>
          <w:rFonts w:ascii="Times New Roman" w:hAnsi="Times New Roman"/>
          <w:b w:val="0"/>
          <w:sz w:val="24"/>
          <w:szCs w:val="24"/>
        </w:rPr>
      </w:pPr>
      <w:proofErr w:type="gramStart"/>
      <w:r w:rsidRPr="009077B9">
        <w:rPr>
          <w:rFonts w:ascii="Times New Roman" w:hAnsi="Times New Roman"/>
          <w:b w:val="0"/>
          <w:sz w:val="24"/>
          <w:szCs w:val="24"/>
        </w:rPr>
        <w:t>Главные распорядители средств бюджета Камешкирского района Пензенской области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roofErr w:type="gramEnd"/>
    </w:p>
    <w:p w:rsidR="00DC7855" w:rsidRPr="009077B9" w:rsidRDefault="00DC7855" w:rsidP="00DC7855">
      <w:pPr>
        <w:pStyle w:val="1"/>
        <w:spacing w:after="0"/>
        <w:ind w:firstLine="567"/>
        <w:jc w:val="both"/>
        <w:rPr>
          <w:rFonts w:ascii="Times New Roman" w:hAnsi="Times New Roman"/>
          <w:b w:val="0"/>
          <w:sz w:val="24"/>
          <w:szCs w:val="24"/>
        </w:rPr>
      </w:pPr>
      <w:proofErr w:type="gramStart"/>
      <w:r w:rsidRPr="009077B9">
        <w:rPr>
          <w:rFonts w:ascii="Times New Roman" w:hAnsi="Times New Roman"/>
          <w:b w:val="0"/>
          <w:sz w:val="24"/>
          <w:szCs w:val="24"/>
        </w:rPr>
        <w:lastRenderedPageBreak/>
        <w:t>При отсутствии решений, указанных в абзацах втором и третьем настоящей части, по состоянию на 1 марта 202</w:t>
      </w:r>
      <w:r>
        <w:rPr>
          <w:rFonts w:ascii="Times New Roman" w:hAnsi="Times New Roman"/>
          <w:b w:val="0"/>
          <w:sz w:val="24"/>
          <w:szCs w:val="24"/>
        </w:rPr>
        <w:t>6</w:t>
      </w:r>
      <w:r w:rsidRPr="009077B9">
        <w:rPr>
          <w:rFonts w:ascii="Times New Roman" w:hAnsi="Times New Roman"/>
          <w:b w:val="0"/>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Камешкирского района Пензенской области в течение пяти рабочих дней по истечении указанных в настоящем абзаце</w:t>
      </w:r>
      <w:proofErr w:type="gramEnd"/>
      <w:r w:rsidRPr="009077B9">
        <w:rPr>
          <w:rFonts w:ascii="Times New Roman" w:hAnsi="Times New Roman"/>
          <w:b w:val="0"/>
          <w:sz w:val="24"/>
          <w:szCs w:val="24"/>
        </w:rPr>
        <w:t xml:space="preserve"> сроков.</w:t>
      </w:r>
    </w:p>
    <w:p w:rsidR="00DC7855" w:rsidRPr="009077B9" w:rsidRDefault="00DC7855" w:rsidP="00DC7855">
      <w:pPr>
        <w:pStyle w:val="1"/>
        <w:spacing w:after="0"/>
        <w:ind w:firstLine="567"/>
        <w:jc w:val="both"/>
        <w:rPr>
          <w:rFonts w:ascii="Times New Roman" w:hAnsi="Times New Roman"/>
          <w:b w:val="0"/>
          <w:sz w:val="24"/>
          <w:szCs w:val="24"/>
        </w:rPr>
      </w:pPr>
      <w:proofErr w:type="gramStart"/>
      <w:r w:rsidRPr="009077B9">
        <w:rPr>
          <w:rFonts w:ascii="Times New Roman" w:hAnsi="Times New Roman"/>
          <w:b w:val="0"/>
          <w:sz w:val="24"/>
          <w:szCs w:val="24"/>
        </w:rPr>
        <w:t>В случае неисполнения юридическими лицами требований, установленных в абзаце четвертом настоящей части, Финансовое управление Камешкирского района Пензенской области перечисляет в доход бюджета Камешкирского района Пензенской области остатки субсидий или средства от возврата дебиторской задолженности, находящиеся на лицевых счетах, открытых юридическим лицам в Финансовом управлении Камешкирского района Пензенской области, в порядке и сроки, установленные Финансовым управлением Камешкирского района Пензенской области.</w:t>
      </w:r>
      <w:proofErr w:type="gramEnd"/>
    </w:p>
    <w:p w:rsidR="00DC7855" w:rsidRPr="002D0B43" w:rsidRDefault="00DC7855" w:rsidP="00DC7855">
      <w:pPr>
        <w:pStyle w:val="20"/>
        <w:numPr>
          <w:ilvl w:val="5"/>
          <w:numId w:val="21"/>
        </w:numPr>
      </w:pPr>
      <w:proofErr w:type="gramStart"/>
      <w:r w:rsidRPr="002D0B43">
        <w:t>Установить в соответствии с пунктом 3 статьи 217 Бюджетного кодекса Российской Федерации, что основанием для внесения</w:t>
      </w:r>
      <w:r w:rsidRPr="00AC787D">
        <w:t xml:space="preserve"> в 202</w:t>
      </w:r>
      <w:r>
        <w:t>6</w:t>
      </w:r>
      <w:r w:rsidRPr="00AC787D">
        <w:t xml:space="preserve"> году изменений в показатели сводной бюджетной росписи бюджета</w:t>
      </w:r>
      <w:r w:rsidRPr="002341E4">
        <w:t xml:space="preserve"> </w:t>
      </w:r>
      <w:r>
        <w:t>Камешкирского района</w:t>
      </w:r>
      <w:r w:rsidRPr="00AC787D">
        <w:t xml:space="preserve"> Пензенской области является распределение (перераспределение) зарезервированных </w:t>
      </w:r>
      <w:r>
        <w:t>в составе утвержденных статьей 5</w:t>
      </w:r>
      <w:r w:rsidRPr="00AC787D">
        <w:t xml:space="preserve"> настоящего </w:t>
      </w:r>
      <w:r>
        <w:t>Решения</w:t>
      </w:r>
      <w:r w:rsidRPr="00AC787D">
        <w:t xml:space="preserve"> бюджетных ассигнований на 202</w:t>
      </w:r>
      <w:r>
        <w:t>6</w:t>
      </w:r>
      <w:r w:rsidRPr="00AC787D">
        <w:t xml:space="preserve"> год и на плановый период 202</w:t>
      </w:r>
      <w:r>
        <w:t>7</w:t>
      </w:r>
      <w:r w:rsidRPr="00AC787D">
        <w:t xml:space="preserve"> и 202</w:t>
      </w:r>
      <w:r>
        <w:t>8</w:t>
      </w:r>
      <w:r w:rsidRPr="00AC787D">
        <w:t xml:space="preserve"> годов, предусмотренных по подразделу «</w:t>
      </w:r>
      <w:r w:rsidRPr="005A19D2">
        <w:t>Прочие межбюджетные трансферты</w:t>
      </w:r>
      <w:proofErr w:type="gramEnd"/>
      <w:r w:rsidRPr="005A19D2">
        <w:t xml:space="preserve"> общего характера</w:t>
      </w:r>
      <w:r w:rsidRPr="00AC787D">
        <w:t>» раздела «</w:t>
      </w:r>
      <w:r w:rsidRPr="005A19D2">
        <w:t>МЕЖБЮДЖЕТНЫЕ ТРАНСФЕРТЫ ОБЩЕГО ХАРАКТЕРА БЮДЖЕТАМ БЮДЖЕТНОЙ СИСТЕМЫ РОССИЙСКОЙ ФЕДЕРАЦИИ</w:t>
      </w:r>
      <w:r w:rsidRPr="00AC787D">
        <w:t>» классификации расходов бюджетов с целью обеспечения сбалансированности бюджета</w:t>
      </w:r>
      <w:r w:rsidRPr="00035AD9">
        <w:t xml:space="preserve"> </w:t>
      </w:r>
      <w:r>
        <w:t>Камешкирского района</w:t>
      </w:r>
      <w:r w:rsidRPr="00AC787D">
        <w:t xml:space="preserve"> Пензенской области и бюджетов муниципальных образований </w:t>
      </w:r>
      <w:r>
        <w:t>Камешкирского района</w:t>
      </w:r>
      <w:r w:rsidRPr="00AC787D">
        <w:t xml:space="preserve"> Пензенской области в объеме: на 202</w:t>
      </w:r>
      <w:r>
        <w:t>6</w:t>
      </w:r>
      <w:r w:rsidRPr="00AC787D">
        <w:t xml:space="preserve"> </w:t>
      </w:r>
      <w:r>
        <w:t>год – 5</w:t>
      </w:r>
      <w:r w:rsidRPr="002D0B43">
        <w:t>000,0 тыс. рублей</w:t>
      </w:r>
      <w:proofErr w:type="gramStart"/>
      <w:r w:rsidRPr="002D0B43">
        <w:t>,в</w:t>
      </w:r>
      <w:proofErr w:type="gramEnd"/>
      <w:r w:rsidRPr="002D0B43">
        <w:t xml:space="preserve"> том числе:</w:t>
      </w:r>
    </w:p>
    <w:p w:rsidR="00DC7855" w:rsidRPr="002D0B43" w:rsidRDefault="00DC7855" w:rsidP="00DC7855">
      <w:pPr>
        <w:pStyle w:val="20"/>
        <w:numPr>
          <w:ilvl w:val="6"/>
          <w:numId w:val="1"/>
        </w:numPr>
        <w:spacing w:line="235" w:lineRule="auto"/>
        <w:ind w:left="285"/>
      </w:pPr>
      <w:r w:rsidRPr="002D0B43">
        <w:t>на выполнение условий софинансирования средств, поступающих от других бюджетов бюджетной системы Российской Федерации;</w:t>
      </w:r>
    </w:p>
    <w:p w:rsidR="00DC7855" w:rsidRPr="002D0B43" w:rsidRDefault="00DC7855" w:rsidP="00DC7855">
      <w:pPr>
        <w:pStyle w:val="20"/>
        <w:numPr>
          <w:ilvl w:val="6"/>
          <w:numId w:val="1"/>
        </w:numPr>
        <w:spacing w:line="235" w:lineRule="auto"/>
        <w:ind w:left="285"/>
      </w:pPr>
      <w:r w:rsidRPr="002D0B43">
        <w:t>на финансирование принятых расходных обязательств, по оплате которых на 1 января 202</w:t>
      </w:r>
      <w:r>
        <w:t>6</w:t>
      </w:r>
      <w:r w:rsidRPr="002D0B43">
        <w:t xml:space="preserve"> года образовалась задолженность;</w:t>
      </w:r>
    </w:p>
    <w:p w:rsidR="00DC7855" w:rsidRDefault="00DC7855" w:rsidP="00DC7855">
      <w:pPr>
        <w:pStyle w:val="20"/>
        <w:numPr>
          <w:ilvl w:val="6"/>
          <w:numId w:val="1"/>
        </w:numPr>
        <w:spacing w:line="235" w:lineRule="auto"/>
        <w:ind w:left="285"/>
      </w:pPr>
      <w:r w:rsidRPr="002D0B43">
        <w:t>на финансовое обеспечение первоочередных и социально</w:t>
      </w:r>
      <w:r w:rsidRPr="00AC787D">
        <w:t xml:space="preserve"> значимых расходных обязательств, возникающих при выполнении полномочий органов местного самоуправления муниципальных районов (городских округов), при недостатке собственных доходов </w:t>
      </w:r>
      <w:r>
        <w:t>местных бюджетов;</w:t>
      </w:r>
    </w:p>
    <w:p w:rsidR="00DC7855" w:rsidRDefault="00DC7855" w:rsidP="00DC7855">
      <w:pPr>
        <w:pStyle w:val="20"/>
        <w:numPr>
          <w:ilvl w:val="6"/>
          <w:numId w:val="1"/>
        </w:numPr>
        <w:spacing w:line="238" w:lineRule="auto"/>
        <w:ind w:left="285"/>
      </w:pPr>
      <w:r w:rsidRPr="00A6476A">
        <w:t>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w:t>
      </w:r>
    </w:p>
    <w:p w:rsidR="00DC7855" w:rsidRDefault="00DC7855" w:rsidP="00DC7855">
      <w:pPr>
        <w:pStyle w:val="20"/>
        <w:numPr>
          <w:ilvl w:val="6"/>
          <w:numId w:val="1"/>
        </w:numPr>
        <w:spacing w:line="238" w:lineRule="auto"/>
        <w:ind w:left="285"/>
      </w:pPr>
      <w:r>
        <w:t>н</w:t>
      </w:r>
      <w:r w:rsidRPr="00A6476A">
        <w:t>а финансовое обеспечение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w:t>
      </w:r>
    </w:p>
    <w:p w:rsidR="00DC7855" w:rsidRPr="00AC787D" w:rsidRDefault="00DC7855" w:rsidP="00DC7855">
      <w:pPr>
        <w:pStyle w:val="20"/>
        <w:numPr>
          <w:ilvl w:val="6"/>
          <w:numId w:val="1"/>
        </w:numPr>
        <w:spacing w:line="238" w:lineRule="auto"/>
        <w:ind w:left="285"/>
      </w:pPr>
      <w:r>
        <w:t>н</w:t>
      </w:r>
      <w:r w:rsidRPr="00A6476A">
        <w:t xml:space="preserve">а цели, определенные </w:t>
      </w:r>
      <w:r>
        <w:t xml:space="preserve">Администрацией Камешкирского района </w:t>
      </w:r>
      <w:r w:rsidRPr="00A6476A">
        <w:t>Пензенской области;</w:t>
      </w:r>
    </w:p>
    <w:p w:rsidR="00DC7855" w:rsidRDefault="00DC7855" w:rsidP="00DC7855">
      <w:pPr>
        <w:pStyle w:val="20"/>
        <w:numPr>
          <w:ilvl w:val="5"/>
          <w:numId w:val="12"/>
        </w:numPr>
      </w:pPr>
      <w:proofErr w:type="gramStart"/>
      <w:r w:rsidRPr="00E24E79">
        <w:t>Установить, что в ходе исполнения бюджета Камешкирского района Пензенской области в 202</w:t>
      </w:r>
      <w:r>
        <w:t>6</w:t>
      </w:r>
      <w:r w:rsidRPr="00E24E79">
        <w:t xml:space="preserve"> году дополнительно к основаниям для внесения изменений в сводную бюджетную роспись бюджета Камешкирского района Пензенской области, установленным бюджетным законодательством Российской Федерации и Пензенской области, в сводную бюджетную роспись бюджета Камешкирского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w:t>
      </w:r>
      <w:proofErr w:type="gramEnd"/>
      <w:r w:rsidRPr="00E24E79">
        <w:t xml:space="preserve"> </w:t>
      </w:r>
      <w:proofErr w:type="gramStart"/>
      <w:r w:rsidRPr="00E24E79">
        <w:t xml:space="preserve">на финансовое обеспечение мероприятий, связанных с предотвращением влияния ухудшения </w:t>
      </w:r>
      <w:r>
        <w:t xml:space="preserve">геополитической и </w:t>
      </w:r>
      <w:r w:rsidRPr="00E24E79">
        <w:t>экономической ситуации на развитие отраслей экономики,</w:t>
      </w:r>
      <w:r>
        <w:t xml:space="preserve"> дополнительных мероприятий в сфере национальной безопасности и правоохранительной деятельности, </w:t>
      </w:r>
      <w:r w:rsidRPr="00D028FA">
        <w:t xml:space="preserve">включая осуществление мер социальной поддержки отдельных категорий граждан, мероприятий, связанных с </w:t>
      </w:r>
      <w:r w:rsidRPr="00D028FA">
        <w:lastRenderedPageBreak/>
        <w:t>ликвидацией чрезвычайных ситуаций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w:t>
      </w:r>
      <w:proofErr w:type="gramEnd"/>
      <w:r w:rsidRPr="00D028FA">
        <w:t xml:space="preserve"> </w:t>
      </w:r>
      <w:proofErr w:type="gramStart"/>
      <w:r w:rsidRPr="00D028FA">
        <w:t>помещения</w:t>
      </w:r>
      <w:proofErr w:type="gramEnd"/>
      <w:r w:rsidRPr="00D028FA">
        <w:t xml:space="preserve">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w:t>
      </w:r>
      <w:r>
        <w:t>, осуществление мер социальной поддержки отдельных категорий граждан, и на иные цели</w:t>
      </w:r>
      <w:r w:rsidRPr="00E24E79">
        <w:t>, определенные администрацией Камешкирского района Пензенской области</w:t>
      </w:r>
      <w:r>
        <w:t>, а также в случае предоставления из бюджета Пензенской области бюджету Камешкирского района Пензенской области бюджетных кредитов и их погашения.</w:t>
      </w:r>
    </w:p>
    <w:p w:rsidR="00DC7855" w:rsidRPr="006906D2" w:rsidRDefault="00DC7855" w:rsidP="00DC7855">
      <w:pPr>
        <w:pStyle w:val="20"/>
        <w:numPr>
          <w:ilvl w:val="5"/>
          <w:numId w:val="12"/>
        </w:numPr>
        <w:tabs>
          <w:tab w:val="clear" w:pos="720"/>
          <w:tab w:val="num" w:pos="927"/>
        </w:tabs>
        <w:spacing w:line="238" w:lineRule="auto"/>
        <w:ind w:firstLine="540"/>
      </w:pPr>
      <w:proofErr w:type="gramStart"/>
      <w:r w:rsidRPr="006906D2">
        <w:rPr>
          <w:szCs w:val="24"/>
        </w:rPr>
        <w:t>В случае превышения фактического остатка средств на счете бюджета на 1 января 2026 года над объемом, запланированным в составе источников финансирования дефицита бюджета Камешкирского района Пензенской области на 2026 год, такие остатки подлежат использованию в соответствии со статьей 9-1 решения Собрания представителей Камешкирского района от 27.09.2021 года №573-68/4 «Положением о бюджетном процессе в муниципальном образовании Камешкирского района Пензенской области</w:t>
      </w:r>
      <w:proofErr w:type="gramEnd"/>
      <w:r w:rsidRPr="006906D2">
        <w:rPr>
          <w:szCs w:val="24"/>
        </w:rPr>
        <w:t>» с соответствующим внесением изменений в сводную бюджетную роспись бюджета Камешкирского района Пензенской области.</w:t>
      </w:r>
    </w:p>
    <w:p w:rsidR="00DC7855" w:rsidRPr="00B7717E" w:rsidRDefault="00DC7855" w:rsidP="00DC7855">
      <w:pPr>
        <w:pStyle w:val="20"/>
        <w:numPr>
          <w:ilvl w:val="5"/>
          <w:numId w:val="12"/>
        </w:numPr>
        <w:tabs>
          <w:tab w:val="clear" w:pos="720"/>
          <w:tab w:val="num" w:pos="927"/>
        </w:tabs>
        <w:spacing w:line="238" w:lineRule="auto"/>
        <w:ind w:firstLine="540"/>
      </w:pPr>
      <w:proofErr w:type="gramStart"/>
      <w:r>
        <w:t xml:space="preserve">Установить, что погашение кредиторской задолженности, сложившейся по принятым </w:t>
      </w:r>
      <w:r w:rsidRPr="00657127">
        <w:t>в предыдущие годы, фактически произведенным, но не оплаченным по состоянию на 1 января 202</w:t>
      </w:r>
      <w:r>
        <w:t>6</w:t>
      </w:r>
      <w:r w:rsidRPr="00657127">
        <w:t xml:space="preserve"> года</w:t>
      </w:r>
      <w:r>
        <w:t xml:space="preserve"> обязательствам, производится главными распорядителями средств бюджета Камешкирского района Пензенской области за счет утвержденных им бюджетных ассигнований на 2026 год.</w:t>
      </w:r>
      <w:proofErr w:type="gramEnd"/>
    </w:p>
    <w:p w:rsidR="00DC7855" w:rsidRDefault="00DC7855" w:rsidP="00DC7855">
      <w:pPr>
        <w:ind w:firstLine="540"/>
        <w:jc w:val="center"/>
        <w:rPr>
          <w:b/>
          <w:szCs w:val="24"/>
        </w:rPr>
      </w:pPr>
    </w:p>
    <w:p w:rsidR="00DC7855" w:rsidRPr="005066CB" w:rsidRDefault="00DC7855" w:rsidP="00DC7855">
      <w:pPr>
        <w:ind w:firstLine="540"/>
        <w:rPr>
          <w:b/>
          <w:szCs w:val="24"/>
        </w:rPr>
      </w:pPr>
      <w:r w:rsidRPr="005066CB">
        <w:rPr>
          <w:b/>
          <w:szCs w:val="24"/>
        </w:rPr>
        <w:t>Статья 1</w:t>
      </w:r>
      <w:r>
        <w:rPr>
          <w:b/>
          <w:szCs w:val="24"/>
        </w:rPr>
        <w:t>1</w:t>
      </w:r>
      <w:r w:rsidRPr="005066CB">
        <w:rPr>
          <w:b/>
          <w:szCs w:val="24"/>
        </w:rPr>
        <w:t xml:space="preserve"> . Вступление в силу настоящего Решение</w:t>
      </w:r>
    </w:p>
    <w:p w:rsidR="00DC7855" w:rsidRDefault="00DC7855" w:rsidP="00DC7855">
      <w:pPr>
        <w:ind w:firstLine="540"/>
        <w:jc w:val="both"/>
        <w:rPr>
          <w:szCs w:val="24"/>
        </w:rPr>
      </w:pPr>
    </w:p>
    <w:p w:rsidR="00DC7855" w:rsidRDefault="00DC7855" w:rsidP="00DC7855">
      <w:pPr>
        <w:ind w:firstLine="540"/>
        <w:jc w:val="both"/>
        <w:rPr>
          <w:szCs w:val="24"/>
        </w:rPr>
      </w:pPr>
      <w:r w:rsidRPr="006C5D72">
        <w:rPr>
          <w:szCs w:val="24"/>
        </w:rPr>
        <w:t>Настоящее Решение вступает в силу с 1 января 20</w:t>
      </w:r>
      <w:r>
        <w:rPr>
          <w:szCs w:val="24"/>
        </w:rPr>
        <w:t>26</w:t>
      </w:r>
      <w:r w:rsidRPr="006C5D72">
        <w:rPr>
          <w:szCs w:val="24"/>
        </w:rPr>
        <w:t xml:space="preserve"> года</w:t>
      </w: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jc w:val="both"/>
        <w:rPr>
          <w:sz w:val="28"/>
          <w:szCs w:val="28"/>
        </w:rPr>
      </w:pPr>
      <w:r>
        <w:rPr>
          <w:sz w:val="28"/>
          <w:szCs w:val="28"/>
        </w:rPr>
        <w:t>Председатель Собрания представителей</w:t>
      </w:r>
    </w:p>
    <w:p w:rsidR="00DC7855" w:rsidRDefault="00DC7855" w:rsidP="00DC7855">
      <w:pPr>
        <w:jc w:val="both"/>
        <w:rPr>
          <w:sz w:val="28"/>
          <w:szCs w:val="28"/>
        </w:rPr>
      </w:pPr>
      <w:r>
        <w:rPr>
          <w:sz w:val="28"/>
          <w:szCs w:val="28"/>
        </w:rPr>
        <w:t>Камешкирского района Пензенской области</w:t>
      </w:r>
      <w:r>
        <w:rPr>
          <w:sz w:val="28"/>
          <w:szCs w:val="28"/>
        </w:rPr>
        <w:tab/>
        <w:t xml:space="preserve">           </w:t>
      </w:r>
      <w:r>
        <w:rPr>
          <w:sz w:val="28"/>
          <w:szCs w:val="28"/>
        </w:rPr>
        <w:tab/>
        <w:t>В.Н.Жиряков</w:t>
      </w:r>
    </w:p>
    <w:p w:rsidR="00DC7855" w:rsidRDefault="00DC7855" w:rsidP="00DC7855">
      <w:pPr>
        <w:jc w:val="both"/>
        <w:rPr>
          <w:sz w:val="28"/>
          <w:szCs w:val="28"/>
        </w:rPr>
      </w:pPr>
    </w:p>
    <w:p w:rsidR="00DC7855" w:rsidRPr="00C12902" w:rsidRDefault="00DC7855" w:rsidP="00DC7855">
      <w:pPr>
        <w:jc w:val="both"/>
        <w:rPr>
          <w:sz w:val="28"/>
          <w:szCs w:val="28"/>
        </w:rPr>
      </w:pPr>
      <w:r>
        <w:rPr>
          <w:sz w:val="28"/>
          <w:szCs w:val="28"/>
        </w:rPr>
        <w:t>Г</w:t>
      </w:r>
      <w:r w:rsidRPr="00C12902">
        <w:rPr>
          <w:sz w:val="28"/>
          <w:szCs w:val="28"/>
        </w:rPr>
        <w:t>лав</w:t>
      </w:r>
      <w:r>
        <w:rPr>
          <w:sz w:val="28"/>
          <w:szCs w:val="28"/>
        </w:rPr>
        <w:t>а</w:t>
      </w:r>
      <w:r w:rsidRPr="00C12902">
        <w:rPr>
          <w:sz w:val="28"/>
          <w:szCs w:val="28"/>
        </w:rPr>
        <w:t xml:space="preserve"> Камешкирского района</w:t>
      </w:r>
      <w:r w:rsidRPr="00C12902">
        <w:rPr>
          <w:sz w:val="28"/>
          <w:szCs w:val="28"/>
        </w:rPr>
        <w:tab/>
      </w:r>
      <w:r w:rsidRPr="00C12902">
        <w:rPr>
          <w:sz w:val="28"/>
          <w:szCs w:val="28"/>
        </w:rPr>
        <w:tab/>
      </w:r>
      <w:r w:rsidRPr="00C12902">
        <w:rPr>
          <w:sz w:val="28"/>
          <w:szCs w:val="28"/>
        </w:rPr>
        <w:tab/>
      </w:r>
      <w:r w:rsidRPr="00C12902">
        <w:rPr>
          <w:sz w:val="28"/>
          <w:szCs w:val="28"/>
        </w:rPr>
        <w:tab/>
      </w:r>
      <w:r w:rsidRPr="00C12902">
        <w:rPr>
          <w:sz w:val="28"/>
          <w:szCs w:val="28"/>
        </w:rPr>
        <w:tab/>
      </w:r>
      <w:r>
        <w:rPr>
          <w:sz w:val="28"/>
          <w:szCs w:val="28"/>
        </w:rPr>
        <w:t>Д.А.Мануковский</w:t>
      </w: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jc w:val="both"/>
        <w:rPr>
          <w:sz w:val="28"/>
          <w:szCs w:val="28"/>
        </w:rPr>
      </w:pPr>
    </w:p>
    <w:p w:rsidR="00DC7855" w:rsidRDefault="00DC7855" w:rsidP="00DC7855">
      <w:pPr>
        <w:ind w:firstLine="540"/>
        <w:jc w:val="both"/>
        <w:rPr>
          <w:szCs w:val="24"/>
        </w:rPr>
        <w:sectPr w:rsidR="00DC7855" w:rsidSect="00363F2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C7855" w:rsidRPr="00C0302B" w:rsidRDefault="00DC7855" w:rsidP="00DC7855">
      <w:pPr>
        <w:pStyle w:val="8"/>
        <w:keepNext/>
        <w:spacing w:before="120" w:after="120"/>
        <w:ind w:left="10348" w:right="175"/>
      </w:pPr>
      <w:r w:rsidRPr="00C0302B">
        <w:lastRenderedPageBreak/>
        <w:t xml:space="preserve">Приложение </w:t>
      </w:r>
      <w:r>
        <w:t>1</w:t>
      </w:r>
    </w:p>
    <w:p w:rsidR="00DC7855" w:rsidRPr="00C0302B" w:rsidRDefault="00DC7855" w:rsidP="00DC7855">
      <w:pPr>
        <w:ind w:left="10348" w:right="175"/>
      </w:pPr>
      <w:r w:rsidRPr="00C0302B">
        <w:t>к решени</w:t>
      </w:r>
      <w:r>
        <w:t>ю Собрания П</w:t>
      </w:r>
      <w:r w:rsidRPr="00C0302B">
        <w:t xml:space="preserve">редставителей </w:t>
      </w:r>
    </w:p>
    <w:p w:rsidR="00DC7855" w:rsidRPr="00C0302B" w:rsidRDefault="00DC7855" w:rsidP="00DC7855">
      <w:pPr>
        <w:ind w:left="10348" w:right="175"/>
      </w:pPr>
      <w:r>
        <w:t xml:space="preserve">Камешкирского </w:t>
      </w:r>
      <w:r w:rsidRPr="00C0302B">
        <w:t xml:space="preserve">района Пензенской области </w:t>
      </w:r>
    </w:p>
    <w:p w:rsidR="00DC7855" w:rsidRPr="00C0302B" w:rsidRDefault="00DC7855" w:rsidP="00DC7855">
      <w:pPr>
        <w:ind w:left="10348" w:right="175"/>
      </w:pPr>
      <w:r>
        <w:t>«О Б</w:t>
      </w:r>
      <w:r w:rsidRPr="00C0302B">
        <w:t xml:space="preserve">юджете </w:t>
      </w:r>
      <w:r>
        <w:t>Камешкирского</w:t>
      </w:r>
      <w:r w:rsidRPr="00C0302B">
        <w:t xml:space="preserve"> района </w:t>
      </w:r>
    </w:p>
    <w:p w:rsidR="00DC7855" w:rsidRDefault="00DC7855" w:rsidP="00DC7855">
      <w:pPr>
        <w:ind w:left="10348" w:right="-530"/>
      </w:pPr>
      <w:r w:rsidRPr="00C0302B">
        <w:t>Пензенской области на 20</w:t>
      </w:r>
      <w:r>
        <w:t>26</w:t>
      </w:r>
      <w:r w:rsidRPr="00C0302B">
        <w:t xml:space="preserve"> год</w:t>
      </w:r>
      <w:r>
        <w:t xml:space="preserve"> и</w:t>
      </w:r>
    </w:p>
    <w:p w:rsidR="00DC7855" w:rsidRPr="00C0302B" w:rsidRDefault="00DC7855" w:rsidP="00DC7855">
      <w:pPr>
        <w:ind w:left="10348" w:right="-530"/>
      </w:pPr>
      <w:r>
        <w:t>на плановый период 2027 и 2028 годов</w:t>
      </w:r>
      <w:r w:rsidRPr="00C0302B">
        <w:t>»</w:t>
      </w:r>
    </w:p>
    <w:p w:rsidR="00DC7855" w:rsidRDefault="00DC7855" w:rsidP="00DC7855">
      <w:pPr>
        <w:pStyle w:val="5"/>
        <w:spacing w:before="0" w:after="0"/>
        <w:rPr>
          <w:sz w:val="24"/>
          <w:szCs w:val="24"/>
        </w:rPr>
      </w:pPr>
    </w:p>
    <w:p w:rsidR="00DC7855" w:rsidRDefault="00DC7855" w:rsidP="00DC7855">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2026 год</w:t>
      </w:r>
    </w:p>
    <w:p w:rsidR="00DC7855" w:rsidRPr="00A541BB" w:rsidRDefault="00DC7855" w:rsidP="00DC7855">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27 и 2028 </w:t>
      </w:r>
      <w:r w:rsidRPr="00A541BB">
        <w:rPr>
          <w:sz w:val="24"/>
          <w:szCs w:val="24"/>
        </w:rPr>
        <w:t>год</w:t>
      </w:r>
      <w:r>
        <w:rPr>
          <w:sz w:val="24"/>
          <w:szCs w:val="24"/>
        </w:rPr>
        <w:t>ов</w:t>
      </w:r>
    </w:p>
    <w:p w:rsidR="00DC7855" w:rsidRDefault="00DC7855" w:rsidP="00DC7855">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DC7855" w:rsidRPr="002427ED" w:rsidTr="00E811AE">
        <w:trPr>
          <w:gridAfter w:val="1"/>
          <w:wAfter w:w="236" w:type="dxa"/>
        </w:trPr>
        <w:tc>
          <w:tcPr>
            <w:tcW w:w="7479" w:type="dxa"/>
            <w:shd w:val="clear" w:color="auto" w:fill="auto"/>
          </w:tcPr>
          <w:p w:rsidR="00DC7855" w:rsidRPr="002427ED" w:rsidRDefault="00DC7855" w:rsidP="00E811AE">
            <w:pPr>
              <w:jc w:val="center"/>
              <w:rPr>
                <w:szCs w:val="24"/>
              </w:rPr>
            </w:pPr>
            <w:r w:rsidRPr="002427ED">
              <w:rPr>
                <w:szCs w:val="24"/>
              </w:rPr>
              <w:t>Наименование</w:t>
            </w:r>
          </w:p>
        </w:tc>
        <w:tc>
          <w:tcPr>
            <w:tcW w:w="3260" w:type="dxa"/>
            <w:shd w:val="clear" w:color="auto" w:fill="auto"/>
          </w:tcPr>
          <w:p w:rsidR="00DC7855" w:rsidRPr="002427ED" w:rsidRDefault="00DC7855" w:rsidP="00E811AE">
            <w:pPr>
              <w:jc w:val="center"/>
              <w:rPr>
                <w:szCs w:val="24"/>
              </w:rPr>
            </w:pPr>
            <w:r w:rsidRPr="002427ED">
              <w:rPr>
                <w:szCs w:val="24"/>
              </w:rPr>
              <w:t>Код</w:t>
            </w:r>
          </w:p>
        </w:tc>
        <w:tc>
          <w:tcPr>
            <w:tcW w:w="1417" w:type="dxa"/>
            <w:shd w:val="clear" w:color="auto" w:fill="auto"/>
            <w:vAlign w:val="bottom"/>
          </w:tcPr>
          <w:p w:rsidR="00DC7855" w:rsidRPr="002427ED" w:rsidRDefault="00DC7855" w:rsidP="00E811AE">
            <w:pPr>
              <w:spacing w:line="260" w:lineRule="exact"/>
              <w:jc w:val="center"/>
              <w:rPr>
                <w:bCs/>
              </w:rPr>
            </w:pPr>
            <w:r w:rsidRPr="002427ED">
              <w:rPr>
                <w:bCs/>
              </w:rPr>
              <w:t>Сумма на 202</w:t>
            </w:r>
            <w:r>
              <w:rPr>
                <w:bCs/>
              </w:rPr>
              <w:t>6</w:t>
            </w:r>
            <w:r w:rsidRPr="002427ED">
              <w:rPr>
                <w:bCs/>
              </w:rPr>
              <w:t xml:space="preserve"> год</w:t>
            </w:r>
          </w:p>
        </w:tc>
        <w:tc>
          <w:tcPr>
            <w:tcW w:w="1417" w:type="dxa"/>
            <w:shd w:val="clear" w:color="auto" w:fill="auto"/>
          </w:tcPr>
          <w:p w:rsidR="00DC7855" w:rsidRPr="002427ED" w:rsidRDefault="00DC7855" w:rsidP="00E811AE">
            <w:pPr>
              <w:spacing w:line="260" w:lineRule="exact"/>
              <w:jc w:val="center"/>
              <w:rPr>
                <w:bCs/>
              </w:rPr>
            </w:pPr>
            <w:r w:rsidRPr="002427ED">
              <w:rPr>
                <w:bCs/>
              </w:rPr>
              <w:t>Сумма на 202</w:t>
            </w:r>
            <w:r>
              <w:rPr>
                <w:bCs/>
              </w:rPr>
              <w:t>7</w:t>
            </w:r>
            <w:r w:rsidRPr="002427ED">
              <w:rPr>
                <w:bCs/>
              </w:rPr>
              <w:t xml:space="preserve"> год</w:t>
            </w:r>
          </w:p>
        </w:tc>
        <w:tc>
          <w:tcPr>
            <w:tcW w:w="1419" w:type="dxa"/>
            <w:shd w:val="clear" w:color="auto" w:fill="auto"/>
            <w:vAlign w:val="bottom"/>
          </w:tcPr>
          <w:p w:rsidR="00DC7855" w:rsidRPr="002427ED" w:rsidRDefault="00DC7855" w:rsidP="00E811AE">
            <w:pPr>
              <w:spacing w:line="260" w:lineRule="exact"/>
              <w:jc w:val="center"/>
              <w:rPr>
                <w:bCs/>
              </w:rPr>
            </w:pPr>
            <w:r w:rsidRPr="002427ED">
              <w:rPr>
                <w:bCs/>
              </w:rPr>
              <w:t>Сумма на 202</w:t>
            </w:r>
            <w:r>
              <w:rPr>
                <w:bCs/>
              </w:rPr>
              <w:t>8</w:t>
            </w:r>
            <w:r w:rsidRPr="002427ED">
              <w:rPr>
                <w:bCs/>
              </w:rPr>
              <w:t xml:space="preserve"> год</w:t>
            </w:r>
          </w:p>
        </w:tc>
      </w:tr>
      <w:tr w:rsidR="00DC7855" w:rsidRPr="002427ED" w:rsidTr="00E811AE">
        <w:trPr>
          <w:gridAfter w:val="1"/>
          <w:wAfter w:w="236" w:type="dxa"/>
        </w:trPr>
        <w:tc>
          <w:tcPr>
            <w:tcW w:w="7479" w:type="dxa"/>
            <w:shd w:val="clear" w:color="auto" w:fill="auto"/>
          </w:tcPr>
          <w:p w:rsidR="00DC7855" w:rsidRPr="002427ED" w:rsidRDefault="00DC7855" w:rsidP="00E811AE">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DC7855" w:rsidRPr="002427ED" w:rsidRDefault="00DC7855" w:rsidP="00E811AE">
            <w:pPr>
              <w:jc w:val="center"/>
              <w:rPr>
                <w:szCs w:val="24"/>
              </w:rPr>
            </w:pPr>
            <w:r w:rsidRPr="002427ED">
              <w:rPr>
                <w:b/>
                <w:szCs w:val="24"/>
              </w:rPr>
              <w:t>000 01 05 00 00 00 0000 000</w:t>
            </w:r>
          </w:p>
        </w:tc>
        <w:tc>
          <w:tcPr>
            <w:tcW w:w="1417" w:type="dxa"/>
            <w:shd w:val="clear" w:color="auto" w:fill="auto"/>
          </w:tcPr>
          <w:p w:rsidR="00DC7855" w:rsidRPr="002427ED" w:rsidRDefault="00DC7855" w:rsidP="00E811AE">
            <w:pPr>
              <w:jc w:val="center"/>
              <w:rPr>
                <w:b/>
                <w:szCs w:val="24"/>
              </w:rPr>
            </w:pPr>
            <w:r>
              <w:rPr>
                <w:b/>
                <w:szCs w:val="24"/>
              </w:rPr>
              <w:t>1900,00</w:t>
            </w:r>
          </w:p>
        </w:tc>
        <w:tc>
          <w:tcPr>
            <w:tcW w:w="1417" w:type="dxa"/>
            <w:shd w:val="clear" w:color="auto" w:fill="auto"/>
          </w:tcPr>
          <w:p w:rsidR="00DC7855" w:rsidRPr="002427ED" w:rsidRDefault="00DC7855" w:rsidP="00E811AE">
            <w:pPr>
              <w:jc w:val="center"/>
              <w:rPr>
                <w:b/>
                <w:szCs w:val="24"/>
              </w:rPr>
            </w:pPr>
            <w:r>
              <w:rPr>
                <w:b/>
                <w:szCs w:val="24"/>
              </w:rPr>
              <w:t>2000,0</w:t>
            </w:r>
          </w:p>
        </w:tc>
        <w:tc>
          <w:tcPr>
            <w:tcW w:w="1419" w:type="dxa"/>
            <w:shd w:val="clear" w:color="auto" w:fill="auto"/>
          </w:tcPr>
          <w:p w:rsidR="00DC7855" w:rsidRPr="002427ED" w:rsidRDefault="00DC7855" w:rsidP="00E811AE">
            <w:pPr>
              <w:jc w:val="center"/>
              <w:rPr>
                <w:b/>
                <w:szCs w:val="24"/>
              </w:rPr>
            </w:pPr>
            <w:r>
              <w:rPr>
                <w:b/>
                <w:szCs w:val="24"/>
              </w:rPr>
              <w:t>2100,0</w:t>
            </w:r>
          </w:p>
        </w:tc>
      </w:tr>
      <w:tr w:rsidR="00DC7855" w:rsidRPr="002427ED" w:rsidTr="00E811AE">
        <w:trPr>
          <w:gridAfter w:val="1"/>
          <w:wAfter w:w="236" w:type="dxa"/>
        </w:trPr>
        <w:tc>
          <w:tcPr>
            <w:tcW w:w="7479" w:type="dxa"/>
            <w:shd w:val="clear" w:color="auto" w:fill="auto"/>
          </w:tcPr>
          <w:p w:rsidR="00DC7855" w:rsidRPr="002427ED" w:rsidRDefault="00DC7855" w:rsidP="00E811AE">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DC7855" w:rsidRPr="002427ED" w:rsidRDefault="00DC7855" w:rsidP="00E811AE">
            <w:pPr>
              <w:jc w:val="center"/>
              <w:rPr>
                <w:szCs w:val="24"/>
              </w:rPr>
            </w:pPr>
            <w:r w:rsidRPr="002427ED">
              <w:rPr>
                <w:szCs w:val="24"/>
              </w:rPr>
              <w:t>992 01 05 02 01 05 0000 510</w:t>
            </w:r>
          </w:p>
        </w:tc>
        <w:tc>
          <w:tcPr>
            <w:tcW w:w="1417" w:type="dxa"/>
            <w:shd w:val="clear" w:color="auto" w:fill="auto"/>
          </w:tcPr>
          <w:p w:rsidR="00DC7855" w:rsidRPr="00C46920" w:rsidRDefault="00DC7855" w:rsidP="00E811AE">
            <w:pPr>
              <w:jc w:val="center"/>
              <w:rPr>
                <w:szCs w:val="24"/>
              </w:rPr>
            </w:pPr>
            <w:r>
              <w:rPr>
                <w:szCs w:val="24"/>
              </w:rPr>
              <w:t>-611598,46</w:t>
            </w:r>
          </w:p>
        </w:tc>
        <w:tc>
          <w:tcPr>
            <w:tcW w:w="1417" w:type="dxa"/>
            <w:shd w:val="clear" w:color="auto" w:fill="auto"/>
          </w:tcPr>
          <w:p w:rsidR="00DC7855" w:rsidRPr="00C46920" w:rsidRDefault="00DC7855" w:rsidP="00E811AE">
            <w:pPr>
              <w:jc w:val="center"/>
              <w:rPr>
                <w:szCs w:val="24"/>
              </w:rPr>
            </w:pPr>
            <w:r>
              <w:rPr>
                <w:szCs w:val="24"/>
              </w:rPr>
              <w:t>-652305,56</w:t>
            </w:r>
          </w:p>
        </w:tc>
        <w:tc>
          <w:tcPr>
            <w:tcW w:w="1419" w:type="dxa"/>
            <w:shd w:val="clear" w:color="auto" w:fill="auto"/>
          </w:tcPr>
          <w:p w:rsidR="00DC7855" w:rsidRPr="00C46920" w:rsidRDefault="00DC7855" w:rsidP="00E811AE">
            <w:pPr>
              <w:jc w:val="center"/>
              <w:rPr>
                <w:szCs w:val="24"/>
              </w:rPr>
            </w:pPr>
            <w:r>
              <w:rPr>
                <w:szCs w:val="24"/>
              </w:rPr>
              <w:t>-516479,52</w:t>
            </w:r>
          </w:p>
        </w:tc>
      </w:tr>
      <w:tr w:rsidR="00DC7855" w:rsidRPr="002427ED" w:rsidTr="00E811AE">
        <w:trPr>
          <w:gridAfter w:val="1"/>
          <w:wAfter w:w="236" w:type="dxa"/>
        </w:trPr>
        <w:tc>
          <w:tcPr>
            <w:tcW w:w="7479" w:type="dxa"/>
            <w:shd w:val="clear" w:color="auto" w:fill="auto"/>
          </w:tcPr>
          <w:p w:rsidR="00DC7855" w:rsidRPr="002427ED" w:rsidRDefault="00DC7855" w:rsidP="00E811AE">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DC7855" w:rsidRPr="002427ED" w:rsidRDefault="00DC7855" w:rsidP="00E811AE">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DC7855" w:rsidRPr="00C46920" w:rsidRDefault="00DC7855" w:rsidP="00E811AE">
            <w:pPr>
              <w:jc w:val="center"/>
              <w:rPr>
                <w:szCs w:val="24"/>
              </w:rPr>
            </w:pPr>
            <w:r>
              <w:rPr>
                <w:szCs w:val="24"/>
              </w:rPr>
              <w:t>613498,46</w:t>
            </w:r>
          </w:p>
        </w:tc>
        <w:tc>
          <w:tcPr>
            <w:tcW w:w="1417" w:type="dxa"/>
            <w:tcBorders>
              <w:bottom w:val="single" w:sz="4" w:space="0" w:color="auto"/>
            </w:tcBorders>
            <w:shd w:val="clear" w:color="auto" w:fill="auto"/>
          </w:tcPr>
          <w:p w:rsidR="00DC7855" w:rsidRPr="00C46920" w:rsidRDefault="00DC7855" w:rsidP="00E811AE">
            <w:pPr>
              <w:jc w:val="center"/>
              <w:rPr>
                <w:szCs w:val="24"/>
              </w:rPr>
            </w:pPr>
            <w:r>
              <w:rPr>
                <w:szCs w:val="24"/>
              </w:rPr>
              <w:t>654305,56</w:t>
            </w:r>
          </w:p>
        </w:tc>
        <w:tc>
          <w:tcPr>
            <w:tcW w:w="1419" w:type="dxa"/>
            <w:tcBorders>
              <w:bottom w:val="single" w:sz="4" w:space="0" w:color="auto"/>
            </w:tcBorders>
            <w:shd w:val="clear" w:color="auto" w:fill="auto"/>
          </w:tcPr>
          <w:p w:rsidR="00DC7855" w:rsidRPr="00C46920" w:rsidRDefault="00DC7855" w:rsidP="00E811AE">
            <w:pPr>
              <w:jc w:val="center"/>
              <w:rPr>
                <w:szCs w:val="24"/>
              </w:rPr>
            </w:pPr>
            <w:r>
              <w:rPr>
                <w:szCs w:val="24"/>
              </w:rPr>
              <w:t>518579,52</w:t>
            </w:r>
          </w:p>
        </w:tc>
      </w:tr>
      <w:tr w:rsidR="00DC7855" w:rsidRPr="008B4D92" w:rsidTr="00E811AE">
        <w:tc>
          <w:tcPr>
            <w:tcW w:w="7479" w:type="dxa"/>
            <w:shd w:val="clear" w:color="auto" w:fill="auto"/>
          </w:tcPr>
          <w:p w:rsidR="00DC7855" w:rsidRPr="002427ED" w:rsidRDefault="00DC7855" w:rsidP="00E811AE">
            <w:pPr>
              <w:rPr>
                <w:szCs w:val="24"/>
              </w:rPr>
            </w:pPr>
            <w:r w:rsidRPr="002427ED">
              <w:rPr>
                <w:b/>
                <w:szCs w:val="24"/>
              </w:rPr>
              <w:t>Итого</w:t>
            </w:r>
          </w:p>
        </w:tc>
        <w:tc>
          <w:tcPr>
            <w:tcW w:w="3260" w:type="dxa"/>
            <w:shd w:val="clear" w:color="auto" w:fill="auto"/>
          </w:tcPr>
          <w:p w:rsidR="00DC7855" w:rsidRPr="002427ED" w:rsidRDefault="00DC7855" w:rsidP="00E811AE">
            <w:pPr>
              <w:jc w:val="right"/>
              <w:rPr>
                <w:szCs w:val="24"/>
              </w:rPr>
            </w:pPr>
          </w:p>
        </w:tc>
        <w:tc>
          <w:tcPr>
            <w:tcW w:w="1417" w:type="dxa"/>
            <w:tcBorders>
              <w:right w:val="single" w:sz="4" w:space="0" w:color="auto"/>
            </w:tcBorders>
            <w:shd w:val="clear" w:color="auto" w:fill="auto"/>
          </w:tcPr>
          <w:p w:rsidR="00DC7855" w:rsidRPr="002427ED" w:rsidRDefault="00DC7855" w:rsidP="00E811AE">
            <w:pPr>
              <w:jc w:val="center"/>
              <w:rPr>
                <w:b/>
                <w:szCs w:val="24"/>
              </w:rPr>
            </w:pPr>
            <w:r>
              <w:rPr>
                <w:b/>
                <w:szCs w:val="24"/>
              </w:rPr>
              <w:t>1900,00</w:t>
            </w:r>
          </w:p>
        </w:tc>
        <w:tc>
          <w:tcPr>
            <w:tcW w:w="1417" w:type="dxa"/>
            <w:shd w:val="clear" w:color="auto" w:fill="auto"/>
          </w:tcPr>
          <w:p w:rsidR="00DC7855" w:rsidRPr="002427ED" w:rsidRDefault="00DC7855" w:rsidP="00E811AE">
            <w:pPr>
              <w:jc w:val="center"/>
              <w:rPr>
                <w:b/>
                <w:szCs w:val="24"/>
              </w:rPr>
            </w:pPr>
            <w:r>
              <w:rPr>
                <w:b/>
                <w:szCs w:val="24"/>
              </w:rPr>
              <w:t>2000,0</w:t>
            </w:r>
          </w:p>
        </w:tc>
        <w:tc>
          <w:tcPr>
            <w:tcW w:w="1419" w:type="dxa"/>
            <w:tcBorders>
              <w:right w:val="single" w:sz="4" w:space="0" w:color="auto"/>
            </w:tcBorders>
            <w:shd w:val="clear" w:color="auto" w:fill="auto"/>
          </w:tcPr>
          <w:p w:rsidR="00DC7855" w:rsidRPr="002427ED" w:rsidRDefault="00DC7855" w:rsidP="00E811AE">
            <w:pPr>
              <w:jc w:val="center"/>
              <w:rPr>
                <w:b/>
                <w:szCs w:val="24"/>
              </w:rPr>
            </w:pPr>
            <w:r>
              <w:rPr>
                <w:b/>
                <w:szCs w:val="24"/>
              </w:rPr>
              <w:t>2100,0</w:t>
            </w:r>
          </w:p>
        </w:tc>
        <w:tc>
          <w:tcPr>
            <w:tcW w:w="236" w:type="dxa"/>
            <w:tcBorders>
              <w:top w:val="nil"/>
              <w:left w:val="single" w:sz="4" w:space="0" w:color="auto"/>
              <w:bottom w:val="nil"/>
              <w:right w:val="nil"/>
            </w:tcBorders>
            <w:shd w:val="clear" w:color="auto" w:fill="auto"/>
          </w:tcPr>
          <w:p w:rsidR="00DC7855" w:rsidRPr="008B4D92" w:rsidRDefault="00DC7855" w:rsidP="00E811AE">
            <w:pPr>
              <w:rPr>
                <w:szCs w:val="24"/>
              </w:rPr>
            </w:pPr>
          </w:p>
        </w:tc>
      </w:tr>
    </w:tbl>
    <w:p w:rsidR="00DC7855" w:rsidRDefault="00DC7855" w:rsidP="00DC7855"/>
    <w:p w:rsidR="00DC7855" w:rsidRDefault="00DC7855" w:rsidP="00DC7855">
      <w:pPr>
        <w:ind w:firstLine="540"/>
        <w:jc w:val="both"/>
        <w:rPr>
          <w:szCs w:val="24"/>
        </w:rPr>
        <w:sectPr w:rsidR="00DC7855" w:rsidSect="00363F21">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C7855" w:rsidRDefault="00DC7855" w:rsidP="00DC7855">
      <w:pPr>
        <w:pStyle w:val="8"/>
        <w:keepNext/>
        <w:spacing w:before="120" w:after="120"/>
        <w:ind w:left="4680" w:right="-530"/>
      </w:pPr>
      <w:r w:rsidRPr="002B29F5">
        <w:lastRenderedPageBreak/>
        <w:t xml:space="preserve">Приложение </w:t>
      </w:r>
      <w:r>
        <w:t>2</w:t>
      </w:r>
    </w:p>
    <w:p w:rsidR="00DC7855" w:rsidRPr="002B29F5" w:rsidRDefault="00DC7855" w:rsidP="00DC7855">
      <w:pPr>
        <w:ind w:left="4680" w:right="-530"/>
      </w:pPr>
      <w:r>
        <w:t xml:space="preserve">к </w:t>
      </w:r>
      <w:r w:rsidRPr="002B29F5">
        <w:t>решени</w:t>
      </w:r>
      <w:r>
        <w:t>ю</w:t>
      </w:r>
      <w:r w:rsidRPr="002B29F5">
        <w:t xml:space="preserve"> Собрания Представителей </w:t>
      </w:r>
    </w:p>
    <w:p w:rsidR="00DC7855" w:rsidRPr="002B29F5" w:rsidRDefault="00DC7855" w:rsidP="00DC7855">
      <w:pPr>
        <w:ind w:left="4680" w:right="-530"/>
      </w:pPr>
      <w:r w:rsidRPr="002B29F5">
        <w:t xml:space="preserve">Камешкирского района Пензенской области </w:t>
      </w:r>
    </w:p>
    <w:p w:rsidR="00DC7855" w:rsidRPr="002B29F5" w:rsidRDefault="00DC7855" w:rsidP="00DC7855">
      <w:pPr>
        <w:ind w:left="4680" w:right="-530"/>
      </w:pPr>
      <w:r w:rsidRPr="002B29F5">
        <w:t xml:space="preserve">«О бюджете Камешкирского района </w:t>
      </w:r>
    </w:p>
    <w:p w:rsidR="00DC7855" w:rsidRDefault="00DC7855" w:rsidP="00DC7855">
      <w:pPr>
        <w:ind w:left="4680" w:right="-530"/>
      </w:pPr>
      <w:r w:rsidRPr="002B29F5">
        <w:t>Пензенской области на 20</w:t>
      </w:r>
      <w:r>
        <w:t>25 год</w:t>
      </w:r>
    </w:p>
    <w:p w:rsidR="00DC7855" w:rsidRDefault="00DC7855" w:rsidP="00DC7855">
      <w:pPr>
        <w:jc w:val="center"/>
      </w:pPr>
      <w:r>
        <w:t xml:space="preserve">                                                                  и на плановый период 2026 и 2027</w:t>
      </w:r>
      <w:r w:rsidRPr="002B29F5">
        <w:t xml:space="preserve"> год</w:t>
      </w:r>
      <w:r>
        <w:t>ов</w:t>
      </w:r>
      <w:r w:rsidRPr="002B29F5">
        <w:t>»</w:t>
      </w:r>
    </w:p>
    <w:p w:rsidR="00DC7855" w:rsidRDefault="00DC7855" w:rsidP="00DC7855">
      <w:pPr>
        <w:jc w:val="center"/>
        <w:rPr>
          <w:b/>
          <w:color w:val="000000"/>
        </w:rPr>
      </w:pPr>
    </w:p>
    <w:tbl>
      <w:tblPr>
        <w:tblW w:w="9923" w:type="dxa"/>
        <w:tblInd w:w="-284" w:type="dxa"/>
        <w:tblLayout w:type="fixed"/>
        <w:tblCellMar>
          <w:left w:w="30" w:type="dxa"/>
          <w:right w:w="30" w:type="dxa"/>
        </w:tblCellMar>
        <w:tblLook w:val="04A0" w:firstRow="1" w:lastRow="0" w:firstColumn="1" w:lastColumn="0" w:noHBand="0" w:noVBand="1"/>
      </w:tblPr>
      <w:tblGrid>
        <w:gridCol w:w="7372"/>
        <w:gridCol w:w="1417"/>
        <w:gridCol w:w="1134"/>
      </w:tblGrid>
      <w:tr w:rsidR="00DC7855" w:rsidTr="00E811AE">
        <w:trPr>
          <w:trHeight w:val="635"/>
        </w:trPr>
        <w:tc>
          <w:tcPr>
            <w:tcW w:w="9923" w:type="dxa"/>
            <w:gridSpan w:val="3"/>
            <w:hideMark/>
          </w:tcPr>
          <w:p w:rsidR="00DC7855" w:rsidRDefault="00DC7855" w:rsidP="00E811AE">
            <w:pPr>
              <w:autoSpaceDE w:val="0"/>
              <w:autoSpaceDN w:val="0"/>
              <w:adjustRightInd w:val="0"/>
              <w:jc w:val="center"/>
              <w:rPr>
                <w:bCs/>
                <w:color w:val="000000"/>
                <w:sz w:val="28"/>
                <w:szCs w:val="28"/>
              </w:rPr>
            </w:pPr>
            <w:r>
              <w:rPr>
                <w:bCs/>
                <w:color w:val="000000"/>
                <w:sz w:val="28"/>
                <w:szCs w:val="28"/>
              </w:rPr>
              <w:t xml:space="preserve">Нормативы распределения доходов между бюджетом  Камешкирского  района  </w:t>
            </w:r>
          </w:p>
          <w:p w:rsidR="00DC7855" w:rsidRDefault="00DC7855" w:rsidP="00E811AE">
            <w:pPr>
              <w:autoSpaceDE w:val="0"/>
              <w:autoSpaceDN w:val="0"/>
              <w:adjustRightInd w:val="0"/>
              <w:jc w:val="center"/>
              <w:rPr>
                <w:bCs/>
                <w:color w:val="000000"/>
                <w:sz w:val="28"/>
                <w:szCs w:val="28"/>
              </w:rPr>
            </w:pPr>
            <w:r>
              <w:rPr>
                <w:bCs/>
                <w:color w:val="000000"/>
                <w:sz w:val="28"/>
                <w:szCs w:val="28"/>
              </w:rPr>
              <w:t xml:space="preserve">Пензенской области  и бюджетами сельских поселений на 2025 год и на плановый период 2026 и 2027 годов </w:t>
            </w:r>
          </w:p>
        </w:tc>
      </w:tr>
      <w:tr w:rsidR="00DC7855" w:rsidTr="00E811AE">
        <w:trPr>
          <w:trHeight w:val="80"/>
        </w:trPr>
        <w:tc>
          <w:tcPr>
            <w:tcW w:w="7372" w:type="dxa"/>
            <w:tcBorders>
              <w:top w:val="nil"/>
              <w:left w:val="nil"/>
              <w:bottom w:val="single" w:sz="4" w:space="0" w:color="auto"/>
              <w:right w:val="nil"/>
            </w:tcBorders>
          </w:tcPr>
          <w:p w:rsidR="00DC7855" w:rsidRDefault="00DC7855" w:rsidP="00E811AE">
            <w:pPr>
              <w:autoSpaceDE w:val="0"/>
              <w:autoSpaceDN w:val="0"/>
              <w:adjustRightInd w:val="0"/>
              <w:jc w:val="right"/>
              <w:rPr>
                <w:color w:val="000000"/>
              </w:rPr>
            </w:pPr>
          </w:p>
        </w:tc>
        <w:tc>
          <w:tcPr>
            <w:tcW w:w="2551" w:type="dxa"/>
            <w:gridSpan w:val="2"/>
            <w:tcBorders>
              <w:top w:val="nil"/>
              <w:left w:val="nil"/>
              <w:bottom w:val="single" w:sz="4" w:space="0" w:color="auto"/>
              <w:right w:val="nil"/>
            </w:tcBorders>
            <w:hideMark/>
          </w:tcPr>
          <w:p w:rsidR="00DC7855" w:rsidRDefault="00DC7855" w:rsidP="00E811AE">
            <w:pPr>
              <w:autoSpaceDE w:val="0"/>
              <w:autoSpaceDN w:val="0"/>
              <w:adjustRightInd w:val="0"/>
              <w:jc w:val="center"/>
              <w:rPr>
                <w:color w:val="000000"/>
              </w:rPr>
            </w:pPr>
            <w:r>
              <w:rPr>
                <w:color w:val="000000"/>
              </w:rPr>
              <w:t>(в процентах)</w:t>
            </w:r>
          </w:p>
        </w:tc>
      </w:tr>
      <w:tr w:rsidR="00DC7855" w:rsidTr="00E811AE">
        <w:trPr>
          <w:trHeight w:val="247"/>
        </w:trPr>
        <w:tc>
          <w:tcPr>
            <w:tcW w:w="7372" w:type="dxa"/>
            <w:tcBorders>
              <w:top w:val="single" w:sz="4" w:space="0" w:color="auto"/>
              <w:left w:val="single" w:sz="4" w:space="0" w:color="auto"/>
              <w:bottom w:val="single" w:sz="4" w:space="0" w:color="auto"/>
              <w:right w:val="single" w:sz="6" w:space="0" w:color="auto"/>
            </w:tcBorders>
            <w:hideMark/>
          </w:tcPr>
          <w:p w:rsidR="00DC7855" w:rsidRDefault="00DC7855" w:rsidP="00E811AE">
            <w:pPr>
              <w:autoSpaceDE w:val="0"/>
              <w:autoSpaceDN w:val="0"/>
              <w:adjustRightInd w:val="0"/>
              <w:jc w:val="center"/>
              <w:rPr>
                <w:color w:val="000000"/>
              </w:rPr>
            </w:pPr>
            <w:r>
              <w:rPr>
                <w:color w:val="000000"/>
              </w:rPr>
              <w:t>Виды  доходов</w:t>
            </w:r>
          </w:p>
        </w:tc>
        <w:tc>
          <w:tcPr>
            <w:tcW w:w="1417" w:type="dxa"/>
            <w:tcBorders>
              <w:top w:val="single" w:sz="4" w:space="0" w:color="auto"/>
              <w:left w:val="single" w:sz="6" w:space="0" w:color="auto"/>
              <w:bottom w:val="single" w:sz="4" w:space="0" w:color="auto"/>
              <w:right w:val="single" w:sz="4" w:space="0" w:color="auto"/>
            </w:tcBorders>
            <w:hideMark/>
          </w:tcPr>
          <w:p w:rsidR="00DC7855" w:rsidRDefault="00DC7855" w:rsidP="00E811AE">
            <w:pPr>
              <w:autoSpaceDE w:val="0"/>
              <w:autoSpaceDN w:val="0"/>
              <w:adjustRightInd w:val="0"/>
              <w:jc w:val="center"/>
              <w:rPr>
                <w:color w:val="000000"/>
              </w:rPr>
            </w:pPr>
            <w:proofErr w:type="gramStart"/>
            <w:r>
              <w:rPr>
                <w:color w:val="000000"/>
              </w:rPr>
              <w:t>муниципаль</w:t>
            </w:r>
            <w:r>
              <w:rPr>
                <w:color w:val="000000"/>
                <w:lang w:val="en-US"/>
              </w:rPr>
              <w:t>-</w:t>
            </w:r>
            <w:r>
              <w:rPr>
                <w:color w:val="000000"/>
              </w:rPr>
              <w:t>ный</w:t>
            </w:r>
            <w:proofErr w:type="gramEnd"/>
            <w:r>
              <w:rPr>
                <w:color w:val="000000"/>
              </w:rPr>
              <w:t xml:space="preserve"> район</w:t>
            </w:r>
          </w:p>
        </w:tc>
        <w:tc>
          <w:tcPr>
            <w:tcW w:w="1134" w:type="dxa"/>
            <w:tcBorders>
              <w:top w:val="single" w:sz="4" w:space="0" w:color="auto"/>
              <w:left w:val="single" w:sz="4" w:space="0" w:color="auto"/>
              <w:bottom w:val="single" w:sz="4" w:space="0" w:color="auto"/>
              <w:right w:val="single" w:sz="4" w:space="0" w:color="auto"/>
            </w:tcBorders>
            <w:hideMark/>
          </w:tcPr>
          <w:p w:rsidR="00DC7855" w:rsidRDefault="00DC7855" w:rsidP="00E811AE">
            <w:pPr>
              <w:autoSpaceDE w:val="0"/>
              <w:autoSpaceDN w:val="0"/>
              <w:adjustRightInd w:val="0"/>
              <w:jc w:val="center"/>
              <w:rPr>
                <w:color w:val="000000"/>
              </w:rPr>
            </w:pPr>
            <w:r>
              <w:rPr>
                <w:color w:val="000000"/>
              </w:rPr>
              <w:t>бюджеты сельских поселений</w:t>
            </w:r>
          </w:p>
        </w:tc>
      </w:tr>
      <w:tr w:rsidR="00DC7855" w:rsidTr="00E811AE">
        <w:trPr>
          <w:trHeight w:val="547"/>
        </w:trPr>
        <w:tc>
          <w:tcPr>
            <w:tcW w:w="9923" w:type="dxa"/>
            <w:gridSpan w:val="3"/>
            <w:tcBorders>
              <w:top w:val="single" w:sz="4" w:space="0" w:color="auto"/>
              <w:left w:val="single" w:sz="12" w:space="0" w:color="auto"/>
              <w:bottom w:val="single" w:sz="6" w:space="0" w:color="auto"/>
              <w:right w:val="single" w:sz="12" w:space="0" w:color="auto"/>
            </w:tcBorders>
            <w:hideMark/>
          </w:tcPr>
          <w:p w:rsidR="00DC7855" w:rsidRDefault="00DC7855" w:rsidP="00E811AE">
            <w:pPr>
              <w:autoSpaceDE w:val="0"/>
              <w:autoSpaceDN w:val="0"/>
              <w:adjustRightInd w:val="0"/>
              <w:rPr>
                <w:bCs/>
                <w:color w:val="000000"/>
              </w:rPr>
            </w:pPr>
            <w:r>
              <w:rPr>
                <w:bCs/>
                <w:color w:val="000000"/>
              </w:rPr>
              <w:t>В ЧАСТИ ПОГАШЕНИЯ ЗАДОЛЖЕННОСТИ И ПЕРЕРАСЧЕТОВ ПО ОТМЕНЕННЫМ НАЛОГАМ, СБОРАМ И ИНЫМ НАЛОГОВЫМ ПЛАТЕЖАМ:</w:t>
            </w:r>
          </w:p>
        </w:tc>
      </w:tr>
      <w:tr w:rsidR="00DC7855" w:rsidTr="00E811AE">
        <w:trPr>
          <w:trHeight w:val="291"/>
        </w:trPr>
        <w:tc>
          <w:tcPr>
            <w:tcW w:w="7372" w:type="dxa"/>
            <w:tcBorders>
              <w:top w:val="single" w:sz="6" w:space="0" w:color="auto"/>
              <w:left w:val="single" w:sz="12" w:space="0" w:color="auto"/>
              <w:bottom w:val="single" w:sz="6" w:space="0" w:color="auto"/>
              <w:right w:val="single" w:sz="4" w:space="0" w:color="auto"/>
            </w:tcBorders>
            <w:hideMark/>
          </w:tcPr>
          <w:p w:rsidR="00DC7855" w:rsidRDefault="00DC7855" w:rsidP="00E811AE">
            <w:pPr>
              <w:autoSpaceDE w:val="0"/>
              <w:autoSpaceDN w:val="0"/>
              <w:adjustRightInd w:val="0"/>
              <w:rPr>
                <w:bCs/>
                <w:color w:val="000000"/>
              </w:rPr>
            </w:pPr>
            <w:r>
              <w:rPr>
                <w:bCs/>
                <w:color w:val="000000"/>
              </w:rPr>
              <w:t>Налог на рекламу, мобилизуемый на территориях муниципальных районов</w:t>
            </w:r>
          </w:p>
        </w:tc>
        <w:tc>
          <w:tcPr>
            <w:tcW w:w="1417" w:type="dxa"/>
            <w:tcBorders>
              <w:top w:val="single" w:sz="6" w:space="0" w:color="auto"/>
              <w:left w:val="single" w:sz="4" w:space="0" w:color="auto"/>
              <w:bottom w:val="single" w:sz="6" w:space="0" w:color="auto"/>
              <w:right w:val="single" w:sz="4" w:space="0" w:color="auto"/>
            </w:tcBorders>
          </w:tcPr>
          <w:p w:rsidR="00DC7855" w:rsidRDefault="00DC7855" w:rsidP="00E811AE">
            <w:pPr>
              <w:autoSpaceDE w:val="0"/>
              <w:autoSpaceDN w:val="0"/>
              <w:adjustRightInd w:val="0"/>
              <w:jc w:val="center"/>
              <w:rPr>
                <w:bCs/>
                <w:color w:val="000000"/>
              </w:rPr>
            </w:pPr>
          </w:p>
          <w:p w:rsidR="00DC7855" w:rsidRDefault="00DC7855" w:rsidP="00E811AE">
            <w:pPr>
              <w:autoSpaceDE w:val="0"/>
              <w:autoSpaceDN w:val="0"/>
              <w:adjustRightInd w:val="0"/>
              <w:jc w:val="center"/>
              <w:rPr>
                <w:bCs/>
                <w:color w:val="000000"/>
              </w:rPr>
            </w:pPr>
            <w:r>
              <w:rPr>
                <w:bCs/>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bCs/>
                <w:color w:val="000000"/>
              </w:rPr>
            </w:pPr>
          </w:p>
        </w:tc>
      </w:tr>
      <w:tr w:rsidR="00DC7855" w:rsidTr="00E811AE">
        <w:trPr>
          <w:trHeight w:val="701"/>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59"/>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Лицензионный сбор за право торговли спиртными напитками, мобилизуемый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03"/>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Прочие местные налоги и сборы, мобилизуемые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03"/>
        </w:trPr>
        <w:tc>
          <w:tcPr>
            <w:tcW w:w="9923" w:type="dxa"/>
            <w:gridSpan w:val="3"/>
            <w:tcBorders>
              <w:top w:val="single" w:sz="6" w:space="0" w:color="auto"/>
              <w:left w:val="single" w:sz="12" w:space="0" w:color="auto"/>
              <w:bottom w:val="single" w:sz="6" w:space="0" w:color="auto"/>
              <w:right w:val="single" w:sz="12" w:space="0" w:color="auto"/>
            </w:tcBorders>
            <w:hideMark/>
          </w:tcPr>
          <w:p w:rsidR="00DC7855" w:rsidRDefault="00DC7855" w:rsidP="00E811AE">
            <w:pPr>
              <w:autoSpaceDE w:val="0"/>
              <w:autoSpaceDN w:val="0"/>
              <w:adjustRightInd w:val="0"/>
              <w:rPr>
                <w:color w:val="000000"/>
              </w:rPr>
            </w:pPr>
            <w:r>
              <w:rPr>
                <w:bCs/>
                <w:color w:val="000000"/>
              </w:rPr>
              <w:t>В ЧАСТИ ДОХОДОВ ОТ РАЗМЕЩЕНИЯ СРЕДСТВ БЮДЖЕТОВ</w:t>
            </w:r>
          </w:p>
        </w:tc>
      </w:tr>
      <w:tr w:rsidR="00DC7855" w:rsidTr="00E811AE">
        <w:trPr>
          <w:trHeight w:val="203"/>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t>Доходы от размещения временно свободных средств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03"/>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pPr>
            <w:r>
              <w:t>Доходы от размещения временно свободных средств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r w:rsidR="00DC7855" w:rsidTr="00E811AE">
        <w:trPr>
          <w:trHeight w:val="461"/>
        </w:trPr>
        <w:tc>
          <w:tcPr>
            <w:tcW w:w="9923" w:type="dxa"/>
            <w:gridSpan w:val="3"/>
            <w:tcBorders>
              <w:top w:val="single" w:sz="6" w:space="0" w:color="auto"/>
              <w:left w:val="single" w:sz="12" w:space="0" w:color="auto"/>
              <w:bottom w:val="single" w:sz="6" w:space="0" w:color="auto"/>
              <w:right w:val="single" w:sz="12" w:space="0" w:color="auto"/>
            </w:tcBorders>
            <w:hideMark/>
          </w:tcPr>
          <w:p w:rsidR="00DC7855" w:rsidRDefault="00DC7855" w:rsidP="00E811AE">
            <w:pPr>
              <w:autoSpaceDE w:val="0"/>
              <w:autoSpaceDN w:val="0"/>
              <w:adjustRightInd w:val="0"/>
              <w:rPr>
                <w:bCs/>
                <w:color w:val="000000"/>
              </w:rPr>
            </w:pPr>
            <w:r>
              <w:rPr>
                <w:bCs/>
                <w:color w:val="000000"/>
              </w:rPr>
              <w:t>В ЧАСТИ ДОХОДОВ ОТ ОКАЗАНИЯ ПЛАТНЫХ УСЛУГ И КОМПЕНСАЦИИ ЗАТРАТ ГОСУДАРСТВА</w:t>
            </w:r>
          </w:p>
        </w:tc>
      </w:tr>
      <w:tr w:rsidR="00DC7855" w:rsidTr="00E811AE">
        <w:trPr>
          <w:trHeight w:val="53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муниципальных районов </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53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r>
      <w:tr w:rsidR="00DC7855" w:rsidTr="00E811AE">
        <w:trPr>
          <w:trHeight w:val="53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lastRenderedPageBreak/>
              <w:t>Доходы, поступающие в порядке возмещения расходов, понесенных в связи с эксплуатацией имущества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53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r w:rsidR="00DC7855" w:rsidTr="00E811AE">
        <w:trPr>
          <w:trHeight w:val="364"/>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t>Прочие доходы от компенсации затрат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364"/>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pPr>
            <w:r>
              <w:t xml:space="preserve">Прочие доходы от компенсации затрат бюджетов </w:t>
            </w:r>
            <w:r>
              <w:rPr>
                <w:color w:val="000000"/>
              </w:rPr>
              <w:t>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r>
      <w:tr w:rsidR="00DC7855" w:rsidTr="00E811AE">
        <w:trPr>
          <w:trHeight w:val="290"/>
        </w:trPr>
        <w:tc>
          <w:tcPr>
            <w:tcW w:w="8789" w:type="dxa"/>
            <w:gridSpan w:val="2"/>
            <w:tcBorders>
              <w:top w:val="single" w:sz="6" w:space="0" w:color="auto"/>
              <w:left w:val="single" w:sz="12" w:space="0" w:color="auto"/>
              <w:bottom w:val="single" w:sz="6" w:space="0" w:color="auto"/>
              <w:right w:val="single" w:sz="4" w:space="0" w:color="auto"/>
            </w:tcBorders>
            <w:hideMark/>
          </w:tcPr>
          <w:p w:rsidR="00DC7855" w:rsidRDefault="00DC7855" w:rsidP="00E811AE">
            <w:pPr>
              <w:autoSpaceDE w:val="0"/>
              <w:autoSpaceDN w:val="0"/>
              <w:adjustRightInd w:val="0"/>
              <w:rPr>
                <w:color w:val="000000"/>
              </w:rPr>
            </w:pPr>
            <w:r>
              <w:rPr>
                <w:color w:val="000000"/>
              </w:rPr>
              <w:t>В ЧАСТИ АДМИНИСТРАТИВНЫХ ПЛАТЕЖЕЙ</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муниципальных районов за выполнение определенных функций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сельских поселений за выполнение определенных функций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rPr>
                <w:color w:val="000000"/>
              </w:rPr>
              <w:t>В ЧАСТИ ШТРАФОВ</w:t>
            </w:r>
            <w:proofErr w:type="gramStart"/>
            <w:r>
              <w:rPr>
                <w:color w:val="000000"/>
              </w:rPr>
              <w:t>,С</w:t>
            </w:r>
            <w:proofErr w:type="gramEnd"/>
            <w:r>
              <w:rPr>
                <w:color w:val="000000"/>
              </w:rPr>
              <w:t>АНКЦИЙ ,ВОЗМЕЩЕНИЕ УЩЕРБА</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tcPr>
          <w:p w:rsidR="00DC7855" w:rsidRDefault="00DC7855" w:rsidP="00E811AE">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p w:rsidR="00DC7855" w:rsidRDefault="00DC7855" w:rsidP="00E811AE"/>
        </w:tc>
        <w:tc>
          <w:tcPr>
            <w:tcW w:w="1417" w:type="dxa"/>
            <w:tcBorders>
              <w:top w:val="single" w:sz="6" w:space="0" w:color="auto"/>
              <w:left w:val="single" w:sz="6" w:space="0" w:color="auto"/>
              <w:bottom w:val="single" w:sz="6" w:space="0" w:color="auto"/>
              <w:right w:val="single" w:sz="4" w:space="0" w:color="auto"/>
            </w:tcBorders>
            <w:hideMark/>
          </w:tcPr>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roofErr w:type="gramStart"/>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roofErr w:type="gramStart"/>
            <w: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w:t>
            </w:r>
            <w:r>
              <w:lastRenderedPageBreak/>
              <w:t>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6" w:space="0" w:color="auto"/>
              <w:left w:val="single" w:sz="6" w:space="0" w:color="auto"/>
              <w:bottom w:val="single" w:sz="6" w:space="0" w:color="auto"/>
              <w:right w:val="single" w:sz="4" w:space="0" w:color="auto"/>
            </w:tcBorders>
            <w:hideMark/>
          </w:tcPr>
          <w:p w:rsidR="00DC7855" w:rsidRDefault="00DC7855" w:rsidP="00E811AE">
            <w:pPr>
              <w:autoSpaceDE w:val="0"/>
              <w:autoSpaceDN w:val="0"/>
              <w:adjustRightInd w:val="0"/>
              <w:jc w:val="center"/>
              <w:rPr>
                <w:color w:val="000000"/>
              </w:rPr>
            </w:pPr>
            <w:r>
              <w:rPr>
                <w:color w:val="000000"/>
              </w:rPr>
              <w:lastRenderedPageBreak/>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roofErr w:type="gramStart"/>
            <w:r>
              <w:lastRenderedPageBreak/>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490"/>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r w:rsidR="00DC7855" w:rsidTr="00E811AE">
        <w:trPr>
          <w:trHeight w:val="247"/>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bCs/>
                <w:color w:val="000000"/>
              </w:rPr>
            </w:pPr>
            <w:r>
              <w:rPr>
                <w:bCs/>
                <w:color w:val="000000"/>
              </w:rPr>
              <w:t>В ЧАСТИ ПРОЧИХ НЕНАЛОГОВЫХ ДОХОДОВ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47"/>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47"/>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p w:rsidR="00DC7855" w:rsidRDefault="00DC7855" w:rsidP="00E811AE">
            <w:pPr>
              <w:autoSpaceDE w:val="0"/>
              <w:autoSpaceDN w:val="0"/>
              <w:adjustRightInd w:val="0"/>
              <w:jc w:val="center"/>
              <w:rPr>
                <w:color w:val="000000"/>
              </w:rPr>
            </w:pPr>
            <w:r>
              <w:rPr>
                <w:color w:val="000000"/>
              </w:rPr>
              <w:t>100</w:t>
            </w:r>
          </w:p>
        </w:tc>
      </w:tr>
      <w:tr w:rsidR="00DC7855" w:rsidTr="00E811AE">
        <w:trPr>
          <w:trHeight w:val="253"/>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t>Средства самообложения граждан, зачисляемые в бюджеты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DC7855" w:rsidRDefault="00DC7855" w:rsidP="00E811AE">
            <w:pPr>
              <w:autoSpaceDE w:val="0"/>
              <w:autoSpaceDN w:val="0"/>
              <w:adjustRightInd w:val="0"/>
              <w:spacing w:before="240" w:after="120"/>
              <w:ind w:left="113" w:right="113"/>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DC7855" w:rsidRDefault="00DC7855" w:rsidP="00E811AE">
            <w:pPr>
              <w:autoSpaceDE w:val="0"/>
              <w:autoSpaceDN w:val="0"/>
              <w:adjustRightInd w:val="0"/>
              <w:jc w:val="center"/>
              <w:rPr>
                <w:color w:val="000000"/>
              </w:rPr>
            </w:pPr>
          </w:p>
        </w:tc>
      </w:tr>
      <w:tr w:rsidR="00DC7855" w:rsidTr="00E811AE">
        <w:trPr>
          <w:trHeight w:val="253"/>
        </w:trPr>
        <w:tc>
          <w:tcPr>
            <w:tcW w:w="7372" w:type="dxa"/>
            <w:tcBorders>
              <w:top w:val="single" w:sz="6" w:space="0" w:color="auto"/>
              <w:left w:val="single" w:sz="12" w:space="0" w:color="auto"/>
              <w:bottom w:val="single" w:sz="6" w:space="0" w:color="auto"/>
              <w:right w:val="single" w:sz="6" w:space="0" w:color="auto"/>
            </w:tcBorders>
            <w:hideMark/>
          </w:tcPr>
          <w:p w:rsidR="00DC7855" w:rsidRDefault="00DC7855" w:rsidP="00E811AE">
            <w:pPr>
              <w:autoSpaceDE w:val="0"/>
              <w:autoSpaceDN w:val="0"/>
              <w:adjustRightInd w:val="0"/>
              <w:rPr>
                <w:color w:val="000000"/>
              </w:rPr>
            </w:pPr>
            <w:r>
              <w:t>Средства самообложения граждан, зачисляемые в бюджеты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DC7855" w:rsidRDefault="00DC7855" w:rsidP="00E811AE">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DC7855" w:rsidRDefault="00DC7855" w:rsidP="00E811AE">
            <w:pPr>
              <w:autoSpaceDE w:val="0"/>
              <w:autoSpaceDN w:val="0"/>
              <w:adjustRightInd w:val="0"/>
              <w:jc w:val="center"/>
              <w:rPr>
                <w:color w:val="000000"/>
              </w:rPr>
            </w:pPr>
            <w:r>
              <w:rPr>
                <w:color w:val="000000"/>
              </w:rPr>
              <w:t>100</w:t>
            </w:r>
          </w:p>
        </w:tc>
      </w:tr>
    </w:tbl>
    <w:p w:rsidR="00DC7855" w:rsidRDefault="00DC7855" w:rsidP="00DC7855">
      <w:pPr>
        <w:rPr>
          <w:sz w:val="22"/>
          <w:szCs w:val="22"/>
          <w:u w:val="single"/>
        </w:rPr>
      </w:pPr>
    </w:p>
    <w:p w:rsidR="00DC7855" w:rsidRDefault="00DC7855" w:rsidP="00DC7855">
      <w:r>
        <w:rPr>
          <w:sz w:val="22"/>
          <w:szCs w:val="22"/>
          <w:u w:val="single"/>
        </w:rPr>
        <w:t>Примечание</w:t>
      </w:r>
      <w:r>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Камешкирского района и б</w:t>
      </w:r>
      <w:r>
        <w:rPr>
          <w:color w:val="000000"/>
        </w:rPr>
        <w:t>юджеты сельских поселений</w:t>
      </w:r>
      <w:proofErr w:type="gramStart"/>
      <w:r>
        <w:rPr>
          <w:sz w:val="22"/>
          <w:szCs w:val="22"/>
        </w:rPr>
        <w:t>.»</w:t>
      </w:r>
      <w:proofErr w:type="gramEnd"/>
      <w:r>
        <w:rPr>
          <w:sz w:val="22"/>
          <w:szCs w:val="22"/>
        </w:rPr>
        <w:t>.»;</w:t>
      </w:r>
    </w:p>
    <w:p w:rsidR="00DC7855" w:rsidRDefault="00DC7855" w:rsidP="00DC7855"/>
    <w:p w:rsidR="00DC7855" w:rsidRDefault="00DC7855" w:rsidP="00DC7855">
      <w:pPr>
        <w:ind w:left="4320"/>
        <w:rPr>
          <w:sz w:val="22"/>
          <w:szCs w:val="22"/>
        </w:rPr>
      </w:pPr>
    </w:p>
    <w:p w:rsidR="00DC7855" w:rsidRPr="00922E4D" w:rsidRDefault="00DC7855" w:rsidP="00DC7855">
      <w:pPr>
        <w:ind w:left="4320"/>
        <w:rPr>
          <w:i/>
          <w:sz w:val="22"/>
          <w:szCs w:val="22"/>
        </w:rPr>
      </w:pPr>
      <w:r w:rsidRPr="00922E4D">
        <w:rPr>
          <w:i/>
          <w:sz w:val="22"/>
          <w:szCs w:val="22"/>
        </w:rPr>
        <w:t>Приложение  3</w:t>
      </w:r>
    </w:p>
    <w:p w:rsidR="00DC7855" w:rsidRDefault="00DC7855" w:rsidP="00DC7855">
      <w:pPr>
        <w:ind w:left="4320"/>
        <w:rPr>
          <w:sz w:val="22"/>
          <w:szCs w:val="22"/>
        </w:rPr>
      </w:pPr>
      <w:r>
        <w:rPr>
          <w:sz w:val="22"/>
          <w:szCs w:val="22"/>
        </w:rPr>
        <w:t>к решению  Собрания Представителей</w:t>
      </w:r>
    </w:p>
    <w:p w:rsidR="00DC7855" w:rsidRDefault="00DC7855" w:rsidP="00DC7855">
      <w:pPr>
        <w:ind w:left="4320"/>
        <w:rPr>
          <w:sz w:val="22"/>
          <w:szCs w:val="22"/>
        </w:rPr>
      </w:pPr>
      <w:r>
        <w:rPr>
          <w:sz w:val="22"/>
          <w:szCs w:val="22"/>
        </w:rPr>
        <w:t>Камешкирского района Пензенской области</w:t>
      </w:r>
    </w:p>
    <w:p w:rsidR="00DC7855" w:rsidRDefault="00DC7855" w:rsidP="00DC7855">
      <w:pPr>
        <w:ind w:left="4320"/>
        <w:rPr>
          <w:sz w:val="22"/>
          <w:szCs w:val="22"/>
        </w:rPr>
      </w:pPr>
      <w:r>
        <w:rPr>
          <w:sz w:val="22"/>
          <w:szCs w:val="22"/>
        </w:rPr>
        <w:t>«О бюджете Камешкирского района</w:t>
      </w:r>
    </w:p>
    <w:p w:rsidR="00DC7855" w:rsidRDefault="00DC7855" w:rsidP="00DC7855">
      <w:pPr>
        <w:ind w:left="4320"/>
        <w:rPr>
          <w:sz w:val="22"/>
          <w:szCs w:val="22"/>
        </w:rPr>
      </w:pPr>
      <w:r>
        <w:rPr>
          <w:sz w:val="22"/>
          <w:szCs w:val="22"/>
        </w:rPr>
        <w:t>Пензенской области на 2026 год и на плановый период 2027 и 2028 годов »</w:t>
      </w:r>
    </w:p>
    <w:p w:rsidR="00DC7855" w:rsidRDefault="00DC7855" w:rsidP="00DC7855">
      <w:pPr>
        <w:jc w:val="center"/>
        <w:rPr>
          <w:sz w:val="22"/>
          <w:szCs w:val="22"/>
        </w:rPr>
      </w:pPr>
    </w:p>
    <w:p w:rsidR="00DC7855" w:rsidRDefault="00DC7855" w:rsidP="00DC7855">
      <w:pPr>
        <w:jc w:val="right"/>
      </w:pPr>
    </w:p>
    <w:p w:rsidR="00DC7855" w:rsidRDefault="00DC7855" w:rsidP="00DC7855">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2026 год и на плановый период 2027 и 2028 годов</w:t>
      </w:r>
    </w:p>
    <w:p w:rsidR="00DC7855" w:rsidRDefault="00DC7855" w:rsidP="00DC7855">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DC7855" w:rsidTr="00E811AE">
        <w:tc>
          <w:tcPr>
            <w:tcW w:w="1914"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center"/>
              <w:rPr>
                <w:b/>
              </w:rPr>
            </w:pPr>
            <w:r>
              <w:rPr>
                <w:b/>
              </w:rPr>
              <w:lastRenderedPageBreak/>
              <w:t>код</w:t>
            </w:r>
          </w:p>
        </w:tc>
        <w:tc>
          <w:tcPr>
            <w:tcW w:w="4494"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center"/>
              <w:rPr>
                <w:b/>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center"/>
              <w:rPr>
                <w:b/>
              </w:rPr>
            </w:pPr>
            <w:r>
              <w:rPr>
                <w:b/>
              </w:rPr>
              <w:t>2026 год</w:t>
            </w:r>
          </w:p>
        </w:tc>
        <w:tc>
          <w:tcPr>
            <w:tcW w:w="1080"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center"/>
              <w:rPr>
                <w:b/>
              </w:rPr>
            </w:pPr>
            <w:r>
              <w:rPr>
                <w:b/>
              </w:rPr>
              <w:t>2027 год</w:t>
            </w:r>
          </w:p>
        </w:tc>
        <w:tc>
          <w:tcPr>
            <w:tcW w:w="1003"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center"/>
              <w:rPr>
                <w:b/>
              </w:rPr>
            </w:pPr>
            <w:r>
              <w:rPr>
                <w:b/>
              </w:rPr>
              <w:t>2028 год</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tcPr>
          <w:p w:rsidR="00DC7855" w:rsidRPr="002828A7" w:rsidRDefault="00DC7855" w:rsidP="00E811AE">
            <w:pPr>
              <w:jc w:val="center"/>
              <w:rPr>
                <w:b/>
              </w:rPr>
            </w:pPr>
            <w:r>
              <w:rPr>
                <w:b/>
              </w:rPr>
              <w:t>40792</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44666</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46727</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27983</w:t>
            </w:r>
          </w:p>
        </w:tc>
        <w:tc>
          <w:tcPr>
            <w:tcW w:w="1080"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29992</w:t>
            </w:r>
          </w:p>
        </w:tc>
        <w:tc>
          <w:tcPr>
            <w:tcW w:w="1003"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31894</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27983</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29992</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31894</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4773</w:t>
            </w:r>
          </w:p>
        </w:tc>
        <w:tc>
          <w:tcPr>
            <w:tcW w:w="1080"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6374</w:t>
            </w:r>
          </w:p>
        </w:tc>
        <w:tc>
          <w:tcPr>
            <w:tcW w:w="1003" w:type="dxa"/>
            <w:tcBorders>
              <w:top w:val="single" w:sz="4" w:space="0" w:color="auto"/>
              <w:left w:val="single" w:sz="4" w:space="0" w:color="auto"/>
              <w:bottom w:val="single" w:sz="4" w:space="0" w:color="auto"/>
              <w:right w:val="single" w:sz="4" w:space="0" w:color="auto"/>
            </w:tcBorders>
          </w:tcPr>
          <w:p w:rsidR="00DC7855" w:rsidRPr="00AE5395" w:rsidRDefault="00DC7855" w:rsidP="00E811AE">
            <w:pPr>
              <w:jc w:val="center"/>
              <w:rPr>
                <w:b/>
              </w:rPr>
            </w:pPr>
            <w:r w:rsidRPr="00AE5395">
              <w:rPr>
                <w:b/>
              </w:rPr>
              <w:t>6581</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4773</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6374</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6581</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2305</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2398</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2494</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DC7855" w:rsidRDefault="00DC7855" w:rsidP="00E811AE">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924</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961</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1000</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1253</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1304</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1356</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sz w:val="22"/>
                <w:szCs w:val="22"/>
              </w:rPr>
            </w:pPr>
            <w:r>
              <w:rPr>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128</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133</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pPr>
            <w:r>
              <w:t>138</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1612</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1662</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1712</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3315</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3431</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3232</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tcPr>
          <w:p w:rsidR="00DC7855" w:rsidRPr="002828A7" w:rsidRDefault="00DC7855" w:rsidP="00E811AE">
            <w:pPr>
              <w:jc w:val="center"/>
              <w:rPr>
                <w:b/>
              </w:rPr>
            </w:pPr>
            <w:r>
              <w:rPr>
                <w:b/>
              </w:rPr>
              <w:t>55</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60</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65</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20</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20</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20</w:t>
            </w:r>
          </w:p>
        </w:tc>
      </w:tr>
      <w:tr w:rsidR="00DC7855" w:rsidTr="00E811AE">
        <w:tc>
          <w:tcPr>
            <w:tcW w:w="191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DC7855" w:rsidRDefault="00DC7855" w:rsidP="00E811AE">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729</w:t>
            </w:r>
          </w:p>
        </w:tc>
        <w:tc>
          <w:tcPr>
            <w:tcW w:w="1080"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729</w:t>
            </w:r>
          </w:p>
        </w:tc>
        <w:tc>
          <w:tcPr>
            <w:tcW w:w="1003" w:type="dxa"/>
            <w:tcBorders>
              <w:top w:val="single" w:sz="4" w:space="0" w:color="auto"/>
              <w:left w:val="single" w:sz="4" w:space="0" w:color="auto"/>
              <w:bottom w:val="single" w:sz="4" w:space="0" w:color="auto"/>
              <w:right w:val="single" w:sz="4" w:space="0" w:color="auto"/>
            </w:tcBorders>
          </w:tcPr>
          <w:p w:rsidR="00DC7855" w:rsidRDefault="00DC7855" w:rsidP="00E811AE">
            <w:pPr>
              <w:jc w:val="center"/>
              <w:rPr>
                <w:b/>
              </w:rPr>
            </w:pPr>
            <w:r>
              <w:rPr>
                <w:b/>
              </w:rPr>
              <w:t>729</w:t>
            </w:r>
          </w:p>
        </w:tc>
      </w:tr>
    </w:tbl>
    <w:p w:rsidR="00DC7855" w:rsidRDefault="00DC7855" w:rsidP="00DC7855">
      <w:pPr>
        <w:jc w:val="center"/>
      </w:pPr>
    </w:p>
    <w:p w:rsidR="00DC7855" w:rsidRPr="00B3225D" w:rsidRDefault="00DC7855" w:rsidP="00DC7855">
      <w:pPr>
        <w:pStyle w:val="8"/>
        <w:keepNext/>
        <w:spacing w:before="120" w:after="0"/>
        <w:ind w:left="4680" w:right="-530"/>
      </w:pPr>
      <w:r w:rsidRPr="00B3225D">
        <w:lastRenderedPageBreak/>
        <w:t>Приложение 4</w:t>
      </w:r>
    </w:p>
    <w:p w:rsidR="00DC7855" w:rsidRPr="00B3225D" w:rsidRDefault="00DC7855" w:rsidP="00DC7855">
      <w:pPr>
        <w:ind w:left="4680" w:right="-530"/>
        <w:rPr>
          <w:szCs w:val="24"/>
        </w:rPr>
      </w:pPr>
      <w:r w:rsidRPr="00B3225D">
        <w:rPr>
          <w:szCs w:val="24"/>
        </w:rPr>
        <w:t xml:space="preserve">к решению Собрания Представителей </w:t>
      </w:r>
    </w:p>
    <w:p w:rsidR="00DC7855" w:rsidRPr="00B3225D" w:rsidRDefault="00DC7855" w:rsidP="00DC7855">
      <w:pPr>
        <w:ind w:left="4680" w:right="-530"/>
        <w:rPr>
          <w:szCs w:val="24"/>
        </w:rPr>
      </w:pPr>
      <w:r w:rsidRPr="00B3225D">
        <w:rPr>
          <w:szCs w:val="24"/>
        </w:rPr>
        <w:t xml:space="preserve">Камешкирского района Пензенской области </w:t>
      </w:r>
    </w:p>
    <w:p w:rsidR="00DC7855" w:rsidRPr="00B3225D" w:rsidRDefault="00DC7855" w:rsidP="00DC7855">
      <w:pPr>
        <w:ind w:left="4680" w:right="-530"/>
        <w:rPr>
          <w:szCs w:val="24"/>
        </w:rPr>
      </w:pPr>
      <w:r w:rsidRPr="00B3225D">
        <w:rPr>
          <w:szCs w:val="24"/>
        </w:rPr>
        <w:t xml:space="preserve">«О </w:t>
      </w:r>
      <w:r>
        <w:rPr>
          <w:szCs w:val="24"/>
        </w:rPr>
        <w:t>Б</w:t>
      </w:r>
      <w:r w:rsidRPr="00B3225D">
        <w:rPr>
          <w:szCs w:val="24"/>
        </w:rPr>
        <w:t xml:space="preserve">юджете Камешкирского района </w:t>
      </w:r>
    </w:p>
    <w:p w:rsidR="00DC7855" w:rsidRPr="00B3225D" w:rsidRDefault="00DC7855" w:rsidP="00DC7855">
      <w:pPr>
        <w:ind w:left="4680" w:right="-530"/>
        <w:rPr>
          <w:szCs w:val="24"/>
        </w:rPr>
      </w:pPr>
      <w:r w:rsidRPr="00B3225D">
        <w:rPr>
          <w:szCs w:val="24"/>
        </w:rPr>
        <w:t>Пензенской области на 20</w:t>
      </w:r>
      <w:r>
        <w:rPr>
          <w:szCs w:val="24"/>
        </w:rPr>
        <w:t xml:space="preserve">26 </w:t>
      </w:r>
      <w:r w:rsidRPr="00B3225D">
        <w:rPr>
          <w:szCs w:val="24"/>
        </w:rPr>
        <w:t>год</w:t>
      </w:r>
    </w:p>
    <w:p w:rsidR="00DC7855" w:rsidRPr="00B3225D" w:rsidRDefault="00DC7855" w:rsidP="00DC7855">
      <w:pPr>
        <w:ind w:left="4680" w:right="-530"/>
        <w:rPr>
          <w:szCs w:val="24"/>
        </w:rPr>
      </w:pPr>
      <w:r w:rsidRPr="00B3225D">
        <w:rPr>
          <w:szCs w:val="24"/>
        </w:rPr>
        <w:t>и на плановый период 20</w:t>
      </w:r>
      <w:r>
        <w:rPr>
          <w:szCs w:val="24"/>
        </w:rPr>
        <w:t>27</w:t>
      </w:r>
      <w:r w:rsidRPr="00B3225D">
        <w:rPr>
          <w:szCs w:val="24"/>
        </w:rPr>
        <w:t xml:space="preserve"> и 202</w:t>
      </w:r>
      <w:r>
        <w:rPr>
          <w:szCs w:val="24"/>
        </w:rPr>
        <w:t>8 годов»</w:t>
      </w:r>
    </w:p>
    <w:p w:rsidR="00DC7855" w:rsidRPr="00B3225D" w:rsidRDefault="00DC7855" w:rsidP="00DC7855">
      <w:pPr>
        <w:jc w:val="center"/>
        <w:rPr>
          <w:b/>
          <w:bCs/>
          <w:szCs w:val="24"/>
        </w:rPr>
      </w:pPr>
    </w:p>
    <w:p w:rsidR="00DC7855" w:rsidRPr="00AB17A5" w:rsidRDefault="00DC7855" w:rsidP="00DC7855">
      <w:pPr>
        <w:jc w:val="center"/>
        <w:rPr>
          <w:b/>
          <w:bCs/>
          <w:szCs w:val="24"/>
        </w:rPr>
      </w:pPr>
      <w:r w:rsidRPr="00AB17A5">
        <w:rPr>
          <w:b/>
          <w:bCs/>
          <w:szCs w:val="24"/>
        </w:rPr>
        <w:t>Безвозмездные поступления в бюджет</w:t>
      </w:r>
    </w:p>
    <w:p w:rsidR="00DC7855" w:rsidRPr="00AB17A5" w:rsidRDefault="00DC7855" w:rsidP="00DC7855">
      <w:pPr>
        <w:jc w:val="center"/>
        <w:rPr>
          <w:b/>
          <w:bCs/>
          <w:szCs w:val="24"/>
        </w:rPr>
      </w:pPr>
      <w:r w:rsidRPr="00AB17A5">
        <w:rPr>
          <w:b/>
          <w:bCs/>
          <w:szCs w:val="24"/>
        </w:rPr>
        <w:t>Камешкирского района Пензенской области</w:t>
      </w:r>
    </w:p>
    <w:p w:rsidR="00DC7855" w:rsidRPr="00AB17A5" w:rsidRDefault="00DC7855" w:rsidP="00DC7855">
      <w:pPr>
        <w:jc w:val="center"/>
        <w:rPr>
          <w:szCs w:val="24"/>
        </w:rPr>
      </w:pPr>
      <w:r w:rsidRPr="00AB17A5">
        <w:rPr>
          <w:b/>
          <w:bCs/>
          <w:szCs w:val="24"/>
        </w:rPr>
        <w:t>на 202</w:t>
      </w:r>
      <w:r>
        <w:rPr>
          <w:b/>
          <w:bCs/>
          <w:szCs w:val="24"/>
        </w:rPr>
        <w:t>6</w:t>
      </w:r>
      <w:r w:rsidRPr="00AB17A5">
        <w:rPr>
          <w:b/>
          <w:bCs/>
          <w:szCs w:val="24"/>
        </w:rPr>
        <w:t xml:space="preserve"> год и на плановый период 202</w:t>
      </w:r>
      <w:r>
        <w:rPr>
          <w:b/>
          <w:bCs/>
          <w:szCs w:val="24"/>
        </w:rPr>
        <w:t>7</w:t>
      </w:r>
      <w:r w:rsidRPr="00AB17A5">
        <w:rPr>
          <w:b/>
          <w:bCs/>
          <w:szCs w:val="24"/>
        </w:rPr>
        <w:t xml:space="preserve"> и 202</w:t>
      </w:r>
      <w:r>
        <w:rPr>
          <w:b/>
          <w:bCs/>
          <w:szCs w:val="24"/>
        </w:rPr>
        <w:t xml:space="preserve">8 </w:t>
      </w:r>
      <w:r w:rsidRPr="00AB17A5">
        <w:rPr>
          <w:b/>
          <w:bCs/>
          <w:szCs w:val="24"/>
        </w:rPr>
        <w:t>годах</w:t>
      </w:r>
    </w:p>
    <w:p w:rsidR="00DC7855" w:rsidRPr="00F7747A" w:rsidRDefault="00DC7855" w:rsidP="00DC7855">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97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02"/>
        <w:gridCol w:w="1514"/>
        <w:gridCol w:w="1418"/>
        <w:gridCol w:w="1417"/>
      </w:tblGrid>
      <w:tr w:rsidR="00DC7855" w:rsidRPr="00F046B5" w:rsidTr="00E811AE">
        <w:trPr>
          <w:trHeight w:val="253"/>
        </w:trPr>
        <w:tc>
          <w:tcPr>
            <w:tcW w:w="1980" w:type="dxa"/>
            <w:vMerge w:val="restart"/>
            <w:shd w:val="clear" w:color="auto" w:fill="auto"/>
            <w:vAlign w:val="center"/>
            <w:hideMark/>
          </w:tcPr>
          <w:p w:rsidR="00DC7855" w:rsidRPr="00F046B5" w:rsidRDefault="00DC7855" w:rsidP="00E811AE">
            <w:pPr>
              <w:jc w:val="center"/>
              <w:rPr>
                <w:sz w:val="22"/>
                <w:szCs w:val="22"/>
              </w:rPr>
            </w:pPr>
            <w:r w:rsidRPr="00F046B5">
              <w:rPr>
                <w:sz w:val="22"/>
                <w:szCs w:val="22"/>
              </w:rPr>
              <w:t>Код</w:t>
            </w:r>
          </w:p>
        </w:tc>
        <w:tc>
          <w:tcPr>
            <w:tcW w:w="3402" w:type="dxa"/>
            <w:vMerge w:val="restart"/>
            <w:shd w:val="clear" w:color="auto" w:fill="auto"/>
            <w:vAlign w:val="center"/>
            <w:hideMark/>
          </w:tcPr>
          <w:p w:rsidR="00DC7855" w:rsidRPr="00F046B5" w:rsidRDefault="00DC7855" w:rsidP="00E811AE">
            <w:pPr>
              <w:jc w:val="center"/>
              <w:rPr>
                <w:sz w:val="22"/>
                <w:szCs w:val="22"/>
              </w:rPr>
            </w:pPr>
            <w:r w:rsidRPr="00F046B5">
              <w:rPr>
                <w:sz w:val="22"/>
                <w:szCs w:val="22"/>
              </w:rPr>
              <w:t>Виды  доходов</w:t>
            </w:r>
          </w:p>
        </w:tc>
        <w:tc>
          <w:tcPr>
            <w:tcW w:w="1514" w:type="dxa"/>
            <w:vMerge w:val="restart"/>
            <w:shd w:val="clear" w:color="auto" w:fill="auto"/>
            <w:vAlign w:val="center"/>
            <w:hideMark/>
          </w:tcPr>
          <w:p w:rsidR="00DC7855" w:rsidRPr="00F046B5" w:rsidRDefault="00DC7855" w:rsidP="00E811AE">
            <w:pPr>
              <w:jc w:val="center"/>
              <w:rPr>
                <w:sz w:val="22"/>
                <w:szCs w:val="22"/>
              </w:rPr>
            </w:pPr>
            <w:r w:rsidRPr="00F046B5">
              <w:rPr>
                <w:sz w:val="22"/>
                <w:szCs w:val="22"/>
              </w:rPr>
              <w:t>Сумма на 2026 год</w:t>
            </w:r>
          </w:p>
        </w:tc>
        <w:tc>
          <w:tcPr>
            <w:tcW w:w="1418" w:type="dxa"/>
            <w:vMerge w:val="restart"/>
            <w:shd w:val="clear" w:color="auto" w:fill="auto"/>
            <w:vAlign w:val="center"/>
            <w:hideMark/>
          </w:tcPr>
          <w:p w:rsidR="00DC7855" w:rsidRPr="00F046B5" w:rsidRDefault="00DC7855" w:rsidP="00E811AE">
            <w:pPr>
              <w:jc w:val="center"/>
              <w:rPr>
                <w:sz w:val="22"/>
                <w:szCs w:val="22"/>
              </w:rPr>
            </w:pPr>
            <w:r w:rsidRPr="00F046B5">
              <w:rPr>
                <w:sz w:val="22"/>
                <w:szCs w:val="22"/>
              </w:rPr>
              <w:t>Сумма на 2027 год</w:t>
            </w:r>
          </w:p>
        </w:tc>
        <w:tc>
          <w:tcPr>
            <w:tcW w:w="1417" w:type="dxa"/>
            <w:vMerge w:val="restart"/>
            <w:shd w:val="clear" w:color="auto" w:fill="auto"/>
            <w:vAlign w:val="center"/>
            <w:hideMark/>
          </w:tcPr>
          <w:p w:rsidR="00DC7855" w:rsidRPr="00F046B5" w:rsidRDefault="00DC7855" w:rsidP="00E811AE">
            <w:pPr>
              <w:jc w:val="center"/>
              <w:rPr>
                <w:sz w:val="22"/>
                <w:szCs w:val="22"/>
              </w:rPr>
            </w:pPr>
            <w:r w:rsidRPr="00F046B5">
              <w:rPr>
                <w:sz w:val="22"/>
                <w:szCs w:val="22"/>
              </w:rPr>
              <w:t>Сумма на 2028 год</w:t>
            </w:r>
          </w:p>
        </w:tc>
      </w:tr>
      <w:tr w:rsidR="00DC7855" w:rsidRPr="00F046B5" w:rsidTr="00E811AE">
        <w:trPr>
          <w:trHeight w:val="253"/>
        </w:trPr>
        <w:tc>
          <w:tcPr>
            <w:tcW w:w="1980" w:type="dxa"/>
            <w:vMerge/>
            <w:vAlign w:val="center"/>
            <w:hideMark/>
          </w:tcPr>
          <w:p w:rsidR="00DC7855" w:rsidRPr="00F046B5" w:rsidRDefault="00DC7855" w:rsidP="00E811AE">
            <w:pPr>
              <w:rPr>
                <w:sz w:val="22"/>
                <w:szCs w:val="22"/>
              </w:rPr>
            </w:pPr>
          </w:p>
        </w:tc>
        <w:tc>
          <w:tcPr>
            <w:tcW w:w="3402" w:type="dxa"/>
            <w:vMerge/>
            <w:vAlign w:val="center"/>
            <w:hideMark/>
          </w:tcPr>
          <w:p w:rsidR="00DC7855" w:rsidRPr="00F046B5" w:rsidRDefault="00DC7855" w:rsidP="00E811AE">
            <w:pPr>
              <w:rPr>
                <w:sz w:val="22"/>
                <w:szCs w:val="22"/>
              </w:rPr>
            </w:pPr>
          </w:p>
        </w:tc>
        <w:tc>
          <w:tcPr>
            <w:tcW w:w="1514" w:type="dxa"/>
            <w:vMerge/>
            <w:vAlign w:val="center"/>
            <w:hideMark/>
          </w:tcPr>
          <w:p w:rsidR="00DC7855" w:rsidRPr="00F046B5" w:rsidRDefault="00DC7855" w:rsidP="00E811AE">
            <w:pPr>
              <w:rPr>
                <w:sz w:val="22"/>
                <w:szCs w:val="22"/>
              </w:rPr>
            </w:pPr>
          </w:p>
        </w:tc>
        <w:tc>
          <w:tcPr>
            <w:tcW w:w="1418" w:type="dxa"/>
            <w:vMerge/>
            <w:vAlign w:val="center"/>
            <w:hideMark/>
          </w:tcPr>
          <w:p w:rsidR="00DC7855" w:rsidRPr="00F046B5" w:rsidRDefault="00DC7855" w:rsidP="00E811AE">
            <w:pPr>
              <w:rPr>
                <w:sz w:val="22"/>
                <w:szCs w:val="22"/>
              </w:rPr>
            </w:pPr>
          </w:p>
        </w:tc>
        <w:tc>
          <w:tcPr>
            <w:tcW w:w="1417" w:type="dxa"/>
            <w:vMerge/>
            <w:vAlign w:val="center"/>
            <w:hideMark/>
          </w:tcPr>
          <w:p w:rsidR="00DC7855" w:rsidRPr="00F046B5" w:rsidRDefault="00DC7855" w:rsidP="00E811AE">
            <w:pPr>
              <w:rPr>
                <w:sz w:val="22"/>
                <w:szCs w:val="22"/>
              </w:rPr>
            </w:pP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2 00 00000 00 0000 000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БЕЗВОЗМЕЗДНЫЕ ПОСТУПЛЕНИЯ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570806,46</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607639,56</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469752,52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2 02 00000 00 0000 000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БЕЗВОЗМЕЗДНЫЕ ПОСТУПЛЕНИЯ ОТ ДРУГИХ БЮДЖЕТОВ БЮДЖЕТНОЙ СИСТЕМЫ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548206,46</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587639,56</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449752,52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2 02 10000 00 0000 150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Дотации бюджетам бюджетной системы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167330,10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107499,20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112864,90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2 02 15001 00 0000 150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Дотации на выравнивание бюджетной обеспеченности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120132,30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107313,90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112679,60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2 02 15001 05 0000 150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Дотации бюджетам муниципальных районов на выравнивание бюджетной обеспеченности из бюджета субъекта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120132,30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107313,90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112679,60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2 02 15002 00 0000 150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Дотации бюджетам на поддержку мер по обеспечению сбалансированности бюджетов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47197,80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185,30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185,30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2 02 15002 05 0000 150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Дотации бюджетам муниципальных районов на поддержку мер по обеспечению сбалансированности бюджетов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47197,80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185,30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185,30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2 02 20000 00 0000 150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Субсидии бюджетам бюджетной системы Российской Федерации </w:t>
            </w:r>
            <w:r w:rsidRPr="00F046B5">
              <w:rPr>
                <w:sz w:val="22"/>
                <w:szCs w:val="22"/>
              </w:rPr>
              <w:lastRenderedPageBreak/>
              <w:t>(межбюджетные субсидии)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138913,10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198710,40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34752,90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2 02  25179 00 0000 150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образований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830,30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1152,60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1167,80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2 02  25179 05 0000 150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830,30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1152,60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1167,80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2 02  25179 05 9553 150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826,10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1141,00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1156,00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2 02  25179 05 9221 150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w:t>
            </w:r>
            <w:r w:rsidRPr="00F046B5">
              <w:rPr>
                <w:sz w:val="22"/>
                <w:szCs w:val="22"/>
              </w:rPr>
              <w:lastRenderedPageBreak/>
              <w:t>детскими общественными объединениями в общеобразовательных организациях (за счет средств бюджета Пензенской области на софинансирование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4,20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2 02 25304 00 0000 150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3098,20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2631,70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2107,40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2 02 25304 05 0000 150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3098,20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2631,70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2107,40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2 02 25304 05 9272 150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97,80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110,80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88,80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2 02 25304 05 9538 150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Субсидии бюджетам муниципальных районов на </w:t>
            </w:r>
            <w:r w:rsidRPr="00F046B5">
              <w:rPr>
                <w:sz w:val="22"/>
                <w:szCs w:val="22"/>
              </w:rPr>
              <w:lastRenderedPageBreak/>
              <w:t>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3000,40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2520,90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2018,60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2 02 25497 00 0000 150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на реализацию мероприятий по обеспечению жильем молодых семей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1677,90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1917,30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1921,70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2 02 25497 05 0000 150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реализацию мероприятий по обеспечению жильем молодых семей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1677,90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1917,30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1921,70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2 02 25497 05 9261 150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790,10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1070,80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1067,30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2 02 25497 05 9511 150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887,80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846,50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854,40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2 02 29999 00 0000 150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Прочие субсидии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133306,70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193008,80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29556,00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2 02 29999 05 0000 150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Прочие субсидии бюджетам муниципальных районов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133306,70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193008,80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29556,00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2 02 29999 05 9205 150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Прочие субсидии бюджетам муниципальных районов на повышение </w:t>
            </w:r>
            <w:proofErr w:type="gramStart"/>
            <w:r w:rsidRPr="00F046B5">
              <w:rPr>
                <w:sz w:val="22"/>
                <w:szCs w:val="22"/>
              </w:rPr>
              <w:t>оплаты труда педагогических работников муниципальных учреждений дополнительного образования детей</w:t>
            </w:r>
            <w:proofErr w:type="gramEnd"/>
            <w:r w:rsidRPr="00F046B5">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5335,40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6053,20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6295,30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2 02 29999 05 9210 150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Прочие субсидии бюджетам муниципальных районов на повышение </w:t>
            </w:r>
            <w:proofErr w:type="gramStart"/>
            <w:r w:rsidRPr="00F046B5">
              <w:rPr>
                <w:sz w:val="22"/>
                <w:szCs w:val="22"/>
              </w:rPr>
              <w:t>оплаты труда работников муниципальных учреждений культуры</w:t>
            </w:r>
            <w:proofErr w:type="gramEnd"/>
            <w:r w:rsidRPr="00F046B5">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13276,50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15062,80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15665,30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2 02 29999 05 9224 150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F046B5">
              <w:rPr>
                <w:sz w:val="22"/>
                <w:szCs w:val="22"/>
              </w:rPr>
              <w:t>размера оплаты труда</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6244,20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6811,80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6811,80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2 02 29999 05 9248 150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w:t>
            </w:r>
            <w:r w:rsidRPr="00F046B5">
              <w:rPr>
                <w:sz w:val="22"/>
                <w:szCs w:val="22"/>
              </w:rPr>
              <w:lastRenderedPageBreak/>
              <w:t>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1152,10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978,60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783,60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 xml:space="preserve"> 02 29999 05 9287 150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w:t>
            </w:r>
            <w:proofErr w:type="gramEnd"/>
            <w:r w:rsidRPr="00F046B5">
              <w:rPr>
                <w:sz w:val="22"/>
                <w:szCs w:val="22"/>
              </w:rPr>
              <w:t xml:space="preserve"> объектам производства и переработки продукции)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107298,50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164102,40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0,00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t>2 02 30000 00 0000 150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бюджетам бюджетной системы Российской Федерации</w:t>
            </w:r>
          </w:p>
        </w:tc>
        <w:tc>
          <w:tcPr>
            <w:tcW w:w="1514" w:type="dxa"/>
            <w:shd w:val="clear" w:color="auto" w:fill="auto"/>
            <w:vAlign w:val="center"/>
            <w:hideMark/>
          </w:tcPr>
          <w:p w:rsidR="00DC7855" w:rsidRPr="00F046B5" w:rsidRDefault="00DC7855" w:rsidP="00E811AE">
            <w:pPr>
              <w:jc w:val="right"/>
              <w:rPr>
                <w:bCs/>
                <w:sz w:val="22"/>
                <w:szCs w:val="22"/>
              </w:rPr>
            </w:pPr>
            <w:r w:rsidRPr="00F046B5">
              <w:rPr>
                <w:bCs/>
                <w:sz w:val="22"/>
                <w:szCs w:val="22"/>
              </w:rPr>
              <w:t>223856,60</w:t>
            </w:r>
          </w:p>
        </w:tc>
        <w:tc>
          <w:tcPr>
            <w:tcW w:w="1418" w:type="dxa"/>
            <w:shd w:val="clear" w:color="auto" w:fill="auto"/>
            <w:vAlign w:val="center"/>
            <w:hideMark/>
          </w:tcPr>
          <w:p w:rsidR="00DC7855" w:rsidRPr="00F046B5" w:rsidRDefault="00DC7855" w:rsidP="00E811AE">
            <w:pPr>
              <w:jc w:val="right"/>
              <w:rPr>
                <w:bCs/>
                <w:sz w:val="22"/>
                <w:szCs w:val="22"/>
              </w:rPr>
            </w:pPr>
            <w:r w:rsidRPr="00F046B5">
              <w:rPr>
                <w:bCs/>
                <w:sz w:val="22"/>
                <w:szCs w:val="22"/>
              </w:rPr>
              <w:t>263271,40</w:t>
            </w:r>
          </w:p>
        </w:tc>
        <w:tc>
          <w:tcPr>
            <w:tcW w:w="1417" w:type="dxa"/>
            <w:shd w:val="clear" w:color="auto" w:fill="auto"/>
            <w:vAlign w:val="center"/>
            <w:hideMark/>
          </w:tcPr>
          <w:p w:rsidR="00DC7855" w:rsidRPr="00F046B5" w:rsidRDefault="00DC7855" w:rsidP="00E811AE">
            <w:pPr>
              <w:jc w:val="right"/>
              <w:rPr>
                <w:bCs/>
                <w:sz w:val="22"/>
                <w:szCs w:val="22"/>
              </w:rPr>
            </w:pPr>
            <w:r w:rsidRPr="00F046B5">
              <w:rPr>
                <w:bCs/>
                <w:sz w:val="22"/>
                <w:szCs w:val="22"/>
              </w:rPr>
              <w:t>283907,60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2 02 30022 00 0000 150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1555,90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3560,90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3702,40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2 02 30022 05 0000 150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предоставление гражданам </w:t>
            </w:r>
            <w:r w:rsidRPr="00F046B5">
              <w:rPr>
                <w:sz w:val="22"/>
                <w:szCs w:val="22"/>
              </w:rPr>
              <w:lastRenderedPageBreak/>
              <w:t>субсидий на оплату жилого помещения и коммунальных услуг</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1555,90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3560,90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3702,40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2 02 30022 05 9390 150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1555,90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3560,90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3702,40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t>2 02 30024 00 0000 150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местным бюджетам на выполнение передаваемых полномочий субъектов Российской Федерации</w:t>
            </w:r>
          </w:p>
        </w:tc>
        <w:tc>
          <w:tcPr>
            <w:tcW w:w="1514" w:type="dxa"/>
            <w:shd w:val="clear" w:color="auto" w:fill="auto"/>
            <w:vAlign w:val="center"/>
            <w:hideMark/>
          </w:tcPr>
          <w:p w:rsidR="00DC7855" w:rsidRPr="00F046B5" w:rsidRDefault="00DC7855" w:rsidP="00E811AE">
            <w:pPr>
              <w:jc w:val="right"/>
              <w:rPr>
                <w:bCs/>
                <w:sz w:val="22"/>
                <w:szCs w:val="22"/>
              </w:rPr>
            </w:pPr>
            <w:r w:rsidRPr="00F046B5">
              <w:rPr>
                <w:bCs/>
                <w:sz w:val="22"/>
                <w:szCs w:val="22"/>
              </w:rPr>
              <w:t>212380,60</w:t>
            </w:r>
          </w:p>
        </w:tc>
        <w:tc>
          <w:tcPr>
            <w:tcW w:w="1418" w:type="dxa"/>
            <w:shd w:val="clear" w:color="auto" w:fill="auto"/>
            <w:vAlign w:val="center"/>
            <w:hideMark/>
          </w:tcPr>
          <w:p w:rsidR="00DC7855" w:rsidRPr="00F046B5" w:rsidRDefault="00DC7855" w:rsidP="00E811AE">
            <w:pPr>
              <w:jc w:val="right"/>
              <w:rPr>
                <w:bCs/>
                <w:sz w:val="22"/>
                <w:szCs w:val="22"/>
              </w:rPr>
            </w:pPr>
            <w:r w:rsidRPr="00F046B5">
              <w:rPr>
                <w:bCs/>
                <w:sz w:val="22"/>
                <w:szCs w:val="22"/>
              </w:rPr>
              <w:t>248106,90</w:t>
            </w:r>
          </w:p>
        </w:tc>
        <w:tc>
          <w:tcPr>
            <w:tcW w:w="1417" w:type="dxa"/>
            <w:shd w:val="clear" w:color="auto" w:fill="auto"/>
            <w:vAlign w:val="center"/>
            <w:hideMark/>
          </w:tcPr>
          <w:p w:rsidR="00DC7855" w:rsidRPr="00F046B5" w:rsidRDefault="00DC7855" w:rsidP="00E811AE">
            <w:pPr>
              <w:jc w:val="right"/>
              <w:rPr>
                <w:bCs/>
                <w:sz w:val="22"/>
                <w:szCs w:val="22"/>
              </w:rPr>
            </w:pPr>
            <w:r w:rsidRPr="00F046B5">
              <w:rPr>
                <w:bCs/>
                <w:sz w:val="22"/>
                <w:szCs w:val="22"/>
              </w:rPr>
              <w:t>268022,70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212380,60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248106,90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268022,70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2 02 30024 05 9301 150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2 02 30024 05 9302 150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w:t>
            </w:r>
            <w:r w:rsidRPr="00F046B5">
              <w:rPr>
                <w:sz w:val="22"/>
                <w:szCs w:val="22"/>
              </w:rPr>
              <w:lastRenderedPageBreak/>
              <w:t>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171,60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311,60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290,60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2 02 30024 05 9303 150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1436,60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2462,60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2462,60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2 02 30024 05 9305 150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421,70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437,70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454,30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2 02 30024 05 9308 150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C</w:t>
            </w:r>
            <w:proofErr w:type="gramEnd"/>
            <w:r w:rsidRPr="00F046B5">
              <w:rPr>
                <w:sz w:val="22"/>
                <w:szCs w:val="22"/>
              </w:rPr>
              <w:t>убвенции бюджетам муниципальных районов на выполнение передаваемых полномочий субъектов Российской Федерации</w:t>
            </w:r>
            <w:r w:rsidRPr="00F046B5">
              <w:rPr>
                <w:sz w:val="22"/>
                <w:szCs w:val="22"/>
              </w:rPr>
              <w:br/>
              <w:t xml:space="preserve">по предоставлению государственной социальной </w:t>
            </w:r>
            <w:r w:rsidRPr="00F046B5">
              <w:rPr>
                <w:sz w:val="22"/>
                <w:szCs w:val="22"/>
              </w:rPr>
              <w:lastRenderedPageBreak/>
              <w:t>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22,00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22,00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22,00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2 02 30024 05 9309 150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521,00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868,20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868,20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2 02 30024 05 9310 150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4013,80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3506,70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3517,10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2 02 30024 05 9311 150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на </w:t>
            </w:r>
            <w:r w:rsidRPr="00F046B5">
              <w:rPr>
                <w:sz w:val="22"/>
                <w:szCs w:val="22"/>
              </w:rPr>
              <w:lastRenderedPageBreak/>
              <w:t>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3,30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2 02 30024 05 9312 150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бюджетам муниципальных районов на выполнение передаваемых полномочий субъектов Российской Федерации</w:t>
            </w:r>
            <w:r w:rsidRPr="00F046B5">
              <w:rPr>
                <w:bCs/>
                <w:sz w:val="22"/>
                <w:szCs w:val="22"/>
              </w:rPr>
              <w:br/>
              <w:t xml:space="preserve"> на администрирование расходов в сфере организации отдыха и оздоровления детей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3096,80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3096,80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3096,80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2 02 30024 05 9316 150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58,10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60,30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62,60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2 02 30024 05 9318 150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w:t>
            </w:r>
            <w:r w:rsidRPr="00F046B5">
              <w:rPr>
                <w:sz w:val="22"/>
                <w:szCs w:val="22"/>
              </w:rPr>
              <w:lastRenderedPageBreak/>
              <w:t>Федерации от 15.04.2014 № 296, за счет средств бюджета Пензенской области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106,10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111,10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112,10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2 02 30024 05 9330 150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104569,00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114566,90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130248,00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2 02 30024 05 9332 150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 xml:space="preserve">Субвенции бюджетам муниципальных районов </w:t>
            </w:r>
            <w:proofErr w:type="gramStart"/>
            <w:r w:rsidRPr="00F046B5">
              <w:rPr>
                <w:bCs/>
                <w:sz w:val="22"/>
                <w:szCs w:val="22"/>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F046B5">
              <w:rPr>
                <w:bCs/>
                <w:sz w:val="22"/>
                <w:szCs w:val="22"/>
              </w:rPr>
              <w:t xml:space="preserve"> образования по финансированию муниципальных общеобразовательных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19,80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20,60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24,60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2 02 30024 05 9334 150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614,80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956,10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956,10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2 02 30024 05 9337 150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8101,00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12668,20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13073,40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t>2 02 30024 05 9340 150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Субвенция на исполнение государственных полномочий в сфере организации отдыха и оздоровления детей (администрирование)</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27,50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27,50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27,50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2 02 30024 05 9346 150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10,90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10,20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2 02 30024 05 9363 150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w:t>
            </w:r>
            <w:r w:rsidRPr="00F046B5">
              <w:rPr>
                <w:sz w:val="22"/>
                <w:szCs w:val="22"/>
              </w:rPr>
              <w:lastRenderedPageBreak/>
              <w:t>августа 2025 года № 4606-ЗПО "О многодетной семье в Пензенской области")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24,00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40,30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40,30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2 02 30024 05 9366 150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265,30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281,40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281,40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2 02 30024 05 9368 150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w:t>
            </w:r>
            <w:r w:rsidRPr="00F046B5">
              <w:rPr>
                <w:sz w:val="22"/>
                <w:szCs w:val="22"/>
              </w:rPr>
              <w:lastRenderedPageBreak/>
              <w:t>работникам образовательных организаций, достигшим возраста для мужчин 60 лет, для женщин 55 лет либо</w:t>
            </w:r>
            <w:proofErr w:type="gramEnd"/>
            <w:r w:rsidRPr="00F046B5">
              <w:rPr>
                <w:sz w:val="22"/>
                <w:szCs w:val="22"/>
              </w:rPr>
              <w:t xml:space="preserve"> </w:t>
            </w:r>
            <w:proofErr w:type="gramStart"/>
            <w:r w:rsidRPr="00F046B5">
              <w:rPr>
                <w:sz w:val="22"/>
                <w:szCs w:val="22"/>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F046B5">
              <w:rPr>
                <w:sz w:val="22"/>
                <w:szCs w:val="22"/>
              </w:rPr>
              <w:t>, рабочих поселках (поселках городского типа) составляет не менее десяти лет</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7146,90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11869,50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12344,30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2 02 30024 05 9370 150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753,20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781,70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811,40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2 02 30024 05 9372 150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w:t>
            </w:r>
            <w:r w:rsidRPr="00F046B5">
              <w:rPr>
                <w:sz w:val="22"/>
                <w:szCs w:val="22"/>
              </w:rPr>
              <w:lastRenderedPageBreak/>
              <w:t>несовершеннолетних граждан</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865,40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898,50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932,90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2 02 30024 05 9377 150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3720,20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6733,70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7137,50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2 02 30024 05 9379 150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2 02 30024 05 9380 150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по </w:t>
            </w:r>
            <w:r w:rsidRPr="00F046B5">
              <w:rPr>
                <w:sz w:val="22"/>
                <w:szCs w:val="22"/>
              </w:rPr>
              <w:lastRenderedPageBreak/>
              <w:t>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42,00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51,70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60,10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2 02 30024 05 9382 150</w:t>
            </w:r>
          </w:p>
        </w:tc>
        <w:tc>
          <w:tcPr>
            <w:tcW w:w="3402" w:type="dxa"/>
            <w:shd w:val="clear" w:color="auto" w:fill="auto"/>
            <w:vAlign w:val="center"/>
            <w:hideMark/>
          </w:tcPr>
          <w:p w:rsidR="00DC7855" w:rsidRPr="00F046B5" w:rsidRDefault="00DC7855" w:rsidP="00E811AE">
            <w:pPr>
              <w:rPr>
                <w:sz w:val="22"/>
                <w:szCs w:val="22"/>
              </w:rPr>
            </w:pPr>
            <w:proofErr w:type="gramStart"/>
            <w:r w:rsidRPr="00F046B5">
              <w:rPr>
                <w:sz w:val="22"/>
                <w:szCs w:val="22"/>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35554,80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40342,00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41969,30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2 02 30024 05 9383 150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w:t>
            </w:r>
            <w:r w:rsidRPr="00F046B5">
              <w:rPr>
                <w:sz w:val="22"/>
                <w:szCs w:val="22"/>
              </w:rPr>
              <w:br/>
              <w:t xml:space="preserve">по предоставлению гарантий осуществления погребения в соответствии с Федеральным законом от 12 января 1996 года № 8-ФЗ «О погребении и </w:t>
            </w:r>
            <w:r w:rsidRPr="00F046B5">
              <w:rPr>
                <w:sz w:val="22"/>
                <w:szCs w:val="22"/>
              </w:rPr>
              <w:lastRenderedPageBreak/>
              <w:t>похоронном деле»</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172,70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228,90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238,00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2 02 30024 05 9384 150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861,90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894,70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928,70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2 02 30024 05 9385 150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16,50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16,50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2 02 30024 05 9386 150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w:t>
            </w:r>
            <w:proofErr w:type="gramStart"/>
            <w:r w:rsidRPr="00F046B5">
              <w:rPr>
                <w:sz w:val="22"/>
                <w:szCs w:val="22"/>
              </w:rPr>
              <w:t>на выполнение передаваемых полномочий субъектов Российской Федерации</w:t>
            </w:r>
            <w:r w:rsidRPr="00F046B5">
              <w:rPr>
                <w:sz w:val="22"/>
                <w:szCs w:val="22"/>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F046B5">
              <w:rPr>
                <w:sz w:val="22"/>
                <w:szCs w:val="22"/>
              </w:rPr>
              <w:t xml:space="preserve"> средств бюджета Пензенской области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61,70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71,10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130,60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2 02 30024 05 9387 150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w:t>
            </w:r>
            <w:r w:rsidRPr="00F046B5">
              <w:rPr>
                <w:sz w:val="22"/>
                <w:szCs w:val="22"/>
              </w:rPr>
              <w:lastRenderedPageBreak/>
              <w:t>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6258,70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6499,60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6750,50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2 02 30024 05 9394 150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1000,40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1000,40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1000,40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2 02 30024 05 9396 150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w:t>
            </w:r>
            <w:proofErr w:type="gramStart"/>
            <w:r w:rsidRPr="00F046B5">
              <w:rPr>
                <w:sz w:val="22"/>
                <w:szCs w:val="22"/>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336,20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336,20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336,20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2 02 30024 05 9397 150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F046B5">
              <w:rPr>
                <w:sz w:val="22"/>
                <w:szCs w:val="22"/>
              </w:rPr>
              <w:t>контролю за</w:t>
            </w:r>
            <w:proofErr w:type="gramEnd"/>
            <w:r w:rsidRPr="00F046B5">
              <w:rPr>
                <w:sz w:val="22"/>
                <w:szCs w:val="22"/>
              </w:rPr>
              <w:t xml:space="preserve"> осуществлением предпринимательской деятельности по управлению многоквартирными домами и </w:t>
            </w:r>
            <w:r w:rsidRPr="00F046B5">
              <w:rPr>
                <w:sz w:val="22"/>
                <w:szCs w:val="22"/>
              </w:rPr>
              <w:lastRenderedPageBreak/>
              <w:t>региональному государственному жилищному контролю (надзору)</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40,00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40,00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40,00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2 02 30024 05 9398 150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19511,10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22104,90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22959,40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2 02 30024 05 9616 150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684,20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775,30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805,30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2 02 30024 05 9619 150</w:t>
            </w:r>
          </w:p>
        </w:tc>
        <w:tc>
          <w:tcPr>
            <w:tcW w:w="3402" w:type="dxa"/>
            <w:shd w:val="clear" w:color="auto" w:fill="auto"/>
            <w:vAlign w:val="center"/>
            <w:hideMark/>
          </w:tcPr>
          <w:p w:rsidR="00DC7855" w:rsidRPr="00F046B5" w:rsidRDefault="00DC7855" w:rsidP="00E811AE">
            <w:pPr>
              <w:rPr>
                <w:bCs/>
                <w:sz w:val="22"/>
                <w:szCs w:val="22"/>
              </w:rPr>
            </w:pPr>
            <w:proofErr w:type="gramStart"/>
            <w:r w:rsidRPr="00F046B5">
              <w:rPr>
                <w:bCs/>
                <w:sz w:val="22"/>
                <w:szCs w:val="22"/>
              </w:rPr>
              <w:t xml:space="preserve">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w:t>
            </w:r>
            <w:r w:rsidRPr="00F046B5">
              <w:rPr>
                <w:bCs/>
                <w:sz w:val="22"/>
                <w:szCs w:val="22"/>
              </w:rPr>
              <w:lastRenderedPageBreak/>
              <w:t>принимающих (принимавших) участие в специальной</w:t>
            </w:r>
            <w:proofErr w:type="gramEnd"/>
            <w:r w:rsidRPr="00F046B5">
              <w:rPr>
                <w:bCs/>
                <w:sz w:val="22"/>
                <w:szCs w:val="22"/>
              </w:rPr>
              <w:t xml:space="preserve"> </w:t>
            </w:r>
            <w:proofErr w:type="gramStart"/>
            <w:r w:rsidRPr="00F046B5">
              <w:rPr>
                <w:bCs/>
                <w:sz w:val="22"/>
                <w:szCs w:val="22"/>
              </w:rPr>
              <w:t>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3810,80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6351,40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6351,40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2 02 30024 05 9620 150</w:t>
            </w:r>
          </w:p>
        </w:tc>
        <w:tc>
          <w:tcPr>
            <w:tcW w:w="3402" w:type="dxa"/>
            <w:shd w:val="clear" w:color="auto" w:fill="auto"/>
            <w:vAlign w:val="center"/>
            <w:hideMark/>
          </w:tcPr>
          <w:p w:rsidR="00DC7855" w:rsidRPr="00F046B5" w:rsidRDefault="00DC7855" w:rsidP="00E811AE">
            <w:pPr>
              <w:rPr>
                <w:bCs/>
                <w:sz w:val="22"/>
                <w:szCs w:val="22"/>
              </w:rPr>
            </w:pPr>
            <w:proofErr w:type="gramStart"/>
            <w:r w:rsidRPr="00F046B5">
              <w:rPr>
                <w:bCs/>
                <w:sz w:val="22"/>
                <w:szCs w:val="22"/>
              </w:rPr>
              <w:t xml:space="preserve">Субвенции местным бюджетам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w:t>
            </w:r>
            <w:r w:rsidRPr="00F046B5">
              <w:rPr>
                <w:bCs/>
                <w:sz w:val="22"/>
                <w:szCs w:val="22"/>
              </w:rPr>
              <w:lastRenderedPageBreak/>
              <w:t>отражению вооруженного вторжения на</w:t>
            </w:r>
            <w:proofErr w:type="gramEnd"/>
            <w:r w:rsidRPr="00F046B5">
              <w:rPr>
                <w:bCs/>
                <w:sz w:val="22"/>
                <w:szCs w:val="22"/>
              </w:rPr>
              <w:t xml:space="preserve">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1403,10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2104,70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2104,70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2 02 30024 05 9621 150</w:t>
            </w:r>
          </w:p>
        </w:tc>
        <w:tc>
          <w:tcPr>
            <w:tcW w:w="3402" w:type="dxa"/>
            <w:shd w:val="clear" w:color="auto" w:fill="auto"/>
            <w:vAlign w:val="center"/>
            <w:hideMark/>
          </w:tcPr>
          <w:p w:rsidR="00DC7855" w:rsidRPr="00F046B5" w:rsidRDefault="00DC7855" w:rsidP="00E811AE">
            <w:pPr>
              <w:rPr>
                <w:bCs/>
                <w:sz w:val="22"/>
                <w:szCs w:val="22"/>
              </w:rPr>
            </w:pPr>
            <w:proofErr w:type="gramStart"/>
            <w:r w:rsidRPr="00F046B5">
              <w:rPr>
                <w:bCs/>
                <w:sz w:val="22"/>
                <w:szCs w:val="22"/>
              </w:rPr>
              <w:t>Субвенции местным бюджетам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w:t>
            </w:r>
            <w:proofErr w:type="gramEnd"/>
            <w:r w:rsidRPr="00F046B5">
              <w:rPr>
                <w:bCs/>
                <w:sz w:val="22"/>
                <w:szCs w:val="22"/>
              </w:rPr>
              <w:t xml:space="preserve"> операции, на каждого несовершеннолетнего ребенка)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4750,00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4750,00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4750,00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t>2 02 30024 05 9622 150</w:t>
            </w:r>
          </w:p>
        </w:tc>
        <w:tc>
          <w:tcPr>
            <w:tcW w:w="3402" w:type="dxa"/>
            <w:shd w:val="clear" w:color="auto" w:fill="auto"/>
            <w:vAlign w:val="center"/>
            <w:hideMark/>
          </w:tcPr>
          <w:p w:rsidR="00DC7855" w:rsidRPr="00F046B5" w:rsidRDefault="00DC7855" w:rsidP="00E811AE">
            <w:pPr>
              <w:rPr>
                <w:bCs/>
                <w:sz w:val="22"/>
                <w:szCs w:val="22"/>
              </w:rPr>
            </w:pPr>
            <w:proofErr w:type="gramStart"/>
            <w:r w:rsidRPr="00F046B5">
              <w:rPr>
                <w:bCs/>
                <w:sz w:val="22"/>
                <w:szCs w:val="22"/>
              </w:rPr>
              <w:t xml:space="preserve">Субвенции местным бюджетам на выполнение передаваемых полномочий субъектов </w:t>
            </w:r>
            <w:r w:rsidRPr="00F046B5">
              <w:rPr>
                <w:bCs/>
                <w:sz w:val="22"/>
                <w:szCs w:val="22"/>
              </w:rPr>
              <w:lastRenderedPageBreak/>
              <w:t>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roofErr w:type="gramEnd"/>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512,40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837,40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837,40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lastRenderedPageBreak/>
              <w:t>2 02 30024 05 9623 150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855,00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1425,10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1425,10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bCs/>
                <w:sz w:val="22"/>
                <w:szCs w:val="22"/>
              </w:rPr>
            </w:pPr>
            <w:r w:rsidRPr="00F046B5">
              <w:rPr>
                <w:bCs/>
                <w:sz w:val="22"/>
                <w:szCs w:val="22"/>
              </w:rPr>
              <w:t>2 02 30024 00 9624 150</w:t>
            </w:r>
          </w:p>
        </w:tc>
        <w:tc>
          <w:tcPr>
            <w:tcW w:w="3402" w:type="dxa"/>
            <w:shd w:val="clear" w:color="auto" w:fill="auto"/>
            <w:vAlign w:val="center"/>
            <w:hideMark/>
          </w:tcPr>
          <w:p w:rsidR="00DC7855" w:rsidRPr="00F046B5" w:rsidRDefault="00DC7855" w:rsidP="00E811AE">
            <w:pPr>
              <w:rPr>
                <w:bCs/>
                <w:sz w:val="22"/>
                <w:szCs w:val="22"/>
              </w:rPr>
            </w:pPr>
            <w:r w:rsidRPr="00F046B5">
              <w:rPr>
                <w:bCs/>
                <w:sz w:val="22"/>
                <w:szCs w:val="22"/>
              </w:rPr>
              <w:t>Субвенции на исполнение государственных полномочий в сфере организации отдыха и оздоровления детей участников СВО</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533,10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533,10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533,10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2 02 35082 00 0000 150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w:t>
            </w:r>
            <w:r w:rsidRPr="00F046B5">
              <w:rPr>
                <w:sz w:val="22"/>
                <w:szCs w:val="22"/>
              </w:rPr>
              <w:lastRenderedPageBreak/>
              <w:t>договорам найма специализированных жилых помещений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1160,20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2 02 35082 05 0000 150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1160,20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2 02 35082 05 9338 150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1160,20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2315,40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2 02 35118 00 0000 150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1677,00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1870,30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2380,50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2 02 35118 05 0000 150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1677,00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1870,30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2380,50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2 02 35120 00 0000 150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на осуществление полномочий по составлению (изменению) </w:t>
            </w:r>
            <w:r w:rsidRPr="00F046B5">
              <w:rPr>
                <w:sz w:val="22"/>
                <w:szCs w:val="22"/>
              </w:rPr>
              <w:lastRenderedPageBreak/>
              <w:t>списков кандидатов в присяжные заседатели федеральных судов общей юрисдикции в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0,50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0,40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0,40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2 02 35120 05 0000 150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0,50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0,40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0,40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2 02 35404 00 0000 150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7070,30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7403,70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7466,00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2 02 35404 05 0000 150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7070,30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7403,70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7466,00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2 02 35404 05 9317 150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565,60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666,30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671,90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2 02 35404 05 9613 150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Субвенции бюджетам муниципальных образований на </w:t>
            </w:r>
            <w:r w:rsidRPr="00F046B5">
              <w:rPr>
                <w:sz w:val="22"/>
                <w:szCs w:val="22"/>
              </w:rPr>
              <w:lastRenderedPageBreak/>
              <w:t>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6504,70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6737,40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6794,10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2 02 35462 00 0000 150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12,10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13,80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20,20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2 02 35462 05 0000 150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12,10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13,80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20,20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2 02 35462 05 9331 150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1,20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1,80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2 02 35462 05 9605 150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11,10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12,60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18,40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2 02 40000 00 0000 150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Иные межбюджетные трансферты</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18106,66</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18158,56</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18227,12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2 02 40014 00 0000 150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7013,66</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7065,56</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7134,12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2 02 40014 05 0000 150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7013,66</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7065,56</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7134,12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2 02 40014 05 4100 150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F046B5">
              <w:rPr>
                <w:sz w:val="22"/>
                <w:szCs w:val="22"/>
              </w:rPr>
              <w:t>,н</w:t>
            </w:r>
            <w:proofErr w:type="gramEnd"/>
            <w:r w:rsidRPr="00F046B5">
              <w:rPr>
                <w:sz w:val="22"/>
                <w:szCs w:val="22"/>
              </w:rPr>
              <w:t>а осуществление контроля за исполнением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12,00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12,00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12,00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2 02 40014 05 4200 150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w:t>
            </w:r>
            <w:r w:rsidRPr="00F046B5">
              <w:rPr>
                <w:sz w:val="22"/>
                <w:szCs w:val="22"/>
              </w:rPr>
              <w:lastRenderedPageBreak/>
              <w:t>населенных пунктах поселения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5874,14</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5880,84</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5902,42</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2 02 40014 05 4900 150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1126,92</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1172,12</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1219,10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2 02 40014 05 4800 150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0,60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0,60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0,60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2 02 45303 00 0000 150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11093,00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11093,00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11093,00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2 02 45303 05 0000 150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 xml:space="preserve">Межбюджетные трансферты, передаваемые бюджетам муниципальных районов на ежемесячное денежное вознаграждение за классное </w:t>
            </w:r>
            <w:r w:rsidRPr="00F046B5">
              <w:rPr>
                <w:sz w:val="22"/>
                <w:szCs w:val="22"/>
              </w:rPr>
              <w:lastRenderedPageBreak/>
              <w:t>руководство педагогическим работникам государственных и муниципальных общеобразовательных организаций</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lastRenderedPageBreak/>
              <w:t>11093,00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11093,00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11093,00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lastRenderedPageBreak/>
              <w:t>2 07 00000 00 0000 000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ПРОЧИЕ БЕЗВОЗМЕЗДНЫЕ ПОСТУПЛЕНИЯ</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22600,00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2 07 05000 05 0000 150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Прочие безвозмездные поступления в бюджеты муниципальных районов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22600,00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r>
      <w:tr w:rsidR="00DC7855" w:rsidRPr="00F046B5" w:rsidTr="00E811AE">
        <w:trPr>
          <w:trHeight w:val="20"/>
        </w:trPr>
        <w:tc>
          <w:tcPr>
            <w:tcW w:w="1980" w:type="dxa"/>
            <w:shd w:val="clear" w:color="auto" w:fill="auto"/>
            <w:vAlign w:val="center"/>
            <w:hideMark/>
          </w:tcPr>
          <w:p w:rsidR="00DC7855" w:rsidRPr="00F046B5" w:rsidRDefault="00DC7855" w:rsidP="00E811AE">
            <w:pPr>
              <w:jc w:val="center"/>
              <w:rPr>
                <w:sz w:val="22"/>
                <w:szCs w:val="22"/>
              </w:rPr>
            </w:pPr>
            <w:r w:rsidRPr="00F046B5">
              <w:rPr>
                <w:sz w:val="22"/>
                <w:szCs w:val="22"/>
              </w:rPr>
              <w:t>2 07 05030 05 0000 150</w:t>
            </w:r>
          </w:p>
        </w:tc>
        <w:tc>
          <w:tcPr>
            <w:tcW w:w="3402" w:type="dxa"/>
            <w:shd w:val="clear" w:color="auto" w:fill="auto"/>
            <w:vAlign w:val="center"/>
            <w:hideMark/>
          </w:tcPr>
          <w:p w:rsidR="00DC7855" w:rsidRPr="00F046B5" w:rsidRDefault="00DC7855" w:rsidP="00E811AE">
            <w:pPr>
              <w:rPr>
                <w:sz w:val="22"/>
                <w:szCs w:val="22"/>
              </w:rPr>
            </w:pPr>
            <w:r w:rsidRPr="00F046B5">
              <w:rPr>
                <w:sz w:val="22"/>
                <w:szCs w:val="22"/>
              </w:rPr>
              <w:t>Прочие безвозмездные поступления в бюджеты муниципальных районов</w:t>
            </w:r>
          </w:p>
        </w:tc>
        <w:tc>
          <w:tcPr>
            <w:tcW w:w="1514" w:type="dxa"/>
            <w:shd w:val="clear" w:color="auto" w:fill="auto"/>
            <w:vAlign w:val="center"/>
            <w:hideMark/>
          </w:tcPr>
          <w:p w:rsidR="00DC7855" w:rsidRPr="00F046B5" w:rsidRDefault="00DC7855" w:rsidP="00E811AE">
            <w:pPr>
              <w:jc w:val="right"/>
              <w:rPr>
                <w:sz w:val="22"/>
                <w:szCs w:val="22"/>
              </w:rPr>
            </w:pPr>
            <w:r w:rsidRPr="00F046B5">
              <w:rPr>
                <w:sz w:val="22"/>
                <w:szCs w:val="22"/>
              </w:rPr>
              <w:t>22600,00</w:t>
            </w:r>
          </w:p>
        </w:tc>
        <w:tc>
          <w:tcPr>
            <w:tcW w:w="1418"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c>
          <w:tcPr>
            <w:tcW w:w="1417" w:type="dxa"/>
            <w:shd w:val="clear" w:color="auto" w:fill="auto"/>
            <w:vAlign w:val="center"/>
            <w:hideMark/>
          </w:tcPr>
          <w:p w:rsidR="00DC7855" w:rsidRPr="00F046B5" w:rsidRDefault="00DC7855" w:rsidP="00E811AE">
            <w:pPr>
              <w:jc w:val="right"/>
              <w:rPr>
                <w:sz w:val="22"/>
                <w:szCs w:val="22"/>
              </w:rPr>
            </w:pPr>
            <w:r w:rsidRPr="00F046B5">
              <w:rPr>
                <w:sz w:val="22"/>
                <w:szCs w:val="22"/>
              </w:rPr>
              <w:t>20000,00</w:t>
            </w:r>
          </w:p>
        </w:tc>
      </w:tr>
    </w:tbl>
    <w:p w:rsidR="00DC7855" w:rsidRDefault="00DC7855" w:rsidP="00DC7855">
      <w:pPr>
        <w:jc w:val="both"/>
        <w:rPr>
          <w:szCs w:val="24"/>
        </w:rPr>
      </w:pPr>
    </w:p>
    <w:p w:rsidR="00DC7855" w:rsidRDefault="00DC7855" w:rsidP="00DC7855">
      <w:pPr>
        <w:jc w:val="both"/>
        <w:rPr>
          <w:szCs w:val="24"/>
        </w:rPr>
        <w:sectPr w:rsidR="00DC7855" w:rsidSect="00363F21">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C7855" w:rsidRPr="00C86D83" w:rsidRDefault="00DC7855" w:rsidP="00DC7855">
      <w:pPr>
        <w:pStyle w:val="8"/>
        <w:keepNext/>
        <w:spacing w:before="120" w:after="0"/>
        <w:ind w:left="4680" w:right="-530" w:firstLine="4392"/>
      </w:pPr>
      <w:r w:rsidRPr="00C86D83">
        <w:lastRenderedPageBreak/>
        <w:t xml:space="preserve">Приложение </w:t>
      </w:r>
      <w:r>
        <w:t>5</w:t>
      </w:r>
    </w:p>
    <w:p w:rsidR="00DC7855" w:rsidRPr="00C86D83" w:rsidRDefault="00DC7855" w:rsidP="00DC7855">
      <w:pPr>
        <w:ind w:left="4680" w:right="-530" w:firstLine="4392"/>
        <w:rPr>
          <w:szCs w:val="24"/>
        </w:rPr>
      </w:pPr>
      <w:r w:rsidRPr="00C86D83">
        <w:rPr>
          <w:szCs w:val="24"/>
        </w:rPr>
        <w:t xml:space="preserve">к решению Собрания Представителей </w:t>
      </w:r>
    </w:p>
    <w:p w:rsidR="00DC7855" w:rsidRPr="00C86D83" w:rsidRDefault="00DC7855" w:rsidP="00DC7855">
      <w:pPr>
        <w:ind w:left="4680" w:right="-530" w:firstLine="4392"/>
        <w:rPr>
          <w:szCs w:val="24"/>
        </w:rPr>
      </w:pPr>
      <w:r w:rsidRPr="00C86D83">
        <w:rPr>
          <w:szCs w:val="24"/>
        </w:rPr>
        <w:t xml:space="preserve">Камешкирского района Пензенской области </w:t>
      </w:r>
    </w:p>
    <w:p w:rsidR="00DC7855" w:rsidRPr="00C86D83" w:rsidRDefault="00DC7855" w:rsidP="00DC7855">
      <w:pPr>
        <w:ind w:left="4680" w:right="-530" w:firstLine="4392"/>
        <w:rPr>
          <w:szCs w:val="24"/>
        </w:rPr>
      </w:pPr>
      <w:r w:rsidRPr="00C86D83">
        <w:rPr>
          <w:szCs w:val="24"/>
        </w:rPr>
        <w:t xml:space="preserve">«О </w:t>
      </w:r>
      <w:r>
        <w:rPr>
          <w:szCs w:val="24"/>
        </w:rPr>
        <w:t>Б</w:t>
      </w:r>
      <w:r w:rsidRPr="00C86D83">
        <w:rPr>
          <w:szCs w:val="24"/>
        </w:rPr>
        <w:t xml:space="preserve">юджете Камешкирского района </w:t>
      </w:r>
    </w:p>
    <w:p w:rsidR="00DC7855" w:rsidRPr="00C86D83" w:rsidRDefault="00DC7855" w:rsidP="00DC7855">
      <w:pPr>
        <w:ind w:left="4680" w:right="-530" w:firstLine="4392"/>
        <w:rPr>
          <w:szCs w:val="24"/>
        </w:rPr>
      </w:pPr>
      <w:r w:rsidRPr="00C86D83">
        <w:rPr>
          <w:szCs w:val="24"/>
        </w:rPr>
        <w:t>Пензенской области на 20</w:t>
      </w:r>
      <w:r>
        <w:rPr>
          <w:szCs w:val="24"/>
        </w:rPr>
        <w:t xml:space="preserve">26 </w:t>
      </w:r>
      <w:r w:rsidRPr="00C86D83">
        <w:rPr>
          <w:szCs w:val="24"/>
        </w:rPr>
        <w:t>год</w:t>
      </w:r>
    </w:p>
    <w:p w:rsidR="00DC7855" w:rsidRPr="00C86D83" w:rsidRDefault="00DC7855" w:rsidP="00DC7855">
      <w:pPr>
        <w:ind w:left="4680" w:right="-530" w:firstLine="4392"/>
        <w:rPr>
          <w:szCs w:val="24"/>
        </w:rPr>
      </w:pPr>
      <w:r w:rsidRPr="00C86D83">
        <w:rPr>
          <w:szCs w:val="24"/>
        </w:rPr>
        <w:t>и на плановый период 20</w:t>
      </w:r>
      <w:r>
        <w:rPr>
          <w:szCs w:val="24"/>
        </w:rPr>
        <w:t>27</w:t>
      </w:r>
      <w:r w:rsidRPr="00C86D83">
        <w:rPr>
          <w:szCs w:val="24"/>
        </w:rPr>
        <w:t xml:space="preserve"> и 202</w:t>
      </w:r>
      <w:r>
        <w:rPr>
          <w:szCs w:val="24"/>
        </w:rPr>
        <w:t>8 годов»</w:t>
      </w:r>
    </w:p>
    <w:p w:rsidR="00DC7855" w:rsidRDefault="00DC7855" w:rsidP="00DC7855">
      <w:pPr>
        <w:jc w:val="center"/>
        <w:rPr>
          <w:b/>
        </w:rPr>
      </w:pPr>
    </w:p>
    <w:p w:rsidR="00DC7855" w:rsidRDefault="00DC7855" w:rsidP="00DC7855">
      <w:pPr>
        <w:jc w:val="center"/>
        <w:rPr>
          <w:b/>
          <w:szCs w:val="24"/>
        </w:rPr>
      </w:pPr>
      <w:r w:rsidRPr="00C86D83">
        <w:rPr>
          <w:b/>
          <w:szCs w:val="24"/>
        </w:rPr>
        <w:t>Распределение бюджетных ассигнований на 20</w:t>
      </w:r>
      <w:r>
        <w:rPr>
          <w:b/>
          <w:szCs w:val="24"/>
        </w:rPr>
        <w:t>26</w:t>
      </w:r>
      <w:r w:rsidRPr="00C86D83">
        <w:rPr>
          <w:b/>
          <w:szCs w:val="24"/>
        </w:rPr>
        <w:t xml:space="preserve"> год и на плановый период 20</w:t>
      </w:r>
      <w:r>
        <w:rPr>
          <w:b/>
          <w:szCs w:val="24"/>
        </w:rPr>
        <w:t>27</w:t>
      </w:r>
      <w:r w:rsidRPr="00C86D83">
        <w:rPr>
          <w:b/>
          <w:szCs w:val="24"/>
        </w:rPr>
        <w:t xml:space="preserve"> и 202</w:t>
      </w:r>
      <w:r>
        <w:rPr>
          <w:b/>
          <w:szCs w:val="24"/>
        </w:rPr>
        <w:t xml:space="preserve">8 </w:t>
      </w:r>
      <w:r w:rsidRPr="00C86D83">
        <w:rPr>
          <w:b/>
          <w:szCs w:val="24"/>
        </w:rPr>
        <w:t xml:space="preserve">годов </w:t>
      </w:r>
    </w:p>
    <w:p w:rsidR="00DC7855" w:rsidRPr="00C86D83" w:rsidRDefault="00DC7855" w:rsidP="00DC7855">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DC7855" w:rsidRDefault="00DC7855" w:rsidP="00DC7855">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77"/>
        <w:gridCol w:w="708"/>
        <w:gridCol w:w="1560"/>
        <w:gridCol w:w="622"/>
        <w:gridCol w:w="1504"/>
        <w:gridCol w:w="1417"/>
        <w:gridCol w:w="1418"/>
      </w:tblGrid>
      <w:tr w:rsidR="00DC7855" w:rsidRPr="00292B91" w:rsidTr="00E811AE">
        <w:trPr>
          <w:trHeight w:val="20"/>
        </w:trPr>
        <w:tc>
          <w:tcPr>
            <w:tcW w:w="6799" w:type="dxa"/>
            <w:shd w:val="clear" w:color="auto" w:fill="auto"/>
            <w:noWrap/>
            <w:vAlign w:val="center"/>
            <w:hideMark/>
          </w:tcPr>
          <w:p w:rsidR="00DC7855" w:rsidRPr="00292B91" w:rsidRDefault="00DC7855" w:rsidP="00E811AE">
            <w:pPr>
              <w:jc w:val="center"/>
              <w:rPr>
                <w:sz w:val="22"/>
                <w:szCs w:val="22"/>
              </w:rPr>
            </w:pPr>
            <w:r w:rsidRPr="00292B91">
              <w:rPr>
                <w:sz w:val="22"/>
                <w:szCs w:val="22"/>
              </w:rPr>
              <w:t>Наименование показателя</w:t>
            </w:r>
          </w:p>
        </w:tc>
        <w:tc>
          <w:tcPr>
            <w:tcW w:w="677" w:type="dxa"/>
            <w:shd w:val="clear" w:color="auto" w:fill="auto"/>
            <w:vAlign w:val="center"/>
            <w:hideMark/>
          </w:tcPr>
          <w:p w:rsidR="00DC7855" w:rsidRPr="00292B91" w:rsidRDefault="00DC7855" w:rsidP="00E811AE">
            <w:pPr>
              <w:jc w:val="center"/>
              <w:rPr>
                <w:sz w:val="22"/>
                <w:szCs w:val="22"/>
              </w:rPr>
            </w:pPr>
            <w:r w:rsidRPr="00292B91">
              <w:rPr>
                <w:sz w:val="22"/>
                <w:szCs w:val="22"/>
              </w:rPr>
              <w:t>Ра</w:t>
            </w:r>
            <w:proofErr w:type="gramStart"/>
            <w:r w:rsidRPr="00292B91">
              <w:rPr>
                <w:sz w:val="22"/>
                <w:szCs w:val="22"/>
              </w:rPr>
              <w:t>з-</w:t>
            </w:r>
            <w:proofErr w:type="gramEnd"/>
            <w:r w:rsidRPr="00292B91">
              <w:rPr>
                <w:sz w:val="22"/>
                <w:szCs w:val="22"/>
              </w:rPr>
              <w:br/>
              <w:t>дел</w:t>
            </w:r>
          </w:p>
        </w:tc>
        <w:tc>
          <w:tcPr>
            <w:tcW w:w="708" w:type="dxa"/>
            <w:shd w:val="clear" w:color="auto" w:fill="auto"/>
            <w:vAlign w:val="center"/>
            <w:hideMark/>
          </w:tcPr>
          <w:p w:rsidR="00DC7855" w:rsidRPr="00292B91" w:rsidRDefault="00DC7855" w:rsidP="00E811AE">
            <w:pPr>
              <w:jc w:val="center"/>
              <w:rPr>
                <w:sz w:val="22"/>
                <w:szCs w:val="22"/>
              </w:rPr>
            </w:pPr>
            <w:r w:rsidRPr="00292B91">
              <w:rPr>
                <w:sz w:val="22"/>
                <w:szCs w:val="22"/>
              </w:rPr>
              <w:t>По</w:t>
            </w:r>
            <w:proofErr w:type="gramStart"/>
            <w:r w:rsidRPr="00292B91">
              <w:rPr>
                <w:sz w:val="22"/>
                <w:szCs w:val="22"/>
              </w:rPr>
              <w:t>д-</w:t>
            </w:r>
            <w:proofErr w:type="gramEnd"/>
            <w:r w:rsidRPr="00292B91">
              <w:rPr>
                <w:sz w:val="22"/>
                <w:szCs w:val="22"/>
              </w:rPr>
              <w:br/>
              <w:t>раз-</w:t>
            </w:r>
            <w:r w:rsidRPr="00292B91">
              <w:rPr>
                <w:sz w:val="22"/>
                <w:szCs w:val="22"/>
              </w:rPr>
              <w:br/>
              <w:t>дел</w:t>
            </w:r>
          </w:p>
        </w:tc>
        <w:tc>
          <w:tcPr>
            <w:tcW w:w="1560" w:type="dxa"/>
            <w:shd w:val="clear" w:color="auto" w:fill="auto"/>
            <w:vAlign w:val="center"/>
            <w:hideMark/>
          </w:tcPr>
          <w:p w:rsidR="00DC7855" w:rsidRPr="00292B91" w:rsidRDefault="00DC7855" w:rsidP="00E811AE">
            <w:pPr>
              <w:jc w:val="center"/>
              <w:rPr>
                <w:sz w:val="22"/>
                <w:szCs w:val="22"/>
              </w:rPr>
            </w:pPr>
            <w:r w:rsidRPr="00292B91">
              <w:rPr>
                <w:sz w:val="22"/>
                <w:szCs w:val="22"/>
              </w:rPr>
              <w:t>Целевая</w:t>
            </w:r>
            <w:r w:rsidRPr="00292B91">
              <w:rPr>
                <w:sz w:val="22"/>
                <w:szCs w:val="22"/>
              </w:rPr>
              <w:br/>
              <w:t>статья</w:t>
            </w:r>
            <w:r w:rsidRPr="00292B91">
              <w:rPr>
                <w:sz w:val="22"/>
                <w:szCs w:val="22"/>
              </w:rPr>
              <w:br/>
              <w:t>расходов</w:t>
            </w:r>
          </w:p>
        </w:tc>
        <w:tc>
          <w:tcPr>
            <w:tcW w:w="622" w:type="dxa"/>
            <w:shd w:val="clear" w:color="auto" w:fill="auto"/>
            <w:vAlign w:val="center"/>
            <w:hideMark/>
          </w:tcPr>
          <w:p w:rsidR="00DC7855" w:rsidRPr="00292B91" w:rsidRDefault="00DC7855" w:rsidP="00E811AE">
            <w:pPr>
              <w:jc w:val="center"/>
              <w:rPr>
                <w:sz w:val="22"/>
                <w:szCs w:val="22"/>
              </w:rPr>
            </w:pPr>
            <w:r w:rsidRPr="00292B91">
              <w:rPr>
                <w:sz w:val="22"/>
                <w:szCs w:val="22"/>
              </w:rPr>
              <w:t>Вид</w:t>
            </w:r>
            <w:r w:rsidRPr="00292B91">
              <w:rPr>
                <w:sz w:val="22"/>
                <w:szCs w:val="22"/>
              </w:rPr>
              <w:br/>
              <w:t>ра</w:t>
            </w:r>
            <w:proofErr w:type="gramStart"/>
            <w:r w:rsidRPr="00292B91">
              <w:rPr>
                <w:sz w:val="22"/>
                <w:szCs w:val="22"/>
              </w:rPr>
              <w:t>с-</w:t>
            </w:r>
            <w:proofErr w:type="gramEnd"/>
            <w:r w:rsidRPr="00292B91">
              <w:rPr>
                <w:sz w:val="22"/>
                <w:szCs w:val="22"/>
              </w:rPr>
              <w:br/>
              <w:t>ход-</w:t>
            </w:r>
            <w:r w:rsidRPr="00292B91">
              <w:rPr>
                <w:sz w:val="22"/>
                <w:szCs w:val="22"/>
              </w:rPr>
              <w:br/>
              <w:t>ов</w:t>
            </w:r>
          </w:p>
        </w:tc>
        <w:tc>
          <w:tcPr>
            <w:tcW w:w="1504" w:type="dxa"/>
            <w:shd w:val="clear" w:color="auto" w:fill="auto"/>
            <w:noWrap/>
            <w:vAlign w:val="center"/>
            <w:hideMark/>
          </w:tcPr>
          <w:p w:rsidR="00DC7855" w:rsidRPr="00292B91" w:rsidRDefault="00DC7855" w:rsidP="00E811AE">
            <w:pPr>
              <w:jc w:val="center"/>
              <w:rPr>
                <w:sz w:val="22"/>
                <w:szCs w:val="22"/>
              </w:rPr>
            </w:pPr>
            <w:r w:rsidRPr="00292B91">
              <w:rPr>
                <w:sz w:val="22"/>
                <w:szCs w:val="22"/>
              </w:rPr>
              <w:t>Сумма на 2026 год</w:t>
            </w:r>
          </w:p>
        </w:tc>
        <w:tc>
          <w:tcPr>
            <w:tcW w:w="1417" w:type="dxa"/>
            <w:shd w:val="clear" w:color="auto" w:fill="auto"/>
            <w:noWrap/>
            <w:vAlign w:val="center"/>
            <w:hideMark/>
          </w:tcPr>
          <w:p w:rsidR="00DC7855" w:rsidRPr="00292B91" w:rsidRDefault="00DC7855" w:rsidP="00E811AE">
            <w:pPr>
              <w:jc w:val="center"/>
              <w:rPr>
                <w:sz w:val="22"/>
                <w:szCs w:val="22"/>
              </w:rPr>
            </w:pPr>
            <w:r w:rsidRPr="00292B91">
              <w:rPr>
                <w:sz w:val="22"/>
                <w:szCs w:val="22"/>
              </w:rPr>
              <w:t>Сумма на 2027 год</w:t>
            </w:r>
          </w:p>
        </w:tc>
        <w:tc>
          <w:tcPr>
            <w:tcW w:w="1418" w:type="dxa"/>
            <w:shd w:val="clear" w:color="auto" w:fill="auto"/>
            <w:noWrap/>
            <w:vAlign w:val="center"/>
            <w:hideMark/>
          </w:tcPr>
          <w:p w:rsidR="00DC7855" w:rsidRPr="00292B91" w:rsidRDefault="00DC7855" w:rsidP="00E811AE">
            <w:pPr>
              <w:jc w:val="center"/>
              <w:rPr>
                <w:sz w:val="22"/>
                <w:szCs w:val="22"/>
              </w:rPr>
            </w:pPr>
            <w:r w:rsidRPr="00292B91">
              <w:rPr>
                <w:sz w:val="22"/>
                <w:szCs w:val="22"/>
              </w:rPr>
              <w:t>Сумма на 2028 год</w:t>
            </w:r>
          </w:p>
        </w:tc>
      </w:tr>
      <w:tr w:rsidR="00DC7855" w:rsidRPr="00292B91" w:rsidTr="00E811AE">
        <w:trPr>
          <w:trHeight w:val="20"/>
        </w:trPr>
        <w:tc>
          <w:tcPr>
            <w:tcW w:w="6799" w:type="dxa"/>
            <w:shd w:val="clear" w:color="auto" w:fill="auto"/>
            <w:noWrap/>
            <w:vAlign w:val="bottom"/>
            <w:hideMark/>
          </w:tcPr>
          <w:p w:rsidR="00DC7855" w:rsidRPr="00292B91" w:rsidRDefault="00DC7855" w:rsidP="00E811AE">
            <w:pPr>
              <w:rPr>
                <w:sz w:val="22"/>
                <w:szCs w:val="22"/>
              </w:rPr>
            </w:pPr>
            <w:r w:rsidRPr="00292B91">
              <w:rPr>
                <w:sz w:val="22"/>
                <w:szCs w:val="22"/>
              </w:rPr>
              <w:t>ВСЕГО:</w:t>
            </w:r>
          </w:p>
        </w:tc>
        <w:tc>
          <w:tcPr>
            <w:tcW w:w="677" w:type="dxa"/>
            <w:shd w:val="clear" w:color="auto" w:fill="auto"/>
            <w:noWrap/>
            <w:vAlign w:val="bottom"/>
            <w:hideMark/>
          </w:tcPr>
          <w:p w:rsidR="00DC7855" w:rsidRPr="00292B91" w:rsidRDefault="00DC7855" w:rsidP="00E811AE">
            <w:pPr>
              <w:jc w:val="center"/>
              <w:rPr>
                <w:sz w:val="22"/>
                <w:szCs w:val="22"/>
              </w:rPr>
            </w:pPr>
            <w:r w:rsidRPr="00292B91">
              <w:rPr>
                <w:sz w:val="22"/>
                <w:szCs w:val="22"/>
              </w:rPr>
              <w:t> </w:t>
            </w:r>
          </w:p>
        </w:tc>
        <w:tc>
          <w:tcPr>
            <w:tcW w:w="708" w:type="dxa"/>
            <w:shd w:val="clear" w:color="auto" w:fill="auto"/>
            <w:noWrap/>
            <w:vAlign w:val="bottom"/>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noWrap/>
            <w:vAlign w:val="bottom"/>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vAlign w:val="bottom"/>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vAlign w:val="bottom"/>
            <w:hideMark/>
          </w:tcPr>
          <w:p w:rsidR="00DC7855" w:rsidRPr="00292B91" w:rsidRDefault="00DC7855" w:rsidP="00E811AE">
            <w:pPr>
              <w:jc w:val="right"/>
              <w:rPr>
                <w:sz w:val="22"/>
                <w:szCs w:val="22"/>
              </w:rPr>
            </w:pPr>
            <w:r w:rsidRPr="00292B91">
              <w:rPr>
                <w:sz w:val="22"/>
                <w:szCs w:val="22"/>
              </w:rPr>
              <w:t>613498,46</w:t>
            </w:r>
          </w:p>
        </w:tc>
        <w:tc>
          <w:tcPr>
            <w:tcW w:w="1417" w:type="dxa"/>
            <w:shd w:val="clear" w:color="auto" w:fill="auto"/>
            <w:vAlign w:val="bottom"/>
            <w:hideMark/>
          </w:tcPr>
          <w:p w:rsidR="00DC7855" w:rsidRPr="00292B91" w:rsidRDefault="00DC7855" w:rsidP="00E811AE">
            <w:pPr>
              <w:jc w:val="right"/>
              <w:rPr>
                <w:sz w:val="22"/>
                <w:szCs w:val="22"/>
              </w:rPr>
            </w:pPr>
            <w:r w:rsidRPr="00292B91">
              <w:rPr>
                <w:sz w:val="22"/>
                <w:szCs w:val="22"/>
              </w:rPr>
              <w:t>650005,56</w:t>
            </w:r>
          </w:p>
        </w:tc>
        <w:tc>
          <w:tcPr>
            <w:tcW w:w="1418" w:type="dxa"/>
            <w:shd w:val="clear" w:color="auto" w:fill="auto"/>
            <w:vAlign w:val="bottom"/>
            <w:hideMark/>
          </w:tcPr>
          <w:p w:rsidR="00DC7855" w:rsidRPr="00292B91" w:rsidRDefault="00DC7855" w:rsidP="00E811AE">
            <w:pPr>
              <w:jc w:val="right"/>
              <w:rPr>
                <w:sz w:val="22"/>
                <w:szCs w:val="22"/>
              </w:rPr>
            </w:pPr>
            <w:r w:rsidRPr="00292B91">
              <w:rPr>
                <w:sz w:val="22"/>
                <w:szCs w:val="22"/>
              </w:rPr>
              <w:t>509979,52</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ОБЩЕГОСУДАРСТВЕННЫЕ ВОПРОСЫ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63843,40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65611,00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67817,60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по оплате труда работников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3457,30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3595,70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3739,70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Функционирование Правительства Российской Федерации, высших </w:t>
            </w:r>
            <w:r w:rsidRPr="00292B91">
              <w:rPr>
                <w:sz w:val="22"/>
                <w:szCs w:val="22"/>
              </w:rPr>
              <w:lastRenderedPageBreak/>
              <w:t>исполнительных органов государственной власти субъектов Российской Федерации, местных администраций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38020,50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39191,90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40585,80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38020,50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39191,90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40585,80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38020,50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39191,90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40585,80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35967,20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37061,30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38374,90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по оплате труда работников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30777,50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31825,20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32914,80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30777,50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31825,20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32914,80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30777,50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31825,20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32914,80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функций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5189,70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5236,10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5460,10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5066,10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5112,50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5336,50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5066,10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5112,50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5336,50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бюджетные ассигнования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123,60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123,60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Уплата налогов, сборов и иных платежей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850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123,60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123,60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2053,30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2130,60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2210,90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управлению охраной труда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421,70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437,70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421,70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437,70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421,70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437,70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государственных полномочий в сфере </w:t>
            </w:r>
            <w:r w:rsidRPr="00292B91">
              <w:rPr>
                <w:sz w:val="22"/>
                <w:szCs w:val="22"/>
              </w:rPr>
              <w:lastRenderedPageBreak/>
              <w:t>административных правоотношений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1230274310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753,20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781,70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811,40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1230274310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707,80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736,30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765,80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1230274310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707,80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736,30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765,80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1230274310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1230274310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Осуществление отдельных государственных полномочий по хранению, комплектованию, учету и использованию архивных документов</w:t>
            </w:r>
            <w:proofErr w:type="gramStart"/>
            <w:r w:rsidRPr="00292B91">
              <w:rPr>
                <w:sz w:val="22"/>
                <w:szCs w:val="22"/>
              </w:rPr>
              <w:t>,о</w:t>
            </w:r>
            <w:proofErr w:type="gramEnd"/>
            <w:r w:rsidRPr="00292B91">
              <w:rPr>
                <w:sz w:val="22"/>
                <w:szCs w:val="22"/>
              </w:rPr>
              <w:t>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1230274440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1230274440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1230274440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1230275510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861,90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894,70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928,70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1230275510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829,20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896,80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1230275510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829,20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896,80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1230275510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32,70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31,90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1230275510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32,70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31,90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Судебная система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Муниципальная программа "Развитие гражданского общества на </w:t>
            </w:r>
            <w:r w:rsidRPr="00292B91">
              <w:rPr>
                <w:sz w:val="22"/>
                <w:szCs w:val="22"/>
              </w:rPr>
              <w:lastRenderedPageBreak/>
              <w:t>территории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1230251200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1230251200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1230251200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15793,10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16360,00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15793,10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16360,00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15793,10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16360,00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Основное мероприятие «Формирование и исполнение бюджета Камешкирского района Пензенской области, </w:t>
            </w:r>
            <w:proofErr w:type="gramStart"/>
            <w:r w:rsidRPr="00292B91">
              <w:rPr>
                <w:sz w:val="22"/>
                <w:szCs w:val="22"/>
              </w:rPr>
              <w:t>контроль за</w:t>
            </w:r>
            <w:proofErr w:type="gramEnd"/>
            <w:r w:rsidRPr="00292B91">
              <w:rPr>
                <w:sz w:val="22"/>
                <w:szCs w:val="22"/>
              </w:rPr>
              <w:t xml:space="preserve"> исполнением бюджета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15793,10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16360,00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по оплате труда работников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14913,30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15480,20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14913,30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15480,20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14913,30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15480,20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функций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864,50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864,50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860,30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860,30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Иные закупки товаров, работ и услуг для обеспечения </w:t>
            </w:r>
            <w:r w:rsidRPr="00292B91">
              <w:rPr>
                <w:sz w:val="22"/>
                <w:szCs w:val="22"/>
              </w:rPr>
              <w:lastRenderedPageBreak/>
              <w:t>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860,30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860,30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Иные бюджетные ассигнования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Уплата налогов, сборов и иных платежей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850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на выполнение части переданных полномочий по составлению, исполнению бюджета, осуществлению </w:t>
            </w:r>
            <w:proofErr w:type="gramStart"/>
            <w:r w:rsidRPr="00292B91">
              <w:rPr>
                <w:sz w:val="22"/>
                <w:szCs w:val="22"/>
              </w:rPr>
              <w:t>контроля за</w:t>
            </w:r>
            <w:proofErr w:type="gramEnd"/>
            <w:r w:rsidRPr="00292B91">
              <w:rPr>
                <w:sz w:val="22"/>
                <w:szCs w:val="22"/>
              </w:rPr>
              <w:t xml:space="preserve"> его исполнением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1330182050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1330182050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1330182050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Резервные фонды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непрограммные расходы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Резервные фонды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Резервные фонды местных администраций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9920022800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бюджетные ассигнования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9920022800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Резервные средства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9920022800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870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Другие общегосударственные вопросы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7017,20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6929,90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7031,70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«Профилактика правонарушений и экстремистской деятельности»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0210122010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0210122010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0210122010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"Антинаркотическая программа Камешкирского района Пензенской области на период"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0220122020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0220122020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0220122020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"Антикоррупционная программа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«Пропагандистские мероприятия в сфере противодействия коррупции»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Пропагандистские мероприятия в сфере противодействия коррупции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0230122030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0230122030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0230122030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0240122040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0240122040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Иные закупки товаров, работ и услуг для обеспечения </w:t>
            </w:r>
            <w:r w:rsidRPr="00292B91">
              <w:rPr>
                <w:sz w:val="22"/>
                <w:szCs w:val="22"/>
              </w:rPr>
              <w:lastRenderedPageBreak/>
              <w:t>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0240122040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Подпрограмма "Профилактика безнадзорности и правонарушений несовершеннолетних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0250000000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0250100000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0250122051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0250122051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0250122051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0620168120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0620168120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0620168120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6520,90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6618,90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6720,70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6520,90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6618,90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6720,70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Основное мероприятие «Обеспечение выполнения муниципального </w:t>
            </w:r>
            <w:r w:rsidRPr="00292B91">
              <w:rPr>
                <w:sz w:val="22"/>
                <w:szCs w:val="22"/>
              </w:rPr>
              <w:lastRenderedPageBreak/>
              <w:t>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6408,90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6506,90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6608,70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0710105190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6408,90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6506,90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6608,70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0710105190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6408,90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6506,90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6608,70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автономным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0710105190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6408,90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6506,90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6608,70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Содержание и обслуживание казны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0710281290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0710281290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0710281290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0710282070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0710282070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0710282070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"Развитие гражданского общества"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1210122050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1210122050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1210122050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непрограммные расходы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уплату взносов в Ассоциацию муниципальных образований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9910068300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бюджетные ассигнования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9910068300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Уплата налогов, сборов и иных платежей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9910068300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850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НАЦИОНАЛЬНАЯ ОБОРОНА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Мобилизационная и вневойсковая подготовка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"Предоставление межбюджетных трансфертов"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«Повышение эффективности предоставления и использования субвенций»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1320151180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1320151180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Субвенции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1320151180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530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1677,00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1870,30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2380,50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НАЦИОНАЛЬНАЯ БЕЗОПАСНОСТЬ И ПРАВООХРАНИТЕЛЬНАЯ ДЕЯТЕЛЬНОСТЬ</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17178,25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16924,22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17125,83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17178,25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16924,22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17125,83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17178,25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16924,22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17125,83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Подпрограмма "Снижение рисков и смягчение последствий </w:t>
            </w:r>
            <w:r w:rsidRPr="00292B91">
              <w:rPr>
                <w:sz w:val="22"/>
                <w:szCs w:val="22"/>
              </w:rPr>
              <w:lastRenderedPageBreak/>
              <w:t>чрезвычайных ситуаций природного и техногенного характера и обеспечение пожарной безопасности Камешкирского района Пензенской области "</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16878,25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16624,22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16825,83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16878,25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16624,22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16825,83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11004,11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10743,38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10923,41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10338,62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10381,06</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10458,96</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казенных учреждений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10338,62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10381,06</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10458,96</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631,95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430,91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631,95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430,91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бюджетные ассигнования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33,54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33,54</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33,54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Уплата налогов, сборов и иных платежей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0310106100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850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33,54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33,54</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33,54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0310182030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5874,14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5880,84</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5902,42</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0310182030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5874,14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5880,84</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5902,42</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казенных учреждений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0310182030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5874,14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5880,84</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5902,42</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0320106200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0320106200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0320106200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НАЦИОНАЛЬНАЯ ЭКОНОМИКА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119698,30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172406,60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8511,20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Сельское хозяйство и рыболовство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«Совершенствование управления реализацией Муниципальной программы».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прочие мероприятия в отрасли "Сельское хозяйство"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0910168110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0910168110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0910168110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0920200000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отдельных государственных полномочий Пензенской области </w:t>
            </w:r>
            <w:proofErr w:type="gramStart"/>
            <w:r w:rsidRPr="00292B91">
              <w:rPr>
                <w:sz w:val="22"/>
                <w:szCs w:val="22"/>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0920274520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0920274520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336,20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0920274520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336,20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336,20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336,20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Транспорт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населения транспортным сообщением"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0820200000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Обеспечение населения транспортным сообщением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0820229230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0820229230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0820229230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1524,00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Дорожное хозяйство (дорожные фонды)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117668,10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170476,40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"Модернизация и развитие территориальной сети автомобильных дорог"</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vAlign w:val="center"/>
            <w:hideMark/>
          </w:tcPr>
          <w:p w:rsidR="00DC7855" w:rsidRPr="00292B91" w:rsidRDefault="00DC7855" w:rsidP="00E811AE">
            <w:pPr>
              <w:rPr>
                <w:sz w:val="22"/>
                <w:szCs w:val="22"/>
              </w:rPr>
            </w:pPr>
            <w:r w:rsidRPr="00292B91">
              <w:rPr>
                <w:sz w:val="22"/>
                <w:szCs w:val="22"/>
              </w:rPr>
              <w:t>Расходы за счет бюджетных ассигнований муниципального дорожного фонда Камешкирского района Пензенской области на содержание автомобильных дорог и искусственных сооружений на них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081019Д010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081019Д010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081019Д010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10369,60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6374,00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«Создание и развитие инфраструктуры на сельских территориях»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транспортной инфраструктуры на сельских территориях»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1420200000</w:t>
            </w:r>
          </w:p>
        </w:tc>
        <w:tc>
          <w:tcPr>
            <w:tcW w:w="622" w:type="dxa"/>
            <w:shd w:val="clear" w:color="auto" w:fill="auto"/>
            <w:noWrap/>
            <w:vAlign w:val="bottom"/>
            <w:hideMark/>
          </w:tcPr>
          <w:p w:rsidR="00DC7855" w:rsidRPr="00292B91" w:rsidRDefault="00DC7855" w:rsidP="00E811AE">
            <w:pP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w:t>
            </w:r>
            <w:r w:rsidRPr="00292B91">
              <w:rPr>
                <w:sz w:val="22"/>
                <w:szCs w:val="22"/>
              </w:rPr>
              <w:lastRenderedPageBreak/>
              <w:t>также к объектам</w:t>
            </w:r>
            <w:proofErr w:type="gramEnd"/>
            <w:r w:rsidRPr="00292B91">
              <w:rPr>
                <w:sz w:val="22"/>
                <w:szCs w:val="22"/>
              </w:rPr>
              <w:t xml:space="preserve"> производства и переработки сельскохозяйственной продукции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14202SД120</w:t>
            </w:r>
          </w:p>
        </w:tc>
        <w:tc>
          <w:tcPr>
            <w:tcW w:w="622" w:type="dxa"/>
            <w:shd w:val="clear" w:color="auto" w:fill="auto"/>
            <w:noWrap/>
            <w:vAlign w:val="bottom"/>
            <w:hideMark/>
          </w:tcPr>
          <w:p w:rsidR="00DC7855" w:rsidRPr="00292B91" w:rsidRDefault="00DC7855" w:rsidP="00E811AE">
            <w:pP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14202SД120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14202SД120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107298,50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164102,40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Другие вопросы в области национальной экономики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12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0710246200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ЖИЛИЩНО-КОММУНАЛЬНОЕ ХОЗЯЙСТВО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Другие вопросы в области жилищно-коммунального хозяйства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292B91">
              <w:rPr>
                <w:sz w:val="22"/>
                <w:szCs w:val="22"/>
              </w:rPr>
              <w:t>контролю за</w:t>
            </w:r>
            <w:proofErr w:type="gramEnd"/>
            <w:r w:rsidRPr="00292B91">
              <w:rPr>
                <w:sz w:val="22"/>
                <w:szCs w:val="22"/>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1230274630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1230274630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05</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1230274630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ОБРАЗОВАНИЕ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232161,36</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238686,49</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255286,84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Дошкольное образование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31419,75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32847,61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33701,45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31419,75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32847,61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33701,45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31419,75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32847,61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33701,45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дошкольного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31419,75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32847,61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33701,45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1010306150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10340,00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10340,00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1010306150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10340,00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10340,00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1010306150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10340,00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10340,00</w:t>
            </w:r>
          </w:p>
        </w:tc>
      </w:tr>
      <w:tr w:rsidR="00DC7855" w:rsidRPr="00292B91" w:rsidTr="00E811AE">
        <w:trPr>
          <w:trHeight w:val="20"/>
        </w:trPr>
        <w:tc>
          <w:tcPr>
            <w:tcW w:w="6799" w:type="dxa"/>
            <w:shd w:val="clear" w:color="auto" w:fill="auto"/>
            <w:vAlign w:val="bottom"/>
            <w:hideMark/>
          </w:tcPr>
          <w:p w:rsidR="00DC7855" w:rsidRPr="00292B91" w:rsidRDefault="00DC7855" w:rsidP="00E811AE">
            <w:pPr>
              <w:rPr>
                <w:sz w:val="22"/>
                <w:szCs w:val="22"/>
              </w:rPr>
            </w:pPr>
            <w:r w:rsidRPr="00292B91">
              <w:rPr>
                <w:sz w:val="22"/>
                <w:szCs w:val="22"/>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1010320203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353,21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1010320203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353,21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1010320203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353,21</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353,21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55,44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48,84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55,44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48,84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55,44</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48,84</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19511,10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22104,90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22959,40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19511,10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22104,90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22959,40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19511,10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22104,90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22959,40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Общее образование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162611,01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168178,78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183117,19</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162611,01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168178,78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183117,19</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162611,01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168178,78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183117,19</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151518,01</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157085,78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172024,19</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1010105110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33107,00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28856,42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28913,08</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1010105110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33107,00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28856,42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28913,08</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1010105110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33107,00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28856,42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28913,08</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связанные с обеспечением льготного питания обучающихся муниципальных общеобразовательных организаций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2632,96</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2632,96</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2632,96</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2632,96</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235,95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226,05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235,95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226,05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1010122230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235,95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226,05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на повышение оплаты труда работников бюджетной сферы в связи с увеличением минимального </w:t>
            </w:r>
            <w:proofErr w:type="gramStart"/>
            <w:r w:rsidRPr="00292B91">
              <w:rPr>
                <w:sz w:val="22"/>
                <w:szCs w:val="22"/>
              </w:rPr>
              <w:t>размера оплаты труда</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1010171053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6244,20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6811,80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6811,80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1010171053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6244,20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6811,80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6811,80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1010171053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6244,20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6811,80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6811,80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104569,00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114566,90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130248,00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104569,00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114566,90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130248,00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104569,00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114566,90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130248,00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10101L3042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3261,30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2740,10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2194,10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10101L3042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3261,30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2740,10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2194,10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10101L3042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3261,30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2740,10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2194,10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10101А3042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1467,60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1246,60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998,20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10101А3042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1467,60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1246,60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998,20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10101А3042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1467,60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1246,60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998,20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Региональный проект "Педагоги и наставники"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11093,00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Обеспечение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101Ю653030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11093,00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101Ю653030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11093,00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101Ю653030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11093,00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11093,00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Дополнительное образование детей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23448,80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22407,40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22917,50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7816,70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8260,70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8597,90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"Обеспечение условий реализации программы"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7816,70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8260,70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8597,90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7816,70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8260,70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8597,90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5629,20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5778,90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6016,90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5629,20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5778,90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6016,90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5629,20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5778,90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6016,90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на повышение </w:t>
            </w:r>
            <w:proofErr w:type="gramStart"/>
            <w:r w:rsidRPr="00292B91">
              <w:rPr>
                <w:sz w:val="22"/>
                <w:szCs w:val="22"/>
              </w:rPr>
              <w:t>оплаты труда педагогических работников муниципальных учреждений дополнительного образования</w:t>
            </w:r>
            <w:proofErr w:type="gramEnd"/>
            <w:r w:rsidRPr="00292B91">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2187,50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2481,80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2187,50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2481,80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2187,50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2481,80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2581,00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15632,10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14146,70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14319,60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15632,10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14146,70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14319,60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дополнительного образования детей»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15632,10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14146,70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14319,60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11800,00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9800,00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9800,00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11800,00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9800,00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9800,00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1010205150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11800,00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9800,00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9800,00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 xml:space="preserve">Расходы на повышение </w:t>
            </w:r>
            <w:proofErr w:type="gramStart"/>
            <w:r w:rsidRPr="00292B91">
              <w:rPr>
                <w:sz w:val="22"/>
                <w:szCs w:val="22"/>
              </w:rPr>
              <w:t>оплаты труда педагогических работников муниципальных учреждений дополнительного образования</w:t>
            </w:r>
            <w:proofErr w:type="gramEnd"/>
            <w:r w:rsidRPr="00292B91">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3571,40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3714,30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3571,40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3714,30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1010271052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3147,90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3571,40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3714,30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684,20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775,30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805,30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684,20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775,30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805,30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1010276210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684,20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775,30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805,30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Молодежная политика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"Молодежь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1140122180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1140122180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1140122180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Другие вопросы в области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14665,80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15236,70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15534,70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14665,80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15236,70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15534,70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865,20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1195,30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1214,40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1010176210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19,80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Региональный проект "Педагоги и наставники"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834,50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1164,20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1179,60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101Ю651791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834,50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1164,20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1179,60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101Ю651791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834,50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1164,20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1179,60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101Ю651791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834,50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1164,20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1179,60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дошкольного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10,90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10,50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3856,00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3856,00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3856,00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3856,00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3856,00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3856,00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трудоустройства несовершеннолетних детей в свободное от учебы время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1020122240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198,60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1020122240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198,60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1020122240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198,60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459,60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459,60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459,60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459,60</w:t>
            </w:r>
          </w:p>
        </w:tc>
        <w:tc>
          <w:tcPr>
            <w:tcW w:w="1417"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459,60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459,60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1901,50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1901,50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1901,50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1901,50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735,70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735,70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735,70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735,70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Администрирование расходов в сфере организации отдыха и оздоровления детей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1020174344</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27,50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1020174344</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27,50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1020174344</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27,50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27,50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Организация отдыха и оздоровление детей участников СВО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533,10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533,10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1020174350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533,10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533,10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9944,60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10185,40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10464,30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реализации мероприятий муниципальной программы»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9944,60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10185,40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10464,30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по оплате труда работников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6337,40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6568,60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6831,20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6337,40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6568,60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6831,20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6337,40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6568,60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6831,20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функций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1030102200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455,00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3152,20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3161,80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3178,10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3094,20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3103,80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3120,10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казенных учреждений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3094,20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3103,80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3120,10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Премии и гранты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07</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09</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1030106500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350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КУЛЬТУРА, КИНЕМАТОГРАФИЯ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70356,00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24222,30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25138,30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Культура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70356,00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24222,30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25138,30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23343,50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24222,30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25138,30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Подпрограмма "Искусство"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0420105231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0420105231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0420105231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"Обеспечение условий реализации программы"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23293,50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24172,30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25088,30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15402,00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16081,30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16673,80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6726,68</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5736,68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5734,81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6726,68</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5736,68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5734,81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0440105230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6726,68</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5736,68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5734,81</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на повышение </w:t>
            </w:r>
            <w:proofErr w:type="gramStart"/>
            <w:r w:rsidRPr="00292B91">
              <w:rPr>
                <w:sz w:val="22"/>
                <w:szCs w:val="22"/>
              </w:rPr>
              <w:t>оплаты труда работников муниципальных учреждений культуры</w:t>
            </w:r>
            <w:proofErr w:type="gramEnd"/>
            <w:r w:rsidRPr="00292B91">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7548,40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9172,50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9719,90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7548,40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9172,50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9719,90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7548,40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9172,50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9719,90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0440182040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1126,92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1172,12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1219,10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0440182040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1126,92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1172,12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1219,10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0440182040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1126,92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1172,12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1219,10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библиотечного дела»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7891,50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8091,00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8414,50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обеспечение деятельности (оказание услуг) муниципальных учреждений (библиотеки)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0440205210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2163,40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2200,70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Предоставление субсидий бюджетным, автономным учреждениям и </w:t>
            </w:r>
            <w:r w:rsidRPr="00292B91">
              <w:rPr>
                <w:sz w:val="22"/>
                <w:szCs w:val="22"/>
              </w:rPr>
              <w:lastRenderedPageBreak/>
              <w:t>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0440205210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2163,40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2200,70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0440205210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2163,40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2200,70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2469,10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на повышение </w:t>
            </w:r>
            <w:proofErr w:type="gramStart"/>
            <w:r w:rsidRPr="00292B91">
              <w:rPr>
                <w:sz w:val="22"/>
                <w:szCs w:val="22"/>
              </w:rPr>
              <w:t>оплаты труда работников муниципальных учреждений культуры</w:t>
            </w:r>
            <w:proofErr w:type="gramEnd"/>
            <w:r w:rsidRPr="00292B91">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5728,10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5890,30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5945,40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5728,10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5890,30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5945,40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0440271051</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5728,10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5890,30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5945,40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капитальный ремонт здания МБУК "МЦРДК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0830147093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0830147093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08</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0830147093</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47012,50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СОЦИАЛЬНАЯ ПОЛИТИКА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91465,75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118673,35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122097,55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Пенсионное обеспечение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1935,85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1935,85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"Старшее поколение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1935,85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1935,85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1935,85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Доплаты к пенсиям муниципальных служащих за счет средств бюджета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0130112000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1935,25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0130112000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1935,25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0130112000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1935,25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1935,25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расходы </w:t>
            </w:r>
            <w:proofErr w:type="gramStart"/>
            <w:r w:rsidRPr="00292B91">
              <w:rPr>
                <w:sz w:val="22"/>
                <w:szCs w:val="22"/>
              </w:rPr>
              <w:t xml:space="preserve">на осуществление части полномочий по пенсионному обеспечению за выслугу лет муниципальных служащих в </w:t>
            </w:r>
            <w:r w:rsidRPr="00292B91">
              <w:rPr>
                <w:sz w:val="22"/>
                <w:szCs w:val="22"/>
              </w:rPr>
              <w:lastRenderedPageBreak/>
              <w:t>соответствии с заключенными соглашениями</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0130182080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0130182080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0130182080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обслуживание населения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"Старшее поколение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доступного и качественного социального обслуживания»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92B91">
              <w:rPr>
                <w:sz w:val="22"/>
                <w:szCs w:val="22"/>
              </w:rPr>
              <w:t xml:space="preserve"> </w:t>
            </w:r>
            <w:proofErr w:type="gramStart"/>
            <w:r w:rsidRPr="00292B91">
              <w:rPr>
                <w:sz w:val="22"/>
                <w:szCs w:val="22"/>
              </w:rPr>
              <w:t>соответствии</w:t>
            </w:r>
            <w:proofErr w:type="gramEnd"/>
            <w:r w:rsidRPr="00292B91">
              <w:rPr>
                <w:sz w:val="22"/>
                <w:szCs w:val="22"/>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0130274410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0130274410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02</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0130274410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35554,80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40342,00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41969,30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населения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24582,60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38001,90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39105,40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17435,70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26132,40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26761,10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Предоставление социальных выплат на улучшение жилищных условий многодетным семьям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16435,70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25132,40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25761,10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16435,70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25132,40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25761,10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292B91">
              <w:rPr>
                <w:sz w:val="22"/>
                <w:szCs w:val="22"/>
              </w:rPr>
              <w:t>,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3810,80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6351,40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6351,40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3810,80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6351,40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6351,40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3810,80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6351,40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6351,40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292B91">
              <w:rPr>
                <w:sz w:val="22"/>
                <w:szCs w:val="22"/>
              </w:rPr>
              <w:t xml:space="preserve"> вооруженной </w:t>
            </w:r>
            <w:r w:rsidRPr="00292B91">
              <w:rPr>
                <w:sz w:val="22"/>
                <w:szCs w:val="22"/>
              </w:rPr>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1403,10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2104,70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2104,70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1403,10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2104,70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2104,70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1403,10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2104,70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2104,70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4750,00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4750,00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0150174080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4750,00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4750,00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614,80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956,10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956,10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604,80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946,10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946,10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604,80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946,10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946,10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0150174260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22,00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22,00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22,00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172,70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228,90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227,90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237,00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171,70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227,90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237,00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1555,90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3560,90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3702,40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1538,90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3522,20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3662,10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0150174510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1538,90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3522,20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3662,10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61,70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71,10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70,90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61,50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70,90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w:t>
            </w:r>
            <w:r w:rsidRPr="00292B91">
              <w:rPr>
                <w:sz w:val="22"/>
                <w:szCs w:val="22"/>
              </w:rPr>
              <w:lastRenderedPageBreak/>
              <w:t>лицам, признанными пострадавшими от политических репрессий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0150175020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0150175020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0150175020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5,10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6,70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281,40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281,40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265,30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281,40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281,40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0150177200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265,30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281,40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281,40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3720,20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6733,70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7137,50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45,00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3695,20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6693,70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7092,50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0150177300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3695,20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6693,70</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7092,50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0150177400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51,70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60,10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0150177400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0,12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0,15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0,15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0150177400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0,12</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0,15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0,15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0150177400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41,88</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51,55</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59,95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0150177400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noWrap/>
            <w:vAlign w:val="bottom"/>
            <w:hideMark/>
          </w:tcPr>
          <w:p w:rsidR="00DC7855" w:rsidRPr="00292B91" w:rsidRDefault="00DC7855" w:rsidP="00E811AE">
            <w:pPr>
              <w:jc w:val="right"/>
              <w:rPr>
                <w:sz w:val="22"/>
                <w:szCs w:val="22"/>
              </w:rPr>
            </w:pPr>
            <w:r w:rsidRPr="00292B91">
              <w:rPr>
                <w:sz w:val="22"/>
                <w:szCs w:val="22"/>
              </w:rPr>
              <w:t>41,88</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51,55</w:t>
            </w:r>
          </w:p>
        </w:tc>
        <w:tc>
          <w:tcPr>
            <w:tcW w:w="1418" w:type="dxa"/>
            <w:shd w:val="clear" w:color="auto" w:fill="auto"/>
            <w:noWrap/>
            <w:vAlign w:val="bottom"/>
            <w:hideMark/>
          </w:tcPr>
          <w:p w:rsidR="00DC7855" w:rsidRPr="00292B91" w:rsidRDefault="00DC7855" w:rsidP="00E811AE">
            <w:pPr>
              <w:jc w:val="right"/>
              <w:rPr>
                <w:sz w:val="22"/>
                <w:szCs w:val="22"/>
              </w:rPr>
            </w:pPr>
            <w:r w:rsidRPr="00292B91">
              <w:rPr>
                <w:sz w:val="22"/>
                <w:szCs w:val="22"/>
              </w:rPr>
              <w:t>59,95</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01501R4620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13,80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01501R4620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13,80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01501R4620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12,10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13,80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20,20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7146,90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11869,50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12344,30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7146,90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11869,50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12344,30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реализации мероприятий муниципальной программы»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7146,90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11869,50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12344,30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92B91">
              <w:rPr>
                <w:sz w:val="22"/>
                <w:szCs w:val="22"/>
              </w:rPr>
              <w:t xml:space="preserve"> </w:t>
            </w:r>
            <w:proofErr w:type="gramStart"/>
            <w:r w:rsidRPr="00292B91">
              <w:rPr>
                <w:sz w:val="22"/>
                <w:szCs w:val="22"/>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292B91">
              <w:rPr>
                <w:sz w:val="22"/>
                <w:szCs w:val="22"/>
              </w:rPr>
              <w:t xml:space="preserve"> десяти лет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1030174240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7146,90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11869,50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12344,30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1030174240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71,22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74,07</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1030174240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71,22</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74,07</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1030174240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7104,00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11798,28</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12270,23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Пособия, компенсации и иные социальные выплаты гражданам, кроме публичных нормативных обязательств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1030174240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7104,00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11798,28</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12270,23</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Охрана семьи и детства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15031,60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23418,00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23760,40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14477,10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22723,50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23133,10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3027,10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4421,70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4426,10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1866,90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2110,70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01401L4970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1866,90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2110,70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01401L4970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1866,90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2110,70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01401L4970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1866,90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2106,30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2110,70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1160,20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2315,40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2315,40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01402Д0820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1160,20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2315,40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2315,40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01402Д0820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47,40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47,40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01402Д0820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26,20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47,40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47,40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Капитальные вложения в объекты государственной (муниципальной) собственности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01402Д0820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400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1134,00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2268,00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2268,00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Бюджетные инвестиции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01402Д0820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410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1134,00</w:t>
            </w:r>
          </w:p>
        </w:tc>
        <w:tc>
          <w:tcPr>
            <w:tcW w:w="1417"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2268,00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2268,00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11450,00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18301,80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18707,00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Основное мероприятие «Исполнение переданных полномочий </w:t>
            </w:r>
            <w:r w:rsidRPr="00292B91">
              <w:rPr>
                <w:sz w:val="22"/>
                <w:szCs w:val="22"/>
              </w:rPr>
              <w:lastRenderedPageBreak/>
              <w:t>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11450,00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18301,80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18707,00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2462,60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2462,60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2462,60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sz w:val="22"/>
                <w:szCs w:val="22"/>
              </w:rPr>
            </w:pPr>
            <w:r w:rsidRPr="00292B91">
              <w:rPr>
                <w:sz w:val="22"/>
                <w:szCs w:val="22"/>
              </w:rPr>
              <w:t>1436,60</w:t>
            </w:r>
          </w:p>
        </w:tc>
        <w:tc>
          <w:tcPr>
            <w:tcW w:w="1417" w:type="dxa"/>
            <w:shd w:val="clear" w:color="auto" w:fill="auto"/>
            <w:vAlign w:val="center"/>
            <w:hideMark/>
          </w:tcPr>
          <w:p w:rsidR="00DC7855" w:rsidRPr="00292B91" w:rsidRDefault="00DC7855" w:rsidP="00E811AE">
            <w:pPr>
              <w:jc w:val="right"/>
              <w:rPr>
                <w:sz w:val="22"/>
                <w:szCs w:val="22"/>
              </w:rPr>
            </w:pPr>
            <w:r w:rsidRPr="00292B91">
              <w:rPr>
                <w:sz w:val="22"/>
                <w:szCs w:val="22"/>
              </w:rPr>
              <w:t>2462,60</w:t>
            </w:r>
          </w:p>
        </w:tc>
        <w:tc>
          <w:tcPr>
            <w:tcW w:w="1418" w:type="dxa"/>
            <w:shd w:val="clear" w:color="auto" w:fill="auto"/>
            <w:vAlign w:val="center"/>
            <w:hideMark/>
          </w:tcPr>
          <w:p w:rsidR="00DC7855" w:rsidRPr="00292B91" w:rsidRDefault="00DC7855" w:rsidP="00E811AE">
            <w:pPr>
              <w:jc w:val="right"/>
              <w:rPr>
                <w:sz w:val="22"/>
                <w:szCs w:val="22"/>
              </w:rPr>
            </w:pPr>
            <w:r w:rsidRPr="00292B91">
              <w:rPr>
                <w:sz w:val="22"/>
                <w:szCs w:val="22"/>
              </w:rPr>
              <w:t>2462,60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24,00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24,00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40,30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40,30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512,40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837,40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837,40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512,40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837,40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837,40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512,40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837,40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837,40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855,00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1425,10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1425,10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855,00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1425,10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1425,10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855,00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1425,10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1425,10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w:t>
            </w:r>
            <w:r w:rsidRPr="00292B91">
              <w:rPr>
                <w:sz w:val="22"/>
                <w:szCs w:val="22"/>
              </w:rPr>
              <w:lastRenderedPageBreak/>
              <w:t>выплата на оплату проезда)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521,00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868,20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868,20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521,00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868,20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868,20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0150174270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521,00</w:t>
            </w:r>
          </w:p>
        </w:tc>
        <w:tc>
          <w:tcPr>
            <w:tcW w:w="1417"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868,20</w:t>
            </w:r>
          </w:p>
        </w:tc>
        <w:tc>
          <w:tcPr>
            <w:tcW w:w="1418" w:type="dxa"/>
            <w:shd w:val="clear" w:color="auto" w:fill="auto"/>
            <w:vAlign w:val="center"/>
            <w:hideMark/>
          </w:tcPr>
          <w:p w:rsidR="00DC7855" w:rsidRPr="00292B91" w:rsidRDefault="00DC7855" w:rsidP="00E811AE">
            <w:pPr>
              <w:jc w:val="right"/>
              <w:rPr>
                <w:color w:val="000000"/>
                <w:sz w:val="22"/>
                <w:szCs w:val="22"/>
              </w:rPr>
            </w:pPr>
            <w:r w:rsidRPr="00292B91">
              <w:rPr>
                <w:color w:val="000000"/>
                <w:sz w:val="22"/>
                <w:szCs w:val="22"/>
              </w:rPr>
              <w:t>868,20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8101,00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12668,20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13073,40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6701,00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11268,20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11673,40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Публичные нормативные социальные выплаты гражданам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6701,00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11268,20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11673,40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1400,00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Социальные выплаты гражданам, кроме публичных нормативных 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1400,00</w:t>
            </w:r>
          </w:p>
        </w:tc>
        <w:tc>
          <w:tcPr>
            <w:tcW w:w="1417"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1400,00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1400,00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554,50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694,50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627,30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554,50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694,50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627,30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proofErr w:type="gramStart"/>
            <w:r w:rsidRPr="00292B91">
              <w:rPr>
                <w:sz w:val="22"/>
                <w:szCs w:val="22"/>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Субсидии бюджетным учреждениям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1010120202</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610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382,90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336,70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системы дошкольного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311,60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290,60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311,60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290,60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171,60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311,60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290,60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Социальные выплаты гражданам, кроме публичных нормативных </w:t>
            </w:r>
            <w:r w:rsidRPr="00292B91">
              <w:rPr>
                <w:sz w:val="22"/>
                <w:szCs w:val="22"/>
              </w:rPr>
              <w:lastRenderedPageBreak/>
              <w:t>социальных выплат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1010376010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320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171,60</w:t>
            </w:r>
          </w:p>
        </w:tc>
        <w:tc>
          <w:tcPr>
            <w:tcW w:w="1417" w:type="dxa"/>
            <w:shd w:val="clear" w:color="auto" w:fill="auto"/>
            <w:noWrap/>
            <w:vAlign w:val="bottom"/>
            <w:hideMark/>
          </w:tcPr>
          <w:p w:rsidR="00DC7855" w:rsidRPr="00292B91" w:rsidRDefault="00DC7855" w:rsidP="00E811AE">
            <w:pPr>
              <w:jc w:val="right"/>
              <w:rPr>
                <w:sz w:val="22"/>
                <w:szCs w:val="22"/>
              </w:rPr>
            </w:pPr>
            <w:r w:rsidRPr="00292B91">
              <w:rPr>
                <w:sz w:val="22"/>
                <w:szCs w:val="22"/>
              </w:rPr>
              <w:t>311,60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290,60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Другие вопросы в области социальной политики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14975,60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15326,60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14360,90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14975,60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15326,60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04</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Предоставление социальных выплат на улучшение жилищных условий многодетным семьям</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0140176520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14360,50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14975,20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15326,20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«Исполнение переданных полномочий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7184,10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7460,40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7748,10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0150174330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865,40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898,50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932,90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0150174330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855,40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888,50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922,90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0150174330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855,40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888,50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922,90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0150174330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0150174330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6258,70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6499,60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6750,50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5852,40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6092,60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6345,10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5852,40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6092,60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6345,10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406,30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407,00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406,30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407,00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405,40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Расходы на выплаты персоналу государственных (муниципальных) органов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0150174450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120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58,10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60,30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62,60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1,90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2,00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0150177100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1,90</w:t>
            </w:r>
          </w:p>
        </w:tc>
        <w:tc>
          <w:tcPr>
            <w:tcW w:w="1417"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2,00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Региональный проект "Многодетная семья"</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7176,40</w:t>
            </w:r>
          </w:p>
        </w:tc>
        <w:tc>
          <w:tcPr>
            <w:tcW w:w="1417"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7514,80</w:t>
            </w:r>
          </w:p>
        </w:tc>
        <w:tc>
          <w:tcPr>
            <w:tcW w:w="1418" w:type="dxa"/>
            <w:shd w:val="clear" w:color="auto" w:fill="auto"/>
            <w:noWrap/>
            <w:vAlign w:val="bottom"/>
            <w:hideMark/>
          </w:tcPr>
          <w:p w:rsidR="00DC7855" w:rsidRPr="00292B91" w:rsidRDefault="00DC7855" w:rsidP="00E811AE">
            <w:pPr>
              <w:jc w:val="right"/>
              <w:rPr>
                <w:color w:val="000000"/>
                <w:sz w:val="22"/>
                <w:szCs w:val="22"/>
              </w:rPr>
            </w:pPr>
            <w:r w:rsidRPr="00292B91">
              <w:rPr>
                <w:color w:val="000000"/>
                <w:sz w:val="22"/>
                <w:szCs w:val="22"/>
              </w:rPr>
              <w:t>7578,10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015Я254040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7070,30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7403,70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7466,00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Социальное обеспечение и 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015Я254040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7070,30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7403,70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7466,00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выплаты населению</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015Я254040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360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7070,30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7403,70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7466,00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 xml:space="preserve">Исполнение государственных полномочий по оказанию государственной социальной помощи на основании социального </w:t>
            </w:r>
            <w:r w:rsidRPr="00292B91">
              <w:rPr>
                <w:sz w:val="22"/>
                <w:szCs w:val="22"/>
              </w:rPr>
              <w:lastRenderedPageBreak/>
              <w:t>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lastRenderedPageBreak/>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015Я2А4040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106,10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111,10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015Я2А4040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106,10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111,10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10</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06</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015Я2А4040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106,10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111,10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112,10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ФИЗИЧЕСКАЯ КУЛЬТУРА И СПОРТ</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564,60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Физическая культура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564,60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564,60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564,60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0510000000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0510100000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Мероприятия в области физической культуры и спорта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0510122140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0510122140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0510122140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64,00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64,00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0520100000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Мероприятия в области физической культуры и спорта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0520122140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Закупка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0520122140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закупки товаров, работ и услуг для обеспечения государственных (муниципальных) нужд</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11</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0520122140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240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500,60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500,60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lastRenderedPageBreak/>
              <w:t>МЕЖБЮДЖЕТНЫЕ ТРАНСФЕРТЫ ОБЩЕГО ХАРАКТЕРА БЮДЖЕТАМ БЮДЖЕТНОЙ СИСТЕМЫ РОССИЙСКОЙ ФЕДЕРАЦИИ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16513,80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"Предоставление межбюджетных трансфертов"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11513,80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11006,70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11017,10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Дотации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1320274030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4013,80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3506,70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3517,10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Дотации на выравнивание бюджетной обеспеченности поселений</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1320280010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7500,00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1320280010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7500,00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Дотации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01</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1320280010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510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7500,00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7500,00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Прочие межбюджетные трансферты общего характера</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1300000000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Подпрограмма "Предоставление межбюджетных трансфертов"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1320000000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Основное мероприятие "Содействие повышению качества управления муниципальными финансами"</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1320300000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1320380020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 </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1320380020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500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r w:rsidR="00DC7855" w:rsidRPr="00292B91" w:rsidTr="00E811AE">
        <w:trPr>
          <w:trHeight w:val="20"/>
        </w:trPr>
        <w:tc>
          <w:tcPr>
            <w:tcW w:w="6799" w:type="dxa"/>
            <w:shd w:val="clear" w:color="auto" w:fill="auto"/>
            <w:hideMark/>
          </w:tcPr>
          <w:p w:rsidR="00DC7855" w:rsidRPr="00292B91" w:rsidRDefault="00DC7855" w:rsidP="00E811AE">
            <w:pPr>
              <w:rPr>
                <w:sz w:val="22"/>
                <w:szCs w:val="22"/>
              </w:rPr>
            </w:pPr>
            <w:r w:rsidRPr="00292B91">
              <w:rPr>
                <w:sz w:val="22"/>
                <w:szCs w:val="22"/>
              </w:rPr>
              <w:t>Иные межбюджетные трансферты</w:t>
            </w:r>
          </w:p>
        </w:tc>
        <w:tc>
          <w:tcPr>
            <w:tcW w:w="677" w:type="dxa"/>
            <w:shd w:val="clear" w:color="auto" w:fill="auto"/>
            <w:hideMark/>
          </w:tcPr>
          <w:p w:rsidR="00DC7855" w:rsidRPr="00292B91" w:rsidRDefault="00DC7855" w:rsidP="00E811AE">
            <w:pPr>
              <w:jc w:val="center"/>
              <w:rPr>
                <w:sz w:val="22"/>
                <w:szCs w:val="22"/>
              </w:rPr>
            </w:pPr>
            <w:r w:rsidRPr="00292B91">
              <w:rPr>
                <w:sz w:val="22"/>
                <w:szCs w:val="22"/>
              </w:rPr>
              <w:t>14</w:t>
            </w:r>
          </w:p>
        </w:tc>
        <w:tc>
          <w:tcPr>
            <w:tcW w:w="708" w:type="dxa"/>
            <w:shd w:val="clear" w:color="auto" w:fill="auto"/>
            <w:hideMark/>
          </w:tcPr>
          <w:p w:rsidR="00DC7855" w:rsidRPr="00292B91" w:rsidRDefault="00DC7855" w:rsidP="00E811AE">
            <w:pPr>
              <w:jc w:val="center"/>
              <w:rPr>
                <w:sz w:val="22"/>
                <w:szCs w:val="22"/>
              </w:rPr>
            </w:pPr>
            <w:r w:rsidRPr="00292B91">
              <w:rPr>
                <w:sz w:val="22"/>
                <w:szCs w:val="22"/>
              </w:rPr>
              <w:t>03</w:t>
            </w:r>
          </w:p>
        </w:tc>
        <w:tc>
          <w:tcPr>
            <w:tcW w:w="1560" w:type="dxa"/>
            <w:shd w:val="clear" w:color="auto" w:fill="auto"/>
            <w:hideMark/>
          </w:tcPr>
          <w:p w:rsidR="00DC7855" w:rsidRPr="00292B91" w:rsidRDefault="00DC7855" w:rsidP="00E811AE">
            <w:pPr>
              <w:jc w:val="center"/>
              <w:rPr>
                <w:sz w:val="22"/>
                <w:szCs w:val="22"/>
              </w:rPr>
            </w:pPr>
            <w:r w:rsidRPr="00292B91">
              <w:rPr>
                <w:sz w:val="22"/>
                <w:szCs w:val="22"/>
              </w:rPr>
              <w:t>1320380020</w:t>
            </w:r>
          </w:p>
        </w:tc>
        <w:tc>
          <w:tcPr>
            <w:tcW w:w="622" w:type="dxa"/>
            <w:shd w:val="clear" w:color="auto" w:fill="auto"/>
            <w:hideMark/>
          </w:tcPr>
          <w:p w:rsidR="00DC7855" w:rsidRPr="00292B91" w:rsidRDefault="00DC7855" w:rsidP="00E811AE">
            <w:pPr>
              <w:jc w:val="center"/>
              <w:rPr>
                <w:sz w:val="22"/>
                <w:szCs w:val="22"/>
              </w:rPr>
            </w:pPr>
            <w:r w:rsidRPr="00292B91">
              <w:rPr>
                <w:sz w:val="22"/>
                <w:szCs w:val="22"/>
              </w:rPr>
              <w:t>540</w:t>
            </w:r>
          </w:p>
        </w:tc>
        <w:tc>
          <w:tcPr>
            <w:tcW w:w="1504" w:type="dxa"/>
            <w:shd w:val="clear" w:color="auto" w:fill="auto"/>
            <w:hideMark/>
          </w:tcPr>
          <w:p w:rsidR="00DC7855" w:rsidRPr="00292B91" w:rsidRDefault="00DC7855" w:rsidP="00E811AE">
            <w:pPr>
              <w:jc w:val="right"/>
              <w:rPr>
                <w:sz w:val="22"/>
                <w:szCs w:val="22"/>
              </w:rPr>
            </w:pPr>
            <w:r w:rsidRPr="00292B91">
              <w:rPr>
                <w:sz w:val="22"/>
                <w:szCs w:val="22"/>
              </w:rPr>
              <w:t>5000,00</w:t>
            </w:r>
          </w:p>
        </w:tc>
        <w:tc>
          <w:tcPr>
            <w:tcW w:w="1417" w:type="dxa"/>
            <w:shd w:val="clear" w:color="auto" w:fill="auto"/>
            <w:hideMark/>
          </w:tcPr>
          <w:p w:rsidR="00DC7855" w:rsidRPr="00292B91" w:rsidRDefault="00DC7855" w:rsidP="00E811AE">
            <w:pPr>
              <w:jc w:val="right"/>
              <w:rPr>
                <w:sz w:val="22"/>
                <w:szCs w:val="22"/>
              </w:rPr>
            </w:pPr>
            <w:r w:rsidRPr="00292B91">
              <w:rPr>
                <w:sz w:val="22"/>
                <w:szCs w:val="22"/>
              </w:rPr>
              <w:t>0,00</w:t>
            </w:r>
          </w:p>
        </w:tc>
        <w:tc>
          <w:tcPr>
            <w:tcW w:w="1418" w:type="dxa"/>
            <w:shd w:val="clear" w:color="auto" w:fill="auto"/>
            <w:hideMark/>
          </w:tcPr>
          <w:p w:rsidR="00DC7855" w:rsidRPr="00292B91" w:rsidRDefault="00DC7855" w:rsidP="00E811AE">
            <w:pPr>
              <w:jc w:val="right"/>
              <w:rPr>
                <w:sz w:val="22"/>
                <w:szCs w:val="22"/>
              </w:rPr>
            </w:pPr>
            <w:r w:rsidRPr="00292B91">
              <w:rPr>
                <w:sz w:val="22"/>
                <w:szCs w:val="22"/>
              </w:rPr>
              <w:t>0,00</w:t>
            </w:r>
          </w:p>
        </w:tc>
      </w:tr>
    </w:tbl>
    <w:p w:rsidR="00DC7855" w:rsidRPr="00527C2A" w:rsidRDefault="00DC7855" w:rsidP="00DC7855">
      <w:pPr>
        <w:ind w:left="10620" w:firstLine="708"/>
        <w:jc w:val="center"/>
        <w:rPr>
          <w:szCs w:val="24"/>
        </w:rPr>
      </w:pPr>
    </w:p>
    <w:p w:rsidR="00DC7855" w:rsidRPr="007C7EDF" w:rsidRDefault="00DC7855" w:rsidP="00DC7855">
      <w:pPr>
        <w:pStyle w:val="8"/>
        <w:keepNext/>
        <w:spacing w:before="120" w:after="0"/>
        <w:ind w:left="4680" w:right="-530" w:firstLine="4676"/>
      </w:pPr>
      <w:r w:rsidRPr="007C7EDF">
        <w:lastRenderedPageBreak/>
        <w:t xml:space="preserve">Приложение </w:t>
      </w:r>
      <w:r>
        <w:t>6</w:t>
      </w:r>
    </w:p>
    <w:p w:rsidR="00DC7855" w:rsidRPr="007C7EDF" w:rsidRDefault="00DC7855" w:rsidP="00DC7855">
      <w:pPr>
        <w:ind w:left="4680" w:right="-530" w:firstLine="4676"/>
        <w:rPr>
          <w:szCs w:val="24"/>
        </w:rPr>
      </w:pPr>
      <w:r w:rsidRPr="007C7EDF">
        <w:rPr>
          <w:szCs w:val="24"/>
        </w:rPr>
        <w:t xml:space="preserve">к решению Собрания Представителей </w:t>
      </w:r>
    </w:p>
    <w:p w:rsidR="00DC7855" w:rsidRPr="007C7EDF" w:rsidRDefault="00DC7855" w:rsidP="00DC7855">
      <w:pPr>
        <w:ind w:left="4680" w:right="-530" w:firstLine="4676"/>
        <w:rPr>
          <w:szCs w:val="24"/>
        </w:rPr>
      </w:pPr>
      <w:r w:rsidRPr="007C7EDF">
        <w:rPr>
          <w:szCs w:val="24"/>
        </w:rPr>
        <w:t xml:space="preserve">Камешкирского района Пензенской области </w:t>
      </w:r>
    </w:p>
    <w:p w:rsidR="00DC7855" w:rsidRPr="007C7EDF" w:rsidRDefault="00DC7855" w:rsidP="00DC7855">
      <w:pPr>
        <w:ind w:left="4680" w:right="-530" w:firstLine="4676"/>
        <w:rPr>
          <w:szCs w:val="24"/>
        </w:rPr>
      </w:pPr>
      <w:r>
        <w:rPr>
          <w:szCs w:val="24"/>
        </w:rPr>
        <w:t>«О Б</w:t>
      </w:r>
      <w:r w:rsidRPr="007C7EDF">
        <w:rPr>
          <w:szCs w:val="24"/>
        </w:rPr>
        <w:t xml:space="preserve">юджете Камешкирского района </w:t>
      </w:r>
    </w:p>
    <w:p w:rsidR="00DC7855" w:rsidRPr="007C7EDF" w:rsidRDefault="00DC7855" w:rsidP="00DC7855">
      <w:pPr>
        <w:ind w:left="4680" w:right="-530" w:firstLine="4676"/>
        <w:rPr>
          <w:szCs w:val="24"/>
        </w:rPr>
      </w:pPr>
      <w:r w:rsidRPr="007C7EDF">
        <w:rPr>
          <w:szCs w:val="24"/>
        </w:rPr>
        <w:t>Пензенской области на 20</w:t>
      </w:r>
      <w:r>
        <w:rPr>
          <w:szCs w:val="24"/>
        </w:rPr>
        <w:t>26</w:t>
      </w:r>
      <w:r w:rsidRPr="007C7EDF">
        <w:rPr>
          <w:szCs w:val="24"/>
        </w:rPr>
        <w:t xml:space="preserve"> год</w:t>
      </w:r>
    </w:p>
    <w:p w:rsidR="00DC7855" w:rsidRDefault="00DC7855" w:rsidP="00DC7855">
      <w:pPr>
        <w:ind w:left="4680" w:right="-530" w:firstLine="4676"/>
        <w:rPr>
          <w:szCs w:val="24"/>
        </w:rPr>
      </w:pPr>
      <w:r w:rsidRPr="007C7EDF">
        <w:rPr>
          <w:szCs w:val="24"/>
        </w:rPr>
        <w:t>и на плановый период 20</w:t>
      </w:r>
      <w:r>
        <w:rPr>
          <w:szCs w:val="24"/>
        </w:rPr>
        <w:t>27</w:t>
      </w:r>
      <w:r w:rsidRPr="007C7EDF">
        <w:rPr>
          <w:szCs w:val="24"/>
        </w:rPr>
        <w:t xml:space="preserve"> и 20</w:t>
      </w:r>
      <w:r>
        <w:rPr>
          <w:szCs w:val="24"/>
        </w:rPr>
        <w:t>28 годов</w:t>
      </w:r>
    </w:p>
    <w:p w:rsidR="00DC7855" w:rsidRPr="007C7EDF" w:rsidRDefault="00DC7855" w:rsidP="00DC7855">
      <w:pPr>
        <w:ind w:left="4680" w:right="-530" w:firstLine="4676"/>
        <w:rPr>
          <w:szCs w:val="24"/>
        </w:rPr>
      </w:pPr>
    </w:p>
    <w:p w:rsidR="00DC7855" w:rsidRDefault="00DC7855" w:rsidP="00DC7855">
      <w:pPr>
        <w:pStyle w:val="5"/>
        <w:spacing w:before="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26 год</w:t>
      </w:r>
    </w:p>
    <w:p w:rsidR="00DC7855" w:rsidRPr="007C7EDF" w:rsidRDefault="00DC7855" w:rsidP="00DC7855">
      <w:pPr>
        <w:pStyle w:val="5"/>
        <w:spacing w:before="0" w:after="0"/>
        <w:rPr>
          <w:sz w:val="24"/>
          <w:szCs w:val="24"/>
        </w:rPr>
      </w:pPr>
      <w:r w:rsidRPr="007C7EDF">
        <w:rPr>
          <w:sz w:val="24"/>
          <w:szCs w:val="24"/>
        </w:rPr>
        <w:t>и на плановый период 20</w:t>
      </w:r>
      <w:r>
        <w:rPr>
          <w:sz w:val="24"/>
          <w:szCs w:val="24"/>
        </w:rPr>
        <w:t>27</w:t>
      </w:r>
      <w:r w:rsidRPr="007C7EDF">
        <w:rPr>
          <w:sz w:val="24"/>
          <w:szCs w:val="24"/>
        </w:rPr>
        <w:t xml:space="preserve"> и 202</w:t>
      </w:r>
      <w:r>
        <w:rPr>
          <w:sz w:val="24"/>
          <w:szCs w:val="24"/>
        </w:rPr>
        <w:t>8</w:t>
      </w:r>
      <w:r w:rsidRPr="007C7EDF">
        <w:rPr>
          <w:sz w:val="24"/>
          <w:szCs w:val="24"/>
        </w:rPr>
        <w:t xml:space="preserve"> годов</w:t>
      </w:r>
    </w:p>
    <w:p w:rsidR="00DC7855" w:rsidRPr="007C7EDF" w:rsidRDefault="00DC7855" w:rsidP="00DC7855">
      <w:pPr>
        <w:jc w:val="right"/>
        <w:rPr>
          <w:szCs w:val="24"/>
        </w:rPr>
      </w:pPr>
      <w:r w:rsidRPr="007C7EDF">
        <w:rPr>
          <w:szCs w:val="24"/>
        </w:rPr>
        <w:t>(тыс. рублей)</w:t>
      </w:r>
    </w:p>
    <w:tbl>
      <w:tblPr>
        <w:tblW w:w="145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823"/>
        <w:gridCol w:w="704"/>
        <w:gridCol w:w="709"/>
        <w:gridCol w:w="1559"/>
        <w:gridCol w:w="622"/>
        <w:gridCol w:w="1363"/>
        <w:gridCol w:w="1275"/>
        <w:gridCol w:w="1276"/>
      </w:tblGrid>
      <w:tr w:rsidR="00DC7855" w:rsidRPr="008E779C" w:rsidTr="00E811AE">
        <w:trPr>
          <w:trHeight w:val="20"/>
        </w:trPr>
        <w:tc>
          <w:tcPr>
            <w:tcW w:w="6232" w:type="dxa"/>
            <w:shd w:val="clear" w:color="auto" w:fill="auto"/>
            <w:noWrap/>
            <w:vAlign w:val="center"/>
            <w:hideMark/>
          </w:tcPr>
          <w:p w:rsidR="00DC7855" w:rsidRPr="008E779C" w:rsidRDefault="00DC7855" w:rsidP="00E811AE">
            <w:pPr>
              <w:jc w:val="center"/>
              <w:rPr>
                <w:sz w:val="22"/>
                <w:szCs w:val="22"/>
              </w:rPr>
            </w:pPr>
            <w:r w:rsidRPr="008E779C">
              <w:rPr>
                <w:sz w:val="22"/>
                <w:szCs w:val="22"/>
              </w:rPr>
              <w:t>Наименование показателя</w:t>
            </w:r>
          </w:p>
        </w:tc>
        <w:tc>
          <w:tcPr>
            <w:tcW w:w="823" w:type="dxa"/>
            <w:shd w:val="clear" w:color="auto" w:fill="auto"/>
            <w:vAlign w:val="center"/>
            <w:hideMark/>
          </w:tcPr>
          <w:p w:rsidR="00DC7855" w:rsidRPr="008E779C" w:rsidRDefault="00DC7855" w:rsidP="00E811AE">
            <w:pPr>
              <w:jc w:val="center"/>
              <w:rPr>
                <w:sz w:val="22"/>
                <w:szCs w:val="22"/>
              </w:rPr>
            </w:pPr>
            <w:r w:rsidRPr="008E779C">
              <w:rPr>
                <w:sz w:val="22"/>
                <w:szCs w:val="22"/>
              </w:rPr>
              <w:t>Гла</w:t>
            </w:r>
            <w:proofErr w:type="gramStart"/>
            <w:r w:rsidRPr="008E779C">
              <w:rPr>
                <w:sz w:val="22"/>
                <w:szCs w:val="22"/>
              </w:rPr>
              <w:t>в-</w:t>
            </w:r>
            <w:proofErr w:type="gramEnd"/>
            <w:r w:rsidRPr="008E779C">
              <w:rPr>
                <w:sz w:val="22"/>
                <w:szCs w:val="22"/>
              </w:rPr>
              <w:br/>
              <w:t>ный-</w:t>
            </w:r>
            <w:r w:rsidRPr="008E779C">
              <w:rPr>
                <w:sz w:val="22"/>
                <w:szCs w:val="22"/>
              </w:rPr>
              <w:br/>
              <w:t>распо-</w:t>
            </w:r>
            <w:r w:rsidRPr="008E779C">
              <w:rPr>
                <w:sz w:val="22"/>
                <w:szCs w:val="22"/>
              </w:rPr>
              <w:br/>
              <w:t>ряди-</w:t>
            </w:r>
            <w:r w:rsidRPr="008E779C">
              <w:rPr>
                <w:sz w:val="22"/>
                <w:szCs w:val="22"/>
              </w:rPr>
              <w:br/>
              <w:t>тель</w:t>
            </w:r>
          </w:p>
        </w:tc>
        <w:tc>
          <w:tcPr>
            <w:tcW w:w="704" w:type="dxa"/>
            <w:shd w:val="clear" w:color="auto" w:fill="auto"/>
            <w:vAlign w:val="center"/>
            <w:hideMark/>
          </w:tcPr>
          <w:p w:rsidR="00DC7855" w:rsidRPr="008E779C" w:rsidRDefault="00DC7855" w:rsidP="00E811AE">
            <w:pPr>
              <w:jc w:val="center"/>
              <w:rPr>
                <w:sz w:val="22"/>
                <w:szCs w:val="22"/>
              </w:rPr>
            </w:pPr>
            <w:r w:rsidRPr="008E779C">
              <w:rPr>
                <w:sz w:val="22"/>
                <w:szCs w:val="22"/>
              </w:rPr>
              <w:t>Ра</w:t>
            </w:r>
            <w:proofErr w:type="gramStart"/>
            <w:r w:rsidRPr="008E779C">
              <w:rPr>
                <w:sz w:val="22"/>
                <w:szCs w:val="22"/>
              </w:rPr>
              <w:t>з-</w:t>
            </w:r>
            <w:proofErr w:type="gramEnd"/>
            <w:r w:rsidRPr="008E779C">
              <w:rPr>
                <w:sz w:val="22"/>
                <w:szCs w:val="22"/>
              </w:rPr>
              <w:br/>
              <w:t>дел</w:t>
            </w:r>
          </w:p>
        </w:tc>
        <w:tc>
          <w:tcPr>
            <w:tcW w:w="709" w:type="dxa"/>
            <w:shd w:val="clear" w:color="auto" w:fill="auto"/>
            <w:vAlign w:val="center"/>
            <w:hideMark/>
          </w:tcPr>
          <w:p w:rsidR="00DC7855" w:rsidRPr="008E779C" w:rsidRDefault="00DC7855" w:rsidP="00E811AE">
            <w:pPr>
              <w:jc w:val="center"/>
              <w:rPr>
                <w:sz w:val="22"/>
                <w:szCs w:val="22"/>
              </w:rPr>
            </w:pPr>
            <w:r w:rsidRPr="008E779C">
              <w:rPr>
                <w:sz w:val="22"/>
                <w:szCs w:val="22"/>
              </w:rPr>
              <w:t>По</w:t>
            </w:r>
            <w:proofErr w:type="gramStart"/>
            <w:r w:rsidRPr="008E779C">
              <w:rPr>
                <w:sz w:val="22"/>
                <w:szCs w:val="22"/>
              </w:rPr>
              <w:t>д-</w:t>
            </w:r>
            <w:proofErr w:type="gramEnd"/>
            <w:r w:rsidRPr="008E779C">
              <w:rPr>
                <w:sz w:val="22"/>
                <w:szCs w:val="22"/>
              </w:rPr>
              <w:br/>
              <w:t>раз-</w:t>
            </w:r>
            <w:r w:rsidRPr="008E779C">
              <w:rPr>
                <w:sz w:val="22"/>
                <w:szCs w:val="22"/>
              </w:rPr>
              <w:br/>
              <w:t>дел</w:t>
            </w:r>
          </w:p>
        </w:tc>
        <w:tc>
          <w:tcPr>
            <w:tcW w:w="1559" w:type="dxa"/>
            <w:shd w:val="clear" w:color="auto" w:fill="auto"/>
            <w:vAlign w:val="center"/>
            <w:hideMark/>
          </w:tcPr>
          <w:p w:rsidR="00DC7855" w:rsidRPr="008E779C" w:rsidRDefault="00DC7855" w:rsidP="00E811AE">
            <w:pPr>
              <w:jc w:val="center"/>
              <w:rPr>
                <w:sz w:val="22"/>
                <w:szCs w:val="22"/>
              </w:rPr>
            </w:pPr>
            <w:r w:rsidRPr="008E779C">
              <w:rPr>
                <w:sz w:val="22"/>
                <w:szCs w:val="22"/>
              </w:rPr>
              <w:t>Целевая</w:t>
            </w:r>
            <w:r w:rsidRPr="008E779C">
              <w:rPr>
                <w:sz w:val="22"/>
                <w:szCs w:val="22"/>
              </w:rPr>
              <w:br/>
              <w:t>статья</w:t>
            </w:r>
            <w:r w:rsidRPr="008E779C">
              <w:rPr>
                <w:sz w:val="22"/>
                <w:szCs w:val="22"/>
              </w:rPr>
              <w:br/>
              <w:t>расходов</w:t>
            </w:r>
          </w:p>
        </w:tc>
        <w:tc>
          <w:tcPr>
            <w:tcW w:w="622" w:type="dxa"/>
            <w:shd w:val="clear" w:color="auto" w:fill="auto"/>
            <w:vAlign w:val="center"/>
            <w:hideMark/>
          </w:tcPr>
          <w:p w:rsidR="00DC7855" w:rsidRPr="008E779C" w:rsidRDefault="00DC7855" w:rsidP="00E811AE">
            <w:pPr>
              <w:jc w:val="center"/>
              <w:rPr>
                <w:sz w:val="22"/>
                <w:szCs w:val="22"/>
              </w:rPr>
            </w:pPr>
            <w:r w:rsidRPr="008E779C">
              <w:rPr>
                <w:sz w:val="22"/>
                <w:szCs w:val="22"/>
              </w:rPr>
              <w:t>Вид</w:t>
            </w:r>
            <w:r w:rsidRPr="008E779C">
              <w:rPr>
                <w:sz w:val="22"/>
                <w:szCs w:val="22"/>
              </w:rPr>
              <w:br/>
              <w:t>ра</w:t>
            </w:r>
            <w:proofErr w:type="gramStart"/>
            <w:r w:rsidRPr="008E779C">
              <w:rPr>
                <w:sz w:val="22"/>
                <w:szCs w:val="22"/>
              </w:rPr>
              <w:t>с-</w:t>
            </w:r>
            <w:proofErr w:type="gramEnd"/>
            <w:r w:rsidRPr="008E779C">
              <w:rPr>
                <w:sz w:val="22"/>
                <w:szCs w:val="22"/>
              </w:rPr>
              <w:br/>
              <w:t>ход-</w:t>
            </w:r>
            <w:r w:rsidRPr="008E779C">
              <w:rPr>
                <w:sz w:val="22"/>
                <w:szCs w:val="22"/>
              </w:rPr>
              <w:br/>
              <w:t>ов</w:t>
            </w:r>
          </w:p>
        </w:tc>
        <w:tc>
          <w:tcPr>
            <w:tcW w:w="1363" w:type="dxa"/>
            <w:shd w:val="clear" w:color="auto" w:fill="auto"/>
            <w:noWrap/>
            <w:vAlign w:val="center"/>
            <w:hideMark/>
          </w:tcPr>
          <w:p w:rsidR="00DC7855" w:rsidRPr="008E779C" w:rsidRDefault="00DC7855" w:rsidP="00E811AE">
            <w:pPr>
              <w:jc w:val="center"/>
              <w:rPr>
                <w:sz w:val="22"/>
                <w:szCs w:val="22"/>
              </w:rPr>
            </w:pPr>
            <w:r w:rsidRPr="008E779C">
              <w:rPr>
                <w:sz w:val="22"/>
                <w:szCs w:val="22"/>
              </w:rPr>
              <w:t>Сумма на 2026 год</w:t>
            </w:r>
          </w:p>
        </w:tc>
        <w:tc>
          <w:tcPr>
            <w:tcW w:w="1275" w:type="dxa"/>
            <w:shd w:val="clear" w:color="auto" w:fill="auto"/>
            <w:noWrap/>
            <w:vAlign w:val="center"/>
            <w:hideMark/>
          </w:tcPr>
          <w:p w:rsidR="00DC7855" w:rsidRPr="008E779C" w:rsidRDefault="00DC7855" w:rsidP="00E811AE">
            <w:pPr>
              <w:jc w:val="center"/>
              <w:rPr>
                <w:sz w:val="22"/>
                <w:szCs w:val="22"/>
              </w:rPr>
            </w:pPr>
            <w:r w:rsidRPr="008E779C">
              <w:rPr>
                <w:sz w:val="22"/>
                <w:szCs w:val="22"/>
              </w:rPr>
              <w:t>Сумма на 2027 год</w:t>
            </w:r>
          </w:p>
        </w:tc>
        <w:tc>
          <w:tcPr>
            <w:tcW w:w="1276" w:type="dxa"/>
            <w:shd w:val="clear" w:color="auto" w:fill="auto"/>
            <w:noWrap/>
            <w:vAlign w:val="center"/>
            <w:hideMark/>
          </w:tcPr>
          <w:p w:rsidR="00DC7855" w:rsidRPr="008E779C" w:rsidRDefault="00DC7855" w:rsidP="00E811AE">
            <w:pPr>
              <w:jc w:val="center"/>
              <w:rPr>
                <w:sz w:val="22"/>
                <w:szCs w:val="22"/>
              </w:rPr>
            </w:pPr>
            <w:r w:rsidRPr="008E779C">
              <w:rPr>
                <w:sz w:val="22"/>
                <w:szCs w:val="22"/>
              </w:rPr>
              <w:t>Сумма на 2028 год</w:t>
            </w:r>
          </w:p>
        </w:tc>
      </w:tr>
      <w:tr w:rsidR="00DC7855" w:rsidRPr="008E779C" w:rsidTr="00E811AE">
        <w:trPr>
          <w:trHeight w:val="20"/>
        </w:trPr>
        <w:tc>
          <w:tcPr>
            <w:tcW w:w="6232" w:type="dxa"/>
            <w:shd w:val="clear" w:color="auto" w:fill="auto"/>
            <w:noWrap/>
            <w:vAlign w:val="bottom"/>
            <w:hideMark/>
          </w:tcPr>
          <w:p w:rsidR="00DC7855" w:rsidRPr="008E779C" w:rsidRDefault="00DC7855" w:rsidP="00E811AE">
            <w:pPr>
              <w:rPr>
                <w:sz w:val="22"/>
                <w:szCs w:val="22"/>
              </w:rPr>
            </w:pPr>
            <w:r w:rsidRPr="008E779C">
              <w:rPr>
                <w:sz w:val="22"/>
                <w:szCs w:val="22"/>
              </w:rPr>
              <w:t>ВСЕГО:</w:t>
            </w:r>
          </w:p>
        </w:tc>
        <w:tc>
          <w:tcPr>
            <w:tcW w:w="823" w:type="dxa"/>
            <w:shd w:val="clear" w:color="auto" w:fill="auto"/>
            <w:noWrap/>
            <w:vAlign w:val="bottom"/>
            <w:hideMark/>
          </w:tcPr>
          <w:p w:rsidR="00DC7855" w:rsidRPr="008E779C" w:rsidRDefault="00DC7855" w:rsidP="00E811AE">
            <w:pPr>
              <w:jc w:val="center"/>
              <w:rPr>
                <w:sz w:val="22"/>
                <w:szCs w:val="22"/>
              </w:rPr>
            </w:pPr>
            <w:r w:rsidRPr="008E779C">
              <w:rPr>
                <w:sz w:val="22"/>
                <w:szCs w:val="22"/>
              </w:rPr>
              <w:t> </w:t>
            </w:r>
          </w:p>
        </w:tc>
        <w:tc>
          <w:tcPr>
            <w:tcW w:w="704" w:type="dxa"/>
            <w:shd w:val="clear" w:color="auto" w:fill="auto"/>
            <w:noWrap/>
            <w:vAlign w:val="bottom"/>
            <w:hideMark/>
          </w:tcPr>
          <w:p w:rsidR="00DC7855" w:rsidRPr="008E779C" w:rsidRDefault="00DC7855" w:rsidP="00E811AE">
            <w:pPr>
              <w:jc w:val="center"/>
              <w:rPr>
                <w:sz w:val="22"/>
                <w:szCs w:val="22"/>
              </w:rPr>
            </w:pPr>
            <w:r w:rsidRPr="008E779C">
              <w:rPr>
                <w:sz w:val="22"/>
                <w:szCs w:val="22"/>
              </w:rPr>
              <w:t> </w:t>
            </w:r>
          </w:p>
        </w:tc>
        <w:tc>
          <w:tcPr>
            <w:tcW w:w="709" w:type="dxa"/>
            <w:shd w:val="clear" w:color="auto" w:fill="auto"/>
            <w:noWrap/>
            <w:vAlign w:val="bottom"/>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noWrap/>
            <w:vAlign w:val="bottom"/>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vAlign w:val="bottom"/>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vAlign w:val="bottom"/>
            <w:hideMark/>
          </w:tcPr>
          <w:p w:rsidR="00DC7855" w:rsidRPr="008E779C" w:rsidRDefault="00DC7855" w:rsidP="00E811AE">
            <w:pPr>
              <w:jc w:val="right"/>
              <w:rPr>
                <w:sz w:val="22"/>
                <w:szCs w:val="22"/>
              </w:rPr>
            </w:pPr>
            <w:r w:rsidRPr="008E779C">
              <w:rPr>
                <w:sz w:val="22"/>
                <w:szCs w:val="22"/>
              </w:rPr>
              <w:t>613498,46</w:t>
            </w:r>
          </w:p>
        </w:tc>
        <w:tc>
          <w:tcPr>
            <w:tcW w:w="1275" w:type="dxa"/>
            <w:shd w:val="clear" w:color="auto" w:fill="auto"/>
            <w:vAlign w:val="bottom"/>
            <w:hideMark/>
          </w:tcPr>
          <w:p w:rsidR="00DC7855" w:rsidRPr="008E779C" w:rsidRDefault="00DC7855" w:rsidP="00E811AE">
            <w:pPr>
              <w:jc w:val="right"/>
              <w:rPr>
                <w:sz w:val="22"/>
                <w:szCs w:val="22"/>
              </w:rPr>
            </w:pPr>
            <w:r w:rsidRPr="008E779C">
              <w:rPr>
                <w:sz w:val="22"/>
                <w:szCs w:val="22"/>
              </w:rPr>
              <w:t>650005,56</w:t>
            </w:r>
          </w:p>
        </w:tc>
        <w:tc>
          <w:tcPr>
            <w:tcW w:w="1276" w:type="dxa"/>
            <w:shd w:val="clear" w:color="auto" w:fill="auto"/>
            <w:vAlign w:val="bottom"/>
            <w:hideMark/>
          </w:tcPr>
          <w:p w:rsidR="00DC7855" w:rsidRPr="008E779C" w:rsidRDefault="00DC7855" w:rsidP="00E811AE">
            <w:pPr>
              <w:jc w:val="right"/>
              <w:rPr>
                <w:sz w:val="22"/>
                <w:szCs w:val="22"/>
              </w:rPr>
            </w:pPr>
            <w:r w:rsidRPr="008E779C">
              <w:rPr>
                <w:sz w:val="22"/>
                <w:szCs w:val="22"/>
              </w:rPr>
              <w:t>509979,52</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Учреждение Администрация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300955,95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314885,32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155711,73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ОБЩЕГОСУДАРСТВЕННЫЕ ВОПРОСЫ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48495,50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49717,90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51357,60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Функционирование высшего должностного лица субъекта Российской Федерации и муниципального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гражданского общества на территории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«Реализация функций Администрации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по оплате труда работников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выплаты персоналу государственных </w:t>
            </w:r>
            <w:r w:rsidRPr="008E779C">
              <w:rPr>
                <w:sz w:val="22"/>
                <w:szCs w:val="22"/>
              </w:rPr>
              <w:lastRenderedPageBreak/>
              <w:t>(муниципальных)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3457,30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3595,70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3739,70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38020,50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39191,90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40585,80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гражданского общества на территории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38020,50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39191,90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40585,80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38020,50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39191,90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40585,80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«Реализация функций Администрации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35967,20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37061,30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38374,90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по оплате труда работников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30777,50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31825,20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32914,80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30777,50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31825,20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32914,80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30777,50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31825,20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32914,80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функций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5189,70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5236,10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5460,10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5066,10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5112,50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5336,50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5066,10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5112,50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5336,50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бюджетные ассигнования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123,60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123,60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Уплата налогов, сборов и иных платежей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850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123,60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123,60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2053,30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2130,60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2210,90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управлению охраной труда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421,70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437,70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421,70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437,70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выплаты персоналу государственных </w:t>
            </w:r>
            <w:r w:rsidRPr="008E779C">
              <w:rPr>
                <w:sz w:val="22"/>
                <w:szCs w:val="22"/>
              </w:rPr>
              <w:lastRenderedPageBreak/>
              <w:t>(муниципальных)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421,70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437,70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Исполнение государственных полномочий в сфере административных правоотношений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1230274310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753,20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781,70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811,40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1230274310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707,80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736,30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765,80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1230274310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707,80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736,30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765,80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1230274310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1230274310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Осуществление отдельных государственных полномочий по хранению, комплектованию, учету и использованию архивных документов</w:t>
            </w:r>
            <w:proofErr w:type="gramStart"/>
            <w:r w:rsidRPr="008E779C">
              <w:rPr>
                <w:sz w:val="22"/>
                <w:szCs w:val="22"/>
              </w:rPr>
              <w:t>,о</w:t>
            </w:r>
            <w:proofErr w:type="gramEnd"/>
            <w:r w:rsidRPr="008E779C">
              <w:rPr>
                <w:sz w:val="22"/>
                <w:szCs w:val="22"/>
              </w:rPr>
              <w:t>тносящихся к государственной собственности Пензенской области и находящихся на территории муниципального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1230274440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1230274440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1230274440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1230275510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861,90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894,70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928,70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1230275510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829,20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896,80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1230275510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829,20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896,80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1230275510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32,70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31,90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1230275510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32,70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31,90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Судебная система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гражданского общества на территории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1230251200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1230251200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1230251200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Другие общегосударственные вопросы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7017,20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6929,90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7031,70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"Профилактика правонарушений и экстремистской деятельности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«Профилактика правонарушений и экстремистской деятельности»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Пропагандистские мероприятия в сфере профилактики правонарушений и экстремисткой деятельности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0210122010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0210122010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0210122010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"Антинаркотическая программа Камешкирского района Пензенской области на период"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«Пропагандистские мероприятия в сфере противодействия злоупотреблению наркотиками и их незаконному обороту»</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Пропагандистские мероприятия в сфере противодействия злоупотреблению наркотиками и их незаконному обороту</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0220122020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0220122020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0220122020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"Антикоррупционная программа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«Пропагандистские мероприятия в сфере противодействия коррупции»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Пропагандистские мероприятия в сфере противодействия коррупции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0230122030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0230122030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0230122030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"Повышение безопасности дорожного движения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0240122040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0240122040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0240122040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"Профилактика безнадзорности и правонарушений несовершеннолетних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0250000000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w:t>
            </w:r>
            <w:r w:rsidRPr="008E779C">
              <w:rPr>
                <w:sz w:val="22"/>
                <w:szCs w:val="22"/>
              </w:rPr>
              <w:lastRenderedPageBreak/>
              <w:t>антиобщественного образа жизни, а так же случаев склонения их к суицидным действиям"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0250100000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0250122051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0250122051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0250122051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инвестиционного потенциала и предпринимательства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"Развитие и поддержка малого и среднего предпринимательства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и поддержка малого и среднего предпринимательства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0620168120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0620168120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0620168120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"Обеспечение муниципального управления собственностью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6520,90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6618,90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6720,70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"Об управлении муниципальной собственностью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6520,90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6618,90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6720,70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w:t>
            </w:r>
            <w:r w:rsidRPr="008E779C">
              <w:rPr>
                <w:sz w:val="22"/>
                <w:szCs w:val="22"/>
              </w:rPr>
              <w:lastRenderedPageBreak/>
              <w:t>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6408,90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6506,90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6608,70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Расходы на обеспечение деятельности (оказание услуг) муниципальных учреждений (многофункциональные центры)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0710105190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6408,90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6506,90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6608,70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0710105190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6408,90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6506,90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6608,70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автономным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0710105190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6408,90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6506,90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6608,70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техническую инвентаризацию, землеустроительную документацию, оценку недвижимости и других обязательств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Содержание и обслуживание казны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0710281290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0710281290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0710281290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0710282070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0710282070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0710282070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гражданского общества на территории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"Развитие гражданского общества"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связанные с оплатой услуг по предоставлению </w:t>
            </w:r>
            <w:r w:rsidRPr="008E779C">
              <w:rPr>
                <w:sz w:val="22"/>
                <w:szCs w:val="22"/>
              </w:rPr>
              <w:lastRenderedPageBreak/>
              <w:t>информации населению через средства массовой информации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1210122050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1210122050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1210122050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непрограммные расходы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Непрограммные расходы органов местного самоуправления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уплату взносов в Ассоциацию муниципальных образований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9910068300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бюджетные ассигнования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9910068300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Уплата налогов, сборов и иных платежей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9910068300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850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НАЦИОНАЛЬНАЯ БЕЗОПАСНОСТЬ И ПРАВООХРАНИТЕЛЬНАЯ ДЕЯТЕЛЬНОСТЬ</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17178,25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16924,22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17125,83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Защита населения и территории от чрезвычайных ситуаций природного и техногенного характера, пожарная безопасность</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17178,25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16924,22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17125,83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17178,25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16924,22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17125,83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16878,25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16624,22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16825,83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16878,25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16624,22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16825,83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(Служба спасения)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11004,11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10743,38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10923,41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10338,62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10381,06</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10458,96</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казенных учреждений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10338,62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10381,06</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10458,96</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Закупка товаров, работ и услуг для обеспечения </w:t>
            </w:r>
            <w:r w:rsidRPr="008E779C">
              <w:rPr>
                <w:sz w:val="22"/>
                <w:szCs w:val="22"/>
              </w:rPr>
              <w:lastRenderedPageBreak/>
              <w:t>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631,95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430,91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631,95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430,91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бюджетные ассигнования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33,54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33,54</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33,54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Уплата налогов, сборов и иных платежей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0310106100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850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33,54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33,54</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33,54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выполнение части переданных полномочий по обеспечению первичных мер пожарной безопасности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0310182030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5874,14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5880,84</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5902,42</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0310182030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5874,14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5880,84</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5902,42</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казенных учреждений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0310182030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5874,14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5880,84</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5902,42</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"Развитие и совершенствование гражданской обороны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Совершенствование материальной базы гражданской обороны Камешкирского района Пензенской области на военное время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0320106200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0320106200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0320106200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НАЦИОНАЛЬНАЯ ЭКОНОМИКА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119698,30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172406,60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8511,20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Сельское хозяйство и рыболовство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агропромышленного комплекса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«Совершенствование управления реализацией Муниципальной программы».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прочие мероприятия в отрасли "Сельское хозяйство"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0910168110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0910168110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0910168110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"Устойчивое развитие сельских территорий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0920200000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Исполнение отдельных государственных полномочий Пензенской области </w:t>
            </w:r>
            <w:proofErr w:type="gramStart"/>
            <w:r w:rsidRPr="008E779C">
              <w:rPr>
                <w:sz w:val="22"/>
                <w:szCs w:val="22"/>
              </w:rPr>
              <w:t>по организации мероприятий при осуществлении деятельности по обращению с животными без владельцев</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0920274520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0920274520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336,20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0920274520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336,20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336,20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336,20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Транспорт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"Улучшение качества автотранспортных перевозок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населения транспортным сообщением"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0820200000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Обеспечение населения транспортным сообщением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0820229230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0820229230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0820229230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1524,00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Дорожное хозяйство (дорожные фонды)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117668,10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170476,40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"Модернизация и развитие территориальной сети автомобильных дорог"</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Основное мероприятие «Мероприятия дорожного хозяйства на автомобильных дорогах общего пользования местного значения»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vAlign w:val="center"/>
            <w:hideMark/>
          </w:tcPr>
          <w:p w:rsidR="00DC7855" w:rsidRPr="008E779C" w:rsidRDefault="00DC7855" w:rsidP="00E811AE">
            <w:pPr>
              <w:rPr>
                <w:sz w:val="22"/>
                <w:szCs w:val="22"/>
              </w:rPr>
            </w:pPr>
            <w:r w:rsidRPr="008E779C">
              <w:rPr>
                <w:sz w:val="22"/>
                <w:szCs w:val="22"/>
              </w:rPr>
              <w:t>Расходы за счет бюджетных ассигнований муниципального дорожного фонда Камешкирского района Пензенской области на содержание автомобильных дорог и искусственных сооружений на них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081019Д010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081019Д010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081019Д010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10369,60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6374,00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"Комплексное развитие сельских территорий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«Создание и развитие инфраструктуры на сельских территориях»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транспортной инфраструктуры на сельских территориях»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1420200000</w:t>
            </w:r>
          </w:p>
        </w:tc>
        <w:tc>
          <w:tcPr>
            <w:tcW w:w="622" w:type="dxa"/>
            <w:shd w:val="clear" w:color="auto" w:fill="auto"/>
            <w:noWrap/>
            <w:vAlign w:val="bottom"/>
            <w:hideMark/>
          </w:tcPr>
          <w:p w:rsidR="00DC7855" w:rsidRPr="008E779C" w:rsidRDefault="00DC7855" w:rsidP="00E811AE">
            <w:pP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8E779C">
              <w:rPr>
                <w:sz w:val="22"/>
                <w:szCs w:val="22"/>
              </w:rPr>
              <w:t xml:space="preserve"> производства и переработки сельскохозяйственной продукции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14202SД120</w:t>
            </w:r>
          </w:p>
        </w:tc>
        <w:tc>
          <w:tcPr>
            <w:tcW w:w="622" w:type="dxa"/>
            <w:shd w:val="clear" w:color="auto" w:fill="auto"/>
            <w:noWrap/>
            <w:vAlign w:val="bottom"/>
            <w:hideMark/>
          </w:tcPr>
          <w:p w:rsidR="00DC7855" w:rsidRPr="008E779C" w:rsidRDefault="00DC7855" w:rsidP="00E811AE">
            <w:pP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14202SД120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14202SД120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107298,50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164102,40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Другие вопросы в области национальной экономики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Муниципальная программа "Обеспечение муниципального управления собственностью Камешкирского района </w:t>
            </w:r>
            <w:r w:rsidRPr="008E779C">
              <w:rPr>
                <w:sz w:val="22"/>
                <w:szCs w:val="22"/>
              </w:rPr>
              <w:lastRenderedPageBreak/>
              <w:t>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"Об управлении муниципальной собственностью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техническую инвентаризацию, землеустроительную документацию, оценку недвижимости и других обязательств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0710246200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ЖИЛИЩНО-КОММУНАЛЬНОЕ ХОЗЯЙСТВО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Другие вопросы в области жилищно-коммунального хозяйства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гражданского общества на территории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E779C">
              <w:rPr>
                <w:sz w:val="22"/>
                <w:szCs w:val="22"/>
              </w:rPr>
              <w:t>контролю за</w:t>
            </w:r>
            <w:proofErr w:type="gramEnd"/>
            <w:r w:rsidRPr="008E779C">
              <w:rPr>
                <w:sz w:val="22"/>
                <w:szCs w:val="22"/>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1230274630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1230274630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05</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1230274630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ОБРАЗОВАНИЕ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7832,70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8276,70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8613,90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Дополнительное образование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7816,70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8260,70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8597,90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Муниципальная программа "Развитие культуры и туризма в </w:t>
            </w:r>
            <w:r w:rsidRPr="008E779C">
              <w:rPr>
                <w:sz w:val="22"/>
                <w:szCs w:val="22"/>
              </w:rPr>
              <w:lastRenderedPageBreak/>
              <w:t>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7816,70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8260,70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8597,90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"Обеспечение условий реализации программы"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7816,70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8260,70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8597,90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выполнения муниципального задания муниципальными учреждениями культуры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7816,70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8260,70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8597,90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5629,20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5778,90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6016,90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5629,20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5778,90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6016,90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5629,20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5778,90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6016,90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повышение </w:t>
            </w:r>
            <w:proofErr w:type="gramStart"/>
            <w:r w:rsidRPr="008E779C">
              <w:rPr>
                <w:sz w:val="22"/>
                <w:szCs w:val="22"/>
              </w:rPr>
              <w:t>оплаты труда педагогических работников муниципальных учреждений дополнительного образования</w:t>
            </w:r>
            <w:proofErr w:type="gramEnd"/>
            <w:r w:rsidRPr="008E779C">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2187,50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2481,80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2187,50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2481,80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2187,50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2481,80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2581,00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Молодежная политика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"Молодежь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Пропагандистские мероприятия в сфере гражданского и патриотического воспитания молодежи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1140122180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1140122180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1140122180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КУЛЬТУРА, КИНЕМАТОГРАФИЯ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70356,00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24222,30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25138,30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Культура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70356,00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24222,30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25138,30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культуры и туризма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23343,50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24222,30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25138,30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"Искусство"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в сфере культуры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0420105231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0420105231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0420105231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"Обеспечение условий реализации программы"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23293,50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24172,30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25088,30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выполнения муниципального задания муниципальными учреждениями культуры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15402,00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16081,30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16673,80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в сфере культуры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6726,68</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5736,68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5734,81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6726,68</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5736,68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5734,81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0440105230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6726,68</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5736,68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5734,81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повышение </w:t>
            </w:r>
            <w:proofErr w:type="gramStart"/>
            <w:r w:rsidRPr="008E779C">
              <w:rPr>
                <w:sz w:val="22"/>
                <w:szCs w:val="22"/>
              </w:rPr>
              <w:t>оплаты труда работников муниципальных учреждений культуры</w:t>
            </w:r>
            <w:proofErr w:type="gramEnd"/>
            <w:r w:rsidRPr="008E779C">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7548,40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9172,50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9719,90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7548,40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9172,50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9719,90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7548,40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9172,50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9719,90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w:t>
            </w:r>
            <w:r w:rsidRPr="008E779C">
              <w:rPr>
                <w:sz w:val="22"/>
                <w:szCs w:val="22"/>
              </w:rPr>
              <w:lastRenderedPageBreak/>
              <w:t>заключенными соглашениями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0440182040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1126,92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1172,12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1219,10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0440182040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1126,92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1172,12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1219,10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0440182040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1126,92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1172,12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1219,10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библиотечного дела»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7891,50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8091,00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8414,50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(библиотеки)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0440205210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2163,40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2200,70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0440205210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2163,40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2200,70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0440205210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2163,40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2200,70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2469,10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повышение </w:t>
            </w:r>
            <w:proofErr w:type="gramStart"/>
            <w:r w:rsidRPr="008E779C">
              <w:rPr>
                <w:sz w:val="22"/>
                <w:szCs w:val="22"/>
              </w:rPr>
              <w:t>оплаты труда работников муниципальных учреждений культуры</w:t>
            </w:r>
            <w:proofErr w:type="gramEnd"/>
            <w:r w:rsidRPr="008E779C">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5728,10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5890,30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5945,40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5728,10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5890,30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5945,40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0440271051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5728,10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5890,30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5945,40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"Ремонт (капитальный ремонт) объектов собственности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"Ремонт (капитальный ремонт) объектов собственности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капитальный ремонт здания МБУК "МЦРДК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0830147093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0830147093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08</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0830147093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47012,50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СОЦИАЛЬНАЯ ПОЛИТИКА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36790,60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42733,00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44360,30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обслуживание населения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"Старшее поколение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доступного и качественного социального обслуживания»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E779C">
              <w:rPr>
                <w:sz w:val="22"/>
                <w:szCs w:val="22"/>
              </w:rPr>
              <w:t xml:space="preserve"> </w:t>
            </w:r>
            <w:proofErr w:type="gramStart"/>
            <w:r w:rsidRPr="008E779C">
              <w:rPr>
                <w:sz w:val="22"/>
                <w:szCs w:val="22"/>
              </w:rPr>
              <w:t>соответствии</w:t>
            </w:r>
            <w:proofErr w:type="gramEnd"/>
            <w:r w:rsidRPr="008E779C">
              <w:rPr>
                <w:sz w:val="22"/>
                <w:szCs w:val="22"/>
              </w:rPr>
              <w:t xml:space="preserve"> с Федеральным законом от 28 декабря 2013 года № 442-ФЗ "Об основах социального обслуживания граждан в Российской Федерации"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0130274410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0130274410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0130274410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35554,80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40342,00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41969,30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населения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"Выплата субсидий и субвенций из бюджета Пензенской области и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Охрана семьи и детства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1160,20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2315,40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1160,20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2315,40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1160,20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2315,40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1160,20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2315,40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01402Д0820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1160,20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2315,40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01402Д0820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47,40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47,40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01402Д0820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26,20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47,40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47,40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Капитальные вложения в объекты государственной (муниципальной) собственности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01402Д0820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400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1134,00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2268,00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2268,00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Бюджетные инвестиции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01402Д0820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410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1134,00</w:t>
            </w:r>
          </w:p>
        </w:tc>
        <w:tc>
          <w:tcPr>
            <w:tcW w:w="1275"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2268,00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2268,00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ФИЗИЧЕСКАЯ КУЛЬТУРА И СПОРТ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564,60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Физическая культура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564,60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физической культуры и спорта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564,60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564,60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"Развитие физической культуры и массового спорта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w:t>
            </w:r>
            <w:r w:rsidRPr="008E779C">
              <w:rPr>
                <w:sz w:val="22"/>
                <w:szCs w:val="22"/>
              </w:rPr>
              <w:lastRenderedPageBreak/>
              <w:t>Всероссийского физкультурно-спортивного комплекса «Готов к труду и обороне» (ГТО)»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Мероприятия в области физической культуры и спорта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0510122140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0510122140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0510122140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Мероприятия в области физической культуры и спорта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0520122140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0520122140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901</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0520122140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500,60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500,60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Управление социальной защиты населения Администрации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46973,75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63376,35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64765,65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СОЦИАЛЬНАЯ ПОЛИТИКА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46973,75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63376,35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64765,65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Пенсионное обеспечение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1935,85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1935,85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"Старшее поколение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1935,85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1935,85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1935,85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Доплаты к пенсиям муниципальных служащих за счет средств бюджета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0130112000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1935,25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0130112000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1935,25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0130112000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1935,25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1935,25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w:t>
            </w:r>
            <w:proofErr w:type="gramStart"/>
            <w:r w:rsidRPr="008E779C">
              <w:rPr>
                <w:sz w:val="22"/>
                <w:szCs w:val="22"/>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0130182080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0130182080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0130182080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населения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17360,10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26056,80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26685,50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17360,10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26056,80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26685,50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«Социальная поддержка при улучшении жилищных условий молодых и многодетных семей»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социальных выплат на улучшение жилищных условий многодетным семьям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"Выплата субсидий и субвенций из бюджета Пензенской области и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16360,10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25056,80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25685,50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16360,10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25056,80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25685,50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E779C">
              <w:rPr>
                <w:sz w:val="22"/>
                <w:szCs w:val="22"/>
              </w:rPr>
              <w:t xml:space="preserve">,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w:t>
            </w:r>
            <w:r w:rsidRPr="008E779C">
              <w:rPr>
                <w:sz w:val="22"/>
                <w:szCs w:val="22"/>
              </w:rPr>
              <w:lastRenderedPageBreak/>
              <w:t>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3810,80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6351,40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6351,40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3810,80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6351,40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6351,40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3810,80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6351,40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6351,40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8E779C">
              <w:rPr>
                <w:sz w:val="22"/>
                <w:szCs w:val="22"/>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1403,10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2104,70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2104,70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1403,10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2104,70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2104,70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1403,10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2104,70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2104,70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4750,00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4750,00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4750,00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4750,00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Исполнение государственных полномочий по предоставлению мер социальной поддержки, предусмотренных Законом </w:t>
            </w:r>
            <w:r w:rsidRPr="008E779C">
              <w:rPr>
                <w:sz w:val="22"/>
                <w:szCs w:val="22"/>
              </w:rPr>
              <w:lastRenderedPageBreak/>
              <w:t>Пензенской области от 30 ноября 2012 года №2307-ЗПО "О почетном звании Пензенской области "Ветеран труда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614,80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956,10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956,10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604,80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946,10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946,10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sz w:val="22"/>
                <w:szCs w:val="22"/>
              </w:rPr>
            </w:pPr>
            <w:r w:rsidRPr="008E779C">
              <w:rPr>
                <w:sz w:val="22"/>
                <w:szCs w:val="22"/>
              </w:rPr>
              <w:t>604,80</w:t>
            </w:r>
          </w:p>
        </w:tc>
        <w:tc>
          <w:tcPr>
            <w:tcW w:w="1275" w:type="dxa"/>
            <w:shd w:val="clear" w:color="auto" w:fill="auto"/>
            <w:vAlign w:val="center"/>
            <w:hideMark/>
          </w:tcPr>
          <w:p w:rsidR="00DC7855" w:rsidRPr="008E779C" w:rsidRDefault="00DC7855" w:rsidP="00E811AE">
            <w:pPr>
              <w:jc w:val="right"/>
              <w:rPr>
                <w:sz w:val="22"/>
                <w:szCs w:val="22"/>
              </w:rPr>
            </w:pPr>
            <w:r w:rsidRPr="008E779C">
              <w:rPr>
                <w:sz w:val="22"/>
                <w:szCs w:val="22"/>
              </w:rPr>
              <w:t>946,10</w:t>
            </w:r>
          </w:p>
        </w:tc>
        <w:tc>
          <w:tcPr>
            <w:tcW w:w="1276" w:type="dxa"/>
            <w:shd w:val="clear" w:color="auto" w:fill="auto"/>
            <w:vAlign w:val="center"/>
            <w:hideMark/>
          </w:tcPr>
          <w:p w:rsidR="00DC7855" w:rsidRPr="008E779C" w:rsidRDefault="00DC7855" w:rsidP="00E811AE">
            <w:pPr>
              <w:jc w:val="right"/>
              <w:rPr>
                <w:sz w:val="22"/>
                <w:szCs w:val="22"/>
              </w:rPr>
            </w:pPr>
            <w:r w:rsidRPr="008E779C">
              <w:rPr>
                <w:sz w:val="22"/>
                <w:szCs w:val="22"/>
              </w:rPr>
              <w:t>946,10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0150174260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22,00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22,00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22,00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172,70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228,90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227,90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237,00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vAlign w:val="center"/>
            <w:hideMark/>
          </w:tcPr>
          <w:p w:rsidR="00DC7855" w:rsidRPr="008E779C" w:rsidRDefault="00DC7855" w:rsidP="00E811AE">
            <w:pPr>
              <w:jc w:val="right"/>
              <w:rPr>
                <w:sz w:val="22"/>
                <w:szCs w:val="22"/>
              </w:rPr>
            </w:pPr>
            <w:r w:rsidRPr="008E779C">
              <w:rPr>
                <w:sz w:val="22"/>
                <w:szCs w:val="22"/>
              </w:rPr>
              <w:t>171,70</w:t>
            </w:r>
          </w:p>
        </w:tc>
        <w:tc>
          <w:tcPr>
            <w:tcW w:w="1275" w:type="dxa"/>
            <w:shd w:val="clear" w:color="auto" w:fill="auto"/>
            <w:vAlign w:val="center"/>
            <w:hideMark/>
          </w:tcPr>
          <w:p w:rsidR="00DC7855" w:rsidRPr="008E779C" w:rsidRDefault="00DC7855" w:rsidP="00E811AE">
            <w:pPr>
              <w:jc w:val="right"/>
              <w:rPr>
                <w:sz w:val="22"/>
                <w:szCs w:val="22"/>
              </w:rPr>
            </w:pPr>
            <w:r w:rsidRPr="008E779C">
              <w:rPr>
                <w:sz w:val="22"/>
                <w:szCs w:val="22"/>
              </w:rPr>
              <w:t>227,90</w:t>
            </w:r>
          </w:p>
        </w:tc>
        <w:tc>
          <w:tcPr>
            <w:tcW w:w="1276" w:type="dxa"/>
            <w:shd w:val="clear" w:color="auto" w:fill="auto"/>
            <w:vAlign w:val="center"/>
            <w:hideMark/>
          </w:tcPr>
          <w:p w:rsidR="00DC7855" w:rsidRPr="008E779C" w:rsidRDefault="00DC7855" w:rsidP="00E811AE">
            <w:pPr>
              <w:jc w:val="right"/>
              <w:rPr>
                <w:sz w:val="22"/>
                <w:szCs w:val="22"/>
              </w:rPr>
            </w:pPr>
            <w:r w:rsidRPr="008E779C">
              <w:rPr>
                <w:sz w:val="22"/>
                <w:szCs w:val="22"/>
              </w:rPr>
              <w:t>237,00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гражданам субсидий на оплату жилого помещения и коммунальных услуг</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1555,90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3560,90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3702,40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1538,90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3522,20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3662,10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0150174510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sz w:val="22"/>
                <w:szCs w:val="22"/>
              </w:rPr>
            </w:pPr>
            <w:r w:rsidRPr="008E779C">
              <w:rPr>
                <w:sz w:val="22"/>
                <w:szCs w:val="22"/>
              </w:rPr>
              <w:t>1538,90</w:t>
            </w:r>
          </w:p>
        </w:tc>
        <w:tc>
          <w:tcPr>
            <w:tcW w:w="1275" w:type="dxa"/>
            <w:shd w:val="clear" w:color="auto" w:fill="auto"/>
            <w:vAlign w:val="center"/>
            <w:hideMark/>
          </w:tcPr>
          <w:p w:rsidR="00DC7855" w:rsidRPr="008E779C" w:rsidRDefault="00DC7855" w:rsidP="00E811AE">
            <w:pPr>
              <w:jc w:val="right"/>
              <w:rPr>
                <w:sz w:val="22"/>
                <w:szCs w:val="22"/>
              </w:rPr>
            </w:pPr>
            <w:r w:rsidRPr="008E779C">
              <w:rPr>
                <w:sz w:val="22"/>
                <w:szCs w:val="22"/>
              </w:rPr>
              <w:t>3522,20</w:t>
            </w:r>
          </w:p>
        </w:tc>
        <w:tc>
          <w:tcPr>
            <w:tcW w:w="1276" w:type="dxa"/>
            <w:shd w:val="clear" w:color="auto" w:fill="auto"/>
            <w:vAlign w:val="center"/>
            <w:hideMark/>
          </w:tcPr>
          <w:p w:rsidR="00DC7855" w:rsidRPr="008E779C" w:rsidRDefault="00DC7855" w:rsidP="00E811AE">
            <w:pPr>
              <w:jc w:val="right"/>
              <w:rPr>
                <w:sz w:val="22"/>
                <w:szCs w:val="22"/>
              </w:rPr>
            </w:pPr>
            <w:r w:rsidRPr="008E779C">
              <w:rPr>
                <w:sz w:val="22"/>
                <w:szCs w:val="22"/>
              </w:rPr>
              <w:t>3662,10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61,70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71,10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70,90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70,90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0150175020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0150175020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0150175020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5,10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6,70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189,70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205,80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189,70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205,80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sz w:val="22"/>
                <w:szCs w:val="22"/>
              </w:rPr>
            </w:pPr>
            <w:r w:rsidRPr="008E779C">
              <w:rPr>
                <w:sz w:val="22"/>
                <w:szCs w:val="22"/>
              </w:rPr>
              <w:t>189,70</w:t>
            </w:r>
          </w:p>
        </w:tc>
        <w:tc>
          <w:tcPr>
            <w:tcW w:w="1275" w:type="dxa"/>
            <w:shd w:val="clear" w:color="auto" w:fill="auto"/>
            <w:vAlign w:val="center"/>
            <w:hideMark/>
          </w:tcPr>
          <w:p w:rsidR="00DC7855" w:rsidRPr="008E779C" w:rsidRDefault="00DC7855" w:rsidP="00E811AE">
            <w:pPr>
              <w:jc w:val="right"/>
              <w:rPr>
                <w:sz w:val="22"/>
                <w:szCs w:val="22"/>
              </w:rPr>
            </w:pPr>
            <w:r w:rsidRPr="008E779C">
              <w:rPr>
                <w:sz w:val="22"/>
                <w:szCs w:val="22"/>
              </w:rPr>
              <w:t>205,80</w:t>
            </w:r>
          </w:p>
        </w:tc>
        <w:tc>
          <w:tcPr>
            <w:tcW w:w="1276" w:type="dxa"/>
            <w:shd w:val="clear" w:color="auto" w:fill="auto"/>
            <w:vAlign w:val="center"/>
            <w:hideMark/>
          </w:tcPr>
          <w:p w:rsidR="00DC7855" w:rsidRPr="008E779C" w:rsidRDefault="00DC7855" w:rsidP="00E811AE">
            <w:pPr>
              <w:jc w:val="right"/>
              <w:rPr>
                <w:sz w:val="22"/>
                <w:szCs w:val="22"/>
              </w:rPr>
            </w:pPr>
            <w:r w:rsidRPr="008E779C">
              <w:rPr>
                <w:sz w:val="22"/>
                <w:szCs w:val="22"/>
              </w:rPr>
              <w:t>205,80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w:t>
            </w:r>
            <w:r w:rsidRPr="008E779C">
              <w:rPr>
                <w:sz w:val="22"/>
                <w:szCs w:val="22"/>
              </w:rPr>
              <w:lastRenderedPageBreak/>
              <w:t>ветеранам труда и труженикам тыла»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3720,20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6733,70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7137,50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3695,20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6693,70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7092,50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0150177300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3695,20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6693,70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7092,50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0150177400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51,70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60,10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0150177400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0,12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0,15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0,15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0150177400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0,12</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0,15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0,15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0150177400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41,88</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51,55</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59,95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0150177400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41,88</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51,55</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59,95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01501R4620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13,80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01501R4620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13,80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01501R4620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13,80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Охрана семьи и детства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13316,90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20408,10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20817,70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13316,90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20408,10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20817,70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1866,90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2110,70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«Социальная поддержка при улучшении жилищных условий молодых и многодетных семей»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1866,90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2110,70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Предоставление молодым семьям социальных выплат на приобретение жилья или строительство индивидуального </w:t>
            </w:r>
            <w:r w:rsidRPr="008E779C">
              <w:rPr>
                <w:sz w:val="22"/>
                <w:szCs w:val="22"/>
              </w:rPr>
              <w:lastRenderedPageBreak/>
              <w:t>жилого дома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01401L4970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1866,90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2110,70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01401L4970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1866,90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2110,70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01401L4970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1866,90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2106,30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2110,70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"Выплата субсидий и субвенций из бюджета Пензенской области и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11450,00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18301,80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18707,00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11450,00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18301,80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18707,00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2462,60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2462,60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sz w:val="22"/>
                <w:szCs w:val="22"/>
              </w:rPr>
            </w:pPr>
            <w:r w:rsidRPr="008E779C">
              <w:rPr>
                <w:sz w:val="22"/>
                <w:szCs w:val="22"/>
              </w:rPr>
              <w:t>1436,60</w:t>
            </w:r>
          </w:p>
        </w:tc>
        <w:tc>
          <w:tcPr>
            <w:tcW w:w="1275" w:type="dxa"/>
            <w:shd w:val="clear" w:color="auto" w:fill="auto"/>
            <w:vAlign w:val="center"/>
            <w:hideMark/>
          </w:tcPr>
          <w:p w:rsidR="00DC7855" w:rsidRPr="008E779C" w:rsidRDefault="00DC7855" w:rsidP="00E811AE">
            <w:pPr>
              <w:jc w:val="right"/>
              <w:rPr>
                <w:sz w:val="22"/>
                <w:szCs w:val="22"/>
              </w:rPr>
            </w:pPr>
            <w:r w:rsidRPr="008E779C">
              <w:rPr>
                <w:sz w:val="22"/>
                <w:szCs w:val="22"/>
              </w:rPr>
              <w:t>2462,60</w:t>
            </w:r>
          </w:p>
        </w:tc>
        <w:tc>
          <w:tcPr>
            <w:tcW w:w="1276" w:type="dxa"/>
            <w:shd w:val="clear" w:color="auto" w:fill="auto"/>
            <w:vAlign w:val="center"/>
            <w:hideMark/>
          </w:tcPr>
          <w:p w:rsidR="00DC7855" w:rsidRPr="008E779C" w:rsidRDefault="00DC7855" w:rsidP="00E811AE">
            <w:pPr>
              <w:jc w:val="right"/>
              <w:rPr>
                <w:sz w:val="22"/>
                <w:szCs w:val="22"/>
              </w:rPr>
            </w:pPr>
            <w:r w:rsidRPr="008E779C">
              <w:rPr>
                <w:sz w:val="22"/>
                <w:szCs w:val="22"/>
              </w:rPr>
              <w:t>2462,60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24,00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40,30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40,30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512,40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837,40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837,40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512,40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837,40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837,40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512,40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837,40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837,40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Исполнение государственных полномочий по предоставлению мер социальной поддержки многодетным семьям в </w:t>
            </w:r>
            <w:r w:rsidRPr="008E779C">
              <w:rPr>
                <w:sz w:val="22"/>
                <w:szCs w:val="22"/>
              </w:rPr>
              <w:lastRenderedPageBreak/>
              <w:t>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855,00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1425,10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1425,10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855,00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1425,10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1425,10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855,00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1425,10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1425,10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521,00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868,20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521,00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868,20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0150174270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521,00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868,20</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868,20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Содержание ребенка в семье опекуна и приемной семье, а также вознаграждение, причитающееся приемному родителю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8101,00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12668,20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13073,40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6701,00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11268,20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11673,40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Публичные нормативные социальные выплаты гражданам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6701,00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11268,20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11673,40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1400,00</w:t>
            </w:r>
          </w:p>
        </w:tc>
        <w:tc>
          <w:tcPr>
            <w:tcW w:w="1275"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1400,00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1400,00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Другие вопросы в области социальной политики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15326,60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"Социальная поддержка граждан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14975,60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15326,60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«Социальная поддержка при улучшении жилищных условий молодых и многодетных семей»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социальных выплат на улучшение жилищных условий многодетным семьям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0140176520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"Выплата субсидий и субвенций из бюджета Пензенской области и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14360,50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14975,20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15326,20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«Исполнение переданных полномочий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7184,10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7460,40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7748,10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0150174330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865,40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898,50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932,90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0150174330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855,40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888,50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922,90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0150174330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855,40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888,50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922,90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0150174330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0150174330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6258,70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6499,60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6750,50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5852,40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6092,60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6345,10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5852,40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6092,60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6345,10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406,30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407,00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406,30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407,00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405,40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выплаты персоналу в целях обеспечения выполнения функций государственными (муниципальными) </w:t>
            </w:r>
            <w:r w:rsidRPr="008E779C">
              <w:rPr>
                <w:sz w:val="22"/>
                <w:szCs w:val="22"/>
              </w:rPr>
              <w:lastRenderedPageBreak/>
              <w:t>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0150174450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Содержание ребенка в семье опекуна и приемной семье, а также вознаграждение, причитающееся приемному родителю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0150177100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1,90</w:t>
            </w:r>
          </w:p>
        </w:tc>
        <w:tc>
          <w:tcPr>
            <w:tcW w:w="1275"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2,00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Региональный проект "Многодетная семья"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7176,40</w:t>
            </w:r>
          </w:p>
        </w:tc>
        <w:tc>
          <w:tcPr>
            <w:tcW w:w="1275"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7514,80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7578,10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015Я254040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7070,30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7403,70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7466,00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015Я254040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7070,30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7403,70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7466,00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015Я254040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360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7070,30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7403,70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7466,00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015Я2А4040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106,10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111,10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015Я2А4040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106,10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111,10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948</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015Я2А4040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106,10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111,10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112,10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Отдел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232030,06</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242973,79</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259644,54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ОБРАЗОВАНИЕ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224328,66</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230409,79</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246672,94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Дошкольное образование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31419,75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32847,61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33701,45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31419,75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32847,61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33701,45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31419,75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32847,61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33701,45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системы дошкольного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31419,75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32847,61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33701,45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(дошкольных образовательных учреждений)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1010306150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10340,00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10340,00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1010306150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10340,00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10340,00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1010306150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10340,00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10340,00</w:t>
            </w:r>
          </w:p>
        </w:tc>
      </w:tr>
      <w:tr w:rsidR="00DC7855" w:rsidRPr="008E779C" w:rsidTr="00E811AE">
        <w:trPr>
          <w:trHeight w:val="20"/>
        </w:trPr>
        <w:tc>
          <w:tcPr>
            <w:tcW w:w="6232" w:type="dxa"/>
            <w:shd w:val="clear" w:color="auto" w:fill="auto"/>
            <w:vAlign w:val="bottom"/>
            <w:hideMark/>
          </w:tcPr>
          <w:p w:rsidR="00DC7855" w:rsidRPr="008E779C" w:rsidRDefault="00DC7855" w:rsidP="00E811AE">
            <w:pPr>
              <w:rPr>
                <w:sz w:val="22"/>
                <w:szCs w:val="22"/>
              </w:rPr>
            </w:pPr>
            <w:r w:rsidRPr="008E779C">
              <w:rPr>
                <w:sz w:val="22"/>
                <w:szCs w:val="22"/>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1010320203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353,21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1010320203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353,21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1010320203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353,21</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353,21</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48,84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48,84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55,44</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48,84</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19511,10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22104,90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22959,40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19511,10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22104,90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22959,40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19511,10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22104,90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22959,40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Общее образование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162611,01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168178,78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183117,19</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162611,01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168178,78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183117,19</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Подпрограмма "Модернизация дошкольного, общего и дополнительного образования Камешкирского района </w:t>
            </w:r>
            <w:r w:rsidRPr="008E779C">
              <w:rPr>
                <w:sz w:val="22"/>
                <w:szCs w:val="22"/>
              </w:rPr>
              <w:lastRenderedPageBreak/>
              <w:t>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162611,01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168178,78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183117,19</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151518,01</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157085,78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172024,19</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1010105110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33107,00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28856,42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28913,08</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1010105110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33107,00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28856,42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28913,08</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1010105110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33107,00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28856,42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28913,08</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связанные с обеспечением льготного питания обучающихся муниципальных общеобразовательных организаций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2632,96</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2632,96</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2632,96</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2632,96</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226,05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226,05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1010122230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235,95</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231,00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226,05</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повышение оплаты труда работников бюджетной сферы в связи с увеличением минимального </w:t>
            </w:r>
            <w:proofErr w:type="gramStart"/>
            <w:r w:rsidRPr="008E779C">
              <w:rPr>
                <w:sz w:val="22"/>
                <w:szCs w:val="22"/>
              </w:rPr>
              <w:t>размера оплаты труда</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1010171053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6244,20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6811,80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6811,80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1010171053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6244,20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6811,80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6811,80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1010171053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6244,20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6811,80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6811,80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104569,00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114566,90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130248,00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Предоставление субсидий бюджетным, автономным </w:t>
            </w:r>
            <w:r w:rsidRPr="008E779C">
              <w:rPr>
                <w:sz w:val="22"/>
                <w:szCs w:val="22"/>
              </w:rPr>
              <w:lastRenderedPageBreak/>
              <w:t>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104569,00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114566,90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130248,00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104569,00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114566,90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130248,00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10101L3042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3261,30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2740,10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2194,10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10101L3042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3261,30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2740,10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2194,10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10101L3042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3261,30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2740,10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2194,10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10101А3042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1467,60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1246,60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998,20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10101А3042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1467,60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1246,60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998,20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10101А3042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1467,60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1246,60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998,20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Региональный проект "Педагоги и наставники"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11093,00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Обеспечение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101Ю653030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11093,00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101Ю653030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11093,00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101Ю653030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11093,00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11093,00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Дополнительное образование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15632,10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14146,70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14319,60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15632,10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14146,70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14319,60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15632,10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14146,70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14319,60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системы дополнительного образования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15632,10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14146,70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14319,60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11800,00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9800,00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9800,00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11800,00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9800,00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9800,00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1010205150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11800,00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9800,00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9800,00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повышение </w:t>
            </w:r>
            <w:proofErr w:type="gramStart"/>
            <w:r w:rsidRPr="008E779C">
              <w:rPr>
                <w:sz w:val="22"/>
                <w:szCs w:val="22"/>
              </w:rPr>
              <w:t>оплаты труда педагогических работников муниципальных учреждений дополнительного образования</w:t>
            </w:r>
            <w:proofErr w:type="gramEnd"/>
            <w:r w:rsidRPr="008E779C">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3571,40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3714,30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3571,40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3714,30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1010271052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3571,40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3714,30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684,20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775,30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805,30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684,20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775,30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805,30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1010276210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684,20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775,30</w:t>
            </w:r>
          </w:p>
        </w:tc>
        <w:tc>
          <w:tcPr>
            <w:tcW w:w="1276" w:type="dxa"/>
            <w:shd w:val="clear" w:color="auto" w:fill="auto"/>
            <w:noWrap/>
            <w:vAlign w:val="bottom"/>
            <w:hideMark/>
          </w:tcPr>
          <w:p w:rsidR="00DC7855" w:rsidRPr="008E779C" w:rsidRDefault="00DC7855" w:rsidP="00E811AE">
            <w:pPr>
              <w:jc w:val="right"/>
              <w:rPr>
                <w:sz w:val="22"/>
                <w:szCs w:val="22"/>
              </w:rPr>
            </w:pPr>
            <w:r w:rsidRPr="008E779C">
              <w:rPr>
                <w:sz w:val="22"/>
                <w:szCs w:val="22"/>
              </w:rPr>
              <w:t>805,30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Другие вопросы в области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14665,80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15236,70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15534,70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14665,80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15236,70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15534,70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865,20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1195,30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1214,40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w:t>
            </w:r>
            <w:r w:rsidRPr="008E779C">
              <w:rPr>
                <w:sz w:val="22"/>
                <w:szCs w:val="22"/>
              </w:rPr>
              <w:lastRenderedPageBreak/>
              <w:t>возможностями здоровья, создание единой информационной среды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1010176210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noWrap/>
            <w:vAlign w:val="bottom"/>
            <w:hideMark/>
          </w:tcPr>
          <w:p w:rsidR="00DC7855" w:rsidRPr="008E779C" w:rsidRDefault="00DC7855" w:rsidP="00E811AE">
            <w:pPr>
              <w:jc w:val="right"/>
              <w:rPr>
                <w:sz w:val="22"/>
                <w:szCs w:val="22"/>
              </w:rPr>
            </w:pPr>
            <w:r w:rsidRPr="008E779C">
              <w:rPr>
                <w:sz w:val="22"/>
                <w:szCs w:val="22"/>
              </w:rPr>
              <w:t>19,80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20,60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24,60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Региональный проект "Педагоги и наставники"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834,50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1164,20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1179,60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101Ю651791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834,50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1164,20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1179,60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101Ю651791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834,50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1164,20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1179,60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101Ю651791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834,50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1164,20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1179,60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системы дошкольного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10,90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10,50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"Организация отдыха, оздоровления, занятости детей и подростков в Камешкирском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3856,00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3856,00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3856,00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3856,00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3856,00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3856,00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Организация трудоустройства несовершеннолетних детей в </w:t>
            </w:r>
            <w:r w:rsidRPr="008E779C">
              <w:rPr>
                <w:sz w:val="22"/>
                <w:szCs w:val="22"/>
              </w:rPr>
              <w:lastRenderedPageBreak/>
              <w:t>свободное от учебы время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1020122240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198,60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1020122240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198,60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1020122240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198,60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459,60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459,60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459,60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1020174341</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459,60</w:t>
            </w:r>
          </w:p>
        </w:tc>
        <w:tc>
          <w:tcPr>
            <w:tcW w:w="1275"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459,60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459,60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отдыха детей в оздоровительных лагерях с дневным пребыванием в каникулярное время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1901,50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1901,50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1901,50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1901,50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735,70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735,70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1020174343</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735,70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735,70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Администрирование расходов в сфере организации отдыха и оздоровления детей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1020174344</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27,50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1020174344</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27,50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1020174344</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27,50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27,50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Организация отдыха и оздоровление детей участников СВО</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533,10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533,10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1020174350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533,10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533,10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9944,60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10185,40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10464,30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«Обеспечение реализации мероприятий </w:t>
            </w:r>
            <w:r w:rsidRPr="008E779C">
              <w:rPr>
                <w:sz w:val="22"/>
                <w:szCs w:val="22"/>
              </w:rPr>
              <w:lastRenderedPageBreak/>
              <w:t>муниципальной программы»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9944,60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10185,40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10464,30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Расходы на выплаты по оплате труда работников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6337,40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6568,60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6831,20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6337,40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6568,60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6831,20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6337,40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6568,60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6831,20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функций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455,00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455,00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Обеспечение деятельности информационно-методического центра отдела образования Камешкирского района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3152,20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3161,80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3178,10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3094,20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3103,80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3120,10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казенных учреждений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3094,20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3103,80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3120,10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Премии и гранты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07</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09</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1030106500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350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18,00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18,00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СОЦИАЛЬНАЯ ПОЛИТИКА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7701,40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12564,00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12971,60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населения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7146,90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11869,50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12344,30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7146,90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11869,50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12344,30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7146,90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11869,50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12344,30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«Обеспечение реализации мероприятий </w:t>
            </w:r>
            <w:r w:rsidRPr="008E779C">
              <w:rPr>
                <w:sz w:val="22"/>
                <w:szCs w:val="22"/>
              </w:rPr>
              <w:lastRenderedPageBreak/>
              <w:t>муниципальной программы»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7146,90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11869,50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12344,30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E779C">
              <w:rPr>
                <w:sz w:val="22"/>
                <w:szCs w:val="22"/>
              </w:rPr>
              <w:t xml:space="preserve"> </w:t>
            </w:r>
            <w:proofErr w:type="gramStart"/>
            <w:r w:rsidRPr="008E779C">
              <w:rPr>
                <w:sz w:val="22"/>
                <w:szCs w:val="22"/>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E779C">
              <w:rPr>
                <w:sz w:val="22"/>
                <w:szCs w:val="22"/>
              </w:rPr>
              <w:t xml:space="preserve"> десяти лет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1030174240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7146,90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11869,50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12344,30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1030174240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71,22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74,07</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1030174240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71,22</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74,07</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1030174240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7104,00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11798,28</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12270,23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Пособия, компенсации и иные социальные выплаты гражданам, кроме публичных нормативных обязательств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1030174240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7104,00</w:t>
            </w:r>
          </w:p>
        </w:tc>
        <w:tc>
          <w:tcPr>
            <w:tcW w:w="1275"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11798,28</w:t>
            </w:r>
          </w:p>
        </w:tc>
        <w:tc>
          <w:tcPr>
            <w:tcW w:w="1276" w:type="dxa"/>
            <w:shd w:val="clear" w:color="auto" w:fill="auto"/>
            <w:vAlign w:val="center"/>
            <w:hideMark/>
          </w:tcPr>
          <w:p w:rsidR="00DC7855" w:rsidRPr="008E779C" w:rsidRDefault="00DC7855" w:rsidP="00E811AE">
            <w:pPr>
              <w:jc w:val="right"/>
              <w:rPr>
                <w:color w:val="000000"/>
                <w:sz w:val="22"/>
                <w:szCs w:val="22"/>
              </w:rPr>
            </w:pPr>
            <w:r w:rsidRPr="008E779C">
              <w:rPr>
                <w:color w:val="000000"/>
                <w:sz w:val="22"/>
                <w:szCs w:val="22"/>
              </w:rPr>
              <w:t>12270,23</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Охрана семьи и детства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694,50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627,30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"Развитие системы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694,50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627,30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"Модернизация дошкольного, общего и дополнительного образования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554,50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694,50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627,30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«Развитие системы общего образования, создание условия для равного доступа к качественному образованию детей с ограниченными </w:t>
            </w:r>
            <w:r w:rsidRPr="008E779C">
              <w:rPr>
                <w:sz w:val="22"/>
                <w:szCs w:val="22"/>
              </w:rPr>
              <w:lastRenderedPageBreak/>
              <w:t>возможностями здоровья, создание единой информационной среды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proofErr w:type="gramStart"/>
            <w:r w:rsidRPr="008E779C">
              <w:rPr>
                <w:sz w:val="22"/>
                <w:szCs w:val="22"/>
              </w:rPr>
              <w:lastRenderedPageBreak/>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Предоставление субсидий бюджетным, автономным учреждениям и иным некоммерческим организациям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Субсидии бюджетным учреждениям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1010120202</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610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382,90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336,70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«Развитие системы дошкольного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311,60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290,60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311,60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290,60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Социальное обеспечение и иные выплаты населению</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171,60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311,60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290,60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Социальные выплаты гражданам, кроме публичных нормативных социальных выплат</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974</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10</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04</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1010376010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320</w:t>
            </w:r>
          </w:p>
        </w:tc>
        <w:tc>
          <w:tcPr>
            <w:tcW w:w="1363"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171,60</w:t>
            </w:r>
          </w:p>
        </w:tc>
        <w:tc>
          <w:tcPr>
            <w:tcW w:w="1275" w:type="dxa"/>
            <w:shd w:val="clear" w:color="auto" w:fill="auto"/>
            <w:noWrap/>
            <w:vAlign w:val="bottom"/>
            <w:hideMark/>
          </w:tcPr>
          <w:p w:rsidR="00DC7855" w:rsidRPr="008E779C" w:rsidRDefault="00DC7855" w:rsidP="00E811AE">
            <w:pPr>
              <w:jc w:val="right"/>
              <w:rPr>
                <w:sz w:val="22"/>
                <w:szCs w:val="22"/>
              </w:rPr>
            </w:pPr>
            <w:r w:rsidRPr="008E779C">
              <w:rPr>
                <w:sz w:val="22"/>
                <w:szCs w:val="22"/>
              </w:rPr>
              <w:t>311,60</w:t>
            </w:r>
          </w:p>
        </w:tc>
        <w:tc>
          <w:tcPr>
            <w:tcW w:w="1276" w:type="dxa"/>
            <w:shd w:val="clear" w:color="auto" w:fill="auto"/>
            <w:noWrap/>
            <w:vAlign w:val="bottom"/>
            <w:hideMark/>
          </w:tcPr>
          <w:p w:rsidR="00DC7855" w:rsidRPr="008E779C" w:rsidRDefault="00DC7855" w:rsidP="00E811AE">
            <w:pPr>
              <w:jc w:val="right"/>
              <w:rPr>
                <w:color w:val="000000"/>
                <w:sz w:val="22"/>
                <w:szCs w:val="22"/>
              </w:rPr>
            </w:pPr>
            <w:r w:rsidRPr="008E779C">
              <w:rPr>
                <w:color w:val="000000"/>
                <w:sz w:val="22"/>
                <w:szCs w:val="22"/>
              </w:rPr>
              <w:t>290,60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Финансовое управление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33538,70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28770,10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29857,60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ОБЩЕГОСУДАРСТВЕННЫЕ ВОПРОСЫ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15347,90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15893,10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16460,00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15793,10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16360,00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15793,10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16360,00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"Обеспечение деятельности Финансового управления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15793,10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16360,00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Основное мероприятие «Формирование и исполнение бюджета Камешкирского района Пензенской области, </w:t>
            </w:r>
            <w:proofErr w:type="gramStart"/>
            <w:r w:rsidRPr="008E779C">
              <w:rPr>
                <w:sz w:val="22"/>
                <w:szCs w:val="22"/>
              </w:rPr>
              <w:t>контроль за</w:t>
            </w:r>
            <w:proofErr w:type="gramEnd"/>
            <w:r w:rsidRPr="008E779C">
              <w:rPr>
                <w:sz w:val="22"/>
                <w:szCs w:val="22"/>
              </w:rPr>
              <w:t xml:space="preserve"> исполнением бюджета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15247,90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15793,10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16360,00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выплаты по оплате труда работников </w:t>
            </w:r>
            <w:r w:rsidRPr="008E779C">
              <w:rPr>
                <w:sz w:val="22"/>
                <w:szCs w:val="22"/>
              </w:rPr>
              <w:lastRenderedPageBreak/>
              <w:t>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lastRenderedPageBreak/>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14913,30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15480,20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14913,30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15480,20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выплаты персоналу государственных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1330102100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120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14368,10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14913,30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15480,20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Расходы на обеспечение функций муниципальных органов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864,50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864,50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864,50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860,30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860,30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860,30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860,30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бюджетные ассигнования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Уплата налогов, сборов и иных платежей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1330102200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850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4,20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4,20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4,20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3,30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 xml:space="preserve">Расходы на выполнение части переданных полномочий по составлению, исполнению бюджета, осуществлению </w:t>
            </w:r>
            <w:proofErr w:type="gramStart"/>
            <w:r w:rsidRPr="008E779C">
              <w:rPr>
                <w:sz w:val="22"/>
                <w:szCs w:val="22"/>
              </w:rPr>
              <w:t>контроля за</w:t>
            </w:r>
            <w:proofErr w:type="gramEnd"/>
            <w:r w:rsidRPr="008E779C">
              <w:rPr>
                <w:sz w:val="22"/>
                <w:szCs w:val="22"/>
              </w:rPr>
              <w:t xml:space="preserve"> его исполнением</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1330182050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Закупка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1330182050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закупки товаров, работ и услуг для обеспечения государственных (муниципальных) нужд</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06</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1330182050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240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12,00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12,00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Резервные фонды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непрограммные расходы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Резервные фонды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Резервные фонды местных администраций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9920022800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бюджетные ассигнования</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9920022800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Резервные средства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11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9920022800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870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НАЦИОНАЛЬНАЯ ОБОРОНА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Мобилизационная и вневойсковая подготовка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"Предоставление межбюджетных трансфертов"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«Повышение эффективности предоставления и использования субвенций»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1320100000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1320151180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1320151180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1677,00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1870,30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Субвенции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02</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1320151180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530</w:t>
            </w:r>
          </w:p>
        </w:tc>
        <w:tc>
          <w:tcPr>
            <w:tcW w:w="1363" w:type="dxa"/>
            <w:shd w:val="clear" w:color="auto" w:fill="auto"/>
            <w:vAlign w:val="center"/>
            <w:hideMark/>
          </w:tcPr>
          <w:p w:rsidR="00DC7855" w:rsidRPr="008E779C" w:rsidRDefault="00DC7855" w:rsidP="00E811AE">
            <w:pPr>
              <w:jc w:val="center"/>
              <w:rPr>
                <w:sz w:val="22"/>
                <w:szCs w:val="22"/>
              </w:rPr>
            </w:pPr>
            <w:r w:rsidRPr="008E779C">
              <w:rPr>
                <w:sz w:val="22"/>
                <w:szCs w:val="22"/>
              </w:rPr>
              <w:t>1677,00</w:t>
            </w:r>
          </w:p>
        </w:tc>
        <w:tc>
          <w:tcPr>
            <w:tcW w:w="1275" w:type="dxa"/>
            <w:shd w:val="clear" w:color="auto" w:fill="auto"/>
            <w:vAlign w:val="center"/>
            <w:hideMark/>
          </w:tcPr>
          <w:p w:rsidR="00DC7855" w:rsidRPr="008E779C" w:rsidRDefault="00DC7855" w:rsidP="00E811AE">
            <w:pPr>
              <w:jc w:val="center"/>
              <w:rPr>
                <w:sz w:val="22"/>
                <w:szCs w:val="22"/>
              </w:rPr>
            </w:pPr>
            <w:r w:rsidRPr="008E779C">
              <w:rPr>
                <w:sz w:val="22"/>
                <w:szCs w:val="22"/>
              </w:rPr>
              <w:t>1870,30</w:t>
            </w:r>
          </w:p>
        </w:tc>
        <w:tc>
          <w:tcPr>
            <w:tcW w:w="1276" w:type="dxa"/>
            <w:shd w:val="clear" w:color="auto" w:fill="auto"/>
            <w:vAlign w:val="center"/>
            <w:hideMark/>
          </w:tcPr>
          <w:p w:rsidR="00DC7855" w:rsidRPr="008E779C" w:rsidRDefault="00DC7855" w:rsidP="00E811AE">
            <w:pPr>
              <w:jc w:val="center"/>
              <w:rPr>
                <w:sz w:val="22"/>
                <w:szCs w:val="22"/>
              </w:rPr>
            </w:pPr>
            <w:r w:rsidRPr="008E779C">
              <w:rPr>
                <w:sz w:val="22"/>
                <w:szCs w:val="22"/>
              </w:rPr>
              <w:t>2380,50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МЕЖБЮДЖЕТНЫЕ ТРАНСФЕРТЫ ОБЩЕГО ХАРАКТЕРА БЮДЖЕТАМ БЮДЖЕТНОЙ СИСТЕМЫ РОССИЙСКОЙ ФЕДЕРАЦИИ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16513,80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Дотации на выравнивание бюджетной обеспеченности субъектов Российской Федерации и муниципальных образований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"Предоставление межбюджетных трансфертов"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«Выравнивание бюджетной обеспеченности муниципальных образований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11513,80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11006,70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11017,10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Дотации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1320274030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4013,80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3506,70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3517,10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Дотации на выравнивание бюджетной обеспеченности поселений</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1320280010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lastRenderedPageBreak/>
              <w:t>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1320280010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Дотации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01</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1320280010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510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7500,00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7500,00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Прочие межбюджетные трансферты общего характера</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1300000000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Подпрограмма "Предоставление межбюджетных трансфертов"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1320000000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Основное мероприятие "Содействие повышению качества управления муниципальными финансами"</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1320300000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межбюджетные трансферты на поддержку мер по обеспечению сбалансированности бюджетов</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1320380020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 </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1320380020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500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r w:rsidR="00DC7855" w:rsidRPr="008E779C" w:rsidTr="00E811AE">
        <w:trPr>
          <w:trHeight w:val="20"/>
        </w:trPr>
        <w:tc>
          <w:tcPr>
            <w:tcW w:w="6232" w:type="dxa"/>
            <w:shd w:val="clear" w:color="auto" w:fill="auto"/>
            <w:hideMark/>
          </w:tcPr>
          <w:p w:rsidR="00DC7855" w:rsidRPr="008E779C" w:rsidRDefault="00DC7855" w:rsidP="00E811AE">
            <w:pPr>
              <w:rPr>
                <w:sz w:val="22"/>
                <w:szCs w:val="22"/>
              </w:rPr>
            </w:pPr>
            <w:r w:rsidRPr="008E779C">
              <w:rPr>
                <w:sz w:val="22"/>
                <w:szCs w:val="22"/>
              </w:rPr>
              <w:t>Иные межбюджетные трансферты</w:t>
            </w:r>
          </w:p>
        </w:tc>
        <w:tc>
          <w:tcPr>
            <w:tcW w:w="823" w:type="dxa"/>
            <w:shd w:val="clear" w:color="auto" w:fill="auto"/>
            <w:hideMark/>
          </w:tcPr>
          <w:p w:rsidR="00DC7855" w:rsidRPr="008E779C" w:rsidRDefault="00DC7855" w:rsidP="00E811AE">
            <w:pPr>
              <w:jc w:val="center"/>
              <w:rPr>
                <w:sz w:val="22"/>
                <w:szCs w:val="22"/>
              </w:rPr>
            </w:pPr>
            <w:r w:rsidRPr="008E779C">
              <w:rPr>
                <w:sz w:val="22"/>
                <w:szCs w:val="22"/>
              </w:rPr>
              <w:t>992</w:t>
            </w:r>
          </w:p>
        </w:tc>
        <w:tc>
          <w:tcPr>
            <w:tcW w:w="704" w:type="dxa"/>
            <w:shd w:val="clear" w:color="auto" w:fill="auto"/>
            <w:hideMark/>
          </w:tcPr>
          <w:p w:rsidR="00DC7855" w:rsidRPr="008E779C" w:rsidRDefault="00DC7855" w:rsidP="00E811AE">
            <w:pPr>
              <w:jc w:val="center"/>
              <w:rPr>
                <w:sz w:val="22"/>
                <w:szCs w:val="22"/>
              </w:rPr>
            </w:pPr>
            <w:r w:rsidRPr="008E779C">
              <w:rPr>
                <w:sz w:val="22"/>
                <w:szCs w:val="22"/>
              </w:rPr>
              <w:t>14</w:t>
            </w:r>
          </w:p>
        </w:tc>
        <w:tc>
          <w:tcPr>
            <w:tcW w:w="709" w:type="dxa"/>
            <w:shd w:val="clear" w:color="auto" w:fill="auto"/>
            <w:hideMark/>
          </w:tcPr>
          <w:p w:rsidR="00DC7855" w:rsidRPr="008E779C" w:rsidRDefault="00DC7855" w:rsidP="00E811AE">
            <w:pPr>
              <w:jc w:val="center"/>
              <w:rPr>
                <w:sz w:val="22"/>
                <w:szCs w:val="22"/>
              </w:rPr>
            </w:pPr>
            <w:r w:rsidRPr="008E779C">
              <w:rPr>
                <w:sz w:val="22"/>
                <w:szCs w:val="22"/>
              </w:rPr>
              <w:t>03</w:t>
            </w:r>
          </w:p>
        </w:tc>
        <w:tc>
          <w:tcPr>
            <w:tcW w:w="1559" w:type="dxa"/>
            <w:shd w:val="clear" w:color="auto" w:fill="auto"/>
            <w:hideMark/>
          </w:tcPr>
          <w:p w:rsidR="00DC7855" w:rsidRPr="008E779C" w:rsidRDefault="00DC7855" w:rsidP="00E811AE">
            <w:pPr>
              <w:jc w:val="center"/>
              <w:rPr>
                <w:sz w:val="22"/>
                <w:szCs w:val="22"/>
              </w:rPr>
            </w:pPr>
            <w:r w:rsidRPr="008E779C">
              <w:rPr>
                <w:sz w:val="22"/>
                <w:szCs w:val="22"/>
              </w:rPr>
              <w:t>1320380020</w:t>
            </w:r>
          </w:p>
        </w:tc>
        <w:tc>
          <w:tcPr>
            <w:tcW w:w="622" w:type="dxa"/>
            <w:shd w:val="clear" w:color="auto" w:fill="auto"/>
            <w:hideMark/>
          </w:tcPr>
          <w:p w:rsidR="00DC7855" w:rsidRPr="008E779C" w:rsidRDefault="00DC7855" w:rsidP="00E811AE">
            <w:pPr>
              <w:jc w:val="center"/>
              <w:rPr>
                <w:sz w:val="22"/>
                <w:szCs w:val="22"/>
              </w:rPr>
            </w:pPr>
            <w:r w:rsidRPr="008E779C">
              <w:rPr>
                <w:sz w:val="22"/>
                <w:szCs w:val="22"/>
              </w:rPr>
              <w:t>540</w:t>
            </w:r>
          </w:p>
        </w:tc>
        <w:tc>
          <w:tcPr>
            <w:tcW w:w="1363" w:type="dxa"/>
            <w:shd w:val="clear" w:color="auto" w:fill="auto"/>
            <w:hideMark/>
          </w:tcPr>
          <w:p w:rsidR="00DC7855" w:rsidRPr="008E779C" w:rsidRDefault="00DC7855" w:rsidP="00E811AE">
            <w:pPr>
              <w:jc w:val="right"/>
              <w:rPr>
                <w:sz w:val="22"/>
                <w:szCs w:val="22"/>
              </w:rPr>
            </w:pPr>
            <w:r w:rsidRPr="008E779C">
              <w:rPr>
                <w:sz w:val="22"/>
                <w:szCs w:val="22"/>
              </w:rPr>
              <w:t>5000,00</w:t>
            </w:r>
          </w:p>
        </w:tc>
        <w:tc>
          <w:tcPr>
            <w:tcW w:w="1275" w:type="dxa"/>
            <w:shd w:val="clear" w:color="auto" w:fill="auto"/>
            <w:hideMark/>
          </w:tcPr>
          <w:p w:rsidR="00DC7855" w:rsidRPr="008E779C" w:rsidRDefault="00DC7855" w:rsidP="00E811AE">
            <w:pPr>
              <w:jc w:val="right"/>
              <w:rPr>
                <w:sz w:val="22"/>
                <w:szCs w:val="22"/>
              </w:rPr>
            </w:pPr>
            <w:r w:rsidRPr="008E779C">
              <w:rPr>
                <w:sz w:val="22"/>
                <w:szCs w:val="22"/>
              </w:rPr>
              <w:t>0,00</w:t>
            </w:r>
          </w:p>
        </w:tc>
        <w:tc>
          <w:tcPr>
            <w:tcW w:w="1276" w:type="dxa"/>
            <w:shd w:val="clear" w:color="auto" w:fill="auto"/>
            <w:hideMark/>
          </w:tcPr>
          <w:p w:rsidR="00DC7855" w:rsidRPr="008E779C" w:rsidRDefault="00DC7855" w:rsidP="00E811AE">
            <w:pPr>
              <w:jc w:val="right"/>
              <w:rPr>
                <w:sz w:val="22"/>
                <w:szCs w:val="22"/>
              </w:rPr>
            </w:pPr>
            <w:r w:rsidRPr="008E779C">
              <w:rPr>
                <w:sz w:val="22"/>
                <w:szCs w:val="22"/>
              </w:rPr>
              <w:t>0,00</w:t>
            </w:r>
          </w:p>
        </w:tc>
      </w:tr>
    </w:tbl>
    <w:p w:rsidR="00DC7855" w:rsidRDefault="00DC7855" w:rsidP="00DC7855">
      <w:pPr>
        <w:jc w:val="both"/>
        <w:rPr>
          <w:szCs w:val="24"/>
        </w:rPr>
      </w:pPr>
    </w:p>
    <w:p w:rsidR="00DC7855" w:rsidRDefault="00DC7855" w:rsidP="00DC7855">
      <w:pPr>
        <w:pStyle w:val="8"/>
        <w:keepNext/>
        <w:spacing w:before="120" w:after="0"/>
        <w:ind w:left="4680" w:right="-530" w:firstLine="4676"/>
      </w:pPr>
      <w:r>
        <w:t>Приложение 7</w:t>
      </w:r>
    </w:p>
    <w:p w:rsidR="00DC7855" w:rsidRDefault="00DC7855" w:rsidP="00DC7855">
      <w:pPr>
        <w:ind w:left="4680" w:right="-530" w:firstLine="4676"/>
        <w:rPr>
          <w:szCs w:val="24"/>
        </w:rPr>
      </w:pPr>
      <w:r>
        <w:rPr>
          <w:szCs w:val="24"/>
        </w:rPr>
        <w:t xml:space="preserve">к решению Собрания Представителей </w:t>
      </w:r>
    </w:p>
    <w:p w:rsidR="00DC7855" w:rsidRDefault="00DC7855" w:rsidP="00DC7855">
      <w:pPr>
        <w:ind w:left="4680" w:right="-530" w:firstLine="4676"/>
        <w:rPr>
          <w:szCs w:val="24"/>
        </w:rPr>
      </w:pPr>
      <w:r>
        <w:rPr>
          <w:szCs w:val="24"/>
        </w:rPr>
        <w:t xml:space="preserve">Камешкирского района Пензенской области </w:t>
      </w:r>
    </w:p>
    <w:p w:rsidR="00DC7855" w:rsidRDefault="00DC7855" w:rsidP="00DC7855">
      <w:pPr>
        <w:ind w:left="4680" w:right="-530" w:firstLine="4676"/>
        <w:rPr>
          <w:szCs w:val="24"/>
        </w:rPr>
      </w:pPr>
      <w:r>
        <w:rPr>
          <w:szCs w:val="24"/>
        </w:rPr>
        <w:t xml:space="preserve">«О бюджете Камешкирского района </w:t>
      </w:r>
    </w:p>
    <w:p w:rsidR="00DC7855" w:rsidRDefault="00DC7855" w:rsidP="00DC7855">
      <w:pPr>
        <w:ind w:left="4680" w:right="-530" w:firstLine="4676"/>
        <w:rPr>
          <w:szCs w:val="24"/>
        </w:rPr>
      </w:pPr>
      <w:r>
        <w:rPr>
          <w:szCs w:val="24"/>
        </w:rPr>
        <w:t>Пензенской области на 2026 год</w:t>
      </w:r>
    </w:p>
    <w:p w:rsidR="00DC7855" w:rsidRDefault="00DC7855" w:rsidP="00DC7855">
      <w:pPr>
        <w:ind w:left="4680" w:right="-530" w:firstLine="4676"/>
        <w:rPr>
          <w:szCs w:val="24"/>
        </w:rPr>
      </w:pPr>
      <w:r>
        <w:rPr>
          <w:szCs w:val="24"/>
        </w:rPr>
        <w:t>и на плановый период 2027 и 2028 годов</w:t>
      </w:r>
    </w:p>
    <w:p w:rsidR="00DC7855" w:rsidRDefault="00DC7855" w:rsidP="00DC7855">
      <w:pPr>
        <w:jc w:val="center"/>
        <w:rPr>
          <w:b/>
          <w:szCs w:val="24"/>
        </w:rPr>
      </w:pPr>
    </w:p>
    <w:p w:rsidR="00DC7855" w:rsidRDefault="00DC7855" w:rsidP="00DC7855">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p w:rsidR="00DC7855" w:rsidRDefault="00DC7855" w:rsidP="00DC7855">
      <w:pPr>
        <w:jc w:val="center"/>
        <w:rPr>
          <w:b/>
          <w:szCs w:val="24"/>
        </w:rPr>
      </w:pPr>
    </w:p>
    <w:p w:rsidR="00DC7855" w:rsidRDefault="00DC7855" w:rsidP="00DC7855">
      <w:pPr>
        <w:ind w:left="12036" w:firstLine="708"/>
        <w:rPr>
          <w:szCs w:val="24"/>
        </w:rPr>
      </w:pPr>
      <w:r>
        <w:rPr>
          <w:szCs w:val="24"/>
        </w:rPr>
        <w:t>(тыс</w:t>
      </w:r>
      <w:proofErr w:type="gramStart"/>
      <w:r>
        <w:rPr>
          <w:szCs w:val="24"/>
        </w:rPr>
        <w:t>.р</w:t>
      </w:r>
      <w:proofErr w:type="gramEnd"/>
      <w:r>
        <w:rPr>
          <w:szCs w:val="24"/>
        </w:rPr>
        <w:t>ублей)</w:t>
      </w:r>
    </w:p>
    <w:tbl>
      <w:tblPr>
        <w:tblW w:w="145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811"/>
        <w:gridCol w:w="708"/>
        <w:gridCol w:w="709"/>
        <w:gridCol w:w="709"/>
        <w:gridCol w:w="1276"/>
        <w:gridCol w:w="1275"/>
        <w:gridCol w:w="1276"/>
      </w:tblGrid>
      <w:tr w:rsidR="00DC7855" w:rsidRPr="00DC7F93" w:rsidTr="00E811AE">
        <w:trPr>
          <w:trHeight w:val="20"/>
        </w:trPr>
        <w:tc>
          <w:tcPr>
            <w:tcW w:w="6799" w:type="dxa"/>
            <w:shd w:val="clear" w:color="auto" w:fill="auto"/>
            <w:noWrap/>
            <w:vAlign w:val="center"/>
            <w:hideMark/>
          </w:tcPr>
          <w:p w:rsidR="00DC7855" w:rsidRPr="00DC7F93" w:rsidRDefault="00DC7855" w:rsidP="00E811AE">
            <w:pPr>
              <w:jc w:val="center"/>
              <w:rPr>
                <w:sz w:val="22"/>
                <w:szCs w:val="22"/>
              </w:rPr>
            </w:pPr>
            <w:r w:rsidRPr="00DC7F93">
              <w:rPr>
                <w:sz w:val="22"/>
                <w:szCs w:val="22"/>
              </w:rPr>
              <w:t>Наименование показателя</w:t>
            </w:r>
          </w:p>
        </w:tc>
        <w:tc>
          <w:tcPr>
            <w:tcW w:w="1811" w:type="dxa"/>
            <w:shd w:val="clear" w:color="auto" w:fill="auto"/>
            <w:vAlign w:val="center"/>
            <w:hideMark/>
          </w:tcPr>
          <w:p w:rsidR="00DC7855" w:rsidRPr="00DC7F93" w:rsidRDefault="00DC7855" w:rsidP="00E811AE">
            <w:pPr>
              <w:jc w:val="center"/>
              <w:rPr>
                <w:sz w:val="22"/>
                <w:szCs w:val="22"/>
              </w:rPr>
            </w:pPr>
            <w:r w:rsidRPr="00DC7F93">
              <w:rPr>
                <w:sz w:val="22"/>
                <w:szCs w:val="22"/>
              </w:rPr>
              <w:t>Целевая</w:t>
            </w:r>
            <w:r w:rsidRPr="00DC7F93">
              <w:rPr>
                <w:sz w:val="22"/>
                <w:szCs w:val="22"/>
              </w:rPr>
              <w:br/>
              <w:t>статья</w:t>
            </w:r>
            <w:r w:rsidRPr="00DC7F93">
              <w:rPr>
                <w:sz w:val="22"/>
                <w:szCs w:val="22"/>
              </w:rPr>
              <w:br/>
              <w:t>расходов</w:t>
            </w:r>
          </w:p>
        </w:tc>
        <w:tc>
          <w:tcPr>
            <w:tcW w:w="708" w:type="dxa"/>
            <w:shd w:val="clear" w:color="auto" w:fill="auto"/>
            <w:vAlign w:val="center"/>
            <w:hideMark/>
          </w:tcPr>
          <w:p w:rsidR="00DC7855" w:rsidRPr="00DC7F93" w:rsidRDefault="00DC7855" w:rsidP="00E811AE">
            <w:pPr>
              <w:jc w:val="center"/>
              <w:rPr>
                <w:sz w:val="22"/>
                <w:szCs w:val="22"/>
              </w:rPr>
            </w:pPr>
            <w:r w:rsidRPr="00DC7F93">
              <w:rPr>
                <w:sz w:val="22"/>
                <w:szCs w:val="22"/>
              </w:rPr>
              <w:t>Вид</w:t>
            </w:r>
            <w:r w:rsidRPr="00DC7F93">
              <w:rPr>
                <w:sz w:val="22"/>
                <w:szCs w:val="22"/>
              </w:rPr>
              <w:br/>
              <w:t>ра</w:t>
            </w:r>
            <w:proofErr w:type="gramStart"/>
            <w:r w:rsidRPr="00DC7F93">
              <w:rPr>
                <w:sz w:val="22"/>
                <w:szCs w:val="22"/>
              </w:rPr>
              <w:t>с-</w:t>
            </w:r>
            <w:proofErr w:type="gramEnd"/>
            <w:r w:rsidRPr="00DC7F93">
              <w:rPr>
                <w:sz w:val="22"/>
                <w:szCs w:val="22"/>
              </w:rPr>
              <w:br/>
              <w:t>ход-</w:t>
            </w:r>
            <w:r w:rsidRPr="00DC7F93">
              <w:rPr>
                <w:sz w:val="22"/>
                <w:szCs w:val="22"/>
              </w:rPr>
              <w:br/>
              <w:t>ов</w:t>
            </w:r>
          </w:p>
        </w:tc>
        <w:tc>
          <w:tcPr>
            <w:tcW w:w="709" w:type="dxa"/>
            <w:shd w:val="clear" w:color="auto" w:fill="auto"/>
            <w:vAlign w:val="center"/>
            <w:hideMark/>
          </w:tcPr>
          <w:p w:rsidR="00DC7855" w:rsidRPr="00DC7F93" w:rsidRDefault="00DC7855" w:rsidP="00E811AE">
            <w:pPr>
              <w:jc w:val="center"/>
              <w:rPr>
                <w:sz w:val="22"/>
                <w:szCs w:val="22"/>
              </w:rPr>
            </w:pPr>
            <w:r w:rsidRPr="00DC7F93">
              <w:rPr>
                <w:sz w:val="22"/>
                <w:szCs w:val="22"/>
              </w:rPr>
              <w:t>Ра</w:t>
            </w:r>
            <w:proofErr w:type="gramStart"/>
            <w:r w:rsidRPr="00DC7F93">
              <w:rPr>
                <w:sz w:val="22"/>
                <w:szCs w:val="22"/>
              </w:rPr>
              <w:t>з-</w:t>
            </w:r>
            <w:proofErr w:type="gramEnd"/>
            <w:r w:rsidRPr="00DC7F93">
              <w:rPr>
                <w:sz w:val="22"/>
                <w:szCs w:val="22"/>
              </w:rPr>
              <w:br/>
              <w:t>дел</w:t>
            </w:r>
          </w:p>
        </w:tc>
        <w:tc>
          <w:tcPr>
            <w:tcW w:w="709" w:type="dxa"/>
            <w:shd w:val="clear" w:color="auto" w:fill="auto"/>
            <w:vAlign w:val="center"/>
            <w:hideMark/>
          </w:tcPr>
          <w:p w:rsidR="00DC7855" w:rsidRPr="00DC7F93" w:rsidRDefault="00DC7855" w:rsidP="00E811AE">
            <w:pPr>
              <w:jc w:val="center"/>
              <w:rPr>
                <w:sz w:val="22"/>
                <w:szCs w:val="22"/>
              </w:rPr>
            </w:pPr>
            <w:r w:rsidRPr="00DC7F93">
              <w:rPr>
                <w:sz w:val="22"/>
                <w:szCs w:val="22"/>
              </w:rPr>
              <w:t>По</w:t>
            </w:r>
            <w:proofErr w:type="gramStart"/>
            <w:r w:rsidRPr="00DC7F93">
              <w:rPr>
                <w:sz w:val="22"/>
                <w:szCs w:val="22"/>
              </w:rPr>
              <w:t>д-</w:t>
            </w:r>
            <w:proofErr w:type="gramEnd"/>
            <w:r w:rsidRPr="00DC7F93">
              <w:rPr>
                <w:sz w:val="22"/>
                <w:szCs w:val="22"/>
              </w:rPr>
              <w:br/>
              <w:t>раз-</w:t>
            </w:r>
            <w:r w:rsidRPr="00DC7F93">
              <w:rPr>
                <w:sz w:val="22"/>
                <w:szCs w:val="22"/>
              </w:rPr>
              <w:br/>
              <w:t>дел</w:t>
            </w:r>
          </w:p>
        </w:tc>
        <w:tc>
          <w:tcPr>
            <w:tcW w:w="1276" w:type="dxa"/>
            <w:shd w:val="clear" w:color="auto" w:fill="auto"/>
            <w:noWrap/>
            <w:vAlign w:val="center"/>
            <w:hideMark/>
          </w:tcPr>
          <w:p w:rsidR="00DC7855" w:rsidRPr="00DC7F93" w:rsidRDefault="00DC7855" w:rsidP="00E811AE">
            <w:pPr>
              <w:jc w:val="center"/>
              <w:rPr>
                <w:sz w:val="22"/>
                <w:szCs w:val="22"/>
              </w:rPr>
            </w:pPr>
            <w:r w:rsidRPr="00DC7F93">
              <w:rPr>
                <w:sz w:val="22"/>
                <w:szCs w:val="22"/>
              </w:rPr>
              <w:t>Сумма на 2026 год</w:t>
            </w:r>
          </w:p>
        </w:tc>
        <w:tc>
          <w:tcPr>
            <w:tcW w:w="1275" w:type="dxa"/>
            <w:shd w:val="clear" w:color="auto" w:fill="auto"/>
            <w:noWrap/>
            <w:vAlign w:val="center"/>
            <w:hideMark/>
          </w:tcPr>
          <w:p w:rsidR="00DC7855" w:rsidRPr="00DC7F93" w:rsidRDefault="00DC7855" w:rsidP="00E811AE">
            <w:pPr>
              <w:jc w:val="center"/>
              <w:rPr>
                <w:sz w:val="22"/>
                <w:szCs w:val="22"/>
              </w:rPr>
            </w:pPr>
            <w:r w:rsidRPr="00DC7F93">
              <w:rPr>
                <w:sz w:val="22"/>
                <w:szCs w:val="22"/>
              </w:rPr>
              <w:t>Сумма на 2027 год</w:t>
            </w:r>
          </w:p>
        </w:tc>
        <w:tc>
          <w:tcPr>
            <w:tcW w:w="1276" w:type="dxa"/>
            <w:shd w:val="clear" w:color="auto" w:fill="auto"/>
            <w:noWrap/>
            <w:vAlign w:val="center"/>
            <w:hideMark/>
          </w:tcPr>
          <w:p w:rsidR="00DC7855" w:rsidRPr="00DC7F93" w:rsidRDefault="00DC7855" w:rsidP="00E811AE">
            <w:pPr>
              <w:jc w:val="center"/>
              <w:rPr>
                <w:sz w:val="22"/>
                <w:szCs w:val="22"/>
              </w:rPr>
            </w:pPr>
            <w:r w:rsidRPr="00DC7F93">
              <w:rPr>
                <w:sz w:val="22"/>
                <w:szCs w:val="22"/>
              </w:rPr>
              <w:t>Сумма на 2028 год</w:t>
            </w:r>
          </w:p>
        </w:tc>
      </w:tr>
      <w:tr w:rsidR="00DC7855" w:rsidRPr="00DC7F93" w:rsidTr="00E811AE">
        <w:trPr>
          <w:trHeight w:val="20"/>
        </w:trPr>
        <w:tc>
          <w:tcPr>
            <w:tcW w:w="6799" w:type="dxa"/>
            <w:shd w:val="clear" w:color="auto" w:fill="auto"/>
            <w:noWrap/>
            <w:vAlign w:val="bottom"/>
            <w:hideMark/>
          </w:tcPr>
          <w:p w:rsidR="00DC7855" w:rsidRPr="00DC7F93" w:rsidRDefault="00DC7855" w:rsidP="00E811AE">
            <w:pPr>
              <w:rPr>
                <w:sz w:val="22"/>
                <w:szCs w:val="22"/>
              </w:rPr>
            </w:pPr>
            <w:r w:rsidRPr="00DC7F93">
              <w:rPr>
                <w:sz w:val="22"/>
                <w:szCs w:val="22"/>
              </w:rPr>
              <w:t>ВСЕГО:</w:t>
            </w:r>
          </w:p>
        </w:tc>
        <w:tc>
          <w:tcPr>
            <w:tcW w:w="1811" w:type="dxa"/>
            <w:shd w:val="clear" w:color="auto" w:fill="auto"/>
            <w:noWrap/>
            <w:vAlign w:val="bottom"/>
            <w:hideMark/>
          </w:tcPr>
          <w:p w:rsidR="00DC7855" w:rsidRPr="00DC7F93" w:rsidRDefault="00DC7855" w:rsidP="00E811AE">
            <w:pPr>
              <w:jc w:val="center"/>
              <w:rPr>
                <w:sz w:val="22"/>
                <w:szCs w:val="22"/>
              </w:rPr>
            </w:pPr>
            <w:r w:rsidRPr="00DC7F93">
              <w:rPr>
                <w:sz w:val="22"/>
                <w:szCs w:val="22"/>
              </w:rPr>
              <w:t> </w:t>
            </w:r>
          </w:p>
        </w:tc>
        <w:tc>
          <w:tcPr>
            <w:tcW w:w="708" w:type="dxa"/>
            <w:shd w:val="clear" w:color="auto" w:fill="auto"/>
            <w:vAlign w:val="bottom"/>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noWrap/>
            <w:vAlign w:val="bottom"/>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noWrap/>
            <w:vAlign w:val="bottom"/>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bottom"/>
            <w:hideMark/>
          </w:tcPr>
          <w:p w:rsidR="00DC7855" w:rsidRPr="00DC7F93" w:rsidRDefault="00DC7855" w:rsidP="00E811AE">
            <w:pPr>
              <w:jc w:val="right"/>
              <w:rPr>
                <w:sz w:val="22"/>
                <w:szCs w:val="22"/>
              </w:rPr>
            </w:pPr>
            <w:r w:rsidRPr="00DC7F93">
              <w:rPr>
                <w:sz w:val="22"/>
                <w:szCs w:val="22"/>
              </w:rPr>
              <w:t>613498,46</w:t>
            </w:r>
          </w:p>
        </w:tc>
        <w:tc>
          <w:tcPr>
            <w:tcW w:w="1275" w:type="dxa"/>
            <w:shd w:val="clear" w:color="auto" w:fill="auto"/>
            <w:vAlign w:val="bottom"/>
            <w:hideMark/>
          </w:tcPr>
          <w:p w:rsidR="00DC7855" w:rsidRPr="00DC7F93" w:rsidRDefault="00DC7855" w:rsidP="00E811AE">
            <w:pPr>
              <w:jc w:val="right"/>
              <w:rPr>
                <w:sz w:val="22"/>
                <w:szCs w:val="22"/>
              </w:rPr>
            </w:pPr>
            <w:r w:rsidRPr="00DC7F93">
              <w:rPr>
                <w:sz w:val="22"/>
                <w:szCs w:val="22"/>
              </w:rPr>
              <w:t>650005,56</w:t>
            </w:r>
          </w:p>
        </w:tc>
        <w:tc>
          <w:tcPr>
            <w:tcW w:w="1276" w:type="dxa"/>
            <w:shd w:val="clear" w:color="auto" w:fill="auto"/>
            <w:vAlign w:val="bottom"/>
            <w:hideMark/>
          </w:tcPr>
          <w:p w:rsidR="00DC7855" w:rsidRPr="00DC7F93" w:rsidRDefault="00DC7855" w:rsidP="00E811AE">
            <w:pPr>
              <w:jc w:val="right"/>
              <w:rPr>
                <w:sz w:val="22"/>
                <w:szCs w:val="22"/>
              </w:rPr>
            </w:pPr>
            <w:r w:rsidRPr="00DC7F93">
              <w:rPr>
                <w:sz w:val="22"/>
                <w:szCs w:val="22"/>
              </w:rPr>
              <w:t>509979,52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"Социальная поддержка граждан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83764,35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106109,35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109125,95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"Старшее поколение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37490,65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42277,85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43905,15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Основное мероприятие «Предоставление мер социальной поддержки </w:t>
            </w:r>
            <w:r w:rsidRPr="00DC7F93">
              <w:rPr>
                <w:sz w:val="22"/>
                <w:szCs w:val="22"/>
              </w:rPr>
              <w:lastRenderedPageBreak/>
              <w:t>отдельных категорий граждан за счет средств бюджета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0130100000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Доплаты к пенсиям муниципальных служащих за счет средств бюджета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0130112000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0130112000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0130112000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1935,25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1935,25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0130112000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Пенсионное обеспечение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0130112000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1935,85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1935,85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w:t>
            </w:r>
            <w:proofErr w:type="gramStart"/>
            <w:r w:rsidRPr="00DC7F93">
              <w:rPr>
                <w:sz w:val="22"/>
                <w:szCs w:val="22"/>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0130182080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0130182080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0130182080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0130182080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обслуживание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0130182080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доступного и качественного социального обслуживания»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DC7F93">
              <w:rPr>
                <w:sz w:val="22"/>
                <w:szCs w:val="22"/>
              </w:rPr>
              <w:t xml:space="preserve"> </w:t>
            </w:r>
            <w:proofErr w:type="gramStart"/>
            <w:r w:rsidRPr="00DC7F93">
              <w:rPr>
                <w:sz w:val="22"/>
                <w:szCs w:val="22"/>
              </w:rPr>
              <w:t>соответствии</w:t>
            </w:r>
            <w:proofErr w:type="gramEnd"/>
            <w:r w:rsidRPr="00DC7F93">
              <w:rPr>
                <w:sz w:val="22"/>
                <w:szCs w:val="22"/>
              </w:rPr>
              <w:t xml:space="preserve"> с Федеральным законом от 28 декабря 2013 года № 442-ФЗ "Об основах социального обслуживания граждан в Российской Федерации"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0130274410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0130274410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0130274410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0130274410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обслуживание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0130274410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35554,80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41969,30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"Социальная поддержка отдельных категорий граждан в жилищной сфере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5422,10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5426,50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«Социальная поддержка при улучшении жилищных условий молодых и многодетных семей»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2867,30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3111,10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социальных выплат на улучшение жилищных условий многодетным семьям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молодым семьям социальных выплат на приобретение жилья или строительство индивидуального жилого дома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01401L4970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1866,90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01401L4970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1866,90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01401L4970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1866,90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01401L4970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1866,90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01401L4970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1866,90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социальных выплат на улучшение жилищных условий многодетным семьям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0140176520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1160,20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2315,40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 xml:space="preserve">Предоставление жилых помещений детям-сиротам и детям, </w:t>
            </w:r>
            <w:r w:rsidRPr="00DC7F93">
              <w:rPr>
                <w:sz w:val="22"/>
                <w:szCs w:val="22"/>
              </w:rPr>
              <w:lastRenderedPageBreak/>
              <w:t>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1160,20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2315,40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Капитальные вложения в объекты государственной (муниципальной) собственности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400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1134,00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2268,00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Бюджетные инвестиции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410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1134,00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410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1134,00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01402Д0820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410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1134,00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2268,00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"Выплата субсидий и субвенций из бюджета Пензенской области и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42246,20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58409,40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59794,30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«Исполнение переданных полномочий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35069,80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50894,60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52216,20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DC7F93">
              <w:rPr>
                <w:sz w:val="22"/>
                <w:szCs w:val="22"/>
              </w:rPr>
              <w:t xml:space="preserve">,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w:t>
            </w:r>
            <w:r w:rsidRPr="00DC7F93">
              <w:rPr>
                <w:sz w:val="22"/>
                <w:szCs w:val="22"/>
              </w:rPr>
              <w:lastRenderedPageBreak/>
              <w:t>Федерации и территориях субъектов Российской Федерации, прилегающих к районам проведения специальной военной операции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0150174060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3810,80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6351,40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6351,40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3810,80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6351,40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6351,40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3810,80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6351,40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6351,40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3810,80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6351,40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6351,40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3810,80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6351,40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6351,40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w:t>
            </w:r>
            <w:proofErr w:type="gramEnd"/>
            <w:r w:rsidRPr="00DC7F93">
              <w:rPr>
                <w:sz w:val="22"/>
                <w:szCs w:val="22"/>
              </w:rPr>
              <w:t xml:space="preserve">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1403,10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2104,70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1403,10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2104,70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1403,10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2104,70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1403,10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2104,70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1403,10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2104,70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2104,70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4750,00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956,10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956,10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946,10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946,10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604,80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604,80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604,80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946,10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0150174260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172,70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227,90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237,00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171,70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227,90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237,00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171,70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227,90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237,00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171,70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227,90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237,00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гражданам субсидий на оплату жилого помещения и коммунальных услуг</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1555,90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3560,90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3702,40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1538,90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3522,20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3662,10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1538,90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3522,20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3662,10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1538,90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3522,20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3662,10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1538,90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3522,20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3662,10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Исполнение государственных полномочий по предоставлению мер социальной поддержки, предусмотренных Законом Пензенской </w:t>
            </w:r>
            <w:r w:rsidRPr="00DC7F93">
              <w:rPr>
                <w:sz w:val="22"/>
                <w:szCs w:val="22"/>
              </w:rPr>
              <w:lastRenderedPageBreak/>
              <w:t>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0150175020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0150175020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0150175020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0150175020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0150175020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265,30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265,30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265,30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281,40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3720,20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6733,70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7137,50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3695,20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6693,70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7092,50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3695,20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6693,70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7092,50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3695,20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6693,70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7092,50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3695,20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6693,70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7092,50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0,15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0,15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0,15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0,15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0,15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41,88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51,55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59,95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41,88</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51,55</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59,95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41,88</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51,55</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59,95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0150177400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41,88</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51,55</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59,95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Компенсация отдельным категориям граждан оплаты взноса на капитальный ремонт общего имущества в многоквартирном доме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01501R4620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01501R4620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01501R4620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01501R4620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01501R4620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2462,60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2462,60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1436,60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1436,60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1436,60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2462,60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24,00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40,30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837,40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837,40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512,40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512,40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512,40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837,40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1425,10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1425,10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1425,10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1425,10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855,00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855,00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855,00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1425,10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521,00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521,00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521,00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521,00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0150174270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521,00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868,20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Содержание ребенка в семье опекуна и приемной семье, а также вознаграждение, причитающееся приемному родителю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8102,90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12670,20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13075,50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1,90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1,90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1,90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8101,00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12668,20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13073,40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Публичные нормативные социальные выплаты гражданам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6701,00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11268,20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11673,40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6701,00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11268,20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11673,40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6701,00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11268,20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11673,40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0150177100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1400,00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898,50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932,90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888,50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922,90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888,50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922,90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888,50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922,90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855,40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888,50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922,90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0150174330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6258,70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6499,60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6750,50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5852,40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6092,60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6345,10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5852,40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6092,60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6345,10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5852,40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6092,60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6345,10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5852,40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6092,60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6345,10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406,30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406,30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406,30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406,30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0150174450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Региональный проект "Многодетная семья"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7176,40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7514,80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7578,10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015Я254040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7403,70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7466,00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015Я254040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7403,70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7466,00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015Я254040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360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7403,70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7466,00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015Я254040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360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7403,70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7466,00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015Я254040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360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7403,70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7466,00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015Я2А4040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015Я2А4040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015Я2А4040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015Я2А4040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015Я2А4040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111,10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"Профилактика правонарушений и экстремистской деятельности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«Профилактика правонарушений и экстремистской деятельности»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Пропагандистские мероприятия в сфере профилактики правонарушений и экстремисткой деятельности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0210122010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0210122010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0210122010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0210122010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0210122010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"Антинаркотическая программа Камешкирского района Пензенской области на период"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0220122020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Закупка товаров, работ и услуг для обеспечения государственных </w:t>
            </w:r>
            <w:r w:rsidRPr="00DC7F93">
              <w:rPr>
                <w:sz w:val="22"/>
                <w:szCs w:val="22"/>
              </w:rPr>
              <w:lastRenderedPageBreak/>
              <w:t>(муниципальных)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0220122020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0220122020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0220122020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0220122020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"Антикоррупционная программа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«Пропагандистские мероприятия в сфере противодействия коррупции»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Пропагандистские мероприятия в сфере противодействия коррупции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0230122030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0230122030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0230122030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0230122030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0230122030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"Повышение безопасности дорожного движения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0240122040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0240122040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0240122040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0240122040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0240122040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"Профилактика безнадзорности и правонарушений несовершеннолетних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w:t>
            </w:r>
            <w:r w:rsidRPr="00DC7F93">
              <w:rPr>
                <w:sz w:val="22"/>
                <w:szCs w:val="22"/>
              </w:rPr>
              <w:lastRenderedPageBreak/>
              <w:t>образа жизни, а так же случаев склонения их к суицидным действиям"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0250100000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0250122051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0250122051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0250122051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0250122051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0250122051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17178,25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16924,22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17125,83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16878,25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16624,22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16825,83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16878,25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16624,22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16825,83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(Служба спасения)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11004,11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10743,38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10923,41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10338,62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10381,06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10458,96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казенных учреждений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10338,62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10381,06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10458,96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БЕЗОПАСНОСТЬ И ПРАВООХРАНИТЕЛЬНАЯ ДЕЯТЕЛЬНОСТЬ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10338,62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10381,06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10458,96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10338,62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10381,06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10458,96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631,95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328,78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430,91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631,95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328,78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430,91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БЕЗОПАСНОСТЬ И ПРАВООХРАНИТЕЛЬНАЯ ДЕЯТЕЛЬНОСТЬ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631,95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328,78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430,91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631,95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328,78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430,91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бюджетные ассигнования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Уплата налогов, сборов и иных платежей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БЕЗОПАСНОСТЬ И ПРАВООХРАНИТЕЛЬНАЯ ДЕЯТЕЛЬНОСТЬ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0310106100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33,54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выполнение части переданных полномочий по обеспечению первичных мер пожарной безопасности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0310182030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5874,14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5880,84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5902,42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0310182030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5874,14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5880,84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5902,42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казенных учреждений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0310182030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5874,14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5880,84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5902,42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БЕЗОПАСНОСТЬ И ПРАВООХРАНИТЕЛЬНАЯ ДЕЯТЕЛЬНОСТЬ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0310182030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5874,14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5880,84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5902,42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0310182030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5874,14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5880,84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5902,42</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"Развитие и совершенствование гражданской обороны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Совершенствование материальной базы гражданской обороны Камешкирского района Пензенской области на военное время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0320106200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0320106200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0320106200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НАЦИОНАЛЬНАЯ БЕЗОПАСНОСТЬ И ПРАВООХРАНИТЕЛЬНАЯ </w:t>
            </w:r>
            <w:r w:rsidRPr="00DC7F93">
              <w:rPr>
                <w:sz w:val="22"/>
                <w:szCs w:val="22"/>
              </w:rPr>
              <w:lastRenderedPageBreak/>
              <w:t>ДЕЯТЕЛЬНОСТЬ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0320106200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0320106200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культуры и туризма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31160,20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32483,00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33736,20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"Искусство"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в сфере культуры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0420105231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0420105231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0420105231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0420105231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0420105231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"Обеспечение условий реализации программы"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31110,20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32433,00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33686,20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выполнения муниципального задания муниципальными учреждениями культуры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23218,70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24342,00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25271,70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в сфере культуры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6726,68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5736,68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5734,81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6726,68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5736,68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5734,81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6726,68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5736,68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5734,81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6726,68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5736,68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5734,81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6726,68</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5736,68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5734,81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повышение </w:t>
            </w:r>
            <w:proofErr w:type="gramStart"/>
            <w:r w:rsidRPr="00DC7F93">
              <w:rPr>
                <w:sz w:val="22"/>
                <w:szCs w:val="22"/>
              </w:rPr>
              <w:t>оплаты труда работников муниципальных учреждений культуры</w:t>
            </w:r>
            <w:proofErr w:type="gramEnd"/>
            <w:r w:rsidRPr="00DC7F93">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7548,40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9172,50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9719,90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7548,40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9172,50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9719,90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7548,40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9172,50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9719,90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7548,40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9172,50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9719,90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7548,40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9172,50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9719,90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0440182040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1126,92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1172,12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0440182040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1126,92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1172,12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0440182040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1126,92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1172,12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0440182040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1126,92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1172,12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0440182040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1126,92</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1172,12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1219,10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5778,90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6016,90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5778,90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6016,90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5778,90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6016,90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5778,90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6016,90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5778,90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6016,90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повышение </w:t>
            </w:r>
            <w:proofErr w:type="gramStart"/>
            <w:r w:rsidRPr="00DC7F93">
              <w:rPr>
                <w:sz w:val="22"/>
                <w:szCs w:val="22"/>
              </w:rPr>
              <w:t>оплаты труда педагогических работников муниципальных учреждений дополнительного образования</w:t>
            </w:r>
            <w:proofErr w:type="gramEnd"/>
            <w:r w:rsidRPr="00DC7F93">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2187,50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2481,80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2187,50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2481,80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2187,50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2481,80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2187,50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2481,80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0440171052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2187,50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2481,80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«Развитие библиотечного дела»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7891,50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8091,00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8414,50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(библиотеки)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0440205210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2163,40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0440205210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2163,40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0440205210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2163,40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0440205210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2163,40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0440205210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2163,40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2200,70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2469,10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повышение </w:t>
            </w:r>
            <w:proofErr w:type="gramStart"/>
            <w:r w:rsidRPr="00DC7F93">
              <w:rPr>
                <w:sz w:val="22"/>
                <w:szCs w:val="22"/>
              </w:rPr>
              <w:t>оплаты труда работников муниципальных учреждений культуры</w:t>
            </w:r>
            <w:proofErr w:type="gramEnd"/>
            <w:r w:rsidRPr="00DC7F93">
              <w:rPr>
                <w:sz w:val="22"/>
                <w:szCs w:val="22"/>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5728,10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5890,30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5945,40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5728,10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5890,30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5945,40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5728,10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5890,30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5945,40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 КИНЕМАТОГРАФИЯ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5728,10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5890,30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5945,40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0440271051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5728,10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5890,30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5945,40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физической культуры и спорта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564,60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564,60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564,60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"Развитие физической культуры и массового спорта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Мероприятия в области физической культуры и спорта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ФИЗИЧЕСКАЯ КУЛЬТУРА И СПОРТ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Физическая 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0510122140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Мероприятия в области физической культуры и спорта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Закупка товаров, работ и услуг для обеспечения государственных </w:t>
            </w:r>
            <w:r w:rsidRPr="00DC7F93">
              <w:rPr>
                <w:sz w:val="22"/>
                <w:szCs w:val="22"/>
              </w:rPr>
              <w:lastRenderedPageBreak/>
              <w:t>(муниципальных)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0520122140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ФИЗИЧЕСКАЯ КУЛЬТУРА И СПОРТ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Физическая культура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0520122140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инвестиционного потенциала и предпринимательства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0620168120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0620168120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0620168120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0620168120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0620168120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"Обеспечение муниципального управления собственностью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6670,90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6668,90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6770,70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"Об управлении муниципальной собственностью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6670,90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6668,90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6770,70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(многофункциональные центры)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0710105190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0710105190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автономным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0710105190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0710105190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0710105190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6408,90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6506,90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6608,70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техническую инвентаризацию, землеустроительную документацию, оценку недвижимости и других обязательств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национальной экономики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0710246200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Содержание и обслуживание казны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0710281290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0710281290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0710281290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0710281290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0710281290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0710282070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0710282070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0710282070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0710282070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0710282070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58906,10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7898,00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8105,00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"Модернизация и развитие территориальной сети автомобильных дорог"</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«Мероприятия дорожного хозяйства на автомобильных дорогах общего пользования местного значения»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vAlign w:val="center"/>
            <w:hideMark/>
          </w:tcPr>
          <w:p w:rsidR="00DC7855" w:rsidRPr="00DC7F93" w:rsidRDefault="00DC7855" w:rsidP="00E811AE">
            <w:pPr>
              <w:rPr>
                <w:sz w:val="22"/>
                <w:szCs w:val="22"/>
              </w:rPr>
            </w:pPr>
            <w:r w:rsidRPr="00DC7F93">
              <w:rPr>
                <w:sz w:val="22"/>
                <w:szCs w:val="22"/>
              </w:rPr>
              <w:t>Расходы за счет бюджетных ассигнований муниципального дорожного фонда Камешкирского района Пензенской области на содержание автомобильных дорог и искусственных сооружений на них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081019Д010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081019Д010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081019Д010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081019Д010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Дорожное хозяйство (дорожные фонды)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081019Д010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10369,60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6374,00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6581,00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"Улучшение качества автотранспортных перевозок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населения транспортным сообщением"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населения транспортным сообщением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0820229230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0820229230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0820229230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0820229230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Транспорт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0820229230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1524,00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"Ремонт (капитальный ремонт) объектов собственности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"Ремонт (капитальный ремонт) объектов собственности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капитальный ремонт здания МБУК "МЦРДК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0830147093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Предоставление субсидий бюджетным, автономным учреждениям и </w:t>
            </w:r>
            <w:r w:rsidRPr="00DC7F93">
              <w:rPr>
                <w:sz w:val="22"/>
                <w:szCs w:val="22"/>
              </w:rPr>
              <w:lastRenderedPageBreak/>
              <w:t>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0830147093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0830147093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0830147093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Сельское хозяйство и рыболовство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0830147093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08</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47012,50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агропромышленного комплекса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356,20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«Совершенствование управления реализацией Муниципальной программы».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прочие мероприятия в отрасли "Сельское хозяйство"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0910168110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0910168110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0910168110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0910168110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Сельское хозяйство и рыболовство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0910168110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"Устойчивое развитие сельских территорий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«Исполнение переданных полномочий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Исполнение отдельных государственных полномочий Пензенской области </w:t>
            </w:r>
            <w:proofErr w:type="gramStart"/>
            <w:r w:rsidRPr="00DC7F93">
              <w:rPr>
                <w:sz w:val="22"/>
                <w:szCs w:val="22"/>
              </w:rPr>
              <w:t>по организации мероприятий при осуществлении деятельности по обращению с животными без владельцев</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0920274520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0920274520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336,20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0920274520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0920274520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Сельское хозяйство и рыболовство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0920274520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336,20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системы образования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232030,06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242973,79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259644,54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Подпрограмма "Модернизация дошкольного, общего и </w:t>
            </w:r>
            <w:r w:rsidRPr="00DC7F93">
              <w:rPr>
                <w:sz w:val="22"/>
                <w:szCs w:val="22"/>
              </w:rPr>
              <w:lastRenderedPageBreak/>
              <w:t>дополнительного образования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1010000000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211082,56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217062,89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232979,94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151920,71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157489,28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172385,49</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1010105110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33107,00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28856,42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28913,08</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1010105110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33107,00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28856,42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28913,08</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1010105110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33107,00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28856,42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28913,08</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1010105110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33107,00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28856,42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28913,08</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1010105110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33107,00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28856,42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28913,08</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обеспечением льготного питания обучающихся муниципальных общеобразовательных организаций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2632,96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2632,96</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1010120202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382,90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336,70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226,05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226,05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226,05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226,05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235,95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231,00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226,05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повышение оплаты труда работников бюджетной сферы в связи с увеличением минимального </w:t>
            </w:r>
            <w:proofErr w:type="gramStart"/>
            <w:r w:rsidRPr="00DC7F93">
              <w:rPr>
                <w:sz w:val="22"/>
                <w:szCs w:val="22"/>
              </w:rPr>
              <w:t>размера оплаты труда</w:t>
            </w:r>
            <w:proofErr w:type="gramEnd"/>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1010171053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6244,20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6811,80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6811,80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1010171053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6244,20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6811,80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6811,80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1010171053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6244,20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1010171053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6244,20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1010171053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6244,20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6811,80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104588,80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114587,50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130272,60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104569,00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114566,90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130248,00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104569,00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114566,90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130248,00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104569,00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114566,90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130248,00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104569,00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114566,90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130248,00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10101L3042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3261,30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2740,10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2194,10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10101L3042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3261,30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2740,10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2194,10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10101L3042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3261,30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2740,10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2194,10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10101L3042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3261,30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2740,10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2194,10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10101L3042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3261,30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2740,10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2194,10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10101А3042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1467,60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1246,60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998,20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10101А3042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1467,60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1246,60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998,20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10101А3042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1467,60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1246,60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998,20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10101А3042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1467,60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1246,60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998,20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10101А3042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1467,60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1246,60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998,20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«Развитие системы дополнительного образования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15632,10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14146,70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14319,60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11800,00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9800,00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9800,00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11800,00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9800,00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9800,00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11800,00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9800,00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9800,00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11800,00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9800,00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9800,00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Дополнительное образование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1010205150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11800,00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9800,00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9800,00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повышение </w:t>
            </w:r>
            <w:proofErr w:type="gramStart"/>
            <w:r w:rsidRPr="00DC7F93">
              <w:rPr>
                <w:sz w:val="22"/>
                <w:szCs w:val="22"/>
              </w:rPr>
              <w:t>оплаты труда педагогических работников муниципальных учреждений дополнительного образования</w:t>
            </w:r>
            <w:proofErr w:type="gramEnd"/>
            <w:r w:rsidRPr="00DC7F93">
              <w:rPr>
                <w:sz w:val="22"/>
                <w:szCs w:val="22"/>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3571,40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3714,30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3571,40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3714,30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3571,40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3714,30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3571,40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3714,30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Дополнительное образование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1010271052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3571,40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3714,30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775,30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805,30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775,30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805,30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775,30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805,30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775,30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805,30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Дополнительное образование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1010276210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684,20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775,30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805,30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«Развитие системы дошкольного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31602,25</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33169,71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34002,25</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деятельности (оказание услуг) муниципальных учреждений (дошкольных образовательных учреждений)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1010306150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1010306150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1010306150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1010306150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Дошкольное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1010306150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10340,00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10340,00</w:t>
            </w:r>
          </w:p>
        </w:tc>
      </w:tr>
      <w:tr w:rsidR="00DC7855" w:rsidRPr="00DC7F93" w:rsidTr="00E811AE">
        <w:trPr>
          <w:trHeight w:val="20"/>
        </w:trPr>
        <w:tc>
          <w:tcPr>
            <w:tcW w:w="6799" w:type="dxa"/>
            <w:shd w:val="clear" w:color="auto" w:fill="auto"/>
            <w:vAlign w:val="bottom"/>
            <w:hideMark/>
          </w:tcPr>
          <w:p w:rsidR="00DC7855" w:rsidRPr="00DC7F93" w:rsidRDefault="00DC7855" w:rsidP="00E811AE">
            <w:pPr>
              <w:rPr>
                <w:sz w:val="22"/>
                <w:szCs w:val="22"/>
              </w:rPr>
            </w:pPr>
            <w:r w:rsidRPr="00DC7F93">
              <w:rPr>
                <w:sz w:val="22"/>
                <w:szCs w:val="22"/>
              </w:rPr>
              <w:t>Расходы, связанные с обеспечением льготного питания воспитанников муниципальных дошкольных образовательных организаций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1010320203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1010320203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1010320203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1010320203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Дошкольное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1010320203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353,21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353,21</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55,44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48,84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55,44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48,84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55,44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48,84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55,44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48,84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Дошкольное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1010322230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55,44</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48,84</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19511,10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22104,90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22959,40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19511,10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22104,90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22959,40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19511,10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22104,90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22959,40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19511,10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22104,90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22959,40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Дошкольное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1010376210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19511,10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22104,90</w:t>
            </w:r>
          </w:p>
        </w:tc>
        <w:tc>
          <w:tcPr>
            <w:tcW w:w="1276" w:type="dxa"/>
            <w:shd w:val="clear" w:color="auto" w:fill="auto"/>
            <w:noWrap/>
            <w:vAlign w:val="bottom"/>
            <w:hideMark/>
          </w:tcPr>
          <w:p w:rsidR="00DC7855" w:rsidRPr="00DC7F93" w:rsidRDefault="00DC7855" w:rsidP="00E811AE">
            <w:pPr>
              <w:jc w:val="right"/>
              <w:rPr>
                <w:sz w:val="22"/>
                <w:szCs w:val="22"/>
              </w:rPr>
            </w:pPr>
            <w:r w:rsidRPr="00DC7F93">
              <w:rPr>
                <w:sz w:val="22"/>
                <w:szCs w:val="22"/>
              </w:rPr>
              <w:t>22959,40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182,50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322,10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300,80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10,90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10,50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10,90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10,50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10,90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10,50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171,60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311,60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290,60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171,60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311,60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290,60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171,60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311,60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290,60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Охрана семьи и детства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1010376010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171,60</w:t>
            </w:r>
          </w:p>
        </w:tc>
        <w:tc>
          <w:tcPr>
            <w:tcW w:w="1275" w:type="dxa"/>
            <w:shd w:val="clear" w:color="auto" w:fill="auto"/>
            <w:noWrap/>
            <w:vAlign w:val="bottom"/>
            <w:hideMark/>
          </w:tcPr>
          <w:p w:rsidR="00DC7855" w:rsidRPr="00DC7F93" w:rsidRDefault="00DC7855" w:rsidP="00E811AE">
            <w:pPr>
              <w:jc w:val="right"/>
              <w:rPr>
                <w:sz w:val="22"/>
                <w:szCs w:val="22"/>
              </w:rPr>
            </w:pPr>
            <w:r w:rsidRPr="00DC7F93">
              <w:rPr>
                <w:sz w:val="22"/>
                <w:szCs w:val="22"/>
              </w:rPr>
              <w:t>311,60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290,60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Региональный проект "Педагоги и наставники"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11927,50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12257,20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12272,60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выплат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101Ю653030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101Ю653030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101Ю653030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101Ю653030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Общее 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101Ю653030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11093,00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11093,00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101Ю651791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1164,20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1179,60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101Ю651791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1164,20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1179,60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101Ю651791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1164,20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1179,60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101Ю651791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1164,20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1179,60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101Ю651791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834,50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1164,20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1179,60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"Организация отдыха, оздоровления, занятости детей и подростков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3856,00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3856,00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3856,00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3856,00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3856,00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3856,00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трудоустройства несовершеннолетних детей в свободное от учебы время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1020122240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1020122240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1020122240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1020122240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1020122240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459,60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459,60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459,60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1020174341</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5"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c>
          <w:tcPr>
            <w:tcW w:w="1276" w:type="dxa"/>
            <w:shd w:val="clear" w:color="auto" w:fill="auto"/>
            <w:noWrap/>
            <w:vAlign w:val="bottom"/>
            <w:hideMark/>
          </w:tcPr>
          <w:p w:rsidR="00DC7855" w:rsidRPr="00DC7F93" w:rsidRDefault="00DC7855" w:rsidP="00E811AE">
            <w:pPr>
              <w:jc w:val="right"/>
              <w:rPr>
                <w:color w:val="000000"/>
                <w:sz w:val="22"/>
                <w:szCs w:val="22"/>
              </w:rPr>
            </w:pPr>
            <w:r w:rsidRPr="00DC7F93">
              <w:rPr>
                <w:color w:val="000000"/>
                <w:sz w:val="22"/>
                <w:szCs w:val="22"/>
              </w:rPr>
              <w:t>459,60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отдыха детей в оздоровительных лагерях с дневным пребыванием в каникулярное время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Предоставление субсидий бюджетным, автономным учреждениям и </w:t>
            </w:r>
            <w:r w:rsidRPr="00DC7F93">
              <w:rPr>
                <w:sz w:val="22"/>
                <w:szCs w:val="22"/>
              </w:rPr>
              <w:lastRenderedPageBreak/>
              <w:t>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1020174342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1020174342</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1901,50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1901,50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Субсидии бюджетным учреждениям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1020174343</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610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735,70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Администрирование расходов в сфере организации отдыха и оздоровления детей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1020174344</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1020174344</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1020174344</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1020174344</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1020174344</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27,50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27,50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Организация отдыха и оздоровление детей участников СВО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Социальные выплаты гражданам, кроме публичных нормативных социальных выплат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1020174350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533,10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17091,50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22054,90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22808,60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«Обеспечение реализации мероприятий муниципальной программы»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17091,50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22054,90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22808,60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по оплате труда работников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6337,40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6568,60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6831,20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выплаты персоналу в целях обеспечения выполнения </w:t>
            </w:r>
            <w:r w:rsidRPr="00DC7F93">
              <w:rPr>
                <w:sz w:val="22"/>
                <w:szCs w:val="2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1030102100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6337,40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6568,60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6831,20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6337,40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6568,60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6831,20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6337,40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6568,60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6831,20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6337,40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6568,60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6831,20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функций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455,00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455,00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информационно-методического центра отдела образования Камешкирского района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3152,20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3161,80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3178,10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3094,20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3103,80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3120,10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казенных учреждений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3094,20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3103,80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3120,10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3094,20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3103,80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3120,10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3094,20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3103,80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3120,10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Премии и гранты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1030106500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w:t>
            </w:r>
            <w:r w:rsidRPr="00DC7F93">
              <w:rPr>
                <w:sz w:val="22"/>
                <w:szCs w:val="22"/>
              </w:rPr>
              <w:lastRenderedPageBreak/>
              <w:t>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DC7F93">
              <w:rPr>
                <w:sz w:val="22"/>
                <w:szCs w:val="22"/>
              </w:rPr>
              <w:t xml:space="preserve"> </w:t>
            </w:r>
            <w:proofErr w:type="gramStart"/>
            <w:r w:rsidRPr="00DC7F93">
              <w:rPr>
                <w:sz w:val="22"/>
                <w:szCs w:val="22"/>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DC7F93">
              <w:rPr>
                <w:sz w:val="22"/>
                <w:szCs w:val="22"/>
              </w:rPr>
              <w:t xml:space="preserve"> десяти лет</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7146,90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11869,50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12344,30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71,22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74,07</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71,22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74,07</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71,22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74,07</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71,22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74,07</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и иные выплаты населению</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7104,00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11798,28</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12270,23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Пособия, компенсации и иные социальные выплаты гражданам, кроме публичных нормативных обязательств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7104,00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11798,28</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12270,23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7104,00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11798,28</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12270,23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Социальное обеспечение населения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1030174240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320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7104,00</w:t>
            </w:r>
          </w:p>
        </w:tc>
        <w:tc>
          <w:tcPr>
            <w:tcW w:w="1275"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11798,28</w:t>
            </w:r>
          </w:p>
        </w:tc>
        <w:tc>
          <w:tcPr>
            <w:tcW w:w="1276" w:type="dxa"/>
            <w:shd w:val="clear" w:color="auto" w:fill="auto"/>
            <w:vAlign w:val="center"/>
            <w:hideMark/>
          </w:tcPr>
          <w:p w:rsidR="00DC7855" w:rsidRPr="00DC7F93" w:rsidRDefault="00DC7855" w:rsidP="00E811AE">
            <w:pPr>
              <w:jc w:val="right"/>
              <w:rPr>
                <w:color w:val="000000"/>
                <w:sz w:val="22"/>
                <w:szCs w:val="22"/>
              </w:rPr>
            </w:pPr>
            <w:r w:rsidRPr="00DC7F93">
              <w:rPr>
                <w:color w:val="000000"/>
                <w:sz w:val="22"/>
                <w:szCs w:val="22"/>
              </w:rPr>
              <w:t>12270,23</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"Молодежь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Пропагандистские мероприятия в сфере гражданского и патриотического воспитания молодежи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1140122180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1140122180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1140122180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ОБРАЗОВАНИЕ</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1140122180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Молодежная политика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1140122180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07</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"Развитие гражданского общества на территории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41718,30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43028,00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44565,90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"Развитие гражданского общества"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связанные с оплатой услуг по предоставлению информации населению через средства массовой информации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1210122050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1210122050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1210122050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1210122050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1210122050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"Поддержка развития местного самоуправления и муниципальной службы в Камешкирском районе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41518,30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42828,00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44365,90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«Реализация функций Администрации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39424,50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40657,00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42114,60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по оплате труда работников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34234,80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35420,90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36654,50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34234,80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35420,90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36654,50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34234,80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35420,90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36654,50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34234,80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35420,90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36654,50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высшего должностного лица субъекта Российской Федерации и муниципального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3457,30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3595,70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3739,70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30777,50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31825,20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32914,80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функций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5189,70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5236,10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5460,10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5066,10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5112,50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5066,10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5112,50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5066,10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5112,50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5066,10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5112,50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5336,50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бюджетные ассигнования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Уплата налогов, сборов и иных платежей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123,60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123,60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«Исполнение переданных полномочий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2093,80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2171,00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2251,30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государственных полномочий по управлению охраной труда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437,70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437,70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437,70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437,70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421,70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437,70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Исполнение государственных полномочий в сфере административных правоотношений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753,20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781,70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811,40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765,80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765,80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765,80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707,80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736,30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765,80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1230274310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45,40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45,60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Осуществление отдельных государственных полномочий по хранению, комплектованию, учету и использованию архивных документов</w:t>
            </w:r>
            <w:proofErr w:type="gramStart"/>
            <w:r w:rsidRPr="00DC7F93">
              <w:rPr>
                <w:sz w:val="22"/>
                <w:szCs w:val="22"/>
              </w:rPr>
              <w:t>,о</w:t>
            </w:r>
            <w:proofErr w:type="gramEnd"/>
            <w:r w:rsidRPr="00DC7F93">
              <w:rPr>
                <w:sz w:val="22"/>
                <w:szCs w:val="22"/>
              </w:rPr>
              <w:t>тносящихся к государственной собственности Пензенской области и находящихся на территории муниципального образования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1230274440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1230274440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1230274440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1230274440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1230274440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Исполнение государственных полномочий Пензенской области по созданию и организации деятельности комиссий по делам </w:t>
            </w:r>
            <w:r w:rsidRPr="00DC7F93">
              <w:rPr>
                <w:sz w:val="22"/>
                <w:szCs w:val="22"/>
              </w:rPr>
              <w:lastRenderedPageBreak/>
              <w:t>несовершеннолетних и защите их прав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861,90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894,70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928,70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862,30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896,80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862,30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896,80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862,30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896,80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829,20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862,30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896,80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1230275510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32,70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31,90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Составление (изменение) списков кандидатов в присяжные заседатели федеральных судов общей юрисдикции в Российской Федерации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1230251200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1230251200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1230251200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1230251200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Судебная система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1230251200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0,40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DC7F93">
              <w:rPr>
                <w:sz w:val="22"/>
                <w:szCs w:val="22"/>
              </w:rPr>
              <w:t>контролю за</w:t>
            </w:r>
            <w:proofErr w:type="gramEnd"/>
            <w:r w:rsidRPr="00DC7F93">
              <w:rPr>
                <w:sz w:val="22"/>
                <w:szCs w:val="22"/>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1230274630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1230274630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1230274630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ЖИЛИЩНО-КОММУНАЛЬНОЕ ХОЗЯЙСТВО</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1230274630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вопросы в области жилищно-коммунального хозяйства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1230274630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05</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"Управление муниципальными финансами и муниципальным долгом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33438,70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28670,10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29757,60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"Предоставление межбюджетных трансфертов"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18190,80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12877,00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13397,60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«Повышение эффективности предоставления и использования субвенций»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1320151180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1320151180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Субвенции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1320151180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530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ОБОРОНА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1320151180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530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Мобилизационная и вневойсковая подготовка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1320151180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530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02</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1677,00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1870,30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2380,50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«Выравнивание бюджетной обеспеченности муниципальных образований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11513,80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11006,70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11017,10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4013,80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4013,80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Дотации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4013,80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4013,80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4013,80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3506,70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3517,10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Дотации на выравнивание бюджетной обеспеченности поселений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1320280010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1320280010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Дотации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1320280010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МЕЖБЮДЖЕТНЫЕ ТРАНСФЕРТЫ ОБЩЕГО ХАРАКТЕРА БЮДЖЕТАМ БЮДЖЕТНОЙ СИСТЕМЫ РОССИЙСКОЙ ФЕДЕРАЦИИ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1320280010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1320280010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510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7500,00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7500,00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Основное мероприятие "Содействие повышению качества управления муниципальными финансами"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межбюджетные трансферты на поддержку мер по обеспечению сбалансированности бюджетов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1320380020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1320380020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межбюджетные трансферты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1320380020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1320380020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Прочие межбюджетные трансферты общего характера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1320380020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540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"Обеспечение деятельности Финансового управления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15247,90</w:t>
            </w:r>
          </w:p>
        </w:tc>
        <w:tc>
          <w:tcPr>
            <w:tcW w:w="1275" w:type="dxa"/>
            <w:shd w:val="clear" w:color="auto" w:fill="auto"/>
            <w:vAlign w:val="center"/>
            <w:hideMark/>
          </w:tcPr>
          <w:p w:rsidR="00DC7855" w:rsidRPr="00DC7F93" w:rsidRDefault="00DC7855" w:rsidP="00E811AE">
            <w:pPr>
              <w:jc w:val="right"/>
              <w:rPr>
                <w:sz w:val="22"/>
                <w:szCs w:val="22"/>
              </w:rPr>
            </w:pPr>
            <w:r w:rsidRPr="00DC7F93">
              <w:rPr>
                <w:sz w:val="22"/>
                <w:szCs w:val="22"/>
              </w:rPr>
              <w:t>15793,10</w:t>
            </w:r>
          </w:p>
        </w:tc>
        <w:tc>
          <w:tcPr>
            <w:tcW w:w="1276" w:type="dxa"/>
            <w:shd w:val="clear" w:color="auto" w:fill="auto"/>
            <w:vAlign w:val="center"/>
            <w:hideMark/>
          </w:tcPr>
          <w:p w:rsidR="00DC7855" w:rsidRPr="00DC7F93" w:rsidRDefault="00DC7855" w:rsidP="00E811AE">
            <w:pPr>
              <w:jc w:val="right"/>
              <w:rPr>
                <w:sz w:val="22"/>
                <w:szCs w:val="22"/>
              </w:rPr>
            </w:pPr>
            <w:r w:rsidRPr="00DC7F93">
              <w:rPr>
                <w:sz w:val="22"/>
                <w:szCs w:val="22"/>
              </w:rPr>
              <w:t>16360,00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Основное мероприятие «Формирование и исполнение бюджета Камешкирского района Пензенской области, </w:t>
            </w:r>
            <w:proofErr w:type="gramStart"/>
            <w:r w:rsidRPr="00DC7F93">
              <w:rPr>
                <w:sz w:val="22"/>
                <w:szCs w:val="22"/>
              </w:rPr>
              <w:t>контроль за</w:t>
            </w:r>
            <w:proofErr w:type="gramEnd"/>
            <w:r w:rsidRPr="00DC7F93">
              <w:rPr>
                <w:sz w:val="22"/>
                <w:szCs w:val="22"/>
              </w:rPr>
              <w:t xml:space="preserve"> исполнением бюджета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15247,90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15793,10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16360,00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по оплате труда работников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14913,30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15480,20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14913,30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15480,20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выплаты персоналу государственных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14913,30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15480,20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14913,30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15480,20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1330102100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120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14368,10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14913,30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15480,20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обеспечение функций муниципальных органов</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864,50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864,50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864,50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Иные закупки товаров, работ и услуг для обеспечения </w:t>
            </w:r>
            <w:r w:rsidRPr="00DC7F93">
              <w:rPr>
                <w:sz w:val="22"/>
                <w:szCs w:val="22"/>
              </w:rPr>
              <w:lastRenderedPageBreak/>
              <w:t>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lastRenderedPageBreak/>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860,30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860,30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бюджетные ассигнования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Уплата налогов, сборов и иных платежей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1330102200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4,20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4,20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1330174030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3,30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Расходы на выполнение части переданных полномочий по составлению, исполнению бюджета, осуществлению </w:t>
            </w:r>
            <w:proofErr w:type="gramStart"/>
            <w:r w:rsidRPr="00DC7F93">
              <w:rPr>
                <w:sz w:val="22"/>
                <w:szCs w:val="22"/>
              </w:rPr>
              <w:t>контроля за</w:t>
            </w:r>
            <w:proofErr w:type="gramEnd"/>
            <w:r w:rsidRPr="00DC7F93">
              <w:rPr>
                <w:sz w:val="22"/>
                <w:szCs w:val="22"/>
              </w:rPr>
              <w:t xml:space="preserve"> его исполнением</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1330182050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1330182050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1330182050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1330182050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1330182050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06</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12,00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12,00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Муниципальная программа "Комплексное развитие сельских территорий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Подпрограмма «Создание и развитие инфраструктуры на сельских территориях»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 xml:space="preserve">Основное мероприятие «Развитие транспортной инфраструктуры на </w:t>
            </w:r>
            <w:r w:rsidRPr="00DC7F93">
              <w:rPr>
                <w:sz w:val="22"/>
                <w:szCs w:val="22"/>
              </w:rPr>
              <w:lastRenderedPageBreak/>
              <w:t>сельских территориях»</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lastRenderedPageBreak/>
              <w:t>1420200000</w:t>
            </w:r>
          </w:p>
        </w:tc>
        <w:tc>
          <w:tcPr>
            <w:tcW w:w="708" w:type="dxa"/>
            <w:shd w:val="clear" w:color="auto" w:fill="auto"/>
            <w:noWrap/>
            <w:vAlign w:val="bottom"/>
            <w:hideMark/>
          </w:tcPr>
          <w:p w:rsidR="00DC7855" w:rsidRPr="00DC7F93" w:rsidRDefault="00DC7855" w:rsidP="00E811AE">
            <w:pP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proofErr w:type="gramStart"/>
            <w:r w:rsidRPr="00DC7F93">
              <w:rPr>
                <w:sz w:val="22"/>
                <w:szCs w:val="22"/>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DC7F93">
              <w:rPr>
                <w:sz w:val="22"/>
                <w:szCs w:val="22"/>
              </w:rPr>
              <w:t xml:space="preserve"> производства и переработки сельскохозяйственной продукции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14202SД120</w:t>
            </w:r>
          </w:p>
        </w:tc>
        <w:tc>
          <w:tcPr>
            <w:tcW w:w="708" w:type="dxa"/>
            <w:shd w:val="clear" w:color="auto" w:fill="auto"/>
            <w:noWrap/>
            <w:vAlign w:val="bottom"/>
            <w:hideMark/>
          </w:tcPr>
          <w:p w:rsidR="00DC7855" w:rsidRPr="00DC7F93" w:rsidRDefault="00DC7855" w:rsidP="00E811AE">
            <w:pP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Закупка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14202SД120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закупки товаров, работ и услуг для обеспечения государственных (муниципальных) нужд</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14202SД120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НАЦИОНАЛЬНАЯ ЭКОНОМИКА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14202SД120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Дорожное хозяйство (дорожные фонды)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14202SД120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240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04</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09</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107298,50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164102,40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непрограммные расходы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9900000000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335,30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Непрограммные расходы органов местного самоуправления Камешкирского района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Расходы на уплату взносов в Ассоциацию муниципальных образований Пензенской области</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9910068300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бюджетные ассигнования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9910068300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Уплата налогов, сборов и иных платежей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9910068300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9910068300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Другие 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9910068300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850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13</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235,30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50,00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50,00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Резервные фонды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9920000000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Резервные фонды местных администраций</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9920022800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Иные бюджетные ассигнования</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9920022800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800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Резервные средства</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9920022800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870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ОБЩЕГОСУДАРСТВЕННЫЕ ВОПРОСЫ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9920022800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870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 </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r w:rsidR="00DC7855" w:rsidRPr="00DC7F93" w:rsidTr="00E811AE">
        <w:trPr>
          <w:trHeight w:val="20"/>
        </w:trPr>
        <w:tc>
          <w:tcPr>
            <w:tcW w:w="6799" w:type="dxa"/>
            <w:shd w:val="clear" w:color="auto" w:fill="auto"/>
            <w:hideMark/>
          </w:tcPr>
          <w:p w:rsidR="00DC7855" w:rsidRPr="00DC7F93" w:rsidRDefault="00DC7855" w:rsidP="00E811AE">
            <w:pPr>
              <w:rPr>
                <w:sz w:val="22"/>
                <w:szCs w:val="22"/>
              </w:rPr>
            </w:pPr>
            <w:r w:rsidRPr="00DC7F93">
              <w:rPr>
                <w:sz w:val="22"/>
                <w:szCs w:val="22"/>
              </w:rPr>
              <w:t>Резервные фонды</w:t>
            </w:r>
          </w:p>
        </w:tc>
        <w:tc>
          <w:tcPr>
            <w:tcW w:w="1811" w:type="dxa"/>
            <w:shd w:val="clear" w:color="auto" w:fill="auto"/>
            <w:hideMark/>
          </w:tcPr>
          <w:p w:rsidR="00DC7855" w:rsidRPr="00DC7F93" w:rsidRDefault="00DC7855" w:rsidP="00E811AE">
            <w:pPr>
              <w:jc w:val="center"/>
              <w:rPr>
                <w:sz w:val="22"/>
                <w:szCs w:val="22"/>
              </w:rPr>
            </w:pPr>
            <w:r w:rsidRPr="00DC7F93">
              <w:rPr>
                <w:sz w:val="22"/>
                <w:szCs w:val="22"/>
              </w:rPr>
              <w:t>9920022800</w:t>
            </w:r>
          </w:p>
        </w:tc>
        <w:tc>
          <w:tcPr>
            <w:tcW w:w="708" w:type="dxa"/>
            <w:shd w:val="clear" w:color="auto" w:fill="auto"/>
            <w:hideMark/>
          </w:tcPr>
          <w:p w:rsidR="00DC7855" w:rsidRPr="00DC7F93" w:rsidRDefault="00DC7855" w:rsidP="00E811AE">
            <w:pPr>
              <w:jc w:val="center"/>
              <w:rPr>
                <w:sz w:val="22"/>
                <w:szCs w:val="22"/>
              </w:rPr>
            </w:pPr>
            <w:r w:rsidRPr="00DC7F93">
              <w:rPr>
                <w:sz w:val="22"/>
                <w:szCs w:val="22"/>
              </w:rPr>
              <w:t>870</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01</w:t>
            </w:r>
          </w:p>
        </w:tc>
        <w:tc>
          <w:tcPr>
            <w:tcW w:w="709" w:type="dxa"/>
            <w:shd w:val="clear" w:color="auto" w:fill="auto"/>
            <w:hideMark/>
          </w:tcPr>
          <w:p w:rsidR="00DC7855" w:rsidRPr="00DC7F93" w:rsidRDefault="00DC7855" w:rsidP="00E811AE">
            <w:pPr>
              <w:jc w:val="center"/>
              <w:rPr>
                <w:sz w:val="22"/>
                <w:szCs w:val="22"/>
              </w:rPr>
            </w:pPr>
            <w:r w:rsidRPr="00DC7F93">
              <w:rPr>
                <w:sz w:val="22"/>
                <w:szCs w:val="22"/>
              </w:rPr>
              <w:t>11</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5" w:type="dxa"/>
            <w:shd w:val="clear" w:color="auto" w:fill="auto"/>
            <w:hideMark/>
          </w:tcPr>
          <w:p w:rsidR="00DC7855" w:rsidRPr="00DC7F93" w:rsidRDefault="00DC7855" w:rsidP="00E811AE">
            <w:pPr>
              <w:jc w:val="right"/>
              <w:rPr>
                <w:sz w:val="22"/>
                <w:szCs w:val="22"/>
              </w:rPr>
            </w:pPr>
            <w:r w:rsidRPr="00DC7F93">
              <w:rPr>
                <w:sz w:val="22"/>
                <w:szCs w:val="22"/>
              </w:rPr>
              <w:t>100,00</w:t>
            </w:r>
          </w:p>
        </w:tc>
        <w:tc>
          <w:tcPr>
            <w:tcW w:w="1276" w:type="dxa"/>
            <w:shd w:val="clear" w:color="auto" w:fill="auto"/>
            <w:hideMark/>
          </w:tcPr>
          <w:p w:rsidR="00DC7855" w:rsidRPr="00DC7F93" w:rsidRDefault="00DC7855" w:rsidP="00E811AE">
            <w:pPr>
              <w:jc w:val="right"/>
              <w:rPr>
                <w:sz w:val="22"/>
                <w:szCs w:val="22"/>
              </w:rPr>
            </w:pPr>
            <w:r w:rsidRPr="00DC7F93">
              <w:rPr>
                <w:sz w:val="22"/>
                <w:szCs w:val="22"/>
              </w:rPr>
              <w:t>100,00</w:t>
            </w:r>
          </w:p>
        </w:tc>
      </w:tr>
    </w:tbl>
    <w:p w:rsidR="00DC7855" w:rsidRDefault="00DC7855" w:rsidP="00DC7855">
      <w:pPr>
        <w:jc w:val="both"/>
        <w:rPr>
          <w:szCs w:val="24"/>
        </w:rPr>
      </w:pPr>
    </w:p>
    <w:p w:rsidR="00DC7855" w:rsidRPr="00B0152E" w:rsidRDefault="00DC7855" w:rsidP="00DC7855">
      <w:pPr>
        <w:pStyle w:val="8"/>
        <w:keepNext/>
        <w:spacing w:before="120" w:after="0"/>
        <w:ind w:left="4680" w:right="-530" w:firstLine="4676"/>
      </w:pPr>
      <w:r>
        <w:lastRenderedPageBreak/>
        <w:t>Приложение 8</w:t>
      </w:r>
    </w:p>
    <w:p w:rsidR="00DC7855" w:rsidRDefault="00DC7855" w:rsidP="00DC7855">
      <w:pPr>
        <w:ind w:left="4680" w:right="-530" w:firstLine="4676"/>
        <w:rPr>
          <w:szCs w:val="24"/>
        </w:rPr>
      </w:pPr>
      <w:r>
        <w:rPr>
          <w:szCs w:val="24"/>
        </w:rPr>
        <w:t xml:space="preserve">к решению Собрания Представителей </w:t>
      </w:r>
    </w:p>
    <w:p w:rsidR="00DC7855" w:rsidRDefault="00DC7855" w:rsidP="00DC7855">
      <w:pPr>
        <w:ind w:left="4680" w:right="-530" w:firstLine="4676"/>
        <w:rPr>
          <w:szCs w:val="24"/>
        </w:rPr>
      </w:pPr>
      <w:r>
        <w:rPr>
          <w:szCs w:val="24"/>
        </w:rPr>
        <w:t xml:space="preserve">Камешкирского района Пензенской области </w:t>
      </w:r>
    </w:p>
    <w:p w:rsidR="00DC7855" w:rsidRDefault="00DC7855" w:rsidP="00DC7855">
      <w:pPr>
        <w:ind w:left="4680" w:right="-530" w:firstLine="4676"/>
        <w:rPr>
          <w:szCs w:val="24"/>
        </w:rPr>
      </w:pPr>
      <w:r>
        <w:rPr>
          <w:szCs w:val="24"/>
        </w:rPr>
        <w:t xml:space="preserve">«О Бюджете Камешкирского района </w:t>
      </w:r>
    </w:p>
    <w:p w:rsidR="00DC7855" w:rsidRDefault="00DC7855" w:rsidP="00DC7855">
      <w:pPr>
        <w:ind w:left="4680" w:right="-530" w:firstLine="4676"/>
        <w:rPr>
          <w:szCs w:val="24"/>
        </w:rPr>
      </w:pPr>
      <w:r>
        <w:rPr>
          <w:szCs w:val="24"/>
        </w:rPr>
        <w:t>Пензенской области на 2026 год</w:t>
      </w:r>
    </w:p>
    <w:p w:rsidR="00DC7855" w:rsidRDefault="00DC7855" w:rsidP="00DC7855">
      <w:pPr>
        <w:ind w:left="4680" w:right="-530" w:firstLine="4676"/>
        <w:rPr>
          <w:szCs w:val="24"/>
        </w:rPr>
      </w:pPr>
      <w:r>
        <w:rPr>
          <w:szCs w:val="24"/>
        </w:rPr>
        <w:t>и на плановый период 2027 и 2028 годов</w:t>
      </w:r>
    </w:p>
    <w:p w:rsidR="00DC7855" w:rsidRDefault="00DC7855" w:rsidP="00DC7855">
      <w:pPr>
        <w:ind w:firstLine="9720"/>
        <w:rPr>
          <w:sz w:val="28"/>
          <w:szCs w:val="28"/>
        </w:rPr>
      </w:pPr>
    </w:p>
    <w:p w:rsidR="00DC7855" w:rsidRPr="00A57A2E" w:rsidRDefault="00DC7855" w:rsidP="00DC7855">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ых бюджетам сельских поселений Камешкирского</w:t>
      </w:r>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26</w:t>
      </w:r>
      <w:r w:rsidRPr="00A57A2E">
        <w:rPr>
          <w:b w:val="0"/>
          <w:sz w:val="28"/>
          <w:szCs w:val="28"/>
        </w:rPr>
        <w:t xml:space="preserve"> год и на плановый период 20</w:t>
      </w:r>
      <w:r>
        <w:rPr>
          <w:b w:val="0"/>
          <w:sz w:val="28"/>
          <w:szCs w:val="28"/>
        </w:rPr>
        <w:t>27</w:t>
      </w:r>
      <w:r w:rsidRPr="00A57A2E">
        <w:rPr>
          <w:b w:val="0"/>
          <w:sz w:val="28"/>
          <w:szCs w:val="28"/>
        </w:rPr>
        <w:t xml:space="preserve"> и 202</w:t>
      </w:r>
      <w:r>
        <w:rPr>
          <w:b w:val="0"/>
          <w:sz w:val="28"/>
          <w:szCs w:val="28"/>
        </w:rPr>
        <w:t>8</w:t>
      </w:r>
      <w:r w:rsidRPr="00A57A2E">
        <w:rPr>
          <w:b w:val="0"/>
          <w:sz w:val="28"/>
          <w:szCs w:val="28"/>
        </w:rPr>
        <w:t xml:space="preserve"> годов</w:t>
      </w:r>
    </w:p>
    <w:p w:rsidR="00DC7855" w:rsidRDefault="00DC7855" w:rsidP="00DC7855">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DC7855" w:rsidTr="00E811AE">
        <w:tc>
          <w:tcPr>
            <w:tcW w:w="8150" w:type="dxa"/>
            <w:shd w:val="clear" w:color="auto" w:fill="auto"/>
          </w:tcPr>
          <w:p w:rsidR="00DC7855" w:rsidRDefault="00DC7855" w:rsidP="00E811AE">
            <w:pPr>
              <w:jc w:val="center"/>
            </w:pPr>
            <w:r>
              <w:t>Наименование</w:t>
            </w:r>
          </w:p>
        </w:tc>
        <w:tc>
          <w:tcPr>
            <w:tcW w:w="2118" w:type="dxa"/>
            <w:shd w:val="clear" w:color="auto" w:fill="auto"/>
          </w:tcPr>
          <w:p w:rsidR="00DC7855" w:rsidRDefault="00DC7855" w:rsidP="00E811AE">
            <w:pPr>
              <w:jc w:val="center"/>
            </w:pPr>
            <w:r>
              <w:t>2026 год</w:t>
            </w:r>
          </w:p>
        </w:tc>
        <w:tc>
          <w:tcPr>
            <w:tcW w:w="2259" w:type="dxa"/>
            <w:shd w:val="clear" w:color="auto" w:fill="auto"/>
          </w:tcPr>
          <w:p w:rsidR="00DC7855" w:rsidRDefault="00DC7855" w:rsidP="00E811AE">
            <w:pPr>
              <w:jc w:val="center"/>
            </w:pPr>
            <w:r>
              <w:t>2027 год</w:t>
            </w:r>
          </w:p>
        </w:tc>
        <w:tc>
          <w:tcPr>
            <w:tcW w:w="2259" w:type="dxa"/>
            <w:shd w:val="clear" w:color="auto" w:fill="auto"/>
          </w:tcPr>
          <w:p w:rsidR="00DC7855" w:rsidRDefault="00DC7855" w:rsidP="00E811AE">
            <w:pPr>
              <w:jc w:val="center"/>
            </w:pPr>
            <w:r>
              <w:t>2028 год</w:t>
            </w:r>
          </w:p>
        </w:tc>
      </w:tr>
      <w:tr w:rsidR="00DC7855" w:rsidTr="00E811AE">
        <w:tc>
          <w:tcPr>
            <w:tcW w:w="8150" w:type="dxa"/>
            <w:shd w:val="clear" w:color="auto" w:fill="auto"/>
          </w:tcPr>
          <w:p w:rsidR="00DC7855" w:rsidRDefault="00DC7855" w:rsidP="00E811AE">
            <w:r>
              <w:t>Дотации</w:t>
            </w:r>
          </w:p>
        </w:tc>
        <w:tc>
          <w:tcPr>
            <w:tcW w:w="2118" w:type="dxa"/>
            <w:shd w:val="clear" w:color="auto" w:fill="auto"/>
          </w:tcPr>
          <w:p w:rsidR="00DC7855" w:rsidRPr="00DB0DAE" w:rsidRDefault="00DC7855" w:rsidP="00E811AE">
            <w:pPr>
              <w:jc w:val="right"/>
            </w:pPr>
            <w:r>
              <w:t>11513,80</w:t>
            </w:r>
          </w:p>
        </w:tc>
        <w:tc>
          <w:tcPr>
            <w:tcW w:w="2259" w:type="dxa"/>
            <w:shd w:val="clear" w:color="auto" w:fill="auto"/>
          </w:tcPr>
          <w:p w:rsidR="00DC7855" w:rsidRPr="00DB0DAE" w:rsidRDefault="00DC7855" w:rsidP="00E811AE">
            <w:pPr>
              <w:jc w:val="right"/>
            </w:pPr>
            <w:r>
              <w:t>11006,70</w:t>
            </w:r>
          </w:p>
        </w:tc>
        <w:tc>
          <w:tcPr>
            <w:tcW w:w="2259" w:type="dxa"/>
            <w:shd w:val="clear" w:color="auto" w:fill="auto"/>
          </w:tcPr>
          <w:p w:rsidR="00DC7855" w:rsidRPr="00B0152E" w:rsidRDefault="00DC7855" w:rsidP="00E811AE">
            <w:pPr>
              <w:jc w:val="right"/>
            </w:pPr>
            <w:r>
              <w:t>11017,10</w:t>
            </w:r>
          </w:p>
        </w:tc>
      </w:tr>
      <w:tr w:rsidR="00DC7855" w:rsidTr="00E811AE">
        <w:tc>
          <w:tcPr>
            <w:tcW w:w="8150" w:type="dxa"/>
            <w:shd w:val="clear" w:color="auto" w:fill="auto"/>
          </w:tcPr>
          <w:p w:rsidR="00DC7855" w:rsidRDefault="00DC7855" w:rsidP="00E811AE">
            <w:r>
              <w:t>Субвенции</w:t>
            </w:r>
          </w:p>
        </w:tc>
        <w:tc>
          <w:tcPr>
            <w:tcW w:w="2118" w:type="dxa"/>
            <w:shd w:val="clear" w:color="auto" w:fill="auto"/>
          </w:tcPr>
          <w:p w:rsidR="00DC7855" w:rsidRPr="00DB0DAE" w:rsidRDefault="00DC7855" w:rsidP="00E811AE">
            <w:pPr>
              <w:jc w:val="right"/>
            </w:pPr>
            <w:r>
              <w:t>1677,00</w:t>
            </w:r>
          </w:p>
        </w:tc>
        <w:tc>
          <w:tcPr>
            <w:tcW w:w="2259" w:type="dxa"/>
            <w:shd w:val="clear" w:color="auto" w:fill="auto"/>
          </w:tcPr>
          <w:p w:rsidR="00DC7855" w:rsidRPr="00DB0DAE" w:rsidRDefault="00DC7855" w:rsidP="00E811AE">
            <w:pPr>
              <w:jc w:val="right"/>
            </w:pPr>
            <w:r>
              <w:t>1870,30</w:t>
            </w:r>
          </w:p>
        </w:tc>
        <w:tc>
          <w:tcPr>
            <w:tcW w:w="2259" w:type="dxa"/>
            <w:shd w:val="clear" w:color="auto" w:fill="auto"/>
          </w:tcPr>
          <w:p w:rsidR="00DC7855" w:rsidRPr="00DB0DAE" w:rsidRDefault="00DC7855" w:rsidP="00E811AE">
            <w:pPr>
              <w:jc w:val="right"/>
            </w:pPr>
            <w:r>
              <w:t>2380,50</w:t>
            </w:r>
          </w:p>
        </w:tc>
      </w:tr>
      <w:tr w:rsidR="00DC7855" w:rsidTr="00E811AE">
        <w:tc>
          <w:tcPr>
            <w:tcW w:w="8150" w:type="dxa"/>
            <w:shd w:val="clear" w:color="auto" w:fill="auto"/>
          </w:tcPr>
          <w:p w:rsidR="00DC7855" w:rsidRDefault="00DC7855" w:rsidP="00E811AE">
            <w:r>
              <w:t>Иные межбюджетные трансферты</w:t>
            </w:r>
          </w:p>
        </w:tc>
        <w:tc>
          <w:tcPr>
            <w:tcW w:w="2118" w:type="dxa"/>
            <w:shd w:val="clear" w:color="auto" w:fill="auto"/>
          </w:tcPr>
          <w:p w:rsidR="00DC7855" w:rsidRPr="00DB0DAE" w:rsidRDefault="00DC7855" w:rsidP="00E811AE">
            <w:pPr>
              <w:jc w:val="right"/>
            </w:pPr>
            <w:r>
              <w:t>5012,00</w:t>
            </w:r>
          </w:p>
        </w:tc>
        <w:tc>
          <w:tcPr>
            <w:tcW w:w="2259" w:type="dxa"/>
            <w:shd w:val="clear" w:color="auto" w:fill="auto"/>
          </w:tcPr>
          <w:p w:rsidR="00DC7855" w:rsidRPr="00DB0DAE" w:rsidRDefault="00DC7855" w:rsidP="00E811AE">
            <w:pPr>
              <w:jc w:val="right"/>
            </w:pPr>
            <w:r>
              <w:t>12,00</w:t>
            </w:r>
          </w:p>
        </w:tc>
        <w:tc>
          <w:tcPr>
            <w:tcW w:w="2259" w:type="dxa"/>
            <w:shd w:val="clear" w:color="auto" w:fill="auto"/>
          </w:tcPr>
          <w:p w:rsidR="00DC7855" w:rsidRPr="00DB0DAE" w:rsidRDefault="00DC7855" w:rsidP="00E811AE">
            <w:pPr>
              <w:jc w:val="right"/>
            </w:pPr>
            <w:r>
              <w:t>12,00</w:t>
            </w:r>
          </w:p>
        </w:tc>
      </w:tr>
      <w:tr w:rsidR="00DC7855" w:rsidTr="00E811AE">
        <w:tc>
          <w:tcPr>
            <w:tcW w:w="8150" w:type="dxa"/>
            <w:shd w:val="clear" w:color="auto" w:fill="auto"/>
          </w:tcPr>
          <w:p w:rsidR="00DC7855" w:rsidRDefault="00DC7855" w:rsidP="00E811AE">
            <w:r w:rsidRPr="007C7100">
              <w:rPr>
                <w:bCs/>
              </w:rPr>
              <w:t>Итого</w:t>
            </w:r>
          </w:p>
        </w:tc>
        <w:tc>
          <w:tcPr>
            <w:tcW w:w="2118" w:type="dxa"/>
            <w:shd w:val="clear" w:color="auto" w:fill="auto"/>
          </w:tcPr>
          <w:p w:rsidR="00DC7855" w:rsidRPr="00DB0DAE" w:rsidRDefault="00DC7855" w:rsidP="00E811AE">
            <w:pPr>
              <w:jc w:val="right"/>
            </w:pPr>
            <w:r>
              <w:t>18202,80</w:t>
            </w:r>
          </w:p>
        </w:tc>
        <w:tc>
          <w:tcPr>
            <w:tcW w:w="2259" w:type="dxa"/>
            <w:shd w:val="clear" w:color="auto" w:fill="auto"/>
          </w:tcPr>
          <w:p w:rsidR="00DC7855" w:rsidRPr="00DB0DAE" w:rsidRDefault="00DC7855" w:rsidP="00E811AE">
            <w:pPr>
              <w:jc w:val="right"/>
            </w:pPr>
            <w:r>
              <w:t>12889,00</w:t>
            </w:r>
          </w:p>
        </w:tc>
        <w:tc>
          <w:tcPr>
            <w:tcW w:w="2259" w:type="dxa"/>
            <w:shd w:val="clear" w:color="auto" w:fill="auto"/>
          </w:tcPr>
          <w:p w:rsidR="00DC7855" w:rsidRPr="00DB0DAE" w:rsidRDefault="00DC7855" w:rsidP="00E811AE">
            <w:pPr>
              <w:jc w:val="right"/>
            </w:pPr>
            <w:r>
              <w:t>13409,60</w:t>
            </w:r>
          </w:p>
        </w:tc>
      </w:tr>
    </w:tbl>
    <w:p w:rsidR="00DC7855" w:rsidRPr="00476333" w:rsidRDefault="00DC7855" w:rsidP="00DC7855"/>
    <w:p w:rsidR="00DC7855" w:rsidRPr="003E471A" w:rsidRDefault="00DC7855" w:rsidP="00DC7855">
      <w:pPr>
        <w:pStyle w:val="8"/>
        <w:keepNext/>
        <w:spacing w:before="120" w:after="120"/>
        <w:ind w:left="4680" w:right="-530" w:firstLine="4534"/>
      </w:pPr>
      <w:r w:rsidRPr="00C0302B">
        <w:t xml:space="preserve">Приложение </w:t>
      </w:r>
      <w:r>
        <w:t>9</w:t>
      </w:r>
    </w:p>
    <w:p w:rsidR="00DC7855" w:rsidRPr="00C0302B" w:rsidRDefault="00DC7855" w:rsidP="00DC7855">
      <w:pPr>
        <w:ind w:left="4680" w:right="-530" w:firstLine="4534"/>
      </w:pPr>
      <w:r w:rsidRPr="00C0302B">
        <w:t>к решени</w:t>
      </w:r>
      <w:r>
        <w:t>ю Собрания П</w:t>
      </w:r>
      <w:r w:rsidRPr="00C0302B">
        <w:t xml:space="preserve">редставителей </w:t>
      </w:r>
    </w:p>
    <w:p w:rsidR="00DC7855" w:rsidRPr="00C0302B" w:rsidRDefault="00DC7855" w:rsidP="00DC7855">
      <w:pPr>
        <w:ind w:left="4680" w:right="-545" w:firstLine="4534"/>
      </w:pPr>
      <w:r>
        <w:t xml:space="preserve">Камешкирского </w:t>
      </w:r>
      <w:r w:rsidRPr="00C0302B">
        <w:t xml:space="preserve">района Пензенской области </w:t>
      </w:r>
    </w:p>
    <w:p w:rsidR="00DC7855" w:rsidRPr="00C0302B" w:rsidRDefault="00DC7855" w:rsidP="00DC7855">
      <w:pPr>
        <w:ind w:left="4680" w:right="-530" w:firstLine="4534"/>
      </w:pPr>
      <w:r w:rsidRPr="00C0302B">
        <w:t xml:space="preserve">«О </w:t>
      </w:r>
      <w:r>
        <w:t>Б</w:t>
      </w:r>
      <w:r w:rsidRPr="00C0302B">
        <w:t xml:space="preserve">юджете </w:t>
      </w:r>
      <w:r>
        <w:t>Камешкирского</w:t>
      </w:r>
      <w:r w:rsidRPr="00C0302B">
        <w:t xml:space="preserve"> района </w:t>
      </w:r>
    </w:p>
    <w:p w:rsidR="00DC7855" w:rsidRDefault="00DC7855" w:rsidP="00DC7855">
      <w:pPr>
        <w:ind w:left="4680" w:right="-530" w:firstLine="4534"/>
      </w:pPr>
      <w:r w:rsidRPr="00C0302B">
        <w:t>Пензенской области на 20</w:t>
      </w:r>
      <w:r>
        <w:t>26</w:t>
      </w:r>
      <w:r w:rsidRPr="00C0302B">
        <w:t xml:space="preserve"> год</w:t>
      </w:r>
      <w:r>
        <w:t xml:space="preserve"> и</w:t>
      </w:r>
    </w:p>
    <w:p w:rsidR="00DC7855" w:rsidRPr="00C0302B" w:rsidRDefault="00DC7855" w:rsidP="00DC7855">
      <w:pPr>
        <w:ind w:left="4680" w:right="-530" w:firstLine="4534"/>
      </w:pPr>
      <w:r>
        <w:t>на плановый период 2027 и 2028 годов»</w:t>
      </w:r>
    </w:p>
    <w:p w:rsidR="00DC7855" w:rsidRDefault="00DC7855" w:rsidP="00DC7855">
      <w:pPr>
        <w:pStyle w:val="6"/>
        <w:spacing w:before="0"/>
        <w:ind w:firstLine="5220"/>
        <w:jc w:val="right"/>
        <w:rPr>
          <w:b w:val="0"/>
          <w:sz w:val="24"/>
          <w:szCs w:val="24"/>
        </w:rPr>
      </w:pPr>
      <w:r w:rsidRPr="00476333">
        <w:rPr>
          <w:b w:val="0"/>
          <w:sz w:val="24"/>
          <w:szCs w:val="24"/>
        </w:rPr>
        <w:t>Таблица 1</w:t>
      </w:r>
    </w:p>
    <w:p w:rsidR="00DC7855" w:rsidRDefault="00DC7855" w:rsidP="00DC7855">
      <w:pPr>
        <w:pStyle w:val="6"/>
        <w:spacing w:before="0"/>
        <w:ind w:firstLine="5220"/>
      </w:pPr>
      <w:r w:rsidRPr="00FB006E">
        <w:t>Распределение дотаций</w:t>
      </w:r>
      <w:r>
        <w:t xml:space="preserve"> </w:t>
      </w:r>
      <w:r w:rsidRPr="00FB006E">
        <w:t>на выравнивание бюджетной обеспеченности поселений Камешкирского района 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r>
        <w:t>»</w:t>
      </w:r>
    </w:p>
    <w:p w:rsidR="00DC7855" w:rsidRPr="00FB006E" w:rsidRDefault="00DC7855" w:rsidP="00DC7855">
      <w:pPr>
        <w:pStyle w:val="6"/>
        <w:spacing w:before="0"/>
        <w:ind w:firstLine="5220"/>
      </w:pPr>
      <w:r>
        <w:t>на 2026</w:t>
      </w:r>
      <w:r w:rsidRPr="00FB006E">
        <w:t xml:space="preserve"> год и на плановый период 202</w:t>
      </w:r>
      <w:r>
        <w:t>7</w:t>
      </w:r>
      <w:r w:rsidRPr="00FB006E">
        <w:t xml:space="preserve"> и 202</w:t>
      </w:r>
      <w:r>
        <w:t>8</w:t>
      </w:r>
      <w:r w:rsidRPr="00FB006E">
        <w:t xml:space="preserve"> годов</w:t>
      </w:r>
    </w:p>
    <w:p w:rsidR="00DC7855" w:rsidRPr="00451825" w:rsidRDefault="00DC7855" w:rsidP="00DC7855">
      <w:pPr>
        <w:ind w:left="9912" w:firstLine="708"/>
      </w:pPr>
      <w:r>
        <w:t xml:space="preserve">                                   </w:t>
      </w:r>
      <w:r w:rsidRPr="00451825">
        <w:t>(тыс. рублей)</w:t>
      </w:r>
    </w:p>
    <w:tbl>
      <w:tblPr>
        <w:tblW w:w="1370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860"/>
        <w:gridCol w:w="2565"/>
        <w:gridCol w:w="2268"/>
        <w:gridCol w:w="2994"/>
      </w:tblGrid>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 </w:t>
            </w:r>
            <w:proofErr w:type="gramStart"/>
            <w:r w:rsidRPr="00451825">
              <w:t>п</w:t>
            </w:r>
            <w:proofErr w:type="gramEnd"/>
            <w:r w:rsidRPr="00451825">
              <w:t>/п</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2026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2027 год</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2028 год</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1</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882,0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856,0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857,0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2</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1236,0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1227,0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1232,0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3</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1100,0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1092,0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1093,0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4</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1163,0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1176,0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1181,0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5</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2455,0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2474,0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2444,0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lastRenderedPageBreak/>
              <w:t>6</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664,0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675,0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693,0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7500,0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7500,0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7500,0</w:t>
            </w:r>
          </w:p>
        </w:tc>
      </w:tr>
    </w:tbl>
    <w:p w:rsidR="00DC7855" w:rsidRDefault="00DC7855" w:rsidP="00DC7855">
      <w:pPr>
        <w:jc w:val="right"/>
      </w:pPr>
    </w:p>
    <w:p w:rsidR="00DC7855" w:rsidRDefault="00DC7855" w:rsidP="00DC7855">
      <w:pPr>
        <w:jc w:val="right"/>
      </w:pPr>
      <w:r>
        <w:t>Таблица 2</w:t>
      </w:r>
    </w:p>
    <w:p w:rsidR="00DC7855" w:rsidRDefault="00DC7855" w:rsidP="00DC7855">
      <w:pPr>
        <w:jc w:val="center"/>
        <w:rPr>
          <w:b/>
          <w:szCs w:val="24"/>
        </w:rPr>
      </w:pPr>
      <w:r w:rsidRPr="00FB006E">
        <w:rPr>
          <w:b/>
          <w:szCs w:val="24"/>
        </w:rPr>
        <w:t xml:space="preserve">Распределение иных межбюджетных трансфертов </w:t>
      </w:r>
      <w:r>
        <w:rPr>
          <w:b/>
          <w:szCs w:val="24"/>
        </w:rPr>
        <w:t xml:space="preserve">на исполнение части полномочий </w:t>
      </w:r>
      <w:r w:rsidRPr="00FB006E">
        <w:rPr>
          <w:b/>
          <w:szCs w:val="24"/>
        </w:rPr>
        <w:t>по осуществлению муниципального земельного контроля в границах поселений Камешкирского района администрациям поселений Камешкирского района в рамках подпрограммы «Об управлении муниципальной собственностью Камешкирского района Пензенской области» муниципальной программы «Обеспечение муниципального управления собственностью Камешкирского района Пензен</w:t>
      </w:r>
      <w:r>
        <w:rPr>
          <w:b/>
          <w:szCs w:val="24"/>
        </w:rPr>
        <w:t>ской области»</w:t>
      </w:r>
    </w:p>
    <w:p w:rsidR="00DC7855" w:rsidRDefault="00DC7855" w:rsidP="00DC7855">
      <w:pPr>
        <w:jc w:val="center"/>
        <w:rPr>
          <w:b/>
          <w:szCs w:val="24"/>
        </w:rPr>
      </w:pPr>
      <w:r w:rsidRPr="00FB006E">
        <w:rPr>
          <w:b/>
          <w:szCs w:val="24"/>
        </w:rPr>
        <w:t>на 202</w:t>
      </w:r>
      <w:r>
        <w:rPr>
          <w:b/>
          <w:szCs w:val="24"/>
        </w:rPr>
        <w:t>6</w:t>
      </w:r>
      <w:r w:rsidRPr="00FB006E">
        <w:rPr>
          <w:b/>
          <w:szCs w:val="24"/>
        </w:rPr>
        <w:t xml:space="preserve"> и на плановый период 202</w:t>
      </w:r>
      <w:r>
        <w:rPr>
          <w:b/>
          <w:szCs w:val="24"/>
        </w:rPr>
        <w:t>7</w:t>
      </w:r>
      <w:r w:rsidRPr="00FB006E">
        <w:rPr>
          <w:b/>
          <w:szCs w:val="24"/>
        </w:rPr>
        <w:t xml:space="preserve"> и 202</w:t>
      </w:r>
      <w:r>
        <w:rPr>
          <w:b/>
          <w:szCs w:val="24"/>
        </w:rPr>
        <w:t>8</w:t>
      </w:r>
      <w:r w:rsidRPr="00FB006E">
        <w:rPr>
          <w:b/>
          <w:szCs w:val="24"/>
        </w:rPr>
        <w:t xml:space="preserve"> годов</w:t>
      </w:r>
    </w:p>
    <w:p w:rsidR="00DC7855" w:rsidRDefault="00DC7855" w:rsidP="00DC7855">
      <w:pPr>
        <w:ind w:left="9912" w:firstLine="708"/>
        <w:jc w:val="center"/>
      </w:pPr>
      <w:r>
        <w:t xml:space="preserve">                       </w:t>
      </w:r>
      <w:r w:rsidRPr="00451825">
        <w:t>(тыс. рублей</w:t>
      </w:r>
      <w:r>
        <w:t>)</w:t>
      </w:r>
    </w:p>
    <w:tbl>
      <w:tblPr>
        <w:tblW w:w="136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49"/>
        <w:gridCol w:w="2718"/>
        <w:gridCol w:w="2385"/>
        <w:gridCol w:w="2748"/>
      </w:tblGrid>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 </w:t>
            </w:r>
            <w:proofErr w:type="gramStart"/>
            <w:r w:rsidRPr="00451825">
              <w:t>п</w:t>
            </w:r>
            <w:proofErr w:type="gramEnd"/>
            <w:r w:rsidRPr="00451825">
              <w:t>/п</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0E7A40">
              <w:rPr>
                <w:szCs w:val="24"/>
              </w:rPr>
              <w:t>Наименование сельских поселений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2026 год</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2027 год</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2028 год</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1</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Большеумысский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2</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Лапшовский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3</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Новошаткинский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4</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Пестровский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5</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Русско-Камешкирский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6</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 xml:space="preserve">Чумаевский </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Итого</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12,000</w:t>
            </w:r>
          </w:p>
        </w:tc>
      </w:tr>
    </w:tbl>
    <w:p w:rsidR="00DC7855" w:rsidRDefault="00DC7855" w:rsidP="00DC7855">
      <w:pPr>
        <w:jc w:val="right"/>
      </w:pPr>
    </w:p>
    <w:p w:rsidR="00DC7855" w:rsidRDefault="00DC7855" w:rsidP="00DC7855">
      <w:pPr>
        <w:jc w:val="right"/>
      </w:pPr>
      <w:r>
        <w:t>Таблица 3</w:t>
      </w:r>
    </w:p>
    <w:p w:rsidR="00DC7855" w:rsidRPr="00FB006E" w:rsidRDefault="00DC7855" w:rsidP="00DC7855">
      <w:pPr>
        <w:jc w:val="center"/>
        <w:rPr>
          <w:b/>
          <w:szCs w:val="24"/>
        </w:rPr>
      </w:pPr>
      <w:r w:rsidRPr="00FB006E">
        <w:rPr>
          <w:b/>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 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r>
        <w:rPr>
          <w:b/>
          <w:szCs w:val="24"/>
        </w:rPr>
        <w:t>» на 2026</w:t>
      </w:r>
      <w:r w:rsidRPr="00FB006E">
        <w:rPr>
          <w:b/>
          <w:szCs w:val="24"/>
        </w:rPr>
        <w:t xml:space="preserve"> год и на плановый период 202</w:t>
      </w:r>
      <w:r>
        <w:rPr>
          <w:b/>
          <w:szCs w:val="24"/>
        </w:rPr>
        <w:t>7</w:t>
      </w:r>
      <w:r w:rsidRPr="00FB006E">
        <w:rPr>
          <w:b/>
          <w:szCs w:val="24"/>
        </w:rPr>
        <w:t xml:space="preserve"> и 202</w:t>
      </w:r>
      <w:r>
        <w:rPr>
          <w:b/>
          <w:szCs w:val="24"/>
        </w:rPr>
        <w:t>8</w:t>
      </w:r>
      <w:r w:rsidRPr="00FB006E">
        <w:rPr>
          <w:b/>
          <w:szCs w:val="24"/>
        </w:rPr>
        <w:t xml:space="preserve"> годов</w:t>
      </w:r>
    </w:p>
    <w:p w:rsidR="00DC7855" w:rsidRPr="00451825" w:rsidRDefault="00DC7855" w:rsidP="00DC7855">
      <w:pPr>
        <w:ind w:left="9912" w:firstLine="708"/>
        <w:jc w:val="center"/>
      </w:pPr>
      <w:r>
        <w:t xml:space="preserve">                        </w:t>
      </w:r>
      <w:r w:rsidRPr="00451825">
        <w:t>(тыс. рублей)</w:t>
      </w:r>
    </w:p>
    <w:tbl>
      <w:tblPr>
        <w:tblW w:w="136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73"/>
        <w:gridCol w:w="2565"/>
        <w:gridCol w:w="2268"/>
        <w:gridCol w:w="2994"/>
      </w:tblGrid>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 </w:t>
            </w:r>
            <w:proofErr w:type="gramStart"/>
            <w:r w:rsidRPr="00451825">
              <w:t>п</w:t>
            </w:r>
            <w:proofErr w:type="gramEnd"/>
            <w:r w:rsidRPr="00451825">
              <w:t>/п</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2026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2027 год</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2028 год</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1</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306,90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268,10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268,90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2</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558,80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488,20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489,70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3</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529,10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462,20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463,60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4</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419,60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366,60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367,70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5</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2007,80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1754,00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1759,30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6</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191,60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167,40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167,90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4013,80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3506,50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3517,10</w:t>
            </w:r>
          </w:p>
        </w:tc>
      </w:tr>
    </w:tbl>
    <w:p w:rsidR="00DC7855" w:rsidRDefault="00DC7855" w:rsidP="00DC7855">
      <w:pPr>
        <w:jc w:val="right"/>
      </w:pPr>
    </w:p>
    <w:p w:rsidR="00DC7855" w:rsidRDefault="00DC7855" w:rsidP="00DC7855">
      <w:pPr>
        <w:jc w:val="right"/>
      </w:pPr>
      <w:r>
        <w:t>Таблица 4</w:t>
      </w:r>
    </w:p>
    <w:p w:rsidR="00DC7855" w:rsidRPr="00630BC0" w:rsidRDefault="00DC7855" w:rsidP="00DC7855">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DC7855" w:rsidRPr="00630BC0" w:rsidRDefault="00DC7855" w:rsidP="00DC7855">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DC7855" w:rsidRPr="00630BC0" w:rsidRDefault="00DC7855" w:rsidP="00DC7855">
      <w:pPr>
        <w:jc w:val="center"/>
        <w:rPr>
          <w:b/>
        </w:rPr>
      </w:pPr>
      <w:r w:rsidRPr="00630BC0">
        <w:rPr>
          <w:b/>
        </w:rPr>
        <w:t>на 20</w:t>
      </w:r>
      <w:r>
        <w:rPr>
          <w:b/>
        </w:rPr>
        <w:t xml:space="preserve">26 </w:t>
      </w:r>
      <w:r w:rsidRPr="00630BC0">
        <w:rPr>
          <w:b/>
        </w:rPr>
        <w:t>год и на плановый период 20</w:t>
      </w:r>
      <w:r>
        <w:rPr>
          <w:b/>
        </w:rPr>
        <w:t>27</w:t>
      </w:r>
      <w:r w:rsidRPr="00630BC0">
        <w:rPr>
          <w:b/>
        </w:rPr>
        <w:t xml:space="preserve"> и 202</w:t>
      </w:r>
      <w:r>
        <w:rPr>
          <w:b/>
        </w:rPr>
        <w:t>8</w:t>
      </w:r>
      <w:r w:rsidRPr="00630BC0">
        <w:rPr>
          <w:b/>
        </w:rPr>
        <w:t>годов</w:t>
      </w:r>
    </w:p>
    <w:p w:rsidR="00DC7855" w:rsidRPr="00451825" w:rsidRDefault="00DC7855" w:rsidP="00DC7855">
      <w:pPr>
        <w:ind w:left="9912" w:firstLine="708"/>
      </w:pPr>
      <w:r>
        <w:lastRenderedPageBreak/>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2026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2027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Сумма</w:t>
            </w:r>
            <w:r>
              <w:t xml:space="preserve"> на 2028 год</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DC7855" w:rsidRDefault="00DC7855" w:rsidP="00E811AE">
            <w:pPr>
              <w:jc w:val="right"/>
            </w:pPr>
            <w:r w:rsidRPr="0039246D">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Default="00DC7855" w:rsidP="00E811AE">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Default="00DC7855" w:rsidP="00E811AE">
            <w:pPr>
              <w:jc w:val="right"/>
              <w:rPr>
                <w:szCs w:val="24"/>
              </w:rPr>
            </w:pPr>
            <w:r>
              <w:rPr>
                <w:szCs w:val="24"/>
              </w:rPr>
              <w:t>5000,0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Default="00DC7855" w:rsidP="00E811AE">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Default="00DC7855" w:rsidP="00E811AE">
            <w:pPr>
              <w:jc w:val="right"/>
              <w:rPr>
                <w:szCs w:val="24"/>
              </w:rPr>
            </w:pPr>
            <w:r>
              <w:rPr>
                <w:szCs w:val="24"/>
              </w:rPr>
              <w:t>0,0</w:t>
            </w:r>
          </w:p>
        </w:tc>
      </w:tr>
      <w:tr w:rsidR="00DC7855" w:rsidRPr="00451825" w:rsidTr="00E811AE">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DC7855" w:rsidRPr="00451825" w:rsidRDefault="00DC7855" w:rsidP="00E811AE">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5000,0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DC7855" w:rsidRPr="00451825" w:rsidRDefault="00DC7855" w:rsidP="00E811AE">
            <w:pPr>
              <w:jc w:val="right"/>
              <w:rPr>
                <w:szCs w:val="24"/>
              </w:rPr>
            </w:pPr>
            <w:r>
              <w:rPr>
                <w:szCs w:val="24"/>
              </w:rPr>
              <w:t>0,0</w:t>
            </w:r>
          </w:p>
        </w:tc>
      </w:tr>
    </w:tbl>
    <w:p w:rsidR="00DC7855" w:rsidRDefault="00DC7855" w:rsidP="00DC7855">
      <w:pPr>
        <w:jc w:val="both"/>
        <w:rPr>
          <w:szCs w:val="24"/>
        </w:rPr>
      </w:pPr>
    </w:p>
    <w:p w:rsidR="00DC7855" w:rsidRDefault="00DC7855" w:rsidP="00DC7855">
      <w:pPr>
        <w:jc w:val="both"/>
        <w:rPr>
          <w:szCs w:val="24"/>
        </w:rPr>
      </w:pPr>
    </w:p>
    <w:p w:rsidR="00DC7855" w:rsidRPr="00C0302B" w:rsidRDefault="00DC7855" w:rsidP="00DC7855">
      <w:pPr>
        <w:pStyle w:val="8"/>
        <w:keepNext/>
        <w:spacing w:before="120" w:after="120"/>
        <w:ind w:left="9180" w:right="-530"/>
      </w:pPr>
      <w:r w:rsidRPr="00C0302B">
        <w:t xml:space="preserve">Приложение </w:t>
      </w:r>
      <w:r>
        <w:t>10</w:t>
      </w:r>
    </w:p>
    <w:p w:rsidR="00DC7855" w:rsidRPr="00C0302B" w:rsidRDefault="00DC7855" w:rsidP="00DC7855">
      <w:pPr>
        <w:ind w:left="9180" w:right="-530"/>
      </w:pPr>
      <w:r w:rsidRPr="00C0302B">
        <w:t>к решени</w:t>
      </w:r>
      <w:r>
        <w:t>ю Собрания П</w:t>
      </w:r>
      <w:r w:rsidRPr="00C0302B">
        <w:t xml:space="preserve">редставителей </w:t>
      </w:r>
    </w:p>
    <w:p w:rsidR="00DC7855" w:rsidRPr="00C0302B" w:rsidRDefault="00DC7855" w:rsidP="00DC7855">
      <w:pPr>
        <w:ind w:left="9180" w:right="-530"/>
      </w:pPr>
      <w:r>
        <w:t xml:space="preserve">Камешкирского </w:t>
      </w:r>
      <w:r w:rsidRPr="00C0302B">
        <w:t xml:space="preserve">района Пензенской области </w:t>
      </w:r>
    </w:p>
    <w:p w:rsidR="00DC7855" w:rsidRPr="00C0302B" w:rsidRDefault="00DC7855" w:rsidP="00DC7855">
      <w:pPr>
        <w:ind w:left="9180" w:right="-530"/>
      </w:pPr>
      <w:r>
        <w:t>«О Б</w:t>
      </w:r>
      <w:r w:rsidRPr="00C0302B">
        <w:t xml:space="preserve">юджете </w:t>
      </w:r>
      <w:r>
        <w:t>Камешкирского</w:t>
      </w:r>
      <w:r w:rsidRPr="00C0302B">
        <w:t xml:space="preserve"> района </w:t>
      </w:r>
    </w:p>
    <w:p w:rsidR="00DC7855" w:rsidRDefault="00DC7855" w:rsidP="00DC7855">
      <w:pPr>
        <w:ind w:left="9180" w:right="-530"/>
      </w:pPr>
      <w:r w:rsidRPr="00C0302B">
        <w:t>Пензенской области на 20</w:t>
      </w:r>
      <w:r>
        <w:t>26</w:t>
      </w:r>
      <w:r w:rsidRPr="00C0302B">
        <w:t xml:space="preserve"> год</w:t>
      </w:r>
    </w:p>
    <w:p w:rsidR="00DC7855" w:rsidRPr="00C0302B" w:rsidRDefault="00DC7855" w:rsidP="00DC7855">
      <w:pPr>
        <w:ind w:left="9180" w:right="-530"/>
      </w:pPr>
      <w:r>
        <w:t>и плановый период 2027 и 2028 годов</w:t>
      </w:r>
      <w:r w:rsidRPr="00C0302B">
        <w:t>»</w:t>
      </w:r>
    </w:p>
    <w:p w:rsidR="00DC7855" w:rsidRDefault="00DC7855" w:rsidP="00DC7855">
      <w:pPr>
        <w:pStyle w:val="5"/>
        <w:numPr>
          <w:ilvl w:val="4"/>
          <w:numId w:val="9"/>
        </w:numPr>
        <w:tabs>
          <w:tab w:val="left" w:pos="6120"/>
        </w:tabs>
        <w:suppressAutoHyphens/>
        <w:spacing w:before="0" w:after="0"/>
        <w:ind w:left="6120" w:right="0"/>
        <w:jc w:val="both"/>
        <w:rPr>
          <w:b w:val="0"/>
          <w:sz w:val="24"/>
          <w:szCs w:val="24"/>
        </w:rPr>
      </w:pPr>
    </w:p>
    <w:p w:rsidR="00DC7855" w:rsidRPr="001E0108" w:rsidRDefault="00DC7855" w:rsidP="00DC7855">
      <w:pPr>
        <w:pStyle w:val="5"/>
        <w:numPr>
          <w:ilvl w:val="4"/>
          <w:numId w:val="9"/>
        </w:numPr>
        <w:tabs>
          <w:tab w:val="left" w:pos="0"/>
        </w:tabs>
        <w:suppressAutoHyphens/>
        <w:spacing w:before="0" w:after="0"/>
        <w:ind w:left="0" w:right="0"/>
        <w:rPr>
          <w:sz w:val="24"/>
          <w:szCs w:val="24"/>
        </w:rPr>
      </w:pPr>
      <w:r w:rsidRPr="001E0108">
        <w:rPr>
          <w:sz w:val="24"/>
          <w:szCs w:val="24"/>
        </w:rPr>
        <w:t>Программа муниципальных внутренних заимствований Камешкирского района Пензенской области на 202</w:t>
      </w:r>
      <w:r>
        <w:rPr>
          <w:sz w:val="24"/>
          <w:szCs w:val="24"/>
        </w:rPr>
        <w:t>6</w:t>
      </w:r>
      <w:r w:rsidRPr="001E0108">
        <w:rPr>
          <w:sz w:val="24"/>
          <w:szCs w:val="24"/>
        </w:rPr>
        <w:t xml:space="preserve"> год</w:t>
      </w:r>
    </w:p>
    <w:p w:rsidR="00DC7855" w:rsidRPr="001E0108" w:rsidRDefault="00DC7855" w:rsidP="00DC7855">
      <w:pPr>
        <w:pStyle w:val="5"/>
        <w:numPr>
          <w:ilvl w:val="4"/>
          <w:numId w:val="9"/>
        </w:numPr>
        <w:tabs>
          <w:tab w:val="left" w:pos="0"/>
        </w:tabs>
        <w:suppressAutoHyphens/>
        <w:spacing w:before="0" w:after="0"/>
        <w:ind w:left="0" w:right="0"/>
        <w:rPr>
          <w:sz w:val="24"/>
          <w:szCs w:val="24"/>
        </w:rPr>
      </w:pPr>
      <w:r w:rsidRPr="001E0108">
        <w:rPr>
          <w:sz w:val="24"/>
          <w:szCs w:val="24"/>
        </w:rPr>
        <w:t>и на плановый период 202</w:t>
      </w:r>
      <w:r>
        <w:rPr>
          <w:sz w:val="24"/>
          <w:szCs w:val="24"/>
        </w:rPr>
        <w:t>7</w:t>
      </w:r>
      <w:r w:rsidRPr="001E0108">
        <w:rPr>
          <w:sz w:val="24"/>
          <w:szCs w:val="24"/>
        </w:rPr>
        <w:t xml:space="preserve"> и 202</w:t>
      </w:r>
      <w:r>
        <w:rPr>
          <w:sz w:val="24"/>
          <w:szCs w:val="24"/>
        </w:rPr>
        <w:t>8</w:t>
      </w:r>
      <w:r w:rsidRPr="001E0108">
        <w:rPr>
          <w:sz w:val="24"/>
          <w:szCs w:val="24"/>
        </w:rPr>
        <w:t xml:space="preserve"> годов</w:t>
      </w:r>
    </w:p>
    <w:p w:rsidR="00DC7855" w:rsidRPr="004418F2" w:rsidRDefault="00DC7855" w:rsidP="00DC7855"/>
    <w:p w:rsidR="00DC7855" w:rsidRPr="004418F2" w:rsidRDefault="00DC7855" w:rsidP="00DC7855">
      <w:pPr>
        <w:jc w:val="center"/>
      </w:pPr>
      <w:r>
        <w:t>1. Муниципальные внутренние заимствования Камешкирского района Пензенской области на 2026 год.</w:t>
      </w:r>
    </w:p>
    <w:p w:rsidR="00DC7855" w:rsidRPr="00FB006E" w:rsidRDefault="00DC7855" w:rsidP="00DC7855">
      <w:pPr>
        <w:ind w:left="12036" w:firstLine="708"/>
        <w:jc w:val="center"/>
      </w:pPr>
      <w:r>
        <w:t>(тыс</w:t>
      </w:r>
      <w:proofErr w:type="gramStart"/>
      <w:r>
        <w:t>.р</w:t>
      </w:r>
      <w:proofErr w:type="gramEnd"/>
      <w:r>
        <w:t>ублей)</w:t>
      </w:r>
    </w:p>
    <w:tbl>
      <w:tblPr>
        <w:tblpPr w:leftFromText="180" w:rightFromText="180" w:vertAnchor="text" w:horzAnchor="page" w:tblpX="1747" w:tblpY="152"/>
        <w:tblW w:w="14360" w:type="dxa"/>
        <w:tblLayout w:type="fixed"/>
        <w:tblLook w:val="0000" w:firstRow="0" w:lastRow="0" w:firstColumn="0" w:lastColumn="0" w:noHBand="0" w:noVBand="0"/>
      </w:tblPr>
      <w:tblGrid>
        <w:gridCol w:w="586"/>
        <w:gridCol w:w="6326"/>
        <w:gridCol w:w="1440"/>
        <w:gridCol w:w="5648"/>
        <w:gridCol w:w="360"/>
      </w:tblGrid>
      <w:tr w:rsidR="00DC7855" w:rsidRPr="002427ED" w:rsidTr="00E811AE">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DC7855" w:rsidRPr="002427ED" w:rsidRDefault="00DC7855" w:rsidP="00E811AE">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6326" w:type="dxa"/>
            <w:tcBorders>
              <w:top w:val="single" w:sz="4" w:space="0" w:color="000000"/>
              <w:left w:val="single" w:sz="4" w:space="0" w:color="000000"/>
              <w:bottom w:val="single" w:sz="4" w:space="0" w:color="000000"/>
            </w:tcBorders>
            <w:vAlign w:val="center"/>
          </w:tcPr>
          <w:p w:rsidR="00DC7855" w:rsidRPr="002427ED" w:rsidRDefault="00DC7855" w:rsidP="00E811AE">
            <w:pPr>
              <w:snapToGrid w:val="0"/>
              <w:jc w:val="center"/>
              <w:rPr>
                <w:b/>
              </w:rPr>
            </w:pPr>
            <w:r w:rsidRPr="002427ED">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tcPr>
          <w:p w:rsidR="00DC7855" w:rsidRPr="002427ED" w:rsidRDefault="00DC7855" w:rsidP="00E811AE">
            <w:pPr>
              <w:snapToGrid w:val="0"/>
              <w:jc w:val="center"/>
              <w:rPr>
                <w:b/>
              </w:rPr>
            </w:pPr>
            <w:r w:rsidRPr="002427ED">
              <w:rPr>
                <w:b/>
              </w:rPr>
              <w:t>Сумма</w:t>
            </w:r>
          </w:p>
          <w:p w:rsidR="00DC7855" w:rsidRPr="002427ED" w:rsidRDefault="00DC7855" w:rsidP="00E811AE">
            <w:pPr>
              <w:snapToGrid w:val="0"/>
              <w:jc w:val="center"/>
              <w:rPr>
                <w:b/>
              </w:rPr>
            </w:pPr>
            <w:r w:rsidRPr="002427ED">
              <w:rPr>
                <w:b/>
              </w:rPr>
              <w:t>на 202</w:t>
            </w:r>
            <w:r>
              <w:rPr>
                <w:b/>
              </w:rPr>
              <w:t>6</w:t>
            </w:r>
            <w:r w:rsidRPr="002427ED">
              <w:rPr>
                <w:b/>
              </w:rPr>
              <w:t xml:space="preserve"> год</w:t>
            </w:r>
          </w:p>
        </w:tc>
        <w:tc>
          <w:tcPr>
            <w:tcW w:w="5648" w:type="dxa"/>
            <w:tcBorders>
              <w:top w:val="single" w:sz="4" w:space="0" w:color="000000"/>
              <w:left w:val="single" w:sz="4" w:space="0" w:color="000000"/>
              <w:bottom w:val="single" w:sz="4" w:space="0" w:color="000000"/>
              <w:right w:val="single" w:sz="4" w:space="0" w:color="000000"/>
            </w:tcBorders>
            <w:vAlign w:val="center"/>
          </w:tcPr>
          <w:p w:rsidR="00DC7855" w:rsidRPr="002427ED" w:rsidRDefault="00DC7855" w:rsidP="00E811AE">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DC7855" w:rsidRPr="002427ED" w:rsidTr="00E811AE">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DC7855" w:rsidRPr="002427ED" w:rsidRDefault="00DC7855" w:rsidP="00E811AE">
            <w:pPr>
              <w:snapToGrid w:val="0"/>
              <w:jc w:val="both"/>
            </w:pPr>
            <w:r w:rsidRPr="002427ED">
              <w:t>1</w:t>
            </w:r>
          </w:p>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Бюджетные кредиты, привлеченные  из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tcPr>
          <w:p w:rsidR="00DC7855" w:rsidRPr="00F9420C" w:rsidRDefault="00DC7855" w:rsidP="00E811AE">
            <w:pPr>
              <w:jc w:val="center"/>
              <w:rPr>
                <w:lang w:val="en-US"/>
              </w:rPr>
            </w:pPr>
            <w:r>
              <w:rPr>
                <w:lang w:val="en-US"/>
              </w:rPr>
              <w:t>0.0</w:t>
            </w:r>
          </w:p>
        </w:tc>
        <w:tc>
          <w:tcPr>
            <w:tcW w:w="5648"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jc w:val="center"/>
            </w:pPr>
          </w:p>
        </w:tc>
      </w:tr>
      <w:tr w:rsidR="00DC7855" w:rsidRPr="002427ED" w:rsidTr="00E811AE">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DC7855" w:rsidRPr="002427ED" w:rsidRDefault="00DC7855" w:rsidP="00E811AE"/>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rPr>
                <w:color w:val="000000"/>
              </w:rPr>
            </w:pPr>
            <w:r w:rsidRPr="002427ED">
              <w:rPr>
                <w:color w:val="000000"/>
              </w:rPr>
              <w:t>0,0</w:t>
            </w:r>
          </w:p>
        </w:tc>
        <w:tc>
          <w:tcPr>
            <w:tcW w:w="5648"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rPr>
                <w:color w:val="000000"/>
              </w:rPr>
            </w:pPr>
          </w:p>
        </w:tc>
      </w:tr>
      <w:tr w:rsidR="00DC7855" w:rsidRPr="002427ED" w:rsidTr="00E811AE">
        <w:trPr>
          <w:gridAfter w:val="1"/>
          <w:wAfter w:w="360" w:type="dxa"/>
          <w:cantSplit/>
        </w:trPr>
        <w:tc>
          <w:tcPr>
            <w:tcW w:w="586" w:type="dxa"/>
            <w:vMerge/>
            <w:tcBorders>
              <w:top w:val="single" w:sz="4" w:space="0" w:color="000000"/>
              <w:left w:val="single" w:sz="4" w:space="0" w:color="000000"/>
              <w:bottom w:val="single" w:sz="4" w:space="0" w:color="000000"/>
            </w:tcBorders>
          </w:tcPr>
          <w:p w:rsidR="00DC7855" w:rsidRPr="002427ED" w:rsidRDefault="00DC7855" w:rsidP="00E811AE"/>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DC7855" w:rsidRPr="00F9420C" w:rsidRDefault="00DC7855" w:rsidP="00E811AE">
            <w:pPr>
              <w:jc w:val="center"/>
              <w:rPr>
                <w:lang w:val="en-US"/>
              </w:rPr>
            </w:pPr>
            <w:r>
              <w:rPr>
                <w:lang w:val="en-US"/>
              </w:rPr>
              <w:t>0.0</w:t>
            </w:r>
          </w:p>
        </w:tc>
        <w:tc>
          <w:tcPr>
            <w:tcW w:w="5648"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jc w:val="center"/>
            </w:pPr>
          </w:p>
        </w:tc>
      </w:tr>
      <w:tr w:rsidR="00DC7855" w:rsidRPr="002427ED" w:rsidTr="00E811AE">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DC7855" w:rsidRPr="002427ED" w:rsidRDefault="00DC7855" w:rsidP="00E811AE">
            <w:pPr>
              <w:snapToGrid w:val="0"/>
              <w:jc w:val="center"/>
            </w:pPr>
            <w:r w:rsidRPr="002427ED">
              <w:t>2</w:t>
            </w:r>
          </w:p>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Кредиты, привлеченные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pPr>
          </w:p>
        </w:tc>
      </w:tr>
      <w:tr w:rsidR="00DC7855" w:rsidRPr="002427ED" w:rsidTr="00E811AE">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DC7855" w:rsidRPr="002427ED" w:rsidRDefault="00DC7855" w:rsidP="00E811AE"/>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DC7855" w:rsidRPr="002427ED" w:rsidRDefault="00DC7855" w:rsidP="00E811AE">
            <w:pPr>
              <w:snapToGrid w:val="0"/>
              <w:jc w:val="center"/>
            </w:pPr>
          </w:p>
        </w:tc>
      </w:tr>
      <w:tr w:rsidR="00DC7855" w:rsidTr="00E811AE">
        <w:trPr>
          <w:cantSplit/>
        </w:trPr>
        <w:tc>
          <w:tcPr>
            <w:tcW w:w="586" w:type="dxa"/>
            <w:vMerge/>
            <w:tcBorders>
              <w:top w:val="single" w:sz="4" w:space="0" w:color="000000"/>
              <w:left w:val="single" w:sz="4" w:space="0" w:color="000000"/>
              <w:bottom w:val="single" w:sz="4" w:space="0" w:color="000000"/>
            </w:tcBorders>
          </w:tcPr>
          <w:p w:rsidR="00DC7855" w:rsidRPr="002427ED" w:rsidRDefault="00DC7855" w:rsidP="00E811AE"/>
        </w:tc>
        <w:tc>
          <w:tcPr>
            <w:tcW w:w="6326" w:type="dxa"/>
            <w:tcBorders>
              <w:top w:val="single" w:sz="4" w:space="0" w:color="000000"/>
              <w:left w:val="single" w:sz="4" w:space="0" w:color="000000"/>
              <w:bottom w:val="single" w:sz="4" w:space="0" w:color="000000"/>
            </w:tcBorders>
          </w:tcPr>
          <w:p w:rsidR="00DC7855" w:rsidRPr="002427ED" w:rsidRDefault="00DC7855" w:rsidP="00E811AE">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DC7855" w:rsidRDefault="00DC7855" w:rsidP="00E811A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DC7855" w:rsidRDefault="00DC7855" w:rsidP="00E811AE">
            <w:pPr>
              <w:snapToGrid w:val="0"/>
              <w:jc w:val="center"/>
            </w:pPr>
          </w:p>
        </w:tc>
        <w:tc>
          <w:tcPr>
            <w:tcW w:w="360" w:type="dxa"/>
            <w:tcBorders>
              <w:left w:val="single" w:sz="4" w:space="0" w:color="auto"/>
            </w:tcBorders>
            <w:shd w:val="clear" w:color="auto" w:fill="auto"/>
          </w:tcPr>
          <w:p w:rsidR="00DC7855" w:rsidRDefault="00DC7855" w:rsidP="00E811AE"/>
        </w:tc>
      </w:tr>
    </w:tbl>
    <w:p w:rsidR="00DC7855" w:rsidRDefault="00DC7855" w:rsidP="00DC7855"/>
    <w:p w:rsidR="00DC7855" w:rsidRPr="004418F2" w:rsidRDefault="00DC7855" w:rsidP="00DC7855">
      <w:pPr>
        <w:jc w:val="center"/>
      </w:pPr>
      <w:r>
        <w:t>2. Муниципальные внутренние заимствования Камешкирского района Пензенской области на 2027 и 2028 годы.</w:t>
      </w:r>
    </w:p>
    <w:p w:rsidR="00DC7855" w:rsidRPr="00FB006E" w:rsidRDefault="00DC7855" w:rsidP="00DC7855">
      <w:pPr>
        <w:ind w:left="12036" w:firstLine="708"/>
        <w:jc w:val="center"/>
      </w:pPr>
      <w:r>
        <w:t>(тыс</w:t>
      </w:r>
      <w:proofErr w:type="gramStart"/>
      <w:r>
        <w:t>.р</w:t>
      </w:r>
      <w:proofErr w:type="gramEnd"/>
      <w:r>
        <w:t>ублей)</w:t>
      </w:r>
    </w:p>
    <w:tbl>
      <w:tblPr>
        <w:tblpPr w:leftFromText="180" w:rightFromText="180" w:vertAnchor="text" w:horzAnchor="page" w:tblpX="1747" w:tblpY="152"/>
        <w:tblW w:w="1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4625"/>
        <w:gridCol w:w="1440"/>
        <w:gridCol w:w="3096"/>
        <w:gridCol w:w="1728"/>
        <w:gridCol w:w="2525"/>
        <w:gridCol w:w="360"/>
      </w:tblGrid>
      <w:tr w:rsidR="00DC7855" w:rsidRPr="002427ED" w:rsidTr="00E811AE">
        <w:trPr>
          <w:gridAfter w:val="1"/>
          <w:wAfter w:w="360" w:type="dxa"/>
          <w:cantSplit/>
          <w:trHeight w:val="687"/>
          <w:tblHeader/>
        </w:trPr>
        <w:tc>
          <w:tcPr>
            <w:tcW w:w="586" w:type="dxa"/>
            <w:vAlign w:val="center"/>
          </w:tcPr>
          <w:p w:rsidR="00DC7855" w:rsidRPr="002427ED" w:rsidRDefault="00DC7855" w:rsidP="00E811AE">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4625" w:type="dxa"/>
            <w:vAlign w:val="center"/>
          </w:tcPr>
          <w:p w:rsidR="00DC7855" w:rsidRPr="002427ED" w:rsidRDefault="00DC7855" w:rsidP="00E811AE">
            <w:pPr>
              <w:snapToGrid w:val="0"/>
              <w:jc w:val="center"/>
              <w:rPr>
                <w:b/>
              </w:rPr>
            </w:pPr>
            <w:r w:rsidRPr="002427ED">
              <w:rPr>
                <w:b/>
              </w:rPr>
              <w:t>Вид заимствования</w:t>
            </w:r>
          </w:p>
        </w:tc>
        <w:tc>
          <w:tcPr>
            <w:tcW w:w="1440" w:type="dxa"/>
            <w:vAlign w:val="center"/>
          </w:tcPr>
          <w:p w:rsidR="00DC7855" w:rsidRPr="002427ED" w:rsidRDefault="00DC7855" w:rsidP="00E811AE">
            <w:pPr>
              <w:snapToGrid w:val="0"/>
              <w:jc w:val="center"/>
              <w:rPr>
                <w:b/>
              </w:rPr>
            </w:pPr>
            <w:r w:rsidRPr="002427ED">
              <w:rPr>
                <w:b/>
              </w:rPr>
              <w:t>Сумма</w:t>
            </w:r>
          </w:p>
          <w:p w:rsidR="00DC7855" w:rsidRPr="002427ED" w:rsidRDefault="00DC7855" w:rsidP="00E811AE">
            <w:pPr>
              <w:snapToGrid w:val="0"/>
              <w:jc w:val="center"/>
              <w:rPr>
                <w:b/>
              </w:rPr>
            </w:pPr>
            <w:r w:rsidRPr="002427ED">
              <w:rPr>
                <w:b/>
              </w:rPr>
              <w:t>на 202</w:t>
            </w:r>
            <w:r>
              <w:rPr>
                <w:b/>
              </w:rPr>
              <w:t>7</w:t>
            </w:r>
            <w:r w:rsidRPr="002427ED">
              <w:rPr>
                <w:b/>
              </w:rPr>
              <w:t xml:space="preserve"> год</w:t>
            </w:r>
          </w:p>
        </w:tc>
        <w:tc>
          <w:tcPr>
            <w:tcW w:w="3096" w:type="dxa"/>
            <w:vAlign w:val="center"/>
          </w:tcPr>
          <w:p w:rsidR="00DC7855" w:rsidRPr="002427ED" w:rsidRDefault="00DC7855" w:rsidP="00E811AE">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c>
          <w:tcPr>
            <w:tcW w:w="1728" w:type="dxa"/>
            <w:vAlign w:val="center"/>
          </w:tcPr>
          <w:p w:rsidR="00DC7855" w:rsidRPr="002427ED" w:rsidRDefault="00DC7855" w:rsidP="00E811AE">
            <w:pPr>
              <w:snapToGrid w:val="0"/>
              <w:jc w:val="center"/>
              <w:rPr>
                <w:b/>
              </w:rPr>
            </w:pPr>
            <w:r w:rsidRPr="002427ED">
              <w:rPr>
                <w:b/>
              </w:rPr>
              <w:t>Сумма</w:t>
            </w:r>
          </w:p>
          <w:p w:rsidR="00DC7855" w:rsidRPr="002427ED" w:rsidRDefault="00DC7855" w:rsidP="00E811AE">
            <w:pPr>
              <w:snapToGrid w:val="0"/>
              <w:jc w:val="center"/>
              <w:rPr>
                <w:b/>
              </w:rPr>
            </w:pPr>
            <w:r w:rsidRPr="002427ED">
              <w:rPr>
                <w:b/>
              </w:rPr>
              <w:t>на 202</w:t>
            </w:r>
            <w:r>
              <w:rPr>
                <w:b/>
              </w:rPr>
              <w:t>8</w:t>
            </w:r>
            <w:r w:rsidRPr="002427ED">
              <w:rPr>
                <w:b/>
              </w:rPr>
              <w:t xml:space="preserve"> год</w:t>
            </w:r>
          </w:p>
        </w:tc>
        <w:tc>
          <w:tcPr>
            <w:tcW w:w="2525" w:type="dxa"/>
          </w:tcPr>
          <w:p w:rsidR="00DC7855" w:rsidRPr="002427ED" w:rsidRDefault="00DC7855" w:rsidP="00E811AE">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DC7855" w:rsidRPr="002427ED" w:rsidTr="00E811AE">
        <w:trPr>
          <w:gridAfter w:val="1"/>
          <w:wAfter w:w="360" w:type="dxa"/>
          <w:cantSplit/>
          <w:trHeight w:hRule="exact" w:val="562"/>
        </w:trPr>
        <w:tc>
          <w:tcPr>
            <w:tcW w:w="586" w:type="dxa"/>
            <w:vMerge w:val="restart"/>
          </w:tcPr>
          <w:p w:rsidR="00DC7855" w:rsidRPr="002427ED" w:rsidRDefault="00DC7855" w:rsidP="00E811AE">
            <w:pPr>
              <w:snapToGrid w:val="0"/>
              <w:jc w:val="both"/>
            </w:pPr>
            <w:r w:rsidRPr="002427ED">
              <w:t>1</w:t>
            </w:r>
          </w:p>
        </w:tc>
        <w:tc>
          <w:tcPr>
            <w:tcW w:w="4625" w:type="dxa"/>
          </w:tcPr>
          <w:p w:rsidR="00DC7855" w:rsidRPr="002427ED" w:rsidRDefault="00DC7855" w:rsidP="00E811AE">
            <w:pPr>
              <w:snapToGrid w:val="0"/>
            </w:pPr>
            <w:r w:rsidRPr="002427ED">
              <w:t>Бюджетные кредиты, привлеченные из бюджетов других уровней бюджетной системы</w:t>
            </w:r>
          </w:p>
        </w:tc>
        <w:tc>
          <w:tcPr>
            <w:tcW w:w="1440" w:type="dxa"/>
          </w:tcPr>
          <w:p w:rsidR="00DC7855" w:rsidRPr="002427ED" w:rsidRDefault="00DC7855" w:rsidP="00E811AE">
            <w:pPr>
              <w:jc w:val="center"/>
            </w:pPr>
            <w:r w:rsidRPr="002427ED">
              <w:rPr>
                <w:color w:val="000000"/>
              </w:rPr>
              <w:t>0,0</w:t>
            </w:r>
          </w:p>
        </w:tc>
        <w:tc>
          <w:tcPr>
            <w:tcW w:w="3096" w:type="dxa"/>
          </w:tcPr>
          <w:p w:rsidR="00DC7855" w:rsidRPr="002427ED" w:rsidRDefault="00DC7855" w:rsidP="00E811AE">
            <w:pPr>
              <w:jc w:val="center"/>
            </w:pPr>
          </w:p>
        </w:tc>
        <w:tc>
          <w:tcPr>
            <w:tcW w:w="1728" w:type="dxa"/>
          </w:tcPr>
          <w:p w:rsidR="00DC7855" w:rsidRPr="002427ED" w:rsidRDefault="00DC7855" w:rsidP="00E811AE">
            <w:pPr>
              <w:jc w:val="center"/>
            </w:pPr>
            <w:r w:rsidRPr="002427ED">
              <w:rPr>
                <w:color w:val="000000"/>
              </w:rPr>
              <w:t>0,0</w:t>
            </w:r>
          </w:p>
        </w:tc>
        <w:tc>
          <w:tcPr>
            <w:tcW w:w="2525" w:type="dxa"/>
          </w:tcPr>
          <w:p w:rsidR="00DC7855" w:rsidRPr="002427ED" w:rsidRDefault="00DC7855" w:rsidP="00E811AE">
            <w:pPr>
              <w:jc w:val="center"/>
            </w:pPr>
          </w:p>
        </w:tc>
      </w:tr>
      <w:tr w:rsidR="00DC7855" w:rsidRPr="002427ED" w:rsidTr="00E811AE">
        <w:trPr>
          <w:gridAfter w:val="1"/>
          <w:wAfter w:w="360" w:type="dxa"/>
          <w:cantSplit/>
          <w:trHeight w:hRule="exact" w:val="286"/>
        </w:trPr>
        <w:tc>
          <w:tcPr>
            <w:tcW w:w="586" w:type="dxa"/>
            <w:vMerge/>
          </w:tcPr>
          <w:p w:rsidR="00DC7855" w:rsidRPr="002427ED" w:rsidRDefault="00DC7855" w:rsidP="00E811AE"/>
        </w:tc>
        <w:tc>
          <w:tcPr>
            <w:tcW w:w="4625" w:type="dxa"/>
          </w:tcPr>
          <w:p w:rsidR="00DC7855" w:rsidRPr="002427ED" w:rsidRDefault="00DC7855" w:rsidP="00E811AE">
            <w:pPr>
              <w:snapToGrid w:val="0"/>
            </w:pPr>
            <w:r w:rsidRPr="002427ED">
              <w:t>Привлечение средств</w:t>
            </w:r>
          </w:p>
        </w:tc>
        <w:tc>
          <w:tcPr>
            <w:tcW w:w="1440" w:type="dxa"/>
          </w:tcPr>
          <w:p w:rsidR="00DC7855" w:rsidRPr="002427ED" w:rsidRDefault="00DC7855" w:rsidP="00E811AE">
            <w:pPr>
              <w:jc w:val="center"/>
            </w:pPr>
            <w:r w:rsidRPr="002427ED">
              <w:rPr>
                <w:color w:val="000000"/>
              </w:rPr>
              <w:t>0,0</w:t>
            </w:r>
          </w:p>
        </w:tc>
        <w:tc>
          <w:tcPr>
            <w:tcW w:w="3096" w:type="dxa"/>
          </w:tcPr>
          <w:p w:rsidR="00DC7855" w:rsidRPr="002427ED" w:rsidRDefault="00DC7855" w:rsidP="00E811AE">
            <w:pPr>
              <w:snapToGrid w:val="0"/>
              <w:jc w:val="center"/>
              <w:rPr>
                <w:color w:val="000000"/>
              </w:rPr>
            </w:pPr>
          </w:p>
        </w:tc>
        <w:tc>
          <w:tcPr>
            <w:tcW w:w="1728" w:type="dxa"/>
          </w:tcPr>
          <w:p w:rsidR="00DC7855" w:rsidRPr="002427ED" w:rsidRDefault="00DC7855" w:rsidP="00E811AE">
            <w:pPr>
              <w:jc w:val="center"/>
            </w:pPr>
            <w:r w:rsidRPr="002427ED">
              <w:rPr>
                <w:color w:val="000000"/>
              </w:rPr>
              <w:t>0,0</w:t>
            </w:r>
          </w:p>
        </w:tc>
        <w:tc>
          <w:tcPr>
            <w:tcW w:w="2525" w:type="dxa"/>
          </w:tcPr>
          <w:p w:rsidR="00DC7855" w:rsidRPr="002427ED" w:rsidRDefault="00DC7855" w:rsidP="00E811AE">
            <w:pPr>
              <w:snapToGrid w:val="0"/>
              <w:jc w:val="center"/>
              <w:rPr>
                <w:color w:val="000000"/>
              </w:rPr>
            </w:pPr>
          </w:p>
        </w:tc>
      </w:tr>
      <w:tr w:rsidR="00DC7855" w:rsidRPr="002427ED" w:rsidTr="00E811AE">
        <w:trPr>
          <w:gridAfter w:val="1"/>
          <w:wAfter w:w="360" w:type="dxa"/>
          <w:cantSplit/>
        </w:trPr>
        <w:tc>
          <w:tcPr>
            <w:tcW w:w="586" w:type="dxa"/>
            <w:vMerge/>
          </w:tcPr>
          <w:p w:rsidR="00DC7855" w:rsidRPr="002427ED" w:rsidRDefault="00DC7855" w:rsidP="00E811AE"/>
        </w:tc>
        <w:tc>
          <w:tcPr>
            <w:tcW w:w="4625" w:type="dxa"/>
          </w:tcPr>
          <w:p w:rsidR="00DC7855" w:rsidRPr="002427ED" w:rsidRDefault="00DC7855" w:rsidP="00E811AE">
            <w:pPr>
              <w:snapToGrid w:val="0"/>
            </w:pPr>
            <w:r w:rsidRPr="002427ED">
              <w:t>Погашение основной суммы задолженности</w:t>
            </w:r>
          </w:p>
        </w:tc>
        <w:tc>
          <w:tcPr>
            <w:tcW w:w="1440" w:type="dxa"/>
          </w:tcPr>
          <w:p w:rsidR="00DC7855" w:rsidRPr="002427ED" w:rsidRDefault="00DC7855" w:rsidP="00E811AE">
            <w:pPr>
              <w:jc w:val="center"/>
            </w:pPr>
            <w:r w:rsidRPr="002427ED">
              <w:rPr>
                <w:color w:val="000000"/>
              </w:rPr>
              <w:t>0,0</w:t>
            </w:r>
          </w:p>
        </w:tc>
        <w:tc>
          <w:tcPr>
            <w:tcW w:w="3096" w:type="dxa"/>
          </w:tcPr>
          <w:p w:rsidR="00DC7855" w:rsidRPr="002427ED" w:rsidRDefault="00DC7855" w:rsidP="00E811AE">
            <w:pPr>
              <w:jc w:val="center"/>
            </w:pPr>
          </w:p>
        </w:tc>
        <w:tc>
          <w:tcPr>
            <w:tcW w:w="1728" w:type="dxa"/>
          </w:tcPr>
          <w:p w:rsidR="00DC7855" w:rsidRPr="002427ED" w:rsidRDefault="00DC7855" w:rsidP="00E811AE">
            <w:pPr>
              <w:jc w:val="center"/>
            </w:pPr>
            <w:r w:rsidRPr="002427ED">
              <w:rPr>
                <w:color w:val="000000"/>
              </w:rPr>
              <w:t>0,0</w:t>
            </w:r>
          </w:p>
        </w:tc>
        <w:tc>
          <w:tcPr>
            <w:tcW w:w="2525" w:type="dxa"/>
          </w:tcPr>
          <w:p w:rsidR="00DC7855" w:rsidRPr="002427ED" w:rsidRDefault="00DC7855" w:rsidP="00E811AE">
            <w:pPr>
              <w:jc w:val="center"/>
            </w:pPr>
          </w:p>
        </w:tc>
      </w:tr>
      <w:tr w:rsidR="00DC7855" w:rsidRPr="002427ED" w:rsidTr="00E811AE">
        <w:trPr>
          <w:gridAfter w:val="1"/>
          <w:wAfter w:w="360" w:type="dxa"/>
          <w:cantSplit/>
          <w:trHeight w:hRule="exact" w:val="562"/>
        </w:trPr>
        <w:tc>
          <w:tcPr>
            <w:tcW w:w="586" w:type="dxa"/>
            <w:vMerge w:val="restart"/>
          </w:tcPr>
          <w:p w:rsidR="00DC7855" w:rsidRPr="002427ED" w:rsidRDefault="00DC7855" w:rsidP="00E811AE">
            <w:pPr>
              <w:snapToGrid w:val="0"/>
              <w:jc w:val="center"/>
            </w:pPr>
            <w:r w:rsidRPr="002427ED">
              <w:t>2</w:t>
            </w:r>
          </w:p>
        </w:tc>
        <w:tc>
          <w:tcPr>
            <w:tcW w:w="4625" w:type="dxa"/>
          </w:tcPr>
          <w:p w:rsidR="00DC7855" w:rsidRPr="002427ED" w:rsidRDefault="00DC7855" w:rsidP="00E811AE">
            <w:pPr>
              <w:snapToGrid w:val="0"/>
            </w:pPr>
            <w:r w:rsidRPr="002427ED">
              <w:t>Кредиты, привлеченные от кредитных  организаций</w:t>
            </w:r>
          </w:p>
        </w:tc>
        <w:tc>
          <w:tcPr>
            <w:tcW w:w="1440" w:type="dxa"/>
          </w:tcPr>
          <w:p w:rsidR="00DC7855" w:rsidRPr="002427ED" w:rsidRDefault="00DC7855" w:rsidP="00E811AE">
            <w:pPr>
              <w:snapToGrid w:val="0"/>
              <w:jc w:val="center"/>
            </w:pPr>
            <w:r w:rsidRPr="002427ED">
              <w:t>0</w:t>
            </w:r>
          </w:p>
        </w:tc>
        <w:tc>
          <w:tcPr>
            <w:tcW w:w="3096" w:type="dxa"/>
          </w:tcPr>
          <w:p w:rsidR="00DC7855" w:rsidRPr="002427ED" w:rsidRDefault="00DC7855" w:rsidP="00E811AE">
            <w:pPr>
              <w:snapToGrid w:val="0"/>
              <w:jc w:val="center"/>
            </w:pPr>
          </w:p>
        </w:tc>
        <w:tc>
          <w:tcPr>
            <w:tcW w:w="1728" w:type="dxa"/>
          </w:tcPr>
          <w:p w:rsidR="00DC7855" w:rsidRPr="002427ED" w:rsidRDefault="00DC7855" w:rsidP="00E811AE">
            <w:pPr>
              <w:snapToGrid w:val="0"/>
              <w:jc w:val="center"/>
            </w:pPr>
            <w:r w:rsidRPr="002427ED">
              <w:t>0</w:t>
            </w:r>
          </w:p>
        </w:tc>
        <w:tc>
          <w:tcPr>
            <w:tcW w:w="2525" w:type="dxa"/>
          </w:tcPr>
          <w:p w:rsidR="00DC7855" w:rsidRPr="002427ED" w:rsidRDefault="00DC7855" w:rsidP="00E811AE">
            <w:pPr>
              <w:snapToGrid w:val="0"/>
              <w:jc w:val="center"/>
            </w:pPr>
          </w:p>
        </w:tc>
      </w:tr>
      <w:tr w:rsidR="00DC7855" w:rsidRPr="002427ED" w:rsidTr="00E811AE">
        <w:trPr>
          <w:gridAfter w:val="1"/>
          <w:wAfter w:w="360" w:type="dxa"/>
          <w:cantSplit/>
          <w:trHeight w:hRule="exact" w:val="286"/>
        </w:trPr>
        <w:tc>
          <w:tcPr>
            <w:tcW w:w="586" w:type="dxa"/>
            <w:vMerge/>
          </w:tcPr>
          <w:p w:rsidR="00DC7855" w:rsidRPr="002427ED" w:rsidRDefault="00DC7855" w:rsidP="00E811AE"/>
        </w:tc>
        <w:tc>
          <w:tcPr>
            <w:tcW w:w="4625" w:type="dxa"/>
          </w:tcPr>
          <w:p w:rsidR="00DC7855" w:rsidRPr="002427ED" w:rsidRDefault="00DC7855" w:rsidP="00E811AE">
            <w:pPr>
              <w:snapToGrid w:val="0"/>
            </w:pPr>
            <w:r w:rsidRPr="002427ED">
              <w:t>Привлечение средств</w:t>
            </w:r>
          </w:p>
        </w:tc>
        <w:tc>
          <w:tcPr>
            <w:tcW w:w="1440" w:type="dxa"/>
          </w:tcPr>
          <w:p w:rsidR="00DC7855" w:rsidRPr="002427ED" w:rsidRDefault="00DC7855" w:rsidP="00E811AE">
            <w:pPr>
              <w:snapToGrid w:val="0"/>
              <w:jc w:val="center"/>
            </w:pPr>
            <w:r w:rsidRPr="002427ED">
              <w:t>0</w:t>
            </w:r>
          </w:p>
        </w:tc>
        <w:tc>
          <w:tcPr>
            <w:tcW w:w="3096" w:type="dxa"/>
          </w:tcPr>
          <w:p w:rsidR="00DC7855" w:rsidRPr="002427ED" w:rsidRDefault="00DC7855" w:rsidP="00E811AE">
            <w:pPr>
              <w:snapToGrid w:val="0"/>
              <w:jc w:val="center"/>
            </w:pPr>
          </w:p>
        </w:tc>
        <w:tc>
          <w:tcPr>
            <w:tcW w:w="1728" w:type="dxa"/>
          </w:tcPr>
          <w:p w:rsidR="00DC7855" w:rsidRPr="002427ED" w:rsidRDefault="00DC7855" w:rsidP="00E811AE">
            <w:pPr>
              <w:snapToGrid w:val="0"/>
              <w:jc w:val="center"/>
            </w:pPr>
            <w:r w:rsidRPr="002427ED">
              <w:t>0</w:t>
            </w:r>
          </w:p>
        </w:tc>
        <w:tc>
          <w:tcPr>
            <w:tcW w:w="2525" w:type="dxa"/>
            <w:tcBorders>
              <w:bottom w:val="single" w:sz="4" w:space="0" w:color="auto"/>
            </w:tcBorders>
          </w:tcPr>
          <w:p w:rsidR="00DC7855" w:rsidRPr="002427ED" w:rsidRDefault="00DC7855" w:rsidP="00E811AE">
            <w:pPr>
              <w:snapToGrid w:val="0"/>
              <w:jc w:val="center"/>
            </w:pPr>
          </w:p>
        </w:tc>
      </w:tr>
      <w:tr w:rsidR="00DC7855" w:rsidTr="00E811AE">
        <w:trPr>
          <w:cantSplit/>
        </w:trPr>
        <w:tc>
          <w:tcPr>
            <w:tcW w:w="586" w:type="dxa"/>
            <w:vMerge/>
          </w:tcPr>
          <w:p w:rsidR="00DC7855" w:rsidRPr="002427ED" w:rsidRDefault="00DC7855" w:rsidP="00E811AE"/>
        </w:tc>
        <w:tc>
          <w:tcPr>
            <w:tcW w:w="4625" w:type="dxa"/>
          </w:tcPr>
          <w:p w:rsidR="00DC7855" w:rsidRPr="002427ED" w:rsidRDefault="00DC7855" w:rsidP="00E811AE">
            <w:pPr>
              <w:snapToGrid w:val="0"/>
            </w:pPr>
            <w:r w:rsidRPr="002427ED">
              <w:t>Погашение основной суммы задолженности</w:t>
            </w:r>
          </w:p>
        </w:tc>
        <w:tc>
          <w:tcPr>
            <w:tcW w:w="1440" w:type="dxa"/>
          </w:tcPr>
          <w:p w:rsidR="00DC7855" w:rsidRPr="002427ED" w:rsidRDefault="00DC7855" w:rsidP="00E811AE">
            <w:pPr>
              <w:snapToGrid w:val="0"/>
              <w:jc w:val="center"/>
            </w:pPr>
            <w:r w:rsidRPr="002427ED">
              <w:t>0</w:t>
            </w:r>
          </w:p>
        </w:tc>
        <w:tc>
          <w:tcPr>
            <w:tcW w:w="3096" w:type="dxa"/>
          </w:tcPr>
          <w:p w:rsidR="00DC7855" w:rsidRPr="002427ED" w:rsidRDefault="00DC7855" w:rsidP="00E811AE">
            <w:pPr>
              <w:snapToGrid w:val="0"/>
              <w:jc w:val="center"/>
            </w:pPr>
          </w:p>
        </w:tc>
        <w:tc>
          <w:tcPr>
            <w:tcW w:w="1728" w:type="dxa"/>
          </w:tcPr>
          <w:p w:rsidR="00DC7855" w:rsidRPr="002427ED" w:rsidRDefault="00DC7855" w:rsidP="00E811AE">
            <w:pPr>
              <w:snapToGrid w:val="0"/>
              <w:jc w:val="center"/>
            </w:pPr>
            <w:r w:rsidRPr="002427ED">
              <w:t>0</w:t>
            </w:r>
          </w:p>
        </w:tc>
        <w:tc>
          <w:tcPr>
            <w:tcW w:w="2525" w:type="dxa"/>
            <w:tcBorders>
              <w:right w:val="single" w:sz="4" w:space="0" w:color="auto"/>
            </w:tcBorders>
          </w:tcPr>
          <w:p w:rsidR="00DC7855" w:rsidRPr="002427ED" w:rsidRDefault="00DC7855" w:rsidP="00E811AE"/>
        </w:tc>
        <w:tc>
          <w:tcPr>
            <w:tcW w:w="360" w:type="dxa"/>
            <w:tcBorders>
              <w:top w:val="nil"/>
              <w:left w:val="single" w:sz="4" w:space="0" w:color="auto"/>
              <w:bottom w:val="nil"/>
              <w:right w:val="nil"/>
            </w:tcBorders>
            <w:shd w:val="clear" w:color="auto" w:fill="auto"/>
          </w:tcPr>
          <w:p w:rsidR="00DC7855" w:rsidRDefault="00DC7855" w:rsidP="00E811AE"/>
        </w:tc>
      </w:tr>
    </w:tbl>
    <w:p w:rsidR="00DC7855" w:rsidRPr="00C0302B" w:rsidRDefault="00DC7855" w:rsidP="00DC7855">
      <w:pPr>
        <w:pStyle w:val="8"/>
        <w:keepNext/>
        <w:spacing w:before="120" w:after="120"/>
        <w:ind w:left="9180" w:right="-530"/>
      </w:pPr>
      <w:r w:rsidRPr="00C0302B">
        <w:t xml:space="preserve">Приложение </w:t>
      </w:r>
      <w:r>
        <w:t>11</w:t>
      </w:r>
    </w:p>
    <w:p w:rsidR="00DC7855" w:rsidRPr="00C0302B" w:rsidRDefault="00DC7855" w:rsidP="00DC7855">
      <w:pPr>
        <w:ind w:left="9180" w:right="-530"/>
      </w:pPr>
      <w:r w:rsidRPr="00C0302B">
        <w:t>к решени</w:t>
      </w:r>
      <w:r>
        <w:t>ю Собрания П</w:t>
      </w:r>
      <w:r w:rsidRPr="00C0302B">
        <w:t xml:space="preserve">редставителей </w:t>
      </w:r>
    </w:p>
    <w:p w:rsidR="00DC7855" w:rsidRPr="00C0302B" w:rsidRDefault="00DC7855" w:rsidP="00DC7855">
      <w:pPr>
        <w:ind w:left="9180" w:right="-530"/>
      </w:pPr>
      <w:r>
        <w:t xml:space="preserve">Камешкирского </w:t>
      </w:r>
      <w:r w:rsidRPr="00C0302B">
        <w:t xml:space="preserve">района Пензенской области </w:t>
      </w:r>
    </w:p>
    <w:p w:rsidR="00DC7855" w:rsidRPr="00C0302B" w:rsidRDefault="00DC7855" w:rsidP="00DC7855">
      <w:pPr>
        <w:ind w:left="9180" w:right="-530"/>
      </w:pPr>
      <w:r>
        <w:t>«О Б</w:t>
      </w:r>
      <w:r w:rsidRPr="00C0302B">
        <w:t xml:space="preserve">юджете </w:t>
      </w:r>
      <w:r>
        <w:t>Камешкирского</w:t>
      </w:r>
      <w:r w:rsidRPr="00C0302B">
        <w:t xml:space="preserve"> района </w:t>
      </w:r>
    </w:p>
    <w:p w:rsidR="00DC7855" w:rsidRDefault="00DC7855" w:rsidP="00DC7855">
      <w:pPr>
        <w:ind w:left="9180" w:right="-530"/>
      </w:pPr>
      <w:r w:rsidRPr="00C0302B">
        <w:t>Пензенской области на 20</w:t>
      </w:r>
      <w:r>
        <w:t>26</w:t>
      </w:r>
      <w:r w:rsidRPr="00C0302B">
        <w:t xml:space="preserve"> год</w:t>
      </w:r>
    </w:p>
    <w:p w:rsidR="00DC7855" w:rsidRPr="00C0302B" w:rsidRDefault="00DC7855" w:rsidP="00DC7855">
      <w:pPr>
        <w:ind w:left="9180" w:right="-530"/>
      </w:pPr>
      <w:r>
        <w:t>и плановый период 2027 и 2028 годов</w:t>
      </w:r>
      <w:r w:rsidRPr="00C0302B">
        <w:t>»</w:t>
      </w:r>
    </w:p>
    <w:p w:rsidR="00DC7855" w:rsidRPr="00E416A7" w:rsidRDefault="00DC7855" w:rsidP="00DC7855">
      <w:pPr>
        <w:pStyle w:val="6"/>
        <w:jc w:val="center"/>
      </w:pPr>
      <w:r w:rsidRPr="00E416A7">
        <w:t xml:space="preserve">Программа </w:t>
      </w:r>
      <w:r>
        <w:t>муниципальных</w:t>
      </w:r>
      <w:r w:rsidRPr="00E416A7">
        <w:t xml:space="preserve"> гарантий </w:t>
      </w:r>
      <w:r>
        <w:t xml:space="preserve">Камешкирского района </w:t>
      </w:r>
      <w:r w:rsidRPr="00E416A7">
        <w:t>Пензенской области в валюте Российской Федерации на 202</w:t>
      </w:r>
      <w:r>
        <w:t>6</w:t>
      </w:r>
      <w:r w:rsidRPr="00E416A7">
        <w:t xml:space="preserve"> год </w:t>
      </w:r>
      <w:r w:rsidRPr="00E416A7">
        <w:br/>
        <w:t>и на плановый период 202</w:t>
      </w:r>
      <w:r>
        <w:t>7</w:t>
      </w:r>
      <w:r w:rsidRPr="00E416A7">
        <w:t xml:space="preserve"> и 202</w:t>
      </w:r>
      <w:r>
        <w:t>8</w:t>
      </w:r>
      <w:r w:rsidRPr="00E416A7">
        <w:t xml:space="preserve"> годов</w:t>
      </w:r>
    </w:p>
    <w:p w:rsidR="00DC7855" w:rsidRPr="00E416A7" w:rsidRDefault="00DC7855" w:rsidP="00DC7855">
      <w:pPr>
        <w:pStyle w:val="6"/>
        <w:spacing w:before="0" w:after="0"/>
        <w:jc w:val="center"/>
        <w:rPr>
          <w:sz w:val="24"/>
          <w:szCs w:val="24"/>
        </w:rPr>
      </w:pPr>
    </w:p>
    <w:p w:rsidR="00DC7855" w:rsidRPr="00F90865" w:rsidRDefault="00DC7855" w:rsidP="00DC7855">
      <w:pPr>
        <w:ind w:left="525"/>
        <w:jc w:val="center"/>
        <w:outlineLvl w:val="5"/>
        <w:rPr>
          <w:bCs/>
          <w:sz w:val="28"/>
          <w:szCs w:val="28"/>
        </w:rPr>
      </w:pPr>
      <w:r w:rsidRPr="00F90865">
        <w:rPr>
          <w:bCs/>
          <w:sz w:val="28"/>
          <w:szCs w:val="28"/>
        </w:rPr>
        <w:t xml:space="preserve">1.1. Перечень подлежащих предоставлению </w:t>
      </w:r>
      <w:r>
        <w:rPr>
          <w:bCs/>
          <w:sz w:val="28"/>
          <w:szCs w:val="28"/>
        </w:rPr>
        <w:t>муниципальных</w:t>
      </w:r>
      <w:r w:rsidRPr="00F90865">
        <w:rPr>
          <w:bCs/>
          <w:sz w:val="28"/>
          <w:szCs w:val="28"/>
        </w:rPr>
        <w:t xml:space="preserve"> гарантий </w:t>
      </w:r>
      <w:r>
        <w:rPr>
          <w:bCs/>
          <w:sz w:val="28"/>
          <w:szCs w:val="28"/>
        </w:rPr>
        <w:t xml:space="preserve">Камешкирского района </w:t>
      </w:r>
      <w:r w:rsidRPr="00F90865">
        <w:rPr>
          <w:bCs/>
          <w:sz w:val="28"/>
          <w:szCs w:val="28"/>
        </w:rPr>
        <w:t xml:space="preserve">Пензенской области в </w:t>
      </w:r>
      <w:r w:rsidRPr="00F90865">
        <w:rPr>
          <w:bCs/>
          <w:sz w:val="28"/>
          <w:szCs w:val="28"/>
        </w:rPr>
        <w:lastRenderedPageBreak/>
        <w:t>202</w:t>
      </w:r>
      <w:r>
        <w:rPr>
          <w:bCs/>
          <w:sz w:val="28"/>
          <w:szCs w:val="28"/>
        </w:rPr>
        <w:t>6-2028</w:t>
      </w:r>
      <w:r w:rsidRPr="00F90865">
        <w:rPr>
          <w:bCs/>
          <w:sz w:val="28"/>
          <w:szCs w:val="28"/>
        </w:rPr>
        <w:t xml:space="preserve"> г</w:t>
      </w:r>
      <w:r>
        <w:rPr>
          <w:bCs/>
          <w:sz w:val="28"/>
          <w:szCs w:val="28"/>
        </w:rPr>
        <w:t>г.</w:t>
      </w:r>
    </w:p>
    <w:p w:rsidR="00DC7855" w:rsidRPr="00F90865" w:rsidRDefault="00DC7855" w:rsidP="00DC7855"/>
    <w:tbl>
      <w:tblPr>
        <w:tblW w:w="4870" w:type="pct"/>
        <w:jc w:val="center"/>
        <w:tblCellMar>
          <w:left w:w="70" w:type="dxa"/>
          <w:right w:w="70" w:type="dxa"/>
        </w:tblCellMar>
        <w:tblLook w:val="0000" w:firstRow="0" w:lastRow="0" w:firstColumn="0" w:lastColumn="0" w:noHBand="0" w:noVBand="0"/>
      </w:tblPr>
      <w:tblGrid>
        <w:gridCol w:w="472"/>
        <w:gridCol w:w="3288"/>
        <w:gridCol w:w="2077"/>
        <w:gridCol w:w="1122"/>
        <w:gridCol w:w="891"/>
        <w:gridCol w:w="1031"/>
        <w:gridCol w:w="967"/>
        <w:gridCol w:w="1399"/>
        <w:gridCol w:w="3356"/>
      </w:tblGrid>
      <w:tr w:rsidR="00DC7855" w:rsidRPr="00F90865" w:rsidTr="00E811AE">
        <w:trPr>
          <w:cantSplit/>
          <w:trHeight w:val="20"/>
          <w:tblHeader/>
          <w:jc w:val="center"/>
        </w:trPr>
        <w:tc>
          <w:tcPr>
            <w:tcW w:w="162" w:type="pct"/>
            <w:vMerge w:val="restart"/>
            <w:tcBorders>
              <w:top w:val="single" w:sz="6" w:space="0" w:color="auto"/>
              <w:left w:val="single" w:sz="6" w:space="0" w:color="auto"/>
              <w:bottom w:val="nil"/>
              <w:right w:val="single" w:sz="6" w:space="0" w:color="auto"/>
            </w:tcBorders>
            <w:vAlign w:val="center"/>
          </w:tcPr>
          <w:p w:rsidR="00DC7855" w:rsidRPr="00F90865" w:rsidRDefault="00DC7855" w:rsidP="00E811AE">
            <w:pPr>
              <w:spacing w:line="240" w:lineRule="exact"/>
              <w:jc w:val="center"/>
              <w:rPr>
                <w:szCs w:val="24"/>
              </w:rPr>
            </w:pPr>
            <w:r w:rsidRPr="00F90865">
              <w:rPr>
                <w:szCs w:val="24"/>
              </w:rPr>
              <w:t>№ </w:t>
            </w:r>
            <w:r w:rsidRPr="00F90865">
              <w:rPr>
                <w:szCs w:val="24"/>
              </w:rPr>
              <w:br/>
            </w:r>
            <w:proofErr w:type="gramStart"/>
            <w:r w:rsidRPr="00F90865">
              <w:rPr>
                <w:szCs w:val="24"/>
              </w:rPr>
              <w:t>п</w:t>
            </w:r>
            <w:proofErr w:type="gramEnd"/>
            <w:r w:rsidRPr="00F90865">
              <w:rPr>
                <w:szCs w:val="24"/>
              </w:rPr>
              <w:t>/п</w:t>
            </w:r>
          </w:p>
        </w:tc>
        <w:tc>
          <w:tcPr>
            <w:tcW w:w="1126" w:type="pct"/>
            <w:vMerge w:val="restart"/>
            <w:tcBorders>
              <w:top w:val="single" w:sz="6" w:space="0" w:color="auto"/>
              <w:left w:val="single" w:sz="6" w:space="0" w:color="auto"/>
              <w:bottom w:val="nil"/>
              <w:right w:val="single" w:sz="6" w:space="0" w:color="auto"/>
            </w:tcBorders>
            <w:vAlign w:val="center"/>
          </w:tcPr>
          <w:p w:rsidR="00DC7855" w:rsidRPr="00F90865" w:rsidRDefault="00DC7855" w:rsidP="00E811AE">
            <w:pPr>
              <w:jc w:val="center"/>
              <w:rPr>
                <w:szCs w:val="24"/>
              </w:rPr>
            </w:pPr>
            <w:r w:rsidRPr="00F90865">
              <w:rPr>
                <w:szCs w:val="24"/>
              </w:rPr>
              <w:t>Цель гарантирования</w:t>
            </w:r>
          </w:p>
        </w:tc>
        <w:tc>
          <w:tcPr>
            <w:tcW w:w="711" w:type="pct"/>
            <w:vMerge w:val="restart"/>
            <w:tcBorders>
              <w:top w:val="single" w:sz="6" w:space="0" w:color="auto"/>
              <w:left w:val="single" w:sz="6" w:space="0" w:color="auto"/>
              <w:bottom w:val="nil"/>
              <w:right w:val="single" w:sz="6" w:space="0" w:color="auto"/>
            </w:tcBorders>
            <w:vAlign w:val="center"/>
          </w:tcPr>
          <w:p w:rsidR="00DC7855" w:rsidRPr="00F90865" w:rsidRDefault="00DC7855" w:rsidP="00E811AE">
            <w:pPr>
              <w:jc w:val="center"/>
              <w:rPr>
                <w:szCs w:val="24"/>
              </w:rPr>
            </w:pPr>
            <w:r w:rsidRPr="00F90865">
              <w:rPr>
                <w:szCs w:val="24"/>
              </w:rPr>
              <w:t xml:space="preserve">Наименование </w:t>
            </w:r>
            <w:r w:rsidRPr="00F90865">
              <w:rPr>
                <w:szCs w:val="24"/>
              </w:rPr>
              <w:br/>
              <w:t>принципала</w:t>
            </w:r>
          </w:p>
        </w:tc>
        <w:tc>
          <w:tcPr>
            <w:tcW w:w="1373" w:type="pct"/>
            <w:gridSpan w:val="4"/>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jc w:val="center"/>
              <w:rPr>
                <w:szCs w:val="24"/>
              </w:rPr>
            </w:pPr>
            <w:r w:rsidRPr="00F90865">
              <w:rPr>
                <w:szCs w:val="24"/>
              </w:rPr>
              <w:t xml:space="preserve">Сумма гарантирования, </w:t>
            </w:r>
            <w:r w:rsidRPr="00F90865">
              <w:rPr>
                <w:szCs w:val="24"/>
              </w:rPr>
              <w:br/>
              <w:t>тыс. рублей</w:t>
            </w:r>
          </w:p>
        </w:tc>
        <w:tc>
          <w:tcPr>
            <w:tcW w:w="479" w:type="pct"/>
            <w:tcBorders>
              <w:top w:val="single" w:sz="6" w:space="0" w:color="auto"/>
              <w:left w:val="single" w:sz="6" w:space="0" w:color="auto"/>
              <w:bottom w:val="nil"/>
              <w:right w:val="single" w:sz="4" w:space="0" w:color="auto"/>
            </w:tcBorders>
            <w:vAlign w:val="center"/>
          </w:tcPr>
          <w:p w:rsidR="00DC7855" w:rsidRPr="00F90865" w:rsidRDefault="00DC7855" w:rsidP="00E811AE">
            <w:pPr>
              <w:jc w:val="center"/>
              <w:rPr>
                <w:szCs w:val="24"/>
              </w:rPr>
            </w:pPr>
            <w:r w:rsidRPr="00F90865">
              <w:rPr>
                <w:szCs w:val="24"/>
              </w:rPr>
              <w:t>Наличие права регрессного требования</w:t>
            </w:r>
          </w:p>
        </w:tc>
        <w:tc>
          <w:tcPr>
            <w:tcW w:w="1149" w:type="pct"/>
            <w:tcBorders>
              <w:top w:val="single" w:sz="4" w:space="0" w:color="auto"/>
              <w:left w:val="single" w:sz="4" w:space="0" w:color="auto"/>
              <w:right w:val="single" w:sz="4" w:space="0" w:color="auto"/>
            </w:tcBorders>
            <w:vAlign w:val="center"/>
          </w:tcPr>
          <w:p w:rsidR="00DC7855" w:rsidRDefault="00DC7855" w:rsidP="00E811AE">
            <w:pPr>
              <w:jc w:val="center"/>
              <w:rPr>
                <w:szCs w:val="24"/>
              </w:rPr>
            </w:pPr>
            <w:r w:rsidRPr="00F90865">
              <w:rPr>
                <w:szCs w:val="24"/>
              </w:rPr>
              <w:t xml:space="preserve">Иные условия предоставления </w:t>
            </w:r>
          </w:p>
          <w:p w:rsidR="00DC7855" w:rsidRPr="00F90865" w:rsidRDefault="00DC7855" w:rsidP="00E811AE">
            <w:pPr>
              <w:jc w:val="center"/>
              <w:rPr>
                <w:szCs w:val="24"/>
              </w:rPr>
            </w:pPr>
            <w:r w:rsidRPr="00F90865">
              <w:rPr>
                <w:szCs w:val="24"/>
              </w:rPr>
              <w:t>и исполнения  гарантий</w:t>
            </w:r>
          </w:p>
        </w:tc>
      </w:tr>
      <w:tr w:rsidR="00DC7855" w:rsidRPr="00F90865" w:rsidTr="00E811AE">
        <w:trPr>
          <w:cantSplit/>
          <w:trHeight w:val="20"/>
          <w:tblHeader/>
          <w:jc w:val="center"/>
        </w:trPr>
        <w:tc>
          <w:tcPr>
            <w:tcW w:w="162" w:type="pct"/>
            <w:vMerge/>
            <w:tcBorders>
              <w:top w:val="nil"/>
              <w:left w:val="single" w:sz="6" w:space="0" w:color="auto"/>
              <w:bottom w:val="single" w:sz="6" w:space="0" w:color="auto"/>
              <w:right w:val="single" w:sz="6" w:space="0" w:color="auto"/>
            </w:tcBorders>
            <w:vAlign w:val="center"/>
          </w:tcPr>
          <w:p w:rsidR="00DC7855" w:rsidRPr="00F90865" w:rsidRDefault="00DC7855" w:rsidP="00E811AE">
            <w:pPr>
              <w:spacing w:line="240" w:lineRule="exact"/>
              <w:jc w:val="center"/>
              <w:rPr>
                <w:szCs w:val="24"/>
              </w:rPr>
            </w:pPr>
          </w:p>
        </w:tc>
        <w:tc>
          <w:tcPr>
            <w:tcW w:w="1126" w:type="pct"/>
            <w:vMerge/>
            <w:tcBorders>
              <w:top w:val="nil"/>
              <w:left w:val="single" w:sz="6" w:space="0" w:color="auto"/>
              <w:bottom w:val="single" w:sz="6" w:space="0" w:color="auto"/>
              <w:right w:val="single" w:sz="6" w:space="0" w:color="auto"/>
            </w:tcBorders>
            <w:vAlign w:val="center"/>
          </w:tcPr>
          <w:p w:rsidR="00DC7855" w:rsidRPr="00F90865" w:rsidRDefault="00DC7855" w:rsidP="00E811AE">
            <w:pPr>
              <w:spacing w:line="240" w:lineRule="exact"/>
              <w:jc w:val="center"/>
              <w:rPr>
                <w:szCs w:val="24"/>
              </w:rPr>
            </w:pPr>
          </w:p>
        </w:tc>
        <w:tc>
          <w:tcPr>
            <w:tcW w:w="711" w:type="pct"/>
            <w:vMerge/>
            <w:tcBorders>
              <w:top w:val="nil"/>
              <w:left w:val="single" w:sz="6" w:space="0" w:color="auto"/>
              <w:bottom w:val="single" w:sz="6" w:space="0" w:color="auto"/>
              <w:right w:val="single" w:sz="6" w:space="0" w:color="auto"/>
            </w:tcBorders>
            <w:vAlign w:val="center"/>
          </w:tcPr>
          <w:p w:rsidR="00DC7855" w:rsidRPr="00F90865" w:rsidRDefault="00DC7855" w:rsidP="00E811AE">
            <w:pPr>
              <w:spacing w:line="240" w:lineRule="exact"/>
              <w:jc w:val="center"/>
              <w:rPr>
                <w:szCs w:val="24"/>
              </w:rPr>
            </w:pPr>
          </w:p>
        </w:tc>
        <w:tc>
          <w:tcPr>
            <w:tcW w:w="384" w:type="pct"/>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jc w:val="center"/>
              <w:rPr>
                <w:szCs w:val="24"/>
              </w:rPr>
            </w:pPr>
            <w:r w:rsidRPr="00F90865">
              <w:rPr>
                <w:szCs w:val="24"/>
              </w:rPr>
              <w:t>Общая сумма</w:t>
            </w:r>
          </w:p>
        </w:tc>
        <w:tc>
          <w:tcPr>
            <w:tcW w:w="305" w:type="pct"/>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spacing w:line="240" w:lineRule="exact"/>
              <w:jc w:val="center"/>
              <w:rPr>
                <w:szCs w:val="24"/>
              </w:rPr>
            </w:pPr>
            <w:r w:rsidRPr="00F90865">
              <w:rPr>
                <w:szCs w:val="24"/>
              </w:rPr>
              <w:t>202</w:t>
            </w:r>
            <w:r>
              <w:rPr>
                <w:szCs w:val="24"/>
              </w:rPr>
              <w:t>6</w:t>
            </w:r>
            <w:r w:rsidRPr="00F90865">
              <w:rPr>
                <w:szCs w:val="24"/>
              </w:rPr>
              <w:t xml:space="preserve"> год</w:t>
            </w:r>
          </w:p>
        </w:tc>
        <w:tc>
          <w:tcPr>
            <w:tcW w:w="353" w:type="pct"/>
            <w:tcBorders>
              <w:top w:val="nil"/>
              <w:left w:val="single" w:sz="6" w:space="0" w:color="auto"/>
              <w:bottom w:val="single" w:sz="6" w:space="0" w:color="auto"/>
              <w:right w:val="single" w:sz="6" w:space="0" w:color="auto"/>
            </w:tcBorders>
          </w:tcPr>
          <w:p w:rsidR="00DC7855" w:rsidRPr="00F90865" w:rsidRDefault="00DC7855" w:rsidP="00E811AE">
            <w:pPr>
              <w:spacing w:line="240" w:lineRule="exact"/>
              <w:jc w:val="center"/>
              <w:rPr>
                <w:szCs w:val="24"/>
              </w:rPr>
            </w:pPr>
            <w:r>
              <w:rPr>
                <w:szCs w:val="24"/>
              </w:rPr>
              <w:t>2027 год</w:t>
            </w:r>
          </w:p>
        </w:tc>
        <w:tc>
          <w:tcPr>
            <w:tcW w:w="331" w:type="pct"/>
            <w:tcBorders>
              <w:top w:val="nil"/>
              <w:left w:val="single" w:sz="6" w:space="0" w:color="auto"/>
              <w:bottom w:val="single" w:sz="6" w:space="0" w:color="auto"/>
              <w:right w:val="single" w:sz="6" w:space="0" w:color="auto"/>
            </w:tcBorders>
          </w:tcPr>
          <w:p w:rsidR="00DC7855" w:rsidRPr="00F90865" w:rsidRDefault="00DC7855" w:rsidP="00E811AE">
            <w:pPr>
              <w:spacing w:line="240" w:lineRule="exact"/>
              <w:jc w:val="center"/>
              <w:rPr>
                <w:szCs w:val="24"/>
              </w:rPr>
            </w:pPr>
            <w:r>
              <w:rPr>
                <w:szCs w:val="24"/>
              </w:rPr>
              <w:t>2028 год</w:t>
            </w:r>
          </w:p>
        </w:tc>
        <w:tc>
          <w:tcPr>
            <w:tcW w:w="479" w:type="pct"/>
            <w:tcBorders>
              <w:top w:val="nil"/>
              <w:left w:val="single" w:sz="6" w:space="0" w:color="auto"/>
              <w:bottom w:val="single" w:sz="6" w:space="0" w:color="auto"/>
              <w:right w:val="single" w:sz="4" w:space="0" w:color="auto"/>
            </w:tcBorders>
            <w:vAlign w:val="center"/>
          </w:tcPr>
          <w:p w:rsidR="00DC7855" w:rsidRPr="00F90865" w:rsidRDefault="00DC7855" w:rsidP="00E811AE">
            <w:pPr>
              <w:spacing w:line="240" w:lineRule="exact"/>
              <w:jc w:val="center"/>
              <w:rPr>
                <w:szCs w:val="24"/>
              </w:rPr>
            </w:pPr>
          </w:p>
        </w:tc>
        <w:tc>
          <w:tcPr>
            <w:tcW w:w="1149" w:type="pct"/>
            <w:tcBorders>
              <w:left w:val="single" w:sz="4" w:space="0" w:color="auto"/>
              <w:bottom w:val="single" w:sz="4" w:space="0" w:color="auto"/>
              <w:right w:val="single" w:sz="4" w:space="0" w:color="auto"/>
            </w:tcBorders>
            <w:vAlign w:val="center"/>
          </w:tcPr>
          <w:p w:rsidR="00DC7855" w:rsidRPr="00F90865" w:rsidRDefault="00DC7855" w:rsidP="00E811AE">
            <w:pPr>
              <w:spacing w:line="240" w:lineRule="exact"/>
              <w:jc w:val="center"/>
              <w:rPr>
                <w:szCs w:val="24"/>
              </w:rPr>
            </w:pPr>
          </w:p>
        </w:tc>
      </w:tr>
      <w:tr w:rsidR="00DC7855" w:rsidRPr="00F90865" w:rsidTr="00E811AE">
        <w:trPr>
          <w:cantSplit/>
          <w:trHeight w:val="20"/>
          <w:jc w:val="center"/>
        </w:trPr>
        <w:tc>
          <w:tcPr>
            <w:tcW w:w="162" w:type="pct"/>
            <w:tcBorders>
              <w:top w:val="single" w:sz="6" w:space="0" w:color="auto"/>
              <w:left w:val="single" w:sz="6" w:space="0" w:color="auto"/>
              <w:bottom w:val="single" w:sz="6" w:space="0" w:color="auto"/>
              <w:right w:val="single" w:sz="6" w:space="0" w:color="auto"/>
            </w:tcBorders>
            <w:vAlign w:val="center"/>
          </w:tcPr>
          <w:p w:rsidR="00DC7855" w:rsidRPr="008459C8" w:rsidRDefault="00DC7855" w:rsidP="00E811AE">
            <w:pPr>
              <w:jc w:val="center"/>
              <w:rPr>
                <w:szCs w:val="24"/>
              </w:rPr>
            </w:pPr>
            <w:r w:rsidRPr="008459C8">
              <w:rPr>
                <w:szCs w:val="24"/>
              </w:rPr>
              <w:t>–</w:t>
            </w:r>
          </w:p>
        </w:tc>
        <w:tc>
          <w:tcPr>
            <w:tcW w:w="1126" w:type="pct"/>
            <w:tcBorders>
              <w:top w:val="single" w:sz="6" w:space="0" w:color="auto"/>
              <w:left w:val="single" w:sz="6" w:space="0" w:color="auto"/>
              <w:bottom w:val="single" w:sz="6" w:space="0" w:color="auto"/>
              <w:right w:val="single" w:sz="6" w:space="0" w:color="auto"/>
            </w:tcBorders>
            <w:vAlign w:val="center"/>
          </w:tcPr>
          <w:p w:rsidR="00DC7855" w:rsidRPr="008459C8" w:rsidRDefault="00DC7855" w:rsidP="00E811AE">
            <w:pPr>
              <w:jc w:val="center"/>
              <w:rPr>
                <w:szCs w:val="24"/>
              </w:rPr>
            </w:pPr>
            <w:r w:rsidRPr="008459C8">
              <w:rPr>
                <w:szCs w:val="24"/>
              </w:rPr>
              <w:t>–</w:t>
            </w:r>
          </w:p>
        </w:tc>
        <w:tc>
          <w:tcPr>
            <w:tcW w:w="711" w:type="pct"/>
            <w:tcBorders>
              <w:top w:val="single" w:sz="6" w:space="0" w:color="auto"/>
              <w:left w:val="single" w:sz="6" w:space="0" w:color="auto"/>
              <w:bottom w:val="single" w:sz="6" w:space="0" w:color="auto"/>
              <w:right w:val="single" w:sz="6" w:space="0" w:color="auto"/>
            </w:tcBorders>
            <w:vAlign w:val="center"/>
          </w:tcPr>
          <w:p w:rsidR="00DC7855" w:rsidRPr="008459C8" w:rsidRDefault="00DC7855" w:rsidP="00E811AE">
            <w:pPr>
              <w:jc w:val="center"/>
              <w:rPr>
                <w:szCs w:val="24"/>
              </w:rPr>
            </w:pPr>
            <w:r w:rsidRPr="008459C8">
              <w:rPr>
                <w:szCs w:val="24"/>
              </w:rPr>
              <w:t>–</w:t>
            </w:r>
          </w:p>
        </w:tc>
        <w:tc>
          <w:tcPr>
            <w:tcW w:w="384"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05"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53"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31"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479" w:type="pct"/>
            <w:tcBorders>
              <w:top w:val="single" w:sz="6" w:space="0" w:color="auto"/>
              <w:left w:val="single" w:sz="6" w:space="0" w:color="auto"/>
              <w:bottom w:val="single" w:sz="6" w:space="0" w:color="auto"/>
              <w:right w:val="single" w:sz="4" w:space="0" w:color="auto"/>
            </w:tcBorders>
            <w:vAlign w:val="center"/>
          </w:tcPr>
          <w:p w:rsidR="00DC7855" w:rsidRPr="00B91A65" w:rsidRDefault="00DC7855" w:rsidP="00E811AE">
            <w:pPr>
              <w:autoSpaceDE w:val="0"/>
              <w:autoSpaceDN w:val="0"/>
              <w:adjustRightInd w:val="0"/>
              <w:jc w:val="center"/>
            </w:pPr>
            <w:r w:rsidRPr="00AA4524">
              <w:t>–</w:t>
            </w:r>
          </w:p>
        </w:tc>
        <w:tc>
          <w:tcPr>
            <w:tcW w:w="1149" w:type="pct"/>
            <w:tcBorders>
              <w:top w:val="single" w:sz="4" w:space="0" w:color="auto"/>
              <w:left w:val="single" w:sz="4" w:space="0" w:color="auto"/>
              <w:bottom w:val="single" w:sz="4" w:space="0" w:color="auto"/>
              <w:right w:val="single" w:sz="4" w:space="0" w:color="auto"/>
            </w:tcBorders>
            <w:vAlign w:val="center"/>
          </w:tcPr>
          <w:p w:rsidR="00DC7855" w:rsidRPr="00F90865" w:rsidRDefault="00DC7855" w:rsidP="00E811AE">
            <w:pPr>
              <w:autoSpaceDE w:val="0"/>
              <w:autoSpaceDN w:val="0"/>
              <w:adjustRightInd w:val="0"/>
              <w:ind w:firstLine="355"/>
              <w:jc w:val="center"/>
            </w:pPr>
            <w:r w:rsidRPr="00AA4524">
              <w:t>–</w:t>
            </w:r>
          </w:p>
        </w:tc>
      </w:tr>
      <w:tr w:rsidR="00DC7855" w:rsidRPr="00F90865" w:rsidTr="00E811AE">
        <w:trPr>
          <w:cantSplit/>
          <w:trHeight w:val="20"/>
          <w:jc w:val="center"/>
        </w:trPr>
        <w:tc>
          <w:tcPr>
            <w:tcW w:w="162" w:type="pct"/>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spacing w:line="260" w:lineRule="exact"/>
              <w:jc w:val="center"/>
              <w:rPr>
                <w:szCs w:val="24"/>
              </w:rPr>
            </w:pPr>
          </w:p>
        </w:tc>
        <w:tc>
          <w:tcPr>
            <w:tcW w:w="1126" w:type="pct"/>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jc w:val="center"/>
              <w:rPr>
                <w:szCs w:val="24"/>
              </w:rPr>
            </w:pPr>
            <w:r w:rsidRPr="00F90865">
              <w:rPr>
                <w:szCs w:val="24"/>
              </w:rPr>
              <w:t>Итого</w:t>
            </w:r>
          </w:p>
        </w:tc>
        <w:tc>
          <w:tcPr>
            <w:tcW w:w="711" w:type="pct"/>
            <w:tcBorders>
              <w:top w:val="single" w:sz="6" w:space="0" w:color="auto"/>
              <w:left w:val="single" w:sz="6" w:space="0" w:color="auto"/>
              <w:bottom w:val="single" w:sz="6" w:space="0" w:color="auto"/>
              <w:right w:val="single" w:sz="6" w:space="0" w:color="auto"/>
            </w:tcBorders>
            <w:vAlign w:val="center"/>
          </w:tcPr>
          <w:p w:rsidR="00DC7855" w:rsidRPr="00F90865" w:rsidRDefault="00DC7855" w:rsidP="00E811AE">
            <w:pPr>
              <w:spacing w:line="260" w:lineRule="exact"/>
              <w:jc w:val="center"/>
              <w:rPr>
                <w:szCs w:val="24"/>
              </w:rPr>
            </w:pPr>
          </w:p>
        </w:tc>
        <w:tc>
          <w:tcPr>
            <w:tcW w:w="384"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05"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53"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331" w:type="pct"/>
            <w:tcBorders>
              <w:top w:val="single" w:sz="6" w:space="0" w:color="auto"/>
              <w:left w:val="single" w:sz="6" w:space="0" w:color="auto"/>
              <w:bottom w:val="single" w:sz="6" w:space="0" w:color="auto"/>
              <w:right w:val="single" w:sz="6" w:space="0" w:color="auto"/>
            </w:tcBorders>
            <w:vAlign w:val="center"/>
          </w:tcPr>
          <w:p w:rsidR="00DC7855" w:rsidRPr="00AA4524" w:rsidRDefault="00DC7855" w:rsidP="00E811AE">
            <w:pPr>
              <w:jc w:val="center"/>
            </w:pPr>
            <w:r w:rsidRPr="00AA4524">
              <w:t>–</w:t>
            </w:r>
          </w:p>
        </w:tc>
        <w:tc>
          <w:tcPr>
            <w:tcW w:w="479" w:type="pct"/>
            <w:tcBorders>
              <w:top w:val="single" w:sz="6" w:space="0" w:color="auto"/>
              <w:left w:val="single" w:sz="6" w:space="0" w:color="auto"/>
              <w:bottom w:val="single" w:sz="6" w:space="0" w:color="auto"/>
              <w:right w:val="single" w:sz="4" w:space="0" w:color="auto"/>
            </w:tcBorders>
            <w:vAlign w:val="center"/>
          </w:tcPr>
          <w:p w:rsidR="00DC7855" w:rsidRPr="00F90865" w:rsidRDefault="00DC7855" w:rsidP="00E811AE">
            <w:pPr>
              <w:jc w:val="center"/>
            </w:pPr>
          </w:p>
        </w:tc>
        <w:tc>
          <w:tcPr>
            <w:tcW w:w="1149" w:type="pct"/>
            <w:tcBorders>
              <w:top w:val="single" w:sz="4" w:space="0" w:color="auto"/>
              <w:left w:val="single" w:sz="4" w:space="0" w:color="auto"/>
              <w:bottom w:val="single" w:sz="4" w:space="0" w:color="auto"/>
              <w:right w:val="single" w:sz="4" w:space="0" w:color="auto"/>
            </w:tcBorders>
            <w:vAlign w:val="center"/>
          </w:tcPr>
          <w:p w:rsidR="00DC7855" w:rsidRPr="00F90865" w:rsidRDefault="00DC7855" w:rsidP="00E811AE">
            <w:pPr>
              <w:spacing w:line="260" w:lineRule="exact"/>
              <w:jc w:val="center"/>
              <w:rPr>
                <w:szCs w:val="24"/>
              </w:rPr>
            </w:pPr>
          </w:p>
        </w:tc>
      </w:tr>
    </w:tbl>
    <w:p w:rsidR="00DC7855" w:rsidRDefault="00DC7855" w:rsidP="00DC7855">
      <w:pPr>
        <w:ind w:left="525"/>
        <w:jc w:val="center"/>
        <w:outlineLvl w:val="5"/>
        <w:rPr>
          <w:bCs/>
          <w:sz w:val="28"/>
          <w:szCs w:val="28"/>
        </w:rPr>
      </w:pPr>
    </w:p>
    <w:p w:rsidR="00DC7855" w:rsidRDefault="00DC7855" w:rsidP="00DC7855">
      <w:pPr>
        <w:pStyle w:val="a0"/>
      </w:pPr>
      <w:r>
        <w:br w:type="page"/>
      </w:r>
    </w:p>
    <w:p w:rsidR="00DC7855" w:rsidRPr="00F90865" w:rsidRDefault="00DC7855" w:rsidP="00DC7855">
      <w:pPr>
        <w:ind w:left="525"/>
        <w:jc w:val="center"/>
        <w:outlineLvl w:val="5"/>
        <w:rPr>
          <w:bCs/>
          <w:sz w:val="28"/>
          <w:szCs w:val="28"/>
        </w:rPr>
      </w:pPr>
    </w:p>
    <w:p w:rsidR="00DC7855" w:rsidRPr="00F90865" w:rsidRDefault="00DC7855" w:rsidP="00DC7855">
      <w:pPr>
        <w:ind w:left="525"/>
        <w:jc w:val="center"/>
        <w:outlineLvl w:val="5"/>
        <w:rPr>
          <w:bCs/>
          <w:sz w:val="28"/>
          <w:szCs w:val="28"/>
        </w:rPr>
      </w:pPr>
      <w:r w:rsidRPr="00F90865">
        <w:rPr>
          <w:bCs/>
          <w:sz w:val="28"/>
          <w:szCs w:val="28"/>
        </w:rPr>
        <w:t xml:space="preserve">1.2. Общий объем бюджетных ассигнований, предусмотренных на исполнение </w:t>
      </w:r>
      <w:r>
        <w:rPr>
          <w:bCs/>
          <w:sz w:val="28"/>
          <w:szCs w:val="28"/>
        </w:rPr>
        <w:t>муниципальных</w:t>
      </w:r>
      <w:r w:rsidRPr="00F90865">
        <w:rPr>
          <w:bCs/>
          <w:sz w:val="28"/>
          <w:szCs w:val="28"/>
        </w:rPr>
        <w:t xml:space="preserve"> гарантий </w:t>
      </w:r>
      <w:r>
        <w:rPr>
          <w:bCs/>
          <w:sz w:val="28"/>
          <w:szCs w:val="28"/>
        </w:rPr>
        <w:t xml:space="preserve">Камешкирского района </w:t>
      </w:r>
      <w:r w:rsidRPr="00F90865">
        <w:rPr>
          <w:bCs/>
          <w:sz w:val="28"/>
          <w:szCs w:val="28"/>
        </w:rPr>
        <w:t>Пензенской области по возможным гарантийным случаям, в 202</w:t>
      </w:r>
      <w:r>
        <w:rPr>
          <w:bCs/>
          <w:sz w:val="28"/>
          <w:szCs w:val="28"/>
        </w:rPr>
        <w:t>6-2028</w:t>
      </w:r>
      <w:r w:rsidRPr="00F90865">
        <w:rPr>
          <w:bCs/>
          <w:sz w:val="28"/>
          <w:szCs w:val="28"/>
        </w:rPr>
        <w:t xml:space="preserve"> г</w:t>
      </w:r>
      <w:r>
        <w:rPr>
          <w:bCs/>
          <w:sz w:val="28"/>
          <w:szCs w:val="28"/>
        </w:rPr>
        <w:t>г.</w:t>
      </w:r>
    </w:p>
    <w:p w:rsidR="00DC7855" w:rsidRPr="00F90865" w:rsidRDefault="00DC7855" w:rsidP="00DC7855">
      <w:pPr>
        <w:ind w:left="525"/>
      </w:pPr>
    </w:p>
    <w:tbl>
      <w:tblPr>
        <w:tblW w:w="48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1872"/>
        <w:gridCol w:w="1748"/>
        <w:gridCol w:w="1935"/>
        <w:gridCol w:w="1745"/>
        <w:gridCol w:w="940"/>
        <w:gridCol w:w="709"/>
        <w:gridCol w:w="718"/>
        <w:gridCol w:w="928"/>
        <w:gridCol w:w="902"/>
        <w:gridCol w:w="1007"/>
        <w:gridCol w:w="1474"/>
      </w:tblGrid>
      <w:tr w:rsidR="00DC7855" w:rsidRPr="00F90865" w:rsidTr="00E811AE">
        <w:trPr>
          <w:cantSplit/>
          <w:trHeight w:val="20"/>
          <w:tblHeader/>
        </w:trPr>
        <w:tc>
          <w:tcPr>
            <w:tcW w:w="210" w:type="pct"/>
            <w:vMerge w:val="restart"/>
            <w:shd w:val="clear" w:color="auto" w:fill="auto"/>
            <w:vAlign w:val="center"/>
          </w:tcPr>
          <w:p w:rsidR="00DC7855" w:rsidRPr="00F90865" w:rsidRDefault="00DC7855" w:rsidP="00E811AE">
            <w:pPr>
              <w:jc w:val="center"/>
              <w:rPr>
                <w:szCs w:val="24"/>
              </w:rPr>
            </w:pPr>
            <w:r w:rsidRPr="00F90865">
              <w:rPr>
                <w:szCs w:val="24"/>
              </w:rPr>
              <w:t>№</w:t>
            </w:r>
          </w:p>
          <w:p w:rsidR="00DC7855" w:rsidRPr="00F90865" w:rsidRDefault="00DC7855" w:rsidP="00E811AE">
            <w:pPr>
              <w:jc w:val="center"/>
              <w:rPr>
                <w:szCs w:val="24"/>
              </w:rPr>
            </w:pPr>
            <w:proofErr w:type="gramStart"/>
            <w:r w:rsidRPr="00F90865">
              <w:rPr>
                <w:szCs w:val="24"/>
              </w:rPr>
              <w:t>п</w:t>
            </w:r>
            <w:proofErr w:type="gramEnd"/>
            <w:r w:rsidRPr="00F90865">
              <w:rPr>
                <w:szCs w:val="24"/>
              </w:rPr>
              <w:t>/п</w:t>
            </w:r>
          </w:p>
        </w:tc>
        <w:tc>
          <w:tcPr>
            <w:tcW w:w="642" w:type="pct"/>
            <w:vMerge w:val="restart"/>
            <w:shd w:val="clear" w:color="auto" w:fill="auto"/>
            <w:vAlign w:val="center"/>
          </w:tcPr>
          <w:p w:rsidR="00DC7855" w:rsidRPr="00F90865" w:rsidRDefault="00DC7855" w:rsidP="00E811AE">
            <w:pPr>
              <w:jc w:val="center"/>
              <w:rPr>
                <w:szCs w:val="24"/>
              </w:rPr>
            </w:pPr>
            <w:r w:rsidRPr="00F90865">
              <w:rPr>
                <w:szCs w:val="24"/>
              </w:rPr>
              <w:t>Цель гарантирования</w:t>
            </w:r>
          </w:p>
        </w:tc>
        <w:tc>
          <w:tcPr>
            <w:tcW w:w="599" w:type="pct"/>
            <w:vMerge w:val="restart"/>
            <w:shd w:val="clear" w:color="auto" w:fill="auto"/>
            <w:vAlign w:val="center"/>
          </w:tcPr>
          <w:p w:rsidR="00DC7855" w:rsidRPr="00F90865" w:rsidRDefault="00DC7855" w:rsidP="00E811AE">
            <w:pPr>
              <w:jc w:val="center"/>
              <w:rPr>
                <w:szCs w:val="24"/>
              </w:rPr>
            </w:pPr>
            <w:r w:rsidRPr="00F90865">
              <w:rPr>
                <w:szCs w:val="24"/>
              </w:rPr>
              <w:t>Наименование принципала</w:t>
            </w:r>
          </w:p>
        </w:tc>
        <w:tc>
          <w:tcPr>
            <w:tcW w:w="663" w:type="pct"/>
            <w:vMerge w:val="restart"/>
            <w:shd w:val="clear" w:color="auto" w:fill="auto"/>
            <w:vAlign w:val="center"/>
          </w:tcPr>
          <w:p w:rsidR="00DC7855" w:rsidRPr="00F90865" w:rsidRDefault="00DC7855" w:rsidP="00E811AE">
            <w:pPr>
              <w:jc w:val="center"/>
              <w:rPr>
                <w:szCs w:val="24"/>
              </w:rPr>
            </w:pPr>
            <w:r w:rsidRPr="00F90865">
              <w:rPr>
                <w:szCs w:val="24"/>
              </w:rPr>
              <w:t>Сумма</w:t>
            </w:r>
          </w:p>
          <w:p w:rsidR="00DC7855" w:rsidRPr="00F90865" w:rsidRDefault="00DC7855" w:rsidP="00E811AE">
            <w:pPr>
              <w:jc w:val="center"/>
              <w:rPr>
                <w:szCs w:val="24"/>
              </w:rPr>
            </w:pPr>
            <w:r>
              <w:rPr>
                <w:szCs w:val="24"/>
              </w:rPr>
              <w:t>г</w:t>
            </w:r>
            <w:r w:rsidRPr="00F90865">
              <w:rPr>
                <w:szCs w:val="24"/>
              </w:rPr>
              <w:t>аранти</w:t>
            </w:r>
            <w:r>
              <w:rPr>
                <w:szCs w:val="24"/>
              </w:rPr>
              <w:t>и на дату предоставления</w:t>
            </w:r>
            <w:r w:rsidRPr="00F90865">
              <w:rPr>
                <w:szCs w:val="24"/>
              </w:rPr>
              <w:t>, тыс. рублей</w:t>
            </w:r>
          </w:p>
        </w:tc>
        <w:tc>
          <w:tcPr>
            <w:tcW w:w="598" w:type="pct"/>
            <w:vMerge w:val="restart"/>
            <w:vAlign w:val="center"/>
          </w:tcPr>
          <w:p w:rsidR="00DC7855" w:rsidRPr="00F90865" w:rsidRDefault="00DC7855" w:rsidP="00E811AE">
            <w:pPr>
              <w:jc w:val="center"/>
              <w:rPr>
                <w:szCs w:val="24"/>
              </w:rPr>
            </w:pPr>
            <w:r w:rsidRPr="00F90865">
              <w:rPr>
                <w:szCs w:val="24"/>
              </w:rPr>
              <w:t>Сумма</w:t>
            </w:r>
          </w:p>
          <w:p w:rsidR="00DC7855" w:rsidRPr="00F90865" w:rsidRDefault="00DC7855" w:rsidP="00E811AE">
            <w:pPr>
              <w:jc w:val="center"/>
              <w:rPr>
                <w:szCs w:val="24"/>
              </w:rPr>
            </w:pPr>
            <w:r>
              <w:rPr>
                <w:szCs w:val="24"/>
              </w:rPr>
              <w:t>г</w:t>
            </w:r>
            <w:r w:rsidRPr="00F90865">
              <w:rPr>
                <w:szCs w:val="24"/>
              </w:rPr>
              <w:t>аранти</w:t>
            </w:r>
            <w:r>
              <w:rPr>
                <w:szCs w:val="24"/>
              </w:rPr>
              <w:t>и по состоянию на 01.01.2026</w:t>
            </w:r>
            <w:r w:rsidRPr="00F90865">
              <w:rPr>
                <w:szCs w:val="24"/>
              </w:rPr>
              <w:t>, тыс. рублей</w:t>
            </w:r>
          </w:p>
        </w:tc>
        <w:tc>
          <w:tcPr>
            <w:tcW w:w="1783" w:type="pct"/>
            <w:gridSpan w:val="6"/>
            <w:vAlign w:val="center"/>
          </w:tcPr>
          <w:p w:rsidR="00DC7855" w:rsidRPr="00F90865" w:rsidRDefault="00DC7855" w:rsidP="00E811AE">
            <w:pPr>
              <w:jc w:val="center"/>
              <w:rPr>
                <w:szCs w:val="24"/>
              </w:rPr>
            </w:pPr>
            <w:r w:rsidRPr="00F90865">
              <w:rPr>
                <w:szCs w:val="24"/>
              </w:rPr>
              <w:t xml:space="preserve">Объем бюджетных ассигнований, предусмотренных </w:t>
            </w:r>
            <w:r w:rsidRPr="00F90865">
              <w:rPr>
                <w:szCs w:val="24"/>
              </w:rPr>
              <w:br/>
              <w:t>на исполнение гарантий,</w:t>
            </w:r>
          </w:p>
          <w:p w:rsidR="00DC7855" w:rsidRPr="00F90865" w:rsidRDefault="00DC7855" w:rsidP="00E811AE">
            <w:pPr>
              <w:jc w:val="center"/>
              <w:rPr>
                <w:szCs w:val="24"/>
              </w:rPr>
            </w:pPr>
            <w:r w:rsidRPr="00F90865">
              <w:rPr>
                <w:szCs w:val="24"/>
              </w:rPr>
              <w:t>тыс. рублей</w:t>
            </w:r>
          </w:p>
        </w:tc>
        <w:tc>
          <w:tcPr>
            <w:tcW w:w="506" w:type="pct"/>
            <w:vMerge w:val="restart"/>
            <w:shd w:val="clear" w:color="auto" w:fill="auto"/>
            <w:vAlign w:val="center"/>
          </w:tcPr>
          <w:p w:rsidR="00DC7855" w:rsidRPr="00F90865" w:rsidRDefault="00DC7855" w:rsidP="00E811AE">
            <w:pPr>
              <w:jc w:val="center"/>
              <w:rPr>
                <w:szCs w:val="24"/>
              </w:rPr>
            </w:pPr>
            <w:r w:rsidRPr="00F90865">
              <w:rPr>
                <w:szCs w:val="24"/>
              </w:rPr>
              <w:t>Наличие права регрессного требования</w:t>
            </w:r>
          </w:p>
        </w:tc>
      </w:tr>
      <w:tr w:rsidR="00DC7855" w:rsidRPr="00F90865" w:rsidTr="00E811AE">
        <w:trPr>
          <w:cantSplit/>
          <w:trHeight w:val="20"/>
          <w:tblHeader/>
        </w:trPr>
        <w:tc>
          <w:tcPr>
            <w:tcW w:w="210" w:type="pct"/>
            <w:vMerge/>
            <w:vAlign w:val="center"/>
          </w:tcPr>
          <w:p w:rsidR="00DC7855" w:rsidRPr="00F90865" w:rsidRDefault="00DC7855" w:rsidP="00E811AE">
            <w:pPr>
              <w:rPr>
                <w:szCs w:val="24"/>
              </w:rPr>
            </w:pPr>
          </w:p>
        </w:tc>
        <w:tc>
          <w:tcPr>
            <w:tcW w:w="642" w:type="pct"/>
            <w:vMerge/>
            <w:vAlign w:val="center"/>
          </w:tcPr>
          <w:p w:rsidR="00DC7855" w:rsidRPr="00F90865" w:rsidRDefault="00DC7855" w:rsidP="00E811AE">
            <w:pPr>
              <w:rPr>
                <w:szCs w:val="24"/>
              </w:rPr>
            </w:pPr>
          </w:p>
        </w:tc>
        <w:tc>
          <w:tcPr>
            <w:tcW w:w="599" w:type="pct"/>
            <w:vMerge/>
            <w:vAlign w:val="center"/>
          </w:tcPr>
          <w:p w:rsidR="00DC7855" w:rsidRPr="00F90865" w:rsidRDefault="00DC7855" w:rsidP="00E811AE">
            <w:pPr>
              <w:rPr>
                <w:szCs w:val="24"/>
              </w:rPr>
            </w:pPr>
          </w:p>
        </w:tc>
        <w:tc>
          <w:tcPr>
            <w:tcW w:w="663" w:type="pct"/>
            <w:vMerge/>
            <w:vAlign w:val="center"/>
          </w:tcPr>
          <w:p w:rsidR="00DC7855" w:rsidRPr="00F90865" w:rsidRDefault="00DC7855" w:rsidP="00E811AE">
            <w:pPr>
              <w:rPr>
                <w:szCs w:val="24"/>
              </w:rPr>
            </w:pPr>
          </w:p>
        </w:tc>
        <w:tc>
          <w:tcPr>
            <w:tcW w:w="598" w:type="pct"/>
            <w:vMerge/>
          </w:tcPr>
          <w:p w:rsidR="00DC7855" w:rsidRPr="00F90865" w:rsidRDefault="00DC7855" w:rsidP="00E811AE">
            <w:pPr>
              <w:jc w:val="center"/>
              <w:rPr>
                <w:szCs w:val="24"/>
              </w:rPr>
            </w:pPr>
          </w:p>
        </w:tc>
        <w:tc>
          <w:tcPr>
            <w:tcW w:w="811" w:type="pct"/>
            <w:gridSpan w:val="3"/>
            <w:shd w:val="clear" w:color="auto" w:fill="auto"/>
            <w:vAlign w:val="center"/>
          </w:tcPr>
          <w:p w:rsidR="00DC7855" w:rsidRPr="00F90865" w:rsidRDefault="00DC7855" w:rsidP="00E811AE">
            <w:pPr>
              <w:jc w:val="center"/>
              <w:rPr>
                <w:szCs w:val="24"/>
              </w:rPr>
            </w:pPr>
            <w:r w:rsidRPr="00F90865">
              <w:rPr>
                <w:szCs w:val="24"/>
              </w:rPr>
              <w:t xml:space="preserve">за счет расходов бюджета </w:t>
            </w:r>
            <w:r>
              <w:rPr>
                <w:szCs w:val="24"/>
              </w:rPr>
              <w:t xml:space="preserve">Камешкирского района </w:t>
            </w:r>
            <w:r w:rsidRPr="00F90865">
              <w:rPr>
                <w:szCs w:val="24"/>
              </w:rPr>
              <w:t>Пензенской области</w:t>
            </w:r>
          </w:p>
        </w:tc>
        <w:tc>
          <w:tcPr>
            <w:tcW w:w="972" w:type="pct"/>
            <w:gridSpan w:val="3"/>
            <w:shd w:val="clear" w:color="auto" w:fill="auto"/>
            <w:vAlign w:val="center"/>
          </w:tcPr>
          <w:p w:rsidR="00DC7855" w:rsidRPr="00F90865" w:rsidRDefault="00DC7855" w:rsidP="00E811AE">
            <w:pPr>
              <w:rPr>
                <w:szCs w:val="24"/>
              </w:rPr>
            </w:pPr>
            <w:r w:rsidRPr="00F90865">
              <w:rPr>
                <w:szCs w:val="24"/>
              </w:rPr>
              <w:t>путем уменьшения задолженности</w:t>
            </w:r>
          </w:p>
        </w:tc>
        <w:tc>
          <w:tcPr>
            <w:tcW w:w="506" w:type="pct"/>
            <w:vMerge/>
            <w:vAlign w:val="center"/>
          </w:tcPr>
          <w:p w:rsidR="00DC7855" w:rsidRPr="00F90865" w:rsidRDefault="00DC7855" w:rsidP="00E811AE">
            <w:pPr>
              <w:rPr>
                <w:szCs w:val="24"/>
              </w:rPr>
            </w:pPr>
          </w:p>
        </w:tc>
      </w:tr>
      <w:tr w:rsidR="00DC7855" w:rsidRPr="00F90865" w:rsidTr="00E811AE">
        <w:trPr>
          <w:cantSplit/>
          <w:trHeight w:val="20"/>
        </w:trPr>
        <w:tc>
          <w:tcPr>
            <w:tcW w:w="210" w:type="pct"/>
            <w:vMerge/>
            <w:shd w:val="clear" w:color="auto" w:fill="auto"/>
            <w:vAlign w:val="center"/>
          </w:tcPr>
          <w:p w:rsidR="00DC7855" w:rsidRPr="008459C8" w:rsidRDefault="00DC7855" w:rsidP="00E811AE">
            <w:pPr>
              <w:jc w:val="center"/>
              <w:rPr>
                <w:szCs w:val="24"/>
              </w:rPr>
            </w:pPr>
          </w:p>
        </w:tc>
        <w:tc>
          <w:tcPr>
            <w:tcW w:w="642" w:type="pct"/>
            <w:vMerge/>
            <w:shd w:val="clear" w:color="auto" w:fill="auto"/>
            <w:vAlign w:val="center"/>
          </w:tcPr>
          <w:p w:rsidR="00DC7855" w:rsidRPr="008459C8" w:rsidRDefault="00DC7855" w:rsidP="00E811AE">
            <w:pPr>
              <w:jc w:val="center"/>
              <w:rPr>
                <w:szCs w:val="24"/>
              </w:rPr>
            </w:pPr>
          </w:p>
        </w:tc>
        <w:tc>
          <w:tcPr>
            <w:tcW w:w="599" w:type="pct"/>
            <w:vMerge/>
            <w:shd w:val="clear" w:color="auto" w:fill="auto"/>
            <w:vAlign w:val="center"/>
          </w:tcPr>
          <w:p w:rsidR="00DC7855" w:rsidRPr="008459C8" w:rsidRDefault="00DC7855" w:rsidP="00E811AE">
            <w:pPr>
              <w:jc w:val="center"/>
              <w:rPr>
                <w:szCs w:val="24"/>
              </w:rPr>
            </w:pPr>
          </w:p>
        </w:tc>
        <w:tc>
          <w:tcPr>
            <w:tcW w:w="663" w:type="pct"/>
            <w:vMerge/>
            <w:shd w:val="clear" w:color="auto" w:fill="auto"/>
            <w:vAlign w:val="center"/>
          </w:tcPr>
          <w:p w:rsidR="00DC7855" w:rsidRPr="00AA4524" w:rsidRDefault="00DC7855" w:rsidP="00E811AE">
            <w:pPr>
              <w:jc w:val="center"/>
            </w:pPr>
          </w:p>
        </w:tc>
        <w:tc>
          <w:tcPr>
            <w:tcW w:w="598" w:type="pct"/>
            <w:vMerge/>
          </w:tcPr>
          <w:p w:rsidR="00DC7855" w:rsidRPr="00AA4524" w:rsidRDefault="00DC7855" w:rsidP="00E811AE">
            <w:pPr>
              <w:jc w:val="center"/>
            </w:pPr>
          </w:p>
        </w:tc>
        <w:tc>
          <w:tcPr>
            <w:tcW w:w="322" w:type="pct"/>
            <w:shd w:val="clear" w:color="auto" w:fill="auto"/>
            <w:vAlign w:val="center"/>
          </w:tcPr>
          <w:p w:rsidR="00DC7855" w:rsidRPr="00AA4524" w:rsidRDefault="00DC7855" w:rsidP="00E811AE">
            <w:pPr>
              <w:jc w:val="center"/>
            </w:pPr>
            <w:r>
              <w:t>2026 год</w:t>
            </w:r>
          </w:p>
        </w:tc>
        <w:tc>
          <w:tcPr>
            <w:tcW w:w="243" w:type="pct"/>
          </w:tcPr>
          <w:p w:rsidR="00DC7855" w:rsidRPr="00AA4524" w:rsidRDefault="00DC7855" w:rsidP="00E811AE">
            <w:pPr>
              <w:autoSpaceDE w:val="0"/>
              <w:autoSpaceDN w:val="0"/>
              <w:adjustRightInd w:val="0"/>
              <w:jc w:val="center"/>
            </w:pPr>
            <w:r>
              <w:t>2027 год</w:t>
            </w:r>
          </w:p>
        </w:tc>
        <w:tc>
          <w:tcPr>
            <w:tcW w:w="246" w:type="pct"/>
          </w:tcPr>
          <w:p w:rsidR="00DC7855" w:rsidRPr="00AA4524" w:rsidRDefault="00DC7855" w:rsidP="00E811AE">
            <w:pPr>
              <w:autoSpaceDE w:val="0"/>
              <w:autoSpaceDN w:val="0"/>
              <w:adjustRightInd w:val="0"/>
              <w:jc w:val="center"/>
            </w:pPr>
            <w:r>
              <w:t>2028 год</w:t>
            </w:r>
          </w:p>
        </w:tc>
        <w:tc>
          <w:tcPr>
            <w:tcW w:w="318" w:type="pct"/>
            <w:shd w:val="clear" w:color="auto" w:fill="auto"/>
            <w:vAlign w:val="center"/>
          </w:tcPr>
          <w:p w:rsidR="00DC7855" w:rsidRPr="00AA4524" w:rsidRDefault="00DC7855" w:rsidP="00E811AE">
            <w:pPr>
              <w:jc w:val="center"/>
            </w:pPr>
            <w:r>
              <w:t>2026 год</w:t>
            </w:r>
          </w:p>
        </w:tc>
        <w:tc>
          <w:tcPr>
            <w:tcW w:w="309" w:type="pct"/>
          </w:tcPr>
          <w:p w:rsidR="00DC7855" w:rsidRPr="00AA4524" w:rsidRDefault="00DC7855" w:rsidP="00E811AE">
            <w:pPr>
              <w:autoSpaceDE w:val="0"/>
              <w:autoSpaceDN w:val="0"/>
              <w:adjustRightInd w:val="0"/>
              <w:jc w:val="center"/>
            </w:pPr>
            <w:r>
              <w:t>2027 год</w:t>
            </w:r>
          </w:p>
        </w:tc>
        <w:tc>
          <w:tcPr>
            <w:tcW w:w="345" w:type="pct"/>
          </w:tcPr>
          <w:p w:rsidR="00DC7855" w:rsidRPr="00AA4524" w:rsidRDefault="00DC7855" w:rsidP="00E811AE">
            <w:pPr>
              <w:autoSpaceDE w:val="0"/>
              <w:autoSpaceDN w:val="0"/>
              <w:adjustRightInd w:val="0"/>
              <w:jc w:val="center"/>
            </w:pPr>
            <w:r>
              <w:t>2028 год</w:t>
            </w:r>
          </w:p>
        </w:tc>
        <w:tc>
          <w:tcPr>
            <w:tcW w:w="506" w:type="pct"/>
            <w:vMerge/>
            <w:shd w:val="clear" w:color="auto" w:fill="auto"/>
            <w:vAlign w:val="center"/>
          </w:tcPr>
          <w:p w:rsidR="00DC7855" w:rsidRPr="00AA4524" w:rsidRDefault="00DC7855" w:rsidP="00E811AE">
            <w:pPr>
              <w:autoSpaceDE w:val="0"/>
              <w:autoSpaceDN w:val="0"/>
              <w:adjustRightInd w:val="0"/>
              <w:ind w:firstLine="355"/>
              <w:jc w:val="center"/>
            </w:pPr>
          </w:p>
        </w:tc>
      </w:tr>
      <w:tr w:rsidR="00DC7855" w:rsidRPr="00F90865" w:rsidTr="00E811AE">
        <w:trPr>
          <w:cantSplit/>
          <w:trHeight w:val="20"/>
        </w:trPr>
        <w:tc>
          <w:tcPr>
            <w:tcW w:w="210" w:type="pct"/>
            <w:shd w:val="clear" w:color="auto" w:fill="auto"/>
          </w:tcPr>
          <w:p w:rsidR="00DC7855" w:rsidRDefault="00DC7855" w:rsidP="00E811AE">
            <w:r w:rsidRPr="00764A87">
              <w:rPr>
                <w:szCs w:val="24"/>
              </w:rPr>
              <w:t>–</w:t>
            </w:r>
          </w:p>
        </w:tc>
        <w:tc>
          <w:tcPr>
            <w:tcW w:w="642" w:type="pct"/>
            <w:shd w:val="clear" w:color="auto" w:fill="auto"/>
          </w:tcPr>
          <w:p w:rsidR="00DC7855" w:rsidRDefault="00DC7855" w:rsidP="00E811AE">
            <w:r w:rsidRPr="00764A87">
              <w:rPr>
                <w:szCs w:val="24"/>
              </w:rPr>
              <w:t>–</w:t>
            </w:r>
          </w:p>
        </w:tc>
        <w:tc>
          <w:tcPr>
            <w:tcW w:w="599" w:type="pct"/>
            <w:shd w:val="clear" w:color="auto" w:fill="auto"/>
          </w:tcPr>
          <w:p w:rsidR="00DC7855" w:rsidRDefault="00DC7855" w:rsidP="00E811AE">
            <w:r w:rsidRPr="00764A87">
              <w:rPr>
                <w:szCs w:val="24"/>
              </w:rPr>
              <w:t>–</w:t>
            </w:r>
          </w:p>
        </w:tc>
        <w:tc>
          <w:tcPr>
            <w:tcW w:w="663" w:type="pct"/>
            <w:shd w:val="clear" w:color="auto" w:fill="auto"/>
          </w:tcPr>
          <w:p w:rsidR="00DC7855" w:rsidRDefault="00DC7855" w:rsidP="00E811AE">
            <w:r w:rsidRPr="00764A87">
              <w:rPr>
                <w:szCs w:val="24"/>
              </w:rPr>
              <w:t>–</w:t>
            </w:r>
          </w:p>
        </w:tc>
        <w:tc>
          <w:tcPr>
            <w:tcW w:w="598" w:type="pct"/>
          </w:tcPr>
          <w:p w:rsidR="00DC7855" w:rsidRDefault="00DC7855" w:rsidP="00E811AE">
            <w:r w:rsidRPr="00764A87">
              <w:rPr>
                <w:szCs w:val="24"/>
              </w:rPr>
              <w:t>–</w:t>
            </w:r>
          </w:p>
        </w:tc>
        <w:tc>
          <w:tcPr>
            <w:tcW w:w="322" w:type="pct"/>
            <w:shd w:val="clear" w:color="auto" w:fill="auto"/>
          </w:tcPr>
          <w:p w:rsidR="00DC7855" w:rsidRDefault="00DC7855" w:rsidP="00E811AE">
            <w:r w:rsidRPr="00764A87">
              <w:rPr>
                <w:szCs w:val="24"/>
              </w:rPr>
              <w:t>–</w:t>
            </w:r>
          </w:p>
        </w:tc>
        <w:tc>
          <w:tcPr>
            <w:tcW w:w="243" w:type="pct"/>
          </w:tcPr>
          <w:p w:rsidR="00DC7855" w:rsidRDefault="00DC7855" w:rsidP="00E811AE">
            <w:r w:rsidRPr="00764A87">
              <w:rPr>
                <w:szCs w:val="24"/>
              </w:rPr>
              <w:t>–</w:t>
            </w:r>
          </w:p>
        </w:tc>
        <w:tc>
          <w:tcPr>
            <w:tcW w:w="246" w:type="pct"/>
          </w:tcPr>
          <w:p w:rsidR="00DC7855" w:rsidRDefault="00DC7855" w:rsidP="00E811AE">
            <w:r w:rsidRPr="00764A87">
              <w:rPr>
                <w:szCs w:val="24"/>
              </w:rPr>
              <w:t>–</w:t>
            </w:r>
          </w:p>
        </w:tc>
        <w:tc>
          <w:tcPr>
            <w:tcW w:w="318" w:type="pct"/>
            <w:shd w:val="clear" w:color="auto" w:fill="auto"/>
          </w:tcPr>
          <w:p w:rsidR="00DC7855" w:rsidRDefault="00DC7855" w:rsidP="00E811AE">
            <w:r w:rsidRPr="00764A87">
              <w:rPr>
                <w:szCs w:val="24"/>
              </w:rPr>
              <w:t>–</w:t>
            </w:r>
          </w:p>
        </w:tc>
        <w:tc>
          <w:tcPr>
            <w:tcW w:w="309" w:type="pct"/>
          </w:tcPr>
          <w:p w:rsidR="00DC7855" w:rsidRDefault="00DC7855" w:rsidP="00E811AE">
            <w:r w:rsidRPr="00764A87">
              <w:rPr>
                <w:szCs w:val="24"/>
              </w:rPr>
              <w:t>–</w:t>
            </w:r>
          </w:p>
        </w:tc>
        <w:tc>
          <w:tcPr>
            <w:tcW w:w="345" w:type="pct"/>
          </w:tcPr>
          <w:p w:rsidR="00DC7855" w:rsidRDefault="00DC7855" w:rsidP="00E811AE">
            <w:r w:rsidRPr="00764A87">
              <w:rPr>
                <w:szCs w:val="24"/>
              </w:rPr>
              <w:t>–</w:t>
            </w:r>
          </w:p>
        </w:tc>
        <w:tc>
          <w:tcPr>
            <w:tcW w:w="506" w:type="pct"/>
            <w:shd w:val="clear" w:color="auto" w:fill="auto"/>
          </w:tcPr>
          <w:p w:rsidR="00DC7855" w:rsidRDefault="00DC7855" w:rsidP="00E811AE">
            <w:r w:rsidRPr="00764A87">
              <w:rPr>
                <w:szCs w:val="24"/>
              </w:rPr>
              <w:t>–</w:t>
            </w:r>
          </w:p>
        </w:tc>
      </w:tr>
      <w:tr w:rsidR="00DC7855" w:rsidRPr="00F90865" w:rsidTr="00E811AE">
        <w:trPr>
          <w:cantSplit/>
          <w:trHeight w:val="20"/>
        </w:trPr>
        <w:tc>
          <w:tcPr>
            <w:tcW w:w="210" w:type="pct"/>
            <w:shd w:val="clear" w:color="auto" w:fill="auto"/>
          </w:tcPr>
          <w:p w:rsidR="00DC7855" w:rsidRPr="00F90865" w:rsidRDefault="00DC7855" w:rsidP="00E811AE">
            <w:pPr>
              <w:rPr>
                <w:szCs w:val="24"/>
              </w:rPr>
            </w:pPr>
            <w:r w:rsidRPr="00F90865">
              <w:rPr>
                <w:szCs w:val="24"/>
              </w:rPr>
              <w:t> </w:t>
            </w:r>
          </w:p>
        </w:tc>
        <w:tc>
          <w:tcPr>
            <w:tcW w:w="642" w:type="pct"/>
            <w:shd w:val="clear" w:color="auto" w:fill="auto"/>
          </w:tcPr>
          <w:p w:rsidR="00DC7855" w:rsidRPr="00F90865" w:rsidRDefault="00DC7855" w:rsidP="00E811AE">
            <w:pPr>
              <w:rPr>
                <w:szCs w:val="24"/>
              </w:rPr>
            </w:pPr>
            <w:r w:rsidRPr="00F90865">
              <w:rPr>
                <w:szCs w:val="24"/>
              </w:rPr>
              <w:t>Итого</w:t>
            </w:r>
          </w:p>
        </w:tc>
        <w:tc>
          <w:tcPr>
            <w:tcW w:w="599" w:type="pct"/>
            <w:shd w:val="clear" w:color="auto" w:fill="auto"/>
          </w:tcPr>
          <w:p w:rsidR="00DC7855" w:rsidRDefault="00DC7855" w:rsidP="00E811AE">
            <w:r w:rsidRPr="00DF24C6">
              <w:rPr>
                <w:szCs w:val="24"/>
              </w:rPr>
              <w:t>–</w:t>
            </w:r>
          </w:p>
        </w:tc>
        <w:tc>
          <w:tcPr>
            <w:tcW w:w="663" w:type="pct"/>
            <w:shd w:val="clear" w:color="auto" w:fill="auto"/>
          </w:tcPr>
          <w:p w:rsidR="00DC7855" w:rsidRDefault="00DC7855" w:rsidP="00E811AE">
            <w:r w:rsidRPr="00DF24C6">
              <w:rPr>
                <w:szCs w:val="24"/>
              </w:rPr>
              <w:t>–</w:t>
            </w:r>
          </w:p>
        </w:tc>
        <w:tc>
          <w:tcPr>
            <w:tcW w:w="598" w:type="pct"/>
          </w:tcPr>
          <w:p w:rsidR="00DC7855" w:rsidRDefault="00DC7855" w:rsidP="00E811AE">
            <w:r w:rsidRPr="00DF24C6">
              <w:rPr>
                <w:szCs w:val="24"/>
              </w:rPr>
              <w:t>–</w:t>
            </w:r>
          </w:p>
        </w:tc>
        <w:tc>
          <w:tcPr>
            <w:tcW w:w="322" w:type="pct"/>
            <w:shd w:val="clear" w:color="auto" w:fill="auto"/>
          </w:tcPr>
          <w:p w:rsidR="00DC7855" w:rsidRDefault="00DC7855" w:rsidP="00E811AE">
            <w:r w:rsidRPr="00DF24C6">
              <w:rPr>
                <w:szCs w:val="24"/>
              </w:rPr>
              <w:t>–</w:t>
            </w:r>
          </w:p>
        </w:tc>
        <w:tc>
          <w:tcPr>
            <w:tcW w:w="243" w:type="pct"/>
          </w:tcPr>
          <w:p w:rsidR="00DC7855" w:rsidRDefault="00DC7855" w:rsidP="00E811AE">
            <w:r w:rsidRPr="00DF24C6">
              <w:rPr>
                <w:szCs w:val="24"/>
              </w:rPr>
              <w:t>–</w:t>
            </w:r>
          </w:p>
        </w:tc>
        <w:tc>
          <w:tcPr>
            <w:tcW w:w="246" w:type="pct"/>
          </w:tcPr>
          <w:p w:rsidR="00DC7855" w:rsidRDefault="00DC7855" w:rsidP="00E811AE">
            <w:r w:rsidRPr="00DF24C6">
              <w:rPr>
                <w:szCs w:val="24"/>
              </w:rPr>
              <w:t>–</w:t>
            </w:r>
          </w:p>
        </w:tc>
        <w:tc>
          <w:tcPr>
            <w:tcW w:w="318" w:type="pct"/>
            <w:shd w:val="clear" w:color="auto" w:fill="auto"/>
          </w:tcPr>
          <w:p w:rsidR="00DC7855" w:rsidRDefault="00DC7855" w:rsidP="00E811AE">
            <w:r w:rsidRPr="00DF24C6">
              <w:rPr>
                <w:szCs w:val="24"/>
              </w:rPr>
              <w:t>–</w:t>
            </w:r>
          </w:p>
        </w:tc>
        <w:tc>
          <w:tcPr>
            <w:tcW w:w="309" w:type="pct"/>
          </w:tcPr>
          <w:p w:rsidR="00DC7855" w:rsidRDefault="00DC7855" w:rsidP="00E811AE">
            <w:r w:rsidRPr="00DF24C6">
              <w:rPr>
                <w:szCs w:val="24"/>
              </w:rPr>
              <w:t>–</w:t>
            </w:r>
          </w:p>
        </w:tc>
        <w:tc>
          <w:tcPr>
            <w:tcW w:w="345" w:type="pct"/>
          </w:tcPr>
          <w:p w:rsidR="00DC7855" w:rsidRDefault="00DC7855" w:rsidP="00E811AE">
            <w:r w:rsidRPr="00DF24C6">
              <w:rPr>
                <w:szCs w:val="24"/>
              </w:rPr>
              <w:t>–</w:t>
            </w:r>
          </w:p>
        </w:tc>
        <w:tc>
          <w:tcPr>
            <w:tcW w:w="506" w:type="pct"/>
            <w:tcBorders>
              <w:right w:val="single" w:sz="4" w:space="0" w:color="auto"/>
            </w:tcBorders>
            <w:shd w:val="clear" w:color="auto" w:fill="auto"/>
          </w:tcPr>
          <w:p w:rsidR="00DC7855" w:rsidRDefault="00DC7855" w:rsidP="00E811AE">
            <w:r w:rsidRPr="00DF24C6">
              <w:rPr>
                <w:szCs w:val="24"/>
              </w:rPr>
              <w:t>–</w:t>
            </w:r>
          </w:p>
        </w:tc>
      </w:tr>
    </w:tbl>
    <w:p w:rsidR="00DC7855" w:rsidRPr="00F9086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sectPr w:rsidR="00DC7855" w:rsidSect="00363F21">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C7855" w:rsidRDefault="00DC7855" w:rsidP="00DC7855">
      <w:pPr>
        <w:jc w:val="both"/>
        <w:rPr>
          <w:sz w:val="24"/>
          <w:szCs w:val="24"/>
        </w:rPr>
      </w:pPr>
      <w:r>
        <w:rPr>
          <w:noProof/>
        </w:rPr>
        <w:lastRenderedPageBreak/>
        <w:drawing>
          <wp:anchor distT="0" distB="0" distL="114300" distR="114300" simplePos="0" relativeHeight="251664384" behindDoc="0" locked="0" layoutInCell="1" allowOverlap="1" wp14:anchorId="6F43960F" wp14:editId="0EE09FFC">
            <wp:simplePos x="0" y="0"/>
            <wp:positionH relativeFrom="column">
              <wp:posOffset>2486025</wp:posOffset>
            </wp:positionH>
            <wp:positionV relativeFrom="paragraph">
              <wp:posOffset>7620</wp:posOffset>
            </wp:positionV>
            <wp:extent cx="864235" cy="1059180"/>
            <wp:effectExtent l="0" t="0" r="0" b="7620"/>
            <wp:wrapSquare wrapText="right"/>
            <wp:docPr id="3"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855" w:rsidRDefault="00DC7855" w:rsidP="00DC7855">
      <w:pPr>
        <w:ind w:firstLine="567"/>
        <w:jc w:val="both"/>
        <w:rPr>
          <w:sz w:val="24"/>
          <w:szCs w:val="24"/>
        </w:rPr>
      </w:pPr>
    </w:p>
    <w:p w:rsidR="00DC7855" w:rsidRDefault="00DC7855" w:rsidP="00DC7855">
      <w:pPr>
        <w:ind w:firstLine="567"/>
        <w:jc w:val="both"/>
        <w:rPr>
          <w:sz w:val="24"/>
          <w:szCs w:val="24"/>
        </w:rPr>
      </w:pPr>
    </w:p>
    <w:p w:rsidR="00DC7855" w:rsidRDefault="00DC7855" w:rsidP="00DC7855">
      <w:pPr>
        <w:ind w:firstLine="567"/>
        <w:jc w:val="both"/>
        <w:rPr>
          <w:sz w:val="24"/>
          <w:szCs w:val="24"/>
        </w:rPr>
      </w:pPr>
    </w:p>
    <w:p w:rsidR="00DC7855" w:rsidRDefault="00DC7855" w:rsidP="00DC7855">
      <w:pPr>
        <w:ind w:firstLine="567"/>
        <w:jc w:val="both"/>
        <w:rPr>
          <w:sz w:val="24"/>
          <w:szCs w:val="24"/>
        </w:rPr>
      </w:pPr>
    </w:p>
    <w:p w:rsidR="00DC7855" w:rsidRDefault="00DC7855" w:rsidP="00DC785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DC7855" w:rsidTr="00E811AE">
        <w:tc>
          <w:tcPr>
            <w:tcW w:w="9606" w:type="dxa"/>
          </w:tcPr>
          <w:p w:rsidR="00DC7855" w:rsidRDefault="00DC7855" w:rsidP="00E811AE">
            <w:pPr>
              <w:jc w:val="center"/>
              <w:rPr>
                <w:b/>
                <w:bCs/>
                <w:sz w:val="28"/>
                <w:szCs w:val="28"/>
              </w:rPr>
            </w:pPr>
          </w:p>
          <w:p w:rsidR="00DC7855" w:rsidRDefault="00DC7855" w:rsidP="00E811AE">
            <w:pPr>
              <w:jc w:val="center"/>
              <w:rPr>
                <w:b/>
                <w:bCs/>
                <w:sz w:val="28"/>
                <w:szCs w:val="28"/>
              </w:rPr>
            </w:pPr>
            <w:r>
              <w:rPr>
                <w:b/>
                <w:bCs/>
                <w:sz w:val="28"/>
                <w:szCs w:val="28"/>
              </w:rPr>
              <w:t xml:space="preserve">СОБРАНИЕ ПРЕДСТАВИТЕЛЕЙ </w:t>
            </w:r>
          </w:p>
          <w:p w:rsidR="00DC7855" w:rsidRDefault="00DC7855" w:rsidP="00E811AE">
            <w:pPr>
              <w:jc w:val="center"/>
              <w:rPr>
                <w:b/>
                <w:bCs/>
                <w:sz w:val="28"/>
                <w:szCs w:val="28"/>
              </w:rPr>
            </w:pPr>
            <w:r>
              <w:rPr>
                <w:b/>
                <w:bCs/>
                <w:sz w:val="28"/>
                <w:szCs w:val="28"/>
              </w:rPr>
              <w:t>КАМЕШКИРСКОГО РАЙОНА ПЕНЗЕНСКОЙ ОБЛАСТИ</w:t>
            </w:r>
          </w:p>
          <w:p w:rsidR="00DC7855" w:rsidRPr="001D14AF" w:rsidRDefault="00DC7855" w:rsidP="00E811AE">
            <w:pPr>
              <w:jc w:val="center"/>
              <w:rPr>
                <w:bCs/>
                <w:sz w:val="28"/>
                <w:szCs w:val="28"/>
              </w:rPr>
            </w:pPr>
            <w:r>
              <w:rPr>
                <w:b/>
                <w:bCs/>
                <w:sz w:val="28"/>
                <w:szCs w:val="28"/>
              </w:rPr>
              <w:t>ПЯТОГО СОЗЫВА</w:t>
            </w:r>
          </w:p>
        </w:tc>
      </w:tr>
      <w:tr w:rsidR="00DC7855" w:rsidTr="00E811AE">
        <w:trPr>
          <w:trHeight w:val="397"/>
        </w:trPr>
        <w:tc>
          <w:tcPr>
            <w:tcW w:w="9606" w:type="dxa"/>
          </w:tcPr>
          <w:p w:rsidR="00DC7855" w:rsidRDefault="00DC7855" w:rsidP="00E811AE">
            <w:pPr>
              <w:jc w:val="both"/>
              <w:rPr>
                <w:sz w:val="28"/>
                <w:szCs w:val="28"/>
              </w:rPr>
            </w:pPr>
          </w:p>
        </w:tc>
      </w:tr>
      <w:tr w:rsidR="00DC7855" w:rsidTr="00E811AE">
        <w:tc>
          <w:tcPr>
            <w:tcW w:w="9606" w:type="dxa"/>
          </w:tcPr>
          <w:p w:rsidR="00DC7855" w:rsidRPr="00DC7855" w:rsidRDefault="00DC7855" w:rsidP="00DC7855">
            <w:pPr>
              <w:pStyle w:val="3"/>
              <w:numPr>
                <w:ilvl w:val="0"/>
                <w:numId w:val="0"/>
              </w:numPr>
              <w:ind w:left="1701"/>
              <w:jc w:val="center"/>
              <w:rPr>
                <w:szCs w:val="28"/>
              </w:rPr>
            </w:pPr>
            <w:proofErr w:type="gramStart"/>
            <w:r>
              <w:rPr>
                <w:szCs w:val="28"/>
              </w:rPr>
              <w:t>Р</w:t>
            </w:r>
            <w:proofErr w:type="gramEnd"/>
            <w:r w:rsidRPr="00DC7855">
              <w:rPr>
                <w:szCs w:val="28"/>
              </w:rPr>
              <w:t xml:space="preserve"> Е Ш Е Н И Е</w:t>
            </w:r>
          </w:p>
        </w:tc>
      </w:tr>
      <w:tr w:rsidR="00DC7855" w:rsidTr="00E811AE">
        <w:trPr>
          <w:trHeight w:val="340"/>
        </w:trPr>
        <w:tc>
          <w:tcPr>
            <w:tcW w:w="9606" w:type="dxa"/>
            <w:vAlign w:val="center"/>
          </w:tcPr>
          <w:p w:rsidR="00DC7855" w:rsidRDefault="00DC7855" w:rsidP="00DC7855">
            <w:pPr>
              <w:pStyle w:val="3"/>
              <w:numPr>
                <w:ilvl w:val="0"/>
                <w:numId w:val="0"/>
              </w:numPr>
              <w:ind w:left="1701"/>
              <w:rPr>
                <w:sz w:val="24"/>
                <w:szCs w:val="24"/>
              </w:rPr>
            </w:pPr>
          </w:p>
        </w:tc>
      </w:tr>
    </w:tbl>
    <w:p w:rsidR="00DC7855" w:rsidRPr="009A0B77" w:rsidRDefault="00DC7855" w:rsidP="00DC785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DC7855" w:rsidTr="00E811AE">
        <w:tc>
          <w:tcPr>
            <w:tcW w:w="284" w:type="dxa"/>
            <w:vAlign w:val="bottom"/>
          </w:tcPr>
          <w:p w:rsidR="00DC7855" w:rsidRDefault="00DC7855" w:rsidP="00E811AE">
            <w:pPr>
              <w:rPr>
                <w:sz w:val="24"/>
                <w:szCs w:val="24"/>
              </w:rPr>
            </w:pPr>
            <w:r>
              <w:rPr>
                <w:sz w:val="24"/>
                <w:szCs w:val="24"/>
              </w:rPr>
              <w:t>от</w:t>
            </w:r>
          </w:p>
        </w:tc>
        <w:tc>
          <w:tcPr>
            <w:tcW w:w="2835" w:type="dxa"/>
            <w:tcBorders>
              <w:top w:val="nil"/>
              <w:left w:val="nil"/>
              <w:bottom w:val="single" w:sz="6" w:space="0" w:color="auto"/>
              <w:right w:val="nil"/>
            </w:tcBorders>
          </w:tcPr>
          <w:p w:rsidR="00DC7855" w:rsidRDefault="00DC7855" w:rsidP="00E811AE">
            <w:pPr>
              <w:jc w:val="center"/>
              <w:rPr>
                <w:sz w:val="24"/>
                <w:szCs w:val="24"/>
              </w:rPr>
            </w:pPr>
            <w:r>
              <w:rPr>
                <w:sz w:val="24"/>
                <w:szCs w:val="24"/>
              </w:rPr>
              <w:t>14.11.2025</w:t>
            </w:r>
          </w:p>
        </w:tc>
        <w:tc>
          <w:tcPr>
            <w:tcW w:w="397" w:type="dxa"/>
          </w:tcPr>
          <w:p w:rsidR="00DC7855" w:rsidRDefault="00DC7855" w:rsidP="00E811AE">
            <w:pPr>
              <w:jc w:val="center"/>
              <w:rPr>
                <w:sz w:val="24"/>
                <w:szCs w:val="24"/>
              </w:rPr>
            </w:pPr>
            <w:r>
              <w:rPr>
                <w:sz w:val="24"/>
                <w:szCs w:val="24"/>
              </w:rPr>
              <w:t>№</w:t>
            </w:r>
          </w:p>
        </w:tc>
        <w:tc>
          <w:tcPr>
            <w:tcW w:w="1020" w:type="dxa"/>
            <w:tcBorders>
              <w:top w:val="nil"/>
              <w:left w:val="nil"/>
              <w:bottom w:val="single" w:sz="6" w:space="0" w:color="auto"/>
              <w:right w:val="nil"/>
            </w:tcBorders>
          </w:tcPr>
          <w:p w:rsidR="00DC7855" w:rsidRPr="00AD4147" w:rsidRDefault="00DC7855" w:rsidP="00E811AE">
            <w:pPr>
              <w:pStyle w:val="Default"/>
              <w:spacing w:line="276" w:lineRule="auto"/>
              <w:jc w:val="center"/>
              <w:rPr>
                <w:rFonts w:ascii="Times New Roman" w:hAnsi="Times New Roman"/>
              </w:rPr>
            </w:pPr>
            <w:r>
              <w:rPr>
                <w:sz w:val="20"/>
                <w:szCs w:val="20"/>
              </w:rPr>
              <w:t>442-66/5</w:t>
            </w:r>
          </w:p>
        </w:tc>
      </w:tr>
    </w:tbl>
    <w:p w:rsidR="00DC7855" w:rsidRPr="00DC7855" w:rsidRDefault="00DC7855" w:rsidP="00DC7855">
      <w:pPr>
        <w:spacing w:before="240" w:after="60"/>
        <w:ind w:firstLine="567"/>
        <w:jc w:val="center"/>
        <w:rPr>
          <w:b/>
          <w:bCs/>
          <w:color w:val="000000"/>
          <w:sz w:val="24"/>
          <w:szCs w:val="24"/>
        </w:rPr>
      </w:pPr>
      <w:r w:rsidRPr="00DC7855">
        <w:rPr>
          <w:b/>
          <w:color w:val="000000"/>
          <w:sz w:val="24"/>
          <w:szCs w:val="24"/>
        </w:rPr>
        <w:t xml:space="preserve">О внесении изменений в решение Собрания представителей Камешкирского района Пензенской области </w:t>
      </w:r>
      <w:r w:rsidRPr="00DC7855">
        <w:rPr>
          <w:b/>
          <w:bCs/>
          <w:color w:val="000000"/>
          <w:sz w:val="24"/>
          <w:szCs w:val="24"/>
        </w:rPr>
        <w:t xml:space="preserve">от 27.09.2021 №573-68/4 </w:t>
      </w:r>
      <w:r w:rsidRPr="00DC7855">
        <w:rPr>
          <w:b/>
          <w:color w:val="000000"/>
          <w:sz w:val="24"/>
          <w:szCs w:val="24"/>
        </w:rPr>
        <w:t> «</w:t>
      </w:r>
      <w:r w:rsidRPr="00DC7855">
        <w:rPr>
          <w:b/>
          <w:bCs/>
          <w:color w:val="000000"/>
          <w:sz w:val="24"/>
          <w:szCs w:val="24"/>
        </w:rPr>
        <w:t xml:space="preserve">Об утверждении Положения о бюджетном процессе в Камешкирском районе Пензенской области» </w:t>
      </w:r>
    </w:p>
    <w:p w:rsidR="00DC7855" w:rsidRPr="00DC7855" w:rsidRDefault="00DC7855" w:rsidP="00DC7855">
      <w:pPr>
        <w:ind w:firstLine="567"/>
        <w:jc w:val="both"/>
        <w:rPr>
          <w:b/>
          <w:color w:val="000000"/>
          <w:sz w:val="24"/>
          <w:szCs w:val="24"/>
        </w:rPr>
      </w:pPr>
      <w:r w:rsidRPr="00DC7855">
        <w:rPr>
          <w:b/>
          <w:color w:val="000000"/>
          <w:sz w:val="24"/>
          <w:szCs w:val="24"/>
        </w:rPr>
        <w:t> </w:t>
      </w:r>
    </w:p>
    <w:p w:rsidR="00DC7855" w:rsidRPr="00DC7855" w:rsidRDefault="00DC7855" w:rsidP="00DC7855">
      <w:pPr>
        <w:ind w:firstLine="567"/>
        <w:jc w:val="both"/>
        <w:rPr>
          <w:color w:val="000000"/>
          <w:kern w:val="36"/>
          <w:sz w:val="24"/>
          <w:szCs w:val="24"/>
        </w:rPr>
      </w:pPr>
      <w:proofErr w:type="gramStart"/>
      <w:r w:rsidRPr="00DC7855">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руководствуясь Уставом муниципального района Камешкирский район Пензенской области, </w:t>
      </w:r>
      <w:r w:rsidRPr="00DC7855">
        <w:rPr>
          <w:color w:val="000000"/>
          <w:kern w:val="36"/>
          <w:sz w:val="24"/>
          <w:szCs w:val="24"/>
        </w:rPr>
        <w:t>Собрание представителей</w:t>
      </w:r>
      <w:proofErr w:type="gramEnd"/>
      <w:r w:rsidRPr="00DC7855">
        <w:rPr>
          <w:color w:val="000000"/>
          <w:kern w:val="36"/>
          <w:sz w:val="24"/>
          <w:szCs w:val="24"/>
        </w:rPr>
        <w:t xml:space="preserve"> Камешкирского района </w:t>
      </w:r>
    </w:p>
    <w:p w:rsidR="00DC7855" w:rsidRPr="00DC7855" w:rsidRDefault="00DC7855" w:rsidP="00DC7855">
      <w:pPr>
        <w:ind w:firstLine="567"/>
        <w:jc w:val="center"/>
        <w:rPr>
          <w:color w:val="000000"/>
          <w:kern w:val="36"/>
          <w:sz w:val="24"/>
          <w:szCs w:val="24"/>
        </w:rPr>
      </w:pPr>
      <w:r w:rsidRPr="00DC7855">
        <w:rPr>
          <w:color w:val="000000"/>
          <w:kern w:val="36"/>
          <w:sz w:val="24"/>
          <w:szCs w:val="24"/>
        </w:rPr>
        <w:t>решило:</w:t>
      </w:r>
    </w:p>
    <w:p w:rsidR="00DC7855" w:rsidRPr="00DC7855" w:rsidRDefault="00DC7855" w:rsidP="00DC7855">
      <w:pPr>
        <w:ind w:firstLine="540"/>
        <w:jc w:val="both"/>
        <w:rPr>
          <w:sz w:val="24"/>
          <w:szCs w:val="24"/>
        </w:rPr>
      </w:pPr>
      <w:r w:rsidRPr="00DC7855">
        <w:rPr>
          <w:sz w:val="24"/>
          <w:szCs w:val="24"/>
        </w:rPr>
        <w:t xml:space="preserve">1. Внести в решение </w:t>
      </w:r>
      <w:r w:rsidRPr="00DC7855">
        <w:rPr>
          <w:color w:val="000000"/>
          <w:sz w:val="24"/>
          <w:szCs w:val="24"/>
        </w:rPr>
        <w:t xml:space="preserve">Собрания представителей Камешкирского района Пензенской области </w:t>
      </w:r>
      <w:r w:rsidRPr="00DC7855">
        <w:rPr>
          <w:bCs/>
          <w:color w:val="000000"/>
          <w:sz w:val="24"/>
          <w:szCs w:val="24"/>
        </w:rPr>
        <w:t xml:space="preserve">от 27.09.2021 № 573-68/4 </w:t>
      </w:r>
      <w:r w:rsidRPr="00DC7855">
        <w:rPr>
          <w:color w:val="000000"/>
          <w:sz w:val="24"/>
          <w:szCs w:val="24"/>
        </w:rPr>
        <w:t> «</w:t>
      </w:r>
      <w:r w:rsidRPr="00DC7855">
        <w:rPr>
          <w:bCs/>
          <w:color w:val="000000"/>
          <w:sz w:val="24"/>
          <w:szCs w:val="24"/>
        </w:rPr>
        <w:t>Об утверждении Положения о бюджетном процессе в Камешкирском районе Пензенской области» (далее-Положение) следующие изменения, а именно:</w:t>
      </w:r>
    </w:p>
    <w:p w:rsidR="00DC7855" w:rsidRPr="00DC7855" w:rsidRDefault="00DC7855" w:rsidP="00DC7855">
      <w:pPr>
        <w:ind w:firstLine="540"/>
        <w:jc w:val="both"/>
        <w:rPr>
          <w:sz w:val="24"/>
          <w:szCs w:val="24"/>
        </w:rPr>
      </w:pPr>
      <w:r w:rsidRPr="00DC7855">
        <w:rPr>
          <w:sz w:val="24"/>
          <w:szCs w:val="24"/>
        </w:rPr>
        <w:t>1.1. подпункт 6 пункта 2 статьи 9 Положения дополнить абзацем следующего содержания:</w:t>
      </w:r>
    </w:p>
    <w:p w:rsidR="00DC7855" w:rsidRPr="00DC7855" w:rsidRDefault="00DC7855" w:rsidP="00DC7855">
      <w:pPr>
        <w:ind w:firstLine="540"/>
        <w:jc w:val="both"/>
        <w:rPr>
          <w:sz w:val="24"/>
          <w:szCs w:val="24"/>
        </w:rPr>
      </w:pPr>
      <w:r w:rsidRPr="00DC7855">
        <w:rPr>
          <w:sz w:val="24"/>
          <w:szCs w:val="24"/>
        </w:rPr>
        <w:t>«</w:t>
      </w:r>
      <w:r w:rsidRPr="00DC7855">
        <w:rPr>
          <w:color w:val="000000"/>
          <w:sz w:val="24"/>
          <w:szCs w:val="24"/>
        </w:rPr>
        <w:t>Отчисления за период с 01.01.2026 по 31.12.2026 от налога на доходы физических лиц, подлежащего зачислению в бюджет Камешкирского района Пензенской области  в размере 20 %.»</w:t>
      </w:r>
    </w:p>
    <w:p w:rsidR="00DC7855" w:rsidRPr="00DC7855" w:rsidRDefault="00DC7855" w:rsidP="00DC7855">
      <w:pPr>
        <w:ind w:firstLine="567"/>
        <w:jc w:val="both"/>
        <w:rPr>
          <w:color w:val="000000"/>
          <w:sz w:val="24"/>
          <w:szCs w:val="24"/>
        </w:rPr>
      </w:pPr>
      <w:r w:rsidRPr="00DC7855">
        <w:rPr>
          <w:color w:val="000000"/>
          <w:sz w:val="24"/>
          <w:szCs w:val="24"/>
        </w:rPr>
        <w:t>2.Настоящее решение вступает в силу с 01.01.2026.</w:t>
      </w:r>
    </w:p>
    <w:p w:rsidR="00DC7855" w:rsidRPr="00DC7855" w:rsidRDefault="00DC7855" w:rsidP="00DC7855">
      <w:pPr>
        <w:ind w:firstLine="567"/>
        <w:jc w:val="both"/>
        <w:rPr>
          <w:color w:val="000000"/>
          <w:sz w:val="24"/>
          <w:szCs w:val="24"/>
        </w:rPr>
      </w:pPr>
      <w:r w:rsidRPr="00DC7855">
        <w:rPr>
          <w:color w:val="000000"/>
          <w:sz w:val="24"/>
          <w:szCs w:val="24"/>
        </w:rPr>
        <w:t>3. Настоящее решение опубликовать в информационном бюллетене «Камешкирский вестник».</w:t>
      </w:r>
    </w:p>
    <w:p w:rsidR="00DC7855" w:rsidRPr="00DC7855" w:rsidRDefault="00DC7855" w:rsidP="00DC7855">
      <w:pPr>
        <w:ind w:firstLine="567"/>
        <w:jc w:val="both"/>
        <w:rPr>
          <w:color w:val="000000"/>
          <w:sz w:val="24"/>
          <w:szCs w:val="24"/>
        </w:rPr>
      </w:pPr>
      <w:r w:rsidRPr="00DC7855">
        <w:rPr>
          <w:color w:val="000000"/>
          <w:sz w:val="24"/>
          <w:szCs w:val="24"/>
        </w:rPr>
        <w:t xml:space="preserve">4. </w:t>
      </w:r>
      <w:proofErr w:type="gramStart"/>
      <w:r w:rsidRPr="00DC7855">
        <w:rPr>
          <w:color w:val="000000"/>
          <w:sz w:val="24"/>
          <w:szCs w:val="24"/>
        </w:rPr>
        <w:t>Контроль за</w:t>
      </w:r>
      <w:proofErr w:type="gramEnd"/>
      <w:r w:rsidRPr="00DC7855">
        <w:rPr>
          <w:color w:val="000000"/>
          <w:sz w:val="24"/>
          <w:szCs w:val="24"/>
        </w:rPr>
        <w:t xml:space="preserve"> исполнением настоящего решения возложить на Главу Камешкирского района Пензенской области.</w:t>
      </w:r>
    </w:p>
    <w:p w:rsidR="00DC7855" w:rsidRPr="00DC7855" w:rsidRDefault="00DC7855" w:rsidP="00DC7855">
      <w:pPr>
        <w:ind w:firstLine="567"/>
        <w:jc w:val="both"/>
        <w:rPr>
          <w:color w:val="000000"/>
          <w:sz w:val="24"/>
          <w:szCs w:val="24"/>
        </w:rPr>
      </w:pPr>
      <w:r w:rsidRPr="00DC7855">
        <w:rPr>
          <w:color w:val="000000"/>
          <w:sz w:val="24"/>
          <w:szCs w:val="24"/>
        </w:rPr>
        <w:t> </w:t>
      </w:r>
    </w:p>
    <w:p w:rsidR="00DC7855" w:rsidRPr="00DC7855" w:rsidRDefault="00DC7855" w:rsidP="00DC7855">
      <w:pPr>
        <w:tabs>
          <w:tab w:val="left" w:pos="3402"/>
        </w:tabs>
        <w:jc w:val="both"/>
        <w:rPr>
          <w:sz w:val="24"/>
          <w:szCs w:val="24"/>
        </w:rPr>
      </w:pPr>
      <w:r w:rsidRPr="00DC7855">
        <w:rPr>
          <w:sz w:val="24"/>
          <w:szCs w:val="24"/>
        </w:rPr>
        <w:t>И.о. председателя Собрания представителей</w:t>
      </w:r>
    </w:p>
    <w:p w:rsidR="00DC7855" w:rsidRPr="00DC7855" w:rsidRDefault="00DC7855" w:rsidP="00DC7855">
      <w:pPr>
        <w:rPr>
          <w:sz w:val="24"/>
          <w:szCs w:val="24"/>
        </w:rPr>
      </w:pPr>
      <w:r w:rsidRPr="00DC7855">
        <w:rPr>
          <w:sz w:val="24"/>
          <w:szCs w:val="24"/>
        </w:rPr>
        <w:t xml:space="preserve"> Камешкирского района                                                              И.С.Гоголева</w:t>
      </w:r>
    </w:p>
    <w:p w:rsidR="00DC7855" w:rsidRPr="00DC7855" w:rsidRDefault="00DC7855" w:rsidP="00DC7855">
      <w:pPr>
        <w:rPr>
          <w:sz w:val="24"/>
          <w:szCs w:val="24"/>
        </w:rPr>
      </w:pPr>
      <w:proofErr w:type="gramStart"/>
      <w:r w:rsidRPr="00DC7855">
        <w:rPr>
          <w:sz w:val="24"/>
          <w:szCs w:val="24"/>
        </w:rPr>
        <w:t>Исполняющий</w:t>
      </w:r>
      <w:proofErr w:type="gramEnd"/>
      <w:r w:rsidRPr="00DC7855">
        <w:rPr>
          <w:sz w:val="24"/>
          <w:szCs w:val="24"/>
        </w:rPr>
        <w:t xml:space="preserve"> полномочия </w:t>
      </w:r>
    </w:p>
    <w:p w:rsidR="00DC7855" w:rsidRPr="00DC7855" w:rsidRDefault="00DC7855" w:rsidP="00DC7855">
      <w:pPr>
        <w:rPr>
          <w:sz w:val="24"/>
          <w:szCs w:val="24"/>
        </w:rPr>
      </w:pPr>
      <w:r w:rsidRPr="00DC7855">
        <w:rPr>
          <w:sz w:val="24"/>
          <w:szCs w:val="24"/>
        </w:rPr>
        <w:t>Главы Камешкирского района</w:t>
      </w:r>
    </w:p>
    <w:p w:rsidR="00DC7855" w:rsidRPr="00DC7855" w:rsidRDefault="00DC7855" w:rsidP="00DC7855">
      <w:pPr>
        <w:jc w:val="both"/>
        <w:rPr>
          <w:color w:val="000000"/>
          <w:sz w:val="24"/>
          <w:szCs w:val="24"/>
        </w:rPr>
      </w:pPr>
      <w:r w:rsidRPr="00DC7855">
        <w:rPr>
          <w:sz w:val="24"/>
          <w:szCs w:val="24"/>
        </w:rPr>
        <w:t xml:space="preserve">Пензенской области     </w:t>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t xml:space="preserve">       С.А.Маркелова</w:t>
      </w:r>
    </w:p>
    <w:p w:rsidR="00DC7855" w:rsidRDefault="00DC7855" w:rsidP="00DC7855"/>
    <w:p w:rsidR="00DC7855" w:rsidRPr="0083344E" w:rsidRDefault="00DC7855" w:rsidP="00DC7855">
      <w:pPr>
        <w:jc w:val="center"/>
        <w:rPr>
          <w:b/>
        </w:rPr>
      </w:pPr>
      <w:r>
        <w:rPr>
          <w:noProof/>
        </w:rPr>
        <w:lastRenderedPageBreak/>
        <w:drawing>
          <wp:anchor distT="0" distB="0" distL="114300" distR="114300" simplePos="0" relativeHeight="251666432" behindDoc="0" locked="0" layoutInCell="1" allowOverlap="1" wp14:anchorId="5A6634A0" wp14:editId="1DFDD32A">
            <wp:simplePos x="0" y="0"/>
            <wp:positionH relativeFrom="column">
              <wp:posOffset>2606040</wp:posOffset>
            </wp:positionH>
            <wp:positionV relativeFrom="paragraph">
              <wp:posOffset>-398145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DC7855" w:rsidRDefault="00DC7855" w:rsidP="00DC7855"/>
    <w:p w:rsidR="00DC7855" w:rsidRDefault="00DC7855" w:rsidP="00DC7855"/>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DC7855" w:rsidTr="00E811AE">
        <w:tc>
          <w:tcPr>
            <w:tcW w:w="9606" w:type="dxa"/>
          </w:tcPr>
          <w:p w:rsidR="00DC7855" w:rsidRDefault="00DC7855" w:rsidP="00E811AE">
            <w:pPr>
              <w:jc w:val="center"/>
              <w:rPr>
                <w:b/>
                <w:bCs/>
                <w:sz w:val="28"/>
                <w:szCs w:val="28"/>
              </w:rPr>
            </w:pPr>
          </w:p>
          <w:p w:rsidR="00DC7855" w:rsidRDefault="00DC7855" w:rsidP="00E811AE">
            <w:pPr>
              <w:jc w:val="center"/>
              <w:rPr>
                <w:b/>
                <w:bCs/>
                <w:sz w:val="28"/>
                <w:szCs w:val="28"/>
              </w:rPr>
            </w:pPr>
            <w:r>
              <w:rPr>
                <w:b/>
                <w:bCs/>
                <w:sz w:val="28"/>
                <w:szCs w:val="28"/>
              </w:rPr>
              <w:t xml:space="preserve">СОБРАНИЕ ПРЕДСТАВИТЕЛЕЙ </w:t>
            </w:r>
          </w:p>
          <w:p w:rsidR="00DC7855" w:rsidRDefault="00DC7855" w:rsidP="00E811AE">
            <w:pPr>
              <w:jc w:val="center"/>
              <w:rPr>
                <w:b/>
                <w:bCs/>
                <w:sz w:val="28"/>
                <w:szCs w:val="28"/>
              </w:rPr>
            </w:pPr>
            <w:r>
              <w:rPr>
                <w:b/>
                <w:bCs/>
                <w:sz w:val="28"/>
                <w:szCs w:val="28"/>
              </w:rPr>
              <w:t>КАМЕШКИРСКОГО РАЙОНА ПЕНЗЕНСКОЙ ОБЛАСТИ</w:t>
            </w:r>
          </w:p>
          <w:p w:rsidR="00DC7855" w:rsidRDefault="00DC7855" w:rsidP="00E811AE">
            <w:pPr>
              <w:jc w:val="center"/>
              <w:rPr>
                <w:b/>
                <w:bCs/>
                <w:sz w:val="28"/>
                <w:szCs w:val="28"/>
              </w:rPr>
            </w:pPr>
            <w:r>
              <w:rPr>
                <w:b/>
                <w:bCs/>
                <w:sz w:val="28"/>
                <w:szCs w:val="28"/>
              </w:rPr>
              <w:t>ПЯТОГО СОЗЫВА</w:t>
            </w:r>
          </w:p>
        </w:tc>
      </w:tr>
      <w:tr w:rsidR="00DC7855" w:rsidTr="00E811AE">
        <w:trPr>
          <w:trHeight w:val="397"/>
        </w:trPr>
        <w:tc>
          <w:tcPr>
            <w:tcW w:w="9606" w:type="dxa"/>
          </w:tcPr>
          <w:p w:rsidR="00DC7855" w:rsidRDefault="00DC7855" w:rsidP="00E811AE">
            <w:pPr>
              <w:jc w:val="both"/>
              <w:rPr>
                <w:sz w:val="28"/>
                <w:szCs w:val="28"/>
              </w:rPr>
            </w:pPr>
          </w:p>
        </w:tc>
      </w:tr>
      <w:tr w:rsidR="00DC7855" w:rsidTr="00E811AE">
        <w:tc>
          <w:tcPr>
            <w:tcW w:w="9606" w:type="dxa"/>
          </w:tcPr>
          <w:p w:rsidR="00DC7855" w:rsidRDefault="00DC7855" w:rsidP="00DC7855">
            <w:pPr>
              <w:pStyle w:val="3"/>
              <w:numPr>
                <w:ilvl w:val="0"/>
                <w:numId w:val="0"/>
              </w:numPr>
              <w:spacing w:line="276" w:lineRule="auto"/>
              <w:ind w:left="1701"/>
              <w:jc w:val="center"/>
              <w:rPr>
                <w:szCs w:val="28"/>
              </w:rPr>
            </w:pPr>
            <w:proofErr w:type="gramStart"/>
            <w:r>
              <w:rPr>
                <w:szCs w:val="28"/>
              </w:rPr>
              <w:t>Р</w:t>
            </w:r>
            <w:proofErr w:type="gramEnd"/>
            <w:r>
              <w:rPr>
                <w:szCs w:val="28"/>
              </w:rPr>
              <w:t xml:space="preserve"> Е Ш Е Н И Е</w:t>
            </w:r>
          </w:p>
        </w:tc>
      </w:tr>
      <w:tr w:rsidR="00DC7855" w:rsidTr="00E811AE">
        <w:trPr>
          <w:trHeight w:val="340"/>
        </w:trPr>
        <w:tc>
          <w:tcPr>
            <w:tcW w:w="9606" w:type="dxa"/>
            <w:vAlign w:val="center"/>
          </w:tcPr>
          <w:p w:rsidR="00DC7855" w:rsidRDefault="00DC7855" w:rsidP="00DC7855">
            <w:pPr>
              <w:pStyle w:val="3"/>
              <w:numPr>
                <w:ilvl w:val="0"/>
                <w:numId w:val="0"/>
              </w:numPr>
              <w:spacing w:line="276" w:lineRule="auto"/>
              <w:ind w:left="1701"/>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DC7855" w:rsidTr="00E811AE">
        <w:tc>
          <w:tcPr>
            <w:tcW w:w="284" w:type="dxa"/>
            <w:vAlign w:val="bottom"/>
          </w:tcPr>
          <w:p w:rsidR="00DC7855" w:rsidRDefault="00DC7855" w:rsidP="00E811AE">
            <w:pPr>
              <w:rPr>
                <w:sz w:val="24"/>
                <w:szCs w:val="24"/>
              </w:rPr>
            </w:pPr>
            <w:r>
              <w:rPr>
                <w:sz w:val="24"/>
                <w:szCs w:val="24"/>
              </w:rPr>
              <w:t>от</w:t>
            </w:r>
          </w:p>
        </w:tc>
        <w:tc>
          <w:tcPr>
            <w:tcW w:w="2835" w:type="dxa"/>
            <w:tcBorders>
              <w:top w:val="nil"/>
              <w:left w:val="nil"/>
              <w:bottom w:val="single" w:sz="6" w:space="0" w:color="auto"/>
              <w:right w:val="nil"/>
            </w:tcBorders>
          </w:tcPr>
          <w:p w:rsidR="00DC7855" w:rsidRDefault="00DC7855" w:rsidP="00E811AE">
            <w:pPr>
              <w:jc w:val="center"/>
              <w:rPr>
                <w:sz w:val="24"/>
                <w:szCs w:val="24"/>
              </w:rPr>
            </w:pPr>
            <w:r>
              <w:rPr>
                <w:sz w:val="24"/>
                <w:szCs w:val="24"/>
              </w:rPr>
              <w:t>14.11.2025</w:t>
            </w:r>
          </w:p>
        </w:tc>
        <w:tc>
          <w:tcPr>
            <w:tcW w:w="397" w:type="dxa"/>
          </w:tcPr>
          <w:p w:rsidR="00DC7855" w:rsidRDefault="00DC7855" w:rsidP="00E811AE">
            <w:pPr>
              <w:jc w:val="center"/>
              <w:rPr>
                <w:sz w:val="24"/>
                <w:szCs w:val="24"/>
              </w:rPr>
            </w:pPr>
            <w:r>
              <w:rPr>
                <w:sz w:val="24"/>
                <w:szCs w:val="24"/>
              </w:rPr>
              <w:t>№</w:t>
            </w:r>
          </w:p>
        </w:tc>
        <w:tc>
          <w:tcPr>
            <w:tcW w:w="1020" w:type="dxa"/>
            <w:tcBorders>
              <w:top w:val="nil"/>
              <w:left w:val="nil"/>
              <w:bottom w:val="single" w:sz="6" w:space="0" w:color="auto"/>
              <w:right w:val="nil"/>
            </w:tcBorders>
          </w:tcPr>
          <w:p w:rsidR="00DC7855" w:rsidRPr="00AD4147" w:rsidRDefault="00DC7855" w:rsidP="00E811AE">
            <w:pPr>
              <w:pStyle w:val="Default"/>
              <w:spacing w:line="276" w:lineRule="auto"/>
              <w:rPr>
                <w:rFonts w:ascii="Times New Roman" w:hAnsi="Times New Roman"/>
              </w:rPr>
            </w:pPr>
            <w:r>
              <w:rPr>
                <w:sz w:val="20"/>
                <w:szCs w:val="20"/>
              </w:rPr>
              <w:t>443-66/5</w:t>
            </w:r>
          </w:p>
        </w:tc>
      </w:tr>
    </w:tbl>
    <w:p w:rsidR="00DC7855" w:rsidRDefault="00DC7855" w:rsidP="00DC7855"/>
    <w:p w:rsidR="00DC7855" w:rsidRPr="00DC7855" w:rsidRDefault="00DC7855" w:rsidP="00DC7855">
      <w:pPr>
        <w:ind w:left="-567" w:firstLine="567"/>
        <w:jc w:val="both"/>
        <w:rPr>
          <w:b/>
          <w:sz w:val="24"/>
          <w:szCs w:val="24"/>
        </w:rPr>
      </w:pPr>
      <w:r w:rsidRPr="00DC7855">
        <w:rPr>
          <w:b/>
          <w:sz w:val="24"/>
          <w:szCs w:val="24"/>
        </w:rPr>
        <w:t xml:space="preserve">О внесении изменений в решение Собрания представителей Камешкирского района Пензенской области от </w:t>
      </w:r>
      <w:r w:rsidRPr="00DC7855">
        <w:rPr>
          <w:b/>
          <w:color w:val="000000"/>
          <w:sz w:val="24"/>
          <w:szCs w:val="24"/>
        </w:rPr>
        <w:t>14.11.2013 г. № 354-37/3</w:t>
      </w:r>
      <w:r w:rsidRPr="00DC7855">
        <w:rPr>
          <w:b/>
          <w:sz w:val="24"/>
          <w:szCs w:val="24"/>
        </w:rPr>
        <w:t xml:space="preserve"> «</w:t>
      </w:r>
      <w:r w:rsidRPr="00DC7855">
        <w:rPr>
          <w:b/>
          <w:color w:val="000000"/>
          <w:sz w:val="24"/>
          <w:szCs w:val="24"/>
        </w:rPr>
        <w:t xml:space="preserve">О муниципальном дорожном фонде Камешкирского района Пензенской области» </w:t>
      </w:r>
    </w:p>
    <w:p w:rsidR="00DC7855" w:rsidRPr="00DC7855" w:rsidRDefault="00DC7855" w:rsidP="00DC7855">
      <w:pPr>
        <w:shd w:val="clear" w:color="auto" w:fill="FFFFFF"/>
        <w:spacing w:after="225"/>
        <w:ind w:left="-567" w:firstLine="567"/>
        <w:jc w:val="both"/>
        <w:rPr>
          <w:color w:val="000000"/>
          <w:sz w:val="24"/>
          <w:szCs w:val="24"/>
        </w:rPr>
      </w:pPr>
      <w:proofErr w:type="gramStart"/>
      <w:r w:rsidRPr="00DC7855">
        <w:rPr>
          <w:color w:val="000000"/>
          <w:sz w:val="24"/>
          <w:szCs w:val="24"/>
        </w:rPr>
        <w:t>В соответствии с пунктом 5 статьи 179.4 </w:t>
      </w:r>
      <w:hyperlink r:id="rId10" w:history="1">
        <w:r w:rsidRPr="00DC7855">
          <w:rPr>
            <w:color w:val="000000"/>
            <w:sz w:val="24"/>
            <w:szCs w:val="24"/>
          </w:rPr>
          <w:t>Бюджетного кодекса Российской Федерации</w:t>
        </w:r>
      </w:hyperlink>
      <w:r w:rsidRPr="00DC7855">
        <w:rPr>
          <w:color w:val="000000"/>
          <w:sz w:val="24"/>
          <w:szCs w:val="24"/>
        </w:rPr>
        <w:t>, Федеральным законом Российской Федерации </w:t>
      </w:r>
      <w:hyperlink r:id="rId11" w:history="1">
        <w:r w:rsidRPr="00DC7855">
          <w:rPr>
            <w:color w:val="000000"/>
            <w:sz w:val="24"/>
            <w:szCs w:val="24"/>
          </w:rPr>
          <w:t>от 06.10.2003 №131-ФЗ</w:t>
        </w:r>
      </w:hyperlink>
      <w:r w:rsidRPr="00DC7855">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12" w:history="1">
        <w:r w:rsidRPr="00DC7855">
          <w:rPr>
            <w:color w:val="000000"/>
            <w:sz w:val="24"/>
            <w:szCs w:val="24"/>
          </w:rPr>
          <w:t>от 08.11.2007 № 257-ФЗ</w:t>
        </w:r>
      </w:hyperlink>
      <w:r w:rsidRPr="00DC7855">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3" w:history="1">
        <w:r w:rsidRPr="00DC7855">
          <w:rPr>
            <w:color w:val="000000"/>
            <w:sz w:val="24"/>
            <w:szCs w:val="24"/>
          </w:rPr>
          <w:t>от 30.12.2011</w:t>
        </w:r>
        <w:proofErr w:type="gramEnd"/>
        <w:r w:rsidRPr="00DC7855">
          <w:rPr>
            <w:color w:val="000000"/>
            <w:sz w:val="24"/>
            <w:szCs w:val="24"/>
          </w:rPr>
          <w:t xml:space="preserve"> № 986-пП</w:t>
        </w:r>
      </w:hyperlink>
      <w:r w:rsidRPr="00DC7855">
        <w:rPr>
          <w:color w:val="000000"/>
          <w:sz w:val="24"/>
          <w:szCs w:val="24"/>
        </w:rPr>
        <w:t> «Об утверждении Порядка формирования и использования бюджетных ассигнований дорожного фонда Пензенской области», руководствуясь  </w:t>
      </w:r>
      <w:hyperlink r:id="rId14" w:history="1">
        <w:r w:rsidRPr="00DC7855">
          <w:rPr>
            <w:color w:val="000000"/>
            <w:sz w:val="24"/>
            <w:szCs w:val="24"/>
          </w:rPr>
          <w:t>Уставом муниципального района Камешкирский район Пензенской области</w:t>
        </w:r>
      </w:hyperlink>
      <w:r w:rsidRPr="00DC7855">
        <w:rPr>
          <w:color w:val="000000"/>
          <w:sz w:val="24"/>
          <w:szCs w:val="24"/>
        </w:rPr>
        <w:t xml:space="preserve">,  Собрание представителей Камешкирского района </w:t>
      </w:r>
    </w:p>
    <w:p w:rsidR="00DC7855" w:rsidRPr="00DC7855" w:rsidRDefault="00DC7855" w:rsidP="00DC7855">
      <w:pPr>
        <w:shd w:val="clear" w:color="auto" w:fill="FFFFFF"/>
        <w:spacing w:after="225"/>
        <w:ind w:left="-567" w:firstLine="567"/>
        <w:jc w:val="center"/>
        <w:rPr>
          <w:color w:val="000000"/>
          <w:sz w:val="24"/>
          <w:szCs w:val="24"/>
        </w:rPr>
      </w:pPr>
      <w:r w:rsidRPr="00DC7855">
        <w:rPr>
          <w:color w:val="000000"/>
          <w:sz w:val="24"/>
          <w:szCs w:val="24"/>
        </w:rPr>
        <w:t>решило:</w:t>
      </w:r>
    </w:p>
    <w:p w:rsidR="00DC7855" w:rsidRPr="00DC7855" w:rsidRDefault="00DC7855" w:rsidP="00DC7855">
      <w:pPr>
        <w:pStyle w:val="ad"/>
        <w:numPr>
          <w:ilvl w:val="0"/>
          <w:numId w:val="24"/>
        </w:numPr>
        <w:spacing w:after="0" w:line="240" w:lineRule="auto"/>
        <w:ind w:left="0" w:firstLine="567"/>
        <w:jc w:val="both"/>
        <w:rPr>
          <w:rFonts w:ascii="Times New Roman" w:hAnsi="Times New Roman" w:cs="Times New Roman"/>
          <w:sz w:val="24"/>
          <w:szCs w:val="24"/>
        </w:rPr>
      </w:pPr>
      <w:r w:rsidRPr="00DC7855">
        <w:rPr>
          <w:rFonts w:ascii="Times New Roman" w:hAnsi="Times New Roman" w:cs="Times New Roman"/>
          <w:sz w:val="24"/>
          <w:szCs w:val="24"/>
        </w:rPr>
        <w:t xml:space="preserve">Внести в решение Собрания представителей Камешкирского района Пензенской области от </w:t>
      </w:r>
      <w:r w:rsidRPr="00DC7855">
        <w:rPr>
          <w:rFonts w:ascii="Times New Roman" w:hAnsi="Times New Roman" w:cs="Times New Roman"/>
          <w:color w:val="000000"/>
          <w:sz w:val="24"/>
          <w:szCs w:val="24"/>
          <w:lang w:eastAsia="ru-RU"/>
        </w:rPr>
        <w:t>14.11.2013 г. № 354-37/3</w:t>
      </w:r>
      <w:r w:rsidRPr="00DC7855">
        <w:rPr>
          <w:rFonts w:ascii="Times New Roman" w:hAnsi="Times New Roman" w:cs="Times New Roman"/>
          <w:sz w:val="24"/>
          <w:szCs w:val="24"/>
        </w:rPr>
        <w:t xml:space="preserve"> «</w:t>
      </w:r>
      <w:r w:rsidRPr="00DC7855">
        <w:rPr>
          <w:rFonts w:ascii="Times New Roman" w:hAnsi="Times New Roman" w:cs="Times New Roman"/>
          <w:color w:val="000000"/>
          <w:sz w:val="24"/>
          <w:szCs w:val="24"/>
          <w:lang w:eastAsia="ru-RU"/>
        </w:rPr>
        <w:t>О муниципальном дорожном фонде Камешкирского района Пензенской области» (далее-Порядок)</w:t>
      </w:r>
      <w:r w:rsidRPr="00DC7855">
        <w:rPr>
          <w:rFonts w:ascii="Times New Roman" w:hAnsi="Times New Roman" w:cs="Times New Roman"/>
          <w:sz w:val="24"/>
          <w:szCs w:val="24"/>
        </w:rPr>
        <w:t>, следующее изменение, а именно:</w:t>
      </w:r>
    </w:p>
    <w:p w:rsidR="00DC7855" w:rsidRPr="00DC7855" w:rsidRDefault="00DC7855" w:rsidP="00DC7855">
      <w:pPr>
        <w:pStyle w:val="ad"/>
        <w:numPr>
          <w:ilvl w:val="1"/>
          <w:numId w:val="24"/>
        </w:numPr>
        <w:spacing w:after="0" w:line="240" w:lineRule="auto"/>
        <w:ind w:left="0" w:firstLine="567"/>
        <w:jc w:val="both"/>
        <w:rPr>
          <w:rFonts w:ascii="Times New Roman" w:hAnsi="Times New Roman" w:cs="Times New Roman"/>
          <w:sz w:val="24"/>
          <w:szCs w:val="24"/>
        </w:rPr>
      </w:pPr>
      <w:r w:rsidRPr="00DC7855">
        <w:rPr>
          <w:rFonts w:ascii="Times New Roman" w:hAnsi="Times New Roman" w:cs="Times New Roman"/>
          <w:sz w:val="24"/>
          <w:szCs w:val="24"/>
        </w:rPr>
        <w:t>дополнить пункт 2.1. Раздела 2 Порядка абзацем следующего содержания:</w:t>
      </w:r>
    </w:p>
    <w:p w:rsidR="00DC7855" w:rsidRPr="00DC7855" w:rsidRDefault="00DC7855" w:rsidP="00DC7855">
      <w:pPr>
        <w:autoSpaceDE w:val="0"/>
        <w:autoSpaceDN w:val="0"/>
        <w:adjustRightInd w:val="0"/>
        <w:jc w:val="both"/>
        <w:rPr>
          <w:color w:val="000000" w:themeColor="text1"/>
          <w:sz w:val="24"/>
          <w:szCs w:val="24"/>
        </w:rPr>
      </w:pPr>
      <w:r w:rsidRPr="00DC7855">
        <w:rPr>
          <w:sz w:val="24"/>
          <w:szCs w:val="24"/>
        </w:rPr>
        <w:t>«</w:t>
      </w:r>
      <w:r w:rsidRPr="00DC7855">
        <w:rPr>
          <w:color w:val="000000"/>
          <w:sz w:val="24"/>
          <w:szCs w:val="24"/>
        </w:rPr>
        <w:t>Отчисления за период с 01.01.2026 по 31.12.2026 от налога на доходы физических лиц, подлежащего зачислению в бюджет Камешкирского района Пензенской области  в размере 20 %».</w:t>
      </w:r>
    </w:p>
    <w:p w:rsidR="00DC7855" w:rsidRPr="00DC7855" w:rsidRDefault="00DC7855" w:rsidP="00DC7855">
      <w:pPr>
        <w:pStyle w:val="ad"/>
        <w:spacing w:after="0" w:line="240" w:lineRule="auto"/>
        <w:ind w:left="0" w:firstLine="567"/>
        <w:jc w:val="both"/>
        <w:rPr>
          <w:rFonts w:ascii="Times New Roman" w:hAnsi="Times New Roman" w:cs="Times New Roman"/>
          <w:sz w:val="24"/>
          <w:szCs w:val="24"/>
        </w:rPr>
      </w:pPr>
      <w:r w:rsidRPr="00DC7855">
        <w:rPr>
          <w:rFonts w:ascii="Times New Roman" w:hAnsi="Times New Roman" w:cs="Times New Roman"/>
          <w:sz w:val="24"/>
          <w:szCs w:val="24"/>
        </w:rPr>
        <w:t>2.Опубликовать настоящее решение в  информационном бюллетене «Камешкирский вестник».</w:t>
      </w:r>
    </w:p>
    <w:p w:rsidR="00DC7855" w:rsidRPr="00DC7855" w:rsidRDefault="00DC7855" w:rsidP="00DC7855">
      <w:pPr>
        <w:pStyle w:val="ad"/>
        <w:spacing w:after="0" w:line="240" w:lineRule="auto"/>
        <w:ind w:left="0" w:firstLine="567"/>
        <w:jc w:val="both"/>
        <w:rPr>
          <w:rFonts w:ascii="Times New Roman" w:hAnsi="Times New Roman" w:cs="Times New Roman"/>
          <w:sz w:val="24"/>
          <w:szCs w:val="24"/>
        </w:rPr>
      </w:pPr>
      <w:r w:rsidRPr="00DC7855">
        <w:rPr>
          <w:rFonts w:ascii="Times New Roman" w:hAnsi="Times New Roman" w:cs="Times New Roman"/>
          <w:sz w:val="24"/>
          <w:szCs w:val="24"/>
        </w:rPr>
        <w:t xml:space="preserve">3.Настоящее решение вступает в силу с 01.01.2026. </w:t>
      </w:r>
    </w:p>
    <w:p w:rsidR="00DC7855" w:rsidRPr="00DC7855" w:rsidRDefault="00DC7855" w:rsidP="00DC7855">
      <w:pPr>
        <w:pStyle w:val="ad"/>
        <w:spacing w:after="0" w:line="240" w:lineRule="auto"/>
        <w:ind w:left="0" w:firstLine="567"/>
        <w:jc w:val="both"/>
        <w:rPr>
          <w:rFonts w:ascii="Times New Roman" w:hAnsi="Times New Roman" w:cs="Times New Roman"/>
          <w:sz w:val="24"/>
          <w:szCs w:val="24"/>
        </w:rPr>
      </w:pPr>
      <w:r w:rsidRPr="00DC7855">
        <w:rPr>
          <w:rFonts w:ascii="Times New Roman" w:hAnsi="Times New Roman" w:cs="Times New Roman"/>
          <w:sz w:val="24"/>
          <w:szCs w:val="24"/>
        </w:rPr>
        <w:t>4.</w:t>
      </w:r>
      <w:proofErr w:type="gramStart"/>
      <w:r w:rsidRPr="00DC7855">
        <w:rPr>
          <w:rFonts w:ascii="Times New Roman" w:hAnsi="Times New Roman" w:cs="Times New Roman"/>
          <w:sz w:val="24"/>
          <w:szCs w:val="24"/>
        </w:rPr>
        <w:t>Контроль за</w:t>
      </w:r>
      <w:proofErr w:type="gramEnd"/>
      <w:r w:rsidRPr="00DC7855">
        <w:rPr>
          <w:rFonts w:ascii="Times New Roman" w:hAnsi="Times New Roman" w:cs="Times New Roman"/>
          <w:sz w:val="24"/>
          <w:szCs w:val="24"/>
        </w:rPr>
        <w:t xml:space="preserve"> исполнением настоящего решения возложить на Главу Камешкирского района Пензенской области.</w:t>
      </w:r>
    </w:p>
    <w:p w:rsidR="00DC7855" w:rsidRPr="00DC7855" w:rsidRDefault="00DC7855" w:rsidP="00DC7855">
      <w:pPr>
        <w:rPr>
          <w:sz w:val="24"/>
          <w:szCs w:val="24"/>
        </w:rPr>
      </w:pPr>
    </w:p>
    <w:p w:rsidR="00DC7855" w:rsidRPr="00DC7855" w:rsidRDefault="00DC7855" w:rsidP="00DC7855">
      <w:pPr>
        <w:pStyle w:val="ad"/>
        <w:spacing w:after="0" w:line="240" w:lineRule="auto"/>
        <w:ind w:left="1440"/>
        <w:rPr>
          <w:rFonts w:ascii="Times New Roman" w:hAnsi="Times New Roman" w:cs="Times New Roman"/>
          <w:sz w:val="24"/>
          <w:szCs w:val="24"/>
        </w:rPr>
      </w:pPr>
    </w:p>
    <w:p w:rsidR="00DC7855" w:rsidRPr="00DC7855" w:rsidRDefault="00DC7855" w:rsidP="00DC7855">
      <w:pPr>
        <w:tabs>
          <w:tab w:val="left" w:pos="3402"/>
        </w:tabs>
        <w:jc w:val="both"/>
        <w:rPr>
          <w:sz w:val="24"/>
          <w:szCs w:val="24"/>
        </w:rPr>
      </w:pPr>
      <w:r w:rsidRPr="00DC7855">
        <w:rPr>
          <w:sz w:val="24"/>
          <w:szCs w:val="24"/>
        </w:rPr>
        <w:t>И.о. председателя Собрания представителей</w:t>
      </w:r>
    </w:p>
    <w:p w:rsidR="00DC7855" w:rsidRPr="00DC7855" w:rsidRDefault="00DC7855" w:rsidP="00DC7855">
      <w:pPr>
        <w:rPr>
          <w:sz w:val="24"/>
          <w:szCs w:val="24"/>
        </w:rPr>
      </w:pPr>
      <w:r w:rsidRPr="00DC7855">
        <w:rPr>
          <w:sz w:val="24"/>
          <w:szCs w:val="24"/>
        </w:rPr>
        <w:t xml:space="preserve"> Камешкирского района                                                              И.С.Гоголева</w:t>
      </w:r>
    </w:p>
    <w:p w:rsidR="00DC7855" w:rsidRPr="00DC7855" w:rsidRDefault="00DC7855" w:rsidP="00DC7855">
      <w:pPr>
        <w:rPr>
          <w:sz w:val="24"/>
          <w:szCs w:val="24"/>
        </w:rPr>
      </w:pPr>
    </w:p>
    <w:p w:rsidR="00DC7855" w:rsidRPr="00DC7855" w:rsidRDefault="00DC7855" w:rsidP="00DC7855">
      <w:pPr>
        <w:rPr>
          <w:sz w:val="24"/>
          <w:szCs w:val="24"/>
        </w:rPr>
      </w:pPr>
    </w:p>
    <w:p w:rsidR="00DC7855" w:rsidRPr="00DC7855" w:rsidRDefault="00DC7855" w:rsidP="00DC7855">
      <w:pPr>
        <w:rPr>
          <w:sz w:val="24"/>
          <w:szCs w:val="24"/>
        </w:rPr>
      </w:pPr>
      <w:proofErr w:type="gramStart"/>
      <w:r w:rsidRPr="00DC7855">
        <w:rPr>
          <w:sz w:val="24"/>
          <w:szCs w:val="24"/>
        </w:rPr>
        <w:t>Исполняющий</w:t>
      </w:r>
      <w:proofErr w:type="gramEnd"/>
      <w:r w:rsidRPr="00DC7855">
        <w:rPr>
          <w:sz w:val="24"/>
          <w:szCs w:val="24"/>
        </w:rPr>
        <w:t xml:space="preserve"> полномочия </w:t>
      </w:r>
    </w:p>
    <w:p w:rsidR="00DC7855" w:rsidRPr="00DC7855" w:rsidRDefault="00DC7855" w:rsidP="00DC7855">
      <w:pPr>
        <w:rPr>
          <w:sz w:val="24"/>
          <w:szCs w:val="24"/>
        </w:rPr>
      </w:pPr>
      <w:r w:rsidRPr="00DC7855">
        <w:rPr>
          <w:sz w:val="24"/>
          <w:szCs w:val="24"/>
        </w:rPr>
        <w:t>Главы Камешкирского района</w:t>
      </w:r>
    </w:p>
    <w:p w:rsidR="00DC7855" w:rsidRPr="00DC7855" w:rsidRDefault="00DC7855" w:rsidP="00DC7855">
      <w:pPr>
        <w:jc w:val="both"/>
        <w:rPr>
          <w:color w:val="000000"/>
          <w:sz w:val="24"/>
          <w:szCs w:val="24"/>
        </w:rPr>
      </w:pPr>
      <w:r w:rsidRPr="00DC7855">
        <w:rPr>
          <w:sz w:val="24"/>
          <w:szCs w:val="24"/>
        </w:rPr>
        <w:t xml:space="preserve">Пензенской области     </w:t>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t xml:space="preserve">       С.А.Маркелова</w:t>
      </w:r>
    </w:p>
    <w:p w:rsidR="00DC7855" w:rsidRDefault="00DC7855" w:rsidP="00DC7855"/>
    <w:p w:rsidR="00DC7855" w:rsidRDefault="00DC7855" w:rsidP="00DC7855">
      <w:pPr>
        <w:autoSpaceDE w:val="0"/>
        <w:autoSpaceDN w:val="0"/>
        <w:adjustRightInd w:val="0"/>
        <w:ind w:firstLine="709"/>
        <w:jc w:val="center"/>
        <w:outlineLvl w:val="0"/>
        <w:rPr>
          <w:sz w:val="28"/>
          <w:szCs w:val="28"/>
        </w:rPr>
      </w:pPr>
    </w:p>
    <w:p w:rsidR="00DC7855" w:rsidRDefault="00DC7855" w:rsidP="00DC7855">
      <w:r>
        <w:rPr>
          <w:noProof/>
        </w:rPr>
        <w:lastRenderedPageBreak/>
        <w:drawing>
          <wp:anchor distT="0" distB="0" distL="114300" distR="114300" simplePos="0" relativeHeight="251668480" behindDoc="0" locked="0" layoutInCell="1" allowOverlap="1" wp14:anchorId="2D9AC175" wp14:editId="24FC7F1F">
            <wp:simplePos x="0" y="0"/>
            <wp:positionH relativeFrom="column">
              <wp:posOffset>2820035</wp:posOffset>
            </wp:positionH>
            <wp:positionV relativeFrom="paragraph">
              <wp:posOffset>-285115</wp:posOffset>
            </wp:positionV>
            <wp:extent cx="617220" cy="756285"/>
            <wp:effectExtent l="0" t="0" r="0" b="5715"/>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DC7855" w:rsidTr="00E811AE">
        <w:trPr>
          <w:trHeight w:hRule="exact" w:val="428"/>
        </w:trPr>
        <w:tc>
          <w:tcPr>
            <w:tcW w:w="9656" w:type="dxa"/>
          </w:tcPr>
          <w:p w:rsidR="00DC7855" w:rsidRDefault="00DC7855" w:rsidP="00E811AE">
            <w:pPr>
              <w:jc w:val="center"/>
              <w:rPr>
                <w:b/>
                <w:sz w:val="28"/>
              </w:rPr>
            </w:pPr>
          </w:p>
        </w:tc>
      </w:tr>
      <w:tr w:rsidR="00DC7855" w:rsidTr="00E811AE">
        <w:trPr>
          <w:trHeight w:val="685"/>
        </w:trPr>
        <w:tc>
          <w:tcPr>
            <w:tcW w:w="9656" w:type="dxa"/>
          </w:tcPr>
          <w:p w:rsidR="00DC7855" w:rsidRPr="0001401A" w:rsidRDefault="00DC7855" w:rsidP="00E811AE">
            <w:pPr>
              <w:jc w:val="center"/>
              <w:rPr>
                <w:b/>
                <w:sz w:val="28"/>
                <w:szCs w:val="28"/>
              </w:rPr>
            </w:pPr>
            <w:r w:rsidRPr="0001401A">
              <w:rPr>
                <w:b/>
                <w:sz w:val="28"/>
                <w:szCs w:val="28"/>
              </w:rPr>
              <w:t xml:space="preserve">СОБРАНИЕ ПРЕДСТАВИТЕЛЕЙ </w:t>
            </w:r>
          </w:p>
          <w:p w:rsidR="00DC7855" w:rsidRDefault="00DC7855" w:rsidP="00E811AE">
            <w:pPr>
              <w:jc w:val="center"/>
              <w:rPr>
                <w:b/>
                <w:sz w:val="28"/>
                <w:szCs w:val="28"/>
              </w:rPr>
            </w:pPr>
            <w:r w:rsidRPr="0001401A">
              <w:rPr>
                <w:b/>
                <w:sz w:val="28"/>
                <w:szCs w:val="28"/>
              </w:rPr>
              <w:t>КАМЕШКИРСКОГО РАЙОНА ПЕНЗЕНСКОЙ ОБЛАСТИ</w:t>
            </w:r>
          </w:p>
          <w:p w:rsidR="00DC7855" w:rsidRPr="0001401A" w:rsidRDefault="00DC7855" w:rsidP="00E811AE">
            <w:pPr>
              <w:jc w:val="center"/>
              <w:rPr>
                <w:b/>
                <w:sz w:val="28"/>
                <w:szCs w:val="28"/>
              </w:rPr>
            </w:pPr>
            <w:r>
              <w:rPr>
                <w:b/>
                <w:sz w:val="28"/>
                <w:szCs w:val="28"/>
              </w:rPr>
              <w:t>ПЯТОГО СОЗЫВА</w:t>
            </w:r>
          </w:p>
        </w:tc>
      </w:tr>
      <w:tr w:rsidR="00DC7855" w:rsidTr="00E811AE">
        <w:trPr>
          <w:trHeight w:hRule="exact" w:val="428"/>
        </w:trPr>
        <w:tc>
          <w:tcPr>
            <w:tcW w:w="9656" w:type="dxa"/>
          </w:tcPr>
          <w:p w:rsidR="00DC7855" w:rsidRPr="0001401A" w:rsidRDefault="00DC7855" w:rsidP="00E811AE">
            <w:pPr>
              <w:jc w:val="both"/>
              <w:rPr>
                <w:sz w:val="28"/>
                <w:szCs w:val="28"/>
              </w:rPr>
            </w:pPr>
          </w:p>
        </w:tc>
      </w:tr>
      <w:tr w:rsidR="00DC7855" w:rsidTr="00E811AE">
        <w:trPr>
          <w:trHeight w:val="668"/>
        </w:trPr>
        <w:tc>
          <w:tcPr>
            <w:tcW w:w="9656" w:type="dxa"/>
          </w:tcPr>
          <w:p w:rsidR="00DC7855" w:rsidRPr="00C769F1" w:rsidRDefault="00DC7855" w:rsidP="009947CD">
            <w:pPr>
              <w:pStyle w:val="3"/>
              <w:numPr>
                <w:ilvl w:val="0"/>
                <w:numId w:val="0"/>
              </w:numPr>
              <w:ind w:left="1701"/>
              <w:jc w:val="center"/>
              <w:rPr>
                <w:szCs w:val="28"/>
              </w:rPr>
            </w:pPr>
            <w:proofErr w:type="gramStart"/>
            <w:r w:rsidRPr="00C769F1">
              <w:rPr>
                <w:szCs w:val="28"/>
              </w:rPr>
              <w:t>Р</w:t>
            </w:r>
            <w:proofErr w:type="gramEnd"/>
            <w:r w:rsidRPr="00C769F1">
              <w:rPr>
                <w:szCs w:val="28"/>
              </w:rPr>
              <w:t xml:space="preserve"> Е Ш Е Н И Е</w:t>
            </w:r>
          </w:p>
        </w:tc>
      </w:tr>
      <w:tr w:rsidR="00DC7855" w:rsidTr="00E811AE">
        <w:trPr>
          <w:trHeight w:hRule="exact" w:val="366"/>
        </w:trPr>
        <w:tc>
          <w:tcPr>
            <w:tcW w:w="9656" w:type="dxa"/>
            <w:vAlign w:val="center"/>
          </w:tcPr>
          <w:p w:rsidR="00DC7855" w:rsidRPr="00C769F1" w:rsidRDefault="00DC7855" w:rsidP="00E811AE">
            <w:pPr>
              <w:pStyle w:val="3"/>
              <w:rPr>
                <w:rFonts w:cs="Arial"/>
              </w:rPr>
            </w:pPr>
          </w:p>
        </w:tc>
      </w:tr>
    </w:tbl>
    <w:p w:rsidR="00DC7855" w:rsidRPr="003D0667" w:rsidRDefault="00DC7855" w:rsidP="00DC7855">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DC7855" w:rsidTr="00E811AE">
        <w:trPr>
          <w:trHeight w:val="289"/>
        </w:trPr>
        <w:tc>
          <w:tcPr>
            <w:tcW w:w="285" w:type="dxa"/>
            <w:vAlign w:val="bottom"/>
          </w:tcPr>
          <w:p w:rsidR="00DC7855" w:rsidRPr="004E1EAE" w:rsidRDefault="00DC7855" w:rsidP="00E811AE">
            <w:pPr>
              <w:rPr>
                <w:sz w:val="28"/>
                <w:szCs w:val="28"/>
              </w:rPr>
            </w:pPr>
            <w:r w:rsidRPr="004E1EAE">
              <w:rPr>
                <w:sz w:val="28"/>
                <w:szCs w:val="28"/>
              </w:rPr>
              <w:t>от</w:t>
            </w:r>
          </w:p>
        </w:tc>
        <w:tc>
          <w:tcPr>
            <w:tcW w:w="2850" w:type="dxa"/>
            <w:tcBorders>
              <w:bottom w:val="single" w:sz="6" w:space="0" w:color="auto"/>
            </w:tcBorders>
          </w:tcPr>
          <w:p w:rsidR="00DC7855" w:rsidRPr="004E1EAE" w:rsidRDefault="00DC7855" w:rsidP="00E811AE">
            <w:pPr>
              <w:jc w:val="center"/>
              <w:rPr>
                <w:sz w:val="28"/>
                <w:szCs w:val="28"/>
              </w:rPr>
            </w:pPr>
            <w:r>
              <w:rPr>
                <w:sz w:val="28"/>
                <w:szCs w:val="28"/>
              </w:rPr>
              <w:t>14.11.2025</w:t>
            </w:r>
          </w:p>
        </w:tc>
        <w:tc>
          <w:tcPr>
            <w:tcW w:w="399" w:type="dxa"/>
          </w:tcPr>
          <w:p w:rsidR="00DC7855" w:rsidRPr="004E1EAE" w:rsidRDefault="00DC7855" w:rsidP="00E811AE">
            <w:pPr>
              <w:jc w:val="center"/>
              <w:rPr>
                <w:sz w:val="28"/>
                <w:szCs w:val="28"/>
              </w:rPr>
            </w:pPr>
            <w:r w:rsidRPr="004E1EAE">
              <w:rPr>
                <w:sz w:val="28"/>
                <w:szCs w:val="28"/>
              </w:rPr>
              <w:t xml:space="preserve">№  </w:t>
            </w:r>
          </w:p>
        </w:tc>
        <w:tc>
          <w:tcPr>
            <w:tcW w:w="1140" w:type="dxa"/>
            <w:tcBorders>
              <w:bottom w:val="single" w:sz="6" w:space="0" w:color="auto"/>
            </w:tcBorders>
          </w:tcPr>
          <w:p w:rsidR="00DC7855" w:rsidRPr="00B3523D" w:rsidRDefault="00DC7855" w:rsidP="00E811AE">
            <w:pPr>
              <w:jc w:val="center"/>
              <w:rPr>
                <w:sz w:val="28"/>
                <w:szCs w:val="28"/>
              </w:rPr>
            </w:pPr>
            <w:r>
              <w:rPr>
                <w:color w:val="000000"/>
              </w:rPr>
              <w:t>444-66/5</w:t>
            </w:r>
          </w:p>
        </w:tc>
      </w:tr>
      <w:tr w:rsidR="00DC7855" w:rsidTr="00E811AE">
        <w:trPr>
          <w:trHeight w:val="433"/>
        </w:trPr>
        <w:tc>
          <w:tcPr>
            <w:tcW w:w="4674" w:type="dxa"/>
            <w:gridSpan w:val="4"/>
          </w:tcPr>
          <w:p w:rsidR="00DC7855" w:rsidRDefault="00DC7855" w:rsidP="00E811AE">
            <w:pPr>
              <w:jc w:val="center"/>
              <w:rPr>
                <w:sz w:val="10"/>
              </w:rPr>
            </w:pPr>
            <w:r>
              <w:t xml:space="preserve"> </w:t>
            </w:r>
          </w:p>
          <w:p w:rsidR="00DC7855" w:rsidRDefault="00DC7855" w:rsidP="00E811AE">
            <w:pPr>
              <w:jc w:val="center"/>
            </w:pPr>
            <w:r>
              <w:t>с.Р.Камешкир</w:t>
            </w:r>
          </w:p>
        </w:tc>
      </w:tr>
    </w:tbl>
    <w:p w:rsidR="00DC7855" w:rsidRDefault="00DC7855" w:rsidP="00DC7855">
      <w:r>
        <w:t xml:space="preserve">                                            </w:t>
      </w:r>
    </w:p>
    <w:p w:rsidR="00DC7855" w:rsidRDefault="00DC7855" w:rsidP="00DC7855"/>
    <w:p w:rsidR="00DC7855" w:rsidRDefault="00DC7855" w:rsidP="00DC7855">
      <w:pPr>
        <w:jc w:val="center"/>
      </w:pPr>
    </w:p>
    <w:p w:rsidR="00DC7855" w:rsidRDefault="00DC7855" w:rsidP="00DC7855"/>
    <w:p w:rsidR="00DC7855" w:rsidRPr="00DC7855" w:rsidRDefault="00DC7855" w:rsidP="00DC7855">
      <w:pPr>
        <w:tabs>
          <w:tab w:val="left" w:pos="3780"/>
        </w:tabs>
        <w:jc w:val="center"/>
        <w:rPr>
          <w:b/>
          <w:sz w:val="24"/>
          <w:szCs w:val="24"/>
        </w:rPr>
      </w:pPr>
      <w:r w:rsidRPr="00DC7855">
        <w:rPr>
          <w:b/>
          <w:sz w:val="24"/>
          <w:szCs w:val="24"/>
        </w:rPr>
        <w:t xml:space="preserve">О внесении изменений в решение Собрания представителей Камешкирского района Пензенской области от 26.04.2023 № 99-13/5 «О предоставлении права на льготное горячее </w:t>
      </w:r>
      <w:proofErr w:type="gramStart"/>
      <w:r w:rsidRPr="00DC7855">
        <w:rPr>
          <w:b/>
          <w:sz w:val="24"/>
          <w:szCs w:val="24"/>
        </w:rPr>
        <w:t>питание</w:t>
      </w:r>
      <w:proofErr w:type="gramEnd"/>
      <w:r w:rsidRPr="00DC7855">
        <w:rPr>
          <w:b/>
          <w:sz w:val="24"/>
          <w:szCs w:val="24"/>
        </w:rPr>
        <w:t xml:space="preserve"> обучающимся образовательных учреждений Камешкирского района Пензенской области»</w:t>
      </w:r>
    </w:p>
    <w:p w:rsidR="00DC7855" w:rsidRPr="00DC7855" w:rsidRDefault="00DC7855" w:rsidP="00DC7855">
      <w:pPr>
        <w:tabs>
          <w:tab w:val="left" w:pos="3780"/>
        </w:tabs>
        <w:jc w:val="center"/>
        <w:rPr>
          <w:b/>
          <w:sz w:val="24"/>
          <w:szCs w:val="24"/>
        </w:rPr>
      </w:pPr>
    </w:p>
    <w:p w:rsidR="00DC7855" w:rsidRPr="00DC7855" w:rsidRDefault="00DC7855" w:rsidP="00DC7855">
      <w:pPr>
        <w:ind w:firstLine="709"/>
        <w:jc w:val="both"/>
        <w:rPr>
          <w:b/>
          <w:sz w:val="24"/>
          <w:szCs w:val="24"/>
        </w:rPr>
      </w:pPr>
      <w:proofErr w:type="gramStart"/>
      <w:r w:rsidRPr="00DC7855">
        <w:rPr>
          <w:sz w:val="24"/>
          <w:szCs w:val="24"/>
        </w:rPr>
        <w:t>В целях реализации Указа Губернатора Правительства Пензенской области от 31 марта 2023 года № 36 «О мерах поддержки граждан Российской Федерации, принимающих участие в специальной военной операции, и членов их семей» (с последующими изменениями), постановления Правительства Пензенской области от 28.02.2023 N 121-пП "Об утверждении порядков предоставления мер социальной поддержки лицам, указанным в пункте 15 части 1 статьи 1 Закона Пензенской области</w:t>
      </w:r>
      <w:proofErr w:type="gramEnd"/>
      <w:r w:rsidRPr="00DC7855">
        <w:rPr>
          <w:sz w:val="24"/>
          <w:szCs w:val="24"/>
        </w:rPr>
        <w:t xml:space="preserve"> от 20.12.2004 N 715-ЗПО "О мерах социальной поддержки отдельных категорий граждан, проживающих на территории Пензенской области" (с последующим изменениями), руководствуясь Уставом муниципального района Камешкирский район Пензенской области,  Собрание Представителей Камешкирского района Пензенской области </w:t>
      </w:r>
    </w:p>
    <w:p w:rsidR="00DC7855" w:rsidRPr="00DC7855" w:rsidRDefault="00DC7855" w:rsidP="00DC7855">
      <w:pPr>
        <w:tabs>
          <w:tab w:val="left" w:pos="1035"/>
        </w:tabs>
        <w:jc w:val="center"/>
        <w:rPr>
          <w:b/>
          <w:sz w:val="24"/>
          <w:szCs w:val="24"/>
        </w:rPr>
      </w:pPr>
      <w:r w:rsidRPr="00DC7855">
        <w:rPr>
          <w:b/>
          <w:sz w:val="24"/>
          <w:szCs w:val="24"/>
        </w:rPr>
        <w:t>Решило:</w:t>
      </w:r>
    </w:p>
    <w:p w:rsidR="00DC7855" w:rsidRPr="00DC7855" w:rsidRDefault="00DC7855" w:rsidP="00DC7855">
      <w:pPr>
        <w:tabs>
          <w:tab w:val="left" w:pos="1035"/>
        </w:tabs>
        <w:jc w:val="center"/>
        <w:rPr>
          <w:sz w:val="24"/>
          <w:szCs w:val="24"/>
        </w:rPr>
      </w:pPr>
    </w:p>
    <w:p w:rsidR="00DC7855" w:rsidRPr="00DC7855" w:rsidRDefault="00DC7855" w:rsidP="00DC7855">
      <w:pPr>
        <w:pStyle w:val="ConsPlusTitle"/>
        <w:numPr>
          <w:ilvl w:val="0"/>
          <w:numId w:val="25"/>
        </w:numPr>
        <w:jc w:val="both"/>
        <w:outlineLvl w:val="0"/>
        <w:rPr>
          <w:rFonts w:ascii="Times New Roman" w:hAnsi="Times New Roman" w:cs="Times New Roman"/>
          <w:b w:val="0"/>
          <w:sz w:val="24"/>
          <w:szCs w:val="24"/>
        </w:rPr>
      </w:pPr>
      <w:r w:rsidRPr="00DC7855">
        <w:rPr>
          <w:rFonts w:ascii="Times New Roman" w:hAnsi="Times New Roman" w:cs="Times New Roman"/>
          <w:b w:val="0"/>
          <w:sz w:val="24"/>
          <w:szCs w:val="24"/>
        </w:rPr>
        <w:t xml:space="preserve"> Внести в решение Собрания представителей Камешкирского района Пензенской области от 26.04.2023 № 99-13/5 «О предоставлении права на льготное горячее </w:t>
      </w:r>
      <w:proofErr w:type="gramStart"/>
      <w:r w:rsidRPr="00DC7855">
        <w:rPr>
          <w:rFonts w:ascii="Times New Roman" w:hAnsi="Times New Roman" w:cs="Times New Roman"/>
          <w:b w:val="0"/>
          <w:sz w:val="24"/>
          <w:szCs w:val="24"/>
        </w:rPr>
        <w:t>питание</w:t>
      </w:r>
      <w:proofErr w:type="gramEnd"/>
      <w:r w:rsidRPr="00DC7855">
        <w:rPr>
          <w:rFonts w:ascii="Times New Roman" w:hAnsi="Times New Roman" w:cs="Times New Roman"/>
          <w:b w:val="0"/>
          <w:sz w:val="24"/>
          <w:szCs w:val="24"/>
        </w:rPr>
        <w:t xml:space="preserve"> обучающимся образовательных учреждений Камешкирского района Пензенской области» (далее-Решение) следующие изменения, а именно:</w:t>
      </w:r>
    </w:p>
    <w:p w:rsidR="00DC7855" w:rsidRPr="00DC7855" w:rsidRDefault="00DC7855" w:rsidP="00DC7855">
      <w:pPr>
        <w:pStyle w:val="ConsPlusTitle"/>
        <w:numPr>
          <w:ilvl w:val="0"/>
          <w:numId w:val="25"/>
        </w:numPr>
        <w:jc w:val="both"/>
        <w:outlineLvl w:val="0"/>
        <w:rPr>
          <w:rFonts w:ascii="Times New Roman" w:hAnsi="Times New Roman" w:cs="Times New Roman"/>
          <w:b w:val="0"/>
          <w:sz w:val="24"/>
          <w:szCs w:val="24"/>
        </w:rPr>
      </w:pPr>
      <w:r w:rsidRPr="00DC7855">
        <w:rPr>
          <w:rFonts w:ascii="Times New Roman" w:hAnsi="Times New Roman" w:cs="Times New Roman"/>
          <w:b w:val="0"/>
          <w:sz w:val="24"/>
          <w:szCs w:val="24"/>
        </w:rPr>
        <w:t xml:space="preserve"> п.3. Решения изложить в следующей редакции:</w:t>
      </w:r>
    </w:p>
    <w:p w:rsidR="00DC7855" w:rsidRPr="00DC7855" w:rsidRDefault="00DC7855" w:rsidP="00DC7855">
      <w:pPr>
        <w:pStyle w:val="ad"/>
        <w:tabs>
          <w:tab w:val="left" w:pos="3780"/>
        </w:tabs>
        <w:ind w:left="0"/>
        <w:jc w:val="both"/>
        <w:rPr>
          <w:rFonts w:ascii="Times New Roman" w:hAnsi="Times New Roman" w:cs="Times New Roman"/>
          <w:sz w:val="24"/>
          <w:szCs w:val="24"/>
        </w:rPr>
      </w:pPr>
      <w:r w:rsidRPr="00DC7855">
        <w:rPr>
          <w:rFonts w:ascii="Times New Roman" w:hAnsi="Times New Roman" w:cs="Times New Roman"/>
          <w:sz w:val="24"/>
          <w:szCs w:val="24"/>
        </w:rPr>
        <w:t>«3</w:t>
      </w:r>
      <w:r w:rsidRPr="00DC7855">
        <w:rPr>
          <w:rFonts w:ascii="Times New Roman" w:hAnsi="Times New Roman" w:cs="Times New Roman"/>
          <w:b/>
          <w:sz w:val="24"/>
          <w:szCs w:val="24"/>
        </w:rPr>
        <w:t xml:space="preserve">. </w:t>
      </w:r>
      <w:r w:rsidRPr="00DC7855">
        <w:rPr>
          <w:rFonts w:ascii="Times New Roman" w:hAnsi="Times New Roman" w:cs="Times New Roman"/>
          <w:sz w:val="24"/>
          <w:szCs w:val="24"/>
        </w:rPr>
        <w:t>Предоставить право на льготное горячее питание (получение бесплатного завтрака и обеда) следующим категориям обучающихся общеобразовательных учреждений Камешкирского района Пензенской области:</w:t>
      </w:r>
    </w:p>
    <w:p w:rsidR="00DC7855" w:rsidRPr="00DC7855" w:rsidRDefault="00DC7855" w:rsidP="00DC7855">
      <w:pPr>
        <w:pStyle w:val="ad"/>
        <w:tabs>
          <w:tab w:val="left" w:pos="3780"/>
        </w:tabs>
        <w:ind w:left="0"/>
        <w:jc w:val="both"/>
        <w:rPr>
          <w:rFonts w:ascii="Times New Roman" w:hAnsi="Times New Roman" w:cs="Times New Roman"/>
          <w:sz w:val="24"/>
          <w:szCs w:val="24"/>
        </w:rPr>
      </w:pPr>
      <w:r w:rsidRPr="00DC7855">
        <w:rPr>
          <w:rFonts w:ascii="Times New Roman" w:hAnsi="Times New Roman" w:cs="Times New Roman"/>
          <w:sz w:val="24"/>
          <w:szCs w:val="24"/>
        </w:rPr>
        <w:t>- детям с ограниченными возможностями здоровья;</w:t>
      </w:r>
    </w:p>
    <w:p w:rsidR="00DC7855" w:rsidRPr="00DC7855" w:rsidRDefault="00DC7855" w:rsidP="00DC7855">
      <w:pPr>
        <w:pStyle w:val="ad"/>
        <w:tabs>
          <w:tab w:val="left" w:pos="3780"/>
        </w:tabs>
        <w:ind w:left="0"/>
        <w:jc w:val="both"/>
        <w:rPr>
          <w:rFonts w:ascii="Times New Roman" w:hAnsi="Times New Roman" w:cs="Times New Roman"/>
          <w:sz w:val="24"/>
          <w:szCs w:val="24"/>
        </w:rPr>
      </w:pPr>
      <w:r w:rsidRPr="00DC7855">
        <w:rPr>
          <w:rFonts w:ascii="Times New Roman" w:hAnsi="Times New Roman" w:cs="Times New Roman"/>
          <w:sz w:val="24"/>
          <w:szCs w:val="24"/>
        </w:rPr>
        <w:t xml:space="preserve">- детям из </w:t>
      </w:r>
      <w:r w:rsidRPr="00DC7855">
        <w:rPr>
          <w:rFonts w:ascii="Times New Roman" w:hAnsi="Times New Roman" w:cs="Times New Roman"/>
          <w:color w:val="000000"/>
          <w:sz w:val="24"/>
          <w:szCs w:val="24"/>
        </w:rPr>
        <w:t>семей лиц военнослужащего, погибшего при выполнении задач в период проведения специальной военной операции;</w:t>
      </w:r>
    </w:p>
    <w:p w:rsidR="00DC7855" w:rsidRPr="00DC7855" w:rsidRDefault="00DC7855" w:rsidP="00DC7855">
      <w:pPr>
        <w:pStyle w:val="ad"/>
        <w:tabs>
          <w:tab w:val="left" w:pos="3780"/>
        </w:tabs>
        <w:ind w:left="0"/>
        <w:jc w:val="both"/>
        <w:rPr>
          <w:rFonts w:ascii="Times New Roman" w:hAnsi="Times New Roman" w:cs="Times New Roman"/>
          <w:sz w:val="24"/>
          <w:szCs w:val="24"/>
        </w:rPr>
      </w:pPr>
      <w:r w:rsidRPr="00DC7855">
        <w:rPr>
          <w:rFonts w:ascii="Times New Roman" w:hAnsi="Times New Roman" w:cs="Times New Roman"/>
          <w:sz w:val="24"/>
          <w:szCs w:val="24"/>
        </w:rPr>
        <w:t>- детям из семей</w:t>
      </w:r>
      <w:r w:rsidRPr="00DC7855">
        <w:rPr>
          <w:rFonts w:ascii="Times New Roman" w:hAnsi="Times New Roman" w:cs="Times New Roman"/>
          <w:sz w:val="24"/>
          <w:szCs w:val="24"/>
          <w:shd w:val="clear" w:color="auto" w:fill="FFFFFF"/>
        </w:rPr>
        <w:t xml:space="preserve"> лиц граждан Российской Федерации, принимающих (принимавших) участие в специальной военной операции, а в том числе:</w:t>
      </w:r>
    </w:p>
    <w:p w:rsidR="00DC7855" w:rsidRPr="00DC7855" w:rsidRDefault="00DC7855" w:rsidP="00DC7855">
      <w:pPr>
        <w:pStyle w:val="ad"/>
        <w:tabs>
          <w:tab w:val="left" w:pos="3780"/>
        </w:tabs>
        <w:ind w:left="0" w:firstLine="567"/>
        <w:jc w:val="both"/>
        <w:rPr>
          <w:rFonts w:ascii="Times New Roman" w:hAnsi="Times New Roman" w:cs="Times New Roman"/>
          <w:sz w:val="24"/>
          <w:szCs w:val="24"/>
        </w:rPr>
      </w:pPr>
      <w:r w:rsidRPr="00DC7855">
        <w:rPr>
          <w:rFonts w:ascii="Times New Roman" w:hAnsi="Times New Roman" w:cs="Times New Roman"/>
          <w:sz w:val="24"/>
          <w:szCs w:val="24"/>
        </w:rPr>
        <w:t>-детям из семей</w:t>
      </w:r>
      <w:r w:rsidRPr="00DC7855">
        <w:rPr>
          <w:rFonts w:ascii="Times New Roman" w:hAnsi="Times New Roman" w:cs="Times New Roman"/>
          <w:sz w:val="24"/>
          <w:szCs w:val="24"/>
          <w:shd w:val="clear" w:color="auto" w:fill="FFFFFF"/>
        </w:rPr>
        <w:t xml:space="preserve"> лиц, призванных на военную службу по мобилизации в Вооруженные Силы Российской Федерации</w:t>
      </w:r>
      <w:r w:rsidRPr="00DC7855">
        <w:rPr>
          <w:rFonts w:ascii="Times New Roman" w:hAnsi="Times New Roman" w:cs="Times New Roman"/>
          <w:sz w:val="24"/>
          <w:szCs w:val="24"/>
        </w:rPr>
        <w:t>;</w:t>
      </w:r>
    </w:p>
    <w:p w:rsidR="00DC7855" w:rsidRPr="00DC7855" w:rsidRDefault="00DC7855" w:rsidP="00DC7855">
      <w:pPr>
        <w:pStyle w:val="ad"/>
        <w:tabs>
          <w:tab w:val="left" w:pos="3780"/>
        </w:tabs>
        <w:ind w:left="0" w:firstLine="567"/>
        <w:jc w:val="both"/>
        <w:rPr>
          <w:rFonts w:ascii="Times New Roman" w:hAnsi="Times New Roman" w:cs="Times New Roman"/>
          <w:sz w:val="24"/>
          <w:szCs w:val="24"/>
        </w:rPr>
      </w:pPr>
      <w:r w:rsidRPr="00DC7855">
        <w:rPr>
          <w:rFonts w:ascii="Times New Roman" w:hAnsi="Times New Roman" w:cs="Times New Roman"/>
          <w:sz w:val="24"/>
          <w:szCs w:val="24"/>
        </w:rPr>
        <w:t>- детям из семей добровольцев, проходящих военную службу в подразделениях "БАРС";</w:t>
      </w:r>
    </w:p>
    <w:p w:rsidR="00DC7855" w:rsidRPr="00DC7855" w:rsidRDefault="00DC7855" w:rsidP="00DC7855">
      <w:pPr>
        <w:autoSpaceDE w:val="0"/>
        <w:autoSpaceDN w:val="0"/>
        <w:adjustRightInd w:val="0"/>
        <w:ind w:firstLine="540"/>
        <w:jc w:val="both"/>
        <w:rPr>
          <w:color w:val="000000"/>
          <w:sz w:val="24"/>
          <w:szCs w:val="24"/>
        </w:rPr>
      </w:pPr>
      <w:r w:rsidRPr="00DC7855">
        <w:rPr>
          <w:color w:val="000000"/>
          <w:sz w:val="24"/>
          <w:szCs w:val="24"/>
        </w:rPr>
        <w:t>- детям из семей граждан, проходящих военную службу по контракту при условии их участия в специальной военной операции;</w:t>
      </w:r>
    </w:p>
    <w:p w:rsidR="00DC7855" w:rsidRPr="00DC7855" w:rsidRDefault="00DC7855" w:rsidP="00DC7855">
      <w:pPr>
        <w:autoSpaceDE w:val="0"/>
        <w:autoSpaceDN w:val="0"/>
        <w:adjustRightInd w:val="0"/>
        <w:ind w:firstLine="540"/>
        <w:jc w:val="both"/>
        <w:rPr>
          <w:color w:val="000000"/>
          <w:sz w:val="24"/>
          <w:szCs w:val="24"/>
        </w:rPr>
      </w:pPr>
      <w:r w:rsidRPr="00DC7855">
        <w:rPr>
          <w:color w:val="000000"/>
          <w:sz w:val="24"/>
          <w:szCs w:val="24"/>
        </w:rPr>
        <w:t xml:space="preserve">- </w:t>
      </w:r>
      <w:r w:rsidRPr="00DC7855">
        <w:rPr>
          <w:sz w:val="24"/>
          <w:szCs w:val="24"/>
        </w:rPr>
        <w:t xml:space="preserve">детям из семей граждан Российской Федерации, проходящих военную службу в </w:t>
      </w:r>
      <w:r w:rsidRPr="00DC7855">
        <w:rPr>
          <w:sz w:val="24"/>
          <w:szCs w:val="24"/>
        </w:rPr>
        <w:lastRenderedPageBreak/>
        <w:t xml:space="preserve">войсках национальной гвардии </w:t>
      </w:r>
      <w:r w:rsidRPr="00DC7855">
        <w:rPr>
          <w:sz w:val="24"/>
          <w:szCs w:val="24"/>
          <w:shd w:val="clear" w:color="auto" w:fill="FFFFFF"/>
        </w:rPr>
        <w:t>Российской Федерации;</w:t>
      </w:r>
    </w:p>
    <w:p w:rsidR="00DC7855" w:rsidRPr="00DC7855" w:rsidRDefault="00DC7855" w:rsidP="00DC7855">
      <w:pPr>
        <w:autoSpaceDE w:val="0"/>
        <w:autoSpaceDN w:val="0"/>
        <w:adjustRightInd w:val="0"/>
        <w:ind w:firstLine="540"/>
        <w:jc w:val="both"/>
        <w:rPr>
          <w:color w:val="000000"/>
          <w:sz w:val="24"/>
          <w:szCs w:val="24"/>
        </w:rPr>
      </w:pPr>
      <w:r w:rsidRPr="00DC7855">
        <w:rPr>
          <w:color w:val="000000"/>
          <w:sz w:val="24"/>
          <w:szCs w:val="24"/>
        </w:rPr>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DC7855" w:rsidRPr="00DC7855" w:rsidRDefault="00DC7855" w:rsidP="00DC7855">
      <w:pPr>
        <w:autoSpaceDE w:val="0"/>
        <w:autoSpaceDN w:val="0"/>
        <w:adjustRightInd w:val="0"/>
        <w:ind w:firstLine="540"/>
        <w:jc w:val="both"/>
        <w:rPr>
          <w:sz w:val="24"/>
          <w:szCs w:val="24"/>
        </w:rPr>
      </w:pPr>
      <w:r w:rsidRPr="00DC7855">
        <w:rPr>
          <w:color w:val="000000"/>
          <w:sz w:val="24"/>
          <w:szCs w:val="24"/>
        </w:rPr>
        <w:t>- детям из семей граждан</w:t>
      </w:r>
      <w:r w:rsidRPr="00DC7855">
        <w:rPr>
          <w:sz w:val="24"/>
          <w:szCs w:val="24"/>
        </w:rPr>
        <w:t xml:space="preserve"> Российской Федерации из числа лиц, проходящих службу в Следственном комитете Российской Федерации;</w:t>
      </w:r>
    </w:p>
    <w:p w:rsidR="00DC7855" w:rsidRPr="00DC7855" w:rsidRDefault="00DC7855" w:rsidP="00DC7855">
      <w:pPr>
        <w:pStyle w:val="ConsPlusNormal"/>
        <w:ind w:firstLine="540"/>
        <w:jc w:val="both"/>
        <w:rPr>
          <w:rFonts w:ascii="Times New Roman" w:hAnsi="Times New Roman" w:cs="Times New Roman"/>
          <w:color w:val="000000" w:themeColor="text1"/>
          <w:sz w:val="24"/>
          <w:szCs w:val="24"/>
        </w:rPr>
      </w:pPr>
      <w:r w:rsidRPr="00DC7855">
        <w:rPr>
          <w:rFonts w:ascii="Times New Roman" w:hAnsi="Times New Roman" w:cs="Times New Roman"/>
          <w:sz w:val="24"/>
          <w:szCs w:val="24"/>
        </w:rPr>
        <w:t xml:space="preserve">- </w:t>
      </w:r>
      <w:r w:rsidRPr="00DC7855">
        <w:rPr>
          <w:rFonts w:ascii="Times New Roman" w:hAnsi="Times New Roman" w:cs="Times New Roman"/>
          <w:color w:val="000000" w:themeColor="text1"/>
          <w:sz w:val="24"/>
          <w:szCs w:val="24"/>
        </w:rPr>
        <w:t>- детям из семей иностранных граждан и лица без гражданства из числа лиц, проходящих военную службу по контракту;</w:t>
      </w:r>
    </w:p>
    <w:p w:rsidR="00DC7855" w:rsidRPr="00DC7855" w:rsidRDefault="00DC7855" w:rsidP="00DC7855">
      <w:pPr>
        <w:pStyle w:val="ConsPlusNormal"/>
        <w:ind w:firstLine="540"/>
        <w:jc w:val="both"/>
        <w:rPr>
          <w:rFonts w:ascii="Times New Roman" w:hAnsi="Times New Roman" w:cs="Times New Roman"/>
          <w:color w:val="000000" w:themeColor="text1"/>
          <w:sz w:val="24"/>
          <w:szCs w:val="24"/>
        </w:rPr>
      </w:pPr>
      <w:proofErr w:type="gramStart"/>
      <w:r w:rsidRPr="00DC7855">
        <w:rPr>
          <w:rFonts w:ascii="Times New Roman" w:hAnsi="Times New Roman" w:cs="Times New Roman"/>
          <w:color w:val="000000" w:themeColor="text1"/>
          <w:sz w:val="24"/>
          <w:szCs w:val="24"/>
        </w:rPr>
        <w:t>- детям из семей граждан Российской Федерации,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 Донецкой Народной Республики и Луганской</w:t>
      </w:r>
      <w:proofErr w:type="gramEnd"/>
      <w:r w:rsidRPr="00DC7855">
        <w:rPr>
          <w:rFonts w:ascii="Times New Roman" w:hAnsi="Times New Roman" w:cs="Times New Roman"/>
          <w:color w:val="000000" w:themeColor="text1"/>
          <w:sz w:val="24"/>
          <w:szCs w:val="24"/>
        </w:rPr>
        <w:t xml:space="preserve"> Народной Республики с 24 февраля 2022 года.</w:t>
      </w:r>
    </w:p>
    <w:p w:rsidR="00DC7855" w:rsidRPr="00DC7855" w:rsidRDefault="00DC7855" w:rsidP="00DC7855">
      <w:pPr>
        <w:autoSpaceDE w:val="0"/>
        <w:autoSpaceDN w:val="0"/>
        <w:adjustRightInd w:val="0"/>
        <w:ind w:firstLine="540"/>
        <w:jc w:val="both"/>
        <w:rPr>
          <w:color w:val="000000" w:themeColor="text1"/>
          <w:sz w:val="24"/>
          <w:szCs w:val="24"/>
        </w:rPr>
      </w:pPr>
      <w:r w:rsidRPr="00DC7855">
        <w:rPr>
          <w:color w:val="000000" w:themeColor="text1"/>
          <w:sz w:val="24"/>
          <w:szCs w:val="24"/>
        </w:rPr>
        <w:t>В настоящем решении под военнослужащими понимаются граждане, принимающие (принимавшие) участие в специальной военной операции и (или) выполняющие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DC7855" w:rsidRPr="00DC7855" w:rsidRDefault="00DC7855" w:rsidP="00DC7855">
      <w:pPr>
        <w:pStyle w:val="ad"/>
        <w:numPr>
          <w:ilvl w:val="0"/>
          <w:numId w:val="2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C7855">
        <w:rPr>
          <w:rFonts w:ascii="Times New Roman" w:hAnsi="Times New Roman" w:cs="Times New Roman"/>
          <w:color w:val="000000" w:themeColor="text1"/>
          <w:sz w:val="24"/>
          <w:szCs w:val="24"/>
        </w:rPr>
        <w:t>п. 4 Решения изложить в следующей редакции:</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«4. Освободить от платы за присмотр и уход за детьми в муниципальных дошкольных образовательных учреждениях Камешкирского района Пензенской области родителей (законных представителей) следующих категорий:</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один из которых является инвалидом I,II групп;</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имеющих детей-инвалидов;</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с ограниченными возможностями здоровья;</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(законных представителей) детей-сирот и детей, оставшихся без попечения родителей;</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с туберкулезной интоксикацией;</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из семей лиц граждан Российской Федерации, принимающих участие в специальной военной операции, а в том числе:</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из семей лиц, призванных на военную службу по мобилизации в Вооруженные Силы Российской Федерации;</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из семей добровольцев, проходящих военную службу в подразделениях "БАРС";</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xml:space="preserve">- родителей детей из семей </w:t>
      </w:r>
      <w:proofErr w:type="gramStart"/>
      <w:r w:rsidRPr="00DC7855">
        <w:rPr>
          <w:color w:val="000000"/>
        </w:rPr>
        <w:t>граждан</w:t>
      </w:r>
      <w:proofErr w:type="gramEnd"/>
      <w:r w:rsidRPr="00DC7855">
        <w:rPr>
          <w:color w:val="000000"/>
        </w:rPr>
        <w:t xml:space="preserve"> проходящих военную службу по контракту при условии их участия в специальной военной операции;</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из семей граждан Российской Федерации, проходящих военную службу в войсках национальной гвардии Российской Федерации;</w:t>
      </w:r>
    </w:p>
    <w:p w:rsidR="00DC7855" w:rsidRPr="00DC7855" w:rsidRDefault="00DC7855" w:rsidP="00DC7855">
      <w:pPr>
        <w:pStyle w:val="ae"/>
        <w:spacing w:before="0" w:beforeAutospacing="0" w:after="0" w:afterAutospacing="0"/>
        <w:ind w:firstLine="567"/>
        <w:jc w:val="both"/>
        <w:rPr>
          <w:color w:val="000000"/>
        </w:rPr>
      </w:pPr>
      <w:r w:rsidRPr="00DC7855">
        <w:rPr>
          <w:color w:val="000000"/>
        </w:rPr>
        <w:t>- родителей детей, из семей граждан являющиеся добровольцами, т.е. гражданами, заключившим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DC7855" w:rsidRPr="00DC7855" w:rsidRDefault="00DC7855" w:rsidP="00DC7855">
      <w:pPr>
        <w:pStyle w:val="ConsPlusNormal"/>
        <w:ind w:firstLine="540"/>
        <w:jc w:val="both"/>
        <w:rPr>
          <w:rFonts w:ascii="Times New Roman" w:hAnsi="Times New Roman" w:cs="Times New Roman"/>
          <w:color w:val="000000" w:themeColor="text1"/>
          <w:sz w:val="24"/>
          <w:szCs w:val="24"/>
        </w:rPr>
      </w:pPr>
      <w:r w:rsidRPr="00DC7855">
        <w:rPr>
          <w:rFonts w:ascii="Times New Roman" w:hAnsi="Times New Roman" w:cs="Times New Roman"/>
          <w:color w:val="000000"/>
          <w:sz w:val="24"/>
          <w:szCs w:val="24"/>
        </w:rPr>
        <w:t xml:space="preserve">- </w:t>
      </w:r>
      <w:r w:rsidRPr="00DC7855">
        <w:rPr>
          <w:rFonts w:ascii="Times New Roman" w:hAnsi="Times New Roman" w:cs="Times New Roman"/>
          <w:color w:val="000000" w:themeColor="text1"/>
          <w:sz w:val="24"/>
          <w:szCs w:val="24"/>
        </w:rPr>
        <w:t>родителей детей,  из семей иностранных граждан и лица без гражданства из числа лиц, проходящих военную службу по контракту;</w:t>
      </w:r>
    </w:p>
    <w:p w:rsidR="00DC7855" w:rsidRPr="00DC7855" w:rsidRDefault="00DC7855" w:rsidP="00DC7855">
      <w:pPr>
        <w:pStyle w:val="ConsPlusNormal"/>
        <w:ind w:firstLine="540"/>
        <w:jc w:val="both"/>
        <w:rPr>
          <w:rFonts w:ascii="Times New Roman" w:hAnsi="Times New Roman" w:cs="Times New Roman"/>
          <w:color w:val="000000" w:themeColor="text1"/>
          <w:sz w:val="24"/>
          <w:szCs w:val="24"/>
        </w:rPr>
      </w:pPr>
      <w:proofErr w:type="gramStart"/>
      <w:r w:rsidRPr="00DC7855">
        <w:rPr>
          <w:rFonts w:ascii="Times New Roman" w:hAnsi="Times New Roman" w:cs="Times New Roman"/>
          <w:color w:val="000000" w:themeColor="text1"/>
          <w:sz w:val="24"/>
          <w:szCs w:val="24"/>
        </w:rPr>
        <w:t>- родителей детей,  из семей граждан Российской Федерации,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 Донецкой Народной Республики и</w:t>
      </w:r>
      <w:proofErr w:type="gramEnd"/>
      <w:r w:rsidRPr="00DC7855">
        <w:rPr>
          <w:rFonts w:ascii="Times New Roman" w:hAnsi="Times New Roman" w:cs="Times New Roman"/>
          <w:color w:val="000000" w:themeColor="text1"/>
          <w:sz w:val="24"/>
          <w:szCs w:val="24"/>
        </w:rPr>
        <w:t xml:space="preserve"> Луганской Народной Республики с 24 февраля 2022 года</w:t>
      </w:r>
      <w:proofErr w:type="gramStart"/>
      <w:r w:rsidRPr="00DC7855">
        <w:rPr>
          <w:rFonts w:ascii="Times New Roman" w:hAnsi="Times New Roman" w:cs="Times New Roman"/>
          <w:color w:val="000000" w:themeColor="text1"/>
          <w:sz w:val="24"/>
          <w:szCs w:val="24"/>
        </w:rPr>
        <w:t>.».</w:t>
      </w:r>
      <w:proofErr w:type="gramEnd"/>
    </w:p>
    <w:p w:rsidR="00DC7855" w:rsidRPr="00DC7855" w:rsidRDefault="00DC7855" w:rsidP="00DC7855">
      <w:pPr>
        <w:pStyle w:val="ad"/>
        <w:tabs>
          <w:tab w:val="left" w:pos="3780"/>
        </w:tabs>
        <w:ind w:left="0"/>
        <w:jc w:val="both"/>
        <w:rPr>
          <w:rFonts w:ascii="Times New Roman" w:hAnsi="Times New Roman" w:cs="Times New Roman"/>
          <w:sz w:val="24"/>
          <w:szCs w:val="24"/>
        </w:rPr>
      </w:pPr>
      <w:r w:rsidRPr="00DC7855">
        <w:rPr>
          <w:rFonts w:ascii="Times New Roman" w:hAnsi="Times New Roman" w:cs="Times New Roman"/>
          <w:sz w:val="24"/>
          <w:szCs w:val="24"/>
        </w:rPr>
        <w:lastRenderedPageBreak/>
        <w:t xml:space="preserve">        4.  Опубликовать настоящее решение в информационном бюллетене «Камешкирский вестник».</w:t>
      </w:r>
    </w:p>
    <w:p w:rsidR="00DC7855" w:rsidRPr="00DC7855" w:rsidRDefault="00DC7855" w:rsidP="00DC7855">
      <w:pPr>
        <w:tabs>
          <w:tab w:val="left" w:pos="1035"/>
        </w:tabs>
        <w:jc w:val="both"/>
        <w:rPr>
          <w:sz w:val="24"/>
          <w:szCs w:val="24"/>
        </w:rPr>
      </w:pPr>
      <w:r w:rsidRPr="00DC7855">
        <w:rPr>
          <w:sz w:val="24"/>
          <w:szCs w:val="24"/>
        </w:rPr>
        <w:t xml:space="preserve">        5.  Настоящее решение вступает в силу на следующий день после дня его официального опубликования.</w:t>
      </w:r>
    </w:p>
    <w:p w:rsidR="00DC7855" w:rsidRPr="00DC7855" w:rsidRDefault="00DC7855" w:rsidP="00DC7855">
      <w:pPr>
        <w:tabs>
          <w:tab w:val="left" w:pos="1035"/>
        </w:tabs>
        <w:jc w:val="both"/>
        <w:rPr>
          <w:sz w:val="24"/>
          <w:szCs w:val="24"/>
        </w:rPr>
      </w:pPr>
      <w:r w:rsidRPr="00DC7855">
        <w:rPr>
          <w:sz w:val="24"/>
          <w:szCs w:val="24"/>
        </w:rPr>
        <w:t xml:space="preserve">        6. </w:t>
      </w:r>
      <w:proofErr w:type="gramStart"/>
      <w:r w:rsidRPr="00DC7855">
        <w:rPr>
          <w:sz w:val="24"/>
          <w:szCs w:val="24"/>
        </w:rPr>
        <w:t>Контроль за</w:t>
      </w:r>
      <w:proofErr w:type="gramEnd"/>
      <w:r w:rsidRPr="00DC7855">
        <w:rPr>
          <w:sz w:val="24"/>
          <w:szCs w:val="24"/>
        </w:rPr>
        <w:t xml:space="preserve"> исполнением настоящего решения возложить на Главу Камешкирского района Пензенской области</w:t>
      </w:r>
    </w:p>
    <w:p w:rsidR="00DC7855" w:rsidRPr="00DC7855" w:rsidRDefault="00DC7855" w:rsidP="00DC7855">
      <w:pPr>
        <w:tabs>
          <w:tab w:val="left" w:pos="1035"/>
        </w:tabs>
        <w:jc w:val="both"/>
        <w:rPr>
          <w:sz w:val="24"/>
          <w:szCs w:val="24"/>
        </w:rPr>
      </w:pPr>
    </w:p>
    <w:p w:rsidR="00DC7855" w:rsidRPr="00DC7855" w:rsidRDefault="00DC7855" w:rsidP="00DC7855">
      <w:pPr>
        <w:tabs>
          <w:tab w:val="left" w:pos="3402"/>
        </w:tabs>
        <w:jc w:val="both"/>
        <w:rPr>
          <w:sz w:val="24"/>
          <w:szCs w:val="24"/>
        </w:rPr>
      </w:pPr>
      <w:r w:rsidRPr="00DC7855">
        <w:rPr>
          <w:sz w:val="24"/>
          <w:szCs w:val="24"/>
        </w:rPr>
        <w:t>И.о. председателя Собрания представителей</w:t>
      </w:r>
    </w:p>
    <w:p w:rsidR="00DC7855" w:rsidRPr="00DC7855" w:rsidRDefault="00DC7855" w:rsidP="00DC7855">
      <w:pPr>
        <w:rPr>
          <w:sz w:val="24"/>
          <w:szCs w:val="24"/>
        </w:rPr>
      </w:pPr>
      <w:r w:rsidRPr="00DC7855">
        <w:rPr>
          <w:sz w:val="24"/>
          <w:szCs w:val="24"/>
        </w:rPr>
        <w:t xml:space="preserve"> Камешкирского района                                                              И.С.Гоголева</w:t>
      </w:r>
    </w:p>
    <w:p w:rsidR="00DC7855" w:rsidRPr="00DC7855" w:rsidRDefault="00DC7855" w:rsidP="00DC7855">
      <w:pPr>
        <w:rPr>
          <w:sz w:val="24"/>
          <w:szCs w:val="24"/>
        </w:rPr>
      </w:pPr>
    </w:p>
    <w:p w:rsidR="00DC7855" w:rsidRPr="00DC7855" w:rsidRDefault="00DC7855" w:rsidP="00DC7855">
      <w:pPr>
        <w:rPr>
          <w:sz w:val="24"/>
          <w:szCs w:val="24"/>
        </w:rPr>
      </w:pPr>
    </w:p>
    <w:p w:rsidR="00DC7855" w:rsidRPr="00DC7855" w:rsidRDefault="00DC7855" w:rsidP="00DC7855">
      <w:pPr>
        <w:rPr>
          <w:sz w:val="24"/>
          <w:szCs w:val="24"/>
        </w:rPr>
      </w:pPr>
      <w:proofErr w:type="gramStart"/>
      <w:r w:rsidRPr="00DC7855">
        <w:rPr>
          <w:sz w:val="24"/>
          <w:szCs w:val="24"/>
        </w:rPr>
        <w:t>Исполняющий</w:t>
      </w:r>
      <w:proofErr w:type="gramEnd"/>
      <w:r w:rsidRPr="00DC7855">
        <w:rPr>
          <w:sz w:val="24"/>
          <w:szCs w:val="24"/>
        </w:rPr>
        <w:t xml:space="preserve"> полномочия </w:t>
      </w:r>
    </w:p>
    <w:p w:rsidR="00DC7855" w:rsidRPr="00DC7855" w:rsidRDefault="00DC7855" w:rsidP="00DC7855">
      <w:pPr>
        <w:rPr>
          <w:sz w:val="24"/>
          <w:szCs w:val="24"/>
        </w:rPr>
      </w:pPr>
      <w:r w:rsidRPr="00DC7855">
        <w:rPr>
          <w:sz w:val="24"/>
          <w:szCs w:val="24"/>
        </w:rPr>
        <w:t>Главы Камешкирского района</w:t>
      </w:r>
    </w:p>
    <w:p w:rsidR="00DC7855" w:rsidRPr="00DC7855" w:rsidRDefault="00DC7855" w:rsidP="00DC7855">
      <w:pPr>
        <w:jc w:val="both"/>
        <w:rPr>
          <w:color w:val="000000"/>
          <w:sz w:val="24"/>
          <w:szCs w:val="24"/>
        </w:rPr>
      </w:pPr>
      <w:r w:rsidRPr="00DC7855">
        <w:rPr>
          <w:sz w:val="24"/>
          <w:szCs w:val="24"/>
        </w:rPr>
        <w:t xml:space="preserve">Пензенской области     </w:t>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r>
      <w:r w:rsidRPr="00DC7855">
        <w:rPr>
          <w:sz w:val="24"/>
          <w:szCs w:val="24"/>
        </w:rPr>
        <w:tab/>
        <w:t xml:space="preserve">       С.А.Маркелова</w:t>
      </w:r>
    </w:p>
    <w:p w:rsidR="00DC7855" w:rsidRPr="00DC7855" w:rsidRDefault="00DC7855" w:rsidP="00DC7855">
      <w:pPr>
        <w:rPr>
          <w:sz w:val="24"/>
          <w:szCs w:val="24"/>
        </w:rPr>
      </w:pPr>
    </w:p>
    <w:p w:rsidR="00DC7855" w:rsidRPr="00DC7855" w:rsidRDefault="00DC7855" w:rsidP="00DC7855">
      <w:pPr>
        <w:autoSpaceDE w:val="0"/>
        <w:autoSpaceDN w:val="0"/>
        <w:adjustRightInd w:val="0"/>
        <w:ind w:firstLine="709"/>
        <w:jc w:val="center"/>
        <w:outlineLvl w:val="0"/>
        <w:rPr>
          <w:sz w:val="24"/>
          <w:szCs w:val="24"/>
        </w:rPr>
      </w:pPr>
    </w:p>
    <w:p w:rsidR="00836DA8" w:rsidRDefault="00836DA8" w:rsidP="00836DA8">
      <w:pPr>
        <w:rPr>
          <w:sz w:val="28"/>
          <w:szCs w:val="28"/>
        </w:rPr>
      </w:pPr>
      <w:r>
        <w:rPr>
          <w:noProof/>
        </w:rPr>
        <w:drawing>
          <wp:anchor distT="0" distB="0" distL="114300" distR="114300" simplePos="0" relativeHeight="251670528" behindDoc="0" locked="0" layoutInCell="1" allowOverlap="1" wp14:anchorId="05A58508" wp14:editId="39ED434C">
            <wp:simplePos x="0" y="0"/>
            <wp:positionH relativeFrom="column">
              <wp:posOffset>2646045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36DA8" w:rsidRDefault="00836DA8" w:rsidP="00836DA8">
      <w:pPr>
        <w:rPr>
          <w:sz w:val="28"/>
          <w:szCs w:val="28"/>
        </w:rPr>
      </w:pPr>
    </w:p>
    <w:p w:rsidR="00836DA8" w:rsidRDefault="00836DA8" w:rsidP="00836DA8">
      <w:pPr>
        <w:rPr>
          <w:sz w:val="28"/>
          <w:szCs w:val="28"/>
        </w:rPr>
      </w:pPr>
    </w:p>
    <w:p w:rsidR="00836DA8" w:rsidRDefault="00836DA8" w:rsidP="00836DA8">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36DA8" w:rsidRPr="00935973" w:rsidTr="00E811AE">
        <w:trPr>
          <w:trHeight w:val="397"/>
        </w:trPr>
        <w:tc>
          <w:tcPr>
            <w:tcW w:w="9600" w:type="dxa"/>
          </w:tcPr>
          <w:p w:rsidR="00836DA8" w:rsidRDefault="00836DA8" w:rsidP="00E811AE">
            <w:pPr>
              <w:spacing w:line="276" w:lineRule="auto"/>
              <w:jc w:val="center"/>
              <w:rPr>
                <w:b/>
                <w:sz w:val="28"/>
                <w:szCs w:val="28"/>
              </w:rPr>
            </w:pPr>
          </w:p>
        </w:tc>
      </w:tr>
      <w:tr w:rsidR="00836DA8" w:rsidRPr="00935973" w:rsidTr="00E811AE">
        <w:tc>
          <w:tcPr>
            <w:tcW w:w="9600" w:type="dxa"/>
            <w:hideMark/>
          </w:tcPr>
          <w:p w:rsidR="00836DA8" w:rsidRPr="00F73D4B" w:rsidRDefault="00836DA8" w:rsidP="00E811AE">
            <w:pPr>
              <w:spacing w:line="276" w:lineRule="auto"/>
              <w:jc w:val="center"/>
              <w:rPr>
                <w:b/>
                <w:sz w:val="28"/>
                <w:szCs w:val="28"/>
              </w:rPr>
            </w:pPr>
            <w:r w:rsidRPr="00F73D4B">
              <w:rPr>
                <w:b/>
                <w:sz w:val="28"/>
                <w:szCs w:val="28"/>
              </w:rPr>
              <w:t xml:space="preserve">СОБРАНИЕ ПРЕДСТАВИТЕЛЕЙ </w:t>
            </w:r>
          </w:p>
          <w:p w:rsidR="00836DA8" w:rsidRPr="00F73D4B" w:rsidRDefault="00836DA8" w:rsidP="00E811AE">
            <w:pPr>
              <w:spacing w:line="276" w:lineRule="auto"/>
              <w:jc w:val="center"/>
              <w:rPr>
                <w:b/>
                <w:sz w:val="28"/>
                <w:szCs w:val="28"/>
              </w:rPr>
            </w:pPr>
            <w:r w:rsidRPr="00F73D4B">
              <w:rPr>
                <w:b/>
                <w:sz w:val="28"/>
                <w:szCs w:val="28"/>
              </w:rPr>
              <w:t>КАМЕШКИРСКОГО РАЙОНА ПЕНЗЕНСКОЙ ОБЛАСТИ</w:t>
            </w:r>
          </w:p>
        </w:tc>
      </w:tr>
      <w:tr w:rsidR="00836DA8" w:rsidRPr="00935973" w:rsidTr="00E811AE">
        <w:trPr>
          <w:trHeight w:val="397"/>
        </w:trPr>
        <w:tc>
          <w:tcPr>
            <w:tcW w:w="9600" w:type="dxa"/>
            <w:hideMark/>
          </w:tcPr>
          <w:p w:rsidR="00836DA8" w:rsidRPr="00F73D4B" w:rsidRDefault="00836DA8" w:rsidP="00E811AE">
            <w:pPr>
              <w:spacing w:line="276" w:lineRule="auto"/>
              <w:jc w:val="center"/>
              <w:rPr>
                <w:b/>
                <w:sz w:val="28"/>
                <w:szCs w:val="28"/>
              </w:rPr>
            </w:pPr>
            <w:r w:rsidRPr="00F73D4B">
              <w:rPr>
                <w:b/>
                <w:sz w:val="28"/>
                <w:szCs w:val="28"/>
              </w:rPr>
              <w:t>ПЯТОГО СОЗЫВА</w:t>
            </w:r>
          </w:p>
        </w:tc>
      </w:tr>
      <w:tr w:rsidR="00836DA8" w:rsidRPr="00935973" w:rsidTr="00E811AE">
        <w:tc>
          <w:tcPr>
            <w:tcW w:w="9600" w:type="dxa"/>
            <w:hideMark/>
          </w:tcPr>
          <w:p w:rsidR="00836DA8" w:rsidRPr="00836DA8" w:rsidRDefault="00836DA8" w:rsidP="00836DA8">
            <w:pPr>
              <w:pStyle w:val="3"/>
              <w:numPr>
                <w:ilvl w:val="0"/>
                <w:numId w:val="0"/>
              </w:numPr>
              <w:spacing w:line="276" w:lineRule="auto"/>
              <w:ind w:left="1701"/>
              <w:jc w:val="center"/>
              <w:rPr>
                <w:szCs w:val="28"/>
                <w:lang w:eastAsia="en-US"/>
              </w:rPr>
            </w:pPr>
            <w:proofErr w:type="gramStart"/>
            <w:r w:rsidRPr="00836DA8">
              <w:rPr>
                <w:szCs w:val="28"/>
                <w:lang w:eastAsia="en-US"/>
              </w:rPr>
              <w:t>Р</w:t>
            </w:r>
            <w:proofErr w:type="gramEnd"/>
            <w:r w:rsidRPr="00836DA8">
              <w:rPr>
                <w:szCs w:val="28"/>
                <w:lang w:eastAsia="en-US"/>
              </w:rPr>
              <w:t xml:space="preserve"> Е Ш Е Н И Е</w:t>
            </w:r>
          </w:p>
        </w:tc>
      </w:tr>
      <w:tr w:rsidR="00836DA8" w:rsidRPr="00935973" w:rsidTr="00E811AE">
        <w:trPr>
          <w:trHeight w:val="340"/>
        </w:trPr>
        <w:tc>
          <w:tcPr>
            <w:tcW w:w="9600" w:type="dxa"/>
            <w:vAlign w:val="center"/>
          </w:tcPr>
          <w:tbl>
            <w:tblPr>
              <w:tblpPr w:leftFromText="180" w:rightFromText="180" w:bottomFromText="200" w:vertAnchor="text" w:horzAnchor="margin" w:tblpXSpec="center" w:tblpY="46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36DA8" w:rsidRPr="00F73D4B" w:rsidTr="00E811AE">
              <w:tc>
                <w:tcPr>
                  <w:tcW w:w="284" w:type="dxa"/>
                  <w:vAlign w:val="bottom"/>
                  <w:hideMark/>
                </w:tcPr>
                <w:p w:rsidR="00836DA8" w:rsidRPr="00F73D4B" w:rsidRDefault="00836DA8" w:rsidP="00E811AE">
                  <w:pPr>
                    <w:spacing w:line="276" w:lineRule="auto"/>
                    <w:rPr>
                      <w:sz w:val="28"/>
                      <w:szCs w:val="28"/>
                    </w:rPr>
                  </w:pPr>
                  <w:r w:rsidRPr="00F73D4B">
                    <w:rPr>
                      <w:sz w:val="28"/>
                      <w:szCs w:val="28"/>
                    </w:rPr>
                    <w:t>от</w:t>
                  </w:r>
                </w:p>
              </w:tc>
              <w:tc>
                <w:tcPr>
                  <w:tcW w:w="2835" w:type="dxa"/>
                  <w:tcBorders>
                    <w:top w:val="nil"/>
                    <w:left w:val="nil"/>
                    <w:bottom w:val="single" w:sz="6" w:space="0" w:color="auto"/>
                    <w:right w:val="nil"/>
                  </w:tcBorders>
                </w:tcPr>
                <w:p w:rsidR="00836DA8" w:rsidRPr="00F73D4B" w:rsidRDefault="00836DA8" w:rsidP="00E811AE">
                  <w:pPr>
                    <w:spacing w:line="276" w:lineRule="auto"/>
                    <w:jc w:val="center"/>
                    <w:rPr>
                      <w:sz w:val="28"/>
                      <w:szCs w:val="28"/>
                    </w:rPr>
                  </w:pPr>
                  <w:r>
                    <w:rPr>
                      <w:sz w:val="28"/>
                      <w:szCs w:val="28"/>
                    </w:rPr>
                    <w:t>14.11.2025</w:t>
                  </w:r>
                </w:p>
              </w:tc>
              <w:tc>
                <w:tcPr>
                  <w:tcW w:w="397" w:type="dxa"/>
                  <w:hideMark/>
                </w:tcPr>
                <w:p w:rsidR="00836DA8" w:rsidRPr="00F73D4B" w:rsidRDefault="00836DA8" w:rsidP="00E811AE">
                  <w:pPr>
                    <w:spacing w:line="276" w:lineRule="auto"/>
                    <w:jc w:val="center"/>
                    <w:rPr>
                      <w:sz w:val="28"/>
                      <w:szCs w:val="28"/>
                    </w:rPr>
                  </w:pPr>
                  <w:r w:rsidRPr="00F73D4B">
                    <w:rPr>
                      <w:sz w:val="28"/>
                      <w:szCs w:val="28"/>
                    </w:rPr>
                    <w:t xml:space="preserve">№  </w:t>
                  </w:r>
                </w:p>
              </w:tc>
              <w:tc>
                <w:tcPr>
                  <w:tcW w:w="1134" w:type="dxa"/>
                  <w:tcBorders>
                    <w:top w:val="nil"/>
                    <w:left w:val="nil"/>
                    <w:bottom w:val="single" w:sz="6" w:space="0" w:color="auto"/>
                    <w:right w:val="nil"/>
                  </w:tcBorders>
                </w:tcPr>
                <w:p w:rsidR="00836DA8" w:rsidRPr="00F73D4B" w:rsidRDefault="00836DA8" w:rsidP="00E811AE">
                  <w:pPr>
                    <w:spacing w:line="276" w:lineRule="auto"/>
                    <w:jc w:val="center"/>
                    <w:rPr>
                      <w:sz w:val="28"/>
                      <w:szCs w:val="28"/>
                    </w:rPr>
                  </w:pPr>
                  <w:r>
                    <w:rPr>
                      <w:color w:val="000000"/>
                    </w:rPr>
                    <w:t>445-66/5</w:t>
                  </w:r>
                </w:p>
              </w:tc>
            </w:tr>
            <w:tr w:rsidR="00836DA8" w:rsidRPr="00F73D4B" w:rsidTr="00E811AE">
              <w:tc>
                <w:tcPr>
                  <w:tcW w:w="4650" w:type="dxa"/>
                  <w:gridSpan w:val="4"/>
                </w:tcPr>
                <w:p w:rsidR="00836DA8" w:rsidRPr="00F73D4B" w:rsidRDefault="00836DA8" w:rsidP="00E811AE">
                  <w:pPr>
                    <w:spacing w:line="276" w:lineRule="auto"/>
                    <w:jc w:val="center"/>
                    <w:rPr>
                      <w:sz w:val="28"/>
                      <w:szCs w:val="28"/>
                    </w:rPr>
                  </w:pPr>
                </w:p>
                <w:p w:rsidR="00836DA8" w:rsidRPr="00F73D4B" w:rsidRDefault="00836DA8" w:rsidP="00E811AE">
                  <w:pPr>
                    <w:spacing w:line="276" w:lineRule="auto"/>
                    <w:jc w:val="center"/>
                    <w:rPr>
                      <w:sz w:val="28"/>
                      <w:szCs w:val="28"/>
                    </w:rPr>
                  </w:pPr>
                  <w:r w:rsidRPr="00F73D4B">
                    <w:rPr>
                      <w:sz w:val="28"/>
                      <w:szCs w:val="28"/>
                    </w:rPr>
                    <w:t>с.Р.Камешкир</w:t>
                  </w:r>
                </w:p>
              </w:tc>
            </w:tr>
          </w:tbl>
          <w:p w:rsidR="00836DA8" w:rsidRDefault="00836DA8" w:rsidP="00836DA8">
            <w:pPr>
              <w:pStyle w:val="3"/>
              <w:numPr>
                <w:ilvl w:val="0"/>
                <w:numId w:val="0"/>
              </w:numPr>
              <w:spacing w:line="276" w:lineRule="auto"/>
              <w:ind w:left="567"/>
              <w:rPr>
                <w:szCs w:val="28"/>
                <w:lang w:eastAsia="en-US"/>
              </w:rPr>
            </w:pPr>
          </w:p>
        </w:tc>
      </w:tr>
    </w:tbl>
    <w:p w:rsidR="00836DA8" w:rsidRDefault="00836DA8" w:rsidP="00836DA8">
      <w:pPr>
        <w:jc w:val="both"/>
        <w:rPr>
          <w:sz w:val="28"/>
          <w:szCs w:val="28"/>
        </w:rPr>
      </w:pPr>
    </w:p>
    <w:p w:rsidR="00836DA8" w:rsidRPr="00836DA8" w:rsidRDefault="00836DA8" w:rsidP="00836DA8">
      <w:pPr>
        <w:jc w:val="center"/>
        <w:rPr>
          <w:b/>
          <w:sz w:val="24"/>
          <w:szCs w:val="24"/>
        </w:rPr>
      </w:pPr>
      <w:r w:rsidRPr="00836DA8">
        <w:rPr>
          <w:b/>
          <w:bCs/>
          <w:sz w:val="24"/>
          <w:szCs w:val="24"/>
        </w:rPr>
        <w:t>О внесении изменений в Положение о премировании лиц,  замещающих должности муниципальной службы в органах местного самоуправления</w:t>
      </w:r>
      <w:r w:rsidRPr="00836DA8">
        <w:rPr>
          <w:b/>
          <w:sz w:val="24"/>
          <w:szCs w:val="24"/>
        </w:rPr>
        <w:t xml:space="preserve"> Камешкирского района Пензенской области, утвержденное решением Собрания представителей Камешкирского района Пензенской области от 26.04.2023 № 102-13/5 </w:t>
      </w:r>
    </w:p>
    <w:p w:rsidR="00836DA8" w:rsidRPr="00836DA8" w:rsidRDefault="00836DA8" w:rsidP="00836DA8">
      <w:pPr>
        <w:ind w:firstLine="709"/>
        <w:jc w:val="both"/>
        <w:rPr>
          <w:sz w:val="24"/>
          <w:szCs w:val="24"/>
        </w:rPr>
      </w:pPr>
    </w:p>
    <w:p w:rsidR="00836DA8" w:rsidRPr="00836DA8" w:rsidRDefault="00836DA8" w:rsidP="00836DA8">
      <w:pPr>
        <w:ind w:firstLine="709"/>
        <w:jc w:val="both"/>
        <w:rPr>
          <w:sz w:val="24"/>
          <w:szCs w:val="24"/>
        </w:rPr>
      </w:pPr>
      <w:r w:rsidRPr="00836DA8">
        <w:rPr>
          <w:sz w:val="24"/>
          <w:szCs w:val="24"/>
        </w:rPr>
        <w:t xml:space="preserve">В соответствии с Трудовым кодексом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муниципального района Камешкирский район Пензенской области, Собрание представителей Камешкирского района </w:t>
      </w:r>
    </w:p>
    <w:p w:rsidR="00836DA8" w:rsidRPr="00836DA8" w:rsidRDefault="00836DA8" w:rsidP="00836DA8">
      <w:pPr>
        <w:ind w:firstLine="709"/>
        <w:jc w:val="both"/>
        <w:rPr>
          <w:sz w:val="24"/>
          <w:szCs w:val="24"/>
        </w:rPr>
      </w:pPr>
    </w:p>
    <w:p w:rsidR="00836DA8" w:rsidRPr="00836DA8" w:rsidRDefault="00836DA8" w:rsidP="00836DA8">
      <w:pPr>
        <w:ind w:firstLine="709"/>
        <w:jc w:val="center"/>
        <w:rPr>
          <w:sz w:val="24"/>
          <w:szCs w:val="24"/>
        </w:rPr>
      </w:pPr>
      <w:r w:rsidRPr="00836DA8">
        <w:rPr>
          <w:sz w:val="24"/>
          <w:szCs w:val="24"/>
        </w:rPr>
        <w:t>решило:</w:t>
      </w:r>
    </w:p>
    <w:p w:rsidR="00836DA8" w:rsidRPr="00836DA8" w:rsidRDefault="00836DA8" w:rsidP="00836DA8">
      <w:pPr>
        <w:autoSpaceDE w:val="0"/>
        <w:autoSpaceDN w:val="0"/>
        <w:adjustRightInd w:val="0"/>
        <w:ind w:firstLine="539"/>
        <w:jc w:val="both"/>
        <w:rPr>
          <w:bCs/>
          <w:sz w:val="24"/>
          <w:szCs w:val="24"/>
        </w:rPr>
      </w:pPr>
      <w:r w:rsidRPr="00836DA8">
        <w:rPr>
          <w:sz w:val="24"/>
          <w:szCs w:val="24"/>
        </w:rPr>
        <w:t xml:space="preserve">1. </w:t>
      </w:r>
      <w:r w:rsidRPr="00836DA8">
        <w:rPr>
          <w:bCs/>
          <w:sz w:val="24"/>
          <w:szCs w:val="24"/>
        </w:rPr>
        <w:t xml:space="preserve">Внести в Положение о премировании лиц, замещающих должности муниципальной службы в органах местного самоуправления </w:t>
      </w:r>
      <w:r w:rsidRPr="00836DA8">
        <w:rPr>
          <w:sz w:val="24"/>
          <w:szCs w:val="24"/>
        </w:rPr>
        <w:t>Камешкирского района Пензенской области, утвержденное решением Собрания представителей Камешкирского района Пензенской области от 26.04.2023 № 102-13/5</w:t>
      </w:r>
      <w:r w:rsidRPr="00836DA8">
        <w:rPr>
          <w:bCs/>
          <w:sz w:val="24"/>
          <w:szCs w:val="24"/>
        </w:rPr>
        <w:t>, следующие изменения:</w:t>
      </w:r>
    </w:p>
    <w:p w:rsidR="00836DA8" w:rsidRPr="00836DA8" w:rsidRDefault="00836DA8" w:rsidP="00836DA8">
      <w:pPr>
        <w:autoSpaceDE w:val="0"/>
        <w:autoSpaceDN w:val="0"/>
        <w:adjustRightInd w:val="0"/>
        <w:ind w:firstLine="709"/>
        <w:jc w:val="both"/>
        <w:outlineLvl w:val="1"/>
        <w:rPr>
          <w:bCs/>
          <w:sz w:val="24"/>
          <w:szCs w:val="24"/>
        </w:rPr>
      </w:pPr>
      <w:r w:rsidRPr="00836DA8">
        <w:rPr>
          <w:bCs/>
          <w:sz w:val="24"/>
          <w:szCs w:val="24"/>
        </w:rPr>
        <w:t>1) пункт 4.1. изложить в следующей редакции:</w:t>
      </w:r>
    </w:p>
    <w:p w:rsidR="00836DA8" w:rsidRPr="00836DA8" w:rsidRDefault="00836DA8" w:rsidP="00836DA8">
      <w:pPr>
        <w:ind w:firstLine="567"/>
        <w:jc w:val="both"/>
        <w:rPr>
          <w:color w:val="000000"/>
          <w:sz w:val="24"/>
          <w:szCs w:val="24"/>
        </w:rPr>
      </w:pPr>
      <w:r w:rsidRPr="00836DA8">
        <w:rPr>
          <w:bCs/>
          <w:sz w:val="24"/>
          <w:szCs w:val="24"/>
        </w:rPr>
        <w:lastRenderedPageBreak/>
        <w:t xml:space="preserve">«4.1. </w:t>
      </w:r>
      <w:r w:rsidRPr="00836DA8">
        <w:rPr>
          <w:color w:val="000000"/>
          <w:sz w:val="24"/>
          <w:szCs w:val="24"/>
        </w:rPr>
        <w:t>Премия не выплачивается в случае:</w:t>
      </w:r>
    </w:p>
    <w:p w:rsidR="00836DA8" w:rsidRPr="00836DA8" w:rsidRDefault="00836DA8" w:rsidP="00836DA8">
      <w:pPr>
        <w:ind w:firstLine="567"/>
        <w:jc w:val="both"/>
        <w:rPr>
          <w:color w:val="000000"/>
          <w:sz w:val="24"/>
          <w:szCs w:val="24"/>
        </w:rPr>
      </w:pPr>
      <w:r w:rsidRPr="00836DA8">
        <w:rPr>
          <w:color w:val="000000"/>
          <w:sz w:val="24"/>
          <w:szCs w:val="24"/>
        </w:rPr>
        <w:t>- наличия решения аттестационной комиссии о несоответствии муниципального служащего замещаемой должности муниципальной службы;</w:t>
      </w:r>
    </w:p>
    <w:p w:rsidR="00836DA8" w:rsidRPr="00836DA8" w:rsidRDefault="00836DA8" w:rsidP="00836DA8">
      <w:pPr>
        <w:ind w:firstLine="567"/>
        <w:jc w:val="both"/>
        <w:rPr>
          <w:color w:val="000000"/>
          <w:sz w:val="24"/>
          <w:szCs w:val="24"/>
        </w:rPr>
      </w:pPr>
      <w:r w:rsidRPr="00836DA8">
        <w:rPr>
          <w:color w:val="000000"/>
          <w:sz w:val="24"/>
          <w:szCs w:val="24"/>
        </w:rPr>
        <w:t>- увольнения муниципального служащего с муниципальной службы».</w:t>
      </w:r>
    </w:p>
    <w:p w:rsidR="00836DA8" w:rsidRPr="00836DA8" w:rsidRDefault="00836DA8" w:rsidP="00836DA8">
      <w:pPr>
        <w:ind w:firstLine="709"/>
        <w:jc w:val="both"/>
        <w:rPr>
          <w:sz w:val="24"/>
          <w:szCs w:val="24"/>
        </w:rPr>
      </w:pPr>
      <w:r w:rsidRPr="00836DA8">
        <w:rPr>
          <w:sz w:val="24"/>
          <w:szCs w:val="24"/>
        </w:rPr>
        <w:t>2. Настоящее решение опубликовать в информационном бюллетене «Камешкирский вестник».</w:t>
      </w:r>
    </w:p>
    <w:p w:rsidR="00836DA8" w:rsidRPr="00836DA8" w:rsidRDefault="00836DA8" w:rsidP="00836DA8">
      <w:pPr>
        <w:ind w:firstLine="709"/>
        <w:jc w:val="both"/>
        <w:rPr>
          <w:sz w:val="24"/>
          <w:szCs w:val="24"/>
        </w:rPr>
      </w:pPr>
      <w:r w:rsidRPr="00836DA8">
        <w:rPr>
          <w:sz w:val="24"/>
          <w:szCs w:val="24"/>
        </w:rPr>
        <w:t>3. Настоящее решение вступает в силу на следующий день после дня его официального опубликования.</w:t>
      </w:r>
    </w:p>
    <w:p w:rsidR="00836DA8" w:rsidRPr="00836DA8" w:rsidRDefault="00836DA8" w:rsidP="00836DA8">
      <w:pPr>
        <w:ind w:firstLine="709"/>
        <w:jc w:val="both"/>
        <w:rPr>
          <w:sz w:val="24"/>
          <w:szCs w:val="24"/>
        </w:rPr>
      </w:pPr>
      <w:r w:rsidRPr="00836DA8">
        <w:rPr>
          <w:sz w:val="24"/>
          <w:szCs w:val="24"/>
        </w:rPr>
        <w:t xml:space="preserve">4. </w:t>
      </w:r>
      <w:proofErr w:type="gramStart"/>
      <w:r w:rsidRPr="00836DA8">
        <w:rPr>
          <w:sz w:val="24"/>
          <w:szCs w:val="24"/>
        </w:rPr>
        <w:t>Контроль за</w:t>
      </w:r>
      <w:proofErr w:type="gramEnd"/>
      <w:r w:rsidRPr="00836DA8">
        <w:rPr>
          <w:sz w:val="24"/>
          <w:szCs w:val="24"/>
        </w:rPr>
        <w:t xml:space="preserve"> исполнением настоящего решения возложить на Главу Камешкирского района Пензенской области</w:t>
      </w:r>
    </w:p>
    <w:p w:rsidR="00836DA8" w:rsidRPr="00836DA8" w:rsidRDefault="00836DA8" w:rsidP="00836DA8">
      <w:pPr>
        <w:jc w:val="both"/>
        <w:rPr>
          <w:sz w:val="24"/>
          <w:szCs w:val="24"/>
        </w:rPr>
      </w:pPr>
    </w:p>
    <w:p w:rsidR="00836DA8" w:rsidRPr="00836DA8" w:rsidRDefault="00836DA8" w:rsidP="00836DA8">
      <w:pPr>
        <w:jc w:val="both"/>
        <w:rPr>
          <w:sz w:val="24"/>
          <w:szCs w:val="24"/>
        </w:rPr>
      </w:pPr>
    </w:p>
    <w:p w:rsidR="00836DA8" w:rsidRPr="00836DA8" w:rsidRDefault="00836DA8" w:rsidP="00836DA8">
      <w:pPr>
        <w:jc w:val="both"/>
        <w:rPr>
          <w:sz w:val="24"/>
          <w:szCs w:val="24"/>
        </w:rPr>
      </w:pPr>
    </w:p>
    <w:p w:rsidR="00836DA8" w:rsidRPr="00836DA8" w:rsidRDefault="00836DA8" w:rsidP="00836DA8">
      <w:pPr>
        <w:tabs>
          <w:tab w:val="left" w:pos="3402"/>
        </w:tabs>
        <w:jc w:val="both"/>
        <w:rPr>
          <w:sz w:val="24"/>
          <w:szCs w:val="24"/>
        </w:rPr>
      </w:pPr>
      <w:r w:rsidRPr="00836DA8">
        <w:rPr>
          <w:sz w:val="24"/>
          <w:szCs w:val="24"/>
        </w:rPr>
        <w:t>И.о. председателя Собрания представителей</w:t>
      </w:r>
    </w:p>
    <w:p w:rsidR="00836DA8" w:rsidRPr="00836DA8" w:rsidRDefault="00836DA8" w:rsidP="00836DA8">
      <w:pPr>
        <w:rPr>
          <w:sz w:val="24"/>
          <w:szCs w:val="24"/>
        </w:rPr>
      </w:pPr>
      <w:r w:rsidRPr="00836DA8">
        <w:rPr>
          <w:sz w:val="24"/>
          <w:szCs w:val="24"/>
        </w:rPr>
        <w:t xml:space="preserve"> Камешкирского района                                                              И.С.Гоголева</w:t>
      </w:r>
    </w:p>
    <w:p w:rsidR="00836DA8" w:rsidRPr="00836DA8" w:rsidRDefault="00836DA8" w:rsidP="00836DA8">
      <w:pPr>
        <w:rPr>
          <w:sz w:val="24"/>
          <w:szCs w:val="24"/>
        </w:rPr>
      </w:pPr>
    </w:p>
    <w:p w:rsidR="00836DA8" w:rsidRPr="00836DA8" w:rsidRDefault="00836DA8" w:rsidP="00836DA8">
      <w:pPr>
        <w:rPr>
          <w:sz w:val="24"/>
          <w:szCs w:val="24"/>
        </w:rPr>
      </w:pPr>
    </w:p>
    <w:p w:rsidR="00836DA8" w:rsidRPr="00836DA8" w:rsidRDefault="00836DA8" w:rsidP="00836DA8">
      <w:pPr>
        <w:rPr>
          <w:sz w:val="24"/>
          <w:szCs w:val="24"/>
        </w:rPr>
      </w:pPr>
      <w:proofErr w:type="gramStart"/>
      <w:r w:rsidRPr="00836DA8">
        <w:rPr>
          <w:sz w:val="24"/>
          <w:szCs w:val="24"/>
        </w:rPr>
        <w:t>Исполняющий</w:t>
      </w:r>
      <w:proofErr w:type="gramEnd"/>
      <w:r w:rsidRPr="00836DA8">
        <w:rPr>
          <w:sz w:val="24"/>
          <w:szCs w:val="24"/>
        </w:rPr>
        <w:t xml:space="preserve"> полномочия </w:t>
      </w:r>
    </w:p>
    <w:p w:rsidR="00836DA8" w:rsidRPr="00836DA8" w:rsidRDefault="00836DA8" w:rsidP="00836DA8">
      <w:pPr>
        <w:rPr>
          <w:sz w:val="24"/>
          <w:szCs w:val="24"/>
        </w:rPr>
      </w:pPr>
      <w:r w:rsidRPr="00836DA8">
        <w:rPr>
          <w:sz w:val="24"/>
          <w:szCs w:val="24"/>
        </w:rPr>
        <w:t>Главы Камешкирского района</w:t>
      </w:r>
    </w:p>
    <w:p w:rsidR="00836DA8" w:rsidRPr="00836DA8" w:rsidRDefault="00836DA8" w:rsidP="00836DA8">
      <w:pPr>
        <w:jc w:val="both"/>
        <w:rPr>
          <w:color w:val="000000"/>
          <w:sz w:val="24"/>
          <w:szCs w:val="24"/>
        </w:rPr>
      </w:pPr>
      <w:r w:rsidRPr="00836DA8">
        <w:rPr>
          <w:sz w:val="24"/>
          <w:szCs w:val="24"/>
        </w:rPr>
        <w:t xml:space="preserve">Пензенской области     </w:t>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t xml:space="preserve">       С.А.Маркелова</w:t>
      </w:r>
    </w:p>
    <w:p w:rsidR="00836DA8" w:rsidRDefault="00836DA8" w:rsidP="00836DA8"/>
    <w:p w:rsidR="00836DA8" w:rsidRDefault="00836DA8" w:rsidP="00836DA8"/>
    <w:p w:rsidR="00DC7855" w:rsidRDefault="00DC7855" w:rsidP="00DC7855">
      <w:pPr>
        <w:autoSpaceDE w:val="0"/>
        <w:autoSpaceDN w:val="0"/>
        <w:adjustRightInd w:val="0"/>
        <w:ind w:firstLine="709"/>
        <w:jc w:val="center"/>
        <w:outlineLvl w:val="0"/>
        <w:rPr>
          <w:sz w:val="28"/>
          <w:szCs w:val="28"/>
        </w:rPr>
      </w:pPr>
    </w:p>
    <w:p w:rsidR="00836DA8" w:rsidRDefault="00836DA8" w:rsidP="00836DA8">
      <w:r>
        <w:rPr>
          <w:noProof/>
        </w:rPr>
        <w:drawing>
          <wp:anchor distT="0" distB="0" distL="114300" distR="114300" simplePos="0" relativeHeight="251672576" behindDoc="0" locked="0" layoutInCell="1" allowOverlap="1" wp14:anchorId="5E3B87B6" wp14:editId="2CD22770">
            <wp:simplePos x="0" y="0"/>
            <wp:positionH relativeFrom="column">
              <wp:posOffset>2743835</wp:posOffset>
            </wp:positionH>
            <wp:positionV relativeFrom="paragraph">
              <wp:posOffset>-362585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836DA8" w:rsidRDefault="00836DA8" w:rsidP="00836DA8"/>
    <w:p w:rsidR="00836DA8" w:rsidRDefault="00836DA8" w:rsidP="00836DA8"/>
    <w:p w:rsidR="00836DA8" w:rsidRDefault="00836DA8" w:rsidP="00836DA8"/>
    <w:p w:rsidR="00836DA8" w:rsidRDefault="00836DA8" w:rsidP="00836DA8"/>
    <w:p w:rsidR="00836DA8" w:rsidRDefault="00836DA8" w:rsidP="00836DA8"/>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836DA8" w:rsidRPr="002B1607" w:rsidTr="00E811AE">
        <w:trPr>
          <w:trHeight w:hRule="exact" w:val="397"/>
        </w:trPr>
        <w:tc>
          <w:tcPr>
            <w:tcW w:w="9606" w:type="dxa"/>
          </w:tcPr>
          <w:p w:rsidR="00836DA8" w:rsidRPr="002B1607" w:rsidRDefault="00836DA8" w:rsidP="00E811AE">
            <w:pPr>
              <w:jc w:val="center"/>
              <w:rPr>
                <w:b/>
                <w:sz w:val="28"/>
              </w:rPr>
            </w:pPr>
          </w:p>
        </w:tc>
      </w:tr>
      <w:tr w:rsidR="00836DA8" w:rsidRPr="002B1607" w:rsidTr="00E811AE">
        <w:tc>
          <w:tcPr>
            <w:tcW w:w="9606" w:type="dxa"/>
          </w:tcPr>
          <w:p w:rsidR="00836DA8" w:rsidRPr="002B1607" w:rsidRDefault="00836DA8" w:rsidP="00E811AE">
            <w:pPr>
              <w:jc w:val="center"/>
              <w:rPr>
                <w:b/>
                <w:sz w:val="36"/>
                <w:szCs w:val="36"/>
              </w:rPr>
            </w:pPr>
            <w:r w:rsidRPr="002B1607">
              <w:rPr>
                <w:b/>
                <w:sz w:val="36"/>
                <w:szCs w:val="36"/>
              </w:rPr>
              <w:t xml:space="preserve">СОБРАНИЕ ПРЕДСТАВИТЕЛЕЙ </w:t>
            </w:r>
          </w:p>
          <w:p w:rsidR="00836DA8" w:rsidRDefault="00836DA8" w:rsidP="00E811AE">
            <w:pPr>
              <w:jc w:val="center"/>
              <w:rPr>
                <w:b/>
                <w:sz w:val="36"/>
              </w:rPr>
            </w:pPr>
            <w:r w:rsidRPr="002B1607">
              <w:rPr>
                <w:b/>
                <w:sz w:val="36"/>
                <w:szCs w:val="36"/>
              </w:rPr>
              <w:t>КАМЕШКИРСКОГО РАЙОНА ПЕНЗЕНСКОЙ ОБЛАСТИ</w:t>
            </w:r>
          </w:p>
          <w:p w:rsidR="00836DA8" w:rsidRPr="007C0FE9" w:rsidRDefault="00836DA8" w:rsidP="00E811AE">
            <w:pPr>
              <w:jc w:val="center"/>
              <w:rPr>
                <w:b/>
                <w:sz w:val="36"/>
              </w:rPr>
            </w:pPr>
            <w:r>
              <w:rPr>
                <w:b/>
                <w:sz w:val="36"/>
              </w:rPr>
              <w:t>ПЯТОГО</w:t>
            </w:r>
            <w:r w:rsidRPr="007C0FE9">
              <w:rPr>
                <w:b/>
                <w:sz w:val="36"/>
              </w:rPr>
              <w:t xml:space="preserve"> СОЗЫВА</w:t>
            </w:r>
          </w:p>
        </w:tc>
      </w:tr>
      <w:tr w:rsidR="00836DA8" w:rsidRPr="002B1607" w:rsidTr="00E811AE">
        <w:trPr>
          <w:trHeight w:hRule="exact" w:val="397"/>
        </w:trPr>
        <w:tc>
          <w:tcPr>
            <w:tcW w:w="9606" w:type="dxa"/>
          </w:tcPr>
          <w:p w:rsidR="00836DA8" w:rsidRPr="002B1607" w:rsidRDefault="00836DA8" w:rsidP="00E811AE">
            <w:pPr>
              <w:jc w:val="both"/>
            </w:pPr>
          </w:p>
        </w:tc>
      </w:tr>
      <w:tr w:rsidR="00836DA8" w:rsidRPr="002B1607" w:rsidTr="00E811AE">
        <w:tc>
          <w:tcPr>
            <w:tcW w:w="9606" w:type="dxa"/>
          </w:tcPr>
          <w:p w:rsidR="00836DA8" w:rsidRDefault="00836DA8" w:rsidP="00836DA8">
            <w:pPr>
              <w:pStyle w:val="3"/>
              <w:numPr>
                <w:ilvl w:val="0"/>
                <w:numId w:val="0"/>
              </w:numPr>
              <w:ind w:left="1701"/>
            </w:pPr>
            <w:proofErr w:type="gramStart"/>
            <w:r>
              <w:t>Р</w:t>
            </w:r>
            <w:proofErr w:type="gramEnd"/>
            <w:r>
              <w:t xml:space="preserve"> Е Ш Е Н И Е</w:t>
            </w:r>
          </w:p>
        </w:tc>
      </w:tr>
      <w:tr w:rsidR="00836DA8" w:rsidRPr="002B1607" w:rsidTr="00E811AE">
        <w:trPr>
          <w:trHeight w:hRule="exact" w:val="340"/>
        </w:trPr>
        <w:tc>
          <w:tcPr>
            <w:tcW w:w="9606" w:type="dxa"/>
            <w:vAlign w:val="center"/>
          </w:tcPr>
          <w:p w:rsidR="00836DA8" w:rsidRDefault="00836DA8" w:rsidP="00E811AE">
            <w:pPr>
              <w:pStyle w:val="3"/>
            </w:pPr>
          </w:p>
        </w:tc>
      </w:tr>
    </w:tbl>
    <w:p w:rsidR="00836DA8" w:rsidRDefault="00836DA8" w:rsidP="00836DA8"/>
    <w:tbl>
      <w:tblPr>
        <w:tblpPr w:leftFromText="180" w:rightFromText="180" w:vertAnchor="text" w:horzAnchor="page" w:tblpX="4276" w:tblpY="12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36DA8" w:rsidRPr="002B1607" w:rsidTr="00836DA8">
        <w:tc>
          <w:tcPr>
            <w:tcW w:w="284" w:type="dxa"/>
            <w:vAlign w:val="bottom"/>
          </w:tcPr>
          <w:p w:rsidR="00836DA8" w:rsidRPr="002B1607" w:rsidRDefault="00836DA8" w:rsidP="00836DA8">
            <w:r w:rsidRPr="002B1607">
              <w:t>от</w:t>
            </w:r>
          </w:p>
        </w:tc>
        <w:tc>
          <w:tcPr>
            <w:tcW w:w="2835" w:type="dxa"/>
            <w:tcBorders>
              <w:bottom w:val="single" w:sz="6" w:space="0" w:color="auto"/>
            </w:tcBorders>
          </w:tcPr>
          <w:p w:rsidR="00836DA8" w:rsidRPr="002B1607" w:rsidRDefault="00836DA8" w:rsidP="00836DA8">
            <w:pPr>
              <w:jc w:val="center"/>
            </w:pPr>
            <w:r>
              <w:t>14.11.2025</w:t>
            </w:r>
          </w:p>
        </w:tc>
        <w:tc>
          <w:tcPr>
            <w:tcW w:w="397" w:type="dxa"/>
          </w:tcPr>
          <w:p w:rsidR="00836DA8" w:rsidRPr="002B1607" w:rsidRDefault="00836DA8" w:rsidP="00836DA8">
            <w:pPr>
              <w:jc w:val="center"/>
            </w:pPr>
            <w:r w:rsidRPr="002B1607">
              <w:t xml:space="preserve">№  </w:t>
            </w:r>
          </w:p>
        </w:tc>
        <w:tc>
          <w:tcPr>
            <w:tcW w:w="1134" w:type="dxa"/>
            <w:tcBorders>
              <w:bottom w:val="single" w:sz="6" w:space="0" w:color="auto"/>
            </w:tcBorders>
          </w:tcPr>
          <w:p w:rsidR="00836DA8" w:rsidRPr="002B1607" w:rsidRDefault="00836DA8" w:rsidP="00836DA8">
            <w:pPr>
              <w:jc w:val="center"/>
            </w:pPr>
            <w:r>
              <w:rPr>
                <w:color w:val="000000"/>
              </w:rPr>
              <w:t>446-66/5</w:t>
            </w:r>
          </w:p>
        </w:tc>
      </w:tr>
      <w:tr w:rsidR="00836DA8" w:rsidRPr="002B1607" w:rsidTr="00836DA8">
        <w:tc>
          <w:tcPr>
            <w:tcW w:w="4650" w:type="dxa"/>
            <w:gridSpan w:val="4"/>
          </w:tcPr>
          <w:p w:rsidR="00836DA8" w:rsidRPr="002B1607" w:rsidRDefault="00836DA8" w:rsidP="00836DA8">
            <w:pPr>
              <w:jc w:val="center"/>
              <w:rPr>
                <w:sz w:val="10"/>
              </w:rPr>
            </w:pPr>
            <w:r w:rsidRPr="002B1607">
              <w:t xml:space="preserve"> </w:t>
            </w:r>
          </w:p>
          <w:p w:rsidR="00836DA8" w:rsidRPr="002B1607" w:rsidRDefault="00836DA8" w:rsidP="00836DA8">
            <w:pPr>
              <w:jc w:val="center"/>
            </w:pPr>
            <w:r w:rsidRPr="002B1607">
              <w:t>с.Р.Камешкир</w:t>
            </w:r>
          </w:p>
        </w:tc>
      </w:tr>
    </w:tbl>
    <w:p w:rsidR="00836DA8" w:rsidRPr="009F461B" w:rsidRDefault="00836DA8" w:rsidP="00836DA8"/>
    <w:p w:rsidR="00836DA8" w:rsidRDefault="00836DA8" w:rsidP="00836DA8">
      <w:pPr>
        <w:jc w:val="center"/>
        <w:rPr>
          <w:sz w:val="28"/>
          <w:szCs w:val="28"/>
        </w:rPr>
      </w:pPr>
    </w:p>
    <w:p w:rsidR="00836DA8" w:rsidRDefault="00836DA8" w:rsidP="00836DA8">
      <w:pPr>
        <w:jc w:val="center"/>
        <w:rPr>
          <w:sz w:val="28"/>
          <w:szCs w:val="28"/>
        </w:rPr>
      </w:pPr>
    </w:p>
    <w:p w:rsidR="00836DA8" w:rsidRPr="00836DA8" w:rsidRDefault="00836DA8" w:rsidP="00836DA8">
      <w:pPr>
        <w:jc w:val="center"/>
        <w:rPr>
          <w:b/>
          <w:sz w:val="24"/>
          <w:szCs w:val="24"/>
        </w:rPr>
      </w:pPr>
      <w:proofErr w:type="gramStart"/>
      <w:r w:rsidRPr="00836DA8">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836DA8">
        <w:rPr>
          <w:b/>
          <w:sz w:val="24"/>
          <w:szCs w:val="24"/>
          <w:shd w:val="clear" w:color="auto" w:fill="FFFFFF"/>
        </w:rPr>
        <w:t xml:space="preserve">создания условий для организации досуга и обеспечения жителей </w:t>
      </w:r>
      <w:r w:rsidRPr="00836DA8">
        <w:rPr>
          <w:rFonts w:eastAsia="Calibri"/>
          <w:b/>
          <w:sz w:val="24"/>
          <w:szCs w:val="24"/>
          <w:lang w:eastAsia="en-US"/>
        </w:rPr>
        <w:t xml:space="preserve">Пестровского, </w:t>
      </w:r>
      <w:r w:rsidRPr="00836DA8">
        <w:rPr>
          <w:b/>
          <w:sz w:val="24"/>
          <w:szCs w:val="24"/>
        </w:rPr>
        <w:t xml:space="preserve">Новошаткинского, Чумаевского, Лапшовского, Большеумысского  сельсовета Камешкирского района Пензенской области </w:t>
      </w:r>
      <w:r w:rsidRPr="00836DA8">
        <w:rPr>
          <w:b/>
          <w:sz w:val="24"/>
          <w:szCs w:val="24"/>
          <w:shd w:val="clear" w:color="auto" w:fill="FFFFFF"/>
        </w:rPr>
        <w:t xml:space="preserve"> услугами организаций культуры </w:t>
      </w:r>
      <w:r w:rsidRPr="00836DA8">
        <w:rPr>
          <w:b/>
          <w:sz w:val="24"/>
          <w:szCs w:val="24"/>
        </w:rPr>
        <w:t xml:space="preserve">органами местного самоуправления </w:t>
      </w:r>
      <w:r w:rsidRPr="00836DA8">
        <w:rPr>
          <w:rFonts w:eastAsia="Calibri"/>
          <w:b/>
          <w:sz w:val="24"/>
          <w:szCs w:val="24"/>
          <w:lang w:eastAsia="en-US"/>
        </w:rPr>
        <w:t xml:space="preserve">Пестровского, </w:t>
      </w:r>
      <w:r w:rsidRPr="00836DA8">
        <w:rPr>
          <w:b/>
          <w:sz w:val="24"/>
          <w:szCs w:val="24"/>
        </w:rPr>
        <w:t>Новошаткинского, Чумаевского, 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w:t>
      </w:r>
      <w:proofErr w:type="gramEnd"/>
    </w:p>
    <w:p w:rsidR="00836DA8" w:rsidRPr="00836DA8" w:rsidRDefault="00836DA8" w:rsidP="00836DA8">
      <w:pPr>
        <w:ind w:left="360"/>
        <w:jc w:val="center"/>
        <w:rPr>
          <w:b/>
          <w:sz w:val="24"/>
          <w:szCs w:val="24"/>
        </w:rPr>
      </w:pPr>
    </w:p>
    <w:p w:rsidR="00836DA8" w:rsidRPr="00836DA8" w:rsidRDefault="00836DA8" w:rsidP="00836DA8">
      <w:pPr>
        <w:pStyle w:val="Default"/>
        <w:jc w:val="both"/>
        <w:rPr>
          <w:rFonts w:ascii="Times New Roman" w:hAnsi="Times New Roman"/>
        </w:rPr>
      </w:pPr>
      <w:r w:rsidRPr="00836DA8">
        <w:lastRenderedPageBreak/>
        <w:t xml:space="preserve">  </w:t>
      </w:r>
      <w:proofErr w:type="gramStart"/>
      <w:r w:rsidRPr="00836DA8">
        <w:rPr>
          <w:rFonts w:ascii="Times New Roman" w:hAnsi="Times New Roman"/>
        </w:rPr>
        <w:t>В соответствии с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муниципального района Камешкирский район Пензенской области,  Собрание представителей Камешкирского</w:t>
      </w:r>
      <w:proofErr w:type="gramEnd"/>
      <w:r w:rsidRPr="00836DA8">
        <w:rPr>
          <w:rFonts w:ascii="Times New Roman" w:hAnsi="Times New Roman"/>
        </w:rPr>
        <w:t xml:space="preserve"> района </w:t>
      </w:r>
    </w:p>
    <w:p w:rsidR="00836DA8" w:rsidRPr="00836DA8" w:rsidRDefault="00836DA8" w:rsidP="00836DA8">
      <w:pPr>
        <w:jc w:val="center"/>
        <w:rPr>
          <w:sz w:val="24"/>
          <w:szCs w:val="24"/>
        </w:rPr>
      </w:pPr>
      <w:r w:rsidRPr="00836DA8">
        <w:rPr>
          <w:sz w:val="24"/>
          <w:szCs w:val="24"/>
        </w:rPr>
        <w:t>РЕШИЛО:</w:t>
      </w:r>
    </w:p>
    <w:p w:rsidR="00836DA8" w:rsidRPr="00836DA8" w:rsidRDefault="00836DA8" w:rsidP="00836DA8">
      <w:pPr>
        <w:jc w:val="both"/>
        <w:rPr>
          <w:sz w:val="24"/>
          <w:szCs w:val="24"/>
        </w:rPr>
      </w:pPr>
      <w:proofErr w:type="gramStart"/>
      <w:r w:rsidRPr="00836DA8">
        <w:rPr>
          <w:sz w:val="24"/>
          <w:szCs w:val="24"/>
        </w:rPr>
        <w:t xml:space="preserve">1.Внести в Соглашение о передаче части  полномочий по решению вопросов местного значения в области </w:t>
      </w:r>
      <w:r w:rsidRPr="00836DA8">
        <w:rPr>
          <w:sz w:val="24"/>
          <w:szCs w:val="24"/>
          <w:shd w:val="clear" w:color="auto" w:fill="FFFFFF"/>
        </w:rPr>
        <w:t xml:space="preserve">создания условий для организации досуга и обеспечения жителей </w:t>
      </w:r>
      <w:r w:rsidRPr="00836DA8">
        <w:rPr>
          <w:rFonts w:eastAsia="Calibri"/>
          <w:sz w:val="24"/>
          <w:szCs w:val="24"/>
          <w:lang w:eastAsia="en-US"/>
        </w:rPr>
        <w:t xml:space="preserve">Пестровского, </w:t>
      </w:r>
      <w:r w:rsidRPr="00836DA8">
        <w:rPr>
          <w:sz w:val="24"/>
          <w:szCs w:val="24"/>
        </w:rPr>
        <w:t xml:space="preserve">Новошаткинского, Чумаевского, Лапшовского, Большеумысского  сельсовета Камешкирского района Пензенской области </w:t>
      </w:r>
      <w:r w:rsidRPr="00836DA8">
        <w:rPr>
          <w:sz w:val="24"/>
          <w:szCs w:val="24"/>
          <w:shd w:val="clear" w:color="auto" w:fill="FFFFFF"/>
        </w:rPr>
        <w:t xml:space="preserve"> услугами организаций культуры </w:t>
      </w:r>
      <w:r w:rsidRPr="00836DA8">
        <w:rPr>
          <w:sz w:val="24"/>
          <w:szCs w:val="24"/>
        </w:rPr>
        <w:t xml:space="preserve">органами местного самоуправления </w:t>
      </w:r>
      <w:r w:rsidRPr="00836DA8">
        <w:rPr>
          <w:rFonts w:eastAsia="Calibri"/>
          <w:sz w:val="24"/>
          <w:szCs w:val="24"/>
          <w:lang w:eastAsia="en-US"/>
        </w:rPr>
        <w:t xml:space="preserve">Пестровского, </w:t>
      </w:r>
      <w:r w:rsidRPr="00836DA8">
        <w:rPr>
          <w:sz w:val="24"/>
          <w:szCs w:val="24"/>
        </w:rPr>
        <w:t>Новошаткинского, Чумаевского, 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836DA8">
        <w:rPr>
          <w:sz w:val="24"/>
          <w:szCs w:val="24"/>
        </w:rPr>
        <w:t xml:space="preserve"> решением Собрания представителей Камешкирского района Пензенской области от 21.12.2018 года  № 181-22/4, следующие изменения:</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1.1. Пункт 2.1. раздела 2. Соглашения </w:t>
      </w:r>
      <w:r w:rsidRPr="00836DA8">
        <w:rPr>
          <w:bCs/>
          <w:color w:val="000000" w:themeColor="text1"/>
          <w:sz w:val="24"/>
          <w:szCs w:val="24"/>
        </w:rPr>
        <w:t>о передаче части полномочий по решению вопросов местного значения в области </w:t>
      </w:r>
      <w:r w:rsidRPr="00836DA8">
        <w:rPr>
          <w:bCs/>
          <w:color w:val="000000" w:themeColor="text1"/>
          <w:sz w:val="24"/>
          <w:szCs w:val="24"/>
          <w:shd w:val="clear" w:color="auto" w:fill="FFFFFF"/>
        </w:rPr>
        <w:t>создания условий для организации досуга и обеспечения жителей </w:t>
      </w:r>
      <w:r w:rsidRPr="00836DA8">
        <w:rPr>
          <w:bCs/>
          <w:color w:val="000000" w:themeColor="text1"/>
          <w:sz w:val="24"/>
          <w:szCs w:val="24"/>
        </w:rPr>
        <w:t>Пестровского сельсовета Камешкирского района Пензенской области </w:t>
      </w:r>
      <w:r w:rsidRPr="00836DA8">
        <w:rPr>
          <w:bCs/>
          <w:color w:val="000000" w:themeColor="text1"/>
          <w:sz w:val="24"/>
          <w:szCs w:val="24"/>
          <w:shd w:val="clear" w:color="auto" w:fill="FFFFFF"/>
        </w:rPr>
        <w:t>услугами организаций культуры </w:t>
      </w:r>
      <w:r w:rsidRPr="00836DA8">
        <w:rPr>
          <w:bCs/>
          <w:color w:val="000000" w:themeColor="text1"/>
          <w:sz w:val="24"/>
          <w:szCs w:val="24"/>
        </w:rPr>
        <w:t xml:space="preserve">органами местного самоуправления Пестровского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 изложить в следующей редакции: </w:t>
      </w:r>
    </w:p>
    <w:p w:rsidR="00836DA8" w:rsidRPr="00836DA8" w:rsidRDefault="00836DA8" w:rsidP="00836DA8">
      <w:pPr>
        <w:pStyle w:val="ConsNonformat"/>
        <w:spacing w:line="240" w:lineRule="atLeast"/>
        <w:ind w:right="0" w:firstLine="540"/>
        <w:jc w:val="both"/>
        <w:rPr>
          <w:rFonts w:ascii="Times New Roman" w:hAnsi="Times New Roman" w:cs="Times New Roman"/>
          <w:color w:val="000000" w:themeColor="text1"/>
          <w:sz w:val="24"/>
          <w:szCs w:val="24"/>
        </w:rPr>
      </w:pPr>
      <w:r w:rsidRPr="00836DA8">
        <w:rPr>
          <w:rFonts w:ascii="Times New Roman" w:hAnsi="Times New Roman" w:cs="Times New Roman"/>
          <w:color w:val="000000" w:themeColor="text1"/>
          <w:sz w:val="24"/>
          <w:szCs w:val="24"/>
        </w:rPr>
        <w:t xml:space="preserve">«2.1. </w:t>
      </w:r>
      <w:r w:rsidRPr="00836DA8">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rFonts w:ascii="Times New Roman" w:hAnsi="Times New Roman" w:cs="Times New Roman"/>
          <w:sz w:val="24"/>
          <w:szCs w:val="24"/>
        </w:rPr>
        <w:t>–М</w:t>
      </w:r>
      <w:proofErr w:type="gramEnd"/>
      <w:r w:rsidRPr="00836DA8">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w:t>
      </w:r>
      <w:r w:rsidRPr="00836DA8">
        <w:rPr>
          <w:rFonts w:ascii="Times New Roman" w:hAnsi="Times New Roman" w:cs="Times New Roman"/>
          <w:color w:val="000000" w:themeColor="text1"/>
          <w:sz w:val="24"/>
          <w:szCs w:val="24"/>
        </w:rPr>
        <w:t>224 674 (двести двадцать четыре тысячи шестьсот семьдесят четыре)</w:t>
      </w:r>
      <w:r w:rsidRPr="00836DA8">
        <w:rPr>
          <w:rFonts w:ascii="Times New Roman" w:hAnsi="Times New Roman" w:cs="Times New Roman"/>
          <w:sz w:val="24"/>
          <w:szCs w:val="24"/>
        </w:rPr>
        <w:t xml:space="preserve"> рублей в год</w:t>
      </w:r>
      <w:r w:rsidRPr="00836DA8">
        <w:rPr>
          <w:rFonts w:ascii="Times New Roman" w:hAnsi="Times New Roman" w:cs="Times New Roman"/>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 1.2. Пункт 2.1. раздела 2. Соглашения </w:t>
      </w:r>
      <w:r w:rsidRPr="00836DA8">
        <w:rPr>
          <w:bCs/>
          <w:color w:val="000000" w:themeColor="text1"/>
          <w:sz w:val="24"/>
          <w:szCs w:val="24"/>
        </w:rPr>
        <w:t>о передаче части полномочий по решению вопросов местного значения в области </w:t>
      </w:r>
      <w:r w:rsidRPr="00836DA8">
        <w:rPr>
          <w:bCs/>
          <w:color w:val="000000" w:themeColor="text1"/>
          <w:sz w:val="24"/>
          <w:szCs w:val="24"/>
          <w:shd w:val="clear" w:color="auto" w:fill="FFFFFF"/>
        </w:rPr>
        <w:t>создания условий для организации досуга и обеспечения жителей </w:t>
      </w:r>
      <w:r w:rsidRPr="00836DA8">
        <w:rPr>
          <w:bCs/>
          <w:color w:val="000000" w:themeColor="text1"/>
          <w:sz w:val="24"/>
          <w:szCs w:val="24"/>
        </w:rPr>
        <w:t>Новошаткинского сельсовета Камешкирского района Пензенской области </w:t>
      </w:r>
      <w:r w:rsidRPr="00836DA8">
        <w:rPr>
          <w:bCs/>
          <w:color w:val="000000" w:themeColor="text1"/>
          <w:sz w:val="24"/>
          <w:szCs w:val="24"/>
          <w:shd w:val="clear" w:color="auto" w:fill="FFFFFF"/>
        </w:rPr>
        <w:t>услугами организаций культуры </w:t>
      </w:r>
      <w:r w:rsidRPr="00836DA8">
        <w:rPr>
          <w:bCs/>
          <w:color w:val="000000" w:themeColor="text1"/>
          <w:sz w:val="24"/>
          <w:szCs w:val="24"/>
        </w:rPr>
        <w:t xml:space="preserve">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pStyle w:val="ConsNonformat"/>
        <w:spacing w:line="240" w:lineRule="atLeast"/>
        <w:ind w:right="0" w:firstLine="540"/>
        <w:jc w:val="both"/>
        <w:rPr>
          <w:rFonts w:ascii="Times New Roman" w:hAnsi="Times New Roman" w:cs="Times New Roman"/>
          <w:color w:val="000000" w:themeColor="text1"/>
          <w:sz w:val="24"/>
          <w:szCs w:val="24"/>
        </w:rPr>
      </w:pPr>
      <w:r w:rsidRPr="00836DA8">
        <w:rPr>
          <w:rFonts w:ascii="Times New Roman" w:hAnsi="Times New Roman" w:cs="Times New Roman"/>
          <w:color w:val="000000" w:themeColor="text1"/>
          <w:sz w:val="24"/>
          <w:szCs w:val="24"/>
        </w:rPr>
        <w:t xml:space="preserve">«2.1. </w:t>
      </w:r>
      <w:r w:rsidRPr="00836DA8">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rFonts w:ascii="Times New Roman" w:hAnsi="Times New Roman" w:cs="Times New Roman"/>
          <w:sz w:val="24"/>
          <w:szCs w:val="24"/>
        </w:rPr>
        <w:t>–М</w:t>
      </w:r>
      <w:proofErr w:type="gramEnd"/>
      <w:r w:rsidRPr="00836DA8">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w:t>
      </w:r>
      <w:r w:rsidRPr="00836DA8">
        <w:rPr>
          <w:rFonts w:ascii="Times New Roman" w:hAnsi="Times New Roman" w:cs="Times New Roman"/>
          <w:color w:val="000000" w:themeColor="text1"/>
          <w:sz w:val="24"/>
          <w:szCs w:val="24"/>
        </w:rPr>
        <w:t>272 582 (двести семьдесят две тысячи пятьсот восемьдесят два)</w:t>
      </w:r>
      <w:r w:rsidRPr="00836DA8">
        <w:rPr>
          <w:rFonts w:ascii="Times New Roman" w:hAnsi="Times New Roman" w:cs="Times New Roman"/>
          <w:sz w:val="24"/>
          <w:szCs w:val="24"/>
        </w:rPr>
        <w:t xml:space="preserve"> рублей в год</w:t>
      </w:r>
      <w:r w:rsidRPr="00836DA8">
        <w:rPr>
          <w:rFonts w:ascii="Times New Roman" w:hAnsi="Times New Roman" w:cs="Times New Roman"/>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1.3. Пункт 2.1. раздела 2. Соглашения </w:t>
      </w:r>
      <w:r w:rsidRPr="00836DA8">
        <w:rPr>
          <w:bCs/>
          <w:color w:val="000000" w:themeColor="text1"/>
          <w:sz w:val="24"/>
          <w:szCs w:val="24"/>
        </w:rPr>
        <w:t>о передаче части полномочий по решению вопросов местного значения в области </w:t>
      </w:r>
      <w:r w:rsidRPr="00836DA8">
        <w:rPr>
          <w:bCs/>
          <w:color w:val="000000" w:themeColor="text1"/>
          <w:sz w:val="24"/>
          <w:szCs w:val="24"/>
          <w:shd w:val="clear" w:color="auto" w:fill="FFFFFF"/>
        </w:rPr>
        <w:t>создания условий для организации досуга и обеспечения жителей </w:t>
      </w:r>
      <w:r w:rsidRPr="00836DA8">
        <w:rPr>
          <w:bCs/>
          <w:color w:val="000000" w:themeColor="text1"/>
          <w:sz w:val="24"/>
          <w:szCs w:val="24"/>
        </w:rPr>
        <w:t>Чумаевского сельсовета Камешкирского района Пензенской области </w:t>
      </w:r>
      <w:r w:rsidRPr="00836DA8">
        <w:rPr>
          <w:bCs/>
          <w:color w:val="000000" w:themeColor="text1"/>
          <w:sz w:val="24"/>
          <w:szCs w:val="24"/>
          <w:shd w:val="clear" w:color="auto" w:fill="FFFFFF"/>
        </w:rPr>
        <w:t>услугами организаций культуры </w:t>
      </w:r>
      <w:r w:rsidRPr="00836DA8">
        <w:rPr>
          <w:bCs/>
          <w:color w:val="000000" w:themeColor="text1"/>
          <w:sz w:val="24"/>
          <w:szCs w:val="24"/>
        </w:rPr>
        <w:t xml:space="preserve">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pStyle w:val="ConsNonformat"/>
        <w:spacing w:line="240" w:lineRule="atLeast"/>
        <w:ind w:right="0" w:firstLine="540"/>
        <w:jc w:val="both"/>
        <w:rPr>
          <w:rFonts w:ascii="Times New Roman" w:hAnsi="Times New Roman" w:cs="Times New Roman"/>
          <w:color w:val="000000" w:themeColor="text1"/>
          <w:sz w:val="24"/>
          <w:szCs w:val="24"/>
        </w:rPr>
      </w:pPr>
      <w:r w:rsidRPr="00836DA8">
        <w:rPr>
          <w:rFonts w:ascii="Times New Roman" w:hAnsi="Times New Roman" w:cs="Times New Roman"/>
          <w:color w:val="000000" w:themeColor="text1"/>
          <w:sz w:val="24"/>
          <w:szCs w:val="24"/>
        </w:rPr>
        <w:t xml:space="preserve">«2.1. </w:t>
      </w:r>
      <w:r w:rsidRPr="00836DA8">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rFonts w:ascii="Times New Roman" w:hAnsi="Times New Roman" w:cs="Times New Roman"/>
          <w:sz w:val="24"/>
          <w:szCs w:val="24"/>
        </w:rPr>
        <w:t>–М</w:t>
      </w:r>
      <w:proofErr w:type="gramEnd"/>
      <w:r w:rsidRPr="00836DA8">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w:t>
      </w:r>
      <w:r w:rsidRPr="00836DA8">
        <w:rPr>
          <w:rFonts w:ascii="Times New Roman" w:hAnsi="Times New Roman" w:cs="Times New Roman"/>
          <w:color w:val="000000" w:themeColor="text1"/>
          <w:sz w:val="24"/>
          <w:szCs w:val="24"/>
        </w:rPr>
        <w:t>133 682 (сто тридцать три тысячи шестьсот восемьдесят два)</w:t>
      </w:r>
      <w:r w:rsidRPr="00836DA8">
        <w:rPr>
          <w:rFonts w:ascii="Times New Roman" w:hAnsi="Times New Roman" w:cs="Times New Roman"/>
          <w:color w:val="C00000"/>
          <w:sz w:val="24"/>
          <w:szCs w:val="24"/>
        </w:rPr>
        <w:t xml:space="preserve"> </w:t>
      </w:r>
      <w:r w:rsidRPr="00836DA8">
        <w:rPr>
          <w:rFonts w:ascii="Times New Roman" w:hAnsi="Times New Roman" w:cs="Times New Roman"/>
          <w:sz w:val="24"/>
          <w:szCs w:val="24"/>
        </w:rPr>
        <w:t>рублей в год</w:t>
      </w:r>
      <w:r w:rsidRPr="00836DA8">
        <w:rPr>
          <w:rFonts w:ascii="Times New Roman" w:hAnsi="Times New Roman" w:cs="Times New Roman"/>
          <w:color w:val="000000" w:themeColor="text1"/>
          <w:sz w:val="24"/>
          <w:szCs w:val="24"/>
        </w:rPr>
        <w:t>».</w:t>
      </w:r>
    </w:p>
    <w:p w:rsidR="00836DA8" w:rsidRPr="00836DA8" w:rsidRDefault="00836DA8" w:rsidP="00836DA8">
      <w:pPr>
        <w:ind w:firstLine="567"/>
        <w:jc w:val="both"/>
        <w:rPr>
          <w:color w:val="000000" w:themeColor="text1"/>
          <w:sz w:val="24"/>
          <w:szCs w:val="24"/>
        </w:rPr>
      </w:pPr>
      <w:r w:rsidRPr="00836DA8">
        <w:rPr>
          <w:color w:val="000000" w:themeColor="text1"/>
          <w:sz w:val="24"/>
          <w:szCs w:val="24"/>
        </w:rPr>
        <w:lastRenderedPageBreak/>
        <w:t xml:space="preserve">1.4. Пункт 2.1. раздела 2. Соглашения </w:t>
      </w:r>
      <w:r w:rsidRPr="00836DA8">
        <w:rPr>
          <w:bCs/>
          <w:color w:val="000000" w:themeColor="text1"/>
          <w:sz w:val="24"/>
          <w:szCs w:val="24"/>
        </w:rPr>
        <w:t>о передаче части полномочий по решению вопросов местного значения в области </w:t>
      </w:r>
      <w:r w:rsidRPr="00836DA8">
        <w:rPr>
          <w:bCs/>
          <w:color w:val="000000" w:themeColor="text1"/>
          <w:sz w:val="24"/>
          <w:szCs w:val="24"/>
          <w:shd w:val="clear" w:color="auto" w:fill="FFFFFF"/>
        </w:rPr>
        <w:t>создания условий для организации досуга и обеспечения жителей </w:t>
      </w:r>
      <w:r w:rsidRPr="00836DA8">
        <w:rPr>
          <w:bCs/>
          <w:color w:val="000000" w:themeColor="text1"/>
          <w:sz w:val="24"/>
          <w:szCs w:val="24"/>
        </w:rPr>
        <w:t>Лапшовского сельсовета Камешкирского района Пензенской области </w:t>
      </w:r>
      <w:r w:rsidRPr="00836DA8">
        <w:rPr>
          <w:bCs/>
          <w:color w:val="000000" w:themeColor="text1"/>
          <w:sz w:val="24"/>
          <w:szCs w:val="24"/>
          <w:shd w:val="clear" w:color="auto" w:fill="FFFFFF"/>
        </w:rPr>
        <w:t>услугами организаций культуры </w:t>
      </w:r>
      <w:r w:rsidRPr="00836DA8">
        <w:rPr>
          <w:bCs/>
          <w:color w:val="000000" w:themeColor="text1"/>
          <w:sz w:val="24"/>
          <w:szCs w:val="24"/>
        </w:rPr>
        <w:t xml:space="preserve">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pStyle w:val="ConsNonformat"/>
        <w:spacing w:line="240" w:lineRule="atLeast"/>
        <w:ind w:right="0" w:firstLine="540"/>
        <w:jc w:val="both"/>
        <w:rPr>
          <w:rFonts w:ascii="Times New Roman" w:hAnsi="Times New Roman" w:cs="Times New Roman"/>
          <w:color w:val="000000" w:themeColor="text1"/>
          <w:sz w:val="24"/>
          <w:szCs w:val="24"/>
        </w:rPr>
      </w:pPr>
      <w:r w:rsidRPr="00836DA8">
        <w:rPr>
          <w:rFonts w:ascii="Times New Roman" w:hAnsi="Times New Roman" w:cs="Times New Roman"/>
          <w:color w:val="000000" w:themeColor="text1"/>
          <w:sz w:val="24"/>
          <w:szCs w:val="24"/>
        </w:rPr>
        <w:t xml:space="preserve">«2.1. </w:t>
      </w:r>
      <w:r w:rsidRPr="00836DA8">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rFonts w:ascii="Times New Roman" w:hAnsi="Times New Roman" w:cs="Times New Roman"/>
          <w:sz w:val="24"/>
          <w:szCs w:val="24"/>
        </w:rPr>
        <w:t>–М</w:t>
      </w:r>
      <w:proofErr w:type="gramEnd"/>
      <w:r w:rsidRPr="00836DA8">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w:t>
      </w:r>
      <w:r w:rsidRPr="00836DA8">
        <w:rPr>
          <w:rFonts w:ascii="Times New Roman" w:hAnsi="Times New Roman" w:cs="Times New Roman"/>
          <w:color w:val="000000" w:themeColor="text1"/>
          <w:sz w:val="24"/>
          <w:szCs w:val="24"/>
        </w:rPr>
        <w:t>135 085 (сто тридцать пять тысяч восемьдесят пять)</w:t>
      </w:r>
      <w:r w:rsidRPr="00836DA8">
        <w:rPr>
          <w:rFonts w:ascii="Times New Roman" w:hAnsi="Times New Roman" w:cs="Times New Roman"/>
          <w:sz w:val="24"/>
          <w:szCs w:val="24"/>
        </w:rPr>
        <w:t xml:space="preserve"> рубля в год</w:t>
      </w:r>
      <w:r w:rsidRPr="00836DA8">
        <w:rPr>
          <w:rFonts w:ascii="Times New Roman" w:hAnsi="Times New Roman" w:cs="Times New Roman"/>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1.5. Пункт 2.1. раздела 2. Соглашения </w:t>
      </w:r>
      <w:r w:rsidRPr="00836DA8">
        <w:rPr>
          <w:bCs/>
          <w:color w:val="000000" w:themeColor="text1"/>
          <w:sz w:val="24"/>
          <w:szCs w:val="24"/>
        </w:rPr>
        <w:t>о передаче части полномочий по решению вопросов местного значения в области </w:t>
      </w:r>
      <w:r w:rsidRPr="00836DA8">
        <w:rPr>
          <w:bCs/>
          <w:color w:val="000000" w:themeColor="text1"/>
          <w:sz w:val="24"/>
          <w:szCs w:val="24"/>
          <w:shd w:val="clear" w:color="auto" w:fill="FFFFFF"/>
        </w:rPr>
        <w:t>создания условий для организации досуга и обеспечения жителей </w:t>
      </w:r>
      <w:r w:rsidRPr="00836DA8">
        <w:rPr>
          <w:bCs/>
          <w:color w:val="000000" w:themeColor="text1"/>
          <w:sz w:val="24"/>
          <w:szCs w:val="24"/>
        </w:rPr>
        <w:t>Большеумысского сельсовета Камешкирского района Пензенской области </w:t>
      </w:r>
      <w:r w:rsidRPr="00836DA8">
        <w:rPr>
          <w:bCs/>
          <w:color w:val="000000" w:themeColor="text1"/>
          <w:sz w:val="24"/>
          <w:szCs w:val="24"/>
          <w:shd w:val="clear" w:color="auto" w:fill="FFFFFF"/>
        </w:rPr>
        <w:t>услугами организаций культуры </w:t>
      </w:r>
      <w:r w:rsidRPr="00836DA8">
        <w:rPr>
          <w:bCs/>
          <w:color w:val="000000" w:themeColor="text1"/>
          <w:sz w:val="24"/>
          <w:szCs w:val="24"/>
        </w:rPr>
        <w:t xml:space="preserve">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pStyle w:val="ConsNonformat"/>
        <w:spacing w:line="240" w:lineRule="atLeast"/>
        <w:ind w:right="0" w:firstLine="540"/>
        <w:jc w:val="both"/>
        <w:rPr>
          <w:rFonts w:ascii="Times New Roman" w:hAnsi="Times New Roman" w:cs="Times New Roman"/>
          <w:color w:val="000000" w:themeColor="text1"/>
          <w:sz w:val="24"/>
          <w:szCs w:val="24"/>
        </w:rPr>
      </w:pPr>
      <w:r w:rsidRPr="00836DA8">
        <w:rPr>
          <w:rFonts w:ascii="Times New Roman" w:hAnsi="Times New Roman" w:cs="Times New Roman"/>
          <w:color w:val="000000" w:themeColor="text1"/>
          <w:sz w:val="24"/>
          <w:szCs w:val="24"/>
        </w:rPr>
        <w:t xml:space="preserve">«2.1. </w:t>
      </w:r>
      <w:r w:rsidRPr="00836DA8">
        <w:rPr>
          <w:rFonts w:ascii="Times New Roman" w:hAnsi="Times New Roman" w:cs="Times New Roman"/>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rFonts w:ascii="Times New Roman" w:hAnsi="Times New Roman" w:cs="Times New Roman"/>
          <w:sz w:val="24"/>
          <w:szCs w:val="24"/>
        </w:rPr>
        <w:t>–М</w:t>
      </w:r>
      <w:proofErr w:type="gramEnd"/>
      <w:r w:rsidRPr="00836DA8">
        <w:rPr>
          <w:rFonts w:ascii="Times New Roman" w:hAnsi="Times New Roman" w:cs="Times New Roman"/>
          <w:sz w:val="24"/>
          <w:szCs w:val="24"/>
        </w:rPr>
        <w:t xml:space="preserve">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w:t>
      </w:r>
      <w:r w:rsidRPr="00836DA8">
        <w:rPr>
          <w:rFonts w:ascii="Times New Roman" w:hAnsi="Times New Roman" w:cs="Times New Roman"/>
          <w:color w:val="000000" w:themeColor="text1"/>
          <w:sz w:val="24"/>
          <w:szCs w:val="24"/>
        </w:rPr>
        <w:t xml:space="preserve">360 898 ( триста шестьдесят тысяч восемьсот девяносто восемь) </w:t>
      </w:r>
      <w:r w:rsidRPr="00836DA8">
        <w:rPr>
          <w:rFonts w:ascii="Times New Roman" w:hAnsi="Times New Roman" w:cs="Times New Roman"/>
          <w:sz w:val="24"/>
          <w:szCs w:val="24"/>
        </w:rPr>
        <w:t>рублей в год</w:t>
      </w:r>
      <w:r w:rsidRPr="00836DA8">
        <w:rPr>
          <w:rFonts w:ascii="Times New Roman" w:hAnsi="Times New Roman" w:cs="Times New Roman"/>
          <w:color w:val="000000" w:themeColor="text1"/>
          <w:sz w:val="24"/>
          <w:szCs w:val="24"/>
        </w:rPr>
        <w:t>».</w:t>
      </w:r>
    </w:p>
    <w:p w:rsidR="00836DA8" w:rsidRPr="00836DA8" w:rsidRDefault="00836DA8" w:rsidP="00836DA8">
      <w:pPr>
        <w:jc w:val="both"/>
        <w:rPr>
          <w:sz w:val="24"/>
          <w:szCs w:val="24"/>
        </w:rPr>
      </w:pPr>
      <w:r w:rsidRPr="00836DA8">
        <w:rPr>
          <w:sz w:val="24"/>
          <w:szCs w:val="24"/>
        </w:rPr>
        <w:t>2. Настоящее решение опубликовать в информационном бюллетене «Камешкирский вестник».</w:t>
      </w:r>
    </w:p>
    <w:p w:rsidR="00836DA8" w:rsidRPr="00836DA8" w:rsidRDefault="00836DA8" w:rsidP="00836DA8">
      <w:pPr>
        <w:jc w:val="both"/>
        <w:rPr>
          <w:sz w:val="24"/>
          <w:szCs w:val="24"/>
        </w:rPr>
      </w:pPr>
      <w:r w:rsidRPr="00836DA8">
        <w:rPr>
          <w:sz w:val="24"/>
          <w:szCs w:val="24"/>
        </w:rPr>
        <w:t>3. Настоящее решение вступает в силу с 01 января 2026 года.</w:t>
      </w:r>
    </w:p>
    <w:p w:rsidR="00836DA8" w:rsidRPr="00836DA8" w:rsidRDefault="00836DA8" w:rsidP="00836DA8">
      <w:pPr>
        <w:jc w:val="both"/>
        <w:rPr>
          <w:sz w:val="24"/>
          <w:szCs w:val="24"/>
        </w:rPr>
      </w:pPr>
      <w:r w:rsidRPr="00836DA8">
        <w:rPr>
          <w:sz w:val="24"/>
          <w:szCs w:val="24"/>
        </w:rPr>
        <w:t xml:space="preserve">4. </w:t>
      </w:r>
      <w:proofErr w:type="gramStart"/>
      <w:r w:rsidRPr="00836DA8">
        <w:rPr>
          <w:sz w:val="24"/>
          <w:szCs w:val="24"/>
        </w:rPr>
        <w:t>Контроль за</w:t>
      </w:r>
      <w:proofErr w:type="gramEnd"/>
      <w:r w:rsidRPr="00836DA8">
        <w:rPr>
          <w:sz w:val="24"/>
          <w:szCs w:val="24"/>
        </w:rPr>
        <w:t xml:space="preserve"> исполнением настоящего решения возложить на Главу Камешкирского района Пензенской области.</w:t>
      </w:r>
    </w:p>
    <w:p w:rsidR="00836DA8" w:rsidRPr="00836DA8" w:rsidRDefault="00836DA8" w:rsidP="00836DA8">
      <w:pPr>
        <w:tabs>
          <w:tab w:val="left" w:pos="3402"/>
        </w:tabs>
        <w:jc w:val="both"/>
        <w:rPr>
          <w:sz w:val="24"/>
          <w:szCs w:val="24"/>
        </w:rPr>
      </w:pPr>
      <w:r w:rsidRPr="00836DA8">
        <w:rPr>
          <w:sz w:val="24"/>
          <w:szCs w:val="24"/>
        </w:rPr>
        <w:t>И.о. председателя Собрания представителей</w:t>
      </w:r>
    </w:p>
    <w:p w:rsidR="00836DA8" w:rsidRPr="00836DA8" w:rsidRDefault="00836DA8" w:rsidP="00836DA8">
      <w:pPr>
        <w:rPr>
          <w:sz w:val="24"/>
          <w:szCs w:val="24"/>
        </w:rPr>
      </w:pPr>
      <w:r w:rsidRPr="00836DA8">
        <w:rPr>
          <w:sz w:val="24"/>
          <w:szCs w:val="24"/>
        </w:rPr>
        <w:t xml:space="preserve"> Камешкирского района                                                              И.С.Гоголева</w:t>
      </w:r>
    </w:p>
    <w:p w:rsidR="00836DA8" w:rsidRPr="00836DA8" w:rsidRDefault="00836DA8" w:rsidP="00836DA8">
      <w:pPr>
        <w:rPr>
          <w:sz w:val="24"/>
          <w:szCs w:val="24"/>
        </w:rPr>
      </w:pPr>
    </w:p>
    <w:p w:rsidR="00836DA8" w:rsidRPr="00836DA8" w:rsidRDefault="00836DA8" w:rsidP="00836DA8">
      <w:pPr>
        <w:rPr>
          <w:sz w:val="24"/>
          <w:szCs w:val="24"/>
        </w:rPr>
      </w:pPr>
      <w:proofErr w:type="gramStart"/>
      <w:r w:rsidRPr="00836DA8">
        <w:rPr>
          <w:sz w:val="24"/>
          <w:szCs w:val="24"/>
        </w:rPr>
        <w:t>Исполняющий</w:t>
      </w:r>
      <w:proofErr w:type="gramEnd"/>
      <w:r w:rsidRPr="00836DA8">
        <w:rPr>
          <w:sz w:val="24"/>
          <w:szCs w:val="24"/>
        </w:rPr>
        <w:t xml:space="preserve"> полномочия </w:t>
      </w:r>
    </w:p>
    <w:p w:rsidR="00836DA8" w:rsidRPr="00836DA8" w:rsidRDefault="00836DA8" w:rsidP="00836DA8">
      <w:pPr>
        <w:rPr>
          <w:sz w:val="24"/>
          <w:szCs w:val="24"/>
        </w:rPr>
      </w:pPr>
      <w:r w:rsidRPr="00836DA8">
        <w:rPr>
          <w:sz w:val="24"/>
          <w:szCs w:val="24"/>
        </w:rPr>
        <w:t>Главы Камешкирского района</w:t>
      </w:r>
    </w:p>
    <w:p w:rsidR="00836DA8" w:rsidRPr="00836DA8" w:rsidRDefault="00836DA8" w:rsidP="00836DA8">
      <w:pPr>
        <w:jc w:val="both"/>
        <w:rPr>
          <w:sz w:val="24"/>
          <w:szCs w:val="24"/>
        </w:rPr>
      </w:pPr>
      <w:r w:rsidRPr="00836DA8">
        <w:rPr>
          <w:sz w:val="24"/>
          <w:szCs w:val="24"/>
        </w:rPr>
        <w:t xml:space="preserve">Пензенской области     </w:t>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t xml:space="preserve">       С.А.Маркелова</w:t>
      </w:r>
    </w:p>
    <w:p w:rsidR="00DC7855" w:rsidRPr="00836DA8" w:rsidRDefault="00DC7855" w:rsidP="00DC7855">
      <w:pPr>
        <w:autoSpaceDE w:val="0"/>
        <w:autoSpaceDN w:val="0"/>
        <w:adjustRightInd w:val="0"/>
        <w:ind w:firstLine="709"/>
        <w:jc w:val="center"/>
        <w:outlineLvl w:val="0"/>
        <w:rPr>
          <w:sz w:val="24"/>
          <w:szCs w:val="24"/>
        </w:rPr>
      </w:pPr>
    </w:p>
    <w:p w:rsidR="00DC7855" w:rsidRDefault="00DC7855" w:rsidP="00DC7855">
      <w:pPr>
        <w:autoSpaceDE w:val="0"/>
        <w:autoSpaceDN w:val="0"/>
        <w:adjustRightInd w:val="0"/>
        <w:ind w:firstLine="709"/>
        <w:jc w:val="center"/>
        <w:outlineLvl w:val="0"/>
        <w:rPr>
          <w:sz w:val="28"/>
          <w:szCs w:val="28"/>
        </w:rPr>
      </w:pPr>
    </w:p>
    <w:p w:rsidR="00836DA8" w:rsidRDefault="00836DA8" w:rsidP="00836DA8">
      <w:r>
        <w:rPr>
          <w:noProof/>
        </w:rPr>
        <w:drawing>
          <wp:anchor distT="0" distB="0" distL="114300" distR="114300" simplePos="0" relativeHeight="251674624" behindDoc="0" locked="0" layoutInCell="1" allowOverlap="1" wp14:anchorId="153FB0C2" wp14:editId="476CB760">
            <wp:simplePos x="0" y="0"/>
            <wp:positionH relativeFrom="column">
              <wp:posOffset>2743835</wp:posOffset>
            </wp:positionH>
            <wp:positionV relativeFrom="paragraph">
              <wp:posOffset>-362585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836DA8" w:rsidRDefault="00836DA8" w:rsidP="00836DA8"/>
    <w:p w:rsidR="00836DA8" w:rsidRDefault="00836DA8" w:rsidP="00836DA8"/>
    <w:p w:rsidR="00836DA8" w:rsidRDefault="00836DA8" w:rsidP="00836DA8"/>
    <w:p w:rsidR="00836DA8" w:rsidRDefault="00836DA8" w:rsidP="00836DA8"/>
    <w:p w:rsidR="00836DA8" w:rsidRDefault="00836DA8" w:rsidP="00836DA8"/>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836DA8" w:rsidRPr="002B1607" w:rsidTr="00E811AE">
        <w:trPr>
          <w:trHeight w:hRule="exact" w:val="397"/>
        </w:trPr>
        <w:tc>
          <w:tcPr>
            <w:tcW w:w="9606" w:type="dxa"/>
          </w:tcPr>
          <w:p w:rsidR="00836DA8" w:rsidRPr="002B1607" w:rsidRDefault="00836DA8" w:rsidP="00E811AE">
            <w:pPr>
              <w:jc w:val="center"/>
              <w:rPr>
                <w:b/>
                <w:sz w:val="28"/>
              </w:rPr>
            </w:pPr>
          </w:p>
        </w:tc>
      </w:tr>
      <w:tr w:rsidR="00836DA8" w:rsidRPr="002B1607" w:rsidTr="00E811AE">
        <w:tc>
          <w:tcPr>
            <w:tcW w:w="9606" w:type="dxa"/>
          </w:tcPr>
          <w:p w:rsidR="00836DA8" w:rsidRPr="002B1607" w:rsidRDefault="00836DA8" w:rsidP="00E811AE">
            <w:pPr>
              <w:jc w:val="center"/>
              <w:rPr>
                <w:b/>
                <w:sz w:val="36"/>
                <w:szCs w:val="36"/>
              </w:rPr>
            </w:pPr>
            <w:r w:rsidRPr="002B1607">
              <w:rPr>
                <w:b/>
                <w:sz w:val="36"/>
                <w:szCs w:val="36"/>
              </w:rPr>
              <w:t xml:space="preserve">СОБРАНИЕ ПРЕДСТАВИТЕЛЕЙ </w:t>
            </w:r>
          </w:p>
          <w:p w:rsidR="00836DA8" w:rsidRDefault="00836DA8" w:rsidP="00E811AE">
            <w:pPr>
              <w:jc w:val="center"/>
              <w:rPr>
                <w:b/>
                <w:sz w:val="36"/>
              </w:rPr>
            </w:pPr>
            <w:r w:rsidRPr="002B1607">
              <w:rPr>
                <w:b/>
                <w:sz w:val="36"/>
                <w:szCs w:val="36"/>
              </w:rPr>
              <w:t>КАМЕШКИРСКОГО РАЙОНА ПЕНЗЕНСКОЙ ОБЛАСТИ</w:t>
            </w:r>
          </w:p>
          <w:p w:rsidR="00836DA8" w:rsidRPr="007C0FE9" w:rsidRDefault="00836DA8" w:rsidP="00E811AE">
            <w:pPr>
              <w:jc w:val="center"/>
              <w:rPr>
                <w:b/>
                <w:sz w:val="36"/>
              </w:rPr>
            </w:pPr>
            <w:r>
              <w:rPr>
                <w:b/>
                <w:sz w:val="36"/>
              </w:rPr>
              <w:t>ПЯТОГО</w:t>
            </w:r>
            <w:r w:rsidRPr="007C0FE9">
              <w:rPr>
                <w:b/>
                <w:sz w:val="36"/>
              </w:rPr>
              <w:t xml:space="preserve"> СОЗЫВА</w:t>
            </w:r>
          </w:p>
        </w:tc>
      </w:tr>
      <w:tr w:rsidR="00836DA8" w:rsidRPr="002B1607" w:rsidTr="00E811AE">
        <w:trPr>
          <w:trHeight w:hRule="exact" w:val="397"/>
        </w:trPr>
        <w:tc>
          <w:tcPr>
            <w:tcW w:w="9606" w:type="dxa"/>
          </w:tcPr>
          <w:p w:rsidR="00836DA8" w:rsidRPr="002B1607" w:rsidRDefault="00836DA8" w:rsidP="00E811AE">
            <w:pPr>
              <w:jc w:val="both"/>
            </w:pPr>
          </w:p>
        </w:tc>
      </w:tr>
      <w:tr w:rsidR="00836DA8" w:rsidRPr="002B1607" w:rsidTr="00E811AE">
        <w:tc>
          <w:tcPr>
            <w:tcW w:w="9606" w:type="dxa"/>
          </w:tcPr>
          <w:p w:rsidR="00836DA8" w:rsidRDefault="00836DA8" w:rsidP="00836DA8">
            <w:pPr>
              <w:pStyle w:val="3"/>
              <w:numPr>
                <w:ilvl w:val="0"/>
                <w:numId w:val="0"/>
              </w:numPr>
              <w:ind w:left="1701"/>
              <w:jc w:val="center"/>
            </w:pPr>
            <w:proofErr w:type="gramStart"/>
            <w:r>
              <w:t>Р</w:t>
            </w:r>
            <w:proofErr w:type="gramEnd"/>
            <w:r>
              <w:t xml:space="preserve"> Е Ш Е Н И Е</w:t>
            </w:r>
          </w:p>
        </w:tc>
      </w:tr>
      <w:tr w:rsidR="00836DA8" w:rsidRPr="002B1607" w:rsidTr="00E811AE">
        <w:trPr>
          <w:trHeight w:hRule="exact" w:val="340"/>
        </w:trPr>
        <w:tc>
          <w:tcPr>
            <w:tcW w:w="9606" w:type="dxa"/>
            <w:vAlign w:val="center"/>
          </w:tcPr>
          <w:p w:rsidR="00836DA8" w:rsidRDefault="00836DA8" w:rsidP="00E811AE">
            <w:pPr>
              <w:pStyle w:val="3"/>
            </w:pPr>
          </w:p>
        </w:tc>
      </w:tr>
    </w:tbl>
    <w:p w:rsidR="00836DA8" w:rsidRDefault="00836DA8" w:rsidP="00836DA8"/>
    <w:tbl>
      <w:tblPr>
        <w:tblpPr w:leftFromText="180" w:rightFromText="180" w:vertAnchor="text" w:horzAnchor="page" w:tblpX="4756" w:tblpY="7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47CD" w:rsidRPr="002B1607" w:rsidTr="009947CD">
        <w:tc>
          <w:tcPr>
            <w:tcW w:w="284" w:type="dxa"/>
            <w:vAlign w:val="bottom"/>
          </w:tcPr>
          <w:p w:rsidR="009947CD" w:rsidRPr="002B1607" w:rsidRDefault="009947CD" w:rsidP="009947CD">
            <w:r w:rsidRPr="002B1607">
              <w:t>от</w:t>
            </w:r>
          </w:p>
        </w:tc>
        <w:tc>
          <w:tcPr>
            <w:tcW w:w="2835" w:type="dxa"/>
            <w:tcBorders>
              <w:bottom w:val="single" w:sz="6" w:space="0" w:color="auto"/>
            </w:tcBorders>
          </w:tcPr>
          <w:p w:rsidR="009947CD" w:rsidRPr="002B1607" w:rsidRDefault="009947CD" w:rsidP="009947CD">
            <w:pPr>
              <w:jc w:val="center"/>
            </w:pPr>
            <w:r>
              <w:t>14.11.2025</w:t>
            </w:r>
          </w:p>
        </w:tc>
        <w:tc>
          <w:tcPr>
            <w:tcW w:w="397" w:type="dxa"/>
          </w:tcPr>
          <w:p w:rsidR="009947CD" w:rsidRPr="002B1607" w:rsidRDefault="009947CD" w:rsidP="009947CD">
            <w:pPr>
              <w:jc w:val="center"/>
            </w:pPr>
            <w:r w:rsidRPr="002B1607">
              <w:t xml:space="preserve">№  </w:t>
            </w:r>
          </w:p>
        </w:tc>
        <w:tc>
          <w:tcPr>
            <w:tcW w:w="1134" w:type="dxa"/>
            <w:tcBorders>
              <w:bottom w:val="single" w:sz="6" w:space="0" w:color="auto"/>
            </w:tcBorders>
          </w:tcPr>
          <w:p w:rsidR="009947CD" w:rsidRPr="002B1607" w:rsidRDefault="009947CD" w:rsidP="009947CD">
            <w:pPr>
              <w:jc w:val="center"/>
            </w:pPr>
            <w:r>
              <w:rPr>
                <w:color w:val="000000"/>
              </w:rPr>
              <w:t>447-66/5</w:t>
            </w:r>
          </w:p>
        </w:tc>
      </w:tr>
      <w:tr w:rsidR="009947CD" w:rsidRPr="002B1607" w:rsidTr="009947CD">
        <w:tc>
          <w:tcPr>
            <w:tcW w:w="4650" w:type="dxa"/>
            <w:gridSpan w:val="4"/>
          </w:tcPr>
          <w:p w:rsidR="009947CD" w:rsidRPr="002B1607" w:rsidRDefault="009947CD" w:rsidP="009947CD">
            <w:pPr>
              <w:jc w:val="center"/>
              <w:rPr>
                <w:sz w:val="10"/>
              </w:rPr>
            </w:pPr>
            <w:r w:rsidRPr="002B1607">
              <w:t xml:space="preserve"> </w:t>
            </w:r>
          </w:p>
          <w:p w:rsidR="009947CD" w:rsidRPr="002B1607" w:rsidRDefault="009947CD" w:rsidP="009947CD">
            <w:pPr>
              <w:jc w:val="center"/>
            </w:pPr>
            <w:r w:rsidRPr="002B1607">
              <w:t>с.Р.Камешкир</w:t>
            </w:r>
          </w:p>
        </w:tc>
      </w:tr>
    </w:tbl>
    <w:p w:rsidR="00836DA8" w:rsidRPr="009F461B" w:rsidRDefault="00836DA8" w:rsidP="00836DA8"/>
    <w:p w:rsidR="00836DA8" w:rsidRDefault="00836DA8" w:rsidP="00836DA8">
      <w:pPr>
        <w:jc w:val="center"/>
        <w:rPr>
          <w:sz w:val="28"/>
          <w:szCs w:val="28"/>
        </w:rPr>
      </w:pPr>
    </w:p>
    <w:p w:rsidR="00836DA8" w:rsidRDefault="00836DA8" w:rsidP="00836DA8">
      <w:pPr>
        <w:jc w:val="center"/>
        <w:rPr>
          <w:sz w:val="28"/>
          <w:szCs w:val="28"/>
        </w:rPr>
      </w:pPr>
    </w:p>
    <w:p w:rsidR="00836DA8" w:rsidRPr="00836DA8" w:rsidRDefault="00836DA8" w:rsidP="00836DA8">
      <w:pPr>
        <w:jc w:val="center"/>
        <w:rPr>
          <w:b/>
          <w:sz w:val="24"/>
          <w:szCs w:val="24"/>
        </w:rPr>
      </w:pPr>
      <w:proofErr w:type="gramStart"/>
      <w:r w:rsidRPr="00836DA8">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836DA8">
        <w:rPr>
          <w:rFonts w:eastAsia="Calibri"/>
          <w:b/>
          <w:sz w:val="24"/>
          <w:szCs w:val="24"/>
          <w:lang w:eastAsia="en-US"/>
        </w:rPr>
        <w:t xml:space="preserve">обеспечения первичных мер пожарной безопасности в границах населенных пунктов Пестровского, </w:t>
      </w:r>
      <w:r w:rsidRPr="00836DA8">
        <w:rPr>
          <w:b/>
          <w:sz w:val="24"/>
          <w:szCs w:val="24"/>
        </w:rPr>
        <w:t>Новошаткинского, Чумаевского, Лапшовского, Большеумысского, Русско-Камешкирского</w:t>
      </w:r>
      <w:r w:rsidRPr="00836DA8">
        <w:rPr>
          <w:rFonts w:eastAsia="Calibri"/>
          <w:b/>
          <w:sz w:val="24"/>
          <w:szCs w:val="24"/>
          <w:lang w:eastAsia="en-US"/>
        </w:rPr>
        <w:t xml:space="preserve"> сельсовета Камешкирского района Пензенской области</w:t>
      </w:r>
      <w:r w:rsidRPr="00836DA8">
        <w:rPr>
          <w:rFonts w:eastAsia="Calibri"/>
          <w:b/>
          <w:color w:val="FF0000"/>
          <w:sz w:val="24"/>
          <w:szCs w:val="24"/>
          <w:lang w:eastAsia="en-US"/>
        </w:rPr>
        <w:t xml:space="preserve"> </w:t>
      </w:r>
      <w:r w:rsidRPr="00836DA8">
        <w:rPr>
          <w:b/>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w:t>
      </w:r>
      <w:proofErr w:type="gramEnd"/>
    </w:p>
    <w:p w:rsidR="00836DA8" w:rsidRPr="00836DA8" w:rsidRDefault="00836DA8" w:rsidP="00836DA8">
      <w:pPr>
        <w:ind w:left="360"/>
        <w:jc w:val="center"/>
        <w:rPr>
          <w:b/>
          <w:sz w:val="24"/>
          <w:szCs w:val="24"/>
        </w:rPr>
      </w:pPr>
    </w:p>
    <w:p w:rsidR="00836DA8" w:rsidRPr="00836DA8" w:rsidRDefault="00836DA8" w:rsidP="00836DA8">
      <w:pPr>
        <w:pStyle w:val="Default"/>
        <w:jc w:val="both"/>
        <w:rPr>
          <w:rFonts w:ascii="Times New Roman" w:hAnsi="Times New Roman"/>
        </w:rPr>
      </w:pPr>
      <w:r w:rsidRPr="00836DA8">
        <w:t xml:space="preserve">  </w:t>
      </w:r>
      <w:proofErr w:type="gramStart"/>
      <w:r w:rsidRPr="00836DA8">
        <w:rPr>
          <w:rFonts w:ascii="Times New Roman" w:hAnsi="Times New Roman"/>
        </w:rPr>
        <w:t>В соответствии с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 решению вопросов местного значения»,  руководствуясь Уставом муниципального района Камешкирского района Пензенской области,  Собрание представителей Камешкирского</w:t>
      </w:r>
      <w:proofErr w:type="gramEnd"/>
      <w:r w:rsidRPr="00836DA8">
        <w:rPr>
          <w:rFonts w:ascii="Times New Roman" w:hAnsi="Times New Roman"/>
        </w:rPr>
        <w:t xml:space="preserve"> района </w:t>
      </w:r>
    </w:p>
    <w:p w:rsidR="00836DA8" w:rsidRPr="00836DA8" w:rsidRDefault="00836DA8" w:rsidP="00836DA8">
      <w:pPr>
        <w:jc w:val="center"/>
        <w:rPr>
          <w:sz w:val="24"/>
          <w:szCs w:val="24"/>
        </w:rPr>
      </w:pPr>
      <w:r w:rsidRPr="00836DA8">
        <w:rPr>
          <w:sz w:val="24"/>
          <w:szCs w:val="24"/>
        </w:rPr>
        <w:t>РЕШИЛО:</w:t>
      </w:r>
    </w:p>
    <w:p w:rsidR="00836DA8" w:rsidRPr="00836DA8" w:rsidRDefault="00836DA8" w:rsidP="00836DA8">
      <w:pPr>
        <w:jc w:val="both"/>
        <w:rPr>
          <w:sz w:val="24"/>
          <w:szCs w:val="24"/>
        </w:rPr>
      </w:pPr>
      <w:proofErr w:type="gramStart"/>
      <w:r w:rsidRPr="00836DA8">
        <w:rPr>
          <w:sz w:val="24"/>
          <w:szCs w:val="24"/>
        </w:rPr>
        <w:t xml:space="preserve">1.Внести в Соглашение о передаче части  полномочий по решению вопросов местного значения в области </w:t>
      </w:r>
      <w:r w:rsidRPr="00836DA8">
        <w:rPr>
          <w:rFonts w:eastAsia="Calibri"/>
          <w:sz w:val="24"/>
          <w:szCs w:val="24"/>
          <w:lang w:eastAsia="en-US"/>
        </w:rPr>
        <w:t xml:space="preserve">обеспечения первичных мер пожарной безопасности в границах населенных пунктов Пестровского, </w:t>
      </w:r>
      <w:r w:rsidRPr="00836DA8">
        <w:rPr>
          <w:sz w:val="24"/>
          <w:szCs w:val="24"/>
        </w:rPr>
        <w:t>Новошаткинского, Чумаевского, Лапшовского, Большеумысского, Русско-Камешкирского</w:t>
      </w:r>
      <w:r w:rsidRPr="00836DA8">
        <w:rPr>
          <w:rFonts w:eastAsia="Calibri"/>
          <w:sz w:val="24"/>
          <w:szCs w:val="24"/>
          <w:lang w:eastAsia="en-US"/>
        </w:rPr>
        <w:t xml:space="preserve"> сельсовета Камешкирского района Пензенской области</w:t>
      </w:r>
      <w:r w:rsidRPr="00836DA8">
        <w:rPr>
          <w:rFonts w:eastAsia="Calibri"/>
          <w:color w:val="FF0000"/>
          <w:sz w:val="24"/>
          <w:szCs w:val="24"/>
          <w:lang w:eastAsia="en-US"/>
        </w:rPr>
        <w:t xml:space="preserve"> </w:t>
      </w:r>
      <w:r w:rsidRPr="00836DA8">
        <w:rPr>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836DA8">
        <w:rPr>
          <w:sz w:val="24"/>
          <w:szCs w:val="24"/>
        </w:rPr>
        <w:t xml:space="preserve"> решением Собрания представителей Камешкирского района Пензенской области от 21.12.2018 года  № 182-22/4, следующие изменения:</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1.1.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Пестровского сельсовета Камешкирского района Пензенской области органами местного самоуправления Пестровского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ind w:firstLine="567"/>
        <w:jc w:val="both"/>
        <w:rPr>
          <w:color w:val="000000" w:themeColor="text1"/>
          <w:sz w:val="24"/>
          <w:szCs w:val="24"/>
        </w:rPr>
      </w:pPr>
      <w:r w:rsidRPr="00836DA8">
        <w:rPr>
          <w:color w:val="000000" w:themeColor="text1"/>
          <w:sz w:val="24"/>
          <w:szCs w:val="24"/>
        </w:rPr>
        <w:t>«2.1.</w:t>
      </w:r>
      <w:r w:rsidRPr="00836DA8">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Пестровского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1 309 483 (один миллион триста </w:t>
      </w:r>
      <w:r w:rsidRPr="00836DA8">
        <w:rPr>
          <w:color w:val="000000" w:themeColor="text1"/>
          <w:sz w:val="24"/>
          <w:szCs w:val="24"/>
        </w:rPr>
        <w:lastRenderedPageBreak/>
        <w:t>девять тысяч четыреста восемьдесят три)</w:t>
      </w:r>
      <w:r w:rsidRPr="00836DA8">
        <w:rPr>
          <w:color w:val="FF0000"/>
          <w:sz w:val="24"/>
          <w:szCs w:val="24"/>
        </w:rPr>
        <w:t xml:space="preserve"> </w:t>
      </w:r>
      <w:r w:rsidRPr="00836DA8">
        <w:rPr>
          <w:sz w:val="24"/>
          <w:szCs w:val="24"/>
        </w:rPr>
        <w:t>рублей в год.</w:t>
      </w:r>
      <w:r w:rsidRPr="00836DA8">
        <w:rPr>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1.2.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Новошаткинского сельсовета Камешкирского района Пензенской области 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jc w:val="both"/>
        <w:rPr>
          <w:color w:val="000000" w:themeColor="text1"/>
          <w:sz w:val="24"/>
          <w:szCs w:val="24"/>
        </w:rPr>
      </w:pPr>
      <w:r w:rsidRPr="00836DA8">
        <w:rPr>
          <w:color w:val="000000" w:themeColor="text1"/>
          <w:sz w:val="24"/>
          <w:szCs w:val="24"/>
        </w:rPr>
        <w:t>«2.1.</w:t>
      </w:r>
      <w:r w:rsidRPr="00836DA8">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Новошаткинского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1 092 750 (один миллион девяносто две тысячи семьсот пятьдесят) </w:t>
      </w:r>
      <w:r w:rsidRPr="00836DA8">
        <w:rPr>
          <w:color w:val="000000"/>
          <w:sz w:val="24"/>
          <w:szCs w:val="24"/>
        </w:rPr>
        <w:t>рублей в год.</w:t>
      </w:r>
      <w:r w:rsidRPr="00836DA8">
        <w:rPr>
          <w:color w:val="000000" w:themeColor="text1"/>
          <w:sz w:val="24"/>
          <w:szCs w:val="24"/>
        </w:rPr>
        <w:t>».</w:t>
      </w:r>
    </w:p>
    <w:p w:rsidR="00836DA8" w:rsidRPr="00836DA8" w:rsidRDefault="00836DA8" w:rsidP="00836DA8">
      <w:pPr>
        <w:ind w:firstLine="567"/>
        <w:jc w:val="both"/>
        <w:rPr>
          <w:color w:val="000000" w:themeColor="text1"/>
          <w:sz w:val="24"/>
          <w:szCs w:val="24"/>
        </w:rPr>
      </w:pPr>
      <w:r w:rsidRPr="00836DA8">
        <w:rPr>
          <w:color w:val="000000" w:themeColor="text1"/>
          <w:sz w:val="24"/>
          <w:szCs w:val="24"/>
        </w:rPr>
        <w:t xml:space="preserve">1.3.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Чумаевского сельсовета Камешкирского района Пензенской области органами местного самоуправления Чумаевского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jc w:val="both"/>
        <w:rPr>
          <w:color w:val="000000" w:themeColor="text1"/>
          <w:sz w:val="24"/>
          <w:szCs w:val="24"/>
        </w:rPr>
      </w:pPr>
      <w:r w:rsidRPr="00836DA8">
        <w:rPr>
          <w:color w:val="000000" w:themeColor="text1"/>
          <w:sz w:val="24"/>
          <w:szCs w:val="24"/>
        </w:rPr>
        <w:t>«2.1.</w:t>
      </w:r>
      <w:r w:rsidRPr="00836DA8">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Чумаевского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291 117 (двести девяносто одна тысяча сто семнадцать) </w:t>
      </w:r>
      <w:r w:rsidRPr="00836DA8">
        <w:rPr>
          <w:sz w:val="24"/>
          <w:szCs w:val="24"/>
        </w:rPr>
        <w:t>рублей в год.</w:t>
      </w:r>
      <w:r w:rsidRPr="00836DA8">
        <w:rPr>
          <w:color w:val="000000" w:themeColor="text1"/>
          <w:sz w:val="24"/>
          <w:szCs w:val="24"/>
        </w:rPr>
        <w:t>».</w:t>
      </w:r>
    </w:p>
    <w:p w:rsidR="00836DA8" w:rsidRPr="00836DA8" w:rsidRDefault="00836DA8" w:rsidP="00836DA8">
      <w:pPr>
        <w:ind w:firstLine="567"/>
        <w:jc w:val="both"/>
        <w:rPr>
          <w:color w:val="000000" w:themeColor="text1"/>
          <w:sz w:val="24"/>
          <w:szCs w:val="24"/>
        </w:rPr>
      </w:pPr>
      <w:r w:rsidRPr="00836DA8">
        <w:rPr>
          <w:color w:val="000000" w:themeColor="text1"/>
          <w:sz w:val="24"/>
          <w:szCs w:val="24"/>
        </w:rPr>
        <w:t xml:space="preserve">1.4.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Лапшовского сельсовета Камешкирского района Пензенской области органами местного самоуправления Лапшовского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jc w:val="both"/>
        <w:rPr>
          <w:color w:val="000000" w:themeColor="text1"/>
          <w:sz w:val="24"/>
          <w:szCs w:val="24"/>
        </w:rPr>
      </w:pPr>
      <w:r w:rsidRPr="00836DA8">
        <w:rPr>
          <w:color w:val="000000" w:themeColor="text1"/>
          <w:sz w:val="24"/>
          <w:szCs w:val="24"/>
        </w:rPr>
        <w:t>«2.1.</w:t>
      </w:r>
      <w:r w:rsidRPr="00836DA8">
        <w:rPr>
          <w:sz w:val="24"/>
          <w:szCs w:val="24"/>
        </w:rPr>
        <w:t xml:space="preserve"> 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Лапшовского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667 983 (шестьсот шестьдесят семь тысяч девятьсот восемьдесят три) </w:t>
      </w:r>
      <w:r w:rsidRPr="00836DA8">
        <w:rPr>
          <w:sz w:val="24"/>
          <w:szCs w:val="24"/>
        </w:rPr>
        <w:t>рублей в год.</w:t>
      </w:r>
      <w:r w:rsidRPr="00836DA8">
        <w:rPr>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1.5.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Большеумысского сельсовета Камешкирского района Пензенской области органами местного самоуправления Большеумысского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редакции: </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«2.1. </w:t>
      </w:r>
      <w:r w:rsidRPr="00836DA8">
        <w:rPr>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Большеумысского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376 864 (триста семьдесят шесть тысяч восемьсот шестьдесят четыре) </w:t>
      </w:r>
      <w:r w:rsidRPr="00836DA8">
        <w:rPr>
          <w:sz w:val="24"/>
          <w:szCs w:val="24"/>
        </w:rPr>
        <w:t xml:space="preserve"> рублей в год.</w:t>
      </w:r>
      <w:r w:rsidRPr="00836DA8">
        <w:rPr>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1.6. Пункт 2.1.раздела 2. Соглашения </w:t>
      </w:r>
      <w:r w:rsidRPr="00836DA8">
        <w:rPr>
          <w:bCs/>
          <w:color w:val="000000" w:themeColor="text1"/>
          <w:sz w:val="24"/>
          <w:szCs w:val="24"/>
        </w:rPr>
        <w:t xml:space="preserve">о передаче части полномочий по решению вопросов местного значения в области обеспечения первичных мер пожарной безопасности в границах населенных пунктов Русско-Камешкирского сельсовета Камешкирского района Пензенской области органами местного самоуправления Русско-Камешкирского сельсовета Камешкирского района Пензенской области и органами местного самоуправления Камешкирского района Пензенской области </w:t>
      </w:r>
      <w:r w:rsidRPr="00836DA8">
        <w:rPr>
          <w:color w:val="000000" w:themeColor="text1"/>
          <w:sz w:val="24"/>
          <w:szCs w:val="24"/>
        </w:rPr>
        <w:t xml:space="preserve">изложить в следующей </w:t>
      </w:r>
      <w:r w:rsidRPr="00836DA8">
        <w:rPr>
          <w:color w:val="000000" w:themeColor="text1"/>
          <w:sz w:val="24"/>
          <w:szCs w:val="24"/>
        </w:rPr>
        <w:lastRenderedPageBreak/>
        <w:t xml:space="preserve">редакции: </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«2.1. </w:t>
      </w:r>
      <w:r w:rsidRPr="00836DA8">
        <w:rPr>
          <w:sz w:val="24"/>
          <w:szCs w:val="24"/>
        </w:rPr>
        <w:t xml:space="preserve">Исполнение полномочий по предмету настоящего Соглашения осуществляется за счет иных межбюджетных трансфертов (далее </w:t>
      </w:r>
      <w:proofErr w:type="gramStart"/>
      <w:r w:rsidRPr="00836DA8">
        <w:rPr>
          <w:sz w:val="24"/>
          <w:szCs w:val="24"/>
        </w:rPr>
        <w:t>–М</w:t>
      </w:r>
      <w:proofErr w:type="gramEnd"/>
      <w:r w:rsidRPr="00836DA8">
        <w:rPr>
          <w:sz w:val="24"/>
          <w:szCs w:val="24"/>
        </w:rPr>
        <w:t xml:space="preserve">БТ), предоставляемых ежеквартально равными долями, не позднее 20 числа последнего месяца каждого квартала, из бюджета Русско-Камешкирского сельсовета Камешкирского района Пензенской области в бюджет Камешкирского района Пензенской области  в размере </w:t>
      </w:r>
      <w:r w:rsidRPr="00836DA8">
        <w:rPr>
          <w:color w:val="000000" w:themeColor="text1"/>
          <w:sz w:val="24"/>
          <w:szCs w:val="24"/>
        </w:rPr>
        <w:t xml:space="preserve">2 135 946 (два миллиона сто тридцать пять тысяч девятьсот сорок шесть) </w:t>
      </w:r>
      <w:r w:rsidRPr="00836DA8">
        <w:rPr>
          <w:sz w:val="24"/>
          <w:szCs w:val="24"/>
        </w:rPr>
        <w:t>рублей в год.</w:t>
      </w:r>
      <w:r w:rsidRPr="00836DA8">
        <w:rPr>
          <w:color w:val="000000" w:themeColor="text1"/>
          <w:sz w:val="24"/>
          <w:szCs w:val="24"/>
        </w:rPr>
        <w:t>».</w:t>
      </w:r>
    </w:p>
    <w:p w:rsidR="00836DA8" w:rsidRPr="00836DA8" w:rsidRDefault="00836DA8" w:rsidP="00836DA8">
      <w:pPr>
        <w:jc w:val="both"/>
        <w:rPr>
          <w:color w:val="000000" w:themeColor="text1"/>
          <w:sz w:val="24"/>
          <w:szCs w:val="24"/>
        </w:rPr>
      </w:pPr>
      <w:r w:rsidRPr="00836DA8">
        <w:rPr>
          <w:color w:val="000000" w:themeColor="text1"/>
          <w:sz w:val="24"/>
          <w:szCs w:val="24"/>
        </w:rPr>
        <w:t>2. Настоящее решение опубликовать в информационном бюллетене «Камешкирский вестник».</w:t>
      </w:r>
    </w:p>
    <w:p w:rsidR="00836DA8" w:rsidRPr="00836DA8" w:rsidRDefault="00836DA8" w:rsidP="00836DA8">
      <w:pPr>
        <w:jc w:val="both"/>
        <w:rPr>
          <w:color w:val="000000" w:themeColor="text1"/>
          <w:sz w:val="24"/>
          <w:szCs w:val="24"/>
        </w:rPr>
      </w:pPr>
      <w:r w:rsidRPr="00836DA8">
        <w:rPr>
          <w:color w:val="000000" w:themeColor="text1"/>
          <w:sz w:val="24"/>
          <w:szCs w:val="24"/>
        </w:rPr>
        <w:t>3. Настоящее решение вступает в силу с 01 января 2026 года.</w:t>
      </w:r>
    </w:p>
    <w:p w:rsidR="00836DA8" w:rsidRPr="00836DA8" w:rsidRDefault="00836DA8" w:rsidP="00836DA8">
      <w:pPr>
        <w:jc w:val="both"/>
        <w:rPr>
          <w:color w:val="000000" w:themeColor="text1"/>
          <w:sz w:val="24"/>
          <w:szCs w:val="24"/>
        </w:rPr>
      </w:pPr>
      <w:r w:rsidRPr="00836DA8">
        <w:rPr>
          <w:color w:val="000000" w:themeColor="text1"/>
          <w:sz w:val="24"/>
          <w:szCs w:val="24"/>
        </w:rPr>
        <w:t xml:space="preserve">4. </w:t>
      </w:r>
      <w:proofErr w:type="gramStart"/>
      <w:r w:rsidRPr="00836DA8">
        <w:rPr>
          <w:color w:val="000000" w:themeColor="text1"/>
          <w:sz w:val="24"/>
          <w:szCs w:val="24"/>
        </w:rPr>
        <w:t>Контроль за</w:t>
      </w:r>
      <w:proofErr w:type="gramEnd"/>
      <w:r w:rsidRPr="00836DA8">
        <w:rPr>
          <w:color w:val="000000" w:themeColor="text1"/>
          <w:sz w:val="24"/>
          <w:szCs w:val="24"/>
        </w:rPr>
        <w:t xml:space="preserve"> исполнением настоящего решения возложить на Главу Камешкирского района Пензенской области.</w:t>
      </w:r>
    </w:p>
    <w:p w:rsidR="00836DA8" w:rsidRPr="00836DA8" w:rsidRDefault="00836DA8" w:rsidP="00836DA8">
      <w:pPr>
        <w:jc w:val="both"/>
        <w:rPr>
          <w:color w:val="000000" w:themeColor="text1"/>
          <w:sz w:val="24"/>
          <w:szCs w:val="24"/>
        </w:rPr>
      </w:pPr>
    </w:p>
    <w:p w:rsidR="00836DA8" w:rsidRPr="00836DA8" w:rsidRDefault="00836DA8" w:rsidP="00836DA8">
      <w:pPr>
        <w:tabs>
          <w:tab w:val="left" w:pos="3402"/>
        </w:tabs>
        <w:jc w:val="both"/>
        <w:rPr>
          <w:sz w:val="24"/>
          <w:szCs w:val="24"/>
        </w:rPr>
      </w:pPr>
      <w:r w:rsidRPr="00836DA8">
        <w:rPr>
          <w:sz w:val="24"/>
          <w:szCs w:val="24"/>
        </w:rPr>
        <w:t>И.о. председателя Собрания представителей</w:t>
      </w:r>
    </w:p>
    <w:p w:rsidR="00836DA8" w:rsidRPr="00836DA8" w:rsidRDefault="00836DA8" w:rsidP="00836DA8">
      <w:pPr>
        <w:rPr>
          <w:sz w:val="24"/>
          <w:szCs w:val="24"/>
        </w:rPr>
      </w:pPr>
      <w:r w:rsidRPr="00836DA8">
        <w:rPr>
          <w:sz w:val="24"/>
          <w:szCs w:val="24"/>
        </w:rPr>
        <w:t xml:space="preserve"> Камешкирского района                                                              И.С.Гоголева</w:t>
      </w:r>
    </w:p>
    <w:p w:rsidR="00836DA8" w:rsidRPr="00836DA8" w:rsidRDefault="00836DA8" w:rsidP="00836DA8">
      <w:pPr>
        <w:rPr>
          <w:sz w:val="24"/>
          <w:szCs w:val="24"/>
        </w:rPr>
      </w:pPr>
    </w:p>
    <w:p w:rsidR="00836DA8" w:rsidRPr="00836DA8" w:rsidRDefault="00836DA8" w:rsidP="00836DA8">
      <w:pPr>
        <w:rPr>
          <w:sz w:val="24"/>
          <w:szCs w:val="24"/>
        </w:rPr>
      </w:pPr>
      <w:proofErr w:type="gramStart"/>
      <w:r w:rsidRPr="00836DA8">
        <w:rPr>
          <w:sz w:val="24"/>
          <w:szCs w:val="24"/>
        </w:rPr>
        <w:t>Исполняющий</w:t>
      </w:r>
      <w:proofErr w:type="gramEnd"/>
      <w:r w:rsidRPr="00836DA8">
        <w:rPr>
          <w:sz w:val="24"/>
          <w:szCs w:val="24"/>
        </w:rPr>
        <w:t xml:space="preserve"> полномочия </w:t>
      </w:r>
    </w:p>
    <w:p w:rsidR="00836DA8" w:rsidRPr="00836DA8" w:rsidRDefault="00836DA8" w:rsidP="00836DA8">
      <w:pPr>
        <w:rPr>
          <w:sz w:val="24"/>
          <w:szCs w:val="24"/>
        </w:rPr>
      </w:pPr>
      <w:r w:rsidRPr="00836DA8">
        <w:rPr>
          <w:sz w:val="24"/>
          <w:szCs w:val="24"/>
        </w:rPr>
        <w:t>Главы Камешкирского района</w:t>
      </w:r>
    </w:p>
    <w:p w:rsidR="00836DA8" w:rsidRPr="00836DA8" w:rsidRDefault="00836DA8" w:rsidP="00836DA8">
      <w:pPr>
        <w:jc w:val="both"/>
        <w:rPr>
          <w:color w:val="000000"/>
          <w:sz w:val="24"/>
          <w:szCs w:val="24"/>
        </w:rPr>
      </w:pPr>
      <w:r w:rsidRPr="00836DA8">
        <w:rPr>
          <w:sz w:val="24"/>
          <w:szCs w:val="24"/>
        </w:rPr>
        <w:t xml:space="preserve">Пензенской области     </w:t>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t xml:space="preserve">       С.А.Маркелова</w:t>
      </w:r>
    </w:p>
    <w:p w:rsidR="00836DA8" w:rsidRPr="00836DA8" w:rsidRDefault="00836DA8" w:rsidP="00836DA8">
      <w:pPr>
        <w:ind w:firstLine="567"/>
        <w:rPr>
          <w:sz w:val="24"/>
          <w:szCs w:val="24"/>
        </w:rPr>
      </w:pPr>
    </w:p>
    <w:p w:rsidR="00DC7855" w:rsidRPr="00836DA8" w:rsidRDefault="00DC7855" w:rsidP="00DC7855">
      <w:pPr>
        <w:autoSpaceDE w:val="0"/>
        <w:autoSpaceDN w:val="0"/>
        <w:adjustRightInd w:val="0"/>
        <w:ind w:firstLine="709"/>
        <w:jc w:val="center"/>
        <w:outlineLvl w:val="0"/>
        <w:rPr>
          <w:sz w:val="24"/>
          <w:szCs w:val="24"/>
        </w:rPr>
      </w:pPr>
    </w:p>
    <w:p w:rsidR="00DC7855" w:rsidRDefault="00DC7855" w:rsidP="00DC7855">
      <w:pPr>
        <w:autoSpaceDE w:val="0"/>
        <w:autoSpaceDN w:val="0"/>
        <w:adjustRightInd w:val="0"/>
        <w:ind w:firstLine="709"/>
        <w:jc w:val="center"/>
        <w:outlineLvl w:val="0"/>
        <w:rPr>
          <w:sz w:val="28"/>
          <w:szCs w:val="28"/>
        </w:rPr>
      </w:pPr>
    </w:p>
    <w:p w:rsidR="00836DA8" w:rsidRPr="00ED2753" w:rsidRDefault="00836DA8" w:rsidP="00836DA8">
      <w:pPr>
        <w:rPr>
          <w:sz w:val="28"/>
          <w:szCs w:val="28"/>
        </w:rPr>
      </w:pPr>
      <w:r>
        <w:rPr>
          <w:noProof/>
        </w:rPr>
        <w:drawing>
          <wp:anchor distT="0" distB="0" distL="114300" distR="114300" simplePos="0" relativeHeight="251676672" behindDoc="0" locked="0" layoutInCell="1" allowOverlap="1" wp14:anchorId="30C3C0DB" wp14:editId="60CA695F">
            <wp:simplePos x="0" y="0"/>
            <wp:positionH relativeFrom="column">
              <wp:posOffset>2646045</wp:posOffset>
            </wp:positionH>
            <wp:positionV relativeFrom="paragraph">
              <wp:posOffset>45720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6DA8" w:rsidRPr="00ED2753" w:rsidRDefault="00836DA8" w:rsidP="00836DA8">
      <w:pPr>
        <w:rPr>
          <w:sz w:val="28"/>
          <w:szCs w:val="28"/>
        </w:rPr>
      </w:pPr>
    </w:p>
    <w:p w:rsidR="00836DA8" w:rsidRPr="00ED2753" w:rsidRDefault="00836DA8" w:rsidP="00836DA8">
      <w:pPr>
        <w:rPr>
          <w:sz w:val="28"/>
          <w:szCs w:val="28"/>
        </w:rPr>
      </w:pPr>
    </w:p>
    <w:p w:rsidR="00836DA8" w:rsidRPr="00ED2753" w:rsidRDefault="00836DA8" w:rsidP="00836DA8">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836DA8" w:rsidRPr="00ED2753" w:rsidTr="00E811AE">
        <w:trPr>
          <w:trHeight w:val="397"/>
        </w:trPr>
        <w:tc>
          <w:tcPr>
            <w:tcW w:w="9600" w:type="dxa"/>
          </w:tcPr>
          <w:p w:rsidR="00836DA8" w:rsidRPr="00ED2753" w:rsidRDefault="00836DA8" w:rsidP="00E811AE">
            <w:pPr>
              <w:jc w:val="center"/>
              <w:rPr>
                <w:b/>
                <w:sz w:val="28"/>
                <w:szCs w:val="28"/>
              </w:rPr>
            </w:pPr>
          </w:p>
        </w:tc>
      </w:tr>
      <w:tr w:rsidR="00836DA8" w:rsidRPr="00ED2753" w:rsidTr="00E811AE">
        <w:tc>
          <w:tcPr>
            <w:tcW w:w="9600" w:type="dxa"/>
            <w:hideMark/>
          </w:tcPr>
          <w:p w:rsidR="00836DA8" w:rsidRPr="0087413A" w:rsidRDefault="00836DA8" w:rsidP="00E811AE">
            <w:pPr>
              <w:jc w:val="center"/>
              <w:rPr>
                <w:b/>
                <w:sz w:val="28"/>
                <w:szCs w:val="28"/>
              </w:rPr>
            </w:pPr>
            <w:r w:rsidRPr="0087413A">
              <w:rPr>
                <w:b/>
                <w:sz w:val="28"/>
                <w:szCs w:val="28"/>
              </w:rPr>
              <w:t xml:space="preserve">СОБРАНИЕ ПРЕДСТАВИТЕЛЕЙ </w:t>
            </w:r>
          </w:p>
          <w:p w:rsidR="00836DA8" w:rsidRPr="0087413A" w:rsidRDefault="00836DA8" w:rsidP="00E811AE">
            <w:pPr>
              <w:jc w:val="center"/>
              <w:rPr>
                <w:b/>
                <w:sz w:val="28"/>
                <w:szCs w:val="28"/>
              </w:rPr>
            </w:pPr>
            <w:r w:rsidRPr="0087413A">
              <w:rPr>
                <w:b/>
                <w:sz w:val="28"/>
                <w:szCs w:val="28"/>
              </w:rPr>
              <w:t>КАМЕШКИРСКОГО РАЙОНА ПЕНЗЕНСКОЙ ОБЛАСТИ</w:t>
            </w:r>
          </w:p>
        </w:tc>
      </w:tr>
      <w:tr w:rsidR="00836DA8" w:rsidRPr="00ED2753" w:rsidTr="00E811AE">
        <w:trPr>
          <w:trHeight w:val="397"/>
        </w:trPr>
        <w:tc>
          <w:tcPr>
            <w:tcW w:w="9600" w:type="dxa"/>
          </w:tcPr>
          <w:p w:rsidR="00836DA8" w:rsidRPr="0087413A" w:rsidRDefault="00836DA8" w:rsidP="00E811AE">
            <w:pPr>
              <w:jc w:val="center"/>
              <w:rPr>
                <w:b/>
                <w:sz w:val="28"/>
                <w:szCs w:val="28"/>
              </w:rPr>
            </w:pPr>
            <w:r w:rsidRPr="0087413A">
              <w:rPr>
                <w:b/>
                <w:sz w:val="28"/>
                <w:szCs w:val="28"/>
              </w:rPr>
              <w:t>ПЯТОГО СОЗЫВА</w:t>
            </w:r>
          </w:p>
        </w:tc>
      </w:tr>
      <w:tr w:rsidR="00836DA8" w:rsidRPr="00ED2753" w:rsidTr="00E811AE">
        <w:tc>
          <w:tcPr>
            <w:tcW w:w="9600" w:type="dxa"/>
            <w:hideMark/>
          </w:tcPr>
          <w:p w:rsidR="00836DA8" w:rsidRPr="00836DA8" w:rsidRDefault="00836DA8" w:rsidP="00836DA8">
            <w:pPr>
              <w:pStyle w:val="3"/>
              <w:numPr>
                <w:ilvl w:val="0"/>
                <w:numId w:val="0"/>
              </w:numPr>
              <w:spacing w:line="276" w:lineRule="auto"/>
              <w:ind w:left="1701"/>
              <w:jc w:val="center"/>
              <w:rPr>
                <w:szCs w:val="28"/>
                <w:lang w:eastAsia="en-US"/>
              </w:rPr>
            </w:pPr>
            <w:proofErr w:type="gramStart"/>
            <w:r w:rsidRPr="00836DA8">
              <w:rPr>
                <w:szCs w:val="28"/>
                <w:lang w:eastAsia="en-US"/>
              </w:rPr>
              <w:t>Р</w:t>
            </w:r>
            <w:proofErr w:type="gramEnd"/>
            <w:r w:rsidRPr="00836DA8">
              <w:rPr>
                <w:szCs w:val="28"/>
                <w:lang w:eastAsia="en-US"/>
              </w:rPr>
              <w:t xml:space="preserve"> Е Ш Е Н И Е</w:t>
            </w:r>
          </w:p>
        </w:tc>
      </w:tr>
      <w:tr w:rsidR="00836DA8" w:rsidRPr="00ED2753" w:rsidTr="00E811AE">
        <w:trPr>
          <w:trHeight w:val="340"/>
        </w:trPr>
        <w:tc>
          <w:tcPr>
            <w:tcW w:w="9600" w:type="dxa"/>
            <w:vAlign w:val="center"/>
          </w:tcPr>
          <w:p w:rsidR="00836DA8" w:rsidRPr="00ED2753" w:rsidRDefault="00836DA8" w:rsidP="00836DA8">
            <w:pPr>
              <w:pStyle w:val="3"/>
              <w:numPr>
                <w:ilvl w:val="0"/>
                <w:numId w:val="0"/>
              </w:numPr>
              <w:spacing w:line="276" w:lineRule="auto"/>
              <w:ind w:left="1701" w:hanging="1134"/>
              <w:rPr>
                <w:szCs w:val="28"/>
                <w:lang w:eastAsia="en-US"/>
              </w:rPr>
            </w:pPr>
          </w:p>
        </w:tc>
      </w:tr>
    </w:tbl>
    <w:p w:rsidR="00836DA8" w:rsidRPr="00C81AE0" w:rsidRDefault="00836DA8" w:rsidP="00836DA8">
      <w:pPr>
        <w:rPr>
          <w:vanish/>
        </w:rPr>
      </w:pPr>
    </w:p>
    <w:p w:rsidR="00836DA8" w:rsidRDefault="00836DA8" w:rsidP="00836DA8">
      <w:pPr>
        <w:spacing w:before="240" w:after="60"/>
        <w:ind w:firstLine="567"/>
        <w:jc w:val="center"/>
        <w:rPr>
          <w:rFonts w:ascii="Arial" w:hAnsi="Arial" w:cs="Arial"/>
          <w:b/>
          <w:bCs/>
          <w:color w:val="000000"/>
          <w:sz w:val="32"/>
          <w:szCs w:val="32"/>
        </w:rPr>
      </w:pPr>
    </w:p>
    <w:tbl>
      <w:tblPr>
        <w:tblpPr w:leftFromText="180" w:rightFromText="180" w:bottomFromText="200" w:vertAnchor="text" w:horzAnchor="page" w:tblpX="4666" w:tblpY="10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36DA8" w:rsidRPr="0087413A" w:rsidTr="00836DA8">
        <w:tc>
          <w:tcPr>
            <w:tcW w:w="284" w:type="dxa"/>
            <w:vAlign w:val="bottom"/>
            <w:hideMark/>
          </w:tcPr>
          <w:p w:rsidR="00836DA8" w:rsidRPr="0087413A" w:rsidRDefault="00836DA8" w:rsidP="00836DA8">
            <w:pPr>
              <w:rPr>
                <w:sz w:val="28"/>
                <w:szCs w:val="28"/>
              </w:rPr>
            </w:pPr>
            <w:r w:rsidRPr="0087413A">
              <w:rPr>
                <w:sz w:val="28"/>
                <w:szCs w:val="28"/>
              </w:rPr>
              <w:t>от</w:t>
            </w:r>
          </w:p>
        </w:tc>
        <w:tc>
          <w:tcPr>
            <w:tcW w:w="2835" w:type="dxa"/>
            <w:tcBorders>
              <w:top w:val="nil"/>
              <w:left w:val="nil"/>
              <w:bottom w:val="single" w:sz="6" w:space="0" w:color="auto"/>
              <w:right w:val="nil"/>
            </w:tcBorders>
          </w:tcPr>
          <w:p w:rsidR="00836DA8" w:rsidRPr="0087413A" w:rsidRDefault="00836DA8" w:rsidP="00836DA8">
            <w:pPr>
              <w:jc w:val="center"/>
              <w:rPr>
                <w:sz w:val="28"/>
                <w:szCs w:val="28"/>
              </w:rPr>
            </w:pPr>
            <w:r>
              <w:rPr>
                <w:sz w:val="28"/>
                <w:szCs w:val="28"/>
              </w:rPr>
              <w:t>14.11.2025</w:t>
            </w:r>
          </w:p>
        </w:tc>
        <w:tc>
          <w:tcPr>
            <w:tcW w:w="397" w:type="dxa"/>
            <w:hideMark/>
          </w:tcPr>
          <w:p w:rsidR="00836DA8" w:rsidRPr="0087413A" w:rsidRDefault="00836DA8" w:rsidP="00836DA8">
            <w:pPr>
              <w:jc w:val="center"/>
              <w:rPr>
                <w:sz w:val="28"/>
                <w:szCs w:val="28"/>
              </w:rPr>
            </w:pPr>
            <w:r w:rsidRPr="0087413A">
              <w:rPr>
                <w:sz w:val="28"/>
                <w:szCs w:val="28"/>
              </w:rPr>
              <w:t xml:space="preserve">№  </w:t>
            </w:r>
          </w:p>
        </w:tc>
        <w:tc>
          <w:tcPr>
            <w:tcW w:w="1134" w:type="dxa"/>
            <w:tcBorders>
              <w:top w:val="nil"/>
              <w:left w:val="nil"/>
              <w:bottom w:val="single" w:sz="6" w:space="0" w:color="auto"/>
              <w:right w:val="nil"/>
            </w:tcBorders>
          </w:tcPr>
          <w:p w:rsidR="00836DA8" w:rsidRPr="0087413A" w:rsidRDefault="00836DA8" w:rsidP="00836DA8">
            <w:pPr>
              <w:jc w:val="center"/>
              <w:rPr>
                <w:sz w:val="28"/>
                <w:szCs w:val="28"/>
              </w:rPr>
            </w:pPr>
            <w:r>
              <w:rPr>
                <w:color w:val="000000"/>
              </w:rPr>
              <w:t>448-66/5</w:t>
            </w:r>
          </w:p>
        </w:tc>
      </w:tr>
      <w:tr w:rsidR="00836DA8" w:rsidRPr="0087413A" w:rsidTr="00836DA8">
        <w:tc>
          <w:tcPr>
            <w:tcW w:w="4650" w:type="dxa"/>
            <w:gridSpan w:val="4"/>
            <w:hideMark/>
          </w:tcPr>
          <w:p w:rsidR="00836DA8" w:rsidRPr="0087413A" w:rsidRDefault="00836DA8" w:rsidP="00836DA8">
            <w:pPr>
              <w:jc w:val="center"/>
              <w:rPr>
                <w:sz w:val="28"/>
                <w:szCs w:val="28"/>
              </w:rPr>
            </w:pPr>
          </w:p>
          <w:p w:rsidR="00836DA8" w:rsidRPr="0087413A" w:rsidRDefault="00836DA8" w:rsidP="00836DA8">
            <w:pPr>
              <w:jc w:val="center"/>
              <w:rPr>
                <w:sz w:val="28"/>
                <w:szCs w:val="28"/>
              </w:rPr>
            </w:pPr>
            <w:r w:rsidRPr="0087413A">
              <w:rPr>
                <w:sz w:val="28"/>
                <w:szCs w:val="28"/>
              </w:rPr>
              <w:t>с.Р.Камешкир</w:t>
            </w:r>
          </w:p>
        </w:tc>
      </w:tr>
    </w:tbl>
    <w:p w:rsidR="00836DA8" w:rsidRDefault="00836DA8" w:rsidP="00836DA8">
      <w:pPr>
        <w:spacing w:before="240" w:after="60"/>
        <w:ind w:firstLine="567"/>
        <w:jc w:val="center"/>
        <w:rPr>
          <w:rFonts w:ascii="Arial" w:hAnsi="Arial" w:cs="Arial"/>
          <w:b/>
          <w:bCs/>
          <w:color w:val="000000"/>
          <w:sz w:val="32"/>
          <w:szCs w:val="32"/>
        </w:rPr>
      </w:pPr>
    </w:p>
    <w:p w:rsidR="00836DA8" w:rsidRDefault="00836DA8" w:rsidP="00836DA8">
      <w:pPr>
        <w:spacing w:before="240" w:after="60"/>
        <w:ind w:firstLine="567"/>
        <w:jc w:val="center"/>
        <w:rPr>
          <w:rFonts w:ascii="Arial" w:hAnsi="Arial" w:cs="Arial"/>
          <w:b/>
          <w:bCs/>
          <w:color w:val="000000"/>
          <w:sz w:val="32"/>
          <w:szCs w:val="32"/>
        </w:rPr>
      </w:pPr>
    </w:p>
    <w:p w:rsidR="00836DA8" w:rsidRPr="0087413A" w:rsidRDefault="00836DA8" w:rsidP="00836DA8">
      <w:pPr>
        <w:spacing w:before="240" w:after="60"/>
        <w:ind w:firstLine="567"/>
        <w:jc w:val="center"/>
        <w:rPr>
          <w:b/>
          <w:bCs/>
          <w:color w:val="000000"/>
          <w:sz w:val="28"/>
          <w:szCs w:val="28"/>
        </w:rPr>
      </w:pPr>
    </w:p>
    <w:p w:rsidR="00836DA8" w:rsidRPr="00836DA8" w:rsidRDefault="00836DA8" w:rsidP="00836DA8">
      <w:pPr>
        <w:spacing w:before="240" w:after="60"/>
        <w:ind w:left="-709" w:firstLine="1276"/>
        <w:jc w:val="center"/>
        <w:rPr>
          <w:color w:val="000000"/>
          <w:sz w:val="24"/>
          <w:szCs w:val="24"/>
        </w:rPr>
      </w:pPr>
      <w:r w:rsidRPr="00836DA8">
        <w:rPr>
          <w:b/>
          <w:bCs/>
          <w:color w:val="000000"/>
          <w:sz w:val="24"/>
          <w:szCs w:val="24"/>
        </w:rPr>
        <w:t>Об утверждении Порядка выдвижения, внесения, обсуждения, рассмотрения инициативных проектов, а также проведения их конкурсного отбора в Камешкирском районе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Pr="00836DA8">
        <w:rPr>
          <w:color w:val="000000"/>
          <w:sz w:val="24"/>
          <w:szCs w:val="24"/>
        </w:rPr>
        <w:lastRenderedPageBreak/>
        <w:t>руководствуясь </w:t>
      </w:r>
      <w:hyperlink r:id="rId16" w:tgtFrame="_blank" w:history="1">
        <w:r w:rsidRPr="00836DA8">
          <w:rPr>
            <w:color w:val="000000" w:themeColor="text1"/>
            <w:sz w:val="24"/>
            <w:szCs w:val="24"/>
          </w:rPr>
          <w:t>Уставом муниципального района Камешкирский район Пензенской области</w:t>
        </w:r>
      </w:hyperlink>
      <w:proofErr w:type="gramStart"/>
      <w:r w:rsidRPr="00836DA8">
        <w:rPr>
          <w:color w:val="000000"/>
          <w:sz w:val="24"/>
          <w:szCs w:val="24"/>
        </w:rPr>
        <w:t> ,</w:t>
      </w:r>
      <w:proofErr w:type="gramEnd"/>
      <w:r w:rsidRPr="00836DA8">
        <w:rPr>
          <w:color w:val="000000"/>
          <w:sz w:val="24"/>
          <w:szCs w:val="24"/>
        </w:rPr>
        <w:t xml:space="preserve"> Собрание представителей Камешкирского района </w:t>
      </w:r>
    </w:p>
    <w:p w:rsidR="00836DA8" w:rsidRPr="00836DA8" w:rsidRDefault="00836DA8" w:rsidP="00836DA8">
      <w:pPr>
        <w:ind w:firstLine="567"/>
        <w:jc w:val="center"/>
        <w:rPr>
          <w:color w:val="000000"/>
          <w:sz w:val="24"/>
          <w:szCs w:val="24"/>
        </w:rPr>
      </w:pPr>
      <w:r w:rsidRPr="00836DA8">
        <w:rPr>
          <w:color w:val="000000"/>
          <w:sz w:val="24"/>
          <w:szCs w:val="24"/>
        </w:rPr>
        <w:t>решило:</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Утвердить Порядок выдвижения, внесения, обсуждения, рассмотрения инициативных проектов, а также проведения их конкурсного отбора в Камешкирском районе Пензенской области, согласно приложению, к настоящему решению.</w:t>
      </w:r>
    </w:p>
    <w:p w:rsidR="00836DA8" w:rsidRPr="00836DA8" w:rsidRDefault="00836DA8" w:rsidP="00836DA8">
      <w:pPr>
        <w:ind w:firstLine="567"/>
        <w:jc w:val="both"/>
        <w:rPr>
          <w:color w:val="000000"/>
          <w:sz w:val="24"/>
          <w:szCs w:val="24"/>
        </w:rPr>
      </w:pPr>
      <w:r w:rsidRPr="00836DA8">
        <w:rPr>
          <w:color w:val="000000"/>
          <w:sz w:val="24"/>
          <w:szCs w:val="24"/>
        </w:rPr>
        <w:t>2. Настоящее решение опубликовать в информационном бюллетене «Камешкирский вестник».</w:t>
      </w:r>
    </w:p>
    <w:p w:rsidR="00836DA8" w:rsidRPr="00836DA8" w:rsidRDefault="00836DA8" w:rsidP="00836DA8">
      <w:pPr>
        <w:ind w:firstLine="567"/>
        <w:jc w:val="both"/>
        <w:rPr>
          <w:color w:val="000000"/>
          <w:sz w:val="24"/>
          <w:szCs w:val="24"/>
        </w:rPr>
      </w:pPr>
      <w:r w:rsidRPr="00836DA8">
        <w:rPr>
          <w:color w:val="000000"/>
          <w:sz w:val="24"/>
          <w:szCs w:val="24"/>
        </w:rPr>
        <w:t>3. Настоящее решение вступает в силу на следующий день после дня его официального опубликования.</w:t>
      </w:r>
    </w:p>
    <w:p w:rsidR="00836DA8" w:rsidRPr="00836DA8" w:rsidRDefault="00836DA8" w:rsidP="00836DA8">
      <w:pPr>
        <w:ind w:firstLine="567"/>
        <w:jc w:val="both"/>
        <w:rPr>
          <w:color w:val="000000"/>
          <w:sz w:val="24"/>
          <w:szCs w:val="24"/>
        </w:rPr>
      </w:pPr>
      <w:r w:rsidRPr="00836DA8">
        <w:rPr>
          <w:color w:val="000000"/>
          <w:sz w:val="24"/>
          <w:szCs w:val="24"/>
        </w:rPr>
        <w:t xml:space="preserve">4. </w:t>
      </w:r>
      <w:proofErr w:type="gramStart"/>
      <w:r w:rsidRPr="00836DA8">
        <w:rPr>
          <w:color w:val="000000"/>
          <w:sz w:val="24"/>
          <w:szCs w:val="24"/>
        </w:rPr>
        <w:t>Контроль за</w:t>
      </w:r>
      <w:proofErr w:type="gramEnd"/>
      <w:r w:rsidRPr="00836DA8">
        <w:rPr>
          <w:color w:val="000000"/>
          <w:sz w:val="24"/>
          <w:szCs w:val="24"/>
        </w:rPr>
        <w:t xml:space="preserve"> исполнением настоящего решения возложить на Главу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p>
    <w:p w:rsidR="00836DA8" w:rsidRPr="00836DA8" w:rsidRDefault="00836DA8" w:rsidP="00836DA8">
      <w:pPr>
        <w:tabs>
          <w:tab w:val="left" w:pos="3402"/>
        </w:tabs>
        <w:jc w:val="both"/>
        <w:rPr>
          <w:sz w:val="24"/>
          <w:szCs w:val="24"/>
        </w:rPr>
      </w:pPr>
      <w:r w:rsidRPr="00836DA8">
        <w:rPr>
          <w:sz w:val="24"/>
          <w:szCs w:val="24"/>
        </w:rPr>
        <w:t>И.о. председателя Собрания представителей</w:t>
      </w:r>
    </w:p>
    <w:p w:rsidR="00836DA8" w:rsidRPr="00836DA8" w:rsidRDefault="00836DA8" w:rsidP="00836DA8">
      <w:pPr>
        <w:rPr>
          <w:sz w:val="24"/>
          <w:szCs w:val="24"/>
        </w:rPr>
      </w:pPr>
      <w:r w:rsidRPr="00836DA8">
        <w:rPr>
          <w:sz w:val="24"/>
          <w:szCs w:val="24"/>
        </w:rPr>
        <w:t xml:space="preserve"> Камешкирского района                                                              И.С.Гоголева</w:t>
      </w:r>
    </w:p>
    <w:p w:rsidR="00836DA8" w:rsidRPr="00836DA8" w:rsidRDefault="00836DA8" w:rsidP="00836DA8">
      <w:pPr>
        <w:rPr>
          <w:sz w:val="24"/>
          <w:szCs w:val="24"/>
        </w:rPr>
      </w:pPr>
    </w:p>
    <w:p w:rsidR="00836DA8" w:rsidRPr="00836DA8" w:rsidRDefault="00836DA8" w:rsidP="00836DA8">
      <w:pPr>
        <w:rPr>
          <w:sz w:val="24"/>
          <w:szCs w:val="24"/>
        </w:rPr>
      </w:pPr>
    </w:p>
    <w:p w:rsidR="00836DA8" w:rsidRPr="00836DA8" w:rsidRDefault="00836DA8" w:rsidP="00836DA8">
      <w:pPr>
        <w:rPr>
          <w:sz w:val="24"/>
          <w:szCs w:val="24"/>
        </w:rPr>
      </w:pPr>
      <w:proofErr w:type="gramStart"/>
      <w:r w:rsidRPr="00836DA8">
        <w:rPr>
          <w:sz w:val="24"/>
          <w:szCs w:val="24"/>
        </w:rPr>
        <w:t>Исполняющий</w:t>
      </w:r>
      <w:proofErr w:type="gramEnd"/>
      <w:r w:rsidRPr="00836DA8">
        <w:rPr>
          <w:sz w:val="24"/>
          <w:szCs w:val="24"/>
        </w:rPr>
        <w:t xml:space="preserve"> полномочия </w:t>
      </w:r>
    </w:p>
    <w:p w:rsidR="00836DA8" w:rsidRPr="00836DA8" w:rsidRDefault="00836DA8" w:rsidP="00836DA8">
      <w:pPr>
        <w:rPr>
          <w:sz w:val="24"/>
          <w:szCs w:val="24"/>
        </w:rPr>
      </w:pPr>
      <w:r w:rsidRPr="00836DA8">
        <w:rPr>
          <w:sz w:val="24"/>
          <w:szCs w:val="24"/>
        </w:rPr>
        <w:t>Главы Камешкирского района</w:t>
      </w:r>
    </w:p>
    <w:p w:rsidR="00836DA8" w:rsidRPr="00836DA8" w:rsidRDefault="00836DA8" w:rsidP="00836DA8">
      <w:pPr>
        <w:jc w:val="both"/>
        <w:rPr>
          <w:color w:val="000000"/>
          <w:sz w:val="24"/>
          <w:szCs w:val="24"/>
        </w:rPr>
      </w:pPr>
      <w:r w:rsidRPr="00836DA8">
        <w:rPr>
          <w:sz w:val="24"/>
          <w:szCs w:val="24"/>
        </w:rPr>
        <w:t xml:space="preserve">Пензенской области     </w:t>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r>
      <w:r w:rsidRPr="00836DA8">
        <w:rPr>
          <w:sz w:val="24"/>
          <w:szCs w:val="24"/>
        </w:rPr>
        <w:tab/>
        <w:t xml:space="preserve">       С.А.Маркелова</w:t>
      </w:r>
    </w:p>
    <w:p w:rsidR="00836DA8" w:rsidRPr="00836DA8" w:rsidRDefault="00836DA8" w:rsidP="00836DA8">
      <w:pPr>
        <w:ind w:firstLine="567"/>
        <w:jc w:val="both"/>
        <w:rPr>
          <w:color w:val="000000"/>
          <w:sz w:val="24"/>
          <w:szCs w:val="24"/>
        </w:rPr>
      </w:pPr>
    </w:p>
    <w:p w:rsidR="00836DA8" w:rsidRPr="00836DA8" w:rsidRDefault="00836DA8" w:rsidP="00836DA8">
      <w:pPr>
        <w:ind w:firstLine="567"/>
        <w:jc w:val="both"/>
        <w:rPr>
          <w:color w:val="000000"/>
          <w:sz w:val="24"/>
          <w:szCs w:val="24"/>
        </w:rPr>
      </w:pPr>
    </w:p>
    <w:p w:rsidR="00836DA8" w:rsidRPr="00836DA8" w:rsidRDefault="00836DA8" w:rsidP="00836DA8">
      <w:pPr>
        <w:ind w:firstLine="567"/>
        <w:jc w:val="both"/>
        <w:rPr>
          <w:color w:val="000000"/>
          <w:sz w:val="24"/>
          <w:szCs w:val="24"/>
        </w:rPr>
      </w:pP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right"/>
        <w:rPr>
          <w:color w:val="000000"/>
          <w:sz w:val="24"/>
          <w:szCs w:val="24"/>
        </w:rPr>
      </w:pPr>
      <w:r w:rsidRPr="00836DA8">
        <w:rPr>
          <w:color w:val="000000"/>
          <w:sz w:val="24"/>
          <w:szCs w:val="24"/>
        </w:rPr>
        <w:t>Приложение</w:t>
      </w:r>
    </w:p>
    <w:p w:rsidR="00836DA8" w:rsidRPr="00836DA8" w:rsidRDefault="00836DA8" w:rsidP="00836DA8">
      <w:pPr>
        <w:ind w:firstLine="567"/>
        <w:jc w:val="right"/>
        <w:rPr>
          <w:color w:val="000000"/>
          <w:sz w:val="24"/>
          <w:szCs w:val="24"/>
        </w:rPr>
      </w:pPr>
      <w:r w:rsidRPr="00836DA8">
        <w:rPr>
          <w:color w:val="000000"/>
          <w:sz w:val="24"/>
          <w:szCs w:val="24"/>
        </w:rPr>
        <w:t>УТВЕРЖДЕН</w:t>
      </w:r>
    </w:p>
    <w:p w:rsidR="00836DA8" w:rsidRPr="00836DA8" w:rsidRDefault="00836DA8" w:rsidP="00836DA8">
      <w:pPr>
        <w:ind w:firstLine="567"/>
        <w:jc w:val="right"/>
        <w:rPr>
          <w:color w:val="000000"/>
          <w:sz w:val="24"/>
          <w:szCs w:val="24"/>
        </w:rPr>
      </w:pPr>
      <w:r w:rsidRPr="00836DA8">
        <w:rPr>
          <w:color w:val="000000"/>
          <w:sz w:val="24"/>
          <w:szCs w:val="24"/>
        </w:rPr>
        <w:t>решением</w:t>
      </w:r>
    </w:p>
    <w:p w:rsidR="00836DA8" w:rsidRPr="00836DA8" w:rsidRDefault="00836DA8" w:rsidP="00836DA8">
      <w:pPr>
        <w:ind w:firstLine="567"/>
        <w:jc w:val="right"/>
        <w:rPr>
          <w:color w:val="000000"/>
          <w:sz w:val="24"/>
          <w:szCs w:val="24"/>
        </w:rPr>
      </w:pPr>
      <w:r w:rsidRPr="00836DA8">
        <w:rPr>
          <w:color w:val="000000"/>
          <w:sz w:val="24"/>
          <w:szCs w:val="24"/>
        </w:rPr>
        <w:t>Собрания представителей Камешкирского района</w:t>
      </w:r>
    </w:p>
    <w:p w:rsidR="00836DA8" w:rsidRPr="00836DA8" w:rsidRDefault="00836DA8" w:rsidP="00836DA8">
      <w:pPr>
        <w:ind w:firstLine="567"/>
        <w:jc w:val="right"/>
        <w:rPr>
          <w:color w:val="000000"/>
          <w:sz w:val="24"/>
          <w:szCs w:val="24"/>
        </w:rPr>
      </w:pPr>
      <w:r w:rsidRPr="00836DA8">
        <w:rPr>
          <w:color w:val="000000"/>
          <w:sz w:val="24"/>
          <w:szCs w:val="24"/>
        </w:rPr>
        <w:t>Пензенской области</w:t>
      </w:r>
    </w:p>
    <w:p w:rsidR="00836DA8" w:rsidRPr="00836DA8" w:rsidRDefault="00836DA8" w:rsidP="00836DA8">
      <w:pPr>
        <w:ind w:firstLine="567"/>
        <w:jc w:val="center"/>
        <w:rPr>
          <w:color w:val="000000"/>
          <w:sz w:val="24"/>
          <w:szCs w:val="24"/>
        </w:rPr>
      </w:pPr>
      <w:r w:rsidRPr="00836DA8">
        <w:rPr>
          <w:color w:val="000000"/>
          <w:sz w:val="24"/>
          <w:szCs w:val="24"/>
        </w:rPr>
        <w:t xml:space="preserve">                                                              от                          №           </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Порядок выдвижения, внесения, обсуждения, рассмотрения инициативных проектов, а также проведения их конкурсного отбора в Камешкирском районе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1. Общие положения</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Настоящий Порядок выдвижения, внесения, обсуждения, рассмотрения инициативных проектов, а также проведения их конкурсного отбора в Камешкирском районе Пензенской области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Камешкирском районе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2. Основные понятия, используемые для целей настоящего Порядка:</w:t>
      </w:r>
    </w:p>
    <w:p w:rsidR="00836DA8" w:rsidRPr="00836DA8" w:rsidRDefault="00836DA8" w:rsidP="00836DA8">
      <w:pPr>
        <w:ind w:firstLine="567"/>
        <w:jc w:val="both"/>
        <w:rPr>
          <w:color w:val="000000"/>
          <w:sz w:val="24"/>
          <w:szCs w:val="24"/>
        </w:rPr>
      </w:pPr>
      <w:proofErr w:type="gramStart"/>
      <w:r w:rsidRPr="00836DA8">
        <w:rPr>
          <w:color w:val="000000"/>
          <w:sz w:val="24"/>
          <w:szCs w:val="24"/>
        </w:rPr>
        <w:t>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Камешкирского района Пензенской области, имеющих приоритетное значение для жителей Камешкирского района Пензенской области по решению вопросов местного значения или иных вопросов, право решения, которых предоставлено органам местного самоуправления Камешкирского района Пензенской области.</w:t>
      </w:r>
      <w:proofErr w:type="gramEnd"/>
    </w:p>
    <w:p w:rsidR="00836DA8" w:rsidRPr="00836DA8" w:rsidRDefault="00836DA8" w:rsidP="00836DA8">
      <w:pPr>
        <w:ind w:firstLine="567"/>
        <w:jc w:val="both"/>
        <w:rPr>
          <w:color w:val="000000"/>
          <w:sz w:val="24"/>
          <w:szCs w:val="24"/>
        </w:rPr>
      </w:pPr>
      <w:r w:rsidRPr="00836DA8">
        <w:rPr>
          <w:color w:val="000000"/>
          <w:sz w:val="24"/>
          <w:szCs w:val="24"/>
        </w:rPr>
        <w:t>Порядок определения части территории Камешкирского района Пензенской области, на которой могут реализовываться инициативные проекты, устанавливается решением Собрания представителей Камешкирского района Пензенской области;</w:t>
      </w:r>
    </w:p>
    <w:p w:rsidR="00836DA8" w:rsidRPr="00836DA8" w:rsidRDefault="00836DA8" w:rsidP="00836DA8">
      <w:pPr>
        <w:ind w:firstLine="567"/>
        <w:jc w:val="both"/>
        <w:rPr>
          <w:color w:val="000000"/>
          <w:sz w:val="24"/>
          <w:szCs w:val="24"/>
        </w:rPr>
      </w:pPr>
      <w:proofErr w:type="gramStart"/>
      <w:r w:rsidRPr="00836DA8">
        <w:rPr>
          <w:color w:val="000000"/>
          <w:sz w:val="24"/>
          <w:szCs w:val="24"/>
        </w:rPr>
        <w:lastRenderedPageBreak/>
        <w:t>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Камешкирского района Пензенской области в целях реализации конкретных инициативных проектов;</w:t>
      </w:r>
      <w:proofErr w:type="gramEnd"/>
    </w:p>
    <w:p w:rsidR="00836DA8" w:rsidRPr="00836DA8" w:rsidRDefault="00836DA8" w:rsidP="00836DA8">
      <w:pPr>
        <w:ind w:firstLine="567"/>
        <w:jc w:val="both"/>
        <w:rPr>
          <w:color w:val="000000"/>
          <w:sz w:val="24"/>
          <w:szCs w:val="24"/>
        </w:rPr>
      </w:pPr>
      <w:r w:rsidRPr="00836DA8">
        <w:rPr>
          <w:color w:val="000000"/>
          <w:sz w:val="24"/>
          <w:szCs w:val="24"/>
        </w:rPr>
        <w:t>3) Согласительная комиссия – постоянно действующий коллегиальный орган Администрации Камешкирского района Пензенской области (далее - администрация), созданный в целях проведения конкурсного отбора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836DA8" w:rsidRPr="00836DA8" w:rsidRDefault="00836DA8" w:rsidP="00836DA8">
      <w:pPr>
        <w:ind w:firstLine="567"/>
        <w:jc w:val="both"/>
        <w:rPr>
          <w:color w:val="000000"/>
          <w:sz w:val="24"/>
          <w:szCs w:val="24"/>
        </w:rPr>
      </w:pPr>
      <w:r w:rsidRPr="00836DA8">
        <w:rPr>
          <w:color w:val="000000"/>
          <w:sz w:val="24"/>
          <w:szCs w:val="24"/>
        </w:rPr>
        <w:t>5) участники деятельности по выдвижению, внесению, обсуждению, рассмотрению инициативных проектов, а также проведению их конкурсного отбора в Камешкирском районе Пензенской области (далее - участники инициативной деятельности):</w:t>
      </w:r>
    </w:p>
    <w:p w:rsidR="00836DA8" w:rsidRPr="00836DA8" w:rsidRDefault="00836DA8" w:rsidP="00836DA8">
      <w:pPr>
        <w:ind w:firstLine="567"/>
        <w:jc w:val="both"/>
        <w:rPr>
          <w:color w:val="000000"/>
          <w:sz w:val="24"/>
          <w:szCs w:val="24"/>
        </w:rPr>
      </w:pPr>
      <w:r w:rsidRPr="00836DA8">
        <w:rPr>
          <w:color w:val="000000"/>
          <w:sz w:val="24"/>
          <w:szCs w:val="24"/>
        </w:rPr>
        <w:t>– Согласительная комиссия;</w:t>
      </w:r>
    </w:p>
    <w:p w:rsidR="00836DA8" w:rsidRPr="00836DA8" w:rsidRDefault="00836DA8" w:rsidP="00836DA8">
      <w:pPr>
        <w:ind w:firstLine="567"/>
        <w:jc w:val="both"/>
        <w:rPr>
          <w:color w:val="000000"/>
          <w:sz w:val="24"/>
          <w:szCs w:val="24"/>
        </w:rPr>
      </w:pPr>
      <w:r w:rsidRPr="00836DA8">
        <w:rPr>
          <w:color w:val="000000"/>
          <w:sz w:val="24"/>
          <w:szCs w:val="24"/>
        </w:rPr>
        <w:t>– инициаторы проекта;</w:t>
      </w:r>
    </w:p>
    <w:p w:rsidR="00836DA8" w:rsidRPr="00836DA8" w:rsidRDefault="00836DA8" w:rsidP="00836DA8">
      <w:pPr>
        <w:ind w:firstLine="567"/>
        <w:jc w:val="both"/>
        <w:rPr>
          <w:color w:val="000000"/>
          <w:sz w:val="24"/>
          <w:szCs w:val="24"/>
        </w:rPr>
      </w:pPr>
      <w:r w:rsidRPr="00836DA8">
        <w:rPr>
          <w:color w:val="000000"/>
          <w:sz w:val="24"/>
          <w:szCs w:val="24"/>
        </w:rPr>
        <w:t>– Собрание представителей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Администрация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2. Порядок выдвижения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Выдвижение инициативных проектов осуществляется инициаторами проектов.</w:t>
      </w:r>
    </w:p>
    <w:p w:rsidR="00836DA8" w:rsidRPr="00836DA8" w:rsidRDefault="00836DA8" w:rsidP="00836DA8">
      <w:pPr>
        <w:ind w:firstLine="567"/>
        <w:jc w:val="both"/>
        <w:rPr>
          <w:color w:val="000000"/>
          <w:sz w:val="24"/>
          <w:szCs w:val="24"/>
        </w:rPr>
      </w:pPr>
      <w:r w:rsidRPr="00836DA8">
        <w:rPr>
          <w:color w:val="000000"/>
          <w:sz w:val="24"/>
          <w:szCs w:val="24"/>
        </w:rPr>
        <w:t>2. Инициаторами проектов могут выступать:</w:t>
      </w:r>
    </w:p>
    <w:p w:rsidR="00836DA8" w:rsidRPr="00836DA8" w:rsidRDefault="00836DA8" w:rsidP="00836DA8">
      <w:pPr>
        <w:ind w:firstLine="567"/>
        <w:jc w:val="both"/>
        <w:rPr>
          <w:color w:val="000000"/>
          <w:sz w:val="24"/>
          <w:szCs w:val="24"/>
        </w:rPr>
      </w:pPr>
      <w:r w:rsidRPr="00836DA8">
        <w:rPr>
          <w:color w:val="000000"/>
          <w:sz w:val="24"/>
          <w:szCs w:val="24"/>
        </w:rPr>
        <w:t>инициативные группы численностью не менее десяти граждан, достигших восемнадцатилетнего возраста и проживающих на территории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органы территориального общественного самоуправления, осуществляющие свою деятельность на территории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старосты сельских населенных пунктов, входящих в состав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индивидуальные предприниматели, осуществляющие свою деятельность на территории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юридические лица, осуществляющие свою деятельность на территории Камешкирского района Пензенской области, в том числе социально-ориентированные некоммерческие организации (далее - СОНКО).</w:t>
      </w:r>
    </w:p>
    <w:p w:rsidR="00836DA8" w:rsidRPr="00836DA8" w:rsidRDefault="00836DA8" w:rsidP="00836DA8">
      <w:pPr>
        <w:ind w:firstLine="567"/>
        <w:jc w:val="both"/>
        <w:rPr>
          <w:color w:val="000000"/>
          <w:sz w:val="24"/>
          <w:szCs w:val="24"/>
        </w:rPr>
      </w:pPr>
      <w:r w:rsidRPr="00836DA8">
        <w:rPr>
          <w:color w:val="000000"/>
          <w:sz w:val="24"/>
          <w:szCs w:val="24"/>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836DA8" w:rsidRPr="00836DA8" w:rsidRDefault="00836DA8" w:rsidP="00836DA8">
      <w:pPr>
        <w:ind w:firstLine="567"/>
        <w:jc w:val="both"/>
        <w:rPr>
          <w:color w:val="000000"/>
          <w:sz w:val="24"/>
          <w:szCs w:val="24"/>
        </w:rPr>
      </w:pPr>
      <w:r w:rsidRPr="00836DA8">
        <w:rPr>
          <w:color w:val="000000"/>
          <w:sz w:val="24"/>
          <w:szCs w:val="24"/>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3. Порядок обсуждения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Инициативный проект до его внесения в администрацию Камешкирского района Пензенской области подлежит рассмотрению на сходе, собрании в целях обсуждения инициативного проекта, определения его соответствия интересам жителей Камешкирского района Пензенской области или его части, целесообразности реализации инициативного проекта, а также принятия сходом, собранием решения о поддержке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Выявление мнения граждан по вопросу о поддержке инициативного проекта может проводиться путем опроса граждан, сбора их подписей.</w:t>
      </w:r>
    </w:p>
    <w:p w:rsidR="00836DA8" w:rsidRPr="00836DA8" w:rsidRDefault="00836DA8" w:rsidP="00836DA8">
      <w:pPr>
        <w:ind w:firstLine="567"/>
        <w:jc w:val="both"/>
        <w:rPr>
          <w:color w:val="000000"/>
          <w:sz w:val="24"/>
          <w:szCs w:val="24"/>
        </w:rPr>
      </w:pPr>
      <w:r w:rsidRPr="00836DA8">
        <w:rPr>
          <w:color w:val="000000"/>
          <w:sz w:val="24"/>
          <w:szCs w:val="24"/>
        </w:rPr>
        <w:t xml:space="preserve">2. Возможно рассмотрение нескольких инициативных проектов на одном сходе, на </w:t>
      </w:r>
      <w:r w:rsidRPr="00836DA8">
        <w:rPr>
          <w:color w:val="000000"/>
          <w:sz w:val="24"/>
          <w:szCs w:val="24"/>
        </w:rPr>
        <w:lastRenderedPageBreak/>
        <w:t>одном собрании или при проведении одного опроса граждан.</w:t>
      </w:r>
    </w:p>
    <w:p w:rsidR="00836DA8" w:rsidRPr="00836DA8" w:rsidRDefault="00836DA8" w:rsidP="00836DA8">
      <w:pPr>
        <w:ind w:firstLine="567"/>
        <w:jc w:val="both"/>
        <w:rPr>
          <w:color w:val="000000"/>
          <w:sz w:val="24"/>
          <w:szCs w:val="24"/>
        </w:rPr>
      </w:pPr>
      <w:r w:rsidRPr="00836DA8">
        <w:rPr>
          <w:color w:val="000000"/>
          <w:sz w:val="24"/>
          <w:szCs w:val="24"/>
        </w:rPr>
        <w:t>3. Проведение схода, собрания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w:t>
      </w:r>
      <w:hyperlink r:id="rId17" w:tgtFrame="_blank" w:history="1">
        <w:r w:rsidRPr="00836DA8">
          <w:rPr>
            <w:color w:val="0000FF"/>
            <w:sz w:val="24"/>
            <w:szCs w:val="24"/>
          </w:rPr>
          <w:t>Уставом муниципального района Камешкирский район Пензенской области</w:t>
        </w:r>
      </w:hyperlink>
      <w:r w:rsidRPr="00836DA8">
        <w:rPr>
          <w:color w:val="000000"/>
          <w:sz w:val="24"/>
          <w:szCs w:val="24"/>
        </w:rPr>
        <w:t>, а также решениями Собрания представителей Камешкирского района Пензенской области.</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4. Порядок внесения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граждан, результатов опроса граждан и (или) подписные листы, подтверждающие поддержку инициативного проекта жителями Камешкирского района Пензенской области или его части.</w:t>
      </w:r>
    </w:p>
    <w:p w:rsidR="00836DA8" w:rsidRPr="00836DA8" w:rsidRDefault="00836DA8" w:rsidP="00836DA8">
      <w:pPr>
        <w:ind w:firstLine="567"/>
        <w:jc w:val="both"/>
        <w:rPr>
          <w:color w:val="000000"/>
          <w:sz w:val="24"/>
          <w:szCs w:val="24"/>
        </w:rPr>
      </w:pPr>
      <w:r w:rsidRPr="00836DA8">
        <w:rPr>
          <w:color w:val="000000"/>
          <w:sz w:val="24"/>
          <w:szCs w:val="24"/>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836DA8" w:rsidRPr="00836DA8" w:rsidRDefault="00836DA8" w:rsidP="00836DA8">
      <w:pPr>
        <w:ind w:firstLine="567"/>
        <w:jc w:val="both"/>
        <w:rPr>
          <w:color w:val="000000"/>
          <w:sz w:val="24"/>
          <w:szCs w:val="24"/>
        </w:rPr>
      </w:pPr>
      <w:r w:rsidRPr="00836DA8">
        <w:rPr>
          <w:color w:val="000000"/>
          <w:sz w:val="24"/>
          <w:szCs w:val="24"/>
        </w:rPr>
        <w:t xml:space="preserve">2. </w:t>
      </w:r>
      <w:proofErr w:type="gramStart"/>
      <w:r w:rsidRPr="00836DA8">
        <w:rPr>
          <w:color w:val="000000"/>
          <w:sz w:val="24"/>
          <w:szCs w:val="24"/>
        </w:rPr>
        <w:t>Информация о внесении инициативного проекта в администрацию Камешкирского района Пензенской области подлежит опубликованию и размещению на официальной странице администрации Камешкирского района Пензенской области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roofErr w:type="gramEnd"/>
    </w:p>
    <w:p w:rsidR="00836DA8" w:rsidRPr="00836DA8" w:rsidRDefault="00836DA8" w:rsidP="00836DA8">
      <w:pPr>
        <w:ind w:firstLine="567"/>
        <w:jc w:val="both"/>
        <w:rPr>
          <w:color w:val="000000"/>
          <w:sz w:val="24"/>
          <w:szCs w:val="24"/>
        </w:rPr>
      </w:pPr>
      <w:r w:rsidRPr="00836DA8">
        <w:rPr>
          <w:color w:val="000000"/>
          <w:sz w:val="24"/>
          <w:szCs w:val="24"/>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836DA8" w:rsidRPr="00836DA8" w:rsidRDefault="00836DA8" w:rsidP="00836DA8">
      <w:pPr>
        <w:ind w:firstLine="567"/>
        <w:jc w:val="both"/>
        <w:rPr>
          <w:color w:val="000000"/>
          <w:sz w:val="24"/>
          <w:szCs w:val="24"/>
        </w:rPr>
      </w:pPr>
      <w:r w:rsidRPr="00836DA8">
        <w:rPr>
          <w:color w:val="000000"/>
          <w:sz w:val="24"/>
          <w:szCs w:val="24"/>
        </w:rPr>
        <w:t>Свои замечания и предложения вправе направлять жители Камешкирского района Пензенской области, достигшие шестнадцатилетнего возраста.</w:t>
      </w:r>
    </w:p>
    <w:p w:rsidR="00836DA8" w:rsidRPr="00836DA8" w:rsidRDefault="00836DA8" w:rsidP="00836DA8">
      <w:pPr>
        <w:ind w:firstLine="567"/>
        <w:jc w:val="both"/>
        <w:rPr>
          <w:color w:val="000000"/>
          <w:sz w:val="24"/>
          <w:szCs w:val="24"/>
        </w:rPr>
      </w:pPr>
      <w:r w:rsidRPr="00836DA8">
        <w:rPr>
          <w:color w:val="000000"/>
          <w:sz w:val="24"/>
          <w:szCs w:val="24"/>
        </w:rPr>
        <w:t>Указанная информация может доводиться до сведения граждан старостой сельского населенного пункта.</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5. Порядок рассмотрения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836DA8" w:rsidRPr="00836DA8" w:rsidRDefault="00836DA8" w:rsidP="00836DA8">
      <w:pPr>
        <w:ind w:firstLine="567"/>
        <w:jc w:val="both"/>
        <w:rPr>
          <w:color w:val="000000"/>
          <w:sz w:val="24"/>
          <w:szCs w:val="24"/>
        </w:rPr>
      </w:pPr>
      <w:r w:rsidRPr="00836DA8">
        <w:rPr>
          <w:color w:val="000000"/>
          <w:sz w:val="24"/>
          <w:szCs w:val="24"/>
        </w:rPr>
        <w:t>2. Администрация Камешкирского района Пензенской области осуществляет подготовку заключения о правомерности, возможности, целесообразности реализации соответствующего инициативного проекта.</w:t>
      </w:r>
    </w:p>
    <w:p w:rsidR="00836DA8" w:rsidRPr="00836DA8" w:rsidRDefault="00836DA8" w:rsidP="00836DA8">
      <w:pPr>
        <w:ind w:firstLine="567"/>
        <w:jc w:val="both"/>
        <w:rPr>
          <w:color w:val="000000"/>
          <w:sz w:val="24"/>
          <w:szCs w:val="24"/>
        </w:rPr>
      </w:pPr>
      <w:r w:rsidRPr="00836DA8">
        <w:rPr>
          <w:color w:val="000000"/>
          <w:sz w:val="24"/>
          <w:szCs w:val="24"/>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836DA8" w:rsidRPr="00836DA8" w:rsidRDefault="00836DA8" w:rsidP="00836DA8">
      <w:pPr>
        <w:ind w:firstLine="567"/>
        <w:jc w:val="both"/>
        <w:rPr>
          <w:color w:val="000000"/>
          <w:sz w:val="24"/>
          <w:szCs w:val="24"/>
        </w:rPr>
      </w:pPr>
      <w:r w:rsidRPr="00836DA8">
        <w:rPr>
          <w:color w:val="000000"/>
          <w:sz w:val="24"/>
          <w:szCs w:val="24"/>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836DA8" w:rsidRPr="00836DA8" w:rsidRDefault="00836DA8" w:rsidP="00836DA8">
      <w:pPr>
        <w:ind w:firstLine="567"/>
        <w:jc w:val="both"/>
        <w:rPr>
          <w:color w:val="000000"/>
          <w:sz w:val="24"/>
          <w:szCs w:val="24"/>
        </w:rPr>
      </w:pPr>
      <w:r w:rsidRPr="00836DA8">
        <w:rPr>
          <w:color w:val="000000"/>
          <w:sz w:val="24"/>
          <w:szCs w:val="24"/>
        </w:rPr>
        <w:t>5. К конкурсному отбору не допускаются инициативные проекты, в случаях, указанных в подпунктах 1-5 пункта 7 настоящего раздела.</w:t>
      </w:r>
    </w:p>
    <w:p w:rsidR="00836DA8" w:rsidRPr="00836DA8" w:rsidRDefault="00836DA8" w:rsidP="00836DA8">
      <w:pPr>
        <w:ind w:firstLine="567"/>
        <w:jc w:val="both"/>
        <w:rPr>
          <w:color w:val="000000"/>
          <w:sz w:val="24"/>
          <w:szCs w:val="24"/>
        </w:rPr>
      </w:pPr>
      <w:r w:rsidRPr="00836DA8">
        <w:rPr>
          <w:color w:val="000000"/>
          <w:sz w:val="24"/>
          <w:szCs w:val="24"/>
        </w:rPr>
        <w:t>6. Администрация по результатам рассмотрения инициативного проекта принимает одно из следующих решений:</w:t>
      </w:r>
    </w:p>
    <w:p w:rsidR="00836DA8" w:rsidRPr="00836DA8" w:rsidRDefault="00836DA8" w:rsidP="00836DA8">
      <w:pPr>
        <w:ind w:firstLine="567"/>
        <w:jc w:val="both"/>
        <w:rPr>
          <w:color w:val="000000"/>
          <w:sz w:val="24"/>
          <w:szCs w:val="24"/>
        </w:rPr>
      </w:pPr>
      <w:r w:rsidRPr="00836DA8">
        <w:rPr>
          <w:color w:val="000000"/>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36DA8" w:rsidRPr="00836DA8" w:rsidRDefault="00836DA8" w:rsidP="00836DA8">
      <w:pPr>
        <w:ind w:firstLine="567"/>
        <w:jc w:val="both"/>
        <w:rPr>
          <w:color w:val="000000"/>
          <w:sz w:val="24"/>
          <w:szCs w:val="24"/>
        </w:rPr>
      </w:pPr>
      <w:r w:rsidRPr="00836DA8">
        <w:rPr>
          <w:color w:val="000000"/>
          <w:sz w:val="24"/>
          <w:szCs w:val="24"/>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36DA8" w:rsidRPr="00836DA8" w:rsidRDefault="00836DA8" w:rsidP="00836DA8">
      <w:pPr>
        <w:ind w:firstLine="567"/>
        <w:jc w:val="both"/>
        <w:rPr>
          <w:color w:val="000000"/>
          <w:sz w:val="24"/>
          <w:szCs w:val="24"/>
        </w:rPr>
      </w:pPr>
      <w:r w:rsidRPr="00836DA8">
        <w:rPr>
          <w:color w:val="000000"/>
          <w:sz w:val="24"/>
          <w:szCs w:val="24"/>
        </w:rPr>
        <w:t>7. Администрация принимает решение об отказе в поддержке инициативного проекта в одном из следующих случаев:</w:t>
      </w:r>
    </w:p>
    <w:p w:rsidR="00836DA8" w:rsidRPr="00836DA8" w:rsidRDefault="00836DA8" w:rsidP="00836DA8">
      <w:pPr>
        <w:ind w:firstLine="567"/>
        <w:jc w:val="both"/>
        <w:rPr>
          <w:color w:val="000000"/>
          <w:sz w:val="24"/>
          <w:szCs w:val="24"/>
        </w:rPr>
      </w:pPr>
      <w:r w:rsidRPr="00836DA8">
        <w:rPr>
          <w:color w:val="000000"/>
          <w:sz w:val="24"/>
          <w:szCs w:val="24"/>
        </w:rPr>
        <w:t>1) несоблюдение установленного порядка внесения инициативного проекта и его рассмотрения;</w:t>
      </w:r>
    </w:p>
    <w:p w:rsidR="00836DA8" w:rsidRPr="00836DA8" w:rsidRDefault="00836DA8" w:rsidP="00836DA8">
      <w:pPr>
        <w:ind w:firstLine="567"/>
        <w:jc w:val="both"/>
        <w:rPr>
          <w:color w:val="000000" w:themeColor="text1"/>
          <w:sz w:val="24"/>
          <w:szCs w:val="24"/>
        </w:rPr>
      </w:pPr>
      <w:r w:rsidRPr="00836DA8">
        <w:rPr>
          <w:color w:val="000000"/>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w:t>
      </w:r>
      <w:hyperlink r:id="rId18" w:tgtFrame="_blank" w:history="1">
        <w:r w:rsidRPr="00836DA8">
          <w:rPr>
            <w:color w:val="000000" w:themeColor="text1"/>
            <w:sz w:val="24"/>
            <w:szCs w:val="24"/>
          </w:rPr>
          <w:t>Уставу муниципального района Камешкирский район Пензенской области</w:t>
        </w:r>
      </w:hyperlink>
      <w:r w:rsidRPr="00836DA8">
        <w:rPr>
          <w:color w:val="000000" w:themeColor="text1"/>
          <w:sz w:val="24"/>
          <w:szCs w:val="24"/>
        </w:rPr>
        <w:t>;</w:t>
      </w:r>
    </w:p>
    <w:p w:rsidR="00836DA8" w:rsidRPr="00836DA8" w:rsidRDefault="00836DA8" w:rsidP="00836DA8">
      <w:pPr>
        <w:ind w:firstLine="567"/>
        <w:jc w:val="both"/>
        <w:rPr>
          <w:color w:val="000000"/>
          <w:sz w:val="24"/>
          <w:szCs w:val="24"/>
        </w:rPr>
      </w:pPr>
      <w:r w:rsidRPr="00836DA8">
        <w:rPr>
          <w:color w:val="000000"/>
          <w:sz w:val="24"/>
          <w:szCs w:val="24"/>
        </w:rPr>
        <w:t>3) невозможность реализации инициативного проекта ввиду отсутствия у органов местного самоуправления Камешкирского района Пензенской области необходимых полномочий и прав;</w:t>
      </w:r>
    </w:p>
    <w:p w:rsidR="00836DA8" w:rsidRPr="00836DA8" w:rsidRDefault="00836DA8" w:rsidP="00836DA8">
      <w:pPr>
        <w:ind w:firstLine="567"/>
        <w:jc w:val="both"/>
        <w:rPr>
          <w:color w:val="000000"/>
          <w:sz w:val="24"/>
          <w:szCs w:val="24"/>
        </w:rPr>
      </w:pPr>
      <w:r w:rsidRPr="00836DA8">
        <w:rPr>
          <w:color w:val="000000"/>
          <w:sz w:val="24"/>
          <w:szCs w:val="24"/>
        </w:rPr>
        <w:t>4) отсутствие средств бюджета Камешкирского района Пензенской области в объеме средств, необходимом для реализации инициативного проекта, источником формирования которых не являются инициативные платежи;</w:t>
      </w:r>
    </w:p>
    <w:p w:rsidR="00836DA8" w:rsidRPr="00836DA8" w:rsidRDefault="00836DA8" w:rsidP="00836DA8">
      <w:pPr>
        <w:ind w:firstLine="567"/>
        <w:jc w:val="both"/>
        <w:rPr>
          <w:color w:val="000000"/>
          <w:sz w:val="24"/>
          <w:szCs w:val="24"/>
        </w:rPr>
      </w:pPr>
      <w:r w:rsidRPr="00836DA8">
        <w:rPr>
          <w:color w:val="000000"/>
          <w:sz w:val="24"/>
          <w:szCs w:val="24"/>
        </w:rPr>
        <w:t>5) наличие возможности решения описанной в инициативном проекте проблемы более эффективным способом;</w:t>
      </w:r>
    </w:p>
    <w:p w:rsidR="00836DA8" w:rsidRPr="00836DA8" w:rsidRDefault="00836DA8" w:rsidP="00836DA8">
      <w:pPr>
        <w:ind w:firstLine="567"/>
        <w:jc w:val="both"/>
        <w:rPr>
          <w:color w:val="000000"/>
          <w:sz w:val="24"/>
          <w:szCs w:val="24"/>
        </w:rPr>
      </w:pPr>
      <w:r w:rsidRPr="00836DA8">
        <w:rPr>
          <w:color w:val="000000"/>
          <w:sz w:val="24"/>
          <w:szCs w:val="24"/>
        </w:rPr>
        <w:t>6) признание инициативного проекта не прошедшим конкурсный отбор.</w:t>
      </w:r>
    </w:p>
    <w:p w:rsidR="00836DA8" w:rsidRPr="00836DA8" w:rsidRDefault="00836DA8" w:rsidP="00836DA8">
      <w:pPr>
        <w:ind w:firstLine="567"/>
        <w:jc w:val="both"/>
        <w:rPr>
          <w:color w:val="000000"/>
          <w:sz w:val="24"/>
          <w:szCs w:val="24"/>
        </w:rPr>
      </w:pPr>
      <w:r w:rsidRPr="00836DA8">
        <w:rPr>
          <w:color w:val="000000"/>
          <w:sz w:val="24"/>
          <w:szCs w:val="24"/>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center"/>
        <w:rPr>
          <w:color w:val="000000"/>
          <w:sz w:val="24"/>
          <w:szCs w:val="24"/>
        </w:rPr>
      </w:pPr>
      <w:r w:rsidRPr="00836DA8">
        <w:rPr>
          <w:b/>
          <w:bCs/>
          <w:color w:val="000000"/>
          <w:sz w:val="24"/>
          <w:szCs w:val="24"/>
        </w:rPr>
        <w:t>Раздел 6. Порядок рассмотрения инициативных проектов Согласительной комиссией и проведения конкурсного отбора</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836DA8" w:rsidRPr="00836DA8" w:rsidRDefault="00836DA8" w:rsidP="00836DA8">
      <w:pPr>
        <w:ind w:firstLine="567"/>
        <w:jc w:val="both"/>
        <w:rPr>
          <w:color w:val="000000"/>
          <w:sz w:val="24"/>
          <w:szCs w:val="24"/>
        </w:rPr>
      </w:pPr>
      <w:r w:rsidRPr="00836DA8">
        <w:rPr>
          <w:color w:val="000000"/>
          <w:sz w:val="24"/>
          <w:szCs w:val="24"/>
        </w:rPr>
        <w:t>2. Состав Согласительной комиссии утверждается администрацией.</w:t>
      </w:r>
    </w:p>
    <w:p w:rsidR="00836DA8" w:rsidRPr="00836DA8" w:rsidRDefault="00836DA8" w:rsidP="00836DA8">
      <w:pPr>
        <w:ind w:firstLine="567"/>
        <w:jc w:val="both"/>
        <w:rPr>
          <w:color w:val="000000"/>
          <w:sz w:val="24"/>
          <w:szCs w:val="24"/>
        </w:rPr>
      </w:pPr>
      <w:r w:rsidRPr="00836DA8">
        <w:rPr>
          <w:color w:val="000000"/>
          <w:sz w:val="24"/>
          <w:szCs w:val="24"/>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836DA8" w:rsidRPr="00836DA8" w:rsidRDefault="00836DA8" w:rsidP="00836DA8">
      <w:pPr>
        <w:ind w:firstLine="567"/>
        <w:jc w:val="both"/>
        <w:rPr>
          <w:color w:val="000000"/>
          <w:sz w:val="24"/>
          <w:szCs w:val="24"/>
        </w:rPr>
      </w:pPr>
      <w:r w:rsidRPr="00836DA8">
        <w:rPr>
          <w:color w:val="000000"/>
          <w:sz w:val="24"/>
          <w:szCs w:val="24"/>
        </w:rPr>
        <w:t>4. Согласительная комиссия по результатам рассмотрения инициативного проекта принимает одно из следующих решений:</w:t>
      </w:r>
    </w:p>
    <w:p w:rsidR="00836DA8" w:rsidRPr="00836DA8" w:rsidRDefault="00836DA8" w:rsidP="00836DA8">
      <w:pPr>
        <w:ind w:firstLine="567"/>
        <w:jc w:val="both"/>
        <w:rPr>
          <w:color w:val="000000"/>
          <w:sz w:val="24"/>
          <w:szCs w:val="24"/>
        </w:rPr>
      </w:pPr>
      <w:r w:rsidRPr="00836DA8">
        <w:rPr>
          <w:color w:val="000000"/>
          <w:sz w:val="24"/>
          <w:szCs w:val="24"/>
        </w:rPr>
        <w:t>признать инициативный проект прошедшим конкурсный отбор;</w:t>
      </w:r>
    </w:p>
    <w:p w:rsidR="00836DA8" w:rsidRPr="00836DA8" w:rsidRDefault="00836DA8" w:rsidP="00836DA8">
      <w:pPr>
        <w:ind w:firstLine="567"/>
        <w:jc w:val="both"/>
        <w:rPr>
          <w:color w:val="000000"/>
          <w:sz w:val="24"/>
          <w:szCs w:val="24"/>
        </w:rPr>
      </w:pPr>
      <w:r w:rsidRPr="00836DA8">
        <w:rPr>
          <w:color w:val="000000"/>
          <w:sz w:val="24"/>
          <w:szCs w:val="24"/>
        </w:rPr>
        <w:t>признать инициативный проект не прошедшим конкурсный отбор.</w:t>
      </w:r>
    </w:p>
    <w:p w:rsidR="00836DA8" w:rsidRPr="00836DA8" w:rsidRDefault="00836DA8" w:rsidP="00836DA8">
      <w:pPr>
        <w:ind w:firstLine="567"/>
        <w:jc w:val="both"/>
        <w:rPr>
          <w:color w:val="000000"/>
          <w:sz w:val="24"/>
          <w:szCs w:val="24"/>
        </w:rPr>
      </w:pPr>
      <w:r w:rsidRPr="00836DA8">
        <w:rPr>
          <w:color w:val="000000"/>
          <w:sz w:val="24"/>
          <w:szCs w:val="24"/>
        </w:rPr>
        <w:t>5. Решение Согласительной комиссией принимается по каждому представленному инициативному проекту.</w:t>
      </w:r>
    </w:p>
    <w:p w:rsidR="00836DA8" w:rsidRPr="00836DA8" w:rsidRDefault="00836DA8" w:rsidP="00836DA8">
      <w:pPr>
        <w:ind w:firstLine="567"/>
        <w:jc w:val="both"/>
        <w:rPr>
          <w:color w:val="000000"/>
          <w:sz w:val="24"/>
          <w:szCs w:val="24"/>
        </w:rPr>
      </w:pPr>
      <w:r w:rsidRPr="00836DA8">
        <w:rPr>
          <w:color w:val="000000"/>
          <w:sz w:val="24"/>
          <w:szCs w:val="24"/>
        </w:rPr>
        <w:t xml:space="preserve">6. Инициаторы проекта, другие граждане, проживающие на территории Камешкирского района Пензенской области, уполномоченные сходом, собранием граждан, а также иные лица, определяемые законодательством Российской Федерации, вправе осуществлять общественный </w:t>
      </w:r>
      <w:proofErr w:type="gramStart"/>
      <w:r w:rsidRPr="00836DA8">
        <w:rPr>
          <w:color w:val="000000"/>
          <w:sz w:val="24"/>
          <w:szCs w:val="24"/>
        </w:rPr>
        <w:t>контроль за</w:t>
      </w:r>
      <w:proofErr w:type="gramEnd"/>
      <w:r w:rsidRPr="00836DA8">
        <w:rPr>
          <w:color w:val="000000"/>
          <w:sz w:val="24"/>
          <w:szCs w:val="24"/>
        </w:rPr>
        <w:t xml:space="preserve"> реализацией инициативного проекта в формах, не противоречащих законодательству Российской Федерации.</w:t>
      </w:r>
    </w:p>
    <w:p w:rsidR="00836DA8" w:rsidRPr="00836DA8" w:rsidRDefault="00836DA8" w:rsidP="00836DA8">
      <w:pPr>
        <w:ind w:firstLine="567"/>
        <w:jc w:val="both"/>
        <w:rPr>
          <w:color w:val="000000"/>
          <w:sz w:val="24"/>
          <w:szCs w:val="24"/>
        </w:rPr>
      </w:pPr>
      <w:r w:rsidRPr="00836DA8">
        <w:rPr>
          <w:color w:val="000000"/>
          <w:sz w:val="24"/>
          <w:szCs w:val="24"/>
        </w:rPr>
        <w:t>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официальной странице Администрации Камешкирского района Пензенской области 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на официальной странице Администрации Камешкирского района Пензенской области в информационно-телекоммуникационной сети «Интернет» в течение 30 календарных дней со дня завершения реализации инициативного проекта.</w:t>
      </w:r>
    </w:p>
    <w:p w:rsidR="00836DA8" w:rsidRPr="00836DA8" w:rsidRDefault="00836DA8" w:rsidP="00836DA8">
      <w:pPr>
        <w:ind w:firstLine="567"/>
        <w:jc w:val="both"/>
        <w:rPr>
          <w:color w:val="000000"/>
          <w:sz w:val="24"/>
          <w:szCs w:val="24"/>
        </w:rPr>
      </w:pPr>
      <w:r w:rsidRPr="00836DA8">
        <w:rPr>
          <w:color w:val="000000"/>
          <w:sz w:val="24"/>
          <w:szCs w:val="24"/>
        </w:rPr>
        <w:lastRenderedPageBreak/>
        <w:t> </w:t>
      </w:r>
    </w:p>
    <w:p w:rsidR="00836DA8" w:rsidRPr="00836DA8" w:rsidRDefault="00836DA8" w:rsidP="00836DA8">
      <w:pPr>
        <w:ind w:firstLine="567"/>
        <w:jc w:val="center"/>
        <w:rPr>
          <w:color w:val="000000"/>
          <w:sz w:val="24"/>
          <w:szCs w:val="24"/>
        </w:rPr>
      </w:pPr>
      <w:r w:rsidRPr="00836DA8">
        <w:rPr>
          <w:b/>
          <w:bCs/>
          <w:color w:val="000000"/>
          <w:sz w:val="24"/>
          <w:szCs w:val="24"/>
        </w:rPr>
        <w:t>Раздел 7. Методика и критерии оценки инициативных проектов</w:t>
      </w:r>
    </w:p>
    <w:p w:rsidR="00836DA8" w:rsidRPr="00836DA8" w:rsidRDefault="00836DA8" w:rsidP="00836DA8">
      <w:pPr>
        <w:ind w:firstLine="567"/>
        <w:jc w:val="both"/>
        <w:rPr>
          <w:color w:val="000000"/>
          <w:sz w:val="24"/>
          <w:szCs w:val="24"/>
        </w:rPr>
      </w:pPr>
      <w:r w:rsidRPr="00836DA8">
        <w:rPr>
          <w:color w:val="000000"/>
          <w:sz w:val="24"/>
          <w:szCs w:val="24"/>
        </w:rPr>
        <w:t> </w:t>
      </w:r>
    </w:p>
    <w:p w:rsidR="00836DA8" w:rsidRPr="00836DA8" w:rsidRDefault="00836DA8" w:rsidP="00836DA8">
      <w:pPr>
        <w:ind w:firstLine="567"/>
        <w:jc w:val="both"/>
        <w:rPr>
          <w:color w:val="000000"/>
          <w:sz w:val="24"/>
          <w:szCs w:val="24"/>
        </w:rPr>
      </w:pPr>
      <w:r w:rsidRPr="00836DA8">
        <w:rPr>
          <w:color w:val="000000"/>
          <w:sz w:val="24"/>
          <w:szCs w:val="24"/>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836DA8" w:rsidRPr="00836DA8" w:rsidRDefault="00836DA8" w:rsidP="00836DA8">
      <w:pPr>
        <w:ind w:firstLine="567"/>
        <w:jc w:val="both"/>
        <w:rPr>
          <w:color w:val="000000"/>
          <w:sz w:val="24"/>
          <w:szCs w:val="24"/>
        </w:rPr>
      </w:pPr>
      <w:r w:rsidRPr="00836DA8">
        <w:rPr>
          <w:color w:val="000000"/>
          <w:sz w:val="24"/>
          <w:szCs w:val="24"/>
        </w:rPr>
        <w:t>2. Перечень критериев оценки инициативных проектов и их балльное значение устанавливается приложением 2 к настоящему Порядку.</w:t>
      </w:r>
    </w:p>
    <w:p w:rsidR="00836DA8" w:rsidRPr="00836DA8" w:rsidRDefault="00836DA8" w:rsidP="00836DA8">
      <w:pPr>
        <w:ind w:firstLine="567"/>
        <w:jc w:val="both"/>
        <w:rPr>
          <w:color w:val="000000"/>
          <w:sz w:val="24"/>
          <w:szCs w:val="24"/>
        </w:rPr>
      </w:pPr>
      <w:r w:rsidRPr="00836DA8">
        <w:rPr>
          <w:color w:val="000000"/>
          <w:sz w:val="24"/>
          <w:szCs w:val="24"/>
        </w:rPr>
        <w:t>3. Оценка инициативного проекта осуществляется отдельно по каждому инициативному проекту.</w:t>
      </w:r>
    </w:p>
    <w:p w:rsidR="00836DA8" w:rsidRPr="00836DA8" w:rsidRDefault="00836DA8" w:rsidP="00836DA8">
      <w:pPr>
        <w:ind w:firstLine="567"/>
        <w:jc w:val="both"/>
        <w:rPr>
          <w:color w:val="000000"/>
          <w:sz w:val="24"/>
          <w:szCs w:val="24"/>
        </w:rPr>
      </w:pPr>
      <w:r w:rsidRPr="00836DA8">
        <w:rPr>
          <w:color w:val="000000"/>
          <w:sz w:val="24"/>
          <w:szCs w:val="24"/>
        </w:rPr>
        <w:t>4. Оценка инициативного проекта по каждому критерию определяется в баллах.</w:t>
      </w:r>
    </w:p>
    <w:p w:rsidR="00836DA8" w:rsidRPr="00836DA8" w:rsidRDefault="00836DA8" w:rsidP="00836DA8">
      <w:pPr>
        <w:ind w:firstLine="567"/>
        <w:jc w:val="both"/>
        <w:rPr>
          <w:color w:val="000000"/>
          <w:sz w:val="24"/>
          <w:szCs w:val="24"/>
        </w:rPr>
      </w:pPr>
      <w:r w:rsidRPr="00836DA8">
        <w:rPr>
          <w:color w:val="000000"/>
          <w:sz w:val="24"/>
          <w:szCs w:val="24"/>
        </w:rPr>
        <w:t>5. Максимальная итоговая оценка инициативного проекта составляет 100 баллов, минимальная 0.</w:t>
      </w:r>
    </w:p>
    <w:p w:rsidR="00836DA8" w:rsidRPr="00836DA8" w:rsidRDefault="00836DA8" w:rsidP="00836DA8">
      <w:pPr>
        <w:ind w:firstLine="567"/>
        <w:jc w:val="both"/>
        <w:rPr>
          <w:color w:val="000000"/>
          <w:sz w:val="24"/>
          <w:szCs w:val="24"/>
        </w:rPr>
      </w:pPr>
      <w:r w:rsidRPr="00836DA8">
        <w:rPr>
          <w:color w:val="000000"/>
          <w:sz w:val="24"/>
          <w:szCs w:val="24"/>
        </w:rPr>
        <w:t>6. Прошедшими конкурсный отбор считаются инициативные проекты, которые по результатам итоговой оценки набрали 50 и более баллов.</w:t>
      </w:r>
    </w:p>
    <w:p w:rsidR="00836DA8" w:rsidRPr="00836DA8" w:rsidRDefault="00836DA8" w:rsidP="00836DA8">
      <w:pPr>
        <w:ind w:firstLine="567"/>
        <w:jc w:val="both"/>
        <w:rPr>
          <w:color w:val="000000"/>
          <w:sz w:val="24"/>
          <w:szCs w:val="24"/>
        </w:rPr>
      </w:pPr>
      <w:proofErr w:type="gramStart"/>
      <w:r w:rsidRPr="00836DA8">
        <w:rPr>
          <w:color w:val="000000"/>
          <w:sz w:val="24"/>
          <w:szCs w:val="24"/>
        </w:rPr>
        <w:t>При недостаточности бюджетных ассигнований, предусмотренных в бюджете Камешкирского района Пензенской области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района Камешкирский район Пензенской области возможна в пределах объемов бюджетных ассигнований, предусмотренных в бюджете муниципального района Камешкирский район Пензенской области.</w:t>
      </w:r>
      <w:proofErr w:type="gramEnd"/>
    </w:p>
    <w:p w:rsidR="00836DA8" w:rsidRPr="00836DA8" w:rsidRDefault="00836DA8" w:rsidP="00836DA8">
      <w:pPr>
        <w:ind w:firstLine="567"/>
        <w:jc w:val="both"/>
        <w:rPr>
          <w:color w:val="000000"/>
          <w:sz w:val="24"/>
          <w:szCs w:val="24"/>
        </w:rPr>
      </w:pPr>
      <w:r w:rsidRPr="00836DA8">
        <w:rPr>
          <w:color w:val="000000"/>
          <w:sz w:val="24"/>
          <w:szCs w:val="24"/>
        </w:rPr>
        <w:t>7. Итоговая оценка инициативного проекта рассчитывается по следующей формуле:</w:t>
      </w:r>
    </w:p>
    <w:p w:rsidR="00836DA8" w:rsidRPr="00836DA8" w:rsidRDefault="00836DA8" w:rsidP="00836DA8">
      <w:pPr>
        <w:ind w:firstLine="567"/>
        <w:jc w:val="both"/>
        <w:rPr>
          <w:color w:val="000000"/>
          <w:sz w:val="24"/>
          <w:szCs w:val="24"/>
        </w:rPr>
      </w:pPr>
      <w:r w:rsidRPr="00836DA8">
        <w:rPr>
          <w:color w:val="000000"/>
          <w:sz w:val="24"/>
          <w:szCs w:val="24"/>
        </w:rPr>
        <w:t>Ик = (</w:t>
      </w:r>
      <w:proofErr w:type="gramStart"/>
      <w:r w:rsidRPr="00836DA8">
        <w:rPr>
          <w:color w:val="000000"/>
          <w:sz w:val="24"/>
          <w:szCs w:val="24"/>
        </w:rPr>
        <w:t>П(</w:t>
      </w:r>
      <w:proofErr w:type="gramEnd"/>
      <w:r w:rsidRPr="00836DA8">
        <w:rPr>
          <w:color w:val="000000"/>
          <w:sz w:val="24"/>
          <w:szCs w:val="24"/>
        </w:rPr>
        <w:t>ПКОкi)) х ((Ркg)),</w:t>
      </w:r>
    </w:p>
    <w:p w:rsidR="00836DA8" w:rsidRPr="00836DA8" w:rsidRDefault="00836DA8" w:rsidP="00836DA8">
      <w:pPr>
        <w:ind w:firstLine="567"/>
        <w:jc w:val="both"/>
        <w:rPr>
          <w:color w:val="000000"/>
          <w:sz w:val="24"/>
          <w:szCs w:val="24"/>
        </w:rPr>
      </w:pPr>
      <w:r w:rsidRPr="00836DA8">
        <w:rPr>
          <w:color w:val="000000"/>
          <w:sz w:val="24"/>
          <w:szCs w:val="24"/>
        </w:rPr>
        <w:t>где:</w:t>
      </w:r>
    </w:p>
    <w:p w:rsidR="00836DA8" w:rsidRPr="00836DA8" w:rsidRDefault="00836DA8" w:rsidP="00836DA8">
      <w:pPr>
        <w:ind w:firstLine="567"/>
        <w:jc w:val="both"/>
        <w:rPr>
          <w:color w:val="000000"/>
          <w:sz w:val="24"/>
          <w:szCs w:val="24"/>
        </w:rPr>
      </w:pPr>
      <w:r w:rsidRPr="00836DA8">
        <w:rPr>
          <w:color w:val="000000"/>
          <w:sz w:val="24"/>
          <w:szCs w:val="24"/>
        </w:rPr>
        <w:t>Ик - итоговая оценка инициативного проекта, рассчитанная с учетом выполнения критериев, указанных в приложении 2 к настоящему Порядку;</w:t>
      </w:r>
    </w:p>
    <w:p w:rsidR="00836DA8" w:rsidRPr="00836DA8" w:rsidRDefault="00836DA8" w:rsidP="00836DA8">
      <w:pPr>
        <w:ind w:firstLine="567"/>
        <w:jc w:val="both"/>
        <w:rPr>
          <w:color w:val="000000"/>
          <w:sz w:val="24"/>
          <w:szCs w:val="24"/>
        </w:rPr>
      </w:pPr>
      <w:r w:rsidRPr="00836DA8">
        <w:rPr>
          <w:color w:val="000000"/>
          <w:sz w:val="24"/>
          <w:szCs w:val="24"/>
        </w:rPr>
        <w:t>ki - множество критериев, входящих группу «Общие критерии», указанные в приложении 2 к настоящему Порядку.</w:t>
      </w:r>
    </w:p>
    <w:p w:rsidR="00836DA8" w:rsidRPr="00836DA8" w:rsidRDefault="00836DA8" w:rsidP="00836DA8">
      <w:pPr>
        <w:ind w:firstLine="567"/>
        <w:jc w:val="both"/>
        <w:rPr>
          <w:color w:val="000000"/>
          <w:sz w:val="24"/>
          <w:szCs w:val="24"/>
        </w:rPr>
      </w:pPr>
      <w:r w:rsidRPr="00836DA8">
        <w:rPr>
          <w:color w:val="000000"/>
          <w:sz w:val="24"/>
          <w:szCs w:val="24"/>
        </w:rPr>
        <w:t>Каждый из критериев ki может принимать значение 0 или 1;</w:t>
      </w:r>
    </w:p>
    <w:p w:rsidR="00836DA8" w:rsidRPr="00836DA8" w:rsidRDefault="00836DA8" w:rsidP="00836DA8">
      <w:pPr>
        <w:ind w:firstLine="567"/>
        <w:jc w:val="both"/>
        <w:rPr>
          <w:color w:val="000000"/>
          <w:sz w:val="24"/>
          <w:szCs w:val="24"/>
        </w:rPr>
      </w:pPr>
      <w:proofErr w:type="gramStart"/>
      <w:r w:rsidRPr="00836DA8">
        <w:rPr>
          <w:color w:val="000000"/>
          <w:sz w:val="24"/>
          <w:szCs w:val="24"/>
        </w:rPr>
        <w:t>П(</w:t>
      </w:r>
      <w:proofErr w:type="gramEnd"/>
      <w:r w:rsidRPr="00836DA8">
        <w:rPr>
          <w:color w:val="000000"/>
          <w:sz w:val="24"/>
          <w:szCs w:val="24"/>
        </w:rPr>
        <w:t>ПКОкi) - произведение баллов, присвоенных проекту по каждому из критериев, входящих в группу «Критерии прохождения конкурсного отбора»;</w:t>
      </w:r>
    </w:p>
    <w:p w:rsidR="00836DA8" w:rsidRPr="00836DA8" w:rsidRDefault="00836DA8" w:rsidP="00836DA8">
      <w:pPr>
        <w:ind w:firstLine="567"/>
        <w:jc w:val="both"/>
        <w:rPr>
          <w:color w:val="000000"/>
          <w:sz w:val="24"/>
          <w:szCs w:val="24"/>
        </w:rPr>
      </w:pPr>
      <w:r w:rsidRPr="00836DA8">
        <w:rPr>
          <w:color w:val="000000"/>
          <w:sz w:val="24"/>
          <w:szCs w:val="24"/>
        </w:rPr>
        <w:t>к</w:t>
      </w:r>
      <w:proofErr w:type="gramStart"/>
      <w:r w:rsidRPr="00836DA8">
        <w:rPr>
          <w:color w:val="000000"/>
          <w:sz w:val="24"/>
          <w:szCs w:val="24"/>
        </w:rPr>
        <w:t>g</w:t>
      </w:r>
      <w:proofErr w:type="gramEnd"/>
      <w:r w:rsidRPr="00836DA8">
        <w:rPr>
          <w:color w:val="000000"/>
          <w:sz w:val="24"/>
          <w:szCs w:val="24"/>
        </w:rPr>
        <w:t xml:space="preserve"> - множество критериев, входящих группу «Рейтинговые критерии», указанные в приложении 2 к настоящему Порядку;</w:t>
      </w:r>
    </w:p>
    <w:p w:rsidR="00836DA8" w:rsidRPr="00836DA8" w:rsidRDefault="00836DA8" w:rsidP="00836DA8">
      <w:pPr>
        <w:ind w:firstLine="567"/>
        <w:jc w:val="both"/>
        <w:rPr>
          <w:color w:val="000000"/>
          <w:sz w:val="24"/>
          <w:szCs w:val="24"/>
        </w:rPr>
      </w:pPr>
      <w:r w:rsidRPr="00836DA8">
        <w:rPr>
          <w:color w:val="000000"/>
          <w:sz w:val="24"/>
          <w:szCs w:val="24"/>
        </w:rPr>
        <w:t>(Рк</w:t>
      </w:r>
      <w:proofErr w:type="gramStart"/>
      <w:r w:rsidRPr="00836DA8">
        <w:rPr>
          <w:color w:val="000000"/>
          <w:sz w:val="24"/>
          <w:szCs w:val="24"/>
        </w:rPr>
        <w:t>g</w:t>
      </w:r>
      <w:proofErr w:type="gramEnd"/>
      <w:r w:rsidRPr="00836DA8">
        <w:rPr>
          <w:color w:val="000000"/>
          <w:sz w:val="24"/>
          <w:szCs w:val="24"/>
        </w:rPr>
        <w:t>) - сумма баллов, присвоенных инициативному проекту по каждому из критериев, входящих в группу «Критерии прохождения конкурсного отбора».</w:t>
      </w:r>
    </w:p>
    <w:p w:rsidR="00836DA8" w:rsidRPr="00836DA8" w:rsidRDefault="00836DA8" w:rsidP="00836DA8">
      <w:pPr>
        <w:ind w:firstLine="567"/>
        <w:jc w:val="both"/>
        <w:rPr>
          <w:color w:val="000000"/>
          <w:sz w:val="24"/>
          <w:szCs w:val="24"/>
        </w:rPr>
      </w:pPr>
      <w:r w:rsidRPr="00836DA8">
        <w:rPr>
          <w:color w:val="000000"/>
          <w:sz w:val="24"/>
          <w:szCs w:val="24"/>
        </w:rPr>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836DA8" w:rsidRDefault="00836DA8" w:rsidP="00836DA8">
      <w:pPr>
        <w:ind w:firstLine="567"/>
        <w:jc w:val="both"/>
        <w:rPr>
          <w:color w:val="000000"/>
          <w:sz w:val="24"/>
          <w:szCs w:val="24"/>
        </w:rPr>
      </w:pPr>
      <w:r w:rsidRPr="0087413A">
        <w:rPr>
          <w:color w:val="000000"/>
          <w:sz w:val="24"/>
          <w:szCs w:val="24"/>
        </w:rPr>
        <w:t> </w:t>
      </w:r>
    </w:p>
    <w:p w:rsidR="00836DA8" w:rsidRDefault="00836DA8" w:rsidP="00836DA8">
      <w:pPr>
        <w:ind w:firstLine="567"/>
        <w:jc w:val="both"/>
        <w:rPr>
          <w:color w:val="000000"/>
          <w:sz w:val="24"/>
          <w:szCs w:val="24"/>
        </w:rPr>
      </w:pPr>
    </w:p>
    <w:p w:rsidR="00836DA8" w:rsidRDefault="00836DA8" w:rsidP="00836DA8">
      <w:pPr>
        <w:ind w:firstLine="567"/>
        <w:jc w:val="both"/>
        <w:rPr>
          <w:color w:val="000000"/>
          <w:sz w:val="24"/>
          <w:szCs w:val="24"/>
        </w:rPr>
      </w:pPr>
    </w:p>
    <w:p w:rsidR="00836DA8" w:rsidRDefault="00836DA8" w:rsidP="00836DA8">
      <w:pPr>
        <w:ind w:firstLine="567"/>
        <w:jc w:val="both"/>
        <w:rPr>
          <w:color w:val="000000"/>
          <w:sz w:val="24"/>
          <w:szCs w:val="24"/>
        </w:rPr>
      </w:pPr>
    </w:p>
    <w:p w:rsidR="00836DA8" w:rsidRDefault="00836DA8" w:rsidP="00836DA8">
      <w:pPr>
        <w:ind w:firstLine="567"/>
        <w:jc w:val="both"/>
        <w:rPr>
          <w:color w:val="000000"/>
          <w:sz w:val="24"/>
          <w:szCs w:val="24"/>
        </w:rPr>
      </w:pPr>
    </w:p>
    <w:p w:rsidR="00836DA8" w:rsidRDefault="00836DA8" w:rsidP="00836DA8">
      <w:pPr>
        <w:ind w:firstLine="567"/>
        <w:jc w:val="both"/>
        <w:rPr>
          <w:color w:val="000000"/>
          <w:sz w:val="24"/>
          <w:szCs w:val="24"/>
        </w:rPr>
      </w:pPr>
    </w:p>
    <w:p w:rsidR="00836DA8" w:rsidRPr="0087413A" w:rsidRDefault="00836DA8" w:rsidP="00836DA8">
      <w:pPr>
        <w:ind w:firstLine="567"/>
        <w:jc w:val="both"/>
        <w:rPr>
          <w:color w:val="000000"/>
          <w:sz w:val="24"/>
          <w:szCs w:val="24"/>
        </w:rPr>
      </w:pPr>
    </w:p>
    <w:p w:rsidR="00836DA8" w:rsidRPr="0087413A" w:rsidRDefault="00836DA8" w:rsidP="00836DA8">
      <w:pPr>
        <w:ind w:firstLine="567"/>
        <w:jc w:val="right"/>
        <w:rPr>
          <w:color w:val="000000"/>
          <w:sz w:val="24"/>
          <w:szCs w:val="24"/>
        </w:rPr>
      </w:pPr>
      <w:r w:rsidRPr="0087413A">
        <w:rPr>
          <w:color w:val="000000"/>
          <w:sz w:val="24"/>
          <w:szCs w:val="24"/>
        </w:rPr>
        <w:t>Приложение 1 к Порядку</w:t>
      </w:r>
    </w:p>
    <w:p w:rsidR="00836DA8" w:rsidRPr="0087413A" w:rsidRDefault="00836DA8" w:rsidP="00836DA8">
      <w:pPr>
        <w:ind w:firstLine="567"/>
        <w:jc w:val="center"/>
        <w:rPr>
          <w:color w:val="000000"/>
          <w:sz w:val="24"/>
          <w:szCs w:val="24"/>
        </w:rPr>
      </w:pPr>
      <w:r w:rsidRPr="0087413A">
        <w:rPr>
          <w:b/>
          <w:bCs/>
          <w:color w:val="000000"/>
          <w:sz w:val="24"/>
          <w:szCs w:val="24"/>
        </w:rPr>
        <w:t> </w:t>
      </w:r>
    </w:p>
    <w:p w:rsidR="00836DA8" w:rsidRPr="0087413A" w:rsidRDefault="00836DA8" w:rsidP="00836DA8">
      <w:pPr>
        <w:ind w:firstLine="567"/>
        <w:jc w:val="center"/>
        <w:rPr>
          <w:color w:val="000000"/>
          <w:sz w:val="24"/>
          <w:szCs w:val="24"/>
        </w:rPr>
      </w:pPr>
      <w:r w:rsidRPr="0087413A">
        <w:rPr>
          <w:b/>
          <w:bCs/>
          <w:color w:val="000000"/>
          <w:sz w:val="24"/>
          <w:szCs w:val="24"/>
        </w:rPr>
        <w:t>Инициативный проект</w:t>
      </w:r>
    </w:p>
    <w:p w:rsidR="00836DA8" w:rsidRPr="0087413A" w:rsidRDefault="00836DA8" w:rsidP="00836DA8">
      <w:pPr>
        <w:ind w:firstLine="567"/>
        <w:jc w:val="center"/>
        <w:rPr>
          <w:color w:val="000000"/>
          <w:sz w:val="24"/>
          <w:szCs w:val="24"/>
        </w:rPr>
      </w:pPr>
      <w:r w:rsidRPr="0087413A">
        <w:rPr>
          <w:b/>
          <w:bCs/>
          <w:color w:val="000000"/>
          <w:sz w:val="24"/>
          <w:szCs w:val="24"/>
        </w:rPr>
        <w:t>«____»___________20__г.</w:t>
      </w:r>
    </w:p>
    <w:p w:rsidR="00836DA8" w:rsidRPr="0087413A" w:rsidRDefault="00836DA8" w:rsidP="00836DA8">
      <w:pPr>
        <w:ind w:firstLine="567"/>
        <w:jc w:val="both"/>
        <w:rPr>
          <w:color w:val="000000"/>
          <w:sz w:val="24"/>
          <w:szCs w:val="24"/>
        </w:rPr>
      </w:pPr>
      <w:r w:rsidRPr="0087413A">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696"/>
        <w:gridCol w:w="7682"/>
        <w:gridCol w:w="1192"/>
      </w:tblGrid>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 </w:t>
            </w:r>
            <w:proofErr w:type="gramStart"/>
            <w:r w:rsidRPr="0087413A">
              <w:rPr>
                <w:sz w:val="24"/>
                <w:szCs w:val="24"/>
              </w:rPr>
              <w:t>п</w:t>
            </w:r>
            <w:proofErr w:type="gramEnd"/>
            <w:r w:rsidRPr="0087413A">
              <w:rPr>
                <w:sz w:val="24"/>
                <w:szCs w:val="24"/>
              </w:rPr>
              <w:t>/п</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Общая характеристика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Сведения</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Наименование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2.</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proofErr w:type="gramStart"/>
            <w:r w:rsidRPr="0087413A">
              <w:rPr>
                <w:sz w:val="24"/>
                <w:szCs w:val="24"/>
              </w:rPr>
              <w:t xml:space="preserve">В целях реализации мероприятий, имеющих приоритетное значение для жителей муниципального образования или его части, по решению </w:t>
            </w:r>
            <w:r w:rsidRPr="0087413A">
              <w:rPr>
                <w:sz w:val="24"/>
                <w:szCs w:val="24"/>
              </w:rPr>
              <w:lastRenderedPageBreak/>
              <w:t xml:space="preserve">вопросов непосредственного обеспечения жизнедеятельности населения или иных вопросов </w:t>
            </w:r>
            <w:r>
              <w:rPr>
                <w:sz w:val="24"/>
                <w:szCs w:val="24"/>
              </w:rPr>
              <w:t>Камешкирского</w:t>
            </w:r>
            <w:r w:rsidRPr="0087413A">
              <w:rPr>
                <w:sz w:val="24"/>
                <w:szCs w:val="24"/>
              </w:rPr>
              <w:t xml:space="preserve"> района Пензенской области в соответствии с Федеральным законом 20.03.2025 № 33-ФЗ «Об общих принципах организации местного самоуправления в единой системе публичной власти», на исполнение которых направлен инициативный проект</w:t>
            </w:r>
            <w:proofErr w:type="gramEnd"/>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lastRenderedPageBreak/>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lastRenderedPageBreak/>
              <w:t>3.</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Территория реализации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4.</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Цель и задачи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5.</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6.</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Ожидаемые результаты от реализации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7</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Описание дальнейшего развития инициативного проекта после завершения финансирования (использование, содержание и т.д.)</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8.</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Количество прямых благополучателей (человек) (указать механизм определения количества прямых благополучателей)</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9.</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Сроки реализации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10.</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proofErr w:type="gramStart"/>
            <w:r w:rsidRPr="0087413A">
              <w:rPr>
                <w:sz w:val="24"/>
                <w:szCs w:val="24"/>
              </w:rPr>
              <w:t>Информация об инициаторе проекта (Ф.И.О. (для физических лиц), наименование (для юридических лиц)</w:t>
            </w:r>
            <w:proofErr w:type="gramEnd"/>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11.</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Общая стоимость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12.</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xml:space="preserve">Средства бюджета муниципального района </w:t>
            </w:r>
            <w:r>
              <w:rPr>
                <w:sz w:val="24"/>
                <w:szCs w:val="24"/>
              </w:rPr>
              <w:t>Камешкирский</w:t>
            </w:r>
            <w:r w:rsidRPr="0087413A">
              <w:rPr>
                <w:sz w:val="24"/>
                <w:szCs w:val="24"/>
              </w:rPr>
              <w:t xml:space="preserve"> район Пензенской области для реализации инициативного проекта</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13.</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Объем инициативных платежей обеспечиваемый инициатором проекта, в том числе:</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13.1.</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Денежные средства граждан</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13.2.</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Денежные средства юридических лиц, индивидуальных предпринимателей</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14.</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Объем неденежного вклада, обеспечиваемый инициатором проекта, в том числе:</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14.1.</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Неденежный вклад граждан (добровольное имущественное участие, трудовое участие)</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14.2.</w:t>
            </w:r>
          </w:p>
        </w:tc>
        <w:tc>
          <w:tcPr>
            <w:tcW w:w="4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Неденежный вклад юридических лиц, индивидуальных предпринимателей (добровольное имущественное участие, трудовое участие)</w:t>
            </w:r>
          </w:p>
        </w:tc>
        <w:tc>
          <w:tcPr>
            <w:tcW w:w="3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36DA8" w:rsidRPr="0087413A" w:rsidRDefault="00836DA8" w:rsidP="00E811AE">
            <w:pPr>
              <w:jc w:val="both"/>
              <w:rPr>
                <w:sz w:val="24"/>
                <w:szCs w:val="24"/>
              </w:rPr>
            </w:pPr>
            <w:r w:rsidRPr="0087413A">
              <w:rPr>
                <w:sz w:val="24"/>
                <w:szCs w:val="24"/>
              </w:rPr>
              <w:t> </w:t>
            </w:r>
          </w:p>
        </w:tc>
      </w:tr>
    </w:tbl>
    <w:p w:rsidR="00836DA8" w:rsidRPr="0087413A" w:rsidRDefault="00836DA8" w:rsidP="00836DA8">
      <w:pPr>
        <w:ind w:firstLine="567"/>
        <w:jc w:val="both"/>
        <w:rPr>
          <w:color w:val="000000"/>
          <w:sz w:val="24"/>
          <w:szCs w:val="24"/>
        </w:rPr>
      </w:pPr>
      <w:r w:rsidRPr="0087413A">
        <w:rPr>
          <w:color w:val="000000"/>
          <w:sz w:val="24"/>
          <w:szCs w:val="24"/>
        </w:rPr>
        <w:t> </w:t>
      </w:r>
    </w:p>
    <w:p w:rsidR="00836DA8" w:rsidRPr="0087413A" w:rsidRDefault="00836DA8" w:rsidP="00836DA8">
      <w:pPr>
        <w:ind w:firstLine="567"/>
        <w:jc w:val="both"/>
        <w:rPr>
          <w:color w:val="000000"/>
          <w:sz w:val="24"/>
          <w:szCs w:val="24"/>
        </w:rPr>
      </w:pPr>
      <w:r w:rsidRPr="0087413A">
        <w:rPr>
          <w:color w:val="000000"/>
          <w:sz w:val="24"/>
          <w:szCs w:val="24"/>
        </w:rPr>
        <w:t>Инициато</w:t>
      </w:r>
      <w:proofErr w:type="gramStart"/>
      <w:r w:rsidRPr="0087413A">
        <w:rPr>
          <w:color w:val="000000"/>
          <w:sz w:val="24"/>
          <w:szCs w:val="24"/>
        </w:rPr>
        <w:t>р(</w:t>
      </w:r>
      <w:proofErr w:type="gramEnd"/>
      <w:r w:rsidRPr="0087413A">
        <w:rPr>
          <w:color w:val="000000"/>
          <w:sz w:val="24"/>
          <w:szCs w:val="24"/>
        </w:rPr>
        <w:t>ы) проекта</w:t>
      </w:r>
    </w:p>
    <w:p w:rsidR="00836DA8" w:rsidRPr="0087413A" w:rsidRDefault="00836DA8" w:rsidP="00836DA8">
      <w:pPr>
        <w:ind w:firstLine="567"/>
        <w:jc w:val="both"/>
        <w:rPr>
          <w:color w:val="000000"/>
          <w:sz w:val="24"/>
          <w:szCs w:val="24"/>
        </w:rPr>
      </w:pPr>
      <w:r w:rsidRPr="0087413A">
        <w:rPr>
          <w:color w:val="000000"/>
          <w:sz w:val="24"/>
          <w:szCs w:val="24"/>
        </w:rPr>
        <w:t>(представитель инициатора) ___________________ Ф.И.О.</w:t>
      </w:r>
    </w:p>
    <w:p w:rsidR="00836DA8" w:rsidRDefault="00836DA8" w:rsidP="00836DA8">
      <w:pPr>
        <w:ind w:firstLine="567"/>
        <w:jc w:val="both"/>
        <w:rPr>
          <w:color w:val="000000"/>
          <w:sz w:val="24"/>
          <w:szCs w:val="24"/>
        </w:rPr>
      </w:pPr>
      <w:r w:rsidRPr="0087413A">
        <w:rPr>
          <w:color w:val="000000"/>
          <w:sz w:val="24"/>
          <w:szCs w:val="24"/>
        </w:rPr>
        <w:t> </w:t>
      </w:r>
    </w:p>
    <w:p w:rsidR="00836DA8" w:rsidRDefault="00836DA8" w:rsidP="00836DA8">
      <w:pPr>
        <w:ind w:firstLine="567"/>
        <w:jc w:val="both"/>
        <w:rPr>
          <w:color w:val="000000"/>
          <w:sz w:val="24"/>
          <w:szCs w:val="24"/>
        </w:rPr>
      </w:pPr>
    </w:p>
    <w:p w:rsidR="00836DA8" w:rsidRDefault="00836DA8" w:rsidP="00836DA8">
      <w:pPr>
        <w:ind w:firstLine="567"/>
        <w:jc w:val="both"/>
        <w:rPr>
          <w:color w:val="000000"/>
          <w:sz w:val="24"/>
          <w:szCs w:val="24"/>
        </w:rPr>
      </w:pPr>
    </w:p>
    <w:p w:rsidR="00836DA8" w:rsidRPr="0087413A" w:rsidRDefault="00836DA8" w:rsidP="00836DA8">
      <w:pPr>
        <w:ind w:firstLine="567"/>
        <w:jc w:val="both"/>
        <w:rPr>
          <w:color w:val="000000"/>
          <w:sz w:val="24"/>
          <w:szCs w:val="24"/>
        </w:rPr>
      </w:pPr>
    </w:p>
    <w:p w:rsidR="00836DA8" w:rsidRPr="0087413A" w:rsidRDefault="00836DA8" w:rsidP="00836DA8">
      <w:pPr>
        <w:ind w:firstLine="567"/>
        <w:jc w:val="right"/>
        <w:rPr>
          <w:color w:val="000000"/>
          <w:sz w:val="24"/>
          <w:szCs w:val="24"/>
        </w:rPr>
      </w:pPr>
      <w:r w:rsidRPr="0087413A">
        <w:rPr>
          <w:color w:val="000000"/>
          <w:sz w:val="24"/>
          <w:szCs w:val="24"/>
        </w:rPr>
        <w:t>Приложения:</w:t>
      </w:r>
    </w:p>
    <w:p w:rsidR="00836DA8" w:rsidRPr="0087413A" w:rsidRDefault="00836DA8" w:rsidP="00836DA8">
      <w:pPr>
        <w:ind w:firstLine="567"/>
        <w:jc w:val="both"/>
        <w:rPr>
          <w:color w:val="000000"/>
          <w:sz w:val="24"/>
          <w:szCs w:val="24"/>
        </w:rPr>
      </w:pPr>
      <w:r w:rsidRPr="0087413A">
        <w:rPr>
          <w:color w:val="000000"/>
          <w:sz w:val="24"/>
          <w:szCs w:val="24"/>
        </w:rPr>
        <w:t>1. Расчет и обоснование предполагаемой стоимости инициативного проекта и (или) проектно-сметная (сметная) документация.</w:t>
      </w:r>
    </w:p>
    <w:p w:rsidR="00836DA8" w:rsidRPr="0087413A" w:rsidRDefault="00836DA8" w:rsidP="00836DA8">
      <w:pPr>
        <w:ind w:firstLine="567"/>
        <w:jc w:val="both"/>
        <w:rPr>
          <w:color w:val="000000"/>
          <w:sz w:val="24"/>
          <w:szCs w:val="24"/>
        </w:rPr>
      </w:pPr>
      <w:r w:rsidRPr="0087413A">
        <w:rPr>
          <w:color w:val="000000"/>
          <w:sz w:val="24"/>
          <w:szCs w:val="24"/>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836DA8" w:rsidRPr="0087413A" w:rsidRDefault="00836DA8" w:rsidP="00836DA8">
      <w:pPr>
        <w:ind w:firstLine="567"/>
        <w:jc w:val="both"/>
        <w:rPr>
          <w:color w:val="000000"/>
          <w:sz w:val="24"/>
          <w:szCs w:val="24"/>
        </w:rPr>
      </w:pPr>
      <w:r w:rsidRPr="0087413A">
        <w:rPr>
          <w:color w:val="000000"/>
          <w:sz w:val="24"/>
          <w:szCs w:val="24"/>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836DA8" w:rsidRPr="0087413A" w:rsidRDefault="00836DA8" w:rsidP="00836DA8">
      <w:pPr>
        <w:ind w:firstLine="567"/>
        <w:jc w:val="both"/>
        <w:rPr>
          <w:color w:val="000000"/>
          <w:sz w:val="24"/>
          <w:szCs w:val="24"/>
        </w:rPr>
      </w:pPr>
      <w:r w:rsidRPr="0087413A">
        <w:rPr>
          <w:color w:val="000000"/>
          <w:sz w:val="24"/>
          <w:szCs w:val="24"/>
        </w:rPr>
        <w:t>4. Презентационные материалы к инициативному проекту (с использованием средств визуализации инициативного проекта).</w:t>
      </w:r>
    </w:p>
    <w:p w:rsidR="00836DA8" w:rsidRPr="0087413A" w:rsidRDefault="00836DA8" w:rsidP="00836DA8">
      <w:pPr>
        <w:ind w:firstLine="567"/>
        <w:jc w:val="both"/>
        <w:rPr>
          <w:color w:val="000000"/>
          <w:sz w:val="24"/>
          <w:szCs w:val="24"/>
        </w:rPr>
      </w:pPr>
      <w:r w:rsidRPr="0087413A">
        <w:rPr>
          <w:color w:val="000000"/>
          <w:sz w:val="24"/>
          <w:szCs w:val="24"/>
        </w:rPr>
        <w:t xml:space="preserve">5. Дополнительные материалы (чертежи, макеты, графические материалы и другие) </w:t>
      </w:r>
      <w:r w:rsidRPr="0087413A">
        <w:rPr>
          <w:color w:val="000000"/>
          <w:sz w:val="24"/>
          <w:szCs w:val="24"/>
        </w:rPr>
        <w:lastRenderedPageBreak/>
        <w:t>при необходимости.</w:t>
      </w:r>
    </w:p>
    <w:p w:rsidR="00836DA8" w:rsidRPr="0087413A" w:rsidRDefault="00836DA8" w:rsidP="00836DA8">
      <w:pPr>
        <w:ind w:firstLine="567"/>
        <w:jc w:val="both"/>
        <w:rPr>
          <w:color w:val="000000"/>
          <w:sz w:val="24"/>
          <w:szCs w:val="24"/>
        </w:rPr>
      </w:pPr>
      <w:r w:rsidRPr="0087413A">
        <w:rPr>
          <w:color w:val="000000"/>
          <w:sz w:val="24"/>
          <w:szCs w:val="24"/>
        </w:rPr>
        <w:t>6. Согласие на обработку персональных данных инициатора проекта (представителя инициативной группы).</w:t>
      </w:r>
    </w:p>
    <w:p w:rsidR="00836DA8" w:rsidRPr="0087413A" w:rsidRDefault="00836DA8" w:rsidP="00836DA8">
      <w:pPr>
        <w:ind w:firstLine="567"/>
        <w:jc w:val="both"/>
        <w:rPr>
          <w:color w:val="000000"/>
          <w:sz w:val="24"/>
          <w:szCs w:val="24"/>
        </w:rPr>
      </w:pPr>
      <w:r w:rsidRPr="0087413A">
        <w:rPr>
          <w:color w:val="000000"/>
          <w:sz w:val="24"/>
          <w:szCs w:val="24"/>
        </w:rPr>
        <w:t> </w:t>
      </w:r>
    </w:p>
    <w:p w:rsidR="00836DA8" w:rsidRPr="0087413A" w:rsidRDefault="00836DA8" w:rsidP="00836DA8">
      <w:pPr>
        <w:ind w:firstLine="567"/>
        <w:jc w:val="right"/>
        <w:rPr>
          <w:color w:val="000000"/>
          <w:sz w:val="24"/>
          <w:szCs w:val="24"/>
        </w:rPr>
      </w:pPr>
      <w:r w:rsidRPr="0087413A">
        <w:rPr>
          <w:color w:val="000000"/>
          <w:sz w:val="24"/>
          <w:szCs w:val="24"/>
        </w:rPr>
        <w:t>Приложение 2 к Порядку</w:t>
      </w:r>
    </w:p>
    <w:p w:rsidR="00836DA8" w:rsidRPr="0087413A" w:rsidRDefault="00836DA8" w:rsidP="00836DA8">
      <w:pPr>
        <w:ind w:firstLine="567"/>
        <w:jc w:val="both"/>
        <w:rPr>
          <w:color w:val="000000"/>
          <w:sz w:val="24"/>
          <w:szCs w:val="24"/>
        </w:rPr>
      </w:pPr>
      <w:r w:rsidRPr="0087413A">
        <w:rPr>
          <w:color w:val="000000"/>
          <w:sz w:val="24"/>
          <w:szCs w:val="24"/>
        </w:rPr>
        <w:t> </w:t>
      </w:r>
    </w:p>
    <w:p w:rsidR="00836DA8" w:rsidRPr="0087413A" w:rsidRDefault="00836DA8" w:rsidP="00836DA8">
      <w:pPr>
        <w:ind w:firstLine="567"/>
        <w:jc w:val="center"/>
        <w:rPr>
          <w:color w:val="000000"/>
          <w:sz w:val="24"/>
          <w:szCs w:val="24"/>
        </w:rPr>
      </w:pPr>
      <w:r w:rsidRPr="0087413A">
        <w:rPr>
          <w:b/>
          <w:bCs/>
          <w:color w:val="000000"/>
          <w:sz w:val="24"/>
          <w:szCs w:val="24"/>
        </w:rPr>
        <w:t>Критерии оценки инициативного проекта</w:t>
      </w:r>
    </w:p>
    <w:tbl>
      <w:tblPr>
        <w:tblW w:w="5000" w:type="pct"/>
        <w:jc w:val="center"/>
        <w:tblCellMar>
          <w:left w:w="0" w:type="dxa"/>
          <w:right w:w="0" w:type="dxa"/>
        </w:tblCellMar>
        <w:tblLook w:val="04A0" w:firstRow="1" w:lastRow="0" w:firstColumn="1" w:lastColumn="0" w:noHBand="0" w:noVBand="1"/>
      </w:tblPr>
      <w:tblGrid>
        <w:gridCol w:w="1152"/>
        <w:gridCol w:w="358"/>
        <w:gridCol w:w="781"/>
        <w:gridCol w:w="720"/>
        <w:gridCol w:w="711"/>
        <w:gridCol w:w="5848"/>
      </w:tblGrid>
      <w:tr w:rsidR="00836DA8" w:rsidRPr="0087413A" w:rsidTr="00E811AE">
        <w:trPr>
          <w:jc w:val="center"/>
        </w:trPr>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критерия</w:t>
            </w:r>
          </w:p>
          <w:p w:rsidR="00836DA8" w:rsidRPr="0087413A" w:rsidRDefault="00836DA8" w:rsidP="00E811AE">
            <w:pPr>
              <w:jc w:val="both"/>
              <w:rPr>
                <w:sz w:val="24"/>
                <w:szCs w:val="24"/>
              </w:rPr>
            </w:pPr>
            <w:r w:rsidRPr="0087413A">
              <w:rPr>
                <w:sz w:val="24"/>
                <w:szCs w:val="24"/>
              </w:rPr>
              <w:t> </w:t>
            </w:r>
          </w:p>
        </w:tc>
        <w:tc>
          <w:tcPr>
            <w:tcW w:w="885"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Наименование критерия/группы критериев</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Баллы по критерию</w:t>
            </w:r>
          </w:p>
        </w:tc>
      </w:tr>
      <w:tr w:rsidR="00836DA8" w:rsidRPr="0087413A" w:rsidTr="00E811AE">
        <w:trPr>
          <w:jc w:val="center"/>
        </w:trPr>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c>
          <w:tcPr>
            <w:tcW w:w="4628"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Критерии прохождения конкурсного отбора, (ПКОк)</w:t>
            </w:r>
          </w:p>
        </w:tc>
      </w:tr>
      <w:tr w:rsidR="00836DA8" w:rsidRPr="0087413A" w:rsidTr="00E811AE">
        <w:trPr>
          <w:jc w:val="center"/>
        </w:trPr>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1.1.</w:t>
            </w:r>
          </w:p>
        </w:tc>
        <w:tc>
          <w:tcPr>
            <w:tcW w:w="4628" w:type="pct"/>
            <w:gridSpan w:val="5"/>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836DA8" w:rsidRPr="0087413A" w:rsidRDefault="00836DA8" w:rsidP="00E811AE">
            <w:pPr>
              <w:jc w:val="both"/>
              <w:rPr>
                <w:sz w:val="24"/>
                <w:szCs w:val="24"/>
              </w:rPr>
            </w:pPr>
            <w:proofErr w:type="gramStart"/>
            <w:r w:rsidRPr="0087413A">
              <w:rPr>
                <w:sz w:val="24"/>
                <w:szCs w:val="24"/>
              </w:rPr>
              <w:t>частной коммерческой деятельности (частные предприятия, бары, рестораны и т.д.); религиозных организаций (церквей, мечетей и т.д.);</w:t>
            </w:r>
            <w:proofErr w:type="gramEnd"/>
          </w:p>
          <w:p w:rsidR="00836DA8" w:rsidRPr="0087413A" w:rsidRDefault="00836DA8" w:rsidP="00E811AE">
            <w:pPr>
              <w:jc w:val="both"/>
              <w:rPr>
                <w:sz w:val="24"/>
                <w:szCs w:val="24"/>
              </w:rPr>
            </w:pPr>
            <w:r w:rsidRPr="0087413A">
              <w:rPr>
                <w:sz w:val="24"/>
                <w:szCs w:val="24"/>
              </w:rPr>
              <w:t>отдельных этнических групп</w:t>
            </w:r>
          </w:p>
        </w:tc>
      </w:tr>
      <w:tr w:rsidR="00836DA8" w:rsidRPr="0087413A" w:rsidTr="00E811AE">
        <w:trPr>
          <w:jc w:val="center"/>
        </w:trPr>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885"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885"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102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Итог «Критерии прохождения конкурсного отбора»:</w:t>
            </w:r>
          </w:p>
        </w:tc>
        <w:tc>
          <w:tcPr>
            <w:tcW w:w="39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Рейтинговые критерии, (Рк)</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Эффективность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2.1.1.</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Общественная полезность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проект оценивается как имеющий высокую социальную, культурную, досуговую и иную общественную полезность для жителей </w:t>
            </w:r>
            <w:r>
              <w:rPr>
                <w:sz w:val="24"/>
                <w:szCs w:val="24"/>
              </w:rPr>
              <w:t>Камешкирского</w:t>
            </w:r>
            <w:r w:rsidRPr="0087413A">
              <w:rPr>
                <w:sz w:val="24"/>
                <w:szCs w:val="24"/>
              </w:rPr>
              <w:t xml:space="preserve"> района Пензенской области:</w:t>
            </w:r>
          </w:p>
          <w:p w:rsidR="00836DA8" w:rsidRPr="0087413A" w:rsidRDefault="00836DA8" w:rsidP="00E811AE">
            <w:pPr>
              <w:jc w:val="both"/>
              <w:rPr>
                <w:sz w:val="24"/>
                <w:szCs w:val="24"/>
              </w:rPr>
            </w:pPr>
            <w:r w:rsidRPr="0087413A">
              <w:rPr>
                <w:sz w:val="24"/>
                <w:szCs w:val="24"/>
              </w:rPr>
              <w:t xml:space="preserve">способствует формированию активной гражданской позиции, здоровому образу жизни, </w:t>
            </w:r>
            <w:proofErr w:type="gramStart"/>
            <w:r w:rsidRPr="0087413A">
              <w:rPr>
                <w:sz w:val="24"/>
                <w:szCs w:val="24"/>
              </w:rPr>
              <w:t>направлен</w:t>
            </w:r>
            <w:proofErr w:type="gramEnd"/>
            <w:r w:rsidRPr="0087413A">
              <w:rPr>
                <w:sz w:val="24"/>
                <w:szCs w:val="24"/>
              </w:rPr>
              <w:t xml:space="preserve"> на воспитание нравственности, толерантности, других социально значимых качеств (мероприятия, акции, форумы);</w:t>
            </w:r>
          </w:p>
          <w:p w:rsidR="00836DA8" w:rsidRPr="0087413A" w:rsidRDefault="00836DA8" w:rsidP="00E811AE">
            <w:pPr>
              <w:jc w:val="both"/>
              <w:rPr>
                <w:sz w:val="24"/>
                <w:szCs w:val="24"/>
              </w:rPr>
            </w:pPr>
            <w:r w:rsidRPr="0087413A">
              <w:rPr>
                <w:sz w:val="24"/>
                <w:szCs w:val="24"/>
              </w:rPr>
              <w:t xml:space="preserve">направлен на создание, развитие и ремонт муниципальных </w:t>
            </w:r>
            <w:r w:rsidRPr="0087413A">
              <w:rPr>
                <w:sz w:val="24"/>
                <w:szCs w:val="24"/>
              </w:rPr>
              <w:lastRenderedPageBreak/>
              <w:t>объектов социальной сферы;</w:t>
            </w:r>
          </w:p>
          <w:p w:rsidR="00836DA8" w:rsidRPr="0087413A" w:rsidRDefault="00836DA8" w:rsidP="00E811AE">
            <w:pPr>
              <w:jc w:val="both"/>
              <w:rPr>
                <w:sz w:val="24"/>
                <w:szCs w:val="24"/>
              </w:rPr>
            </w:pPr>
            <w:r w:rsidRPr="0087413A">
              <w:rPr>
                <w:sz w:val="24"/>
                <w:szCs w:val="24"/>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836DA8" w:rsidRPr="0087413A" w:rsidRDefault="00836DA8" w:rsidP="00E811AE">
            <w:pPr>
              <w:jc w:val="both"/>
              <w:rPr>
                <w:sz w:val="24"/>
                <w:szCs w:val="24"/>
              </w:rPr>
            </w:pPr>
            <w:r w:rsidRPr="0087413A">
              <w:rPr>
                <w:sz w:val="24"/>
                <w:szCs w:val="24"/>
              </w:rPr>
              <w:t>направлен на строительство (реконструкцию), капитальный ремонт и ремонт автомобильных дорог местного значения</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проект оценивается как не имеющий общественной полезности</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2.1.2.</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Актуальность (острота) проблемы:</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8</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высокая - проблема оценивается населением значительной, отсутствие ее решения будет негативно сказываться на качестве жизни</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7</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средняя - проблема оценивается населением в качестве актуальной, ее решение может привести к улучшению качества жизни</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6</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proofErr w:type="gramStart"/>
            <w:r w:rsidRPr="0087413A">
              <w:rPr>
                <w:sz w:val="24"/>
                <w:szCs w:val="24"/>
              </w:rPr>
              <w:t>низкая</w:t>
            </w:r>
            <w:proofErr w:type="gramEnd"/>
            <w:r w:rsidRPr="0087413A">
              <w:rPr>
                <w:sz w:val="24"/>
                <w:szCs w:val="24"/>
              </w:rPr>
              <w:t xml:space="preserve"> - не оценивается населением в качестве актуальной, ее решение не ведет к улучшению качества жизни</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2.1.3.</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Количество </w:t>
            </w:r>
            <w:proofErr w:type="gramStart"/>
            <w:r w:rsidRPr="0087413A">
              <w:rPr>
                <w:sz w:val="24"/>
                <w:szCs w:val="24"/>
              </w:rPr>
              <w:t>прямых</w:t>
            </w:r>
            <w:proofErr w:type="gramEnd"/>
            <w:r w:rsidRPr="0087413A">
              <w:rPr>
                <w:sz w:val="24"/>
                <w:szCs w:val="24"/>
              </w:rPr>
              <w:t xml:space="preserve"> благополучателей от реализации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более 500 человек</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250 до 500 человек</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50 до 250 человек</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50 человек</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2.1.4.</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Стоимость инициативного проекта в расчете на одного прямого благополучателя:</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250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250 рублей до 500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500 рублей до 750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750 рублей до 1000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1000 рублей до 1500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1500 рублей до 2000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2000 рублей до 2500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9</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2500 рублей до 3000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8</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3000 рублей до 3500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7</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3500 рублей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6</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2.1.5.</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Необходимость осуществления дополнительных бюджетных расходов в последующих периодах в целях содержания (поддержания) результатов </w:t>
            </w:r>
            <w:r w:rsidRPr="0087413A">
              <w:rPr>
                <w:sz w:val="24"/>
                <w:szCs w:val="24"/>
              </w:rPr>
              <w:lastRenderedPageBreak/>
              <w:t>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2.1.6.</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Срок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1 календарного года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2 календарных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3 календарных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более 3 календарных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2.1.7.</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«Срок жизни» результатов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3 до 5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 до 3 лет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1 года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2.2.</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Оригинальность, инновационность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2.2.1.</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Оригинальность, необычность идеи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2.2.2.</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Использование инновационных технологий, новых технических решений</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2.3.</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Качество подготовки документов для участия в конкурсном отборе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2.3.1.</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 или необходимость в проектно-сметной (сметной) документации отсутствует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2.3.2.</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Наличие приложенных к заявке презентационных материалов</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нет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0</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Участие общественности в подготовке и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2.4.1.</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Уровень софинансирования инициативного проекта гражданами</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 до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от 10% до 15% </w:t>
            </w:r>
            <w:r w:rsidRPr="0087413A">
              <w:rPr>
                <w:sz w:val="24"/>
                <w:szCs w:val="24"/>
              </w:rPr>
              <w:lastRenderedPageBreak/>
              <w:t>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 до 10%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5% от стоимости инициативного проекта</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2.4.2.</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 до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10% до 15%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 до 10%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5% от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2.4.3.</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Уровень имущественного и (или) трудового участия граждан в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 до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10% до 15%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от 5% до 10% </w:t>
            </w:r>
            <w:r w:rsidRPr="0087413A">
              <w:rPr>
                <w:sz w:val="24"/>
                <w:szCs w:val="24"/>
              </w:rPr>
              <w:lastRenderedPageBreak/>
              <w:t>стоимости инициативного проекта</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5% от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2.4.4.</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 до 20%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10% до 15%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5% до 10%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5% от стоимости инициативного проекта</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2.4.5.</w:t>
            </w:r>
          </w:p>
        </w:tc>
        <w:tc>
          <w:tcPr>
            <w:tcW w:w="4468" w:type="pct"/>
            <w:gridSpan w:val="4"/>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Уровень поддержки инициативного проекта населением</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15% от численности населения района, на территории которого реализуется инициативный проект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5</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10% до 15% от численности населения района, на территории которого реализуется инициативный проект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4</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xml:space="preserve">от 5% до 10% от численности </w:t>
            </w:r>
            <w:r w:rsidRPr="0087413A">
              <w:rPr>
                <w:sz w:val="24"/>
                <w:szCs w:val="24"/>
              </w:rPr>
              <w:lastRenderedPageBreak/>
              <w:t>населения района, на территории которого реализуется инициативный проект</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3</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lastRenderedPageBreak/>
              <w:t> </w:t>
            </w:r>
          </w:p>
        </w:tc>
        <w:tc>
          <w:tcPr>
            <w:tcW w:w="72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от 1% до 5% от численности населения района, на территории которого реализуется инициативный проект</w:t>
            </w:r>
          </w:p>
        </w:tc>
        <w:tc>
          <w:tcPr>
            <w:tcW w:w="3743" w:type="pct"/>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2</w:t>
            </w:r>
          </w:p>
        </w:tc>
      </w:tr>
      <w:tr w:rsidR="00836DA8" w:rsidRPr="0087413A" w:rsidTr="00E811AE">
        <w:trPr>
          <w:jc w:val="center"/>
        </w:trPr>
        <w:tc>
          <w:tcPr>
            <w:tcW w:w="53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 </w:t>
            </w:r>
          </w:p>
        </w:tc>
        <w:tc>
          <w:tcPr>
            <w:tcW w:w="7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до 1% от численности населения района, на территории которого реализуется инициативный проект</w:t>
            </w:r>
          </w:p>
        </w:tc>
        <w:tc>
          <w:tcPr>
            <w:tcW w:w="37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1</w:t>
            </w:r>
          </w:p>
        </w:tc>
      </w:tr>
      <w:tr w:rsidR="00836DA8" w:rsidRPr="0087413A" w:rsidTr="00E811AE">
        <w:trPr>
          <w:jc w:val="center"/>
        </w:trPr>
        <w:tc>
          <w:tcPr>
            <w:tcW w:w="7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Итог «Рейтинговые критерии»:</w:t>
            </w:r>
          </w:p>
        </w:tc>
        <w:tc>
          <w:tcPr>
            <w:tcW w:w="42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сумма баллов, присвоенных инициативному проекту по каждому из критериев, входящих в группу «Критерии прохождения конкурсного отбора»</w:t>
            </w:r>
          </w:p>
        </w:tc>
      </w:tr>
      <w:tr w:rsidR="00836DA8" w:rsidRPr="0087413A" w:rsidTr="00E811AE">
        <w:trPr>
          <w:jc w:val="center"/>
        </w:trPr>
        <w:tc>
          <w:tcPr>
            <w:tcW w:w="7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Оценка инициативного проекта</w:t>
            </w:r>
          </w:p>
        </w:tc>
        <w:tc>
          <w:tcPr>
            <w:tcW w:w="421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36DA8" w:rsidRPr="0087413A" w:rsidRDefault="00836DA8" w:rsidP="00E811AE">
            <w:pPr>
              <w:jc w:val="both"/>
              <w:rPr>
                <w:sz w:val="24"/>
                <w:szCs w:val="24"/>
              </w:rPr>
            </w:pPr>
            <w:r w:rsidRPr="0087413A">
              <w:rPr>
                <w:sz w:val="24"/>
                <w:szCs w:val="24"/>
              </w:rPr>
              <w:t>итог «Критерии прохождения конкурсного отбора», итог «Рейтинговые критерии»</w:t>
            </w:r>
          </w:p>
        </w:tc>
      </w:tr>
    </w:tbl>
    <w:p w:rsidR="00836DA8" w:rsidRPr="0087413A" w:rsidRDefault="00836DA8" w:rsidP="00836DA8">
      <w:pPr>
        <w:ind w:firstLine="567"/>
        <w:jc w:val="both"/>
        <w:rPr>
          <w:color w:val="000000"/>
          <w:sz w:val="24"/>
          <w:szCs w:val="24"/>
        </w:rPr>
      </w:pPr>
      <w:r w:rsidRPr="0087413A">
        <w:rPr>
          <w:color w:val="000000"/>
          <w:sz w:val="24"/>
          <w:szCs w:val="24"/>
        </w:rPr>
        <w:t> </w:t>
      </w:r>
    </w:p>
    <w:p w:rsidR="00836DA8" w:rsidRPr="0087413A" w:rsidRDefault="00836DA8" w:rsidP="00836DA8">
      <w:pPr>
        <w:ind w:firstLine="567"/>
        <w:jc w:val="right"/>
        <w:rPr>
          <w:color w:val="000000"/>
          <w:sz w:val="24"/>
          <w:szCs w:val="24"/>
        </w:rPr>
      </w:pPr>
      <w:r w:rsidRPr="0087413A">
        <w:rPr>
          <w:color w:val="000000"/>
          <w:sz w:val="24"/>
          <w:szCs w:val="24"/>
        </w:rPr>
        <w:t>Приложение 3 к Порядку</w:t>
      </w:r>
    </w:p>
    <w:p w:rsidR="00836DA8" w:rsidRPr="0087413A" w:rsidRDefault="00836DA8" w:rsidP="00836DA8">
      <w:pPr>
        <w:ind w:firstLine="567"/>
        <w:jc w:val="right"/>
        <w:rPr>
          <w:color w:val="000000"/>
          <w:sz w:val="24"/>
          <w:szCs w:val="24"/>
        </w:rPr>
      </w:pPr>
      <w:r w:rsidRPr="0087413A">
        <w:rPr>
          <w:color w:val="000000"/>
          <w:sz w:val="24"/>
          <w:szCs w:val="24"/>
        </w:rPr>
        <w:t> </w:t>
      </w:r>
    </w:p>
    <w:p w:rsidR="00836DA8" w:rsidRPr="0087413A" w:rsidRDefault="00836DA8" w:rsidP="00836DA8">
      <w:pPr>
        <w:ind w:firstLine="567"/>
        <w:jc w:val="center"/>
        <w:rPr>
          <w:color w:val="000000"/>
          <w:sz w:val="24"/>
          <w:szCs w:val="24"/>
        </w:rPr>
      </w:pPr>
      <w:r w:rsidRPr="0087413A">
        <w:rPr>
          <w:b/>
          <w:bCs/>
          <w:color w:val="000000"/>
          <w:sz w:val="24"/>
          <w:szCs w:val="24"/>
        </w:rPr>
        <w:t>Согласие на обработку персональных данных</w:t>
      </w:r>
    </w:p>
    <w:p w:rsidR="00836DA8" w:rsidRPr="0087413A" w:rsidRDefault="00836DA8" w:rsidP="00836DA8">
      <w:pPr>
        <w:ind w:firstLine="567"/>
        <w:jc w:val="both"/>
        <w:rPr>
          <w:color w:val="000000"/>
          <w:sz w:val="24"/>
          <w:szCs w:val="24"/>
        </w:rPr>
      </w:pPr>
      <w:r w:rsidRPr="0087413A">
        <w:rPr>
          <w:color w:val="000000"/>
          <w:sz w:val="24"/>
          <w:szCs w:val="24"/>
        </w:rPr>
        <w:t> _____________________ «___» ________ 20__ г</w:t>
      </w:r>
    </w:p>
    <w:p w:rsidR="00836DA8" w:rsidRPr="0087413A" w:rsidRDefault="00836DA8" w:rsidP="00836DA8">
      <w:pPr>
        <w:ind w:firstLine="567"/>
        <w:jc w:val="both"/>
        <w:rPr>
          <w:color w:val="000000"/>
          <w:sz w:val="24"/>
          <w:szCs w:val="24"/>
        </w:rPr>
      </w:pPr>
      <w:r w:rsidRPr="0087413A">
        <w:rPr>
          <w:color w:val="000000"/>
          <w:sz w:val="24"/>
          <w:szCs w:val="24"/>
        </w:rPr>
        <w:t>(место подачи инициативного проекта)</w:t>
      </w:r>
    </w:p>
    <w:p w:rsidR="00836DA8" w:rsidRPr="0087413A" w:rsidRDefault="00836DA8" w:rsidP="00836DA8">
      <w:pPr>
        <w:ind w:firstLine="567"/>
        <w:jc w:val="both"/>
        <w:rPr>
          <w:color w:val="000000"/>
          <w:sz w:val="24"/>
          <w:szCs w:val="24"/>
        </w:rPr>
      </w:pPr>
      <w:r w:rsidRPr="0087413A">
        <w:rPr>
          <w:color w:val="000000"/>
          <w:sz w:val="24"/>
          <w:szCs w:val="24"/>
        </w:rPr>
        <w:t> </w:t>
      </w:r>
    </w:p>
    <w:p w:rsidR="00836DA8" w:rsidRPr="0087413A" w:rsidRDefault="00836DA8" w:rsidP="00836DA8">
      <w:pPr>
        <w:ind w:firstLine="567"/>
        <w:jc w:val="both"/>
        <w:rPr>
          <w:color w:val="000000"/>
          <w:sz w:val="24"/>
          <w:szCs w:val="24"/>
        </w:rPr>
      </w:pPr>
      <w:r w:rsidRPr="0087413A">
        <w:rPr>
          <w:color w:val="000000"/>
          <w:sz w:val="24"/>
          <w:szCs w:val="24"/>
        </w:rPr>
        <w:t>Я, ____________________________________________________________,</w:t>
      </w:r>
    </w:p>
    <w:p w:rsidR="00836DA8" w:rsidRPr="0087413A" w:rsidRDefault="00836DA8" w:rsidP="00836DA8">
      <w:pPr>
        <w:ind w:firstLine="567"/>
        <w:jc w:val="both"/>
        <w:rPr>
          <w:color w:val="000000"/>
          <w:sz w:val="24"/>
          <w:szCs w:val="24"/>
        </w:rPr>
      </w:pPr>
      <w:r w:rsidRPr="0087413A">
        <w:rPr>
          <w:color w:val="000000"/>
          <w:sz w:val="24"/>
          <w:szCs w:val="24"/>
        </w:rPr>
        <w:t>(фамилия, имя, отчество (при наличии))</w:t>
      </w:r>
    </w:p>
    <w:p w:rsidR="00836DA8" w:rsidRPr="0087413A" w:rsidRDefault="00836DA8" w:rsidP="00836DA8">
      <w:pPr>
        <w:ind w:firstLine="567"/>
        <w:jc w:val="both"/>
        <w:rPr>
          <w:color w:val="000000"/>
          <w:sz w:val="24"/>
          <w:szCs w:val="24"/>
        </w:rPr>
      </w:pPr>
      <w:r w:rsidRPr="0087413A">
        <w:rPr>
          <w:color w:val="000000"/>
          <w:sz w:val="24"/>
          <w:szCs w:val="24"/>
        </w:rPr>
        <w:t>зарегистрированны</w:t>
      </w:r>
      <w:proofErr w:type="gramStart"/>
      <w:r w:rsidRPr="0087413A">
        <w:rPr>
          <w:color w:val="000000"/>
          <w:sz w:val="24"/>
          <w:szCs w:val="24"/>
        </w:rPr>
        <w:t>й(</w:t>
      </w:r>
      <w:proofErr w:type="gramEnd"/>
      <w:r w:rsidRPr="0087413A">
        <w:rPr>
          <w:color w:val="000000"/>
          <w:sz w:val="24"/>
          <w:szCs w:val="24"/>
        </w:rPr>
        <w:t>ая) по адресу:___________________________________________, серия______ № ________ выдан ______________________________________________________,</w:t>
      </w:r>
    </w:p>
    <w:p w:rsidR="00836DA8" w:rsidRPr="0087413A" w:rsidRDefault="00836DA8" w:rsidP="00836DA8">
      <w:pPr>
        <w:ind w:firstLine="567"/>
        <w:jc w:val="both"/>
        <w:rPr>
          <w:color w:val="000000"/>
          <w:sz w:val="24"/>
          <w:szCs w:val="24"/>
        </w:rPr>
      </w:pPr>
      <w:r w:rsidRPr="0087413A">
        <w:rPr>
          <w:color w:val="000000"/>
          <w:sz w:val="24"/>
          <w:szCs w:val="24"/>
        </w:rPr>
        <w:t>(дата) (орган, выдавший документ, удостоверяющий личность)</w:t>
      </w:r>
    </w:p>
    <w:p w:rsidR="00836DA8" w:rsidRPr="0087413A" w:rsidRDefault="00836DA8" w:rsidP="00836DA8">
      <w:pPr>
        <w:ind w:firstLine="567"/>
        <w:jc w:val="both"/>
        <w:rPr>
          <w:color w:val="000000"/>
          <w:sz w:val="24"/>
          <w:szCs w:val="24"/>
        </w:rPr>
      </w:pPr>
      <w:r w:rsidRPr="0087413A">
        <w:rPr>
          <w:color w:val="000000"/>
          <w:sz w:val="24"/>
          <w:szCs w:val="24"/>
        </w:rPr>
        <w:t>в соответствии со статьей 9 Федерального закона от 27 июля 2006 года № 152-ФЗ «О персональных данных» настоящим даю свое согласие:</w:t>
      </w:r>
    </w:p>
    <w:p w:rsidR="00E811AE" w:rsidRPr="0087413A" w:rsidRDefault="00836DA8" w:rsidP="00836DA8">
      <w:pPr>
        <w:ind w:firstLine="567"/>
        <w:jc w:val="both"/>
        <w:rPr>
          <w:color w:val="000000"/>
          <w:sz w:val="24"/>
          <w:szCs w:val="24"/>
        </w:rPr>
      </w:pPr>
      <w:r w:rsidRPr="0087413A">
        <w:rPr>
          <w:color w:val="000000"/>
          <w:sz w:val="24"/>
          <w:szCs w:val="24"/>
        </w:rPr>
        <w:t>1. 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w:t>
      </w:r>
    </w:p>
    <w:p w:rsidR="00836DA8" w:rsidRPr="0087413A" w:rsidRDefault="00836DA8" w:rsidP="00836DA8">
      <w:pPr>
        <w:ind w:firstLine="567"/>
        <w:jc w:val="both"/>
        <w:rPr>
          <w:color w:val="000000"/>
          <w:sz w:val="24"/>
          <w:szCs w:val="24"/>
        </w:rPr>
      </w:pPr>
      <w:proofErr w:type="gramStart"/>
      <w:r w:rsidRPr="0087413A">
        <w:rPr>
          <w:color w:val="000000"/>
          <w:sz w:val="24"/>
          <w:szCs w:val="24"/>
        </w:rPr>
        <w:t>_____________________________________________фамилия, имя, отчество (при</w:t>
      </w:r>
      <w:proofErr w:type="gramEnd"/>
      <w:r w:rsidRPr="0087413A">
        <w:rPr>
          <w:color w:val="000000"/>
          <w:sz w:val="24"/>
          <w:szCs w:val="24"/>
        </w:rPr>
        <w:t xml:space="preserve"> </w:t>
      </w:r>
      <w:proofErr w:type="gramStart"/>
      <w:r w:rsidRPr="0087413A">
        <w:rPr>
          <w:color w:val="000000"/>
          <w:sz w:val="24"/>
          <w:szCs w:val="24"/>
        </w:rPr>
        <w:t>наличии</w:t>
      </w:r>
      <w:proofErr w:type="gramEnd"/>
      <w:r w:rsidRPr="0087413A">
        <w:rPr>
          <w:color w:val="000000"/>
          <w:sz w:val="24"/>
          <w:szCs w:val="24"/>
        </w:rPr>
        <w:t>), документ, подтверждающий полномочия инициатора проекта, номер контактного телефона, электронный адрес.</w:t>
      </w:r>
    </w:p>
    <w:p w:rsidR="00836DA8" w:rsidRPr="0087413A" w:rsidRDefault="00836DA8" w:rsidP="00836DA8">
      <w:pPr>
        <w:ind w:firstLine="567"/>
        <w:jc w:val="both"/>
        <w:rPr>
          <w:color w:val="000000"/>
          <w:sz w:val="24"/>
          <w:szCs w:val="24"/>
        </w:rPr>
      </w:pPr>
      <w:r w:rsidRPr="0087413A">
        <w:rPr>
          <w:color w:val="000000"/>
          <w:sz w:val="24"/>
          <w:szCs w:val="24"/>
        </w:rPr>
        <w:t xml:space="preserve">Обработка персональных данных осуществляется операторами персональных </w:t>
      </w:r>
      <w:proofErr w:type="gramStart"/>
      <w:r w:rsidRPr="0087413A">
        <w:rPr>
          <w:color w:val="000000"/>
          <w:sz w:val="24"/>
          <w:szCs w:val="24"/>
        </w:rPr>
        <w:t>данных</w:t>
      </w:r>
      <w:proofErr w:type="gramEnd"/>
      <w:r w:rsidRPr="0087413A">
        <w:rPr>
          <w:color w:val="000000"/>
          <w:sz w:val="24"/>
          <w:szCs w:val="24"/>
        </w:rPr>
        <w:t xml:space="preserve">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w:t>
      </w:r>
      <w:r w:rsidRPr="0087413A">
        <w:rPr>
          <w:color w:val="000000"/>
          <w:sz w:val="24"/>
          <w:szCs w:val="24"/>
        </w:rPr>
        <w:lastRenderedPageBreak/>
        <w:t>хранение данных о реализации инициативного проекта на электронных носителях.</w:t>
      </w:r>
    </w:p>
    <w:p w:rsidR="00836DA8" w:rsidRPr="0087413A" w:rsidRDefault="00836DA8" w:rsidP="00836DA8">
      <w:pPr>
        <w:ind w:firstLine="567"/>
        <w:jc w:val="both"/>
        <w:rPr>
          <w:color w:val="000000"/>
          <w:sz w:val="24"/>
          <w:szCs w:val="24"/>
        </w:rPr>
      </w:pPr>
      <w:proofErr w:type="gramStart"/>
      <w:r w:rsidRPr="0087413A">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36DA8" w:rsidRPr="0087413A" w:rsidRDefault="00836DA8" w:rsidP="00836DA8">
      <w:pPr>
        <w:ind w:firstLine="567"/>
        <w:jc w:val="both"/>
        <w:rPr>
          <w:color w:val="000000"/>
          <w:sz w:val="24"/>
          <w:szCs w:val="24"/>
        </w:rPr>
      </w:pPr>
      <w:r w:rsidRPr="0087413A">
        <w:rPr>
          <w:color w:val="000000"/>
          <w:sz w:val="24"/>
          <w:szCs w:val="24"/>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836DA8" w:rsidRPr="0087413A" w:rsidRDefault="00836DA8" w:rsidP="00836DA8">
      <w:pPr>
        <w:ind w:firstLine="567"/>
        <w:jc w:val="both"/>
        <w:rPr>
          <w:color w:val="000000"/>
          <w:sz w:val="24"/>
          <w:szCs w:val="24"/>
        </w:rPr>
      </w:pPr>
      <w:r w:rsidRPr="0087413A">
        <w:rPr>
          <w:color w:val="000000"/>
          <w:sz w:val="24"/>
          <w:szCs w:val="24"/>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836DA8" w:rsidRPr="0087413A" w:rsidRDefault="00836DA8" w:rsidP="00836DA8">
      <w:pPr>
        <w:ind w:firstLine="567"/>
        <w:jc w:val="both"/>
        <w:rPr>
          <w:color w:val="000000"/>
          <w:sz w:val="24"/>
          <w:szCs w:val="24"/>
        </w:rPr>
      </w:pPr>
      <w:r w:rsidRPr="0087413A">
        <w:rPr>
          <w:color w:val="000000"/>
          <w:sz w:val="24"/>
          <w:szCs w:val="24"/>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836DA8" w:rsidRPr="0087413A" w:rsidRDefault="00836DA8" w:rsidP="00836DA8">
      <w:pPr>
        <w:ind w:firstLine="567"/>
        <w:jc w:val="both"/>
        <w:rPr>
          <w:color w:val="000000"/>
          <w:sz w:val="24"/>
          <w:szCs w:val="24"/>
        </w:rPr>
      </w:pPr>
      <w:r w:rsidRPr="0087413A">
        <w:rPr>
          <w:color w:val="000000"/>
          <w:sz w:val="24"/>
          <w:szCs w:val="24"/>
        </w:rPr>
        <w:t>Согласие на обработку персональных данных может быть отозвано.</w:t>
      </w:r>
    </w:p>
    <w:p w:rsidR="00836DA8" w:rsidRPr="0087413A" w:rsidRDefault="00836DA8" w:rsidP="00836DA8">
      <w:pPr>
        <w:ind w:firstLine="567"/>
        <w:jc w:val="both"/>
        <w:rPr>
          <w:color w:val="000000"/>
          <w:sz w:val="24"/>
          <w:szCs w:val="24"/>
        </w:rPr>
      </w:pPr>
      <w:r w:rsidRPr="0087413A">
        <w:rPr>
          <w:color w:val="000000"/>
          <w:sz w:val="24"/>
          <w:szCs w:val="24"/>
        </w:rPr>
        <w:t> _______________________________ /___________________________/</w:t>
      </w:r>
    </w:p>
    <w:p w:rsidR="00836DA8" w:rsidRPr="0087413A" w:rsidRDefault="00836DA8" w:rsidP="00836DA8">
      <w:pPr>
        <w:ind w:firstLine="567"/>
        <w:jc w:val="both"/>
        <w:rPr>
          <w:sz w:val="24"/>
          <w:szCs w:val="24"/>
        </w:rPr>
      </w:pPr>
      <w:proofErr w:type="gramStart"/>
      <w:r w:rsidRPr="0087413A">
        <w:rPr>
          <w:color w:val="000000"/>
          <w:sz w:val="24"/>
          <w:szCs w:val="24"/>
        </w:rPr>
        <w:t>(фамилия, имя, отчество (при наличии) (подпись)</w:t>
      </w:r>
      <w:proofErr w:type="gramEnd"/>
    </w:p>
    <w:p w:rsidR="00DC7855" w:rsidRDefault="009947CD" w:rsidP="00DC7855">
      <w:pPr>
        <w:autoSpaceDE w:val="0"/>
        <w:autoSpaceDN w:val="0"/>
        <w:adjustRightInd w:val="0"/>
        <w:ind w:firstLine="709"/>
        <w:jc w:val="center"/>
        <w:outlineLvl w:val="0"/>
        <w:rPr>
          <w:sz w:val="28"/>
          <w:szCs w:val="28"/>
        </w:rPr>
      </w:pPr>
      <w:r w:rsidRPr="00637B8D">
        <w:rPr>
          <w:noProof/>
          <w:sz w:val="24"/>
          <w:szCs w:val="24"/>
        </w:rPr>
        <w:drawing>
          <wp:anchor distT="0" distB="0" distL="114300" distR="114300" simplePos="0" relativeHeight="251678720" behindDoc="0" locked="0" layoutInCell="1" allowOverlap="1" wp14:anchorId="2338BF08" wp14:editId="53056481">
            <wp:simplePos x="0" y="0"/>
            <wp:positionH relativeFrom="column">
              <wp:posOffset>2430780</wp:posOffset>
            </wp:positionH>
            <wp:positionV relativeFrom="paragraph">
              <wp:posOffset>79375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11AE" w:rsidRPr="00637B8D" w:rsidRDefault="00E811AE" w:rsidP="00E811AE">
      <w:pPr>
        <w:spacing w:line="192" w:lineRule="auto"/>
        <w:jc w:val="both"/>
        <w:rPr>
          <w:sz w:val="24"/>
          <w:szCs w:val="24"/>
        </w:rPr>
      </w:pPr>
    </w:p>
    <w:p w:rsidR="00E811AE" w:rsidRPr="00637B8D" w:rsidRDefault="00E811AE" w:rsidP="00E811AE">
      <w:pPr>
        <w:spacing w:line="192" w:lineRule="auto"/>
        <w:jc w:val="both"/>
        <w:rPr>
          <w:sz w:val="24"/>
          <w:szCs w:val="24"/>
        </w:rPr>
      </w:pPr>
    </w:p>
    <w:p w:rsidR="00E811AE" w:rsidRPr="00637B8D" w:rsidRDefault="00E811AE" w:rsidP="00E811AE">
      <w:pPr>
        <w:rPr>
          <w:sz w:val="24"/>
          <w:szCs w:val="24"/>
        </w:rPr>
      </w:pPr>
    </w:p>
    <w:p w:rsidR="00E811AE" w:rsidRPr="00637B8D" w:rsidRDefault="00E811AE" w:rsidP="00E811AE">
      <w:pPr>
        <w:rPr>
          <w:sz w:val="24"/>
          <w:szCs w:val="24"/>
        </w:rPr>
      </w:pPr>
    </w:p>
    <w:p w:rsidR="00E811AE" w:rsidRPr="00637B8D" w:rsidRDefault="00E811AE" w:rsidP="00E811AE">
      <w:pPr>
        <w:rPr>
          <w:sz w:val="24"/>
          <w:szCs w:val="24"/>
        </w:rPr>
      </w:pPr>
    </w:p>
    <w:p w:rsidR="00E811AE" w:rsidRPr="00637B8D" w:rsidRDefault="00E811AE" w:rsidP="00E811AE">
      <w:pPr>
        <w:rPr>
          <w:rFonts w:ascii="Calibri" w:hAnsi="Calibri"/>
          <w:vanish/>
          <w:sz w:val="24"/>
          <w:szCs w:val="24"/>
        </w:rPr>
      </w:pPr>
    </w:p>
    <w:p w:rsidR="00E811AE" w:rsidRPr="00637B8D" w:rsidRDefault="00E811AE" w:rsidP="00E811AE">
      <w:pPr>
        <w:rPr>
          <w:sz w:val="24"/>
          <w:szCs w:val="24"/>
        </w:rPr>
      </w:pPr>
    </w:p>
    <w:p w:rsidR="00E811AE" w:rsidRPr="00637B8D" w:rsidRDefault="00E811AE" w:rsidP="00E811AE">
      <w:pPr>
        <w:rPr>
          <w:sz w:val="24"/>
          <w:szCs w:val="24"/>
        </w:rPr>
      </w:pPr>
    </w:p>
    <w:p w:rsidR="00E811AE" w:rsidRPr="00637B8D" w:rsidRDefault="00E811AE" w:rsidP="00E811AE">
      <w:pPr>
        <w:rPr>
          <w:sz w:val="24"/>
          <w:szCs w:val="24"/>
        </w:rPr>
      </w:pPr>
    </w:p>
    <w:p w:rsidR="00E811AE" w:rsidRPr="00637B8D" w:rsidRDefault="00E811AE" w:rsidP="00E811AE">
      <w:pPr>
        <w:jc w:val="center"/>
        <w:rPr>
          <w:b/>
          <w:sz w:val="24"/>
          <w:szCs w:val="24"/>
        </w:rPr>
      </w:pPr>
    </w:p>
    <w:tbl>
      <w:tblPr>
        <w:tblpPr w:leftFromText="180" w:rightFromText="180" w:bottomFromText="200" w:vertAnchor="page" w:horzAnchor="margin" w:tblpY="9136"/>
        <w:tblW w:w="9606" w:type="dxa"/>
        <w:tblLayout w:type="fixed"/>
        <w:tblCellMar>
          <w:left w:w="0" w:type="dxa"/>
          <w:right w:w="0" w:type="dxa"/>
        </w:tblCellMar>
        <w:tblLook w:val="01E0" w:firstRow="1" w:lastRow="1" w:firstColumn="1" w:lastColumn="1" w:noHBand="0" w:noVBand="0"/>
      </w:tblPr>
      <w:tblGrid>
        <w:gridCol w:w="9606"/>
      </w:tblGrid>
      <w:tr w:rsidR="009947CD" w:rsidRPr="00637B8D" w:rsidTr="009947CD">
        <w:tc>
          <w:tcPr>
            <w:tcW w:w="9606" w:type="dxa"/>
            <w:hideMark/>
          </w:tcPr>
          <w:p w:rsidR="009947CD" w:rsidRPr="00637B8D" w:rsidRDefault="009947CD" w:rsidP="009947CD">
            <w:pPr>
              <w:spacing w:line="276" w:lineRule="auto"/>
              <w:jc w:val="center"/>
              <w:rPr>
                <w:b/>
                <w:sz w:val="24"/>
                <w:szCs w:val="24"/>
                <w:lang w:eastAsia="en-US"/>
              </w:rPr>
            </w:pPr>
            <w:r w:rsidRPr="00637B8D">
              <w:rPr>
                <w:b/>
                <w:sz w:val="24"/>
                <w:szCs w:val="24"/>
                <w:lang w:eastAsia="en-US"/>
              </w:rPr>
              <w:t>АДМИНИСТРАЦИЯ</w:t>
            </w:r>
          </w:p>
        </w:tc>
      </w:tr>
      <w:tr w:rsidR="009947CD" w:rsidRPr="00637B8D" w:rsidTr="009947CD">
        <w:trPr>
          <w:trHeight w:val="397"/>
        </w:trPr>
        <w:tc>
          <w:tcPr>
            <w:tcW w:w="9606" w:type="dxa"/>
            <w:hideMark/>
          </w:tcPr>
          <w:p w:rsidR="009947CD" w:rsidRPr="00637B8D" w:rsidRDefault="009947CD" w:rsidP="009947CD">
            <w:pPr>
              <w:spacing w:line="276" w:lineRule="auto"/>
              <w:jc w:val="center"/>
              <w:rPr>
                <w:b/>
                <w:sz w:val="24"/>
                <w:szCs w:val="24"/>
                <w:lang w:eastAsia="en-US"/>
              </w:rPr>
            </w:pPr>
            <w:r w:rsidRPr="00637B8D">
              <w:rPr>
                <w:b/>
                <w:sz w:val="24"/>
                <w:szCs w:val="24"/>
                <w:lang w:eastAsia="en-US"/>
              </w:rPr>
              <w:t>КАМЕШКИРСКОГО РАЙОНА ПЕНЗЕНСКОЙ ОБЛАСТИ</w:t>
            </w:r>
          </w:p>
        </w:tc>
      </w:tr>
      <w:tr w:rsidR="009947CD" w:rsidRPr="00637B8D" w:rsidTr="009947CD">
        <w:tc>
          <w:tcPr>
            <w:tcW w:w="9606" w:type="dxa"/>
          </w:tcPr>
          <w:p w:rsidR="009947CD" w:rsidRPr="00637B8D" w:rsidRDefault="009947CD" w:rsidP="009947CD">
            <w:pPr>
              <w:pStyle w:val="3"/>
              <w:numPr>
                <w:ilvl w:val="0"/>
                <w:numId w:val="0"/>
              </w:numPr>
              <w:spacing w:line="276" w:lineRule="auto"/>
              <w:ind w:left="1701"/>
              <w:rPr>
                <w:sz w:val="24"/>
                <w:szCs w:val="24"/>
                <w:lang w:eastAsia="en-US"/>
              </w:rPr>
            </w:pPr>
          </w:p>
        </w:tc>
      </w:tr>
      <w:tr w:rsidR="009947CD" w:rsidRPr="00637B8D" w:rsidTr="009947CD">
        <w:trPr>
          <w:trHeight w:val="548"/>
        </w:trPr>
        <w:tc>
          <w:tcPr>
            <w:tcW w:w="9606" w:type="dxa"/>
            <w:vAlign w:val="center"/>
            <w:hideMark/>
          </w:tcPr>
          <w:p w:rsidR="009947CD" w:rsidRPr="00637B8D" w:rsidRDefault="009947CD" w:rsidP="009947CD">
            <w:pPr>
              <w:pStyle w:val="3"/>
              <w:numPr>
                <w:ilvl w:val="0"/>
                <w:numId w:val="0"/>
              </w:numPr>
              <w:spacing w:line="276" w:lineRule="auto"/>
              <w:ind w:left="1701"/>
              <w:rPr>
                <w:sz w:val="24"/>
                <w:szCs w:val="24"/>
                <w:lang w:eastAsia="en-US"/>
              </w:rPr>
            </w:pPr>
            <w:r w:rsidRPr="00637B8D">
              <w:rPr>
                <w:sz w:val="24"/>
                <w:szCs w:val="24"/>
                <w:lang w:eastAsia="en-US"/>
              </w:rPr>
              <w:t>ПОСТАНОВЛЕНИЕ</w:t>
            </w:r>
          </w:p>
        </w:tc>
      </w:tr>
      <w:tr w:rsidR="009947CD" w:rsidRPr="00637B8D" w:rsidTr="009947CD">
        <w:trPr>
          <w:trHeight w:val="80"/>
        </w:trPr>
        <w:tc>
          <w:tcPr>
            <w:tcW w:w="9606" w:type="dxa"/>
            <w:vAlign w:val="center"/>
          </w:tcPr>
          <w:p w:rsidR="009947CD" w:rsidRPr="00637B8D" w:rsidRDefault="009947CD" w:rsidP="009947CD">
            <w:pPr>
              <w:pStyle w:val="3"/>
              <w:numPr>
                <w:ilvl w:val="0"/>
                <w:numId w:val="0"/>
              </w:numPr>
              <w:spacing w:line="276" w:lineRule="auto"/>
              <w:ind w:left="1701"/>
              <w:rPr>
                <w:sz w:val="24"/>
                <w:szCs w:val="24"/>
                <w:lang w:eastAsia="en-US"/>
              </w:rPr>
            </w:pPr>
          </w:p>
        </w:tc>
      </w:tr>
    </w:tbl>
    <w:p w:rsidR="00E811AE" w:rsidRPr="00637B8D" w:rsidRDefault="00E811AE" w:rsidP="00E811AE">
      <w:pPr>
        <w:jc w:val="center"/>
        <w:rPr>
          <w:b/>
          <w:sz w:val="24"/>
          <w:szCs w:val="24"/>
        </w:rPr>
      </w:pPr>
    </w:p>
    <w:p w:rsidR="0035675E" w:rsidRDefault="0035675E" w:rsidP="00E811AE">
      <w:pPr>
        <w:ind w:firstLine="567"/>
        <w:jc w:val="center"/>
        <w:rPr>
          <w:b/>
          <w:sz w:val="24"/>
          <w:szCs w:val="24"/>
        </w:rPr>
      </w:pPr>
    </w:p>
    <w:p w:rsidR="0035675E" w:rsidRDefault="0035675E" w:rsidP="00E811AE">
      <w:pPr>
        <w:ind w:firstLine="567"/>
        <w:jc w:val="center"/>
        <w:rPr>
          <w:b/>
          <w:sz w:val="24"/>
          <w:szCs w:val="24"/>
        </w:rPr>
      </w:pPr>
    </w:p>
    <w:p w:rsidR="0035675E" w:rsidRDefault="00F86DE5" w:rsidP="00E811AE">
      <w:pPr>
        <w:ind w:firstLine="567"/>
        <w:jc w:val="center"/>
        <w:rPr>
          <w:b/>
          <w:sz w:val="24"/>
          <w:szCs w:val="24"/>
        </w:rPr>
      </w:pPr>
      <w:r>
        <w:rPr>
          <w:b/>
          <w:sz w:val="24"/>
          <w:szCs w:val="24"/>
        </w:rPr>
        <w:t xml:space="preserve">  </w:t>
      </w:r>
    </w:p>
    <w:tbl>
      <w:tblPr>
        <w:tblpPr w:leftFromText="180" w:rightFromText="180" w:bottomFromText="200" w:vertAnchor="text" w:horzAnchor="page" w:tblpX="4186" w:tblpY="-66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24A52" w:rsidRPr="00637B8D" w:rsidTr="00524A52">
        <w:tc>
          <w:tcPr>
            <w:tcW w:w="284" w:type="dxa"/>
            <w:vAlign w:val="bottom"/>
            <w:hideMark/>
          </w:tcPr>
          <w:p w:rsidR="00524A52" w:rsidRPr="00637B8D" w:rsidRDefault="00524A52" w:rsidP="00524A52">
            <w:pPr>
              <w:spacing w:line="276" w:lineRule="auto"/>
              <w:rPr>
                <w:sz w:val="24"/>
                <w:szCs w:val="24"/>
                <w:lang w:eastAsia="en-US"/>
              </w:rPr>
            </w:pPr>
            <w:r w:rsidRPr="00637B8D">
              <w:rPr>
                <w:sz w:val="24"/>
                <w:szCs w:val="24"/>
                <w:lang w:eastAsia="en-US"/>
              </w:rPr>
              <w:t>от</w:t>
            </w:r>
          </w:p>
        </w:tc>
        <w:tc>
          <w:tcPr>
            <w:tcW w:w="2835" w:type="dxa"/>
            <w:tcBorders>
              <w:top w:val="nil"/>
              <w:left w:val="nil"/>
              <w:bottom w:val="single" w:sz="6" w:space="0" w:color="auto"/>
              <w:right w:val="nil"/>
            </w:tcBorders>
          </w:tcPr>
          <w:p w:rsidR="00524A52" w:rsidRPr="00637B8D" w:rsidRDefault="00524A52" w:rsidP="00524A52">
            <w:pPr>
              <w:spacing w:line="276" w:lineRule="auto"/>
              <w:jc w:val="center"/>
              <w:rPr>
                <w:sz w:val="24"/>
                <w:szCs w:val="24"/>
                <w:lang w:eastAsia="en-US"/>
              </w:rPr>
            </w:pPr>
            <w:r w:rsidRPr="00637B8D">
              <w:rPr>
                <w:sz w:val="24"/>
                <w:szCs w:val="24"/>
                <w:lang w:eastAsia="en-US"/>
              </w:rPr>
              <w:t>17.11.2025</w:t>
            </w:r>
          </w:p>
        </w:tc>
        <w:tc>
          <w:tcPr>
            <w:tcW w:w="397" w:type="dxa"/>
            <w:vAlign w:val="bottom"/>
            <w:hideMark/>
          </w:tcPr>
          <w:p w:rsidR="00524A52" w:rsidRPr="00637B8D" w:rsidRDefault="00524A52" w:rsidP="00524A52">
            <w:pPr>
              <w:spacing w:line="276" w:lineRule="auto"/>
              <w:jc w:val="center"/>
              <w:rPr>
                <w:sz w:val="24"/>
                <w:szCs w:val="24"/>
                <w:lang w:eastAsia="en-US"/>
              </w:rPr>
            </w:pPr>
            <w:r w:rsidRPr="00637B8D">
              <w:rPr>
                <w:sz w:val="24"/>
                <w:szCs w:val="24"/>
                <w:lang w:eastAsia="en-US"/>
              </w:rPr>
              <w:t>№</w:t>
            </w:r>
          </w:p>
        </w:tc>
        <w:tc>
          <w:tcPr>
            <w:tcW w:w="1134" w:type="dxa"/>
            <w:tcBorders>
              <w:top w:val="nil"/>
              <w:left w:val="nil"/>
              <w:bottom w:val="single" w:sz="6" w:space="0" w:color="auto"/>
              <w:right w:val="nil"/>
            </w:tcBorders>
          </w:tcPr>
          <w:p w:rsidR="00524A52" w:rsidRPr="00637B8D" w:rsidRDefault="00524A52" w:rsidP="00524A52">
            <w:pPr>
              <w:spacing w:line="276" w:lineRule="auto"/>
              <w:jc w:val="center"/>
              <w:rPr>
                <w:sz w:val="24"/>
                <w:szCs w:val="24"/>
                <w:lang w:eastAsia="en-US"/>
              </w:rPr>
            </w:pPr>
            <w:r w:rsidRPr="00637B8D">
              <w:rPr>
                <w:sz w:val="24"/>
                <w:szCs w:val="24"/>
                <w:lang w:eastAsia="en-US"/>
              </w:rPr>
              <w:t>394</w:t>
            </w:r>
          </w:p>
        </w:tc>
      </w:tr>
      <w:tr w:rsidR="00524A52" w:rsidRPr="00637B8D" w:rsidTr="00524A52">
        <w:tc>
          <w:tcPr>
            <w:tcW w:w="4650" w:type="dxa"/>
            <w:gridSpan w:val="4"/>
          </w:tcPr>
          <w:p w:rsidR="00524A52" w:rsidRPr="00637B8D" w:rsidRDefault="00524A52" w:rsidP="00524A52">
            <w:pPr>
              <w:spacing w:line="276" w:lineRule="auto"/>
              <w:jc w:val="center"/>
              <w:rPr>
                <w:sz w:val="24"/>
                <w:szCs w:val="24"/>
                <w:lang w:eastAsia="en-US"/>
              </w:rPr>
            </w:pPr>
          </w:p>
          <w:p w:rsidR="00524A52" w:rsidRPr="00637B8D" w:rsidRDefault="00524A52" w:rsidP="00524A52">
            <w:pPr>
              <w:spacing w:line="276" w:lineRule="auto"/>
              <w:jc w:val="center"/>
              <w:rPr>
                <w:sz w:val="24"/>
                <w:szCs w:val="24"/>
                <w:lang w:eastAsia="en-US"/>
              </w:rPr>
            </w:pPr>
            <w:r w:rsidRPr="00637B8D">
              <w:rPr>
                <w:sz w:val="24"/>
                <w:szCs w:val="24"/>
                <w:lang w:eastAsia="en-US"/>
              </w:rPr>
              <w:t>с. Р.Камешкир</w:t>
            </w:r>
          </w:p>
        </w:tc>
      </w:tr>
    </w:tbl>
    <w:p w:rsidR="0035675E" w:rsidRDefault="0035675E" w:rsidP="00E811AE">
      <w:pPr>
        <w:ind w:firstLine="567"/>
        <w:jc w:val="center"/>
        <w:rPr>
          <w:b/>
          <w:sz w:val="24"/>
          <w:szCs w:val="24"/>
        </w:rPr>
      </w:pPr>
    </w:p>
    <w:p w:rsidR="00363F21" w:rsidRDefault="00363F21" w:rsidP="00E811AE">
      <w:pPr>
        <w:ind w:firstLine="567"/>
        <w:jc w:val="center"/>
        <w:rPr>
          <w:b/>
          <w:sz w:val="24"/>
          <w:szCs w:val="24"/>
        </w:rPr>
      </w:pPr>
    </w:p>
    <w:p w:rsidR="00E811AE" w:rsidRPr="00637B8D" w:rsidRDefault="00363F21" w:rsidP="00E811AE">
      <w:pPr>
        <w:ind w:firstLine="567"/>
        <w:jc w:val="center"/>
        <w:rPr>
          <w:b/>
          <w:sz w:val="24"/>
          <w:szCs w:val="24"/>
        </w:rPr>
      </w:pPr>
      <w:r>
        <w:rPr>
          <w:b/>
          <w:sz w:val="24"/>
          <w:szCs w:val="24"/>
        </w:rPr>
        <w:t>О</w:t>
      </w:r>
      <w:r w:rsidR="00E811AE" w:rsidRPr="00637B8D">
        <w:rPr>
          <w:b/>
          <w:sz w:val="24"/>
          <w:szCs w:val="24"/>
        </w:rPr>
        <w:t xml:space="preserve">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00E811AE" w:rsidRPr="00637B8D">
        <w:rPr>
          <w:b/>
          <w:bCs/>
          <w:color w:val="00000A"/>
          <w:sz w:val="24"/>
          <w:szCs w:val="24"/>
        </w:rPr>
        <w:t>в границах Камешкирского района Пензенской области</w:t>
      </w:r>
      <w:r w:rsidR="00E811AE" w:rsidRPr="00637B8D">
        <w:rPr>
          <w:b/>
          <w:sz w:val="24"/>
          <w:szCs w:val="24"/>
        </w:rPr>
        <w:t xml:space="preserve"> на 2026 год</w:t>
      </w:r>
    </w:p>
    <w:p w:rsidR="00E811AE" w:rsidRPr="00637B8D" w:rsidRDefault="00E811AE" w:rsidP="00E811AE">
      <w:pPr>
        <w:ind w:firstLine="567"/>
        <w:jc w:val="both"/>
        <w:rPr>
          <w:position w:val="-2"/>
          <w:sz w:val="24"/>
          <w:szCs w:val="24"/>
        </w:rPr>
      </w:pPr>
    </w:p>
    <w:p w:rsidR="00E811AE" w:rsidRPr="00637B8D" w:rsidRDefault="00E811AE" w:rsidP="00E811AE">
      <w:pPr>
        <w:ind w:firstLine="567"/>
        <w:jc w:val="both"/>
        <w:rPr>
          <w:sz w:val="24"/>
          <w:szCs w:val="24"/>
        </w:rPr>
      </w:pPr>
      <w:proofErr w:type="gramStart"/>
      <w:r w:rsidRPr="00637B8D">
        <w:rPr>
          <w:sz w:val="24"/>
          <w:szCs w:val="24"/>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(с последующими изменениями), Постановлением Правительства Российской </w:t>
      </w:r>
      <w:r w:rsidRPr="00637B8D">
        <w:rPr>
          <w:sz w:val="24"/>
          <w:szCs w:val="24"/>
        </w:rPr>
        <w:lastRenderedPageBreak/>
        <w:t xml:space="preserve">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муниципального района Камешкирский район Пензенской области,  администрация Камешкирского района </w:t>
      </w:r>
      <w:proofErr w:type="gramEnd"/>
    </w:p>
    <w:p w:rsidR="00E811AE" w:rsidRPr="00637B8D" w:rsidRDefault="00E811AE" w:rsidP="00E811AE">
      <w:pPr>
        <w:ind w:firstLine="567"/>
        <w:jc w:val="center"/>
        <w:rPr>
          <w:b/>
          <w:sz w:val="24"/>
          <w:szCs w:val="24"/>
        </w:rPr>
      </w:pPr>
      <w:r w:rsidRPr="00637B8D">
        <w:rPr>
          <w:b/>
          <w:sz w:val="24"/>
          <w:szCs w:val="24"/>
        </w:rPr>
        <w:t>постановляет:</w:t>
      </w:r>
    </w:p>
    <w:p w:rsidR="00E811AE" w:rsidRPr="00637B8D" w:rsidRDefault="00E811AE" w:rsidP="00E811AE">
      <w:pPr>
        <w:pStyle w:val="ConsPlusNormal"/>
        <w:jc w:val="both"/>
        <w:rPr>
          <w:rFonts w:ascii="Times New Roman" w:hAnsi="Times New Roman" w:cs="Times New Roman"/>
          <w:b/>
          <w:sz w:val="24"/>
          <w:szCs w:val="24"/>
          <w:lang w:eastAsia="ar-SA"/>
        </w:rPr>
      </w:pPr>
    </w:p>
    <w:p w:rsidR="00E811AE" w:rsidRPr="00637B8D" w:rsidRDefault="00E811AE" w:rsidP="00E811AE">
      <w:pPr>
        <w:pStyle w:val="ConsPlusNormal"/>
        <w:jc w:val="both"/>
        <w:rPr>
          <w:rFonts w:ascii="Times New Roman" w:hAnsi="Times New Roman" w:cs="Times New Roman"/>
          <w:sz w:val="24"/>
          <w:szCs w:val="24"/>
          <w:lang w:eastAsia="ar-SA"/>
        </w:rPr>
      </w:pPr>
      <w:r w:rsidRPr="00637B8D">
        <w:rPr>
          <w:rFonts w:ascii="Times New Roman" w:hAnsi="Times New Roman" w:cs="Times New Roman"/>
          <w:sz w:val="24"/>
          <w:szCs w:val="24"/>
          <w:lang w:eastAsia="ar-SA"/>
        </w:rPr>
        <w:t>1.Утвердить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2026 год согласно приложению.</w:t>
      </w:r>
    </w:p>
    <w:p w:rsidR="00E811AE" w:rsidRPr="00637B8D" w:rsidRDefault="00E811AE" w:rsidP="00E811AE">
      <w:pPr>
        <w:ind w:firstLine="567"/>
        <w:jc w:val="both"/>
        <w:rPr>
          <w:sz w:val="24"/>
          <w:szCs w:val="24"/>
        </w:rPr>
      </w:pPr>
      <w:r w:rsidRPr="00637B8D">
        <w:rPr>
          <w:sz w:val="24"/>
          <w:szCs w:val="24"/>
        </w:rPr>
        <w:t xml:space="preserve">2. Признать утратившим силу постановление администрации Камешкирского района Пензенской области от 19.11.2024 № 409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637B8D">
        <w:rPr>
          <w:bCs/>
          <w:color w:val="00000A"/>
          <w:sz w:val="24"/>
          <w:szCs w:val="24"/>
        </w:rPr>
        <w:t>в границах Камешкирского района Пензенской области</w:t>
      </w:r>
      <w:r w:rsidRPr="00637B8D">
        <w:rPr>
          <w:sz w:val="24"/>
          <w:szCs w:val="24"/>
        </w:rPr>
        <w:t xml:space="preserve"> на 2024 год».</w:t>
      </w:r>
    </w:p>
    <w:p w:rsidR="00E811AE" w:rsidRPr="00637B8D" w:rsidRDefault="00E811AE" w:rsidP="00E811AE">
      <w:pPr>
        <w:pStyle w:val="ConsPlusNormal"/>
        <w:ind w:firstLine="567"/>
        <w:jc w:val="both"/>
        <w:rPr>
          <w:rFonts w:ascii="Times New Roman" w:hAnsi="Times New Roman" w:cs="Times New Roman"/>
          <w:sz w:val="24"/>
          <w:szCs w:val="24"/>
        </w:rPr>
      </w:pPr>
      <w:r w:rsidRPr="00637B8D">
        <w:rPr>
          <w:rFonts w:ascii="Times New Roman" w:hAnsi="Times New Roman" w:cs="Times New Roman"/>
          <w:sz w:val="24"/>
          <w:szCs w:val="24"/>
        </w:rPr>
        <w:t>3. Настоящее постановление опубликовать в информационном бюллетене «Камешкирский вестник» и разместить на официальном  сайте администрации в информационно-телекоммуникационной сети «Интернет».</w:t>
      </w:r>
    </w:p>
    <w:p w:rsidR="00E811AE" w:rsidRPr="00637B8D" w:rsidRDefault="00E811AE" w:rsidP="00E811AE">
      <w:pPr>
        <w:pStyle w:val="af1"/>
        <w:ind w:firstLine="567"/>
        <w:jc w:val="both"/>
        <w:rPr>
          <w:rFonts w:ascii="Times New Roman" w:hAnsi="Times New Roman"/>
          <w:sz w:val="24"/>
          <w:szCs w:val="24"/>
        </w:rPr>
      </w:pPr>
      <w:r w:rsidRPr="00637B8D">
        <w:rPr>
          <w:rFonts w:ascii="Times New Roman" w:hAnsi="Times New Roman"/>
          <w:sz w:val="24"/>
          <w:szCs w:val="24"/>
        </w:rPr>
        <w:t>4. Настоящее постановление вступает в силу на следующий день после дня его подписания.</w:t>
      </w:r>
    </w:p>
    <w:p w:rsidR="00E811AE" w:rsidRPr="00637B8D" w:rsidRDefault="00E811AE" w:rsidP="00E811AE">
      <w:pPr>
        <w:pStyle w:val="ConsPlusNormal"/>
        <w:tabs>
          <w:tab w:val="left" w:pos="4111"/>
        </w:tabs>
        <w:ind w:firstLine="567"/>
        <w:jc w:val="both"/>
        <w:rPr>
          <w:rFonts w:ascii="Times New Roman" w:hAnsi="Times New Roman" w:cs="Times New Roman"/>
          <w:sz w:val="24"/>
          <w:szCs w:val="24"/>
        </w:rPr>
      </w:pPr>
      <w:r w:rsidRPr="00637B8D">
        <w:rPr>
          <w:rFonts w:ascii="Times New Roman" w:hAnsi="Times New Roman" w:cs="Times New Roman"/>
          <w:sz w:val="24"/>
          <w:szCs w:val="24"/>
        </w:rPr>
        <w:t xml:space="preserve">5. </w:t>
      </w:r>
      <w:proofErr w:type="gramStart"/>
      <w:r w:rsidRPr="00637B8D">
        <w:rPr>
          <w:rFonts w:ascii="Times New Roman" w:hAnsi="Times New Roman" w:cs="Times New Roman"/>
          <w:sz w:val="24"/>
          <w:szCs w:val="24"/>
        </w:rPr>
        <w:t>Контроль за</w:t>
      </w:r>
      <w:proofErr w:type="gramEnd"/>
      <w:r w:rsidRPr="00637B8D">
        <w:rPr>
          <w:rFonts w:ascii="Times New Roman" w:hAnsi="Times New Roman" w:cs="Times New Roman"/>
          <w:sz w:val="24"/>
          <w:szCs w:val="24"/>
        </w:rPr>
        <w:t xml:space="preserve"> исполнением настоящего постановления возложить на заместителя главы местной администрации Камешкирского района Пензенской области, курирующего вопросы ЖКХ и экономики.</w:t>
      </w:r>
    </w:p>
    <w:p w:rsidR="00E811AE" w:rsidRPr="00637B8D" w:rsidRDefault="00E811AE" w:rsidP="00E811AE">
      <w:pPr>
        <w:pStyle w:val="ConsPlusNormal"/>
        <w:ind w:firstLine="567"/>
        <w:jc w:val="both"/>
        <w:rPr>
          <w:rFonts w:ascii="Times New Roman" w:hAnsi="Times New Roman" w:cs="Times New Roman"/>
          <w:sz w:val="24"/>
          <w:szCs w:val="24"/>
        </w:rPr>
      </w:pPr>
    </w:p>
    <w:p w:rsidR="00E811AE" w:rsidRPr="00637B8D" w:rsidRDefault="00E811AE" w:rsidP="00E811AE">
      <w:pPr>
        <w:pStyle w:val="ConsPlusNormal"/>
        <w:ind w:firstLine="567"/>
        <w:jc w:val="both"/>
        <w:rPr>
          <w:rFonts w:ascii="Times New Roman" w:hAnsi="Times New Roman" w:cs="Times New Roman"/>
          <w:sz w:val="24"/>
          <w:szCs w:val="24"/>
        </w:rPr>
      </w:pPr>
    </w:p>
    <w:p w:rsidR="00E811AE" w:rsidRPr="00637B8D" w:rsidRDefault="00E811AE" w:rsidP="00E811AE">
      <w:pPr>
        <w:pStyle w:val="ConsPlusNormal"/>
        <w:ind w:firstLine="567"/>
        <w:jc w:val="both"/>
        <w:rPr>
          <w:rFonts w:ascii="Times New Roman" w:hAnsi="Times New Roman" w:cs="Times New Roman"/>
          <w:sz w:val="24"/>
          <w:szCs w:val="24"/>
        </w:rPr>
      </w:pPr>
    </w:p>
    <w:p w:rsidR="00E811AE" w:rsidRPr="00637B8D" w:rsidRDefault="00E811AE" w:rsidP="00E811AE">
      <w:pPr>
        <w:ind w:firstLine="284"/>
        <w:rPr>
          <w:rFonts w:eastAsia="Arial"/>
          <w:sz w:val="24"/>
          <w:szCs w:val="24"/>
        </w:rPr>
      </w:pPr>
      <w:proofErr w:type="gramStart"/>
      <w:r w:rsidRPr="00637B8D">
        <w:rPr>
          <w:rFonts w:eastAsia="Arial"/>
          <w:sz w:val="24"/>
          <w:szCs w:val="24"/>
        </w:rPr>
        <w:t>Исполняющий</w:t>
      </w:r>
      <w:proofErr w:type="gramEnd"/>
      <w:r w:rsidRPr="00637B8D">
        <w:rPr>
          <w:rFonts w:eastAsia="Arial"/>
          <w:sz w:val="24"/>
          <w:szCs w:val="24"/>
        </w:rPr>
        <w:t xml:space="preserve"> полномочия</w:t>
      </w:r>
    </w:p>
    <w:p w:rsidR="00E811AE" w:rsidRPr="00637B8D" w:rsidRDefault="00E811AE" w:rsidP="00E811AE">
      <w:pPr>
        <w:ind w:firstLine="284"/>
        <w:rPr>
          <w:rFonts w:eastAsia="Arial"/>
          <w:sz w:val="24"/>
          <w:szCs w:val="24"/>
        </w:rPr>
      </w:pPr>
      <w:r w:rsidRPr="00637B8D">
        <w:rPr>
          <w:rFonts w:eastAsia="Arial"/>
          <w:sz w:val="24"/>
          <w:szCs w:val="24"/>
        </w:rPr>
        <w:t xml:space="preserve">Главы </w:t>
      </w:r>
    </w:p>
    <w:p w:rsidR="00E811AE" w:rsidRPr="00637B8D" w:rsidRDefault="00E811AE" w:rsidP="00E811AE">
      <w:pPr>
        <w:ind w:firstLine="284"/>
        <w:rPr>
          <w:rFonts w:eastAsia="Arial"/>
          <w:sz w:val="24"/>
          <w:szCs w:val="24"/>
        </w:rPr>
      </w:pPr>
      <w:r w:rsidRPr="00637B8D">
        <w:rPr>
          <w:rFonts w:eastAsia="Arial"/>
          <w:sz w:val="24"/>
          <w:szCs w:val="24"/>
        </w:rPr>
        <w:t>Камешкирского района</w:t>
      </w:r>
    </w:p>
    <w:p w:rsidR="00E811AE" w:rsidRPr="00637B8D" w:rsidRDefault="00E811AE" w:rsidP="00E811AE">
      <w:pPr>
        <w:ind w:firstLine="284"/>
        <w:rPr>
          <w:rFonts w:eastAsia="Arial"/>
          <w:sz w:val="24"/>
          <w:szCs w:val="24"/>
        </w:rPr>
      </w:pPr>
      <w:r w:rsidRPr="00637B8D">
        <w:rPr>
          <w:rFonts w:eastAsia="Arial"/>
          <w:sz w:val="24"/>
          <w:szCs w:val="24"/>
        </w:rPr>
        <w:t>Пензенской области                                                                    Маркелова С.А.</w:t>
      </w:r>
    </w:p>
    <w:p w:rsidR="00E811AE" w:rsidRPr="00637B8D" w:rsidRDefault="00E811AE" w:rsidP="00E811AE">
      <w:pPr>
        <w:rPr>
          <w:sz w:val="24"/>
          <w:szCs w:val="24"/>
        </w:rPr>
      </w:pPr>
      <w:r w:rsidRPr="00637B8D">
        <w:rPr>
          <w:sz w:val="24"/>
          <w:szCs w:val="24"/>
        </w:rPr>
        <w:t xml:space="preserve">    </w:t>
      </w:r>
    </w:p>
    <w:p w:rsidR="00E811AE" w:rsidRPr="00637B8D" w:rsidRDefault="00E811AE" w:rsidP="00E811AE">
      <w:pPr>
        <w:jc w:val="right"/>
        <w:rPr>
          <w:sz w:val="24"/>
          <w:szCs w:val="24"/>
        </w:rPr>
      </w:pPr>
      <w:r w:rsidRPr="00637B8D">
        <w:rPr>
          <w:sz w:val="24"/>
          <w:szCs w:val="24"/>
        </w:rPr>
        <w:br w:type="page"/>
      </w:r>
      <w:r w:rsidRPr="00637B8D">
        <w:rPr>
          <w:sz w:val="24"/>
          <w:szCs w:val="24"/>
        </w:rPr>
        <w:lastRenderedPageBreak/>
        <w:t>Приложение</w:t>
      </w:r>
    </w:p>
    <w:p w:rsidR="00E811AE" w:rsidRPr="00637B8D" w:rsidRDefault="00E811AE" w:rsidP="00E811AE">
      <w:pPr>
        <w:jc w:val="right"/>
        <w:rPr>
          <w:sz w:val="24"/>
          <w:szCs w:val="24"/>
        </w:rPr>
      </w:pPr>
      <w:r w:rsidRPr="00637B8D">
        <w:rPr>
          <w:sz w:val="24"/>
          <w:szCs w:val="24"/>
        </w:rPr>
        <w:t xml:space="preserve"> к постановлению администрации</w:t>
      </w:r>
    </w:p>
    <w:p w:rsidR="00E811AE" w:rsidRPr="00637B8D" w:rsidRDefault="00E811AE" w:rsidP="00E811AE">
      <w:pPr>
        <w:jc w:val="right"/>
        <w:rPr>
          <w:sz w:val="24"/>
          <w:szCs w:val="24"/>
        </w:rPr>
      </w:pPr>
      <w:r w:rsidRPr="00637B8D">
        <w:rPr>
          <w:sz w:val="24"/>
          <w:szCs w:val="24"/>
        </w:rPr>
        <w:t xml:space="preserve"> Камешкирского района Пензенской области</w:t>
      </w:r>
    </w:p>
    <w:p w:rsidR="00E811AE" w:rsidRPr="00637B8D" w:rsidRDefault="00E811AE" w:rsidP="00E811AE">
      <w:pPr>
        <w:jc w:val="right"/>
        <w:rPr>
          <w:sz w:val="24"/>
          <w:szCs w:val="24"/>
        </w:rPr>
      </w:pPr>
      <w:r w:rsidRPr="00637B8D">
        <w:rPr>
          <w:sz w:val="24"/>
          <w:szCs w:val="24"/>
        </w:rPr>
        <w:t>от ______________ № _____</w:t>
      </w:r>
    </w:p>
    <w:p w:rsidR="00E811AE" w:rsidRPr="00637B8D" w:rsidRDefault="00E811AE" w:rsidP="00E811AE">
      <w:pPr>
        <w:jc w:val="center"/>
        <w:rPr>
          <w:b/>
          <w:sz w:val="24"/>
          <w:szCs w:val="24"/>
        </w:rPr>
      </w:pPr>
    </w:p>
    <w:p w:rsidR="00E811AE" w:rsidRPr="00637B8D" w:rsidRDefault="00E811AE" w:rsidP="00E811AE">
      <w:pPr>
        <w:jc w:val="center"/>
        <w:rPr>
          <w:b/>
          <w:sz w:val="24"/>
          <w:szCs w:val="24"/>
        </w:rPr>
      </w:pPr>
      <w:r w:rsidRPr="00637B8D">
        <w:rPr>
          <w:b/>
          <w:sz w:val="24"/>
          <w:szCs w:val="24"/>
        </w:rPr>
        <w:t>ПРОГРАММА</w:t>
      </w:r>
    </w:p>
    <w:p w:rsidR="00E811AE" w:rsidRPr="00637B8D" w:rsidRDefault="00E811AE" w:rsidP="00E811AE">
      <w:pPr>
        <w:jc w:val="center"/>
        <w:rPr>
          <w:b/>
          <w:sz w:val="24"/>
          <w:szCs w:val="24"/>
        </w:rPr>
      </w:pPr>
      <w:bookmarkStart w:id="0" w:name="_Hlk83643491"/>
      <w:r w:rsidRPr="00637B8D">
        <w:rPr>
          <w:b/>
          <w:sz w:val="24"/>
          <w:szCs w:val="24"/>
        </w:rPr>
        <w:t xml:space="preserve">профилактики рисков причинения вреда (ущерба) охраняемым законом </w:t>
      </w:r>
    </w:p>
    <w:p w:rsidR="00E811AE" w:rsidRPr="00637B8D" w:rsidRDefault="00E811AE" w:rsidP="00E811AE">
      <w:pPr>
        <w:jc w:val="center"/>
        <w:rPr>
          <w:b/>
          <w:sz w:val="24"/>
          <w:szCs w:val="24"/>
        </w:rPr>
      </w:pPr>
      <w:r w:rsidRPr="00637B8D">
        <w:rPr>
          <w:b/>
          <w:sz w:val="24"/>
          <w:szCs w:val="24"/>
        </w:rPr>
        <w:t xml:space="preserve">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637B8D">
        <w:rPr>
          <w:b/>
          <w:bCs/>
          <w:color w:val="00000A"/>
          <w:sz w:val="24"/>
          <w:szCs w:val="24"/>
        </w:rPr>
        <w:t>в границах Камешкирского района Пензенской области</w:t>
      </w:r>
      <w:r w:rsidRPr="00637B8D">
        <w:rPr>
          <w:b/>
          <w:sz w:val="24"/>
          <w:szCs w:val="24"/>
        </w:rPr>
        <w:t xml:space="preserve"> на 2026год</w:t>
      </w:r>
    </w:p>
    <w:bookmarkEnd w:id="0"/>
    <w:p w:rsidR="00E811AE" w:rsidRPr="00637B8D" w:rsidRDefault="00E811AE" w:rsidP="00E811AE">
      <w:pPr>
        <w:jc w:val="center"/>
        <w:rPr>
          <w:b/>
          <w:sz w:val="24"/>
          <w:szCs w:val="24"/>
        </w:rPr>
      </w:pPr>
    </w:p>
    <w:p w:rsidR="00E811AE" w:rsidRPr="00637B8D" w:rsidRDefault="00E811AE" w:rsidP="00E811AE">
      <w:pPr>
        <w:jc w:val="center"/>
        <w:rPr>
          <w:b/>
          <w:sz w:val="24"/>
          <w:szCs w:val="24"/>
        </w:rPr>
      </w:pPr>
      <w:r w:rsidRPr="00637B8D">
        <w:rPr>
          <w:b/>
          <w:sz w:val="24"/>
          <w:szCs w:val="24"/>
        </w:rPr>
        <w:t>1. Общие положения</w:t>
      </w:r>
    </w:p>
    <w:p w:rsidR="00E811AE" w:rsidRPr="00637B8D" w:rsidRDefault="00E811AE" w:rsidP="00E811AE">
      <w:pPr>
        <w:jc w:val="center"/>
        <w:rPr>
          <w:b/>
          <w:sz w:val="24"/>
          <w:szCs w:val="24"/>
        </w:rPr>
      </w:pPr>
    </w:p>
    <w:p w:rsidR="00E811AE" w:rsidRPr="00637B8D" w:rsidRDefault="00E811AE" w:rsidP="00E811AE">
      <w:pPr>
        <w:ind w:firstLine="709"/>
        <w:jc w:val="both"/>
        <w:rPr>
          <w:sz w:val="24"/>
          <w:szCs w:val="24"/>
        </w:rPr>
      </w:pPr>
      <w:r w:rsidRPr="00637B8D">
        <w:rPr>
          <w:sz w:val="24"/>
          <w:szCs w:val="24"/>
        </w:rPr>
        <w:t xml:space="preserve">1.1. </w:t>
      </w:r>
      <w:proofErr w:type="gramStart"/>
      <w:r w:rsidRPr="00637B8D">
        <w:rPr>
          <w:sz w:val="24"/>
          <w:szCs w:val="24"/>
        </w:rPr>
        <w:t>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2026 год (далее - Программа профилактики) разработана для организации проведения в 2026 году профилактики нарушений обязательных требований, установленных федеральными законами и принятыми в соответствии с ними иными нормативными правовыми актами</w:t>
      </w:r>
      <w:proofErr w:type="gramEnd"/>
      <w:r w:rsidRPr="00637B8D">
        <w:rPr>
          <w:sz w:val="24"/>
          <w:szCs w:val="24"/>
        </w:rPr>
        <w:t xml:space="preserve"> Российской Федерации, Пензенской области, муниципальными правовыми актами Камешкирского района Пензенской области (далее - обязательные требования), предупреждения возможного нарушения подконтрольными субъектами обязательных требований и снижения рисков причинения вреда (ущерба) охраняемым законом ценностям, разъяснения подконтрольным субъектам обязательных требований.</w:t>
      </w:r>
    </w:p>
    <w:p w:rsidR="00E811AE" w:rsidRPr="00637B8D" w:rsidRDefault="00E811AE" w:rsidP="00E811AE">
      <w:pPr>
        <w:ind w:firstLine="709"/>
        <w:jc w:val="both"/>
        <w:rPr>
          <w:rStyle w:val="13"/>
          <w:szCs w:val="24"/>
        </w:rPr>
      </w:pPr>
      <w:r w:rsidRPr="00637B8D">
        <w:rPr>
          <w:sz w:val="24"/>
          <w:szCs w:val="24"/>
        </w:rPr>
        <w:t xml:space="preserve">1.2. Программа профилактики реализуется в 2026 году и состоит из </w:t>
      </w:r>
      <w:r w:rsidRPr="00637B8D">
        <w:rPr>
          <w:rStyle w:val="13"/>
          <w:szCs w:val="24"/>
        </w:rPr>
        <w:t>следующих разделов:</w:t>
      </w:r>
    </w:p>
    <w:p w:rsidR="00E811AE" w:rsidRPr="00637B8D" w:rsidRDefault="00E811AE" w:rsidP="00E811AE">
      <w:pPr>
        <w:ind w:firstLine="709"/>
        <w:jc w:val="both"/>
        <w:rPr>
          <w:rStyle w:val="13"/>
          <w:szCs w:val="24"/>
        </w:rPr>
      </w:pPr>
      <w:r w:rsidRPr="00637B8D">
        <w:rPr>
          <w:rStyle w:val="13"/>
          <w:szCs w:val="24"/>
        </w:rPr>
        <w:t>а)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r w:rsidRPr="00637B8D">
        <w:rPr>
          <w:sz w:val="24"/>
          <w:szCs w:val="24"/>
        </w:rPr>
        <w:t xml:space="preserve"> (далее - аналитическая часть);</w:t>
      </w:r>
    </w:p>
    <w:p w:rsidR="00E811AE" w:rsidRPr="00637B8D" w:rsidRDefault="00E811AE" w:rsidP="00E811AE">
      <w:pPr>
        <w:ind w:firstLine="709"/>
        <w:jc w:val="both"/>
        <w:rPr>
          <w:rStyle w:val="13"/>
          <w:szCs w:val="24"/>
        </w:rPr>
      </w:pPr>
      <w:r w:rsidRPr="00637B8D">
        <w:rPr>
          <w:rStyle w:val="13"/>
          <w:szCs w:val="24"/>
        </w:rPr>
        <w:t>б) цели и задачи реализации программы профилактики;</w:t>
      </w:r>
    </w:p>
    <w:p w:rsidR="00E811AE" w:rsidRPr="00637B8D" w:rsidRDefault="00E811AE" w:rsidP="00E811AE">
      <w:pPr>
        <w:ind w:firstLine="709"/>
        <w:jc w:val="both"/>
        <w:rPr>
          <w:rStyle w:val="13"/>
          <w:szCs w:val="24"/>
        </w:rPr>
      </w:pPr>
      <w:r w:rsidRPr="00637B8D">
        <w:rPr>
          <w:rStyle w:val="13"/>
          <w:szCs w:val="24"/>
        </w:rPr>
        <w:t>в) перечень профилактических мероприятий, сроки (периодичность) их проведения;</w:t>
      </w:r>
    </w:p>
    <w:p w:rsidR="00E811AE" w:rsidRPr="00637B8D" w:rsidRDefault="00E811AE" w:rsidP="00E811AE">
      <w:pPr>
        <w:ind w:firstLine="709"/>
        <w:jc w:val="both"/>
        <w:rPr>
          <w:sz w:val="24"/>
          <w:szCs w:val="24"/>
        </w:rPr>
      </w:pPr>
      <w:r w:rsidRPr="00637B8D">
        <w:rPr>
          <w:rStyle w:val="13"/>
          <w:szCs w:val="24"/>
        </w:rPr>
        <w:t>г) показатели результативности и эффективности программы профилактики.</w:t>
      </w:r>
    </w:p>
    <w:p w:rsidR="00E811AE" w:rsidRPr="00637B8D" w:rsidRDefault="00E811AE" w:rsidP="00E811AE">
      <w:pPr>
        <w:jc w:val="both"/>
        <w:rPr>
          <w:sz w:val="24"/>
          <w:szCs w:val="24"/>
        </w:rPr>
      </w:pPr>
    </w:p>
    <w:p w:rsidR="00E811AE" w:rsidRPr="00637B8D" w:rsidRDefault="00E811AE" w:rsidP="00E811AE">
      <w:pPr>
        <w:jc w:val="center"/>
        <w:rPr>
          <w:b/>
          <w:sz w:val="24"/>
          <w:szCs w:val="24"/>
        </w:rPr>
      </w:pPr>
      <w:r w:rsidRPr="00637B8D">
        <w:rPr>
          <w:b/>
          <w:sz w:val="24"/>
          <w:szCs w:val="24"/>
        </w:rPr>
        <w:t>2. Аналитическая часть</w:t>
      </w:r>
    </w:p>
    <w:p w:rsidR="00E811AE" w:rsidRPr="00637B8D" w:rsidRDefault="00E811AE" w:rsidP="00E811AE">
      <w:pPr>
        <w:jc w:val="center"/>
        <w:rPr>
          <w:sz w:val="24"/>
          <w:szCs w:val="24"/>
        </w:rPr>
      </w:pPr>
      <w:r w:rsidRPr="00637B8D">
        <w:rPr>
          <w:i/>
          <w:color w:val="FB290D"/>
          <w:sz w:val="24"/>
          <w:szCs w:val="24"/>
        </w:rPr>
        <w:t xml:space="preserve"> </w:t>
      </w:r>
    </w:p>
    <w:p w:rsidR="00E811AE" w:rsidRPr="00637B8D" w:rsidRDefault="00E811AE" w:rsidP="00E811AE">
      <w:pPr>
        <w:ind w:firstLine="708"/>
        <w:jc w:val="both"/>
        <w:rPr>
          <w:sz w:val="24"/>
          <w:szCs w:val="24"/>
        </w:rPr>
      </w:pPr>
      <w:r w:rsidRPr="00637B8D">
        <w:rPr>
          <w:sz w:val="24"/>
          <w:szCs w:val="24"/>
        </w:rPr>
        <w:t>2.1. К поднадзорным субъектам относятся: юридические лица, индивидуальные предприниматели и физические лица (далее – контролируемые лица) осуществляющие деятельность:</w:t>
      </w:r>
    </w:p>
    <w:p w:rsidR="00E811AE" w:rsidRPr="00637B8D" w:rsidRDefault="00E811AE" w:rsidP="00E811AE">
      <w:pPr>
        <w:ind w:firstLine="708"/>
        <w:jc w:val="both"/>
        <w:rPr>
          <w:sz w:val="24"/>
          <w:szCs w:val="24"/>
        </w:rPr>
      </w:pPr>
      <w:r w:rsidRPr="00637B8D">
        <w:rPr>
          <w:sz w:val="24"/>
          <w:szCs w:val="24"/>
        </w:rPr>
        <w:t>- в области использования автомобильных дорог местного значения и осуществления дорожной деятельности;</w:t>
      </w:r>
    </w:p>
    <w:p w:rsidR="00E811AE" w:rsidRPr="00637B8D" w:rsidRDefault="00E811AE" w:rsidP="00E811AE">
      <w:pPr>
        <w:ind w:firstLine="708"/>
        <w:jc w:val="both"/>
        <w:rPr>
          <w:sz w:val="24"/>
          <w:szCs w:val="24"/>
        </w:rPr>
      </w:pPr>
      <w:r w:rsidRPr="00637B8D">
        <w:rPr>
          <w:sz w:val="24"/>
          <w:szCs w:val="24"/>
        </w:rPr>
        <w:t>- в области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w:t>
      </w:r>
    </w:p>
    <w:p w:rsidR="00E811AE" w:rsidRPr="00637B8D" w:rsidRDefault="00E811AE" w:rsidP="00E811AE">
      <w:pPr>
        <w:ind w:firstLine="708"/>
        <w:jc w:val="both"/>
        <w:rPr>
          <w:sz w:val="24"/>
          <w:szCs w:val="24"/>
        </w:rPr>
      </w:pPr>
      <w:r w:rsidRPr="00637B8D">
        <w:rPr>
          <w:sz w:val="24"/>
          <w:szCs w:val="24"/>
        </w:rPr>
        <w:t>- в области осуществления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811AE" w:rsidRPr="00637B8D" w:rsidRDefault="00E811AE" w:rsidP="00E811AE">
      <w:pPr>
        <w:ind w:firstLine="708"/>
        <w:jc w:val="both"/>
        <w:rPr>
          <w:sz w:val="24"/>
          <w:szCs w:val="24"/>
        </w:rPr>
      </w:pPr>
      <w:r w:rsidRPr="00637B8D">
        <w:rPr>
          <w:sz w:val="24"/>
          <w:szCs w:val="24"/>
        </w:rPr>
        <w:t xml:space="preserve">- в области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rsidR="00E811AE" w:rsidRPr="00637B8D" w:rsidRDefault="00E811AE" w:rsidP="00E811AE">
      <w:pPr>
        <w:pStyle w:val="ae"/>
        <w:shd w:val="clear" w:color="auto" w:fill="FFFFFF"/>
        <w:spacing w:before="0" w:beforeAutospacing="0" w:after="0" w:afterAutospacing="0"/>
        <w:ind w:firstLine="567"/>
        <w:jc w:val="both"/>
      </w:pPr>
      <w:r w:rsidRPr="00637B8D">
        <w:t xml:space="preserve">2.2. </w:t>
      </w:r>
      <w:proofErr w:type="gramStart"/>
      <w:r w:rsidRPr="00637B8D">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w:t>
      </w:r>
      <w:r w:rsidRPr="00637B8D">
        <w:lastRenderedPageBreak/>
        <w:t>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на 2023 год не</w:t>
      </w:r>
      <w:proofErr w:type="gramEnd"/>
      <w:r w:rsidRPr="00637B8D">
        <w:t xml:space="preserve"> утверждался. </w:t>
      </w:r>
    </w:p>
    <w:p w:rsidR="00E811AE" w:rsidRPr="00637B8D" w:rsidRDefault="00E811AE" w:rsidP="00E811AE">
      <w:pPr>
        <w:pStyle w:val="ae"/>
        <w:shd w:val="clear" w:color="auto" w:fill="FFFFFF"/>
        <w:spacing w:before="0" w:beforeAutospacing="0" w:after="0" w:afterAutospacing="0"/>
        <w:ind w:firstLine="567"/>
        <w:jc w:val="both"/>
        <w:rPr>
          <w:rFonts w:eastAsia="Arial"/>
          <w:lang w:eastAsia="ar-SA"/>
        </w:rPr>
      </w:pPr>
      <w:proofErr w:type="gramStart"/>
      <w:r w:rsidRPr="00637B8D">
        <w:rPr>
          <w:rFonts w:eastAsia="Arial"/>
          <w:lang w:eastAsia="ar-SA"/>
        </w:rPr>
        <w:t>В связи с запретом на проведение контрольных мероприятий, установленным ст. 26.2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2025 году не проводились.</w:t>
      </w:r>
      <w:proofErr w:type="gramEnd"/>
    </w:p>
    <w:p w:rsidR="00E811AE" w:rsidRPr="00637B8D" w:rsidRDefault="00E811AE" w:rsidP="00E811AE">
      <w:pPr>
        <w:pStyle w:val="ae"/>
        <w:shd w:val="clear" w:color="auto" w:fill="FFFFFF"/>
        <w:spacing w:before="0" w:beforeAutospacing="0" w:after="0" w:afterAutospacing="0"/>
        <w:ind w:firstLine="567"/>
        <w:jc w:val="both"/>
      </w:pPr>
      <w:r w:rsidRPr="00637B8D">
        <w:t>Администрацией Камешкирского района в 2025 году проверки соблюдения действующего законодательства Российской Федерации в указанной сфере не проводились.</w:t>
      </w:r>
    </w:p>
    <w:p w:rsidR="00E811AE" w:rsidRPr="00637B8D" w:rsidRDefault="00E811AE" w:rsidP="00E811AE">
      <w:pPr>
        <w:ind w:firstLine="567"/>
        <w:jc w:val="both"/>
        <w:rPr>
          <w:sz w:val="24"/>
          <w:szCs w:val="24"/>
        </w:rPr>
      </w:pPr>
      <w:r w:rsidRPr="00637B8D">
        <w:rPr>
          <w:sz w:val="24"/>
          <w:szCs w:val="24"/>
        </w:rPr>
        <w:t>2.3. В рамках профилактики</w:t>
      </w:r>
      <w:r w:rsidRPr="00637B8D">
        <w:rPr>
          <w:rFonts w:eastAsia="Calibri"/>
          <w:sz w:val="24"/>
          <w:szCs w:val="24"/>
          <w:lang w:eastAsia="en-US"/>
        </w:rPr>
        <w:t xml:space="preserve"> рисков причинения вреда (ущерба) охраняемым законом ценностям</w:t>
      </w:r>
      <w:r w:rsidRPr="00637B8D">
        <w:rPr>
          <w:sz w:val="24"/>
          <w:szCs w:val="24"/>
        </w:rPr>
        <w:t xml:space="preserve"> Администрацией Камешкирского района в 2026 году осуществляются следующие мероприятия:</w:t>
      </w:r>
    </w:p>
    <w:p w:rsidR="00E811AE" w:rsidRPr="00637B8D" w:rsidRDefault="00E811AE" w:rsidP="00E811AE">
      <w:pPr>
        <w:widowControl/>
        <w:numPr>
          <w:ilvl w:val="0"/>
          <w:numId w:val="30"/>
        </w:numPr>
        <w:tabs>
          <w:tab w:val="left" w:pos="851"/>
        </w:tabs>
        <w:ind w:left="0" w:firstLine="567"/>
        <w:jc w:val="both"/>
        <w:rPr>
          <w:sz w:val="24"/>
          <w:szCs w:val="24"/>
        </w:rPr>
      </w:pPr>
      <w:r w:rsidRPr="00637B8D">
        <w:rPr>
          <w:sz w:val="24"/>
          <w:szCs w:val="24"/>
        </w:rPr>
        <w:t>осуществление информирования юридических лиц, индивидуальных предпринимателей по вопросам соблюдения обязательных требований путём проведения семинаров, конференций и разъяснительной работы в средствах массовой информации и иными способами;</w:t>
      </w:r>
    </w:p>
    <w:p w:rsidR="00E811AE" w:rsidRPr="00637B8D" w:rsidRDefault="00E811AE" w:rsidP="00E811AE">
      <w:pPr>
        <w:widowControl/>
        <w:numPr>
          <w:ilvl w:val="0"/>
          <w:numId w:val="30"/>
        </w:numPr>
        <w:tabs>
          <w:tab w:val="left" w:pos="851"/>
        </w:tabs>
        <w:ind w:left="0" w:firstLine="567"/>
        <w:jc w:val="both"/>
        <w:rPr>
          <w:sz w:val="24"/>
          <w:szCs w:val="24"/>
        </w:rPr>
      </w:pPr>
      <w:proofErr w:type="gramStart"/>
      <w:r w:rsidRPr="00637B8D">
        <w:rPr>
          <w:sz w:val="24"/>
          <w:szCs w:val="24"/>
        </w:rPr>
        <w:t>обеспечение регулярного обобщения практики осуществления муниципального контроля и размещение на официальном сайте администрации Камешкирского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E811AE" w:rsidRPr="00637B8D" w:rsidRDefault="00E811AE" w:rsidP="00E811AE">
      <w:pPr>
        <w:ind w:firstLine="708"/>
        <w:jc w:val="both"/>
        <w:rPr>
          <w:sz w:val="24"/>
          <w:szCs w:val="24"/>
        </w:rPr>
      </w:pPr>
      <w:r w:rsidRPr="00637B8D">
        <w:rPr>
          <w:sz w:val="24"/>
          <w:szCs w:val="24"/>
        </w:rPr>
        <w:t xml:space="preserve">2.4. Основной проблемой в поднадзорной сфере ведения, на решение которой направлена Программа профилактики, является низкий уровень знания поднадзорными субъектами в части требований, предъявляемых к ним законодательством. </w:t>
      </w:r>
    </w:p>
    <w:p w:rsidR="00E811AE" w:rsidRPr="00637B8D" w:rsidRDefault="00E811AE" w:rsidP="00E811AE">
      <w:pPr>
        <w:ind w:firstLine="708"/>
        <w:jc w:val="both"/>
        <w:rPr>
          <w:sz w:val="24"/>
          <w:szCs w:val="24"/>
        </w:rPr>
      </w:pPr>
      <w:r w:rsidRPr="00637B8D">
        <w:rPr>
          <w:sz w:val="24"/>
          <w:szCs w:val="24"/>
        </w:rPr>
        <w:t xml:space="preserve">Так же Программа профилактики будет направлена на формирование модели социально ответственного, добросовестного, правового поведения контролируемых лиц и единого понимания обязательных требований у всех участников контрольной надзорной деятельности посредством проведения информирования, обобщения правоприменительной практики, объявления предостережений, консультирования, профилактических визитов. </w:t>
      </w:r>
    </w:p>
    <w:p w:rsidR="00E811AE" w:rsidRPr="00637B8D" w:rsidRDefault="00E811AE" w:rsidP="00E811AE">
      <w:pPr>
        <w:ind w:firstLine="708"/>
        <w:jc w:val="both"/>
        <w:rPr>
          <w:sz w:val="24"/>
          <w:szCs w:val="24"/>
        </w:rPr>
      </w:pPr>
    </w:p>
    <w:p w:rsidR="00E811AE" w:rsidRPr="00637B8D" w:rsidRDefault="00E811AE" w:rsidP="00E811AE">
      <w:pPr>
        <w:ind w:firstLine="708"/>
        <w:jc w:val="center"/>
        <w:rPr>
          <w:b/>
          <w:sz w:val="24"/>
          <w:szCs w:val="24"/>
        </w:rPr>
      </w:pPr>
      <w:r w:rsidRPr="00637B8D">
        <w:rPr>
          <w:b/>
          <w:sz w:val="24"/>
          <w:szCs w:val="24"/>
        </w:rPr>
        <w:t>3. Цели и задачи реализации Программы профилактики</w:t>
      </w:r>
    </w:p>
    <w:p w:rsidR="00E811AE" w:rsidRPr="00637B8D" w:rsidRDefault="00E811AE" w:rsidP="00E811AE">
      <w:pPr>
        <w:ind w:firstLine="709"/>
        <w:jc w:val="both"/>
        <w:rPr>
          <w:sz w:val="24"/>
          <w:szCs w:val="24"/>
        </w:rPr>
      </w:pPr>
      <w:r w:rsidRPr="00637B8D">
        <w:rPr>
          <w:sz w:val="24"/>
          <w:szCs w:val="24"/>
        </w:rPr>
        <w:t>3.1. Целями Программы профилактики являются:</w:t>
      </w:r>
    </w:p>
    <w:p w:rsidR="00E811AE" w:rsidRPr="00637B8D" w:rsidRDefault="00E811AE" w:rsidP="00E811AE">
      <w:pPr>
        <w:ind w:firstLine="709"/>
        <w:jc w:val="both"/>
        <w:rPr>
          <w:sz w:val="24"/>
          <w:szCs w:val="24"/>
        </w:rPr>
      </w:pPr>
      <w:r w:rsidRPr="00637B8D">
        <w:rPr>
          <w:sz w:val="24"/>
          <w:szCs w:val="24"/>
        </w:rPr>
        <w:t xml:space="preserve">а) предупреждение </w:t>
      </w:r>
      <w:proofErr w:type="gramStart"/>
      <w:r w:rsidRPr="00637B8D">
        <w:rPr>
          <w:sz w:val="24"/>
          <w:szCs w:val="24"/>
        </w:rPr>
        <w:t>нарушений</w:t>
      </w:r>
      <w:proofErr w:type="gramEnd"/>
      <w:r w:rsidRPr="00637B8D">
        <w:rPr>
          <w:sz w:val="24"/>
          <w:szCs w:val="24"/>
        </w:rPr>
        <w:t xml:space="preserve"> подконтрольными субъектами обязательных требований, включая устранение причин, факторов и условий, способствующих возможному нарушению обязательных требований;</w:t>
      </w:r>
    </w:p>
    <w:p w:rsidR="00E811AE" w:rsidRPr="00637B8D" w:rsidRDefault="00E811AE" w:rsidP="00E811AE">
      <w:pPr>
        <w:ind w:firstLine="709"/>
        <w:jc w:val="both"/>
        <w:rPr>
          <w:sz w:val="24"/>
          <w:szCs w:val="24"/>
        </w:rPr>
      </w:pPr>
      <w:r w:rsidRPr="00637B8D">
        <w:rPr>
          <w:sz w:val="24"/>
          <w:szCs w:val="24"/>
        </w:rPr>
        <w:t>б) снижение административной нагрузки на подконтрольные субъекты;</w:t>
      </w:r>
    </w:p>
    <w:p w:rsidR="00E811AE" w:rsidRPr="00637B8D" w:rsidRDefault="00E811AE" w:rsidP="00E811AE">
      <w:pPr>
        <w:ind w:firstLine="709"/>
        <w:jc w:val="both"/>
        <w:rPr>
          <w:sz w:val="24"/>
          <w:szCs w:val="24"/>
        </w:rPr>
      </w:pPr>
      <w:r w:rsidRPr="00637B8D">
        <w:rPr>
          <w:sz w:val="24"/>
          <w:szCs w:val="24"/>
        </w:rPr>
        <w:t>в) создание мотивации к добросовестному поведению подконтрольных субъектов;</w:t>
      </w:r>
    </w:p>
    <w:p w:rsidR="00E811AE" w:rsidRPr="00637B8D" w:rsidRDefault="00E811AE" w:rsidP="00E811AE">
      <w:pPr>
        <w:ind w:firstLine="709"/>
        <w:jc w:val="both"/>
        <w:rPr>
          <w:sz w:val="24"/>
          <w:szCs w:val="24"/>
        </w:rPr>
      </w:pPr>
      <w:r w:rsidRPr="00637B8D">
        <w:rPr>
          <w:sz w:val="24"/>
          <w:szCs w:val="24"/>
        </w:rPr>
        <w:t xml:space="preserve">г) снижение уровня вреда (ущерба), причиняемого охраняемым законом ценностям; </w:t>
      </w:r>
    </w:p>
    <w:p w:rsidR="00E811AE" w:rsidRPr="00637B8D" w:rsidRDefault="00E811AE" w:rsidP="00E811AE">
      <w:pPr>
        <w:ind w:firstLine="709"/>
        <w:jc w:val="both"/>
        <w:rPr>
          <w:sz w:val="24"/>
          <w:szCs w:val="24"/>
        </w:rPr>
      </w:pPr>
      <w:r w:rsidRPr="00637B8D">
        <w:rPr>
          <w:sz w:val="24"/>
          <w:szCs w:val="24"/>
        </w:rPr>
        <w:t xml:space="preserve">д)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E811AE" w:rsidRPr="00637B8D" w:rsidRDefault="00E811AE" w:rsidP="00E811AE">
      <w:pPr>
        <w:ind w:firstLine="709"/>
        <w:jc w:val="both"/>
        <w:rPr>
          <w:sz w:val="24"/>
          <w:szCs w:val="24"/>
        </w:rPr>
      </w:pPr>
      <w:r w:rsidRPr="00637B8D">
        <w:rPr>
          <w:sz w:val="24"/>
          <w:szCs w:val="24"/>
        </w:rPr>
        <w:t>е) создание условий для доведения обязательных требований до подконтрольных субъектов, повышение информированности о способах их соблюдения;</w:t>
      </w:r>
    </w:p>
    <w:p w:rsidR="00E811AE" w:rsidRPr="00637B8D" w:rsidRDefault="00E811AE" w:rsidP="00E811AE">
      <w:pPr>
        <w:ind w:firstLine="709"/>
        <w:jc w:val="both"/>
        <w:rPr>
          <w:sz w:val="24"/>
          <w:szCs w:val="24"/>
        </w:rPr>
      </w:pPr>
      <w:r w:rsidRPr="00637B8D">
        <w:rPr>
          <w:sz w:val="24"/>
          <w:szCs w:val="24"/>
        </w:rPr>
        <w:t>3.2. Задачами Программы профилактики являются:</w:t>
      </w:r>
    </w:p>
    <w:p w:rsidR="00E811AE" w:rsidRPr="00637B8D" w:rsidRDefault="00E811AE" w:rsidP="00E811AE">
      <w:pPr>
        <w:ind w:firstLine="709"/>
        <w:jc w:val="both"/>
        <w:rPr>
          <w:sz w:val="24"/>
          <w:szCs w:val="24"/>
        </w:rPr>
      </w:pPr>
      <w:r w:rsidRPr="00637B8D">
        <w:rPr>
          <w:sz w:val="24"/>
          <w:szCs w:val="24"/>
        </w:rPr>
        <w:t>а) укрепление системы профилактики нарушений обязательных требований;</w:t>
      </w:r>
    </w:p>
    <w:p w:rsidR="00E811AE" w:rsidRPr="00637B8D" w:rsidRDefault="00E811AE" w:rsidP="00E811AE">
      <w:pPr>
        <w:ind w:firstLine="709"/>
        <w:jc w:val="both"/>
        <w:rPr>
          <w:sz w:val="24"/>
          <w:szCs w:val="24"/>
        </w:rPr>
      </w:pPr>
      <w:r w:rsidRPr="00637B8D">
        <w:rPr>
          <w:sz w:val="24"/>
          <w:szCs w:val="24"/>
        </w:rPr>
        <w:t xml:space="preserve">б) выявление причин, факторов и условий, способствующих нарушению обязательных требований; организация и реализация мероприятий, направленных на их </w:t>
      </w:r>
      <w:r w:rsidRPr="00637B8D">
        <w:rPr>
          <w:sz w:val="24"/>
          <w:szCs w:val="24"/>
        </w:rPr>
        <w:lastRenderedPageBreak/>
        <w:t>устранение;</w:t>
      </w:r>
    </w:p>
    <w:p w:rsidR="00E811AE" w:rsidRPr="00637B8D" w:rsidRDefault="00E811AE" w:rsidP="00E811AE">
      <w:pPr>
        <w:ind w:firstLine="709"/>
        <w:jc w:val="both"/>
        <w:rPr>
          <w:sz w:val="24"/>
          <w:szCs w:val="24"/>
        </w:rPr>
      </w:pPr>
      <w:r w:rsidRPr="00637B8D">
        <w:rPr>
          <w:sz w:val="24"/>
          <w:szCs w:val="24"/>
        </w:rPr>
        <w:t>в) повышение правосознания и правовой культуры подконтрольных субъектов.</w:t>
      </w:r>
    </w:p>
    <w:p w:rsidR="00E811AE" w:rsidRPr="00637B8D" w:rsidRDefault="00E811AE" w:rsidP="00E811AE">
      <w:pPr>
        <w:ind w:firstLine="567"/>
        <w:jc w:val="both"/>
        <w:rPr>
          <w:sz w:val="24"/>
          <w:szCs w:val="24"/>
        </w:rPr>
      </w:pPr>
      <w:r w:rsidRPr="00637B8D">
        <w:rPr>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профилактики не предусмотрены.</w:t>
      </w:r>
    </w:p>
    <w:p w:rsidR="00E811AE" w:rsidRPr="00637B8D" w:rsidRDefault="00E811AE" w:rsidP="00E811AE">
      <w:pPr>
        <w:ind w:firstLine="567"/>
        <w:jc w:val="both"/>
        <w:rPr>
          <w:sz w:val="24"/>
          <w:szCs w:val="24"/>
        </w:rPr>
      </w:pPr>
      <w:r w:rsidRPr="00637B8D">
        <w:rPr>
          <w:sz w:val="24"/>
          <w:szCs w:val="24"/>
        </w:rPr>
        <w:t>В положении о виде контроля с</w:t>
      </w:r>
      <w:r w:rsidRPr="00637B8D">
        <w:rPr>
          <w:sz w:val="24"/>
          <w:szCs w:val="24"/>
          <w:shd w:val="clear" w:color="auto" w:fill="FFFFFF"/>
        </w:rPr>
        <w:t>амостоятельная оценка соблюдения обязательных требований (самообследование) не предусмотрена, следовательно, в Программе профилактики способы самообследования в автоматизированном режиме не определены (ч.1 ст.51 №248-ФЗ).</w:t>
      </w:r>
    </w:p>
    <w:p w:rsidR="00E811AE" w:rsidRPr="00637B8D" w:rsidRDefault="00E811AE" w:rsidP="00E811AE">
      <w:pPr>
        <w:ind w:firstLine="709"/>
        <w:jc w:val="both"/>
        <w:rPr>
          <w:sz w:val="24"/>
          <w:szCs w:val="24"/>
        </w:rPr>
      </w:pPr>
    </w:p>
    <w:p w:rsidR="00E811AE" w:rsidRPr="00637B8D" w:rsidRDefault="00E811AE" w:rsidP="00E811AE">
      <w:pPr>
        <w:jc w:val="center"/>
        <w:rPr>
          <w:b/>
          <w:sz w:val="24"/>
          <w:szCs w:val="24"/>
        </w:rPr>
      </w:pPr>
      <w:r w:rsidRPr="00637B8D">
        <w:rPr>
          <w:b/>
          <w:sz w:val="24"/>
          <w:szCs w:val="24"/>
        </w:rPr>
        <w:t xml:space="preserve">4. Перечень профилактических мероприятий, сроки (периодичность) </w:t>
      </w:r>
    </w:p>
    <w:p w:rsidR="00E811AE" w:rsidRPr="00637B8D" w:rsidRDefault="00E811AE" w:rsidP="00E811AE">
      <w:pPr>
        <w:jc w:val="center"/>
        <w:rPr>
          <w:b/>
          <w:sz w:val="24"/>
          <w:szCs w:val="24"/>
        </w:rPr>
      </w:pPr>
      <w:r w:rsidRPr="00637B8D">
        <w:rPr>
          <w:b/>
          <w:sz w:val="24"/>
          <w:szCs w:val="24"/>
        </w:rPr>
        <w:t>их проведения</w:t>
      </w:r>
    </w:p>
    <w:p w:rsidR="00E811AE" w:rsidRPr="00637B8D" w:rsidRDefault="00E811AE" w:rsidP="00E811AE">
      <w:pPr>
        <w:jc w:val="center"/>
        <w:rPr>
          <w:b/>
          <w:sz w:val="24"/>
          <w:szCs w:val="24"/>
        </w:rPr>
      </w:pPr>
    </w:p>
    <w:p w:rsidR="00E811AE" w:rsidRPr="00637B8D" w:rsidRDefault="00E811AE" w:rsidP="00E811AE">
      <w:pPr>
        <w:ind w:firstLine="709"/>
        <w:jc w:val="both"/>
        <w:rPr>
          <w:sz w:val="24"/>
          <w:szCs w:val="24"/>
        </w:rPr>
      </w:pPr>
      <w:r w:rsidRPr="00637B8D">
        <w:rPr>
          <w:sz w:val="24"/>
          <w:szCs w:val="24"/>
        </w:rPr>
        <w:t>4.1. В рамках реализации Программы профилактики осуществляются следующие профилактические мероприятия:</w:t>
      </w:r>
    </w:p>
    <w:tbl>
      <w:tblPr>
        <w:tblW w:w="9648" w:type="dxa"/>
        <w:tblInd w:w="99" w:type="dxa"/>
        <w:tblLayout w:type="fixed"/>
        <w:tblLook w:val="0000" w:firstRow="0" w:lastRow="0" w:firstColumn="0" w:lastColumn="0" w:noHBand="0" w:noVBand="0"/>
      </w:tblPr>
      <w:tblGrid>
        <w:gridCol w:w="576"/>
        <w:gridCol w:w="4696"/>
        <w:gridCol w:w="2534"/>
        <w:gridCol w:w="1842"/>
      </w:tblGrid>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w:t>
            </w:r>
          </w:p>
          <w:p w:rsidR="00E811AE" w:rsidRPr="00637B8D" w:rsidRDefault="00E811AE" w:rsidP="00E811AE">
            <w:pPr>
              <w:pStyle w:val="af"/>
              <w:jc w:val="center"/>
              <w:rPr>
                <w:rFonts w:ascii="Times New Roman" w:hAnsi="Times New Roman" w:cs="Times New Roman"/>
              </w:rPr>
            </w:pPr>
            <w:proofErr w:type="gramStart"/>
            <w:r w:rsidRPr="00637B8D">
              <w:rPr>
                <w:rFonts w:ascii="Times New Roman" w:hAnsi="Times New Roman" w:cs="Times New Roman"/>
              </w:rPr>
              <w:t>п</w:t>
            </w:r>
            <w:proofErr w:type="gramEnd"/>
            <w:r w:rsidRPr="00637B8D">
              <w:rPr>
                <w:rFonts w:ascii="Times New Roman" w:hAnsi="Times New Roman" w:cs="Times New Roman"/>
              </w:rPr>
              <w:t>/п</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Наименование мероприятия</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Срок реализации мероприятия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Ответственный исполнитель</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1.</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Размещение на официальном сайте администрации Камешкирского района Пензенской области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В течение всего периода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Должностные лица, уполномоченные на осуществление муниципального контроля</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2.</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Осуществление информирования юридических лиц, индивидуальных предпринимателей по вопросам соблюдения обязательных требований путём проведения семинаров, конференций и разъяснительной работы в средствах массовой информации и иными способами</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По мере необходимости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Должностные лица, уполномоченные на осуществление муниципального контроля</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3.</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 xml:space="preserve"> Обобщение  правоприменительной практики муниципального контроля и размещение на официальном сайте администрации Камешкирского района Пензенской области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 xml:space="preserve">Доклад о правоприменительной практике, после публичного обсуждения утверждается руководителем администрации Камешкирского района Пензенской области и размещается на официальном сайте администрации Камешкирского района Пензенской области в сети «Интернет» ежегодно не позднее 15 июля года, следующего за </w:t>
            </w:r>
            <w:r w:rsidRPr="00637B8D">
              <w:rPr>
                <w:rFonts w:ascii="Times New Roman" w:hAnsi="Times New Roman" w:cs="Times New Roman"/>
              </w:rPr>
              <w:lastRenderedPageBreak/>
              <w:t>годом обобщения правоприменительной практики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lastRenderedPageBreak/>
              <w:t>Должностные лица, уполномоченные на осуществление муниципального контроля</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lastRenderedPageBreak/>
              <w:t>4.</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 xml:space="preserve">Объявление предостережений о недопустимости нарушения обязательных требований </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В течение года (по мере появления оснований, предусмотренных законодательством)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Должностные лица, уполномоченные на осуществление муниципального контроля</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jc w:val="center"/>
              <w:rPr>
                <w:rFonts w:ascii="Times New Roman" w:hAnsi="Times New Roman" w:cs="Times New Roman"/>
              </w:rPr>
            </w:pPr>
            <w:r w:rsidRPr="00637B8D">
              <w:rPr>
                <w:rFonts w:ascii="Times New Roman" w:hAnsi="Times New Roman" w:cs="Times New Roman"/>
              </w:rPr>
              <w:t>5.</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Консультирование - осуществляется в виде устных разъяснений по телефону, посредством видео-конференц-связи, на личном приеме, в ходе проведения профилактического мероприятия, контрольного мероприятия по следующим вопросам:</w:t>
            </w:r>
          </w:p>
          <w:p w:rsidR="00E811AE" w:rsidRPr="00637B8D" w:rsidRDefault="00E811AE" w:rsidP="00E811AE">
            <w:pPr>
              <w:pStyle w:val="ConsPlusNormal"/>
              <w:tabs>
                <w:tab w:val="left" w:pos="1134"/>
              </w:tabs>
              <w:jc w:val="both"/>
              <w:rPr>
                <w:rFonts w:ascii="Times New Roman" w:hAnsi="Times New Roman" w:cs="Times New Roman"/>
                <w:sz w:val="24"/>
                <w:szCs w:val="24"/>
              </w:rPr>
            </w:pPr>
            <w:r w:rsidRPr="00637B8D">
              <w:rPr>
                <w:rFonts w:ascii="Times New Roman" w:hAnsi="Times New Roman" w:cs="Times New Roman"/>
                <w:sz w:val="24"/>
                <w:szCs w:val="24"/>
              </w:rPr>
              <w:t>1) порядка проведения контрольных мероприятий;</w:t>
            </w:r>
          </w:p>
          <w:p w:rsidR="00E811AE" w:rsidRPr="00637B8D" w:rsidRDefault="00E811AE" w:rsidP="00E811AE">
            <w:pPr>
              <w:pStyle w:val="ConsPlusNormal"/>
              <w:tabs>
                <w:tab w:val="left" w:pos="1134"/>
              </w:tabs>
              <w:jc w:val="both"/>
              <w:rPr>
                <w:rFonts w:ascii="Times New Roman" w:hAnsi="Times New Roman" w:cs="Times New Roman"/>
                <w:sz w:val="24"/>
                <w:szCs w:val="24"/>
              </w:rPr>
            </w:pPr>
            <w:r w:rsidRPr="00637B8D">
              <w:rPr>
                <w:rFonts w:ascii="Times New Roman" w:hAnsi="Times New Roman" w:cs="Times New Roman"/>
                <w:sz w:val="24"/>
                <w:szCs w:val="24"/>
              </w:rPr>
              <w:t>2) периодичности проведения контрольных мероприятий;</w:t>
            </w:r>
          </w:p>
          <w:p w:rsidR="00E811AE" w:rsidRPr="00637B8D" w:rsidRDefault="00E811AE" w:rsidP="00E811AE">
            <w:pPr>
              <w:pStyle w:val="ConsPlusNormal"/>
              <w:tabs>
                <w:tab w:val="left" w:pos="1134"/>
              </w:tabs>
              <w:jc w:val="both"/>
              <w:rPr>
                <w:rFonts w:ascii="Times New Roman" w:hAnsi="Times New Roman" w:cs="Times New Roman"/>
                <w:sz w:val="24"/>
                <w:szCs w:val="24"/>
              </w:rPr>
            </w:pPr>
            <w:r w:rsidRPr="00637B8D">
              <w:rPr>
                <w:rFonts w:ascii="Times New Roman" w:hAnsi="Times New Roman" w:cs="Times New Roman"/>
                <w:sz w:val="24"/>
                <w:szCs w:val="24"/>
              </w:rPr>
              <w:t>3) порядка принятия решений по итогам контрольных мероприятий;</w:t>
            </w:r>
          </w:p>
          <w:p w:rsidR="00E811AE" w:rsidRPr="00637B8D" w:rsidRDefault="00E811AE" w:rsidP="00E811AE">
            <w:pPr>
              <w:pStyle w:val="ConsPlusNormal"/>
              <w:tabs>
                <w:tab w:val="left" w:pos="1134"/>
              </w:tabs>
              <w:jc w:val="both"/>
              <w:rPr>
                <w:rFonts w:ascii="Times New Roman" w:hAnsi="Times New Roman" w:cs="Times New Roman"/>
                <w:sz w:val="24"/>
                <w:szCs w:val="24"/>
              </w:rPr>
            </w:pPr>
            <w:r w:rsidRPr="00637B8D">
              <w:rPr>
                <w:rFonts w:ascii="Times New Roman" w:hAnsi="Times New Roman" w:cs="Times New Roman"/>
                <w:sz w:val="24"/>
                <w:szCs w:val="24"/>
              </w:rPr>
              <w:t xml:space="preserve">4) порядка обжалования решений администрации Камешкирского района Пензенской области </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По обращениям контролируемых лиц и их представителей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Должностные лица, уполномоченные на осуществление муниципального контроля</w:t>
            </w:r>
          </w:p>
        </w:tc>
      </w:tr>
      <w:tr w:rsidR="00E811AE" w:rsidRPr="00637B8D" w:rsidTr="00E811AE">
        <w:tc>
          <w:tcPr>
            <w:tcW w:w="57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
              <w:rPr>
                <w:rFonts w:ascii="Times New Roman" w:hAnsi="Times New Roman" w:cs="Times New Roman"/>
              </w:rPr>
            </w:pPr>
            <w:r w:rsidRPr="00637B8D">
              <w:rPr>
                <w:rFonts w:ascii="Times New Roman" w:hAnsi="Times New Roman" w:cs="Times New Roman"/>
              </w:rPr>
              <w:t>6.</w:t>
            </w:r>
          </w:p>
        </w:tc>
        <w:tc>
          <w:tcPr>
            <w:tcW w:w="4696"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 xml:space="preserve">Профилактический визит в отношении </w:t>
            </w:r>
          </w:p>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 xml:space="preserve">контролируемых лиц, приступающих </w:t>
            </w:r>
            <w:proofErr w:type="gramStart"/>
            <w:r w:rsidRPr="00637B8D">
              <w:rPr>
                <w:rFonts w:ascii="Times New Roman" w:hAnsi="Times New Roman" w:cs="Times New Roman"/>
              </w:rPr>
              <w:t>к</w:t>
            </w:r>
            <w:proofErr w:type="gramEnd"/>
            <w:r w:rsidRPr="00637B8D">
              <w:rPr>
                <w:rFonts w:ascii="Times New Roman" w:hAnsi="Times New Roman" w:cs="Times New Roman"/>
              </w:rPr>
              <w:t xml:space="preserve"> </w:t>
            </w:r>
          </w:p>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осуществлению деятельности в контролируемой сфере и в отношении контролируемых лиц, отнесенных к категории значительного риска</w:t>
            </w:r>
          </w:p>
        </w:tc>
        <w:tc>
          <w:tcPr>
            <w:tcW w:w="2534" w:type="dxa"/>
            <w:tcBorders>
              <w:top w:val="single" w:sz="4" w:space="0" w:color="000000"/>
              <w:left w:val="single" w:sz="4" w:space="0" w:color="000000"/>
              <w:bottom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Не реже одного раза в полугодие в течение 2026 года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811AE" w:rsidRPr="00637B8D" w:rsidRDefault="00E811AE" w:rsidP="00E811AE">
            <w:pPr>
              <w:pStyle w:val="af0"/>
              <w:jc w:val="both"/>
              <w:rPr>
                <w:rFonts w:ascii="Times New Roman" w:hAnsi="Times New Roman" w:cs="Times New Roman"/>
              </w:rPr>
            </w:pPr>
            <w:r w:rsidRPr="00637B8D">
              <w:rPr>
                <w:rFonts w:ascii="Times New Roman" w:hAnsi="Times New Roman" w:cs="Times New Roman"/>
              </w:rPr>
              <w:t>Должностные лица, уполномоченные на осуществление муниципального контроля</w:t>
            </w:r>
          </w:p>
        </w:tc>
      </w:tr>
    </w:tbl>
    <w:p w:rsidR="00E811AE" w:rsidRPr="00637B8D" w:rsidRDefault="00E811AE" w:rsidP="00E811AE">
      <w:pPr>
        <w:jc w:val="both"/>
        <w:rPr>
          <w:sz w:val="24"/>
          <w:szCs w:val="24"/>
        </w:rPr>
      </w:pPr>
    </w:p>
    <w:p w:rsidR="00E811AE" w:rsidRPr="00637B8D" w:rsidRDefault="00E811AE" w:rsidP="00E811AE">
      <w:pPr>
        <w:jc w:val="center"/>
        <w:rPr>
          <w:sz w:val="24"/>
          <w:szCs w:val="24"/>
        </w:rPr>
      </w:pPr>
      <w:r w:rsidRPr="00637B8D">
        <w:rPr>
          <w:b/>
          <w:sz w:val="24"/>
          <w:szCs w:val="24"/>
        </w:rPr>
        <w:t xml:space="preserve">5. Показатели результативности и эффективности </w:t>
      </w:r>
      <w:r w:rsidRPr="00637B8D">
        <w:rPr>
          <w:sz w:val="24"/>
          <w:szCs w:val="24"/>
        </w:rPr>
        <w:br/>
      </w:r>
      <w:r w:rsidRPr="00637B8D">
        <w:rPr>
          <w:b/>
          <w:sz w:val="24"/>
          <w:szCs w:val="24"/>
        </w:rPr>
        <w:t>Программы профилактики</w:t>
      </w:r>
    </w:p>
    <w:p w:rsidR="00E811AE" w:rsidRPr="00637B8D" w:rsidRDefault="00E811AE" w:rsidP="00E811AE">
      <w:pPr>
        <w:jc w:val="center"/>
        <w:rPr>
          <w:sz w:val="24"/>
          <w:szCs w:val="24"/>
        </w:rPr>
      </w:pPr>
    </w:p>
    <w:p w:rsidR="00E811AE" w:rsidRPr="00637B8D" w:rsidRDefault="00E811AE" w:rsidP="00E811AE">
      <w:pPr>
        <w:ind w:firstLine="567"/>
        <w:jc w:val="both"/>
        <w:rPr>
          <w:sz w:val="24"/>
          <w:szCs w:val="24"/>
        </w:rPr>
      </w:pPr>
      <w:r w:rsidRPr="00637B8D">
        <w:rPr>
          <w:sz w:val="24"/>
          <w:szCs w:val="24"/>
        </w:rPr>
        <w:t>5.1.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E811AE" w:rsidRPr="00637B8D" w:rsidRDefault="00E811AE" w:rsidP="00E811AE">
      <w:pPr>
        <w:ind w:firstLine="567"/>
        <w:jc w:val="both"/>
        <w:rPr>
          <w:sz w:val="24"/>
          <w:szCs w:val="24"/>
        </w:rPr>
      </w:pPr>
      <w:r w:rsidRPr="00637B8D">
        <w:rPr>
          <w:sz w:val="24"/>
          <w:szCs w:val="24"/>
        </w:rPr>
        <w:t>5.2. Оценка эффективности Программы профилактики производится по итогам 2026 года методом сравнения показателей качества профилактической деятельности с предыдущим годом.</w:t>
      </w:r>
    </w:p>
    <w:p w:rsidR="00E811AE" w:rsidRPr="00637B8D" w:rsidRDefault="00E811AE" w:rsidP="00E811AE">
      <w:pPr>
        <w:ind w:firstLine="567"/>
        <w:jc w:val="both"/>
        <w:rPr>
          <w:sz w:val="24"/>
          <w:szCs w:val="24"/>
        </w:rPr>
      </w:pPr>
      <w:r w:rsidRPr="00637B8D">
        <w:rPr>
          <w:sz w:val="24"/>
          <w:szCs w:val="24"/>
        </w:rPr>
        <w:t xml:space="preserve">5.3. К показателям качества профилактической деятельности администрации </w:t>
      </w:r>
      <w:bookmarkStart w:id="1" w:name="_Hlk67902080"/>
      <w:r w:rsidRPr="00637B8D">
        <w:rPr>
          <w:sz w:val="24"/>
          <w:szCs w:val="24"/>
        </w:rPr>
        <w:t xml:space="preserve">Камешкирского района Пензенской области </w:t>
      </w:r>
      <w:bookmarkEnd w:id="1"/>
      <w:r w:rsidRPr="00637B8D">
        <w:rPr>
          <w:sz w:val="24"/>
          <w:szCs w:val="24"/>
        </w:rPr>
        <w:t>относятся следующие:</w:t>
      </w:r>
    </w:p>
    <w:p w:rsidR="00E811AE" w:rsidRPr="00637B8D" w:rsidRDefault="00E811AE" w:rsidP="00E811AE">
      <w:pPr>
        <w:ind w:firstLine="567"/>
        <w:jc w:val="both"/>
        <w:rPr>
          <w:sz w:val="24"/>
          <w:szCs w:val="24"/>
        </w:rPr>
      </w:pPr>
      <w:r w:rsidRPr="00637B8D">
        <w:rPr>
          <w:sz w:val="24"/>
          <w:szCs w:val="24"/>
        </w:rPr>
        <w:t>1. Количество выданных предписаний об устранении выявленных нарушений;</w:t>
      </w:r>
    </w:p>
    <w:p w:rsidR="00E811AE" w:rsidRPr="00637B8D" w:rsidRDefault="00E811AE" w:rsidP="00E811AE">
      <w:pPr>
        <w:ind w:firstLine="567"/>
        <w:jc w:val="both"/>
        <w:rPr>
          <w:sz w:val="24"/>
          <w:szCs w:val="24"/>
        </w:rPr>
      </w:pPr>
      <w:r w:rsidRPr="00637B8D">
        <w:rPr>
          <w:sz w:val="24"/>
          <w:szCs w:val="24"/>
        </w:rPr>
        <w:t>2. Количество субъектов, которым выданы предписания об устранении выявленных нарушений;</w:t>
      </w:r>
    </w:p>
    <w:p w:rsidR="00E811AE" w:rsidRPr="00637B8D" w:rsidRDefault="00E811AE" w:rsidP="00E811AE">
      <w:pPr>
        <w:ind w:firstLine="567"/>
        <w:jc w:val="both"/>
        <w:rPr>
          <w:i/>
          <w:color w:val="FB290D"/>
          <w:sz w:val="24"/>
          <w:szCs w:val="24"/>
        </w:rPr>
      </w:pPr>
      <w:r w:rsidRPr="00637B8D">
        <w:rPr>
          <w:sz w:val="24"/>
          <w:szCs w:val="24"/>
        </w:rPr>
        <w:t xml:space="preserve">3. </w:t>
      </w:r>
      <w:proofErr w:type="gramStart"/>
      <w:r w:rsidRPr="00637B8D">
        <w:rPr>
          <w:sz w:val="24"/>
          <w:szCs w:val="24"/>
        </w:rPr>
        <w:t xml:space="preserve">Информирование юридических лиц и индивидуальных предпринимателей по вопросам соблюдения обязательных требований, оценка соблюдения которых является предметом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Камешкирского района Пензенской области, в том числе посредством размещения на официальном сайте администрации Камешкирского района Пензенской области </w:t>
      </w:r>
      <w:r w:rsidRPr="00637B8D">
        <w:rPr>
          <w:sz w:val="24"/>
          <w:szCs w:val="24"/>
        </w:rPr>
        <w:lastRenderedPageBreak/>
        <w:t>руководств (памяток), информационных статей.</w:t>
      </w:r>
      <w:proofErr w:type="gramEnd"/>
    </w:p>
    <w:p w:rsidR="00E811AE" w:rsidRPr="00637B8D" w:rsidRDefault="00E811AE" w:rsidP="00E811AE">
      <w:pPr>
        <w:rPr>
          <w:sz w:val="24"/>
          <w:szCs w:val="24"/>
        </w:rPr>
      </w:pPr>
    </w:p>
    <w:p w:rsidR="00363F21" w:rsidRPr="00DE63BA" w:rsidRDefault="00363F21" w:rsidP="00363F21">
      <w:pPr>
        <w:pStyle w:val="a0"/>
        <w:tabs>
          <w:tab w:val="left" w:pos="7881"/>
        </w:tabs>
        <w:rPr>
          <w:szCs w:val="24"/>
        </w:rPr>
      </w:pPr>
      <w:r w:rsidRPr="00DE63BA">
        <w:rPr>
          <w:rFonts w:ascii="Calibri" w:hAnsi="Calibri" w:cs="Calibri"/>
          <w:noProof/>
          <w:color w:val="00000A"/>
          <w:szCs w:val="24"/>
        </w:rPr>
        <w:drawing>
          <wp:anchor distT="0" distB="0" distL="114300" distR="114300" simplePos="0" relativeHeight="251680768" behindDoc="0" locked="0" layoutInCell="1" allowOverlap="1" wp14:anchorId="520E8F1E" wp14:editId="13955003">
            <wp:simplePos x="0" y="0"/>
            <wp:positionH relativeFrom="column">
              <wp:posOffset>2471420</wp:posOffset>
            </wp:positionH>
            <wp:positionV relativeFrom="paragraph">
              <wp:posOffset>259080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1E0" w:firstRow="1" w:lastRow="1" w:firstColumn="1" w:lastColumn="1" w:noHBand="0" w:noVBand="0"/>
      </w:tblPr>
      <w:tblGrid>
        <w:gridCol w:w="9606"/>
      </w:tblGrid>
      <w:tr w:rsidR="00363F21" w:rsidRPr="00DE63BA" w:rsidTr="009947CD">
        <w:tc>
          <w:tcPr>
            <w:tcW w:w="9606" w:type="dxa"/>
          </w:tcPr>
          <w:p w:rsidR="00363F21" w:rsidRPr="00DE63BA" w:rsidRDefault="00363F21" w:rsidP="009947CD">
            <w:pPr>
              <w:suppressAutoHyphens/>
              <w:jc w:val="center"/>
              <w:rPr>
                <w:b/>
                <w:color w:val="00000A"/>
                <w:sz w:val="24"/>
                <w:szCs w:val="24"/>
              </w:rPr>
            </w:pPr>
          </w:p>
          <w:p w:rsidR="00363F21" w:rsidRPr="00DE63BA" w:rsidRDefault="00363F21" w:rsidP="009947CD">
            <w:pPr>
              <w:suppressAutoHyphens/>
              <w:jc w:val="center"/>
              <w:rPr>
                <w:b/>
                <w:color w:val="00000A"/>
                <w:sz w:val="24"/>
                <w:szCs w:val="24"/>
              </w:rPr>
            </w:pPr>
            <w:r w:rsidRPr="00DE63BA">
              <w:rPr>
                <w:b/>
                <w:color w:val="00000A"/>
                <w:sz w:val="24"/>
                <w:szCs w:val="24"/>
              </w:rPr>
              <w:t>АДМИНИСТРАЦИЯ</w:t>
            </w:r>
          </w:p>
        </w:tc>
      </w:tr>
      <w:tr w:rsidR="00363F21" w:rsidRPr="00DE63BA" w:rsidTr="009947CD">
        <w:trPr>
          <w:trHeight w:val="80"/>
        </w:trPr>
        <w:tc>
          <w:tcPr>
            <w:tcW w:w="9606" w:type="dxa"/>
          </w:tcPr>
          <w:p w:rsidR="00363F21" w:rsidRPr="00DE63BA" w:rsidRDefault="00363F21" w:rsidP="009947CD">
            <w:pPr>
              <w:suppressAutoHyphens/>
              <w:jc w:val="center"/>
              <w:rPr>
                <w:b/>
                <w:color w:val="00000A"/>
                <w:sz w:val="24"/>
                <w:szCs w:val="24"/>
              </w:rPr>
            </w:pPr>
            <w:r w:rsidRPr="00DE63BA">
              <w:rPr>
                <w:b/>
                <w:color w:val="00000A"/>
                <w:sz w:val="24"/>
                <w:szCs w:val="24"/>
              </w:rPr>
              <w:t>КАМЕШКИРСКОГО РАЙОНА ПЕНЗЕНСКОЙ ОБЛАСТИ</w:t>
            </w:r>
          </w:p>
        </w:tc>
      </w:tr>
      <w:tr w:rsidR="00363F21" w:rsidRPr="00DE63BA" w:rsidTr="009947CD">
        <w:trPr>
          <w:trHeight w:val="80"/>
        </w:trPr>
        <w:tc>
          <w:tcPr>
            <w:tcW w:w="9606" w:type="dxa"/>
            <w:vAlign w:val="center"/>
          </w:tcPr>
          <w:p w:rsidR="00363F21" w:rsidRPr="00DE63BA" w:rsidRDefault="00363F21" w:rsidP="009947CD">
            <w:pPr>
              <w:suppressAutoHyphens/>
              <w:jc w:val="center"/>
              <w:rPr>
                <w:b/>
                <w:color w:val="00000A"/>
                <w:sz w:val="24"/>
                <w:szCs w:val="24"/>
              </w:rPr>
            </w:pPr>
            <w:r w:rsidRPr="00DE63BA">
              <w:rPr>
                <w:b/>
                <w:color w:val="00000A"/>
                <w:sz w:val="24"/>
                <w:szCs w:val="24"/>
              </w:rPr>
              <w:t>ПОСТАНОВЛЕНИЕ</w:t>
            </w:r>
          </w:p>
        </w:tc>
      </w:tr>
    </w:tbl>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3F21" w:rsidRPr="00DE63BA" w:rsidTr="009947CD">
        <w:tc>
          <w:tcPr>
            <w:tcW w:w="284" w:type="dxa"/>
            <w:vAlign w:val="bottom"/>
          </w:tcPr>
          <w:p w:rsidR="00363F21" w:rsidRPr="00DE63BA" w:rsidRDefault="00363F21" w:rsidP="009947CD">
            <w:pPr>
              <w:suppressAutoHyphens/>
              <w:rPr>
                <w:b/>
                <w:color w:val="00000A"/>
                <w:sz w:val="24"/>
                <w:szCs w:val="24"/>
              </w:rPr>
            </w:pPr>
            <w:r w:rsidRPr="00DE63BA">
              <w:rPr>
                <w:b/>
                <w:color w:val="00000A"/>
                <w:sz w:val="24"/>
                <w:szCs w:val="24"/>
              </w:rPr>
              <w:t>от</w:t>
            </w:r>
          </w:p>
        </w:tc>
        <w:tc>
          <w:tcPr>
            <w:tcW w:w="2835" w:type="dxa"/>
            <w:tcBorders>
              <w:top w:val="nil"/>
              <w:left w:val="nil"/>
              <w:bottom w:val="single" w:sz="6" w:space="0" w:color="auto"/>
              <w:right w:val="nil"/>
            </w:tcBorders>
          </w:tcPr>
          <w:p w:rsidR="00363F21" w:rsidRPr="00DE63BA" w:rsidRDefault="00363F21" w:rsidP="009947CD">
            <w:pPr>
              <w:suppressAutoHyphens/>
              <w:jc w:val="center"/>
              <w:rPr>
                <w:b/>
                <w:color w:val="00000A"/>
                <w:sz w:val="24"/>
                <w:szCs w:val="24"/>
              </w:rPr>
            </w:pPr>
            <w:r w:rsidRPr="00DE63BA">
              <w:rPr>
                <w:b/>
                <w:color w:val="00000A"/>
                <w:sz w:val="24"/>
                <w:szCs w:val="24"/>
              </w:rPr>
              <w:t>20.11.2025</w:t>
            </w:r>
          </w:p>
        </w:tc>
        <w:tc>
          <w:tcPr>
            <w:tcW w:w="397" w:type="dxa"/>
            <w:vAlign w:val="bottom"/>
          </w:tcPr>
          <w:p w:rsidR="00363F21" w:rsidRPr="00DE63BA" w:rsidRDefault="00363F21" w:rsidP="009947CD">
            <w:pPr>
              <w:suppressAutoHyphens/>
              <w:jc w:val="center"/>
              <w:rPr>
                <w:b/>
                <w:color w:val="00000A"/>
                <w:sz w:val="24"/>
                <w:szCs w:val="24"/>
              </w:rPr>
            </w:pPr>
            <w:r w:rsidRPr="00DE63BA">
              <w:rPr>
                <w:b/>
                <w:color w:val="00000A"/>
                <w:sz w:val="24"/>
                <w:szCs w:val="24"/>
              </w:rPr>
              <w:t>№</w:t>
            </w:r>
          </w:p>
        </w:tc>
        <w:tc>
          <w:tcPr>
            <w:tcW w:w="1134" w:type="dxa"/>
            <w:tcBorders>
              <w:top w:val="nil"/>
              <w:left w:val="nil"/>
              <w:bottom w:val="single" w:sz="6" w:space="0" w:color="auto"/>
              <w:right w:val="nil"/>
            </w:tcBorders>
          </w:tcPr>
          <w:p w:rsidR="00363F21" w:rsidRPr="00DE63BA" w:rsidRDefault="00363F21" w:rsidP="009947CD">
            <w:pPr>
              <w:suppressAutoHyphens/>
              <w:jc w:val="center"/>
              <w:rPr>
                <w:b/>
                <w:color w:val="00000A"/>
                <w:sz w:val="24"/>
                <w:szCs w:val="24"/>
              </w:rPr>
            </w:pPr>
            <w:r w:rsidRPr="00DE63BA">
              <w:rPr>
                <w:b/>
                <w:color w:val="00000A"/>
                <w:sz w:val="24"/>
                <w:szCs w:val="24"/>
              </w:rPr>
              <w:t>399</w:t>
            </w:r>
          </w:p>
        </w:tc>
      </w:tr>
      <w:tr w:rsidR="00363F21" w:rsidRPr="00DE63BA" w:rsidTr="009947CD">
        <w:tc>
          <w:tcPr>
            <w:tcW w:w="4650" w:type="dxa"/>
            <w:gridSpan w:val="4"/>
          </w:tcPr>
          <w:p w:rsidR="00363F21" w:rsidRPr="00DE63BA" w:rsidRDefault="00363F21" w:rsidP="009947CD">
            <w:pPr>
              <w:suppressAutoHyphens/>
              <w:jc w:val="center"/>
              <w:rPr>
                <w:color w:val="00000A"/>
                <w:sz w:val="24"/>
                <w:szCs w:val="24"/>
              </w:rPr>
            </w:pPr>
            <w:r w:rsidRPr="00DE63BA">
              <w:rPr>
                <w:color w:val="00000A"/>
                <w:sz w:val="24"/>
                <w:szCs w:val="24"/>
              </w:rPr>
              <w:t>с.Р.Камешкир</w:t>
            </w:r>
          </w:p>
        </w:tc>
      </w:tr>
    </w:tbl>
    <w:p w:rsidR="00363F21" w:rsidRPr="00DE63BA" w:rsidRDefault="00363F21" w:rsidP="00363F21">
      <w:pPr>
        <w:spacing w:before="240" w:after="60"/>
        <w:ind w:firstLine="567"/>
        <w:jc w:val="center"/>
        <w:rPr>
          <w:rFonts w:ascii="Arial" w:hAnsi="Arial" w:cs="Arial"/>
          <w:b/>
          <w:bCs/>
          <w:color w:val="000000"/>
          <w:sz w:val="24"/>
          <w:szCs w:val="24"/>
        </w:rPr>
      </w:pPr>
    </w:p>
    <w:p w:rsidR="00363F21" w:rsidRPr="00DE63BA" w:rsidRDefault="00363F21" w:rsidP="00363F21">
      <w:pPr>
        <w:spacing w:before="240" w:after="60"/>
        <w:rPr>
          <w:rFonts w:ascii="Arial" w:hAnsi="Arial" w:cs="Arial"/>
          <w:b/>
          <w:bCs/>
          <w:color w:val="000000"/>
          <w:sz w:val="24"/>
          <w:szCs w:val="24"/>
        </w:rPr>
      </w:pPr>
    </w:p>
    <w:p w:rsidR="00363F21" w:rsidRPr="00DE63BA" w:rsidRDefault="00363F21" w:rsidP="00363F21">
      <w:pPr>
        <w:spacing w:before="240" w:after="60"/>
        <w:rPr>
          <w:rFonts w:ascii="Arial" w:hAnsi="Arial" w:cs="Arial"/>
          <w:b/>
          <w:bCs/>
          <w:color w:val="000000"/>
          <w:sz w:val="24"/>
          <w:szCs w:val="24"/>
        </w:rPr>
      </w:pPr>
    </w:p>
    <w:p w:rsidR="00363F21" w:rsidRPr="00DE63BA" w:rsidRDefault="00363F21" w:rsidP="00363F21">
      <w:pPr>
        <w:spacing w:before="240" w:after="60"/>
        <w:ind w:firstLine="567"/>
        <w:jc w:val="center"/>
        <w:rPr>
          <w:b/>
          <w:color w:val="000000" w:themeColor="text1"/>
          <w:sz w:val="24"/>
          <w:szCs w:val="24"/>
        </w:rPr>
      </w:pPr>
      <w:r w:rsidRPr="00DE63BA">
        <w:rPr>
          <w:b/>
          <w:bCs/>
          <w:color w:val="000000" w:themeColor="text1"/>
          <w:sz w:val="24"/>
          <w:szCs w:val="24"/>
        </w:rPr>
        <w:t>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на территории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proofErr w:type="gramStart"/>
      <w:r w:rsidRPr="00DE63BA">
        <w:rPr>
          <w:color w:val="000000"/>
          <w:sz w:val="24"/>
          <w:szCs w:val="24"/>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w:t>
      </w:r>
      <w:r w:rsidRPr="00DE63BA">
        <w:rPr>
          <w:sz w:val="24"/>
          <w:szCs w:val="24"/>
        </w:rPr>
        <w:t xml:space="preserve">от 20.03.2025 г. № 33-ФЗ «Об общих принципах организации местного самоуправления в единой системе публичной власти», </w:t>
      </w:r>
      <w:r w:rsidRPr="00DE63BA">
        <w:rPr>
          <w:color w:val="000000"/>
          <w:sz w:val="24"/>
          <w:szCs w:val="24"/>
        </w:rPr>
        <w:t>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w:t>
      </w:r>
      <w:proofErr w:type="gramEnd"/>
      <w:r w:rsidRPr="00DE63BA">
        <w:rPr>
          <w:color w:val="000000"/>
          <w:sz w:val="24"/>
          <w:szCs w:val="24"/>
        </w:rPr>
        <w:t xml:space="preserve"> Федерации и о внесении изменений в отдельные законодательные акты Российской Федерации», руководствуясь Уставом муниципального района Камешкирский  район Пензенской области, администрация Камешкирского района </w:t>
      </w:r>
    </w:p>
    <w:p w:rsidR="00363F21" w:rsidRPr="00DE63BA" w:rsidRDefault="00363F21" w:rsidP="00363F21">
      <w:pPr>
        <w:ind w:firstLine="567"/>
        <w:jc w:val="center"/>
        <w:rPr>
          <w:color w:val="000000"/>
          <w:sz w:val="24"/>
          <w:szCs w:val="24"/>
        </w:rPr>
      </w:pPr>
    </w:p>
    <w:p w:rsidR="00363F21" w:rsidRPr="00DE63BA" w:rsidRDefault="00363F21" w:rsidP="00363F21">
      <w:pPr>
        <w:pStyle w:val="ConsPlusNormal"/>
        <w:ind w:firstLine="567"/>
        <w:jc w:val="center"/>
        <w:rPr>
          <w:rFonts w:ascii="Times New Roman" w:hAnsi="Times New Roman" w:cs="Times New Roman"/>
          <w:b/>
          <w:i/>
          <w:sz w:val="24"/>
          <w:szCs w:val="24"/>
        </w:rPr>
      </w:pPr>
      <w:r w:rsidRPr="00DE63BA">
        <w:rPr>
          <w:rFonts w:ascii="Times New Roman" w:hAnsi="Times New Roman" w:cs="Times New Roman"/>
          <w:b/>
          <w:sz w:val="24"/>
          <w:szCs w:val="24"/>
        </w:rPr>
        <w:t>постановляет:</w:t>
      </w:r>
    </w:p>
    <w:p w:rsidR="00363F21" w:rsidRPr="00DE63BA" w:rsidRDefault="00363F21" w:rsidP="00363F21">
      <w:pPr>
        <w:ind w:firstLine="567"/>
        <w:jc w:val="center"/>
        <w:rPr>
          <w:color w:val="000000"/>
          <w:sz w:val="24"/>
          <w:szCs w:val="24"/>
        </w:rPr>
      </w:pP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1.Утвердить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на территории Камешкирского района Пензенской области» (далее – Административный регламент).</w:t>
      </w:r>
    </w:p>
    <w:p w:rsidR="00363F21" w:rsidRPr="00DE63BA" w:rsidRDefault="00363F21" w:rsidP="00363F21">
      <w:pPr>
        <w:ind w:firstLine="567"/>
        <w:jc w:val="both"/>
        <w:rPr>
          <w:color w:val="000000"/>
          <w:sz w:val="24"/>
          <w:szCs w:val="24"/>
        </w:rPr>
      </w:pPr>
      <w:r w:rsidRPr="00DE63BA">
        <w:rPr>
          <w:color w:val="000000"/>
          <w:sz w:val="24"/>
          <w:szCs w:val="24"/>
        </w:rPr>
        <w:t>2.Опубликовать настоящее постановление в информационном бюллетене «Камешкирский вестник».</w:t>
      </w:r>
    </w:p>
    <w:p w:rsidR="00363F21" w:rsidRPr="00DE63BA" w:rsidRDefault="00363F21" w:rsidP="00363F21">
      <w:pPr>
        <w:ind w:firstLine="567"/>
        <w:jc w:val="both"/>
        <w:rPr>
          <w:color w:val="000000"/>
          <w:sz w:val="24"/>
          <w:szCs w:val="24"/>
        </w:rPr>
      </w:pPr>
      <w:r w:rsidRPr="00DE63BA">
        <w:rPr>
          <w:color w:val="000000"/>
          <w:sz w:val="24"/>
          <w:szCs w:val="24"/>
        </w:rPr>
        <w:t>3.</w:t>
      </w:r>
      <w:proofErr w:type="gramStart"/>
      <w:r w:rsidRPr="00DE63BA">
        <w:rPr>
          <w:color w:val="000000"/>
          <w:sz w:val="24"/>
          <w:szCs w:val="24"/>
        </w:rPr>
        <w:t>Разместить</w:t>
      </w:r>
      <w:proofErr w:type="gramEnd"/>
      <w:r w:rsidRPr="00DE63BA">
        <w:rPr>
          <w:color w:val="000000"/>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4.Настоящее постановление вступает в силу на следующий день после дня его официального опубликования.</w:t>
      </w:r>
    </w:p>
    <w:p w:rsidR="00363F21" w:rsidRPr="00DE63BA" w:rsidRDefault="00363F21" w:rsidP="00363F21">
      <w:pPr>
        <w:ind w:firstLine="567"/>
        <w:jc w:val="both"/>
        <w:rPr>
          <w:color w:val="000000"/>
          <w:sz w:val="24"/>
          <w:szCs w:val="24"/>
        </w:rPr>
      </w:pPr>
      <w:r w:rsidRPr="00DE63BA">
        <w:rPr>
          <w:color w:val="000000"/>
          <w:sz w:val="24"/>
          <w:szCs w:val="24"/>
        </w:rPr>
        <w:t>5.</w:t>
      </w:r>
      <w:proofErr w:type="gramStart"/>
      <w:r w:rsidRPr="00DE63BA">
        <w:rPr>
          <w:color w:val="000000"/>
          <w:sz w:val="24"/>
          <w:szCs w:val="24"/>
        </w:rPr>
        <w:t>Контроль за</w:t>
      </w:r>
      <w:proofErr w:type="gramEnd"/>
      <w:r w:rsidRPr="00DE63BA">
        <w:rPr>
          <w:color w:val="000000"/>
          <w:sz w:val="24"/>
          <w:szCs w:val="24"/>
        </w:rPr>
        <w:t xml:space="preserve"> исполнением настоящего постановления возложить на заместителя главы  местной администрации Камешкирского района, курирующего вопросы ЖКХ и экономики. </w:t>
      </w:r>
    </w:p>
    <w:p w:rsidR="00363F21" w:rsidRPr="00DE63BA" w:rsidRDefault="00363F21" w:rsidP="00363F21">
      <w:pPr>
        <w:ind w:firstLine="567"/>
        <w:jc w:val="both"/>
        <w:rPr>
          <w:color w:val="000000"/>
          <w:sz w:val="24"/>
          <w:szCs w:val="24"/>
        </w:rPr>
      </w:pPr>
    </w:p>
    <w:p w:rsidR="00363F21" w:rsidRPr="00DE63BA" w:rsidRDefault="00363F21" w:rsidP="00363F21">
      <w:pPr>
        <w:ind w:firstLine="567"/>
        <w:jc w:val="both"/>
        <w:rPr>
          <w:color w:val="000000"/>
          <w:sz w:val="24"/>
          <w:szCs w:val="24"/>
        </w:rPr>
      </w:pPr>
    </w:p>
    <w:p w:rsidR="00363F21" w:rsidRPr="00DE63BA" w:rsidRDefault="00363F21" w:rsidP="00363F21">
      <w:pPr>
        <w:ind w:firstLine="567"/>
        <w:jc w:val="both"/>
        <w:rPr>
          <w:color w:val="000000"/>
          <w:sz w:val="24"/>
          <w:szCs w:val="24"/>
        </w:rPr>
      </w:pPr>
    </w:p>
    <w:p w:rsidR="00363F21" w:rsidRPr="00DE63BA" w:rsidRDefault="00363F21" w:rsidP="00363F21">
      <w:pPr>
        <w:jc w:val="both"/>
        <w:rPr>
          <w:color w:val="000000"/>
          <w:sz w:val="24"/>
          <w:szCs w:val="24"/>
        </w:rPr>
      </w:pPr>
      <w:proofErr w:type="gramStart"/>
      <w:r w:rsidRPr="00DE63BA">
        <w:rPr>
          <w:color w:val="000000"/>
          <w:sz w:val="24"/>
          <w:szCs w:val="24"/>
        </w:rPr>
        <w:t>Исполняющий</w:t>
      </w:r>
      <w:proofErr w:type="gramEnd"/>
      <w:r w:rsidRPr="00DE63BA">
        <w:rPr>
          <w:color w:val="000000"/>
          <w:sz w:val="24"/>
          <w:szCs w:val="24"/>
        </w:rPr>
        <w:t xml:space="preserve"> полномочия </w:t>
      </w:r>
    </w:p>
    <w:p w:rsidR="00363F21" w:rsidRPr="00DE63BA" w:rsidRDefault="00363F21" w:rsidP="00363F21">
      <w:pPr>
        <w:jc w:val="both"/>
        <w:rPr>
          <w:color w:val="000000"/>
          <w:sz w:val="24"/>
          <w:szCs w:val="24"/>
        </w:rPr>
      </w:pPr>
      <w:r w:rsidRPr="00DE63BA">
        <w:rPr>
          <w:color w:val="000000"/>
          <w:sz w:val="24"/>
          <w:szCs w:val="24"/>
        </w:rPr>
        <w:t>Главы  Камешкирского района                                               С.А.Маркелова </w:t>
      </w:r>
    </w:p>
    <w:p w:rsidR="00363F21" w:rsidRPr="00DE63BA" w:rsidRDefault="00363F21" w:rsidP="00363F21">
      <w:pPr>
        <w:ind w:firstLine="567"/>
        <w:jc w:val="right"/>
        <w:rPr>
          <w:color w:val="000000"/>
          <w:sz w:val="24"/>
          <w:szCs w:val="24"/>
        </w:rPr>
      </w:pPr>
    </w:p>
    <w:p w:rsidR="00363F21" w:rsidRPr="00DE63BA" w:rsidRDefault="00363F21" w:rsidP="00363F21">
      <w:pPr>
        <w:pStyle w:val="ConsPlusTitle"/>
        <w:ind w:firstLine="567"/>
        <w:jc w:val="right"/>
        <w:rPr>
          <w:rFonts w:ascii="Times New Roman" w:hAnsi="Times New Roman" w:cs="Times New Roman"/>
          <w:b w:val="0"/>
          <w:sz w:val="24"/>
          <w:szCs w:val="24"/>
        </w:rPr>
      </w:pPr>
      <w:r w:rsidRPr="00DE63BA">
        <w:rPr>
          <w:rFonts w:ascii="Times New Roman" w:hAnsi="Times New Roman" w:cs="Times New Roman"/>
          <w:b w:val="0"/>
          <w:sz w:val="24"/>
          <w:szCs w:val="24"/>
        </w:rPr>
        <w:t>Приложение</w:t>
      </w:r>
    </w:p>
    <w:p w:rsidR="00363F21" w:rsidRPr="00DE63BA" w:rsidRDefault="00363F21" w:rsidP="00363F21">
      <w:pPr>
        <w:pStyle w:val="ConsPlusTitle"/>
        <w:ind w:firstLine="567"/>
        <w:jc w:val="right"/>
        <w:rPr>
          <w:rFonts w:ascii="Times New Roman" w:hAnsi="Times New Roman" w:cs="Times New Roman"/>
          <w:b w:val="0"/>
          <w:sz w:val="24"/>
          <w:szCs w:val="24"/>
        </w:rPr>
      </w:pPr>
      <w:r w:rsidRPr="00DE63BA">
        <w:rPr>
          <w:rFonts w:ascii="Times New Roman" w:hAnsi="Times New Roman" w:cs="Times New Roman"/>
          <w:b w:val="0"/>
          <w:sz w:val="24"/>
          <w:szCs w:val="24"/>
        </w:rPr>
        <w:t>к постановлению администрации</w:t>
      </w:r>
    </w:p>
    <w:p w:rsidR="00363F21" w:rsidRPr="00DE63BA" w:rsidRDefault="00363F21" w:rsidP="00363F21">
      <w:pPr>
        <w:pStyle w:val="ConsPlusTitle"/>
        <w:ind w:firstLine="567"/>
        <w:jc w:val="right"/>
        <w:rPr>
          <w:rFonts w:ascii="Times New Roman" w:hAnsi="Times New Roman" w:cs="Times New Roman"/>
          <w:b w:val="0"/>
          <w:sz w:val="24"/>
          <w:szCs w:val="24"/>
        </w:rPr>
      </w:pPr>
      <w:r w:rsidRPr="00DE63BA">
        <w:rPr>
          <w:rFonts w:ascii="Times New Roman" w:hAnsi="Times New Roman" w:cs="Times New Roman"/>
          <w:b w:val="0"/>
          <w:sz w:val="24"/>
          <w:szCs w:val="24"/>
        </w:rPr>
        <w:t>Камешкирского района</w:t>
      </w:r>
    </w:p>
    <w:p w:rsidR="00363F21" w:rsidRPr="00DE63BA" w:rsidRDefault="00363F21" w:rsidP="00363F21">
      <w:pPr>
        <w:pStyle w:val="ConsPlusTitle"/>
        <w:ind w:firstLine="567"/>
        <w:jc w:val="right"/>
        <w:rPr>
          <w:rFonts w:ascii="Times New Roman" w:hAnsi="Times New Roman" w:cs="Times New Roman"/>
          <w:b w:val="0"/>
          <w:sz w:val="24"/>
          <w:szCs w:val="24"/>
        </w:rPr>
      </w:pPr>
      <w:r w:rsidRPr="00DE63BA">
        <w:rPr>
          <w:rFonts w:ascii="Times New Roman" w:hAnsi="Times New Roman" w:cs="Times New Roman"/>
          <w:b w:val="0"/>
          <w:sz w:val="24"/>
          <w:szCs w:val="24"/>
        </w:rPr>
        <w:t>Пензенской области</w:t>
      </w:r>
    </w:p>
    <w:p w:rsidR="00363F21" w:rsidRPr="00DE63BA" w:rsidRDefault="00363F21" w:rsidP="00363F21">
      <w:pPr>
        <w:pStyle w:val="ConsPlusTitle"/>
        <w:ind w:firstLine="567"/>
        <w:jc w:val="right"/>
        <w:rPr>
          <w:sz w:val="24"/>
          <w:szCs w:val="24"/>
        </w:rPr>
      </w:pPr>
      <w:r w:rsidRPr="00DE63BA">
        <w:rPr>
          <w:rFonts w:ascii="Times New Roman" w:hAnsi="Times New Roman" w:cs="Times New Roman"/>
          <w:b w:val="0"/>
          <w:sz w:val="24"/>
          <w:szCs w:val="24"/>
        </w:rPr>
        <w:t>от _______________  № ____</w:t>
      </w:r>
    </w:p>
    <w:p w:rsidR="00363F21" w:rsidRPr="00DE63BA" w:rsidRDefault="00363F21" w:rsidP="00363F21">
      <w:pPr>
        <w:ind w:firstLine="567"/>
        <w:jc w:val="both"/>
        <w:rPr>
          <w:rFonts w:ascii="Arial" w:hAnsi="Arial" w:cs="Arial"/>
          <w:color w:val="000000"/>
          <w:sz w:val="24"/>
          <w:szCs w:val="24"/>
        </w:rPr>
      </w:pPr>
    </w:p>
    <w:p w:rsidR="00363F21" w:rsidRPr="00DE63BA" w:rsidRDefault="00363F21" w:rsidP="00363F21">
      <w:pPr>
        <w:ind w:firstLine="567"/>
        <w:jc w:val="both"/>
        <w:rPr>
          <w:rFonts w:ascii="Arial" w:hAnsi="Arial" w:cs="Arial"/>
          <w:color w:val="000000"/>
          <w:sz w:val="24"/>
          <w:szCs w:val="24"/>
        </w:rPr>
      </w:pPr>
      <w:r w:rsidRPr="00DE63BA">
        <w:rPr>
          <w:rFonts w:ascii="Arial" w:hAnsi="Arial" w:cs="Arial"/>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 xml:space="preserve">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w:t>
      </w:r>
      <w:r w:rsidRPr="00DE63BA">
        <w:rPr>
          <w:b/>
          <w:bCs/>
          <w:color w:val="000000" w:themeColor="text1"/>
          <w:sz w:val="24"/>
          <w:szCs w:val="24"/>
        </w:rPr>
        <w:t xml:space="preserve">к автомобильным дорогам общего </w:t>
      </w:r>
      <w:r w:rsidRPr="00DE63BA">
        <w:rPr>
          <w:b/>
          <w:bCs/>
          <w:color w:val="000000"/>
          <w:sz w:val="24"/>
          <w:szCs w:val="24"/>
        </w:rPr>
        <w:t>пользования местного значения на территории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I. Общие положения</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rPr>
          <w:color w:val="000000"/>
          <w:sz w:val="24"/>
          <w:szCs w:val="24"/>
        </w:rPr>
      </w:pPr>
      <w:r w:rsidRPr="00DE63BA">
        <w:rPr>
          <w:color w:val="000000"/>
          <w:sz w:val="24"/>
          <w:szCs w:val="24"/>
        </w:rPr>
        <w:t>Предмет регулирования</w:t>
      </w:r>
    </w:p>
    <w:p w:rsidR="00363F21" w:rsidRPr="00DE63BA" w:rsidRDefault="00363F21" w:rsidP="00363F21">
      <w:pPr>
        <w:ind w:firstLine="567"/>
        <w:jc w:val="both"/>
        <w:rPr>
          <w:color w:val="000000"/>
          <w:sz w:val="24"/>
          <w:szCs w:val="24"/>
        </w:rPr>
      </w:pPr>
      <w:r w:rsidRPr="00DE63BA">
        <w:rPr>
          <w:color w:val="000000"/>
          <w:sz w:val="24"/>
          <w:szCs w:val="24"/>
        </w:rPr>
        <w:t xml:space="preserve">1.1. </w:t>
      </w:r>
      <w:proofErr w:type="gramStart"/>
      <w:r w:rsidRPr="00DE63BA">
        <w:rPr>
          <w:color w:val="000000"/>
          <w:sz w:val="24"/>
          <w:szCs w:val="24"/>
        </w:rPr>
        <w:t xml:space="preserve">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w:t>
      </w:r>
      <w:r w:rsidRPr="00DE63BA">
        <w:rPr>
          <w:color w:val="000000" w:themeColor="text1"/>
          <w:sz w:val="24"/>
          <w:szCs w:val="24"/>
        </w:rPr>
        <w:t>к автомобильным дорогам общего пользования местного значения</w:t>
      </w:r>
      <w:r w:rsidRPr="00DE63BA">
        <w:rPr>
          <w:color w:val="FF0000"/>
          <w:sz w:val="24"/>
          <w:szCs w:val="24"/>
        </w:rPr>
        <w:t xml:space="preserve"> </w:t>
      </w:r>
      <w:r w:rsidRPr="00DE63BA">
        <w:rPr>
          <w:color w:val="000000"/>
          <w:sz w:val="24"/>
          <w:szCs w:val="24"/>
        </w:rPr>
        <w:t>на территории Камешкирского района Пензенской области» (далее - муниципальная услуга), определяет состав, сроки и последовательность административных процедур Администрации Камешкирского района Пензенской области (далее - Администрация) при предоставлении муниципальной услуги.</w:t>
      </w:r>
      <w:proofErr w:type="gramEnd"/>
    </w:p>
    <w:p w:rsidR="00363F21" w:rsidRPr="00DE63BA" w:rsidRDefault="00363F21" w:rsidP="00363F21">
      <w:pPr>
        <w:ind w:firstLine="567"/>
        <w:jc w:val="both"/>
        <w:rPr>
          <w:color w:val="000000"/>
          <w:sz w:val="24"/>
          <w:szCs w:val="24"/>
        </w:rPr>
      </w:pPr>
      <w:r w:rsidRPr="00DE63BA">
        <w:rPr>
          <w:color w:val="000000"/>
          <w:sz w:val="24"/>
          <w:szCs w:val="24"/>
        </w:rPr>
        <w:t>Круг заявителей</w:t>
      </w:r>
    </w:p>
    <w:p w:rsidR="00363F21" w:rsidRPr="00DE63BA" w:rsidRDefault="00363F21" w:rsidP="00363F21">
      <w:pPr>
        <w:ind w:firstLine="567"/>
        <w:jc w:val="both"/>
        <w:rPr>
          <w:color w:val="000000"/>
          <w:sz w:val="24"/>
          <w:szCs w:val="24"/>
        </w:rPr>
      </w:pPr>
      <w:r w:rsidRPr="00DE63BA">
        <w:rPr>
          <w:color w:val="000000"/>
          <w:sz w:val="24"/>
          <w:szCs w:val="24"/>
        </w:rPr>
        <w:t>1.2. Лица, имеющие права на получение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363F21" w:rsidRPr="00DE63BA" w:rsidRDefault="00363F21" w:rsidP="00363F21">
      <w:pPr>
        <w:ind w:firstLine="567"/>
        <w:jc w:val="both"/>
        <w:rPr>
          <w:color w:val="000000"/>
          <w:sz w:val="24"/>
          <w:szCs w:val="24"/>
        </w:rPr>
      </w:pPr>
      <w:r w:rsidRPr="00DE63BA">
        <w:rPr>
          <w:color w:val="000000"/>
          <w:sz w:val="24"/>
          <w:szCs w:val="24"/>
        </w:rPr>
        <w:t>а) для получения согласия на присоединение (примыкание) к автомобильным дорогам объекта дорожного сервиса;</w:t>
      </w:r>
    </w:p>
    <w:p w:rsidR="00363F21" w:rsidRPr="00DE63BA" w:rsidRDefault="00363F21" w:rsidP="00363F21">
      <w:pPr>
        <w:ind w:firstLine="567"/>
        <w:jc w:val="both"/>
        <w:rPr>
          <w:color w:val="000000"/>
          <w:sz w:val="24"/>
          <w:szCs w:val="24"/>
        </w:rPr>
      </w:pPr>
      <w:r w:rsidRPr="00DE63BA">
        <w:rPr>
          <w:color w:val="000000"/>
          <w:sz w:val="24"/>
          <w:szCs w:val="24"/>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363F21" w:rsidRPr="00DE63BA" w:rsidRDefault="00363F21" w:rsidP="00363F21">
      <w:pPr>
        <w:ind w:firstLine="567"/>
        <w:jc w:val="both"/>
        <w:rPr>
          <w:color w:val="000000"/>
          <w:sz w:val="24"/>
          <w:szCs w:val="24"/>
        </w:rPr>
      </w:pPr>
      <w:r w:rsidRPr="00DE63BA">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Требования к порядку информирования о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1.3. Информирование Заявителя о предоставлении муниципальной услуги осуществляется:</w:t>
      </w:r>
    </w:p>
    <w:p w:rsidR="00363F21" w:rsidRPr="00DE63BA" w:rsidRDefault="00363F21" w:rsidP="00363F21">
      <w:pPr>
        <w:ind w:firstLine="567"/>
        <w:jc w:val="both"/>
        <w:rPr>
          <w:color w:val="000000"/>
          <w:sz w:val="24"/>
          <w:szCs w:val="24"/>
        </w:rPr>
      </w:pPr>
      <w:r w:rsidRPr="00DE63BA">
        <w:rPr>
          <w:color w:val="000000"/>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63F21" w:rsidRPr="00DE63BA" w:rsidRDefault="00363F21" w:rsidP="00363F21">
      <w:pPr>
        <w:ind w:firstLine="567"/>
        <w:jc w:val="both"/>
        <w:rPr>
          <w:color w:val="000000"/>
          <w:sz w:val="24"/>
          <w:szCs w:val="24"/>
        </w:rPr>
      </w:pPr>
      <w:r w:rsidRPr="00DE63BA">
        <w:rPr>
          <w:color w:val="000000"/>
          <w:sz w:val="24"/>
          <w:szCs w:val="24"/>
        </w:rPr>
        <w:t>1.3.2. Посредством использования телефонной, почтовой связи, а также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 xml:space="preserve">1.3.3. </w:t>
      </w:r>
      <w:proofErr w:type="gramStart"/>
      <w:r w:rsidRPr="00DE63BA">
        <w:rPr>
          <w:color w:val="000000"/>
          <w:sz w:val="24"/>
          <w:szCs w:val="24"/>
        </w:rPr>
        <w:t xml:space="preserve">Посредством размещения информации на официальном сайте Администрации </w:t>
      </w:r>
      <w:r w:rsidRPr="00DE63BA">
        <w:rPr>
          <w:color w:val="000000"/>
          <w:sz w:val="24"/>
          <w:szCs w:val="24"/>
        </w:rPr>
        <w:lastRenderedPageBreak/>
        <w:t>в информационно-телекоммуникационной сети «Интернет» (https://kameshkir.pnzreg.ru/)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363F21" w:rsidRPr="00DE63BA" w:rsidRDefault="00363F21" w:rsidP="00363F21">
      <w:pPr>
        <w:ind w:firstLine="567"/>
        <w:jc w:val="both"/>
        <w:rPr>
          <w:color w:val="000000"/>
          <w:sz w:val="24"/>
          <w:szCs w:val="24"/>
        </w:rPr>
      </w:pPr>
      <w:r w:rsidRPr="00DE63BA">
        <w:rPr>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а) при личном обращении заявителя;</w:t>
      </w:r>
    </w:p>
    <w:p w:rsidR="00363F21" w:rsidRPr="00DE63BA" w:rsidRDefault="00363F21" w:rsidP="00363F21">
      <w:pPr>
        <w:ind w:firstLine="567"/>
        <w:jc w:val="both"/>
        <w:rPr>
          <w:color w:val="000000"/>
          <w:sz w:val="24"/>
          <w:szCs w:val="24"/>
        </w:rPr>
      </w:pPr>
      <w:r w:rsidRPr="00DE63BA">
        <w:rPr>
          <w:color w:val="000000"/>
          <w:sz w:val="24"/>
          <w:szCs w:val="24"/>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63F21" w:rsidRPr="00DE63BA" w:rsidRDefault="00363F21" w:rsidP="00363F21">
      <w:pPr>
        <w:ind w:firstLine="567"/>
        <w:jc w:val="both"/>
        <w:rPr>
          <w:color w:val="000000"/>
          <w:sz w:val="24"/>
          <w:szCs w:val="24"/>
        </w:rPr>
      </w:pPr>
      <w:r w:rsidRPr="00DE63BA">
        <w:rPr>
          <w:color w:val="000000"/>
          <w:sz w:val="24"/>
          <w:szCs w:val="24"/>
        </w:rPr>
        <w:t>в) по телефону.</w:t>
      </w:r>
    </w:p>
    <w:p w:rsidR="00363F21" w:rsidRPr="00DE63BA" w:rsidRDefault="00363F21" w:rsidP="00363F21">
      <w:pPr>
        <w:ind w:firstLine="567"/>
        <w:jc w:val="both"/>
        <w:rPr>
          <w:color w:val="000000"/>
          <w:sz w:val="24"/>
          <w:szCs w:val="24"/>
        </w:rPr>
      </w:pPr>
      <w:r w:rsidRPr="00DE63BA">
        <w:rPr>
          <w:color w:val="000000"/>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363F21" w:rsidRPr="00DE63BA" w:rsidRDefault="00363F21" w:rsidP="00363F21">
      <w:pPr>
        <w:ind w:firstLine="567"/>
        <w:jc w:val="both"/>
        <w:rPr>
          <w:color w:val="000000"/>
          <w:sz w:val="24"/>
          <w:szCs w:val="24"/>
        </w:rPr>
      </w:pPr>
      <w:r w:rsidRPr="00DE63BA">
        <w:rPr>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63F21" w:rsidRPr="00DE63BA" w:rsidRDefault="00363F21" w:rsidP="00363F21">
      <w:pPr>
        <w:ind w:firstLine="567"/>
        <w:jc w:val="both"/>
        <w:rPr>
          <w:color w:val="000000"/>
          <w:sz w:val="24"/>
          <w:szCs w:val="24"/>
        </w:rPr>
      </w:pPr>
      <w:r w:rsidRPr="00DE63BA">
        <w:rPr>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63F21" w:rsidRPr="00DE63BA" w:rsidRDefault="00363F21" w:rsidP="00363F21">
      <w:pPr>
        <w:ind w:firstLine="567"/>
        <w:jc w:val="both"/>
        <w:rPr>
          <w:color w:val="000000"/>
          <w:sz w:val="24"/>
          <w:szCs w:val="24"/>
        </w:rPr>
      </w:pPr>
      <w:r w:rsidRPr="00DE63BA">
        <w:rPr>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63F21" w:rsidRPr="00DE63BA" w:rsidRDefault="00363F21" w:rsidP="00363F21">
      <w:pPr>
        <w:ind w:firstLine="567"/>
        <w:jc w:val="both"/>
        <w:rPr>
          <w:color w:val="000000"/>
          <w:sz w:val="24"/>
          <w:szCs w:val="24"/>
        </w:rPr>
      </w:pPr>
      <w:r w:rsidRPr="00DE63BA">
        <w:rPr>
          <w:color w:val="000000"/>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63F21" w:rsidRPr="00DE63BA" w:rsidRDefault="00363F21" w:rsidP="00363F21">
      <w:pPr>
        <w:ind w:firstLine="567"/>
        <w:jc w:val="both"/>
        <w:rPr>
          <w:color w:val="000000"/>
          <w:sz w:val="24"/>
          <w:szCs w:val="24"/>
        </w:rPr>
      </w:pPr>
      <w:r w:rsidRPr="00DE63BA">
        <w:rPr>
          <w:color w:val="000000"/>
          <w:sz w:val="24"/>
          <w:szCs w:val="24"/>
        </w:rPr>
        <w:t>1.5. Информация по вопросам предоставления муниципальной услуги включает в себя следующие сведения:</w:t>
      </w:r>
    </w:p>
    <w:p w:rsidR="00363F21" w:rsidRPr="00DE63BA" w:rsidRDefault="00363F21" w:rsidP="00363F21">
      <w:pPr>
        <w:ind w:firstLine="567"/>
        <w:jc w:val="both"/>
        <w:rPr>
          <w:color w:val="000000"/>
          <w:sz w:val="24"/>
          <w:szCs w:val="24"/>
        </w:rPr>
      </w:pPr>
      <w:r w:rsidRPr="00DE63BA">
        <w:rPr>
          <w:color w:val="000000"/>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63F21" w:rsidRPr="00DE63BA" w:rsidRDefault="00363F21" w:rsidP="00363F21">
      <w:pPr>
        <w:ind w:firstLine="567"/>
        <w:jc w:val="both"/>
        <w:rPr>
          <w:color w:val="000000"/>
          <w:sz w:val="24"/>
          <w:szCs w:val="24"/>
        </w:rPr>
      </w:pPr>
      <w:r w:rsidRPr="00DE63BA">
        <w:rPr>
          <w:color w:val="000000"/>
          <w:sz w:val="24"/>
          <w:szCs w:val="24"/>
        </w:rPr>
        <w:t>б) круг заявителей, которым предоставляется муниципальная услуга;</w:t>
      </w:r>
    </w:p>
    <w:p w:rsidR="00363F21" w:rsidRPr="00DE63BA" w:rsidRDefault="00363F21" w:rsidP="00363F21">
      <w:pPr>
        <w:ind w:firstLine="567"/>
        <w:jc w:val="both"/>
        <w:rPr>
          <w:color w:val="000000"/>
          <w:sz w:val="24"/>
          <w:szCs w:val="24"/>
        </w:rPr>
      </w:pPr>
      <w:r w:rsidRPr="00DE63BA">
        <w:rPr>
          <w:color w:val="000000"/>
          <w:sz w:val="24"/>
          <w:szCs w:val="24"/>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63F21" w:rsidRPr="00DE63BA" w:rsidRDefault="00363F21" w:rsidP="00363F21">
      <w:pPr>
        <w:ind w:firstLine="567"/>
        <w:jc w:val="both"/>
        <w:rPr>
          <w:color w:val="000000"/>
          <w:sz w:val="24"/>
          <w:szCs w:val="24"/>
        </w:rPr>
      </w:pPr>
      <w:r w:rsidRPr="00DE63BA">
        <w:rPr>
          <w:color w:val="000000"/>
          <w:sz w:val="24"/>
          <w:szCs w:val="24"/>
        </w:rPr>
        <w:t>г) срок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д) порядок и способы подачи документов, представляемых заявителем для получения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Камешкирского района;</w:t>
      </w:r>
    </w:p>
    <w:p w:rsidR="00363F21" w:rsidRPr="00DE63BA" w:rsidRDefault="00363F21" w:rsidP="00363F21">
      <w:pPr>
        <w:ind w:firstLine="567"/>
        <w:jc w:val="both"/>
        <w:rPr>
          <w:color w:val="000000"/>
          <w:sz w:val="24"/>
          <w:szCs w:val="24"/>
        </w:rPr>
      </w:pPr>
      <w:r w:rsidRPr="00DE63BA">
        <w:rPr>
          <w:color w:val="000000"/>
          <w:sz w:val="24"/>
          <w:szCs w:val="24"/>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к) сведения о месте нахождения, графике работы, телефонах, адресе официального сайта Администрации, а также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lastRenderedPageBreak/>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1.7. Информация по вопросам предоставления муниципальной услуги предоставляется заявителю бесплатно.</w:t>
      </w:r>
    </w:p>
    <w:p w:rsidR="00363F21" w:rsidRPr="00DE63BA" w:rsidRDefault="00363F21" w:rsidP="00363F21">
      <w:pPr>
        <w:ind w:firstLine="567"/>
        <w:jc w:val="both"/>
        <w:rPr>
          <w:color w:val="000000"/>
          <w:sz w:val="24"/>
          <w:szCs w:val="24"/>
        </w:rPr>
      </w:pPr>
      <w:r w:rsidRPr="00DE63BA">
        <w:rPr>
          <w:color w:val="000000"/>
          <w:sz w:val="24"/>
          <w:szCs w:val="24"/>
        </w:rPr>
        <w:t xml:space="preserve">1.8. </w:t>
      </w:r>
      <w:proofErr w:type="gramStart"/>
      <w:r w:rsidRPr="00DE63BA">
        <w:rPr>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63F21" w:rsidRPr="00DE63BA" w:rsidRDefault="00363F21" w:rsidP="00363F21">
      <w:pPr>
        <w:ind w:firstLine="567"/>
        <w:jc w:val="both"/>
        <w:rPr>
          <w:color w:val="000000"/>
          <w:sz w:val="24"/>
          <w:szCs w:val="24"/>
        </w:rPr>
      </w:pPr>
      <w:r w:rsidRPr="00DE63BA">
        <w:rPr>
          <w:color w:val="000000"/>
          <w:sz w:val="24"/>
          <w:szCs w:val="24"/>
        </w:rPr>
        <w:t>1.9. Порядок, форма, место размещения и способы получения справочной информации.</w:t>
      </w:r>
    </w:p>
    <w:p w:rsidR="00363F21" w:rsidRPr="00DE63BA" w:rsidRDefault="00363F21" w:rsidP="00363F21">
      <w:pPr>
        <w:ind w:firstLine="567"/>
        <w:jc w:val="both"/>
        <w:rPr>
          <w:color w:val="000000"/>
          <w:sz w:val="24"/>
          <w:szCs w:val="24"/>
        </w:rPr>
      </w:pPr>
      <w:r w:rsidRPr="00DE63BA">
        <w:rPr>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63F21" w:rsidRPr="00DE63BA" w:rsidRDefault="00363F21" w:rsidP="00363F21">
      <w:pPr>
        <w:ind w:firstLine="567"/>
        <w:jc w:val="both"/>
        <w:rPr>
          <w:color w:val="000000"/>
          <w:sz w:val="24"/>
          <w:szCs w:val="24"/>
        </w:rPr>
      </w:pPr>
      <w:r w:rsidRPr="00DE63BA">
        <w:rPr>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К справочной информации относится следующая информация:</w:t>
      </w:r>
    </w:p>
    <w:p w:rsidR="00363F21" w:rsidRPr="00DE63BA" w:rsidRDefault="00363F21" w:rsidP="00363F21">
      <w:pPr>
        <w:ind w:firstLine="567"/>
        <w:jc w:val="both"/>
        <w:rPr>
          <w:color w:val="000000"/>
          <w:sz w:val="24"/>
          <w:szCs w:val="24"/>
        </w:rPr>
      </w:pPr>
      <w:r w:rsidRPr="00DE63BA">
        <w:rPr>
          <w:color w:val="000000"/>
          <w:sz w:val="24"/>
          <w:szCs w:val="24"/>
        </w:rPr>
        <w:t>а) место нахождения и график работы Администрации;</w:t>
      </w:r>
    </w:p>
    <w:p w:rsidR="00363F21" w:rsidRPr="00DE63BA" w:rsidRDefault="00363F21" w:rsidP="00363F21">
      <w:pPr>
        <w:ind w:firstLine="567"/>
        <w:jc w:val="both"/>
        <w:rPr>
          <w:color w:val="000000"/>
          <w:sz w:val="24"/>
          <w:szCs w:val="24"/>
        </w:rPr>
      </w:pPr>
      <w:r w:rsidRPr="00DE63BA">
        <w:rPr>
          <w:color w:val="000000"/>
          <w:sz w:val="24"/>
          <w:szCs w:val="24"/>
        </w:rPr>
        <w:t>б) справочные телефоны Администрации, в том числе номер телефона-автоинформатора (при наличии);</w:t>
      </w:r>
    </w:p>
    <w:p w:rsidR="00363F21" w:rsidRPr="00DE63BA" w:rsidRDefault="00363F21" w:rsidP="00363F21">
      <w:pPr>
        <w:ind w:firstLine="567"/>
        <w:jc w:val="both"/>
        <w:rPr>
          <w:color w:val="000000"/>
          <w:sz w:val="24"/>
          <w:szCs w:val="24"/>
        </w:rPr>
      </w:pPr>
      <w:r w:rsidRPr="00DE63BA">
        <w:rPr>
          <w:color w:val="000000"/>
          <w:sz w:val="24"/>
          <w:szCs w:val="24"/>
        </w:rPr>
        <w:t>в) адрес официального сайта Администрации, адрес ее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63F21" w:rsidRPr="00DE63BA" w:rsidRDefault="00363F21" w:rsidP="00363F21">
      <w:pPr>
        <w:ind w:firstLine="567"/>
        <w:jc w:val="both"/>
        <w:rPr>
          <w:color w:val="000000"/>
          <w:sz w:val="24"/>
          <w:szCs w:val="24"/>
        </w:rPr>
      </w:pPr>
      <w:r w:rsidRPr="00DE63BA">
        <w:rPr>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63F21" w:rsidRPr="00DE63BA" w:rsidRDefault="00363F21" w:rsidP="00363F21">
      <w:pPr>
        <w:ind w:firstLine="567"/>
        <w:jc w:val="both"/>
        <w:rPr>
          <w:color w:val="000000"/>
          <w:sz w:val="24"/>
          <w:szCs w:val="24"/>
        </w:rPr>
      </w:pPr>
      <w:r w:rsidRPr="00DE63BA">
        <w:rPr>
          <w:color w:val="000000"/>
          <w:sz w:val="24"/>
          <w:szCs w:val="24"/>
        </w:rPr>
        <w:t>1.12. Подробную информацию о предоставляемой муниципальной услуге, о сроках и ходе ее предоставления можно получить в Администрации.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II. Стандарт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Наименование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w:t>
      </w:r>
      <w:r w:rsidRPr="00DE63BA">
        <w:rPr>
          <w:color w:val="000000" w:themeColor="text1"/>
          <w:sz w:val="24"/>
          <w:szCs w:val="24"/>
        </w:rPr>
        <w:t xml:space="preserve">к автомобильным дорогам общего пользования местного значения </w:t>
      </w:r>
      <w:r w:rsidRPr="00DE63BA">
        <w:rPr>
          <w:color w:val="000000"/>
          <w:sz w:val="24"/>
          <w:szCs w:val="24"/>
        </w:rPr>
        <w:t>на территории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Краткое наименование муниципальной услуги отсутствует.</w:t>
      </w:r>
    </w:p>
    <w:p w:rsidR="00363F21" w:rsidRPr="00DE63BA" w:rsidRDefault="00363F21" w:rsidP="00363F21">
      <w:pPr>
        <w:ind w:firstLine="567"/>
        <w:jc w:val="both"/>
        <w:rPr>
          <w:color w:val="000000"/>
          <w:sz w:val="24"/>
          <w:szCs w:val="24"/>
        </w:rPr>
      </w:pPr>
      <w:r w:rsidRPr="00DE63BA">
        <w:rPr>
          <w:color w:val="000000"/>
          <w:sz w:val="24"/>
          <w:szCs w:val="24"/>
        </w:rPr>
        <w:t>Наименование органа местного самоуправления, предоставляющего муниципальную услугу</w:t>
      </w:r>
    </w:p>
    <w:p w:rsidR="00363F21" w:rsidRPr="00DE63BA" w:rsidRDefault="00363F21" w:rsidP="00363F21">
      <w:pPr>
        <w:ind w:firstLine="567"/>
        <w:jc w:val="both"/>
        <w:rPr>
          <w:color w:val="000000"/>
          <w:sz w:val="24"/>
          <w:szCs w:val="24"/>
        </w:rPr>
      </w:pPr>
      <w:r w:rsidRPr="00DE63BA">
        <w:rPr>
          <w:color w:val="000000"/>
          <w:sz w:val="24"/>
          <w:szCs w:val="24"/>
        </w:rPr>
        <w:t>2.2. Предоставление муниципальной услуги осуществляет Администрация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Результат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2.3. Результатом предоставления муниципальной услуги является:</w:t>
      </w:r>
    </w:p>
    <w:p w:rsidR="00363F21" w:rsidRPr="00DE63BA" w:rsidRDefault="00363F21" w:rsidP="00363F21">
      <w:pPr>
        <w:ind w:firstLine="567"/>
        <w:jc w:val="both"/>
        <w:rPr>
          <w:color w:val="000000"/>
          <w:sz w:val="24"/>
          <w:szCs w:val="24"/>
        </w:rPr>
      </w:pPr>
      <w:r w:rsidRPr="00DE63BA">
        <w:rPr>
          <w:color w:val="000000"/>
          <w:sz w:val="24"/>
          <w:szCs w:val="24"/>
        </w:rPr>
        <w:t>2.3.1. 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на территории Камешкирского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w:t>
      </w:r>
    </w:p>
    <w:p w:rsidR="00363F21" w:rsidRPr="00DE63BA" w:rsidRDefault="00363F21" w:rsidP="00363F21">
      <w:pPr>
        <w:ind w:firstLine="567"/>
        <w:jc w:val="both"/>
        <w:rPr>
          <w:color w:val="000000"/>
          <w:sz w:val="24"/>
          <w:szCs w:val="24"/>
        </w:rPr>
      </w:pPr>
      <w:r w:rsidRPr="00DE63BA">
        <w:rPr>
          <w:color w:val="000000"/>
          <w:sz w:val="24"/>
          <w:szCs w:val="24"/>
        </w:rPr>
        <w:lastRenderedPageBreak/>
        <w:t>Срок действия Согласия составляет 2 года с момента подписания;</w:t>
      </w:r>
    </w:p>
    <w:p w:rsidR="00363F21" w:rsidRPr="00DE63BA" w:rsidRDefault="00363F21" w:rsidP="00363F21">
      <w:pPr>
        <w:ind w:firstLine="567"/>
        <w:jc w:val="both"/>
        <w:rPr>
          <w:color w:val="000000"/>
          <w:sz w:val="24"/>
          <w:szCs w:val="24"/>
        </w:rPr>
      </w:pPr>
      <w:r w:rsidRPr="00DE63BA">
        <w:rPr>
          <w:color w:val="000000"/>
          <w:sz w:val="24"/>
          <w:szCs w:val="24"/>
        </w:rPr>
        <w:t>2.3.2. Отказ в предоставлении муниципальной услуги (приложение № 5 к административному регламенту);</w:t>
      </w:r>
    </w:p>
    <w:p w:rsidR="00363F21" w:rsidRPr="00DE63BA" w:rsidRDefault="00363F21" w:rsidP="00363F21">
      <w:pPr>
        <w:ind w:firstLine="567"/>
        <w:jc w:val="both"/>
        <w:rPr>
          <w:color w:val="000000"/>
          <w:sz w:val="24"/>
          <w:szCs w:val="24"/>
        </w:rPr>
      </w:pPr>
      <w:r w:rsidRPr="00DE63BA">
        <w:rPr>
          <w:color w:val="000000"/>
          <w:sz w:val="24"/>
          <w:szCs w:val="24"/>
        </w:rPr>
        <w:t>2.3.3. Выдача дубликата ранее выданного согласования.</w:t>
      </w:r>
    </w:p>
    <w:p w:rsidR="00363F21" w:rsidRPr="00DE63BA" w:rsidRDefault="00363F21" w:rsidP="00363F21">
      <w:pPr>
        <w:ind w:firstLine="567"/>
        <w:jc w:val="both"/>
        <w:rPr>
          <w:color w:val="000000"/>
          <w:sz w:val="24"/>
          <w:szCs w:val="24"/>
        </w:rPr>
      </w:pPr>
      <w:r w:rsidRPr="00DE63BA">
        <w:rPr>
          <w:color w:val="000000"/>
          <w:sz w:val="24"/>
          <w:szCs w:val="24"/>
        </w:rPr>
        <w:t>Срок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2.4. Срок предоставления муниципальной услуги не может превышать:</w:t>
      </w:r>
    </w:p>
    <w:p w:rsidR="00363F21" w:rsidRPr="00DE63BA" w:rsidRDefault="00363F21" w:rsidP="00363F21">
      <w:pPr>
        <w:ind w:firstLine="567"/>
        <w:jc w:val="both"/>
        <w:rPr>
          <w:color w:val="000000"/>
          <w:sz w:val="24"/>
          <w:szCs w:val="24"/>
        </w:rPr>
      </w:pPr>
      <w:r w:rsidRPr="00DE63BA">
        <w:rPr>
          <w:color w:val="000000"/>
          <w:sz w:val="24"/>
          <w:szCs w:val="24"/>
        </w:rPr>
        <w:t xml:space="preserve">а) для получения согласия, содержащего технические требования и условия, подлежащие обязательному исполнению на присоединение (примыкание) к автомобильным дорогам объекта дорожного сервиса, не может превышать 50 календарных дней </w:t>
      </w:r>
      <w:proofErr w:type="gramStart"/>
      <w:r w:rsidRPr="00DE63BA">
        <w:rPr>
          <w:color w:val="000000"/>
          <w:sz w:val="24"/>
          <w:szCs w:val="24"/>
        </w:rPr>
        <w:t>с даты регистрации</w:t>
      </w:r>
      <w:proofErr w:type="gramEnd"/>
      <w:r w:rsidRPr="00DE63BA">
        <w:rPr>
          <w:color w:val="000000"/>
          <w:sz w:val="24"/>
          <w:szCs w:val="24"/>
        </w:rPr>
        <w:t xml:space="preserve"> заявления Администрации (включая срок оплаты счета Заявителем);</w:t>
      </w:r>
    </w:p>
    <w:p w:rsidR="00363F21" w:rsidRPr="00DE63BA" w:rsidRDefault="00363F21" w:rsidP="00363F21">
      <w:pPr>
        <w:ind w:firstLine="567"/>
        <w:jc w:val="both"/>
        <w:rPr>
          <w:color w:val="000000"/>
          <w:sz w:val="24"/>
          <w:szCs w:val="24"/>
        </w:rPr>
      </w:pPr>
      <w:proofErr w:type="gramStart"/>
      <w:r w:rsidRPr="00DE63BA">
        <w:rPr>
          <w:color w:val="000000"/>
          <w:sz w:val="24"/>
          <w:szCs w:val="24"/>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363F21" w:rsidRPr="00DE63BA" w:rsidRDefault="00363F21" w:rsidP="00363F21">
      <w:pPr>
        <w:ind w:firstLine="567"/>
        <w:jc w:val="both"/>
        <w:rPr>
          <w:color w:val="000000"/>
          <w:sz w:val="24"/>
          <w:szCs w:val="24"/>
        </w:rPr>
      </w:pPr>
      <w:r w:rsidRPr="00DE63BA">
        <w:rPr>
          <w:color w:val="000000"/>
          <w:sz w:val="24"/>
          <w:szCs w:val="24"/>
        </w:rPr>
        <w:t xml:space="preserve">г) для выдачи дубликата – не может превышать 2 рабочих дня </w:t>
      </w:r>
      <w:proofErr w:type="gramStart"/>
      <w:r w:rsidRPr="00DE63BA">
        <w:rPr>
          <w:color w:val="000000"/>
          <w:sz w:val="24"/>
          <w:szCs w:val="24"/>
        </w:rPr>
        <w:t>с даты регистрации</w:t>
      </w:r>
      <w:proofErr w:type="gramEnd"/>
      <w:r w:rsidRPr="00DE63BA">
        <w:rPr>
          <w:color w:val="000000"/>
          <w:sz w:val="24"/>
          <w:szCs w:val="24"/>
        </w:rPr>
        <w:t xml:space="preserve"> заявления в Администрации.</w:t>
      </w:r>
    </w:p>
    <w:p w:rsidR="00363F21" w:rsidRPr="00DE63BA" w:rsidRDefault="00363F21" w:rsidP="00363F21">
      <w:pPr>
        <w:ind w:firstLine="567"/>
        <w:jc w:val="both"/>
        <w:rPr>
          <w:color w:val="000000"/>
          <w:sz w:val="24"/>
          <w:szCs w:val="24"/>
        </w:rPr>
      </w:pPr>
      <w:r w:rsidRPr="00DE63BA">
        <w:rPr>
          <w:color w:val="000000"/>
          <w:sz w:val="24"/>
          <w:szCs w:val="24"/>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63F21" w:rsidRPr="00DE63BA" w:rsidRDefault="00363F21" w:rsidP="00363F21">
      <w:pPr>
        <w:ind w:firstLine="567"/>
        <w:jc w:val="both"/>
        <w:rPr>
          <w:color w:val="000000"/>
          <w:sz w:val="24"/>
          <w:szCs w:val="24"/>
        </w:rPr>
      </w:pPr>
      <w:r w:rsidRPr="00DE63BA">
        <w:rPr>
          <w:color w:val="000000"/>
          <w:sz w:val="24"/>
          <w:szCs w:val="24"/>
        </w:rPr>
        <w:t>Правовые основания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2.5. Перечень нормативных правовых актов, регулирующих предоставление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xml:space="preserve">Предоставление Муниципальной услуги осуществляется в соответствии </w:t>
      </w:r>
      <w:proofErr w:type="gramStart"/>
      <w:r w:rsidRPr="00DE63BA">
        <w:rPr>
          <w:color w:val="000000"/>
          <w:sz w:val="24"/>
          <w:szCs w:val="24"/>
        </w:rPr>
        <w:t>с</w:t>
      </w:r>
      <w:proofErr w:type="gramEnd"/>
      <w:r w:rsidRPr="00DE63BA">
        <w:rPr>
          <w:color w:val="000000"/>
          <w:sz w:val="24"/>
          <w:szCs w:val="24"/>
        </w:rPr>
        <w:t>:</w:t>
      </w:r>
    </w:p>
    <w:p w:rsidR="00363F21" w:rsidRPr="00DE63BA" w:rsidRDefault="00363F21" w:rsidP="00363F21">
      <w:pPr>
        <w:ind w:firstLine="567"/>
        <w:jc w:val="both"/>
        <w:rPr>
          <w:color w:val="000000"/>
          <w:sz w:val="24"/>
          <w:szCs w:val="24"/>
        </w:rPr>
      </w:pPr>
      <w:r w:rsidRPr="00DE63BA">
        <w:rPr>
          <w:color w:val="000000"/>
          <w:sz w:val="24"/>
          <w:szCs w:val="24"/>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Градостроительным кодексом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Земельным кодексом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Федеральным законом Российской Федерации от 27.07.2010 N 210-ФЗ "Об организации предоставления государственных и муниципальных услуг";</w:t>
      </w:r>
    </w:p>
    <w:p w:rsidR="00363F21" w:rsidRPr="00DE63BA" w:rsidRDefault="00363F21" w:rsidP="00363F21">
      <w:pPr>
        <w:ind w:firstLine="567"/>
        <w:jc w:val="both"/>
        <w:rPr>
          <w:color w:val="000000"/>
          <w:sz w:val="24"/>
          <w:szCs w:val="24"/>
        </w:rPr>
      </w:pPr>
      <w:r w:rsidRPr="00DE63BA">
        <w:rPr>
          <w:color w:val="000000"/>
          <w:sz w:val="24"/>
          <w:szCs w:val="24"/>
        </w:rPr>
        <w:t>- Федеральным законом Российской Федерации от 10.12.1995 N 196-ФЗ "О безопасности дорожного движения";</w:t>
      </w:r>
    </w:p>
    <w:p w:rsidR="00363F21" w:rsidRPr="00DE63BA" w:rsidRDefault="00363F21" w:rsidP="00363F21">
      <w:pPr>
        <w:ind w:firstLine="567"/>
        <w:jc w:val="both"/>
        <w:rPr>
          <w:color w:val="000000"/>
          <w:sz w:val="24"/>
          <w:szCs w:val="24"/>
        </w:rPr>
      </w:pPr>
      <w:r w:rsidRPr="00DE63BA">
        <w:rPr>
          <w:color w:val="000000"/>
          <w:sz w:val="24"/>
          <w:szCs w:val="24"/>
        </w:rPr>
        <w:t>- Федеральным законом Российской Федерации от 13.03.2006 N 38-ФЗ "О рекламе";</w:t>
      </w:r>
    </w:p>
    <w:p w:rsidR="00363F21" w:rsidRPr="00DE63BA" w:rsidRDefault="00363F21" w:rsidP="00363F21">
      <w:pPr>
        <w:ind w:firstLine="567"/>
        <w:jc w:val="both"/>
        <w:rPr>
          <w:color w:val="000000"/>
          <w:sz w:val="24"/>
          <w:szCs w:val="24"/>
        </w:rPr>
      </w:pPr>
      <w:r w:rsidRPr="00DE63BA">
        <w:rPr>
          <w:color w:val="000000"/>
          <w:sz w:val="24"/>
          <w:szCs w:val="24"/>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363F21" w:rsidRPr="00DE63BA" w:rsidRDefault="00363F21" w:rsidP="00363F21">
      <w:pPr>
        <w:ind w:firstLine="567"/>
        <w:jc w:val="both"/>
        <w:rPr>
          <w:color w:val="000000"/>
          <w:sz w:val="24"/>
          <w:szCs w:val="24"/>
        </w:rPr>
      </w:pPr>
      <w:r w:rsidRPr="00DE63BA">
        <w:rPr>
          <w:color w:val="000000"/>
          <w:sz w:val="24"/>
          <w:szCs w:val="24"/>
        </w:rPr>
        <w:t>- СНиП 2.05.02-85* "Автомобильные дороги", утвержденными постановлением Госстроя СССР от 17.12.1985 N 233; СП 34.13330.2012 "Автомобильные дороги";</w:t>
      </w:r>
    </w:p>
    <w:p w:rsidR="00363F21" w:rsidRPr="00DE63BA" w:rsidRDefault="00363F21" w:rsidP="00363F21">
      <w:pPr>
        <w:ind w:firstLine="567"/>
        <w:jc w:val="both"/>
        <w:rPr>
          <w:color w:val="000000"/>
          <w:sz w:val="24"/>
          <w:szCs w:val="24"/>
        </w:rPr>
      </w:pPr>
      <w:r w:rsidRPr="00DE63BA">
        <w:rPr>
          <w:color w:val="000000"/>
          <w:sz w:val="24"/>
          <w:szCs w:val="24"/>
        </w:rPr>
        <w:t xml:space="preserve">- ГОСТ </w:t>
      </w:r>
      <w:proofErr w:type="gramStart"/>
      <w:r w:rsidRPr="00DE63BA">
        <w:rPr>
          <w:color w:val="000000"/>
          <w:sz w:val="24"/>
          <w:szCs w:val="24"/>
        </w:rPr>
        <w:t>Р</w:t>
      </w:r>
      <w:proofErr w:type="gramEnd"/>
      <w:r w:rsidRPr="00DE63BA">
        <w:rPr>
          <w:color w:val="000000"/>
          <w:sz w:val="24"/>
          <w:szCs w:val="24"/>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363F21" w:rsidRPr="00DE63BA" w:rsidRDefault="00363F21" w:rsidP="00363F21">
      <w:pPr>
        <w:ind w:firstLine="567"/>
        <w:jc w:val="both"/>
        <w:rPr>
          <w:color w:val="000000"/>
          <w:sz w:val="24"/>
          <w:szCs w:val="24"/>
        </w:rPr>
      </w:pPr>
      <w:r w:rsidRPr="00DE63BA">
        <w:rPr>
          <w:color w:val="000000"/>
          <w:sz w:val="24"/>
          <w:szCs w:val="24"/>
        </w:rPr>
        <w:t xml:space="preserve">- ГОСТ </w:t>
      </w:r>
      <w:proofErr w:type="gramStart"/>
      <w:r w:rsidRPr="00DE63BA">
        <w:rPr>
          <w:color w:val="000000"/>
          <w:sz w:val="24"/>
          <w:szCs w:val="24"/>
        </w:rPr>
        <w:t>Р</w:t>
      </w:r>
      <w:proofErr w:type="gramEnd"/>
      <w:r w:rsidRPr="00DE63BA">
        <w:rPr>
          <w:color w:val="000000"/>
          <w:sz w:val="24"/>
          <w:szCs w:val="24"/>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363F21" w:rsidRPr="00DE63BA" w:rsidRDefault="00363F21" w:rsidP="00363F21">
      <w:pPr>
        <w:ind w:firstLine="567"/>
        <w:jc w:val="both"/>
        <w:rPr>
          <w:color w:val="000000"/>
          <w:sz w:val="24"/>
          <w:szCs w:val="24"/>
        </w:rPr>
      </w:pPr>
      <w:r w:rsidRPr="00DE63BA">
        <w:rPr>
          <w:color w:val="000000"/>
          <w:sz w:val="24"/>
          <w:szCs w:val="24"/>
        </w:rPr>
        <w:t xml:space="preserve">- "Изменение N 1 ГОСТ </w:t>
      </w:r>
      <w:proofErr w:type="gramStart"/>
      <w:r w:rsidRPr="00DE63BA">
        <w:rPr>
          <w:color w:val="000000"/>
          <w:sz w:val="24"/>
          <w:szCs w:val="24"/>
        </w:rPr>
        <w:t>Р</w:t>
      </w:r>
      <w:proofErr w:type="gramEnd"/>
      <w:r w:rsidRPr="00DE63BA">
        <w:rPr>
          <w:color w:val="000000"/>
          <w:sz w:val="24"/>
          <w:szCs w:val="24"/>
        </w:rPr>
        <w:t xml:space="preserve"> 51256-2011 "Технические средства организации дорожного движения. Разметка дорожная. Классификация. Технические требования" (утв. и введено в действие Приказом Росстандарта от 09.12.2013 N 2222-ст);</w:t>
      </w:r>
    </w:p>
    <w:p w:rsidR="00363F21" w:rsidRPr="00DE63BA" w:rsidRDefault="00363F21" w:rsidP="00363F21">
      <w:pPr>
        <w:ind w:firstLine="567"/>
        <w:jc w:val="both"/>
        <w:rPr>
          <w:color w:val="000000"/>
          <w:sz w:val="24"/>
          <w:szCs w:val="24"/>
        </w:rPr>
      </w:pPr>
      <w:r w:rsidRPr="00DE63BA">
        <w:rPr>
          <w:color w:val="000000"/>
          <w:sz w:val="24"/>
          <w:szCs w:val="24"/>
        </w:rPr>
        <w:t>- ОСТ 218.1.002-2003 "Автобусные остановки на автомобильных дорогах. Общие технические требования";</w:t>
      </w:r>
    </w:p>
    <w:p w:rsidR="00363F21" w:rsidRPr="00DE63BA" w:rsidRDefault="00363F21" w:rsidP="00363F21">
      <w:pPr>
        <w:ind w:firstLine="567"/>
        <w:jc w:val="both"/>
        <w:rPr>
          <w:color w:val="000000"/>
          <w:sz w:val="24"/>
          <w:szCs w:val="24"/>
        </w:rPr>
      </w:pPr>
      <w:r w:rsidRPr="00DE63BA">
        <w:rPr>
          <w:color w:val="000000"/>
          <w:sz w:val="24"/>
          <w:szCs w:val="24"/>
        </w:rPr>
        <w:t xml:space="preserve">- "Рекомендациями по проектированию улиц и дорог городов и сельских поселений", </w:t>
      </w:r>
      <w:r w:rsidRPr="00DE63BA">
        <w:rPr>
          <w:color w:val="000000"/>
          <w:sz w:val="24"/>
          <w:szCs w:val="24"/>
        </w:rPr>
        <w:lastRenderedPageBreak/>
        <w:t>составленными к главе СНиП 2.07.01-89 "Градостроительство. Планировка и застройка городских и сельских поселений";</w:t>
      </w:r>
    </w:p>
    <w:p w:rsidR="00363F21" w:rsidRPr="00DE63BA" w:rsidRDefault="00363F21" w:rsidP="00363F21">
      <w:pPr>
        <w:ind w:firstLine="567"/>
        <w:jc w:val="both"/>
        <w:rPr>
          <w:color w:val="000000"/>
          <w:sz w:val="24"/>
          <w:szCs w:val="24"/>
        </w:rPr>
      </w:pPr>
      <w:r w:rsidRPr="00DE63BA">
        <w:rPr>
          <w:color w:val="000000"/>
          <w:sz w:val="24"/>
          <w:szCs w:val="24"/>
        </w:rPr>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363F21" w:rsidRPr="00DE63BA" w:rsidRDefault="00363F21" w:rsidP="00363F21">
      <w:pPr>
        <w:ind w:firstLine="567"/>
        <w:jc w:val="both"/>
        <w:rPr>
          <w:color w:val="000000" w:themeColor="text1"/>
          <w:sz w:val="24"/>
          <w:szCs w:val="24"/>
        </w:rPr>
      </w:pPr>
      <w:r w:rsidRPr="00DE63BA">
        <w:rPr>
          <w:color w:val="000000" w:themeColor="text1"/>
          <w:sz w:val="24"/>
          <w:szCs w:val="24"/>
        </w:rPr>
        <w:t>25) постановлением администрации Камешкирского района Пензенской области </w:t>
      </w:r>
      <w:hyperlink r:id="rId19" w:tgtFrame="_blank" w:history="1">
        <w:r w:rsidRPr="00DE63BA">
          <w:rPr>
            <w:color w:val="000000" w:themeColor="text1"/>
            <w:sz w:val="24"/>
            <w:szCs w:val="24"/>
          </w:rPr>
          <w:t>от 21.12.2018 N </w:t>
        </w:r>
      </w:hyperlink>
      <w:r w:rsidRPr="00DE63BA">
        <w:rPr>
          <w:color w:val="000000" w:themeColor="text1"/>
          <w:sz w:val="24"/>
          <w:szCs w:val="24"/>
        </w:rPr>
        <w:t>393  " Об установлении стоимости и перечня услуг по присоединению объектов дорожного сервиса к автомобильным дорогам общего пользования местного значения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63F21" w:rsidRPr="00DE63BA" w:rsidRDefault="00363F21" w:rsidP="00363F21">
      <w:pPr>
        <w:ind w:firstLine="567"/>
        <w:jc w:val="both"/>
        <w:rPr>
          <w:color w:val="000000"/>
          <w:sz w:val="24"/>
          <w:szCs w:val="24"/>
        </w:rPr>
      </w:pPr>
      <w:r w:rsidRPr="00DE63BA">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63F21" w:rsidRPr="00DE63BA" w:rsidRDefault="00363F21" w:rsidP="00363F21">
      <w:pPr>
        <w:ind w:firstLine="567"/>
        <w:jc w:val="both"/>
        <w:rPr>
          <w:color w:val="000000"/>
          <w:sz w:val="24"/>
          <w:szCs w:val="24"/>
        </w:rPr>
      </w:pPr>
      <w:r w:rsidRPr="00DE63BA">
        <w:rPr>
          <w:color w:val="000000"/>
          <w:sz w:val="24"/>
          <w:szCs w:val="24"/>
        </w:rPr>
        <w:t>2.6.1. Для получения согласия на присоединение (примыкание) к автомобильным дорогам объекта дорожного сервиса, содержащего обязательные технические требования и условия:</w:t>
      </w:r>
    </w:p>
    <w:p w:rsidR="00363F21" w:rsidRPr="00DE63BA" w:rsidRDefault="00363F21" w:rsidP="00363F21">
      <w:pPr>
        <w:ind w:firstLine="567"/>
        <w:jc w:val="both"/>
        <w:rPr>
          <w:color w:val="000000"/>
          <w:sz w:val="24"/>
          <w:szCs w:val="24"/>
        </w:rPr>
      </w:pPr>
      <w:r w:rsidRPr="00DE63BA">
        <w:rPr>
          <w:color w:val="000000"/>
          <w:sz w:val="24"/>
          <w:szCs w:val="24"/>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63F21" w:rsidRPr="00DE63BA" w:rsidRDefault="00363F21" w:rsidP="00363F21">
      <w:pPr>
        <w:ind w:firstLine="567"/>
        <w:jc w:val="both"/>
        <w:rPr>
          <w:color w:val="000000"/>
          <w:sz w:val="24"/>
          <w:szCs w:val="24"/>
        </w:rPr>
      </w:pPr>
      <w:r w:rsidRPr="00DE63BA">
        <w:rPr>
          <w:color w:val="000000"/>
          <w:sz w:val="24"/>
          <w:szCs w:val="24"/>
        </w:rPr>
        <w:t>2) Документ, подтверждающий полномочия представителя заявителя действовать от его имени.</w:t>
      </w:r>
    </w:p>
    <w:p w:rsidR="00363F21" w:rsidRPr="00DE63BA" w:rsidRDefault="00363F21" w:rsidP="00363F21">
      <w:pPr>
        <w:ind w:firstLine="567"/>
        <w:jc w:val="both"/>
        <w:rPr>
          <w:color w:val="000000"/>
          <w:sz w:val="24"/>
          <w:szCs w:val="24"/>
        </w:rPr>
      </w:pPr>
      <w:r w:rsidRPr="00DE63BA">
        <w:rPr>
          <w:color w:val="000000"/>
          <w:sz w:val="24"/>
          <w:szCs w:val="24"/>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gramStart"/>
      <w:r w:rsidRPr="00DE63BA">
        <w:rPr>
          <w:color w:val="000000"/>
          <w:sz w:val="24"/>
          <w:szCs w:val="24"/>
        </w:rPr>
        <w:t>км</w:t>
      </w:r>
      <w:proofErr w:type="gramEnd"/>
      <w:r w:rsidRPr="00DE63BA">
        <w:rPr>
          <w:color w:val="000000"/>
          <w:sz w:val="24"/>
          <w:szCs w:val="24"/>
        </w:rPr>
        <w:t>+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363F21" w:rsidRPr="00DE63BA" w:rsidRDefault="00363F21" w:rsidP="00363F21">
      <w:pPr>
        <w:ind w:firstLine="567"/>
        <w:jc w:val="both"/>
        <w:rPr>
          <w:color w:val="000000"/>
          <w:sz w:val="24"/>
          <w:szCs w:val="24"/>
        </w:rPr>
      </w:pPr>
      <w:r w:rsidRPr="00DE63BA">
        <w:rPr>
          <w:color w:val="000000"/>
          <w:sz w:val="24"/>
          <w:szCs w:val="24"/>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363F21" w:rsidRPr="00DE63BA" w:rsidRDefault="00363F21" w:rsidP="00363F21">
      <w:pPr>
        <w:ind w:firstLine="567"/>
        <w:jc w:val="both"/>
        <w:rPr>
          <w:color w:val="000000"/>
          <w:sz w:val="24"/>
          <w:szCs w:val="24"/>
        </w:rPr>
      </w:pPr>
      <w:r w:rsidRPr="00DE63BA">
        <w:rPr>
          <w:color w:val="000000"/>
          <w:sz w:val="24"/>
          <w:szCs w:val="24"/>
        </w:rPr>
        <w:t xml:space="preserve">5) Сведенья из Единого государственного реестра недвижимости </w:t>
      </w:r>
      <w:proofErr w:type="gramStart"/>
      <w:r w:rsidRPr="00DE63BA">
        <w:rPr>
          <w:color w:val="000000"/>
          <w:sz w:val="24"/>
          <w:szCs w:val="24"/>
        </w:rPr>
        <w:t>в отношение</w:t>
      </w:r>
      <w:proofErr w:type="gramEnd"/>
      <w:r w:rsidRPr="00DE63BA">
        <w:rPr>
          <w:color w:val="000000"/>
          <w:sz w:val="24"/>
          <w:szCs w:val="24"/>
        </w:rPr>
        <w:t xml:space="preserve"> земельного участка, на котором планируется размещение примыкания к объекту.</w:t>
      </w:r>
    </w:p>
    <w:p w:rsidR="00363F21" w:rsidRPr="00DE63BA" w:rsidRDefault="00363F21" w:rsidP="00363F21">
      <w:pPr>
        <w:ind w:firstLine="567"/>
        <w:jc w:val="both"/>
        <w:rPr>
          <w:color w:val="000000"/>
          <w:sz w:val="24"/>
          <w:szCs w:val="24"/>
        </w:rPr>
      </w:pPr>
      <w:r w:rsidRPr="00DE63BA">
        <w:rPr>
          <w:color w:val="000000"/>
          <w:sz w:val="24"/>
          <w:szCs w:val="24"/>
        </w:rPr>
        <w:t>6) Реквизиты и правоустанавливающие документы собственника для заключения договора. ( Приложение №3).</w:t>
      </w:r>
    </w:p>
    <w:p w:rsidR="00363F21" w:rsidRPr="00DE63BA" w:rsidRDefault="00363F21" w:rsidP="00363F21">
      <w:pPr>
        <w:ind w:firstLine="567"/>
        <w:jc w:val="both"/>
        <w:rPr>
          <w:color w:val="000000"/>
          <w:sz w:val="24"/>
          <w:szCs w:val="24"/>
        </w:rPr>
      </w:pPr>
      <w:r w:rsidRPr="00DE63BA">
        <w:rPr>
          <w:color w:val="000000"/>
          <w:sz w:val="24"/>
          <w:szCs w:val="24"/>
        </w:rPr>
        <w:t>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363F21" w:rsidRPr="00DE63BA" w:rsidRDefault="00363F21" w:rsidP="00363F21">
      <w:pPr>
        <w:ind w:firstLine="567"/>
        <w:jc w:val="both"/>
        <w:rPr>
          <w:color w:val="000000"/>
          <w:sz w:val="24"/>
          <w:szCs w:val="24"/>
        </w:rPr>
      </w:pPr>
      <w:r w:rsidRPr="00DE63BA">
        <w:rPr>
          <w:color w:val="000000"/>
          <w:sz w:val="24"/>
          <w:szCs w:val="24"/>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63F21" w:rsidRPr="00DE63BA" w:rsidRDefault="00363F21" w:rsidP="00363F21">
      <w:pPr>
        <w:ind w:firstLine="567"/>
        <w:jc w:val="both"/>
        <w:rPr>
          <w:color w:val="000000"/>
          <w:sz w:val="24"/>
          <w:szCs w:val="24"/>
        </w:rPr>
      </w:pPr>
      <w:r w:rsidRPr="00DE63BA">
        <w:rPr>
          <w:color w:val="000000"/>
          <w:sz w:val="24"/>
          <w:szCs w:val="24"/>
        </w:rPr>
        <w:t>2) Документ, подтверждающий полномочия представителя заявителя действовать от его имени.</w:t>
      </w:r>
    </w:p>
    <w:p w:rsidR="00363F21" w:rsidRPr="00DE63BA" w:rsidRDefault="00363F21" w:rsidP="00363F21">
      <w:pPr>
        <w:ind w:firstLine="567"/>
        <w:jc w:val="both"/>
        <w:rPr>
          <w:color w:val="000000"/>
          <w:sz w:val="24"/>
          <w:szCs w:val="24"/>
        </w:rPr>
      </w:pPr>
      <w:r w:rsidRPr="00DE63BA">
        <w:rPr>
          <w:color w:val="000000"/>
          <w:sz w:val="24"/>
          <w:szCs w:val="24"/>
        </w:rPr>
        <w:t>3) Ситуационный план - схема с привязкой к автомобильным дорогам, позволяющая определить маршрут прохождения трассы коммуникации.</w:t>
      </w:r>
    </w:p>
    <w:p w:rsidR="00363F21" w:rsidRPr="00DE63BA" w:rsidRDefault="00363F21" w:rsidP="00363F21">
      <w:pPr>
        <w:ind w:firstLine="567"/>
        <w:jc w:val="both"/>
        <w:rPr>
          <w:color w:val="000000"/>
          <w:sz w:val="24"/>
          <w:szCs w:val="24"/>
        </w:rPr>
      </w:pPr>
      <w:r w:rsidRPr="00DE63BA">
        <w:rPr>
          <w:color w:val="000000"/>
          <w:sz w:val="24"/>
          <w:szCs w:val="24"/>
        </w:rPr>
        <w:t xml:space="preserve">2.6.3. </w:t>
      </w:r>
      <w:proofErr w:type="gramStart"/>
      <w:r w:rsidRPr="00DE63BA">
        <w:rPr>
          <w:color w:val="000000"/>
          <w:sz w:val="24"/>
          <w:szCs w:val="24"/>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363F21" w:rsidRPr="00DE63BA" w:rsidRDefault="00363F21" w:rsidP="00363F21">
      <w:pPr>
        <w:ind w:firstLine="567"/>
        <w:jc w:val="both"/>
        <w:rPr>
          <w:color w:val="000000"/>
          <w:sz w:val="24"/>
          <w:szCs w:val="24"/>
        </w:rPr>
      </w:pPr>
      <w:r w:rsidRPr="00DE63BA">
        <w:rPr>
          <w:color w:val="000000"/>
          <w:sz w:val="24"/>
          <w:szCs w:val="24"/>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63F21" w:rsidRPr="00DE63BA" w:rsidRDefault="00363F21" w:rsidP="00363F21">
      <w:pPr>
        <w:ind w:firstLine="567"/>
        <w:jc w:val="both"/>
        <w:rPr>
          <w:color w:val="000000"/>
          <w:sz w:val="24"/>
          <w:szCs w:val="24"/>
        </w:rPr>
      </w:pPr>
      <w:r w:rsidRPr="00DE63BA">
        <w:rPr>
          <w:color w:val="000000"/>
          <w:sz w:val="24"/>
          <w:szCs w:val="24"/>
        </w:rPr>
        <w:t xml:space="preserve">2) Документ, подтверждающий полномочия представителя заявителя действовать от </w:t>
      </w:r>
      <w:r w:rsidRPr="00DE63BA">
        <w:rPr>
          <w:color w:val="000000"/>
          <w:sz w:val="24"/>
          <w:szCs w:val="24"/>
        </w:rPr>
        <w:lastRenderedPageBreak/>
        <w:t>его имени.</w:t>
      </w:r>
    </w:p>
    <w:p w:rsidR="00363F21" w:rsidRPr="00DE63BA" w:rsidRDefault="00363F21" w:rsidP="00363F21">
      <w:pPr>
        <w:ind w:firstLine="567"/>
        <w:jc w:val="both"/>
        <w:rPr>
          <w:color w:val="000000"/>
          <w:sz w:val="24"/>
          <w:szCs w:val="24"/>
        </w:rPr>
      </w:pPr>
      <w:r w:rsidRPr="00DE63BA">
        <w:rPr>
          <w:color w:val="000000"/>
          <w:sz w:val="24"/>
          <w:szCs w:val="24"/>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363F21" w:rsidRPr="00DE63BA" w:rsidRDefault="00363F21" w:rsidP="00363F21">
      <w:pPr>
        <w:ind w:firstLine="567"/>
        <w:jc w:val="both"/>
        <w:rPr>
          <w:color w:val="000000"/>
          <w:sz w:val="24"/>
          <w:szCs w:val="24"/>
        </w:rPr>
      </w:pPr>
      <w:r w:rsidRPr="00DE63BA">
        <w:rPr>
          <w:color w:val="000000"/>
          <w:sz w:val="24"/>
          <w:szCs w:val="24"/>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2.10. Заявитель может подать заявление и документы, необходимые для предоставления муниципальной услуги, следующими способами:</w:t>
      </w:r>
    </w:p>
    <w:p w:rsidR="00363F21" w:rsidRPr="00DE63BA" w:rsidRDefault="00363F21" w:rsidP="00363F21">
      <w:pPr>
        <w:ind w:firstLine="567"/>
        <w:jc w:val="both"/>
        <w:rPr>
          <w:color w:val="000000"/>
          <w:sz w:val="24"/>
          <w:szCs w:val="24"/>
        </w:rPr>
      </w:pPr>
      <w:r w:rsidRPr="00DE63BA">
        <w:rPr>
          <w:color w:val="000000"/>
          <w:sz w:val="24"/>
          <w:szCs w:val="24"/>
        </w:rPr>
        <w:t>а) лично на бумажном носителе по местонахождению Администрации;</w:t>
      </w:r>
    </w:p>
    <w:p w:rsidR="00363F21" w:rsidRPr="00DE63BA" w:rsidRDefault="00363F21" w:rsidP="00363F21">
      <w:pPr>
        <w:ind w:firstLine="567"/>
        <w:jc w:val="both"/>
        <w:rPr>
          <w:color w:val="000000"/>
          <w:sz w:val="24"/>
          <w:szCs w:val="24"/>
        </w:rPr>
      </w:pPr>
      <w:r w:rsidRPr="00DE63BA">
        <w:rPr>
          <w:color w:val="000000"/>
          <w:sz w:val="24"/>
          <w:szCs w:val="24"/>
        </w:rPr>
        <w:t>б) на бумажном носителе посредством почтового отправления с уведомлением о вручении по местонахождению Администрации;</w:t>
      </w:r>
    </w:p>
    <w:p w:rsidR="00363F21" w:rsidRPr="00DE63BA" w:rsidRDefault="00363F21" w:rsidP="00363F21">
      <w:pPr>
        <w:ind w:firstLine="567"/>
        <w:jc w:val="both"/>
        <w:rPr>
          <w:color w:val="000000"/>
          <w:sz w:val="24"/>
          <w:szCs w:val="24"/>
        </w:rPr>
      </w:pPr>
      <w:r w:rsidRPr="00DE63BA">
        <w:rPr>
          <w:color w:val="000000"/>
          <w:sz w:val="24"/>
          <w:szCs w:val="24"/>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63F21" w:rsidRPr="00DE63BA" w:rsidRDefault="00363F21" w:rsidP="00363F21">
      <w:pPr>
        <w:ind w:firstLine="567"/>
        <w:jc w:val="both"/>
        <w:rPr>
          <w:color w:val="000000"/>
          <w:sz w:val="24"/>
          <w:szCs w:val="24"/>
        </w:rPr>
      </w:pPr>
      <w:r w:rsidRPr="00DE63BA">
        <w:rPr>
          <w:color w:val="000000"/>
          <w:sz w:val="24"/>
          <w:szCs w:val="24"/>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363F21" w:rsidRPr="00DE63BA" w:rsidRDefault="00363F21" w:rsidP="00363F21">
      <w:pPr>
        <w:ind w:firstLine="567"/>
        <w:jc w:val="both"/>
        <w:rPr>
          <w:color w:val="000000"/>
          <w:sz w:val="24"/>
          <w:szCs w:val="24"/>
        </w:rPr>
      </w:pPr>
      <w:proofErr w:type="gramStart"/>
      <w:r w:rsidRPr="00DE63BA">
        <w:rPr>
          <w:color w:val="000000"/>
          <w:sz w:val="24"/>
          <w:szCs w:val="24"/>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363F21" w:rsidRPr="00DE63BA" w:rsidRDefault="00363F21" w:rsidP="00363F21">
      <w:pPr>
        <w:ind w:firstLine="567"/>
        <w:jc w:val="both"/>
        <w:rPr>
          <w:color w:val="000000"/>
          <w:sz w:val="24"/>
          <w:szCs w:val="24"/>
        </w:rPr>
      </w:pPr>
      <w:r w:rsidRPr="00DE63BA">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363F21" w:rsidRPr="00DE63BA" w:rsidRDefault="00363F21" w:rsidP="00363F21">
      <w:pPr>
        <w:ind w:firstLine="567"/>
        <w:jc w:val="both"/>
        <w:rPr>
          <w:color w:val="000000"/>
          <w:sz w:val="24"/>
          <w:szCs w:val="24"/>
        </w:rPr>
      </w:pPr>
      <w:r w:rsidRPr="00DE63BA">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363F21" w:rsidRPr="00DE63BA" w:rsidRDefault="00363F21" w:rsidP="00363F21">
      <w:pPr>
        <w:ind w:firstLine="567"/>
        <w:jc w:val="both"/>
        <w:rPr>
          <w:color w:val="000000"/>
          <w:sz w:val="24"/>
          <w:szCs w:val="24"/>
        </w:rPr>
      </w:pPr>
      <w:r w:rsidRPr="00DE63BA">
        <w:rPr>
          <w:color w:val="000000"/>
          <w:sz w:val="24"/>
          <w:szCs w:val="24"/>
        </w:rPr>
        <w:t>2.13. Основания для приостановления предоставления муниципальной услуги отсутствуют.</w:t>
      </w:r>
    </w:p>
    <w:p w:rsidR="00363F21" w:rsidRPr="00DE63BA" w:rsidRDefault="00363F21" w:rsidP="00363F21">
      <w:pPr>
        <w:ind w:firstLine="567"/>
        <w:jc w:val="both"/>
        <w:rPr>
          <w:color w:val="000000"/>
          <w:sz w:val="24"/>
          <w:szCs w:val="24"/>
        </w:rPr>
      </w:pPr>
      <w:r w:rsidRPr="00DE63BA">
        <w:rPr>
          <w:color w:val="000000"/>
          <w:sz w:val="24"/>
          <w:szCs w:val="24"/>
        </w:rPr>
        <w:t>Исчерпывающий перечень услуг, которые являются необходимыми и обязательными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2.14. Не предусмотрен.</w:t>
      </w:r>
    </w:p>
    <w:p w:rsidR="00363F21" w:rsidRPr="00DE63BA" w:rsidRDefault="00363F21" w:rsidP="00363F21">
      <w:pPr>
        <w:ind w:firstLine="567"/>
        <w:jc w:val="both"/>
        <w:rPr>
          <w:color w:val="000000"/>
          <w:sz w:val="24"/>
          <w:szCs w:val="24"/>
        </w:rPr>
      </w:pPr>
      <w:r w:rsidRPr="00DE63BA">
        <w:rPr>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63F21" w:rsidRPr="00DE63BA" w:rsidRDefault="00363F21" w:rsidP="00363F21">
      <w:pPr>
        <w:ind w:firstLine="567"/>
        <w:jc w:val="both"/>
        <w:rPr>
          <w:color w:val="000000"/>
          <w:sz w:val="24"/>
          <w:szCs w:val="24"/>
        </w:rPr>
      </w:pPr>
      <w:r w:rsidRPr="00DE63BA">
        <w:rPr>
          <w:color w:val="000000"/>
          <w:sz w:val="24"/>
          <w:szCs w:val="24"/>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363F21" w:rsidRPr="00DE63BA" w:rsidRDefault="00363F21" w:rsidP="00363F21">
      <w:pPr>
        <w:ind w:firstLine="567"/>
        <w:jc w:val="both"/>
        <w:rPr>
          <w:color w:val="000000" w:themeColor="text1"/>
          <w:sz w:val="24"/>
          <w:szCs w:val="24"/>
        </w:rPr>
      </w:pPr>
      <w:r w:rsidRPr="00DE63BA">
        <w:rPr>
          <w:color w:val="000000"/>
          <w:sz w:val="24"/>
          <w:szCs w:val="24"/>
        </w:rPr>
        <w:t xml:space="preserve">2.16. Расчет оплаты для получения Согласия на присоединение (примыкание) </w:t>
      </w:r>
      <w:r w:rsidRPr="00DE63BA">
        <w:rPr>
          <w:color w:val="000000"/>
          <w:sz w:val="24"/>
          <w:szCs w:val="24"/>
        </w:rPr>
        <w:lastRenderedPageBreak/>
        <w:t xml:space="preserve">объектов дорожного сервиса к автомобильным дорогам производится в соответствии с </w:t>
      </w:r>
      <w:r w:rsidRPr="00DE63BA">
        <w:rPr>
          <w:color w:val="000000" w:themeColor="text1"/>
          <w:sz w:val="24"/>
          <w:szCs w:val="24"/>
        </w:rPr>
        <w:t>постановлением администрации Камешкирского района Пензенской области </w:t>
      </w:r>
      <w:hyperlink r:id="rId20" w:tgtFrame="_blank" w:history="1">
        <w:r w:rsidRPr="00DE63BA">
          <w:rPr>
            <w:color w:val="000000" w:themeColor="text1"/>
            <w:sz w:val="24"/>
            <w:szCs w:val="24"/>
          </w:rPr>
          <w:t>от 21.12.2018 N </w:t>
        </w:r>
      </w:hyperlink>
      <w:r w:rsidRPr="00DE63BA">
        <w:rPr>
          <w:color w:val="000000" w:themeColor="text1"/>
          <w:sz w:val="24"/>
          <w:szCs w:val="24"/>
        </w:rPr>
        <w:t>393  " Об установлении стоимости и перечня услуг по присоединению объектов дорожного сервиса к автомобильным дорогам общего пользования местного значения Камешкирского района Пензенской области".</w:t>
      </w:r>
    </w:p>
    <w:p w:rsidR="00363F21" w:rsidRPr="00DE63BA" w:rsidRDefault="00363F21" w:rsidP="00363F21">
      <w:pPr>
        <w:ind w:firstLine="567"/>
        <w:jc w:val="both"/>
        <w:rPr>
          <w:color w:val="000000"/>
          <w:sz w:val="24"/>
          <w:szCs w:val="24"/>
        </w:rPr>
      </w:pPr>
      <w:r w:rsidRPr="00DE63BA">
        <w:rPr>
          <w:color w:val="000000"/>
          <w:sz w:val="24"/>
          <w:szCs w:val="24"/>
        </w:rPr>
        <w:t>2.17. Иная плата за предоставление муниципальной услуги законодательством Российской Федерации не предусмотрена.</w:t>
      </w:r>
    </w:p>
    <w:p w:rsidR="00363F21" w:rsidRPr="00DE63BA" w:rsidRDefault="00363F21" w:rsidP="00363F21">
      <w:pPr>
        <w:ind w:firstLine="567"/>
        <w:jc w:val="both"/>
        <w:rPr>
          <w:color w:val="000000"/>
          <w:sz w:val="24"/>
          <w:szCs w:val="24"/>
        </w:rPr>
      </w:pPr>
      <w:r w:rsidRPr="00DE63BA">
        <w:rPr>
          <w:color w:val="000000"/>
          <w:sz w:val="24"/>
          <w:szCs w:val="24"/>
        </w:rPr>
        <w:t>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Камешкирского района Пензенской области Заявителю.</w:t>
      </w:r>
    </w:p>
    <w:p w:rsidR="00363F21" w:rsidRPr="00DE63BA" w:rsidRDefault="00363F21" w:rsidP="00363F21">
      <w:pPr>
        <w:ind w:firstLine="567"/>
        <w:jc w:val="both"/>
        <w:rPr>
          <w:color w:val="000000"/>
          <w:sz w:val="24"/>
          <w:szCs w:val="24"/>
        </w:rPr>
      </w:pPr>
      <w:r w:rsidRPr="00DE63BA">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2.16. Время ожидания в очереди не должно превышать:</w:t>
      </w:r>
    </w:p>
    <w:p w:rsidR="00363F21" w:rsidRPr="00DE63BA" w:rsidRDefault="00363F21" w:rsidP="00363F21">
      <w:pPr>
        <w:ind w:firstLine="567"/>
        <w:jc w:val="both"/>
        <w:rPr>
          <w:color w:val="000000"/>
          <w:sz w:val="24"/>
          <w:szCs w:val="24"/>
        </w:rPr>
      </w:pPr>
      <w:r w:rsidRPr="00DE63BA">
        <w:rPr>
          <w:color w:val="000000"/>
          <w:sz w:val="24"/>
          <w:szCs w:val="24"/>
        </w:rPr>
        <w:t>а) при подаче заявления и (или) документов, необходимых для предоставления муниципальной услуги - 15 минут;</w:t>
      </w:r>
    </w:p>
    <w:p w:rsidR="00363F21" w:rsidRPr="00DE63BA" w:rsidRDefault="00363F21" w:rsidP="00363F21">
      <w:pPr>
        <w:ind w:firstLine="567"/>
        <w:jc w:val="both"/>
        <w:rPr>
          <w:color w:val="000000"/>
          <w:sz w:val="24"/>
          <w:szCs w:val="24"/>
        </w:rPr>
      </w:pPr>
      <w:r w:rsidRPr="00DE63BA">
        <w:rPr>
          <w:color w:val="000000"/>
          <w:sz w:val="24"/>
          <w:szCs w:val="24"/>
        </w:rPr>
        <w:t>б) при получении результата предоставления муниципальной услуги - 15 минут.</w:t>
      </w:r>
    </w:p>
    <w:p w:rsidR="00363F21" w:rsidRPr="00DE63BA" w:rsidRDefault="00363F21" w:rsidP="00363F21">
      <w:pPr>
        <w:ind w:firstLine="567"/>
        <w:jc w:val="both"/>
        <w:rPr>
          <w:color w:val="000000"/>
          <w:sz w:val="24"/>
          <w:szCs w:val="24"/>
        </w:rPr>
      </w:pPr>
      <w:r w:rsidRPr="00DE63BA">
        <w:rPr>
          <w:color w:val="000000"/>
          <w:sz w:val="24"/>
          <w:szCs w:val="24"/>
        </w:rPr>
        <w:t>Срок регистрации заявления заявителя о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2.17. Регистрация заявления – 1 (один) день со дня поступления заявления и документов, необходимых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363F21" w:rsidRPr="00DE63BA" w:rsidRDefault="00363F21" w:rsidP="00363F21">
      <w:pPr>
        <w:ind w:firstLine="567"/>
        <w:jc w:val="both"/>
        <w:rPr>
          <w:color w:val="000000"/>
          <w:sz w:val="24"/>
          <w:szCs w:val="24"/>
        </w:rPr>
      </w:pPr>
      <w:proofErr w:type="gramStart"/>
      <w:r w:rsidRPr="00DE63BA">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63F21" w:rsidRPr="00DE63BA" w:rsidRDefault="00363F21" w:rsidP="00363F21">
      <w:pPr>
        <w:ind w:firstLine="567"/>
        <w:jc w:val="both"/>
        <w:rPr>
          <w:color w:val="000000"/>
          <w:sz w:val="24"/>
          <w:szCs w:val="24"/>
        </w:rPr>
      </w:pPr>
      <w:r w:rsidRPr="00DE63BA">
        <w:rPr>
          <w:color w:val="000000"/>
          <w:sz w:val="24"/>
          <w:szCs w:val="24"/>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63F21" w:rsidRPr="00DE63BA" w:rsidRDefault="00363F21" w:rsidP="00363F21">
      <w:pPr>
        <w:ind w:firstLine="567"/>
        <w:jc w:val="both"/>
        <w:rPr>
          <w:color w:val="000000"/>
          <w:sz w:val="24"/>
          <w:szCs w:val="24"/>
        </w:rPr>
      </w:pPr>
      <w:r w:rsidRPr="00DE63BA">
        <w:rPr>
          <w:color w:val="000000"/>
          <w:sz w:val="24"/>
          <w:szCs w:val="24"/>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63F21" w:rsidRPr="00DE63BA" w:rsidRDefault="00363F21" w:rsidP="00363F21">
      <w:pPr>
        <w:ind w:firstLine="567"/>
        <w:jc w:val="both"/>
        <w:rPr>
          <w:color w:val="000000"/>
          <w:sz w:val="24"/>
          <w:szCs w:val="24"/>
        </w:rPr>
      </w:pPr>
      <w:r w:rsidRPr="00DE63BA">
        <w:rPr>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363F21" w:rsidRPr="00DE63BA" w:rsidRDefault="00363F21" w:rsidP="00363F21">
      <w:pPr>
        <w:ind w:firstLine="567"/>
        <w:jc w:val="both"/>
        <w:rPr>
          <w:color w:val="000000"/>
          <w:sz w:val="24"/>
          <w:szCs w:val="24"/>
        </w:rPr>
      </w:pPr>
      <w:r w:rsidRPr="00DE63BA">
        <w:rPr>
          <w:color w:val="000000"/>
          <w:sz w:val="24"/>
          <w:szCs w:val="24"/>
        </w:rPr>
        <w:t>Предоставление муниципальной услуги осуществляется в специально выделенных для этой цели помещениях.</w:t>
      </w:r>
    </w:p>
    <w:p w:rsidR="00363F21" w:rsidRPr="00DE63BA" w:rsidRDefault="00363F21" w:rsidP="00363F21">
      <w:pPr>
        <w:ind w:firstLine="567"/>
        <w:jc w:val="both"/>
        <w:rPr>
          <w:color w:val="000000"/>
          <w:sz w:val="24"/>
          <w:szCs w:val="24"/>
        </w:rPr>
      </w:pPr>
      <w:r w:rsidRPr="00DE63BA">
        <w:rPr>
          <w:color w:val="000000"/>
          <w:sz w:val="24"/>
          <w:szCs w:val="24"/>
        </w:rPr>
        <w:t>2.19. Помещения, в которых осуществляется предоставление муниципальной услуги, оборудуются:</w:t>
      </w:r>
    </w:p>
    <w:p w:rsidR="00363F21" w:rsidRPr="00DE63BA" w:rsidRDefault="00363F21" w:rsidP="00363F21">
      <w:pPr>
        <w:ind w:firstLine="567"/>
        <w:jc w:val="both"/>
        <w:rPr>
          <w:color w:val="000000"/>
          <w:sz w:val="24"/>
          <w:szCs w:val="24"/>
        </w:rPr>
      </w:pPr>
      <w:r w:rsidRPr="00DE63BA">
        <w:rPr>
          <w:color w:val="000000"/>
          <w:sz w:val="24"/>
          <w:szCs w:val="24"/>
        </w:rPr>
        <w:t>а) информационными стендами, содержащими визуальную и текстовую информацию;</w:t>
      </w:r>
    </w:p>
    <w:p w:rsidR="00363F21" w:rsidRPr="00DE63BA" w:rsidRDefault="00363F21" w:rsidP="00363F21">
      <w:pPr>
        <w:ind w:firstLine="567"/>
        <w:jc w:val="both"/>
        <w:rPr>
          <w:color w:val="000000"/>
          <w:sz w:val="24"/>
          <w:szCs w:val="24"/>
        </w:rPr>
      </w:pPr>
      <w:r w:rsidRPr="00DE63BA">
        <w:rPr>
          <w:color w:val="000000"/>
          <w:sz w:val="24"/>
          <w:szCs w:val="24"/>
        </w:rPr>
        <w:t>б) стульями и столами для возможности оформления документов.</w:t>
      </w:r>
    </w:p>
    <w:p w:rsidR="00363F21" w:rsidRPr="00DE63BA" w:rsidRDefault="00363F21" w:rsidP="00363F21">
      <w:pPr>
        <w:ind w:firstLine="567"/>
        <w:jc w:val="both"/>
        <w:rPr>
          <w:color w:val="000000"/>
          <w:sz w:val="24"/>
          <w:szCs w:val="24"/>
        </w:rPr>
      </w:pPr>
      <w:r w:rsidRPr="00DE63BA">
        <w:rPr>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Количество мест ожидания определяется исходя из фактической нагрузки и возможностей для их размещения в здании.</w:t>
      </w:r>
    </w:p>
    <w:p w:rsidR="00363F21" w:rsidRPr="00DE63BA" w:rsidRDefault="00363F21" w:rsidP="00363F21">
      <w:pPr>
        <w:ind w:firstLine="567"/>
        <w:jc w:val="both"/>
        <w:rPr>
          <w:color w:val="000000"/>
          <w:sz w:val="24"/>
          <w:szCs w:val="24"/>
        </w:rPr>
      </w:pPr>
      <w:r w:rsidRPr="00DE63BA">
        <w:rPr>
          <w:color w:val="000000"/>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63F21" w:rsidRPr="00DE63BA" w:rsidRDefault="00363F21" w:rsidP="00363F21">
      <w:pPr>
        <w:ind w:firstLine="567"/>
        <w:jc w:val="both"/>
        <w:rPr>
          <w:color w:val="000000"/>
          <w:sz w:val="24"/>
          <w:szCs w:val="24"/>
        </w:rPr>
      </w:pPr>
      <w:r w:rsidRPr="00DE63BA">
        <w:rPr>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363F21" w:rsidRPr="00DE63BA" w:rsidRDefault="00363F21" w:rsidP="00363F21">
      <w:pPr>
        <w:ind w:firstLine="567"/>
        <w:jc w:val="both"/>
        <w:rPr>
          <w:color w:val="000000"/>
          <w:sz w:val="24"/>
          <w:szCs w:val="24"/>
        </w:rPr>
      </w:pPr>
      <w:r w:rsidRPr="00DE63BA">
        <w:rPr>
          <w:color w:val="000000"/>
          <w:sz w:val="24"/>
          <w:szCs w:val="24"/>
        </w:rPr>
        <w:t xml:space="preserve">2.21. Кабинеты приема заявителей должны иметь информационные таблички </w:t>
      </w:r>
      <w:r w:rsidRPr="00DE63BA">
        <w:rPr>
          <w:color w:val="000000"/>
          <w:sz w:val="24"/>
          <w:szCs w:val="24"/>
        </w:rPr>
        <w:lastRenderedPageBreak/>
        <w:t>(вывески) с указанием:</w:t>
      </w:r>
    </w:p>
    <w:p w:rsidR="00363F21" w:rsidRPr="00DE63BA" w:rsidRDefault="00363F21" w:rsidP="00363F21">
      <w:pPr>
        <w:ind w:firstLine="567"/>
        <w:jc w:val="both"/>
        <w:rPr>
          <w:color w:val="000000"/>
          <w:sz w:val="24"/>
          <w:szCs w:val="24"/>
        </w:rPr>
      </w:pPr>
      <w:r w:rsidRPr="00DE63BA">
        <w:rPr>
          <w:color w:val="000000"/>
          <w:sz w:val="24"/>
          <w:szCs w:val="24"/>
        </w:rPr>
        <w:t>а) номера кабинета;</w:t>
      </w:r>
    </w:p>
    <w:p w:rsidR="00363F21" w:rsidRPr="00DE63BA" w:rsidRDefault="00363F21" w:rsidP="00363F21">
      <w:pPr>
        <w:ind w:firstLine="567"/>
        <w:jc w:val="both"/>
        <w:rPr>
          <w:color w:val="000000"/>
          <w:sz w:val="24"/>
          <w:szCs w:val="24"/>
        </w:rPr>
      </w:pPr>
      <w:r w:rsidRPr="00DE63BA">
        <w:rPr>
          <w:color w:val="000000"/>
          <w:sz w:val="24"/>
          <w:szCs w:val="24"/>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63F21" w:rsidRPr="00DE63BA" w:rsidRDefault="00363F21" w:rsidP="00363F21">
      <w:pPr>
        <w:ind w:firstLine="567"/>
        <w:jc w:val="both"/>
        <w:rPr>
          <w:color w:val="000000"/>
          <w:sz w:val="24"/>
          <w:szCs w:val="24"/>
        </w:rPr>
      </w:pPr>
      <w:r w:rsidRPr="00DE63BA">
        <w:rPr>
          <w:color w:val="000000"/>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63F21" w:rsidRPr="00DE63BA" w:rsidRDefault="00363F21" w:rsidP="00363F21">
      <w:pPr>
        <w:ind w:firstLine="567"/>
        <w:jc w:val="both"/>
        <w:rPr>
          <w:color w:val="000000"/>
          <w:sz w:val="24"/>
          <w:szCs w:val="24"/>
        </w:rPr>
      </w:pPr>
      <w:r w:rsidRPr="00DE63BA">
        <w:rPr>
          <w:color w:val="000000"/>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63F21" w:rsidRPr="00DE63BA" w:rsidRDefault="00363F21" w:rsidP="00363F21">
      <w:pPr>
        <w:ind w:firstLine="567"/>
        <w:jc w:val="both"/>
        <w:rPr>
          <w:color w:val="000000"/>
          <w:sz w:val="24"/>
          <w:szCs w:val="24"/>
        </w:rPr>
      </w:pPr>
      <w:r w:rsidRPr="00DE63BA">
        <w:rPr>
          <w:color w:val="000000"/>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63F21" w:rsidRPr="00DE63BA" w:rsidRDefault="00363F21" w:rsidP="00363F21">
      <w:pPr>
        <w:ind w:firstLine="567"/>
        <w:jc w:val="both"/>
        <w:rPr>
          <w:color w:val="000000"/>
          <w:sz w:val="24"/>
          <w:szCs w:val="24"/>
        </w:rPr>
      </w:pPr>
      <w:r w:rsidRPr="00DE63BA">
        <w:rPr>
          <w:color w:val="000000"/>
          <w:sz w:val="24"/>
          <w:szCs w:val="24"/>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63F21" w:rsidRPr="00DE63BA" w:rsidRDefault="00363F21" w:rsidP="00363F21">
      <w:pPr>
        <w:ind w:firstLine="567"/>
        <w:jc w:val="both"/>
        <w:rPr>
          <w:color w:val="000000"/>
          <w:sz w:val="24"/>
          <w:szCs w:val="24"/>
        </w:rPr>
      </w:pPr>
      <w:r w:rsidRPr="00DE63BA">
        <w:rPr>
          <w:color w:val="000000"/>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63F21" w:rsidRPr="00DE63BA" w:rsidRDefault="00363F21" w:rsidP="00363F21">
      <w:pPr>
        <w:ind w:firstLine="567"/>
        <w:jc w:val="both"/>
        <w:rPr>
          <w:color w:val="000000"/>
          <w:sz w:val="24"/>
          <w:szCs w:val="24"/>
        </w:rPr>
      </w:pPr>
      <w:r w:rsidRPr="00DE63BA">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63F21" w:rsidRPr="00DE63BA" w:rsidRDefault="00363F21" w:rsidP="00363F21">
      <w:pPr>
        <w:ind w:firstLine="567"/>
        <w:jc w:val="both"/>
        <w:rPr>
          <w:color w:val="000000"/>
          <w:sz w:val="24"/>
          <w:szCs w:val="24"/>
        </w:rPr>
      </w:pPr>
      <w:r w:rsidRPr="00DE63BA">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63F21" w:rsidRPr="00DE63BA" w:rsidRDefault="00363F21" w:rsidP="00363F21">
      <w:pPr>
        <w:ind w:firstLine="567"/>
        <w:jc w:val="both"/>
        <w:rPr>
          <w:color w:val="000000"/>
          <w:sz w:val="24"/>
          <w:szCs w:val="24"/>
        </w:rPr>
      </w:pPr>
      <w:r w:rsidRPr="00DE63BA">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63F21" w:rsidRPr="00DE63BA" w:rsidRDefault="00363F21" w:rsidP="00363F21">
      <w:pPr>
        <w:ind w:firstLine="567"/>
        <w:jc w:val="both"/>
        <w:rPr>
          <w:color w:val="000000"/>
          <w:sz w:val="24"/>
          <w:szCs w:val="24"/>
        </w:rPr>
      </w:pPr>
      <w:r w:rsidRPr="00DE63BA">
        <w:rPr>
          <w:color w:val="000000"/>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63F21" w:rsidRPr="00DE63BA" w:rsidRDefault="00363F21" w:rsidP="00363F21">
      <w:pPr>
        <w:ind w:firstLine="567"/>
        <w:jc w:val="both"/>
        <w:rPr>
          <w:color w:val="000000"/>
          <w:sz w:val="24"/>
          <w:szCs w:val="24"/>
        </w:rPr>
      </w:pPr>
      <w:proofErr w:type="gramStart"/>
      <w:r w:rsidRPr="00DE63BA">
        <w:rPr>
          <w:color w:val="000000"/>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63F21" w:rsidRPr="00DE63BA" w:rsidRDefault="00363F21" w:rsidP="00363F21">
      <w:pPr>
        <w:ind w:firstLine="567"/>
        <w:jc w:val="both"/>
        <w:rPr>
          <w:color w:val="000000"/>
          <w:sz w:val="24"/>
          <w:szCs w:val="24"/>
        </w:rPr>
      </w:pPr>
      <w:r w:rsidRPr="00DE63BA">
        <w:rPr>
          <w:color w:val="000000"/>
          <w:sz w:val="24"/>
          <w:szCs w:val="24"/>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363F21" w:rsidRPr="00DE63BA" w:rsidRDefault="00363F21" w:rsidP="00363F21">
      <w:pPr>
        <w:ind w:firstLine="567"/>
        <w:jc w:val="both"/>
        <w:rPr>
          <w:color w:val="000000"/>
          <w:sz w:val="24"/>
          <w:szCs w:val="24"/>
        </w:rPr>
      </w:pPr>
      <w:r w:rsidRPr="00DE63BA">
        <w:rPr>
          <w:color w:val="000000"/>
          <w:sz w:val="24"/>
          <w:szCs w:val="24"/>
        </w:rPr>
        <w:t xml:space="preserve">Обеспечивается дублирование необходимой для инвалидов звуковой и зрительной </w:t>
      </w:r>
      <w:r w:rsidRPr="00DE63BA">
        <w:rPr>
          <w:color w:val="000000"/>
          <w:sz w:val="24"/>
          <w:szCs w:val="24"/>
        </w:rPr>
        <w:lastRenderedPageBreak/>
        <w:t>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63F21" w:rsidRPr="00DE63BA" w:rsidRDefault="00363F21" w:rsidP="00363F21">
      <w:pPr>
        <w:ind w:firstLine="567"/>
        <w:jc w:val="both"/>
        <w:rPr>
          <w:color w:val="000000"/>
          <w:sz w:val="24"/>
          <w:szCs w:val="24"/>
        </w:rPr>
      </w:pPr>
      <w:r w:rsidRPr="00DE63BA">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363F21" w:rsidRPr="00DE63BA" w:rsidRDefault="00363F21" w:rsidP="00363F21">
      <w:pPr>
        <w:ind w:firstLine="567"/>
        <w:jc w:val="both"/>
        <w:rPr>
          <w:color w:val="000000"/>
          <w:sz w:val="24"/>
          <w:szCs w:val="24"/>
        </w:rPr>
      </w:pPr>
      <w:r w:rsidRPr="00DE63BA">
        <w:rPr>
          <w:color w:val="000000"/>
          <w:sz w:val="24"/>
          <w:szCs w:val="24"/>
        </w:rPr>
        <w:t>Показатели доступности и качества муниципальных услуг</w:t>
      </w:r>
    </w:p>
    <w:p w:rsidR="00363F21" w:rsidRPr="00DE63BA" w:rsidRDefault="00363F21" w:rsidP="00363F21">
      <w:pPr>
        <w:ind w:firstLine="567"/>
        <w:jc w:val="both"/>
        <w:rPr>
          <w:color w:val="000000"/>
          <w:sz w:val="24"/>
          <w:szCs w:val="24"/>
        </w:rPr>
      </w:pPr>
      <w:r w:rsidRPr="00DE63BA">
        <w:rPr>
          <w:color w:val="000000"/>
          <w:sz w:val="24"/>
          <w:szCs w:val="24"/>
        </w:rPr>
        <w:t>2.25. Показателями доступности предоставления муниципальной услуги являются:</w:t>
      </w:r>
    </w:p>
    <w:p w:rsidR="00363F21" w:rsidRPr="00DE63BA" w:rsidRDefault="00363F21" w:rsidP="00363F21">
      <w:pPr>
        <w:ind w:firstLine="567"/>
        <w:jc w:val="both"/>
        <w:rPr>
          <w:color w:val="000000"/>
          <w:sz w:val="24"/>
          <w:szCs w:val="24"/>
        </w:rPr>
      </w:pPr>
      <w:r w:rsidRPr="00DE63BA">
        <w:rPr>
          <w:color w:val="000000"/>
          <w:sz w:val="24"/>
          <w:szCs w:val="24"/>
        </w:rPr>
        <w:t>а) транспортная доступность к месту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б) обеспечение беспрепятственного доступа лиц к помещениям, в которых предоставляется муниципальная услуга;</w:t>
      </w:r>
    </w:p>
    <w:p w:rsidR="00363F21" w:rsidRPr="00DE63BA" w:rsidRDefault="00363F21" w:rsidP="00363F21">
      <w:pPr>
        <w:ind w:firstLine="567"/>
        <w:jc w:val="both"/>
        <w:rPr>
          <w:color w:val="000000"/>
          <w:sz w:val="24"/>
          <w:szCs w:val="24"/>
        </w:rPr>
      </w:pPr>
      <w:r w:rsidRPr="00DE63BA">
        <w:rPr>
          <w:color w:val="000000"/>
          <w:sz w:val="24"/>
          <w:szCs w:val="24"/>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63F21" w:rsidRPr="00DE63BA" w:rsidRDefault="00363F21" w:rsidP="00363F21">
      <w:pPr>
        <w:ind w:firstLine="567"/>
        <w:jc w:val="both"/>
        <w:rPr>
          <w:color w:val="000000"/>
          <w:sz w:val="24"/>
          <w:szCs w:val="24"/>
        </w:rPr>
      </w:pPr>
      <w:r w:rsidRPr="00DE63BA">
        <w:rPr>
          <w:color w:val="000000"/>
          <w:sz w:val="24"/>
          <w:szCs w:val="24"/>
        </w:rPr>
        <w:t>г) размещение информации о порядке предоставления муниципальной услуги на информационных стендах;</w:t>
      </w:r>
    </w:p>
    <w:p w:rsidR="00363F21" w:rsidRPr="00DE63BA" w:rsidRDefault="00363F21" w:rsidP="00363F21">
      <w:pPr>
        <w:ind w:firstLine="567"/>
        <w:jc w:val="both"/>
        <w:rPr>
          <w:color w:val="000000"/>
          <w:sz w:val="24"/>
          <w:szCs w:val="24"/>
        </w:rPr>
      </w:pPr>
      <w:r w:rsidRPr="00DE63BA">
        <w:rPr>
          <w:color w:val="000000"/>
          <w:sz w:val="24"/>
          <w:szCs w:val="24"/>
        </w:rPr>
        <w:t>д) предоставление возможности подачи заявления о предоставлении муниципальной услуги (заявления) в электронной форме;</w:t>
      </w:r>
    </w:p>
    <w:p w:rsidR="00363F21" w:rsidRPr="00DE63BA" w:rsidRDefault="00363F21" w:rsidP="00363F21">
      <w:pPr>
        <w:ind w:firstLine="567"/>
        <w:jc w:val="both"/>
        <w:rPr>
          <w:color w:val="000000"/>
          <w:sz w:val="24"/>
          <w:szCs w:val="24"/>
        </w:rPr>
      </w:pPr>
      <w:r w:rsidRPr="00DE63BA">
        <w:rPr>
          <w:color w:val="000000"/>
          <w:sz w:val="24"/>
          <w:szCs w:val="24"/>
        </w:rPr>
        <w:t>е) размещение информации о порядке предоставления муниципальной услуги в средствах массовой информации.</w:t>
      </w:r>
    </w:p>
    <w:p w:rsidR="00363F21" w:rsidRPr="00DE63BA" w:rsidRDefault="00363F21" w:rsidP="00363F21">
      <w:pPr>
        <w:ind w:firstLine="567"/>
        <w:jc w:val="both"/>
        <w:rPr>
          <w:color w:val="000000"/>
          <w:sz w:val="24"/>
          <w:szCs w:val="24"/>
        </w:rPr>
      </w:pPr>
      <w:r w:rsidRPr="00DE63BA">
        <w:rPr>
          <w:color w:val="000000"/>
          <w:sz w:val="24"/>
          <w:szCs w:val="24"/>
        </w:rPr>
        <w:t>ж) возможность подачи заявления посредством МФЦ.</w:t>
      </w:r>
    </w:p>
    <w:p w:rsidR="00363F21" w:rsidRPr="00DE63BA" w:rsidRDefault="00363F21" w:rsidP="00363F21">
      <w:pPr>
        <w:ind w:firstLine="567"/>
        <w:jc w:val="both"/>
        <w:rPr>
          <w:color w:val="000000"/>
          <w:sz w:val="24"/>
          <w:szCs w:val="24"/>
        </w:rPr>
      </w:pPr>
      <w:r w:rsidRPr="00DE63BA">
        <w:rPr>
          <w:color w:val="000000"/>
          <w:sz w:val="24"/>
          <w:szCs w:val="24"/>
        </w:rPr>
        <w:t>2.26. Показателями качества предоставления муниципальной услуги являются:</w:t>
      </w:r>
    </w:p>
    <w:p w:rsidR="00363F21" w:rsidRPr="00DE63BA" w:rsidRDefault="00363F21" w:rsidP="00363F21">
      <w:pPr>
        <w:ind w:firstLine="567"/>
        <w:jc w:val="both"/>
        <w:rPr>
          <w:color w:val="000000"/>
          <w:sz w:val="24"/>
          <w:szCs w:val="24"/>
        </w:rPr>
      </w:pPr>
      <w:r w:rsidRPr="00DE63BA">
        <w:rPr>
          <w:color w:val="000000"/>
          <w:sz w:val="24"/>
          <w:szCs w:val="24"/>
        </w:rPr>
        <w:t>а) соблюдение сроков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63F21" w:rsidRPr="00DE63BA" w:rsidRDefault="00363F21" w:rsidP="00363F21">
      <w:pPr>
        <w:ind w:firstLine="567"/>
        <w:jc w:val="both"/>
        <w:rPr>
          <w:color w:val="000000"/>
          <w:sz w:val="24"/>
          <w:szCs w:val="24"/>
        </w:rPr>
      </w:pPr>
      <w:r w:rsidRPr="00DE63BA">
        <w:rPr>
          <w:color w:val="000000"/>
          <w:sz w:val="24"/>
          <w:szCs w:val="24"/>
        </w:rPr>
        <w:t>При обращении заявителя в МФЦ взаимодействие с Администрацией осуществляется без участия заявителя.</w:t>
      </w:r>
    </w:p>
    <w:p w:rsidR="00363F21" w:rsidRPr="00DE63BA" w:rsidRDefault="00363F21" w:rsidP="00363F21">
      <w:pPr>
        <w:ind w:firstLine="567"/>
        <w:jc w:val="both"/>
        <w:rPr>
          <w:color w:val="000000"/>
          <w:sz w:val="24"/>
          <w:szCs w:val="24"/>
        </w:rPr>
      </w:pPr>
      <w:r w:rsidRPr="00DE63BA">
        <w:rPr>
          <w:color w:val="000000"/>
          <w:sz w:val="24"/>
          <w:szCs w:val="24"/>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63F21" w:rsidRPr="00DE63BA" w:rsidRDefault="00363F21" w:rsidP="00363F21">
      <w:pPr>
        <w:ind w:firstLine="567"/>
        <w:jc w:val="both"/>
        <w:rPr>
          <w:color w:val="000000"/>
          <w:sz w:val="24"/>
          <w:szCs w:val="24"/>
        </w:rPr>
      </w:pPr>
      <w:r w:rsidRPr="00DE63BA">
        <w:rPr>
          <w:color w:val="000000"/>
          <w:sz w:val="24"/>
          <w:szCs w:val="24"/>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63F21" w:rsidRPr="00DE63BA" w:rsidRDefault="00363F21" w:rsidP="00363F21">
      <w:pPr>
        <w:ind w:firstLine="567"/>
        <w:jc w:val="both"/>
        <w:rPr>
          <w:color w:val="000000"/>
          <w:sz w:val="24"/>
          <w:szCs w:val="24"/>
        </w:rPr>
      </w:pPr>
      <w:r w:rsidRPr="00DE63BA">
        <w:rPr>
          <w:color w:val="000000"/>
          <w:sz w:val="24"/>
          <w:szCs w:val="24"/>
        </w:rPr>
        <w:t>а) получение информации о порядке и сроках предоставления услуги;</w:t>
      </w:r>
    </w:p>
    <w:p w:rsidR="00363F21" w:rsidRPr="00DE63BA" w:rsidRDefault="00363F21" w:rsidP="00363F21">
      <w:pPr>
        <w:ind w:firstLine="567"/>
        <w:jc w:val="both"/>
        <w:rPr>
          <w:color w:val="000000"/>
          <w:sz w:val="24"/>
          <w:szCs w:val="24"/>
        </w:rPr>
      </w:pPr>
      <w:r w:rsidRPr="00DE63BA">
        <w:rPr>
          <w:color w:val="000000"/>
          <w:sz w:val="24"/>
          <w:szCs w:val="24"/>
        </w:rPr>
        <w:t>б) формирование запроса о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в) прием и регистрация Администрацией заявления и иных документов, необходимых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г) получение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xml:space="preserve">д) получение сведений о ходе выполнения заявления о предоставлении </w:t>
      </w:r>
      <w:r w:rsidRPr="00DE63BA">
        <w:rPr>
          <w:color w:val="000000"/>
          <w:sz w:val="24"/>
          <w:szCs w:val="24"/>
        </w:rPr>
        <w:lastRenderedPageBreak/>
        <w:t>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е) осуществление оценки качества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63F21" w:rsidRPr="00DE63BA" w:rsidRDefault="00363F21" w:rsidP="00363F21">
      <w:pPr>
        <w:ind w:firstLine="567"/>
        <w:jc w:val="both"/>
        <w:rPr>
          <w:color w:val="000000"/>
          <w:sz w:val="24"/>
          <w:szCs w:val="24"/>
        </w:rPr>
      </w:pPr>
      <w:r w:rsidRPr="00DE63BA">
        <w:rPr>
          <w:color w:val="000000"/>
          <w:sz w:val="24"/>
          <w:szCs w:val="24"/>
        </w:rPr>
        <w:t>2.30. При предоставлении муниципальной услуги в электронной форме посредством электронной почты заявителю обеспечивается:</w:t>
      </w:r>
    </w:p>
    <w:p w:rsidR="00363F21" w:rsidRPr="00DE63BA" w:rsidRDefault="00363F21" w:rsidP="00363F21">
      <w:pPr>
        <w:ind w:firstLine="567"/>
        <w:jc w:val="both"/>
        <w:rPr>
          <w:color w:val="000000"/>
          <w:sz w:val="24"/>
          <w:szCs w:val="24"/>
        </w:rPr>
      </w:pPr>
      <w:r w:rsidRPr="00DE63BA">
        <w:rPr>
          <w:color w:val="000000"/>
          <w:sz w:val="24"/>
          <w:szCs w:val="24"/>
        </w:rPr>
        <w:t>а) получение информации о порядке и сроках предоставления услуги;</w:t>
      </w:r>
    </w:p>
    <w:p w:rsidR="00363F21" w:rsidRPr="00DE63BA" w:rsidRDefault="00363F21" w:rsidP="00363F21">
      <w:pPr>
        <w:ind w:firstLine="567"/>
        <w:jc w:val="both"/>
        <w:rPr>
          <w:color w:val="000000"/>
          <w:sz w:val="24"/>
          <w:szCs w:val="24"/>
        </w:rPr>
      </w:pPr>
      <w:r w:rsidRPr="00DE63BA">
        <w:rPr>
          <w:color w:val="000000"/>
          <w:sz w:val="24"/>
          <w:szCs w:val="24"/>
        </w:rPr>
        <w:t>б) подача заявления и документов, необходимые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в) получение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2.31. В заявлении указываются сведения о способах представления результатов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а) в виде электронного документа, предоставленного посредством Единого портала, Регионального портала;</w:t>
      </w:r>
    </w:p>
    <w:p w:rsidR="00363F21" w:rsidRPr="00DE63BA" w:rsidRDefault="00363F21" w:rsidP="00363F21">
      <w:pPr>
        <w:ind w:firstLine="567"/>
        <w:jc w:val="both"/>
        <w:rPr>
          <w:color w:val="000000"/>
          <w:sz w:val="24"/>
          <w:szCs w:val="24"/>
        </w:rPr>
      </w:pPr>
      <w:r w:rsidRPr="00DE63BA">
        <w:rPr>
          <w:color w:val="000000"/>
          <w:sz w:val="24"/>
          <w:szCs w:val="24"/>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в) в виде электронного документа, который направляется Администрацией заявителю посредством официальной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г) в виде бумажного документа, который заявитель получает непосредственно при личном обращении по местонахождению Администрации;</w:t>
      </w:r>
    </w:p>
    <w:p w:rsidR="00363F21" w:rsidRPr="00DE63BA" w:rsidRDefault="00363F21" w:rsidP="00363F21">
      <w:pPr>
        <w:ind w:firstLine="567"/>
        <w:jc w:val="both"/>
        <w:rPr>
          <w:color w:val="000000"/>
          <w:sz w:val="24"/>
          <w:szCs w:val="24"/>
        </w:rPr>
      </w:pPr>
      <w:r w:rsidRPr="00DE63BA">
        <w:rPr>
          <w:color w:val="000000"/>
          <w:sz w:val="24"/>
          <w:szCs w:val="24"/>
        </w:rPr>
        <w:t>д) в виде бумажного документа, который направляется Администрацией заявителю посредством почтового отправления;</w:t>
      </w:r>
    </w:p>
    <w:p w:rsidR="00363F21" w:rsidRPr="00DE63BA" w:rsidRDefault="00363F21" w:rsidP="00363F21">
      <w:pPr>
        <w:ind w:firstLine="567"/>
        <w:jc w:val="both"/>
        <w:rPr>
          <w:color w:val="000000"/>
          <w:sz w:val="24"/>
          <w:szCs w:val="24"/>
        </w:rPr>
      </w:pPr>
      <w:r w:rsidRPr="00DE63BA">
        <w:rPr>
          <w:color w:val="000000"/>
          <w:sz w:val="24"/>
          <w:szCs w:val="24"/>
        </w:rPr>
        <w:t>е) в виде бумажного документа, который заявитель получает непосредственно при личном обращении по местонахождению МФЦ.</w:t>
      </w:r>
    </w:p>
    <w:p w:rsidR="00363F21" w:rsidRPr="00DE63BA" w:rsidRDefault="00363F21" w:rsidP="00363F21">
      <w:pPr>
        <w:ind w:firstLine="567"/>
        <w:jc w:val="both"/>
        <w:rPr>
          <w:color w:val="000000"/>
          <w:sz w:val="24"/>
          <w:szCs w:val="24"/>
        </w:rPr>
      </w:pPr>
      <w:r w:rsidRPr="00DE63BA">
        <w:rPr>
          <w:color w:val="000000"/>
          <w:sz w:val="24"/>
          <w:szCs w:val="24"/>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63F21" w:rsidRPr="00DE63BA" w:rsidRDefault="00363F21" w:rsidP="00363F21">
      <w:pPr>
        <w:ind w:firstLine="567"/>
        <w:jc w:val="both"/>
        <w:rPr>
          <w:color w:val="000000"/>
          <w:sz w:val="24"/>
          <w:szCs w:val="24"/>
        </w:rPr>
      </w:pPr>
      <w:r w:rsidRPr="00DE63BA">
        <w:rPr>
          <w:color w:val="000000"/>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363F21" w:rsidRPr="00DE63BA" w:rsidRDefault="00363F21" w:rsidP="00363F21">
      <w:pPr>
        <w:ind w:firstLine="567"/>
        <w:jc w:val="both"/>
        <w:rPr>
          <w:color w:val="000000"/>
          <w:sz w:val="24"/>
          <w:szCs w:val="24"/>
        </w:rPr>
      </w:pPr>
      <w:r w:rsidRPr="00DE63BA">
        <w:rPr>
          <w:color w:val="000000"/>
          <w:sz w:val="24"/>
          <w:szCs w:val="24"/>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63F21" w:rsidRPr="00DE63BA" w:rsidRDefault="00363F21" w:rsidP="00363F21">
      <w:pPr>
        <w:ind w:firstLine="567"/>
        <w:jc w:val="both"/>
        <w:rPr>
          <w:color w:val="000000"/>
          <w:sz w:val="24"/>
          <w:szCs w:val="24"/>
        </w:rPr>
      </w:pPr>
      <w:r w:rsidRPr="00DE63BA">
        <w:rPr>
          <w:color w:val="000000"/>
          <w:sz w:val="24"/>
          <w:szCs w:val="24"/>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DE63BA">
        <w:rPr>
          <w:color w:val="000000"/>
          <w:sz w:val="24"/>
          <w:szCs w:val="24"/>
        </w:rPr>
        <w:t>также</w:t>
      </w:r>
      <w:proofErr w:type="gramEnd"/>
      <w:r w:rsidRPr="00DE63BA">
        <w:rPr>
          <w:color w:val="000000"/>
          <w:sz w:val="24"/>
          <w:szCs w:val="24"/>
        </w:rPr>
        <w:t xml:space="preserve"> если заявление подписано квалифицированной электронной подписью.</w:t>
      </w:r>
    </w:p>
    <w:p w:rsidR="00363F21" w:rsidRPr="00DE63BA" w:rsidRDefault="00363F21" w:rsidP="00363F21">
      <w:pPr>
        <w:ind w:firstLine="567"/>
        <w:jc w:val="both"/>
        <w:rPr>
          <w:color w:val="000000"/>
          <w:sz w:val="24"/>
          <w:szCs w:val="24"/>
        </w:rPr>
      </w:pPr>
      <w:r w:rsidRPr="00DE63BA">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63F21" w:rsidRPr="00DE63BA" w:rsidRDefault="00363F21" w:rsidP="00363F21">
      <w:pPr>
        <w:ind w:firstLine="567"/>
        <w:jc w:val="both"/>
        <w:rPr>
          <w:color w:val="000000"/>
          <w:sz w:val="24"/>
          <w:szCs w:val="24"/>
        </w:rPr>
      </w:pPr>
      <w:r w:rsidRPr="00DE63BA">
        <w:rPr>
          <w:color w:val="000000"/>
          <w:sz w:val="24"/>
          <w:szCs w:val="24"/>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63F21" w:rsidRPr="00DE63BA" w:rsidRDefault="00363F21" w:rsidP="00363F21">
      <w:pPr>
        <w:ind w:firstLine="567"/>
        <w:jc w:val="both"/>
        <w:rPr>
          <w:color w:val="000000"/>
          <w:sz w:val="24"/>
          <w:szCs w:val="24"/>
        </w:rPr>
      </w:pPr>
      <w:r w:rsidRPr="00DE63BA">
        <w:rPr>
          <w:color w:val="000000"/>
          <w:sz w:val="24"/>
          <w:szCs w:val="24"/>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63F21" w:rsidRPr="00DE63BA" w:rsidRDefault="00363F21" w:rsidP="00363F21">
      <w:pPr>
        <w:ind w:firstLine="567"/>
        <w:jc w:val="both"/>
        <w:rPr>
          <w:color w:val="000000"/>
          <w:sz w:val="24"/>
          <w:szCs w:val="24"/>
        </w:rPr>
      </w:pPr>
      <w:r w:rsidRPr="00DE63BA">
        <w:rPr>
          <w:color w:val="000000"/>
          <w:sz w:val="24"/>
          <w:szCs w:val="24"/>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63F21" w:rsidRPr="00DE63BA" w:rsidRDefault="00363F21" w:rsidP="00363F21">
      <w:pPr>
        <w:ind w:firstLine="567"/>
        <w:jc w:val="both"/>
        <w:rPr>
          <w:color w:val="000000"/>
          <w:sz w:val="24"/>
          <w:szCs w:val="24"/>
        </w:rPr>
      </w:pPr>
      <w:r w:rsidRPr="00DE63BA">
        <w:rPr>
          <w:color w:val="000000"/>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DE63BA">
        <w:rPr>
          <w:color w:val="000000"/>
          <w:sz w:val="24"/>
          <w:szCs w:val="24"/>
        </w:rPr>
        <w:lastRenderedPageBreak/>
        <w:t>посредством информационного сообщения непосредственно в электронной форме заявления.</w:t>
      </w:r>
    </w:p>
    <w:p w:rsidR="00363F21" w:rsidRPr="00DE63BA" w:rsidRDefault="00363F21" w:rsidP="00363F21">
      <w:pPr>
        <w:ind w:firstLine="567"/>
        <w:jc w:val="both"/>
        <w:rPr>
          <w:color w:val="000000"/>
          <w:sz w:val="24"/>
          <w:szCs w:val="24"/>
        </w:rPr>
      </w:pPr>
      <w:r w:rsidRPr="00DE63BA">
        <w:rPr>
          <w:color w:val="000000"/>
          <w:sz w:val="24"/>
          <w:szCs w:val="24"/>
        </w:rPr>
        <w:t>2.35. При формировании заявления обеспечивается:</w:t>
      </w:r>
    </w:p>
    <w:p w:rsidR="00363F21" w:rsidRPr="00DE63BA" w:rsidRDefault="00363F21" w:rsidP="00363F21">
      <w:pPr>
        <w:ind w:firstLine="567"/>
        <w:jc w:val="both"/>
        <w:rPr>
          <w:color w:val="000000"/>
          <w:sz w:val="24"/>
          <w:szCs w:val="24"/>
        </w:rPr>
      </w:pPr>
      <w:r w:rsidRPr="00DE63BA">
        <w:rPr>
          <w:color w:val="000000"/>
          <w:sz w:val="24"/>
          <w:szCs w:val="24"/>
        </w:rPr>
        <w:t xml:space="preserve">а) возможность копирования и сохранения запроса и иных документов, указанных в пункте 2.6. Административного регламента, </w:t>
      </w:r>
      <w:proofErr w:type="gramStart"/>
      <w:r w:rsidRPr="00DE63BA">
        <w:rPr>
          <w:color w:val="000000"/>
          <w:sz w:val="24"/>
          <w:szCs w:val="24"/>
        </w:rPr>
        <w:t>необходимых</w:t>
      </w:r>
      <w:proofErr w:type="gramEnd"/>
      <w:r w:rsidRPr="00DE63BA">
        <w:rPr>
          <w:color w:val="000000"/>
          <w:sz w:val="24"/>
          <w:szCs w:val="24"/>
        </w:rPr>
        <w:t xml:space="preserve">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б) возможность печати на бумажном носителе копии электронной формы заявления;</w:t>
      </w:r>
    </w:p>
    <w:p w:rsidR="00363F21" w:rsidRPr="00DE63BA" w:rsidRDefault="00363F21" w:rsidP="00363F21">
      <w:pPr>
        <w:ind w:firstLine="567"/>
        <w:jc w:val="both"/>
        <w:rPr>
          <w:color w:val="000000"/>
          <w:sz w:val="24"/>
          <w:szCs w:val="24"/>
        </w:rPr>
      </w:pPr>
      <w:r w:rsidRPr="00DE63BA">
        <w:rPr>
          <w:color w:val="00000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63F21" w:rsidRPr="00DE63BA" w:rsidRDefault="00363F21" w:rsidP="00363F21">
      <w:pPr>
        <w:ind w:firstLine="567"/>
        <w:jc w:val="both"/>
        <w:rPr>
          <w:color w:val="000000"/>
          <w:sz w:val="24"/>
          <w:szCs w:val="24"/>
        </w:rPr>
      </w:pPr>
      <w:proofErr w:type="gramStart"/>
      <w:r w:rsidRPr="00DE63BA">
        <w:rPr>
          <w:color w:val="000000"/>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363F21" w:rsidRPr="00DE63BA" w:rsidRDefault="00363F21" w:rsidP="00363F21">
      <w:pPr>
        <w:ind w:firstLine="567"/>
        <w:jc w:val="both"/>
        <w:rPr>
          <w:color w:val="000000"/>
          <w:sz w:val="24"/>
          <w:szCs w:val="24"/>
        </w:rPr>
      </w:pPr>
      <w:r w:rsidRPr="00DE63BA">
        <w:rPr>
          <w:color w:val="000000"/>
          <w:sz w:val="24"/>
          <w:szCs w:val="24"/>
        </w:rPr>
        <w:t xml:space="preserve">д) возможность вернуться на любой из этапов заполнения электронной формы заявления без </w:t>
      </w:r>
      <w:proofErr w:type="gramStart"/>
      <w:r w:rsidRPr="00DE63BA">
        <w:rPr>
          <w:color w:val="000000"/>
          <w:sz w:val="24"/>
          <w:szCs w:val="24"/>
        </w:rPr>
        <w:t>потери</w:t>
      </w:r>
      <w:proofErr w:type="gramEnd"/>
      <w:r w:rsidRPr="00DE63BA">
        <w:rPr>
          <w:color w:val="000000"/>
          <w:sz w:val="24"/>
          <w:szCs w:val="24"/>
        </w:rPr>
        <w:t xml:space="preserve"> ранее введенной информации;</w:t>
      </w:r>
    </w:p>
    <w:p w:rsidR="00363F21" w:rsidRPr="00DE63BA" w:rsidRDefault="00363F21" w:rsidP="00363F21">
      <w:pPr>
        <w:ind w:firstLine="567"/>
        <w:jc w:val="both"/>
        <w:rPr>
          <w:color w:val="000000"/>
          <w:sz w:val="24"/>
          <w:szCs w:val="24"/>
        </w:rPr>
      </w:pPr>
      <w:r w:rsidRPr="00DE63BA">
        <w:rPr>
          <w:color w:val="000000"/>
          <w:sz w:val="24"/>
          <w:szCs w:val="24"/>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63F21" w:rsidRPr="00DE63BA" w:rsidRDefault="00363F21" w:rsidP="00363F21">
      <w:pPr>
        <w:ind w:firstLine="567"/>
        <w:jc w:val="both"/>
        <w:rPr>
          <w:color w:val="000000"/>
          <w:sz w:val="24"/>
          <w:szCs w:val="24"/>
        </w:rPr>
      </w:pPr>
      <w:r w:rsidRPr="00DE63BA">
        <w:rPr>
          <w:color w:val="000000"/>
          <w:sz w:val="24"/>
          <w:szCs w:val="24"/>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363F21" w:rsidRPr="00DE63BA" w:rsidRDefault="00363F21" w:rsidP="00363F21">
      <w:pPr>
        <w:ind w:firstLine="567"/>
        <w:jc w:val="both"/>
        <w:rPr>
          <w:color w:val="000000"/>
          <w:sz w:val="24"/>
          <w:szCs w:val="24"/>
        </w:rPr>
      </w:pPr>
      <w:r w:rsidRPr="00DE63BA">
        <w:rPr>
          <w:color w:val="000000"/>
          <w:sz w:val="24"/>
          <w:szCs w:val="24"/>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63F21" w:rsidRPr="00DE63BA" w:rsidRDefault="00363F21" w:rsidP="00363F21">
      <w:pPr>
        <w:ind w:firstLine="567"/>
        <w:jc w:val="both"/>
        <w:rPr>
          <w:color w:val="000000"/>
          <w:sz w:val="24"/>
          <w:szCs w:val="24"/>
        </w:rPr>
      </w:pPr>
      <w:r w:rsidRPr="00DE63BA">
        <w:rPr>
          <w:color w:val="000000"/>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63F21" w:rsidRPr="00DE63BA" w:rsidRDefault="00363F21" w:rsidP="00363F21">
      <w:pPr>
        <w:ind w:firstLine="567"/>
        <w:jc w:val="both"/>
        <w:rPr>
          <w:color w:val="000000"/>
          <w:sz w:val="24"/>
          <w:szCs w:val="24"/>
        </w:rPr>
      </w:pPr>
      <w:r w:rsidRPr="00DE63BA">
        <w:rPr>
          <w:color w:val="000000"/>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63F21" w:rsidRPr="00DE63BA" w:rsidRDefault="00363F21" w:rsidP="00363F21">
      <w:pPr>
        <w:ind w:firstLine="567"/>
        <w:jc w:val="both"/>
        <w:rPr>
          <w:color w:val="000000"/>
          <w:sz w:val="24"/>
          <w:szCs w:val="24"/>
        </w:rPr>
      </w:pPr>
      <w:r w:rsidRPr="00DE63BA">
        <w:rPr>
          <w:color w:val="000000"/>
          <w:sz w:val="24"/>
          <w:szCs w:val="24"/>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363F21" w:rsidRPr="00DE63BA" w:rsidRDefault="00363F21" w:rsidP="00363F21">
      <w:pPr>
        <w:ind w:firstLine="567"/>
        <w:jc w:val="both"/>
        <w:rPr>
          <w:color w:val="000000"/>
          <w:sz w:val="24"/>
          <w:szCs w:val="24"/>
        </w:rPr>
      </w:pPr>
      <w:r w:rsidRPr="00DE63BA">
        <w:rPr>
          <w:color w:val="000000"/>
          <w:sz w:val="24"/>
          <w:szCs w:val="24"/>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63F21" w:rsidRPr="00DE63BA" w:rsidRDefault="00363F21" w:rsidP="00363F21">
      <w:pPr>
        <w:ind w:firstLine="567"/>
        <w:jc w:val="both"/>
        <w:rPr>
          <w:color w:val="000000"/>
          <w:sz w:val="24"/>
          <w:szCs w:val="24"/>
        </w:rPr>
      </w:pPr>
      <w:r w:rsidRPr="00DE63BA">
        <w:rPr>
          <w:color w:val="000000"/>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xml:space="preserve">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w:t>
      </w:r>
      <w:r w:rsidRPr="00DE63BA">
        <w:rPr>
          <w:color w:val="000000"/>
          <w:sz w:val="24"/>
          <w:szCs w:val="24"/>
        </w:rPr>
        <w:lastRenderedPageBreak/>
        <w:t>получения, посредством заполнения опросной формы, размещенной в личном кабинете заявителя на Региональном портале.</w:t>
      </w:r>
    </w:p>
    <w:p w:rsidR="00363F21" w:rsidRPr="00DE63BA" w:rsidRDefault="00363F21" w:rsidP="00363F21">
      <w:pPr>
        <w:ind w:firstLine="567"/>
        <w:jc w:val="both"/>
        <w:rPr>
          <w:color w:val="000000"/>
          <w:sz w:val="24"/>
          <w:szCs w:val="24"/>
        </w:rPr>
      </w:pPr>
      <w:r w:rsidRPr="00DE63BA">
        <w:rPr>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E63BA">
        <w:rPr>
          <w:color w:val="000000"/>
          <w:sz w:val="24"/>
          <w:szCs w:val="24"/>
        </w:rPr>
        <w:t>с</w:t>
      </w:r>
      <w:proofErr w:type="gramEnd"/>
      <w:r w:rsidRPr="00DE63BA">
        <w:rPr>
          <w:color w:val="000000"/>
          <w:sz w:val="24"/>
          <w:szCs w:val="24"/>
        </w:rPr>
        <w:t xml:space="preserve"> ссылкой на просмотр статистики по данной услуге.</w:t>
      </w:r>
    </w:p>
    <w:p w:rsidR="00363F21" w:rsidRPr="00DE63BA" w:rsidRDefault="00363F21" w:rsidP="00363F21">
      <w:pPr>
        <w:ind w:firstLine="567"/>
        <w:jc w:val="both"/>
        <w:rPr>
          <w:color w:val="000000"/>
          <w:sz w:val="24"/>
          <w:szCs w:val="24"/>
        </w:rPr>
      </w:pPr>
      <w:r w:rsidRPr="00DE63BA">
        <w:rPr>
          <w:color w:val="000000"/>
          <w:sz w:val="24"/>
          <w:szCs w:val="24"/>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3.1. Предоставление муниципальной услуги включает в себя следующие административные процедуры:</w:t>
      </w:r>
    </w:p>
    <w:p w:rsidR="00363F21" w:rsidRPr="00DE63BA" w:rsidRDefault="00363F21" w:rsidP="00363F21">
      <w:pPr>
        <w:ind w:firstLine="567"/>
        <w:jc w:val="both"/>
        <w:rPr>
          <w:color w:val="000000"/>
          <w:sz w:val="24"/>
          <w:szCs w:val="24"/>
        </w:rPr>
      </w:pPr>
      <w:r w:rsidRPr="00DE63BA">
        <w:rPr>
          <w:color w:val="000000"/>
          <w:sz w:val="24"/>
          <w:szCs w:val="24"/>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63F21" w:rsidRPr="00DE63BA" w:rsidRDefault="00363F21" w:rsidP="00363F21">
      <w:pPr>
        <w:ind w:firstLine="567"/>
        <w:jc w:val="both"/>
        <w:rPr>
          <w:color w:val="000000"/>
          <w:sz w:val="24"/>
          <w:szCs w:val="24"/>
        </w:rPr>
      </w:pPr>
      <w:r w:rsidRPr="00DE63BA">
        <w:rPr>
          <w:color w:val="000000"/>
          <w:sz w:val="24"/>
          <w:szCs w:val="24"/>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63F21" w:rsidRPr="00DE63BA" w:rsidRDefault="00363F21" w:rsidP="00363F21">
      <w:pPr>
        <w:ind w:firstLine="567"/>
        <w:jc w:val="both"/>
        <w:rPr>
          <w:color w:val="000000"/>
          <w:sz w:val="24"/>
          <w:szCs w:val="24"/>
        </w:rPr>
      </w:pPr>
      <w:r w:rsidRPr="00DE63BA">
        <w:rPr>
          <w:color w:val="000000"/>
          <w:sz w:val="24"/>
          <w:szCs w:val="24"/>
        </w:rPr>
        <w:t>3.1.3. подготовка Администрацией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3.1.4. выдача заявителю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363F21" w:rsidRPr="00DE63BA" w:rsidRDefault="00363F21" w:rsidP="00363F21">
      <w:pPr>
        <w:ind w:firstLine="567"/>
        <w:jc w:val="both"/>
        <w:rPr>
          <w:color w:val="000000"/>
          <w:sz w:val="24"/>
          <w:szCs w:val="24"/>
        </w:rPr>
      </w:pPr>
      <w:r w:rsidRPr="00DE63BA">
        <w:rPr>
          <w:color w:val="000000"/>
          <w:sz w:val="24"/>
          <w:szCs w:val="24"/>
        </w:rPr>
        <w:t>Прием и регистрация заявления и документов, необходимых для получения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Заявление подписывается заявителем (представителем заявителя).</w:t>
      </w:r>
    </w:p>
    <w:p w:rsidR="00363F21" w:rsidRPr="00DE63BA" w:rsidRDefault="00363F21" w:rsidP="00363F21">
      <w:pPr>
        <w:ind w:firstLine="567"/>
        <w:jc w:val="both"/>
        <w:rPr>
          <w:color w:val="000000"/>
          <w:sz w:val="24"/>
          <w:szCs w:val="24"/>
        </w:rPr>
      </w:pPr>
      <w:r w:rsidRPr="00DE63BA">
        <w:rPr>
          <w:color w:val="000000"/>
          <w:sz w:val="24"/>
          <w:szCs w:val="24"/>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63F21" w:rsidRPr="00DE63BA" w:rsidRDefault="00363F21" w:rsidP="00363F21">
      <w:pPr>
        <w:ind w:firstLine="567"/>
        <w:jc w:val="both"/>
        <w:rPr>
          <w:color w:val="000000"/>
          <w:sz w:val="24"/>
          <w:szCs w:val="24"/>
        </w:rPr>
      </w:pPr>
      <w:r w:rsidRPr="00DE63BA">
        <w:rPr>
          <w:color w:val="000000"/>
          <w:sz w:val="24"/>
          <w:szCs w:val="24"/>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 xml:space="preserve">3.6. Если заявление и документы, необходимые для предоставления муниципальной </w:t>
      </w:r>
      <w:r w:rsidRPr="00DE63BA">
        <w:rPr>
          <w:color w:val="000000"/>
          <w:sz w:val="24"/>
          <w:szCs w:val="24"/>
        </w:rPr>
        <w:lastRenderedPageBreak/>
        <w:t>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363F21" w:rsidRPr="00DE63BA" w:rsidRDefault="00363F21" w:rsidP="00363F21">
      <w:pPr>
        <w:ind w:firstLine="567"/>
        <w:jc w:val="both"/>
        <w:rPr>
          <w:color w:val="000000"/>
          <w:sz w:val="24"/>
          <w:szCs w:val="24"/>
        </w:rPr>
      </w:pPr>
      <w:r w:rsidRPr="00DE63BA">
        <w:rPr>
          <w:color w:val="000000"/>
          <w:sz w:val="24"/>
          <w:szCs w:val="24"/>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63F21" w:rsidRPr="00DE63BA" w:rsidRDefault="00363F21" w:rsidP="00363F21">
      <w:pPr>
        <w:ind w:firstLine="567"/>
        <w:jc w:val="both"/>
        <w:rPr>
          <w:color w:val="000000"/>
          <w:sz w:val="24"/>
          <w:szCs w:val="24"/>
        </w:rPr>
      </w:pPr>
      <w:r w:rsidRPr="00DE63BA">
        <w:rPr>
          <w:color w:val="000000"/>
          <w:sz w:val="24"/>
          <w:szCs w:val="24"/>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363F21" w:rsidRPr="00DE63BA" w:rsidRDefault="00363F21" w:rsidP="00363F21">
      <w:pPr>
        <w:ind w:firstLine="567"/>
        <w:jc w:val="both"/>
        <w:rPr>
          <w:color w:val="000000"/>
          <w:sz w:val="24"/>
          <w:szCs w:val="24"/>
        </w:rPr>
      </w:pPr>
      <w:r w:rsidRPr="00DE63BA">
        <w:rPr>
          <w:color w:val="000000"/>
          <w:sz w:val="24"/>
          <w:szCs w:val="24"/>
        </w:rPr>
        <w:t>3.9. Глава района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363F21" w:rsidRPr="00DE63BA" w:rsidRDefault="00363F21" w:rsidP="00363F21">
      <w:pPr>
        <w:ind w:firstLine="567"/>
        <w:jc w:val="both"/>
        <w:rPr>
          <w:color w:val="000000"/>
          <w:sz w:val="24"/>
          <w:szCs w:val="24"/>
        </w:rPr>
      </w:pPr>
      <w:r w:rsidRPr="00DE63BA">
        <w:rPr>
          <w:color w:val="000000"/>
          <w:sz w:val="24"/>
          <w:szCs w:val="24"/>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63F21" w:rsidRPr="00DE63BA" w:rsidRDefault="00363F21" w:rsidP="00363F21">
      <w:pPr>
        <w:ind w:firstLine="567"/>
        <w:jc w:val="both"/>
        <w:rPr>
          <w:color w:val="000000"/>
          <w:sz w:val="24"/>
          <w:szCs w:val="24"/>
        </w:rPr>
      </w:pPr>
      <w:r w:rsidRPr="00DE63BA">
        <w:rPr>
          <w:color w:val="000000"/>
          <w:sz w:val="24"/>
          <w:szCs w:val="24"/>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63F21" w:rsidRPr="00DE63BA" w:rsidRDefault="00363F21" w:rsidP="00363F21">
      <w:pPr>
        <w:ind w:firstLine="567"/>
        <w:jc w:val="both"/>
        <w:rPr>
          <w:color w:val="000000"/>
          <w:sz w:val="24"/>
          <w:szCs w:val="24"/>
        </w:rPr>
      </w:pPr>
      <w:r w:rsidRPr="00DE63BA">
        <w:rPr>
          <w:color w:val="000000"/>
          <w:sz w:val="24"/>
          <w:szCs w:val="24"/>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363F21" w:rsidRPr="00DE63BA" w:rsidRDefault="00363F21" w:rsidP="00363F21">
      <w:pPr>
        <w:ind w:firstLine="567"/>
        <w:jc w:val="both"/>
        <w:rPr>
          <w:color w:val="000000"/>
          <w:sz w:val="24"/>
          <w:szCs w:val="24"/>
        </w:rPr>
      </w:pPr>
      <w:r w:rsidRPr="00DE63BA">
        <w:rPr>
          <w:color w:val="000000"/>
          <w:sz w:val="24"/>
          <w:szCs w:val="24"/>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363F21" w:rsidRPr="00DE63BA" w:rsidRDefault="00363F21" w:rsidP="00363F21">
      <w:pPr>
        <w:ind w:firstLine="567"/>
        <w:jc w:val="both"/>
        <w:rPr>
          <w:color w:val="000000"/>
          <w:sz w:val="24"/>
          <w:szCs w:val="24"/>
        </w:rPr>
      </w:pPr>
      <w:r w:rsidRPr="00DE63BA">
        <w:rPr>
          <w:color w:val="000000"/>
          <w:sz w:val="24"/>
          <w:szCs w:val="24"/>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363F21" w:rsidRPr="00DE63BA" w:rsidRDefault="00363F21" w:rsidP="00363F21">
      <w:pPr>
        <w:ind w:firstLine="567"/>
        <w:jc w:val="both"/>
        <w:rPr>
          <w:color w:val="000000"/>
          <w:sz w:val="24"/>
          <w:szCs w:val="24"/>
        </w:rPr>
      </w:pPr>
      <w:proofErr w:type="gramStart"/>
      <w:r w:rsidRPr="00DE63BA">
        <w:rPr>
          <w:color w:val="000000"/>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DE63BA">
        <w:rPr>
          <w:color w:val="000000"/>
          <w:sz w:val="24"/>
          <w:szCs w:val="24"/>
        </w:rPr>
        <w:t xml:space="preserve"> и передает на подпись Главе района.</w:t>
      </w:r>
    </w:p>
    <w:p w:rsidR="00363F21" w:rsidRPr="00DE63BA" w:rsidRDefault="00363F21" w:rsidP="00363F21">
      <w:pPr>
        <w:ind w:firstLine="567"/>
        <w:jc w:val="both"/>
        <w:rPr>
          <w:color w:val="000000"/>
          <w:sz w:val="24"/>
          <w:szCs w:val="24"/>
        </w:rPr>
      </w:pPr>
      <w:r w:rsidRPr="00DE63BA">
        <w:rPr>
          <w:color w:val="000000"/>
          <w:sz w:val="24"/>
          <w:szCs w:val="24"/>
        </w:rPr>
        <w:t>Глава района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363F21" w:rsidRPr="00DE63BA" w:rsidRDefault="00363F21" w:rsidP="00363F21">
      <w:pPr>
        <w:ind w:firstLine="567"/>
        <w:jc w:val="both"/>
        <w:rPr>
          <w:color w:val="000000"/>
          <w:sz w:val="24"/>
          <w:szCs w:val="24"/>
        </w:rPr>
      </w:pPr>
      <w:r w:rsidRPr="00DE63BA">
        <w:rPr>
          <w:color w:val="000000"/>
          <w:sz w:val="24"/>
          <w:szCs w:val="24"/>
        </w:rPr>
        <w:t>- по адресу электронной почты заявителя;</w:t>
      </w:r>
    </w:p>
    <w:p w:rsidR="00363F21" w:rsidRPr="00DE63BA" w:rsidRDefault="00363F21" w:rsidP="00363F21">
      <w:pPr>
        <w:ind w:firstLine="567"/>
        <w:jc w:val="both"/>
        <w:rPr>
          <w:color w:val="000000"/>
          <w:sz w:val="24"/>
          <w:szCs w:val="24"/>
        </w:rPr>
      </w:pPr>
      <w:r w:rsidRPr="00DE63BA">
        <w:rPr>
          <w:color w:val="000000"/>
          <w:sz w:val="24"/>
          <w:szCs w:val="24"/>
        </w:rPr>
        <w:lastRenderedPageBreak/>
        <w:t>- в личный кабинет заявителя в Едином портале или в Региональном портале.</w:t>
      </w:r>
    </w:p>
    <w:p w:rsidR="00363F21" w:rsidRPr="00DE63BA" w:rsidRDefault="00363F21" w:rsidP="00363F21">
      <w:pPr>
        <w:ind w:firstLine="567"/>
        <w:jc w:val="both"/>
        <w:rPr>
          <w:color w:val="000000"/>
          <w:sz w:val="24"/>
          <w:szCs w:val="24"/>
        </w:rPr>
      </w:pPr>
      <w:r w:rsidRPr="00DE63BA">
        <w:rPr>
          <w:color w:val="000000"/>
          <w:sz w:val="24"/>
          <w:szCs w:val="24"/>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63F21" w:rsidRPr="00DE63BA" w:rsidRDefault="00363F21" w:rsidP="00363F21">
      <w:pPr>
        <w:ind w:firstLine="567"/>
        <w:jc w:val="both"/>
        <w:rPr>
          <w:color w:val="000000"/>
          <w:sz w:val="24"/>
          <w:szCs w:val="24"/>
        </w:rPr>
      </w:pPr>
      <w:r w:rsidRPr="00DE63BA">
        <w:rPr>
          <w:color w:val="000000"/>
          <w:sz w:val="24"/>
          <w:szCs w:val="24"/>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363F21" w:rsidRPr="00DE63BA" w:rsidRDefault="00363F21" w:rsidP="00363F21">
      <w:pPr>
        <w:ind w:firstLine="567"/>
        <w:jc w:val="both"/>
        <w:rPr>
          <w:color w:val="000000"/>
          <w:sz w:val="24"/>
          <w:szCs w:val="24"/>
        </w:rPr>
      </w:pPr>
      <w:r w:rsidRPr="00DE63BA">
        <w:rPr>
          <w:color w:val="000000"/>
          <w:sz w:val="24"/>
          <w:szCs w:val="24"/>
        </w:rPr>
        <w:t>- рассматривает заявление и документы на предмет соответствия требованиям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DE63BA">
        <w:rPr>
          <w:color w:val="000000"/>
          <w:sz w:val="24"/>
          <w:szCs w:val="24"/>
        </w:rPr>
        <w:t>документы</w:t>
      </w:r>
      <w:proofErr w:type="gramEnd"/>
      <w:r w:rsidRPr="00DE63BA">
        <w:rPr>
          <w:color w:val="000000"/>
          <w:sz w:val="24"/>
          <w:szCs w:val="24"/>
        </w:rPr>
        <w:t xml:space="preserve"> и передает их Главе района. Глава района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363F21" w:rsidRPr="00DE63BA" w:rsidRDefault="00363F21" w:rsidP="00363F21">
      <w:pPr>
        <w:ind w:firstLine="567"/>
        <w:jc w:val="both"/>
        <w:rPr>
          <w:color w:val="000000"/>
          <w:sz w:val="24"/>
          <w:szCs w:val="24"/>
        </w:rPr>
      </w:pPr>
      <w:r w:rsidRPr="00DE63BA">
        <w:rPr>
          <w:color w:val="000000"/>
          <w:sz w:val="24"/>
          <w:szCs w:val="24"/>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363F21" w:rsidRPr="00DE63BA" w:rsidRDefault="00363F21" w:rsidP="00363F21">
      <w:pPr>
        <w:ind w:firstLine="567"/>
        <w:jc w:val="both"/>
        <w:rPr>
          <w:color w:val="000000"/>
          <w:sz w:val="24"/>
          <w:szCs w:val="24"/>
        </w:rPr>
      </w:pPr>
      <w:r w:rsidRPr="00DE63BA">
        <w:rPr>
          <w:color w:val="000000"/>
          <w:sz w:val="24"/>
          <w:szCs w:val="24"/>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363F21" w:rsidRPr="00DE63BA" w:rsidRDefault="00363F21" w:rsidP="00363F21">
      <w:pPr>
        <w:ind w:firstLine="567"/>
        <w:jc w:val="both"/>
        <w:rPr>
          <w:color w:val="000000"/>
          <w:sz w:val="24"/>
          <w:szCs w:val="24"/>
        </w:rPr>
      </w:pPr>
      <w:r w:rsidRPr="00DE63BA">
        <w:rPr>
          <w:color w:val="000000"/>
          <w:sz w:val="24"/>
          <w:szCs w:val="24"/>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363F21" w:rsidRPr="00DE63BA" w:rsidRDefault="00363F21" w:rsidP="00363F21">
      <w:pPr>
        <w:ind w:firstLine="567"/>
        <w:jc w:val="both"/>
        <w:rPr>
          <w:color w:val="000000"/>
          <w:sz w:val="24"/>
          <w:szCs w:val="24"/>
        </w:rPr>
      </w:pPr>
      <w:r w:rsidRPr="00DE63BA">
        <w:rPr>
          <w:color w:val="000000"/>
          <w:sz w:val="24"/>
          <w:szCs w:val="24"/>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363F21" w:rsidRPr="00DE63BA" w:rsidRDefault="00363F21" w:rsidP="00363F21">
      <w:pPr>
        <w:ind w:firstLine="567"/>
        <w:jc w:val="both"/>
        <w:rPr>
          <w:color w:val="000000"/>
          <w:sz w:val="24"/>
          <w:szCs w:val="24"/>
        </w:rPr>
      </w:pPr>
      <w:r w:rsidRPr="00DE63BA">
        <w:rPr>
          <w:color w:val="000000"/>
          <w:sz w:val="24"/>
          <w:szCs w:val="24"/>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363F21" w:rsidRPr="00DE63BA" w:rsidRDefault="00363F21" w:rsidP="00363F21">
      <w:pPr>
        <w:ind w:firstLine="567"/>
        <w:jc w:val="both"/>
        <w:rPr>
          <w:color w:val="000000"/>
          <w:sz w:val="24"/>
          <w:szCs w:val="24"/>
        </w:rPr>
      </w:pPr>
      <w:r w:rsidRPr="00DE63BA">
        <w:rPr>
          <w:color w:val="000000"/>
          <w:sz w:val="24"/>
          <w:szCs w:val="24"/>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363F21" w:rsidRPr="00DE63BA" w:rsidRDefault="00363F21" w:rsidP="00363F21">
      <w:pPr>
        <w:ind w:firstLine="567"/>
        <w:jc w:val="both"/>
        <w:rPr>
          <w:color w:val="000000"/>
          <w:sz w:val="24"/>
          <w:szCs w:val="24"/>
        </w:rPr>
      </w:pPr>
      <w:r w:rsidRPr="00DE63BA">
        <w:rPr>
          <w:color w:val="000000"/>
          <w:sz w:val="24"/>
          <w:szCs w:val="24"/>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363F21" w:rsidRPr="00DE63BA" w:rsidRDefault="00363F21" w:rsidP="00363F21">
      <w:pPr>
        <w:ind w:firstLine="567"/>
        <w:jc w:val="both"/>
        <w:rPr>
          <w:color w:val="000000"/>
          <w:sz w:val="24"/>
          <w:szCs w:val="24"/>
        </w:rPr>
      </w:pPr>
      <w:r w:rsidRPr="00DE63BA">
        <w:rPr>
          <w:color w:val="000000"/>
          <w:sz w:val="24"/>
          <w:szCs w:val="24"/>
        </w:rPr>
        <w:t>3.15. Результатом административного действия являются:</w:t>
      </w:r>
    </w:p>
    <w:p w:rsidR="00363F21" w:rsidRPr="00DE63BA" w:rsidRDefault="00363F21" w:rsidP="00363F21">
      <w:pPr>
        <w:ind w:firstLine="567"/>
        <w:jc w:val="both"/>
        <w:rPr>
          <w:color w:val="000000"/>
          <w:sz w:val="24"/>
          <w:szCs w:val="24"/>
        </w:rPr>
      </w:pPr>
      <w:r w:rsidRPr="00DE63BA">
        <w:rPr>
          <w:color w:val="000000"/>
          <w:sz w:val="24"/>
          <w:szCs w:val="24"/>
        </w:rPr>
        <w:t>- решение об отказе в приеме к рассмотрению заявления и документов, направление заявителю уведомления об этом;</w:t>
      </w:r>
    </w:p>
    <w:p w:rsidR="00363F21" w:rsidRPr="00DE63BA" w:rsidRDefault="00363F21" w:rsidP="00363F21">
      <w:pPr>
        <w:ind w:firstLine="567"/>
        <w:jc w:val="both"/>
        <w:rPr>
          <w:color w:val="000000"/>
          <w:sz w:val="24"/>
          <w:szCs w:val="24"/>
        </w:rPr>
      </w:pPr>
      <w:r w:rsidRPr="00DE63BA">
        <w:rPr>
          <w:color w:val="000000"/>
          <w:sz w:val="24"/>
          <w:szCs w:val="24"/>
        </w:rPr>
        <w:t>- решение о выдачи Согласия либо об отказе.</w:t>
      </w:r>
    </w:p>
    <w:p w:rsidR="00363F21" w:rsidRPr="00DE63BA" w:rsidRDefault="00363F21" w:rsidP="00363F21">
      <w:pPr>
        <w:ind w:firstLine="567"/>
        <w:jc w:val="both"/>
        <w:rPr>
          <w:color w:val="000000"/>
          <w:sz w:val="24"/>
          <w:szCs w:val="24"/>
        </w:rPr>
      </w:pPr>
      <w:r w:rsidRPr="00DE63BA">
        <w:rPr>
          <w:color w:val="000000"/>
          <w:sz w:val="24"/>
          <w:szCs w:val="24"/>
        </w:rPr>
        <w:t>3.15. Способом фиксации результата выполнения административной процедуры является:</w:t>
      </w:r>
    </w:p>
    <w:p w:rsidR="00363F21" w:rsidRPr="00DE63BA" w:rsidRDefault="00363F21" w:rsidP="00363F21">
      <w:pPr>
        <w:ind w:firstLine="567"/>
        <w:jc w:val="both"/>
        <w:rPr>
          <w:color w:val="000000"/>
          <w:sz w:val="24"/>
          <w:szCs w:val="24"/>
        </w:rPr>
      </w:pPr>
      <w:r w:rsidRPr="00DE63BA">
        <w:rPr>
          <w:color w:val="000000"/>
          <w:sz w:val="24"/>
          <w:szCs w:val="24"/>
        </w:rPr>
        <w:t>- подписанное и зарегистрированное уведомление об отказе в приеме к рассмотрению заявления и документов;</w:t>
      </w:r>
    </w:p>
    <w:p w:rsidR="00363F21" w:rsidRPr="00DE63BA" w:rsidRDefault="00363F21" w:rsidP="00363F21">
      <w:pPr>
        <w:ind w:firstLine="567"/>
        <w:jc w:val="both"/>
        <w:rPr>
          <w:color w:val="000000"/>
          <w:sz w:val="24"/>
          <w:szCs w:val="24"/>
        </w:rPr>
      </w:pPr>
      <w:r w:rsidRPr="00DE63BA">
        <w:rPr>
          <w:color w:val="000000"/>
          <w:sz w:val="24"/>
          <w:szCs w:val="24"/>
        </w:rPr>
        <w:t>- проект Согласия либо об отказ в выдачи Согласия.</w:t>
      </w:r>
    </w:p>
    <w:p w:rsidR="00363F21" w:rsidRPr="00DE63BA" w:rsidRDefault="00363F21" w:rsidP="00363F21">
      <w:pPr>
        <w:ind w:firstLine="567"/>
        <w:jc w:val="both"/>
        <w:rPr>
          <w:color w:val="000000"/>
          <w:sz w:val="24"/>
          <w:szCs w:val="24"/>
        </w:rPr>
      </w:pPr>
      <w:r w:rsidRPr="00DE63BA">
        <w:rPr>
          <w:color w:val="000000"/>
          <w:sz w:val="24"/>
          <w:szCs w:val="24"/>
        </w:rPr>
        <w:t>3.16. Максимальный срок выполнения административного действия:</w:t>
      </w:r>
    </w:p>
    <w:p w:rsidR="00363F21" w:rsidRPr="00DE63BA" w:rsidRDefault="00363F21" w:rsidP="00363F21">
      <w:pPr>
        <w:ind w:firstLine="567"/>
        <w:jc w:val="both"/>
        <w:rPr>
          <w:color w:val="000000"/>
          <w:sz w:val="24"/>
          <w:szCs w:val="24"/>
        </w:rPr>
      </w:pPr>
      <w:r w:rsidRPr="00DE63BA">
        <w:rPr>
          <w:color w:val="000000"/>
          <w:sz w:val="24"/>
          <w:szCs w:val="24"/>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w:t>
      </w:r>
      <w:r w:rsidRPr="00DE63BA">
        <w:rPr>
          <w:color w:val="000000"/>
          <w:sz w:val="24"/>
          <w:szCs w:val="24"/>
        </w:rPr>
        <w:lastRenderedPageBreak/>
        <w:t xml:space="preserve">течение трех дней со дня </w:t>
      </w:r>
      <w:proofErr w:type="gramStart"/>
      <w:r w:rsidRPr="00DE63BA">
        <w:rPr>
          <w:color w:val="000000"/>
          <w:sz w:val="24"/>
          <w:szCs w:val="24"/>
        </w:rPr>
        <w:t>завершения проведения проверки действительности квалифицированной электронной подписи</w:t>
      </w:r>
      <w:proofErr w:type="gramEnd"/>
      <w:r w:rsidRPr="00DE63BA">
        <w:rPr>
          <w:color w:val="000000"/>
          <w:sz w:val="24"/>
          <w:szCs w:val="24"/>
        </w:rPr>
        <w:t>;</w:t>
      </w:r>
    </w:p>
    <w:p w:rsidR="00363F21" w:rsidRPr="00DE63BA" w:rsidRDefault="00363F21" w:rsidP="00363F21">
      <w:pPr>
        <w:ind w:firstLine="567"/>
        <w:jc w:val="both"/>
        <w:rPr>
          <w:color w:val="000000"/>
          <w:sz w:val="24"/>
          <w:szCs w:val="24"/>
        </w:rPr>
      </w:pPr>
      <w:r w:rsidRPr="00DE63BA">
        <w:rPr>
          <w:color w:val="000000"/>
          <w:sz w:val="24"/>
          <w:szCs w:val="24"/>
        </w:rPr>
        <w:t>- при отсутствии оснований – 14 рабочих дней со дня поступления заявления и документов ответственному исполнителю.</w:t>
      </w:r>
    </w:p>
    <w:p w:rsidR="00363F21" w:rsidRPr="00DE63BA" w:rsidRDefault="00363F21" w:rsidP="00363F21">
      <w:pPr>
        <w:ind w:firstLine="567"/>
        <w:jc w:val="both"/>
        <w:rPr>
          <w:color w:val="000000"/>
          <w:sz w:val="24"/>
          <w:szCs w:val="24"/>
        </w:rPr>
      </w:pPr>
      <w:r w:rsidRPr="00DE63BA">
        <w:rPr>
          <w:color w:val="000000"/>
          <w:sz w:val="24"/>
          <w:szCs w:val="24"/>
        </w:rPr>
        <w:t>Подготовка администрацией результата предоставления муниципальной услуги</w:t>
      </w:r>
    </w:p>
    <w:p w:rsidR="00363F21" w:rsidRPr="00DE63BA" w:rsidRDefault="00363F21" w:rsidP="00363F21">
      <w:pPr>
        <w:ind w:firstLine="567"/>
        <w:jc w:val="both"/>
        <w:rPr>
          <w:color w:val="000000"/>
          <w:sz w:val="24"/>
          <w:szCs w:val="24"/>
        </w:rPr>
      </w:pPr>
      <w:bookmarkStart w:id="2" w:name="P339"/>
      <w:bookmarkEnd w:id="2"/>
      <w:r w:rsidRPr="00DE63BA">
        <w:rPr>
          <w:color w:val="000000"/>
          <w:sz w:val="24"/>
          <w:szCs w:val="24"/>
        </w:rPr>
        <w:t>3.17. </w:t>
      </w:r>
      <w:bookmarkStart w:id="3" w:name="P376"/>
      <w:bookmarkEnd w:id="3"/>
      <w:r w:rsidRPr="00DE63BA">
        <w:rPr>
          <w:color w:val="000000"/>
          <w:sz w:val="24"/>
          <w:szCs w:val="24"/>
        </w:rPr>
        <w:t>Основанием для начала административной процедуры являются подготовленные и направленные на рассмотрение Главе района проекты Договора и Согласия либо об отказе в выдачи Согласия и направление его заявителю (далее – проекты).</w:t>
      </w:r>
    </w:p>
    <w:p w:rsidR="00363F21" w:rsidRPr="00DE63BA" w:rsidRDefault="00363F21" w:rsidP="00363F21">
      <w:pPr>
        <w:ind w:firstLine="567"/>
        <w:jc w:val="both"/>
        <w:rPr>
          <w:color w:val="000000"/>
          <w:sz w:val="24"/>
          <w:szCs w:val="24"/>
        </w:rPr>
      </w:pPr>
      <w:r w:rsidRPr="00DE63BA">
        <w:rPr>
          <w:color w:val="000000"/>
          <w:sz w:val="24"/>
          <w:szCs w:val="24"/>
        </w:rPr>
        <w:t>3.18. Подготовленные проекты направляется на рассмотрение и подпись Главе района.</w:t>
      </w:r>
    </w:p>
    <w:p w:rsidR="00363F21" w:rsidRPr="00DE63BA" w:rsidRDefault="00363F21" w:rsidP="00363F21">
      <w:pPr>
        <w:ind w:firstLine="567"/>
        <w:jc w:val="both"/>
        <w:rPr>
          <w:color w:val="000000"/>
          <w:sz w:val="24"/>
          <w:szCs w:val="24"/>
        </w:rPr>
      </w:pPr>
      <w:r w:rsidRPr="00DE63BA">
        <w:rPr>
          <w:color w:val="000000"/>
          <w:sz w:val="24"/>
          <w:szCs w:val="24"/>
        </w:rPr>
        <w:t>Глава района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363F21" w:rsidRPr="00DE63BA" w:rsidRDefault="00363F21" w:rsidP="00363F21">
      <w:pPr>
        <w:ind w:firstLine="567"/>
        <w:jc w:val="both"/>
        <w:rPr>
          <w:color w:val="000000"/>
          <w:sz w:val="24"/>
          <w:szCs w:val="24"/>
        </w:rPr>
      </w:pPr>
      <w:r w:rsidRPr="00DE63BA">
        <w:rPr>
          <w:color w:val="000000"/>
          <w:sz w:val="24"/>
          <w:szCs w:val="24"/>
        </w:rPr>
        <w:t>Выдача заявителю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3.19. Основанием для начала административной процедуры являются подготовленные и подписанные Главой района Договор и Согласие либо об отказе в выдачи Согласия и направление его заявителю (далее – результат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363F21" w:rsidRPr="00DE63BA" w:rsidRDefault="00363F21" w:rsidP="00363F21">
      <w:pPr>
        <w:ind w:firstLine="567"/>
        <w:jc w:val="both"/>
        <w:rPr>
          <w:color w:val="000000"/>
          <w:sz w:val="24"/>
          <w:szCs w:val="24"/>
        </w:rPr>
      </w:pPr>
      <w:r w:rsidRPr="00DE63BA">
        <w:rPr>
          <w:color w:val="000000"/>
          <w:sz w:val="24"/>
          <w:szCs w:val="24"/>
        </w:rPr>
        <w:t>Указанное административное действие не может превышать 10 рабочих дней со дня поступления на рассмотрение Главе района проектов и направление его заявителю.</w:t>
      </w:r>
    </w:p>
    <w:p w:rsidR="00363F21" w:rsidRPr="00DE63BA" w:rsidRDefault="00363F21" w:rsidP="00363F21">
      <w:pPr>
        <w:ind w:firstLine="567"/>
        <w:jc w:val="both"/>
        <w:rPr>
          <w:color w:val="000000"/>
          <w:sz w:val="24"/>
          <w:szCs w:val="24"/>
        </w:rPr>
      </w:pPr>
      <w:r w:rsidRPr="00DE63BA">
        <w:rPr>
          <w:color w:val="000000"/>
          <w:sz w:val="24"/>
          <w:szCs w:val="24"/>
        </w:rPr>
        <w:t>Ответственный исполнитель в течение 1 рабочего дня со дня подписания главой района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363F21" w:rsidRPr="00DE63BA" w:rsidRDefault="00363F21" w:rsidP="00363F21">
      <w:pPr>
        <w:ind w:firstLine="567"/>
        <w:jc w:val="both"/>
        <w:rPr>
          <w:color w:val="000000"/>
          <w:sz w:val="24"/>
          <w:szCs w:val="24"/>
        </w:rPr>
      </w:pPr>
      <w:r w:rsidRPr="00DE63BA">
        <w:rPr>
          <w:color w:val="000000"/>
          <w:sz w:val="24"/>
          <w:szCs w:val="24"/>
        </w:rPr>
        <w:t>Прибывший в назначенный день заявитель предъявляет документы, удостоверяющие личность.</w:t>
      </w:r>
    </w:p>
    <w:p w:rsidR="00363F21" w:rsidRPr="00DE63BA" w:rsidRDefault="00363F21" w:rsidP="00363F21">
      <w:pPr>
        <w:ind w:firstLine="567"/>
        <w:jc w:val="both"/>
        <w:rPr>
          <w:color w:val="000000"/>
          <w:sz w:val="24"/>
          <w:szCs w:val="24"/>
        </w:rPr>
      </w:pPr>
      <w:r w:rsidRPr="00DE63BA">
        <w:rPr>
          <w:color w:val="000000"/>
          <w:sz w:val="24"/>
          <w:szCs w:val="24"/>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363F21" w:rsidRPr="00DE63BA" w:rsidRDefault="00363F21" w:rsidP="00363F21">
      <w:pPr>
        <w:ind w:firstLine="567"/>
        <w:jc w:val="both"/>
        <w:rPr>
          <w:color w:val="000000"/>
          <w:sz w:val="24"/>
          <w:szCs w:val="24"/>
        </w:rPr>
      </w:pPr>
      <w:r w:rsidRPr="00DE63BA">
        <w:rPr>
          <w:color w:val="000000"/>
          <w:sz w:val="24"/>
          <w:szCs w:val="24"/>
        </w:rPr>
        <w:t>В случае</w:t>
      </w:r>
      <w:proofErr w:type="gramStart"/>
      <w:r w:rsidRPr="00DE63BA">
        <w:rPr>
          <w:color w:val="000000"/>
          <w:sz w:val="24"/>
          <w:szCs w:val="24"/>
        </w:rPr>
        <w:t>,</w:t>
      </w:r>
      <w:proofErr w:type="gramEnd"/>
      <w:r w:rsidRPr="00DE63BA">
        <w:rPr>
          <w:color w:val="000000"/>
          <w:sz w:val="24"/>
          <w:szCs w:val="24"/>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363F21" w:rsidRPr="00DE63BA" w:rsidRDefault="00363F21" w:rsidP="00363F21">
      <w:pPr>
        <w:ind w:firstLine="567"/>
        <w:jc w:val="both"/>
        <w:rPr>
          <w:color w:val="000000"/>
          <w:sz w:val="24"/>
          <w:szCs w:val="24"/>
        </w:rPr>
      </w:pPr>
      <w:r w:rsidRPr="00DE63BA">
        <w:rPr>
          <w:color w:val="000000"/>
          <w:sz w:val="24"/>
          <w:szCs w:val="24"/>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3.20. Указанное административное действие не может превышать 5 рабочих дней со дня подписания главой района.</w:t>
      </w:r>
    </w:p>
    <w:p w:rsidR="00363F21" w:rsidRPr="00DE63BA" w:rsidRDefault="00363F21" w:rsidP="00363F21">
      <w:pPr>
        <w:ind w:firstLine="567"/>
        <w:jc w:val="both"/>
        <w:rPr>
          <w:color w:val="000000"/>
          <w:sz w:val="24"/>
          <w:szCs w:val="24"/>
        </w:rPr>
      </w:pPr>
      <w:r w:rsidRPr="00DE63BA">
        <w:rPr>
          <w:color w:val="000000"/>
          <w:sz w:val="24"/>
          <w:szCs w:val="24"/>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363F21" w:rsidRPr="00DE63BA" w:rsidRDefault="00363F21" w:rsidP="00363F21">
      <w:pPr>
        <w:ind w:firstLine="567"/>
        <w:jc w:val="both"/>
        <w:rPr>
          <w:color w:val="000000"/>
          <w:sz w:val="24"/>
          <w:szCs w:val="24"/>
        </w:rPr>
      </w:pPr>
      <w:r w:rsidRPr="00DE63BA">
        <w:rPr>
          <w:color w:val="000000"/>
          <w:sz w:val="24"/>
          <w:szCs w:val="24"/>
        </w:rPr>
        <w:t xml:space="preserve">3.21. Результатом административной процедуры является подписанное, </w:t>
      </w:r>
      <w:r w:rsidRPr="00DE63BA">
        <w:rPr>
          <w:color w:val="000000"/>
          <w:sz w:val="24"/>
          <w:szCs w:val="24"/>
        </w:rPr>
        <w:lastRenderedPageBreak/>
        <w:t xml:space="preserve">зарегистрированное и направленное заявителю Согласие либо </w:t>
      </w:r>
      <w:proofErr w:type="gramStart"/>
      <w:r w:rsidRPr="00DE63BA">
        <w:rPr>
          <w:color w:val="000000"/>
          <w:sz w:val="24"/>
          <w:szCs w:val="24"/>
        </w:rPr>
        <w:t>отказе</w:t>
      </w:r>
      <w:proofErr w:type="gramEnd"/>
      <w:r w:rsidRPr="00DE63BA">
        <w:rPr>
          <w:color w:val="000000"/>
          <w:sz w:val="24"/>
          <w:szCs w:val="24"/>
        </w:rPr>
        <w:t xml:space="preserve"> в выдачи Согласия.</w:t>
      </w:r>
    </w:p>
    <w:p w:rsidR="00363F21" w:rsidRPr="00DE63BA" w:rsidRDefault="00363F21" w:rsidP="00363F21">
      <w:pPr>
        <w:ind w:firstLine="567"/>
        <w:jc w:val="both"/>
        <w:rPr>
          <w:color w:val="000000"/>
          <w:sz w:val="24"/>
          <w:szCs w:val="24"/>
        </w:rPr>
      </w:pPr>
      <w:r w:rsidRPr="00DE63BA">
        <w:rPr>
          <w:color w:val="000000"/>
          <w:sz w:val="24"/>
          <w:szCs w:val="24"/>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363F21" w:rsidRPr="00DE63BA" w:rsidRDefault="00363F21" w:rsidP="00363F21">
      <w:pPr>
        <w:ind w:firstLine="567"/>
        <w:jc w:val="both"/>
        <w:rPr>
          <w:color w:val="000000"/>
          <w:sz w:val="24"/>
          <w:szCs w:val="24"/>
        </w:rPr>
      </w:pPr>
      <w:r w:rsidRPr="00DE63BA">
        <w:rPr>
          <w:color w:val="000000"/>
          <w:sz w:val="24"/>
          <w:szCs w:val="24"/>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363F21" w:rsidRPr="00DE63BA" w:rsidRDefault="00363F21" w:rsidP="00363F21">
      <w:pPr>
        <w:ind w:firstLine="567"/>
        <w:jc w:val="both"/>
        <w:rPr>
          <w:color w:val="000000"/>
          <w:sz w:val="24"/>
          <w:szCs w:val="24"/>
        </w:rPr>
      </w:pPr>
      <w:r w:rsidRPr="00DE63BA">
        <w:rPr>
          <w:color w:val="000000"/>
          <w:sz w:val="24"/>
          <w:szCs w:val="24"/>
        </w:rPr>
        <w:t>3.24. Максимальный срок выполнения административного действия - 15 рабочих дней со дня подготовки проекта.</w:t>
      </w:r>
    </w:p>
    <w:p w:rsidR="00363F21" w:rsidRPr="00DE63BA" w:rsidRDefault="00363F21" w:rsidP="00363F21">
      <w:pPr>
        <w:ind w:firstLine="567"/>
        <w:jc w:val="both"/>
        <w:rPr>
          <w:color w:val="000000"/>
          <w:sz w:val="24"/>
          <w:szCs w:val="24"/>
        </w:rPr>
      </w:pPr>
      <w:r w:rsidRPr="00DE63BA">
        <w:rPr>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363F21" w:rsidRPr="00DE63BA" w:rsidRDefault="00363F21" w:rsidP="00363F21">
      <w:pPr>
        <w:ind w:firstLine="567"/>
        <w:jc w:val="both"/>
        <w:rPr>
          <w:color w:val="000000"/>
          <w:sz w:val="24"/>
          <w:szCs w:val="24"/>
        </w:rPr>
      </w:pPr>
      <w:r w:rsidRPr="00DE63BA">
        <w:rPr>
          <w:color w:val="000000"/>
          <w:sz w:val="24"/>
          <w:szCs w:val="24"/>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63F21" w:rsidRPr="00DE63BA" w:rsidRDefault="00363F21" w:rsidP="00363F21">
      <w:pPr>
        <w:ind w:firstLine="567"/>
        <w:jc w:val="both"/>
        <w:rPr>
          <w:color w:val="000000"/>
          <w:sz w:val="24"/>
          <w:szCs w:val="24"/>
        </w:rPr>
      </w:pPr>
      <w:r w:rsidRPr="00DE63BA">
        <w:rPr>
          <w:color w:val="000000"/>
          <w:sz w:val="24"/>
          <w:szCs w:val="24"/>
        </w:rPr>
        <w:t>3.26. При обращении об исправлении технической ошибки заявитель представляет:</w:t>
      </w:r>
    </w:p>
    <w:p w:rsidR="00363F21" w:rsidRPr="00DE63BA" w:rsidRDefault="00363F21" w:rsidP="00363F21">
      <w:pPr>
        <w:ind w:firstLine="567"/>
        <w:jc w:val="both"/>
        <w:rPr>
          <w:color w:val="000000"/>
          <w:sz w:val="24"/>
          <w:szCs w:val="24"/>
        </w:rPr>
      </w:pPr>
      <w:r w:rsidRPr="00DE63BA">
        <w:rPr>
          <w:color w:val="000000"/>
          <w:sz w:val="24"/>
          <w:szCs w:val="24"/>
        </w:rPr>
        <w:t>а)              заявление об исправлении технической ошибки;</w:t>
      </w:r>
    </w:p>
    <w:p w:rsidR="00363F21" w:rsidRPr="00DE63BA" w:rsidRDefault="00363F21" w:rsidP="00363F21">
      <w:pPr>
        <w:ind w:firstLine="567"/>
        <w:jc w:val="both"/>
        <w:rPr>
          <w:color w:val="000000"/>
          <w:sz w:val="24"/>
          <w:szCs w:val="24"/>
        </w:rPr>
      </w:pPr>
      <w:proofErr w:type="gramStart"/>
      <w:r w:rsidRPr="00DE63BA">
        <w:rPr>
          <w:color w:val="000000"/>
          <w:sz w:val="24"/>
          <w:szCs w:val="24"/>
        </w:rPr>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363F21" w:rsidRPr="00DE63BA" w:rsidRDefault="00363F21" w:rsidP="00363F21">
      <w:pPr>
        <w:ind w:firstLine="567"/>
        <w:jc w:val="both"/>
        <w:rPr>
          <w:color w:val="000000"/>
          <w:sz w:val="24"/>
          <w:szCs w:val="24"/>
        </w:rPr>
      </w:pPr>
      <w:r w:rsidRPr="00DE63BA">
        <w:rPr>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63F21" w:rsidRPr="00DE63BA" w:rsidRDefault="00363F21" w:rsidP="00363F21">
      <w:pPr>
        <w:ind w:firstLine="567"/>
        <w:jc w:val="both"/>
        <w:rPr>
          <w:color w:val="000000"/>
          <w:sz w:val="24"/>
          <w:szCs w:val="24"/>
        </w:rPr>
      </w:pPr>
      <w:r w:rsidRPr="00DE63BA">
        <w:rPr>
          <w:color w:val="000000"/>
          <w:sz w:val="24"/>
          <w:szCs w:val="24"/>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63F21" w:rsidRPr="00DE63BA" w:rsidRDefault="00363F21" w:rsidP="00363F21">
      <w:pPr>
        <w:ind w:firstLine="567"/>
        <w:jc w:val="both"/>
        <w:rPr>
          <w:color w:val="000000"/>
          <w:sz w:val="24"/>
          <w:szCs w:val="24"/>
        </w:rPr>
      </w:pPr>
      <w:r w:rsidRPr="00DE63BA">
        <w:rPr>
          <w:color w:val="000000"/>
          <w:sz w:val="24"/>
          <w:szCs w:val="24"/>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63F21" w:rsidRPr="00DE63BA" w:rsidRDefault="00363F21" w:rsidP="00363F21">
      <w:pPr>
        <w:ind w:firstLine="567"/>
        <w:jc w:val="both"/>
        <w:rPr>
          <w:color w:val="000000"/>
          <w:sz w:val="24"/>
          <w:szCs w:val="24"/>
        </w:rPr>
      </w:pPr>
      <w:r w:rsidRPr="00DE63BA">
        <w:rPr>
          <w:color w:val="000000"/>
          <w:sz w:val="24"/>
          <w:szCs w:val="24"/>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63F21" w:rsidRPr="00DE63BA" w:rsidRDefault="00363F21" w:rsidP="00363F21">
      <w:pPr>
        <w:ind w:firstLine="567"/>
        <w:jc w:val="both"/>
        <w:rPr>
          <w:color w:val="000000"/>
          <w:sz w:val="24"/>
          <w:szCs w:val="24"/>
        </w:rPr>
      </w:pPr>
      <w:r w:rsidRPr="00DE63BA">
        <w:rPr>
          <w:color w:val="000000"/>
          <w:sz w:val="24"/>
          <w:szCs w:val="24"/>
        </w:rPr>
        <w:t xml:space="preserve">3.30. </w:t>
      </w:r>
      <w:proofErr w:type="gramStart"/>
      <w:r w:rsidRPr="00DE63BA">
        <w:rPr>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63F21" w:rsidRPr="00DE63BA" w:rsidRDefault="00363F21" w:rsidP="00363F21">
      <w:pPr>
        <w:ind w:firstLine="567"/>
        <w:jc w:val="both"/>
        <w:rPr>
          <w:color w:val="000000"/>
          <w:sz w:val="24"/>
          <w:szCs w:val="24"/>
        </w:rPr>
      </w:pPr>
      <w:r w:rsidRPr="00DE63BA">
        <w:rPr>
          <w:color w:val="000000"/>
          <w:sz w:val="24"/>
          <w:szCs w:val="24"/>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363F21" w:rsidRPr="00DE63BA" w:rsidRDefault="00363F21" w:rsidP="00363F21">
      <w:pPr>
        <w:ind w:firstLine="567"/>
        <w:jc w:val="both"/>
        <w:rPr>
          <w:color w:val="000000"/>
          <w:sz w:val="24"/>
          <w:szCs w:val="24"/>
        </w:rPr>
      </w:pPr>
      <w:r w:rsidRPr="00DE63BA">
        <w:rPr>
          <w:color w:val="000000"/>
          <w:sz w:val="24"/>
          <w:szCs w:val="24"/>
        </w:rPr>
        <w:t>3.32. Глава района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63F21" w:rsidRPr="00DE63BA" w:rsidRDefault="00363F21" w:rsidP="00363F21">
      <w:pPr>
        <w:ind w:firstLine="567"/>
        <w:jc w:val="both"/>
        <w:rPr>
          <w:color w:val="000000"/>
          <w:sz w:val="24"/>
          <w:szCs w:val="24"/>
        </w:rPr>
      </w:pPr>
      <w:r w:rsidRPr="00DE63BA">
        <w:rPr>
          <w:color w:val="000000"/>
          <w:sz w:val="24"/>
          <w:szCs w:val="24"/>
        </w:rPr>
        <w:t xml:space="preserve">3.33. </w:t>
      </w:r>
      <w:proofErr w:type="gramStart"/>
      <w:r w:rsidRPr="00DE63BA">
        <w:rPr>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363F21" w:rsidRPr="00DE63BA" w:rsidRDefault="00363F21" w:rsidP="00363F21">
      <w:pPr>
        <w:ind w:firstLine="567"/>
        <w:jc w:val="both"/>
        <w:rPr>
          <w:color w:val="000000"/>
          <w:sz w:val="24"/>
          <w:szCs w:val="24"/>
        </w:rPr>
      </w:pPr>
      <w:r w:rsidRPr="00DE63BA">
        <w:rPr>
          <w:color w:val="000000"/>
          <w:sz w:val="24"/>
          <w:szCs w:val="24"/>
        </w:rPr>
        <w:t xml:space="preserve">3.34. Результатом выполнения административной процедуры по исправлению технической ошибки в выданном в результате предоставления муниципальной услуги </w:t>
      </w:r>
      <w:r w:rsidRPr="00DE63BA">
        <w:rPr>
          <w:color w:val="000000"/>
          <w:sz w:val="24"/>
          <w:szCs w:val="24"/>
        </w:rPr>
        <w:lastRenderedPageBreak/>
        <w:t>документе является:</w:t>
      </w:r>
    </w:p>
    <w:p w:rsidR="00363F21" w:rsidRPr="00DE63BA" w:rsidRDefault="00363F21" w:rsidP="00363F21">
      <w:pPr>
        <w:ind w:firstLine="567"/>
        <w:jc w:val="both"/>
        <w:rPr>
          <w:color w:val="000000"/>
          <w:sz w:val="24"/>
          <w:szCs w:val="24"/>
        </w:rPr>
      </w:pPr>
      <w:r w:rsidRPr="00DE63BA">
        <w:rPr>
          <w:color w:val="000000"/>
          <w:sz w:val="24"/>
          <w:szCs w:val="24"/>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363F21" w:rsidRPr="00DE63BA" w:rsidRDefault="00363F21" w:rsidP="00363F21">
      <w:pPr>
        <w:ind w:firstLine="567"/>
        <w:jc w:val="both"/>
        <w:rPr>
          <w:color w:val="000000"/>
          <w:sz w:val="24"/>
          <w:szCs w:val="24"/>
        </w:rPr>
      </w:pPr>
      <w:proofErr w:type="gramStart"/>
      <w:r w:rsidRPr="00DE63BA">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63F21" w:rsidRPr="00DE63BA" w:rsidRDefault="00363F21" w:rsidP="00363F21">
      <w:pPr>
        <w:ind w:firstLine="567"/>
        <w:jc w:val="both"/>
        <w:rPr>
          <w:color w:val="000000"/>
          <w:sz w:val="24"/>
          <w:szCs w:val="24"/>
        </w:rPr>
      </w:pPr>
      <w:r w:rsidRPr="00DE63BA">
        <w:rPr>
          <w:color w:val="000000"/>
          <w:sz w:val="24"/>
          <w:szCs w:val="24"/>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63F21" w:rsidRPr="00DE63BA" w:rsidRDefault="00363F21" w:rsidP="00363F21">
      <w:pPr>
        <w:ind w:firstLine="567"/>
        <w:jc w:val="both"/>
        <w:rPr>
          <w:color w:val="000000"/>
          <w:sz w:val="24"/>
          <w:szCs w:val="24"/>
        </w:rPr>
      </w:pPr>
      <w:r w:rsidRPr="00DE63BA">
        <w:rPr>
          <w:color w:val="000000"/>
          <w:sz w:val="24"/>
          <w:szCs w:val="24"/>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363F21" w:rsidRPr="00DE63BA" w:rsidRDefault="00363F21" w:rsidP="00363F21">
      <w:pPr>
        <w:ind w:firstLine="567"/>
        <w:jc w:val="both"/>
        <w:rPr>
          <w:color w:val="000000"/>
          <w:sz w:val="24"/>
          <w:szCs w:val="24"/>
        </w:rPr>
      </w:pPr>
      <w:proofErr w:type="gramStart"/>
      <w:r w:rsidRPr="00DE63BA">
        <w:rPr>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 xml:space="preserve">IV. Формы </w:t>
      </w:r>
      <w:proofErr w:type="gramStart"/>
      <w:r w:rsidRPr="00DE63BA">
        <w:rPr>
          <w:b/>
          <w:bCs/>
          <w:color w:val="000000"/>
          <w:sz w:val="24"/>
          <w:szCs w:val="24"/>
        </w:rPr>
        <w:t>контроля за</w:t>
      </w:r>
      <w:proofErr w:type="gramEnd"/>
      <w:r w:rsidRPr="00DE63BA">
        <w:rPr>
          <w:b/>
          <w:bCs/>
          <w:color w:val="000000"/>
          <w:sz w:val="24"/>
          <w:szCs w:val="24"/>
        </w:rPr>
        <w:t xml:space="preserve"> исполнением административного регламента</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 xml:space="preserve">4.1. </w:t>
      </w:r>
      <w:proofErr w:type="gramStart"/>
      <w:r w:rsidRPr="00DE63BA">
        <w:rPr>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63F21" w:rsidRPr="00DE63BA" w:rsidRDefault="00363F21" w:rsidP="00363F21">
      <w:pPr>
        <w:ind w:firstLine="567"/>
        <w:jc w:val="both"/>
        <w:rPr>
          <w:color w:val="000000"/>
          <w:sz w:val="24"/>
          <w:szCs w:val="24"/>
        </w:rPr>
      </w:pPr>
      <w:r w:rsidRPr="00DE63BA">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363F21" w:rsidRPr="00DE63BA" w:rsidRDefault="00363F21" w:rsidP="00363F21">
      <w:pPr>
        <w:ind w:firstLine="567"/>
        <w:jc w:val="both"/>
        <w:rPr>
          <w:color w:val="000000"/>
          <w:sz w:val="24"/>
          <w:szCs w:val="24"/>
        </w:rPr>
      </w:pPr>
      <w:proofErr w:type="gramStart"/>
      <w:r w:rsidRPr="00DE63BA">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63F21" w:rsidRPr="00DE63BA" w:rsidRDefault="00363F21" w:rsidP="00363F21">
      <w:pPr>
        <w:ind w:firstLine="567"/>
        <w:jc w:val="both"/>
        <w:rPr>
          <w:color w:val="000000"/>
          <w:sz w:val="24"/>
          <w:szCs w:val="24"/>
        </w:rPr>
      </w:pPr>
      <w:r w:rsidRPr="00DE63BA">
        <w:rPr>
          <w:color w:val="000000"/>
          <w:sz w:val="24"/>
          <w:szCs w:val="24"/>
        </w:rPr>
        <w:t>Периодичность осуществления проверок определяется главой района.</w:t>
      </w:r>
    </w:p>
    <w:p w:rsidR="00363F21" w:rsidRPr="00DE63BA" w:rsidRDefault="00363F21" w:rsidP="00363F21">
      <w:pPr>
        <w:ind w:firstLine="567"/>
        <w:jc w:val="both"/>
        <w:rPr>
          <w:color w:val="000000"/>
          <w:sz w:val="24"/>
          <w:szCs w:val="24"/>
        </w:rPr>
      </w:pPr>
      <w:r w:rsidRPr="00DE63BA">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Плановые и внеплановые проверки проводятся на основании распоряжений Администрации.</w:t>
      </w:r>
    </w:p>
    <w:p w:rsidR="00363F21" w:rsidRPr="00DE63BA" w:rsidRDefault="00363F21" w:rsidP="00363F21">
      <w:pPr>
        <w:ind w:firstLine="567"/>
        <w:jc w:val="both"/>
        <w:rPr>
          <w:color w:val="000000"/>
          <w:sz w:val="24"/>
          <w:szCs w:val="24"/>
        </w:rPr>
      </w:pPr>
      <w:r w:rsidRPr="00DE63BA">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 xml:space="preserve">4.5. Ответственные исполнители несут персональную ответственность </w:t>
      </w:r>
      <w:proofErr w:type="gramStart"/>
      <w:r w:rsidRPr="00DE63BA">
        <w:rPr>
          <w:color w:val="000000"/>
          <w:sz w:val="24"/>
          <w:szCs w:val="24"/>
        </w:rPr>
        <w:t>за</w:t>
      </w:r>
      <w:proofErr w:type="gramEnd"/>
      <w:r w:rsidRPr="00DE63BA">
        <w:rPr>
          <w:color w:val="000000"/>
          <w:sz w:val="24"/>
          <w:szCs w:val="24"/>
        </w:rPr>
        <w:t>:</w:t>
      </w:r>
    </w:p>
    <w:p w:rsidR="00363F21" w:rsidRPr="00DE63BA" w:rsidRDefault="00363F21" w:rsidP="00363F21">
      <w:pPr>
        <w:ind w:firstLine="567"/>
        <w:jc w:val="both"/>
        <w:rPr>
          <w:color w:val="000000"/>
          <w:sz w:val="24"/>
          <w:szCs w:val="24"/>
        </w:rPr>
      </w:pPr>
      <w:r w:rsidRPr="00DE63BA">
        <w:rPr>
          <w:color w:val="000000"/>
          <w:sz w:val="24"/>
          <w:szCs w:val="24"/>
        </w:rPr>
        <w:t>4.5.1. Соответствие результатов рассмотрения документов требованиям законодательства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4.5.2. Соблюдение сроков выполнения административных процедур при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w:t>
      </w:r>
      <w:r w:rsidRPr="00DE63BA">
        <w:rPr>
          <w:color w:val="000000"/>
          <w:sz w:val="24"/>
          <w:szCs w:val="24"/>
        </w:rPr>
        <w:lastRenderedPageBreak/>
        <w:t>посредством информационно-телекоммуникационной сети «Интернет».</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proofErr w:type="gramStart"/>
      <w:r w:rsidRPr="00DE63BA">
        <w:rPr>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63F21" w:rsidRPr="00DE63BA" w:rsidRDefault="00363F21" w:rsidP="00363F21">
      <w:pPr>
        <w:ind w:firstLine="567"/>
        <w:jc w:val="both"/>
        <w:rPr>
          <w:color w:val="000000"/>
          <w:sz w:val="24"/>
          <w:szCs w:val="24"/>
        </w:rPr>
      </w:pPr>
      <w:r w:rsidRPr="00DE63BA">
        <w:rPr>
          <w:color w:val="000000"/>
          <w:sz w:val="24"/>
          <w:szCs w:val="24"/>
        </w:rPr>
        <w:t xml:space="preserve">5.1. </w:t>
      </w:r>
      <w:proofErr w:type="gramStart"/>
      <w:r w:rsidRPr="00DE63BA">
        <w:rPr>
          <w:color w:val="000000"/>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363F21" w:rsidRPr="00DE63BA" w:rsidRDefault="00363F21" w:rsidP="00363F21">
      <w:pPr>
        <w:ind w:firstLine="567"/>
        <w:jc w:val="both"/>
        <w:rPr>
          <w:color w:val="000000"/>
          <w:sz w:val="24"/>
          <w:szCs w:val="24"/>
        </w:rPr>
      </w:pPr>
      <w:r w:rsidRPr="00DE63BA">
        <w:rPr>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363F21" w:rsidRPr="00DE63BA" w:rsidRDefault="00363F21" w:rsidP="00363F21">
      <w:pPr>
        <w:ind w:firstLine="567"/>
        <w:jc w:val="both"/>
        <w:rPr>
          <w:color w:val="000000"/>
          <w:sz w:val="24"/>
          <w:szCs w:val="24"/>
        </w:rPr>
      </w:pPr>
      <w:r w:rsidRPr="00DE63BA">
        <w:rPr>
          <w:color w:val="000000"/>
          <w:sz w:val="24"/>
          <w:szCs w:val="24"/>
        </w:rPr>
        <w:t xml:space="preserve">5.3. В случае установления в ходе или по результатам </w:t>
      </w:r>
      <w:proofErr w:type="gramStart"/>
      <w:r w:rsidRPr="00DE63BA">
        <w:rPr>
          <w:color w:val="000000"/>
          <w:sz w:val="24"/>
          <w:szCs w:val="24"/>
        </w:rPr>
        <w:t>рассмотрения жалобы признаков состава административного правонарушения</w:t>
      </w:r>
      <w:proofErr w:type="gramEnd"/>
      <w:r w:rsidRPr="00DE63BA">
        <w:rPr>
          <w:color w:val="000000"/>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63F21" w:rsidRPr="00DE63BA" w:rsidRDefault="00363F21" w:rsidP="00363F21">
      <w:pPr>
        <w:ind w:firstLine="567"/>
        <w:jc w:val="both"/>
        <w:rPr>
          <w:color w:val="000000"/>
          <w:sz w:val="24"/>
          <w:szCs w:val="24"/>
        </w:rPr>
      </w:pPr>
      <w:r w:rsidRPr="00DE63BA">
        <w:rPr>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63F21" w:rsidRPr="00DE63BA" w:rsidRDefault="00363F21" w:rsidP="00363F21">
      <w:pPr>
        <w:ind w:firstLine="567"/>
        <w:jc w:val="both"/>
        <w:rPr>
          <w:color w:val="000000"/>
          <w:sz w:val="24"/>
          <w:szCs w:val="24"/>
        </w:rPr>
      </w:pPr>
      <w:r w:rsidRPr="00DE63BA">
        <w:rPr>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63F21" w:rsidRPr="00DE63BA" w:rsidRDefault="00363F21" w:rsidP="00363F21">
      <w:pPr>
        <w:ind w:firstLine="567"/>
        <w:jc w:val="both"/>
        <w:rPr>
          <w:color w:val="000000"/>
          <w:sz w:val="24"/>
          <w:szCs w:val="24"/>
        </w:rPr>
      </w:pPr>
      <w:r w:rsidRPr="00DE63BA">
        <w:rPr>
          <w:color w:val="000000"/>
          <w:sz w:val="24"/>
          <w:szCs w:val="24"/>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363F21" w:rsidRPr="00DE63BA" w:rsidRDefault="00363F21" w:rsidP="00363F21">
      <w:pPr>
        <w:ind w:firstLine="567"/>
        <w:jc w:val="both"/>
        <w:rPr>
          <w:color w:val="000000"/>
          <w:sz w:val="24"/>
          <w:szCs w:val="24"/>
        </w:rPr>
      </w:pPr>
      <w:r w:rsidRPr="00DE63BA">
        <w:rPr>
          <w:color w:val="000000"/>
          <w:sz w:val="24"/>
          <w:szCs w:val="24"/>
        </w:rPr>
        <w:t>5.6. Жалоба на решения и действия (бездействие) должностных лиц, муниципальных служащих Администрации подается главе района.</w:t>
      </w:r>
    </w:p>
    <w:p w:rsidR="00363F21" w:rsidRPr="00DE63BA" w:rsidRDefault="00363F21" w:rsidP="00363F21">
      <w:pPr>
        <w:ind w:firstLine="567"/>
        <w:jc w:val="both"/>
        <w:rPr>
          <w:color w:val="000000"/>
          <w:sz w:val="24"/>
          <w:szCs w:val="24"/>
        </w:rPr>
      </w:pPr>
      <w:r w:rsidRPr="00DE63BA">
        <w:rPr>
          <w:color w:val="000000"/>
          <w:sz w:val="24"/>
          <w:szCs w:val="24"/>
        </w:rPr>
        <w:t>5.7. Жалоба на решения и действия (бездействие) главы района подается главе района.</w:t>
      </w:r>
    </w:p>
    <w:p w:rsidR="00363F21" w:rsidRPr="00DE63BA" w:rsidRDefault="00363F21" w:rsidP="00363F21">
      <w:pPr>
        <w:ind w:firstLine="567"/>
        <w:jc w:val="both"/>
        <w:rPr>
          <w:color w:val="000000"/>
          <w:sz w:val="24"/>
          <w:szCs w:val="24"/>
        </w:rPr>
      </w:pPr>
      <w:r w:rsidRPr="00DE63BA">
        <w:rPr>
          <w:color w:val="000000"/>
          <w:sz w:val="24"/>
          <w:szCs w:val="24"/>
        </w:rPr>
        <w:t>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63F21" w:rsidRPr="00DE63BA" w:rsidRDefault="00363F21" w:rsidP="00363F21">
      <w:pPr>
        <w:ind w:firstLine="567"/>
        <w:jc w:val="both"/>
        <w:rPr>
          <w:color w:val="000000"/>
          <w:sz w:val="24"/>
          <w:szCs w:val="24"/>
        </w:rPr>
      </w:pPr>
      <w:r w:rsidRPr="00DE63BA">
        <w:rPr>
          <w:color w:val="000000"/>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63F21" w:rsidRPr="00DE63BA" w:rsidRDefault="00363F21" w:rsidP="00363F21">
      <w:pPr>
        <w:ind w:firstLine="567"/>
        <w:jc w:val="both"/>
        <w:rPr>
          <w:color w:val="000000"/>
          <w:sz w:val="24"/>
          <w:szCs w:val="24"/>
        </w:rPr>
      </w:pPr>
      <w:r w:rsidRPr="00DE63BA">
        <w:rPr>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63F21" w:rsidRPr="00DE63BA" w:rsidRDefault="00363F21" w:rsidP="00363F21">
      <w:pPr>
        <w:ind w:firstLine="567"/>
        <w:jc w:val="both"/>
        <w:rPr>
          <w:color w:val="000000"/>
          <w:sz w:val="24"/>
          <w:szCs w:val="24"/>
        </w:rPr>
      </w:pPr>
      <w:r w:rsidRPr="00DE63BA">
        <w:rPr>
          <w:color w:val="000000"/>
          <w:sz w:val="24"/>
          <w:szCs w:val="24"/>
        </w:rPr>
        <w:t>- ФЗ № 210-ФЗ;</w:t>
      </w:r>
    </w:p>
    <w:p w:rsidR="00363F21" w:rsidRPr="00DE63BA" w:rsidRDefault="00363F21" w:rsidP="00363F21">
      <w:pPr>
        <w:ind w:firstLine="567"/>
        <w:jc w:val="both"/>
        <w:rPr>
          <w:color w:val="000000"/>
          <w:sz w:val="24"/>
          <w:szCs w:val="24"/>
        </w:rPr>
      </w:pPr>
      <w:r w:rsidRPr="00DE63BA">
        <w:rPr>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63F21" w:rsidRPr="00DE63BA" w:rsidRDefault="00363F21" w:rsidP="00363F21">
      <w:pPr>
        <w:ind w:firstLine="567"/>
        <w:jc w:val="both"/>
        <w:rPr>
          <w:color w:val="000000"/>
          <w:sz w:val="24"/>
          <w:szCs w:val="24"/>
        </w:rPr>
      </w:pPr>
      <w:r w:rsidRPr="00DE63BA">
        <w:rPr>
          <w:color w:val="000000"/>
          <w:sz w:val="24"/>
          <w:szCs w:val="24"/>
        </w:rPr>
        <w:t xml:space="preserve">5.10. Рассмотрение жалоб на решения и действия (бездействие) МФЦ, работников </w:t>
      </w:r>
      <w:r w:rsidRPr="00DE63BA">
        <w:rPr>
          <w:color w:val="000000"/>
          <w:sz w:val="24"/>
          <w:szCs w:val="24"/>
        </w:rPr>
        <w:lastRenderedPageBreak/>
        <w:t>МФЦ осуществляется с учетом особенностей, установленных учредителем МФЦ в соответствии со статьей 11.2 ФЗ № 210-ФЗ.</w:t>
      </w:r>
    </w:p>
    <w:p w:rsidR="00363F21" w:rsidRPr="00DE63BA" w:rsidRDefault="00363F21" w:rsidP="00363F21">
      <w:pPr>
        <w:ind w:firstLine="567"/>
        <w:jc w:val="both"/>
        <w:rPr>
          <w:color w:val="000000"/>
          <w:sz w:val="24"/>
          <w:szCs w:val="24"/>
        </w:rPr>
        <w:sectPr w:rsidR="00363F21" w:rsidRPr="00DE63BA" w:rsidSect="00363F21">
          <w:pgSz w:w="11906" w:h="16838"/>
          <w:pgMar w:top="851" w:right="851" w:bottom="56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E63BA">
        <w:rPr>
          <w:color w:val="000000"/>
          <w:sz w:val="24"/>
          <w:szCs w:val="24"/>
        </w:rPr>
        <w:t> </w:t>
      </w:r>
      <w:r w:rsidRPr="00DE63BA">
        <w:rPr>
          <w:color w:val="000000"/>
          <w:sz w:val="24"/>
          <w:szCs w:val="24"/>
        </w:rPr>
        <w:br w:type="page"/>
      </w:r>
    </w:p>
    <w:p w:rsidR="00363F21" w:rsidRPr="00DE63BA" w:rsidRDefault="00363F21" w:rsidP="00363F21">
      <w:pPr>
        <w:ind w:firstLine="567"/>
        <w:jc w:val="both"/>
        <w:rPr>
          <w:color w:val="000000"/>
          <w:sz w:val="24"/>
          <w:szCs w:val="24"/>
        </w:rPr>
      </w:pPr>
    </w:p>
    <w:p w:rsidR="00363F21" w:rsidRPr="00DE63BA" w:rsidRDefault="00363F21" w:rsidP="00363F21">
      <w:pPr>
        <w:ind w:firstLine="567"/>
        <w:jc w:val="right"/>
        <w:rPr>
          <w:color w:val="000000"/>
          <w:sz w:val="24"/>
          <w:szCs w:val="24"/>
        </w:rPr>
        <w:sectPr w:rsidR="00363F21" w:rsidRPr="00DE63BA" w:rsidSect="00363F21">
          <w:pgSz w:w="16838" w:h="11906" w:orient="landscape"/>
          <w:pgMar w:top="1701" w:right="851" w:bottom="851"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63F21" w:rsidRPr="00DE63BA" w:rsidRDefault="00363F21" w:rsidP="00363F21">
      <w:pPr>
        <w:ind w:firstLine="567"/>
        <w:jc w:val="right"/>
        <w:rPr>
          <w:color w:val="000000"/>
          <w:sz w:val="24"/>
          <w:szCs w:val="24"/>
        </w:rPr>
      </w:pPr>
      <w:r w:rsidRPr="00DE63BA">
        <w:rPr>
          <w:color w:val="000000"/>
          <w:sz w:val="24"/>
          <w:szCs w:val="24"/>
        </w:rPr>
        <w:lastRenderedPageBreak/>
        <w:t>Приложение 1</w:t>
      </w:r>
    </w:p>
    <w:p w:rsidR="00363F21" w:rsidRPr="00DE63BA" w:rsidRDefault="00363F21" w:rsidP="00363F21">
      <w:pPr>
        <w:ind w:firstLine="567"/>
        <w:jc w:val="right"/>
        <w:rPr>
          <w:color w:val="000000"/>
          <w:sz w:val="24"/>
          <w:szCs w:val="24"/>
        </w:rPr>
      </w:pPr>
      <w:r w:rsidRPr="00DE63BA">
        <w:rPr>
          <w:color w:val="000000"/>
          <w:sz w:val="24"/>
          <w:szCs w:val="24"/>
        </w:rPr>
        <w:t>к Административному регламенту предоставления муниципальной услуги</w:t>
      </w:r>
    </w:p>
    <w:p w:rsidR="00363F21" w:rsidRPr="00DE63BA" w:rsidRDefault="00363F21" w:rsidP="00363F21">
      <w:pPr>
        <w:ind w:firstLine="567"/>
        <w:jc w:val="right"/>
        <w:rPr>
          <w:color w:val="000000"/>
          <w:sz w:val="24"/>
          <w:szCs w:val="24"/>
        </w:rPr>
      </w:pPr>
      <w:r w:rsidRPr="00DE63BA">
        <w:rPr>
          <w:color w:val="000000"/>
          <w:sz w:val="24"/>
          <w:szCs w:val="24"/>
        </w:rPr>
        <w:t>от ___________ </w:t>
      </w:r>
      <w:proofErr w:type="gramStart"/>
      <w:r w:rsidRPr="00DE63BA">
        <w:rPr>
          <w:color w:val="000000"/>
          <w:sz w:val="24"/>
          <w:szCs w:val="24"/>
        </w:rPr>
        <w:t>г</w:t>
      </w:r>
      <w:proofErr w:type="gramEnd"/>
      <w:r w:rsidRPr="00DE63BA">
        <w:rPr>
          <w:color w:val="000000"/>
          <w:sz w:val="24"/>
          <w:szCs w:val="24"/>
        </w:rPr>
        <w:t xml:space="preserve"> № ______</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color w:val="000000"/>
          <w:sz w:val="24"/>
          <w:szCs w:val="24"/>
        </w:rPr>
      </w:pPr>
      <w:r w:rsidRPr="00DE63BA">
        <w:rPr>
          <w:b/>
          <w:bCs/>
          <w:color w:val="000000"/>
          <w:sz w:val="24"/>
          <w:szCs w:val="24"/>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sidRPr="00DE63BA">
        <w:rPr>
          <w:b/>
          <w:bCs/>
          <w:color w:val="000000"/>
          <w:sz w:val="24"/>
          <w:szCs w:val="24"/>
        </w:rPr>
        <w:t>отвода</w:t>
      </w:r>
      <w:proofErr w:type="gramEnd"/>
      <w:r w:rsidRPr="00DE63BA">
        <w:rPr>
          <w:b/>
          <w:bCs/>
          <w:color w:val="000000"/>
          <w:sz w:val="24"/>
          <w:szCs w:val="24"/>
        </w:rPr>
        <w:t xml:space="preserve"> автомобильных дорог общего пользования местного значения Администрации Камешкирского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кому: Главе Камешкирского района Пензенской области 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1331"/>
        <w:gridCol w:w="8244"/>
      </w:tblGrid>
      <w:tr w:rsidR="00363F21" w:rsidRPr="00DE63BA" w:rsidTr="009947CD">
        <w:trPr>
          <w:jc w:val="center"/>
        </w:trPr>
        <w:tc>
          <w:tcPr>
            <w:tcW w:w="695" w:type="pct"/>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vMerge w:val="restar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695" w:type="pc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от кого</w:t>
            </w:r>
          </w:p>
        </w:tc>
        <w:tc>
          <w:tcPr>
            <w:tcW w:w="4305" w:type="pct"/>
            <w:vMerge/>
            <w:tcBorders>
              <w:bottom w:val="single" w:sz="6" w:space="0" w:color="00000A"/>
            </w:tcBorders>
            <w:vAlign w:val="center"/>
            <w:hideMark/>
          </w:tcPr>
          <w:p w:rsidR="00363F21" w:rsidRPr="00DE63BA" w:rsidRDefault="00363F21" w:rsidP="009947CD">
            <w:pPr>
              <w:rPr>
                <w:sz w:val="24"/>
                <w:szCs w:val="24"/>
              </w:rPr>
            </w:pP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Полное наименование юридического лица, ОГРН, ИНН</w:t>
            </w: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ФИО физического лица, паспортные данные</w:t>
            </w:r>
          </w:p>
        </w:tc>
      </w:tr>
      <w:tr w:rsidR="00363F21" w:rsidRPr="00DE63BA" w:rsidTr="009947CD">
        <w:trPr>
          <w:jc w:val="center"/>
        </w:trPr>
        <w:tc>
          <w:tcPr>
            <w:tcW w:w="5000" w:type="pct"/>
            <w:gridSpan w:val="2"/>
            <w:tcBorders>
              <w:bottom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Адрес места нахождения и почтовый адрес, индекс</w:t>
            </w:r>
          </w:p>
        </w:tc>
      </w:tr>
      <w:tr w:rsidR="00363F21" w:rsidRPr="00DE63BA" w:rsidTr="009947CD">
        <w:trPr>
          <w:jc w:val="center"/>
        </w:trPr>
        <w:tc>
          <w:tcPr>
            <w:tcW w:w="5000" w:type="pct"/>
            <w:gridSpan w:val="2"/>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vAlign w:val="center"/>
            <w:hideMark/>
          </w:tcPr>
          <w:p w:rsidR="00363F21" w:rsidRPr="00DE63BA" w:rsidRDefault="00363F21" w:rsidP="009947CD">
            <w:pPr>
              <w:ind w:firstLine="567"/>
              <w:jc w:val="both"/>
              <w:rPr>
                <w:sz w:val="24"/>
                <w:szCs w:val="24"/>
              </w:rPr>
            </w:pPr>
            <w:r w:rsidRPr="00DE63BA">
              <w:rPr>
                <w:sz w:val="24"/>
                <w:szCs w:val="24"/>
              </w:rPr>
              <w:t>8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Моб. Телефон</w:t>
            </w:r>
          </w:p>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Электронная почта</w:t>
            </w:r>
          </w:p>
        </w:tc>
      </w:tr>
    </w:tbl>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p>
    <w:p w:rsidR="00363F21" w:rsidRPr="00DE63BA" w:rsidRDefault="00363F21" w:rsidP="00363F21">
      <w:pPr>
        <w:rPr>
          <w:color w:val="000000"/>
          <w:sz w:val="24"/>
          <w:szCs w:val="24"/>
        </w:rPr>
      </w:pPr>
    </w:p>
    <w:p w:rsidR="00363F21" w:rsidRPr="00DE63BA" w:rsidRDefault="00363F21" w:rsidP="00363F21">
      <w:pPr>
        <w:jc w:val="center"/>
        <w:rPr>
          <w:color w:val="000000"/>
          <w:sz w:val="24"/>
          <w:szCs w:val="24"/>
        </w:rPr>
      </w:pPr>
      <w:r w:rsidRPr="00DE63BA">
        <w:rPr>
          <w:b/>
          <w:bCs/>
          <w:color w:val="000000"/>
          <w:sz w:val="24"/>
          <w:szCs w:val="24"/>
        </w:rPr>
        <w:t>Заявление</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1. Прошу Вас выдать согласие и технические условия на присоединение объекта</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(наименование объекта, основные параметры, вид деятельности)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посредством устройства примыкания (строительство, реконструкция, капитальный ремонт) к автомобильным дорогам: _________________________________________________________________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(наименование автомобильной дороги, значение дороги)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 xml:space="preserve">- на __________ </w:t>
      </w:r>
      <w:proofErr w:type="gramStart"/>
      <w:r w:rsidRPr="00DE63BA">
        <w:rPr>
          <w:color w:val="000000"/>
          <w:sz w:val="24"/>
          <w:szCs w:val="24"/>
        </w:rPr>
        <w:t>км</w:t>
      </w:r>
      <w:proofErr w:type="gramEnd"/>
      <w:r w:rsidRPr="00DE63BA">
        <w:rPr>
          <w:color w:val="000000"/>
          <w:sz w:val="24"/>
          <w:szCs w:val="24"/>
        </w:rPr>
        <w:t xml:space="preserve"> +___________________ м (слева, справа);</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2. Тип объекта: ________________________________________________________________________.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(наименование объекта, капитального строительства/некапитального)</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3. Сведения о технических характеристиках участка автомобильной дороги общего пользования, на котором предполагается объект:</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Номер кадастрового участка __________________________;</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4. Сроки проектирования и строительства:</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Дата начала проектирования: _______________________.</w:t>
      </w:r>
    </w:p>
    <w:p w:rsidR="00363F21" w:rsidRPr="00DE63BA" w:rsidRDefault="00363F21" w:rsidP="00363F21">
      <w:pPr>
        <w:ind w:firstLine="567"/>
        <w:jc w:val="both"/>
        <w:rPr>
          <w:color w:val="000000"/>
          <w:sz w:val="24"/>
          <w:szCs w:val="24"/>
        </w:rPr>
      </w:pPr>
      <w:r w:rsidRPr="00DE63BA">
        <w:rPr>
          <w:color w:val="000000"/>
          <w:sz w:val="24"/>
          <w:szCs w:val="24"/>
        </w:rPr>
        <w:lastRenderedPageBreak/>
        <w:t>Дата окончания проектирования: ____________________.</w:t>
      </w:r>
    </w:p>
    <w:p w:rsidR="00363F21" w:rsidRPr="00DE63BA" w:rsidRDefault="00363F21" w:rsidP="00363F21">
      <w:pPr>
        <w:ind w:firstLine="567"/>
        <w:jc w:val="both"/>
        <w:rPr>
          <w:color w:val="000000"/>
          <w:sz w:val="24"/>
          <w:szCs w:val="24"/>
        </w:rPr>
      </w:pPr>
      <w:r w:rsidRPr="00DE63BA">
        <w:rPr>
          <w:color w:val="000000"/>
          <w:sz w:val="24"/>
          <w:szCs w:val="24"/>
        </w:rPr>
        <w:t>Дата начала строительства: ________________________.</w:t>
      </w:r>
    </w:p>
    <w:p w:rsidR="00363F21" w:rsidRPr="00DE63BA" w:rsidRDefault="00363F21" w:rsidP="00363F21">
      <w:pPr>
        <w:ind w:firstLine="567"/>
        <w:jc w:val="both"/>
        <w:rPr>
          <w:color w:val="000000"/>
          <w:sz w:val="24"/>
          <w:szCs w:val="24"/>
        </w:rPr>
      </w:pPr>
      <w:r w:rsidRPr="00DE63BA">
        <w:rPr>
          <w:color w:val="000000"/>
          <w:sz w:val="24"/>
          <w:szCs w:val="24"/>
        </w:rPr>
        <w:t>Дата окончания строительства: _____________________,</w:t>
      </w:r>
    </w:p>
    <w:p w:rsidR="00363F21" w:rsidRPr="00DE63BA" w:rsidRDefault="00363F21" w:rsidP="00363F21">
      <w:pPr>
        <w:ind w:firstLine="567"/>
        <w:jc w:val="both"/>
        <w:rPr>
          <w:color w:val="000000"/>
          <w:sz w:val="24"/>
          <w:szCs w:val="24"/>
        </w:rPr>
      </w:pPr>
      <w:r w:rsidRPr="00DE63BA">
        <w:rPr>
          <w:color w:val="000000"/>
          <w:sz w:val="24"/>
          <w:szCs w:val="24"/>
        </w:rPr>
        <w:t>Технические условия Администрации Камешкирского района Пензенской области обязуюсь выполнять.</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 xml:space="preserve">Приложение: на ____ </w:t>
      </w:r>
      <w:proofErr w:type="gramStart"/>
      <w:r w:rsidRPr="00DE63BA">
        <w:rPr>
          <w:color w:val="000000"/>
          <w:sz w:val="24"/>
          <w:szCs w:val="24"/>
        </w:rPr>
        <w:t>л</w:t>
      </w:r>
      <w:proofErr w:type="gramEnd"/>
      <w:r w:rsidRPr="00DE63BA">
        <w:rPr>
          <w:color w:val="000000"/>
          <w:sz w:val="24"/>
          <w:szCs w:val="24"/>
        </w:rPr>
        <w:t>.</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Должность Подпись Фамилия И.О.</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М.П.</w:t>
      </w:r>
    </w:p>
    <w:p w:rsidR="00363F21" w:rsidRPr="00DE63BA" w:rsidRDefault="00363F21" w:rsidP="00363F21">
      <w:pPr>
        <w:ind w:firstLine="567"/>
        <w:jc w:val="both"/>
        <w:rPr>
          <w:color w:val="000000"/>
          <w:sz w:val="24"/>
          <w:szCs w:val="24"/>
        </w:rPr>
      </w:pPr>
      <w:r w:rsidRPr="00DE63BA">
        <w:rPr>
          <w:color w:val="000000"/>
          <w:sz w:val="24"/>
          <w:szCs w:val="24"/>
        </w:rPr>
        <w:t>Главе Камешкирского района Пензенской области 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1331"/>
        <w:gridCol w:w="8244"/>
      </w:tblGrid>
      <w:tr w:rsidR="00363F21" w:rsidRPr="00DE63BA" w:rsidTr="009947CD">
        <w:trPr>
          <w:jc w:val="center"/>
        </w:trPr>
        <w:tc>
          <w:tcPr>
            <w:tcW w:w="695" w:type="pct"/>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vMerge w:val="restar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695" w:type="pc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от кого</w:t>
            </w:r>
          </w:p>
        </w:tc>
        <w:tc>
          <w:tcPr>
            <w:tcW w:w="4305" w:type="pct"/>
            <w:vMerge/>
            <w:tcBorders>
              <w:bottom w:val="single" w:sz="6" w:space="0" w:color="00000A"/>
            </w:tcBorders>
            <w:vAlign w:val="center"/>
            <w:hideMark/>
          </w:tcPr>
          <w:p w:rsidR="00363F21" w:rsidRPr="00DE63BA" w:rsidRDefault="00363F21" w:rsidP="009947CD">
            <w:pPr>
              <w:rPr>
                <w:sz w:val="24"/>
                <w:szCs w:val="24"/>
              </w:rPr>
            </w:pP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Полное наименование юридического лица, ОГРН, ИНН</w:t>
            </w: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ФИО физического лица, паспортные данные</w:t>
            </w:r>
          </w:p>
        </w:tc>
      </w:tr>
      <w:tr w:rsidR="00363F21" w:rsidRPr="00DE63BA" w:rsidTr="009947CD">
        <w:trPr>
          <w:jc w:val="center"/>
        </w:trPr>
        <w:tc>
          <w:tcPr>
            <w:tcW w:w="5000" w:type="pct"/>
            <w:gridSpan w:val="2"/>
            <w:tcBorders>
              <w:bottom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Адрес места нахождения и почтовый адрес, индекс</w:t>
            </w:r>
          </w:p>
        </w:tc>
      </w:tr>
      <w:tr w:rsidR="00363F21" w:rsidRPr="00DE63BA" w:rsidTr="009947CD">
        <w:trPr>
          <w:jc w:val="center"/>
        </w:trPr>
        <w:tc>
          <w:tcPr>
            <w:tcW w:w="5000" w:type="pct"/>
            <w:gridSpan w:val="2"/>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vAlign w:val="center"/>
            <w:hideMark/>
          </w:tcPr>
          <w:p w:rsidR="00363F21" w:rsidRPr="00DE63BA" w:rsidRDefault="00363F21" w:rsidP="009947CD">
            <w:pPr>
              <w:ind w:firstLine="567"/>
              <w:jc w:val="both"/>
              <w:rPr>
                <w:sz w:val="24"/>
                <w:szCs w:val="24"/>
              </w:rPr>
            </w:pPr>
            <w:r w:rsidRPr="00DE63BA">
              <w:rPr>
                <w:sz w:val="24"/>
                <w:szCs w:val="24"/>
              </w:rPr>
              <w:t>8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Моб. Телефон</w:t>
            </w:r>
          </w:p>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Электронная почта</w:t>
            </w:r>
          </w:p>
        </w:tc>
      </w:tr>
    </w:tbl>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center"/>
        <w:rPr>
          <w:b/>
          <w:bCs/>
          <w:color w:val="000000"/>
          <w:sz w:val="24"/>
          <w:szCs w:val="24"/>
        </w:rPr>
      </w:pPr>
    </w:p>
    <w:p w:rsidR="00363F21" w:rsidRPr="00DE63BA" w:rsidRDefault="00363F21" w:rsidP="00363F21">
      <w:pPr>
        <w:ind w:firstLine="567"/>
        <w:jc w:val="center"/>
        <w:rPr>
          <w:color w:val="000000"/>
          <w:sz w:val="24"/>
          <w:szCs w:val="24"/>
        </w:rPr>
      </w:pPr>
      <w:r w:rsidRPr="00DE63BA">
        <w:rPr>
          <w:b/>
          <w:bCs/>
          <w:color w:val="000000"/>
          <w:sz w:val="24"/>
          <w:szCs w:val="24"/>
        </w:rPr>
        <w:t>Заявление</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Прошу выдать согласие, содержащее обязательные технические требования и условия, на прокладку, переустройство или перенос _________________________</w:t>
      </w:r>
    </w:p>
    <w:p w:rsidR="00363F21" w:rsidRPr="00DE63BA" w:rsidRDefault="00363F21" w:rsidP="00363F21">
      <w:pPr>
        <w:ind w:firstLine="567"/>
        <w:jc w:val="both"/>
        <w:rPr>
          <w:color w:val="000000"/>
          <w:sz w:val="24"/>
          <w:szCs w:val="24"/>
        </w:rPr>
      </w:pPr>
      <w:r w:rsidRPr="00DE63BA">
        <w:rPr>
          <w:color w:val="000000"/>
          <w:sz w:val="24"/>
          <w:szCs w:val="24"/>
        </w:rPr>
        <w:t>инженерных коммуникаций (газопровода, канализации, водопровода, электрокабель, воздушные линии, линии связи)</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sidRPr="00DE63BA">
        <w:rPr>
          <w:color w:val="000000"/>
          <w:sz w:val="24"/>
          <w:szCs w:val="24"/>
        </w:rPr>
        <w:br/>
        <w:t>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Настоящим подтверждаю достоверность документов и сведений, содержащихся в заявлении.</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Фамилия И.О.   Подпись</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Дата</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lastRenderedPageBreak/>
        <w:t> </w:t>
      </w:r>
    </w:p>
    <w:p w:rsidR="00363F21" w:rsidRPr="00DE63BA" w:rsidRDefault="00363F21" w:rsidP="00363F21">
      <w:pPr>
        <w:ind w:firstLine="567"/>
        <w:jc w:val="both"/>
        <w:rPr>
          <w:color w:val="000000"/>
          <w:sz w:val="24"/>
          <w:szCs w:val="24"/>
        </w:rPr>
      </w:pPr>
      <w:r w:rsidRPr="00DE63BA">
        <w:rPr>
          <w:color w:val="000000"/>
          <w:sz w:val="24"/>
          <w:szCs w:val="24"/>
        </w:rPr>
        <w:t>Главе Камешкирского района Пензенской области ______________________________________________________</w:t>
      </w:r>
    </w:p>
    <w:tbl>
      <w:tblPr>
        <w:tblW w:w="5000" w:type="pct"/>
        <w:jc w:val="center"/>
        <w:tblCellMar>
          <w:left w:w="0" w:type="dxa"/>
          <w:right w:w="0" w:type="dxa"/>
        </w:tblCellMar>
        <w:tblLook w:val="04A0" w:firstRow="1" w:lastRow="0" w:firstColumn="1" w:lastColumn="0" w:noHBand="0" w:noVBand="1"/>
      </w:tblPr>
      <w:tblGrid>
        <w:gridCol w:w="1331"/>
        <w:gridCol w:w="8244"/>
      </w:tblGrid>
      <w:tr w:rsidR="00363F21" w:rsidRPr="00DE63BA" w:rsidTr="009947CD">
        <w:trPr>
          <w:jc w:val="center"/>
        </w:trPr>
        <w:tc>
          <w:tcPr>
            <w:tcW w:w="695" w:type="pct"/>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vMerge w:val="restar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695" w:type="pct"/>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от кого</w:t>
            </w:r>
          </w:p>
        </w:tc>
        <w:tc>
          <w:tcPr>
            <w:tcW w:w="4305" w:type="pct"/>
            <w:vMerge/>
            <w:tcBorders>
              <w:bottom w:val="single" w:sz="6" w:space="0" w:color="00000A"/>
            </w:tcBorders>
            <w:vAlign w:val="center"/>
            <w:hideMark/>
          </w:tcPr>
          <w:p w:rsidR="00363F21" w:rsidRPr="00DE63BA" w:rsidRDefault="00363F21" w:rsidP="009947CD">
            <w:pPr>
              <w:rPr>
                <w:sz w:val="24"/>
                <w:szCs w:val="24"/>
              </w:rPr>
            </w:pP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Полное наименование юридического лица, ОГРН, ИНН</w:t>
            </w:r>
          </w:p>
        </w:tc>
      </w:tr>
      <w:tr w:rsidR="00363F21" w:rsidRPr="00DE63BA" w:rsidTr="009947CD">
        <w:trPr>
          <w:jc w:val="center"/>
        </w:trPr>
        <w:tc>
          <w:tcPr>
            <w:tcW w:w="69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c>
          <w:tcPr>
            <w:tcW w:w="4305" w:type="pct"/>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ФИО физического лица, паспортные данные</w:t>
            </w:r>
          </w:p>
        </w:tc>
      </w:tr>
      <w:tr w:rsidR="00363F21" w:rsidRPr="00DE63BA" w:rsidTr="009947CD">
        <w:trPr>
          <w:jc w:val="center"/>
        </w:trPr>
        <w:tc>
          <w:tcPr>
            <w:tcW w:w="5000" w:type="pct"/>
            <w:gridSpan w:val="2"/>
            <w:tcBorders>
              <w:bottom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0"/>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Адрес места нахождения и почтовый адрес, индекс</w:t>
            </w:r>
          </w:p>
        </w:tc>
      </w:tr>
      <w:tr w:rsidR="00363F21" w:rsidRPr="00DE63BA" w:rsidTr="009947CD">
        <w:trPr>
          <w:jc w:val="center"/>
        </w:trPr>
        <w:tc>
          <w:tcPr>
            <w:tcW w:w="5000" w:type="pct"/>
            <w:gridSpan w:val="2"/>
            <w:tcBorders>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vAlign w:val="center"/>
            <w:hideMark/>
          </w:tcPr>
          <w:p w:rsidR="00363F21" w:rsidRPr="00DE63BA" w:rsidRDefault="00363F21" w:rsidP="009947CD">
            <w:pPr>
              <w:ind w:firstLine="567"/>
              <w:jc w:val="both"/>
              <w:rPr>
                <w:sz w:val="24"/>
                <w:szCs w:val="24"/>
              </w:rPr>
            </w:pPr>
            <w:r w:rsidRPr="00DE63BA">
              <w:rPr>
                <w:sz w:val="24"/>
                <w:szCs w:val="24"/>
              </w:rPr>
              <w:t>8 ()</w:t>
            </w:r>
          </w:p>
        </w:tc>
      </w:tr>
      <w:tr w:rsidR="00363F21" w:rsidRPr="00DE63BA" w:rsidTr="009947CD">
        <w:trPr>
          <w:jc w:val="center"/>
        </w:trPr>
        <w:tc>
          <w:tcPr>
            <w:tcW w:w="5000" w:type="pct"/>
            <w:gridSpan w:val="2"/>
            <w:tcBorders>
              <w:top w:val="single" w:sz="6" w:space="0" w:color="00000A"/>
              <w:bottom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Моб. Телефон</w:t>
            </w:r>
          </w:p>
          <w:p w:rsidR="00363F21" w:rsidRPr="00DE63BA" w:rsidRDefault="00363F21" w:rsidP="009947CD">
            <w:pPr>
              <w:ind w:firstLine="567"/>
              <w:jc w:val="both"/>
              <w:rPr>
                <w:sz w:val="24"/>
                <w:szCs w:val="24"/>
              </w:rPr>
            </w:pPr>
            <w:r w:rsidRPr="00DE63BA">
              <w:rPr>
                <w:sz w:val="24"/>
                <w:szCs w:val="24"/>
              </w:rPr>
              <w:t> </w:t>
            </w:r>
          </w:p>
        </w:tc>
      </w:tr>
      <w:tr w:rsidR="00363F21" w:rsidRPr="00DE63BA" w:rsidTr="009947CD">
        <w:trPr>
          <w:jc w:val="center"/>
        </w:trPr>
        <w:tc>
          <w:tcPr>
            <w:tcW w:w="5000" w:type="pct"/>
            <w:gridSpan w:val="2"/>
            <w:tcBorders>
              <w:top w:val="single" w:sz="6" w:space="0" w:color="00000A"/>
            </w:tcBorders>
            <w:tcMar>
              <w:top w:w="0" w:type="dxa"/>
              <w:left w:w="113" w:type="dxa"/>
              <w:bottom w:w="0" w:type="dxa"/>
              <w:right w:w="108" w:type="dxa"/>
            </w:tcMar>
            <w:hideMark/>
          </w:tcPr>
          <w:p w:rsidR="00363F21" w:rsidRPr="00DE63BA" w:rsidRDefault="00363F21" w:rsidP="009947CD">
            <w:pPr>
              <w:ind w:firstLine="567"/>
              <w:jc w:val="both"/>
              <w:rPr>
                <w:sz w:val="24"/>
                <w:szCs w:val="24"/>
              </w:rPr>
            </w:pPr>
            <w:r w:rsidRPr="00DE63BA">
              <w:rPr>
                <w:sz w:val="24"/>
                <w:szCs w:val="24"/>
              </w:rPr>
              <w:t>Электронная почта</w:t>
            </w:r>
          </w:p>
        </w:tc>
      </w:tr>
    </w:tbl>
    <w:p w:rsidR="00363F21" w:rsidRPr="00DE63BA" w:rsidRDefault="00363F21" w:rsidP="00363F21">
      <w:pPr>
        <w:jc w:val="both"/>
        <w:rPr>
          <w:color w:val="000000"/>
          <w:sz w:val="24"/>
          <w:szCs w:val="24"/>
        </w:rPr>
      </w:pPr>
    </w:p>
    <w:p w:rsidR="00363F21" w:rsidRPr="00DE63BA" w:rsidRDefault="00363F21" w:rsidP="00363F21">
      <w:pPr>
        <w:ind w:firstLine="567"/>
        <w:jc w:val="center"/>
        <w:rPr>
          <w:color w:val="000000"/>
          <w:sz w:val="24"/>
          <w:szCs w:val="24"/>
        </w:rPr>
      </w:pPr>
      <w:r w:rsidRPr="00DE63BA">
        <w:rPr>
          <w:b/>
          <w:bCs/>
          <w:color w:val="000000"/>
          <w:sz w:val="24"/>
          <w:szCs w:val="24"/>
        </w:rPr>
        <w:t>Заявление</w:t>
      </w: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both"/>
        <w:rPr>
          <w:color w:val="000000"/>
          <w:sz w:val="24"/>
          <w:szCs w:val="24"/>
        </w:rPr>
      </w:pPr>
      <w:r w:rsidRPr="00DE63BA">
        <w:rPr>
          <w:color w:val="000000"/>
          <w:sz w:val="24"/>
          <w:szCs w:val="24"/>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___________________________________________________________________________</w:t>
      </w:r>
      <w:r w:rsidRPr="00DE63BA">
        <w:rPr>
          <w:color w:val="000000"/>
          <w:sz w:val="24"/>
          <w:szCs w:val="24"/>
        </w:rPr>
        <w:br/>
        <w:t>название объекта капитального строительства,___________________________________________________________</w:t>
      </w:r>
      <w:r w:rsidRPr="00DE63BA">
        <w:rPr>
          <w:color w:val="000000"/>
          <w:sz w:val="24"/>
          <w:szCs w:val="24"/>
        </w:rPr>
        <w:br/>
        <w:t>объектов, предназначенных для осуществления дорожной деятельности, объектов дорожного сервиса _____________________________________________________________________</w:t>
      </w:r>
      <w:r w:rsidRPr="00DE63BA">
        <w:rPr>
          <w:color w:val="000000"/>
          <w:sz w:val="24"/>
          <w:szCs w:val="24"/>
        </w:rPr>
        <w:br/>
        <w:t> </w:t>
      </w:r>
    </w:p>
    <w:p w:rsidR="00363F21" w:rsidRPr="00DE63BA" w:rsidRDefault="00363F21" w:rsidP="00363F21">
      <w:pPr>
        <w:ind w:firstLine="567"/>
        <w:jc w:val="both"/>
        <w:rPr>
          <w:color w:val="000000"/>
          <w:sz w:val="24"/>
          <w:szCs w:val="24"/>
        </w:rPr>
      </w:pPr>
      <w:r w:rsidRPr="00DE63BA">
        <w:rPr>
          <w:color w:val="000000"/>
          <w:sz w:val="24"/>
          <w:szCs w:val="24"/>
        </w:rPr>
        <w:t>Месторасположение объекта,</w:t>
      </w:r>
    </w:p>
    <w:p w:rsidR="00363F21" w:rsidRPr="00DE63BA" w:rsidRDefault="00363F21" w:rsidP="00363F21">
      <w:pPr>
        <w:ind w:firstLine="567"/>
        <w:jc w:val="both"/>
        <w:rPr>
          <w:color w:val="000000"/>
          <w:sz w:val="24"/>
          <w:szCs w:val="24"/>
        </w:rPr>
      </w:pPr>
      <w:r w:rsidRPr="00DE63BA">
        <w:rPr>
          <w:color w:val="000000"/>
          <w:sz w:val="24"/>
          <w:szCs w:val="24"/>
        </w:rPr>
        <w:t xml:space="preserve">населенного пункта, названия автомобильной дороги и примерным </w:t>
      </w:r>
      <w:proofErr w:type="gramStart"/>
      <w:r w:rsidRPr="00DE63BA">
        <w:rPr>
          <w:color w:val="000000"/>
          <w:sz w:val="24"/>
          <w:szCs w:val="24"/>
        </w:rPr>
        <w:t>км</w:t>
      </w:r>
      <w:proofErr w:type="gramEnd"/>
      <w:r w:rsidRPr="00DE63BA">
        <w:rPr>
          <w:color w:val="000000"/>
          <w:sz w:val="24"/>
          <w:szCs w:val="24"/>
        </w:rPr>
        <w:t xml:space="preserve"> + 000 м</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___________________________________________________________________________</w:t>
      </w:r>
      <w:r w:rsidRPr="00DE63BA">
        <w:rPr>
          <w:color w:val="000000"/>
          <w:sz w:val="24"/>
          <w:szCs w:val="24"/>
        </w:rPr>
        <w:br/>
        <w:t>кадастровый номер земельного участка</w:t>
      </w:r>
      <w:proofErr w:type="gramStart"/>
      <w:r w:rsidRPr="00DE63BA">
        <w:rPr>
          <w:color w:val="000000"/>
          <w:sz w:val="24"/>
          <w:szCs w:val="24"/>
        </w:rPr>
        <w:br/>
        <w:t>________________________________________________________________________</w:t>
      </w:r>
      <w:r w:rsidRPr="00DE63BA">
        <w:rPr>
          <w:color w:val="000000"/>
          <w:sz w:val="24"/>
          <w:szCs w:val="24"/>
        </w:rPr>
        <w:br/>
        <w:t>В</w:t>
      </w:r>
      <w:proofErr w:type="gramEnd"/>
      <w:r w:rsidRPr="00DE63BA">
        <w:rPr>
          <w:color w:val="000000"/>
          <w:sz w:val="24"/>
          <w:szCs w:val="24"/>
        </w:rPr>
        <w:t xml:space="preserve"> случае необходимости получения результата  Муниципальной  услуги  на бумажном носителе, указать МФЦ.</w:t>
      </w:r>
    </w:p>
    <w:p w:rsidR="00363F21" w:rsidRPr="00DE63BA" w:rsidRDefault="00363F21" w:rsidP="00363F21">
      <w:pPr>
        <w:ind w:firstLine="567"/>
        <w:jc w:val="both"/>
        <w:rPr>
          <w:color w:val="000000"/>
          <w:sz w:val="24"/>
          <w:szCs w:val="24"/>
        </w:rPr>
      </w:pPr>
      <w:r w:rsidRPr="00DE63BA">
        <w:rPr>
          <w:color w:val="000000"/>
          <w:sz w:val="24"/>
          <w:szCs w:val="24"/>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363F21" w:rsidRPr="00DE63BA" w:rsidRDefault="00363F21" w:rsidP="00363F21">
      <w:pPr>
        <w:ind w:firstLine="567"/>
        <w:jc w:val="both"/>
        <w:rPr>
          <w:color w:val="000000"/>
          <w:sz w:val="24"/>
          <w:szCs w:val="24"/>
        </w:rPr>
      </w:pPr>
      <w:r w:rsidRPr="00DE63BA">
        <w:rPr>
          <w:color w:val="000000"/>
          <w:sz w:val="24"/>
          <w:szCs w:val="24"/>
        </w:rPr>
        <w:t>_______________________________</w:t>
      </w:r>
    </w:p>
    <w:p w:rsidR="00363F21" w:rsidRPr="00DE63BA" w:rsidRDefault="00363F21" w:rsidP="00363F21">
      <w:pPr>
        <w:ind w:firstLine="567"/>
        <w:jc w:val="both"/>
        <w:rPr>
          <w:color w:val="000000"/>
          <w:sz w:val="24"/>
          <w:szCs w:val="24"/>
        </w:rPr>
      </w:pPr>
      <w:r w:rsidRPr="00DE63BA">
        <w:rPr>
          <w:color w:val="000000"/>
          <w:sz w:val="24"/>
          <w:szCs w:val="24"/>
        </w:rPr>
        <w:t>Дата</w:t>
      </w:r>
    </w:p>
    <w:p w:rsidR="009D3B7F" w:rsidRPr="00DE63BA" w:rsidRDefault="009D3B7F" w:rsidP="009D3B7F">
      <w:pPr>
        <w:ind w:firstLine="567"/>
        <w:jc w:val="right"/>
        <w:rPr>
          <w:color w:val="000000"/>
          <w:sz w:val="24"/>
          <w:szCs w:val="24"/>
        </w:rPr>
      </w:pPr>
      <w:r w:rsidRPr="00DE63BA">
        <w:rPr>
          <w:color w:val="000000"/>
          <w:sz w:val="24"/>
          <w:szCs w:val="24"/>
        </w:rPr>
        <w:t>Приложение 2</w:t>
      </w:r>
    </w:p>
    <w:p w:rsidR="009D3B7F" w:rsidRPr="00DE63BA" w:rsidRDefault="009D3B7F" w:rsidP="009D3B7F">
      <w:pPr>
        <w:ind w:firstLine="567"/>
        <w:jc w:val="right"/>
        <w:rPr>
          <w:color w:val="000000"/>
          <w:sz w:val="24"/>
          <w:szCs w:val="24"/>
        </w:rPr>
      </w:pPr>
      <w:r w:rsidRPr="00DE63BA">
        <w:rPr>
          <w:color w:val="000000"/>
          <w:sz w:val="24"/>
          <w:szCs w:val="24"/>
        </w:rPr>
        <w:t>к Административному регламенту</w:t>
      </w:r>
    </w:p>
    <w:p w:rsidR="009D3B7F" w:rsidRPr="00DE63BA" w:rsidRDefault="009D3B7F" w:rsidP="009D3B7F">
      <w:pPr>
        <w:ind w:firstLine="567"/>
        <w:jc w:val="right"/>
        <w:rPr>
          <w:color w:val="000000"/>
          <w:sz w:val="24"/>
          <w:szCs w:val="24"/>
        </w:rPr>
      </w:pPr>
      <w:r w:rsidRPr="00DE63BA">
        <w:rPr>
          <w:color w:val="000000"/>
          <w:sz w:val="24"/>
          <w:szCs w:val="24"/>
        </w:rPr>
        <w:t>предоставления муниципальной услуги</w:t>
      </w:r>
    </w:p>
    <w:p w:rsidR="009D3B7F" w:rsidRPr="00DE63BA" w:rsidRDefault="009D3B7F" w:rsidP="009D3B7F">
      <w:pPr>
        <w:ind w:firstLine="567"/>
        <w:jc w:val="right"/>
        <w:rPr>
          <w:color w:val="000000"/>
          <w:sz w:val="24"/>
          <w:szCs w:val="24"/>
        </w:rPr>
      </w:pPr>
      <w:r w:rsidRPr="00DE63BA">
        <w:rPr>
          <w:color w:val="000000"/>
          <w:sz w:val="24"/>
          <w:szCs w:val="24"/>
        </w:rPr>
        <w:t xml:space="preserve">от _______________ </w:t>
      </w:r>
      <w:proofErr w:type="gramStart"/>
      <w:r w:rsidRPr="00DE63BA">
        <w:rPr>
          <w:color w:val="000000"/>
          <w:sz w:val="24"/>
          <w:szCs w:val="24"/>
        </w:rPr>
        <w:t>г</w:t>
      </w:r>
      <w:proofErr w:type="gramEnd"/>
      <w:r w:rsidRPr="00DE63BA">
        <w:rPr>
          <w:color w:val="000000"/>
          <w:sz w:val="24"/>
          <w:szCs w:val="24"/>
        </w:rPr>
        <w:t>. №_______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Форма ситуационного плана с привязкой к автомобильным дорогам</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right"/>
        <w:rPr>
          <w:color w:val="000000"/>
          <w:sz w:val="24"/>
          <w:szCs w:val="24"/>
        </w:rPr>
      </w:pPr>
      <w:r w:rsidRPr="00DE63BA">
        <w:rPr>
          <w:color w:val="000000"/>
          <w:sz w:val="24"/>
          <w:szCs w:val="24"/>
        </w:rPr>
        <w:t>1</w:t>
      </w:r>
    </w:p>
    <w:p w:rsidR="009D3B7F" w:rsidRPr="00DE63BA" w:rsidRDefault="009D3B7F" w:rsidP="009D3B7F">
      <w:pPr>
        <w:ind w:right="360" w:firstLine="567"/>
        <w:jc w:val="both"/>
        <w:rPr>
          <w:color w:val="000000"/>
          <w:sz w:val="24"/>
          <w:szCs w:val="24"/>
        </w:rPr>
      </w:pPr>
      <w:r w:rsidRPr="00DE63BA">
        <w:rPr>
          <w:color w:val="000000"/>
          <w:sz w:val="24"/>
          <w:szCs w:val="24"/>
        </w:rPr>
        <w:lastRenderedPageBreak/>
        <w:t> </w:t>
      </w:r>
    </w:p>
    <w:p w:rsidR="009D3B7F" w:rsidRPr="00DE63BA" w:rsidRDefault="009D3B7F" w:rsidP="009D3B7F">
      <w:pPr>
        <w:rPr>
          <w:sz w:val="24"/>
          <w:szCs w:val="24"/>
        </w:rPr>
      </w:pPr>
      <w:r w:rsidRPr="00DE63BA">
        <w:rPr>
          <w:color w:val="000000"/>
          <w:sz w:val="24"/>
          <w:szCs w:val="24"/>
        </w:rPr>
        <w:br w:type="textWrapping" w:clear="all"/>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right"/>
        <w:rPr>
          <w:color w:val="000000"/>
          <w:sz w:val="24"/>
          <w:szCs w:val="24"/>
        </w:rPr>
      </w:pPr>
      <w:r w:rsidRPr="00DE63BA">
        <w:rPr>
          <w:color w:val="000000"/>
          <w:sz w:val="24"/>
          <w:szCs w:val="24"/>
        </w:rPr>
        <w:t>Приложение№3</w:t>
      </w:r>
    </w:p>
    <w:p w:rsidR="009D3B7F" w:rsidRPr="00DE63BA" w:rsidRDefault="009D3B7F" w:rsidP="009D3B7F">
      <w:pPr>
        <w:ind w:firstLine="567"/>
        <w:jc w:val="right"/>
        <w:rPr>
          <w:color w:val="000000"/>
          <w:sz w:val="24"/>
          <w:szCs w:val="24"/>
        </w:rPr>
      </w:pPr>
      <w:r w:rsidRPr="00DE63BA">
        <w:rPr>
          <w:color w:val="000000"/>
          <w:sz w:val="24"/>
          <w:szCs w:val="24"/>
        </w:rPr>
        <w:t>к Административному регламенту</w:t>
      </w:r>
    </w:p>
    <w:p w:rsidR="009D3B7F" w:rsidRPr="00DE63BA" w:rsidRDefault="009D3B7F" w:rsidP="009D3B7F">
      <w:pPr>
        <w:ind w:firstLine="567"/>
        <w:jc w:val="right"/>
        <w:rPr>
          <w:color w:val="000000"/>
          <w:sz w:val="24"/>
          <w:szCs w:val="24"/>
        </w:rPr>
      </w:pPr>
      <w:r w:rsidRPr="00DE63BA">
        <w:rPr>
          <w:color w:val="000000"/>
          <w:sz w:val="24"/>
          <w:szCs w:val="24"/>
        </w:rPr>
        <w:t>предоставления муниципальной услуги</w:t>
      </w:r>
    </w:p>
    <w:p w:rsidR="009D3B7F" w:rsidRPr="00DE63BA" w:rsidRDefault="009D3B7F" w:rsidP="009D3B7F">
      <w:pPr>
        <w:ind w:firstLine="567"/>
        <w:jc w:val="right"/>
        <w:rPr>
          <w:color w:val="000000"/>
          <w:sz w:val="24"/>
          <w:szCs w:val="24"/>
        </w:rPr>
      </w:pPr>
      <w:r w:rsidRPr="00DE63BA">
        <w:rPr>
          <w:color w:val="000000"/>
          <w:sz w:val="24"/>
          <w:szCs w:val="24"/>
        </w:rPr>
        <w:t xml:space="preserve">от _______________ </w:t>
      </w:r>
      <w:proofErr w:type="gramStart"/>
      <w:r w:rsidRPr="00DE63BA">
        <w:rPr>
          <w:color w:val="000000"/>
          <w:sz w:val="24"/>
          <w:szCs w:val="24"/>
        </w:rPr>
        <w:t>г</w:t>
      </w:r>
      <w:proofErr w:type="gramEnd"/>
      <w:r w:rsidRPr="00DE63BA">
        <w:rPr>
          <w:color w:val="000000"/>
          <w:sz w:val="24"/>
          <w:szCs w:val="24"/>
        </w:rPr>
        <w:t>. №_____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Договор по присоединению объектов дорожного сервиса к автомобильным дорогам общего пользования местного значения на территории Камешкирского района Пензенской области</w:t>
      </w:r>
    </w:p>
    <w:p w:rsidR="009D3B7F" w:rsidRPr="00DE63BA" w:rsidRDefault="009D3B7F" w:rsidP="009D3B7F">
      <w:pPr>
        <w:ind w:firstLine="567"/>
        <w:jc w:val="center"/>
        <w:rPr>
          <w:color w:val="000000"/>
          <w:sz w:val="24"/>
          <w:szCs w:val="24"/>
        </w:rPr>
      </w:pPr>
      <w:r w:rsidRPr="00DE63BA">
        <w:rPr>
          <w:b/>
          <w:bCs/>
          <w:color w:val="000000"/>
          <w:sz w:val="24"/>
          <w:szCs w:val="24"/>
        </w:rPr>
        <w:t>"__"___________ 20__ г.</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Администрация Камешкирского района Пензенской области именуемое в дальнейшем "Администрация", в лице главы 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center"/>
        <w:rPr>
          <w:color w:val="000000"/>
          <w:sz w:val="24"/>
          <w:szCs w:val="24"/>
        </w:rPr>
      </w:pPr>
      <w:r w:rsidRPr="00DE63BA">
        <w:rPr>
          <w:b/>
          <w:bCs/>
          <w:color w:val="000000"/>
          <w:sz w:val="24"/>
          <w:szCs w:val="24"/>
        </w:rPr>
        <w:t>1. Предмет Договора</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xml:space="preserve">1.1. </w:t>
      </w:r>
      <w:proofErr w:type="gramStart"/>
      <w:r w:rsidRPr="00DE63BA">
        <w:rPr>
          <w:color w:val="000000"/>
          <w:sz w:val="24"/>
          <w:szCs w:val="24"/>
        </w:rPr>
        <w:t>По условиям настоящего Договора Администрация в соответствии с постановлением администрации Камешкирского района Пензенской области от 21.12.2018 N 393  "Об установлении стоимости и перечня услуг по присоединению объектов дорожного сервиса к автомобильным дорогам общего пользования местного значения Камешкирского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автомобильным дорогам общего пользования</w:t>
      </w:r>
      <w:proofErr w:type="gramEnd"/>
      <w:r w:rsidRPr="00DE63BA">
        <w:rPr>
          <w:color w:val="000000"/>
          <w:sz w:val="24"/>
          <w:szCs w:val="24"/>
        </w:rPr>
        <w:t xml:space="preserve"> местного значения на территории Камешкирского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w:t>
      </w:r>
      <w:proofErr w:type="gramStart"/>
      <w:r w:rsidRPr="00DE63BA">
        <w:rPr>
          <w:color w:val="000000"/>
          <w:sz w:val="24"/>
          <w:szCs w:val="24"/>
        </w:rPr>
        <w:t>км</w:t>
      </w:r>
      <w:proofErr w:type="gramEnd"/>
      <w:r w:rsidRPr="00DE63BA">
        <w:rPr>
          <w:color w:val="000000"/>
          <w:sz w:val="24"/>
          <w:szCs w:val="24"/>
        </w:rPr>
        <w:t xml:space="preserve"> ____ + ____ к автомобильным дорогам, а Заявитель обязуется оплатить стоимость услуг.</w:t>
      </w:r>
    </w:p>
    <w:p w:rsidR="009D3B7F" w:rsidRPr="00DE63BA" w:rsidRDefault="009D3B7F" w:rsidP="009D3B7F">
      <w:pPr>
        <w:ind w:firstLine="567"/>
        <w:jc w:val="both"/>
        <w:rPr>
          <w:color w:val="000000"/>
          <w:sz w:val="24"/>
          <w:szCs w:val="24"/>
        </w:rPr>
      </w:pPr>
      <w:r w:rsidRPr="00DE63BA">
        <w:rPr>
          <w:color w:val="000000"/>
          <w:sz w:val="24"/>
          <w:szCs w:val="24"/>
        </w:rPr>
        <w:t>1.2. Выдача технических условий и согласование размещения объекта дорожного сервиса, присоединяемого к автомобильным дорогам, осуществляются после поступления перечисленных Заявителем денежных средств на расчетный счет Администрации.</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2. Платежи и расчеты по Договору</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2.1. Расчет платы за присоединение объекта дорожного сервиса выполняется в соответствии с постановлением администрации Камешкирского района Пензенской области от 21.12.2018 N 393  " Об установлении стоимости и перечня услуг по присоединению объектов дорожного сервиса к автомобильным дорогам общего пользования местного значения Камешкирского района Пензенской области".</w:t>
      </w:r>
    </w:p>
    <w:p w:rsidR="009D3B7F" w:rsidRPr="00DE63BA" w:rsidRDefault="009D3B7F" w:rsidP="009D3B7F">
      <w:pPr>
        <w:ind w:firstLine="567"/>
        <w:jc w:val="both"/>
        <w:rPr>
          <w:color w:val="000000"/>
          <w:sz w:val="24"/>
          <w:szCs w:val="24"/>
        </w:rPr>
      </w:pPr>
      <w:r w:rsidRPr="00DE63BA">
        <w:rPr>
          <w:color w:val="000000"/>
          <w:sz w:val="24"/>
          <w:szCs w:val="24"/>
        </w:rPr>
        <w:t>2.2. Оплата оказания предусмотренных предыдущим пунктом услуг осуществляется на доходный счет 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lastRenderedPageBreak/>
        <w:t>3. Права и обязанности сторон</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3.1. Администрация обязуется:</w:t>
      </w:r>
    </w:p>
    <w:p w:rsidR="009D3B7F" w:rsidRPr="00DE63BA" w:rsidRDefault="009D3B7F" w:rsidP="009D3B7F">
      <w:pPr>
        <w:ind w:firstLine="567"/>
        <w:jc w:val="both"/>
        <w:rPr>
          <w:color w:val="000000"/>
          <w:sz w:val="24"/>
          <w:szCs w:val="24"/>
        </w:rPr>
      </w:pPr>
      <w:r w:rsidRPr="00DE63BA">
        <w:rPr>
          <w:color w:val="000000"/>
          <w:sz w:val="24"/>
          <w:szCs w:val="24"/>
        </w:rPr>
        <w:t xml:space="preserve">3.1.1. Подготовить и выдать Заявителю в течение 30 дней </w:t>
      </w:r>
      <w:proofErr w:type="gramStart"/>
      <w:r w:rsidRPr="00DE63BA">
        <w:rPr>
          <w:color w:val="000000"/>
          <w:sz w:val="24"/>
          <w:szCs w:val="24"/>
        </w:rPr>
        <w:t>с момента поступления на расчетный счет Администрации денежных средств от Заявителя на оплату услуги по согласованию</w:t>
      </w:r>
      <w:proofErr w:type="gramEnd"/>
      <w:r w:rsidRPr="00DE63BA">
        <w:rPr>
          <w:color w:val="000000"/>
          <w:sz w:val="24"/>
          <w:szCs w:val="24"/>
        </w:rPr>
        <w:t xml:space="preserve"> размещения объекта дорожного сервиса технические условия на размещение объекта дорожного сервиса.</w:t>
      </w:r>
    </w:p>
    <w:p w:rsidR="009D3B7F" w:rsidRPr="00DE63BA" w:rsidRDefault="009D3B7F" w:rsidP="009D3B7F">
      <w:pPr>
        <w:ind w:firstLine="567"/>
        <w:jc w:val="both"/>
        <w:rPr>
          <w:color w:val="000000"/>
          <w:sz w:val="24"/>
          <w:szCs w:val="24"/>
        </w:rPr>
      </w:pPr>
      <w:r w:rsidRPr="00DE63BA">
        <w:rPr>
          <w:color w:val="000000"/>
          <w:sz w:val="24"/>
          <w:szCs w:val="24"/>
        </w:rPr>
        <w:t>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w:t>
      </w:r>
    </w:p>
    <w:p w:rsidR="009D3B7F" w:rsidRPr="00DE63BA" w:rsidRDefault="009D3B7F" w:rsidP="009D3B7F">
      <w:pPr>
        <w:ind w:firstLine="567"/>
        <w:jc w:val="both"/>
        <w:rPr>
          <w:color w:val="000000"/>
          <w:sz w:val="24"/>
          <w:szCs w:val="24"/>
        </w:rPr>
      </w:pPr>
      <w:r w:rsidRPr="00DE63BA">
        <w:rPr>
          <w:color w:val="000000"/>
          <w:sz w:val="24"/>
          <w:szCs w:val="24"/>
        </w:rPr>
        <w:t>3.2. Администрация имеет право:</w:t>
      </w:r>
    </w:p>
    <w:p w:rsidR="009D3B7F" w:rsidRPr="00DE63BA" w:rsidRDefault="009D3B7F" w:rsidP="009D3B7F">
      <w:pPr>
        <w:ind w:firstLine="567"/>
        <w:jc w:val="both"/>
        <w:rPr>
          <w:color w:val="000000"/>
          <w:sz w:val="24"/>
          <w:szCs w:val="24"/>
        </w:rPr>
      </w:pPr>
      <w:r w:rsidRPr="00DE63BA">
        <w:rPr>
          <w:color w:val="000000"/>
          <w:sz w:val="24"/>
          <w:szCs w:val="24"/>
        </w:rPr>
        <w:t xml:space="preserve">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sidRPr="00DE63BA">
        <w:rPr>
          <w:color w:val="000000"/>
          <w:sz w:val="24"/>
          <w:szCs w:val="24"/>
        </w:rPr>
        <w:t>сохранности</w:t>
      </w:r>
      <w:proofErr w:type="gramEnd"/>
      <w:r w:rsidRPr="00DE63BA">
        <w:rPr>
          <w:color w:val="000000"/>
          <w:sz w:val="24"/>
          <w:szCs w:val="24"/>
        </w:rPr>
        <w:t xml:space="preserve"> автомобильных дорог.</w:t>
      </w:r>
    </w:p>
    <w:p w:rsidR="009D3B7F" w:rsidRPr="00DE63BA" w:rsidRDefault="009D3B7F" w:rsidP="009D3B7F">
      <w:pPr>
        <w:ind w:firstLine="567"/>
        <w:jc w:val="both"/>
        <w:rPr>
          <w:color w:val="000000"/>
          <w:sz w:val="24"/>
          <w:szCs w:val="24"/>
        </w:rPr>
      </w:pPr>
      <w:r w:rsidRPr="00DE63BA">
        <w:rPr>
          <w:color w:val="000000"/>
          <w:sz w:val="24"/>
          <w:szCs w:val="24"/>
        </w:rPr>
        <w:t xml:space="preserve">3.2.2. Осуществлять </w:t>
      </w:r>
      <w:proofErr w:type="gramStart"/>
      <w:r w:rsidRPr="00DE63BA">
        <w:rPr>
          <w:color w:val="000000"/>
          <w:sz w:val="24"/>
          <w:szCs w:val="24"/>
        </w:rPr>
        <w:t>контроль за</w:t>
      </w:r>
      <w:proofErr w:type="gramEnd"/>
      <w:r w:rsidRPr="00DE63BA">
        <w:rPr>
          <w:color w:val="000000"/>
          <w:sz w:val="24"/>
          <w:szCs w:val="24"/>
        </w:rPr>
        <w:t xml:space="preserve"> соблюдением технических условий и требований к размещению объекта дорожного сервиса, присоединяемого к автомобильным дорогам, и давать предписания Заявителю об устранении в установленные сроки нарушений.</w:t>
      </w:r>
    </w:p>
    <w:p w:rsidR="009D3B7F" w:rsidRPr="00DE63BA" w:rsidRDefault="009D3B7F" w:rsidP="009D3B7F">
      <w:pPr>
        <w:ind w:firstLine="567"/>
        <w:jc w:val="both"/>
        <w:rPr>
          <w:color w:val="000000"/>
          <w:sz w:val="24"/>
          <w:szCs w:val="24"/>
        </w:rPr>
      </w:pPr>
      <w:r w:rsidRPr="00DE63BA">
        <w:rPr>
          <w:color w:val="000000"/>
          <w:sz w:val="24"/>
          <w:szCs w:val="24"/>
        </w:rPr>
        <w:t>3.2.3. Участвовать в приемке объекта дорожного сервиса в эксплуатацию.</w:t>
      </w:r>
    </w:p>
    <w:p w:rsidR="009D3B7F" w:rsidRPr="00DE63BA" w:rsidRDefault="009D3B7F" w:rsidP="009D3B7F">
      <w:pPr>
        <w:ind w:firstLine="567"/>
        <w:jc w:val="both"/>
        <w:rPr>
          <w:color w:val="000000"/>
          <w:sz w:val="24"/>
          <w:szCs w:val="24"/>
        </w:rPr>
      </w:pPr>
      <w:r w:rsidRPr="00DE63BA">
        <w:rPr>
          <w:color w:val="000000"/>
          <w:sz w:val="24"/>
          <w:szCs w:val="24"/>
        </w:rPr>
        <w:t>3.2.4. Требовать от Заявителя возмещения ущерба, который может быть нанесен автомобильным дорогам при проведении работ по размещению объекта дорожного сервиса и его дальнейшему содержанию.</w:t>
      </w:r>
    </w:p>
    <w:p w:rsidR="009D3B7F" w:rsidRPr="00DE63BA" w:rsidRDefault="009D3B7F" w:rsidP="009D3B7F">
      <w:pPr>
        <w:ind w:firstLine="567"/>
        <w:jc w:val="both"/>
        <w:rPr>
          <w:color w:val="000000"/>
          <w:sz w:val="24"/>
          <w:szCs w:val="24"/>
        </w:rPr>
      </w:pPr>
      <w:r w:rsidRPr="00DE63BA">
        <w:rPr>
          <w:color w:val="000000"/>
          <w:sz w:val="24"/>
          <w:szCs w:val="24"/>
        </w:rPr>
        <w:t xml:space="preserve">3.2.5. Иметь свободный доступ на объект дорожного сервиса для осуществления </w:t>
      </w:r>
      <w:proofErr w:type="gramStart"/>
      <w:r w:rsidRPr="00DE63BA">
        <w:rPr>
          <w:color w:val="000000"/>
          <w:sz w:val="24"/>
          <w:szCs w:val="24"/>
        </w:rPr>
        <w:t>контроля за</w:t>
      </w:r>
      <w:proofErr w:type="gramEnd"/>
      <w:r w:rsidRPr="00DE63BA">
        <w:rPr>
          <w:color w:val="000000"/>
          <w:sz w:val="24"/>
          <w:szCs w:val="24"/>
        </w:rPr>
        <w:t xml:space="preserve"> выполнением Заявителем условий Договора.</w:t>
      </w:r>
    </w:p>
    <w:p w:rsidR="009D3B7F" w:rsidRPr="00DE63BA" w:rsidRDefault="009D3B7F" w:rsidP="009D3B7F">
      <w:pPr>
        <w:ind w:firstLine="567"/>
        <w:jc w:val="both"/>
        <w:rPr>
          <w:color w:val="000000"/>
          <w:sz w:val="24"/>
          <w:szCs w:val="24"/>
        </w:rPr>
      </w:pPr>
      <w:r w:rsidRPr="00DE63BA">
        <w:rPr>
          <w:color w:val="000000"/>
          <w:sz w:val="24"/>
          <w:szCs w:val="24"/>
        </w:rPr>
        <w:t>3.3. Заявитель обязуется:</w:t>
      </w:r>
    </w:p>
    <w:p w:rsidR="009D3B7F" w:rsidRPr="00DE63BA" w:rsidRDefault="009D3B7F" w:rsidP="009D3B7F">
      <w:pPr>
        <w:ind w:firstLine="567"/>
        <w:jc w:val="both"/>
        <w:rPr>
          <w:color w:val="000000"/>
          <w:sz w:val="24"/>
          <w:szCs w:val="24"/>
        </w:rPr>
      </w:pPr>
      <w:r w:rsidRPr="00DE63BA">
        <w:rPr>
          <w:color w:val="000000"/>
          <w:sz w:val="24"/>
          <w:szCs w:val="24"/>
        </w:rPr>
        <w:t>3.3.1. Оплатить услугу по присоединению объектов дорожного сервиса к автомобильным дорогам в течение 20 дней и направить в Администрацию копию платежного поручения об оплате.</w:t>
      </w:r>
    </w:p>
    <w:p w:rsidR="009D3B7F" w:rsidRPr="00DE63BA" w:rsidRDefault="009D3B7F" w:rsidP="009D3B7F">
      <w:pPr>
        <w:ind w:firstLine="567"/>
        <w:jc w:val="both"/>
        <w:rPr>
          <w:color w:val="000000"/>
          <w:sz w:val="24"/>
          <w:szCs w:val="24"/>
        </w:rPr>
      </w:pPr>
      <w:r w:rsidRPr="00DE63BA">
        <w:rPr>
          <w:color w:val="000000"/>
          <w:sz w:val="24"/>
          <w:szCs w:val="24"/>
        </w:rPr>
        <w:t>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w:t>
      </w:r>
    </w:p>
    <w:p w:rsidR="009D3B7F" w:rsidRPr="00DE63BA" w:rsidRDefault="009D3B7F" w:rsidP="009D3B7F">
      <w:pPr>
        <w:ind w:firstLine="567"/>
        <w:jc w:val="both"/>
        <w:rPr>
          <w:color w:val="000000"/>
          <w:sz w:val="24"/>
          <w:szCs w:val="24"/>
        </w:rPr>
      </w:pPr>
      <w:r w:rsidRPr="00DE63BA">
        <w:rPr>
          <w:color w:val="000000"/>
          <w:sz w:val="24"/>
          <w:szCs w:val="24"/>
        </w:rPr>
        <w:t>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w:t>
      </w:r>
    </w:p>
    <w:p w:rsidR="009D3B7F" w:rsidRPr="00DE63BA" w:rsidRDefault="009D3B7F" w:rsidP="009D3B7F">
      <w:pPr>
        <w:ind w:firstLine="567"/>
        <w:jc w:val="both"/>
        <w:rPr>
          <w:color w:val="000000"/>
          <w:sz w:val="24"/>
          <w:szCs w:val="24"/>
        </w:rPr>
      </w:pPr>
      <w:r w:rsidRPr="00DE63BA">
        <w:rPr>
          <w:color w:val="000000"/>
          <w:sz w:val="24"/>
          <w:szCs w:val="24"/>
        </w:rPr>
        <w:t>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w:t>
      </w:r>
    </w:p>
    <w:p w:rsidR="009D3B7F" w:rsidRPr="00DE63BA" w:rsidRDefault="009D3B7F" w:rsidP="009D3B7F">
      <w:pPr>
        <w:ind w:firstLine="567"/>
        <w:jc w:val="both"/>
        <w:rPr>
          <w:color w:val="000000"/>
          <w:sz w:val="24"/>
          <w:szCs w:val="24"/>
        </w:rPr>
      </w:pPr>
      <w:r w:rsidRPr="00DE63BA">
        <w:rPr>
          <w:color w:val="000000"/>
          <w:sz w:val="24"/>
          <w:szCs w:val="24"/>
        </w:rPr>
        <w:t>3.3.5. По предписанию Администрации устранять выявленные нарушения обязательных норм и правил в установленный срок.</w:t>
      </w:r>
    </w:p>
    <w:p w:rsidR="009D3B7F" w:rsidRPr="00DE63BA" w:rsidRDefault="009D3B7F" w:rsidP="009D3B7F">
      <w:pPr>
        <w:ind w:firstLine="567"/>
        <w:jc w:val="both"/>
        <w:rPr>
          <w:color w:val="000000"/>
          <w:sz w:val="24"/>
          <w:szCs w:val="24"/>
        </w:rPr>
      </w:pPr>
      <w:r w:rsidRPr="00DE63BA">
        <w:rPr>
          <w:color w:val="000000"/>
          <w:sz w:val="24"/>
          <w:szCs w:val="24"/>
        </w:rPr>
        <w:t>3.3.6. Возместить ущерб Администрации, который может быть нанесен автомобильным дорогам при проведении работ по размещению объекта дорожного сервиса и его дальнейшему содержанию.</w:t>
      </w:r>
    </w:p>
    <w:p w:rsidR="009D3B7F" w:rsidRPr="00DE63BA" w:rsidRDefault="009D3B7F" w:rsidP="009D3B7F">
      <w:pPr>
        <w:ind w:firstLine="567"/>
        <w:jc w:val="both"/>
        <w:rPr>
          <w:color w:val="000000"/>
          <w:sz w:val="24"/>
          <w:szCs w:val="24"/>
        </w:rPr>
      </w:pPr>
      <w:r w:rsidRPr="00DE63BA">
        <w:rPr>
          <w:color w:val="000000"/>
          <w:sz w:val="24"/>
          <w:szCs w:val="24"/>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9D3B7F" w:rsidRPr="00DE63BA" w:rsidRDefault="009D3B7F" w:rsidP="009D3B7F">
      <w:pPr>
        <w:ind w:firstLine="567"/>
        <w:jc w:val="both"/>
        <w:rPr>
          <w:color w:val="000000"/>
          <w:sz w:val="24"/>
          <w:szCs w:val="24"/>
        </w:rPr>
      </w:pPr>
      <w:r w:rsidRPr="00DE63BA">
        <w:rPr>
          <w:color w:val="000000"/>
          <w:sz w:val="24"/>
          <w:szCs w:val="24"/>
        </w:rPr>
        <w:t>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4. Ответственность Сторон</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w:t>
      </w:r>
      <w:r w:rsidRPr="00DE63BA">
        <w:rPr>
          <w:color w:val="000000"/>
          <w:sz w:val="24"/>
          <w:szCs w:val="24"/>
        </w:rPr>
        <w:lastRenderedPageBreak/>
        <w:t>на эту Сторону обязанности возместить другой Стороне причиненные убытки в установленном действующим законодательством порядке.</w:t>
      </w:r>
    </w:p>
    <w:p w:rsidR="009D3B7F" w:rsidRPr="00DE63BA" w:rsidRDefault="009D3B7F" w:rsidP="009D3B7F">
      <w:pPr>
        <w:ind w:firstLine="567"/>
        <w:jc w:val="both"/>
        <w:rPr>
          <w:color w:val="000000"/>
          <w:sz w:val="24"/>
          <w:szCs w:val="24"/>
        </w:rPr>
      </w:pPr>
      <w:r w:rsidRPr="00DE63BA">
        <w:rPr>
          <w:color w:val="000000"/>
          <w:sz w:val="24"/>
          <w:szCs w:val="24"/>
        </w:rPr>
        <w:t>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D3B7F" w:rsidRPr="00DE63BA" w:rsidRDefault="009D3B7F" w:rsidP="009D3B7F">
      <w:pPr>
        <w:ind w:firstLine="567"/>
        <w:jc w:val="both"/>
        <w:rPr>
          <w:color w:val="000000"/>
          <w:sz w:val="24"/>
          <w:szCs w:val="24"/>
        </w:rPr>
      </w:pPr>
      <w:r w:rsidRPr="00DE63BA">
        <w:rPr>
          <w:color w:val="000000"/>
          <w:sz w:val="24"/>
          <w:szCs w:val="24"/>
        </w:rPr>
        <w:t>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w:t>
      </w:r>
    </w:p>
    <w:p w:rsidR="009D3B7F" w:rsidRPr="00DE63BA" w:rsidRDefault="009D3B7F" w:rsidP="009D3B7F">
      <w:pPr>
        <w:ind w:firstLine="567"/>
        <w:jc w:val="both"/>
        <w:rPr>
          <w:color w:val="000000"/>
          <w:sz w:val="24"/>
          <w:szCs w:val="24"/>
        </w:rPr>
      </w:pPr>
      <w:r w:rsidRPr="00DE63BA">
        <w:rPr>
          <w:color w:val="000000"/>
          <w:sz w:val="24"/>
          <w:szCs w:val="24"/>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5. Срок действия Договора</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5.1. Настоящий Договор вступает в силу с момента подписания его Сторонами и действует _______________.</w:t>
      </w:r>
    </w:p>
    <w:p w:rsidR="009D3B7F" w:rsidRPr="00DE63BA" w:rsidRDefault="009D3B7F" w:rsidP="009D3B7F">
      <w:pPr>
        <w:ind w:firstLine="567"/>
        <w:jc w:val="both"/>
        <w:rPr>
          <w:color w:val="000000"/>
          <w:sz w:val="24"/>
          <w:szCs w:val="24"/>
        </w:rPr>
      </w:pPr>
      <w:r w:rsidRPr="00DE63BA">
        <w:rPr>
          <w:color w:val="000000"/>
          <w:sz w:val="24"/>
          <w:szCs w:val="24"/>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sidRPr="00DE63BA">
        <w:rPr>
          <w:color w:val="000000"/>
          <w:sz w:val="24"/>
          <w:szCs w:val="24"/>
        </w:rPr>
        <w:t>позднее</w:t>
      </w:r>
      <w:proofErr w:type="gramEnd"/>
      <w:r w:rsidRPr="00DE63BA">
        <w:rPr>
          <w:color w:val="000000"/>
          <w:sz w:val="24"/>
          <w:szCs w:val="24"/>
        </w:rPr>
        <w:t xml:space="preserve"> чем за три месяца до расторжения Договора.</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6. Прочие условия</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6.1. Споры, вытекающие из настоящего Договора, рассматриваются в судебном порядке.</w:t>
      </w:r>
    </w:p>
    <w:p w:rsidR="009D3B7F" w:rsidRPr="00DE63BA" w:rsidRDefault="009D3B7F" w:rsidP="009D3B7F">
      <w:pPr>
        <w:ind w:firstLine="567"/>
        <w:jc w:val="both"/>
        <w:rPr>
          <w:color w:val="000000"/>
          <w:sz w:val="24"/>
          <w:szCs w:val="24"/>
        </w:rPr>
      </w:pPr>
      <w:r w:rsidRPr="00DE63BA">
        <w:rPr>
          <w:color w:val="000000"/>
          <w:sz w:val="24"/>
          <w:szCs w:val="24"/>
        </w:rPr>
        <w:t>6.2. Настоящий Договор заключается в двух экземплярах, имеющих одинаковую юридическую силу.</w:t>
      </w:r>
    </w:p>
    <w:p w:rsidR="009D3B7F" w:rsidRPr="00DE63BA" w:rsidRDefault="009D3B7F" w:rsidP="009D3B7F">
      <w:pPr>
        <w:ind w:firstLine="567"/>
        <w:jc w:val="both"/>
        <w:rPr>
          <w:color w:val="000000"/>
          <w:sz w:val="24"/>
          <w:szCs w:val="24"/>
        </w:rPr>
      </w:pPr>
      <w:r w:rsidRPr="00DE63BA">
        <w:rPr>
          <w:color w:val="000000"/>
          <w:sz w:val="24"/>
          <w:szCs w:val="24"/>
        </w:rPr>
        <w:t>6.3. Вопросы, не урегулированные настоящим Договором, регулируются действующим законодательством.</w:t>
      </w:r>
    </w:p>
    <w:p w:rsidR="009D3B7F" w:rsidRPr="00DE63BA" w:rsidRDefault="009D3B7F" w:rsidP="009D3B7F">
      <w:pPr>
        <w:ind w:firstLine="567"/>
        <w:jc w:val="both"/>
        <w:rPr>
          <w:color w:val="000000"/>
          <w:sz w:val="24"/>
          <w:szCs w:val="24"/>
        </w:rPr>
      </w:pPr>
      <w:r w:rsidRPr="00DE63BA">
        <w:rPr>
          <w:color w:val="000000"/>
          <w:sz w:val="24"/>
          <w:szCs w:val="24"/>
        </w:rPr>
        <w:t>6.4. В случае изменения адресов и реквизитов, указанных в пункте 7, Заявитель должен в течение 3 дней уведомлять об этом Администрацию.</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7. Адреса и банковские реквизиты сторон</w:t>
      </w:r>
    </w:p>
    <w:p w:rsidR="009D3B7F" w:rsidRPr="00DE63BA" w:rsidRDefault="009D3B7F" w:rsidP="009D3B7F">
      <w:pPr>
        <w:ind w:firstLine="567"/>
        <w:jc w:val="both"/>
        <w:rPr>
          <w:color w:val="000000"/>
          <w:sz w:val="24"/>
          <w:szCs w:val="24"/>
        </w:rPr>
      </w:pPr>
      <w:r w:rsidRPr="00DE63BA">
        <w:rPr>
          <w:color w:val="000000"/>
          <w:sz w:val="24"/>
          <w:szCs w:val="24"/>
        </w:rPr>
        <w:t> </w:t>
      </w:r>
    </w:p>
    <w:tbl>
      <w:tblPr>
        <w:tblW w:w="10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33"/>
        <w:gridCol w:w="3753"/>
      </w:tblGrid>
      <w:tr w:rsidR="009D3B7F" w:rsidRPr="00DE63BA" w:rsidTr="00A163E5">
        <w:trPr>
          <w:trHeight w:val="416"/>
          <w:jc w:val="center"/>
        </w:trPr>
        <w:tc>
          <w:tcPr>
            <w:tcW w:w="6533" w:type="dxa"/>
            <w:tcMar>
              <w:top w:w="0" w:type="dxa"/>
              <w:left w:w="108" w:type="dxa"/>
              <w:bottom w:w="0" w:type="dxa"/>
              <w:right w:w="108" w:type="dxa"/>
            </w:tcMar>
            <w:hideMark/>
          </w:tcPr>
          <w:p w:rsidR="009D3B7F" w:rsidRPr="00DE63BA" w:rsidRDefault="009D3B7F" w:rsidP="00A163E5">
            <w:pPr>
              <w:ind w:firstLine="567"/>
              <w:jc w:val="both"/>
              <w:rPr>
                <w:b/>
                <w:sz w:val="24"/>
                <w:szCs w:val="24"/>
              </w:rPr>
            </w:pPr>
            <w:r w:rsidRPr="00DE63BA">
              <w:rPr>
                <w:b/>
                <w:sz w:val="24"/>
                <w:szCs w:val="24"/>
              </w:rPr>
              <w:t xml:space="preserve">Администрация Камешкирского района </w:t>
            </w:r>
          </w:p>
          <w:p w:rsidR="009D3B7F" w:rsidRPr="00DE63BA" w:rsidRDefault="009D3B7F" w:rsidP="00A163E5">
            <w:pPr>
              <w:rPr>
                <w:sz w:val="24"/>
                <w:szCs w:val="24"/>
              </w:rPr>
            </w:pPr>
            <w:r w:rsidRPr="00DE63BA">
              <w:rPr>
                <w:sz w:val="24"/>
                <w:szCs w:val="24"/>
              </w:rPr>
              <w:t>Адрес 442450 Пензенская область, с.Р.Камешкир, ул</w:t>
            </w:r>
            <w:proofErr w:type="gramStart"/>
            <w:r w:rsidRPr="00DE63BA">
              <w:rPr>
                <w:sz w:val="24"/>
                <w:szCs w:val="24"/>
              </w:rPr>
              <w:t>.Р</w:t>
            </w:r>
            <w:proofErr w:type="gramEnd"/>
            <w:r w:rsidRPr="00DE63BA">
              <w:rPr>
                <w:sz w:val="24"/>
                <w:szCs w:val="24"/>
              </w:rPr>
              <w:t>адищева дом 15</w:t>
            </w:r>
          </w:p>
          <w:p w:rsidR="009D3B7F" w:rsidRPr="00DE63BA" w:rsidRDefault="009D3B7F" w:rsidP="00A163E5">
            <w:pPr>
              <w:rPr>
                <w:sz w:val="24"/>
                <w:szCs w:val="24"/>
              </w:rPr>
            </w:pPr>
            <w:r w:rsidRPr="00DE63BA">
              <w:rPr>
                <w:sz w:val="24"/>
                <w:szCs w:val="24"/>
              </w:rPr>
              <w:t xml:space="preserve">ИНН 5816002410 </w:t>
            </w:r>
          </w:p>
          <w:p w:rsidR="009D3B7F" w:rsidRPr="00DE63BA" w:rsidRDefault="009D3B7F" w:rsidP="00A163E5">
            <w:pPr>
              <w:rPr>
                <w:sz w:val="24"/>
                <w:szCs w:val="24"/>
              </w:rPr>
            </w:pPr>
            <w:r w:rsidRPr="00DE63BA">
              <w:rPr>
                <w:sz w:val="24"/>
                <w:szCs w:val="24"/>
              </w:rPr>
              <w:t>КПП 581601001</w:t>
            </w:r>
          </w:p>
          <w:p w:rsidR="009D3B7F" w:rsidRPr="00DE63BA" w:rsidRDefault="009D3B7F" w:rsidP="00A163E5">
            <w:pPr>
              <w:rPr>
                <w:sz w:val="24"/>
                <w:szCs w:val="24"/>
              </w:rPr>
            </w:pPr>
            <w:r w:rsidRPr="00DE63BA">
              <w:rPr>
                <w:sz w:val="24"/>
                <w:szCs w:val="24"/>
              </w:rPr>
              <w:t>Номер казначейского счета 03231643566310005500</w:t>
            </w:r>
          </w:p>
          <w:p w:rsidR="009D3B7F" w:rsidRPr="00DE63BA" w:rsidRDefault="009D3B7F" w:rsidP="00A163E5">
            <w:pPr>
              <w:rPr>
                <w:sz w:val="24"/>
                <w:szCs w:val="24"/>
              </w:rPr>
            </w:pPr>
            <w:r w:rsidRPr="00DE63BA">
              <w:rPr>
                <w:sz w:val="24"/>
                <w:szCs w:val="24"/>
              </w:rPr>
              <w:t>Наименование Банка получателя ОКЦ №7 ВВГУ Банка  России/УФК по Пензенской области г</w:t>
            </w:r>
            <w:proofErr w:type="gramStart"/>
            <w:r w:rsidRPr="00DE63BA">
              <w:rPr>
                <w:sz w:val="24"/>
                <w:szCs w:val="24"/>
              </w:rPr>
              <w:t>.П</w:t>
            </w:r>
            <w:proofErr w:type="gramEnd"/>
            <w:r w:rsidRPr="00DE63BA">
              <w:rPr>
                <w:sz w:val="24"/>
                <w:szCs w:val="24"/>
              </w:rPr>
              <w:t>енза</w:t>
            </w:r>
          </w:p>
          <w:p w:rsidR="009D3B7F" w:rsidRPr="00DE63BA" w:rsidRDefault="009D3B7F" w:rsidP="00A163E5">
            <w:pPr>
              <w:rPr>
                <w:sz w:val="24"/>
                <w:szCs w:val="24"/>
              </w:rPr>
            </w:pPr>
            <w:r w:rsidRPr="00DE63BA">
              <w:rPr>
                <w:sz w:val="24"/>
                <w:szCs w:val="24"/>
              </w:rPr>
              <w:t>БИК банка получателя  015655003</w:t>
            </w:r>
            <w:r w:rsidRPr="00DE63BA">
              <w:rPr>
                <w:sz w:val="24"/>
                <w:szCs w:val="24"/>
              </w:rPr>
              <w:tab/>
            </w:r>
          </w:p>
          <w:p w:rsidR="009D3B7F" w:rsidRPr="00DE63BA" w:rsidRDefault="009D3B7F" w:rsidP="00A163E5">
            <w:pPr>
              <w:rPr>
                <w:sz w:val="24"/>
                <w:szCs w:val="24"/>
              </w:rPr>
            </w:pPr>
            <w:r w:rsidRPr="00DE63BA">
              <w:rPr>
                <w:sz w:val="24"/>
                <w:szCs w:val="24"/>
              </w:rPr>
              <w:t>Номер счета банка получателя (ЕКС) 40102810045370000047</w:t>
            </w:r>
          </w:p>
          <w:p w:rsidR="009D3B7F" w:rsidRPr="00DE63BA" w:rsidRDefault="009D3B7F" w:rsidP="00A163E5">
            <w:pPr>
              <w:rPr>
                <w:sz w:val="24"/>
                <w:szCs w:val="24"/>
              </w:rPr>
            </w:pPr>
            <w:r w:rsidRPr="00DE63BA">
              <w:rPr>
                <w:sz w:val="24"/>
                <w:szCs w:val="24"/>
              </w:rPr>
              <w:t xml:space="preserve">ОКТМО 56631425 </w:t>
            </w:r>
          </w:p>
          <w:p w:rsidR="009D3B7F" w:rsidRPr="00DE63BA" w:rsidRDefault="009D3B7F" w:rsidP="00A163E5">
            <w:pPr>
              <w:rPr>
                <w:sz w:val="24"/>
                <w:szCs w:val="24"/>
              </w:rPr>
            </w:pPr>
            <w:r w:rsidRPr="00DE63BA">
              <w:rPr>
                <w:sz w:val="24"/>
                <w:szCs w:val="24"/>
              </w:rPr>
              <w:t>ОКПО 13717923;  ОКВЭД 84.11.3;  ОКФС 14;  ОКОПФ 75404</w:t>
            </w:r>
          </w:p>
          <w:p w:rsidR="009D3B7F" w:rsidRPr="00DE63BA" w:rsidRDefault="009D3B7F" w:rsidP="00A163E5">
            <w:pPr>
              <w:jc w:val="both"/>
              <w:rPr>
                <w:sz w:val="24"/>
                <w:szCs w:val="24"/>
              </w:rPr>
            </w:pPr>
            <w:r w:rsidRPr="00DE63BA">
              <w:rPr>
                <w:sz w:val="24"/>
                <w:szCs w:val="24"/>
              </w:rPr>
              <w:t>ОГРН 1035801900177 </w:t>
            </w:r>
          </w:p>
          <w:p w:rsidR="009D3B7F" w:rsidRPr="00DE63BA" w:rsidRDefault="009D3B7F" w:rsidP="00A163E5">
            <w:pPr>
              <w:jc w:val="both"/>
              <w:rPr>
                <w:sz w:val="24"/>
                <w:szCs w:val="24"/>
              </w:rPr>
            </w:pPr>
          </w:p>
          <w:p w:rsidR="009D3B7F" w:rsidRPr="00DE63BA" w:rsidRDefault="009D3B7F" w:rsidP="00A163E5">
            <w:pPr>
              <w:ind w:firstLine="567"/>
              <w:jc w:val="both"/>
              <w:rPr>
                <w:sz w:val="24"/>
                <w:szCs w:val="24"/>
              </w:rPr>
            </w:pPr>
            <w:r w:rsidRPr="00DE63BA">
              <w:rPr>
                <w:sz w:val="24"/>
                <w:szCs w:val="24"/>
              </w:rPr>
              <w:t>Глава Камешкирского района _________________</w:t>
            </w:r>
          </w:p>
          <w:p w:rsidR="009D3B7F" w:rsidRPr="00DE63BA" w:rsidRDefault="009D3B7F" w:rsidP="00A163E5">
            <w:pPr>
              <w:ind w:firstLine="567"/>
              <w:jc w:val="both"/>
              <w:rPr>
                <w:sz w:val="24"/>
                <w:szCs w:val="24"/>
              </w:rPr>
            </w:pPr>
          </w:p>
        </w:tc>
        <w:tc>
          <w:tcPr>
            <w:tcW w:w="3753" w:type="dxa"/>
            <w:tcMar>
              <w:top w:w="0" w:type="dxa"/>
              <w:left w:w="108" w:type="dxa"/>
              <w:bottom w:w="0" w:type="dxa"/>
              <w:right w:w="108" w:type="dxa"/>
            </w:tcMar>
            <w:hideMark/>
          </w:tcPr>
          <w:p w:rsidR="009D3B7F" w:rsidRPr="00DE63BA" w:rsidRDefault="009D3B7F" w:rsidP="00A163E5">
            <w:pPr>
              <w:jc w:val="both"/>
              <w:rPr>
                <w:b/>
                <w:sz w:val="24"/>
                <w:szCs w:val="24"/>
              </w:rPr>
            </w:pPr>
            <w:r w:rsidRPr="00DE63BA">
              <w:rPr>
                <w:b/>
                <w:sz w:val="24"/>
                <w:szCs w:val="24"/>
              </w:rPr>
              <w:t>Заявитель</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p w:rsidR="009D3B7F" w:rsidRPr="00DE63BA" w:rsidRDefault="009D3B7F" w:rsidP="00A163E5">
            <w:pPr>
              <w:ind w:firstLine="567"/>
              <w:jc w:val="both"/>
              <w:rPr>
                <w:sz w:val="24"/>
                <w:szCs w:val="24"/>
              </w:rPr>
            </w:pPr>
            <w:r w:rsidRPr="00DE63BA">
              <w:rPr>
                <w:sz w:val="24"/>
                <w:szCs w:val="24"/>
              </w:rPr>
              <w:t> </w:t>
            </w:r>
          </w:p>
        </w:tc>
      </w:tr>
    </w:tbl>
    <w:p w:rsidR="009D3B7F" w:rsidRPr="00DE63BA" w:rsidRDefault="009D3B7F" w:rsidP="009D3B7F">
      <w:pPr>
        <w:ind w:firstLine="567"/>
        <w:jc w:val="both"/>
        <w:rPr>
          <w:color w:val="000000"/>
          <w:sz w:val="24"/>
          <w:szCs w:val="24"/>
        </w:rPr>
      </w:pPr>
      <w:bookmarkStart w:id="4" w:name="_Toc490077823"/>
      <w:bookmarkStart w:id="5" w:name="_Toc460163300"/>
      <w:bookmarkEnd w:id="4"/>
      <w:r w:rsidRPr="00DE63BA">
        <w:rPr>
          <w:color w:val="000000"/>
          <w:sz w:val="24"/>
          <w:szCs w:val="24"/>
        </w:rPr>
        <w:t> </w:t>
      </w:r>
      <w:bookmarkEnd w:id="5"/>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right"/>
        <w:rPr>
          <w:color w:val="000000"/>
          <w:sz w:val="24"/>
          <w:szCs w:val="24"/>
        </w:rPr>
      </w:pPr>
      <w:r w:rsidRPr="00DE63BA">
        <w:rPr>
          <w:color w:val="000000"/>
          <w:sz w:val="24"/>
          <w:szCs w:val="24"/>
        </w:rPr>
        <w:t>Приложение № </w:t>
      </w:r>
      <w:bookmarkStart w:id="6" w:name="_Toc490077824"/>
      <w:r w:rsidRPr="00DE63BA">
        <w:rPr>
          <w:color w:val="000000"/>
          <w:sz w:val="24"/>
          <w:szCs w:val="24"/>
        </w:rPr>
        <w:t>4</w:t>
      </w:r>
      <w:bookmarkEnd w:id="6"/>
    </w:p>
    <w:p w:rsidR="009D3B7F" w:rsidRPr="00DE63BA" w:rsidRDefault="009D3B7F" w:rsidP="009D3B7F">
      <w:pPr>
        <w:ind w:firstLine="567"/>
        <w:jc w:val="right"/>
        <w:rPr>
          <w:color w:val="000000"/>
          <w:sz w:val="24"/>
          <w:szCs w:val="24"/>
        </w:rPr>
      </w:pPr>
      <w:bookmarkStart w:id="7" w:name="_Toc490150110"/>
      <w:bookmarkEnd w:id="7"/>
      <w:r w:rsidRPr="00DE63BA">
        <w:rPr>
          <w:color w:val="000000"/>
          <w:sz w:val="24"/>
          <w:szCs w:val="24"/>
        </w:rPr>
        <w:t>к Административному регламенту</w:t>
      </w:r>
    </w:p>
    <w:p w:rsidR="009D3B7F" w:rsidRPr="00DE63BA" w:rsidRDefault="009D3B7F" w:rsidP="009D3B7F">
      <w:pPr>
        <w:ind w:firstLine="567"/>
        <w:jc w:val="right"/>
        <w:rPr>
          <w:color w:val="000000"/>
          <w:sz w:val="24"/>
          <w:szCs w:val="24"/>
        </w:rPr>
      </w:pPr>
      <w:r w:rsidRPr="00DE63BA">
        <w:rPr>
          <w:color w:val="000000"/>
          <w:sz w:val="24"/>
          <w:szCs w:val="24"/>
        </w:rPr>
        <w:t>предоставления муниципальной услуги</w:t>
      </w:r>
    </w:p>
    <w:p w:rsidR="009D3B7F" w:rsidRPr="00DE63BA" w:rsidRDefault="009D3B7F" w:rsidP="009D3B7F">
      <w:pPr>
        <w:ind w:firstLine="567"/>
        <w:jc w:val="right"/>
        <w:rPr>
          <w:color w:val="000000"/>
          <w:sz w:val="24"/>
          <w:szCs w:val="24"/>
        </w:rPr>
      </w:pPr>
      <w:r w:rsidRPr="00DE63BA">
        <w:rPr>
          <w:color w:val="000000"/>
          <w:sz w:val="24"/>
          <w:szCs w:val="24"/>
        </w:rPr>
        <w:t xml:space="preserve">от ______________ </w:t>
      </w:r>
      <w:proofErr w:type="gramStart"/>
      <w:r w:rsidRPr="00DE63BA">
        <w:rPr>
          <w:color w:val="000000"/>
          <w:sz w:val="24"/>
          <w:szCs w:val="24"/>
        </w:rPr>
        <w:t>г</w:t>
      </w:r>
      <w:proofErr w:type="gramEnd"/>
      <w:r w:rsidRPr="00DE63BA">
        <w:rPr>
          <w:color w:val="000000"/>
          <w:sz w:val="24"/>
          <w:szCs w:val="24"/>
        </w:rPr>
        <w:t>. №_______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center"/>
        <w:rPr>
          <w:color w:val="000000"/>
          <w:sz w:val="24"/>
          <w:szCs w:val="24"/>
        </w:rPr>
      </w:pPr>
      <w:r w:rsidRPr="00DE63BA">
        <w:rPr>
          <w:b/>
          <w:bCs/>
          <w:color w:val="000000"/>
          <w:sz w:val="24"/>
          <w:szCs w:val="24"/>
        </w:rPr>
        <w:t>Форма бланка согласия, содержащего обязательные технические требования и условия</w:t>
      </w:r>
    </w:p>
    <w:p w:rsidR="009D3B7F" w:rsidRPr="00DE63BA" w:rsidRDefault="009D3B7F" w:rsidP="009D3B7F">
      <w:pPr>
        <w:ind w:firstLine="567"/>
        <w:jc w:val="both"/>
        <w:rPr>
          <w:color w:val="000000"/>
          <w:sz w:val="24"/>
          <w:szCs w:val="24"/>
        </w:rPr>
      </w:pPr>
      <w:bookmarkStart w:id="8" w:name="_Toc490077825"/>
      <w:bookmarkEnd w:id="8"/>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Администрация</w:t>
      </w:r>
    </w:p>
    <w:p w:rsidR="009D3B7F" w:rsidRPr="00DE63BA" w:rsidRDefault="009D3B7F" w:rsidP="009D3B7F">
      <w:pPr>
        <w:ind w:firstLine="567"/>
        <w:jc w:val="both"/>
        <w:rPr>
          <w:color w:val="000000"/>
          <w:sz w:val="24"/>
          <w:szCs w:val="24"/>
        </w:rPr>
      </w:pPr>
      <w:r w:rsidRPr="00DE63BA">
        <w:rPr>
          <w:color w:val="000000"/>
          <w:sz w:val="24"/>
          <w:szCs w:val="24"/>
        </w:rPr>
        <w:t>Согласие, содержащее технические требования и условия, №</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(Наименование юридического лица или ФИО частного лица)</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lastRenderedPageBreak/>
        <w:t>(Наименование объекта, виды работ)</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(Наименование, категория, код автодороги, место проведения работ)</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Приложение: Договор по присоединению объектов дорожного сервиса к автомобильным дорогам общего пользования местного значения на территории Камешкирского района Пензенской области.</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Представитель Администрации________________________________________________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Подпись, (М.П.)</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(Фамилия, имя, отчество, должность)</w:t>
      </w:r>
    </w:p>
    <w:p w:rsidR="009D3B7F" w:rsidRPr="00DE63BA" w:rsidRDefault="009D3B7F" w:rsidP="009D3B7F">
      <w:pPr>
        <w:ind w:firstLine="567"/>
        <w:jc w:val="both"/>
        <w:rPr>
          <w:color w:val="000000"/>
          <w:sz w:val="24"/>
          <w:szCs w:val="24"/>
        </w:rPr>
      </w:pPr>
      <w:r w:rsidRPr="00DE63BA">
        <w:rPr>
          <w:color w:val="000000"/>
          <w:sz w:val="24"/>
          <w:szCs w:val="24"/>
        </w:rPr>
        <w:t>«____»____________________</w:t>
      </w:r>
      <w:proofErr w:type="gramStart"/>
      <w:r w:rsidRPr="00DE63BA">
        <w:rPr>
          <w:color w:val="000000"/>
          <w:sz w:val="24"/>
          <w:szCs w:val="24"/>
        </w:rPr>
        <w:t>г</w:t>
      </w:r>
      <w:proofErr w:type="gramEnd"/>
      <w:r w:rsidRPr="00DE63BA">
        <w:rPr>
          <w:color w:val="000000"/>
          <w:sz w:val="24"/>
          <w:szCs w:val="24"/>
        </w:rPr>
        <w:t>.</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Представитель отдела согласований</w:t>
      </w:r>
    </w:p>
    <w:p w:rsidR="009D3B7F" w:rsidRPr="00DE63BA" w:rsidRDefault="009D3B7F" w:rsidP="009D3B7F">
      <w:pPr>
        <w:ind w:firstLine="567"/>
        <w:jc w:val="both"/>
        <w:rPr>
          <w:color w:val="000000"/>
          <w:sz w:val="24"/>
          <w:szCs w:val="24"/>
        </w:rPr>
      </w:pPr>
      <w:r w:rsidRPr="00DE63BA">
        <w:rPr>
          <w:color w:val="000000"/>
          <w:sz w:val="24"/>
          <w:szCs w:val="24"/>
        </w:rPr>
        <w:t>Администрации</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(Фамилия, имя, отчество, должность)</w:t>
      </w:r>
    </w:p>
    <w:p w:rsidR="009D3B7F" w:rsidRPr="00DE63BA" w:rsidRDefault="009D3B7F" w:rsidP="009D3B7F">
      <w:pPr>
        <w:ind w:firstLine="567"/>
        <w:jc w:val="both"/>
        <w:rPr>
          <w:color w:val="000000"/>
          <w:sz w:val="24"/>
          <w:szCs w:val="24"/>
        </w:rPr>
      </w:pPr>
      <w:r w:rsidRPr="00DE63BA">
        <w:rPr>
          <w:color w:val="000000"/>
          <w:sz w:val="24"/>
          <w:szCs w:val="24"/>
        </w:rPr>
        <w:t>«____»____________________</w:t>
      </w:r>
      <w:proofErr w:type="gramStart"/>
      <w:r w:rsidRPr="00DE63BA">
        <w:rPr>
          <w:color w:val="000000"/>
          <w:sz w:val="24"/>
          <w:szCs w:val="24"/>
        </w:rPr>
        <w:t>г</w:t>
      </w:r>
      <w:proofErr w:type="gramEnd"/>
      <w:r w:rsidRPr="00DE63BA">
        <w:rPr>
          <w:color w:val="000000"/>
          <w:sz w:val="24"/>
          <w:szCs w:val="24"/>
        </w:rPr>
        <w:t>.</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r w:rsidRPr="00DE63BA">
        <w:rPr>
          <w:color w:val="000000"/>
          <w:sz w:val="24"/>
          <w:szCs w:val="24"/>
        </w:rPr>
        <w:t>Технические условия</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1. Без выполнения данных технических условий, доступ (въезд-выезд) к автодороге от объекта дорожного сервиса является незаконным.</w:t>
      </w:r>
    </w:p>
    <w:p w:rsidR="009D3B7F" w:rsidRPr="00DE63BA" w:rsidRDefault="009D3B7F" w:rsidP="009D3B7F">
      <w:pPr>
        <w:ind w:firstLine="567"/>
        <w:jc w:val="both"/>
        <w:rPr>
          <w:color w:val="000000"/>
          <w:sz w:val="24"/>
          <w:szCs w:val="24"/>
        </w:rPr>
      </w:pPr>
      <w:r w:rsidRPr="00DE63BA">
        <w:rPr>
          <w:color w:val="000000"/>
          <w:sz w:val="24"/>
          <w:szCs w:val="24"/>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9D3B7F" w:rsidRPr="00DE63BA" w:rsidRDefault="009D3B7F" w:rsidP="009D3B7F">
      <w:pPr>
        <w:ind w:firstLine="567"/>
        <w:jc w:val="both"/>
        <w:rPr>
          <w:color w:val="000000"/>
          <w:sz w:val="24"/>
          <w:szCs w:val="24"/>
        </w:rPr>
      </w:pPr>
      <w:r w:rsidRPr="00DE63BA">
        <w:rPr>
          <w:color w:val="000000"/>
          <w:sz w:val="24"/>
          <w:szCs w:val="24"/>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sidRPr="00DE63BA">
        <w:rPr>
          <w:color w:val="000000"/>
          <w:sz w:val="24"/>
          <w:szCs w:val="24"/>
        </w:rPr>
        <w:t>примыкания</w:t>
      </w:r>
      <w:proofErr w:type="gramEnd"/>
      <w:r w:rsidRPr="00DE63BA">
        <w:rPr>
          <w:color w:val="000000"/>
          <w:sz w:val="24"/>
          <w:szCs w:val="24"/>
        </w:rPr>
        <w:t> автомобильных дорог в одном уровне», без пересечения потоков встречного направления. Тип примыканий индивидуальный.</w:t>
      </w:r>
    </w:p>
    <w:p w:rsidR="009D3B7F" w:rsidRPr="00DE63BA" w:rsidRDefault="009D3B7F" w:rsidP="009D3B7F">
      <w:pPr>
        <w:ind w:firstLine="567"/>
        <w:jc w:val="both"/>
        <w:rPr>
          <w:color w:val="000000"/>
          <w:sz w:val="24"/>
          <w:szCs w:val="24"/>
        </w:rPr>
      </w:pPr>
      <w:r w:rsidRPr="00DE63BA">
        <w:rPr>
          <w:color w:val="000000"/>
          <w:sz w:val="24"/>
          <w:szCs w:val="24"/>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9D3B7F" w:rsidRPr="00DE63BA" w:rsidRDefault="009D3B7F" w:rsidP="009D3B7F">
      <w:pPr>
        <w:ind w:firstLine="567"/>
        <w:jc w:val="both"/>
        <w:rPr>
          <w:color w:val="000000"/>
          <w:sz w:val="24"/>
          <w:szCs w:val="24"/>
        </w:rPr>
      </w:pPr>
      <w:r w:rsidRPr="00DE63BA">
        <w:rPr>
          <w:color w:val="000000"/>
          <w:sz w:val="24"/>
          <w:szCs w:val="24"/>
        </w:rPr>
        <w:t>5.Обеспечить нормы пожарной безопасности на объекте, согласно НПБ 111-98.</w:t>
      </w:r>
    </w:p>
    <w:p w:rsidR="009D3B7F" w:rsidRPr="00DE63BA" w:rsidRDefault="009D3B7F" w:rsidP="009D3B7F">
      <w:pPr>
        <w:ind w:firstLine="567"/>
        <w:jc w:val="both"/>
        <w:rPr>
          <w:color w:val="000000"/>
          <w:sz w:val="24"/>
          <w:szCs w:val="24"/>
        </w:rPr>
      </w:pPr>
      <w:r w:rsidRPr="00DE63BA">
        <w:rPr>
          <w:color w:val="000000"/>
          <w:sz w:val="24"/>
          <w:szCs w:val="24"/>
        </w:rPr>
        <w:t>6.В сооружениях обслуживания движения должны быть средства оказания первой медицинской помощи.</w:t>
      </w:r>
    </w:p>
    <w:p w:rsidR="009D3B7F" w:rsidRPr="00DE63BA" w:rsidRDefault="009D3B7F" w:rsidP="009D3B7F">
      <w:pPr>
        <w:ind w:firstLine="567"/>
        <w:jc w:val="both"/>
        <w:rPr>
          <w:color w:val="000000"/>
          <w:sz w:val="24"/>
          <w:szCs w:val="24"/>
        </w:rPr>
      </w:pPr>
      <w:r w:rsidRPr="00DE63BA">
        <w:rPr>
          <w:color w:val="000000"/>
          <w:sz w:val="24"/>
          <w:szCs w:val="24"/>
        </w:rPr>
        <w:lastRenderedPageBreak/>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9D3B7F" w:rsidRPr="00DE63BA" w:rsidRDefault="009D3B7F" w:rsidP="009D3B7F">
      <w:pPr>
        <w:ind w:firstLine="567"/>
        <w:jc w:val="both"/>
        <w:rPr>
          <w:color w:val="000000"/>
          <w:sz w:val="24"/>
          <w:szCs w:val="24"/>
        </w:rPr>
      </w:pPr>
      <w:r w:rsidRPr="00DE63BA">
        <w:rPr>
          <w:color w:val="000000"/>
          <w:sz w:val="24"/>
          <w:szCs w:val="24"/>
        </w:rPr>
        <w:t xml:space="preserve">8.Обеспечить боковую видимость на примыканиях в соответствии ГОСТ </w:t>
      </w:r>
      <w:proofErr w:type="gramStart"/>
      <w:r w:rsidRPr="00DE63BA">
        <w:rPr>
          <w:color w:val="000000"/>
          <w:sz w:val="24"/>
          <w:szCs w:val="24"/>
        </w:rPr>
        <w:t>Р</w:t>
      </w:r>
      <w:proofErr w:type="gramEnd"/>
      <w:r w:rsidRPr="00DE63BA">
        <w:rPr>
          <w:color w:val="000000"/>
          <w:sz w:val="24"/>
          <w:szCs w:val="24"/>
        </w:rPr>
        <w:t xml:space="preserve"> 52766-2007.</w:t>
      </w:r>
    </w:p>
    <w:p w:rsidR="009D3B7F" w:rsidRPr="00DE63BA" w:rsidRDefault="009D3B7F" w:rsidP="009D3B7F">
      <w:pPr>
        <w:ind w:firstLine="567"/>
        <w:jc w:val="both"/>
        <w:rPr>
          <w:color w:val="000000"/>
          <w:sz w:val="24"/>
          <w:szCs w:val="24"/>
        </w:rPr>
      </w:pPr>
      <w:r w:rsidRPr="00DE63BA">
        <w:rPr>
          <w:color w:val="000000"/>
          <w:sz w:val="24"/>
          <w:szCs w:val="24"/>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sidRPr="00DE63BA">
        <w:rPr>
          <w:color w:val="000000"/>
          <w:sz w:val="24"/>
          <w:szCs w:val="24"/>
        </w:rPr>
        <w:t>Р</w:t>
      </w:r>
      <w:proofErr w:type="gramEnd"/>
      <w:r w:rsidRPr="00DE63BA">
        <w:rPr>
          <w:color w:val="000000"/>
          <w:sz w:val="24"/>
          <w:szCs w:val="24"/>
        </w:rPr>
        <w:t xml:space="preserve"> 52289-2004 «Технические средства организации дорожного движения». Знаки должны соответствовать требованиям ГОСТ </w:t>
      </w:r>
      <w:proofErr w:type="gramStart"/>
      <w:r w:rsidRPr="00DE63BA">
        <w:rPr>
          <w:color w:val="000000"/>
          <w:sz w:val="24"/>
          <w:szCs w:val="24"/>
        </w:rPr>
        <w:t>Р</w:t>
      </w:r>
      <w:proofErr w:type="gramEnd"/>
      <w:r w:rsidRPr="00DE63BA">
        <w:rPr>
          <w:color w:val="000000"/>
          <w:sz w:val="24"/>
          <w:szCs w:val="24"/>
        </w:rPr>
        <w:t xml:space="preserve"> 52290-2004.</w:t>
      </w:r>
    </w:p>
    <w:p w:rsidR="009D3B7F" w:rsidRPr="00DE63BA" w:rsidRDefault="009D3B7F" w:rsidP="009D3B7F">
      <w:pPr>
        <w:ind w:firstLine="567"/>
        <w:jc w:val="both"/>
        <w:rPr>
          <w:color w:val="000000"/>
          <w:sz w:val="24"/>
          <w:szCs w:val="24"/>
        </w:rPr>
      </w:pPr>
      <w:r w:rsidRPr="00DE63BA">
        <w:rPr>
          <w:color w:val="000000"/>
          <w:sz w:val="24"/>
          <w:szCs w:val="24"/>
        </w:rPr>
        <w:t>10.Произвести оценку безопасности движения в соответствии с п.1 ГОСТ 52766-2007 « Дороги общего пользования. Элементы обустройства. Общие требования</w:t>
      </w:r>
    </w:p>
    <w:p w:rsidR="009D3B7F" w:rsidRPr="00DE63BA" w:rsidRDefault="009D3B7F" w:rsidP="009D3B7F">
      <w:pPr>
        <w:ind w:firstLine="567"/>
        <w:jc w:val="both"/>
        <w:rPr>
          <w:color w:val="000000"/>
          <w:sz w:val="24"/>
          <w:szCs w:val="24"/>
        </w:rPr>
      </w:pPr>
      <w:r w:rsidRPr="00DE63BA">
        <w:rPr>
          <w:color w:val="000000"/>
          <w:sz w:val="24"/>
          <w:szCs w:val="24"/>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9D3B7F" w:rsidRPr="00DE63BA" w:rsidRDefault="009D3B7F" w:rsidP="009D3B7F">
      <w:pPr>
        <w:ind w:firstLine="567"/>
        <w:jc w:val="both"/>
        <w:rPr>
          <w:color w:val="000000"/>
          <w:sz w:val="24"/>
          <w:szCs w:val="24"/>
        </w:rPr>
      </w:pPr>
      <w:r w:rsidRPr="00DE63BA">
        <w:rPr>
          <w:color w:val="000000"/>
          <w:sz w:val="24"/>
          <w:szCs w:val="24"/>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9D3B7F" w:rsidRPr="00DE63BA" w:rsidRDefault="009D3B7F" w:rsidP="009D3B7F">
      <w:pPr>
        <w:ind w:firstLine="567"/>
        <w:jc w:val="both"/>
        <w:rPr>
          <w:color w:val="000000"/>
          <w:sz w:val="24"/>
          <w:szCs w:val="24"/>
        </w:rPr>
      </w:pPr>
      <w:r w:rsidRPr="00DE63BA">
        <w:rPr>
          <w:color w:val="000000"/>
          <w:sz w:val="24"/>
          <w:szCs w:val="24"/>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9D3B7F" w:rsidRPr="00DE63BA" w:rsidRDefault="009D3B7F" w:rsidP="009D3B7F">
      <w:pPr>
        <w:ind w:firstLine="567"/>
        <w:jc w:val="both"/>
        <w:rPr>
          <w:color w:val="000000"/>
          <w:sz w:val="24"/>
          <w:szCs w:val="24"/>
        </w:rPr>
      </w:pPr>
      <w:r w:rsidRPr="00DE63BA">
        <w:rPr>
          <w:color w:val="000000"/>
          <w:sz w:val="24"/>
          <w:szCs w:val="24"/>
        </w:rPr>
        <w:t>14.Уведомить в письменной форме Администрацию о начале производства работ за 3 дня.</w:t>
      </w:r>
    </w:p>
    <w:p w:rsidR="009D3B7F" w:rsidRPr="00DE63BA" w:rsidRDefault="009D3B7F" w:rsidP="009D3B7F">
      <w:pPr>
        <w:ind w:firstLine="567"/>
        <w:jc w:val="both"/>
        <w:rPr>
          <w:color w:val="000000"/>
          <w:sz w:val="24"/>
          <w:szCs w:val="24"/>
        </w:rPr>
      </w:pPr>
      <w:r w:rsidRPr="00DE63BA">
        <w:rPr>
          <w:color w:val="000000"/>
          <w:sz w:val="24"/>
          <w:szCs w:val="24"/>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9D3B7F" w:rsidRPr="00DE63BA" w:rsidRDefault="009D3B7F" w:rsidP="009D3B7F">
      <w:pPr>
        <w:ind w:firstLine="567"/>
        <w:jc w:val="both"/>
        <w:rPr>
          <w:color w:val="000000"/>
          <w:sz w:val="24"/>
          <w:szCs w:val="24"/>
        </w:rPr>
      </w:pPr>
      <w:proofErr w:type="gramStart"/>
      <w:r w:rsidRPr="00DE63BA">
        <w:rPr>
          <w:color w:val="000000"/>
          <w:sz w:val="24"/>
          <w:szCs w:val="24"/>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9D3B7F" w:rsidRPr="00DE63BA" w:rsidRDefault="009D3B7F" w:rsidP="009D3B7F">
      <w:pPr>
        <w:ind w:firstLine="567"/>
        <w:jc w:val="both"/>
        <w:rPr>
          <w:color w:val="000000"/>
          <w:sz w:val="24"/>
          <w:szCs w:val="24"/>
        </w:rPr>
      </w:pPr>
      <w:r w:rsidRPr="00DE63BA">
        <w:rPr>
          <w:color w:val="000000"/>
          <w:sz w:val="24"/>
          <w:szCs w:val="24"/>
        </w:rPr>
        <w:t>17. Отдельно заключить договор и получить технические условия на размещение информационных и рекламных конструкций.</w:t>
      </w:r>
    </w:p>
    <w:p w:rsidR="009D3B7F" w:rsidRPr="00DE63BA" w:rsidRDefault="009D3B7F" w:rsidP="009D3B7F">
      <w:pPr>
        <w:ind w:firstLine="567"/>
        <w:jc w:val="both"/>
        <w:rPr>
          <w:color w:val="000000"/>
          <w:sz w:val="24"/>
          <w:szCs w:val="24"/>
        </w:rPr>
      </w:pPr>
      <w:r w:rsidRPr="00DE63BA">
        <w:rPr>
          <w:color w:val="000000"/>
          <w:sz w:val="24"/>
          <w:szCs w:val="24"/>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9D3B7F" w:rsidRPr="00DE63BA" w:rsidRDefault="009D3B7F" w:rsidP="009D3B7F">
      <w:pPr>
        <w:ind w:firstLine="567"/>
        <w:jc w:val="both"/>
        <w:rPr>
          <w:color w:val="000000"/>
          <w:sz w:val="24"/>
          <w:szCs w:val="24"/>
        </w:rPr>
      </w:pPr>
      <w:r w:rsidRPr="00DE63BA">
        <w:rPr>
          <w:color w:val="000000"/>
          <w:sz w:val="24"/>
          <w:szCs w:val="24"/>
        </w:rPr>
        <w:t>19. Уведомить Администрацию о завершении строительства.</w:t>
      </w:r>
    </w:p>
    <w:p w:rsidR="009D3B7F" w:rsidRPr="00DE63BA" w:rsidRDefault="009D3B7F" w:rsidP="009D3B7F">
      <w:pPr>
        <w:ind w:firstLine="567"/>
        <w:jc w:val="both"/>
        <w:rPr>
          <w:color w:val="000000"/>
          <w:sz w:val="24"/>
          <w:szCs w:val="24"/>
        </w:rPr>
      </w:pPr>
      <w:r w:rsidRPr="00DE63BA">
        <w:rPr>
          <w:color w:val="000000"/>
          <w:sz w:val="24"/>
          <w:szCs w:val="24"/>
        </w:rPr>
        <w:t>20.При невыполнении технических условий Администрация ликвидирует данное примыкание.</w:t>
      </w:r>
    </w:p>
    <w:p w:rsidR="009D3B7F" w:rsidRPr="00DE63BA" w:rsidRDefault="009D3B7F" w:rsidP="009D3B7F">
      <w:pPr>
        <w:ind w:firstLine="567"/>
        <w:jc w:val="both"/>
        <w:rPr>
          <w:color w:val="000000"/>
          <w:sz w:val="24"/>
          <w:szCs w:val="24"/>
        </w:rPr>
      </w:pPr>
      <w:r w:rsidRPr="00DE63BA">
        <w:rPr>
          <w:color w:val="000000"/>
          <w:sz w:val="24"/>
          <w:szCs w:val="24"/>
        </w:rPr>
        <w:t>21.Срок действия технических условий 2 год</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right"/>
        <w:rPr>
          <w:color w:val="000000"/>
          <w:sz w:val="24"/>
          <w:szCs w:val="24"/>
        </w:rPr>
      </w:pPr>
      <w:r w:rsidRPr="00DE63BA">
        <w:rPr>
          <w:color w:val="000000"/>
          <w:sz w:val="24"/>
          <w:szCs w:val="24"/>
        </w:rPr>
        <w:t>Приложение 5</w:t>
      </w:r>
    </w:p>
    <w:p w:rsidR="009D3B7F" w:rsidRPr="00DE63BA" w:rsidRDefault="009D3B7F" w:rsidP="009D3B7F">
      <w:pPr>
        <w:ind w:firstLine="567"/>
        <w:jc w:val="right"/>
        <w:rPr>
          <w:color w:val="000000"/>
          <w:sz w:val="24"/>
          <w:szCs w:val="24"/>
        </w:rPr>
      </w:pPr>
      <w:r w:rsidRPr="00DE63BA">
        <w:rPr>
          <w:color w:val="000000"/>
          <w:sz w:val="24"/>
          <w:szCs w:val="24"/>
        </w:rPr>
        <w:t>к Административному регламенту</w:t>
      </w:r>
    </w:p>
    <w:p w:rsidR="009D3B7F" w:rsidRPr="00DE63BA" w:rsidRDefault="009D3B7F" w:rsidP="009D3B7F">
      <w:pPr>
        <w:ind w:firstLine="567"/>
        <w:jc w:val="right"/>
        <w:rPr>
          <w:color w:val="000000"/>
          <w:sz w:val="24"/>
          <w:szCs w:val="24"/>
        </w:rPr>
      </w:pPr>
      <w:r w:rsidRPr="00DE63BA">
        <w:rPr>
          <w:color w:val="000000"/>
          <w:sz w:val="24"/>
          <w:szCs w:val="24"/>
        </w:rPr>
        <w:t>предоставления муниципальной услуги</w:t>
      </w:r>
    </w:p>
    <w:p w:rsidR="009D3B7F" w:rsidRPr="00DE63BA" w:rsidRDefault="009D3B7F" w:rsidP="009D3B7F">
      <w:pPr>
        <w:ind w:firstLine="567"/>
        <w:jc w:val="right"/>
        <w:rPr>
          <w:color w:val="000000"/>
          <w:sz w:val="24"/>
          <w:szCs w:val="24"/>
        </w:rPr>
      </w:pPr>
      <w:r w:rsidRPr="00DE63BA">
        <w:rPr>
          <w:color w:val="000000"/>
          <w:sz w:val="24"/>
          <w:szCs w:val="24"/>
        </w:rPr>
        <w:t>от _____________. №______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Камешкирского района Пензенской области»</w:t>
      </w:r>
    </w:p>
    <w:p w:rsidR="009D3B7F" w:rsidRPr="00DE63BA" w:rsidRDefault="009D3B7F" w:rsidP="009D3B7F">
      <w:pPr>
        <w:ind w:firstLine="567"/>
        <w:jc w:val="both"/>
        <w:rPr>
          <w:color w:val="000000"/>
          <w:sz w:val="24"/>
          <w:szCs w:val="24"/>
        </w:rPr>
      </w:pPr>
      <w:r w:rsidRPr="00DE63BA">
        <w:rPr>
          <w:color w:val="000000"/>
          <w:sz w:val="24"/>
          <w:szCs w:val="24"/>
        </w:rPr>
        <w:lastRenderedPageBreak/>
        <w:t>Кому __________________________________ (наименование заявителя)</w:t>
      </w:r>
    </w:p>
    <w:p w:rsidR="009D3B7F" w:rsidRPr="00DE63BA" w:rsidRDefault="009D3B7F" w:rsidP="009D3B7F">
      <w:pPr>
        <w:ind w:firstLine="567"/>
        <w:jc w:val="both"/>
        <w:rPr>
          <w:color w:val="000000"/>
          <w:sz w:val="24"/>
          <w:szCs w:val="24"/>
        </w:rPr>
      </w:pPr>
      <w:proofErr w:type="gramStart"/>
      <w:r w:rsidRPr="00DE63BA">
        <w:rPr>
          <w:color w:val="000000"/>
          <w:sz w:val="24"/>
          <w:szCs w:val="24"/>
        </w:rPr>
        <w:t>___________________________________________ (для граждан: фамилия, имя, отчество,</w:t>
      </w:r>
      <w:proofErr w:type="gramEnd"/>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 для юридических лиц: полное наименование организации,</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 фамилия, имя, отчество руководителя),</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 почтовый индекс, адрес, телефон)</w:t>
      </w:r>
    </w:p>
    <w:p w:rsidR="009D3B7F" w:rsidRPr="00DE63BA" w:rsidRDefault="009D3B7F" w:rsidP="009D3B7F">
      <w:pPr>
        <w:ind w:firstLine="567"/>
        <w:jc w:val="both"/>
        <w:rPr>
          <w:color w:val="000000"/>
          <w:sz w:val="24"/>
          <w:szCs w:val="24"/>
        </w:rPr>
      </w:pPr>
      <w:r w:rsidRPr="00DE63BA">
        <w:rPr>
          <w:color w:val="000000"/>
          <w:sz w:val="24"/>
          <w:szCs w:val="24"/>
        </w:rPr>
        <w:t>____________№______________</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Камешкирского района Пензенской области».</w:t>
      </w:r>
    </w:p>
    <w:p w:rsidR="009D3B7F" w:rsidRPr="00DE63BA" w:rsidRDefault="009D3B7F" w:rsidP="009D3B7F">
      <w:pPr>
        <w:ind w:firstLine="567"/>
        <w:jc w:val="both"/>
        <w:rPr>
          <w:color w:val="000000"/>
          <w:sz w:val="24"/>
          <w:szCs w:val="24"/>
        </w:rPr>
      </w:pPr>
      <w:r w:rsidRPr="00DE63BA">
        <w:rPr>
          <w:color w:val="000000"/>
          <w:sz w:val="24"/>
          <w:szCs w:val="24"/>
        </w:rPr>
        <w:t>Администрацией               рассмотрено заявление ________________________________________________________________________________</w:t>
      </w:r>
    </w:p>
    <w:p w:rsidR="009D3B7F" w:rsidRPr="00DE63BA" w:rsidRDefault="009D3B7F" w:rsidP="009D3B7F">
      <w:pPr>
        <w:ind w:firstLine="567"/>
        <w:jc w:val="both"/>
        <w:rPr>
          <w:color w:val="000000"/>
          <w:sz w:val="24"/>
          <w:szCs w:val="24"/>
        </w:rPr>
      </w:pPr>
      <w:r w:rsidRPr="00DE63BA">
        <w:rPr>
          <w:color w:val="000000"/>
          <w:sz w:val="24"/>
          <w:szCs w:val="24"/>
        </w:rPr>
        <w:t>_________________</w:t>
      </w:r>
    </w:p>
    <w:p w:rsidR="009D3B7F" w:rsidRPr="00DE63BA" w:rsidRDefault="009D3B7F" w:rsidP="009D3B7F">
      <w:pPr>
        <w:ind w:firstLine="567"/>
        <w:jc w:val="both"/>
        <w:rPr>
          <w:color w:val="000000"/>
          <w:sz w:val="24"/>
          <w:szCs w:val="24"/>
        </w:rPr>
      </w:pPr>
      <w:r w:rsidRPr="00DE63BA">
        <w:rPr>
          <w:color w:val="000000"/>
          <w:sz w:val="24"/>
          <w:szCs w:val="24"/>
        </w:rPr>
        <w:t>(наименование (ФИО) заявителя)</w:t>
      </w:r>
    </w:p>
    <w:p w:rsidR="009D3B7F" w:rsidRPr="00DE63BA" w:rsidRDefault="009D3B7F" w:rsidP="009D3B7F">
      <w:pPr>
        <w:ind w:firstLine="567"/>
        <w:jc w:val="both"/>
        <w:rPr>
          <w:color w:val="000000"/>
          <w:sz w:val="24"/>
          <w:szCs w:val="24"/>
        </w:rPr>
      </w:pPr>
      <w:r w:rsidRPr="00DE63BA">
        <w:rPr>
          <w:color w:val="000000"/>
          <w:sz w:val="24"/>
          <w:szCs w:val="24"/>
        </w:rPr>
        <w:t>по вопросу:</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_______________________________________________________________________________________________________________________________________</w:t>
      </w: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sectPr w:rsidR="009D3B7F" w:rsidRPr="00DE63BA" w:rsidSect="00363F21">
          <w:pgSz w:w="11906" w:h="16838"/>
          <w:pgMar w:top="851" w:right="851" w:bottom="567"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E63BA">
        <w:rPr>
          <w:color w:val="000000"/>
          <w:sz w:val="24"/>
          <w:szCs w:val="24"/>
        </w:rPr>
        <w:t> </w:t>
      </w:r>
    </w:p>
    <w:p w:rsidR="009D3B7F" w:rsidRPr="00DE63BA" w:rsidRDefault="009D3B7F" w:rsidP="009D3B7F">
      <w:pPr>
        <w:ind w:firstLine="567"/>
        <w:jc w:val="both"/>
        <w:rPr>
          <w:color w:val="000000"/>
          <w:sz w:val="24"/>
          <w:szCs w:val="24"/>
        </w:rPr>
      </w:pPr>
    </w:p>
    <w:p w:rsidR="009D3B7F" w:rsidRPr="00DE63BA" w:rsidRDefault="009D3B7F" w:rsidP="009D3B7F">
      <w:pPr>
        <w:ind w:firstLine="567"/>
        <w:jc w:val="both"/>
        <w:rPr>
          <w:color w:val="000000"/>
          <w:sz w:val="24"/>
          <w:szCs w:val="24"/>
        </w:rPr>
      </w:pPr>
      <w:r w:rsidRPr="00DE63BA">
        <w:rPr>
          <w:color w:val="000000"/>
          <w:sz w:val="24"/>
          <w:szCs w:val="24"/>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Камешкирского района Пензенской области» Вам отказано по следующим основаниям (указывается основани</w:t>
      </w:r>
      <w:proofErr w:type="gramStart"/>
      <w:r w:rsidRPr="00DE63BA">
        <w:rPr>
          <w:color w:val="000000"/>
          <w:sz w:val="24"/>
          <w:szCs w:val="24"/>
        </w:rPr>
        <w:t>е(</w:t>
      </w:r>
      <w:proofErr w:type="gramEnd"/>
      <w:r w:rsidRPr="00DE63BA">
        <w:rPr>
          <w:color w:val="000000"/>
          <w:sz w:val="24"/>
          <w:szCs w:val="24"/>
        </w:rPr>
        <w:t>я)).</w:t>
      </w:r>
    </w:p>
    <w:p w:rsidR="009D3B7F" w:rsidRPr="00DE63BA" w:rsidRDefault="009D3B7F" w:rsidP="009D3B7F">
      <w:pPr>
        <w:ind w:firstLine="567"/>
        <w:jc w:val="both"/>
        <w:rPr>
          <w:color w:val="000000"/>
          <w:sz w:val="24"/>
          <w:szCs w:val="24"/>
        </w:rPr>
      </w:pPr>
      <w:r w:rsidRPr="00DE63BA">
        <w:rPr>
          <w:color w:val="000000"/>
          <w:sz w:val="24"/>
          <w:szCs w:val="24"/>
        </w:rPr>
        <w:t> </w:t>
      </w:r>
    </w:p>
    <w:tbl>
      <w:tblPr>
        <w:tblW w:w="15480" w:type="dxa"/>
        <w:jc w:val="center"/>
        <w:tblCellMar>
          <w:left w:w="0" w:type="dxa"/>
          <w:right w:w="0" w:type="dxa"/>
        </w:tblCellMar>
        <w:tblLook w:val="04A0" w:firstRow="1" w:lastRow="0" w:firstColumn="1" w:lastColumn="0" w:noHBand="0" w:noVBand="1"/>
      </w:tblPr>
      <w:tblGrid>
        <w:gridCol w:w="15204"/>
        <w:gridCol w:w="276"/>
      </w:tblGrid>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Основания отказа</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Непредставление Заявителем документов, указанных в пункте 2.6 Административного регламента;</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 xml:space="preserve">Заявитель не является правообладателем земельного участка, (в том </w:t>
            </w:r>
            <w:proofErr w:type="gramStart"/>
            <w:r w:rsidRPr="00DE63BA">
              <w:rPr>
                <w:sz w:val="24"/>
                <w:szCs w:val="24"/>
              </w:rPr>
              <w:t>числе</w:t>
            </w:r>
            <w:proofErr w:type="gramEnd"/>
            <w:r w:rsidRPr="00DE63BA">
              <w:rPr>
                <w:sz w:val="24"/>
                <w:szCs w:val="24"/>
              </w:rPr>
              <w:t xml:space="preserve"> к которому запрашивается присоединение);</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 xml:space="preserve">Присоединение (примыкание) к автомобильным дорогам не соответствует требованиям ГОСТ </w:t>
            </w:r>
            <w:proofErr w:type="gramStart"/>
            <w:r w:rsidRPr="00DE63BA">
              <w:rPr>
                <w:sz w:val="24"/>
                <w:szCs w:val="24"/>
              </w:rPr>
              <w:t>Р</w:t>
            </w:r>
            <w:proofErr w:type="gramEnd"/>
            <w:r w:rsidRPr="00DE63BA">
              <w:rPr>
                <w:sz w:val="24"/>
                <w:szCs w:val="24"/>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Присоединение (примыкание) объекта к автомобильным дорогам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 xml:space="preserve">Присоединение (примыкание) ухудшает видимость </w:t>
            </w:r>
            <w:proofErr w:type="gramStart"/>
            <w:r w:rsidRPr="00DE63BA">
              <w:rPr>
                <w:sz w:val="24"/>
                <w:szCs w:val="24"/>
              </w:rPr>
              <w:t>на</w:t>
            </w:r>
            <w:proofErr w:type="gramEnd"/>
            <w:r w:rsidRPr="00DE63BA">
              <w:rPr>
                <w:sz w:val="24"/>
                <w:szCs w:val="24"/>
              </w:rPr>
              <w:t xml:space="preserve"> </w:t>
            </w:r>
            <w:proofErr w:type="gramStart"/>
            <w:r w:rsidRPr="00DE63BA">
              <w:rPr>
                <w:sz w:val="24"/>
                <w:szCs w:val="24"/>
              </w:rPr>
              <w:t>автомобильным</w:t>
            </w:r>
            <w:proofErr w:type="gramEnd"/>
            <w:r w:rsidRPr="00DE63BA">
              <w:rPr>
                <w:sz w:val="24"/>
                <w:szCs w:val="24"/>
              </w:rPr>
              <w:t xml:space="preserve"> дорогам и условия обеспечения безопасности дорожного движения и использования этой автомобильной дороги (в соответствии с СП 34.13330.2012 «Автомобильные дороги»;</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Невозможность организации общего подъезда к другим земельным участкам в случае устройства примыкания;</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center"/>
            <w:hideMark/>
          </w:tcPr>
          <w:p w:rsidR="009D3B7F" w:rsidRPr="00DE63BA" w:rsidRDefault="009D3B7F" w:rsidP="00A163E5">
            <w:pPr>
              <w:jc w:val="both"/>
              <w:rPr>
                <w:sz w:val="24"/>
                <w:szCs w:val="24"/>
              </w:rPr>
            </w:pPr>
            <w:r w:rsidRPr="00DE63BA">
              <w:rPr>
                <w:sz w:val="24"/>
                <w:szCs w:val="24"/>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r w:rsidR="009D3B7F" w:rsidRPr="00DE63BA" w:rsidTr="00A163E5">
        <w:trPr>
          <w:jc w:val="center"/>
        </w:trPr>
        <w:tc>
          <w:tcPr>
            <w:tcW w:w="0" w:type="auto"/>
            <w:tcBorders>
              <w:top w:val="single" w:sz="6" w:space="0" w:color="00000A"/>
              <w:left w:val="single" w:sz="6" w:space="0" w:color="00000A"/>
              <w:bottom w:val="single" w:sz="6" w:space="0" w:color="00000A"/>
              <w:right w:val="single" w:sz="6" w:space="0" w:color="00000A"/>
            </w:tcBorders>
            <w:tcMar>
              <w:top w:w="0" w:type="dxa"/>
              <w:left w:w="8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xml:space="preserve">Отсутствие оплаты за присоединение (примыкание). В случае </w:t>
            </w:r>
            <w:proofErr w:type="gramStart"/>
            <w:r w:rsidRPr="00DE63BA">
              <w:rPr>
                <w:sz w:val="24"/>
                <w:szCs w:val="24"/>
              </w:rPr>
              <w:t>не подтверждения</w:t>
            </w:r>
            <w:proofErr w:type="gramEnd"/>
            <w:r w:rsidRPr="00DE63BA">
              <w:rPr>
                <w:sz w:val="24"/>
                <w:szCs w:val="24"/>
              </w:rPr>
              <w:t xml:space="preserve"> оплаты за получение присоединения (примыкания) к автомобильным дорогам объекта дорожного сервиса результат предоставления Муниципальной услуги аннулируется.</w:t>
            </w:r>
          </w:p>
        </w:tc>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vAlign w:val="bottom"/>
            <w:hideMark/>
          </w:tcPr>
          <w:p w:rsidR="009D3B7F" w:rsidRPr="00DE63BA" w:rsidRDefault="009D3B7F" w:rsidP="00A163E5">
            <w:pPr>
              <w:jc w:val="both"/>
              <w:rPr>
                <w:sz w:val="24"/>
                <w:szCs w:val="24"/>
              </w:rPr>
            </w:pPr>
            <w:r w:rsidRPr="00DE63BA">
              <w:rPr>
                <w:sz w:val="24"/>
                <w:szCs w:val="24"/>
              </w:rPr>
              <w:t> </w:t>
            </w:r>
          </w:p>
        </w:tc>
      </w:tr>
    </w:tbl>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Дополнительно информируем, что</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______________________________________________________________________________________________________________________________________________________________________(указывается дополнительная информация при наличии)</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 xml:space="preserve">              После устранения указанных замечаний (при наличии) Вы вправе повторно подать </w:t>
      </w:r>
      <w:r w:rsidRPr="00DE63BA">
        <w:rPr>
          <w:color w:val="000000"/>
          <w:sz w:val="24"/>
          <w:szCs w:val="24"/>
        </w:rPr>
        <w:lastRenderedPageBreak/>
        <w:t>заявление на получение согласия, содержащего обязательные технические требования и условия.</w:t>
      </w:r>
    </w:p>
    <w:p w:rsidR="009D3B7F" w:rsidRPr="00DE63BA" w:rsidRDefault="009D3B7F" w:rsidP="009D3B7F">
      <w:pPr>
        <w:ind w:firstLine="567"/>
        <w:jc w:val="both"/>
        <w:rPr>
          <w:color w:val="000000"/>
          <w:sz w:val="24"/>
          <w:szCs w:val="24"/>
        </w:rPr>
      </w:pPr>
      <w:r w:rsidRPr="00DE63BA">
        <w:rPr>
          <w:color w:val="000000"/>
          <w:sz w:val="24"/>
          <w:szCs w:val="24"/>
        </w:rPr>
        <w:t>              Данный отказ может быть обжалован в досудебном порядке в соответствие с Разделом V административного регламента.</w:t>
      </w:r>
    </w:p>
    <w:p w:rsidR="009D3B7F" w:rsidRPr="00DE63BA" w:rsidRDefault="009D3B7F" w:rsidP="009D3B7F">
      <w:pPr>
        <w:ind w:firstLine="567"/>
        <w:jc w:val="both"/>
        <w:rPr>
          <w:color w:val="000000"/>
          <w:sz w:val="24"/>
          <w:szCs w:val="24"/>
        </w:rPr>
      </w:pPr>
      <w:r w:rsidRPr="00DE63BA">
        <w:rPr>
          <w:color w:val="000000"/>
          <w:sz w:val="24"/>
          <w:szCs w:val="24"/>
        </w:rPr>
        <w:t> </w:t>
      </w:r>
    </w:p>
    <w:p w:rsidR="009D3B7F" w:rsidRPr="00DE63BA" w:rsidRDefault="009D3B7F" w:rsidP="009D3B7F">
      <w:pPr>
        <w:ind w:firstLine="567"/>
        <w:jc w:val="both"/>
        <w:rPr>
          <w:color w:val="000000"/>
          <w:sz w:val="24"/>
          <w:szCs w:val="24"/>
        </w:rPr>
      </w:pPr>
      <w:r w:rsidRPr="00DE63BA">
        <w:rPr>
          <w:color w:val="000000"/>
          <w:sz w:val="24"/>
          <w:szCs w:val="24"/>
        </w:rPr>
        <w:t>________________________________ __________ _____________________</w:t>
      </w:r>
    </w:p>
    <w:p w:rsidR="009D3B7F" w:rsidRPr="00DE63BA" w:rsidRDefault="009D3B7F" w:rsidP="009D3B7F">
      <w:pPr>
        <w:ind w:firstLine="567"/>
        <w:jc w:val="both"/>
        <w:rPr>
          <w:color w:val="000000"/>
          <w:sz w:val="24"/>
          <w:szCs w:val="24"/>
        </w:rPr>
      </w:pPr>
      <w:r w:rsidRPr="00DE63BA">
        <w:rPr>
          <w:color w:val="000000"/>
          <w:sz w:val="24"/>
          <w:szCs w:val="24"/>
        </w:rPr>
        <w:t>(должность уполномоченного лица) (подпись) (расшифровка подписи)</w:t>
      </w: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9D3B7F" w:rsidRDefault="009D3B7F" w:rsidP="00363F21">
      <w:pPr>
        <w:ind w:firstLine="567"/>
        <w:jc w:val="right"/>
        <w:rPr>
          <w:color w:val="000000"/>
          <w:sz w:val="24"/>
          <w:szCs w:val="24"/>
        </w:rPr>
      </w:pPr>
    </w:p>
    <w:p w:rsidR="00363F21" w:rsidRPr="00DE63BA" w:rsidRDefault="00363F21" w:rsidP="00363F21">
      <w:pPr>
        <w:ind w:firstLine="567"/>
        <w:jc w:val="right"/>
        <w:rPr>
          <w:color w:val="000000"/>
          <w:sz w:val="24"/>
          <w:szCs w:val="24"/>
        </w:rPr>
      </w:pPr>
      <w:r w:rsidRPr="00DE63BA">
        <w:rPr>
          <w:color w:val="000000"/>
          <w:sz w:val="24"/>
          <w:szCs w:val="24"/>
        </w:rPr>
        <w:t>1</w:t>
      </w:r>
    </w:p>
    <w:p w:rsidR="00363F21" w:rsidRPr="00DE63BA" w:rsidRDefault="00363F21" w:rsidP="00363F21">
      <w:pPr>
        <w:ind w:right="360" w:firstLine="567"/>
        <w:jc w:val="both"/>
        <w:rPr>
          <w:color w:val="000000"/>
          <w:sz w:val="24"/>
          <w:szCs w:val="24"/>
        </w:rPr>
      </w:pPr>
      <w:r w:rsidRPr="00DE63BA">
        <w:rPr>
          <w:color w:val="000000"/>
          <w:sz w:val="24"/>
          <w:szCs w:val="24"/>
        </w:rPr>
        <w:t> </w:t>
      </w:r>
    </w:p>
    <w:p w:rsidR="00363F21" w:rsidRDefault="00363F21" w:rsidP="00363F21">
      <w:pPr>
        <w:pStyle w:val="af2"/>
        <w:tabs>
          <w:tab w:val="clear" w:pos="4153"/>
          <w:tab w:val="clear" w:pos="8306"/>
        </w:tabs>
        <w:jc w:val="center"/>
        <w:rPr>
          <w:sz w:val="30"/>
        </w:rPr>
      </w:pPr>
    </w:p>
    <w:p w:rsidR="00363F21" w:rsidRDefault="00363F21" w:rsidP="00363F21">
      <w:pPr>
        <w:widowControl/>
        <w:spacing w:line="192" w:lineRule="auto"/>
        <w:jc w:val="both"/>
        <w:rPr>
          <w:sz w:val="30"/>
        </w:rPr>
      </w:pPr>
    </w:p>
    <w:p w:rsidR="00363F21" w:rsidRDefault="00363F21" w:rsidP="00363F21">
      <w:pPr>
        <w:widowControl/>
        <w:spacing w:line="192" w:lineRule="auto"/>
        <w:jc w:val="both"/>
        <w:rPr>
          <w:sz w:val="30"/>
        </w:rPr>
      </w:pPr>
    </w:p>
    <w:p w:rsidR="00363F21" w:rsidRDefault="00363F21" w:rsidP="00363F21">
      <w:pPr>
        <w:widowControl/>
        <w:spacing w:line="192" w:lineRule="auto"/>
        <w:jc w:val="both"/>
        <w:rPr>
          <w:sz w:val="16"/>
        </w:rPr>
      </w:pPr>
    </w:p>
    <w:p w:rsidR="00363F21" w:rsidRDefault="00363F21" w:rsidP="00363F21">
      <w:pPr>
        <w:widowControl/>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363F21" w:rsidTr="009947CD">
        <w:trPr>
          <w:trHeight w:hRule="exact" w:val="278"/>
        </w:trPr>
        <w:tc>
          <w:tcPr>
            <w:tcW w:w="9575" w:type="dxa"/>
          </w:tcPr>
          <w:p w:rsidR="00363F21" w:rsidRDefault="00363F21" w:rsidP="009947CD">
            <w:pPr>
              <w:widowControl/>
              <w:jc w:val="center"/>
              <w:rPr>
                <w:b/>
                <w:sz w:val="28"/>
              </w:rPr>
            </w:pPr>
          </w:p>
        </w:tc>
      </w:tr>
      <w:tr w:rsidR="00363F21" w:rsidTr="009947CD">
        <w:trPr>
          <w:trHeight w:val="231"/>
        </w:trPr>
        <w:tc>
          <w:tcPr>
            <w:tcW w:w="9575" w:type="dxa"/>
          </w:tcPr>
          <w:p w:rsidR="00363F21" w:rsidRPr="00936673" w:rsidRDefault="00363F21" w:rsidP="00363F21">
            <w:pPr>
              <w:pStyle w:val="3"/>
              <w:numPr>
                <w:ilvl w:val="0"/>
                <w:numId w:val="0"/>
              </w:numPr>
              <w:ind w:left="1701" w:hanging="1134"/>
              <w:jc w:val="center"/>
            </w:pPr>
            <w:r w:rsidRPr="00936673">
              <w:rPr>
                <w:szCs w:val="28"/>
              </w:rPr>
              <w:t>АДМИНИСТРАЦИ</w:t>
            </w:r>
            <w:r>
              <w:rPr>
                <w:szCs w:val="28"/>
              </w:rPr>
              <w:t>Я КАМЕШКИРСКОГО РАЙОНА ПЕНЗЕНСКОЙ ОБЛАСТИ</w:t>
            </w:r>
          </w:p>
        </w:tc>
      </w:tr>
      <w:tr w:rsidR="00363F21" w:rsidTr="009947CD">
        <w:trPr>
          <w:trHeight w:hRule="exact" w:val="278"/>
        </w:trPr>
        <w:tc>
          <w:tcPr>
            <w:tcW w:w="9575" w:type="dxa"/>
            <w:vAlign w:val="center"/>
          </w:tcPr>
          <w:p w:rsidR="00363F21" w:rsidRDefault="00363F21" w:rsidP="009947CD">
            <w:pPr>
              <w:pStyle w:val="3"/>
            </w:pPr>
            <w:r>
              <w:rPr>
                <w:szCs w:val="28"/>
              </w:rPr>
              <w:t>КАМЕШКИРСКОГО РАЙОНА</w:t>
            </w:r>
            <w:r w:rsidRPr="007C7632">
              <w:rPr>
                <w:szCs w:val="28"/>
              </w:rPr>
              <w:t xml:space="preserve"> ПЕНЗЕНСКОЙ ОБЛАСТИ</w:t>
            </w:r>
          </w:p>
        </w:tc>
      </w:tr>
      <w:tr w:rsidR="00363F21" w:rsidTr="009947CD">
        <w:trPr>
          <w:trHeight w:val="115"/>
        </w:trPr>
        <w:tc>
          <w:tcPr>
            <w:tcW w:w="9575" w:type="dxa"/>
          </w:tcPr>
          <w:p w:rsidR="00363F21" w:rsidRDefault="00363F21" w:rsidP="009947CD">
            <w:pPr>
              <w:widowControl/>
              <w:jc w:val="center"/>
              <w:rPr>
                <w:b/>
                <w:sz w:val="28"/>
              </w:rPr>
            </w:pPr>
          </w:p>
          <w:p w:rsidR="00363F21" w:rsidRDefault="00363F21" w:rsidP="009947CD">
            <w:pPr>
              <w:widowControl/>
              <w:jc w:val="center"/>
              <w:rPr>
                <w:b/>
                <w:sz w:val="28"/>
              </w:rPr>
            </w:pPr>
          </w:p>
          <w:p w:rsidR="00363F21" w:rsidRDefault="00363F21" w:rsidP="009947CD">
            <w:pPr>
              <w:widowControl/>
              <w:jc w:val="center"/>
              <w:rPr>
                <w:b/>
                <w:sz w:val="28"/>
              </w:rPr>
            </w:pPr>
          </w:p>
          <w:p w:rsidR="00363F21" w:rsidRPr="001E3476" w:rsidRDefault="00363F21" w:rsidP="009947CD">
            <w:pPr>
              <w:widowControl/>
              <w:jc w:val="center"/>
              <w:rPr>
                <w:b/>
                <w:sz w:val="28"/>
              </w:rPr>
            </w:pPr>
            <w:r w:rsidRPr="001E3476">
              <w:rPr>
                <w:b/>
                <w:sz w:val="28"/>
              </w:rPr>
              <w:t>ПОСТАНОВЛЕНИЕ</w:t>
            </w:r>
          </w:p>
          <w:tbl>
            <w:tblPr>
              <w:tblpPr w:leftFromText="180" w:rightFromText="180" w:vertAnchor="text" w:horzAnchor="page" w:tblpX="3571" w:tblpY="1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3F21" w:rsidTr="00363F21">
              <w:trPr>
                <w:trHeight w:val="80"/>
              </w:trPr>
              <w:tc>
                <w:tcPr>
                  <w:tcW w:w="284" w:type="dxa"/>
                  <w:vAlign w:val="bottom"/>
                </w:tcPr>
                <w:p w:rsidR="00363F21" w:rsidRDefault="00363F21" w:rsidP="00363F21">
                  <w:pPr>
                    <w:widowControl/>
                    <w:rPr>
                      <w:sz w:val="24"/>
                    </w:rPr>
                  </w:pPr>
                  <w:r>
                    <w:rPr>
                      <w:sz w:val="24"/>
                    </w:rPr>
                    <w:t>от</w:t>
                  </w:r>
                </w:p>
              </w:tc>
              <w:tc>
                <w:tcPr>
                  <w:tcW w:w="2835" w:type="dxa"/>
                  <w:tcBorders>
                    <w:bottom w:val="single" w:sz="6" w:space="0" w:color="auto"/>
                  </w:tcBorders>
                </w:tcPr>
                <w:p w:rsidR="00363F21" w:rsidRDefault="00363F21" w:rsidP="00363F21">
                  <w:pPr>
                    <w:widowControl/>
                    <w:jc w:val="center"/>
                    <w:rPr>
                      <w:sz w:val="24"/>
                    </w:rPr>
                  </w:pPr>
                  <w:r>
                    <w:rPr>
                      <w:sz w:val="24"/>
                    </w:rPr>
                    <w:t>20.11.2025</w:t>
                  </w:r>
                </w:p>
              </w:tc>
              <w:tc>
                <w:tcPr>
                  <w:tcW w:w="397" w:type="dxa"/>
                  <w:vAlign w:val="bottom"/>
                </w:tcPr>
                <w:p w:rsidR="00363F21" w:rsidRDefault="00363F21" w:rsidP="00363F21">
                  <w:pPr>
                    <w:widowControl/>
                    <w:jc w:val="center"/>
                    <w:rPr>
                      <w:sz w:val="24"/>
                    </w:rPr>
                  </w:pPr>
                  <w:r>
                    <w:rPr>
                      <w:sz w:val="24"/>
                    </w:rPr>
                    <w:t>№</w:t>
                  </w:r>
                </w:p>
              </w:tc>
              <w:tc>
                <w:tcPr>
                  <w:tcW w:w="1134" w:type="dxa"/>
                  <w:tcBorders>
                    <w:bottom w:val="single" w:sz="6" w:space="0" w:color="auto"/>
                  </w:tcBorders>
                </w:tcPr>
                <w:p w:rsidR="00363F21" w:rsidRDefault="00363F21" w:rsidP="00363F21">
                  <w:pPr>
                    <w:widowControl/>
                    <w:jc w:val="center"/>
                    <w:rPr>
                      <w:sz w:val="24"/>
                    </w:rPr>
                  </w:pPr>
                  <w:r>
                    <w:rPr>
                      <w:sz w:val="24"/>
                    </w:rPr>
                    <w:t>400</w:t>
                  </w:r>
                </w:p>
              </w:tc>
            </w:tr>
            <w:tr w:rsidR="00363F21" w:rsidTr="00363F21">
              <w:tc>
                <w:tcPr>
                  <w:tcW w:w="4650" w:type="dxa"/>
                  <w:gridSpan w:val="4"/>
                </w:tcPr>
                <w:p w:rsidR="00363F21" w:rsidRDefault="00363F21" w:rsidP="00363F21">
                  <w:pPr>
                    <w:widowControl/>
                    <w:jc w:val="center"/>
                    <w:rPr>
                      <w:sz w:val="10"/>
                    </w:rPr>
                  </w:pPr>
                </w:p>
                <w:p w:rsidR="00363F21" w:rsidRDefault="00363F21" w:rsidP="00363F21">
                  <w:pPr>
                    <w:widowControl/>
                    <w:jc w:val="center"/>
                    <w:rPr>
                      <w:sz w:val="24"/>
                    </w:rPr>
                  </w:pPr>
                  <w:r>
                    <w:rPr>
                      <w:sz w:val="24"/>
                    </w:rPr>
                    <w:t>с. Р.Камешкир</w:t>
                  </w:r>
                </w:p>
              </w:tc>
            </w:tr>
          </w:tbl>
          <w:p w:rsidR="00363F21" w:rsidRPr="003A4A05" w:rsidRDefault="00363F21" w:rsidP="00363F21">
            <w:pPr>
              <w:pStyle w:val="3"/>
              <w:numPr>
                <w:ilvl w:val="0"/>
                <w:numId w:val="0"/>
              </w:numPr>
              <w:ind w:left="567"/>
              <w:rPr>
                <w:sz w:val="18"/>
                <w:szCs w:val="18"/>
              </w:rPr>
            </w:pPr>
          </w:p>
        </w:tc>
      </w:tr>
      <w:tr w:rsidR="00363F21" w:rsidTr="009947CD">
        <w:trPr>
          <w:trHeight w:hRule="exact" w:val="238"/>
        </w:trPr>
        <w:tc>
          <w:tcPr>
            <w:tcW w:w="9575" w:type="dxa"/>
            <w:vAlign w:val="center"/>
          </w:tcPr>
          <w:p w:rsidR="00363F21" w:rsidRDefault="00363F21" w:rsidP="009947CD">
            <w:pPr>
              <w:pStyle w:val="3"/>
            </w:pPr>
          </w:p>
        </w:tc>
      </w:tr>
      <w:tr w:rsidR="00363F21" w:rsidTr="009947CD">
        <w:trPr>
          <w:trHeight w:hRule="exact" w:val="55"/>
        </w:trPr>
        <w:tc>
          <w:tcPr>
            <w:tcW w:w="9575" w:type="dxa"/>
            <w:vAlign w:val="center"/>
          </w:tcPr>
          <w:p w:rsidR="00363F21" w:rsidRPr="007C7632" w:rsidRDefault="00363F21" w:rsidP="009947CD">
            <w:pPr>
              <w:pStyle w:val="3"/>
              <w:rPr>
                <w:szCs w:val="28"/>
              </w:rPr>
            </w:pPr>
          </w:p>
        </w:tc>
      </w:tr>
    </w:tbl>
    <w:p w:rsidR="00363F21" w:rsidRDefault="009D3B7F" w:rsidP="00363F21">
      <w:pPr>
        <w:widowControl/>
        <w:jc w:val="center"/>
        <w:rPr>
          <w:b/>
          <w:sz w:val="28"/>
        </w:rPr>
      </w:pPr>
      <w:r>
        <w:rPr>
          <w:noProof/>
          <w:sz w:val="30"/>
        </w:rPr>
        <w:drawing>
          <wp:anchor distT="0" distB="0" distL="114300" distR="114300" simplePos="0" relativeHeight="251682816" behindDoc="0" locked="0" layoutInCell="1" allowOverlap="1" wp14:anchorId="63274DBA" wp14:editId="75DDB70D">
            <wp:simplePos x="0" y="0"/>
            <wp:positionH relativeFrom="column">
              <wp:posOffset>3099435</wp:posOffset>
            </wp:positionH>
            <wp:positionV relativeFrom="paragraph">
              <wp:posOffset>-169545</wp:posOffset>
            </wp:positionV>
            <wp:extent cx="711200" cy="871855"/>
            <wp:effectExtent l="0" t="0" r="0" b="4445"/>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363F21" w:rsidRDefault="00363F21" w:rsidP="00363F21">
      <w:pPr>
        <w:widowControl/>
        <w:rPr>
          <w:sz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9947CD" w:rsidRDefault="009947CD" w:rsidP="00363F21">
      <w:pPr>
        <w:suppressAutoHyphens/>
        <w:spacing w:line="322" w:lineRule="exact"/>
        <w:jc w:val="center"/>
        <w:rPr>
          <w:b/>
          <w:sz w:val="24"/>
          <w:szCs w:val="24"/>
        </w:rPr>
      </w:pPr>
    </w:p>
    <w:p w:rsidR="00363F21" w:rsidRPr="00363F21" w:rsidRDefault="00363F21" w:rsidP="00363F21">
      <w:pPr>
        <w:suppressAutoHyphens/>
        <w:spacing w:line="322" w:lineRule="exact"/>
        <w:jc w:val="center"/>
        <w:rPr>
          <w:sz w:val="24"/>
          <w:szCs w:val="24"/>
        </w:rPr>
      </w:pPr>
      <w:r w:rsidRPr="00363F21">
        <w:rPr>
          <w:b/>
          <w:sz w:val="24"/>
          <w:szCs w:val="24"/>
        </w:rPr>
        <w:t>О внесении изменений в постановление администрации Камешкирского района Пензенской области</w:t>
      </w:r>
      <w:r w:rsidRPr="00363F21">
        <w:rPr>
          <w:sz w:val="24"/>
          <w:szCs w:val="24"/>
        </w:rPr>
        <w:t xml:space="preserve"> </w:t>
      </w:r>
      <w:r w:rsidRPr="00363F21">
        <w:rPr>
          <w:b/>
          <w:sz w:val="24"/>
          <w:szCs w:val="24"/>
        </w:rPr>
        <w:t>от 28.04.2023 № 163</w:t>
      </w:r>
      <w:r w:rsidRPr="00363F21">
        <w:rPr>
          <w:sz w:val="24"/>
          <w:szCs w:val="24"/>
        </w:rPr>
        <w:t xml:space="preserve"> «</w:t>
      </w:r>
      <w:r w:rsidRPr="00363F21">
        <w:rPr>
          <w:b/>
          <w:color w:val="000000"/>
          <w:sz w:val="24"/>
          <w:szCs w:val="24"/>
        </w:rPr>
        <w:t xml:space="preserve">Об утверждении Порядка предоставления бесплатного питания </w:t>
      </w:r>
      <w:proofErr w:type="gramStart"/>
      <w:r w:rsidRPr="00363F21">
        <w:rPr>
          <w:b/>
          <w:color w:val="000000"/>
          <w:sz w:val="24"/>
          <w:szCs w:val="24"/>
        </w:rPr>
        <w:t>обучающимся</w:t>
      </w:r>
      <w:proofErr w:type="gramEnd"/>
      <w:r w:rsidRPr="00363F21">
        <w:rPr>
          <w:b/>
          <w:color w:val="000000"/>
          <w:sz w:val="24"/>
          <w:szCs w:val="24"/>
        </w:rPr>
        <w:t xml:space="preserve"> из семей лиц,  принимающих участие в специальной военной операции»</w:t>
      </w:r>
    </w:p>
    <w:p w:rsidR="00363F21" w:rsidRPr="00363F21" w:rsidRDefault="00363F21" w:rsidP="00363F21">
      <w:pPr>
        <w:pStyle w:val="32"/>
        <w:shd w:val="clear" w:color="auto" w:fill="auto"/>
        <w:spacing w:line="307" w:lineRule="exact"/>
        <w:jc w:val="both"/>
        <w:rPr>
          <w:rFonts w:ascii="Times New Roman" w:hAnsi="Times New Roman" w:cs="Times New Roman"/>
          <w:b w:val="0"/>
          <w:sz w:val="24"/>
          <w:szCs w:val="24"/>
          <w:lang w:eastAsia="ru-RU"/>
        </w:rPr>
      </w:pPr>
    </w:p>
    <w:p w:rsidR="00363F21" w:rsidRPr="00363F21" w:rsidRDefault="00363F21" w:rsidP="00363F21">
      <w:pPr>
        <w:pStyle w:val="32"/>
        <w:shd w:val="clear" w:color="auto" w:fill="auto"/>
        <w:spacing w:line="307" w:lineRule="exact"/>
        <w:jc w:val="both"/>
        <w:rPr>
          <w:rFonts w:ascii="Times New Roman" w:hAnsi="Times New Roman" w:cs="Times New Roman"/>
          <w:b w:val="0"/>
          <w:sz w:val="24"/>
          <w:szCs w:val="24"/>
        </w:rPr>
      </w:pPr>
      <w:proofErr w:type="gramStart"/>
      <w:r w:rsidRPr="00363F21">
        <w:rPr>
          <w:rFonts w:ascii="Times New Roman" w:hAnsi="Times New Roman" w:cs="Times New Roman"/>
          <w:b w:val="0"/>
          <w:sz w:val="24"/>
          <w:szCs w:val="24"/>
          <w:lang w:eastAsia="ru-RU"/>
        </w:rPr>
        <w:t xml:space="preserve">В целях реализации </w:t>
      </w:r>
      <w:r w:rsidRPr="00363F21">
        <w:rPr>
          <w:rFonts w:ascii="Times New Roman" w:hAnsi="Times New Roman" w:cs="Times New Roman"/>
          <w:b w:val="0"/>
          <w:sz w:val="24"/>
          <w:szCs w:val="24"/>
        </w:rPr>
        <w:t>Указа Губернатора Правительства Пензенской области от 31 марта 2023 года № 36 «О мерах поддержки граждан Российской Федерации, принимающих участие в специальной военной операции, и членов их семей» (с последующими изменениями)</w:t>
      </w:r>
      <w:r w:rsidRPr="00363F21">
        <w:rPr>
          <w:rFonts w:ascii="Times New Roman" w:hAnsi="Times New Roman" w:cs="Times New Roman"/>
          <w:b w:val="0"/>
          <w:sz w:val="24"/>
          <w:szCs w:val="24"/>
          <w:lang w:eastAsia="ru-RU"/>
        </w:rPr>
        <w:t>, постановления Правительства Пензенской области от 28.02.2023 N 121-пП "Об утверждении порядков предоставления мер социальной поддержки лицам, указанным в пункте 15 части 1 статьи 1 Закона Пензенской области</w:t>
      </w:r>
      <w:proofErr w:type="gramEnd"/>
      <w:r w:rsidRPr="00363F21">
        <w:rPr>
          <w:rFonts w:ascii="Times New Roman" w:hAnsi="Times New Roman" w:cs="Times New Roman"/>
          <w:b w:val="0"/>
          <w:sz w:val="24"/>
          <w:szCs w:val="24"/>
          <w:lang w:eastAsia="ru-RU"/>
        </w:rPr>
        <w:t xml:space="preserve"> от 20.12.2004 N 715-ЗПО "О мерах социальной поддержки отдельных категорий граждан, проживающих на территории Пензенской области" (с последующим изменениями), </w:t>
      </w:r>
      <w:r w:rsidRPr="00363F21">
        <w:rPr>
          <w:rFonts w:ascii="Times New Roman" w:hAnsi="Times New Roman" w:cs="Times New Roman"/>
          <w:b w:val="0"/>
          <w:sz w:val="24"/>
          <w:szCs w:val="24"/>
        </w:rPr>
        <w:t xml:space="preserve">руководствуясь Уставом муниципального района Камешкирский район Пензенской области,  администрация Камешкирского района </w:t>
      </w:r>
    </w:p>
    <w:p w:rsidR="00363F21" w:rsidRPr="00363F21" w:rsidRDefault="00363F21" w:rsidP="00363F21">
      <w:pPr>
        <w:tabs>
          <w:tab w:val="left" w:pos="3780"/>
        </w:tabs>
        <w:jc w:val="center"/>
        <w:rPr>
          <w:sz w:val="24"/>
          <w:szCs w:val="24"/>
        </w:rPr>
      </w:pPr>
    </w:p>
    <w:p w:rsidR="00363F21" w:rsidRPr="00363F21" w:rsidRDefault="00363F21" w:rsidP="00363F21">
      <w:pPr>
        <w:tabs>
          <w:tab w:val="left" w:pos="3780"/>
        </w:tabs>
        <w:jc w:val="center"/>
        <w:rPr>
          <w:sz w:val="24"/>
          <w:szCs w:val="24"/>
        </w:rPr>
      </w:pPr>
      <w:proofErr w:type="gramStart"/>
      <w:r w:rsidRPr="00363F21">
        <w:rPr>
          <w:sz w:val="24"/>
          <w:szCs w:val="24"/>
        </w:rPr>
        <w:t>П</w:t>
      </w:r>
      <w:proofErr w:type="gramEnd"/>
      <w:r w:rsidRPr="00363F21">
        <w:rPr>
          <w:sz w:val="24"/>
          <w:szCs w:val="24"/>
        </w:rPr>
        <w:t xml:space="preserve"> О С Т А Н О В Л Я Е Т:</w:t>
      </w:r>
    </w:p>
    <w:p w:rsidR="00363F21" w:rsidRPr="00363F21" w:rsidRDefault="00363F21" w:rsidP="00363F21">
      <w:pPr>
        <w:suppressAutoHyphens/>
        <w:spacing w:line="322" w:lineRule="exact"/>
        <w:jc w:val="both"/>
        <w:rPr>
          <w:i/>
          <w:iCs/>
          <w:sz w:val="24"/>
          <w:szCs w:val="24"/>
          <w:lang w:eastAsia="zh-CN"/>
        </w:rPr>
      </w:pPr>
    </w:p>
    <w:p w:rsidR="00363F21" w:rsidRPr="00363F21" w:rsidRDefault="00363F21" w:rsidP="00363F21">
      <w:pPr>
        <w:numPr>
          <w:ilvl w:val="0"/>
          <w:numId w:val="31"/>
        </w:numPr>
        <w:suppressAutoHyphens/>
        <w:spacing w:line="322" w:lineRule="exact"/>
        <w:ind w:left="567" w:hanging="425"/>
        <w:jc w:val="both"/>
        <w:rPr>
          <w:sz w:val="24"/>
          <w:szCs w:val="24"/>
        </w:rPr>
      </w:pPr>
      <w:bookmarkStart w:id="9" w:name="sub_1"/>
      <w:r w:rsidRPr="00363F21">
        <w:rPr>
          <w:sz w:val="24"/>
          <w:szCs w:val="24"/>
        </w:rPr>
        <w:t>Внести в постановление администрации Камешкирского района Пензенской области от 28.04.2023 № 163 «Об утверждении Порядка</w:t>
      </w:r>
      <w:r w:rsidRPr="00363F21">
        <w:rPr>
          <w:color w:val="000000"/>
          <w:sz w:val="24"/>
          <w:szCs w:val="24"/>
        </w:rPr>
        <w:t xml:space="preserve"> предоставления бесплатного питания обучающимся из семей лиц, принимающих участие в специальной военной операции</w:t>
      </w:r>
      <w:r w:rsidRPr="00363F21">
        <w:rPr>
          <w:b/>
          <w:sz w:val="24"/>
          <w:szCs w:val="24"/>
        </w:rPr>
        <w:t xml:space="preserve">» </w:t>
      </w:r>
      <w:r w:rsidRPr="00363F21">
        <w:rPr>
          <w:sz w:val="24"/>
          <w:szCs w:val="24"/>
        </w:rPr>
        <w:t>(дале</w:t>
      </w:r>
      <w:proofErr w:type="gramStart"/>
      <w:r w:rsidRPr="00363F21">
        <w:rPr>
          <w:sz w:val="24"/>
          <w:szCs w:val="24"/>
        </w:rPr>
        <w:t>е-</w:t>
      </w:r>
      <w:proofErr w:type="gramEnd"/>
      <w:r w:rsidRPr="00363F21">
        <w:rPr>
          <w:sz w:val="24"/>
          <w:szCs w:val="24"/>
        </w:rPr>
        <w:t xml:space="preserve"> Постановление), следующие изменения:</w:t>
      </w:r>
    </w:p>
    <w:p w:rsidR="00363F21" w:rsidRPr="00363F21" w:rsidRDefault="00363F21" w:rsidP="00363F21">
      <w:pPr>
        <w:numPr>
          <w:ilvl w:val="1"/>
          <w:numId w:val="31"/>
        </w:numPr>
        <w:suppressAutoHyphens/>
        <w:spacing w:line="322" w:lineRule="exact"/>
        <w:ind w:left="567" w:hanging="425"/>
        <w:jc w:val="both"/>
        <w:rPr>
          <w:color w:val="000000"/>
          <w:sz w:val="24"/>
          <w:szCs w:val="24"/>
        </w:rPr>
      </w:pPr>
      <w:r w:rsidRPr="00363F21">
        <w:rPr>
          <w:sz w:val="24"/>
          <w:szCs w:val="24"/>
        </w:rPr>
        <w:t>пункт 1.3. Постановления изложить в следующей редакции:</w:t>
      </w:r>
    </w:p>
    <w:p w:rsidR="00363F21" w:rsidRPr="00363F21" w:rsidRDefault="00363F21" w:rsidP="00363F21">
      <w:pPr>
        <w:suppressAutoHyphens/>
        <w:spacing w:line="322" w:lineRule="exact"/>
        <w:ind w:left="567" w:hanging="425"/>
        <w:jc w:val="both"/>
        <w:rPr>
          <w:color w:val="000000"/>
          <w:sz w:val="24"/>
          <w:szCs w:val="24"/>
        </w:rPr>
      </w:pPr>
      <w:r w:rsidRPr="00363F21">
        <w:rPr>
          <w:color w:val="000000"/>
          <w:sz w:val="24"/>
          <w:szCs w:val="24"/>
        </w:rPr>
        <w:t>«1.3 Право на предоставление бесплатного питания (получение бесплатного завтрака и обеда) предоставляется следующим категориям обучающихся общеобразовательных учреждений Камешкирского района Пензенской области:</w:t>
      </w:r>
    </w:p>
    <w:bookmarkEnd w:id="9"/>
    <w:p w:rsidR="00363F21" w:rsidRPr="00363F21" w:rsidRDefault="00363F21" w:rsidP="00363F21">
      <w:pPr>
        <w:pStyle w:val="ae"/>
        <w:spacing w:before="0" w:beforeAutospacing="0" w:after="0" w:afterAutospacing="0"/>
        <w:ind w:firstLine="567"/>
        <w:jc w:val="both"/>
        <w:rPr>
          <w:color w:val="000000"/>
        </w:rPr>
      </w:pPr>
      <w:r w:rsidRPr="00363F21">
        <w:rPr>
          <w:color w:val="000000"/>
        </w:rPr>
        <w:t>- детям из семей лиц военнослужащего, погибшего при выполнении задач в период проведения специальной военной операции;</w:t>
      </w:r>
    </w:p>
    <w:p w:rsidR="00363F21" w:rsidRPr="00363F21" w:rsidRDefault="00363F21" w:rsidP="00363F21">
      <w:pPr>
        <w:pStyle w:val="ae"/>
        <w:spacing w:before="0" w:beforeAutospacing="0" w:after="0" w:afterAutospacing="0"/>
        <w:ind w:firstLine="567"/>
        <w:jc w:val="both"/>
        <w:rPr>
          <w:color w:val="000000"/>
        </w:rPr>
      </w:pPr>
      <w:r w:rsidRPr="00363F21">
        <w:rPr>
          <w:color w:val="000000"/>
        </w:rPr>
        <w:t>- детям из семей лиц граждан Российской Федерации, принимающих (принимавших) участие в специальной военной операции, а в том числе:</w:t>
      </w:r>
    </w:p>
    <w:p w:rsidR="00363F21" w:rsidRPr="00363F21" w:rsidRDefault="00363F21" w:rsidP="00363F21">
      <w:pPr>
        <w:pStyle w:val="ae"/>
        <w:spacing w:before="0" w:beforeAutospacing="0" w:after="0" w:afterAutospacing="0"/>
        <w:ind w:firstLine="567"/>
        <w:jc w:val="both"/>
        <w:rPr>
          <w:color w:val="000000"/>
        </w:rPr>
      </w:pPr>
      <w:r w:rsidRPr="00363F21">
        <w:rPr>
          <w:color w:val="000000"/>
        </w:rPr>
        <w:lastRenderedPageBreak/>
        <w:t>-детям из семей лиц, призванных на военную службу по мобилизации в Вооруженные Силы Российской Федерации;</w:t>
      </w:r>
    </w:p>
    <w:p w:rsidR="00363F21" w:rsidRPr="00363F21" w:rsidRDefault="00363F21" w:rsidP="00363F21">
      <w:pPr>
        <w:pStyle w:val="ae"/>
        <w:spacing w:before="0" w:beforeAutospacing="0" w:after="0" w:afterAutospacing="0"/>
        <w:ind w:firstLine="567"/>
        <w:jc w:val="both"/>
        <w:rPr>
          <w:color w:val="000000"/>
        </w:rPr>
      </w:pPr>
      <w:r w:rsidRPr="00363F21">
        <w:rPr>
          <w:color w:val="000000"/>
        </w:rPr>
        <w:t>- детям из семей добровольцев, проходящих военную службу в подразделениях "БАРС";</w:t>
      </w:r>
    </w:p>
    <w:p w:rsidR="00363F21" w:rsidRPr="00363F21" w:rsidRDefault="00363F21" w:rsidP="00363F21">
      <w:pPr>
        <w:pStyle w:val="ae"/>
        <w:spacing w:before="0" w:beforeAutospacing="0" w:after="0" w:afterAutospacing="0"/>
        <w:ind w:firstLine="567"/>
        <w:jc w:val="both"/>
        <w:rPr>
          <w:color w:val="000000"/>
        </w:rPr>
      </w:pPr>
      <w:r w:rsidRPr="00363F21">
        <w:rPr>
          <w:color w:val="000000"/>
        </w:rPr>
        <w:t>- детям из семей граждан, проходящим военную службу по контракту при условии их участия в специальной военной операции;</w:t>
      </w:r>
    </w:p>
    <w:p w:rsidR="00363F21" w:rsidRPr="00363F21" w:rsidRDefault="00363F21" w:rsidP="00363F21">
      <w:pPr>
        <w:pStyle w:val="ae"/>
        <w:spacing w:before="0" w:beforeAutospacing="0" w:after="0" w:afterAutospacing="0"/>
        <w:ind w:firstLine="567"/>
        <w:jc w:val="both"/>
        <w:rPr>
          <w:color w:val="000000"/>
        </w:rPr>
      </w:pPr>
      <w:r w:rsidRPr="00363F21">
        <w:rPr>
          <w:color w:val="000000"/>
        </w:rPr>
        <w:t>- детям из семей добровольцев, т.е. граждан, заключивших контракт о добровольном содействии в выполнении задач, возложенных на Вооруженные Силы РФ при условии их участия в специальной военной операции;</w:t>
      </w:r>
    </w:p>
    <w:p w:rsidR="00363F21" w:rsidRPr="00363F21" w:rsidRDefault="00363F21" w:rsidP="00363F21">
      <w:pPr>
        <w:pStyle w:val="ae"/>
        <w:spacing w:before="0" w:beforeAutospacing="0" w:after="0" w:afterAutospacing="0"/>
        <w:ind w:firstLine="567"/>
        <w:jc w:val="both"/>
        <w:rPr>
          <w:color w:val="000000" w:themeColor="text1"/>
        </w:rPr>
      </w:pPr>
      <w:r w:rsidRPr="00363F21">
        <w:rPr>
          <w:color w:val="000000" w:themeColor="text1"/>
        </w:rPr>
        <w:t>- детям из семей граждан Российской Федерации, проходящих военную службу в войсках национальной гвардии Российской Федерации;</w:t>
      </w:r>
    </w:p>
    <w:p w:rsidR="00363F21" w:rsidRPr="00363F21" w:rsidRDefault="00363F21" w:rsidP="00363F21">
      <w:pPr>
        <w:pStyle w:val="ae"/>
        <w:spacing w:before="0" w:beforeAutospacing="0" w:after="0" w:afterAutospacing="0"/>
        <w:ind w:firstLine="567"/>
        <w:jc w:val="both"/>
        <w:rPr>
          <w:color w:val="000000" w:themeColor="text1"/>
        </w:rPr>
      </w:pPr>
      <w:r w:rsidRPr="00363F21">
        <w:rPr>
          <w:color w:val="000000" w:themeColor="text1"/>
        </w:rPr>
        <w:t>- детям из семей граждан Российской Федерации из числа лиц, проходящих службу в Следственном комитете Российской Федерации:</w:t>
      </w:r>
    </w:p>
    <w:p w:rsidR="00363F21" w:rsidRPr="00363F21" w:rsidRDefault="00363F21" w:rsidP="00363F21">
      <w:pPr>
        <w:pStyle w:val="ConsPlusNormal"/>
        <w:ind w:firstLine="540"/>
        <w:jc w:val="both"/>
        <w:rPr>
          <w:rFonts w:ascii="Times New Roman" w:hAnsi="Times New Roman" w:cs="Times New Roman"/>
          <w:color w:val="000000" w:themeColor="text1"/>
          <w:sz w:val="24"/>
          <w:szCs w:val="24"/>
        </w:rPr>
      </w:pPr>
      <w:r w:rsidRPr="00363F21">
        <w:rPr>
          <w:rFonts w:ascii="Times New Roman" w:hAnsi="Times New Roman" w:cs="Times New Roman"/>
          <w:color w:val="000000" w:themeColor="text1"/>
          <w:sz w:val="24"/>
          <w:szCs w:val="24"/>
        </w:rPr>
        <w:t>- детям из семей иностранных граждан и лица без гражданства из числа лиц, проходящих военную службу по контракту;</w:t>
      </w:r>
    </w:p>
    <w:p w:rsidR="00363F21" w:rsidRPr="00363F21" w:rsidRDefault="00363F21" w:rsidP="00363F21">
      <w:pPr>
        <w:pStyle w:val="ConsPlusNormal"/>
        <w:ind w:firstLine="540"/>
        <w:jc w:val="both"/>
        <w:rPr>
          <w:rFonts w:ascii="Times New Roman" w:hAnsi="Times New Roman" w:cs="Times New Roman"/>
          <w:color w:val="000000" w:themeColor="text1"/>
          <w:sz w:val="24"/>
          <w:szCs w:val="24"/>
        </w:rPr>
      </w:pPr>
      <w:proofErr w:type="gramStart"/>
      <w:r w:rsidRPr="00363F21">
        <w:rPr>
          <w:rFonts w:ascii="Times New Roman" w:hAnsi="Times New Roman" w:cs="Times New Roman"/>
          <w:color w:val="000000" w:themeColor="text1"/>
          <w:sz w:val="24"/>
          <w:szCs w:val="24"/>
        </w:rPr>
        <w:t>- детям из семей граждан Российской Федерации,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 Донецкой Народной Республики и Луганской</w:t>
      </w:r>
      <w:proofErr w:type="gramEnd"/>
      <w:r w:rsidRPr="00363F21">
        <w:rPr>
          <w:rFonts w:ascii="Times New Roman" w:hAnsi="Times New Roman" w:cs="Times New Roman"/>
          <w:color w:val="000000" w:themeColor="text1"/>
          <w:sz w:val="24"/>
          <w:szCs w:val="24"/>
        </w:rPr>
        <w:t xml:space="preserve"> Народной Республики с 24 февраля 2022 года.</w:t>
      </w:r>
    </w:p>
    <w:p w:rsidR="00363F21" w:rsidRPr="00363F21" w:rsidRDefault="00363F21" w:rsidP="00363F21">
      <w:pPr>
        <w:pStyle w:val="ae"/>
        <w:spacing w:before="0" w:beforeAutospacing="0" w:after="0" w:afterAutospacing="0"/>
        <w:ind w:firstLine="567"/>
        <w:jc w:val="both"/>
        <w:rPr>
          <w:color w:val="000000" w:themeColor="text1"/>
        </w:rPr>
      </w:pPr>
      <w:r w:rsidRPr="00363F21">
        <w:rPr>
          <w:color w:val="000000" w:themeColor="text1"/>
        </w:rPr>
        <w:t xml:space="preserve">В настоящем постановлении под военнослужащими понимаются граждане, принимающие (принимавшие) участие в специальной военной операции и (или) выполняющие (выполнявшие)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w:t>
      </w:r>
    </w:p>
    <w:p w:rsidR="00363F21" w:rsidRPr="00363F21" w:rsidRDefault="00363F21" w:rsidP="00363F21">
      <w:pPr>
        <w:tabs>
          <w:tab w:val="left" w:pos="1036"/>
        </w:tabs>
        <w:ind w:firstLine="578"/>
        <w:jc w:val="both"/>
        <w:rPr>
          <w:rFonts w:eastAsia="Calibri"/>
          <w:sz w:val="24"/>
          <w:szCs w:val="24"/>
          <w:lang w:val="x-none" w:eastAsia="x-none"/>
        </w:rPr>
      </w:pPr>
      <w:r w:rsidRPr="00363F21">
        <w:rPr>
          <w:rFonts w:eastAsia="Calibri"/>
          <w:sz w:val="24"/>
          <w:szCs w:val="24"/>
          <w:lang w:val="x-none" w:eastAsia="x-none"/>
        </w:rPr>
        <w:t>2.Опубликовать настоящее постановление в информационном бюллетене «Камешкирский вестник».</w:t>
      </w:r>
    </w:p>
    <w:p w:rsidR="00363F21" w:rsidRPr="00363F21" w:rsidRDefault="00363F21" w:rsidP="00363F21">
      <w:pPr>
        <w:tabs>
          <w:tab w:val="left" w:pos="1036"/>
        </w:tabs>
        <w:ind w:firstLine="578"/>
        <w:jc w:val="both"/>
        <w:rPr>
          <w:rFonts w:eastAsia="Calibri"/>
          <w:sz w:val="24"/>
          <w:szCs w:val="24"/>
          <w:lang w:val="x-none" w:eastAsia="x-none"/>
        </w:rPr>
      </w:pPr>
      <w:r w:rsidRPr="00363F21">
        <w:rPr>
          <w:rFonts w:eastAsia="Calibri"/>
          <w:sz w:val="24"/>
          <w:szCs w:val="24"/>
          <w:lang w:val="x-none" w:eastAsia="x-none"/>
        </w:rPr>
        <w:t>3.Настоящее постановление вступает в силу на следующий день после  дня его официального опубликования.</w:t>
      </w:r>
    </w:p>
    <w:p w:rsidR="00363F21" w:rsidRPr="00363F21" w:rsidRDefault="00363F21" w:rsidP="00363F21">
      <w:pPr>
        <w:tabs>
          <w:tab w:val="left" w:pos="1036"/>
        </w:tabs>
        <w:jc w:val="both"/>
        <w:rPr>
          <w:rFonts w:eastAsia="Calibri"/>
          <w:sz w:val="24"/>
          <w:szCs w:val="24"/>
          <w:lang w:val="x-none" w:eastAsia="x-none"/>
        </w:rPr>
      </w:pPr>
      <w:r w:rsidRPr="00363F21">
        <w:rPr>
          <w:rFonts w:eastAsia="Calibri"/>
          <w:sz w:val="24"/>
          <w:szCs w:val="24"/>
          <w:lang w:val="x-none" w:eastAsia="x-none"/>
        </w:rPr>
        <w:t xml:space="preserve">         4.Контроль за исполнением настоящего постановления возложить на заместителя главы </w:t>
      </w:r>
      <w:r w:rsidRPr="00363F21">
        <w:rPr>
          <w:rFonts w:eastAsia="Calibri"/>
          <w:sz w:val="24"/>
          <w:szCs w:val="24"/>
          <w:lang w:eastAsia="x-none"/>
        </w:rPr>
        <w:t xml:space="preserve">местной </w:t>
      </w:r>
      <w:r w:rsidRPr="00363F21">
        <w:rPr>
          <w:rFonts w:eastAsia="Calibri"/>
          <w:sz w:val="24"/>
          <w:szCs w:val="24"/>
          <w:lang w:val="x-none" w:eastAsia="x-none"/>
        </w:rPr>
        <w:t>администрации Камешкирского района Пензенской области, курирующего вопросы социальной сферы.</w:t>
      </w:r>
    </w:p>
    <w:p w:rsidR="00363F21" w:rsidRPr="00363F21" w:rsidRDefault="00363F21" w:rsidP="00363F21">
      <w:pPr>
        <w:jc w:val="both"/>
        <w:rPr>
          <w:sz w:val="24"/>
          <w:szCs w:val="24"/>
        </w:rPr>
      </w:pPr>
      <w:proofErr w:type="gramStart"/>
      <w:r w:rsidRPr="00363F21">
        <w:rPr>
          <w:sz w:val="24"/>
          <w:szCs w:val="24"/>
        </w:rPr>
        <w:t>Исполняющий</w:t>
      </w:r>
      <w:proofErr w:type="gramEnd"/>
      <w:r w:rsidRPr="00363F21">
        <w:rPr>
          <w:sz w:val="24"/>
          <w:szCs w:val="24"/>
        </w:rPr>
        <w:t xml:space="preserve"> полномочия Главы </w:t>
      </w:r>
    </w:p>
    <w:p w:rsidR="00363F21" w:rsidRPr="003E09D6" w:rsidRDefault="00363F21" w:rsidP="00363F21">
      <w:pPr>
        <w:rPr>
          <w:sz w:val="28"/>
          <w:szCs w:val="28"/>
        </w:rPr>
      </w:pPr>
      <w:r w:rsidRPr="00363F21">
        <w:rPr>
          <w:sz w:val="24"/>
          <w:szCs w:val="24"/>
        </w:rPr>
        <w:t>Камешкирского района                                                             С.А.Маркелова</w:t>
      </w:r>
    </w:p>
    <w:p w:rsidR="00363F21" w:rsidRPr="00DE63BA"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sz w:val="28"/>
          <w:szCs w:val="28"/>
        </w:rPr>
      </w:pPr>
      <w:r>
        <w:rPr>
          <w:noProof/>
        </w:rPr>
        <w:drawing>
          <wp:anchor distT="0" distB="0" distL="114300" distR="114300" simplePos="0" relativeHeight="251684864" behindDoc="0" locked="0" layoutInCell="1" allowOverlap="1" wp14:anchorId="5E893AB4" wp14:editId="519DE8FA">
            <wp:simplePos x="0" y="0"/>
            <wp:positionH relativeFrom="column">
              <wp:posOffset>3127375</wp:posOffset>
            </wp:positionH>
            <wp:positionV relativeFrom="paragraph">
              <wp:posOffset>-11430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63F21" w:rsidRDefault="00363F21" w:rsidP="00363F21">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363F21" w:rsidTr="009947CD">
        <w:trPr>
          <w:trHeight w:val="397"/>
        </w:trPr>
        <w:tc>
          <w:tcPr>
            <w:tcW w:w="9606" w:type="dxa"/>
          </w:tcPr>
          <w:p w:rsidR="00363F21" w:rsidRDefault="00363F21" w:rsidP="009947CD">
            <w:pPr>
              <w:rPr>
                <w:sz w:val="28"/>
                <w:szCs w:val="28"/>
              </w:rPr>
            </w:pPr>
          </w:p>
          <w:p w:rsidR="00363F21" w:rsidRDefault="00363F21" w:rsidP="009947CD">
            <w:pPr>
              <w:rPr>
                <w:sz w:val="28"/>
                <w:szCs w:val="28"/>
              </w:rPr>
            </w:pPr>
          </w:p>
        </w:tc>
      </w:tr>
      <w:tr w:rsidR="00363F21" w:rsidTr="009947CD">
        <w:tc>
          <w:tcPr>
            <w:tcW w:w="9606" w:type="dxa"/>
            <w:hideMark/>
          </w:tcPr>
          <w:p w:rsidR="00363F21" w:rsidRDefault="00363F21" w:rsidP="009947CD">
            <w:pPr>
              <w:jc w:val="center"/>
              <w:rPr>
                <w:b/>
                <w:sz w:val="28"/>
                <w:szCs w:val="28"/>
              </w:rPr>
            </w:pPr>
            <w:r>
              <w:rPr>
                <w:b/>
                <w:sz w:val="28"/>
                <w:szCs w:val="28"/>
              </w:rPr>
              <w:t xml:space="preserve">                       АДМИНИСТРАЦИЯ</w:t>
            </w:r>
          </w:p>
        </w:tc>
      </w:tr>
      <w:tr w:rsidR="00363F21" w:rsidTr="009947CD">
        <w:trPr>
          <w:trHeight w:val="397"/>
        </w:trPr>
        <w:tc>
          <w:tcPr>
            <w:tcW w:w="9606" w:type="dxa"/>
            <w:hideMark/>
          </w:tcPr>
          <w:p w:rsidR="00363F21" w:rsidRDefault="00363F21" w:rsidP="009947CD">
            <w:pPr>
              <w:jc w:val="center"/>
              <w:rPr>
                <w:b/>
                <w:sz w:val="28"/>
                <w:szCs w:val="28"/>
              </w:rPr>
            </w:pPr>
            <w:r>
              <w:rPr>
                <w:b/>
                <w:sz w:val="28"/>
                <w:szCs w:val="28"/>
              </w:rPr>
              <w:t xml:space="preserve">                      КАМЕШКИРСКОГО РАЙОНА ПЕНЗЕНСКОЙ ОБЛАСТИ</w:t>
            </w:r>
          </w:p>
        </w:tc>
      </w:tr>
      <w:tr w:rsidR="00363F21" w:rsidTr="009947CD">
        <w:trPr>
          <w:trHeight w:val="314"/>
        </w:trPr>
        <w:tc>
          <w:tcPr>
            <w:tcW w:w="9606" w:type="dxa"/>
          </w:tcPr>
          <w:p w:rsidR="00363F21" w:rsidRDefault="00363F21" w:rsidP="009947CD">
            <w:pPr>
              <w:jc w:val="center"/>
              <w:rPr>
                <w:b/>
                <w:sz w:val="28"/>
                <w:szCs w:val="28"/>
              </w:rPr>
            </w:pPr>
          </w:p>
        </w:tc>
      </w:tr>
      <w:tr w:rsidR="00363F21" w:rsidTr="009947CD">
        <w:trPr>
          <w:trHeight w:val="548"/>
        </w:trPr>
        <w:tc>
          <w:tcPr>
            <w:tcW w:w="9606" w:type="dxa"/>
            <w:vAlign w:val="center"/>
            <w:hideMark/>
          </w:tcPr>
          <w:p w:rsidR="00363F21" w:rsidRDefault="00363F21" w:rsidP="009947CD">
            <w:pPr>
              <w:rPr>
                <w:b/>
                <w:sz w:val="28"/>
                <w:szCs w:val="28"/>
              </w:rPr>
            </w:pPr>
            <w:r>
              <w:rPr>
                <w:b/>
                <w:sz w:val="28"/>
                <w:szCs w:val="28"/>
              </w:rPr>
              <w:t xml:space="preserve">                                                              ПОСТАНОВЛЕНИЕ</w:t>
            </w:r>
          </w:p>
        </w:tc>
      </w:tr>
      <w:tr w:rsidR="00363F21" w:rsidTr="009947CD">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3F21" w:rsidTr="009947CD">
              <w:tc>
                <w:tcPr>
                  <w:tcW w:w="284" w:type="dxa"/>
                  <w:vAlign w:val="bottom"/>
                  <w:hideMark/>
                </w:tcPr>
                <w:p w:rsidR="00363F21" w:rsidRDefault="00363F21" w:rsidP="009947CD">
                  <w:pPr>
                    <w:rPr>
                      <w:b/>
                      <w:sz w:val="28"/>
                      <w:szCs w:val="28"/>
                    </w:rPr>
                  </w:pPr>
                  <w:r>
                    <w:rPr>
                      <w:b/>
                      <w:sz w:val="28"/>
                      <w:szCs w:val="28"/>
                    </w:rPr>
                    <w:t>от</w:t>
                  </w:r>
                </w:p>
              </w:tc>
              <w:tc>
                <w:tcPr>
                  <w:tcW w:w="2835" w:type="dxa"/>
                  <w:tcBorders>
                    <w:top w:val="nil"/>
                    <w:left w:val="nil"/>
                    <w:bottom w:val="single" w:sz="6" w:space="0" w:color="auto"/>
                    <w:right w:val="nil"/>
                  </w:tcBorders>
                  <w:hideMark/>
                </w:tcPr>
                <w:p w:rsidR="00363F21" w:rsidRDefault="00363F21" w:rsidP="009947CD">
                  <w:pPr>
                    <w:jc w:val="center"/>
                    <w:rPr>
                      <w:b/>
                      <w:sz w:val="28"/>
                      <w:szCs w:val="28"/>
                    </w:rPr>
                  </w:pPr>
                  <w:r>
                    <w:rPr>
                      <w:b/>
                      <w:sz w:val="28"/>
                      <w:szCs w:val="28"/>
                    </w:rPr>
                    <w:t>21.11.2025</w:t>
                  </w:r>
                </w:p>
              </w:tc>
              <w:tc>
                <w:tcPr>
                  <w:tcW w:w="397" w:type="dxa"/>
                  <w:vAlign w:val="bottom"/>
                  <w:hideMark/>
                </w:tcPr>
                <w:p w:rsidR="00363F21" w:rsidRDefault="00363F21" w:rsidP="009947CD">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363F21" w:rsidRDefault="00363F21" w:rsidP="009947CD">
                  <w:pPr>
                    <w:jc w:val="center"/>
                    <w:rPr>
                      <w:b/>
                      <w:sz w:val="28"/>
                      <w:szCs w:val="28"/>
                    </w:rPr>
                  </w:pPr>
                  <w:r>
                    <w:rPr>
                      <w:b/>
                      <w:sz w:val="28"/>
                      <w:szCs w:val="28"/>
                    </w:rPr>
                    <w:t>402</w:t>
                  </w:r>
                </w:p>
              </w:tc>
            </w:tr>
            <w:tr w:rsidR="00363F21" w:rsidTr="009947CD">
              <w:tc>
                <w:tcPr>
                  <w:tcW w:w="4650" w:type="dxa"/>
                  <w:gridSpan w:val="4"/>
                  <w:hideMark/>
                </w:tcPr>
                <w:p w:rsidR="00363F21" w:rsidRDefault="00363F21" w:rsidP="009947CD">
                  <w:pPr>
                    <w:jc w:val="center"/>
                    <w:rPr>
                      <w:b/>
                      <w:sz w:val="28"/>
                      <w:szCs w:val="28"/>
                    </w:rPr>
                  </w:pPr>
                  <w:r>
                    <w:rPr>
                      <w:b/>
                      <w:sz w:val="28"/>
                      <w:szCs w:val="28"/>
                    </w:rPr>
                    <w:lastRenderedPageBreak/>
                    <w:t>с.Р.Камешкир</w:t>
                  </w:r>
                </w:p>
              </w:tc>
            </w:tr>
          </w:tbl>
          <w:p w:rsidR="00363F21" w:rsidRDefault="00363F21" w:rsidP="009947CD">
            <w:pPr>
              <w:jc w:val="center"/>
              <w:rPr>
                <w:b/>
                <w:sz w:val="28"/>
                <w:szCs w:val="28"/>
              </w:rPr>
            </w:pPr>
          </w:p>
        </w:tc>
      </w:tr>
    </w:tbl>
    <w:p w:rsidR="00363F21" w:rsidRPr="00363F21" w:rsidRDefault="00363F21" w:rsidP="00363F21">
      <w:pPr>
        <w:spacing w:before="240" w:after="60"/>
        <w:ind w:firstLine="567"/>
        <w:jc w:val="center"/>
        <w:rPr>
          <w:color w:val="000000"/>
          <w:sz w:val="24"/>
          <w:szCs w:val="24"/>
        </w:rPr>
      </w:pPr>
      <w:r w:rsidRPr="00363F21">
        <w:rPr>
          <w:b/>
          <w:bCs/>
          <w:color w:val="000000"/>
          <w:sz w:val="24"/>
          <w:szCs w:val="24"/>
        </w:rPr>
        <w:lastRenderedPageBreak/>
        <w:t>О внесении изменений в 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363F21">
        <w:rPr>
          <w:color w:val="000000"/>
          <w:sz w:val="24"/>
          <w:szCs w:val="24"/>
        </w:rPr>
        <w:t>»</w:t>
      </w:r>
    </w:p>
    <w:p w:rsidR="00363F21" w:rsidRPr="00363F21" w:rsidRDefault="00363F21" w:rsidP="00363F21">
      <w:pPr>
        <w:spacing w:before="240" w:after="60"/>
        <w:ind w:firstLine="567"/>
        <w:jc w:val="center"/>
        <w:rPr>
          <w:color w:val="000000"/>
          <w:sz w:val="24"/>
          <w:szCs w:val="24"/>
        </w:rPr>
      </w:pPr>
      <w:r w:rsidRPr="00363F21">
        <w:rPr>
          <w:b/>
          <w:bCs/>
          <w:color w:val="000000"/>
          <w:sz w:val="24"/>
          <w:szCs w:val="24"/>
        </w:rPr>
        <w:t> </w:t>
      </w:r>
    </w:p>
    <w:p w:rsidR="00363F21" w:rsidRPr="00363F21" w:rsidRDefault="00363F21" w:rsidP="00363F21">
      <w:pPr>
        <w:ind w:firstLine="567"/>
        <w:jc w:val="both"/>
        <w:rPr>
          <w:color w:val="000000"/>
          <w:sz w:val="24"/>
          <w:szCs w:val="24"/>
        </w:rPr>
      </w:pPr>
      <w:r w:rsidRPr="00363F21">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23" w:tgtFrame="_blank" w:history="1">
        <w:r w:rsidRPr="00363F21">
          <w:rPr>
            <w:rStyle w:val="a9"/>
            <w:color w:val="000000" w:themeColor="text1"/>
            <w:sz w:val="24"/>
            <w:szCs w:val="24"/>
          </w:rPr>
          <w:t>Уставом муниципального района Камешкирский района</w:t>
        </w:r>
      </w:hyperlink>
      <w:r w:rsidRPr="00363F21">
        <w:rPr>
          <w:color w:val="000000" w:themeColor="text1"/>
          <w:sz w:val="24"/>
          <w:szCs w:val="24"/>
        </w:rPr>
        <w:t> Пензенской области,</w:t>
      </w:r>
      <w:r w:rsidRPr="00363F21">
        <w:rPr>
          <w:color w:val="000000"/>
          <w:sz w:val="24"/>
          <w:szCs w:val="24"/>
        </w:rPr>
        <w:t xml:space="preserve"> администрация Камешкирского района </w:t>
      </w:r>
    </w:p>
    <w:p w:rsidR="00363F21" w:rsidRPr="00363F21" w:rsidRDefault="00363F21" w:rsidP="00363F21">
      <w:pPr>
        <w:spacing w:before="240" w:after="60"/>
        <w:ind w:firstLine="567"/>
        <w:jc w:val="center"/>
        <w:rPr>
          <w:color w:val="000000"/>
          <w:sz w:val="24"/>
          <w:szCs w:val="24"/>
        </w:rPr>
      </w:pPr>
      <w:r w:rsidRPr="00363F21">
        <w:rPr>
          <w:b/>
          <w:bCs/>
          <w:color w:val="000000"/>
          <w:sz w:val="24"/>
          <w:szCs w:val="24"/>
        </w:rPr>
        <w:t>постановляет:</w:t>
      </w:r>
    </w:p>
    <w:p w:rsidR="00363F21" w:rsidRPr="00363F21" w:rsidRDefault="00363F21" w:rsidP="00363F21">
      <w:pPr>
        <w:ind w:firstLine="567"/>
        <w:jc w:val="both"/>
        <w:rPr>
          <w:color w:val="000000"/>
          <w:sz w:val="24"/>
          <w:szCs w:val="24"/>
        </w:rPr>
      </w:pPr>
      <w:r w:rsidRPr="00363F21">
        <w:rPr>
          <w:color w:val="000000"/>
          <w:sz w:val="24"/>
          <w:szCs w:val="24"/>
        </w:rPr>
        <w:t xml:space="preserve">1. Внести в </w:t>
      </w:r>
      <w:r w:rsidRPr="00363F21">
        <w:rPr>
          <w:bCs/>
          <w:color w:val="000000"/>
          <w:sz w:val="24"/>
          <w:szCs w:val="24"/>
        </w:rPr>
        <w:t>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363F21">
        <w:rPr>
          <w:color w:val="000000"/>
          <w:sz w:val="24"/>
          <w:szCs w:val="24"/>
        </w:rPr>
        <w:t>» следующее изменение, а именно приложение к постановлению изложить в редакции, согласно приложению к настоящему постановлению.</w:t>
      </w:r>
    </w:p>
    <w:p w:rsidR="00363F21" w:rsidRPr="00363F21" w:rsidRDefault="00363F21" w:rsidP="00363F21">
      <w:pPr>
        <w:ind w:firstLine="567"/>
        <w:jc w:val="both"/>
        <w:rPr>
          <w:color w:val="000000"/>
          <w:sz w:val="24"/>
          <w:szCs w:val="24"/>
        </w:rPr>
      </w:pPr>
      <w:r w:rsidRPr="00363F21">
        <w:rPr>
          <w:color w:val="000000"/>
          <w:sz w:val="24"/>
          <w:szCs w:val="24"/>
        </w:rPr>
        <w:t>2.Опубликовать настоящее постановление в информационном бюллетене «Камешкирский вестник».</w:t>
      </w:r>
    </w:p>
    <w:p w:rsidR="00363F21" w:rsidRPr="00363F21" w:rsidRDefault="00363F21" w:rsidP="00363F21">
      <w:pPr>
        <w:ind w:firstLine="567"/>
        <w:jc w:val="both"/>
        <w:rPr>
          <w:color w:val="000000"/>
          <w:sz w:val="24"/>
          <w:szCs w:val="24"/>
        </w:rPr>
      </w:pPr>
      <w:r w:rsidRPr="00363F21">
        <w:rPr>
          <w:color w:val="000000"/>
          <w:sz w:val="24"/>
          <w:szCs w:val="24"/>
        </w:rPr>
        <w:t>3.</w:t>
      </w:r>
      <w:proofErr w:type="gramStart"/>
      <w:r w:rsidRPr="00363F21">
        <w:rPr>
          <w:color w:val="000000"/>
          <w:sz w:val="24"/>
          <w:szCs w:val="24"/>
        </w:rPr>
        <w:t>Разместить</w:t>
      </w:r>
      <w:proofErr w:type="gramEnd"/>
      <w:r w:rsidRPr="00363F21">
        <w:rPr>
          <w:color w:val="000000"/>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63F21" w:rsidRPr="00363F21" w:rsidRDefault="00363F21" w:rsidP="00363F21">
      <w:pPr>
        <w:ind w:firstLine="567"/>
        <w:jc w:val="both"/>
        <w:rPr>
          <w:color w:val="000000"/>
          <w:sz w:val="24"/>
          <w:szCs w:val="24"/>
        </w:rPr>
      </w:pPr>
      <w:r w:rsidRPr="00363F21">
        <w:rPr>
          <w:color w:val="000000"/>
          <w:sz w:val="24"/>
          <w:szCs w:val="24"/>
        </w:rPr>
        <w:t>4.Настоящее постановление вступает в силу на следующий день после дня его официального опубликования.</w:t>
      </w:r>
    </w:p>
    <w:p w:rsidR="00363F21" w:rsidRPr="00363F21" w:rsidRDefault="00363F21" w:rsidP="00363F21">
      <w:pPr>
        <w:ind w:firstLine="567"/>
        <w:jc w:val="both"/>
        <w:rPr>
          <w:color w:val="000000"/>
          <w:sz w:val="24"/>
          <w:szCs w:val="24"/>
        </w:rPr>
      </w:pPr>
      <w:r w:rsidRPr="00363F21">
        <w:rPr>
          <w:color w:val="000000"/>
          <w:sz w:val="24"/>
          <w:szCs w:val="24"/>
        </w:rPr>
        <w:t>5.</w:t>
      </w:r>
      <w:proofErr w:type="gramStart"/>
      <w:r w:rsidRPr="00363F21">
        <w:rPr>
          <w:color w:val="000000"/>
          <w:sz w:val="24"/>
          <w:szCs w:val="24"/>
        </w:rPr>
        <w:t>Контроль за</w:t>
      </w:r>
      <w:proofErr w:type="gramEnd"/>
      <w:r w:rsidRPr="00363F21">
        <w:rPr>
          <w:color w:val="000000"/>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363F21" w:rsidRPr="00363F21" w:rsidRDefault="00363F21" w:rsidP="00363F21">
      <w:pPr>
        <w:ind w:firstLine="567"/>
        <w:jc w:val="right"/>
        <w:rPr>
          <w:color w:val="000000"/>
          <w:sz w:val="24"/>
          <w:szCs w:val="24"/>
        </w:rPr>
      </w:pPr>
    </w:p>
    <w:p w:rsidR="00363F21" w:rsidRPr="00363F21" w:rsidRDefault="00363F21" w:rsidP="00363F21">
      <w:pPr>
        <w:ind w:firstLine="567"/>
        <w:jc w:val="right"/>
        <w:rPr>
          <w:color w:val="000000"/>
          <w:sz w:val="24"/>
          <w:szCs w:val="24"/>
        </w:rPr>
      </w:pPr>
    </w:p>
    <w:p w:rsidR="00363F21" w:rsidRPr="00363F21" w:rsidRDefault="00363F21" w:rsidP="00363F21">
      <w:pPr>
        <w:ind w:firstLine="567"/>
        <w:rPr>
          <w:color w:val="000000"/>
          <w:sz w:val="24"/>
          <w:szCs w:val="24"/>
        </w:rPr>
      </w:pPr>
      <w:proofErr w:type="gramStart"/>
      <w:r w:rsidRPr="00363F21">
        <w:rPr>
          <w:color w:val="000000"/>
          <w:sz w:val="24"/>
          <w:szCs w:val="24"/>
        </w:rPr>
        <w:t>Исполняющий</w:t>
      </w:r>
      <w:proofErr w:type="gramEnd"/>
      <w:r w:rsidRPr="00363F21">
        <w:rPr>
          <w:color w:val="000000"/>
          <w:sz w:val="24"/>
          <w:szCs w:val="24"/>
        </w:rPr>
        <w:t xml:space="preserve"> полномочия Главы</w:t>
      </w:r>
    </w:p>
    <w:p w:rsidR="00363F21" w:rsidRPr="00363F21" w:rsidRDefault="00363F21" w:rsidP="00363F21">
      <w:pPr>
        <w:ind w:firstLine="567"/>
        <w:rPr>
          <w:color w:val="000000"/>
          <w:sz w:val="24"/>
          <w:szCs w:val="24"/>
        </w:rPr>
        <w:sectPr w:rsidR="00363F21" w:rsidRPr="00363F21" w:rsidSect="00363F21">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363F21">
        <w:rPr>
          <w:color w:val="000000"/>
          <w:sz w:val="24"/>
          <w:szCs w:val="24"/>
        </w:rPr>
        <w:t>Камешкирского района</w:t>
      </w:r>
      <w:r w:rsidRPr="00363F21">
        <w:rPr>
          <w:rFonts w:ascii="Arial" w:hAnsi="Arial" w:cs="Arial"/>
          <w:color w:val="000000"/>
          <w:sz w:val="24"/>
          <w:szCs w:val="24"/>
        </w:rPr>
        <w:t xml:space="preserve">                                                                </w:t>
      </w:r>
      <w:r w:rsidRPr="00363F21">
        <w:rPr>
          <w:color w:val="000000"/>
          <w:sz w:val="24"/>
          <w:szCs w:val="24"/>
        </w:rPr>
        <w:t>С.А.Маркелова</w:t>
      </w:r>
    </w:p>
    <w:p w:rsidR="00363F21" w:rsidRPr="00363F21" w:rsidRDefault="00363F21" w:rsidP="00363F21">
      <w:pPr>
        <w:ind w:firstLine="567"/>
        <w:jc w:val="right"/>
        <w:rPr>
          <w:color w:val="000000"/>
          <w:sz w:val="24"/>
          <w:szCs w:val="24"/>
        </w:rPr>
      </w:pPr>
      <w:r w:rsidRPr="00363F21">
        <w:rPr>
          <w:color w:val="000000"/>
          <w:sz w:val="24"/>
          <w:szCs w:val="24"/>
        </w:rPr>
        <w:lastRenderedPageBreak/>
        <w:t>Приложение</w:t>
      </w:r>
    </w:p>
    <w:p w:rsidR="00363F21" w:rsidRPr="00363F21" w:rsidRDefault="00363F21" w:rsidP="00363F21">
      <w:pPr>
        <w:ind w:firstLine="567"/>
        <w:jc w:val="right"/>
        <w:rPr>
          <w:color w:val="000000"/>
          <w:sz w:val="24"/>
          <w:szCs w:val="24"/>
        </w:rPr>
      </w:pPr>
      <w:r w:rsidRPr="00363F21">
        <w:rPr>
          <w:color w:val="000000"/>
          <w:sz w:val="24"/>
          <w:szCs w:val="24"/>
        </w:rPr>
        <w:t>к постановлению администрации Камешкирского района</w:t>
      </w:r>
    </w:p>
    <w:p w:rsidR="00363F21" w:rsidRPr="00363F21" w:rsidRDefault="00363F21" w:rsidP="00363F21">
      <w:pPr>
        <w:ind w:firstLine="567"/>
        <w:jc w:val="right"/>
        <w:rPr>
          <w:color w:val="000000"/>
          <w:sz w:val="24"/>
          <w:szCs w:val="24"/>
        </w:rPr>
      </w:pPr>
      <w:r w:rsidRPr="00363F21">
        <w:rPr>
          <w:color w:val="000000"/>
          <w:sz w:val="24"/>
          <w:szCs w:val="24"/>
        </w:rPr>
        <w:t>Пензенской области</w:t>
      </w:r>
    </w:p>
    <w:p w:rsidR="00363F21" w:rsidRPr="00363F21" w:rsidRDefault="00363F21" w:rsidP="00363F21">
      <w:pPr>
        <w:ind w:firstLine="567"/>
        <w:jc w:val="right"/>
        <w:rPr>
          <w:color w:val="000000"/>
          <w:sz w:val="24"/>
          <w:szCs w:val="24"/>
        </w:rPr>
      </w:pPr>
      <w:r w:rsidRPr="00363F21">
        <w:rPr>
          <w:color w:val="000000"/>
          <w:sz w:val="24"/>
          <w:szCs w:val="24"/>
        </w:rPr>
        <w:t> от  ________ № ____</w:t>
      </w:r>
    </w:p>
    <w:p w:rsidR="00363F21" w:rsidRPr="00363F21" w:rsidRDefault="00363F21" w:rsidP="00363F21">
      <w:pPr>
        <w:ind w:firstLine="567"/>
        <w:jc w:val="right"/>
        <w:rPr>
          <w:color w:val="000000"/>
          <w:sz w:val="24"/>
          <w:szCs w:val="24"/>
        </w:rPr>
      </w:pPr>
      <w:r w:rsidRPr="00363F21">
        <w:rPr>
          <w:b/>
          <w:bCs/>
          <w:color w:val="000000"/>
          <w:sz w:val="24"/>
          <w:szCs w:val="24"/>
        </w:rPr>
        <w:t> </w:t>
      </w:r>
    </w:p>
    <w:p w:rsidR="00363F21" w:rsidRPr="00363F21" w:rsidRDefault="00363F21" w:rsidP="00363F21">
      <w:pPr>
        <w:spacing w:before="240" w:after="60"/>
        <w:ind w:firstLine="567"/>
        <w:jc w:val="center"/>
        <w:rPr>
          <w:color w:val="000000"/>
          <w:sz w:val="24"/>
          <w:szCs w:val="24"/>
        </w:rPr>
      </w:pPr>
      <w:r w:rsidRPr="00363F21">
        <w:rPr>
          <w:b/>
          <w:bCs/>
          <w:color w:val="000000"/>
          <w:sz w:val="24"/>
          <w:szCs w:val="24"/>
        </w:rPr>
        <w:t>Реестр муниципальных услуг Камешкирского района Пензенской области</w:t>
      </w:r>
    </w:p>
    <w:p w:rsidR="00363F21" w:rsidRDefault="00363F21" w:rsidP="00363F21">
      <w:pPr>
        <w:ind w:firstLine="567"/>
        <w:jc w:val="both"/>
        <w:rPr>
          <w:rFonts w:ascii="Arial" w:hAnsi="Arial" w:cs="Arial"/>
          <w:color w:val="000000"/>
          <w:sz w:val="27"/>
          <w:szCs w:val="27"/>
        </w:rPr>
      </w:pPr>
      <w:r>
        <w:rPr>
          <w:rFonts w:ascii="Arial" w:hAnsi="Arial" w:cs="Arial"/>
          <w:b/>
          <w:bCs/>
          <w:color w:val="000000"/>
          <w:sz w:val="27"/>
          <w:szCs w:val="27"/>
        </w:rPr>
        <w:t> </w:t>
      </w:r>
    </w:p>
    <w:tbl>
      <w:tblPr>
        <w:tblW w:w="5155" w:type="pct"/>
        <w:tblLayout w:type="fixed"/>
        <w:tblCellMar>
          <w:left w:w="0" w:type="dxa"/>
          <w:right w:w="0" w:type="dxa"/>
        </w:tblCellMar>
        <w:tblLook w:val="04A0" w:firstRow="1" w:lastRow="0" w:firstColumn="1" w:lastColumn="0" w:noHBand="0" w:noVBand="1"/>
      </w:tblPr>
      <w:tblGrid>
        <w:gridCol w:w="394"/>
        <w:gridCol w:w="73"/>
        <w:gridCol w:w="1973"/>
        <w:gridCol w:w="2190"/>
        <w:gridCol w:w="2196"/>
        <w:gridCol w:w="912"/>
        <w:gridCol w:w="992"/>
        <w:gridCol w:w="811"/>
        <w:gridCol w:w="30"/>
        <w:gridCol w:w="184"/>
      </w:tblGrid>
      <w:tr w:rsidR="00363F21" w:rsidRPr="00B16F31" w:rsidTr="009947CD">
        <w:trPr>
          <w:gridAfter w:val="2"/>
          <w:wAfter w:w="105" w:type="pct"/>
        </w:trPr>
        <w:tc>
          <w:tcPr>
            <w:tcW w:w="4479"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Реестр муниципальных услуг, предоставляемых органами местного самоуправления Камешкирского района Пензенской области</w:t>
            </w:r>
          </w:p>
        </w:tc>
        <w:tc>
          <w:tcPr>
            <w:tcW w:w="416" w:type="pct"/>
            <w:tcBorders>
              <w:top w:val="nil"/>
              <w:left w:val="nil"/>
              <w:bottom w:val="single" w:sz="8" w:space="0" w:color="auto"/>
              <w:right w:val="nil"/>
            </w:tcBorders>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 xml:space="preserve">№ </w:t>
            </w:r>
            <w:proofErr w:type="gramStart"/>
            <w:r w:rsidRPr="00B16F31">
              <w:rPr>
                <w:b/>
                <w:bCs/>
                <w:color w:val="000000" w:themeColor="text1"/>
                <w:sz w:val="24"/>
                <w:szCs w:val="24"/>
              </w:rPr>
              <w:t>п</w:t>
            </w:r>
            <w:proofErr w:type="gramEnd"/>
            <w:r w:rsidRPr="00B16F31">
              <w:rPr>
                <w:b/>
                <w:bCs/>
                <w:color w:val="000000" w:themeColor="text1"/>
                <w:sz w:val="24"/>
                <w:szCs w:val="24"/>
              </w:rPr>
              <w:t>/п</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Наименование муниципальной услуги</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Орган местного самоуправления Камешкирского района Пензенской области, предоставляющий муниципальную услугу</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b/>
                <w:color w:val="000000" w:themeColor="text1"/>
                <w:sz w:val="24"/>
                <w:szCs w:val="24"/>
              </w:rPr>
            </w:pPr>
            <w:r w:rsidRPr="00B16F31">
              <w:rPr>
                <w:b/>
                <w:color w:val="000000" w:themeColor="text1"/>
                <w:sz w:val="24"/>
                <w:szCs w:val="24"/>
              </w:rPr>
              <w:t>Сведения об административном регламенте (№ и дата МНПА)</w:t>
            </w:r>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 xml:space="preserve">Наименование услуг, </w:t>
            </w:r>
            <w:proofErr w:type="gramStart"/>
            <w:r w:rsidRPr="00B16F31">
              <w:rPr>
                <w:b/>
                <w:bCs/>
                <w:color w:val="000000" w:themeColor="text1"/>
                <w:sz w:val="24"/>
                <w:szCs w:val="24"/>
              </w:rPr>
              <w:t>которая</w:t>
            </w:r>
            <w:proofErr w:type="gramEnd"/>
            <w:r w:rsidRPr="00B16F31">
              <w:rPr>
                <w:b/>
                <w:bCs/>
                <w:color w:val="000000" w:themeColor="text1"/>
                <w:sz w:val="24"/>
                <w:szCs w:val="24"/>
              </w:rPr>
              <w:t xml:space="preserve"> является необходимой и обязательной для предоставления муниципальной услуги</w:t>
            </w: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2</w:t>
            </w:r>
          </w:p>
        </w:tc>
        <w:tc>
          <w:tcPr>
            <w:tcW w:w="1123" w:type="pct"/>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3</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4</w:t>
            </w:r>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b/>
                <w:bCs/>
                <w:color w:val="000000" w:themeColor="text1"/>
                <w:sz w:val="24"/>
                <w:szCs w:val="24"/>
              </w:rPr>
              <w:t>5</w:t>
            </w: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4" w:tgtFrame="_blank" w:history="1">
              <w:r w:rsidRPr="00B16F31">
                <w:rPr>
                  <w:color w:val="000000" w:themeColor="text1"/>
                  <w:sz w:val="24"/>
                  <w:szCs w:val="24"/>
                </w:rPr>
                <w:t>от 06.03.19 № 66</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 </w:t>
            </w:r>
          </w:p>
          <w:p w:rsidR="00363F21" w:rsidRPr="009C4448" w:rsidRDefault="00363F21" w:rsidP="009947CD">
            <w:pPr>
              <w:jc w:val="both"/>
              <w:rPr>
                <w:color w:val="000000" w:themeColor="text1"/>
                <w:sz w:val="24"/>
                <w:szCs w:val="24"/>
              </w:rPr>
            </w:pPr>
            <w:r w:rsidRPr="009C4448">
              <w:rPr>
                <w:color w:val="000000" w:themeColor="text1"/>
                <w:sz w:val="24"/>
                <w:szCs w:val="24"/>
              </w:rPr>
              <w:t>2</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выписки из реестра муниципального имущества.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5" w:tgtFrame="_blank" w:history="1">
              <w:r w:rsidRPr="00B16F31">
                <w:rPr>
                  <w:color w:val="000000" w:themeColor="text1"/>
                  <w:sz w:val="24"/>
                  <w:szCs w:val="24"/>
                </w:rPr>
                <w:t>от 06.03.19 № 67</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3</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муниципального имущества в аренду.</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6" w:tgtFrame="_blank" w:history="1">
              <w:r w:rsidRPr="00B16F31">
                <w:rPr>
                  <w:color w:val="000000" w:themeColor="text1"/>
                  <w:sz w:val="24"/>
                  <w:szCs w:val="24"/>
                </w:rPr>
                <w:t>от 06.03.19 № 68</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4</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муниципального имущества в доверительное управление.</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7" w:tgtFrame="_blank" w:history="1">
              <w:r w:rsidRPr="00B16F31">
                <w:rPr>
                  <w:color w:val="000000" w:themeColor="text1"/>
                  <w:sz w:val="24"/>
                  <w:szCs w:val="24"/>
                </w:rPr>
                <w:t>от 06.03.19 № 69</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5</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муниципального имущества в безвозмездное пользование.</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8" w:tgtFrame="_blank" w:history="1">
              <w:r w:rsidRPr="00B16F31">
                <w:rPr>
                  <w:color w:val="000000" w:themeColor="text1"/>
                  <w:sz w:val="24"/>
                  <w:szCs w:val="24"/>
                </w:rPr>
                <w:t>от 06.03.19 № 70</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6</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Предварительное согласование предоставления земельного участка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29" w:tgtFrame="_blank" w:history="1">
              <w:r w:rsidRPr="00B16F31">
                <w:rPr>
                  <w:color w:val="000000" w:themeColor="text1"/>
                  <w:sz w:val="24"/>
                  <w:szCs w:val="24"/>
                </w:rPr>
                <w:t>от 06.03.19 № 71</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7</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0" w:tgtFrame="_blank" w:history="1">
              <w:r w:rsidRPr="00B16F31">
                <w:rPr>
                  <w:color w:val="000000" w:themeColor="text1"/>
                  <w:sz w:val="24"/>
                  <w:szCs w:val="24"/>
                </w:rPr>
                <w:t>от 06.03.19 № 72</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8</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земельного участка гражданину или юридическому лицу в собственность бесплатно.</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1" w:tgtFrame="_blank" w:history="1">
              <w:r w:rsidRPr="00B16F31">
                <w:rPr>
                  <w:color w:val="000000" w:themeColor="text1"/>
                  <w:sz w:val="24"/>
                  <w:szCs w:val="24"/>
                </w:rPr>
                <w:t>от 06.03.19 № 74</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bCs/>
                <w:color w:val="000000" w:themeColor="text1"/>
                <w:sz w:val="24"/>
                <w:szCs w:val="24"/>
              </w:rPr>
            </w:pPr>
          </w:p>
        </w:tc>
      </w:tr>
      <w:tr w:rsidR="00363F21" w:rsidRPr="00B16F31" w:rsidTr="009947CD">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9</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Продажа и предоставление в аренду земельных участков на торгах.</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2" w:tgtFrame="_blank" w:history="1">
              <w:r w:rsidRPr="00B16F31">
                <w:rPr>
                  <w:color w:val="000000" w:themeColor="text1"/>
                  <w:sz w:val="24"/>
                  <w:szCs w:val="24"/>
                </w:rPr>
                <w:t>от 06.03.19 № 75</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b/>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10</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земельных участков без проведения торгов в собственность, аренду, безвозмездное пользование.</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3" w:tgtFrame="_blank" w:history="1">
              <w:r w:rsidRPr="00B16F31">
                <w:rPr>
                  <w:color w:val="000000" w:themeColor="text1"/>
                  <w:sz w:val="24"/>
                  <w:szCs w:val="24"/>
                </w:rPr>
                <w:t>от 06.03.19 № 76</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земельного участка в постоянное (бессрочное) пользование.</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4" w:tgtFrame="_blank" w:history="1">
              <w:r w:rsidRPr="00B16F31">
                <w:rPr>
                  <w:color w:val="000000" w:themeColor="text1"/>
                  <w:sz w:val="24"/>
                  <w:szCs w:val="24"/>
                </w:rPr>
                <w:t>от 06.03.19 № 77</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cente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12</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5" w:tgtFrame="_blank" w:history="1">
              <w:r w:rsidRPr="00B16F31">
                <w:rPr>
                  <w:color w:val="000000" w:themeColor="text1"/>
                  <w:sz w:val="24"/>
                  <w:szCs w:val="24"/>
                </w:rPr>
                <w:t>от 06.03.19 № 78</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13</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w:t>
            </w:r>
            <w:r w:rsidRPr="009C4448">
              <w:rPr>
                <w:color w:val="000000" w:themeColor="text1"/>
                <w:sz w:val="24"/>
                <w:szCs w:val="24"/>
              </w:rPr>
              <w:lastRenderedPageBreak/>
              <w:t>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6" w:tgtFrame="_blank" w:history="1">
              <w:r w:rsidRPr="00B16F31">
                <w:rPr>
                  <w:color w:val="000000" w:themeColor="text1"/>
                  <w:sz w:val="24"/>
                  <w:szCs w:val="24"/>
                </w:rPr>
                <w:t>от 06.03.19 № 79</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14</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B16F31">
              <w:rPr>
                <w:color w:val="000000" w:themeColor="text1"/>
                <w:sz w:val="24"/>
                <w:szCs w:val="24"/>
              </w:rPr>
              <w:t xml:space="preserve">Разрешение на установку и эксплуатацию рекламных </w:t>
            </w:r>
            <w:proofErr w:type="gramStart"/>
            <w:r w:rsidRPr="00B16F31">
              <w:rPr>
                <w:color w:val="000000" w:themeColor="text1"/>
                <w:sz w:val="24"/>
                <w:szCs w:val="24"/>
              </w:rPr>
              <w:t>конструкций</w:t>
            </w:r>
            <w:proofErr w:type="gramEnd"/>
            <w:r w:rsidRPr="00B16F31">
              <w:rPr>
                <w:color w:val="000000" w:themeColor="text1"/>
                <w:sz w:val="24"/>
                <w:szCs w:val="24"/>
              </w:rPr>
              <w:t xml:space="preserve"> и получение сведений о местах для размещения рекламных конструкций</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7" w:tgtFrame="_blank" w:history="1">
              <w:r w:rsidRPr="00B16F31">
                <w:rPr>
                  <w:color w:val="000000" w:themeColor="text1"/>
                  <w:sz w:val="24"/>
                  <w:szCs w:val="24"/>
                </w:rPr>
                <w:t>от </w:t>
              </w:r>
              <w:r>
                <w:rPr>
                  <w:color w:val="000000" w:themeColor="text1"/>
                  <w:sz w:val="24"/>
                  <w:szCs w:val="24"/>
                </w:rPr>
                <w:t>14.10.25</w:t>
              </w:r>
              <w:r w:rsidRPr="00B16F31">
                <w:rPr>
                  <w:color w:val="000000" w:themeColor="text1"/>
                  <w:sz w:val="24"/>
                  <w:szCs w:val="24"/>
                </w:rPr>
                <w:t> № </w:t>
              </w:r>
              <w:r>
                <w:rPr>
                  <w:color w:val="000000" w:themeColor="text1"/>
                  <w:sz w:val="24"/>
                  <w:szCs w:val="24"/>
                </w:rPr>
                <w:t>339</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15</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proofErr w:type="gramStart"/>
            <w:r w:rsidRPr="009C4448">
              <w:rPr>
                <w:color w:val="000000" w:themeColor="text1"/>
                <w:sz w:val="24"/>
                <w:szCs w:val="24"/>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w:t>
            </w:r>
            <w:r w:rsidRPr="009C4448">
              <w:rPr>
                <w:color w:val="000000" w:themeColor="text1"/>
                <w:sz w:val="24"/>
                <w:szCs w:val="24"/>
              </w:rPr>
              <w:lastRenderedPageBreak/>
              <w:t>в границах муниципального района, и не</w:t>
            </w:r>
            <w:proofErr w:type="gramEnd"/>
            <w:r w:rsidRPr="009C4448">
              <w:rPr>
                <w:color w:val="000000" w:themeColor="text1"/>
                <w:sz w:val="24"/>
                <w:szCs w:val="24"/>
              </w:rPr>
              <w:t> проходят по автомобильным дорогам федерального, регионального или межмуниципального значения, участкам таких автомобильных дорог.</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8" w:tgtFrame="_blank" w:history="1">
              <w:r w:rsidRPr="00B16F31">
                <w:rPr>
                  <w:color w:val="000000" w:themeColor="text1"/>
                  <w:sz w:val="24"/>
                  <w:szCs w:val="24"/>
                </w:rPr>
                <w:t>от 06.03.19 № 87</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16</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Проведение осмотра зданий, сооружений в целях оценки их технического состояния и надлежащего технического обслуживания</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39" w:tgtFrame="_blank" w:history="1">
              <w:r w:rsidRPr="00B16F31">
                <w:rPr>
                  <w:color w:val="000000" w:themeColor="text1"/>
                  <w:sz w:val="24"/>
                  <w:szCs w:val="24"/>
                </w:rPr>
                <w:t>от 13.11.2020 № 295</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17</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Назначение пенсии за выслугу лет муниципальным служащим.</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Управление социальной защиты населения 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40" w:tgtFrame="_blank" w:history="1">
              <w:r w:rsidRPr="00B16F31">
                <w:rPr>
                  <w:color w:val="000000" w:themeColor="text1"/>
                  <w:sz w:val="24"/>
                  <w:szCs w:val="24"/>
                </w:rPr>
                <w:t>от 06.03.19 № 90</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18</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Выдача копий муниципальных правовых актов.</w:t>
            </w:r>
          </w:p>
          <w:p w:rsidR="00363F21" w:rsidRPr="009C4448" w:rsidRDefault="00363F21" w:rsidP="009947CD">
            <w:pPr>
              <w:jc w:val="both"/>
              <w:rPr>
                <w:color w:val="000000" w:themeColor="text1"/>
                <w:sz w:val="24"/>
                <w:szCs w:val="24"/>
              </w:rPr>
            </w:pPr>
            <w:r w:rsidRPr="009C4448">
              <w:rPr>
                <w:color w:val="000000" w:themeColor="text1"/>
                <w:sz w:val="24"/>
                <w:szCs w:val="24"/>
              </w:rPr>
              <w:t> </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41" w:tgtFrame="_blank" w:history="1">
              <w:r w:rsidRPr="00B16F31">
                <w:rPr>
                  <w:color w:val="000000" w:themeColor="text1"/>
                  <w:sz w:val="24"/>
                  <w:szCs w:val="24"/>
                </w:rPr>
                <w:t>от 06.03.19 № 91</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19</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Присвоение спортивных разрядов «второй спортивный разряд», «третий спортивный разряд».</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42" w:tgtFrame="_blank" w:history="1">
              <w:r w:rsidRPr="00B16F31">
                <w:rPr>
                  <w:color w:val="000000" w:themeColor="text1"/>
                  <w:sz w:val="24"/>
                  <w:szCs w:val="24"/>
                </w:rPr>
                <w:t>от 06.03.19 № 92</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20</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Присвоение квалификационных категорий спортивных судей «спортивный судья второй категории», «спортивный судья третьей категории».</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43" w:tgtFrame="_blank" w:history="1">
              <w:r w:rsidRPr="00B16F31">
                <w:rPr>
                  <w:color w:val="000000" w:themeColor="text1"/>
                  <w:sz w:val="24"/>
                  <w:szCs w:val="24"/>
                </w:rPr>
                <w:t>от 06.03.19 № 92</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21</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Предоставление информации гражданам и организациям по документам архивных фондов</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Пензенской области </w:t>
            </w:r>
            <w:hyperlink r:id="rId44" w:tgtFrame="_blank" w:history="1">
              <w:r w:rsidRPr="00B16F31">
                <w:rPr>
                  <w:color w:val="000000" w:themeColor="text1"/>
                  <w:sz w:val="24"/>
                  <w:szCs w:val="24"/>
                </w:rPr>
                <w:t>от 06.03.19 № 93</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22</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Приём на хранение (временное хранение) документ</w:t>
            </w:r>
            <w:r w:rsidRPr="009C4448">
              <w:rPr>
                <w:color w:val="000000" w:themeColor="text1"/>
                <w:sz w:val="24"/>
                <w:szCs w:val="24"/>
              </w:rPr>
              <w:lastRenderedPageBreak/>
              <w:t>ов</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Администрация Камешкирского района Пензенской обл</w:t>
            </w:r>
            <w:r w:rsidRPr="009C4448">
              <w:rPr>
                <w:color w:val="000000" w:themeColor="text1"/>
                <w:sz w:val="24"/>
                <w:szCs w:val="24"/>
              </w:rPr>
              <w:lastRenderedPageBreak/>
              <w:t>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Постановление администрации Камешкирского района Пензенской области </w:t>
            </w:r>
            <w:hyperlink r:id="rId45" w:tgtFrame="_blank" w:history="1">
              <w:r w:rsidRPr="00B16F31">
                <w:rPr>
                  <w:color w:val="000000" w:themeColor="text1"/>
                  <w:sz w:val="24"/>
                  <w:szCs w:val="24"/>
                </w:rPr>
                <w:t>от 06.</w:t>
              </w:r>
              <w:r w:rsidRPr="00B16F31">
                <w:rPr>
                  <w:color w:val="000000" w:themeColor="text1"/>
                  <w:sz w:val="24"/>
                  <w:szCs w:val="24"/>
                </w:rPr>
                <w:lastRenderedPageBreak/>
                <w:t>03.19 № 93</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23</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Выдача разрешения на вступление в брак лицам, достигшим 16 лет</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Отдел образования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46" w:tgtFrame="_blank" w:history="1">
              <w:r w:rsidRPr="00B16F31">
                <w:rPr>
                  <w:color w:val="000000" w:themeColor="text1"/>
                  <w:sz w:val="24"/>
                  <w:szCs w:val="24"/>
                </w:rPr>
                <w:t>от 30.09.19 № 326</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24</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Камешкирского района Пензенской области</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47" w:tgtFrame="_blank" w:history="1">
              <w:r w:rsidRPr="00B16F31">
                <w:rPr>
                  <w:color w:val="000000" w:themeColor="text1"/>
                  <w:sz w:val="24"/>
                  <w:szCs w:val="24"/>
                </w:rPr>
                <w:t>от 13.11.20 № 291</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25</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Принятие решения об установлении публичного сервитута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48" w:tgtFrame="_blank" w:history="1">
              <w:r w:rsidRPr="00B16F31">
                <w:rPr>
                  <w:color w:val="000000" w:themeColor="text1"/>
                  <w:sz w:val="24"/>
                  <w:szCs w:val="24"/>
                </w:rPr>
                <w:t>от 13.05.21 № 149</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26</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49" w:tgtFrame="_blank" w:history="1">
              <w:r w:rsidRPr="00B16F31">
                <w:rPr>
                  <w:color w:val="000000" w:themeColor="text1"/>
                  <w:sz w:val="24"/>
                  <w:szCs w:val="24"/>
                </w:rPr>
                <w:t>от 13.05.21 № 151</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27</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50" w:tgtFrame="_blank" w:history="1">
              <w:r w:rsidRPr="00B16F31">
                <w:rPr>
                  <w:color w:val="000000" w:themeColor="text1"/>
                  <w:sz w:val="24"/>
                  <w:szCs w:val="24"/>
                </w:rPr>
                <w:t>от 13.05.21 № 150</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b/>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28</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Принятие решения об установлении публичных сервитутов в отношении земельных участков в границах полос отвода автомобильных дорог</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от 11.08.2021 №288</w:t>
            </w:r>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cente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9C4448" w:rsidRDefault="00363F21" w:rsidP="009947CD">
            <w:pPr>
              <w:jc w:val="both"/>
              <w:rPr>
                <w:color w:val="000000" w:themeColor="text1"/>
                <w:sz w:val="24"/>
                <w:szCs w:val="24"/>
              </w:rPr>
            </w:pPr>
            <w:r w:rsidRPr="009C4448">
              <w:rPr>
                <w:color w:val="000000" w:themeColor="text1"/>
                <w:sz w:val="24"/>
                <w:szCs w:val="24"/>
              </w:rPr>
              <w:t>2</w:t>
            </w:r>
            <w:r w:rsidRPr="009C4448">
              <w:rPr>
                <w:color w:val="000000" w:themeColor="text1"/>
                <w:sz w:val="24"/>
                <w:szCs w:val="24"/>
              </w:rPr>
              <w:lastRenderedPageBreak/>
              <w:t>9</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Возврат излишне</w:t>
            </w:r>
            <w:r w:rsidRPr="009C4448">
              <w:rPr>
                <w:color w:val="000000" w:themeColor="text1"/>
                <w:sz w:val="24"/>
                <w:szCs w:val="24"/>
              </w:rPr>
              <w:lastRenderedPageBreak/>
              <w:t> уплаченных (взысканных) платежей в бюджет Камешкирского района, администрируемых администрацией Камешкирского района Пензенской области</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Финансовое управ</w:t>
            </w:r>
            <w:r w:rsidRPr="009C4448">
              <w:rPr>
                <w:color w:val="000000" w:themeColor="text1"/>
                <w:sz w:val="24"/>
                <w:szCs w:val="24"/>
              </w:rPr>
              <w:lastRenderedPageBreak/>
              <w:t>ление Камешкирского района Пензенской области</w:t>
            </w:r>
          </w:p>
          <w:p w:rsidR="00363F21" w:rsidRPr="009C4448" w:rsidRDefault="00363F21" w:rsidP="009947CD">
            <w:pPr>
              <w:jc w:val="both"/>
              <w:rPr>
                <w:color w:val="000000" w:themeColor="text1"/>
                <w:sz w:val="24"/>
                <w:szCs w:val="24"/>
              </w:rPr>
            </w:pPr>
            <w:r w:rsidRPr="009C4448">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lastRenderedPageBreak/>
              <w:t>Постановление администра</w:t>
            </w:r>
            <w:r w:rsidRPr="009C4448">
              <w:rPr>
                <w:color w:val="000000" w:themeColor="text1"/>
                <w:sz w:val="24"/>
                <w:szCs w:val="24"/>
              </w:rPr>
              <w:lastRenderedPageBreak/>
              <w:t>ции Камешкирского района </w:t>
            </w:r>
            <w:hyperlink r:id="rId51" w:tgtFrame="_blank" w:history="1">
              <w:r w:rsidRPr="00B16F31">
                <w:rPr>
                  <w:color w:val="000000" w:themeColor="text1"/>
                  <w:sz w:val="24"/>
                  <w:szCs w:val="24"/>
                </w:rPr>
                <w:t>от 25.05.2023 № 192</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color w:val="000000" w:themeColor="text1"/>
                <w:sz w:val="24"/>
                <w:szCs w:val="24"/>
              </w:rPr>
              <w:lastRenderedPageBreak/>
              <w:t>30</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Администрация Камешкирского района Пензенской области</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sz w:val="24"/>
                <w:szCs w:val="24"/>
              </w:rPr>
            </w:pPr>
            <w:r w:rsidRPr="009C4448">
              <w:rPr>
                <w:color w:val="000000" w:themeColor="text1"/>
                <w:sz w:val="24"/>
                <w:szCs w:val="24"/>
              </w:rPr>
              <w:t>Постановление администрации Камешкирского района </w:t>
            </w:r>
            <w:hyperlink r:id="rId52" w:tgtFrame="_blank" w:history="1">
              <w:r w:rsidRPr="00B16F31">
                <w:rPr>
                  <w:color w:val="000000" w:themeColor="text1"/>
                  <w:sz w:val="24"/>
                  <w:szCs w:val="24"/>
                </w:rPr>
                <w:t>от 29.02.2024 № 80</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cente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hideMark/>
          </w:tcPr>
          <w:p w:rsidR="00363F21" w:rsidRPr="00B16F31" w:rsidRDefault="00363F21" w:rsidP="009947CD">
            <w:pPr>
              <w:jc w:val="both"/>
              <w:rPr>
                <w:color w:val="000000" w:themeColor="text1"/>
                <w:sz w:val="24"/>
                <w:szCs w:val="24"/>
              </w:rPr>
            </w:pPr>
            <w:r w:rsidRPr="00B16F31">
              <w:rPr>
                <w:color w:val="000000" w:themeColor="text1"/>
                <w:sz w:val="24"/>
                <w:szCs w:val="24"/>
              </w:rPr>
              <w:t>31</w:t>
            </w:r>
          </w:p>
        </w:tc>
        <w:tc>
          <w:tcPr>
            <w:tcW w:w="105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123" w:type="pct"/>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1594"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925"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rPr>
                <w:b/>
                <w:color w:val="000000" w:themeColor="text1"/>
                <w:sz w:val="24"/>
                <w:szCs w:val="24"/>
              </w:rPr>
            </w:pPr>
          </w:p>
        </w:tc>
        <w:tc>
          <w:tcPr>
            <w:tcW w:w="10" w:type="pct"/>
            <w:vAlign w:val="center"/>
            <w:hideMark/>
          </w:tcPr>
          <w:p w:rsidR="00363F21" w:rsidRPr="00B16F31" w:rsidRDefault="00363F21" w:rsidP="009947CD">
            <w:pPr>
              <w:ind w:firstLine="567"/>
              <w:jc w:val="both"/>
              <w:rPr>
                <w:color w:val="000000" w:themeColor="text1"/>
                <w:sz w:val="24"/>
                <w:szCs w:val="24"/>
              </w:rPr>
            </w:pPr>
            <w:r w:rsidRPr="00B16F31">
              <w:rPr>
                <w:color w:val="000000" w:themeColor="text1"/>
                <w:sz w:val="24"/>
                <w:szCs w:val="24"/>
              </w:rPr>
              <w:t> </w:t>
            </w:r>
          </w:p>
        </w:tc>
      </w:tr>
      <w:tr w:rsidR="00363F21" w:rsidRPr="00B16F31" w:rsidTr="009947CD">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05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123" w:type="pct"/>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1594"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925"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05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123" w:type="pct"/>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1594"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sz w:val="24"/>
                <w:szCs w:val="24"/>
              </w:rPr>
            </w:pPr>
          </w:p>
        </w:tc>
        <w:tc>
          <w:tcPr>
            <w:tcW w:w="925"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sidRPr="00B16F31">
              <w:rPr>
                <w:color w:val="000000" w:themeColor="text1"/>
                <w:sz w:val="24"/>
                <w:szCs w:val="24"/>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района</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sidRPr="00B16F31">
              <w:rPr>
                <w:color w:val="000000" w:themeColor="text1"/>
                <w:sz w:val="24"/>
                <w:szCs w:val="24"/>
              </w:rPr>
              <w:t>Администрация Камешкирского района Пензенской области</w:t>
            </w:r>
          </w:p>
          <w:p w:rsidR="00363F21" w:rsidRPr="00B16F31" w:rsidRDefault="00363F21" w:rsidP="009947CD">
            <w:pPr>
              <w:jc w:val="both"/>
              <w:rPr>
                <w:color w:val="000000" w:themeColor="text1"/>
                <w:sz w:val="24"/>
                <w:szCs w:val="24"/>
              </w:rPr>
            </w:pPr>
            <w:r w:rsidRPr="00B16F31">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sidRPr="00B16F31">
              <w:rPr>
                <w:color w:val="000000" w:themeColor="text1"/>
                <w:sz w:val="24"/>
                <w:szCs w:val="24"/>
              </w:rPr>
              <w:t>Постановление администрации Камешкирского района Пензенской области </w:t>
            </w:r>
            <w:hyperlink r:id="rId53" w:tgtFrame="_blank" w:history="1">
              <w:r w:rsidRPr="00B16F31">
                <w:rPr>
                  <w:color w:val="000000" w:themeColor="text1"/>
                  <w:sz w:val="24"/>
                  <w:szCs w:val="24"/>
                </w:rPr>
                <w:t>от 29.10.2021 № 405</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Pr>
                <w:color w:val="000000" w:themeColor="text1"/>
                <w:sz w:val="24"/>
                <w:szCs w:val="24"/>
              </w:rPr>
              <w:t>32</w:t>
            </w:r>
          </w:p>
        </w:tc>
        <w:tc>
          <w:tcPr>
            <w:tcW w:w="105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692D89" w:rsidRDefault="00363F21" w:rsidP="009947CD">
            <w:pPr>
              <w:jc w:val="both"/>
              <w:rPr>
                <w:color w:val="000000" w:themeColor="text1"/>
                <w:sz w:val="24"/>
                <w:szCs w:val="24"/>
              </w:rPr>
            </w:pPr>
            <w:r w:rsidRPr="00692D89">
              <w:rPr>
                <w:bCs/>
                <w:color w:val="000000" w:themeColor="text1"/>
                <w:sz w:val="24"/>
                <w:szCs w:val="24"/>
              </w:rPr>
              <w:t xml:space="preserve">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на территории Камешкирского района Пензенской </w:t>
            </w:r>
            <w:r w:rsidRPr="00692D89">
              <w:rPr>
                <w:bCs/>
                <w:color w:val="000000" w:themeColor="text1"/>
                <w:sz w:val="24"/>
                <w:szCs w:val="24"/>
              </w:rPr>
              <w:lastRenderedPageBreak/>
              <w:t>области</w:t>
            </w:r>
          </w:p>
        </w:tc>
        <w:tc>
          <w:tcPr>
            <w:tcW w:w="1123" w:type="pct"/>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sidRPr="00B16F31">
              <w:rPr>
                <w:color w:val="000000" w:themeColor="text1"/>
                <w:sz w:val="24"/>
                <w:szCs w:val="24"/>
              </w:rPr>
              <w:lastRenderedPageBreak/>
              <w:t>Администрация Камешкирского района Пензенской области</w:t>
            </w:r>
          </w:p>
          <w:p w:rsidR="00363F21" w:rsidRPr="00B16F31" w:rsidRDefault="00363F21" w:rsidP="009947CD">
            <w:pPr>
              <w:jc w:val="both"/>
              <w:rPr>
                <w:color w:val="000000" w:themeColor="text1"/>
                <w:sz w:val="24"/>
                <w:szCs w:val="24"/>
              </w:rPr>
            </w:pPr>
            <w:r w:rsidRPr="00B16F31">
              <w:rPr>
                <w:color w:val="000000" w:themeColor="text1"/>
                <w:sz w:val="24"/>
                <w:szCs w:val="24"/>
              </w:rPr>
              <w:t> </w:t>
            </w:r>
          </w:p>
        </w:tc>
        <w:tc>
          <w:tcPr>
            <w:tcW w:w="1594"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sz w:val="24"/>
                <w:szCs w:val="24"/>
              </w:rPr>
            </w:pPr>
            <w:r w:rsidRPr="00B16F31">
              <w:rPr>
                <w:color w:val="000000" w:themeColor="text1"/>
                <w:sz w:val="24"/>
                <w:szCs w:val="24"/>
              </w:rPr>
              <w:t>Постановление администрации Камешкирского района Пензенской области </w:t>
            </w:r>
            <w:hyperlink r:id="rId54" w:tgtFrame="_blank" w:history="1">
              <w:r w:rsidRPr="00FB1A39">
                <w:rPr>
                  <w:color w:val="000000" w:themeColor="text1"/>
                  <w:sz w:val="24"/>
                  <w:szCs w:val="24"/>
                </w:rPr>
                <w:t>от 20.11.2025 № 399</w:t>
              </w:r>
            </w:hyperlink>
          </w:p>
        </w:tc>
        <w:tc>
          <w:tcPr>
            <w:tcW w:w="925"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rPr>
                <w:color w:val="000000" w:themeColor="text1"/>
                <w:sz w:val="24"/>
                <w:szCs w:val="24"/>
              </w:rPr>
            </w:pPr>
          </w:p>
        </w:tc>
        <w:tc>
          <w:tcPr>
            <w:tcW w:w="10" w:type="pct"/>
            <w:vAlign w:val="center"/>
          </w:tcPr>
          <w:p w:rsidR="00363F21" w:rsidRPr="00B16F31" w:rsidRDefault="00363F21" w:rsidP="009947CD">
            <w:pPr>
              <w:ind w:firstLine="567"/>
              <w:jc w:val="both"/>
              <w:rPr>
                <w:color w:val="000000" w:themeColor="text1"/>
                <w:sz w:val="24"/>
                <w:szCs w:val="24"/>
              </w:rPr>
            </w:pP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10"/>
          </w:tcPr>
          <w:p w:rsidR="00363F21" w:rsidRPr="00B16F31" w:rsidRDefault="00363F21" w:rsidP="009947CD">
            <w:pPr>
              <w:jc w:val="center"/>
              <w:rPr>
                <w:b/>
                <w:color w:val="000000" w:themeColor="text1"/>
                <w:sz w:val="24"/>
                <w:szCs w:val="24"/>
                <w:vertAlign w:val="superscript"/>
              </w:rPr>
            </w:pPr>
            <w:r w:rsidRPr="00B16F31">
              <w:rPr>
                <w:b/>
                <w:color w:val="000000" w:themeColor="text1"/>
                <w:sz w:val="24"/>
                <w:szCs w:val="24"/>
                <w:lang w:val="en-US"/>
              </w:rPr>
              <w:lastRenderedPageBreak/>
              <w:t>II</w:t>
            </w:r>
            <w:r w:rsidRPr="00B16F31">
              <w:rPr>
                <w:b/>
                <w:color w:val="000000" w:themeColor="text1"/>
                <w:sz w:val="24"/>
                <w:szCs w:val="24"/>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9947CD">
            <w:pPr>
              <w:jc w:val="center"/>
              <w:rPr>
                <w:b/>
                <w:color w:val="000000" w:themeColor="text1"/>
                <w:sz w:val="24"/>
                <w:szCs w:val="24"/>
              </w:rPr>
            </w:pPr>
            <w:r w:rsidRPr="00B16F31">
              <w:rPr>
                <w:b/>
                <w:color w:val="000000" w:themeColor="text1"/>
                <w:sz w:val="24"/>
                <w:szCs w:val="24"/>
              </w:rPr>
              <w:t xml:space="preserve">№ </w:t>
            </w:r>
            <w:proofErr w:type="gramStart"/>
            <w:r w:rsidRPr="00B16F31">
              <w:rPr>
                <w:b/>
                <w:color w:val="000000" w:themeColor="text1"/>
                <w:sz w:val="24"/>
                <w:szCs w:val="24"/>
              </w:rPr>
              <w:t>п</w:t>
            </w:r>
            <w:proofErr w:type="gramEnd"/>
            <w:r w:rsidRPr="00B16F31">
              <w:rPr>
                <w:b/>
                <w:color w:val="000000" w:themeColor="text1"/>
                <w:sz w:val="24"/>
                <w:szCs w:val="24"/>
              </w:rPr>
              <w:t>/п</w:t>
            </w:r>
          </w:p>
        </w:tc>
        <w:tc>
          <w:tcPr>
            <w:tcW w:w="3261" w:type="pct"/>
            <w:gridSpan w:val="3"/>
            <w:vAlign w:val="center"/>
          </w:tcPr>
          <w:p w:rsidR="00363F21" w:rsidRPr="00B16F31" w:rsidRDefault="00363F21" w:rsidP="009947CD">
            <w:pPr>
              <w:jc w:val="center"/>
              <w:rPr>
                <w:b/>
                <w:color w:val="000000" w:themeColor="text1"/>
                <w:sz w:val="24"/>
                <w:szCs w:val="24"/>
              </w:rPr>
            </w:pPr>
            <w:r w:rsidRPr="00B16F31">
              <w:rPr>
                <w:b/>
                <w:color w:val="000000" w:themeColor="text1"/>
                <w:sz w:val="24"/>
                <w:szCs w:val="24"/>
              </w:rPr>
              <w:t>Наименование муниципальной услуги</w:t>
            </w:r>
          </w:p>
        </w:tc>
        <w:tc>
          <w:tcPr>
            <w:tcW w:w="1498" w:type="pct"/>
            <w:gridSpan w:val="5"/>
            <w:vAlign w:val="center"/>
          </w:tcPr>
          <w:p w:rsidR="00363F21" w:rsidRPr="00B16F31" w:rsidRDefault="00363F21" w:rsidP="009947CD">
            <w:pPr>
              <w:jc w:val="center"/>
              <w:rPr>
                <w:b/>
                <w:color w:val="000000" w:themeColor="text1"/>
                <w:sz w:val="24"/>
                <w:szCs w:val="24"/>
              </w:rPr>
            </w:pPr>
            <w:r w:rsidRPr="00B16F31">
              <w:rPr>
                <w:b/>
                <w:color w:val="000000" w:themeColor="text1"/>
                <w:sz w:val="24"/>
                <w:szCs w:val="24"/>
              </w:rPr>
              <w:t>Категория муниципальных учреждений и организаций, предоставляющих услугу</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shd w:val="clear" w:color="auto" w:fill="FFFFFF"/>
            <w:vAlign w:val="center"/>
          </w:tcPr>
          <w:p w:rsidR="00363F21" w:rsidRPr="00B16F31" w:rsidRDefault="00363F21" w:rsidP="00363F21">
            <w:pPr>
              <w:pStyle w:val="ad"/>
              <w:numPr>
                <w:ilvl w:val="0"/>
                <w:numId w:val="33"/>
              </w:numPr>
              <w:spacing w:after="0" w:line="240" w:lineRule="auto"/>
              <w:jc w:val="center"/>
              <w:rPr>
                <w:rFonts w:ascii="Times New Roman" w:hAnsi="Times New Roman"/>
                <w:b/>
                <w:color w:val="000000" w:themeColor="text1"/>
                <w:sz w:val="24"/>
                <w:szCs w:val="24"/>
              </w:rPr>
            </w:pPr>
          </w:p>
        </w:tc>
        <w:tc>
          <w:tcPr>
            <w:tcW w:w="3261" w:type="pct"/>
            <w:gridSpan w:val="3"/>
            <w:shd w:val="clear" w:color="auto" w:fill="FFFFFF"/>
          </w:tcPr>
          <w:p w:rsidR="00363F21" w:rsidRPr="00B16F31" w:rsidRDefault="00363F21" w:rsidP="00363F21">
            <w:pPr>
              <w:widowControl/>
              <w:numPr>
                <w:ilvl w:val="0"/>
                <w:numId w:val="33"/>
              </w:numPr>
              <w:jc w:val="center"/>
              <w:rPr>
                <w:b/>
                <w:color w:val="000000" w:themeColor="text1"/>
                <w:sz w:val="24"/>
                <w:szCs w:val="24"/>
              </w:rPr>
            </w:pPr>
          </w:p>
        </w:tc>
        <w:tc>
          <w:tcPr>
            <w:tcW w:w="1498" w:type="pct"/>
            <w:gridSpan w:val="5"/>
            <w:shd w:val="clear" w:color="auto" w:fill="FFFFFF"/>
            <w:vAlign w:val="center"/>
          </w:tcPr>
          <w:p w:rsidR="00363F21" w:rsidRPr="00B16F31" w:rsidRDefault="00363F21" w:rsidP="00363F21">
            <w:pPr>
              <w:widowControl/>
              <w:numPr>
                <w:ilvl w:val="0"/>
                <w:numId w:val="33"/>
              </w:numPr>
              <w:jc w:val="center"/>
              <w:rPr>
                <w:b/>
                <w:color w:val="000000" w:themeColor="text1"/>
                <w:sz w:val="24"/>
                <w:szCs w:val="24"/>
              </w:rPr>
            </w:pP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 xml:space="preserve">Предоставление информации о порядке проведения государственной (итоговой) аттестации </w:t>
            </w:r>
            <w:proofErr w:type="gramStart"/>
            <w:r w:rsidRPr="00B16F31">
              <w:rPr>
                <w:color w:val="000000" w:themeColor="text1"/>
                <w:sz w:val="24"/>
                <w:szCs w:val="24"/>
              </w:rPr>
              <w:t>обучающихся</w:t>
            </w:r>
            <w:proofErr w:type="gramEnd"/>
            <w:r w:rsidRPr="00B16F31">
              <w:rPr>
                <w:color w:val="000000" w:themeColor="text1"/>
                <w:sz w:val="24"/>
                <w:szCs w:val="24"/>
              </w:rPr>
              <w:t>, освоивших основные и дополнительные общеобразовательные (за исключением дошкольных) и профессиональные образовательные программы.</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из федеральной базы данных о результатах единого государственного экзамена.</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 xml:space="preserve">Муниципальные образовательные </w:t>
            </w:r>
          </w:p>
          <w:p w:rsidR="00363F21" w:rsidRPr="00B16F31" w:rsidRDefault="00363F21" w:rsidP="009947CD">
            <w:pPr>
              <w:jc w:val="center"/>
              <w:rPr>
                <w:color w:val="000000" w:themeColor="text1"/>
                <w:sz w:val="24"/>
                <w:szCs w:val="24"/>
              </w:rPr>
            </w:pPr>
            <w:r w:rsidRPr="00B16F31">
              <w:rPr>
                <w:color w:val="000000" w:themeColor="text1"/>
                <w:sz w:val="24"/>
                <w:szCs w:val="24"/>
              </w:rPr>
              <w:t>учреждения</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Муниципальные учреждения культуры</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Муниципальные учреждения культуры</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доступа к справочно-поисковому аппарату и базам данных муниципальных библиотек.</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Муниципальные учреждения культуры</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t>Муниципальные учреждения культуры</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B16F31" w:rsidRDefault="00363F21" w:rsidP="009947CD">
            <w:pPr>
              <w:jc w:val="both"/>
              <w:rPr>
                <w:color w:val="000000" w:themeColor="text1"/>
                <w:sz w:val="24"/>
                <w:szCs w:val="24"/>
              </w:rPr>
            </w:pPr>
            <w:r w:rsidRPr="00B16F31">
              <w:rPr>
                <w:color w:val="000000" w:themeColor="text1"/>
                <w:sz w:val="24"/>
                <w:szCs w:val="24"/>
              </w:rPr>
              <w:t xml:space="preserve">Запись на обзорные, тематические и интерактивные </w:t>
            </w:r>
            <w:r w:rsidRPr="00B16F31">
              <w:rPr>
                <w:color w:val="000000" w:themeColor="text1"/>
                <w:sz w:val="24"/>
                <w:szCs w:val="24"/>
              </w:rPr>
              <w:lastRenderedPageBreak/>
              <w:t>экскурсии.</w:t>
            </w:r>
          </w:p>
        </w:tc>
        <w:tc>
          <w:tcPr>
            <w:tcW w:w="1498" w:type="pct"/>
            <w:gridSpan w:val="5"/>
            <w:vAlign w:val="center"/>
          </w:tcPr>
          <w:p w:rsidR="00363F21" w:rsidRPr="00B16F31" w:rsidRDefault="00363F21" w:rsidP="009947CD">
            <w:pPr>
              <w:jc w:val="center"/>
              <w:rPr>
                <w:color w:val="000000" w:themeColor="text1"/>
                <w:sz w:val="24"/>
                <w:szCs w:val="24"/>
              </w:rPr>
            </w:pPr>
            <w:r w:rsidRPr="00B16F31">
              <w:rPr>
                <w:color w:val="000000" w:themeColor="text1"/>
                <w:sz w:val="24"/>
                <w:szCs w:val="24"/>
              </w:rPr>
              <w:lastRenderedPageBreak/>
              <w:t xml:space="preserve">Муниципальные </w:t>
            </w:r>
            <w:r w:rsidRPr="00B16F31">
              <w:rPr>
                <w:color w:val="000000" w:themeColor="text1"/>
                <w:sz w:val="24"/>
                <w:szCs w:val="24"/>
              </w:rPr>
              <w:lastRenderedPageBreak/>
              <w:t>учреждения культуры</w:t>
            </w:r>
          </w:p>
        </w:tc>
      </w:tr>
      <w:tr w:rsidR="00363F21" w:rsidRPr="00B16F31"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363F21" w:rsidRPr="00B16F31" w:rsidRDefault="00363F21" w:rsidP="00363F21">
            <w:pPr>
              <w:pStyle w:val="ad"/>
              <w:numPr>
                <w:ilvl w:val="0"/>
                <w:numId w:val="32"/>
              </w:numPr>
              <w:spacing w:after="0" w:line="240" w:lineRule="auto"/>
              <w:jc w:val="center"/>
              <w:rPr>
                <w:rFonts w:ascii="Times New Roman" w:hAnsi="Times New Roman"/>
                <w:b/>
                <w:color w:val="000000" w:themeColor="text1"/>
                <w:sz w:val="24"/>
                <w:szCs w:val="24"/>
              </w:rPr>
            </w:pPr>
          </w:p>
        </w:tc>
        <w:tc>
          <w:tcPr>
            <w:tcW w:w="3261" w:type="pct"/>
            <w:gridSpan w:val="3"/>
          </w:tcPr>
          <w:p w:rsidR="00363F21" w:rsidRPr="00E10169" w:rsidRDefault="00363F21" w:rsidP="009947CD">
            <w:pPr>
              <w:spacing w:line="276" w:lineRule="atLeast"/>
              <w:jc w:val="both"/>
              <w:rPr>
                <w:sz w:val="24"/>
                <w:szCs w:val="24"/>
              </w:rPr>
            </w:pPr>
            <w:r w:rsidRPr="00E10169">
              <w:rPr>
                <w:sz w:val="24"/>
                <w:szCs w:val="24"/>
              </w:rPr>
              <w:t>Прием заявлений о зачислении в муниципальные общеобразовательные учреждения, реализующие программы общего образования на территории Камешкирского района Пензенской области</w:t>
            </w:r>
          </w:p>
        </w:tc>
        <w:tc>
          <w:tcPr>
            <w:tcW w:w="1498" w:type="pct"/>
            <w:gridSpan w:val="5"/>
          </w:tcPr>
          <w:p w:rsidR="00363F21" w:rsidRPr="00E10169" w:rsidRDefault="00363F21" w:rsidP="009947CD">
            <w:pPr>
              <w:spacing w:line="276" w:lineRule="atLeast"/>
              <w:jc w:val="both"/>
              <w:rPr>
                <w:sz w:val="24"/>
                <w:szCs w:val="24"/>
              </w:rPr>
            </w:pPr>
            <w:r w:rsidRPr="00E10169">
              <w:rPr>
                <w:sz w:val="24"/>
                <w:szCs w:val="24"/>
              </w:rPr>
              <w:t>Муниципальные образовательные</w:t>
            </w:r>
          </w:p>
          <w:p w:rsidR="00363F21" w:rsidRPr="00E10169" w:rsidRDefault="00363F21" w:rsidP="009947CD">
            <w:pPr>
              <w:spacing w:line="276" w:lineRule="atLeast"/>
              <w:jc w:val="both"/>
              <w:rPr>
                <w:sz w:val="24"/>
                <w:szCs w:val="24"/>
              </w:rPr>
            </w:pPr>
            <w:r w:rsidRPr="00E10169">
              <w:rPr>
                <w:sz w:val="24"/>
                <w:szCs w:val="24"/>
              </w:rPr>
              <w:t>учреждения</w:t>
            </w:r>
          </w:p>
          <w:p w:rsidR="00363F21" w:rsidRPr="00E10169" w:rsidRDefault="00363F21" w:rsidP="009947CD">
            <w:pPr>
              <w:spacing w:line="276" w:lineRule="atLeast"/>
              <w:jc w:val="both"/>
              <w:rPr>
                <w:sz w:val="24"/>
                <w:szCs w:val="24"/>
              </w:rPr>
            </w:pPr>
            <w:r w:rsidRPr="00E10169">
              <w:rPr>
                <w:sz w:val="24"/>
                <w:szCs w:val="24"/>
              </w:rPr>
              <w:t> </w:t>
            </w:r>
          </w:p>
        </w:tc>
      </w:tr>
    </w:tbl>
    <w:p w:rsidR="00363F21" w:rsidRDefault="00363F21" w:rsidP="00363F21"/>
    <w:p w:rsidR="00363F21" w:rsidRDefault="00363F21" w:rsidP="00363F21"/>
    <w:p w:rsidR="00363F21" w:rsidRDefault="00363F21" w:rsidP="00363F21"/>
    <w:p w:rsidR="00363F21" w:rsidRDefault="00363F21" w:rsidP="00363F21">
      <w:r>
        <w:rPr>
          <w:noProof/>
        </w:rPr>
        <w:drawing>
          <wp:anchor distT="0" distB="0" distL="114300" distR="114300" simplePos="0" relativeHeight="251686912" behindDoc="0" locked="0" layoutInCell="1" allowOverlap="1" wp14:anchorId="2FC59958" wp14:editId="4A989B83">
            <wp:simplePos x="0" y="0"/>
            <wp:positionH relativeFrom="column">
              <wp:posOffset>2651125</wp:posOffset>
            </wp:positionH>
            <wp:positionV relativeFrom="paragraph">
              <wp:posOffset>-149860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363F21" w:rsidTr="009947CD">
        <w:trPr>
          <w:trHeight w:val="397"/>
        </w:trPr>
        <w:tc>
          <w:tcPr>
            <w:tcW w:w="9606" w:type="dxa"/>
          </w:tcPr>
          <w:p w:rsidR="00363F21" w:rsidRDefault="00363F21" w:rsidP="009947CD">
            <w:pPr>
              <w:spacing w:line="276" w:lineRule="auto"/>
              <w:rPr>
                <w:lang w:eastAsia="en-US"/>
              </w:rPr>
            </w:pPr>
          </w:p>
        </w:tc>
      </w:tr>
      <w:tr w:rsidR="00363F21" w:rsidTr="009947CD">
        <w:tc>
          <w:tcPr>
            <w:tcW w:w="9606" w:type="dxa"/>
            <w:hideMark/>
          </w:tcPr>
          <w:p w:rsidR="00363F21" w:rsidRDefault="00363F21" w:rsidP="009947CD">
            <w:pPr>
              <w:spacing w:line="276" w:lineRule="auto"/>
              <w:jc w:val="center"/>
              <w:rPr>
                <w:b/>
                <w:lang w:eastAsia="en-US"/>
              </w:rPr>
            </w:pPr>
            <w:r>
              <w:rPr>
                <w:b/>
                <w:lang w:eastAsia="en-US"/>
              </w:rPr>
              <w:t>АДМИНИСТРАЦИЯ</w:t>
            </w:r>
          </w:p>
        </w:tc>
      </w:tr>
      <w:tr w:rsidR="00363F21" w:rsidTr="009947CD">
        <w:trPr>
          <w:trHeight w:val="397"/>
        </w:trPr>
        <w:tc>
          <w:tcPr>
            <w:tcW w:w="9606" w:type="dxa"/>
            <w:hideMark/>
          </w:tcPr>
          <w:p w:rsidR="00363F21" w:rsidRDefault="00363F21" w:rsidP="009947CD">
            <w:pPr>
              <w:spacing w:line="276" w:lineRule="auto"/>
              <w:jc w:val="center"/>
              <w:rPr>
                <w:b/>
                <w:lang w:eastAsia="en-US"/>
              </w:rPr>
            </w:pPr>
            <w:r>
              <w:rPr>
                <w:b/>
                <w:lang w:eastAsia="en-US"/>
              </w:rPr>
              <w:t>КАМЕШКИРСКОГО РАЙОНА ПЕНЗЕНСКОЙ ОБЛАСТИ</w:t>
            </w:r>
          </w:p>
        </w:tc>
      </w:tr>
      <w:tr w:rsidR="00363F21" w:rsidTr="009947CD">
        <w:trPr>
          <w:trHeight w:val="314"/>
        </w:trPr>
        <w:tc>
          <w:tcPr>
            <w:tcW w:w="9606" w:type="dxa"/>
          </w:tcPr>
          <w:p w:rsidR="00363F21" w:rsidRDefault="00363F21" w:rsidP="009947CD">
            <w:pPr>
              <w:spacing w:line="276" w:lineRule="auto"/>
              <w:jc w:val="center"/>
              <w:rPr>
                <w:b/>
                <w:lang w:eastAsia="en-US"/>
              </w:rPr>
            </w:pPr>
          </w:p>
        </w:tc>
      </w:tr>
      <w:tr w:rsidR="00363F21" w:rsidTr="009947CD">
        <w:trPr>
          <w:trHeight w:val="548"/>
        </w:trPr>
        <w:tc>
          <w:tcPr>
            <w:tcW w:w="9606" w:type="dxa"/>
            <w:vAlign w:val="center"/>
            <w:hideMark/>
          </w:tcPr>
          <w:p w:rsidR="00363F21" w:rsidRDefault="00363F21" w:rsidP="009947CD">
            <w:pPr>
              <w:spacing w:line="276" w:lineRule="auto"/>
              <w:jc w:val="center"/>
              <w:rPr>
                <w:b/>
                <w:lang w:eastAsia="en-US"/>
              </w:rPr>
            </w:pPr>
            <w:r>
              <w:rPr>
                <w:b/>
                <w:lang w:eastAsia="en-US"/>
              </w:rPr>
              <w:t>ПОСТАНОВЛЕНИЕ</w:t>
            </w:r>
          </w:p>
        </w:tc>
      </w:tr>
      <w:tr w:rsidR="00363F21" w:rsidTr="009947CD">
        <w:trPr>
          <w:trHeight w:val="212"/>
        </w:trPr>
        <w:tc>
          <w:tcPr>
            <w:tcW w:w="9606" w:type="dxa"/>
            <w:vAlign w:val="center"/>
          </w:tcPr>
          <w:tbl>
            <w:tblPr>
              <w:tblpPr w:leftFromText="180" w:rightFromText="180" w:bottomFromText="200" w:vertAnchor="text" w:horzAnchor="page" w:tblpX="3406" w:tblpY="-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3F21" w:rsidTr="00363F21">
              <w:tc>
                <w:tcPr>
                  <w:tcW w:w="284" w:type="dxa"/>
                  <w:vAlign w:val="bottom"/>
                  <w:hideMark/>
                </w:tcPr>
                <w:p w:rsidR="00363F21" w:rsidRDefault="00363F21" w:rsidP="00363F21">
                  <w:pPr>
                    <w:spacing w:line="276" w:lineRule="auto"/>
                    <w:jc w:val="center"/>
                    <w:rPr>
                      <w:b/>
                      <w:lang w:eastAsia="en-US"/>
                    </w:rPr>
                  </w:pPr>
                  <w:r>
                    <w:rPr>
                      <w:b/>
                      <w:lang w:eastAsia="en-US"/>
                    </w:rPr>
                    <w:t>от</w:t>
                  </w:r>
                </w:p>
              </w:tc>
              <w:tc>
                <w:tcPr>
                  <w:tcW w:w="2835" w:type="dxa"/>
                  <w:tcBorders>
                    <w:top w:val="nil"/>
                    <w:left w:val="nil"/>
                    <w:bottom w:val="single" w:sz="6" w:space="0" w:color="auto"/>
                    <w:right w:val="nil"/>
                  </w:tcBorders>
                  <w:hideMark/>
                </w:tcPr>
                <w:p w:rsidR="00363F21" w:rsidRDefault="00363F21" w:rsidP="00363F21">
                  <w:pPr>
                    <w:spacing w:line="276"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21.11.2025</w:t>
                  </w:r>
                </w:p>
              </w:tc>
              <w:tc>
                <w:tcPr>
                  <w:tcW w:w="397" w:type="dxa"/>
                  <w:vAlign w:val="bottom"/>
                  <w:hideMark/>
                </w:tcPr>
                <w:p w:rsidR="00363F21" w:rsidRDefault="00363F21" w:rsidP="00363F21">
                  <w:pPr>
                    <w:spacing w:line="276" w:lineRule="auto"/>
                    <w:jc w:val="center"/>
                    <w:rPr>
                      <w:b/>
                      <w:lang w:eastAsia="en-US"/>
                    </w:rPr>
                  </w:pPr>
                  <w:r>
                    <w:rPr>
                      <w:b/>
                      <w:lang w:eastAsia="en-US"/>
                    </w:rPr>
                    <w:t>№</w:t>
                  </w:r>
                </w:p>
              </w:tc>
              <w:tc>
                <w:tcPr>
                  <w:tcW w:w="1134" w:type="dxa"/>
                  <w:tcBorders>
                    <w:top w:val="nil"/>
                    <w:left w:val="nil"/>
                    <w:bottom w:val="single" w:sz="6" w:space="0" w:color="auto"/>
                    <w:right w:val="nil"/>
                  </w:tcBorders>
                  <w:hideMark/>
                </w:tcPr>
                <w:p w:rsidR="00363F21" w:rsidRDefault="00363F21" w:rsidP="00363F21">
                  <w:pPr>
                    <w:spacing w:line="276" w:lineRule="auto"/>
                    <w:jc w:val="cente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403</w:t>
                  </w:r>
                </w:p>
              </w:tc>
            </w:tr>
            <w:tr w:rsidR="00363F21" w:rsidTr="00363F21">
              <w:tc>
                <w:tcPr>
                  <w:tcW w:w="4650" w:type="dxa"/>
                  <w:gridSpan w:val="4"/>
                  <w:hideMark/>
                </w:tcPr>
                <w:p w:rsidR="00363F21" w:rsidRDefault="00363F21" w:rsidP="00363F21">
                  <w:pPr>
                    <w:spacing w:line="276" w:lineRule="auto"/>
                    <w:jc w:val="center"/>
                    <w:rPr>
                      <w:b/>
                      <w:lang w:eastAsia="en-US"/>
                    </w:rPr>
                  </w:pPr>
                  <w:r>
                    <w:rPr>
                      <w:b/>
                      <w:lang w:eastAsia="en-US"/>
                    </w:rPr>
                    <w:t>с.Р.Камешкир</w:t>
                  </w:r>
                </w:p>
              </w:tc>
            </w:tr>
          </w:tbl>
          <w:p w:rsidR="00363F21" w:rsidRDefault="00363F21" w:rsidP="009947CD">
            <w:pPr>
              <w:spacing w:line="276" w:lineRule="auto"/>
              <w:jc w:val="center"/>
              <w:rPr>
                <w:b/>
                <w:lang w:eastAsia="en-US"/>
              </w:rPr>
            </w:pPr>
          </w:p>
        </w:tc>
      </w:tr>
    </w:tbl>
    <w:p w:rsidR="00363F21" w:rsidRDefault="00363F21" w:rsidP="00363F21"/>
    <w:p w:rsidR="00363F21" w:rsidRDefault="00363F21" w:rsidP="00363F21"/>
    <w:p w:rsidR="00363F21" w:rsidRDefault="00363F21" w:rsidP="00363F21"/>
    <w:p w:rsidR="00363F21" w:rsidRDefault="00363F21" w:rsidP="00363F21"/>
    <w:p w:rsidR="00363F21" w:rsidRDefault="00363F21" w:rsidP="00363F21">
      <w:pPr>
        <w:rPr>
          <w:b/>
          <w:sz w:val="28"/>
          <w:szCs w:val="28"/>
        </w:rPr>
      </w:pPr>
    </w:p>
    <w:p w:rsidR="00363F21" w:rsidRPr="00363F21" w:rsidRDefault="00363F21" w:rsidP="00363F21">
      <w:pPr>
        <w:rPr>
          <w:b/>
          <w:sz w:val="24"/>
          <w:szCs w:val="24"/>
        </w:rPr>
      </w:pPr>
      <w:r w:rsidRPr="00363F21">
        <w:rPr>
          <w:b/>
          <w:sz w:val="24"/>
          <w:szCs w:val="24"/>
        </w:rPr>
        <w:t>О внесении изменений в 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w:t>
      </w:r>
    </w:p>
    <w:p w:rsidR="00363F21" w:rsidRPr="00363F21" w:rsidRDefault="00363F21" w:rsidP="00363F21">
      <w:pPr>
        <w:jc w:val="center"/>
        <w:rPr>
          <w:b/>
          <w:sz w:val="24"/>
          <w:szCs w:val="24"/>
        </w:rPr>
      </w:pPr>
    </w:p>
    <w:p w:rsidR="00363F21" w:rsidRPr="00363F21" w:rsidRDefault="00363F21" w:rsidP="00363F21">
      <w:pPr>
        <w:jc w:val="both"/>
        <w:rPr>
          <w:b/>
          <w:sz w:val="24"/>
          <w:szCs w:val="24"/>
        </w:rPr>
      </w:pPr>
      <w:r w:rsidRPr="00363F21">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муниципального района Камешкирский район Пензенской области, администрация Камешкирского района </w:t>
      </w:r>
    </w:p>
    <w:p w:rsidR="00363F21" w:rsidRPr="00363F21" w:rsidRDefault="00363F21" w:rsidP="00363F21">
      <w:pPr>
        <w:jc w:val="center"/>
        <w:rPr>
          <w:b/>
          <w:sz w:val="24"/>
          <w:szCs w:val="24"/>
        </w:rPr>
      </w:pPr>
      <w:r w:rsidRPr="00363F21">
        <w:rPr>
          <w:b/>
          <w:sz w:val="24"/>
          <w:szCs w:val="24"/>
        </w:rPr>
        <w:t>постановляет:</w:t>
      </w:r>
    </w:p>
    <w:p w:rsidR="00363F21" w:rsidRPr="00363F21" w:rsidRDefault="00363F21" w:rsidP="00363F21">
      <w:pPr>
        <w:jc w:val="both"/>
        <w:rPr>
          <w:sz w:val="24"/>
          <w:szCs w:val="24"/>
        </w:rPr>
      </w:pPr>
      <w:r w:rsidRPr="00363F21">
        <w:rPr>
          <w:sz w:val="24"/>
          <w:szCs w:val="24"/>
        </w:rPr>
        <w:t>1. Внести в</w:t>
      </w:r>
      <w:r w:rsidRPr="00363F21">
        <w:rPr>
          <w:b/>
          <w:sz w:val="24"/>
          <w:szCs w:val="24"/>
        </w:rPr>
        <w:t xml:space="preserve"> </w:t>
      </w:r>
      <w:r w:rsidRPr="00363F21">
        <w:rPr>
          <w:sz w:val="24"/>
          <w:szCs w:val="24"/>
        </w:rPr>
        <w:t xml:space="preserve">постановление администрации Камешкирского района Пензенской области от 06.03.2019 № 95 «Об утверждении перечня муниципальных услуг, предоставление которых должно осуществляться на базе МАУ «МФЦ Камешкирского района Пензенской области» следующее изменение, а именно приложение к постановлению изложить в редакции </w:t>
      </w:r>
      <w:proofErr w:type="gramStart"/>
      <w:r w:rsidRPr="00363F21">
        <w:rPr>
          <w:sz w:val="24"/>
          <w:szCs w:val="24"/>
        </w:rPr>
        <w:t>согласно приложения</w:t>
      </w:r>
      <w:proofErr w:type="gramEnd"/>
      <w:r w:rsidRPr="00363F21">
        <w:rPr>
          <w:sz w:val="24"/>
          <w:szCs w:val="24"/>
        </w:rPr>
        <w:t xml:space="preserve"> к настоящему постановлению. </w:t>
      </w:r>
    </w:p>
    <w:p w:rsidR="00363F21" w:rsidRPr="00363F21" w:rsidRDefault="00363F21" w:rsidP="00363F21">
      <w:pPr>
        <w:jc w:val="both"/>
        <w:rPr>
          <w:sz w:val="24"/>
          <w:szCs w:val="24"/>
        </w:rPr>
      </w:pPr>
      <w:r w:rsidRPr="00363F21">
        <w:rPr>
          <w:sz w:val="24"/>
          <w:szCs w:val="24"/>
        </w:rPr>
        <w:t>2.Опубликовать настоящее постановление в информационном бюллетене «Камешкирский вестник».</w:t>
      </w:r>
    </w:p>
    <w:p w:rsidR="00363F21" w:rsidRPr="00363F21" w:rsidRDefault="00363F21" w:rsidP="00363F21">
      <w:pPr>
        <w:jc w:val="both"/>
        <w:rPr>
          <w:sz w:val="24"/>
          <w:szCs w:val="24"/>
        </w:rPr>
      </w:pPr>
      <w:r w:rsidRPr="00363F21">
        <w:rPr>
          <w:sz w:val="24"/>
          <w:szCs w:val="24"/>
        </w:rPr>
        <w:t>3.</w:t>
      </w:r>
      <w:proofErr w:type="gramStart"/>
      <w:r w:rsidRPr="00363F21">
        <w:rPr>
          <w:sz w:val="24"/>
          <w:szCs w:val="24"/>
        </w:rPr>
        <w:t>Разместить</w:t>
      </w:r>
      <w:proofErr w:type="gramEnd"/>
      <w:r w:rsidRPr="00363F21">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363F21" w:rsidRPr="00363F21" w:rsidRDefault="00363F21" w:rsidP="00363F21">
      <w:pPr>
        <w:jc w:val="both"/>
        <w:rPr>
          <w:sz w:val="24"/>
          <w:szCs w:val="24"/>
        </w:rPr>
      </w:pPr>
      <w:r w:rsidRPr="00363F21">
        <w:rPr>
          <w:sz w:val="24"/>
          <w:szCs w:val="24"/>
        </w:rPr>
        <w:t>4.Настоящее постановление вступает в силу на следующий день после дня его официального опубликования.</w:t>
      </w:r>
    </w:p>
    <w:p w:rsidR="00363F21" w:rsidRPr="00363F21" w:rsidRDefault="00363F21" w:rsidP="00363F21">
      <w:pPr>
        <w:jc w:val="both"/>
        <w:rPr>
          <w:sz w:val="24"/>
          <w:szCs w:val="24"/>
        </w:rPr>
      </w:pPr>
      <w:r w:rsidRPr="00363F21">
        <w:rPr>
          <w:sz w:val="24"/>
          <w:szCs w:val="24"/>
        </w:rPr>
        <w:t>5.</w:t>
      </w:r>
      <w:proofErr w:type="gramStart"/>
      <w:r w:rsidRPr="00363F21">
        <w:rPr>
          <w:sz w:val="24"/>
          <w:szCs w:val="24"/>
        </w:rPr>
        <w:t>Контроль за</w:t>
      </w:r>
      <w:proofErr w:type="gramEnd"/>
      <w:r w:rsidRPr="00363F21">
        <w:rPr>
          <w:sz w:val="24"/>
          <w:szCs w:val="24"/>
        </w:rPr>
        <w:t xml:space="preserve"> выполнением настоящего постановления возложить на руководителя аппарата администрации Камешкирского района Пензенской области.</w:t>
      </w:r>
    </w:p>
    <w:p w:rsidR="00363F21" w:rsidRPr="00363F21" w:rsidRDefault="00363F21" w:rsidP="00363F21">
      <w:pPr>
        <w:jc w:val="both"/>
        <w:rPr>
          <w:sz w:val="24"/>
          <w:szCs w:val="24"/>
        </w:rPr>
      </w:pPr>
      <w:proofErr w:type="gramStart"/>
      <w:r w:rsidRPr="00363F21">
        <w:rPr>
          <w:sz w:val="24"/>
          <w:szCs w:val="24"/>
        </w:rPr>
        <w:t>Исполняющий</w:t>
      </w:r>
      <w:proofErr w:type="gramEnd"/>
      <w:r w:rsidRPr="00363F21">
        <w:rPr>
          <w:sz w:val="24"/>
          <w:szCs w:val="24"/>
        </w:rPr>
        <w:t xml:space="preserve"> полномочия Главы</w:t>
      </w:r>
    </w:p>
    <w:p w:rsidR="00363F21" w:rsidRDefault="00363F21" w:rsidP="00363F21">
      <w:pPr>
        <w:jc w:val="both"/>
        <w:rPr>
          <w:sz w:val="28"/>
          <w:szCs w:val="28"/>
        </w:rPr>
      </w:pPr>
      <w:r w:rsidRPr="00363F21">
        <w:rPr>
          <w:sz w:val="24"/>
          <w:szCs w:val="24"/>
        </w:rPr>
        <w:t>Камешкирского района                                                          С.А.Маркелова</w:t>
      </w:r>
    </w:p>
    <w:p w:rsidR="00363F21" w:rsidRDefault="00363F21" w:rsidP="00363F21">
      <w:pPr>
        <w:jc w:val="right"/>
      </w:pPr>
    </w:p>
    <w:p w:rsidR="00363F21" w:rsidRDefault="00363F21" w:rsidP="00363F21">
      <w:pPr>
        <w:jc w:val="right"/>
      </w:pPr>
    </w:p>
    <w:p w:rsidR="00363F21" w:rsidRDefault="00363F21" w:rsidP="00363F21">
      <w:pPr>
        <w:jc w:val="right"/>
      </w:pPr>
      <w:r>
        <w:t>Приложение</w:t>
      </w:r>
    </w:p>
    <w:p w:rsidR="00363F21" w:rsidRDefault="00363F21" w:rsidP="00363F21">
      <w:pPr>
        <w:jc w:val="right"/>
      </w:pPr>
      <w:r>
        <w:t>Утверждено постановлением</w:t>
      </w:r>
    </w:p>
    <w:p w:rsidR="00363F21" w:rsidRDefault="00363F21" w:rsidP="00363F21">
      <w:pPr>
        <w:jc w:val="right"/>
      </w:pPr>
      <w:r>
        <w:t>Администрации Камешкирского района</w:t>
      </w:r>
    </w:p>
    <w:p w:rsidR="00363F21" w:rsidRDefault="00363F21" w:rsidP="00363F21">
      <w:pPr>
        <w:jc w:val="right"/>
      </w:pPr>
      <w:r>
        <w:t>Пензенской области</w:t>
      </w:r>
    </w:p>
    <w:p w:rsidR="00363F21" w:rsidRDefault="00363F21" w:rsidP="00363F21">
      <w:pPr>
        <w:jc w:val="right"/>
      </w:pPr>
      <w:r>
        <w:t>От ____________ №</w:t>
      </w:r>
    </w:p>
    <w:p w:rsidR="00363F21" w:rsidRDefault="00363F21" w:rsidP="00363F21">
      <w:pPr>
        <w:jc w:val="right"/>
      </w:pPr>
    </w:p>
    <w:p w:rsidR="00363F21" w:rsidRDefault="00363F21" w:rsidP="00363F21">
      <w:pPr>
        <w:jc w:val="right"/>
      </w:pPr>
    </w:p>
    <w:p w:rsidR="00363F21" w:rsidRDefault="00363F21" w:rsidP="00363F21">
      <w:pPr>
        <w:jc w:val="center"/>
      </w:pPr>
      <w:r>
        <w:rPr>
          <w:sz w:val="28"/>
          <w:szCs w:val="28"/>
        </w:rPr>
        <w:t>Перечень муниципальных услуг, предоставление которых должно осуществляться на базе МАУ «МФЦ Камешкирского района Пензенской области»</w:t>
      </w:r>
    </w:p>
    <w:p w:rsidR="00363F21" w:rsidRDefault="00363F21" w:rsidP="00363F21"/>
    <w:p w:rsidR="00363F21" w:rsidRDefault="00363F21" w:rsidP="00363F21"/>
    <w:tbl>
      <w:tblPr>
        <w:tblW w:w="5000" w:type="pct"/>
        <w:tblLayout w:type="fixed"/>
        <w:tblCellMar>
          <w:left w:w="0" w:type="dxa"/>
          <w:right w:w="0" w:type="dxa"/>
        </w:tblCellMar>
        <w:tblLook w:val="04A0" w:firstRow="1" w:lastRow="0" w:firstColumn="1" w:lastColumn="0" w:noHBand="0" w:noVBand="1"/>
      </w:tblPr>
      <w:tblGrid>
        <w:gridCol w:w="531"/>
        <w:gridCol w:w="69"/>
        <w:gridCol w:w="6393"/>
        <w:gridCol w:w="1051"/>
        <w:gridCol w:w="1495"/>
        <w:gridCol w:w="31"/>
      </w:tblGrid>
      <w:tr w:rsidR="00363F21" w:rsidRPr="00087439" w:rsidTr="009947CD">
        <w:trPr>
          <w:gridAfter w:val="1"/>
          <w:wAfter w:w="16" w:type="pct"/>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 xml:space="preserve">№ </w:t>
            </w:r>
            <w:proofErr w:type="gramStart"/>
            <w:r w:rsidRPr="00087439">
              <w:rPr>
                <w:b/>
                <w:bCs/>
              </w:rPr>
              <w:t>п</w:t>
            </w:r>
            <w:proofErr w:type="gramEnd"/>
            <w:r w:rsidRPr="00087439">
              <w:rPr>
                <w:b/>
                <w:bCs/>
              </w:rPr>
              <w:t>/п</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Наименование муниципальной услуги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Орган местного самоуправления Камешкирского района Пензенской области, предоставляющий муниципальную услугу</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1</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2</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rsidRPr="00087439">
              <w:rPr>
                <w:b/>
                <w:bCs/>
              </w:rPr>
              <w:t>3</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1</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2</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выписки из реестра муниципального имущества.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3</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муниципального имущества в аренду.</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4</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муниципального имущества в доверительное управление.</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5</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муниципального имущества в безвозмездное пользование.</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6</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Предварительное согласование предоставления земельного участка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7</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Подготовка и утверждение схемы расположения земельного участка или земельных участков на кадастровом плане территории.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rPr>
          <w:gridAfter w:val="1"/>
          <w:wAfter w:w="16" w:type="pct"/>
          <w:trHeight w:val="411"/>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b/>
                <w:bCs/>
              </w:rPr>
            </w:pPr>
            <w:r>
              <w:rPr>
                <w:b/>
                <w:bCs/>
              </w:rPr>
              <w:t>8</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земельного участка гражданину или юридическому лицу в собственность бесплатно.</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rPr>
          <w:gridAfter w:val="1"/>
          <w:wAfter w:w="16" w:type="pct"/>
        </w:trPr>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9</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Продажа и предоставление в аренду земельных участков на торгах.</w:t>
            </w:r>
          </w:p>
          <w:p w:rsidR="00363F21" w:rsidRPr="009C4448" w:rsidRDefault="00363F21" w:rsidP="009947CD">
            <w:pPr>
              <w:jc w:val="both"/>
              <w:rPr>
                <w:color w:val="000000" w:themeColor="text1"/>
              </w:rPr>
            </w:pPr>
            <w:r w:rsidRPr="009C4448">
              <w:rPr>
                <w:color w:val="000000" w:themeColor="text1"/>
              </w:rPr>
              <w:t> </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10</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земельных участков без проведения торгов в собственность, аренду, безвозмездное пользование.</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11</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земельного участка в постоянное (бессрочное) пользование.</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12</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Принятие решения об изъятии земельного участка, для муниципальных нужд, в том числе для размещения объектов местного значения.</w:t>
            </w:r>
          </w:p>
          <w:p w:rsidR="00363F21" w:rsidRPr="009C4448" w:rsidRDefault="00363F21" w:rsidP="009947CD">
            <w:pPr>
              <w:jc w:val="both"/>
              <w:rPr>
                <w:color w:val="000000" w:themeColor="text1"/>
              </w:rPr>
            </w:pPr>
            <w:r w:rsidRPr="009C4448">
              <w:rPr>
                <w:color w:val="000000" w:themeColor="text1"/>
              </w:rPr>
              <w:t> </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13</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pPr>
            <w:r>
              <w:t>14</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B16F31">
              <w:rPr>
                <w:color w:val="000000" w:themeColor="text1"/>
              </w:rPr>
              <w:t xml:space="preserve">Разрешение на установку и эксплуатацию рекламных </w:t>
            </w:r>
            <w:proofErr w:type="gramStart"/>
            <w:r w:rsidRPr="00B16F31">
              <w:rPr>
                <w:color w:val="000000" w:themeColor="text1"/>
              </w:rPr>
              <w:t>конструкций</w:t>
            </w:r>
            <w:proofErr w:type="gramEnd"/>
            <w:r w:rsidRPr="00B16F31">
              <w:rPr>
                <w:color w:val="000000" w:themeColor="text1"/>
              </w:rPr>
              <w:t xml:space="preserve"> и получение сведений о местах для размещения рекламных конструкций</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15</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proofErr w:type="gramStart"/>
            <w:r w:rsidRPr="009C4448">
              <w:rPr>
                <w:color w:val="000000" w:themeColor="text1"/>
              </w:rPr>
              <w:t>Выдача специального разрешения на движение по автомобильным дорогам тяжеловесного и (или) крупногабаритного транспортного средства, </w:t>
            </w:r>
            <w:r w:rsidRPr="009C4448">
              <w:rPr>
                <w:color w:val="000000" w:themeColor="text1"/>
              </w:rPr>
              <w:lastRenderedPageBreak/>
              <w:t>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w:t>
            </w:r>
            <w:proofErr w:type="gramEnd"/>
            <w:r w:rsidRPr="009C4448">
              <w:rPr>
                <w:color w:val="000000" w:themeColor="text1"/>
              </w:rPr>
              <w:t> проходят по автомобильным дорогам федерального, регионального или межмуниципального значения, участкам таких автомобильных дорог.</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lastRenderedPageBreak/>
              <w:t>Администрация Камешкирского района Пензенской о</w:t>
            </w:r>
            <w:r w:rsidRPr="009C4448">
              <w:rPr>
                <w:color w:val="000000" w:themeColor="text1"/>
              </w:rPr>
              <w:lastRenderedPageBreak/>
              <w:t>бласти</w:t>
            </w:r>
          </w:p>
        </w:tc>
        <w:tc>
          <w:tcPr>
            <w:tcW w:w="16" w:type="pct"/>
            <w:vAlign w:val="center"/>
            <w:hideMark/>
          </w:tcPr>
          <w:p w:rsidR="00363F21" w:rsidRPr="00087439" w:rsidRDefault="00363F21" w:rsidP="009947CD">
            <w:pPr>
              <w:ind w:firstLine="567"/>
              <w:jc w:val="both"/>
            </w:pPr>
            <w:r w:rsidRPr="00087439">
              <w:lastRenderedPageBreak/>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lastRenderedPageBreak/>
              <w:t>16</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Проведение осмотра зданий, сооружений в целях оценки их технического состояния и надлежащего технического обслуживания</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17</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Назначение пенсии за выслугу лет муниципальным служащим.</w:t>
            </w:r>
          </w:p>
          <w:p w:rsidR="00363F21" w:rsidRPr="009C4448" w:rsidRDefault="00363F21" w:rsidP="009947CD">
            <w:pPr>
              <w:jc w:val="both"/>
              <w:rPr>
                <w:color w:val="000000" w:themeColor="text1"/>
              </w:rPr>
            </w:pPr>
            <w:r w:rsidRPr="009C4448">
              <w:rPr>
                <w:color w:val="000000" w:themeColor="text1"/>
              </w:rPr>
              <w:t> </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Управление социальной защиты населения 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18</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Выдача копий муниципальных правовых актов.</w:t>
            </w:r>
          </w:p>
          <w:p w:rsidR="00363F21" w:rsidRPr="009C4448" w:rsidRDefault="00363F21" w:rsidP="009947CD">
            <w:pPr>
              <w:jc w:val="both"/>
              <w:rPr>
                <w:color w:val="000000" w:themeColor="text1"/>
              </w:rPr>
            </w:pPr>
            <w:r w:rsidRPr="009C4448">
              <w:rPr>
                <w:color w:val="000000" w:themeColor="text1"/>
              </w:rPr>
              <w:t> </w:t>
            </w:r>
          </w:p>
          <w:p w:rsidR="00363F21" w:rsidRPr="009C4448" w:rsidRDefault="00363F21" w:rsidP="009947CD">
            <w:pPr>
              <w:jc w:val="both"/>
              <w:rPr>
                <w:color w:val="000000" w:themeColor="text1"/>
              </w:rPr>
            </w:pPr>
            <w:r w:rsidRPr="009C4448">
              <w:rPr>
                <w:color w:val="000000" w:themeColor="text1"/>
              </w:rPr>
              <w:t> </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pPr>
            <w:r>
              <w:t>19</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Присвоение спортивных разрядов «второй спортивный разряд», «третий спортивный разряд».</w:t>
            </w:r>
          </w:p>
          <w:p w:rsidR="00363F21" w:rsidRPr="009C4448" w:rsidRDefault="00363F21" w:rsidP="009947CD">
            <w:pPr>
              <w:jc w:val="both"/>
              <w:rPr>
                <w:color w:val="000000" w:themeColor="text1"/>
              </w:rPr>
            </w:pPr>
            <w:r w:rsidRPr="009C4448">
              <w:rPr>
                <w:color w:val="000000" w:themeColor="text1"/>
              </w:rPr>
              <w:t> </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20</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Присвоение квалификационных категорий спортивных судей «спортивный судья второй категории», «спортивный судья третьей категории».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21</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Предоставление информации гражданам и организациям по документам архивных фондов</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22</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Приём на хранение (временное хранение) документов</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color w:val="000000" w:themeColor="text1"/>
              </w:rPr>
            </w:pPr>
            <w:r>
              <w:rPr>
                <w:color w:val="000000" w:themeColor="text1"/>
              </w:rPr>
              <w:t>23</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Выдача разрешения на вступление в брак лицам, достигшим 16 лет</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Отдел образования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Pr="00087439" w:rsidRDefault="00363F21" w:rsidP="009947CD">
            <w:pPr>
              <w:jc w:val="both"/>
              <w:rPr>
                <w:color w:val="000000" w:themeColor="text1"/>
              </w:rPr>
            </w:pPr>
            <w:r>
              <w:rPr>
                <w:color w:val="000000" w:themeColor="text1"/>
              </w:rPr>
              <w:t>24</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Камешкирского района Пензенской области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r>
              <w:rPr>
                <w:color w:val="000000" w:themeColor="text1"/>
              </w:rPr>
              <w:t>25</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Принятие решения об установлении публичного сервитута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r>
              <w:rPr>
                <w:color w:val="000000" w:themeColor="text1"/>
              </w:rPr>
              <w:t>26</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r>
              <w:rPr>
                <w:color w:val="000000" w:themeColor="text1"/>
              </w:rPr>
              <w:t>27</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28</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Принятие решения об установлении публичных сервитутов в отношении земельных участков в границах полос отвода автомобильных дорог</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29</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Возврат излишне уплаченных (взысканных) платежей в бюджет Камешкирского района, администрируемых администрацией Камешкирского района Пензенской области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Финансовое управление Камешкирского района Пензенской области</w:t>
            </w:r>
          </w:p>
          <w:p w:rsidR="00363F21" w:rsidRPr="009C4448" w:rsidRDefault="00363F21" w:rsidP="009947CD">
            <w:pPr>
              <w:jc w:val="both"/>
              <w:rPr>
                <w:color w:val="000000" w:themeColor="text1"/>
              </w:rPr>
            </w:pPr>
            <w:r w:rsidRPr="009C4448">
              <w:rPr>
                <w:color w:val="000000" w:themeColor="text1"/>
              </w:rPr>
              <w:t> </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30</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Подготовка, регистрация и выдача градостроительного плана земельного участка в целях строительства и реконструкции объектов индивидуального жилищного строительства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9C4448" w:rsidRDefault="00363F21" w:rsidP="009947CD">
            <w:pPr>
              <w:jc w:val="both"/>
              <w:rPr>
                <w:color w:val="000000" w:themeColor="text1"/>
              </w:rPr>
            </w:pPr>
            <w:r w:rsidRPr="009C4448">
              <w:rPr>
                <w:color w:val="000000" w:themeColor="text1"/>
              </w:rPr>
              <w:t>Администрация Камешкирского района Пензенской области</w:t>
            </w: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nil"/>
              <w:right w:val="single" w:sz="8" w:space="0" w:color="auto"/>
            </w:tcBorders>
            <w:tcMar>
              <w:top w:w="0" w:type="dxa"/>
              <w:left w:w="108" w:type="dxa"/>
              <w:bottom w:w="0" w:type="dxa"/>
              <w:right w:w="108" w:type="dxa"/>
            </w:tcMar>
            <w:hideMark/>
          </w:tcPr>
          <w:p w:rsidR="00363F21" w:rsidRPr="00087439" w:rsidRDefault="00363F21" w:rsidP="009947CD">
            <w:pPr>
              <w:jc w:val="both"/>
              <w:rPr>
                <w:color w:val="000000" w:themeColor="text1"/>
              </w:rPr>
            </w:pPr>
            <w:r>
              <w:rPr>
                <w:color w:val="000000" w:themeColor="text1"/>
              </w:rPr>
              <w:t>31</w:t>
            </w:r>
          </w:p>
        </w:tc>
        <w:tc>
          <w:tcPr>
            <w:tcW w:w="3376"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p>
        </w:tc>
        <w:tc>
          <w:tcPr>
            <w:tcW w:w="133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rPr>
            </w:pPr>
          </w:p>
        </w:tc>
        <w:tc>
          <w:tcPr>
            <w:tcW w:w="16" w:type="pct"/>
            <w:vAlign w:val="center"/>
            <w:hideMark/>
          </w:tcPr>
          <w:p w:rsidR="00363F21" w:rsidRPr="00087439" w:rsidRDefault="00363F21" w:rsidP="009947CD">
            <w:pPr>
              <w:ind w:firstLine="567"/>
              <w:jc w:val="both"/>
            </w:pPr>
            <w:r w:rsidRPr="00087439">
              <w:t> </w:t>
            </w:r>
          </w:p>
        </w:tc>
      </w:tr>
      <w:tr w:rsidR="00363F21" w:rsidRPr="00087439" w:rsidTr="009947CD">
        <w:tc>
          <w:tcPr>
            <w:tcW w:w="278" w:type="pct"/>
            <w:tcBorders>
              <w:top w:val="nil"/>
              <w:left w:val="single" w:sz="8" w:space="0" w:color="auto"/>
              <w:bottom w:val="nil"/>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p>
        </w:tc>
        <w:tc>
          <w:tcPr>
            <w:tcW w:w="3376"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p>
        </w:tc>
        <w:tc>
          <w:tcPr>
            <w:tcW w:w="133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rPr>
            </w:pP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nil"/>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p>
        </w:tc>
        <w:tc>
          <w:tcPr>
            <w:tcW w:w="3376"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p>
        </w:tc>
        <w:tc>
          <w:tcPr>
            <w:tcW w:w="1330" w:type="pct"/>
            <w:gridSpan w:val="2"/>
            <w:tcBorders>
              <w:top w:val="nil"/>
              <w:left w:val="nil"/>
              <w:bottom w:val="nil"/>
              <w:right w:val="single" w:sz="8" w:space="0" w:color="auto"/>
            </w:tcBorders>
            <w:tcMar>
              <w:top w:w="0" w:type="dxa"/>
              <w:left w:w="108" w:type="dxa"/>
              <w:bottom w:w="0" w:type="dxa"/>
              <w:right w:w="108" w:type="dxa"/>
            </w:tcMar>
          </w:tcPr>
          <w:p w:rsidR="00363F21" w:rsidRPr="00B16F31" w:rsidRDefault="00363F21" w:rsidP="009947CD">
            <w:pPr>
              <w:jc w:val="center"/>
              <w:rPr>
                <w:color w:val="000000" w:themeColor="text1"/>
              </w:rPr>
            </w:pP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r w:rsidRPr="00B16F31">
              <w:rPr>
                <w:color w:val="000000" w:themeColor="text1"/>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района</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r w:rsidRPr="00B16F31">
              <w:rPr>
                <w:color w:val="000000" w:themeColor="text1"/>
              </w:rPr>
              <w:t>Администрация Камешкирского района Пензенской области</w:t>
            </w:r>
          </w:p>
          <w:p w:rsidR="00363F21" w:rsidRPr="00B16F31" w:rsidRDefault="00363F21" w:rsidP="009947CD">
            <w:pPr>
              <w:jc w:val="both"/>
              <w:rPr>
                <w:color w:val="000000" w:themeColor="text1"/>
              </w:rPr>
            </w:pPr>
            <w:r w:rsidRPr="00B16F31">
              <w:rPr>
                <w:color w:val="000000" w:themeColor="text1"/>
              </w:rPr>
              <w:t> </w:t>
            </w:r>
          </w:p>
        </w:tc>
        <w:tc>
          <w:tcPr>
            <w:tcW w:w="16" w:type="pct"/>
            <w:vAlign w:val="center"/>
          </w:tcPr>
          <w:p w:rsidR="00363F21" w:rsidRPr="00087439" w:rsidRDefault="00363F21" w:rsidP="009947CD">
            <w:pPr>
              <w:ind w:firstLine="567"/>
              <w:jc w:val="both"/>
            </w:pPr>
          </w:p>
        </w:tc>
      </w:tr>
      <w:tr w:rsidR="00363F21" w:rsidRPr="00087439" w:rsidTr="009947CD">
        <w:tc>
          <w:tcPr>
            <w:tcW w:w="27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63F21" w:rsidRDefault="00363F21" w:rsidP="009947CD">
            <w:pPr>
              <w:jc w:val="both"/>
              <w:rPr>
                <w:color w:val="000000" w:themeColor="text1"/>
              </w:rPr>
            </w:pPr>
            <w:r>
              <w:rPr>
                <w:color w:val="000000" w:themeColor="text1"/>
              </w:rPr>
              <w:lastRenderedPageBreak/>
              <w:t>32</w:t>
            </w:r>
          </w:p>
        </w:tc>
        <w:tc>
          <w:tcPr>
            <w:tcW w:w="3376"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095743" w:rsidRDefault="00363F21" w:rsidP="009947CD">
            <w:pPr>
              <w:jc w:val="both"/>
              <w:rPr>
                <w:color w:val="000000" w:themeColor="text1"/>
              </w:rPr>
            </w:pPr>
            <w:r w:rsidRPr="00095743">
              <w:rPr>
                <w:bCs/>
                <w:color w:val="000000" w:themeColor="text1"/>
              </w:rPr>
              <w:t>Выдача согласия на строительство, реконструкцию в границах полосы отвода и придорожной полосы и на присоединение (примыкание) к автомобильным дорогам общего пользования местного значения на территории Камешкирского района Пензенской области</w:t>
            </w:r>
          </w:p>
        </w:tc>
        <w:tc>
          <w:tcPr>
            <w:tcW w:w="1330" w:type="pct"/>
            <w:gridSpan w:val="2"/>
            <w:tcBorders>
              <w:top w:val="nil"/>
              <w:left w:val="nil"/>
              <w:bottom w:val="single" w:sz="8" w:space="0" w:color="auto"/>
              <w:right w:val="single" w:sz="8" w:space="0" w:color="auto"/>
            </w:tcBorders>
            <w:tcMar>
              <w:top w:w="0" w:type="dxa"/>
              <w:left w:w="108" w:type="dxa"/>
              <w:bottom w:w="0" w:type="dxa"/>
              <w:right w:w="108" w:type="dxa"/>
            </w:tcMar>
          </w:tcPr>
          <w:p w:rsidR="00363F21" w:rsidRPr="00B16F31" w:rsidRDefault="00363F21" w:rsidP="009947CD">
            <w:pPr>
              <w:jc w:val="both"/>
              <w:rPr>
                <w:color w:val="000000" w:themeColor="text1"/>
              </w:rPr>
            </w:pPr>
            <w:r w:rsidRPr="00B16F31">
              <w:rPr>
                <w:color w:val="000000" w:themeColor="text1"/>
              </w:rPr>
              <w:t>Администрация Камешкирского района Пензенской области</w:t>
            </w:r>
          </w:p>
          <w:p w:rsidR="00363F21" w:rsidRPr="00B16F31" w:rsidRDefault="00363F21" w:rsidP="009947CD">
            <w:pPr>
              <w:jc w:val="both"/>
              <w:rPr>
                <w:color w:val="000000" w:themeColor="text1"/>
              </w:rPr>
            </w:pPr>
          </w:p>
        </w:tc>
        <w:tc>
          <w:tcPr>
            <w:tcW w:w="16" w:type="pct"/>
            <w:vAlign w:val="center"/>
          </w:tcPr>
          <w:p w:rsidR="00363F21" w:rsidRPr="00087439" w:rsidRDefault="00363F21" w:rsidP="009947CD">
            <w:pPr>
              <w:ind w:firstLine="567"/>
              <w:jc w:val="both"/>
            </w:pPr>
          </w:p>
        </w:tc>
      </w:tr>
      <w:tr w:rsidR="00363F21" w:rsidRPr="005B7B2C"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6"/>
          </w:tcPr>
          <w:p w:rsidR="00363F21" w:rsidRPr="005B7B2C" w:rsidRDefault="00363F21" w:rsidP="009947CD">
            <w:pPr>
              <w:jc w:val="center"/>
              <w:rPr>
                <w:b/>
                <w:vertAlign w:val="superscript"/>
              </w:rPr>
            </w:pPr>
            <w:r w:rsidRPr="005B7B2C">
              <w:rPr>
                <w:b/>
                <w:lang w:val="en-US"/>
              </w:rPr>
              <w:t>II</w:t>
            </w:r>
            <w:r w:rsidRPr="005B7B2C">
              <w:rPr>
                <w:b/>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9947CD">
            <w:pPr>
              <w:jc w:val="center"/>
              <w:rPr>
                <w:b/>
              </w:rPr>
            </w:pPr>
            <w:r w:rsidRPr="005B7B2C">
              <w:rPr>
                <w:b/>
              </w:rPr>
              <w:t xml:space="preserve">№ </w:t>
            </w:r>
            <w:proofErr w:type="gramStart"/>
            <w:r w:rsidRPr="005B7B2C">
              <w:rPr>
                <w:b/>
              </w:rPr>
              <w:t>п</w:t>
            </w:r>
            <w:proofErr w:type="gramEnd"/>
            <w:r w:rsidRPr="005B7B2C">
              <w:rPr>
                <w:b/>
              </w:rPr>
              <w:t>/п</w:t>
            </w:r>
          </w:p>
        </w:tc>
        <w:tc>
          <w:tcPr>
            <w:tcW w:w="3889" w:type="pct"/>
            <w:gridSpan w:val="2"/>
            <w:vAlign w:val="center"/>
          </w:tcPr>
          <w:p w:rsidR="00363F21" w:rsidRPr="005B7B2C" w:rsidRDefault="00363F21" w:rsidP="009947CD">
            <w:pPr>
              <w:jc w:val="center"/>
              <w:rPr>
                <w:b/>
              </w:rPr>
            </w:pPr>
            <w:r w:rsidRPr="005B7B2C">
              <w:rPr>
                <w:b/>
              </w:rPr>
              <w:t>Наименование муниципальной услуги</w:t>
            </w:r>
          </w:p>
        </w:tc>
        <w:tc>
          <w:tcPr>
            <w:tcW w:w="797" w:type="pct"/>
            <w:gridSpan w:val="2"/>
            <w:vAlign w:val="center"/>
          </w:tcPr>
          <w:p w:rsidR="00363F21" w:rsidRPr="00362BDD" w:rsidRDefault="00363F21" w:rsidP="009947CD">
            <w:pPr>
              <w:jc w:val="center"/>
              <w:rPr>
                <w:b/>
              </w:rPr>
            </w:pPr>
            <w:r w:rsidRPr="00362BDD">
              <w:rPr>
                <w:b/>
              </w:rPr>
              <w:t xml:space="preserve">Категория муниципальных учреждений </w:t>
            </w:r>
            <w:r>
              <w:rPr>
                <w:b/>
              </w:rPr>
              <w:t xml:space="preserve">и </w:t>
            </w:r>
            <w:r w:rsidRPr="00362BDD">
              <w:rPr>
                <w:b/>
              </w:rPr>
              <w:t>организаций, предоставляющих услугу</w:t>
            </w:r>
          </w:p>
        </w:tc>
      </w:tr>
      <w:tr w:rsidR="00363F21" w:rsidRPr="00DE093E"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shd w:val="clear" w:color="auto" w:fill="FFFFFF"/>
            <w:vAlign w:val="center"/>
          </w:tcPr>
          <w:p w:rsidR="00363F21" w:rsidRPr="005B7B2C" w:rsidRDefault="00363F21" w:rsidP="00363F21">
            <w:pPr>
              <w:pStyle w:val="ad"/>
              <w:numPr>
                <w:ilvl w:val="0"/>
                <w:numId w:val="33"/>
              </w:numPr>
              <w:spacing w:after="0" w:line="240" w:lineRule="auto"/>
              <w:jc w:val="center"/>
              <w:rPr>
                <w:rFonts w:ascii="Times New Roman" w:hAnsi="Times New Roman"/>
                <w:b/>
                <w:sz w:val="24"/>
                <w:szCs w:val="24"/>
              </w:rPr>
            </w:pPr>
          </w:p>
        </w:tc>
        <w:tc>
          <w:tcPr>
            <w:tcW w:w="3889" w:type="pct"/>
            <w:gridSpan w:val="2"/>
            <w:shd w:val="clear" w:color="auto" w:fill="FFFFFF"/>
          </w:tcPr>
          <w:p w:rsidR="00363F21" w:rsidRPr="005B7B2C" w:rsidRDefault="00363F21" w:rsidP="00363F21">
            <w:pPr>
              <w:widowControl/>
              <w:numPr>
                <w:ilvl w:val="0"/>
                <w:numId w:val="33"/>
              </w:numPr>
              <w:jc w:val="center"/>
              <w:rPr>
                <w:b/>
              </w:rPr>
            </w:pPr>
          </w:p>
        </w:tc>
        <w:tc>
          <w:tcPr>
            <w:tcW w:w="797" w:type="pct"/>
            <w:gridSpan w:val="2"/>
            <w:shd w:val="clear" w:color="auto" w:fill="FFFFFF"/>
            <w:vAlign w:val="center"/>
          </w:tcPr>
          <w:p w:rsidR="00363F21" w:rsidRPr="00DE093E" w:rsidRDefault="00363F21" w:rsidP="00363F21">
            <w:pPr>
              <w:widowControl/>
              <w:numPr>
                <w:ilvl w:val="0"/>
                <w:numId w:val="33"/>
              </w:numPr>
              <w:jc w:val="center"/>
              <w:rPr>
                <w:b/>
              </w:rPr>
            </w:pP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 xml:space="preserve">Предоставление информации о порядке проведения государственной (итоговой) аттестации </w:t>
            </w:r>
            <w:proofErr w:type="gramStart"/>
            <w:r w:rsidRPr="00B16F31">
              <w:rPr>
                <w:color w:val="000000" w:themeColor="text1"/>
              </w:rPr>
              <w:t>обучающихся</w:t>
            </w:r>
            <w:proofErr w:type="gramEnd"/>
            <w:r w:rsidRPr="00B16F31">
              <w:rPr>
                <w:color w:val="000000" w:themeColor="text1"/>
              </w:rPr>
              <w:t>, освоивших основные и дополнительные общеобразовательные (за исключением дошкольных) и профессиональные образовательные программы.</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из федеральной базы данных о результатах единого государственного экзамена.</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 xml:space="preserve">Муниципальные образовательные </w:t>
            </w:r>
          </w:p>
          <w:p w:rsidR="00363F21" w:rsidRPr="00B16F31" w:rsidRDefault="00363F21" w:rsidP="009947CD">
            <w:pPr>
              <w:jc w:val="center"/>
              <w:rPr>
                <w:color w:val="000000" w:themeColor="text1"/>
              </w:rPr>
            </w:pPr>
            <w:r w:rsidRPr="00B16F31">
              <w:rPr>
                <w:color w:val="000000" w:themeColor="text1"/>
              </w:rPr>
              <w:t>учреждения</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Муниципальные учреждения культуры</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Муниципальные учреждения культуры</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5B7B2C"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доступа к справочно-поисковому аппарату и базам данных муниципальных библиотек.</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Муниципальные учреждения культуры</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362BDD"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Предоставление информации о проведении ярмарок, выставок народного творчества, ремесел на территории муниципального образования.</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Муниципальные учреждения культуры</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362BDD"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B16F31" w:rsidRDefault="00363F21" w:rsidP="009947CD">
            <w:pPr>
              <w:jc w:val="both"/>
              <w:rPr>
                <w:color w:val="000000" w:themeColor="text1"/>
              </w:rPr>
            </w:pPr>
            <w:r w:rsidRPr="00B16F31">
              <w:rPr>
                <w:color w:val="000000" w:themeColor="text1"/>
              </w:rPr>
              <w:t>Запись на обзорные, тематические и интерактивные экскурсии.</w:t>
            </w:r>
          </w:p>
        </w:tc>
        <w:tc>
          <w:tcPr>
            <w:tcW w:w="797" w:type="pct"/>
            <w:gridSpan w:val="2"/>
            <w:vAlign w:val="center"/>
          </w:tcPr>
          <w:p w:rsidR="00363F21" w:rsidRPr="00B16F31" w:rsidRDefault="00363F21" w:rsidP="009947CD">
            <w:pPr>
              <w:jc w:val="center"/>
              <w:rPr>
                <w:color w:val="000000" w:themeColor="text1"/>
              </w:rPr>
            </w:pPr>
            <w:r w:rsidRPr="00B16F31">
              <w:rPr>
                <w:color w:val="000000" w:themeColor="text1"/>
              </w:rPr>
              <w:t>Муниципальные учреждения культуры</w:t>
            </w:r>
          </w:p>
        </w:tc>
      </w:tr>
      <w:tr w:rsidR="00363F21" w:rsidRPr="00362BDD" w:rsidTr="009947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14" w:type="pct"/>
            <w:gridSpan w:val="2"/>
            <w:vAlign w:val="center"/>
          </w:tcPr>
          <w:p w:rsidR="00363F21" w:rsidRPr="00362BDD" w:rsidRDefault="00363F21" w:rsidP="00363F21">
            <w:pPr>
              <w:pStyle w:val="ad"/>
              <w:numPr>
                <w:ilvl w:val="0"/>
                <w:numId w:val="32"/>
              </w:numPr>
              <w:spacing w:after="0" w:line="240" w:lineRule="auto"/>
              <w:jc w:val="center"/>
              <w:rPr>
                <w:rFonts w:ascii="Times New Roman" w:hAnsi="Times New Roman"/>
                <w:b/>
                <w:sz w:val="24"/>
                <w:szCs w:val="24"/>
              </w:rPr>
            </w:pPr>
          </w:p>
        </w:tc>
        <w:tc>
          <w:tcPr>
            <w:tcW w:w="3889" w:type="pct"/>
            <w:gridSpan w:val="2"/>
          </w:tcPr>
          <w:p w:rsidR="00363F21" w:rsidRPr="00E10169" w:rsidRDefault="00363F21" w:rsidP="009947CD">
            <w:pPr>
              <w:spacing w:line="276" w:lineRule="atLeast"/>
              <w:jc w:val="both"/>
            </w:pPr>
            <w:r w:rsidRPr="00E10169">
              <w:t>Прием заявлений о зачислении в муниципальные общеобразовательные учреждения, реализующие программы общего образования на территории Камешкирского района Пензенской области</w:t>
            </w:r>
            <w:bookmarkStart w:id="10" w:name="_GoBack"/>
            <w:bookmarkEnd w:id="10"/>
          </w:p>
        </w:tc>
        <w:tc>
          <w:tcPr>
            <w:tcW w:w="797" w:type="pct"/>
            <w:gridSpan w:val="2"/>
          </w:tcPr>
          <w:p w:rsidR="00363F21" w:rsidRPr="00E10169" w:rsidRDefault="00363F21" w:rsidP="009947CD">
            <w:pPr>
              <w:spacing w:line="276" w:lineRule="atLeast"/>
              <w:jc w:val="both"/>
            </w:pPr>
            <w:r w:rsidRPr="00E10169">
              <w:t>Муниципальные образовательные</w:t>
            </w:r>
          </w:p>
          <w:p w:rsidR="00363F21" w:rsidRPr="00E10169" w:rsidRDefault="00363F21" w:rsidP="009947CD">
            <w:pPr>
              <w:spacing w:line="276" w:lineRule="atLeast"/>
              <w:jc w:val="both"/>
            </w:pPr>
            <w:r w:rsidRPr="00E10169">
              <w:t>учреждения</w:t>
            </w:r>
          </w:p>
          <w:p w:rsidR="00363F21" w:rsidRPr="00E10169" w:rsidRDefault="00363F21" w:rsidP="009947CD">
            <w:pPr>
              <w:spacing w:line="276" w:lineRule="atLeast"/>
              <w:jc w:val="both"/>
            </w:pPr>
            <w:r w:rsidRPr="00E10169">
              <w:t> </w:t>
            </w:r>
          </w:p>
        </w:tc>
      </w:tr>
    </w:tbl>
    <w:p w:rsidR="00363F21" w:rsidRDefault="00363F21" w:rsidP="00363F21"/>
    <w:p w:rsidR="00363F21" w:rsidRDefault="00363F21" w:rsidP="00363F21"/>
    <w:p w:rsidR="00363F21" w:rsidRDefault="00363F21" w:rsidP="00363F21"/>
    <w:p w:rsidR="00363F21" w:rsidRDefault="00363F21" w:rsidP="00363F21"/>
    <w:p w:rsidR="00363F21" w:rsidRDefault="00363F21" w:rsidP="00363F21"/>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Default="00363F21" w:rsidP="00363F21">
      <w:pPr>
        <w:rPr>
          <w:color w:val="000000"/>
          <w:sz w:val="24"/>
          <w:szCs w:val="24"/>
        </w:rPr>
      </w:pPr>
    </w:p>
    <w:p w:rsidR="00363F21" w:rsidRPr="00DE63BA" w:rsidRDefault="00363F21" w:rsidP="00363F21">
      <w:pPr>
        <w:rPr>
          <w:color w:val="000000"/>
          <w:sz w:val="24"/>
          <w:szCs w:val="24"/>
        </w:rPr>
      </w:pPr>
    </w:p>
    <w:p w:rsidR="00363F21" w:rsidRPr="00DE63BA" w:rsidRDefault="00363F21" w:rsidP="00363F21">
      <w:pPr>
        <w:rPr>
          <w:color w:val="000000"/>
          <w:sz w:val="24"/>
          <w:szCs w:val="24"/>
        </w:rPr>
      </w:pPr>
    </w:p>
    <w:p w:rsidR="00363F21" w:rsidRPr="00DE63BA" w:rsidRDefault="00363F21" w:rsidP="00363F21">
      <w:pPr>
        <w:rPr>
          <w:color w:val="000000"/>
          <w:sz w:val="24"/>
          <w:szCs w:val="24"/>
        </w:rPr>
      </w:pPr>
    </w:p>
    <w:p w:rsidR="00363F21" w:rsidRPr="00DE63BA" w:rsidRDefault="00363F21" w:rsidP="00363F21">
      <w:pPr>
        <w:rPr>
          <w:color w:val="000000"/>
          <w:sz w:val="24"/>
          <w:szCs w:val="24"/>
        </w:rPr>
      </w:pPr>
    </w:p>
    <w:p w:rsidR="00363F21" w:rsidRPr="00DE63BA" w:rsidRDefault="00363F21" w:rsidP="00363F21">
      <w:pPr>
        <w:rPr>
          <w:color w:val="000000"/>
          <w:sz w:val="24"/>
          <w:szCs w:val="24"/>
        </w:rPr>
        <w:sectPr w:rsidR="00363F21" w:rsidRPr="00DE63BA" w:rsidSect="00363F21">
          <w:pgSz w:w="11906" w:h="16838"/>
          <w:pgMar w:top="567" w:right="1701" w:bottom="851" w:left="85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63F21" w:rsidRPr="00DE63BA" w:rsidRDefault="00363F21" w:rsidP="00363F21">
      <w:pPr>
        <w:rPr>
          <w:color w:val="000000"/>
          <w:sz w:val="24"/>
          <w:szCs w:val="24"/>
        </w:rPr>
      </w:pPr>
    </w:p>
    <w:p w:rsidR="00363F21" w:rsidRPr="00DE63BA" w:rsidRDefault="00363F21" w:rsidP="00363F21">
      <w:pPr>
        <w:rPr>
          <w:color w:val="000000"/>
          <w:sz w:val="24"/>
          <w:szCs w:val="24"/>
        </w:rPr>
      </w:pPr>
    </w:p>
    <w:p w:rsidR="00363F21" w:rsidRPr="00DE63BA" w:rsidRDefault="00363F21" w:rsidP="00363F21">
      <w:pPr>
        <w:rPr>
          <w:sz w:val="24"/>
          <w:szCs w:val="24"/>
        </w:rPr>
        <w:sectPr w:rsidR="00363F21" w:rsidRPr="00DE63BA" w:rsidSect="00363F21">
          <w:pgSz w:w="16838" w:h="11906" w:orient="landscape"/>
          <w:pgMar w:top="1701" w:right="851" w:bottom="851"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DE63BA">
        <w:rPr>
          <w:color w:val="000000"/>
          <w:sz w:val="24"/>
          <w:szCs w:val="24"/>
        </w:rPr>
        <w:br w:type="textWrapping" w:clear="all"/>
      </w:r>
    </w:p>
    <w:p w:rsidR="00363F21" w:rsidRPr="00DE63BA" w:rsidRDefault="00363F21" w:rsidP="00363F21">
      <w:pPr>
        <w:rPr>
          <w:sz w:val="24"/>
          <w:szCs w:val="24"/>
        </w:rPr>
      </w:pPr>
    </w:p>
    <w:p w:rsidR="00363F21" w:rsidRPr="00DE63BA" w:rsidRDefault="00363F21" w:rsidP="00363F21">
      <w:pPr>
        <w:ind w:firstLine="567"/>
        <w:jc w:val="both"/>
        <w:rPr>
          <w:color w:val="000000"/>
          <w:sz w:val="24"/>
          <w:szCs w:val="24"/>
        </w:rPr>
      </w:pPr>
      <w:r w:rsidRPr="00DE63BA">
        <w:rPr>
          <w:color w:val="000000"/>
          <w:sz w:val="24"/>
          <w:szCs w:val="24"/>
        </w:rPr>
        <w:t> </w:t>
      </w:r>
    </w:p>
    <w:p w:rsidR="00363F21" w:rsidRPr="00DE63BA" w:rsidRDefault="00363F21" w:rsidP="00363F21">
      <w:pPr>
        <w:ind w:firstLine="567"/>
        <w:jc w:val="right"/>
        <w:rPr>
          <w:color w:val="000000"/>
          <w:sz w:val="24"/>
          <w:szCs w:val="24"/>
        </w:rPr>
      </w:pPr>
      <w:r w:rsidRPr="00DE63BA">
        <w:rPr>
          <w:color w:val="000000"/>
          <w:sz w:val="24"/>
          <w:szCs w:val="24"/>
        </w:rPr>
        <w:t>1</w:t>
      </w:r>
    </w:p>
    <w:p w:rsidR="00363F21" w:rsidRPr="00DE63BA" w:rsidRDefault="00363F21" w:rsidP="00363F21">
      <w:pPr>
        <w:ind w:right="360" w:firstLine="567"/>
        <w:jc w:val="both"/>
        <w:rPr>
          <w:color w:val="000000"/>
          <w:sz w:val="24"/>
          <w:szCs w:val="24"/>
        </w:rPr>
      </w:pPr>
      <w:r w:rsidRPr="00DE63BA">
        <w:rPr>
          <w:color w:val="000000"/>
          <w:sz w:val="24"/>
          <w:szCs w:val="24"/>
        </w:rPr>
        <w:t> </w:t>
      </w:r>
    </w:p>
    <w:p w:rsidR="00363F21" w:rsidRPr="00DE63BA" w:rsidRDefault="00363F21" w:rsidP="00363F21">
      <w:pPr>
        <w:rPr>
          <w:sz w:val="24"/>
          <w:szCs w:val="24"/>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sectPr w:rsidR="00DC7855" w:rsidSect="00363F21">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Default="00DC7855" w:rsidP="00DC7855">
      <w:pPr>
        <w:autoSpaceDE w:val="0"/>
        <w:autoSpaceDN w:val="0"/>
        <w:adjustRightInd w:val="0"/>
        <w:ind w:firstLine="709"/>
        <w:jc w:val="center"/>
        <w:outlineLvl w:val="0"/>
        <w:rPr>
          <w:sz w:val="28"/>
          <w:szCs w:val="28"/>
        </w:rPr>
      </w:pPr>
    </w:p>
    <w:p w:rsidR="00DC7855" w:rsidRPr="00F90865" w:rsidRDefault="00DC7855" w:rsidP="00DC7855">
      <w:pPr>
        <w:autoSpaceDE w:val="0"/>
        <w:autoSpaceDN w:val="0"/>
        <w:adjustRightInd w:val="0"/>
        <w:ind w:firstLine="709"/>
        <w:jc w:val="center"/>
        <w:outlineLvl w:val="0"/>
        <w:rPr>
          <w:sz w:val="28"/>
          <w:szCs w:val="28"/>
        </w:rPr>
      </w:pPr>
    </w:p>
    <w:p w:rsidR="00F27F49" w:rsidRDefault="00F27F49"/>
    <w:p w:rsidR="00DC7855" w:rsidRDefault="00DC7855"/>
    <w:p w:rsidR="00DC7855" w:rsidRDefault="00DC7855"/>
    <w:sectPr w:rsidR="00DC7855" w:rsidSect="00363F21">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charset w:val="CC"/>
    <w:family w:val="roman"/>
    <w:pitch w:val="variable"/>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
    <w:nsid w:val="1D765F0B"/>
    <w:multiLevelType w:val="multilevel"/>
    <w:tmpl w:val="E5465AE8"/>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800" w:hanging="144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2160" w:hanging="180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3">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5">
    <w:nsid w:val="2D414D9D"/>
    <w:multiLevelType w:val="hybridMultilevel"/>
    <w:tmpl w:val="FEFA5934"/>
    <w:lvl w:ilvl="0" w:tplc="9384A808">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7">
    <w:nsid w:val="3BAD1E7E"/>
    <w:multiLevelType w:val="hybridMultilevel"/>
    <w:tmpl w:val="E62A9A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3C763392"/>
    <w:multiLevelType w:val="multilevel"/>
    <w:tmpl w:val="54C21E4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0">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C04EFE"/>
    <w:multiLevelType w:val="hybridMultilevel"/>
    <w:tmpl w:val="00A89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49D2FF2"/>
    <w:multiLevelType w:val="hybridMultilevel"/>
    <w:tmpl w:val="48E6077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9"/>
  </w:num>
  <w:num w:numId="2">
    <w:abstractNumId w:val="4"/>
  </w:num>
  <w:num w:numId="3">
    <w:abstractNumId w:val="10"/>
  </w:num>
  <w:num w:numId="4">
    <w:abstractNumId w:val="15"/>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
  </w:num>
  <w:num w:numId="9">
    <w:abstractNumId w:val="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9"/>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1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3"/>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6"/>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0"/>
    </w:lvlOverride>
  </w:num>
  <w:num w:numId="22">
    <w:abstractNumId w:val="8"/>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
  </w:num>
  <w:num w:numId="32">
    <w:abstractNumId w:val="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855"/>
    <w:rsid w:val="0035675E"/>
    <w:rsid w:val="00363F21"/>
    <w:rsid w:val="003D4904"/>
    <w:rsid w:val="00524A52"/>
    <w:rsid w:val="00836DA8"/>
    <w:rsid w:val="009947CD"/>
    <w:rsid w:val="009D3B7F"/>
    <w:rsid w:val="00DC7855"/>
    <w:rsid w:val="00E811AE"/>
    <w:rsid w:val="00F27F49"/>
    <w:rsid w:val="00F8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85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DC7855"/>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DC7855"/>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DC7855"/>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DC7855"/>
    <w:pPr>
      <w:keepNext/>
      <w:keepLines/>
      <w:widowControl/>
      <w:numPr>
        <w:ilvl w:val="3"/>
        <w:numId w:val="1"/>
      </w:numPr>
      <w:spacing w:before="240"/>
      <w:outlineLvl w:val="3"/>
    </w:pPr>
    <w:rPr>
      <w:b/>
      <w:sz w:val="24"/>
    </w:rPr>
  </w:style>
  <w:style w:type="paragraph" w:styleId="5">
    <w:name w:val="heading 5"/>
    <w:basedOn w:val="a"/>
    <w:next w:val="a"/>
    <w:link w:val="50"/>
    <w:qFormat/>
    <w:rsid w:val="00DC7855"/>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DC7855"/>
    <w:pPr>
      <w:widowControl/>
      <w:spacing w:before="240" w:after="60"/>
      <w:outlineLvl w:val="5"/>
    </w:pPr>
    <w:rPr>
      <w:b/>
      <w:bCs/>
      <w:sz w:val="22"/>
      <w:szCs w:val="22"/>
    </w:rPr>
  </w:style>
  <w:style w:type="paragraph" w:styleId="8">
    <w:name w:val="heading 8"/>
    <w:basedOn w:val="a"/>
    <w:next w:val="a"/>
    <w:link w:val="80"/>
    <w:qFormat/>
    <w:rsid w:val="00DC7855"/>
    <w:pPr>
      <w:widowControl/>
      <w:spacing w:before="240" w:after="60"/>
      <w:outlineLvl w:val="7"/>
    </w:pPr>
    <w:rPr>
      <w:i/>
      <w:iCs/>
      <w:sz w:val="24"/>
      <w:szCs w:val="24"/>
    </w:rPr>
  </w:style>
  <w:style w:type="paragraph" w:styleId="9">
    <w:name w:val="heading 9"/>
    <w:basedOn w:val="a"/>
    <w:next w:val="a"/>
    <w:link w:val="90"/>
    <w:semiHidden/>
    <w:unhideWhenUsed/>
    <w:qFormat/>
    <w:rsid w:val="00DC7855"/>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basedOn w:val="a1"/>
    <w:link w:val="1"/>
    <w:rsid w:val="00DC7855"/>
    <w:rPr>
      <w:rFonts w:ascii="Arial" w:eastAsia="Times New Roman" w:hAnsi="Arial" w:cs="Times New Roman"/>
      <w:b/>
      <w:kern w:val="28"/>
      <w:sz w:val="28"/>
      <w:szCs w:val="20"/>
      <w:lang w:eastAsia="ru-RU"/>
    </w:rPr>
  </w:style>
  <w:style w:type="paragraph" w:styleId="a0">
    <w:name w:val="Body Text"/>
    <w:basedOn w:val="a"/>
    <w:link w:val="a4"/>
    <w:uiPriority w:val="99"/>
    <w:rsid w:val="00DC7855"/>
    <w:pPr>
      <w:widowControl/>
      <w:spacing w:before="120"/>
      <w:ind w:firstLine="567"/>
      <w:jc w:val="both"/>
    </w:pPr>
    <w:rPr>
      <w:sz w:val="24"/>
    </w:rPr>
  </w:style>
  <w:style w:type="character" w:customStyle="1" w:styleId="a4">
    <w:name w:val="Основной текст Знак"/>
    <w:basedOn w:val="a1"/>
    <w:link w:val="a0"/>
    <w:uiPriority w:val="99"/>
    <w:rsid w:val="00DC7855"/>
    <w:rPr>
      <w:rFonts w:ascii="Times New Roman" w:eastAsia="Times New Roman" w:hAnsi="Times New Roman" w:cs="Times New Roman"/>
      <w:sz w:val="24"/>
      <w:szCs w:val="20"/>
      <w:lang w:eastAsia="ru-RU"/>
    </w:rPr>
  </w:style>
  <w:style w:type="character" w:customStyle="1" w:styleId="21">
    <w:name w:val="Заголовок 2 Знак"/>
    <w:basedOn w:val="a1"/>
    <w:link w:val="2"/>
    <w:rsid w:val="00DC7855"/>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DC7855"/>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DC785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DC785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DC7855"/>
    <w:rPr>
      <w:rFonts w:ascii="Times New Roman" w:eastAsia="Times New Roman" w:hAnsi="Times New Roman" w:cs="Times New Roman"/>
      <w:b/>
      <w:bCs/>
      <w:lang w:eastAsia="ru-RU"/>
    </w:rPr>
  </w:style>
  <w:style w:type="character" w:customStyle="1" w:styleId="80">
    <w:name w:val="Заголовок 8 Знак"/>
    <w:basedOn w:val="a1"/>
    <w:link w:val="8"/>
    <w:rsid w:val="00DC7855"/>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DC7855"/>
    <w:rPr>
      <w:rFonts w:ascii="Calibri Light" w:eastAsia="Times New Roman" w:hAnsi="Calibri Light" w:cs="Times New Roman"/>
      <w:lang w:eastAsia="ru-RU"/>
    </w:rPr>
  </w:style>
  <w:style w:type="paragraph" w:customStyle="1" w:styleId="ConsPlusNormal">
    <w:name w:val="ConsPlusNormal"/>
    <w:link w:val="ConsPlusNormal0"/>
    <w:qFormat/>
    <w:rsid w:val="00DC7855"/>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C7855"/>
    <w:rPr>
      <w:rFonts w:ascii="Arial" w:eastAsiaTheme="minorEastAsia" w:hAnsi="Arial" w:cs="Arial"/>
      <w:sz w:val="20"/>
      <w:szCs w:val="20"/>
      <w:lang w:eastAsia="ru-RU"/>
    </w:rPr>
  </w:style>
  <w:style w:type="paragraph" w:customStyle="1" w:styleId="ConsPlusNonformat">
    <w:name w:val="ConsPlusNonformat"/>
    <w:qFormat/>
    <w:rsid w:val="00DC7855"/>
    <w:pPr>
      <w:widowControl w:val="0"/>
      <w:suppressAutoHyphens/>
      <w:spacing w:after="0" w:line="100" w:lineRule="atLeast"/>
    </w:pPr>
    <w:rPr>
      <w:rFonts w:ascii="Courier New" w:eastAsia="Times New Roman" w:hAnsi="Courier New" w:cs="Courier New"/>
      <w:sz w:val="20"/>
      <w:szCs w:val="20"/>
      <w:lang w:eastAsia="ar-SA"/>
    </w:rPr>
  </w:style>
  <w:style w:type="paragraph" w:styleId="a5">
    <w:name w:val="Body Text Indent"/>
    <w:basedOn w:val="a"/>
    <w:link w:val="a6"/>
    <w:rsid w:val="00DC7855"/>
    <w:pPr>
      <w:widowControl/>
      <w:spacing w:before="60"/>
      <w:ind w:left="284" w:firstLine="284"/>
      <w:jc w:val="both"/>
    </w:pPr>
    <w:rPr>
      <w:sz w:val="24"/>
    </w:rPr>
  </w:style>
  <w:style w:type="character" w:customStyle="1" w:styleId="a6">
    <w:name w:val="Основной текст с отступом Знак"/>
    <w:basedOn w:val="a1"/>
    <w:link w:val="a5"/>
    <w:rsid w:val="00DC7855"/>
    <w:rPr>
      <w:rFonts w:ascii="Times New Roman" w:eastAsia="Times New Roman" w:hAnsi="Times New Roman" w:cs="Times New Roman"/>
      <w:sz w:val="24"/>
      <w:szCs w:val="20"/>
      <w:lang w:eastAsia="ru-RU"/>
    </w:rPr>
  </w:style>
  <w:style w:type="paragraph" w:customStyle="1" w:styleId="20">
    <w:name w:val="Стиль2"/>
    <w:basedOn w:val="10"/>
    <w:qFormat/>
    <w:rsid w:val="00DC7855"/>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DC7855"/>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DC7855"/>
    <w:rPr>
      <w:rFonts w:ascii="Times New Roman" w:eastAsia="Times New Roman" w:hAnsi="Times New Roman" w:cs="Times New Roman"/>
      <w:sz w:val="24"/>
      <w:szCs w:val="20"/>
      <w:lang w:eastAsia="ru-RU"/>
    </w:rPr>
  </w:style>
  <w:style w:type="paragraph" w:customStyle="1" w:styleId="41">
    <w:name w:val="Стиль4"/>
    <w:basedOn w:val="a"/>
    <w:qFormat/>
    <w:rsid w:val="00DC7855"/>
    <w:pPr>
      <w:widowControl/>
      <w:ind w:left="567" w:firstLine="284"/>
      <w:jc w:val="both"/>
    </w:pPr>
    <w:rPr>
      <w:sz w:val="24"/>
    </w:rPr>
  </w:style>
  <w:style w:type="paragraph" w:customStyle="1" w:styleId="a7">
    <w:name w:val="Знак"/>
    <w:basedOn w:val="a"/>
    <w:rsid w:val="00DC7855"/>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DC7855"/>
    <w:rPr>
      <w:b/>
      <w:sz w:val="24"/>
      <w:lang w:val="ru-RU" w:eastAsia="ru-RU" w:bidi="ar-SA"/>
    </w:rPr>
  </w:style>
  <w:style w:type="paragraph" w:customStyle="1" w:styleId="a8">
    <w:name w:val="Знак Знак Знак Знак Знак Знак Знак Знак"/>
    <w:basedOn w:val="a"/>
    <w:rsid w:val="00DC7855"/>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DC785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iPriority w:val="99"/>
    <w:unhideWhenUsed/>
    <w:rsid w:val="00DC7855"/>
    <w:rPr>
      <w:color w:val="0000FF"/>
      <w:u w:val="single"/>
    </w:rPr>
  </w:style>
  <w:style w:type="character" w:styleId="aa">
    <w:name w:val="FollowedHyperlink"/>
    <w:uiPriority w:val="99"/>
    <w:unhideWhenUsed/>
    <w:rsid w:val="00DC7855"/>
    <w:rPr>
      <w:color w:val="800080"/>
      <w:u w:val="single"/>
    </w:rPr>
  </w:style>
  <w:style w:type="paragraph" w:customStyle="1" w:styleId="xl63">
    <w:name w:val="xl63"/>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DC7855"/>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DC785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DC785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DC785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DC7855"/>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DC7855"/>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b">
    <w:name w:val="Balloon Text"/>
    <w:basedOn w:val="a"/>
    <w:link w:val="ac"/>
    <w:rsid w:val="00DC7855"/>
    <w:pPr>
      <w:widowControl/>
    </w:pPr>
    <w:rPr>
      <w:rFonts w:ascii="Segoe UI" w:hAnsi="Segoe UI" w:cs="Segoe UI"/>
      <w:sz w:val="18"/>
      <w:szCs w:val="18"/>
    </w:rPr>
  </w:style>
  <w:style w:type="character" w:customStyle="1" w:styleId="ac">
    <w:name w:val="Текст выноски Знак"/>
    <w:basedOn w:val="a1"/>
    <w:link w:val="ab"/>
    <w:rsid w:val="00DC7855"/>
    <w:rPr>
      <w:rFonts w:ascii="Segoe UI" w:eastAsia="Times New Roman" w:hAnsi="Segoe UI" w:cs="Segoe UI"/>
      <w:sz w:val="18"/>
      <w:szCs w:val="18"/>
      <w:lang w:eastAsia="ru-RU"/>
    </w:rPr>
  </w:style>
  <w:style w:type="paragraph" w:customStyle="1" w:styleId="msonormal0">
    <w:name w:val="msonormal"/>
    <w:basedOn w:val="a"/>
    <w:rsid w:val="00DC7855"/>
    <w:pPr>
      <w:widowControl/>
      <w:spacing w:before="100" w:beforeAutospacing="1" w:after="100" w:afterAutospacing="1"/>
    </w:pPr>
    <w:rPr>
      <w:sz w:val="24"/>
      <w:szCs w:val="24"/>
    </w:rPr>
  </w:style>
  <w:style w:type="paragraph" w:customStyle="1" w:styleId="xl90">
    <w:name w:val="xl9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DC7855"/>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DC785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DC7855"/>
    <w:pPr>
      <w:widowControl/>
      <w:spacing w:before="100" w:beforeAutospacing="1" w:after="100" w:afterAutospacing="1"/>
    </w:pPr>
    <w:rPr>
      <w:sz w:val="18"/>
      <w:szCs w:val="18"/>
    </w:rPr>
  </w:style>
  <w:style w:type="paragraph" w:customStyle="1" w:styleId="xl96">
    <w:name w:val="xl9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DC7855"/>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DC7855"/>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DC7855"/>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Default">
    <w:name w:val="Default"/>
    <w:rsid w:val="00DC7855"/>
    <w:pPr>
      <w:autoSpaceDE w:val="0"/>
      <w:autoSpaceDN w:val="0"/>
      <w:adjustRightInd w:val="0"/>
      <w:spacing w:after="0" w:line="240" w:lineRule="auto"/>
    </w:pPr>
    <w:rPr>
      <w:rFonts w:ascii="Calibri" w:eastAsia="Calibri" w:hAnsi="Calibri" w:cs="Times New Roman"/>
      <w:color w:val="000000"/>
      <w:sz w:val="24"/>
      <w:szCs w:val="24"/>
    </w:rPr>
  </w:style>
  <w:style w:type="paragraph" w:styleId="ad">
    <w:name w:val="List Paragraph"/>
    <w:basedOn w:val="a"/>
    <w:uiPriority w:val="99"/>
    <w:qFormat/>
    <w:rsid w:val="00DC7855"/>
    <w:pPr>
      <w:widowControl/>
      <w:spacing w:after="200" w:line="276" w:lineRule="auto"/>
      <w:ind w:left="720"/>
      <w:contextualSpacing/>
    </w:pPr>
    <w:rPr>
      <w:rFonts w:ascii="Calibri" w:eastAsia="Calibri" w:hAnsi="Calibri" w:cs="Calibri"/>
      <w:sz w:val="22"/>
      <w:szCs w:val="22"/>
      <w:lang w:eastAsia="en-US"/>
    </w:rPr>
  </w:style>
  <w:style w:type="paragraph" w:customStyle="1" w:styleId="ConsPlusTitle">
    <w:name w:val="ConsPlusTitle"/>
    <w:uiPriority w:val="99"/>
    <w:rsid w:val="00DC78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Normal (Web)"/>
    <w:basedOn w:val="a"/>
    <w:uiPriority w:val="99"/>
    <w:unhideWhenUsed/>
    <w:rsid w:val="00DC7855"/>
    <w:pPr>
      <w:widowControl/>
      <w:spacing w:before="100" w:beforeAutospacing="1" w:after="100" w:afterAutospacing="1"/>
    </w:pPr>
    <w:rPr>
      <w:sz w:val="24"/>
      <w:szCs w:val="24"/>
    </w:rPr>
  </w:style>
  <w:style w:type="paragraph" w:customStyle="1" w:styleId="ConsNonformat">
    <w:name w:val="ConsNonformat"/>
    <w:rsid w:val="00836DA8"/>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13">
    <w:name w:val="Обычный1"/>
    <w:rsid w:val="00E811AE"/>
    <w:rPr>
      <w:rFonts w:ascii="XO Thames" w:hAnsi="XO Thames" w:cs="XO Thames"/>
      <w:sz w:val="24"/>
    </w:rPr>
  </w:style>
  <w:style w:type="paragraph" w:customStyle="1" w:styleId="af">
    <w:name w:val="Нормальный (таблица)"/>
    <w:basedOn w:val="a"/>
    <w:rsid w:val="00E811AE"/>
    <w:pPr>
      <w:spacing w:line="100" w:lineRule="atLeast"/>
      <w:jc w:val="both"/>
    </w:pPr>
    <w:rPr>
      <w:rFonts w:ascii="Arial" w:hAnsi="Arial" w:cs="Arial"/>
      <w:color w:val="00000A"/>
      <w:sz w:val="24"/>
      <w:szCs w:val="24"/>
      <w:lang w:eastAsia="ar-SA"/>
    </w:rPr>
  </w:style>
  <w:style w:type="paragraph" w:customStyle="1" w:styleId="af0">
    <w:name w:val="Прижатый влево"/>
    <w:basedOn w:val="a"/>
    <w:rsid w:val="00E811AE"/>
    <w:pPr>
      <w:spacing w:line="100" w:lineRule="atLeast"/>
    </w:pPr>
    <w:rPr>
      <w:rFonts w:ascii="Arial" w:hAnsi="Arial" w:cs="Arial"/>
      <w:color w:val="00000A"/>
      <w:sz w:val="24"/>
      <w:szCs w:val="24"/>
      <w:lang w:eastAsia="ar-SA"/>
    </w:rPr>
  </w:style>
  <w:style w:type="paragraph" w:styleId="af1">
    <w:name w:val="No Spacing"/>
    <w:uiPriority w:val="1"/>
    <w:qFormat/>
    <w:rsid w:val="00E811AE"/>
    <w:pPr>
      <w:spacing w:after="0" w:line="240" w:lineRule="auto"/>
    </w:pPr>
    <w:rPr>
      <w:rFonts w:ascii="Calibri" w:eastAsia="Calibri" w:hAnsi="Calibri" w:cs="Times New Roman"/>
    </w:rPr>
  </w:style>
  <w:style w:type="character" w:customStyle="1" w:styleId="14">
    <w:name w:val="Гиперссылка1"/>
    <w:basedOn w:val="a1"/>
    <w:rsid w:val="00363F21"/>
  </w:style>
  <w:style w:type="paragraph" w:customStyle="1" w:styleId="100">
    <w:name w:val="10"/>
    <w:basedOn w:val="a"/>
    <w:rsid w:val="00363F21"/>
    <w:pPr>
      <w:widowControl/>
      <w:spacing w:before="100" w:beforeAutospacing="1" w:after="100" w:afterAutospacing="1"/>
    </w:pPr>
    <w:rPr>
      <w:sz w:val="24"/>
      <w:szCs w:val="24"/>
    </w:rPr>
  </w:style>
  <w:style w:type="paragraph" w:styleId="af2">
    <w:name w:val="header"/>
    <w:basedOn w:val="a"/>
    <w:link w:val="af3"/>
    <w:rsid w:val="00363F21"/>
    <w:pPr>
      <w:tabs>
        <w:tab w:val="center" w:pos="4153"/>
        <w:tab w:val="right" w:pos="8306"/>
      </w:tabs>
    </w:pPr>
  </w:style>
  <w:style w:type="character" w:customStyle="1" w:styleId="af3">
    <w:name w:val="Верхний колонтитул Знак"/>
    <w:basedOn w:val="a1"/>
    <w:link w:val="af2"/>
    <w:rsid w:val="00363F21"/>
    <w:rPr>
      <w:rFonts w:ascii="Times New Roman" w:eastAsia="Times New Roman" w:hAnsi="Times New Roman" w:cs="Times New Roman"/>
      <w:sz w:val="20"/>
      <w:szCs w:val="20"/>
      <w:lang w:eastAsia="ru-RU"/>
    </w:rPr>
  </w:style>
  <w:style w:type="character" w:customStyle="1" w:styleId="31">
    <w:name w:val="Основной текст (3)_"/>
    <w:link w:val="32"/>
    <w:rsid w:val="00363F21"/>
    <w:rPr>
      <w:b/>
      <w:bCs/>
      <w:sz w:val="26"/>
      <w:szCs w:val="26"/>
      <w:shd w:val="clear" w:color="auto" w:fill="FFFFFF"/>
    </w:rPr>
  </w:style>
  <w:style w:type="paragraph" w:customStyle="1" w:styleId="32">
    <w:name w:val="Основной текст (3)"/>
    <w:basedOn w:val="a"/>
    <w:link w:val="31"/>
    <w:rsid w:val="00363F21"/>
    <w:pPr>
      <w:shd w:val="clear" w:color="auto" w:fill="FFFFFF"/>
      <w:spacing w:line="312" w:lineRule="exact"/>
      <w:jc w:val="center"/>
    </w:pPr>
    <w:rPr>
      <w:rFonts w:asciiTheme="minorHAnsi" w:eastAsiaTheme="minorHAnsi" w:hAnsiTheme="minorHAnsi" w:cstheme="min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855"/>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DC7855"/>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DC7855"/>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DC7855"/>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DC7855"/>
    <w:pPr>
      <w:keepNext/>
      <w:keepLines/>
      <w:widowControl/>
      <w:numPr>
        <w:ilvl w:val="3"/>
        <w:numId w:val="1"/>
      </w:numPr>
      <w:spacing w:before="240"/>
      <w:outlineLvl w:val="3"/>
    </w:pPr>
    <w:rPr>
      <w:b/>
      <w:sz w:val="24"/>
    </w:rPr>
  </w:style>
  <w:style w:type="paragraph" w:styleId="5">
    <w:name w:val="heading 5"/>
    <w:basedOn w:val="a"/>
    <w:next w:val="a"/>
    <w:link w:val="50"/>
    <w:qFormat/>
    <w:rsid w:val="00DC7855"/>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DC7855"/>
    <w:pPr>
      <w:widowControl/>
      <w:spacing w:before="240" w:after="60"/>
      <w:outlineLvl w:val="5"/>
    </w:pPr>
    <w:rPr>
      <w:b/>
      <w:bCs/>
      <w:sz w:val="22"/>
      <w:szCs w:val="22"/>
    </w:rPr>
  </w:style>
  <w:style w:type="paragraph" w:styleId="8">
    <w:name w:val="heading 8"/>
    <w:basedOn w:val="a"/>
    <w:next w:val="a"/>
    <w:link w:val="80"/>
    <w:qFormat/>
    <w:rsid w:val="00DC7855"/>
    <w:pPr>
      <w:widowControl/>
      <w:spacing w:before="240" w:after="60"/>
      <w:outlineLvl w:val="7"/>
    </w:pPr>
    <w:rPr>
      <w:i/>
      <w:iCs/>
      <w:sz w:val="24"/>
      <w:szCs w:val="24"/>
    </w:rPr>
  </w:style>
  <w:style w:type="paragraph" w:styleId="9">
    <w:name w:val="heading 9"/>
    <w:basedOn w:val="a"/>
    <w:next w:val="a"/>
    <w:link w:val="90"/>
    <w:semiHidden/>
    <w:unhideWhenUsed/>
    <w:qFormat/>
    <w:rsid w:val="00DC7855"/>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basedOn w:val="a1"/>
    <w:link w:val="1"/>
    <w:rsid w:val="00DC7855"/>
    <w:rPr>
      <w:rFonts w:ascii="Arial" w:eastAsia="Times New Roman" w:hAnsi="Arial" w:cs="Times New Roman"/>
      <w:b/>
      <w:kern w:val="28"/>
      <w:sz w:val="28"/>
      <w:szCs w:val="20"/>
      <w:lang w:eastAsia="ru-RU"/>
    </w:rPr>
  </w:style>
  <w:style w:type="paragraph" w:styleId="a0">
    <w:name w:val="Body Text"/>
    <w:basedOn w:val="a"/>
    <w:link w:val="a4"/>
    <w:uiPriority w:val="99"/>
    <w:rsid w:val="00DC7855"/>
    <w:pPr>
      <w:widowControl/>
      <w:spacing w:before="120"/>
      <w:ind w:firstLine="567"/>
      <w:jc w:val="both"/>
    </w:pPr>
    <w:rPr>
      <w:sz w:val="24"/>
    </w:rPr>
  </w:style>
  <w:style w:type="character" w:customStyle="1" w:styleId="a4">
    <w:name w:val="Основной текст Знак"/>
    <w:basedOn w:val="a1"/>
    <w:link w:val="a0"/>
    <w:uiPriority w:val="99"/>
    <w:rsid w:val="00DC7855"/>
    <w:rPr>
      <w:rFonts w:ascii="Times New Roman" w:eastAsia="Times New Roman" w:hAnsi="Times New Roman" w:cs="Times New Roman"/>
      <w:sz w:val="24"/>
      <w:szCs w:val="20"/>
      <w:lang w:eastAsia="ru-RU"/>
    </w:rPr>
  </w:style>
  <w:style w:type="character" w:customStyle="1" w:styleId="21">
    <w:name w:val="Заголовок 2 Знак"/>
    <w:basedOn w:val="a1"/>
    <w:link w:val="2"/>
    <w:rsid w:val="00DC7855"/>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DC7855"/>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DC7855"/>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DC785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DC7855"/>
    <w:rPr>
      <w:rFonts w:ascii="Times New Roman" w:eastAsia="Times New Roman" w:hAnsi="Times New Roman" w:cs="Times New Roman"/>
      <w:b/>
      <w:bCs/>
      <w:lang w:eastAsia="ru-RU"/>
    </w:rPr>
  </w:style>
  <w:style w:type="character" w:customStyle="1" w:styleId="80">
    <w:name w:val="Заголовок 8 Знак"/>
    <w:basedOn w:val="a1"/>
    <w:link w:val="8"/>
    <w:rsid w:val="00DC7855"/>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DC7855"/>
    <w:rPr>
      <w:rFonts w:ascii="Calibri Light" w:eastAsia="Times New Roman" w:hAnsi="Calibri Light" w:cs="Times New Roman"/>
      <w:lang w:eastAsia="ru-RU"/>
    </w:rPr>
  </w:style>
  <w:style w:type="paragraph" w:customStyle="1" w:styleId="ConsPlusNormal">
    <w:name w:val="ConsPlusNormal"/>
    <w:link w:val="ConsPlusNormal0"/>
    <w:qFormat/>
    <w:rsid w:val="00DC7855"/>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C7855"/>
    <w:rPr>
      <w:rFonts w:ascii="Arial" w:eastAsiaTheme="minorEastAsia" w:hAnsi="Arial" w:cs="Arial"/>
      <w:sz w:val="20"/>
      <w:szCs w:val="20"/>
      <w:lang w:eastAsia="ru-RU"/>
    </w:rPr>
  </w:style>
  <w:style w:type="paragraph" w:customStyle="1" w:styleId="ConsPlusNonformat">
    <w:name w:val="ConsPlusNonformat"/>
    <w:qFormat/>
    <w:rsid w:val="00DC7855"/>
    <w:pPr>
      <w:widowControl w:val="0"/>
      <w:suppressAutoHyphens/>
      <w:spacing w:after="0" w:line="100" w:lineRule="atLeast"/>
    </w:pPr>
    <w:rPr>
      <w:rFonts w:ascii="Courier New" w:eastAsia="Times New Roman" w:hAnsi="Courier New" w:cs="Courier New"/>
      <w:sz w:val="20"/>
      <w:szCs w:val="20"/>
      <w:lang w:eastAsia="ar-SA"/>
    </w:rPr>
  </w:style>
  <w:style w:type="paragraph" w:styleId="a5">
    <w:name w:val="Body Text Indent"/>
    <w:basedOn w:val="a"/>
    <w:link w:val="a6"/>
    <w:rsid w:val="00DC7855"/>
    <w:pPr>
      <w:widowControl/>
      <w:spacing w:before="60"/>
      <w:ind w:left="284" w:firstLine="284"/>
      <w:jc w:val="both"/>
    </w:pPr>
    <w:rPr>
      <w:sz w:val="24"/>
    </w:rPr>
  </w:style>
  <w:style w:type="character" w:customStyle="1" w:styleId="a6">
    <w:name w:val="Основной текст с отступом Знак"/>
    <w:basedOn w:val="a1"/>
    <w:link w:val="a5"/>
    <w:rsid w:val="00DC7855"/>
    <w:rPr>
      <w:rFonts w:ascii="Times New Roman" w:eastAsia="Times New Roman" w:hAnsi="Times New Roman" w:cs="Times New Roman"/>
      <w:sz w:val="24"/>
      <w:szCs w:val="20"/>
      <w:lang w:eastAsia="ru-RU"/>
    </w:rPr>
  </w:style>
  <w:style w:type="paragraph" w:customStyle="1" w:styleId="20">
    <w:name w:val="Стиль2"/>
    <w:basedOn w:val="10"/>
    <w:qFormat/>
    <w:rsid w:val="00DC7855"/>
    <w:pPr>
      <w:numPr>
        <w:ilvl w:val="5"/>
      </w:numPr>
      <w:tabs>
        <w:tab w:val="clear" w:pos="720"/>
      </w:tabs>
      <w:spacing w:before="60"/>
      <w:ind w:left="344" w:firstLine="283"/>
      <w:outlineLvl w:val="6"/>
    </w:pPr>
  </w:style>
  <w:style w:type="paragraph" w:customStyle="1" w:styleId="10">
    <w:name w:val="Стиль1"/>
    <w:basedOn w:val="a"/>
    <w:link w:val="12"/>
    <w:uiPriority w:val="99"/>
    <w:qFormat/>
    <w:rsid w:val="00DC7855"/>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DC7855"/>
    <w:rPr>
      <w:rFonts w:ascii="Times New Roman" w:eastAsia="Times New Roman" w:hAnsi="Times New Roman" w:cs="Times New Roman"/>
      <w:sz w:val="24"/>
      <w:szCs w:val="20"/>
      <w:lang w:eastAsia="ru-RU"/>
    </w:rPr>
  </w:style>
  <w:style w:type="paragraph" w:customStyle="1" w:styleId="41">
    <w:name w:val="Стиль4"/>
    <w:basedOn w:val="a"/>
    <w:qFormat/>
    <w:rsid w:val="00DC7855"/>
    <w:pPr>
      <w:widowControl/>
      <w:ind w:left="567" w:firstLine="284"/>
      <w:jc w:val="both"/>
    </w:pPr>
    <w:rPr>
      <w:sz w:val="24"/>
    </w:rPr>
  </w:style>
  <w:style w:type="paragraph" w:customStyle="1" w:styleId="a7">
    <w:name w:val="Знак"/>
    <w:basedOn w:val="a"/>
    <w:rsid w:val="00DC7855"/>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DC7855"/>
    <w:rPr>
      <w:b/>
      <w:sz w:val="24"/>
      <w:lang w:val="ru-RU" w:eastAsia="ru-RU" w:bidi="ar-SA"/>
    </w:rPr>
  </w:style>
  <w:style w:type="paragraph" w:customStyle="1" w:styleId="a8">
    <w:name w:val="Знак Знак Знак Знак Знак Знак Знак Знак"/>
    <w:basedOn w:val="a"/>
    <w:rsid w:val="00DC7855"/>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DC785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iPriority w:val="99"/>
    <w:unhideWhenUsed/>
    <w:rsid w:val="00DC7855"/>
    <w:rPr>
      <w:color w:val="0000FF"/>
      <w:u w:val="single"/>
    </w:rPr>
  </w:style>
  <w:style w:type="character" w:styleId="aa">
    <w:name w:val="FollowedHyperlink"/>
    <w:uiPriority w:val="99"/>
    <w:unhideWhenUsed/>
    <w:rsid w:val="00DC7855"/>
    <w:rPr>
      <w:color w:val="800080"/>
      <w:u w:val="single"/>
    </w:rPr>
  </w:style>
  <w:style w:type="paragraph" w:customStyle="1" w:styleId="xl63">
    <w:name w:val="xl63"/>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DC7855"/>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DC785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DC7855"/>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DC785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DC7855"/>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DC7855"/>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b">
    <w:name w:val="Balloon Text"/>
    <w:basedOn w:val="a"/>
    <w:link w:val="ac"/>
    <w:rsid w:val="00DC7855"/>
    <w:pPr>
      <w:widowControl/>
    </w:pPr>
    <w:rPr>
      <w:rFonts w:ascii="Segoe UI" w:hAnsi="Segoe UI" w:cs="Segoe UI"/>
      <w:sz w:val="18"/>
      <w:szCs w:val="18"/>
    </w:rPr>
  </w:style>
  <w:style w:type="character" w:customStyle="1" w:styleId="ac">
    <w:name w:val="Текст выноски Знак"/>
    <w:basedOn w:val="a1"/>
    <w:link w:val="ab"/>
    <w:rsid w:val="00DC7855"/>
    <w:rPr>
      <w:rFonts w:ascii="Segoe UI" w:eastAsia="Times New Roman" w:hAnsi="Segoe UI" w:cs="Segoe UI"/>
      <w:sz w:val="18"/>
      <w:szCs w:val="18"/>
      <w:lang w:eastAsia="ru-RU"/>
    </w:rPr>
  </w:style>
  <w:style w:type="paragraph" w:customStyle="1" w:styleId="msonormal0">
    <w:name w:val="msonormal"/>
    <w:basedOn w:val="a"/>
    <w:rsid w:val="00DC7855"/>
    <w:pPr>
      <w:widowControl/>
      <w:spacing w:before="100" w:beforeAutospacing="1" w:after="100" w:afterAutospacing="1"/>
    </w:pPr>
    <w:rPr>
      <w:sz w:val="24"/>
      <w:szCs w:val="24"/>
    </w:rPr>
  </w:style>
  <w:style w:type="paragraph" w:customStyle="1" w:styleId="xl90">
    <w:name w:val="xl9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DC7855"/>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DC7855"/>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
    <w:rsid w:val="00DC7855"/>
    <w:pPr>
      <w:widowControl/>
      <w:spacing w:before="100" w:beforeAutospacing="1" w:after="100" w:afterAutospacing="1"/>
    </w:pPr>
    <w:rPr>
      <w:sz w:val="18"/>
      <w:szCs w:val="18"/>
    </w:rPr>
  </w:style>
  <w:style w:type="paragraph" w:customStyle="1" w:styleId="xl96">
    <w:name w:val="xl96"/>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
    <w:rsid w:val="00DC7855"/>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DC7855"/>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
    <w:rsid w:val="00DC7855"/>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
    <w:rsid w:val="00DC7855"/>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
    <w:rsid w:val="00DC785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
    <w:rsid w:val="00DC7855"/>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
    <w:rsid w:val="00DC7855"/>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Default">
    <w:name w:val="Default"/>
    <w:rsid w:val="00DC7855"/>
    <w:pPr>
      <w:autoSpaceDE w:val="0"/>
      <w:autoSpaceDN w:val="0"/>
      <w:adjustRightInd w:val="0"/>
      <w:spacing w:after="0" w:line="240" w:lineRule="auto"/>
    </w:pPr>
    <w:rPr>
      <w:rFonts w:ascii="Calibri" w:eastAsia="Calibri" w:hAnsi="Calibri" w:cs="Times New Roman"/>
      <w:color w:val="000000"/>
      <w:sz w:val="24"/>
      <w:szCs w:val="24"/>
    </w:rPr>
  </w:style>
  <w:style w:type="paragraph" w:styleId="ad">
    <w:name w:val="List Paragraph"/>
    <w:basedOn w:val="a"/>
    <w:uiPriority w:val="99"/>
    <w:qFormat/>
    <w:rsid w:val="00DC7855"/>
    <w:pPr>
      <w:widowControl/>
      <w:spacing w:after="200" w:line="276" w:lineRule="auto"/>
      <w:ind w:left="720"/>
      <w:contextualSpacing/>
    </w:pPr>
    <w:rPr>
      <w:rFonts w:ascii="Calibri" w:eastAsia="Calibri" w:hAnsi="Calibri" w:cs="Calibri"/>
      <w:sz w:val="22"/>
      <w:szCs w:val="22"/>
      <w:lang w:eastAsia="en-US"/>
    </w:rPr>
  </w:style>
  <w:style w:type="paragraph" w:customStyle="1" w:styleId="ConsPlusTitle">
    <w:name w:val="ConsPlusTitle"/>
    <w:uiPriority w:val="99"/>
    <w:rsid w:val="00DC785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Normal (Web)"/>
    <w:basedOn w:val="a"/>
    <w:uiPriority w:val="99"/>
    <w:unhideWhenUsed/>
    <w:rsid w:val="00DC7855"/>
    <w:pPr>
      <w:widowControl/>
      <w:spacing w:before="100" w:beforeAutospacing="1" w:after="100" w:afterAutospacing="1"/>
    </w:pPr>
    <w:rPr>
      <w:sz w:val="24"/>
      <w:szCs w:val="24"/>
    </w:rPr>
  </w:style>
  <w:style w:type="paragraph" w:customStyle="1" w:styleId="ConsNonformat">
    <w:name w:val="ConsNonformat"/>
    <w:rsid w:val="00836DA8"/>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13">
    <w:name w:val="Обычный1"/>
    <w:rsid w:val="00E811AE"/>
    <w:rPr>
      <w:rFonts w:ascii="XO Thames" w:hAnsi="XO Thames" w:cs="XO Thames"/>
      <w:sz w:val="24"/>
    </w:rPr>
  </w:style>
  <w:style w:type="paragraph" w:customStyle="1" w:styleId="af">
    <w:name w:val="Нормальный (таблица)"/>
    <w:basedOn w:val="a"/>
    <w:rsid w:val="00E811AE"/>
    <w:pPr>
      <w:spacing w:line="100" w:lineRule="atLeast"/>
      <w:jc w:val="both"/>
    </w:pPr>
    <w:rPr>
      <w:rFonts w:ascii="Arial" w:hAnsi="Arial" w:cs="Arial"/>
      <w:color w:val="00000A"/>
      <w:sz w:val="24"/>
      <w:szCs w:val="24"/>
      <w:lang w:eastAsia="ar-SA"/>
    </w:rPr>
  </w:style>
  <w:style w:type="paragraph" w:customStyle="1" w:styleId="af0">
    <w:name w:val="Прижатый влево"/>
    <w:basedOn w:val="a"/>
    <w:rsid w:val="00E811AE"/>
    <w:pPr>
      <w:spacing w:line="100" w:lineRule="atLeast"/>
    </w:pPr>
    <w:rPr>
      <w:rFonts w:ascii="Arial" w:hAnsi="Arial" w:cs="Arial"/>
      <w:color w:val="00000A"/>
      <w:sz w:val="24"/>
      <w:szCs w:val="24"/>
      <w:lang w:eastAsia="ar-SA"/>
    </w:rPr>
  </w:style>
  <w:style w:type="paragraph" w:styleId="af1">
    <w:name w:val="No Spacing"/>
    <w:uiPriority w:val="1"/>
    <w:qFormat/>
    <w:rsid w:val="00E811AE"/>
    <w:pPr>
      <w:spacing w:after="0" w:line="240" w:lineRule="auto"/>
    </w:pPr>
    <w:rPr>
      <w:rFonts w:ascii="Calibri" w:eastAsia="Calibri" w:hAnsi="Calibri" w:cs="Times New Roman"/>
    </w:rPr>
  </w:style>
  <w:style w:type="character" w:customStyle="1" w:styleId="14">
    <w:name w:val="Гиперссылка1"/>
    <w:basedOn w:val="a1"/>
    <w:rsid w:val="00363F21"/>
  </w:style>
  <w:style w:type="paragraph" w:customStyle="1" w:styleId="100">
    <w:name w:val="10"/>
    <w:basedOn w:val="a"/>
    <w:rsid w:val="00363F21"/>
    <w:pPr>
      <w:widowControl/>
      <w:spacing w:before="100" w:beforeAutospacing="1" w:after="100" w:afterAutospacing="1"/>
    </w:pPr>
    <w:rPr>
      <w:sz w:val="24"/>
      <w:szCs w:val="24"/>
    </w:rPr>
  </w:style>
  <w:style w:type="paragraph" w:styleId="af2">
    <w:name w:val="header"/>
    <w:basedOn w:val="a"/>
    <w:link w:val="af3"/>
    <w:rsid w:val="00363F21"/>
    <w:pPr>
      <w:tabs>
        <w:tab w:val="center" w:pos="4153"/>
        <w:tab w:val="right" w:pos="8306"/>
      </w:tabs>
    </w:pPr>
  </w:style>
  <w:style w:type="character" w:customStyle="1" w:styleId="af3">
    <w:name w:val="Верхний колонтитул Знак"/>
    <w:basedOn w:val="a1"/>
    <w:link w:val="af2"/>
    <w:rsid w:val="00363F21"/>
    <w:rPr>
      <w:rFonts w:ascii="Times New Roman" w:eastAsia="Times New Roman" w:hAnsi="Times New Roman" w:cs="Times New Roman"/>
      <w:sz w:val="20"/>
      <w:szCs w:val="20"/>
      <w:lang w:eastAsia="ru-RU"/>
    </w:rPr>
  </w:style>
  <w:style w:type="character" w:customStyle="1" w:styleId="31">
    <w:name w:val="Основной текст (3)_"/>
    <w:link w:val="32"/>
    <w:rsid w:val="00363F21"/>
    <w:rPr>
      <w:b/>
      <w:bCs/>
      <w:sz w:val="26"/>
      <w:szCs w:val="26"/>
      <w:shd w:val="clear" w:color="auto" w:fill="FFFFFF"/>
    </w:rPr>
  </w:style>
  <w:style w:type="paragraph" w:customStyle="1" w:styleId="32">
    <w:name w:val="Основной текст (3)"/>
    <w:basedOn w:val="a"/>
    <w:link w:val="31"/>
    <w:rsid w:val="00363F21"/>
    <w:pPr>
      <w:shd w:val="clear" w:color="auto" w:fill="FFFFFF"/>
      <w:spacing w:line="312" w:lineRule="exact"/>
      <w:jc w:val="center"/>
    </w:pPr>
    <w:rPr>
      <w:rFonts w:asciiTheme="minorHAnsi" w:eastAsiaTheme="minorHAnsi" w:hAnsiTheme="minorHAnsi"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scli.ru/ru/legal_texts/act_municipal_education/index.php?do4=document&amp;id4=085a6750-9c08-44a4-98aa-98f00051d9a1" TargetMode="External"/><Relationship Id="rId18" Type="http://schemas.openxmlformats.org/officeDocument/2006/relationships/hyperlink" Target="https://pravo-search.minjust.ru/bigs/showDocument.html?id=4452BA44-C9EA-4865-9EE0-C108663E7B9F" TargetMode="External"/><Relationship Id="rId26" Type="http://schemas.openxmlformats.org/officeDocument/2006/relationships/hyperlink" Target="https://pravo-search.minjust.ru/bigs/showDocument.html?id=13B832E4-29E1-44A3-A8EF-AD7BDBCFA2B5" TargetMode="External"/><Relationship Id="rId39" Type="http://schemas.openxmlformats.org/officeDocument/2006/relationships/hyperlink" Target="https://pravo-search.minjust.ru/bigs/showDocument.html?id=FA27F741-7A6F-4BC5-B7F2-84136781160C" TargetMode="External"/><Relationship Id="rId21" Type="http://schemas.openxmlformats.org/officeDocument/2006/relationships/image" Target="media/image4.jpeg"/><Relationship Id="rId34" Type="http://schemas.openxmlformats.org/officeDocument/2006/relationships/hyperlink" Target="https://pravo-search.minjust.ru/bigs/showDocument.html?id=23C87406-4EE9-4A5F-9DAA-53A3147F55DD" TargetMode="External"/><Relationship Id="rId42" Type="http://schemas.openxmlformats.org/officeDocument/2006/relationships/hyperlink" Target="https://pravo-search.minjust.ru/bigs/showDocument.html?id=5BCFDEC3-1479-4D03-9BC7-727A2A7264C6" TargetMode="External"/><Relationship Id="rId47" Type="http://schemas.openxmlformats.org/officeDocument/2006/relationships/hyperlink" Target="https://pravo-search.minjust.ru/bigs/showDocument.html?id=9E56B41D-71EC-4833-BF9D-8955B6836503" TargetMode="External"/><Relationship Id="rId50" Type="http://schemas.openxmlformats.org/officeDocument/2006/relationships/hyperlink" Target="https://pravo-search.minjust.ru/bigs/showDocument.html?id=DBE95DD1-B620-488C-B316-B5DCA711D0FB"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pravo-search.minjust.ru/bigs/showDocument.html?id=4452BA44-C9EA-4865-9EE0-C108663E7B9F" TargetMode="External"/><Relationship Id="rId29" Type="http://schemas.openxmlformats.org/officeDocument/2006/relationships/hyperlink" Target="https://pravo-search.minjust.ru/bigs/showDocument.html?id=053E48DC-7AD8-46F6-A54E-1ADC406C6641" TargetMode="External"/><Relationship Id="rId11" Type="http://schemas.openxmlformats.org/officeDocument/2006/relationships/hyperlink" Target="http://zakon.scli.ru/ru/legal_texts/act_municipal_education/index.php?do4=document&amp;id4=96e20c02-1b12-465a-b64c-24aa92270007" TargetMode="External"/><Relationship Id="rId24" Type="http://schemas.openxmlformats.org/officeDocument/2006/relationships/hyperlink" Target="https://pravo-search.minjust.ru/bigs/showDocument.html?id=1EFDDF9E-DBBE-4631-97CD-FE5D0C88B62B" TargetMode="External"/><Relationship Id="rId32" Type="http://schemas.openxmlformats.org/officeDocument/2006/relationships/hyperlink" Target="https://pravo-search.minjust.ru/bigs/showDocument.html?id=985B4ED0-0D10-4E87-BF27-DC9F5CF59108" TargetMode="External"/><Relationship Id="rId37" Type="http://schemas.openxmlformats.org/officeDocument/2006/relationships/hyperlink" Target="https://pravo-search.minjust.ru/bigs/showDocument.html?id=C17C2AB3-2B2C-429F-8222-870D74292A24" TargetMode="External"/><Relationship Id="rId40" Type="http://schemas.openxmlformats.org/officeDocument/2006/relationships/hyperlink" Target="https://pravo-search.minjust.ru/bigs/showDocument.html?id=DDF521F4-4CC3-44B2-BC89-EB7665F39B8F" TargetMode="External"/><Relationship Id="rId45" Type="http://schemas.openxmlformats.org/officeDocument/2006/relationships/hyperlink" Target="https://pravo-search.minjust.ru/bigs/showDocument.html?id=6E5146DF-8A07-4C7C-95B7-A1659AAD3837" TargetMode="External"/><Relationship Id="rId53" Type="http://schemas.openxmlformats.org/officeDocument/2006/relationships/hyperlink" Target="https://pravo-search.minjust.ru/bigs/showDocument.html?id=95A11CFD-FDAC-4E7B-8995-AE50FBF1B92C" TargetMode="External"/><Relationship Id="rId5" Type="http://schemas.openxmlformats.org/officeDocument/2006/relationships/settings" Target="settings.xml"/><Relationship Id="rId10" Type="http://schemas.openxmlformats.org/officeDocument/2006/relationships/hyperlink" Target="http://zakon.scli.ru/ru/legal_texts/act_municipal_education/index.php?do4=document&amp;id4=8f21b21c-a408-42c4-b9fe-a939b863c84a" TargetMode="External"/><Relationship Id="rId19" Type="http://schemas.openxmlformats.org/officeDocument/2006/relationships/hyperlink" Target="https://pravo-search.minjust.ru/bigs/showDocument.html?id=AF7F9401-F8D4-4A22-91AA-745E7F1F007D" TargetMode="External"/><Relationship Id="rId31" Type="http://schemas.openxmlformats.org/officeDocument/2006/relationships/hyperlink" Target="https://pravo-search.minjust.ru/bigs/showDocument.html?id=9984E71B-C9F6-4BDA-A489-299A1B2F0A43" TargetMode="External"/><Relationship Id="rId44" Type="http://schemas.openxmlformats.org/officeDocument/2006/relationships/hyperlink" Target="https://pravo-search.minjust.ru/bigs/showDocument.html?id=6E5146DF-8A07-4C7C-95B7-A1659AAD3837" TargetMode="External"/><Relationship Id="rId52" Type="http://schemas.openxmlformats.org/officeDocument/2006/relationships/hyperlink" Target="https://pravo-search.minjust.ru/bigs/showDocument.html?id=3D72BF71-6384-4CC9-B545-95FA4C220B9E" TargetMode="External"/><Relationship Id="rId4" Type="http://schemas.microsoft.com/office/2007/relationships/stylesWithEffects" Target="stylesWithEffects.xml"/><Relationship Id="rId9" Type="http://schemas.openxmlformats.org/officeDocument/2006/relationships/hyperlink" Target="consultantplus://offline/ref=6FD5C3A5AF8410CB7A7CBAF12AAFDA9EF45C4D4E562269E82FFCD92B68C64AA51C74FE0B13A0F594B6DBFAF16908EE2ACE05F104A8B8A550j1C6I" TargetMode="External"/><Relationship Id="rId14" Type="http://schemas.openxmlformats.org/officeDocument/2006/relationships/hyperlink" Target="http://zakon.scli.ru/ru/legal_texts/act_municipal_education/index.php?do4=document&amp;id4=f97a316d-8f4a-4071-ad8e-b4b3671453fb" TargetMode="External"/><Relationship Id="rId22" Type="http://schemas.openxmlformats.org/officeDocument/2006/relationships/image" Target="media/image5.jpeg"/><Relationship Id="rId27" Type="http://schemas.openxmlformats.org/officeDocument/2006/relationships/hyperlink" Target="https://pravo-search.minjust.ru/bigs/showDocument.html?id=3D312AE1-2B32-482D-A0EE-679FA1C73BEE" TargetMode="External"/><Relationship Id="rId30" Type="http://schemas.openxmlformats.org/officeDocument/2006/relationships/hyperlink" Target="https://pravo-search.minjust.ru/bigs/showDocument.html?id=FA268696-C415-449C-B60F-E5C95D4136F5" TargetMode="External"/><Relationship Id="rId35" Type="http://schemas.openxmlformats.org/officeDocument/2006/relationships/hyperlink" Target="https://pravo-search.minjust.ru/bigs/showDocument.html?id=606C9EDC-6530-4FDB-9E7A-9009E29E8723" TargetMode="External"/><Relationship Id="rId43" Type="http://schemas.openxmlformats.org/officeDocument/2006/relationships/hyperlink" Target="https://pravo-search.minjust.ru/bigs/showDocument.html?id=5BCFDEC3-1479-4D03-9BC7-727A2A7264C6" TargetMode="External"/><Relationship Id="rId48" Type="http://schemas.openxmlformats.org/officeDocument/2006/relationships/hyperlink" Target="https://pravo-search.minjust.ru/bigs/showDocument.html?id=16A5B2E8-B19E-4C75-90FD-2BEB58AFABC1" TargetMode="External"/><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pravo-search.minjust.ru/bigs/showDocument.html?id=371984FC-71C8-4CE8-9566-783BE4050B82" TargetMode="External"/><Relationship Id="rId3" Type="http://schemas.openxmlformats.org/officeDocument/2006/relationships/styles" Target="styles.xml"/><Relationship Id="rId12" Type="http://schemas.openxmlformats.org/officeDocument/2006/relationships/hyperlink" Target="http://zakon.scli.ru/ru/legal_texts/act_municipal_education/index.php?do4=document&amp;id4=313ae05c-60d9-4f9e-8a34-d942808694a8" TargetMode="External"/><Relationship Id="rId17" Type="http://schemas.openxmlformats.org/officeDocument/2006/relationships/hyperlink" Target="https://pravo-search.minjust.ru/bigs/showDocument.html?id=4452BA44-C9EA-4865-9EE0-C108663E7B9F" TargetMode="External"/><Relationship Id="rId25" Type="http://schemas.openxmlformats.org/officeDocument/2006/relationships/hyperlink" Target="https://pravo-search.minjust.ru/bigs/showDocument.html?id=88D508B8-FBC9-43BE-ACC6-7F3867C3D3BD" TargetMode="External"/><Relationship Id="rId33" Type="http://schemas.openxmlformats.org/officeDocument/2006/relationships/hyperlink" Target="https://pravo-search.minjust.ru/bigs/showDocument.html?id=A0F89C98-0B61-4892-A886-BF8E1B9F37B0" TargetMode="External"/><Relationship Id="rId38" Type="http://schemas.openxmlformats.org/officeDocument/2006/relationships/hyperlink" Target="https://pravo-search.minjust.ru/bigs/showDocument.html?id=DDA28A92-4498-4E69-917A-34342C57546D" TargetMode="External"/><Relationship Id="rId46" Type="http://schemas.openxmlformats.org/officeDocument/2006/relationships/hyperlink" Target="https://pravo-search.minjust.ru/bigs/showDocument.html?id=3F6BE698-8079-4BAC-9541-7589B757C534" TargetMode="External"/><Relationship Id="rId20" Type="http://schemas.openxmlformats.org/officeDocument/2006/relationships/hyperlink" Target="https://pravo-search.minjust.ru/bigs/showDocument.html?id=AF7F9401-F8D4-4A22-91AA-745E7F1F007D" TargetMode="External"/><Relationship Id="rId41" Type="http://schemas.openxmlformats.org/officeDocument/2006/relationships/hyperlink" Target="https://pravo-search.minjust.ru/bigs/showDocument.html?id=6DD1C107-32D0-4716-9540-F39D1DD01272" TargetMode="External"/><Relationship Id="rId54" Type="http://schemas.openxmlformats.org/officeDocument/2006/relationships/hyperlink" Target="https://pravo-search.minjust.ru/bigs/showDocument.html?id=95A11CFD-FDAC-4E7B-8995-AE50FBF1B92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pravo-search.minjust.ru/bigs/showDocument.html?id=F97A316D-8F4A-4071-AD8E-B4B3671453FB" TargetMode="External"/><Relationship Id="rId28" Type="http://schemas.openxmlformats.org/officeDocument/2006/relationships/hyperlink" Target="https://pravo-search.minjust.ru/bigs/showDocument.html?id=284FF37D-39BC-42FB-9E3F-79CBE5349DC4" TargetMode="External"/><Relationship Id="rId36" Type="http://schemas.openxmlformats.org/officeDocument/2006/relationships/hyperlink" Target="https://pravo-search.minjust.ru/bigs/showDocument.html?id=99B81DB7-1F1B-4695-AABB-E7C8C19064FB" TargetMode="External"/><Relationship Id="rId49" Type="http://schemas.openxmlformats.org/officeDocument/2006/relationships/hyperlink" Target="https://pravo-search.minjust.ru/bigs/showDocument.html?id=AFD564D3-7741-48E1-878B-90F59C0D35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1AC85-DDFE-4F57-9F55-A8AD1957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246</Pages>
  <Words>79404</Words>
  <Characters>452604</Characters>
  <Application>Microsoft Office Word</Application>
  <DocSecurity>0</DocSecurity>
  <Lines>3771</Lines>
  <Paragraphs>1061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2025-11-21T06:40:00Z</dcterms:created>
  <dcterms:modified xsi:type="dcterms:W3CDTF">2025-11-21T08:45:00Z</dcterms:modified>
</cp:coreProperties>
</file>