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D5D" w:rsidRPr="001846BD" w:rsidRDefault="00C62D5D" w:rsidP="00C62D5D">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79E41920" wp14:editId="3EA4E313">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C62D5D" w:rsidRPr="001846BD" w:rsidRDefault="00C62D5D" w:rsidP="00C62D5D">
      <w:pPr>
        <w:tabs>
          <w:tab w:val="left" w:pos="2982"/>
        </w:tabs>
        <w:jc w:val="center"/>
        <w:rPr>
          <w:rFonts w:ascii="Victoriana" w:hAnsi="Victoriana"/>
          <w:color w:val="000000"/>
          <w:sz w:val="40"/>
          <w:szCs w:val="40"/>
        </w:rPr>
      </w:pPr>
    </w:p>
    <w:p w:rsidR="00C62D5D" w:rsidRPr="001846BD" w:rsidRDefault="00C62D5D" w:rsidP="00C62D5D">
      <w:pPr>
        <w:tabs>
          <w:tab w:val="left" w:pos="2982"/>
        </w:tabs>
        <w:jc w:val="center"/>
        <w:rPr>
          <w:rFonts w:ascii="Victoriana" w:hAnsi="Victoriana"/>
          <w:color w:val="000000"/>
          <w:sz w:val="40"/>
          <w:szCs w:val="40"/>
        </w:rPr>
      </w:pPr>
    </w:p>
    <w:p w:rsidR="00C62D5D" w:rsidRPr="004C36C6" w:rsidRDefault="00C62D5D" w:rsidP="00C62D5D">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w:t>
      </w:r>
      <w:r>
        <w:rPr>
          <w:rFonts w:ascii="Monotype Corsiva" w:hAnsi="Monotype Corsiva"/>
          <w:b/>
          <w:color w:val="000000"/>
          <w:sz w:val="48"/>
          <w:szCs w:val="48"/>
        </w:rPr>
        <w:t>8</w:t>
      </w:r>
    </w:p>
    <w:p w:rsidR="00C62D5D" w:rsidRPr="001846BD" w:rsidRDefault="00C62D5D" w:rsidP="00C62D5D">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01 октября</w:t>
      </w:r>
      <w:r>
        <w:rPr>
          <w:rFonts w:ascii="Monotype Corsiva" w:hAnsi="Monotype Corsiva"/>
          <w:b/>
          <w:color w:val="000000"/>
          <w:sz w:val="48"/>
          <w:szCs w:val="48"/>
        </w:rPr>
        <w:t xml:space="preserve">  2025</w:t>
      </w:r>
      <w:r w:rsidRPr="001846BD">
        <w:rPr>
          <w:rFonts w:ascii="Monotype Corsiva" w:hAnsi="Monotype Corsiva"/>
          <w:b/>
          <w:color w:val="000000"/>
          <w:sz w:val="48"/>
          <w:szCs w:val="48"/>
        </w:rPr>
        <w:t xml:space="preserve"> года</w:t>
      </w:r>
    </w:p>
    <w:p w:rsidR="00C62D5D" w:rsidRPr="001846BD" w:rsidRDefault="00C62D5D" w:rsidP="00C62D5D">
      <w:pPr>
        <w:tabs>
          <w:tab w:val="left" w:pos="2982"/>
        </w:tabs>
        <w:rPr>
          <w:color w:val="000000"/>
        </w:rPr>
      </w:pPr>
    </w:p>
    <w:p w:rsidR="00C62D5D" w:rsidRPr="001846BD" w:rsidRDefault="00C62D5D" w:rsidP="00C62D5D">
      <w:pPr>
        <w:tabs>
          <w:tab w:val="left" w:pos="2982"/>
        </w:tabs>
        <w:rPr>
          <w:color w:val="000000"/>
        </w:rPr>
      </w:pPr>
    </w:p>
    <w:p w:rsidR="00C62D5D" w:rsidRPr="001846BD" w:rsidRDefault="00C62D5D" w:rsidP="00C62D5D">
      <w:pPr>
        <w:tabs>
          <w:tab w:val="left" w:pos="2982"/>
        </w:tabs>
        <w:rPr>
          <w:color w:val="000000"/>
        </w:rPr>
      </w:pPr>
    </w:p>
    <w:p w:rsidR="00C62D5D" w:rsidRPr="001846BD" w:rsidRDefault="00C62D5D" w:rsidP="00C62D5D">
      <w:pPr>
        <w:pStyle w:val="ConsPlusNonformat"/>
        <w:widowControl/>
        <w:tabs>
          <w:tab w:val="left" w:pos="2982"/>
        </w:tabs>
        <w:jc w:val="center"/>
        <w:rPr>
          <w:rFonts w:ascii="Times New Roman" w:hAnsi="Times New Roman" w:cs="Times New Roman"/>
          <w:color w:val="000000"/>
          <w:sz w:val="28"/>
          <w:szCs w:val="28"/>
        </w:rPr>
      </w:pPr>
    </w:p>
    <w:p w:rsidR="00C62D5D" w:rsidRPr="001846BD" w:rsidRDefault="00C62D5D" w:rsidP="00C62D5D">
      <w:pPr>
        <w:pStyle w:val="ConsPlusNonformat"/>
        <w:widowControl/>
        <w:tabs>
          <w:tab w:val="left" w:pos="2982"/>
        </w:tabs>
        <w:jc w:val="center"/>
        <w:rPr>
          <w:rFonts w:ascii="Times New Roman" w:hAnsi="Times New Roman" w:cs="Times New Roman"/>
          <w:color w:val="000000"/>
          <w:sz w:val="28"/>
          <w:szCs w:val="28"/>
        </w:rPr>
      </w:pPr>
    </w:p>
    <w:p w:rsidR="00C62D5D" w:rsidRPr="001846BD" w:rsidRDefault="00C62D5D" w:rsidP="00C62D5D">
      <w:pPr>
        <w:pStyle w:val="ConsPlusNonformat"/>
        <w:widowControl/>
        <w:tabs>
          <w:tab w:val="left" w:pos="2982"/>
        </w:tabs>
        <w:jc w:val="center"/>
        <w:rPr>
          <w:rFonts w:ascii="Times New Roman" w:hAnsi="Times New Roman" w:cs="Times New Roman"/>
          <w:color w:val="000000"/>
          <w:sz w:val="28"/>
          <w:szCs w:val="28"/>
        </w:rPr>
      </w:pPr>
    </w:p>
    <w:p w:rsidR="00C62D5D" w:rsidRPr="001846BD" w:rsidRDefault="00C62D5D" w:rsidP="00C62D5D">
      <w:pPr>
        <w:pStyle w:val="ConsPlusNonformat"/>
        <w:widowControl/>
        <w:tabs>
          <w:tab w:val="left" w:pos="2982"/>
        </w:tabs>
        <w:jc w:val="center"/>
        <w:rPr>
          <w:rFonts w:ascii="Times New Roman" w:hAnsi="Times New Roman" w:cs="Times New Roman"/>
          <w:color w:val="000000"/>
          <w:sz w:val="28"/>
          <w:szCs w:val="28"/>
        </w:rPr>
      </w:pPr>
    </w:p>
    <w:p w:rsidR="00C62D5D" w:rsidRPr="001846BD" w:rsidRDefault="00C62D5D" w:rsidP="00C62D5D">
      <w:pPr>
        <w:pStyle w:val="ConsPlusNonformat"/>
        <w:widowControl/>
        <w:tabs>
          <w:tab w:val="left" w:pos="2982"/>
        </w:tabs>
        <w:jc w:val="center"/>
        <w:rPr>
          <w:rFonts w:ascii="Times New Roman" w:hAnsi="Times New Roman" w:cs="Times New Roman"/>
          <w:color w:val="000000"/>
          <w:sz w:val="28"/>
          <w:szCs w:val="28"/>
        </w:rPr>
      </w:pPr>
    </w:p>
    <w:p w:rsidR="00C62D5D" w:rsidRPr="001846BD" w:rsidRDefault="00C62D5D" w:rsidP="00C62D5D">
      <w:pPr>
        <w:pStyle w:val="ConsPlusNonformat"/>
        <w:widowControl/>
        <w:tabs>
          <w:tab w:val="left" w:pos="2982"/>
        </w:tabs>
        <w:jc w:val="center"/>
        <w:rPr>
          <w:rFonts w:ascii="Times New Roman" w:hAnsi="Times New Roman" w:cs="Times New Roman"/>
          <w:color w:val="000000"/>
          <w:sz w:val="28"/>
          <w:szCs w:val="28"/>
        </w:rPr>
      </w:pPr>
    </w:p>
    <w:p w:rsidR="00C62D5D" w:rsidRPr="001846BD" w:rsidRDefault="00C62D5D" w:rsidP="00C62D5D">
      <w:pPr>
        <w:pStyle w:val="ConsPlusNonformat"/>
        <w:widowControl/>
        <w:tabs>
          <w:tab w:val="left" w:pos="2982"/>
        </w:tabs>
        <w:jc w:val="center"/>
        <w:rPr>
          <w:rFonts w:ascii="Times New Roman" w:hAnsi="Times New Roman" w:cs="Times New Roman"/>
          <w:color w:val="000000"/>
          <w:sz w:val="28"/>
          <w:szCs w:val="28"/>
        </w:rPr>
      </w:pPr>
    </w:p>
    <w:p w:rsidR="00C62D5D" w:rsidRPr="001846BD" w:rsidRDefault="00C62D5D" w:rsidP="00C62D5D">
      <w:pPr>
        <w:pStyle w:val="ConsPlusNonformat"/>
        <w:widowControl/>
        <w:tabs>
          <w:tab w:val="left" w:pos="2982"/>
        </w:tabs>
        <w:jc w:val="center"/>
        <w:rPr>
          <w:rFonts w:ascii="Times New Roman" w:hAnsi="Times New Roman" w:cs="Times New Roman"/>
          <w:color w:val="000000"/>
          <w:sz w:val="28"/>
          <w:szCs w:val="28"/>
        </w:rPr>
      </w:pPr>
    </w:p>
    <w:p w:rsidR="00C62D5D" w:rsidRPr="001846BD" w:rsidRDefault="00C62D5D" w:rsidP="00C62D5D">
      <w:pPr>
        <w:pStyle w:val="ConsPlusNonformat"/>
        <w:widowControl/>
        <w:tabs>
          <w:tab w:val="left" w:pos="2982"/>
        </w:tabs>
        <w:jc w:val="center"/>
        <w:rPr>
          <w:rFonts w:ascii="Times New Roman" w:hAnsi="Times New Roman" w:cs="Times New Roman"/>
          <w:color w:val="000000"/>
          <w:sz w:val="24"/>
          <w:szCs w:val="24"/>
        </w:rPr>
      </w:pPr>
    </w:p>
    <w:p w:rsidR="00C62D5D" w:rsidRPr="001846BD" w:rsidRDefault="00C62D5D" w:rsidP="00C62D5D">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C62D5D" w:rsidRPr="001846BD" w:rsidRDefault="00C62D5D" w:rsidP="00C62D5D">
      <w:pPr>
        <w:pStyle w:val="ConsPlusNonformat"/>
        <w:widowControl/>
        <w:tabs>
          <w:tab w:val="left" w:pos="2982"/>
        </w:tabs>
        <w:jc w:val="center"/>
        <w:rPr>
          <w:rFonts w:ascii="Monotype Corsiva" w:hAnsi="Monotype Corsiva" w:cs="Times New Roman"/>
          <w:color w:val="000000"/>
          <w:sz w:val="52"/>
          <w:szCs w:val="52"/>
        </w:rPr>
      </w:pPr>
    </w:p>
    <w:p w:rsidR="00C62D5D" w:rsidRPr="001846BD" w:rsidRDefault="00C62D5D" w:rsidP="00C62D5D">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C62D5D" w:rsidRPr="001846BD" w:rsidRDefault="00C62D5D" w:rsidP="00C62D5D">
      <w:pPr>
        <w:pStyle w:val="ConsPlusNormal"/>
        <w:tabs>
          <w:tab w:val="left" w:pos="2982"/>
        </w:tabs>
        <w:jc w:val="center"/>
        <w:rPr>
          <w:rFonts w:ascii="Monotype Corsiva" w:hAnsi="Monotype Corsiva" w:cs="Times New Roman"/>
          <w:b/>
          <w:color w:val="000000"/>
          <w:sz w:val="32"/>
          <w:szCs w:val="32"/>
        </w:rPr>
      </w:pPr>
    </w:p>
    <w:p w:rsidR="00C62D5D" w:rsidRPr="001846BD" w:rsidRDefault="00C62D5D" w:rsidP="00C62D5D">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C62D5D" w:rsidRPr="001846BD" w:rsidRDefault="00C62D5D" w:rsidP="00C62D5D">
      <w:pPr>
        <w:pStyle w:val="ConsPlusNormal"/>
        <w:tabs>
          <w:tab w:val="left" w:pos="2982"/>
        </w:tabs>
        <w:jc w:val="center"/>
        <w:rPr>
          <w:rFonts w:ascii="Monotype Corsiva" w:hAnsi="Monotype Corsiva" w:cs="Times New Roman"/>
          <w:b/>
          <w:color w:val="000000"/>
          <w:sz w:val="32"/>
          <w:szCs w:val="32"/>
        </w:rPr>
      </w:pPr>
    </w:p>
    <w:p w:rsidR="00C62D5D" w:rsidRPr="001846BD" w:rsidRDefault="00C62D5D" w:rsidP="00C62D5D">
      <w:pPr>
        <w:pStyle w:val="ConsPlusNormal"/>
        <w:tabs>
          <w:tab w:val="left" w:pos="2982"/>
        </w:tabs>
        <w:jc w:val="center"/>
        <w:rPr>
          <w:rFonts w:ascii="Monotype Corsiva" w:hAnsi="Monotype Corsiva" w:cs="Times New Roman"/>
          <w:color w:val="000000"/>
          <w:sz w:val="36"/>
          <w:szCs w:val="36"/>
        </w:rPr>
      </w:pPr>
    </w:p>
    <w:p w:rsidR="00C62D5D" w:rsidRPr="001846BD" w:rsidRDefault="00C62D5D" w:rsidP="00C62D5D">
      <w:pPr>
        <w:pStyle w:val="ConsPlusNonformat"/>
        <w:widowControl/>
        <w:tabs>
          <w:tab w:val="left" w:pos="2982"/>
        </w:tabs>
        <w:jc w:val="center"/>
        <w:rPr>
          <w:rFonts w:ascii="Monotype Corsiva" w:hAnsi="Monotype Corsiva" w:cs="Times New Roman"/>
          <w:b/>
          <w:color w:val="000000"/>
          <w:sz w:val="40"/>
          <w:szCs w:val="40"/>
        </w:rPr>
      </w:pPr>
    </w:p>
    <w:p w:rsidR="00C62D5D" w:rsidRPr="001846BD" w:rsidRDefault="00C62D5D" w:rsidP="00C62D5D">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C62D5D" w:rsidRPr="001846BD" w:rsidRDefault="00C62D5D" w:rsidP="00C62D5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C62D5D" w:rsidRPr="001846BD" w:rsidRDefault="00C62D5D" w:rsidP="00C62D5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C62D5D" w:rsidRPr="001846BD" w:rsidRDefault="00C62D5D" w:rsidP="00C62D5D">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C62D5D" w:rsidRPr="001846BD" w:rsidRDefault="00C62D5D" w:rsidP="00C62D5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C62D5D" w:rsidRPr="001846BD" w:rsidRDefault="00C62D5D" w:rsidP="00C62D5D">
      <w:pPr>
        <w:pStyle w:val="ConsPlusNormal"/>
        <w:tabs>
          <w:tab w:val="left" w:pos="945"/>
          <w:tab w:val="left" w:pos="2982"/>
        </w:tabs>
        <w:rPr>
          <w:rFonts w:ascii="Monotype Corsiva" w:hAnsi="Monotype Corsiva" w:cs="Times New Roman"/>
          <w:b/>
          <w:color w:val="000000"/>
          <w:sz w:val="28"/>
          <w:szCs w:val="28"/>
        </w:rPr>
      </w:pPr>
    </w:p>
    <w:p w:rsidR="00C62D5D" w:rsidRPr="001846BD" w:rsidRDefault="00C62D5D" w:rsidP="00C62D5D">
      <w:pPr>
        <w:pStyle w:val="ConsPlusNormal"/>
        <w:tabs>
          <w:tab w:val="left" w:pos="2982"/>
        </w:tabs>
        <w:jc w:val="center"/>
        <w:rPr>
          <w:rFonts w:ascii="Monotype Corsiva" w:hAnsi="Monotype Corsiva" w:cs="Times New Roman"/>
          <w:b/>
          <w:color w:val="000000"/>
          <w:sz w:val="24"/>
          <w:szCs w:val="24"/>
        </w:rPr>
      </w:pPr>
    </w:p>
    <w:p w:rsidR="00C62D5D" w:rsidRPr="001846BD" w:rsidRDefault="00C62D5D" w:rsidP="00C62D5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C62D5D" w:rsidRPr="001846BD" w:rsidRDefault="00C62D5D" w:rsidP="00C62D5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C62D5D" w:rsidRPr="001846BD" w:rsidRDefault="00C62D5D" w:rsidP="00C62D5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C62D5D" w:rsidRDefault="00C62D5D" w:rsidP="00C62D5D"/>
    <w:p w:rsidR="00C62D5D" w:rsidRDefault="00C62D5D" w:rsidP="00C62D5D"/>
    <w:p w:rsidR="00C62D5D" w:rsidRDefault="00C62D5D" w:rsidP="00C62D5D"/>
    <w:p w:rsidR="00C62D5D" w:rsidRDefault="00C62D5D" w:rsidP="00C62D5D"/>
    <w:p w:rsidR="00C62D5D" w:rsidRDefault="00C62D5D" w:rsidP="00C62D5D"/>
    <w:p w:rsidR="00C62D5D" w:rsidRDefault="00C62D5D" w:rsidP="00C62D5D"/>
    <w:p w:rsidR="00C62D5D" w:rsidRDefault="00C62D5D" w:rsidP="00C62D5D"/>
    <w:p w:rsidR="00C62D5D" w:rsidRDefault="00C62D5D" w:rsidP="00C62D5D">
      <w:pPr>
        <w:jc w:val="center"/>
        <w:rPr>
          <w:noProof/>
        </w:rPr>
      </w:pPr>
      <w:r>
        <w:rPr>
          <w:noProof/>
        </w:rPr>
        <w:lastRenderedPageBreak/>
        <w:drawing>
          <wp:anchor distT="0" distB="0" distL="114300" distR="114300" simplePos="0" relativeHeight="251661312" behindDoc="0" locked="0" layoutInCell="1" allowOverlap="1">
            <wp:simplePos x="0" y="0"/>
            <wp:positionH relativeFrom="column">
              <wp:posOffset>2566035</wp:posOffset>
            </wp:positionH>
            <wp:positionV relativeFrom="paragraph">
              <wp:posOffset>-454660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D5D" w:rsidRDefault="00C62D5D" w:rsidP="00C62D5D">
      <w:pPr>
        <w:jc w:val="center"/>
        <w:rPr>
          <w:noProof/>
        </w:rPr>
      </w:pPr>
    </w:p>
    <w:p w:rsidR="00C62D5D" w:rsidRDefault="00C62D5D" w:rsidP="00C62D5D">
      <w:pPr>
        <w:jc w:val="center"/>
      </w:pPr>
    </w:p>
    <w:p w:rsidR="00C62D5D" w:rsidRDefault="00C62D5D" w:rsidP="00C62D5D">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2D5D" w:rsidRPr="00CE48D0" w:rsidTr="00462326">
        <w:tc>
          <w:tcPr>
            <w:tcW w:w="9600" w:type="dxa"/>
            <w:hideMark/>
          </w:tcPr>
          <w:p w:rsidR="00C62D5D" w:rsidRPr="006C4BE6" w:rsidRDefault="00C62D5D" w:rsidP="00462326">
            <w:pPr>
              <w:spacing w:line="276" w:lineRule="auto"/>
              <w:jc w:val="center"/>
              <w:rPr>
                <w:b/>
                <w:sz w:val="32"/>
                <w:szCs w:val="32"/>
              </w:rPr>
            </w:pPr>
            <w:r w:rsidRPr="006C4BE6">
              <w:rPr>
                <w:b/>
                <w:sz w:val="32"/>
                <w:szCs w:val="32"/>
              </w:rPr>
              <w:t xml:space="preserve">СОБРАНИЕ ПРЕДСТАВИТЕЛЕЙ </w:t>
            </w:r>
          </w:p>
          <w:p w:rsidR="00C62D5D" w:rsidRPr="006C4BE6" w:rsidRDefault="00C62D5D" w:rsidP="00462326">
            <w:pPr>
              <w:spacing w:line="276" w:lineRule="auto"/>
              <w:jc w:val="center"/>
              <w:rPr>
                <w:b/>
                <w:sz w:val="32"/>
                <w:szCs w:val="32"/>
              </w:rPr>
            </w:pPr>
            <w:r w:rsidRPr="006C4BE6">
              <w:rPr>
                <w:b/>
                <w:sz w:val="32"/>
                <w:szCs w:val="32"/>
              </w:rPr>
              <w:t>КАМЕШКИРСКОГО РАЙОНА ПЕНЗЕНСКОЙ ОБЛАСТИ</w:t>
            </w:r>
          </w:p>
        </w:tc>
      </w:tr>
      <w:tr w:rsidR="00C62D5D" w:rsidRPr="00CE48D0" w:rsidTr="00462326">
        <w:trPr>
          <w:trHeight w:val="397"/>
        </w:trPr>
        <w:tc>
          <w:tcPr>
            <w:tcW w:w="9600" w:type="dxa"/>
          </w:tcPr>
          <w:p w:rsidR="00C62D5D" w:rsidRPr="006C4BE6" w:rsidRDefault="00C62D5D" w:rsidP="00462326">
            <w:pPr>
              <w:spacing w:line="276" w:lineRule="auto"/>
              <w:jc w:val="center"/>
              <w:rPr>
                <w:b/>
                <w:sz w:val="32"/>
                <w:szCs w:val="32"/>
              </w:rPr>
            </w:pPr>
            <w:r w:rsidRPr="006C4BE6">
              <w:rPr>
                <w:b/>
                <w:sz w:val="32"/>
                <w:szCs w:val="32"/>
              </w:rPr>
              <w:t>ПЯТОГО  СОЗЫВА</w:t>
            </w:r>
          </w:p>
        </w:tc>
      </w:tr>
    </w:tbl>
    <w:p w:rsidR="00C62D5D" w:rsidRDefault="00C62D5D" w:rsidP="00C62D5D"/>
    <w:tbl>
      <w:tblPr>
        <w:tblpPr w:leftFromText="180" w:rightFromText="180" w:vertAnchor="text" w:horzAnchor="margin" w:tblpY="86"/>
        <w:tblW w:w="9600" w:type="dxa"/>
        <w:tblLayout w:type="fixed"/>
        <w:tblCellMar>
          <w:left w:w="0" w:type="dxa"/>
          <w:right w:w="0" w:type="dxa"/>
        </w:tblCellMar>
        <w:tblLook w:val="01E0" w:firstRow="1" w:lastRow="1" w:firstColumn="1" w:lastColumn="1" w:noHBand="0" w:noVBand="0"/>
      </w:tblPr>
      <w:tblGrid>
        <w:gridCol w:w="9600"/>
      </w:tblGrid>
      <w:tr w:rsidR="00C62D5D" w:rsidRPr="00841992" w:rsidTr="00462326">
        <w:tc>
          <w:tcPr>
            <w:tcW w:w="9600" w:type="dxa"/>
            <w:hideMark/>
          </w:tcPr>
          <w:p w:rsidR="00C62D5D" w:rsidRDefault="00C62D5D" w:rsidP="00462326">
            <w:pPr>
              <w:jc w:val="center"/>
              <w:rPr>
                <w:b/>
                <w:bCs/>
              </w:rPr>
            </w:pPr>
          </w:p>
          <w:p w:rsidR="00C62D5D" w:rsidRDefault="00C62D5D" w:rsidP="00462326">
            <w:pPr>
              <w:jc w:val="center"/>
              <w:rPr>
                <w:b/>
                <w:bCs/>
              </w:rPr>
            </w:pPr>
          </w:p>
          <w:p w:rsidR="00C62D5D" w:rsidRDefault="00C62D5D" w:rsidP="00462326">
            <w:pPr>
              <w:jc w:val="center"/>
              <w:rPr>
                <w:b/>
                <w:bCs/>
              </w:rPr>
            </w:pPr>
          </w:p>
          <w:p w:rsidR="00C62D5D" w:rsidRDefault="00C62D5D" w:rsidP="00462326">
            <w:pPr>
              <w:jc w:val="center"/>
              <w:rPr>
                <w:b/>
                <w:bCs/>
              </w:rPr>
            </w:pPr>
          </w:p>
          <w:p w:rsidR="00C62D5D" w:rsidRDefault="00C62D5D" w:rsidP="00462326">
            <w:pPr>
              <w:jc w:val="center"/>
              <w:rPr>
                <w:b/>
                <w:bCs/>
              </w:rPr>
            </w:pPr>
          </w:p>
          <w:p w:rsidR="00C62D5D" w:rsidRPr="00841992" w:rsidRDefault="00C62D5D" w:rsidP="00462326">
            <w:pPr>
              <w:jc w:val="center"/>
              <w:rPr>
                <w:b/>
                <w:bCs/>
              </w:rPr>
            </w:pPr>
          </w:p>
        </w:tc>
      </w:tr>
      <w:tr w:rsidR="00C62D5D" w:rsidRPr="00841992" w:rsidTr="00462326">
        <w:trPr>
          <w:trHeight w:val="711"/>
        </w:trPr>
        <w:tc>
          <w:tcPr>
            <w:tcW w:w="9600" w:type="dxa"/>
            <w:vAlign w:val="center"/>
            <w:hideMark/>
          </w:tcPr>
          <w:p w:rsidR="00C62D5D" w:rsidRPr="00841992" w:rsidRDefault="00C62D5D" w:rsidP="00462326">
            <w:pPr>
              <w:rPr>
                <w:b/>
                <w:bCs/>
              </w:rPr>
            </w:pPr>
            <w:r w:rsidRPr="00841992">
              <w:rPr>
                <w:b/>
                <w:bCs/>
              </w:rPr>
              <w:t xml:space="preserve"> </w:t>
            </w:r>
          </w:p>
        </w:tc>
      </w:tr>
    </w:tbl>
    <w:p w:rsidR="00C62D5D" w:rsidRDefault="00C62D5D" w:rsidP="00C62D5D">
      <w:pPr>
        <w:jc w:val="center"/>
      </w:pPr>
    </w:p>
    <w:tbl>
      <w:tblPr>
        <w:tblpPr w:leftFromText="180" w:rightFromText="180" w:vertAnchor="text" w:horzAnchor="margin" w:tblpXSpec="center" w:tblpY="-163"/>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62D5D" w:rsidRPr="00841992" w:rsidTr="00462326">
        <w:tc>
          <w:tcPr>
            <w:tcW w:w="284" w:type="dxa"/>
            <w:vAlign w:val="bottom"/>
            <w:hideMark/>
          </w:tcPr>
          <w:p w:rsidR="00C62D5D" w:rsidRPr="00841992" w:rsidRDefault="00C62D5D" w:rsidP="00462326">
            <w:r w:rsidRPr="00841992">
              <w:t>от</w:t>
            </w:r>
          </w:p>
        </w:tc>
        <w:tc>
          <w:tcPr>
            <w:tcW w:w="2835" w:type="dxa"/>
            <w:tcBorders>
              <w:top w:val="nil"/>
              <w:left w:val="nil"/>
              <w:bottom w:val="single" w:sz="6" w:space="0" w:color="auto"/>
              <w:right w:val="nil"/>
            </w:tcBorders>
          </w:tcPr>
          <w:p w:rsidR="00C62D5D" w:rsidRPr="00841992" w:rsidRDefault="00C62D5D" w:rsidP="00462326">
            <w:pPr>
              <w:jc w:val="center"/>
            </w:pPr>
            <w:r>
              <w:t>24.09.2025</w:t>
            </w:r>
          </w:p>
        </w:tc>
        <w:tc>
          <w:tcPr>
            <w:tcW w:w="397" w:type="dxa"/>
            <w:hideMark/>
          </w:tcPr>
          <w:p w:rsidR="00C62D5D" w:rsidRPr="00841992" w:rsidRDefault="00C62D5D" w:rsidP="00462326">
            <w:r w:rsidRPr="00841992">
              <w:t xml:space="preserve">№  </w:t>
            </w:r>
          </w:p>
        </w:tc>
        <w:tc>
          <w:tcPr>
            <w:tcW w:w="1134" w:type="dxa"/>
            <w:tcBorders>
              <w:top w:val="nil"/>
              <w:left w:val="nil"/>
              <w:bottom w:val="single" w:sz="6" w:space="0" w:color="auto"/>
              <w:right w:val="nil"/>
            </w:tcBorders>
          </w:tcPr>
          <w:p w:rsidR="00C62D5D" w:rsidRPr="00841992" w:rsidRDefault="00C62D5D" w:rsidP="00462326">
            <w:r>
              <w:rPr>
                <w:color w:val="000000"/>
              </w:rPr>
              <w:t>416-64/5</w:t>
            </w:r>
          </w:p>
        </w:tc>
      </w:tr>
      <w:tr w:rsidR="00C62D5D" w:rsidRPr="00841992" w:rsidTr="00462326">
        <w:tc>
          <w:tcPr>
            <w:tcW w:w="4650" w:type="dxa"/>
            <w:gridSpan w:val="4"/>
          </w:tcPr>
          <w:p w:rsidR="00C62D5D" w:rsidRPr="00841992" w:rsidRDefault="00C62D5D" w:rsidP="00462326">
            <w:pPr>
              <w:jc w:val="center"/>
            </w:pPr>
            <w:r w:rsidRPr="00841992">
              <w:t>(</w:t>
            </w:r>
            <w:proofErr w:type="spellStart"/>
            <w:r w:rsidRPr="00841992">
              <w:t>с.Р.Камешкир</w:t>
            </w:r>
            <w:proofErr w:type="spellEnd"/>
            <w:r w:rsidRPr="00841992">
              <w:t>)</w:t>
            </w:r>
          </w:p>
        </w:tc>
      </w:tr>
    </w:tbl>
    <w:p w:rsidR="00C62D5D" w:rsidRDefault="00C62D5D" w:rsidP="00C62D5D">
      <w:pPr>
        <w:jc w:val="center"/>
        <w:rPr>
          <w:b/>
          <w:sz w:val="28"/>
          <w:szCs w:val="28"/>
          <w:lang w:eastAsia="en-US"/>
        </w:rPr>
      </w:pPr>
    </w:p>
    <w:p w:rsidR="00C62D5D" w:rsidRPr="00D34569" w:rsidRDefault="00C62D5D" w:rsidP="00C62D5D">
      <w:pPr>
        <w:jc w:val="center"/>
        <w:rPr>
          <w:b/>
          <w:sz w:val="28"/>
          <w:szCs w:val="28"/>
        </w:rPr>
      </w:pPr>
      <w:r w:rsidRPr="00FB2C9D">
        <w:rPr>
          <w:b/>
          <w:sz w:val="28"/>
          <w:szCs w:val="28"/>
        </w:rPr>
        <w:t>О внесении изменений в отдельные решения</w:t>
      </w:r>
      <w:r w:rsidRPr="001C676F">
        <w:rPr>
          <w:b/>
          <w:sz w:val="28"/>
          <w:szCs w:val="28"/>
        </w:rPr>
        <w:t xml:space="preserve"> Собрания представителей </w:t>
      </w:r>
      <w:proofErr w:type="spellStart"/>
      <w:r>
        <w:rPr>
          <w:b/>
          <w:sz w:val="28"/>
          <w:szCs w:val="28"/>
        </w:rPr>
        <w:t>Камешкирского</w:t>
      </w:r>
      <w:proofErr w:type="spellEnd"/>
      <w:r w:rsidRPr="001C676F">
        <w:rPr>
          <w:b/>
          <w:sz w:val="28"/>
          <w:szCs w:val="28"/>
        </w:rPr>
        <w:t xml:space="preserve"> района Пензенской области</w:t>
      </w:r>
      <w:r w:rsidRPr="00D34569">
        <w:rPr>
          <w:b/>
          <w:sz w:val="28"/>
          <w:szCs w:val="28"/>
        </w:rPr>
        <w:t xml:space="preserve"> </w:t>
      </w:r>
    </w:p>
    <w:p w:rsidR="00C62D5D" w:rsidRPr="008456FF" w:rsidRDefault="00C62D5D" w:rsidP="00C62D5D">
      <w:pPr>
        <w:autoSpaceDE w:val="0"/>
        <w:autoSpaceDN w:val="0"/>
        <w:adjustRightInd w:val="0"/>
        <w:spacing w:before="120"/>
        <w:ind w:firstLine="851"/>
        <w:jc w:val="both"/>
        <w:rPr>
          <w:sz w:val="12"/>
          <w:szCs w:val="12"/>
        </w:rPr>
      </w:pPr>
    </w:p>
    <w:p w:rsidR="00C62D5D" w:rsidRPr="006C4BE6" w:rsidRDefault="00C62D5D" w:rsidP="00C62D5D">
      <w:pPr>
        <w:autoSpaceDE w:val="0"/>
        <w:autoSpaceDN w:val="0"/>
        <w:adjustRightInd w:val="0"/>
        <w:spacing w:before="120"/>
        <w:ind w:firstLine="851"/>
        <w:jc w:val="both"/>
        <w:rPr>
          <w:sz w:val="28"/>
          <w:szCs w:val="28"/>
        </w:rPr>
      </w:pPr>
      <w:r w:rsidRPr="003A3706">
        <w:rPr>
          <w:sz w:val="28"/>
          <w:szCs w:val="28"/>
        </w:rPr>
        <w:t xml:space="preserve">В соответствии с Законом Пензенской области от 24.04.2024 № 4208-ЗПО «О муниципальной службе в Пензенской области», на основании статьи  Устава </w:t>
      </w:r>
      <w:r w:rsidRPr="003A3706">
        <w:rPr>
          <w:color w:val="000000"/>
          <w:sz w:val="28"/>
          <w:szCs w:val="28"/>
        </w:rPr>
        <w:t xml:space="preserve">муниципального района </w:t>
      </w:r>
      <w:proofErr w:type="spellStart"/>
      <w:r>
        <w:rPr>
          <w:color w:val="000000"/>
          <w:sz w:val="28"/>
          <w:szCs w:val="28"/>
        </w:rPr>
        <w:t>Камешкирский</w:t>
      </w:r>
      <w:proofErr w:type="spellEnd"/>
      <w:r>
        <w:rPr>
          <w:color w:val="000000"/>
          <w:sz w:val="28"/>
          <w:szCs w:val="28"/>
        </w:rPr>
        <w:t xml:space="preserve"> </w:t>
      </w:r>
      <w:r w:rsidRPr="003A3706">
        <w:rPr>
          <w:color w:val="000000"/>
          <w:sz w:val="28"/>
          <w:szCs w:val="28"/>
        </w:rPr>
        <w:t xml:space="preserve"> район Пензенской области</w:t>
      </w:r>
      <w:r w:rsidRPr="003A3706">
        <w:rPr>
          <w:sz w:val="28"/>
          <w:szCs w:val="28"/>
        </w:rPr>
        <w:t>,</w:t>
      </w:r>
      <w:r>
        <w:rPr>
          <w:sz w:val="28"/>
          <w:szCs w:val="28"/>
        </w:rPr>
        <w:t xml:space="preserve"> </w:t>
      </w:r>
      <w:r w:rsidRPr="006C4BE6">
        <w:rPr>
          <w:sz w:val="28"/>
          <w:szCs w:val="28"/>
        </w:rPr>
        <w:t xml:space="preserve">Собрание представителей </w:t>
      </w:r>
      <w:proofErr w:type="spellStart"/>
      <w:r w:rsidRPr="006C4BE6">
        <w:rPr>
          <w:sz w:val="28"/>
          <w:szCs w:val="28"/>
        </w:rPr>
        <w:t>Камешкирского</w:t>
      </w:r>
      <w:proofErr w:type="spellEnd"/>
      <w:r w:rsidRPr="006C4BE6">
        <w:rPr>
          <w:sz w:val="28"/>
          <w:szCs w:val="28"/>
        </w:rPr>
        <w:t xml:space="preserve"> района Пензенской области </w:t>
      </w:r>
    </w:p>
    <w:p w:rsidR="00C62D5D" w:rsidRDefault="00C62D5D" w:rsidP="00C62D5D">
      <w:pPr>
        <w:autoSpaceDE w:val="0"/>
        <w:autoSpaceDN w:val="0"/>
        <w:adjustRightInd w:val="0"/>
        <w:spacing w:before="120"/>
        <w:ind w:firstLine="851"/>
        <w:jc w:val="center"/>
        <w:rPr>
          <w:b/>
          <w:sz w:val="28"/>
          <w:szCs w:val="28"/>
        </w:rPr>
      </w:pPr>
      <w:r w:rsidRPr="00E84B70">
        <w:rPr>
          <w:b/>
          <w:sz w:val="28"/>
          <w:szCs w:val="28"/>
        </w:rPr>
        <w:t>решило:</w:t>
      </w:r>
    </w:p>
    <w:p w:rsidR="00C62D5D" w:rsidRPr="00BC7D43" w:rsidRDefault="00C62D5D" w:rsidP="00C62D5D">
      <w:pPr>
        <w:pStyle w:val="a5"/>
        <w:jc w:val="center"/>
        <w:rPr>
          <w:b/>
          <w:sz w:val="16"/>
          <w:szCs w:val="16"/>
        </w:rPr>
      </w:pPr>
    </w:p>
    <w:p w:rsidR="00C62D5D" w:rsidRPr="00BB75A7" w:rsidRDefault="00C62D5D" w:rsidP="00C62D5D">
      <w:pPr>
        <w:ind w:firstLine="851"/>
        <w:jc w:val="both"/>
        <w:rPr>
          <w:sz w:val="28"/>
          <w:szCs w:val="28"/>
          <w:lang w:eastAsia="en-US"/>
        </w:rPr>
      </w:pPr>
      <w:r w:rsidRPr="00D04F2A">
        <w:rPr>
          <w:sz w:val="28"/>
          <w:szCs w:val="28"/>
        </w:rPr>
        <w:t xml:space="preserve">1. </w:t>
      </w:r>
      <w:r>
        <w:rPr>
          <w:sz w:val="28"/>
          <w:szCs w:val="28"/>
        </w:rPr>
        <w:t xml:space="preserve">Внести в решение </w:t>
      </w:r>
      <w:r w:rsidRPr="00726277">
        <w:rPr>
          <w:rStyle w:val="713pt"/>
          <w:i w:val="0"/>
          <w:sz w:val="28"/>
          <w:szCs w:val="28"/>
        </w:rPr>
        <w:t>Собрания представителей</w:t>
      </w:r>
      <w:r w:rsidRPr="00726277">
        <w:rPr>
          <w:rStyle w:val="713pt"/>
          <w:b/>
          <w:i w:val="0"/>
          <w:sz w:val="28"/>
          <w:szCs w:val="28"/>
        </w:rPr>
        <w:t xml:space="preserve"> </w:t>
      </w:r>
      <w:proofErr w:type="spellStart"/>
      <w:r>
        <w:rPr>
          <w:color w:val="000000"/>
          <w:sz w:val="28"/>
          <w:szCs w:val="28"/>
          <w:shd w:val="clear" w:color="auto" w:fill="FFFFFF"/>
        </w:rPr>
        <w:t>Камешкирского</w:t>
      </w:r>
      <w:proofErr w:type="spellEnd"/>
      <w:r w:rsidRPr="00726277">
        <w:rPr>
          <w:color w:val="000000"/>
          <w:sz w:val="28"/>
          <w:szCs w:val="28"/>
          <w:shd w:val="clear" w:color="auto" w:fill="FFFFFF"/>
        </w:rPr>
        <w:t xml:space="preserve"> района Пензенской области</w:t>
      </w:r>
      <w:r w:rsidRPr="00726277">
        <w:rPr>
          <w:rStyle w:val="211pt"/>
          <w:sz w:val="28"/>
          <w:szCs w:val="28"/>
        </w:rPr>
        <w:t xml:space="preserve"> </w:t>
      </w:r>
      <w:r w:rsidRPr="00C67E98">
        <w:rPr>
          <w:bCs/>
          <w:color w:val="000000"/>
          <w:sz w:val="28"/>
          <w:szCs w:val="28"/>
        </w:rPr>
        <w:t>от 25.08.2015 № 617-67/3</w:t>
      </w:r>
      <w:r>
        <w:rPr>
          <w:sz w:val="28"/>
          <w:szCs w:val="28"/>
          <w:lang w:eastAsia="en-US"/>
        </w:rPr>
        <w:t xml:space="preserve"> «Об утверждении </w:t>
      </w:r>
      <w:r w:rsidRPr="00726277">
        <w:rPr>
          <w:sz w:val="28"/>
          <w:szCs w:val="28"/>
        </w:rPr>
        <w:t>Поряд</w:t>
      </w:r>
      <w:r>
        <w:rPr>
          <w:sz w:val="28"/>
          <w:szCs w:val="28"/>
        </w:rPr>
        <w:t>ка</w:t>
      </w:r>
      <w:r w:rsidRPr="00726277">
        <w:rPr>
          <w:sz w:val="28"/>
          <w:szCs w:val="28"/>
        </w:rPr>
        <w:t xml:space="preserve"> проведения конкурса на замещение вакантной должности муниципальной  службы в органах местного самоуправления </w:t>
      </w:r>
      <w:proofErr w:type="spellStart"/>
      <w:r>
        <w:rPr>
          <w:sz w:val="28"/>
          <w:szCs w:val="28"/>
        </w:rPr>
        <w:t>Камешкирского</w:t>
      </w:r>
      <w:proofErr w:type="spellEnd"/>
      <w:r w:rsidRPr="00726277">
        <w:rPr>
          <w:sz w:val="28"/>
          <w:szCs w:val="28"/>
        </w:rPr>
        <w:t xml:space="preserve"> района Пензенской области</w:t>
      </w:r>
      <w:r>
        <w:rPr>
          <w:sz w:val="28"/>
          <w:szCs w:val="28"/>
        </w:rPr>
        <w:t>»</w:t>
      </w:r>
      <w:r w:rsidRPr="00BB75A7">
        <w:rPr>
          <w:sz w:val="28"/>
          <w:szCs w:val="28"/>
          <w:lang w:eastAsia="en-US"/>
        </w:rPr>
        <w:t xml:space="preserve"> изменение, изложив преамбулу в следующей редакции:</w:t>
      </w:r>
    </w:p>
    <w:p w:rsidR="00C62D5D" w:rsidRPr="00BB75A7" w:rsidRDefault="00C62D5D" w:rsidP="00C62D5D">
      <w:pPr>
        <w:ind w:firstLine="851"/>
        <w:jc w:val="both"/>
        <w:rPr>
          <w:sz w:val="28"/>
          <w:szCs w:val="28"/>
        </w:rPr>
      </w:pPr>
      <w:r w:rsidRPr="00BB75A7">
        <w:rPr>
          <w:sz w:val="28"/>
          <w:szCs w:val="28"/>
          <w:lang w:eastAsia="en-US"/>
        </w:rPr>
        <w:t>«</w:t>
      </w:r>
      <w:r w:rsidRPr="00BB75A7">
        <w:rPr>
          <w:color w:val="000000"/>
          <w:sz w:val="28"/>
          <w:szCs w:val="28"/>
        </w:rPr>
        <w:t>В соответствии с Федеральн</w:t>
      </w:r>
      <w:r>
        <w:rPr>
          <w:color w:val="000000"/>
          <w:sz w:val="28"/>
          <w:szCs w:val="28"/>
        </w:rPr>
        <w:t>ыми</w:t>
      </w:r>
      <w:r w:rsidRPr="00BB75A7">
        <w:rPr>
          <w:color w:val="000000"/>
          <w:sz w:val="28"/>
          <w:szCs w:val="28"/>
        </w:rPr>
        <w:t xml:space="preserve"> закон</w:t>
      </w:r>
      <w:r>
        <w:rPr>
          <w:color w:val="000000"/>
          <w:sz w:val="28"/>
          <w:szCs w:val="28"/>
        </w:rPr>
        <w:t>ами</w:t>
      </w:r>
      <w:r w:rsidRPr="00BB75A7">
        <w:rPr>
          <w:color w:val="000000"/>
          <w:sz w:val="28"/>
          <w:szCs w:val="28"/>
        </w:rPr>
        <w:t xml:space="preserve"> от 20.03.2025 N 33-ФЗ «Об общих принципах организации местного самоуправления в единой системе публичной власти»,</w:t>
      </w:r>
      <w:r w:rsidRPr="00BB75A7">
        <w:rPr>
          <w:sz w:val="28"/>
          <w:szCs w:val="28"/>
        </w:rPr>
        <w:t xml:space="preserve"> от 02.03.2007 № 25-ФЗ «О муниципальной службе в Российской Федерации», Законом Пензенской области от 24.04.2024 № 4208-ЗПО «О муниципальной службе в Пензенско</w:t>
      </w:r>
      <w:r>
        <w:rPr>
          <w:sz w:val="28"/>
          <w:szCs w:val="28"/>
        </w:rPr>
        <w:t>й области», на основании</w:t>
      </w:r>
      <w:r w:rsidRPr="00BB75A7">
        <w:rPr>
          <w:sz w:val="28"/>
          <w:szCs w:val="28"/>
        </w:rPr>
        <w:t xml:space="preserve"> Устава муниципального района </w:t>
      </w:r>
      <w:proofErr w:type="spellStart"/>
      <w:r>
        <w:rPr>
          <w:sz w:val="28"/>
          <w:szCs w:val="28"/>
        </w:rPr>
        <w:t>Камешкирский</w:t>
      </w:r>
      <w:proofErr w:type="spellEnd"/>
      <w:r w:rsidRPr="00BB75A7">
        <w:rPr>
          <w:sz w:val="28"/>
          <w:szCs w:val="28"/>
        </w:rPr>
        <w:t xml:space="preserve"> район Пензенской области,».</w:t>
      </w:r>
    </w:p>
    <w:p w:rsidR="00C62D5D" w:rsidRPr="00726277" w:rsidRDefault="00C62D5D" w:rsidP="00C62D5D">
      <w:pPr>
        <w:ind w:firstLine="851"/>
        <w:jc w:val="both"/>
        <w:rPr>
          <w:bCs/>
          <w:sz w:val="28"/>
          <w:szCs w:val="28"/>
        </w:rPr>
      </w:pPr>
      <w:r>
        <w:rPr>
          <w:color w:val="000000"/>
          <w:sz w:val="28"/>
          <w:szCs w:val="28"/>
        </w:rPr>
        <w:t>2.</w:t>
      </w:r>
      <w:r w:rsidRPr="00885677">
        <w:rPr>
          <w:sz w:val="28"/>
          <w:szCs w:val="28"/>
        </w:rPr>
        <w:t xml:space="preserve"> </w:t>
      </w:r>
      <w:r w:rsidRPr="00726277">
        <w:rPr>
          <w:sz w:val="28"/>
          <w:szCs w:val="28"/>
        </w:rPr>
        <w:t xml:space="preserve">Внести в Порядок проведения конкурса на замещение вакантной должности муниципальной  службы в органах местного самоуправления </w:t>
      </w:r>
      <w:proofErr w:type="spellStart"/>
      <w:r>
        <w:rPr>
          <w:sz w:val="28"/>
          <w:szCs w:val="28"/>
        </w:rPr>
        <w:t>Камешкирского</w:t>
      </w:r>
      <w:proofErr w:type="spellEnd"/>
      <w:r w:rsidRPr="00726277">
        <w:rPr>
          <w:sz w:val="28"/>
          <w:szCs w:val="28"/>
        </w:rPr>
        <w:t xml:space="preserve"> района Пензенской области, утвержденный</w:t>
      </w:r>
      <w:r w:rsidRPr="00726277">
        <w:rPr>
          <w:rStyle w:val="713pt"/>
          <w:sz w:val="28"/>
          <w:szCs w:val="28"/>
        </w:rPr>
        <w:t xml:space="preserve"> </w:t>
      </w:r>
      <w:r w:rsidRPr="00726277">
        <w:rPr>
          <w:rStyle w:val="713pt"/>
          <w:i w:val="0"/>
          <w:sz w:val="28"/>
          <w:szCs w:val="28"/>
        </w:rPr>
        <w:t>решением Собрания представителей</w:t>
      </w:r>
      <w:r w:rsidRPr="00726277">
        <w:rPr>
          <w:rStyle w:val="713pt"/>
          <w:b/>
          <w:i w:val="0"/>
          <w:sz w:val="28"/>
          <w:szCs w:val="28"/>
        </w:rPr>
        <w:t xml:space="preserve"> </w:t>
      </w:r>
      <w:proofErr w:type="spellStart"/>
      <w:r>
        <w:rPr>
          <w:color w:val="000000"/>
          <w:sz w:val="28"/>
          <w:szCs w:val="28"/>
          <w:shd w:val="clear" w:color="auto" w:fill="FFFFFF"/>
        </w:rPr>
        <w:t>Камешкирского</w:t>
      </w:r>
      <w:proofErr w:type="spellEnd"/>
      <w:r w:rsidRPr="00726277">
        <w:rPr>
          <w:color w:val="000000"/>
          <w:sz w:val="28"/>
          <w:szCs w:val="28"/>
          <w:shd w:val="clear" w:color="auto" w:fill="FFFFFF"/>
        </w:rPr>
        <w:t xml:space="preserve"> района Пензенской области</w:t>
      </w:r>
      <w:r w:rsidRPr="00726277">
        <w:rPr>
          <w:rStyle w:val="211pt"/>
          <w:sz w:val="28"/>
          <w:szCs w:val="28"/>
        </w:rPr>
        <w:t xml:space="preserve"> </w:t>
      </w:r>
      <w:r w:rsidRPr="00C67E98">
        <w:rPr>
          <w:bCs/>
          <w:color w:val="000000"/>
          <w:sz w:val="28"/>
          <w:szCs w:val="28"/>
        </w:rPr>
        <w:t>от 25.08.2015 № 617-67/3</w:t>
      </w:r>
      <w:r>
        <w:rPr>
          <w:sz w:val="28"/>
          <w:szCs w:val="28"/>
          <w:lang w:eastAsia="en-US"/>
        </w:rPr>
        <w:t xml:space="preserve"> </w:t>
      </w:r>
      <w:r w:rsidRPr="00726277">
        <w:rPr>
          <w:sz w:val="28"/>
          <w:szCs w:val="28"/>
        </w:rPr>
        <w:t>изменени</w:t>
      </w:r>
      <w:r>
        <w:rPr>
          <w:sz w:val="28"/>
          <w:szCs w:val="28"/>
        </w:rPr>
        <w:t>е,</w:t>
      </w:r>
      <w:r w:rsidRPr="00726277">
        <w:rPr>
          <w:bCs/>
          <w:sz w:val="28"/>
          <w:szCs w:val="28"/>
        </w:rPr>
        <w:t xml:space="preserve"> изложи</w:t>
      </w:r>
      <w:r>
        <w:rPr>
          <w:bCs/>
          <w:sz w:val="28"/>
          <w:szCs w:val="28"/>
        </w:rPr>
        <w:t>в</w:t>
      </w:r>
      <w:r w:rsidRPr="00726277">
        <w:rPr>
          <w:bCs/>
          <w:sz w:val="28"/>
          <w:szCs w:val="28"/>
        </w:rPr>
        <w:t xml:space="preserve"> подпункт </w:t>
      </w:r>
      <w:r>
        <w:rPr>
          <w:bCs/>
          <w:sz w:val="28"/>
          <w:szCs w:val="28"/>
        </w:rPr>
        <w:t>10</w:t>
      </w:r>
      <w:r w:rsidRPr="00726277">
        <w:rPr>
          <w:bCs/>
          <w:sz w:val="28"/>
          <w:szCs w:val="28"/>
        </w:rPr>
        <w:t xml:space="preserve"> пункта 6 в следующей редакции:</w:t>
      </w:r>
    </w:p>
    <w:p w:rsidR="00C62D5D" w:rsidRDefault="00C62D5D" w:rsidP="00C62D5D">
      <w:pPr>
        <w:widowControl/>
        <w:autoSpaceDE w:val="0"/>
        <w:autoSpaceDN w:val="0"/>
        <w:adjustRightInd w:val="0"/>
        <w:jc w:val="both"/>
        <w:rPr>
          <w:sz w:val="28"/>
          <w:szCs w:val="28"/>
        </w:rPr>
      </w:pPr>
      <w:r w:rsidRPr="00726277">
        <w:rPr>
          <w:bCs/>
          <w:sz w:val="28"/>
          <w:szCs w:val="28"/>
        </w:rPr>
        <w:t>«</w:t>
      </w:r>
      <w:r w:rsidRPr="00DD7080">
        <w:rPr>
          <w:sz w:val="28"/>
          <w:szCs w:val="28"/>
          <w:lang w:eastAsia="en-US"/>
        </w:rPr>
        <w:t xml:space="preserve">10) </w:t>
      </w:r>
      <w:r>
        <w:rPr>
          <w:sz w:val="28"/>
          <w:szCs w:val="28"/>
        </w:rPr>
        <w:t>сведения о доходах за год, предшествующий году поступления на муниципальную службу, об имуществе и обязательствах имущественного характера</w:t>
      </w:r>
      <w:proofErr w:type="gramStart"/>
      <w:r>
        <w:rPr>
          <w:sz w:val="28"/>
          <w:szCs w:val="28"/>
        </w:rPr>
        <w:t>;</w:t>
      </w:r>
      <w:r w:rsidRPr="00641DAC">
        <w:rPr>
          <w:sz w:val="28"/>
          <w:szCs w:val="28"/>
        </w:rPr>
        <w:t>»</w:t>
      </w:r>
      <w:proofErr w:type="gramEnd"/>
      <w:r>
        <w:rPr>
          <w:sz w:val="28"/>
          <w:szCs w:val="28"/>
        </w:rPr>
        <w:t>;</w:t>
      </w:r>
    </w:p>
    <w:p w:rsidR="00C62D5D" w:rsidRPr="0008155F" w:rsidRDefault="00C62D5D" w:rsidP="00C62D5D">
      <w:pPr>
        <w:ind w:firstLine="567"/>
        <w:jc w:val="both"/>
        <w:rPr>
          <w:sz w:val="28"/>
          <w:szCs w:val="28"/>
        </w:rPr>
      </w:pPr>
      <w:r>
        <w:rPr>
          <w:sz w:val="28"/>
          <w:szCs w:val="28"/>
        </w:rPr>
        <w:t xml:space="preserve">3. </w:t>
      </w:r>
      <w:r w:rsidRPr="00CB7A63">
        <w:rPr>
          <w:sz w:val="28"/>
          <w:szCs w:val="28"/>
        </w:rPr>
        <w:t>Внести</w:t>
      </w:r>
      <w:r>
        <w:rPr>
          <w:sz w:val="28"/>
          <w:szCs w:val="28"/>
        </w:rPr>
        <w:t xml:space="preserve"> </w:t>
      </w:r>
      <w:proofErr w:type="gramStart"/>
      <w:r>
        <w:rPr>
          <w:sz w:val="28"/>
          <w:szCs w:val="28"/>
        </w:rPr>
        <w:t xml:space="preserve">в </w:t>
      </w:r>
      <w:r w:rsidRPr="00066AB7">
        <w:rPr>
          <w:sz w:val="28"/>
          <w:szCs w:val="28"/>
        </w:rPr>
        <w:t>М</w:t>
      </w:r>
      <w:r w:rsidRPr="00066AB7">
        <w:rPr>
          <w:color w:val="000000"/>
          <w:sz w:val="28"/>
          <w:szCs w:val="28"/>
        </w:rPr>
        <w:t xml:space="preserve">етодику оценки кандидатов на участие в конкурсе на </w:t>
      </w:r>
      <w:r w:rsidRPr="00066AB7">
        <w:rPr>
          <w:color w:val="000000"/>
          <w:sz w:val="28"/>
          <w:szCs w:val="28"/>
        </w:rPr>
        <w:lastRenderedPageBreak/>
        <w:t>замещение вакантной должности муниципальной службы в органах</w:t>
      </w:r>
      <w:proofErr w:type="gramEnd"/>
      <w:r w:rsidRPr="00066AB7">
        <w:rPr>
          <w:color w:val="000000"/>
          <w:sz w:val="28"/>
          <w:szCs w:val="28"/>
        </w:rPr>
        <w:t xml:space="preserve"> местного самоуправления</w:t>
      </w:r>
      <w:r w:rsidRPr="00066AB7">
        <w:rPr>
          <w:b/>
          <w:bCs/>
          <w:color w:val="000000"/>
          <w:sz w:val="28"/>
          <w:szCs w:val="28"/>
        </w:rPr>
        <w:t> </w:t>
      </w:r>
      <w:proofErr w:type="spellStart"/>
      <w:r w:rsidRPr="00066AB7">
        <w:rPr>
          <w:color w:val="000000"/>
          <w:sz w:val="28"/>
          <w:szCs w:val="28"/>
        </w:rPr>
        <w:t>Камешкирского</w:t>
      </w:r>
      <w:proofErr w:type="spellEnd"/>
      <w:r w:rsidRPr="00066AB7">
        <w:rPr>
          <w:color w:val="000000"/>
          <w:sz w:val="28"/>
          <w:szCs w:val="28"/>
        </w:rPr>
        <w:t xml:space="preserve"> района Пензенской области</w:t>
      </w:r>
      <w:r w:rsidRPr="00066AB7">
        <w:rPr>
          <w:sz w:val="28"/>
          <w:szCs w:val="28"/>
        </w:rPr>
        <w:t>,</w:t>
      </w:r>
      <w:r w:rsidRPr="0008155F">
        <w:rPr>
          <w:sz w:val="28"/>
          <w:szCs w:val="28"/>
        </w:rPr>
        <w:t xml:space="preserve"> </w:t>
      </w:r>
      <w:r>
        <w:rPr>
          <w:rFonts w:eastAsia="Calibri"/>
          <w:bCs/>
          <w:sz w:val="28"/>
          <w:szCs w:val="28"/>
          <w:lang w:eastAsia="en-US"/>
        </w:rPr>
        <w:t xml:space="preserve">утвержденную решением Собрания представителей </w:t>
      </w:r>
      <w:proofErr w:type="spellStart"/>
      <w:r>
        <w:rPr>
          <w:rFonts w:eastAsia="Calibri"/>
          <w:bCs/>
          <w:sz w:val="28"/>
          <w:szCs w:val="28"/>
          <w:lang w:eastAsia="en-US"/>
        </w:rPr>
        <w:t>Камешкирского</w:t>
      </w:r>
      <w:proofErr w:type="spellEnd"/>
      <w:r>
        <w:rPr>
          <w:rFonts w:eastAsia="Calibri"/>
          <w:bCs/>
          <w:sz w:val="28"/>
          <w:szCs w:val="28"/>
          <w:lang w:eastAsia="en-US"/>
        </w:rPr>
        <w:t xml:space="preserve"> района Пензенской области </w:t>
      </w:r>
      <w:r w:rsidRPr="00C67E98">
        <w:rPr>
          <w:bCs/>
          <w:color w:val="000000"/>
          <w:sz w:val="28"/>
          <w:szCs w:val="28"/>
        </w:rPr>
        <w:t>от 25.08.2015 № 617-67/3</w:t>
      </w:r>
      <w:r>
        <w:rPr>
          <w:bCs/>
          <w:color w:val="000000"/>
          <w:sz w:val="28"/>
          <w:szCs w:val="28"/>
        </w:rPr>
        <w:t xml:space="preserve"> </w:t>
      </w:r>
      <w:r w:rsidRPr="0008155F">
        <w:rPr>
          <w:iCs/>
          <w:sz w:val="28"/>
          <w:szCs w:val="28"/>
        </w:rPr>
        <w:t>из</w:t>
      </w:r>
      <w:r>
        <w:rPr>
          <w:iCs/>
          <w:sz w:val="28"/>
          <w:szCs w:val="28"/>
        </w:rPr>
        <w:t xml:space="preserve">менение, заменив во втором  столбце  таблицы приложения </w:t>
      </w:r>
      <w:r w:rsidRPr="0008155F">
        <w:rPr>
          <w:iCs/>
          <w:sz w:val="28"/>
          <w:szCs w:val="28"/>
        </w:rPr>
        <w:t xml:space="preserve"> </w:t>
      </w:r>
      <w:r>
        <w:rPr>
          <w:iCs/>
          <w:sz w:val="28"/>
          <w:szCs w:val="28"/>
        </w:rPr>
        <w:t>слова «ФИО кандидата» словами «ФИО (при наличии) кандидата»;</w:t>
      </w:r>
    </w:p>
    <w:p w:rsidR="00C62D5D" w:rsidRDefault="00C62D5D" w:rsidP="00C62D5D">
      <w:pPr>
        <w:widowControl/>
        <w:autoSpaceDE w:val="0"/>
        <w:autoSpaceDN w:val="0"/>
        <w:adjustRightInd w:val="0"/>
        <w:jc w:val="both"/>
        <w:rPr>
          <w:sz w:val="28"/>
          <w:szCs w:val="28"/>
        </w:rPr>
      </w:pPr>
    </w:p>
    <w:p w:rsidR="00C62D5D" w:rsidRPr="00BB75A7" w:rsidRDefault="00C62D5D" w:rsidP="00C62D5D">
      <w:pPr>
        <w:autoSpaceDE w:val="0"/>
        <w:autoSpaceDN w:val="0"/>
        <w:adjustRightInd w:val="0"/>
        <w:ind w:firstLine="851"/>
        <w:jc w:val="both"/>
        <w:outlineLvl w:val="1"/>
        <w:rPr>
          <w:sz w:val="28"/>
          <w:szCs w:val="28"/>
        </w:rPr>
      </w:pPr>
      <w:r>
        <w:rPr>
          <w:sz w:val="28"/>
          <w:szCs w:val="28"/>
        </w:rPr>
        <w:t>4</w:t>
      </w:r>
      <w:r w:rsidRPr="00C67E98">
        <w:rPr>
          <w:sz w:val="28"/>
          <w:szCs w:val="28"/>
        </w:rPr>
        <w:t xml:space="preserve">. Внести в решение </w:t>
      </w:r>
      <w:r w:rsidRPr="00C67E98">
        <w:rPr>
          <w:rStyle w:val="713pt"/>
          <w:i w:val="0"/>
          <w:sz w:val="28"/>
          <w:szCs w:val="28"/>
        </w:rPr>
        <w:t xml:space="preserve">Собрания представителей </w:t>
      </w:r>
      <w:proofErr w:type="spellStart"/>
      <w:r w:rsidRPr="00C67E98">
        <w:rPr>
          <w:color w:val="000000"/>
          <w:sz w:val="28"/>
          <w:szCs w:val="28"/>
          <w:shd w:val="clear" w:color="auto" w:fill="FFFFFF"/>
        </w:rPr>
        <w:t>Камешкирского</w:t>
      </w:r>
      <w:proofErr w:type="spellEnd"/>
      <w:r w:rsidRPr="00C67E98">
        <w:rPr>
          <w:color w:val="000000"/>
          <w:sz w:val="28"/>
          <w:szCs w:val="28"/>
          <w:shd w:val="clear" w:color="auto" w:fill="FFFFFF"/>
        </w:rPr>
        <w:t xml:space="preserve"> района Пензенской области</w:t>
      </w:r>
      <w:r w:rsidRPr="00C67E98">
        <w:rPr>
          <w:rStyle w:val="211pt"/>
          <w:sz w:val="28"/>
          <w:szCs w:val="28"/>
        </w:rPr>
        <w:t xml:space="preserve"> </w:t>
      </w:r>
      <w:r w:rsidRPr="00C67E98">
        <w:rPr>
          <w:bCs/>
          <w:color w:val="000000"/>
          <w:sz w:val="28"/>
          <w:szCs w:val="28"/>
        </w:rPr>
        <w:t>от 22.03.2016. № 728-80/3</w:t>
      </w:r>
      <w:r w:rsidRPr="00C67E98">
        <w:rPr>
          <w:sz w:val="28"/>
          <w:szCs w:val="28"/>
        </w:rPr>
        <w:t xml:space="preserve"> «</w:t>
      </w:r>
      <w:r w:rsidRPr="00C67E98">
        <w:rPr>
          <w:color w:val="000000"/>
          <w:sz w:val="28"/>
          <w:szCs w:val="28"/>
        </w:rPr>
        <w:t>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C67E98">
        <w:rPr>
          <w:color w:val="000000"/>
          <w:sz w:val="28"/>
          <w:szCs w:val="28"/>
        </w:rPr>
        <w:t>Камешкирского</w:t>
      </w:r>
      <w:proofErr w:type="spellEnd"/>
      <w:r w:rsidRPr="00C67E98">
        <w:rPr>
          <w:color w:val="000000"/>
          <w:sz w:val="28"/>
          <w:szCs w:val="28"/>
        </w:rPr>
        <w:t xml:space="preserve"> района Пензенской области</w:t>
      </w:r>
      <w:r w:rsidRPr="00C67E98">
        <w:rPr>
          <w:bCs/>
          <w:color w:val="000000"/>
          <w:sz w:val="28"/>
          <w:szCs w:val="28"/>
        </w:rPr>
        <w:t>»</w:t>
      </w:r>
      <w:r w:rsidRPr="00DA3D06">
        <w:rPr>
          <w:sz w:val="28"/>
          <w:szCs w:val="28"/>
          <w:lang w:eastAsia="en-US"/>
        </w:rPr>
        <w:t xml:space="preserve"> </w:t>
      </w:r>
      <w:r w:rsidRPr="00BB75A7">
        <w:rPr>
          <w:sz w:val="28"/>
          <w:szCs w:val="28"/>
          <w:lang w:eastAsia="en-US"/>
        </w:rPr>
        <w:t>изменение, изложив преамбулу в следующей редакции:</w:t>
      </w:r>
    </w:p>
    <w:p w:rsidR="00C62D5D" w:rsidRDefault="00C62D5D" w:rsidP="00C62D5D">
      <w:pPr>
        <w:ind w:firstLine="851"/>
        <w:jc w:val="both"/>
        <w:rPr>
          <w:sz w:val="28"/>
          <w:szCs w:val="28"/>
        </w:rPr>
      </w:pPr>
      <w:r w:rsidRPr="00BB75A7">
        <w:rPr>
          <w:sz w:val="28"/>
          <w:szCs w:val="28"/>
          <w:lang w:eastAsia="en-US"/>
        </w:rPr>
        <w:t>«</w:t>
      </w:r>
      <w:r w:rsidRPr="00BB75A7">
        <w:rPr>
          <w:color w:val="000000"/>
          <w:sz w:val="28"/>
          <w:szCs w:val="28"/>
        </w:rPr>
        <w:t>В соответствии с Федеральн</w:t>
      </w:r>
      <w:r>
        <w:rPr>
          <w:color w:val="000000"/>
          <w:sz w:val="28"/>
          <w:szCs w:val="28"/>
        </w:rPr>
        <w:t>ыми</w:t>
      </w:r>
      <w:r w:rsidRPr="00BB75A7">
        <w:rPr>
          <w:color w:val="000000"/>
          <w:sz w:val="28"/>
          <w:szCs w:val="28"/>
        </w:rPr>
        <w:t xml:space="preserve"> закон</w:t>
      </w:r>
      <w:r>
        <w:rPr>
          <w:color w:val="000000"/>
          <w:sz w:val="28"/>
          <w:szCs w:val="28"/>
        </w:rPr>
        <w:t>ами</w:t>
      </w:r>
      <w:r w:rsidRPr="00BB75A7">
        <w:rPr>
          <w:color w:val="000000"/>
          <w:sz w:val="28"/>
          <w:szCs w:val="28"/>
        </w:rPr>
        <w:t xml:space="preserve"> от 20.03.2025 N 33-ФЗ «Об общих принципах организации местного самоуправления в единой системе публичной власти»,</w:t>
      </w:r>
      <w:r w:rsidRPr="00BB75A7">
        <w:rPr>
          <w:sz w:val="28"/>
          <w:szCs w:val="28"/>
        </w:rPr>
        <w:t xml:space="preserve">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муниципального района </w:t>
      </w:r>
      <w:proofErr w:type="spellStart"/>
      <w:r>
        <w:rPr>
          <w:sz w:val="28"/>
          <w:szCs w:val="28"/>
        </w:rPr>
        <w:t>Камешкирский</w:t>
      </w:r>
      <w:proofErr w:type="spellEnd"/>
      <w:r>
        <w:rPr>
          <w:sz w:val="28"/>
          <w:szCs w:val="28"/>
        </w:rPr>
        <w:t xml:space="preserve"> район Пензенской области,»;</w:t>
      </w:r>
    </w:p>
    <w:p w:rsidR="00C62D5D" w:rsidRPr="00BB75A7" w:rsidRDefault="00C62D5D" w:rsidP="00C62D5D">
      <w:pPr>
        <w:ind w:firstLine="851"/>
        <w:jc w:val="both"/>
        <w:rPr>
          <w:sz w:val="28"/>
          <w:szCs w:val="28"/>
        </w:rPr>
      </w:pPr>
      <w:r>
        <w:rPr>
          <w:sz w:val="28"/>
          <w:szCs w:val="28"/>
        </w:rPr>
        <w:t xml:space="preserve">5. </w:t>
      </w:r>
      <w:proofErr w:type="gramStart"/>
      <w:r>
        <w:rPr>
          <w:sz w:val="28"/>
          <w:szCs w:val="28"/>
        </w:rPr>
        <w:t xml:space="preserve">Внести в Порядок </w:t>
      </w:r>
      <w:r w:rsidRPr="00C67E98">
        <w:rPr>
          <w:color w:val="000000"/>
          <w:sz w:val="28"/>
          <w:szCs w:val="28"/>
        </w:rPr>
        <w:t>формирования кадрового резерва для замещения вакантных должностей муниципальной службы в органах местного самоуправления </w:t>
      </w:r>
      <w:proofErr w:type="spellStart"/>
      <w:r w:rsidRPr="00C67E98">
        <w:rPr>
          <w:color w:val="000000"/>
          <w:sz w:val="28"/>
          <w:szCs w:val="28"/>
        </w:rPr>
        <w:t>Камешкирского</w:t>
      </w:r>
      <w:proofErr w:type="spellEnd"/>
      <w:r w:rsidRPr="00C67E98">
        <w:rPr>
          <w:color w:val="000000"/>
          <w:sz w:val="28"/>
          <w:szCs w:val="28"/>
        </w:rPr>
        <w:t xml:space="preserve"> района Пензенской области</w:t>
      </w:r>
      <w:r>
        <w:rPr>
          <w:sz w:val="28"/>
          <w:szCs w:val="28"/>
        </w:rPr>
        <w:t xml:space="preserve">, утвержденный решением Собрания представителей </w:t>
      </w:r>
      <w:proofErr w:type="spellStart"/>
      <w:r>
        <w:rPr>
          <w:sz w:val="28"/>
          <w:szCs w:val="28"/>
        </w:rPr>
        <w:t>Камешкирского</w:t>
      </w:r>
      <w:proofErr w:type="spellEnd"/>
      <w:r>
        <w:rPr>
          <w:sz w:val="28"/>
          <w:szCs w:val="28"/>
        </w:rPr>
        <w:t xml:space="preserve"> района Пензенской области от</w:t>
      </w:r>
      <w:r w:rsidRPr="00C67E98">
        <w:rPr>
          <w:bCs/>
          <w:color w:val="000000"/>
          <w:sz w:val="28"/>
          <w:szCs w:val="28"/>
        </w:rPr>
        <w:t> 22.03.2016. № 728-80/3</w:t>
      </w:r>
      <w:r w:rsidRPr="00C67E98">
        <w:rPr>
          <w:sz w:val="28"/>
          <w:szCs w:val="28"/>
        </w:rPr>
        <w:t xml:space="preserve"> </w:t>
      </w:r>
      <w:r>
        <w:rPr>
          <w:sz w:val="28"/>
          <w:szCs w:val="28"/>
        </w:rPr>
        <w:t>изменение, изложив в приложении к Порядку столбец 3 таблицы в следующей редакции «Фамилия, имя, отчество (при наличии) гражданина, состоящего в кадровом резерве».</w:t>
      </w:r>
      <w:proofErr w:type="gramEnd"/>
    </w:p>
    <w:p w:rsidR="00C62D5D" w:rsidRPr="00A465E1" w:rsidRDefault="00C62D5D" w:rsidP="00C62D5D">
      <w:pPr>
        <w:autoSpaceDE w:val="0"/>
        <w:autoSpaceDN w:val="0"/>
        <w:adjustRightInd w:val="0"/>
        <w:ind w:firstLine="851"/>
        <w:jc w:val="both"/>
        <w:outlineLvl w:val="1"/>
        <w:rPr>
          <w:sz w:val="28"/>
          <w:szCs w:val="28"/>
        </w:rPr>
      </w:pPr>
      <w:r>
        <w:rPr>
          <w:sz w:val="28"/>
          <w:szCs w:val="28"/>
        </w:rPr>
        <w:t>6</w:t>
      </w:r>
      <w:r w:rsidRPr="00A465E1">
        <w:rPr>
          <w:sz w:val="28"/>
          <w:szCs w:val="28"/>
        </w:rPr>
        <w:t xml:space="preserve">. Настоящее решение опубликовать в информационном бюллетене </w:t>
      </w:r>
      <w:r>
        <w:rPr>
          <w:sz w:val="28"/>
          <w:szCs w:val="28"/>
        </w:rPr>
        <w:t>«</w:t>
      </w:r>
      <w:proofErr w:type="spellStart"/>
      <w:r>
        <w:rPr>
          <w:sz w:val="28"/>
          <w:szCs w:val="28"/>
        </w:rPr>
        <w:t>Камешкирский</w:t>
      </w:r>
      <w:proofErr w:type="spellEnd"/>
      <w:r>
        <w:rPr>
          <w:sz w:val="28"/>
          <w:szCs w:val="28"/>
        </w:rPr>
        <w:t xml:space="preserve"> вестник</w:t>
      </w:r>
      <w:r w:rsidRPr="00A465E1">
        <w:rPr>
          <w:sz w:val="28"/>
          <w:szCs w:val="28"/>
        </w:rPr>
        <w:t>».</w:t>
      </w:r>
    </w:p>
    <w:p w:rsidR="00C62D5D" w:rsidRPr="00A465E1" w:rsidRDefault="00C62D5D" w:rsidP="00C62D5D">
      <w:pPr>
        <w:ind w:firstLine="851"/>
        <w:jc w:val="both"/>
        <w:rPr>
          <w:sz w:val="28"/>
          <w:szCs w:val="28"/>
        </w:rPr>
      </w:pPr>
      <w:r>
        <w:rPr>
          <w:sz w:val="28"/>
          <w:szCs w:val="28"/>
        </w:rPr>
        <w:t>7</w:t>
      </w:r>
      <w:r w:rsidRPr="00A465E1">
        <w:rPr>
          <w:sz w:val="28"/>
          <w:szCs w:val="28"/>
        </w:rPr>
        <w:t>. Настоящее решение вступает в силу</w:t>
      </w:r>
      <w:r>
        <w:rPr>
          <w:sz w:val="28"/>
          <w:szCs w:val="28"/>
        </w:rPr>
        <w:t xml:space="preserve"> на следующий день после дня</w:t>
      </w:r>
      <w:r w:rsidRPr="00A465E1">
        <w:rPr>
          <w:sz w:val="28"/>
          <w:szCs w:val="28"/>
        </w:rPr>
        <w:t xml:space="preserve"> его официального опубликования.</w:t>
      </w:r>
    </w:p>
    <w:p w:rsidR="00C62D5D" w:rsidRDefault="00C62D5D" w:rsidP="00C62D5D">
      <w:pPr>
        <w:ind w:firstLine="851"/>
        <w:jc w:val="both"/>
        <w:rPr>
          <w:sz w:val="28"/>
          <w:szCs w:val="28"/>
        </w:rPr>
      </w:pPr>
      <w:r>
        <w:rPr>
          <w:sz w:val="28"/>
          <w:szCs w:val="28"/>
        </w:rPr>
        <w:t>8</w:t>
      </w:r>
      <w:r w:rsidRPr="00A465E1">
        <w:rPr>
          <w:sz w:val="28"/>
          <w:szCs w:val="28"/>
        </w:rPr>
        <w:t xml:space="preserve">. </w:t>
      </w:r>
      <w:proofErr w:type="gramStart"/>
      <w:r w:rsidRPr="00A465E1">
        <w:rPr>
          <w:sz w:val="28"/>
          <w:szCs w:val="28"/>
        </w:rPr>
        <w:t>Контроль за</w:t>
      </w:r>
      <w:proofErr w:type="gramEnd"/>
      <w:r w:rsidRPr="00A465E1">
        <w:rPr>
          <w:sz w:val="28"/>
          <w:szCs w:val="28"/>
        </w:rPr>
        <w:t xml:space="preserve"> исполнением настоящего решения возложить на </w:t>
      </w:r>
      <w:r>
        <w:rPr>
          <w:sz w:val="28"/>
          <w:szCs w:val="28"/>
        </w:rPr>
        <w:t>Главу</w:t>
      </w:r>
      <w:r w:rsidRPr="003E0557">
        <w:rPr>
          <w:sz w:val="28"/>
          <w:szCs w:val="28"/>
        </w:rPr>
        <w:t xml:space="preserve"> </w:t>
      </w:r>
      <w:proofErr w:type="spellStart"/>
      <w:r>
        <w:rPr>
          <w:sz w:val="28"/>
          <w:szCs w:val="28"/>
        </w:rPr>
        <w:t>Камешкирского</w:t>
      </w:r>
      <w:proofErr w:type="spellEnd"/>
      <w:r w:rsidRPr="003E0557">
        <w:rPr>
          <w:sz w:val="28"/>
          <w:szCs w:val="28"/>
        </w:rPr>
        <w:t xml:space="preserve"> района Пензенской области</w:t>
      </w:r>
      <w:r>
        <w:rPr>
          <w:sz w:val="28"/>
          <w:szCs w:val="28"/>
        </w:rPr>
        <w:t>.</w:t>
      </w:r>
    </w:p>
    <w:p w:rsidR="00C62D5D" w:rsidRDefault="00C62D5D" w:rsidP="00C62D5D">
      <w:pPr>
        <w:ind w:firstLine="851"/>
        <w:jc w:val="both"/>
        <w:rPr>
          <w:sz w:val="28"/>
          <w:szCs w:val="28"/>
        </w:rPr>
      </w:pPr>
    </w:p>
    <w:p w:rsidR="00C62D5D" w:rsidRDefault="00C62D5D" w:rsidP="00C62D5D">
      <w:pPr>
        <w:ind w:firstLine="851"/>
        <w:jc w:val="both"/>
      </w:pPr>
    </w:p>
    <w:p w:rsidR="00C62D5D" w:rsidRDefault="00C62D5D" w:rsidP="00C62D5D">
      <w:pPr>
        <w:ind w:firstLine="851"/>
        <w:jc w:val="both"/>
      </w:pPr>
    </w:p>
    <w:p w:rsidR="00C62D5D" w:rsidRPr="00301F08" w:rsidRDefault="00C62D5D" w:rsidP="00C62D5D">
      <w:pPr>
        <w:ind w:firstLine="851"/>
        <w:jc w:val="both"/>
      </w:pPr>
    </w:p>
    <w:p w:rsidR="00C62D5D" w:rsidRDefault="00C62D5D" w:rsidP="00C62D5D">
      <w:pPr>
        <w:tabs>
          <w:tab w:val="left" w:pos="3402"/>
        </w:tabs>
        <w:jc w:val="both"/>
        <w:rPr>
          <w:sz w:val="28"/>
          <w:szCs w:val="28"/>
        </w:rPr>
      </w:pPr>
      <w:proofErr w:type="spellStart"/>
      <w:r>
        <w:rPr>
          <w:sz w:val="28"/>
          <w:szCs w:val="28"/>
        </w:rPr>
        <w:t>И.о</w:t>
      </w:r>
      <w:proofErr w:type="spellEnd"/>
      <w:r>
        <w:rPr>
          <w:sz w:val="28"/>
          <w:szCs w:val="28"/>
        </w:rPr>
        <w:t>. председателя Собрания представителей</w:t>
      </w:r>
    </w:p>
    <w:p w:rsidR="00C62D5D" w:rsidRDefault="00C62D5D" w:rsidP="00C62D5D">
      <w:pPr>
        <w:tabs>
          <w:tab w:val="left" w:pos="3402"/>
        </w:tabs>
        <w:jc w:val="both"/>
        <w:rPr>
          <w:sz w:val="28"/>
          <w:szCs w:val="28"/>
        </w:rPr>
      </w:pPr>
      <w:r>
        <w:rPr>
          <w:sz w:val="28"/>
          <w:szCs w:val="28"/>
        </w:rPr>
        <w:t xml:space="preserve"> </w:t>
      </w:r>
      <w:proofErr w:type="spellStart"/>
      <w:r>
        <w:rPr>
          <w:sz w:val="28"/>
          <w:szCs w:val="28"/>
        </w:rPr>
        <w:t>Камешкирского</w:t>
      </w:r>
      <w:proofErr w:type="spellEnd"/>
      <w:r>
        <w:rPr>
          <w:sz w:val="28"/>
          <w:szCs w:val="28"/>
        </w:rPr>
        <w:t xml:space="preserve"> района                                                              </w:t>
      </w:r>
      <w:proofErr w:type="spellStart"/>
      <w:r>
        <w:rPr>
          <w:sz w:val="28"/>
          <w:szCs w:val="28"/>
        </w:rPr>
        <w:t>И.С.Гоголева</w:t>
      </w:r>
      <w:proofErr w:type="spellEnd"/>
    </w:p>
    <w:p w:rsidR="00C62D5D" w:rsidRDefault="00C62D5D" w:rsidP="00C62D5D">
      <w:pPr>
        <w:ind w:left="360"/>
        <w:jc w:val="both"/>
        <w:rPr>
          <w:sz w:val="28"/>
          <w:szCs w:val="28"/>
        </w:rPr>
      </w:pPr>
    </w:p>
    <w:p w:rsidR="00C62D5D" w:rsidRDefault="00C62D5D" w:rsidP="00C62D5D">
      <w:pPr>
        <w:autoSpaceDE w:val="0"/>
        <w:autoSpaceDN w:val="0"/>
        <w:adjustRightInd w:val="0"/>
        <w:ind w:left="360"/>
        <w:rPr>
          <w:sz w:val="16"/>
          <w:szCs w:val="16"/>
        </w:rPr>
      </w:pPr>
    </w:p>
    <w:p w:rsidR="00C62D5D" w:rsidRDefault="00C62D5D" w:rsidP="00C62D5D">
      <w:pPr>
        <w:autoSpaceDE w:val="0"/>
        <w:autoSpaceDN w:val="0"/>
        <w:adjustRightInd w:val="0"/>
        <w:ind w:left="360"/>
        <w:rPr>
          <w:sz w:val="16"/>
          <w:szCs w:val="16"/>
        </w:rPr>
      </w:pPr>
    </w:p>
    <w:p w:rsidR="00C62D5D" w:rsidRDefault="00C62D5D" w:rsidP="00C62D5D">
      <w:pPr>
        <w:autoSpaceDE w:val="0"/>
        <w:autoSpaceDN w:val="0"/>
        <w:adjustRightInd w:val="0"/>
        <w:ind w:left="360"/>
        <w:rPr>
          <w:sz w:val="16"/>
          <w:szCs w:val="16"/>
        </w:rPr>
      </w:pPr>
    </w:p>
    <w:p w:rsidR="00C62D5D" w:rsidRDefault="00C62D5D" w:rsidP="00C62D5D">
      <w:pPr>
        <w:pStyle w:val="a3"/>
        <w:ind w:left="360"/>
        <w:rPr>
          <w:color w:val="000000"/>
          <w:sz w:val="28"/>
          <w:szCs w:val="28"/>
        </w:rPr>
      </w:pPr>
      <w:r>
        <w:rPr>
          <w:sz w:val="28"/>
          <w:szCs w:val="28"/>
        </w:rPr>
        <w:t xml:space="preserve">Глава </w:t>
      </w:r>
      <w:proofErr w:type="spellStart"/>
      <w:r>
        <w:rPr>
          <w:sz w:val="28"/>
          <w:szCs w:val="28"/>
        </w:rPr>
        <w:t>Камешкирского</w:t>
      </w:r>
      <w:proofErr w:type="spellEnd"/>
      <w:r w:rsidRPr="00D17473">
        <w:rPr>
          <w:sz w:val="28"/>
          <w:szCs w:val="28"/>
        </w:rPr>
        <w:t xml:space="preserve"> района       </w:t>
      </w:r>
      <w:r>
        <w:rPr>
          <w:sz w:val="28"/>
          <w:szCs w:val="28"/>
        </w:rPr>
        <w:t xml:space="preserve">                                     </w:t>
      </w:r>
      <w:proofErr w:type="spellStart"/>
      <w:r>
        <w:rPr>
          <w:sz w:val="28"/>
          <w:szCs w:val="28"/>
        </w:rPr>
        <w:t>Д.А.Мануковский</w:t>
      </w:r>
      <w:proofErr w:type="spellEnd"/>
    </w:p>
    <w:p w:rsidR="00C62D5D" w:rsidRDefault="00C62D5D" w:rsidP="00C62D5D">
      <w:pPr>
        <w:ind w:firstLine="851"/>
        <w:jc w:val="center"/>
        <w:rPr>
          <w:b/>
          <w:sz w:val="28"/>
          <w:szCs w:val="28"/>
        </w:rPr>
      </w:pPr>
    </w:p>
    <w:p w:rsidR="00C62D5D" w:rsidRDefault="00C62D5D" w:rsidP="00C62D5D">
      <w:pPr>
        <w:ind w:firstLine="851"/>
        <w:jc w:val="center"/>
        <w:rPr>
          <w:b/>
          <w:sz w:val="28"/>
          <w:szCs w:val="28"/>
        </w:rPr>
      </w:pPr>
    </w:p>
    <w:p w:rsidR="00C62D5D" w:rsidRDefault="00C62D5D" w:rsidP="00C62D5D">
      <w:pPr>
        <w:ind w:firstLine="851"/>
        <w:jc w:val="center"/>
        <w:rPr>
          <w:b/>
          <w:sz w:val="28"/>
          <w:szCs w:val="28"/>
        </w:rPr>
      </w:pPr>
    </w:p>
    <w:p w:rsidR="00C62D5D" w:rsidRDefault="00C62D5D" w:rsidP="00C62D5D">
      <w:pPr>
        <w:jc w:val="center"/>
        <w:rPr>
          <w:noProof/>
        </w:rPr>
      </w:pPr>
      <w:r>
        <w:rPr>
          <w:noProof/>
        </w:rPr>
        <w:lastRenderedPageBreak/>
        <w:drawing>
          <wp:anchor distT="0" distB="0" distL="114300" distR="114300" simplePos="0" relativeHeight="251663360" behindDoc="0" locked="0" layoutInCell="1" allowOverlap="1">
            <wp:simplePos x="0" y="0"/>
            <wp:positionH relativeFrom="column">
              <wp:posOffset>2566035</wp:posOffset>
            </wp:positionH>
            <wp:positionV relativeFrom="paragraph">
              <wp:posOffset>-454660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D5D" w:rsidRDefault="00C62D5D" w:rsidP="00C62D5D">
      <w:pPr>
        <w:jc w:val="center"/>
        <w:rPr>
          <w:noProof/>
        </w:rPr>
      </w:pPr>
    </w:p>
    <w:p w:rsidR="00C62D5D" w:rsidRDefault="00C62D5D" w:rsidP="00C62D5D">
      <w:pPr>
        <w:jc w:val="center"/>
      </w:pPr>
    </w:p>
    <w:p w:rsidR="00C62D5D" w:rsidRDefault="00C62D5D" w:rsidP="00C62D5D">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2D5D" w:rsidRPr="00CE48D0" w:rsidTr="00462326">
        <w:tc>
          <w:tcPr>
            <w:tcW w:w="9600" w:type="dxa"/>
            <w:hideMark/>
          </w:tcPr>
          <w:p w:rsidR="00C62D5D" w:rsidRPr="00CE48D0" w:rsidRDefault="00C62D5D" w:rsidP="00462326">
            <w:pPr>
              <w:spacing w:line="276" w:lineRule="auto"/>
              <w:jc w:val="center"/>
              <w:rPr>
                <w:b/>
                <w:sz w:val="28"/>
                <w:szCs w:val="28"/>
              </w:rPr>
            </w:pPr>
            <w:r w:rsidRPr="00CE48D0">
              <w:rPr>
                <w:b/>
                <w:sz w:val="28"/>
                <w:szCs w:val="28"/>
              </w:rPr>
              <w:t xml:space="preserve">СОБРАНИЕ ПРЕДСТАВИТЕЛЕЙ </w:t>
            </w:r>
          </w:p>
          <w:p w:rsidR="00C62D5D" w:rsidRPr="00CE48D0" w:rsidRDefault="00C62D5D" w:rsidP="00462326">
            <w:pPr>
              <w:spacing w:line="276" w:lineRule="auto"/>
              <w:jc w:val="center"/>
              <w:rPr>
                <w:b/>
                <w:sz w:val="28"/>
                <w:szCs w:val="28"/>
              </w:rPr>
            </w:pPr>
            <w:r w:rsidRPr="00CE48D0">
              <w:rPr>
                <w:b/>
                <w:sz w:val="28"/>
                <w:szCs w:val="28"/>
              </w:rPr>
              <w:t>КАМЕШКИРСКОГО РАЙОНА ПЕНЗЕНСКОЙ ОБЛАСТИ</w:t>
            </w:r>
          </w:p>
        </w:tc>
      </w:tr>
      <w:tr w:rsidR="00C62D5D" w:rsidRPr="00CE48D0" w:rsidTr="00462326">
        <w:trPr>
          <w:trHeight w:val="397"/>
        </w:trPr>
        <w:tc>
          <w:tcPr>
            <w:tcW w:w="9600" w:type="dxa"/>
          </w:tcPr>
          <w:p w:rsidR="00C62D5D" w:rsidRPr="00CE48D0" w:rsidRDefault="00C62D5D" w:rsidP="00462326">
            <w:pPr>
              <w:spacing w:line="276" w:lineRule="auto"/>
              <w:jc w:val="center"/>
              <w:rPr>
                <w:b/>
                <w:sz w:val="28"/>
                <w:szCs w:val="28"/>
              </w:rPr>
            </w:pPr>
            <w:r w:rsidRPr="00CE48D0">
              <w:rPr>
                <w:b/>
                <w:sz w:val="28"/>
                <w:szCs w:val="28"/>
              </w:rPr>
              <w:t>ПЯТОГО  СОЗЫВА</w:t>
            </w:r>
          </w:p>
        </w:tc>
      </w:tr>
    </w:tbl>
    <w:p w:rsidR="00C62D5D" w:rsidRDefault="00C62D5D" w:rsidP="00C62D5D"/>
    <w:tbl>
      <w:tblPr>
        <w:tblpPr w:leftFromText="180" w:rightFromText="180" w:vertAnchor="text" w:horzAnchor="margin" w:tblpY="86"/>
        <w:tblW w:w="9600" w:type="dxa"/>
        <w:tblLayout w:type="fixed"/>
        <w:tblCellMar>
          <w:left w:w="0" w:type="dxa"/>
          <w:right w:w="0" w:type="dxa"/>
        </w:tblCellMar>
        <w:tblLook w:val="01E0" w:firstRow="1" w:lastRow="1" w:firstColumn="1" w:lastColumn="1" w:noHBand="0" w:noVBand="0"/>
      </w:tblPr>
      <w:tblGrid>
        <w:gridCol w:w="9600"/>
      </w:tblGrid>
      <w:tr w:rsidR="00C62D5D" w:rsidRPr="00841992" w:rsidTr="00462326">
        <w:tc>
          <w:tcPr>
            <w:tcW w:w="9600" w:type="dxa"/>
            <w:hideMark/>
          </w:tcPr>
          <w:p w:rsidR="00C62D5D" w:rsidRPr="00841992" w:rsidRDefault="00C62D5D" w:rsidP="00462326">
            <w:pPr>
              <w:jc w:val="center"/>
              <w:rPr>
                <w:b/>
                <w:bCs/>
              </w:rPr>
            </w:pPr>
            <w:proofErr w:type="gramStart"/>
            <w:r w:rsidRPr="00841992">
              <w:rPr>
                <w:b/>
                <w:bCs/>
              </w:rPr>
              <w:t>Р</w:t>
            </w:r>
            <w:proofErr w:type="gramEnd"/>
            <w:r w:rsidRPr="00841992">
              <w:rPr>
                <w:b/>
                <w:bCs/>
              </w:rPr>
              <w:t xml:space="preserve"> Е Ш Е Н И Е</w:t>
            </w:r>
          </w:p>
        </w:tc>
      </w:tr>
      <w:tr w:rsidR="00C62D5D" w:rsidRPr="00841992" w:rsidTr="00462326">
        <w:trPr>
          <w:trHeight w:val="711"/>
        </w:trPr>
        <w:tc>
          <w:tcPr>
            <w:tcW w:w="9600" w:type="dxa"/>
            <w:vAlign w:val="center"/>
            <w:hideMark/>
          </w:tcPr>
          <w:p w:rsidR="00C62D5D" w:rsidRPr="00841992" w:rsidRDefault="00C62D5D" w:rsidP="00462326">
            <w:pPr>
              <w:rPr>
                <w:b/>
                <w:bCs/>
              </w:rPr>
            </w:pPr>
            <w:r w:rsidRPr="00841992">
              <w:rPr>
                <w:b/>
                <w:bCs/>
              </w:rPr>
              <w:t xml:space="preserve"> </w:t>
            </w:r>
          </w:p>
        </w:tc>
      </w:tr>
    </w:tbl>
    <w:p w:rsidR="00C62D5D" w:rsidRDefault="00C62D5D" w:rsidP="00C62D5D">
      <w:pPr>
        <w:jc w:val="center"/>
        <w:rPr>
          <w:b/>
          <w:bCs/>
          <w:sz w:val="28"/>
          <w:szCs w:val="28"/>
        </w:rPr>
      </w:pPr>
    </w:p>
    <w:tbl>
      <w:tblPr>
        <w:tblpPr w:leftFromText="180" w:rightFromText="180" w:vertAnchor="text" w:horzAnchor="page" w:tblpX="4516" w:tblpY="-25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62D5D" w:rsidRPr="00841992" w:rsidTr="00C62D5D">
        <w:tc>
          <w:tcPr>
            <w:tcW w:w="284" w:type="dxa"/>
            <w:vAlign w:val="bottom"/>
            <w:hideMark/>
          </w:tcPr>
          <w:p w:rsidR="00C62D5D" w:rsidRPr="00841992" w:rsidRDefault="00C62D5D" w:rsidP="00C62D5D">
            <w:r w:rsidRPr="00841992">
              <w:t>от</w:t>
            </w:r>
          </w:p>
        </w:tc>
        <w:tc>
          <w:tcPr>
            <w:tcW w:w="2835" w:type="dxa"/>
            <w:tcBorders>
              <w:top w:val="nil"/>
              <w:left w:val="nil"/>
              <w:bottom w:val="single" w:sz="6" w:space="0" w:color="auto"/>
              <w:right w:val="nil"/>
            </w:tcBorders>
          </w:tcPr>
          <w:p w:rsidR="00C62D5D" w:rsidRPr="00841992" w:rsidRDefault="00C62D5D" w:rsidP="00C62D5D">
            <w:pPr>
              <w:jc w:val="center"/>
            </w:pPr>
            <w:r>
              <w:t>24.09.2025</w:t>
            </w:r>
          </w:p>
        </w:tc>
        <w:tc>
          <w:tcPr>
            <w:tcW w:w="397" w:type="dxa"/>
            <w:hideMark/>
          </w:tcPr>
          <w:p w:rsidR="00C62D5D" w:rsidRPr="00841992" w:rsidRDefault="00C62D5D" w:rsidP="00C62D5D">
            <w:r w:rsidRPr="00841992">
              <w:t xml:space="preserve">№  </w:t>
            </w:r>
          </w:p>
        </w:tc>
        <w:tc>
          <w:tcPr>
            <w:tcW w:w="1134" w:type="dxa"/>
            <w:tcBorders>
              <w:top w:val="nil"/>
              <w:left w:val="nil"/>
              <w:bottom w:val="single" w:sz="6" w:space="0" w:color="auto"/>
              <w:right w:val="nil"/>
            </w:tcBorders>
          </w:tcPr>
          <w:p w:rsidR="00C62D5D" w:rsidRPr="00340408" w:rsidRDefault="00C62D5D" w:rsidP="00C62D5D">
            <w:pPr>
              <w:rPr>
                <w:sz w:val="24"/>
                <w:szCs w:val="24"/>
              </w:rPr>
            </w:pPr>
            <w:r w:rsidRPr="00340408">
              <w:rPr>
                <w:color w:val="000000"/>
                <w:sz w:val="24"/>
                <w:szCs w:val="24"/>
              </w:rPr>
              <w:t>417-64/5</w:t>
            </w:r>
          </w:p>
        </w:tc>
      </w:tr>
      <w:tr w:rsidR="00C62D5D" w:rsidRPr="00841992" w:rsidTr="00C62D5D">
        <w:tc>
          <w:tcPr>
            <w:tcW w:w="4650" w:type="dxa"/>
            <w:gridSpan w:val="4"/>
          </w:tcPr>
          <w:p w:rsidR="00C62D5D" w:rsidRPr="00841992" w:rsidRDefault="00C62D5D" w:rsidP="00C62D5D">
            <w:pPr>
              <w:jc w:val="center"/>
            </w:pPr>
            <w:r w:rsidRPr="00841992">
              <w:t>(</w:t>
            </w:r>
            <w:proofErr w:type="spellStart"/>
            <w:r w:rsidRPr="00841992">
              <w:t>с.Р.Камешкир</w:t>
            </w:r>
            <w:proofErr w:type="spellEnd"/>
            <w:r w:rsidRPr="00841992">
              <w:t>)</w:t>
            </w:r>
          </w:p>
        </w:tc>
      </w:tr>
    </w:tbl>
    <w:p w:rsidR="00C62D5D" w:rsidRDefault="00C62D5D" w:rsidP="00C62D5D">
      <w:pPr>
        <w:jc w:val="center"/>
        <w:rPr>
          <w:b/>
          <w:bCs/>
          <w:sz w:val="28"/>
          <w:szCs w:val="28"/>
        </w:rPr>
      </w:pPr>
    </w:p>
    <w:p w:rsidR="00C62D5D" w:rsidRDefault="00C62D5D" w:rsidP="00C62D5D">
      <w:pPr>
        <w:jc w:val="center"/>
        <w:rPr>
          <w:b/>
          <w:bCs/>
          <w:sz w:val="28"/>
          <w:szCs w:val="28"/>
        </w:rPr>
      </w:pPr>
    </w:p>
    <w:p w:rsidR="00C62D5D" w:rsidRDefault="00C62D5D" w:rsidP="00C62D5D">
      <w:pPr>
        <w:jc w:val="center"/>
        <w:rPr>
          <w:b/>
          <w:bCs/>
          <w:sz w:val="28"/>
          <w:szCs w:val="28"/>
        </w:rPr>
      </w:pPr>
    </w:p>
    <w:p w:rsidR="00C62D5D" w:rsidRDefault="00C62D5D" w:rsidP="00C62D5D">
      <w:pPr>
        <w:jc w:val="center"/>
        <w:rPr>
          <w:b/>
          <w:bCs/>
          <w:sz w:val="28"/>
          <w:szCs w:val="28"/>
        </w:rPr>
      </w:pPr>
    </w:p>
    <w:p w:rsidR="00C62D5D" w:rsidRPr="00117B47" w:rsidRDefault="00C62D5D" w:rsidP="00C62D5D">
      <w:pPr>
        <w:jc w:val="center"/>
        <w:rPr>
          <w:b/>
          <w:bCs/>
          <w:sz w:val="28"/>
          <w:szCs w:val="28"/>
        </w:rPr>
      </w:pPr>
      <w:r w:rsidRPr="00117B47">
        <w:rPr>
          <w:b/>
          <w:bCs/>
          <w:sz w:val="28"/>
          <w:szCs w:val="28"/>
        </w:rPr>
        <w:t xml:space="preserve">О внесении изменения в Положение о пенсионном обеспечении за выслугу лет муниципальных служащих </w:t>
      </w:r>
      <w:proofErr w:type="spellStart"/>
      <w:r w:rsidRPr="00117B47">
        <w:rPr>
          <w:b/>
          <w:bCs/>
          <w:sz w:val="28"/>
          <w:szCs w:val="28"/>
        </w:rPr>
        <w:t>Камешкирского</w:t>
      </w:r>
      <w:proofErr w:type="spellEnd"/>
      <w:r w:rsidRPr="00117B47">
        <w:rPr>
          <w:b/>
          <w:bCs/>
          <w:sz w:val="28"/>
          <w:szCs w:val="28"/>
        </w:rPr>
        <w:t xml:space="preserve"> района Пензенской области</w:t>
      </w:r>
      <w:r w:rsidRPr="00117B47">
        <w:rPr>
          <w:b/>
          <w:i/>
          <w:sz w:val="28"/>
          <w:szCs w:val="28"/>
        </w:rPr>
        <w:t>,</w:t>
      </w:r>
      <w:r w:rsidRPr="00117B47">
        <w:rPr>
          <w:bCs/>
          <w:sz w:val="28"/>
          <w:szCs w:val="28"/>
        </w:rPr>
        <w:t xml:space="preserve"> </w:t>
      </w:r>
      <w:proofErr w:type="gramStart"/>
      <w:r w:rsidRPr="00117B47">
        <w:rPr>
          <w:b/>
          <w:bCs/>
          <w:sz w:val="28"/>
          <w:szCs w:val="28"/>
        </w:rPr>
        <w:t>утвержденное</w:t>
      </w:r>
      <w:proofErr w:type="gramEnd"/>
      <w:r w:rsidRPr="00117B47">
        <w:rPr>
          <w:b/>
          <w:bCs/>
          <w:sz w:val="28"/>
          <w:szCs w:val="28"/>
        </w:rPr>
        <w:t xml:space="preserve"> решением Собрания представителей </w:t>
      </w:r>
      <w:proofErr w:type="spellStart"/>
      <w:r w:rsidRPr="00117B47">
        <w:rPr>
          <w:b/>
          <w:bCs/>
          <w:sz w:val="28"/>
          <w:szCs w:val="28"/>
        </w:rPr>
        <w:t>Камешкирского</w:t>
      </w:r>
      <w:proofErr w:type="spellEnd"/>
      <w:r w:rsidRPr="00117B47">
        <w:rPr>
          <w:b/>
          <w:bCs/>
          <w:sz w:val="28"/>
          <w:szCs w:val="28"/>
        </w:rPr>
        <w:t xml:space="preserve"> района Пензенской области от 18.07.2012 №68-7/3</w:t>
      </w:r>
    </w:p>
    <w:p w:rsidR="00C62D5D" w:rsidRPr="00117B47" w:rsidRDefault="00C62D5D" w:rsidP="00C62D5D">
      <w:pPr>
        <w:jc w:val="both"/>
        <w:rPr>
          <w:i/>
          <w:sz w:val="28"/>
          <w:szCs w:val="28"/>
        </w:rPr>
      </w:pPr>
      <w:r>
        <w:t xml:space="preserve">   </w:t>
      </w:r>
      <w:proofErr w:type="gramStart"/>
      <w:r w:rsidRPr="00117B47">
        <w:rPr>
          <w:sz w:val="28"/>
          <w:szCs w:val="28"/>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117B47">
        <w:rPr>
          <w:sz w:val="28"/>
          <w:szCs w:val="28"/>
        </w:rPr>
        <w:t xml:space="preserve"> 13 Закона Пензенской области от 24.04.2024  № 4208-ЗПО «О муниципальной службе в Пензенской области», руководствуясь Уставом муниципального района </w:t>
      </w:r>
      <w:proofErr w:type="spellStart"/>
      <w:r w:rsidRPr="00117B47">
        <w:rPr>
          <w:sz w:val="28"/>
          <w:szCs w:val="28"/>
        </w:rPr>
        <w:t>Камешкирский</w:t>
      </w:r>
      <w:proofErr w:type="spellEnd"/>
      <w:r w:rsidRPr="00117B47">
        <w:rPr>
          <w:sz w:val="28"/>
          <w:szCs w:val="28"/>
        </w:rPr>
        <w:t xml:space="preserve"> район Пензенской области, Собрание представителей </w:t>
      </w:r>
      <w:proofErr w:type="spellStart"/>
      <w:r w:rsidRPr="00117B47">
        <w:rPr>
          <w:sz w:val="28"/>
          <w:szCs w:val="28"/>
        </w:rPr>
        <w:t>Камешкирского</w:t>
      </w:r>
      <w:proofErr w:type="spellEnd"/>
      <w:r w:rsidRPr="00117B47">
        <w:rPr>
          <w:sz w:val="28"/>
          <w:szCs w:val="28"/>
        </w:rPr>
        <w:t xml:space="preserve"> района </w:t>
      </w:r>
      <w:r w:rsidRPr="00117B47">
        <w:rPr>
          <w:i/>
          <w:sz w:val="28"/>
          <w:szCs w:val="28"/>
        </w:rPr>
        <w:t xml:space="preserve"> </w:t>
      </w:r>
    </w:p>
    <w:p w:rsidR="00C62D5D" w:rsidRPr="00117B47" w:rsidRDefault="00C62D5D" w:rsidP="00C62D5D">
      <w:pPr>
        <w:jc w:val="center"/>
        <w:rPr>
          <w:b/>
          <w:sz w:val="28"/>
          <w:szCs w:val="28"/>
        </w:rPr>
      </w:pPr>
      <w:r w:rsidRPr="00117B47">
        <w:rPr>
          <w:b/>
          <w:sz w:val="28"/>
          <w:szCs w:val="28"/>
        </w:rPr>
        <w:t>решило:</w:t>
      </w:r>
    </w:p>
    <w:p w:rsidR="00C62D5D" w:rsidRPr="00117B47" w:rsidRDefault="00C62D5D" w:rsidP="00C62D5D">
      <w:pPr>
        <w:jc w:val="both"/>
        <w:rPr>
          <w:b/>
          <w:bCs/>
          <w:sz w:val="28"/>
          <w:szCs w:val="28"/>
        </w:rPr>
      </w:pPr>
      <w:r w:rsidRPr="00117B47">
        <w:rPr>
          <w:sz w:val="28"/>
          <w:szCs w:val="28"/>
        </w:rPr>
        <w:t xml:space="preserve">1. Внести в пункт 5.4 Положения о пенсионном обеспечении за выслугу лет муниципальных служащих </w:t>
      </w:r>
      <w:proofErr w:type="spellStart"/>
      <w:r w:rsidRPr="00117B47">
        <w:rPr>
          <w:sz w:val="28"/>
          <w:szCs w:val="28"/>
        </w:rPr>
        <w:t>Камешкирского</w:t>
      </w:r>
      <w:proofErr w:type="spellEnd"/>
      <w:r w:rsidRPr="00117B47">
        <w:rPr>
          <w:sz w:val="28"/>
          <w:szCs w:val="28"/>
        </w:rPr>
        <w:t xml:space="preserve"> района Пензенской области, утвержденного решением Собрания представителей </w:t>
      </w:r>
      <w:proofErr w:type="spellStart"/>
      <w:r w:rsidRPr="00117B47">
        <w:rPr>
          <w:sz w:val="28"/>
          <w:szCs w:val="28"/>
        </w:rPr>
        <w:t>Камешкирского</w:t>
      </w:r>
      <w:proofErr w:type="spellEnd"/>
      <w:r w:rsidRPr="00117B47">
        <w:rPr>
          <w:sz w:val="28"/>
          <w:szCs w:val="28"/>
        </w:rPr>
        <w:t xml:space="preserve"> района Пензенской области от 18.07.2012 №68-7/3, изменение</w:t>
      </w:r>
      <w:r w:rsidRPr="00117B47">
        <w:rPr>
          <w:bCs/>
          <w:sz w:val="28"/>
          <w:szCs w:val="28"/>
        </w:rPr>
        <w:t>, изложив первое предложение в следующей редакции:</w:t>
      </w:r>
    </w:p>
    <w:p w:rsidR="00C62D5D" w:rsidRPr="00117B47" w:rsidRDefault="00C62D5D" w:rsidP="00C62D5D">
      <w:pPr>
        <w:jc w:val="both"/>
        <w:rPr>
          <w:bCs/>
          <w:sz w:val="28"/>
          <w:szCs w:val="28"/>
        </w:rPr>
      </w:pPr>
      <w:r w:rsidRPr="00117B47">
        <w:rPr>
          <w:bCs/>
          <w:sz w:val="28"/>
          <w:szCs w:val="28"/>
        </w:rPr>
        <w:t xml:space="preserve">«5.4. </w:t>
      </w:r>
      <w:proofErr w:type="gramStart"/>
      <w:r w:rsidRPr="00117B47">
        <w:rPr>
          <w:bCs/>
          <w:sz w:val="28"/>
          <w:szCs w:val="28"/>
        </w:rPr>
        <w:t>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117B47">
        <w:rPr>
          <w:bCs/>
          <w:sz w:val="28"/>
          <w:szCs w:val="28"/>
        </w:rPr>
        <w:t xml:space="preserve">, </w:t>
      </w:r>
      <w:proofErr w:type="gramStart"/>
      <w:r w:rsidRPr="00117B47">
        <w:rPr>
          <w:bCs/>
          <w:sz w:val="28"/>
          <w:szCs w:val="28"/>
        </w:rPr>
        <w:t xml:space="preserve">по которым в соответствии с международными </w:t>
      </w:r>
      <w:r w:rsidRPr="00117B47">
        <w:rPr>
          <w:bCs/>
          <w:sz w:val="28"/>
          <w:szCs w:val="28"/>
        </w:rPr>
        <w:lastRenderedPageBreak/>
        <w:t>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roofErr w:type="gramEnd"/>
    </w:p>
    <w:p w:rsidR="00C62D5D" w:rsidRPr="00117B47" w:rsidRDefault="00C62D5D" w:rsidP="00C62D5D">
      <w:pPr>
        <w:jc w:val="both"/>
        <w:rPr>
          <w:sz w:val="28"/>
          <w:szCs w:val="28"/>
        </w:rPr>
      </w:pPr>
      <w:r w:rsidRPr="00117B47">
        <w:rPr>
          <w:sz w:val="28"/>
          <w:szCs w:val="28"/>
        </w:rPr>
        <w:t>2.Настоящее решение опубликовать в информационном бюллетене «</w:t>
      </w:r>
      <w:proofErr w:type="spellStart"/>
      <w:r w:rsidRPr="00117B47">
        <w:rPr>
          <w:sz w:val="28"/>
          <w:szCs w:val="28"/>
        </w:rPr>
        <w:t>Камешкирский</w:t>
      </w:r>
      <w:proofErr w:type="spellEnd"/>
      <w:r w:rsidRPr="00117B47">
        <w:rPr>
          <w:sz w:val="28"/>
          <w:szCs w:val="28"/>
        </w:rPr>
        <w:t xml:space="preserve"> вестник».</w:t>
      </w:r>
    </w:p>
    <w:p w:rsidR="00C62D5D" w:rsidRPr="00117B47" w:rsidRDefault="00C62D5D" w:rsidP="00C62D5D">
      <w:pPr>
        <w:jc w:val="both"/>
        <w:rPr>
          <w:sz w:val="28"/>
          <w:szCs w:val="28"/>
        </w:rPr>
      </w:pPr>
      <w:r w:rsidRPr="00117B47">
        <w:rPr>
          <w:sz w:val="28"/>
          <w:szCs w:val="28"/>
        </w:rPr>
        <w:t>3.Настоящее решение вступает в силу на следующий день после дня его официального опубликования и распространяется на правоотношения, возникшие с 07.06.2025.</w:t>
      </w:r>
    </w:p>
    <w:p w:rsidR="00C62D5D" w:rsidRPr="00117B47" w:rsidRDefault="00C62D5D" w:rsidP="00C62D5D">
      <w:pPr>
        <w:jc w:val="both"/>
        <w:rPr>
          <w:sz w:val="28"/>
          <w:szCs w:val="28"/>
        </w:rPr>
      </w:pPr>
      <w:r w:rsidRPr="00117B47">
        <w:rPr>
          <w:sz w:val="28"/>
          <w:szCs w:val="28"/>
        </w:rPr>
        <w:t>4.</w:t>
      </w:r>
      <w:proofErr w:type="gramStart"/>
      <w:r w:rsidRPr="00117B47">
        <w:rPr>
          <w:sz w:val="28"/>
          <w:szCs w:val="28"/>
        </w:rPr>
        <w:t>Контроль за</w:t>
      </w:r>
      <w:proofErr w:type="gramEnd"/>
      <w:r w:rsidRPr="00117B47">
        <w:rPr>
          <w:sz w:val="28"/>
          <w:szCs w:val="28"/>
        </w:rPr>
        <w:t xml:space="preserve"> исполнением настоящего решения возложить на Главу </w:t>
      </w:r>
      <w:proofErr w:type="spellStart"/>
      <w:r w:rsidRPr="00117B47">
        <w:rPr>
          <w:sz w:val="28"/>
          <w:szCs w:val="28"/>
        </w:rPr>
        <w:t>Камешкирского</w:t>
      </w:r>
      <w:proofErr w:type="spellEnd"/>
      <w:r w:rsidRPr="00117B47">
        <w:rPr>
          <w:sz w:val="28"/>
          <w:szCs w:val="28"/>
        </w:rPr>
        <w:t> района.</w:t>
      </w:r>
    </w:p>
    <w:p w:rsidR="00C62D5D" w:rsidRPr="005A33E6" w:rsidRDefault="00C62D5D" w:rsidP="00C62D5D">
      <w:pPr>
        <w:jc w:val="both"/>
        <w:rPr>
          <w:sz w:val="28"/>
          <w:szCs w:val="28"/>
        </w:rPr>
      </w:pPr>
    </w:p>
    <w:p w:rsidR="00C62D5D" w:rsidRPr="00DD6DFF" w:rsidRDefault="00C62D5D" w:rsidP="00C62D5D">
      <w:pPr>
        <w:tabs>
          <w:tab w:val="left" w:pos="3402"/>
        </w:tabs>
        <w:jc w:val="both"/>
        <w:rPr>
          <w:sz w:val="28"/>
          <w:szCs w:val="28"/>
        </w:rPr>
      </w:pPr>
      <w:proofErr w:type="spellStart"/>
      <w:r w:rsidRPr="00DD6DFF">
        <w:rPr>
          <w:sz w:val="28"/>
          <w:szCs w:val="28"/>
        </w:rPr>
        <w:t>И.о</w:t>
      </w:r>
      <w:proofErr w:type="spellEnd"/>
      <w:r w:rsidRPr="00DD6DFF">
        <w:rPr>
          <w:sz w:val="28"/>
          <w:szCs w:val="28"/>
        </w:rPr>
        <w:t>. председателя Собрания представителей</w:t>
      </w:r>
    </w:p>
    <w:p w:rsidR="00C62D5D" w:rsidRPr="00DD6DFF" w:rsidRDefault="00C62D5D" w:rsidP="00C62D5D">
      <w:pPr>
        <w:tabs>
          <w:tab w:val="left" w:pos="3402"/>
        </w:tabs>
        <w:jc w:val="both"/>
        <w:rPr>
          <w:sz w:val="28"/>
          <w:szCs w:val="28"/>
        </w:rPr>
      </w:pPr>
      <w:r w:rsidRPr="00DD6DFF">
        <w:rPr>
          <w:sz w:val="28"/>
          <w:szCs w:val="28"/>
        </w:rPr>
        <w:t xml:space="preserve"> </w:t>
      </w:r>
      <w:proofErr w:type="spellStart"/>
      <w:r w:rsidRPr="00DD6DFF">
        <w:rPr>
          <w:sz w:val="28"/>
          <w:szCs w:val="28"/>
        </w:rPr>
        <w:t>Камешкирского</w:t>
      </w:r>
      <w:proofErr w:type="spellEnd"/>
      <w:r w:rsidRPr="00DD6DFF">
        <w:rPr>
          <w:sz w:val="28"/>
          <w:szCs w:val="28"/>
        </w:rPr>
        <w:t xml:space="preserve"> района                                                              </w:t>
      </w:r>
      <w:proofErr w:type="spellStart"/>
      <w:r w:rsidRPr="00DD6DFF">
        <w:rPr>
          <w:sz w:val="28"/>
          <w:szCs w:val="28"/>
        </w:rPr>
        <w:t>И.С.Гоголева</w:t>
      </w:r>
      <w:proofErr w:type="spellEnd"/>
    </w:p>
    <w:p w:rsidR="00C62D5D" w:rsidRPr="00CE48D0" w:rsidRDefault="00C62D5D" w:rsidP="00C62D5D">
      <w:pPr>
        <w:rPr>
          <w:sz w:val="28"/>
          <w:szCs w:val="28"/>
        </w:rPr>
      </w:pPr>
      <w:r w:rsidRPr="00CE48D0">
        <w:rPr>
          <w:sz w:val="28"/>
          <w:szCs w:val="28"/>
        </w:rPr>
        <w:t xml:space="preserve"> </w:t>
      </w:r>
    </w:p>
    <w:p w:rsidR="00C62D5D" w:rsidRPr="00CE48D0" w:rsidRDefault="00C62D5D" w:rsidP="00C62D5D">
      <w:pPr>
        <w:jc w:val="right"/>
      </w:pPr>
    </w:p>
    <w:p w:rsidR="00C62D5D" w:rsidRPr="00CE48D0" w:rsidRDefault="00C62D5D" w:rsidP="00C62D5D">
      <w:pPr>
        <w:jc w:val="both"/>
        <w:rPr>
          <w:sz w:val="28"/>
          <w:szCs w:val="28"/>
        </w:rPr>
      </w:pPr>
      <w:r w:rsidRPr="00CE48D0">
        <w:rPr>
          <w:sz w:val="28"/>
          <w:szCs w:val="28"/>
        </w:rPr>
        <w:t>Глава</w:t>
      </w:r>
    </w:p>
    <w:p w:rsidR="00C62D5D" w:rsidRDefault="00C62D5D" w:rsidP="00C62D5D">
      <w:pPr>
        <w:jc w:val="both"/>
        <w:rPr>
          <w:sz w:val="28"/>
          <w:szCs w:val="28"/>
        </w:rPr>
      </w:pPr>
      <w:proofErr w:type="spellStart"/>
      <w:r w:rsidRPr="00CE48D0">
        <w:rPr>
          <w:sz w:val="28"/>
          <w:szCs w:val="28"/>
        </w:rPr>
        <w:t>Камешкирского</w:t>
      </w:r>
      <w:proofErr w:type="spellEnd"/>
      <w:r w:rsidRPr="00CE48D0">
        <w:rPr>
          <w:sz w:val="28"/>
          <w:szCs w:val="28"/>
        </w:rPr>
        <w:t xml:space="preserve"> района</w:t>
      </w:r>
    </w:p>
    <w:p w:rsidR="00C62D5D" w:rsidRPr="00CE48D0" w:rsidRDefault="00C62D5D" w:rsidP="00C62D5D">
      <w:pPr>
        <w:jc w:val="both"/>
        <w:rPr>
          <w:sz w:val="28"/>
          <w:szCs w:val="28"/>
        </w:rPr>
      </w:pPr>
      <w:r>
        <w:rPr>
          <w:sz w:val="28"/>
          <w:szCs w:val="28"/>
        </w:rPr>
        <w:t>Пензенской области</w:t>
      </w:r>
      <w:r w:rsidRPr="00CE48D0">
        <w:rPr>
          <w:sz w:val="28"/>
          <w:szCs w:val="28"/>
        </w:rPr>
        <w:t xml:space="preserve"> </w:t>
      </w:r>
      <w:r>
        <w:rPr>
          <w:sz w:val="28"/>
          <w:szCs w:val="28"/>
        </w:rPr>
        <w:t xml:space="preserve">                                </w:t>
      </w:r>
      <w:r w:rsidRPr="00CE48D0">
        <w:rPr>
          <w:sz w:val="28"/>
          <w:szCs w:val="28"/>
        </w:rPr>
        <w:tab/>
        <w:t xml:space="preserve">            </w:t>
      </w:r>
      <w:r w:rsidRPr="00CE48D0">
        <w:rPr>
          <w:sz w:val="28"/>
          <w:szCs w:val="28"/>
        </w:rPr>
        <w:tab/>
      </w:r>
      <w:proofErr w:type="spellStart"/>
      <w:r w:rsidRPr="00CE48D0">
        <w:rPr>
          <w:sz w:val="28"/>
          <w:szCs w:val="28"/>
        </w:rPr>
        <w:t>Д.А.Мануковский</w:t>
      </w:r>
      <w:proofErr w:type="spellEnd"/>
    </w:p>
    <w:p w:rsidR="00C62D5D" w:rsidRDefault="00C62D5D" w:rsidP="00C62D5D">
      <w:pPr>
        <w:jc w:val="right"/>
      </w:pPr>
    </w:p>
    <w:p w:rsidR="00C62D5D" w:rsidRPr="00C62D5D" w:rsidRDefault="00C62D5D" w:rsidP="00C62D5D"/>
    <w:p w:rsidR="00C62D5D" w:rsidRDefault="00C62D5D" w:rsidP="00C62D5D">
      <w:pPr>
        <w:jc w:val="center"/>
        <w:rPr>
          <w:noProof/>
        </w:rPr>
      </w:pPr>
      <w:r>
        <w:rPr>
          <w:noProof/>
        </w:rPr>
        <w:drawing>
          <wp:anchor distT="0" distB="0" distL="114300" distR="114300" simplePos="0" relativeHeight="251665408" behindDoc="0" locked="0" layoutInCell="1" allowOverlap="1" wp14:anchorId="6865C751" wp14:editId="239C693C">
            <wp:simplePos x="0" y="0"/>
            <wp:positionH relativeFrom="column">
              <wp:posOffset>2566035</wp:posOffset>
            </wp:positionH>
            <wp:positionV relativeFrom="paragraph">
              <wp:posOffset>-454660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D5D" w:rsidRDefault="00C62D5D" w:rsidP="00C62D5D">
      <w:pPr>
        <w:jc w:val="center"/>
        <w:rPr>
          <w:noProof/>
        </w:rPr>
      </w:pPr>
    </w:p>
    <w:p w:rsidR="00C62D5D" w:rsidRDefault="00C62D5D" w:rsidP="00C62D5D">
      <w:pPr>
        <w:jc w:val="center"/>
      </w:pPr>
    </w:p>
    <w:p w:rsidR="00C62D5D" w:rsidRDefault="00C62D5D" w:rsidP="00C62D5D">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2D5D" w:rsidRPr="00CE48D0" w:rsidTr="00462326">
        <w:tc>
          <w:tcPr>
            <w:tcW w:w="9600" w:type="dxa"/>
            <w:hideMark/>
          </w:tcPr>
          <w:p w:rsidR="00C62D5D" w:rsidRPr="006C4BE6" w:rsidRDefault="00C62D5D" w:rsidP="00462326">
            <w:pPr>
              <w:spacing w:line="276" w:lineRule="auto"/>
              <w:jc w:val="center"/>
              <w:rPr>
                <w:b/>
                <w:sz w:val="32"/>
                <w:szCs w:val="32"/>
              </w:rPr>
            </w:pPr>
            <w:r w:rsidRPr="006C4BE6">
              <w:rPr>
                <w:b/>
                <w:sz w:val="32"/>
                <w:szCs w:val="32"/>
              </w:rPr>
              <w:t xml:space="preserve">СОБРАНИЕ ПРЕДСТАВИТЕЛЕЙ </w:t>
            </w:r>
          </w:p>
          <w:p w:rsidR="00C62D5D" w:rsidRPr="006C4BE6" w:rsidRDefault="00C62D5D" w:rsidP="00462326">
            <w:pPr>
              <w:spacing w:line="276" w:lineRule="auto"/>
              <w:jc w:val="center"/>
              <w:rPr>
                <w:b/>
                <w:sz w:val="32"/>
                <w:szCs w:val="32"/>
              </w:rPr>
            </w:pPr>
            <w:r w:rsidRPr="006C4BE6">
              <w:rPr>
                <w:b/>
                <w:sz w:val="32"/>
                <w:szCs w:val="32"/>
              </w:rPr>
              <w:t>КАМЕШКИРСКОГО РАЙОНА ПЕНЗЕНСКОЙ ОБЛАСТИ</w:t>
            </w:r>
          </w:p>
        </w:tc>
      </w:tr>
      <w:tr w:rsidR="00C62D5D" w:rsidRPr="00CE48D0" w:rsidTr="00462326">
        <w:trPr>
          <w:trHeight w:val="397"/>
        </w:trPr>
        <w:tc>
          <w:tcPr>
            <w:tcW w:w="9600" w:type="dxa"/>
          </w:tcPr>
          <w:p w:rsidR="00C62D5D" w:rsidRPr="006C4BE6" w:rsidRDefault="00C62D5D" w:rsidP="00462326">
            <w:pPr>
              <w:spacing w:line="276" w:lineRule="auto"/>
              <w:jc w:val="center"/>
              <w:rPr>
                <w:b/>
                <w:sz w:val="32"/>
                <w:szCs w:val="32"/>
              </w:rPr>
            </w:pPr>
            <w:r w:rsidRPr="006C4BE6">
              <w:rPr>
                <w:b/>
                <w:sz w:val="32"/>
                <w:szCs w:val="32"/>
              </w:rPr>
              <w:t>ПЯТОГО  СОЗЫВА</w:t>
            </w:r>
          </w:p>
        </w:tc>
      </w:tr>
    </w:tbl>
    <w:p w:rsidR="00C62D5D" w:rsidRDefault="00C62D5D" w:rsidP="00C62D5D"/>
    <w:tbl>
      <w:tblPr>
        <w:tblpPr w:leftFromText="180" w:rightFromText="180" w:vertAnchor="text" w:horzAnchor="margin" w:tblpY="86"/>
        <w:tblW w:w="9600" w:type="dxa"/>
        <w:tblLayout w:type="fixed"/>
        <w:tblCellMar>
          <w:left w:w="0" w:type="dxa"/>
          <w:right w:w="0" w:type="dxa"/>
        </w:tblCellMar>
        <w:tblLook w:val="01E0" w:firstRow="1" w:lastRow="1" w:firstColumn="1" w:lastColumn="1" w:noHBand="0" w:noVBand="0"/>
      </w:tblPr>
      <w:tblGrid>
        <w:gridCol w:w="9600"/>
      </w:tblGrid>
      <w:tr w:rsidR="00C62D5D" w:rsidRPr="00841992" w:rsidTr="00462326">
        <w:tc>
          <w:tcPr>
            <w:tcW w:w="9600" w:type="dxa"/>
            <w:hideMark/>
          </w:tcPr>
          <w:p w:rsidR="00C62D5D" w:rsidRDefault="00C62D5D" w:rsidP="00462326">
            <w:pPr>
              <w:jc w:val="center"/>
              <w:rPr>
                <w:b/>
                <w:bCs/>
              </w:rPr>
            </w:pPr>
          </w:p>
          <w:p w:rsidR="00C62D5D" w:rsidRDefault="00C62D5D" w:rsidP="00462326">
            <w:pPr>
              <w:jc w:val="center"/>
              <w:rPr>
                <w:b/>
                <w:bCs/>
              </w:rPr>
            </w:pPr>
          </w:p>
          <w:p w:rsidR="00C62D5D" w:rsidRDefault="00C62D5D" w:rsidP="00462326">
            <w:pPr>
              <w:jc w:val="center"/>
              <w:rPr>
                <w:b/>
                <w:bCs/>
              </w:rPr>
            </w:pPr>
          </w:p>
          <w:p w:rsidR="00C62D5D" w:rsidRDefault="00C62D5D" w:rsidP="00462326">
            <w:pPr>
              <w:jc w:val="center"/>
              <w:rPr>
                <w:b/>
                <w:bCs/>
              </w:rPr>
            </w:pPr>
          </w:p>
          <w:p w:rsidR="00C62D5D" w:rsidRDefault="00C62D5D" w:rsidP="00462326">
            <w:pPr>
              <w:jc w:val="center"/>
              <w:rPr>
                <w:b/>
                <w:bCs/>
              </w:rPr>
            </w:pPr>
          </w:p>
          <w:p w:rsidR="00C62D5D" w:rsidRPr="00841992" w:rsidRDefault="00C62D5D" w:rsidP="00462326">
            <w:pPr>
              <w:jc w:val="center"/>
              <w:rPr>
                <w:b/>
                <w:bCs/>
              </w:rPr>
            </w:pPr>
          </w:p>
        </w:tc>
      </w:tr>
      <w:tr w:rsidR="00C62D5D" w:rsidRPr="00841992" w:rsidTr="00462326">
        <w:trPr>
          <w:trHeight w:val="711"/>
        </w:trPr>
        <w:tc>
          <w:tcPr>
            <w:tcW w:w="9600" w:type="dxa"/>
            <w:vAlign w:val="center"/>
            <w:hideMark/>
          </w:tcPr>
          <w:p w:rsidR="00C62D5D" w:rsidRPr="00841992" w:rsidRDefault="00C62D5D" w:rsidP="00462326">
            <w:pPr>
              <w:rPr>
                <w:b/>
                <w:bCs/>
              </w:rPr>
            </w:pPr>
            <w:r w:rsidRPr="00841992">
              <w:rPr>
                <w:b/>
                <w:bCs/>
              </w:rPr>
              <w:t xml:space="preserve"> </w:t>
            </w:r>
          </w:p>
        </w:tc>
      </w:tr>
    </w:tbl>
    <w:p w:rsidR="00C62D5D" w:rsidRDefault="00C62D5D" w:rsidP="00C62D5D">
      <w:pPr>
        <w:jc w:val="center"/>
      </w:pPr>
    </w:p>
    <w:tbl>
      <w:tblPr>
        <w:tblpPr w:leftFromText="180" w:rightFromText="180" w:vertAnchor="text" w:horzAnchor="margin" w:tblpXSpec="center" w:tblpY="-163"/>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62D5D" w:rsidRPr="00841992" w:rsidTr="00462326">
        <w:tc>
          <w:tcPr>
            <w:tcW w:w="284" w:type="dxa"/>
            <w:vAlign w:val="bottom"/>
            <w:hideMark/>
          </w:tcPr>
          <w:p w:rsidR="00C62D5D" w:rsidRPr="00841992" w:rsidRDefault="00C62D5D" w:rsidP="00462326">
            <w:r w:rsidRPr="00841992">
              <w:t>от</w:t>
            </w:r>
          </w:p>
        </w:tc>
        <w:tc>
          <w:tcPr>
            <w:tcW w:w="2835" w:type="dxa"/>
            <w:tcBorders>
              <w:top w:val="nil"/>
              <w:left w:val="nil"/>
              <w:bottom w:val="single" w:sz="6" w:space="0" w:color="auto"/>
              <w:right w:val="nil"/>
            </w:tcBorders>
          </w:tcPr>
          <w:p w:rsidR="00C62D5D" w:rsidRPr="00D45448" w:rsidRDefault="00C62D5D" w:rsidP="00462326">
            <w:pPr>
              <w:jc w:val="center"/>
              <w:rPr>
                <w:sz w:val="24"/>
                <w:szCs w:val="24"/>
              </w:rPr>
            </w:pPr>
            <w:r w:rsidRPr="00D45448">
              <w:rPr>
                <w:sz w:val="24"/>
                <w:szCs w:val="24"/>
              </w:rPr>
              <w:t>24.09.2025</w:t>
            </w:r>
          </w:p>
        </w:tc>
        <w:tc>
          <w:tcPr>
            <w:tcW w:w="397" w:type="dxa"/>
            <w:hideMark/>
          </w:tcPr>
          <w:p w:rsidR="00C62D5D" w:rsidRPr="00841992" w:rsidRDefault="00C62D5D" w:rsidP="00462326">
            <w:r w:rsidRPr="00841992">
              <w:t xml:space="preserve">№  </w:t>
            </w:r>
          </w:p>
        </w:tc>
        <w:tc>
          <w:tcPr>
            <w:tcW w:w="1134" w:type="dxa"/>
            <w:tcBorders>
              <w:top w:val="nil"/>
              <w:left w:val="nil"/>
              <w:bottom w:val="single" w:sz="6" w:space="0" w:color="auto"/>
              <w:right w:val="nil"/>
            </w:tcBorders>
          </w:tcPr>
          <w:p w:rsidR="00C62D5D" w:rsidRPr="00D45448" w:rsidRDefault="00C62D5D" w:rsidP="00462326">
            <w:pPr>
              <w:rPr>
                <w:sz w:val="24"/>
                <w:szCs w:val="24"/>
              </w:rPr>
            </w:pPr>
            <w:r w:rsidRPr="00D45448">
              <w:rPr>
                <w:color w:val="000000"/>
                <w:sz w:val="24"/>
                <w:szCs w:val="24"/>
              </w:rPr>
              <w:t>418-64/5</w:t>
            </w:r>
          </w:p>
        </w:tc>
      </w:tr>
      <w:tr w:rsidR="00C62D5D" w:rsidRPr="00841992" w:rsidTr="00462326">
        <w:tc>
          <w:tcPr>
            <w:tcW w:w="4650" w:type="dxa"/>
            <w:gridSpan w:val="4"/>
          </w:tcPr>
          <w:p w:rsidR="00C62D5D" w:rsidRPr="00841992" w:rsidRDefault="00C62D5D" w:rsidP="00462326">
            <w:pPr>
              <w:jc w:val="center"/>
            </w:pPr>
            <w:r w:rsidRPr="00841992">
              <w:t>(</w:t>
            </w:r>
            <w:proofErr w:type="spellStart"/>
            <w:r w:rsidRPr="00841992">
              <w:t>с.Р.Камешкир</w:t>
            </w:r>
            <w:proofErr w:type="spellEnd"/>
            <w:r w:rsidRPr="00841992">
              <w:t>)</w:t>
            </w:r>
          </w:p>
        </w:tc>
      </w:tr>
    </w:tbl>
    <w:p w:rsidR="00C62D5D" w:rsidRDefault="00C62D5D" w:rsidP="00C62D5D">
      <w:pPr>
        <w:jc w:val="center"/>
        <w:rPr>
          <w:b/>
          <w:sz w:val="28"/>
          <w:szCs w:val="28"/>
          <w:lang w:eastAsia="en-US"/>
        </w:rPr>
      </w:pPr>
    </w:p>
    <w:p w:rsidR="0099754A" w:rsidRDefault="0099754A" w:rsidP="00C62D5D">
      <w:pPr>
        <w:jc w:val="center"/>
        <w:rPr>
          <w:b/>
          <w:sz w:val="28"/>
          <w:szCs w:val="28"/>
        </w:rPr>
      </w:pPr>
    </w:p>
    <w:p w:rsidR="0099754A" w:rsidRDefault="0099754A" w:rsidP="00C62D5D">
      <w:pPr>
        <w:jc w:val="center"/>
        <w:rPr>
          <w:b/>
          <w:sz w:val="28"/>
          <w:szCs w:val="28"/>
        </w:rPr>
      </w:pPr>
    </w:p>
    <w:p w:rsidR="00C62D5D" w:rsidRPr="00C8537C" w:rsidRDefault="00C62D5D" w:rsidP="00C62D5D">
      <w:pPr>
        <w:jc w:val="center"/>
        <w:rPr>
          <w:b/>
          <w:sz w:val="28"/>
          <w:szCs w:val="28"/>
        </w:rPr>
      </w:pPr>
      <w:r w:rsidRPr="00C8537C">
        <w:rPr>
          <w:b/>
          <w:sz w:val="28"/>
          <w:szCs w:val="28"/>
        </w:rPr>
        <w:t xml:space="preserve">О Порядке принятия решения </w:t>
      </w:r>
      <w:r w:rsidRPr="00C8537C">
        <w:rPr>
          <w:rFonts w:eastAsia="Liberation Sans"/>
          <w:b/>
          <w:sz w:val="28"/>
          <w:szCs w:val="28"/>
        </w:rPr>
        <w:t>о применении к лицу, замещающему муниципальную должность</w:t>
      </w:r>
      <w:r w:rsidRPr="00C8537C">
        <w:rPr>
          <w:b/>
          <w:sz w:val="28"/>
          <w:szCs w:val="28"/>
        </w:rPr>
        <w:t xml:space="preserve"> </w:t>
      </w:r>
      <w:proofErr w:type="spellStart"/>
      <w:r>
        <w:rPr>
          <w:b/>
          <w:sz w:val="28"/>
          <w:szCs w:val="28"/>
        </w:rPr>
        <w:t>Камешкирского</w:t>
      </w:r>
      <w:proofErr w:type="spellEnd"/>
      <w:r w:rsidRPr="00C8537C">
        <w:rPr>
          <w:b/>
          <w:sz w:val="28"/>
          <w:szCs w:val="28"/>
        </w:rPr>
        <w:t xml:space="preserve"> района Пензенской области мер ответственности, </w:t>
      </w:r>
      <w:r w:rsidRPr="00C8537C">
        <w:rPr>
          <w:rFonts w:eastAsia="Liberation Sans"/>
          <w:b/>
          <w:sz w:val="28"/>
          <w:szCs w:val="28"/>
        </w:rPr>
        <w:t>указанных в части 4 статьи 29 Федерального закона от 20</w:t>
      </w:r>
      <w:r>
        <w:rPr>
          <w:rFonts w:eastAsia="Liberation Sans"/>
          <w:b/>
          <w:sz w:val="28"/>
          <w:szCs w:val="28"/>
        </w:rPr>
        <w:t>.03.</w:t>
      </w:r>
      <w:r w:rsidRPr="00C8537C">
        <w:rPr>
          <w:rFonts w:eastAsia="Liberation Sans"/>
          <w:b/>
          <w:sz w:val="28"/>
          <w:szCs w:val="28"/>
        </w:rPr>
        <w:t>2025 года № 33-ФЗ «Об общих принципах организации местного самоуправления в единой системе публичной власти</w:t>
      </w:r>
      <w:r w:rsidRPr="00C8537C">
        <w:rPr>
          <w:b/>
          <w:sz w:val="28"/>
          <w:szCs w:val="28"/>
        </w:rPr>
        <w:t>»</w:t>
      </w:r>
    </w:p>
    <w:p w:rsidR="00C62D5D" w:rsidRDefault="00C62D5D" w:rsidP="00C62D5D">
      <w:pPr>
        <w:ind w:firstLine="708"/>
        <w:jc w:val="both"/>
        <w:rPr>
          <w:sz w:val="28"/>
          <w:szCs w:val="28"/>
        </w:rPr>
      </w:pPr>
    </w:p>
    <w:p w:rsidR="00C62D5D" w:rsidRPr="00C30FA1" w:rsidRDefault="00C62D5D" w:rsidP="00C62D5D">
      <w:pPr>
        <w:ind w:firstLine="708"/>
        <w:jc w:val="both"/>
        <w:rPr>
          <w:sz w:val="28"/>
          <w:szCs w:val="28"/>
        </w:rPr>
      </w:pPr>
      <w:r w:rsidRPr="00C8537C">
        <w:rPr>
          <w:rFonts w:eastAsia="Liberation Sans"/>
          <w:sz w:val="28"/>
          <w:szCs w:val="28"/>
        </w:rPr>
        <w:lastRenderedPageBreak/>
        <w:t>В соответствии со статьей 29 Федерального закона от 20.03.2025 № 33-ФЗ «Об общих принципах организации местного самоуправления в единой системе публичной власти»</w:t>
      </w:r>
      <w:r w:rsidRPr="00C8537C">
        <w:rPr>
          <w:sz w:val="28"/>
          <w:szCs w:val="28"/>
        </w:rPr>
        <w:t>,</w:t>
      </w:r>
      <w:r w:rsidRPr="002E4D0A">
        <w:t xml:space="preserve"> </w:t>
      </w:r>
      <w:r w:rsidRPr="002E4D0A">
        <w:rPr>
          <w:sz w:val="28"/>
          <w:szCs w:val="28"/>
        </w:rPr>
        <w:t>Закон</w:t>
      </w:r>
      <w:r>
        <w:rPr>
          <w:sz w:val="28"/>
          <w:szCs w:val="28"/>
        </w:rPr>
        <w:t>ом</w:t>
      </w:r>
      <w:r w:rsidRPr="002E4D0A">
        <w:rPr>
          <w:sz w:val="28"/>
          <w:szCs w:val="28"/>
        </w:rPr>
        <w:t xml:space="preserve"> Пензенской обл</w:t>
      </w:r>
      <w:r>
        <w:rPr>
          <w:sz w:val="28"/>
          <w:szCs w:val="28"/>
        </w:rPr>
        <w:t>асти</w:t>
      </w:r>
      <w:r w:rsidRPr="002E4D0A">
        <w:rPr>
          <w:sz w:val="28"/>
          <w:szCs w:val="28"/>
        </w:rPr>
        <w:t xml:space="preserve"> от 24.04.2024 N 4204-ЗПО </w:t>
      </w:r>
      <w:r>
        <w:rPr>
          <w:sz w:val="28"/>
          <w:szCs w:val="28"/>
        </w:rPr>
        <w:t>«</w:t>
      </w:r>
      <w:r w:rsidRPr="002E4D0A">
        <w:rPr>
          <w:sz w:val="28"/>
          <w:szCs w:val="28"/>
        </w:rPr>
        <w:t>О противодействии</w:t>
      </w:r>
      <w:r>
        <w:rPr>
          <w:sz w:val="28"/>
          <w:szCs w:val="28"/>
        </w:rPr>
        <w:t xml:space="preserve"> коррупции в Пензенской области», </w:t>
      </w:r>
      <w:r w:rsidRPr="00C8537C">
        <w:rPr>
          <w:sz w:val="28"/>
          <w:szCs w:val="28"/>
        </w:rPr>
        <w:t>руководствуясь Устав</w:t>
      </w:r>
      <w:r>
        <w:rPr>
          <w:sz w:val="28"/>
          <w:szCs w:val="28"/>
        </w:rPr>
        <w:t>ом</w:t>
      </w:r>
      <w:r w:rsidRPr="00C8537C">
        <w:rPr>
          <w:sz w:val="28"/>
          <w:szCs w:val="28"/>
        </w:rPr>
        <w:t xml:space="preserve"> муниципального района </w:t>
      </w:r>
      <w:proofErr w:type="spellStart"/>
      <w:r>
        <w:rPr>
          <w:sz w:val="28"/>
          <w:szCs w:val="28"/>
        </w:rPr>
        <w:t>Камешкирский</w:t>
      </w:r>
      <w:proofErr w:type="spellEnd"/>
      <w:r w:rsidRPr="00C8537C">
        <w:rPr>
          <w:sz w:val="28"/>
          <w:szCs w:val="28"/>
        </w:rPr>
        <w:t xml:space="preserve"> район Пензенской области,</w:t>
      </w:r>
      <w:r>
        <w:rPr>
          <w:sz w:val="28"/>
          <w:szCs w:val="28"/>
        </w:rPr>
        <w:t xml:space="preserve">  </w:t>
      </w:r>
      <w:r w:rsidRPr="00C30FA1">
        <w:rPr>
          <w:bCs/>
          <w:sz w:val="28"/>
          <w:szCs w:val="28"/>
        </w:rPr>
        <w:t xml:space="preserve">Собрание представителей </w:t>
      </w:r>
      <w:proofErr w:type="spellStart"/>
      <w:r w:rsidRPr="00C30FA1">
        <w:rPr>
          <w:sz w:val="28"/>
          <w:szCs w:val="28"/>
        </w:rPr>
        <w:t>Камешкирского</w:t>
      </w:r>
      <w:proofErr w:type="spellEnd"/>
      <w:r w:rsidRPr="00C30FA1">
        <w:rPr>
          <w:sz w:val="28"/>
          <w:szCs w:val="28"/>
        </w:rPr>
        <w:t xml:space="preserve"> района Пензенской области</w:t>
      </w:r>
    </w:p>
    <w:p w:rsidR="00C62D5D" w:rsidRDefault="00C62D5D" w:rsidP="00C62D5D">
      <w:pPr>
        <w:ind w:firstLine="708"/>
        <w:jc w:val="center"/>
        <w:rPr>
          <w:b/>
          <w:bCs/>
          <w:sz w:val="28"/>
          <w:szCs w:val="28"/>
        </w:rPr>
      </w:pPr>
      <w:r w:rsidRPr="00F75D54">
        <w:rPr>
          <w:b/>
          <w:bCs/>
          <w:sz w:val="28"/>
          <w:szCs w:val="28"/>
        </w:rPr>
        <w:t>решил</w:t>
      </w:r>
      <w:r>
        <w:rPr>
          <w:b/>
          <w:bCs/>
          <w:sz w:val="28"/>
          <w:szCs w:val="28"/>
        </w:rPr>
        <w:t>о</w:t>
      </w:r>
      <w:r w:rsidRPr="00F75D54">
        <w:rPr>
          <w:b/>
          <w:bCs/>
          <w:sz w:val="28"/>
          <w:szCs w:val="28"/>
        </w:rPr>
        <w:t>:</w:t>
      </w:r>
    </w:p>
    <w:p w:rsidR="00C62D5D" w:rsidRDefault="00C62D5D" w:rsidP="00C62D5D">
      <w:pPr>
        <w:jc w:val="center"/>
        <w:rPr>
          <w:b/>
          <w:bCs/>
          <w:sz w:val="28"/>
          <w:szCs w:val="28"/>
        </w:rPr>
      </w:pPr>
    </w:p>
    <w:p w:rsidR="00C62D5D" w:rsidRDefault="00C62D5D" w:rsidP="00C62D5D">
      <w:pPr>
        <w:ind w:firstLine="709"/>
        <w:jc w:val="both"/>
        <w:rPr>
          <w:sz w:val="28"/>
          <w:szCs w:val="28"/>
        </w:rPr>
      </w:pPr>
      <w:r w:rsidRPr="002E4D0A">
        <w:rPr>
          <w:sz w:val="28"/>
          <w:szCs w:val="28"/>
        </w:rPr>
        <w:t>1.</w:t>
      </w:r>
      <w:r>
        <w:rPr>
          <w:sz w:val="28"/>
          <w:szCs w:val="28"/>
        </w:rPr>
        <w:t xml:space="preserve"> </w:t>
      </w:r>
      <w:r w:rsidRPr="003B4CA3">
        <w:rPr>
          <w:sz w:val="28"/>
          <w:szCs w:val="28"/>
        </w:rPr>
        <w:t>Утвердить прилагаемый Порядок принятия</w:t>
      </w:r>
      <w:r>
        <w:rPr>
          <w:sz w:val="28"/>
          <w:szCs w:val="28"/>
        </w:rPr>
        <w:t xml:space="preserve"> </w:t>
      </w:r>
      <w:r w:rsidRPr="002E4D0A">
        <w:rPr>
          <w:sz w:val="28"/>
          <w:szCs w:val="28"/>
        </w:rPr>
        <w:t xml:space="preserve">решения </w:t>
      </w:r>
      <w:r w:rsidRPr="002E4D0A">
        <w:rPr>
          <w:rFonts w:eastAsia="Liberation Sans"/>
          <w:sz w:val="28"/>
          <w:szCs w:val="28"/>
        </w:rPr>
        <w:t>о применении к лицу, замещающему муниципальную должность</w:t>
      </w:r>
      <w:r w:rsidRPr="002E4D0A">
        <w:rPr>
          <w:sz w:val="28"/>
          <w:szCs w:val="28"/>
        </w:rPr>
        <w:t xml:space="preserve"> </w:t>
      </w:r>
      <w:proofErr w:type="spellStart"/>
      <w:r>
        <w:rPr>
          <w:sz w:val="28"/>
          <w:szCs w:val="28"/>
        </w:rPr>
        <w:t>Камешкирского</w:t>
      </w:r>
      <w:proofErr w:type="spellEnd"/>
      <w:r w:rsidRPr="002E4D0A">
        <w:rPr>
          <w:sz w:val="28"/>
          <w:szCs w:val="28"/>
        </w:rPr>
        <w:t xml:space="preserve"> района Пензенской области мер ответственности, </w:t>
      </w:r>
      <w:r w:rsidRPr="002E4D0A">
        <w:rPr>
          <w:rFonts w:eastAsia="Liberation Sans"/>
          <w:sz w:val="28"/>
          <w:szCs w:val="28"/>
        </w:rPr>
        <w:t>указанных в части 4 статьи 29 Федерального закона от 20</w:t>
      </w:r>
      <w:r>
        <w:rPr>
          <w:rFonts w:eastAsia="Liberation Sans"/>
          <w:sz w:val="28"/>
          <w:szCs w:val="28"/>
        </w:rPr>
        <w:t>.03.</w:t>
      </w:r>
      <w:r w:rsidRPr="002E4D0A">
        <w:rPr>
          <w:rFonts w:eastAsia="Liberation Sans"/>
          <w:sz w:val="28"/>
          <w:szCs w:val="28"/>
        </w:rPr>
        <w:t>2025 года № 33-ФЗ «Об общих принципах организации местного самоуправления в единой системе публичной власти</w:t>
      </w:r>
      <w:r w:rsidRPr="002E4D0A">
        <w:rPr>
          <w:sz w:val="28"/>
          <w:szCs w:val="28"/>
        </w:rPr>
        <w:t>»</w:t>
      </w:r>
      <w:r>
        <w:rPr>
          <w:sz w:val="28"/>
          <w:szCs w:val="28"/>
        </w:rPr>
        <w:t>.</w:t>
      </w:r>
    </w:p>
    <w:p w:rsidR="00C62D5D" w:rsidRDefault="00C62D5D" w:rsidP="00C62D5D">
      <w:pPr>
        <w:ind w:firstLine="709"/>
        <w:jc w:val="both"/>
        <w:rPr>
          <w:sz w:val="28"/>
          <w:szCs w:val="28"/>
        </w:rPr>
      </w:pPr>
      <w:r>
        <w:rPr>
          <w:sz w:val="28"/>
          <w:szCs w:val="28"/>
        </w:rPr>
        <w:t xml:space="preserve">2. Признать утратившими силу решения Собрания представителей </w:t>
      </w:r>
      <w:proofErr w:type="spellStart"/>
      <w:r>
        <w:rPr>
          <w:sz w:val="28"/>
          <w:szCs w:val="28"/>
        </w:rPr>
        <w:t>Камешкирского</w:t>
      </w:r>
      <w:proofErr w:type="spellEnd"/>
      <w:r>
        <w:rPr>
          <w:sz w:val="28"/>
          <w:szCs w:val="28"/>
        </w:rPr>
        <w:t xml:space="preserve"> района Пензенской области:</w:t>
      </w:r>
    </w:p>
    <w:p w:rsidR="00C62D5D" w:rsidRPr="00C30FA1" w:rsidRDefault="00C62D5D" w:rsidP="00C62D5D">
      <w:pPr>
        <w:ind w:firstLine="709"/>
        <w:jc w:val="both"/>
        <w:rPr>
          <w:sz w:val="28"/>
          <w:szCs w:val="28"/>
        </w:rPr>
      </w:pPr>
      <w:r w:rsidRPr="00C30FA1">
        <w:rPr>
          <w:sz w:val="28"/>
          <w:szCs w:val="28"/>
        </w:rPr>
        <w:t xml:space="preserve">2.1.  </w:t>
      </w:r>
      <w:r w:rsidRPr="00C30FA1">
        <w:rPr>
          <w:bCs/>
          <w:color w:val="000000"/>
          <w:sz w:val="28"/>
          <w:szCs w:val="28"/>
        </w:rPr>
        <w:t xml:space="preserve">От 27.03.2020 № 373-44/4 </w:t>
      </w:r>
      <w:r w:rsidRPr="00C30FA1">
        <w:rPr>
          <w:sz w:val="28"/>
          <w:szCs w:val="28"/>
        </w:rPr>
        <w:t>«</w:t>
      </w:r>
      <w:r w:rsidRPr="00C30FA1">
        <w:rPr>
          <w:bCs/>
          <w:color w:val="000000"/>
          <w:sz w:val="28"/>
          <w:szCs w:val="28"/>
        </w:rPr>
        <w:t>О Порядке принятия Собранием представителей </w:t>
      </w:r>
      <w:proofErr w:type="spellStart"/>
      <w:r w:rsidRPr="00C30FA1">
        <w:rPr>
          <w:bCs/>
          <w:color w:val="000000"/>
          <w:sz w:val="28"/>
          <w:szCs w:val="28"/>
        </w:rPr>
        <w:t>Камешкирского</w:t>
      </w:r>
      <w:proofErr w:type="spellEnd"/>
      <w:r w:rsidRPr="00C30FA1">
        <w:rPr>
          <w:bCs/>
          <w:color w:val="000000"/>
          <w:sz w:val="28"/>
          <w:szCs w:val="28"/>
        </w:rPr>
        <w:t> района Пензенской области решения о применении к депутату, главе </w:t>
      </w:r>
      <w:proofErr w:type="spellStart"/>
      <w:r w:rsidRPr="00C30FA1">
        <w:rPr>
          <w:bCs/>
          <w:color w:val="000000"/>
          <w:sz w:val="28"/>
          <w:szCs w:val="28"/>
        </w:rPr>
        <w:t>Камешкирского</w:t>
      </w:r>
      <w:proofErr w:type="spellEnd"/>
      <w:r w:rsidRPr="00C30FA1">
        <w:rPr>
          <w:bCs/>
          <w:color w:val="000000"/>
          <w:sz w:val="28"/>
          <w:szCs w:val="28"/>
        </w:rPr>
        <w:t> района Пензенской области мер ответственности, предусмотренных частью 7.3-1 статьи 40 Федерального закона от 06.10.2003 №131-ФЗ «Об общих принципах организации местного самоуправления в Российской Федерации»</w:t>
      </w:r>
      <w:r w:rsidRPr="00C30FA1">
        <w:rPr>
          <w:sz w:val="28"/>
          <w:szCs w:val="28"/>
        </w:rPr>
        <w:t>»;</w:t>
      </w:r>
    </w:p>
    <w:p w:rsidR="00C62D5D" w:rsidRPr="00C30FA1" w:rsidRDefault="00C62D5D" w:rsidP="00C62D5D">
      <w:pPr>
        <w:ind w:firstLine="709"/>
        <w:jc w:val="both"/>
        <w:rPr>
          <w:sz w:val="28"/>
          <w:szCs w:val="28"/>
        </w:rPr>
      </w:pPr>
      <w:proofErr w:type="gramStart"/>
      <w:r w:rsidRPr="00C30FA1">
        <w:rPr>
          <w:sz w:val="28"/>
          <w:szCs w:val="28"/>
        </w:rPr>
        <w:t xml:space="preserve">2.2.  </w:t>
      </w:r>
      <w:r w:rsidRPr="00C30FA1">
        <w:rPr>
          <w:bCs/>
          <w:color w:val="000000"/>
          <w:sz w:val="28"/>
          <w:szCs w:val="28"/>
        </w:rPr>
        <w:t>от 29.07.2024 № 287-39/5</w:t>
      </w:r>
      <w:r w:rsidRPr="00C30FA1">
        <w:rPr>
          <w:sz w:val="28"/>
          <w:szCs w:val="28"/>
        </w:rPr>
        <w:t xml:space="preserve"> «</w:t>
      </w:r>
      <w:r w:rsidRPr="00C30FA1">
        <w:rPr>
          <w:bCs/>
          <w:color w:val="000000"/>
          <w:sz w:val="28"/>
          <w:szCs w:val="28"/>
        </w:rPr>
        <w:t xml:space="preserve">О внесении изменений в решение Собрания представителей </w:t>
      </w:r>
      <w:proofErr w:type="spellStart"/>
      <w:r w:rsidRPr="00C30FA1">
        <w:rPr>
          <w:bCs/>
          <w:color w:val="000000"/>
          <w:sz w:val="28"/>
          <w:szCs w:val="28"/>
        </w:rPr>
        <w:t>Камешкирского</w:t>
      </w:r>
      <w:proofErr w:type="spellEnd"/>
      <w:r w:rsidRPr="00C30FA1">
        <w:rPr>
          <w:bCs/>
          <w:color w:val="000000"/>
          <w:sz w:val="28"/>
          <w:szCs w:val="28"/>
        </w:rPr>
        <w:t xml:space="preserve"> района от 27.03.2020 № 373-44/4 «О Порядке принятия Собранием представителей </w:t>
      </w:r>
      <w:proofErr w:type="spellStart"/>
      <w:r w:rsidRPr="00C30FA1">
        <w:rPr>
          <w:bCs/>
          <w:color w:val="000000"/>
          <w:sz w:val="28"/>
          <w:szCs w:val="28"/>
        </w:rPr>
        <w:t>Камешкирского</w:t>
      </w:r>
      <w:proofErr w:type="spellEnd"/>
      <w:r w:rsidRPr="00C30FA1">
        <w:rPr>
          <w:bCs/>
          <w:color w:val="000000"/>
          <w:sz w:val="28"/>
          <w:szCs w:val="28"/>
        </w:rPr>
        <w:t> района Пензенской области решения о применении к депутату, главе </w:t>
      </w:r>
      <w:proofErr w:type="spellStart"/>
      <w:r w:rsidRPr="00C30FA1">
        <w:rPr>
          <w:bCs/>
          <w:color w:val="000000"/>
          <w:sz w:val="28"/>
          <w:szCs w:val="28"/>
        </w:rPr>
        <w:t>Камешкирского</w:t>
      </w:r>
      <w:proofErr w:type="spellEnd"/>
      <w:r w:rsidRPr="00C30FA1">
        <w:rPr>
          <w:bCs/>
          <w:color w:val="000000"/>
          <w:sz w:val="28"/>
          <w:szCs w:val="28"/>
        </w:rPr>
        <w:t> района Пензенской области мер ответственности, предусмотренных частью 7.3-1 статьи 40 Федерального закона от 06.10.2003 №131-ФЗ «Об общих принципах организации местного самоуправления в Российской Федерации»</w:t>
      </w:r>
      <w:r w:rsidRPr="00C30FA1">
        <w:rPr>
          <w:sz w:val="28"/>
          <w:szCs w:val="28"/>
        </w:rPr>
        <w:t>».</w:t>
      </w:r>
      <w:proofErr w:type="gramEnd"/>
    </w:p>
    <w:p w:rsidR="00C62D5D" w:rsidRPr="008E5E07" w:rsidRDefault="00C62D5D" w:rsidP="00C62D5D">
      <w:pPr>
        <w:ind w:firstLine="709"/>
        <w:jc w:val="both"/>
        <w:rPr>
          <w:b/>
          <w:bCs/>
          <w:sz w:val="28"/>
          <w:szCs w:val="28"/>
        </w:rPr>
      </w:pPr>
      <w:r>
        <w:rPr>
          <w:sz w:val="28"/>
          <w:szCs w:val="28"/>
        </w:rPr>
        <w:t>3</w:t>
      </w:r>
      <w:r w:rsidRPr="008E5E07">
        <w:rPr>
          <w:sz w:val="28"/>
          <w:szCs w:val="28"/>
        </w:rPr>
        <w:t xml:space="preserve">. </w:t>
      </w:r>
      <w:r>
        <w:rPr>
          <w:sz w:val="28"/>
          <w:szCs w:val="28"/>
        </w:rPr>
        <w:t>Настоящее решение опубликовать в информационном бюллетене «</w:t>
      </w:r>
      <w:proofErr w:type="spellStart"/>
      <w:r>
        <w:rPr>
          <w:sz w:val="28"/>
          <w:szCs w:val="28"/>
        </w:rPr>
        <w:t>Камешкирский</w:t>
      </w:r>
      <w:proofErr w:type="spellEnd"/>
      <w:r>
        <w:rPr>
          <w:sz w:val="28"/>
          <w:szCs w:val="28"/>
        </w:rPr>
        <w:t xml:space="preserve"> вестник».</w:t>
      </w:r>
    </w:p>
    <w:p w:rsidR="00C62D5D" w:rsidRPr="008E5E07" w:rsidRDefault="00C62D5D" w:rsidP="00C62D5D">
      <w:pPr>
        <w:ind w:firstLine="709"/>
        <w:jc w:val="both"/>
        <w:rPr>
          <w:sz w:val="28"/>
          <w:szCs w:val="28"/>
        </w:rPr>
      </w:pPr>
      <w:r>
        <w:rPr>
          <w:sz w:val="28"/>
          <w:szCs w:val="28"/>
        </w:rPr>
        <w:t>4</w:t>
      </w:r>
      <w:r w:rsidRPr="008E5E07">
        <w:rPr>
          <w:sz w:val="28"/>
          <w:szCs w:val="28"/>
        </w:rPr>
        <w:t xml:space="preserve">. Настоящее решение вступает в силу </w:t>
      </w:r>
      <w:r>
        <w:rPr>
          <w:sz w:val="28"/>
          <w:szCs w:val="28"/>
        </w:rPr>
        <w:t xml:space="preserve">на следующий день </w:t>
      </w:r>
      <w:r w:rsidRPr="008E5E07">
        <w:rPr>
          <w:sz w:val="28"/>
          <w:szCs w:val="28"/>
        </w:rPr>
        <w:t xml:space="preserve">после </w:t>
      </w:r>
      <w:r>
        <w:rPr>
          <w:sz w:val="28"/>
          <w:szCs w:val="28"/>
        </w:rPr>
        <w:t xml:space="preserve">дня </w:t>
      </w:r>
      <w:r w:rsidRPr="008E5E07">
        <w:rPr>
          <w:sz w:val="28"/>
          <w:szCs w:val="28"/>
        </w:rPr>
        <w:t>его официального опубликования.</w:t>
      </w:r>
    </w:p>
    <w:p w:rsidR="00C62D5D" w:rsidRDefault="00C62D5D" w:rsidP="00C62D5D">
      <w:pPr>
        <w:ind w:firstLine="709"/>
        <w:jc w:val="both"/>
        <w:rPr>
          <w:sz w:val="28"/>
          <w:szCs w:val="28"/>
        </w:rPr>
      </w:pPr>
      <w:r>
        <w:rPr>
          <w:sz w:val="28"/>
          <w:szCs w:val="28"/>
        </w:rPr>
        <w:t>5</w:t>
      </w:r>
      <w:r w:rsidRPr="008E5E07">
        <w:rPr>
          <w:sz w:val="28"/>
          <w:szCs w:val="28"/>
        </w:rPr>
        <w:t xml:space="preserve">. </w:t>
      </w:r>
      <w:proofErr w:type="gramStart"/>
      <w:r w:rsidRPr="003E61A6">
        <w:rPr>
          <w:sz w:val="28"/>
          <w:szCs w:val="28"/>
        </w:rPr>
        <w:t>Контроль за</w:t>
      </w:r>
      <w:proofErr w:type="gramEnd"/>
      <w:r w:rsidRPr="003E61A6">
        <w:rPr>
          <w:sz w:val="28"/>
          <w:szCs w:val="28"/>
        </w:rPr>
        <w:t xml:space="preserve"> исполнением настоящего решения возложить на</w:t>
      </w:r>
      <w:r>
        <w:rPr>
          <w:sz w:val="28"/>
          <w:szCs w:val="28"/>
        </w:rPr>
        <w:t xml:space="preserve"> Главу </w:t>
      </w:r>
      <w:proofErr w:type="spellStart"/>
      <w:r>
        <w:rPr>
          <w:sz w:val="28"/>
          <w:szCs w:val="28"/>
        </w:rPr>
        <w:t>Камешкирского</w:t>
      </w:r>
      <w:proofErr w:type="spellEnd"/>
      <w:r w:rsidRPr="003E0557">
        <w:rPr>
          <w:sz w:val="28"/>
          <w:szCs w:val="28"/>
        </w:rPr>
        <w:t xml:space="preserve"> района Пензенской области</w:t>
      </w:r>
      <w:r>
        <w:rPr>
          <w:sz w:val="28"/>
          <w:szCs w:val="28"/>
        </w:rPr>
        <w:t>.</w:t>
      </w:r>
    </w:p>
    <w:p w:rsidR="00C62D5D" w:rsidRDefault="00C62D5D" w:rsidP="00C62D5D">
      <w:pPr>
        <w:autoSpaceDE w:val="0"/>
        <w:autoSpaceDN w:val="0"/>
        <w:adjustRightInd w:val="0"/>
        <w:ind w:firstLine="709"/>
        <w:jc w:val="both"/>
        <w:rPr>
          <w:sz w:val="28"/>
          <w:szCs w:val="28"/>
        </w:rPr>
      </w:pPr>
    </w:p>
    <w:p w:rsidR="00C62D5D" w:rsidRDefault="00C62D5D" w:rsidP="00C62D5D">
      <w:pPr>
        <w:pStyle w:val="ConsPlusNonformat"/>
        <w:widowControl/>
        <w:ind w:firstLine="709"/>
        <w:jc w:val="both"/>
        <w:rPr>
          <w:rFonts w:ascii="Times New Roman" w:hAnsi="Times New Roman" w:cs="Times New Roman"/>
          <w:sz w:val="28"/>
          <w:szCs w:val="28"/>
        </w:rPr>
      </w:pPr>
    </w:p>
    <w:p w:rsidR="00C62D5D" w:rsidRDefault="00C62D5D" w:rsidP="00C62D5D">
      <w:pPr>
        <w:ind w:firstLine="851"/>
        <w:jc w:val="both"/>
      </w:pPr>
    </w:p>
    <w:p w:rsidR="00C62D5D" w:rsidRDefault="00C62D5D" w:rsidP="00C62D5D">
      <w:pPr>
        <w:tabs>
          <w:tab w:val="left" w:pos="3402"/>
        </w:tabs>
        <w:jc w:val="both"/>
        <w:rPr>
          <w:sz w:val="28"/>
          <w:szCs w:val="28"/>
        </w:rPr>
      </w:pPr>
      <w:proofErr w:type="spellStart"/>
      <w:r>
        <w:rPr>
          <w:sz w:val="28"/>
          <w:szCs w:val="28"/>
        </w:rPr>
        <w:t>И.о</w:t>
      </w:r>
      <w:proofErr w:type="spellEnd"/>
      <w:r>
        <w:rPr>
          <w:sz w:val="28"/>
          <w:szCs w:val="28"/>
        </w:rPr>
        <w:t>. председателя Собрания представителей</w:t>
      </w:r>
    </w:p>
    <w:p w:rsidR="00C62D5D" w:rsidRDefault="00C62D5D" w:rsidP="00C62D5D">
      <w:pPr>
        <w:tabs>
          <w:tab w:val="left" w:pos="3402"/>
        </w:tabs>
        <w:jc w:val="both"/>
        <w:rPr>
          <w:sz w:val="28"/>
          <w:szCs w:val="28"/>
        </w:rPr>
      </w:pPr>
      <w:r>
        <w:rPr>
          <w:sz w:val="28"/>
          <w:szCs w:val="28"/>
        </w:rPr>
        <w:t xml:space="preserve"> </w:t>
      </w:r>
      <w:proofErr w:type="spellStart"/>
      <w:r>
        <w:rPr>
          <w:sz w:val="28"/>
          <w:szCs w:val="28"/>
        </w:rPr>
        <w:t>Камешкирского</w:t>
      </w:r>
      <w:proofErr w:type="spellEnd"/>
      <w:r>
        <w:rPr>
          <w:sz w:val="28"/>
          <w:szCs w:val="28"/>
        </w:rPr>
        <w:t xml:space="preserve"> района                                                              </w:t>
      </w:r>
      <w:proofErr w:type="spellStart"/>
      <w:r>
        <w:rPr>
          <w:sz w:val="28"/>
          <w:szCs w:val="28"/>
        </w:rPr>
        <w:t>И.С.Гоголева</w:t>
      </w:r>
      <w:proofErr w:type="spellEnd"/>
    </w:p>
    <w:p w:rsidR="00C62D5D" w:rsidRDefault="00C62D5D" w:rsidP="00C62D5D">
      <w:pPr>
        <w:autoSpaceDE w:val="0"/>
        <w:autoSpaceDN w:val="0"/>
        <w:adjustRightInd w:val="0"/>
        <w:rPr>
          <w:sz w:val="16"/>
          <w:szCs w:val="16"/>
        </w:rPr>
      </w:pPr>
    </w:p>
    <w:p w:rsidR="00C62D5D" w:rsidRDefault="00C62D5D" w:rsidP="00C62D5D">
      <w:pPr>
        <w:autoSpaceDE w:val="0"/>
        <w:autoSpaceDN w:val="0"/>
        <w:adjustRightInd w:val="0"/>
        <w:rPr>
          <w:sz w:val="16"/>
          <w:szCs w:val="16"/>
        </w:rPr>
      </w:pPr>
    </w:p>
    <w:p w:rsidR="00C62D5D" w:rsidRPr="00174A62" w:rsidRDefault="00C62D5D" w:rsidP="00C62D5D">
      <w:pPr>
        <w:autoSpaceDE w:val="0"/>
        <w:autoSpaceDN w:val="0"/>
        <w:adjustRightInd w:val="0"/>
        <w:rPr>
          <w:sz w:val="16"/>
          <w:szCs w:val="16"/>
        </w:rPr>
      </w:pPr>
    </w:p>
    <w:p w:rsidR="00C62D5D" w:rsidRDefault="00C62D5D" w:rsidP="00C62D5D">
      <w:pPr>
        <w:autoSpaceDE w:val="0"/>
        <w:autoSpaceDN w:val="0"/>
        <w:adjustRightInd w:val="0"/>
        <w:rPr>
          <w:sz w:val="28"/>
          <w:szCs w:val="28"/>
        </w:rPr>
      </w:pPr>
      <w:r>
        <w:rPr>
          <w:sz w:val="28"/>
          <w:szCs w:val="28"/>
        </w:rPr>
        <w:t xml:space="preserve">Глава </w:t>
      </w:r>
      <w:proofErr w:type="spellStart"/>
      <w:r>
        <w:rPr>
          <w:sz w:val="28"/>
          <w:szCs w:val="28"/>
        </w:rPr>
        <w:t>Камешкирского</w:t>
      </w:r>
      <w:proofErr w:type="spellEnd"/>
      <w:r w:rsidRPr="00D17473">
        <w:rPr>
          <w:sz w:val="28"/>
          <w:szCs w:val="28"/>
        </w:rPr>
        <w:t xml:space="preserve"> района</w:t>
      </w:r>
      <w:r>
        <w:rPr>
          <w:sz w:val="28"/>
          <w:szCs w:val="28"/>
        </w:rPr>
        <w:t xml:space="preserve"> </w:t>
      </w:r>
      <w:r>
        <w:rPr>
          <w:sz w:val="28"/>
          <w:szCs w:val="28"/>
        </w:rPr>
        <w:tab/>
      </w:r>
      <w:r>
        <w:rPr>
          <w:sz w:val="28"/>
          <w:szCs w:val="28"/>
        </w:rPr>
        <w:tab/>
      </w:r>
      <w:r>
        <w:rPr>
          <w:sz w:val="28"/>
          <w:szCs w:val="28"/>
        </w:rPr>
        <w:tab/>
      </w:r>
      <w:r>
        <w:rPr>
          <w:sz w:val="28"/>
          <w:szCs w:val="28"/>
        </w:rPr>
        <w:tab/>
      </w:r>
      <w:proofErr w:type="spellStart"/>
      <w:r>
        <w:rPr>
          <w:sz w:val="28"/>
          <w:szCs w:val="28"/>
        </w:rPr>
        <w:t>Д.А.Мануковский</w:t>
      </w:r>
      <w:proofErr w:type="spellEnd"/>
    </w:p>
    <w:p w:rsidR="00C62D5D" w:rsidRDefault="00C62D5D" w:rsidP="00C62D5D">
      <w:pPr>
        <w:tabs>
          <w:tab w:val="left" w:pos="2940"/>
        </w:tabs>
        <w:jc w:val="center"/>
        <w:rPr>
          <w:b/>
          <w:sz w:val="28"/>
          <w:szCs w:val="28"/>
        </w:rPr>
      </w:pPr>
    </w:p>
    <w:p w:rsidR="00C62D5D" w:rsidRDefault="00C62D5D" w:rsidP="00C62D5D">
      <w:pPr>
        <w:tabs>
          <w:tab w:val="left" w:pos="2940"/>
        </w:tabs>
        <w:ind w:firstLine="709"/>
        <w:jc w:val="center"/>
        <w:rPr>
          <w:b/>
          <w:i/>
          <w:sz w:val="28"/>
          <w:szCs w:val="28"/>
        </w:rPr>
      </w:pPr>
    </w:p>
    <w:p w:rsidR="00C62D5D" w:rsidRDefault="00C62D5D" w:rsidP="00C62D5D">
      <w:pPr>
        <w:jc w:val="right"/>
      </w:pPr>
    </w:p>
    <w:p w:rsidR="00C62D5D" w:rsidRPr="00C30FA1" w:rsidRDefault="00C62D5D" w:rsidP="00C62D5D">
      <w:pPr>
        <w:jc w:val="right"/>
        <w:rPr>
          <w:sz w:val="28"/>
          <w:szCs w:val="28"/>
        </w:rPr>
      </w:pPr>
      <w:r w:rsidRPr="00C30FA1">
        <w:rPr>
          <w:sz w:val="28"/>
          <w:szCs w:val="28"/>
        </w:rPr>
        <w:t>УТВЕРЖДЕН</w:t>
      </w:r>
    </w:p>
    <w:p w:rsidR="00C62D5D" w:rsidRPr="00C30FA1" w:rsidRDefault="00C62D5D" w:rsidP="00C62D5D">
      <w:pPr>
        <w:jc w:val="right"/>
        <w:rPr>
          <w:sz w:val="28"/>
          <w:szCs w:val="28"/>
        </w:rPr>
      </w:pPr>
      <w:r w:rsidRPr="00C30FA1">
        <w:rPr>
          <w:sz w:val="28"/>
          <w:szCs w:val="28"/>
        </w:rPr>
        <w:t xml:space="preserve">решением Собрания представителей </w:t>
      </w:r>
    </w:p>
    <w:p w:rsidR="00C62D5D" w:rsidRPr="00C30FA1" w:rsidRDefault="00C62D5D" w:rsidP="00C62D5D">
      <w:pPr>
        <w:jc w:val="right"/>
        <w:rPr>
          <w:sz w:val="28"/>
          <w:szCs w:val="28"/>
        </w:rPr>
      </w:pPr>
      <w:proofErr w:type="spellStart"/>
      <w:r w:rsidRPr="00C30FA1">
        <w:rPr>
          <w:sz w:val="28"/>
          <w:szCs w:val="28"/>
        </w:rPr>
        <w:t>Камешкирского</w:t>
      </w:r>
      <w:proofErr w:type="spellEnd"/>
      <w:r w:rsidRPr="00C30FA1">
        <w:rPr>
          <w:sz w:val="28"/>
          <w:szCs w:val="28"/>
        </w:rPr>
        <w:t xml:space="preserve"> района Пензенской области</w:t>
      </w:r>
    </w:p>
    <w:p w:rsidR="00C62D5D" w:rsidRPr="00C30FA1" w:rsidRDefault="00C62D5D" w:rsidP="00C62D5D">
      <w:pPr>
        <w:jc w:val="right"/>
        <w:rPr>
          <w:sz w:val="28"/>
          <w:szCs w:val="28"/>
        </w:rPr>
      </w:pPr>
      <w:r w:rsidRPr="00C30FA1">
        <w:rPr>
          <w:sz w:val="28"/>
          <w:szCs w:val="28"/>
        </w:rPr>
        <w:t>от ________________ № ________</w:t>
      </w:r>
    </w:p>
    <w:p w:rsidR="00C62D5D" w:rsidRPr="00C30FA1" w:rsidRDefault="00C62D5D" w:rsidP="00C62D5D">
      <w:pPr>
        <w:rPr>
          <w:sz w:val="28"/>
          <w:szCs w:val="28"/>
        </w:rPr>
      </w:pPr>
    </w:p>
    <w:p w:rsidR="00C62D5D" w:rsidRPr="00C30FA1" w:rsidRDefault="00C62D5D" w:rsidP="00C62D5D">
      <w:pPr>
        <w:tabs>
          <w:tab w:val="left" w:pos="2940"/>
        </w:tabs>
        <w:ind w:firstLine="709"/>
        <w:jc w:val="center"/>
        <w:rPr>
          <w:b/>
          <w:sz w:val="28"/>
          <w:szCs w:val="28"/>
        </w:rPr>
      </w:pPr>
      <w:r w:rsidRPr="00C30FA1">
        <w:rPr>
          <w:b/>
          <w:sz w:val="28"/>
          <w:szCs w:val="28"/>
        </w:rPr>
        <w:t>Порядок</w:t>
      </w:r>
    </w:p>
    <w:p w:rsidR="00C62D5D" w:rsidRPr="00C30FA1" w:rsidRDefault="00C62D5D" w:rsidP="00C62D5D">
      <w:pPr>
        <w:tabs>
          <w:tab w:val="left" w:pos="2940"/>
        </w:tabs>
        <w:ind w:firstLine="709"/>
        <w:jc w:val="center"/>
        <w:rPr>
          <w:b/>
          <w:sz w:val="28"/>
          <w:szCs w:val="28"/>
        </w:rPr>
      </w:pPr>
      <w:r w:rsidRPr="00C30FA1">
        <w:rPr>
          <w:b/>
          <w:sz w:val="28"/>
          <w:szCs w:val="28"/>
        </w:rPr>
        <w:t xml:space="preserve"> принятия решения </w:t>
      </w:r>
      <w:r w:rsidRPr="00C30FA1">
        <w:rPr>
          <w:rFonts w:eastAsia="Liberation Sans"/>
          <w:b/>
          <w:sz w:val="28"/>
          <w:szCs w:val="28"/>
        </w:rPr>
        <w:t>о применении к лицу, замещающему муниципальную должность</w:t>
      </w:r>
      <w:r w:rsidRPr="00C30FA1">
        <w:rPr>
          <w:b/>
          <w:sz w:val="28"/>
          <w:szCs w:val="28"/>
        </w:rPr>
        <w:t xml:space="preserve"> </w:t>
      </w:r>
      <w:proofErr w:type="spellStart"/>
      <w:r w:rsidRPr="00C30FA1">
        <w:rPr>
          <w:b/>
          <w:sz w:val="28"/>
          <w:szCs w:val="28"/>
        </w:rPr>
        <w:t>Камешкирского</w:t>
      </w:r>
      <w:proofErr w:type="spellEnd"/>
      <w:r w:rsidRPr="00C30FA1">
        <w:rPr>
          <w:b/>
          <w:sz w:val="28"/>
          <w:szCs w:val="28"/>
        </w:rPr>
        <w:t xml:space="preserve"> района Пензенской области мер ответственности, </w:t>
      </w:r>
      <w:r w:rsidRPr="00C30FA1">
        <w:rPr>
          <w:rFonts w:eastAsia="Liberation Sans"/>
          <w:b/>
          <w:sz w:val="28"/>
          <w:szCs w:val="28"/>
        </w:rPr>
        <w:t>указанных в части 4 статьи 29 Федерального закона от 20.03.2025 года № 33-ФЗ «Об общих принципах организации местного самоуправления в единой системе публичной власти</w:t>
      </w:r>
      <w:r w:rsidRPr="00C30FA1">
        <w:rPr>
          <w:b/>
          <w:sz w:val="28"/>
          <w:szCs w:val="28"/>
        </w:rPr>
        <w:t>»</w:t>
      </w:r>
    </w:p>
    <w:p w:rsidR="00C62D5D" w:rsidRPr="00C30FA1" w:rsidRDefault="00C62D5D" w:rsidP="00C62D5D">
      <w:pPr>
        <w:tabs>
          <w:tab w:val="left" w:pos="2940"/>
        </w:tabs>
        <w:ind w:firstLine="709"/>
        <w:jc w:val="center"/>
        <w:rPr>
          <w:b/>
          <w:i/>
          <w:sz w:val="28"/>
          <w:szCs w:val="28"/>
        </w:rPr>
      </w:pP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 xml:space="preserve">1. </w:t>
      </w:r>
      <w:proofErr w:type="gramStart"/>
      <w:r w:rsidRPr="00C30FA1">
        <w:rPr>
          <w:rFonts w:ascii="Times New Roman" w:hAnsi="Times New Roman" w:cs="Times New Roman"/>
          <w:sz w:val="28"/>
          <w:szCs w:val="28"/>
        </w:rPr>
        <w:t xml:space="preserve">Настоящий Порядок регулирует процедуру принятия Собранием представителей </w:t>
      </w:r>
      <w:proofErr w:type="spellStart"/>
      <w:r w:rsidRPr="00C30FA1">
        <w:rPr>
          <w:rFonts w:ascii="Times New Roman" w:hAnsi="Times New Roman" w:cs="Times New Roman"/>
          <w:sz w:val="28"/>
          <w:szCs w:val="28"/>
        </w:rPr>
        <w:t>Камешкирского</w:t>
      </w:r>
      <w:proofErr w:type="spellEnd"/>
      <w:r w:rsidRPr="00C30FA1">
        <w:rPr>
          <w:rFonts w:ascii="Times New Roman" w:hAnsi="Times New Roman" w:cs="Times New Roman"/>
          <w:sz w:val="28"/>
          <w:szCs w:val="28"/>
        </w:rPr>
        <w:t xml:space="preserve"> района Пензенской области (далее – Собрание представителей) решения </w:t>
      </w:r>
      <w:r w:rsidRPr="00C30FA1">
        <w:rPr>
          <w:rFonts w:ascii="Times New Roman" w:eastAsia="Liberation Sans" w:hAnsi="Times New Roman" w:cs="Times New Roman"/>
          <w:sz w:val="28"/>
          <w:szCs w:val="28"/>
        </w:rPr>
        <w:t>о применении к лицу, замещающему муниципальную должность</w:t>
      </w:r>
      <w:r w:rsidRPr="00C30FA1">
        <w:rPr>
          <w:rFonts w:ascii="Times New Roman" w:hAnsi="Times New Roman" w:cs="Times New Roman"/>
          <w:sz w:val="28"/>
          <w:szCs w:val="28"/>
        </w:rPr>
        <w:t xml:space="preserve"> </w:t>
      </w:r>
      <w:proofErr w:type="spellStart"/>
      <w:r w:rsidRPr="00C30FA1">
        <w:rPr>
          <w:rFonts w:ascii="Times New Roman" w:hAnsi="Times New Roman" w:cs="Times New Roman"/>
          <w:sz w:val="28"/>
          <w:szCs w:val="28"/>
        </w:rPr>
        <w:t>Камешкирского</w:t>
      </w:r>
      <w:proofErr w:type="spellEnd"/>
      <w:r w:rsidRPr="00C30FA1">
        <w:rPr>
          <w:rFonts w:ascii="Times New Roman" w:hAnsi="Times New Roman" w:cs="Times New Roman"/>
          <w:sz w:val="28"/>
          <w:szCs w:val="28"/>
        </w:rPr>
        <w:t xml:space="preserve"> района Пензенской области (далее - лицо, замещающее муниципальную должность) мер ответственности, </w:t>
      </w:r>
      <w:r w:rsidRPr="00C30FA1">
        <w:rPr>
          <w:rFonts w:ascii="Times New Roman" w:eastAsia="Liberation Sans" w:hAnsi="Times New Roman" w:cs="Times New Roman"/>
          <w:sz w:val="28"/>
          <w:szCs w:val="28"/>
        </w:rPr>
        <w:t>указанных в части 4 статьи 29 Федерального закона от 20.03.2025 года № 33-ФЗ «Об общих принципах организации местного самоуправления в единой системе публичной власти</w:t>
      </w:r>
      <w:r w:rsidRPr="00C30FA1">
        <w:rPr>
          <w:rFonts w:ascii="Times New Roman" w:hAnsi="Times New Roman" w:cs="Times New Roman"/>
          <w:sz w:val="28"/>
          <w:szCs w:val="28"/>
        </w:rPr>
        <w:t>» (далее - меры ответственности).</w:t>
      </w:r>
      <w:proofErr w:type="gramEnd"/>
    </w:p>
    <w:p w:rsidR="00C62D5D" w:rsidRPr="00C30FA1" w:rsidRDefault="00C62D5D" w:rsidP="00C62D5D">
      <w:pPr>
        <w:autoSpaceDE w:val="0"/>
        <w:autoSpaceDN w:val="0"/>
        <w:adjustRightInd w:val="0"/>
        <w:ind w:firstLine="709"/>
        <w:jc w:val="both"/>
        <w:rPr>
          <w:sz w:val="28"/>
          <w:szCs w:val="28"/>
        </w:rPr>
      </w:pPr>
      <w:r w:rsidRPr="00C30FA1">
        <w:rPr>
          <w:sz w:val="28"/>
          <w:szCs w:val="28"/>
        </w:rPr>
        <w:t xml:space="preserve">2. </w:t>
      </w:r>
      <w:proofErr w:type="gramStart"/>
      <w:r w:rsidRPr="00C30FA1">
        <w:rPr>
          <w:sz w:val="28"/>
          <w:szCs w:val="28"/>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и расходах), если искажение этих сведений является несущественным, применяются  следующие меры ответственности:</w:t>
      </w:r>
      <w:proofErr w:type="gramEnd"/>
    </w:p>
    <w:p w:rsidR="00C62D5D" w:rsidRPr="00C30FA1" w:rsidRDefault="00C62D5D" w:rsidP="00C62D5D">
      <w:pPr>
        <w:autoSpaceDE w:val="0"/>
        <w:autoSpaceDN w:val="0"/>
        <w:adjustRightInd w:val="0"/>
        <w:ind w:firstLine="709"/>
        <w:jc w:val="both"/>
        <w:rPr>
          <w:sz w:val="28"/>
          <w:szCs w:val="28"/>
        </w:rPr>
      </w:pPr>
      <w:r w:rsidRPr="00C30FA1">
        <w:rPr>
          <w:sz w:val="28"/>
          <w:szCs w:val="28"/>
        </w:rPr>
        <w:t>1) предупреждение;</w:t>
      </w:r>
    </w:p>
    <w:p w:rsidR="00C62D5D" w:rsidRPr="00C30FA1" w:rsidRDefault="00C62D5D" w:rsidP="00C62D5D">
      <w:pPr>
        <w:autoSpaceDE w:val="0"/>
        <w:autoSpaceDN w:val="0"/>
        <w:adjustRightInd w:val="0"/>
        <w:ind w:firstLine="709"/>
        <w:jc w:val="both"/>
        <w:rPr>
          <w:sz w:val="28"/>
          <w:szCs w:val="28"/>
        </w:rPr>
      </w:pPr>
      <w:r w:rsidRPr="00C30FA1">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C62D5D" w:rsidRPr="00C30FA1" w:rsidRDefault="00C62D5D" w:rsidP="00C62D5D">
      <w:pPr>
        <w:autoSpaceDE w:val="0"/>
        <w:autoSpaceDN w:val="0"/>
        <w:adjustRightInd w:val="0"/>
        <w:ind w:firstLine="709"/>
        <w:jc w:val="both"/>
        <w:rPr>
          <w:sz w:val="28"/>
          <w:szCs w:val="28"/>
        </w:rPr>
      </w:pPr>
      <w:r w:rsidRPr="00C30FA1">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62D5D" w:rsidRPr="00C30FA1" w:rsidRDefault="00C62D5D" w:rsidP="00C62D5D">
      <w:pPr>
        <w:autoSpaceDE w:val="0"/>
        <w:autoSpaceDN w:val="0"/>
        <w:adjustRightInd w:val="0"/>
        <w:ind w:firstLine="709"/>
        <w:jc w:val="both"/>
        <w:rPr>
          <w:sz w:val="28"/>
          <w:szCs w:val="28"/>
        </w:rPr>
      </w:pPr>
      <w:r w:rsidRPr="00C30FA1">
        <w:rPr>
          <w:sz w:val="28"/>
          <w:szCs w:val="28"/>
        </w:rPr>
        <w:t>4) запрет занимать должности в соответствующем органе местного самоуправления до прекращения срока его полномочий;</w:t>
      </w:r>
    </w:p>
    <w:p w:rsidR="00C62D5D" w:rsidRPr="00C30FA1" w:rsidRDefault="00C62D5D" w:rsidP="00C62D5D">
      <w:pPr>
        <w:autoSpaceDE w:val="0"/>
        <w:autoSpaceDN w:val="0"/>
        <w:adjustRightInd w:val="0"/>
        <w:ind w:firstLine="709"/>
        <w:jc w:val="both"/>
        <w:rPr>
          <w:sz w:val="28"/>
          <w:szCs w:val="28"/>
        </w:rPr>
      </w:pPr>
      <w:r w:rsidRPr="00C30FA1">
        <w:rPr>
          <w:sz w:val="28"/>
          <w:szCs w:val="28"/>
        </w:rPr>
        <w:t>5) запрет исполнять полномочия на постоянной основе до прекращения срока его полномочий.</w:t>
      </w:r>
    </w:p>
    <w:p w:rsidR="00C62D5D" w:rsidRPr="00C30FA1" w:rsidRDefault="00C62D5D" w:rsidP="00C62D5D">
      <w:pPr>
        <w:autoSpaceDE w:val="0"/>
        <w:autoSpaceDN w:val="0"/>
        <w:adjustRightInd w:val="0"/>
        <w:ind w:firstLine="709"/>
        <w:jc w:val="both"/>
        <w:rPr>
          <w:sz w:val="28"/>
          <w:szCs w:val="28"/>
        </w:rPr>
      </w:pPr>
      <w:r w:rsidRPr="00C30FA1">
        <w:rPr>
          <w:sz w:val="28"/>
          <w:szCs w:val="28"/>
        </w:rPr>
        <w:t xml:space="preserve">3. </w:t>
      </w:r>
      <w:proofErr w:type="gramStart"/>
      <w:r w:rsidRPr="00C30FA1">
        <w:rPr>
          <w:sz w:val="28"/>
          <w:szCs w:val="28"/>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sidRPr="00C30FA1">
        <w:rPr>
          <w:sz w:val="28"/>
          <w:szCs w:val="28"/>
        </w:rPr>
        <w:lastRenderedPageBreak/>
        <w:t>20.03.2025 года N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Pr="00C30FA1">
        <w:rPr>
          <w:sz w:val="28"/>
          <w:szCs w:val="28"/>
        </w:rPr>
        <w:t xml:space="preserve"> также неисполнение таких обязанностей признается следствием не зависящих от указанных лиц обстоятельств в порядке, предусмотренном частями 3 - </w:t>
      </w:r>
      <w:hyperlink r:id="rId8" w:history="1">
        <w:r w:rsidRPr="00C30FA1">
          <w:rPr>
            <w:sz w:val="28"/>
            <w:szCs w:val="28"/>
          </w:rPr>
          <w:t>6 статьи 13</w:t>
        </w:r>
      </w:hyperlink>
      <w:r w:rsidRPr="00C30FA1">
        <w:rPr>
          <w:sz w:val="28"/>
          <w:szCs w:val="28"/>
        </w:rPr>
        <w:t xml:space="preserve"> Федерального закона от 25 декабря 2008 года N 273-ФЗ «О противодействии коррупции».</w:t>
      </w:r>
    </w:p>
    <w:p w:rsidR="00C62D5D" w:rsidRPr="00C30FA1" w:rsidRDefault="00C62D5D" w:rsidP="00C62D5D">
      <w:pPr>
        <w:autoSpaceDE w:val="0"/>
        <w:autoSpaceDN w:val="0"/>
        <w:adjustRightInd w:val="0"/>
        <w:ind w:firstLine="709"/>
        <w:jc w:val="both"/>
        <w:rPr>
          <w:sz w:val="28"/>
          <w:szCs w:val="28"/>
        </w:rPr>
      </w:pPr>
      <w:r w:rsidRPr="00C30FA1">
        <w:rPr>
          <w:sz w:val="28"/>
          <w:szCs w:val="28"/>
        </w:rPr>
        <w:t xml:space="preserve">4. </w:t>
      </w:r>
      <w:proofErr w:type="gramStart"/>
      <w:r w:rsidRPr="00C30FA1">
        <w:rPr>
          <w:sz w:val="28"/>
          <w:szCs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C62D5D" w:rsidRPr="00C30FA1" w:rsidRDefault="00C62D5D" w:rsidP="00C62D5D">
      <w:pPr>
        <w:pStyle w:val="20"/>
        <w:shd w:val="clear" w:color="auto" w:fill="auto"/>
        <w:tabs>
          <w:tab w:val="left" w:pos="1150"/>
        </w:tabs>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 xml:space="preserve">5. </w:t>
      </w:r>
      <w:proofErr w:type="gramStart"/>
      <w:r w:rsidRPr="00C30FA1">
        <w:rPr>
          <w:rFonts w:ascii="Times New Roman" w:hAnsi="Times New Roman" w:cs="Times New Roman"/>
          <w:sz w:val="28"/>
          <w:szCs w:val="28"/>
        </w:rPr>
        <w:t xml:space="preserve">Поступившее в Собрание представителей обращение Губернатора Пензенской области, правоохранительных органов, иных государственных органов о применении к лицу, замещающему муниципальную должность, мер ответственности (далее - обращение), регистрируется в установленном порядке в день его поступления и незамедлительно направляется в комиссию Собранием представителей </w:t>
      </w:r>
      <w:proofErr w:type="spellStart"/>
      <w:r w:rsidRPr="00C30FA1">
        <w:rPr>
          <w:rFonts w:ascii="Times New Roman" w:hAnsi="Times New Roman" w:cs="Times New Roman"/>
          <w:sz w:val="28"/>
          <w:szCs w:val="28"/>
        </w:rPr>
        <w:t>Камешкирского</w:t>
      </w:r>
      <w:proofErr w:type="spellEnd"/>
      <w:r w:rsidRPr="00C30FA1">
        <w:rPr>
          <w:rFonts w:ascii="Times New Roman" w:hAnsi="Times New Roman" w:cs="Times New Roman"/>
          <w:sz w:val="28"/>
          <w:szCs w:val="28"/>
        </w:rPr>
        <w:t xml:space="preserve"> района Пензенской области по соблюдению ограничений и обязанностей, урегулированию конфликта интересов лицами, замещающими муниципальные должности (далее - Комиссия).</w:t>
      </w:r>
      <w:proofErr w:type="gramEnd"/>
    </w:p>
    <w:p w:rsidR="00C62D5D" w:rsidRPr="00C30FA1" w:rsidRDefault="00C62D5D" w:rsidP="00C62D5D">
      <w:pPr>
        <w:pStyle w:val="20"/>
        <w:shd w:val="clear" w:color="auto" w:fill="auto"/>
        <w:tabs>
          <w:tab w:val="left" w:pos="1150"/>
        </w:tabs>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6. Председатель Комиссии:</w:t>
      </w:r>
    </w:p>
    <w:p w:rsidR="00C62D5D" w:rsidRPr="00C30FA1" w:rsidRDefault="00C62D5D" w:rsidP="00C62D5D">
      <w:pPr>
        <w:ind w:firstLine="709"/>
        <w:jc w:val="both"/>
        <w:rPr>
          <w:sz w:val="28"/>
          <w:szCs w:val="28"/>
        </w:rPr>
      </w:pPr>
      <w:r w:rsidRPr="00C30FA1">
        <w:rPr>
          <w:rStyle w:val="285pt"/>
          <w:sz w:val="28"/>
          <w:szCs w:val="28"/>
        </w:rPr>
        <w:t xml:space="preserve">1) уведомляет и письменной форме лицо, замещающее </w:t>
      </w:r>
      <w:r w:rsidRPr="00C30FA1">
        <w:rPr>
          <w:sz w:val="28"/>
          <w:szCs w:val="28"/>
        </w:rPr>
        <w:t xml:space="preserve">муниципальную должность, о поступлении обращения  </w:t>
      </w:r>
      <w:r w:rsidRPr="00C30FA1">
        <w:rPr>
          <w:rStyle w:val="285pt"/>
          <w:sz w:val="28"/>
          <w:szCs w:val="28"/>
        </w:rPr>
        <w:t xml:space="preserve">в </w:t>
      </w:r>
      <w:r w:rsidRPr="00C30FA1">
        <w:rPr>
          <w:sz w:val="28"/>
          <w:szCs w:val="28"/>
        </w:rPr>
        <w:t>течение 2 дней</w:t>
      </w:r>
      <w:r w:rsidRPr="00C30FA1">
        <w:rPr>
          <w:rStyle w:val="285pt"/>
          <w:sz w:val="28"/>
          <w:szCs w:val="28"/>
        </w:rPr>
        <w:t xml:space="preserve"> </w:t>
      </w:r>
      <w:r w:rsidRPr="00C30FA1">
        <w:rPr>
          <w:sz w:val="28"/>
          <w:szCs w:val="28"/>
        </w:rPr>
        <w:t>со дня поступления обращения в Комиссию;</w:t>
      </w:r>
    </w:p>
    <w:p w:rsidR="00C62D5D" w:rsidRPr="00C30FA1" w:rsidRDefault="00C62D5D" w:rsidP="00C62D5D">
      <w:pPr>
        <w:ind w:firstLine="709"/>
        <w:jc w:val="both"/>
        <w:rPr>
          <w:sz w:val="28"/>
          <w:szCs w:val="28"/>
        </w:rPr>
      </w:pPr>
      <w:r w:rsidRPr="00C30FA1">
        <w:rPr>
          <w:sz w:val="28"/>
          <w:szCs w:val="28"/>
        </w:rPr>
        <w:t xml:space="preserve">2) извещает членов Комиссии, лицо, замещающее муниципальную должность о дате, времени и месте проведения заседания Комиссии, - не </w:t>
      </w:r>
      <w:proofErr w:type="gramStart"/>
      <w:r w:rsidRPr="00C30FA1">
        <w:rPr>
          <w:sz w:val="28"/>
          <w:szCs w:val="28"/>
        </w:rPr>
        <w:t>позднее</w:t>
      </w:r>
      <w:proofErr w:type="gramEnd"/>
      <w:r w:rsidRPr="00C30FA1">
        <w:rPr>
          <w:sz w:val="28"/>
          <w:szCs w:val="28"/>
        </w:rPr>
        <w:t xml:space="preserve"> чем за 5 дней до дня заседания Комиссии;</w:t>
      </w:r>
    </w:p>
    <w:p w:rsidR="00C62D5D" w:rsidRPr="00C30FA1" w:rsidRDefault="00C62D5D" w:rsidP="00C62D5D">
      <w:pPr>
        <w:ind w:firstLine="709"/>
        <w:jc w:val="both"/>
        <w:rPr>
          <w:sz w:val="28"/>
          <w:szCs w:val="28"/>
        </w:rPr>
      </w:pPr>
      <w:r w:rsidRPr="00C30FA1">
        <w:rPr>
          <w:sz w:val="28"/>
          <w:szCs w:val="28"/>
        </w:rPr>
        <w:t>3) уведомляет лицо, замещающее муниципальную должность, о решении, принятом Комиссией, - в течение 3 дней со дня принятия Комиссией решения.</w:t>
      </w:r>
    </w:p>
    <w:p w:rsidR="00C62D5D" w:rsidRPr="00C30FA1" w:rsidRDefault="00C62D5D" w:rsidP="00C62D5D">
      <w:pPr>
        <w:pStyle w:val="20"/>
        <w:shd w:val="clear" w:color="auto" w:fill="auto"/>
        <w:tabs>
          <w:tab w:val="left" w:pos="1118"/>
        </w:tabs>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7. Лицо, замещающее муниципальную должность, вправе:</w:t>
      </w:r>
    </w:p>
    <w:p w:rsidR="00C62D5D" w:rsidRPr="00C30FA1" w:rsidRDefault="00C62D5D" w:rsidP="00C62D5D">
      <w:pPr>
        <w:pStyle w:val="20"/>
        <w:shd w:val="clear" w:color="auto" w:fill="auto"/>
        <w:tabs>
          <w:tab w:val="left" w:pos="1118"/>
        </w:tabs>
        <w:spacing w:before="0" w:line="240" w:lineRule="auto"/>
        <w:ind w:firstLine="0"/>
        <w:rPr>
          <w:rFonts w:ascii="Times New Roman" w:hAnsi="Times New Roman" w:cs="Times New Roman"/>
          <w:sz w:val="28"/>
          <w:szCs w:val="28"/>
        </w:rPr>
      </w:pPr>
      <w:r w:rsidRPr="00C30FA1">
        <w:rPr>
          <w:rFonts w:ascii="Times New Roman" w:hAnsi="Times New Roman" w:cs="Times New Roman"/>
          <w:sz w:val="28"/>
          <w:szCs w:val="28"/>
        </w:rPr>
        <w:t>1) давать пояснения в письменной и устной форме;</w:t>
      </w:r>
    </w:p>
    <w:p w:rsidR="00C62D5D" w:rsidRPr="00C30FA1" w:rsidRDefault="00C62D5D" w:rsidP="00C62D5D">
      <w:pPr>
        <w:pStyle w:val="20"/>
        <w:shd w:val="clear" w:color="auto" w:fill="auto"/>
        <w:tabs>
          <w:tab w:val="left" w:pos="1127"/>
        </w:tabs>
        <w:spacing w:before="0" w:line="240" w:lineRule="auto"/>
        <w:ind w:firstLine="0"/>
        <w:rPr>
          <w:rFonts w:ascii="Times New Roman" w:hAnsi="Times New Roman" w:cs="Times New Roman"/>
          <w:sz w:val="28"/>
          <w:szCs w:val="28"/>
        </w:rPr>
      </w:pPr>
      <w:r w:rsidRPr="00C30FA1">
        <w:rPr>
          <w:rFonts w:ascii="Times New Roman" w:hAnsi="Times New Roman" w:cs="Times New Roman"/>
          <w:sz w:val="28"/>
          <w:szCs w:val="28"/>
        </w:rPr>
        <w:t>2) представлять дополнительную информацию и материалы.</w:t>
      </w:r>
    </w:p>
    <w:p w:rsidR="00C62D5D" w:rsidRPr="00C30FA1" w:rsidRDefault="00C62D5D" w:rsidP="00C62D5D">
      <w:pPr>
        <w:pStyle w:val="20"/>
        <w:shd w:val="clear" w:color="auto" w:fill="auto"/>
        <w:tabs>
          <w:tab w:val="left" w:pos="1134"/>
        </w:tabs>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8. Обращение рассматривается Комиссией в течение 15 дней со дня его поступления в Комиссию.</w:t>
      </w:r>
    </w:p>
    <w:p w:rsidR="00C62D5D" w:rsidRPr="00C30FA1" w:rsidRDefault="00C62D5D" w:rsidP="00C62D5D">
      <w:pPr>
        <w:pStyle w:val="20"/>
        <w:shd w:val="clear" w:color="auto" w:fill="auto"/>
        <w:tabs>
          <w:tab w:val="left" w:pos="1134"/>
        </w:tabs>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9. Заседание Комиссии проводится в присутствии лица, замещающего муниципальную должность, за исключением случая, когда извещенное о дате, времени и месте проведения такое лицо не явилось на заседание Комиссии.</w:t>
      </w: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 xml:space="preserve">10. При наличии уважительной причины неявки лица, замещающего </w:t>
      </w:r>
      <w:r w:rsidRPr="00C30FA1">
        <w:rPr>
          <w:rFonts w:ascii="Times New Roman" w:hAnsi="Times New Roman" w:cs="Times New Roman"/>
          <w:sz w:val="28"/>
          <w:szCs w:val="28"/>
        </w:rPr>
        <w:lastRenderedPageBreak/>
        <w:t>муниципальную должность, заседание Комиссии переносится на более поздний срок, но в пределах срока, установленного пунктом 6 настоящего Порядка.</w:t>
      </w: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11. 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Данное решение носит для Собрания представителей рекомендательный характер.</w:t>
      </w: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12. При применении мер ответственности учитываются характер совершенного лицом, замещающим муниципальную должность, коррупционного правонарушения, обстоятельства, при которых оно совершено, а также предшествующие результаты исполнения лицом, замещающим муниципальную должность, своих обязанностей.</w:t>
      </w: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13. Решение Комиссии принимается большинством голосов от числа присутствующих на заседании членов Комиссии и в день его принятия направляется в Собрание представителей.</w:t>
      </w: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14. В случае если на заседании Комиссии рассматривается вопрос в отношении одного из членов Комиссии, такой член Комиссии не имеет права голоса при принятии решения по указанному вопросу.</w:t>
      </w: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15. Решение о применении конкретной меры ответственности принимается Собранием представителей не позднее чем через 30 календарных дней со дня поступления обращения.</w:t>
      </w: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16. При рассмотрении Собранием представителей вопроса о применении мер ответственности лицу, замещающему муниципальную должность, предоставляется возможность дать объяснения по факту представления недостоверных и (или) неполных сведений о доходах и расходах.</w:t>
      </w: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17. Лицо, замещающее муниципальную должность, в письменной форме уведомляется Собранием представителей о принятом решении в течение пяти рабочих дней со дня его принятия.</w:t>
      </w:r>
    </w:p>
    <w:p w:rsidR="00C62D5D" w:rsidRPr="00C30FA1" w:rsidRDefault="00C62D5D" w:rsidP="00C62D5D">
      <w:pPr>
        <w:pStyle w:val="20"/>
        <w:shd w:val="clear" w:color="auto" w:fill="auto"/>
        <w:spacing w:before="0" w:line="240" w:lineRule="auto"/>
        <w:ind w:firstLine="709"/>
        <w:rPr>
          <w:rFonts w:ascii="Times New Roman" w:hAnsi="Times New Roman" w:cs="Times New Roman"/>
          <w:sz w:val="28"/>
          <w:szCs w:val="28"/>
        </w:rPr>
      </w:pPr>
      <w:r w:rsidRPr="00C30FA1">
        <w:rPr>
          <w:rFonts w:ascii="Times New Roman" w:hAnsi="Times New Roman" w:cs="Times New Roman"/>
          <w:sz w:val="28"/>
          <w:szCs w:val="28"/>
        </w:rPr>
        <w:t>18. Решение о применении меры ответственности может быть обжаловано лицом, замещающим муниципальную должность в установленном законодательством Российской Федерации порядке.</w:t>
      </w:r>
    </w:p>
    <w:p w:rsidR="00C62D5D" w:rsidRPr="00C30FA1" w:rsidRDefault="00C62D5D" w:rsidP="00C62D5D">
      <w:pPr>
        <w:pStyle w:val="20"/>
        <w:shd w:val="clear" w:color="auto" w:fill="auto"/>
        <w:spacing w:before="0" w:line="240" w:lineRule="auto"/>
        <w:ind w:firstLine="0"/>
        <w:rPr>
          <w:rFonts w:ascii="Times New Roman" w:hAnsi="Times New Roman" w:cs="Times New Roman"/>
          <w:sz w:val="28"/>
          <w:szCs w:val="28"/>
        </w:rPr>
      </w:pPr>
    </w:p>
    <w:p w:rsidR="00C62D5D" w:rsidRPr="00C30FA1" w:rsidRDefault="00C62D5D" w:rsidP="00C62D5D">
      <w:pPr>
        <w:ind w:firstLine="709"/>
        <w:jc w:val="center"/>
        <w:rPr>
          <w:b/>
          <w:sz w:val="28"/>
          <w:szCs w:val="28"/>
        </w:rPr>
      </w:pPr>
    </w:p>
    <w:p w:rsidR="00C62D5D" w:rsidRPr="00C30FA1" w:rsidRDefault="0099754A" w:rsidP="00C62D5D">
      <w:pPr>
        <w:tabs>
          <w:tab w:val="left" w:pos="2940"/>
        </w:tabs>
        <w:ind w:firstLine="709"/>
        <w:jc w:val="center"/>
        <w:rPr>
          <w:b/>
          <w:i/>
          <w:sz w:val="28"/>
          <w:szCs w:val="28"/>
        </w:rPr>
      </w:pPr>
      <w:r>
        <w:rPr>
          <w:noProof/>
        </w:rPr>
        <w:drawing>
          <wp:anchor distT="0" distB="0" distL="114300" distR="114300" simplePos="0" relativeHeight="251667456" behindDoc="0" locked="0" layoutInCell="1" allowOverlap="1" wp14:anchorId="6EF3BB9D" wp14:editId="17715C21">
            <wp:simplePos x="0" y="0"/>
            <wp:positionH relativeFrom="column">
              <wp:posOffset>2484120</wp:posOffset>
            </wp:positionH>
            <wp:positionV relativeFrom="paragraph">
              <wp:posOffset>-374650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D5D" w:rsidRDefault="00C62D5D" w:rsidP="00C62D5D">
      <w:pPr>
        <w:jc w:val="center"/>
        <w:rPr>
          <w:noProof/>
        </w:rPr>
      </w:pPr>
    </w:p>
    <w:p w:rsidR="00C62D5D" w:rsidRDefault="00C62D5D" w:rsidP="00C62D5D">
      <w:pPr>
        <w:jc w:val="center"/>
        <w:rPr>
          <w:noProof/>
        </w:rPr>
      </w:pPr>
    </w:p>
    <w:p w:rsidR="00C62D5D" w:rsidRDefault="00C62D5D" w:rsidP="00C62D5D">
      <w:pPr>
        <w:jc w:val="center"/>
      </w:pPr>
    </w:p>
    <w:p w:rsidR="00C62D5D" w:rsidRDefault="00C62D5D" w:rsidP="00C62D5D">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2D5D" w:rsidRPr="00CE48D0" w:rsidTr="00462326">
        <w:tc>
          <w:tcPr>
            <w:tcW w:w="9600" w:type="dxa"/>
            <w:hideMark/>
          </w:tcPr>
          <w:p w:rsidR="00C62D5D" w:rsidRPr="00CE48D0" w:rsidRDefault="00C62D5D" w:rsidP="00462326">
            <w:pPr>
              <w:spacing w:line="276" w:lineRule="auto"/>
              <w:jc w:val="center"/>
              <w:rPr>
                <w:b/>
                <w:sz w:val="28"/>
                <w:szCs w:val="28"/>
              </w:rPr>
            </w:pPr>
            <w:r w:rsidRPr="00CE48D0">
              <w:rPr>
                <w:b/>
                <w:sz w:val="28"/>
                <w:szCs w:val="28"/>
              </w:rPr>
              <w:t xml:space="preserve">СОБРАНИЕ ПРЕДСТАВИТЕЛЕЙ </w:t>
            </w:r>
          </w:p>
          <w:p w:rsidR="00C62D5D" w:rsidRPr="00CE48D0" w:rsidRDefault="00C62D5D" w:rsidP="00462326">
            <w:pPr>
              <w:spacing w:line="276" w:lineRule="auto"/>
              <w:jc w:val="center"/>
              <w:rPr>
                <w:b/>
                <w:sz w:val="28"/>
                <w:szCs w:val="28"/>
              </w:rPr>
            </w:pPr>
            <w:r w:rsidRPr="00CE48D0">
              <w:rPr>
                <w:b/>
                <w:sz w:val="28"/>
                <w:szCs w:val="28"/>
              </w:rPr>
              <w:t>КАМЕШКИРСКОГО РАЙОНА ПЕНЗЕНСКОЙ ОБЛАСТИ</w:t>
            </w:r>
          </w:p>
        </w:tc>
      </w:tr>
      <w:tr w:rsidR="00C62D5D" w:rsidRPr="00CE48D0" w:rsidTr="00462326">
        <w:trPr>
          <w:trHeight w:val="397"/>
        </w:trPr>
        <w:tc>
          <w:tcPr>
            <w:tcW w:w="9600" w:type="dxa"/>
          </w:tcPr>
          <w:p w:rsidR="00C62D5D" w:rsidRPr="00CE48D0" w:rsidRDefault="00C62D5D" w:rsidP="00462326">
            <w:pPr>
              <w:spacing w:line="276" w:lineRule="auto"/>
              <w:jc w:val="center"/>
              <w:rPr>
                <w:b/>
                <w:sz w:val="28"/>
                <w:szCs w:val="28"/>
              </w:rPr>
            </w:pPr>
            <w:r w:rsidRPr="00CE48D0">
              <w:rPr>
                <w:b/>
                <w:sz w:val="28"/>
                <w:szCs w:val="28"/>
              </w:rPr>
              <w:t>ПЯТОГО  СОЗЫВА</w:t>
            </w:r>
          </w:p>
        </w:tc>
      </w:tr>
    </w:tbl>
    <w:p w:rsidR="00C62D5D" w:rsidRDefault="00C62D5D" w:rsidP="00C62D5D"/>
    <w:tbl>
      <w:tblPr>
        <w:tblpPr w:leftFromText="180" w:rightFromText="180" w:vertAnchor="text" w:horzAnchor="margin" w:tblpY="86"/>
        <w:tblW w:w="9600" w:type="dxa"/>
        <w:tblLayout w:type="fixed"/>
        <w:tblCellMar>
          <w:left w:w="0" w:type="dxa"/>
          <w:right w:w="0" w:type="dxa"/>
        </w:tblCellMar>
        <w:tblLook w:val="01E0" w:firstRow="1" w:lastRow="1" w:firstColumn="1" w:lastColumn="1" w:noHBand="0" w:noVBand="0"/>
      </w:tblPr>
      <w:tblGrid>
        <w:gridCol w:w="9600"/>
      </w:tblGrid>
      <w:tr w:rsidR="00C62D5D" w:rsidRPr="00841992" w:rsidTr="00462326">
        <w:tc>
          <w:tcPr>
            <w:tcW w:w="9600" w:type="dxa"/>
            <w:hideMark/>
          </w:tcPr>
          <w:p w:rsidR="00C62D5D" w:rsidRPr="00841992" w:rsidRDefault="00C62D5D" w:rsidP="00462326">
            <w:pPr>
              <w:jc w:val="center"/>
              <w:rPr>
                <w:b/>
                <w:bCs/>
              </w:rPr>
            </w:pPr>
            <w:proofErr w:type="gramStart"/>
            <w:r w:rsidRPr="00841992">
              <w:rPr>
                <w:b/>
                <w:bCs/>
              </w:rPr>
              <w:t>Р</w:t>
            </w:r>
            <w:proofErr w:type="gramEnd"/>
            <w:r w:rsidRPr="00841992">
              <w:rPr>
                <w:b/>
                <w:bCs/>
              </w:rPr>
              <w:t xml:space="preserve"> Е Ш Е Н И Е</w:t>
            </w:r>
          </w:p>
        </w:tc>
      </w:tr>
      <w:tr w:rsidR="00C62D5D" w:rsidRPr="00841992" w:rsidTr="00462326">
        <w:trPr>
          <w:trHeight w:val="711"/>
        </w:trPr>
        <w:tc>
          <w:tcPr>
            <w:tcW w:w="9600" w:type="dxa"/>
            <w:vAlign w:val="center"/>
            <w:hideMark/>
          </w:tcPr>
          <w:p w:rsidR="00C62D5D" w:rsidRPr="00841992" w:rsidRDefault="00C62D5D" w:rsidP="00462326">
            <w:pPr>
              <w:rPr>
                <w:b/>
                <w:bCs/>
              </w:rPr>
            </w:pPr>
            <w:r w:rsidRPr="00841992">
              <w:rPr>
                <w:b/>
                <w:bCs/>
              </w:rPr>
              <w:t xml:space="preserve"> </w:t>
            </w:r>
          </w:p>
        </w:tc>
      </w:tr>
    </w:tbl>
    <w:p w:rsidR="0099754A" w:rsidRDefault="00C62D5D" w:rsidP="00C62D5D">
      <w:pPr>
        <w:jc w:val="center"/>
      </w:pPr>
      <w:r w:rsidRPr="00A0655E">
        <w:t xml:space="preserve">  </w:t>
      </w:r>
    </w:p>
    <w:p w:rsidR="0099754A" w:rsidRDefault="0099754A" w:rsidP="00C62D5D">
      <w:pPr>
        <w:jc w:val="center"/>
      </w:pPr>
    </w:p>
    <w:tbl>
      <w:tblPr>
        <w:tblpPr w:leftFromText="180" w:rightFromText="180" w:vertAnchor="text" w:horzAnchor="page" w:tblpX="4426" w:tblpY="-283"/>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9754A" w:rsidRPr="00841992" w:rsidTr="0099754A">
        <w:tc>
          <w:tcPr>
            <w:tcW w:w="284" w:type="dxa"/>
            <w:vAlign w:val="bottom"/>
            <w:hideMark/>
          </w:tcPr>
          <w:p w:rsidR="0099754A" w:rsidRPr="00841992" w:rsidRDefault="0099754A" w:rsidP="0099754A">
            <w:r w:rsidRPr="00841992">
              <w:lastRenderedPageBreak/>
              <w:t>от</w:t>
            </w:r>
          </w:p>
        </w:tc>
        <w:tc>
          <w:tcPr>
            <w:tcW w:w="2835" w:type="dxa"/>
            <w:tcBorders>
              <w:top w:val="nil"/>
              <w:left w:val="nil"/>
              <w:bottom w:val="single" w:sz="6" w:space="0" w:color="auto"/>
              <w:right w:val="nil"/>
            </w:tcBorders>
          </w:tcPr>
          <w:p w:rsidR="0099754A" w:rsidRPr="00841992" w:rsidRDefault="0099754A" w:rsidP="0099754A">
            <w:r>
              <w:t>24.09.2025</w:t>
            </w:r>
          </w:p>
        </w:tc>
        <w:tc>
          <w:tcPr>
            <w:tcW w:w="397" w:type="dxa"/>
            <w:hideMark/>
          </w:tcPr>
          <w:p w:rsidR="0099754A" w:rsidRPr="00841992" w:rsidRDefault="0099754A" w:rsidP="0099754A">
            <w:r w:rsidRPr="00841992">
              <w:t xml:space="preserve">№  </w:t>
            </w:r>
          </w:p>
        </w:tc>
        <w:tc>
          <w:tcPr>
            <w:tcW w:w="1134" w:type="dxa"/>
            <w:tcBorders>
              <w:top w:val="nil"/>
              <w:left w:val="nil"/>
              <w:bottom w:val="single" w:sz="6" w:space="0" w:color="auto"/>
              <w:right w:val="nil"/>
            </w:tcBorders>
          </w:tcPr>
          <w:p w:rsidR="0099754A" w:rsidRPr="00F06C16" w:rsidRDefault="0099754A" w:rsidP="0099754A">
            <w:pPr>
              <w:rPr>
                <w:sz w:val="24"/>
                <w:szCs w:val="24"/>
              </w:rPr>
            </w:pPr>
            <w:r w:rsidRPr="00F06C16">
              <w:rPr>
                <w:color w:val="000000"/>
                <w:sz w:val="24"/>
                <w:szCs w:val="24"/>
              </w:rPr>
              <w:t>419-64/5</w:t>
            </w:r>
          </w:p>
        </w:tc>
      </w:tr>
      <w:tr w:rsidR="0099754A" w:rsidRPr="00841992" w:rsidTr="0099754A">
        <w:tc>
          <w:tcPr>
            <w:tcW w:w="4650" w:type="dxa"/>
            <w:gridSpan w:val="4"/>
          </w:tcPr>
          <w:p w:rsidR="0099754A" w:rsidRPr="00841992" w:rsidRDefault="0099754A" w:rsidP="0099754A">
            <w:pPr>
              <w:jc w:val="center"/>
            </w:pPr>
            <w:r w:rsidRPr="00841992">
              <w:t>(</w:t>
            </w:r>
            <w:proofErr w:type="spellStart"/>
            <w:r w:rsidRPr="00841992">
              <w:t>с.Р.Камешкир</w:t>
            </w:r>
            <w:proofErr w:type="spellEnd"/>
            <w:r w:rsidRPr="00841992">
              <w:t>)</w:t>
            </w:r>
          </w:p>
        </w:tc>
      </w:tr>
    </w:tbl>
    <w:p w:rsidR="00C62D5D" w:rsidRPr="00A0655E" w:rsidRDefault="00C62D5D" w:rsidP="00C62D5D">
      <w:pPr>
        <w:jc w:val="center"/>
        <w:rPr>
          <w:b/>
          <w:sz w:val="28"/>
          <w:szCs w:val="28"/>
        </w:rPr>
      </w:pPr>
      <w:r w:rsidRPr="00A0655E">
        <w:rPr>
          <w:b/>
          <w:sz w:val="28"/>
          <w:szCs w:val="28"/>
        </w:rPr>
        <w:t xml:space="preserve">О признании утратившим силу </w:t>
      </w:r>
      <w:proofErr w:type="gramStart"/>
      <w:r w:rsidRPr="00A0655E">
        <w:rPr>
          <w:b/>
          <w:sz w:val="28"/>
          <w:szCs w:val="28"/>
        </w:rPr>
        <w:t>решения Собрания представителей Пензенского района Пензенской области</w:t>
      </w:r>
      <w:proofErr w:type="gramEnd"/>
      <w:r w:rsidRPr="00A0655E">
        <w:rPr>
          <w:b/>
          <w:sz w:val="28"/>
          <w:szCs w:val="28"/>
        </w:rPr>
        <w:t xml:space="preserve"> от </w:t>
      </w:r>
      <w:r>
        <w:rPr>
          <w:b/>
          <w:sz w:val="28"/>
          <w:szCs w:val="28"/>
        </w:rPr>
        <w:t>26.03.2024</w:t>
      </w:r>
      <w:r w:rsidRPr="00A0655E">
        <w:rPr>
          <w:b/>
          <w:sz w:val="28"/>
          <w:szCs w:val="28"/>
        </w:rPr>
        <w:t xml:space="preserve"> № </w:t>
      </w:r>
      <w:r>
        <w:rPr>
          <w:b/>
          <w:sz w:val="28"/>
          <w:szCs w:val="28"/>
        </w:rPr>
        <w:t>239-32/5</w:t>
      </w:r>
      <w:r w:rsidRPr="00A0655E">
        <w:rPr>
          <w:b/>
          <w:sz w:val="28"/>
          <w:szCs w:val="28"/>
        </w:rPr>
        <w:t xml:space="preserve"> «Об утверждении </w:t>
      </w:r>
      <w:r>
        <w:rPr>
          <w:b/>
          <w:sz w:val="28"/>
          <w:szCs w:val="28"/>
        </w:rPr>
        <w:t xml:space="preserve">Положения о порядке участия муниципального образования </w:t>
      </w:r>
      <w:proofErr w:type="spellStart"/>
      <w:r>
        <w:rPr>
          <w:b/>
          <w:sz w:val="28"/>
          <w:szCs w:val="28"/>
        </w:rPr>
        <w:t>Камешкирский</w:t>
      </w:r>
      <w:proofErr w:type="spellEnd"/>
      <w:r>
        <w:rPr>
          <w:b/>
          <w:sz w:val="28"/>
          <w:szCs w:val="28"/>
        </w:rPr>
        <w:t xml:space="preserve"> район Пензенской области в организациях межмуниципального сотрудничества</w:t>
      </w:r>
      <w:r w:rsidRPr="00A0655E">
        <w:rPr>
          <w:b/>
          <w:sz w:val="28"/>
          <w:szCs w:val="28"/>
        </w:rPr>
        <w:t>»</w:t>
      </w:r>
    </w:p>
    <w:p w:rsidR="00C62D5D" w:rsidRPr="00A0655E" w:rsidRDefault="00C62D5D" w:rsidP="00C62D5D">
      <w:pPr>
        <w:ind w:firstLine="708"/>
        <w:jc w:val="both"/>
        <w:rPr>
          <w:sz w:val="28"/>
          <w:szCs w:val="28"/>
        </w:rPr>
      </w:pPr>
    </w:p>
    <w:p w:rsidR="00C62D5D" w:rsidRPr="00A0655E" w:rsidRDefault="00C62D5D" w:rsidP="00C62D5D">
      <w:pPr>
        <w:ind w:firstLine="708"/>
        <w:jc w:val="both"/>
        <w:rPr>
          <w:sz w:val="28"/>
          <w:szCs w:val="28"/>
        </w:rPr>
      </w:pPr>
      <w:r w:rsidRPr="00A0655E">
        <w:rPr>
          <w:color w:val="000000"/>
          <w:sz w:val="28"/>
          <w:szCs w:val="28"/>
        </w:rPr>
        <w:t xml:space="preserve">Руководствуясь Федеральным законом </w:t>
      </w:r>
      <w:r w:rsidRPr="00A0655E">
        <w:rPr>
          <w:rFonts w:eastAsia="Liberation Sans"/>
          <w:sz w:val="28"/>
          <w:szCs w:val="28"/>
        </w:rPr>
        <w:t>от 20.03.2025 № 33-ФЗ «Об общих принципах организации местного самоуправления в единой системе публичной власти»</w:t>
      </w:r>
      <w:r w:rsidRPr="00A0655E">
        <w:rPr>
          <w:sz w:val="28"/>
          <w:szCs w:val="28"/>
        </w:rPr>
        <w:t>,</w:t>
      </w:r>
      <w:r w:rsidRPr="00A0655E">
        <w:t xml:space="preserve"> </w:t>
      </w:r>
      <w:r>
        <w:rPr>
          <w:sz w:val="28"/>
          <w:szCs w:val="28"/>
        </w:rPr>
        <w:t>Уставом</w:t>
      </w:r>
      <w:r w:rsidRPr="00A0655E">
        <w:rPr>
          <w:sz w:val="28"/>
          <w:szCs w:val="28"/>
        </w:rPr>
        <w:t xml:space="preserve"> муниципального района </w:t>
      </w:r>
      <w:proofErr w:type="spellStart"/>
      <w:r>
        <w:rPr>
          <w:sz w:val="28"/>
          <w:szCs w:val="28"/>
        </w:rPr>
        <w:t>Камешкирский</w:t>
      </w:r>
      <w:proofErr w:type="spellEnd"/>
      <w:r>
        <w:rPr>
          <w:sz w:val="28"/>
          <w:szCs w:val="28"/>
        </w:rPr>
        <w:t xml:space="preserve"> </w:t>
      </w:r>
      <w:r w:rsidRPr="00A0655E">
        <w:rPr>
          <w:sz w:val="28"/>
          <w:szCs w:val="28"/>
        </w:rPr>
        <w:t xml:space="preserve"> район Пензенской области, </w:t>
      </w:r>
      <w:r w:rsidRPr="00A0655E">
        <w:rPr>
          <w:bCs/>
          <w:sz w:val="28"/>
          <w:szCs w:val="28"/>
        </w:rPr>
        <w:t xml:space="preserve">Собрание представителей </w:t>
      </w:r>
      <w:proofErr w:type="spellStart"/>
      <w:r w:rsidRPr="00A0655E">
        <w:rPr>
          <w:sz w:val="28"/>
          <w:szCs w:val="28"/>
        </w:rPr>
        <w:t>Камешкирского</w:t>
      </w:r>
      <w:proofErr w:type="spellEnd"/>
      <w:r w:rsidRPr="00A0655E">
        <w:rPr>
          <w:sz w:val="28"/>
          <w:szCs w:val="28"/>
        </w:rPr>
        <w:t xml:space="preserve"> района Пензенской области </w:t>
      </w:r>
    </w:p>
    <w:p w:rsidR="00C62D5D" w:rsidRPr="00A0655E" w:rsidRDefault="00C62D5D" w:rsidP="00C62D5D">
      <w:pPr>
        <w:ind w:firstLine="708"/>
        <w:jc w:val="center"/>
        <w:rPr>
          <w:b/>
          <w:bCs/>
          <w:sz w:val="28"/>
          <w:szCs w:val="28"/>
        </w:rPr>
      </w:pPr>
      <w:r w:rsidRPr="00A0655E">
        <w:rPr>
          <w:b/>
          <w:bCs/>
          <w:sz w:val="28"/>
          <w:szCs w:val="28"/>
        </w:rPr>
        <w:t>решило:</w:t>
      </w:r>
    </w:p>
    <w:p w:rsidR="00C62D5D" w:rsidRPr="00A0655E" w:rsidRDefault="00C62D5D" w:rsidP="00C62D5D">
      <w:pPr>
        <w:ind w:firstLine="709"/>
        <w:jc w:val="both"/>
        <w:rPr>
          <w:sz w:val="28"/>
          <w:szCs w:val="28"/>
        </w:rPr>
      </w:pPr>
      <w:r w:rsidRPr="00A0655E">
        <w:rPr>
          <w:sz w:val="28"/>
          <w:szCs w:val="28"/>
        </w:rPr>
        <w:t xml:space="preserve">1. Признать утратившим силу решение Собрания представителей Пензенского района Пензенской области от 26.03.2024 № 239-32/5 «Об утверждении Положения о порядке участия муниципального образования </w:t>
      </w:r>
      <w:proofErr w:type="spellStart"/>
      <w:r w:rsidRPr="00A0655E">
        <w:rPr>
          <w:sz w:val="28"/>
          <w:szCs w:val="28"/>
        </w:rPr>
        <w:t>Камешкирский</w:t>
      </w:r>
      <w:proofErr w:type="spellEnd"/>
      <w:r w:rsidRPr="00A0655E">
        <w:rPr>
          <w:sz w:val="28"/>
          <w:szCs w:val="28"/>
        </w:rPr>
        <w:t xml:space="preserve"> район Пензенской области в организациях межмуниципального сотрудничества».</w:t>
      </w:r>
    </w:p>
    <w:p w:rsidR="00C62D5D" w:rsidRPr="00A0655E" w:rsidRDefault="00C62D5D" w:rsidP="00C62D5D">
      <w:pPr>
        <w:ind w:firstLine="709"/>
        <w:jc w:val="both"/>
        <w:rPr>
          <w:b/>
          <w:bCs/>
          <w:sz w:val="28"/>
          <w:szCs w:val="28"/>
        </w:rPr>
      </w:pPr>
      <w:r w:rsidRPr="00A0655E">
        <w:rPr>
          <w:sz w:val="28"/>
          <w:szCs w:val="28"/>
        </w:rPr>
        <w:t xml:space="preserve">2. Настоящее решение опубликовать в информационном бюллетене </w:t>
      </w:r>
      <w:r>
        <w:rPr>
          <w:sz w:val="28"/>
          <w:szCs w:val="28"/>
        </w:rPr>
        <w:t>«</w:t>
      </w:r>
      <w:proofErr w:type="spellStart"/>
      <w:r>
        <w:rPr>
          <w:sz w:val="28"/>
          <w:szCs w:val="28"/>
        </w:rPr>
        <w:t>Камешкирский</w:t>
      </w:r>
      <w:proofErr w:type="spellEnd"/>
      <w:r>
        <w:rPr>
          <w:sz w:val="28"/>
          <w:szCs w:val="28"/>
        </w:rPr>
        <w:t xml:space="preserve"> вестник»</w:t>
      </w:r>
      <w:r w:rsidRPr="00A0655E">
        <w:rPr>
          <w:sz w:val="28"/>
          <w:szCs w:val="28"/>
        </w:rPr>
        <w:t>.</w:t>
      </w:r>
    </w:p>
    <w:p w:rsidR="00C62D5D" w:rsidRPr="00A0655E" w:rsidRDefault="00C62D5D" w:rsidP="00C62D5D">
      <w:pPr>
        <w:ind w:firstLine="709"/>
        <w:jc w:val="both"/>
        <w:rPr>
          <w:sz w:val="28"/>
          <w:szCs w:val="28"/>
        </w:rPr>
      </w:pPr>
      <w:r w:rsidRPr="00A0655E">
        <w:rPr>
          <w:sz w:val="28"/>
          <w:szCs w:val="28"/>
        </w:rPr>
        <w:t>3. Настоящее решение вступает в силу на следующий день после дня его официального опубликования.</w:t>
      </w:r>
    </w:p>
    <w:p w:rsidR="00C62D5D" w:rsidRPr="00A0655E" w:rsidRDefault="00C62D5D" w:rsidP="00C62D5D">
      <w:pPr>
        <w:ind w:firstLine="709"/>
        <w:jc w:val="both"/>
        <w:rPr>
          <w:sz w:val="28"/>
          <w:szCs w:val="28"/>
        </w:rPr>
      </w:pPr>
      <w:r w:rsidRPr="00A0655E">
        <w:rPr>
          <w:sz w:val="28"/>
          <w:szCs w:val="28"/>
        </w:rPr>
        <w:t xml:space="preserve">4. </w:t>
      </w:r>
      <w:proofErr w:type="gramStart"/>
      <w:r w:rsidRPr="00A0655E">
        <w:rPr>
          <w:sz w:val="28"/>
          <w:szCs w:val="28"/>
        </w:rPr>
        <w:t>Контроль за</w:t>
      </w:r>
      <w:proofErr w:type="gramEnd"/>
      <w:r w:rsidRPr="00A0655E">
        <w:rPr>
          <w:sz w:val="28"/>
          <w:szCs w:val="28"/>
        </w:rPr>
        <w:t xml:space="preserve"> исполнением настоящего решения возложить на </w:t>
      </w:r>
      <w:r>
        <w:rPr>
          <w:sz w:val="28"/>
          <w:szCs w:val="28"/>
        </w:rPr>
        <w:t xml:space="preserve">Главу </w:t>
      </w:r>
      <w:proofErr w:type="spellStart"/>
      <w:r>
        <w:rPr>
          <w:sz w:val="28"/>
          <w:szCs w:val="28"/>
        </w:rPr>
        <w:t>Камешкирского</w:t>
      </w:r>
      <w:proofErr w:type="spellEnd"/>
      <w:r>
        <w:rPr>
          <w:sz w:val="28"/>
          <w:szCs w:val="28"/>
        </w:rPr>
        <w:t xml:space="preserve"> района Пензенской области</w:t>
      </w:r>
      <w:r w:rsidRPr="00A0655E">
        <w:rPr>
          <w:sz w:val="28"/>
          <w:szCs w:val="28"/>
        </w:rPr>
        <w:t>.</w:t>
      </w:r>
    </w:p>
    <w:p w:rsidR="00C62D5D" w:rsidRPr="00A0655E" w:rsidRDefault="00C62D5D" w:rsidP="00C62D5D">
      <w:pPr>
        <w:autoSpaceDE w:val="0"/>
        <w:autoSpaceDN w:val="0"/>
        <w:adjustRightInd w:val="0"/>
        <w:ind w:firstLine="709"/>
        <w:jc w:val="both"/>
        <w:rPr>
          <w:sz w:val="28"/>
          <w:szCs w:val="28"/>
        </w:rPr>
      </w:pPr>
    </w:p>
    <w:p w:rsidR="00C62D5D" w:rsidRPr="00707CE2" w:rsidRDefault="00C62D5D" w:rsidP="00C62D5D">
      <w:pPr>
        <w:tabs>
          <w:tab w:val="left" w:pos="3402"/>
        </w:tabs>
        <w:jc w:val="both"/>
        <w:rPr>
          <w:sz w:val="28"/>
          <w:szCs w:val="28"/>
        </w:rPr>
      </w:pPr>
      <w:proofErr w:type="spellStart"/>
      <w:r w:rsidRPr="00707CE2">
        <w:rPr>
          <w:sz w:val="28"/>
          <w:szCs w:val="28"/>
        </w:rPr>
        <w:t>И.о</w:t>
      </w:r>
      <w:proofErr w:type="spellEnd"/>
      <w:r w:rsidRPr="00707CE2">
        <w:rPr>
          <w:sz w:val="28"/>
          <w:szCs w:val="28"/>
        </w:rPr>
        <w:t>. председателя Собрания представителей</w:t>
      </w:r>
    </w:p>
    <w:p w:rsidR="00C62D5D" w:rsidRPr="00707CE2" w:rsidRDefault="00C62D5D" w:rsidP="00C62D5D">
      <w:pPr>
        <w:tabs>
          <w:tab w:val="left" w:pos="3402"/>
        </w:tabs>
        <w:jc w:val="both"/>
        <w:rPr>
          <w:sz w:val="28"/>
          <w:szCs w:val="28"/>
        </w:rPr>
      </w:pPr>
      <w:r w:rsidRPr="00707CE2">
        <w:rPr>
          <w:sz w:val="28"/>
          <w:szCs w:val="28"/>
        </w:rPr>
        <w:t xml:space="preserve"> </w:t>
      </w:r>
      <w:proofErr w:type="spellStart"/>
      <w:r w:rsidRPr="00707CE2">
        <w:rPr>
          <w:sz w:val="28"/>
          <w:szCs w:val="28"/>
        </w:rPr>
        <w:t>Камешкирского</w:t>
      </w:r>
      <w:proofErr w:type="spellEnd"/>
      <w:r w:rsidRPr="00707CE2">
        <w:rPr>
          <w:sz w:val="28"/>
          <w:szCs w:val="28"/>
        </w:rPr>
        <w:t xml:space="preserve"> района                                                              </w:t>
      </w:r>
      <w:proofErr w:type="spellStart"/>
      <w:r w:rsidRPr="00707CE2">
        <w:rPr>
          <w:sz w:val="28"/>
          <w:szCs w:val="28"/>
        </w:rPr>
        <w:t>И.С.Гоголева</w:t>
      </w:r>
      <w:proofErr w:type="spellEnd"/>
    </w:p>
    <w:p w:rsidR="00C62D5D" w:rsidRPr="00A0655E" w:rsidRDefault="00C62D5D" w:rsidP="00C62D5D">
      <w:pPr>
        <w:jc w:val="both"/>
        <w:rPr>
          <w:sz w:val="16"/>
          <w:szCs w:val="16"/>
        </w:rPr>
      </w:pPr>
    </w:p>
    <w:p w:rsidR="00C62D5D" w:rsidRDefault="00C62D5D" w:rsidP="00C62D5D">
      <w:pPr>
        <w:autoSpaceDE w:val="0"/>
        <w:autoSpaceDN w:val="0"/>
        <w:adjustRightInd w:val="0"/>
        <w:rPr>
          <w:sz w:val="28"/>
          <w:szCs w:val="28"/>
        </w:rPr>
      </w:pPr>
    </w:p>
    <w:p w:rsidR="00C62D5D" w:rsidRPr="00A0655E" w:rsidRDefault="00C62D5D" w:rsidP="00C62D5D">
      <w:pPr>
        <w:autoSpaceDE w:val="0"/>
        <w:autoSpaceDN w:val="0"/>
        <w:adjustRightInd w:val="0"/>
        <w:rPr>
          <w:b/>
          <w:sz w:val="28"/>
          <w:szCs w:val="28"/>
        </w:rPr>
      </w:pPr>
      <w:r>
        <w:rPr>
          <w:sz w:val="28"/>
          <w:szCs w:val="28"/>
        </w:rPr>
        <w:t>Г</w:t>
      </w:r>
      <w:r w:rsidRPr="00A0655E">
        <w:rPr>
          <w:sz w:val="28"/>
          <w:szCs w:val="28"/>
        </w:rPr>
        <w:t xml:space="preserve">лава </w:t>
      </w:r>
      <w:proofErr w:type="spellStart"/>
      <w:r>
        <w:rPr>
          <w:sz w:val="28"/>
          <w:szCs w:val="28"/>
        </w:rPr>
        <w:t>Камешкирского</w:t>
      </w:r>
      <w:proofErr w:type="spellEnd"/>
      <w:r w:rsidRPr="00A0655E">
        <w:rPr>
          <w:sz w:val="28"/>
          <w:szCs w:val="28"/>
        </w:rPr>
        <w:t xml:space="preserve"> района </w:t>
      </w:r>
      <w:r w:rsidRPr="00A0655E">
        <w:rPr>
          <w:sz w:val="28"/>
          <w:szCs w:val="28"/>
        </w:rPr>
        <w:tab/>
      </w:r>
      <w:r w:rsidRPr="00A0655E">
        <w:rPr>
          <w:sz w:val="28"/>
          <w:szCs w:val="28"/>
        </w:rPr>
        <w:tab/>
      </w:r>
      <w:r w:rsidRPr="00A0655E">
        <w:rPr>
          <w:sz w:val="28"/>
          <w:szCs w:val="28"/>
        </w:rPr>
        <w:tab/>
      </w:r>
      <w:r w:rsidRPr="00A0655E">
        <w:rPr>
          <w:sz w:val="28"/>
          <w:szCs w:val="28"/>
        </w:rPr>
        <w:tab/>
      </w:r>
      <w:proofErr w:type="spellStart"/>
      <w:r>
        <w:rPr>
          <w:sz w:val="28"/>
          <w:szCs w:val="28"/>
        </w:rPr>
        <w:t>Д.А.Мануковский</w:t>
      </w:r>
      <w:proofErr w:type="spellEnd"/>
    </w:p>
    <w:p w:rsidR="00C62D5D" w:rsidRPr="00A0655E" w:rsidRDefault="00C62D5D" w:rsidP="00C62D5D"/>
    <w:p w:rsidR="00C62D5D" w:rsidRDefault="00C62D5D" w:rsidP="00C62D5D">
      <w:pPr>
        <w:tabs>
          <w:tab w:val="left" w:pos="2940"/>
        </w:tabs>
        <w:ind w:firstLine="709"/>
        <w:jc w:val="center"/>
        <w:rPr>
          <w:b/>
          <w:i/>
          <w:sz w:val="28"/>
          <w:szCs w:val="28"/>
        </w:rPr>
      </w:pPr>
    </w:p>
    <w:p w:rsidR="00C62D5D" w:rsidRDefault="00C62D5D" w:rsidP="00C62D5D">
      <w:pPr>
        <w:tabs>
          <w:tab w:val="left" w:pos="2940"/>
        </w:tabs>
        <w:ind w:firstLine="709"/>
        <w:jc w:val="center"/>
        <w:rPr>
          <w:b/>
          <w:i/>
          <w:sz w:val="28"/>
          <w:szCs w:val="28"/>
        </w:rPr>
      </w:pPr>
    </w:p>
    <w:p w:rsidR="00C62D5D" w:rsidRDefault="00C62D5D" w:rsidP="00C62D5D">
      <w:pPr>
        <w:tabs>
          <w:tab w:val="left" w:pos="2940"/>
        </w:tabs>
        <w:ind w:firstLine="709"/>
        <w:jc w:val="center"/>
        <w:rPr>
          <w:b/>
          <w:i/>
          <w:sz w:val="28"/>
          <w:szCs w:val="28"/>
        </w:rPr>
      </w:pPr>
    </w:p>
    <w:p w:rsidR="00C62D5D" w:rsidRDefault="00C62D5D" w:rsidP="00C62D5D">
      <w:pPr>
        <w:tabs>
          <w:tab w:val="left" w:pos="2940"/>
        </w:tabs>
        <w:ind w:firstLine="709"/>
        <w:jc w:val="center"/>
        <w:rPr>
          <w:b/>
          <w:i/>
          <w:sz w:val="28"/>
          <w:szCs w:val="28"/>
        </w:rPr>
      </w:pPr>
    </w:p>
    <w:p w:rsidR="00C62D5D" w:rsidRDefault="00C62D5D" w:rsidP="00C62D5D">
      <w:pPr>
        <w:pStyle w:val="ConsPlusNormal"/>
        <w:spacing w:before="120"/>
        <w:jc w:val="center"/>
        <w:rPr>
          <w:rFonts w:ascii="Times New Roman" w:hAnsi="Times New Roman" w:cs="Times New Roman"/>
          <w:b/>
          <w:sz w:val="24"/>
          <w:szCs w:val="24"/>
        </w:rPr>
      </w:pPr>
    </w:p>
    <w:p w:rsidR="00C62D5D" w:rsidRDefault="00C62D5D" w:rsidP="00C62D5D">
      <w:pPr>
        <w:jc w:val="center"/>
      </w:pPr>
      <w:r>
        <w:rPr>
          <w:noProof/>
        </w:rPr>
        <w:drawing>
          <wp:anchor distT="0" distB="0" distL="114300" distR="114300" simplePos="0" relativeHeight="251669504"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D5D" w:rsidRDefault="00C62D5D" w:rsidP="00C62D5D"/>
    <w:p w:rsidR="00C62D5D" w:rsidRDefault="00C62D5D" w:rsidP="00C62D5D"/>
    <w:p w:rsidR="00C62D5D" w:rsidRDefault="00C62D5D" w:rsidP="00C62D5D"/>
    <w:p w:rsidR="00C62D5D" w:rsidRDefault="00C62D5D" w:rsidP="00C62D5D"/>
    <w:p w:rsidR="00C62D5D" w:rsidRDefault="00C62D5D" w:rsidP="00C62D5D"/>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C62D5D" w:rsidRPr="007343A7" w:rsidTr="00462326">
        <w:tc>
          <w:tcPr>
            <w:tcW w:w="9606" w:type="dxa"/>
            <w:hideMark/>
          </w:tcPr>
          <w:p w:rsidR="00C62D5D" w:rsidRDefault="00C62D5D" w:rsidP="00462326">
            <w:pPr>
              <w:spacing w:line="276" w:lineRule="auto"/>
              <w:jc w:val="center"/>
              <w:rPr>
                <w:b/>
                <w:sz w:val="28"/>
                <w:szCs w:val="28"/>
                <w:lang w:eastAsia="en-US"/>
              </w:rPr>
            </w:pPr>
            <w:r>
              <w:rPr>
                <w:b/>
                <w:sz w:val="28"/>
                <w:szCs w:val="28"/>
                <w:lang w:eastAsia="en-US"/>
              </w:rPr>
              <w:lastRenderedPageBreak/>
              <w:t xml:space="preserve">СОБРАНИЕ ПРЕДСТАВИТЕЛЕЙ </w:t>
            </w:r>
          </w:p>
          <w:p w:rsidR="00C62D5D" w:rsidRDefault="00C62D5D" w:rsidP="00462326">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62D5D" w:rsidRPr="007343A7" w:rsidTr="00462326">
        <w:trPr>
          <w:trHeight w:val="397"/>
        </w:trPr>
        <w:tc>
          <w:tcPr>
            <w:tcW w:w="9606" w:type="dxa"/>
            <w:hideMark/>
          </w:tcPr>
          <w:p w:rsidR="00C62D5D" w:rsidRDefault="00C62D5D" w:rsidP="00462326">
            <w:pPr>
              <w:spacing w:line="276" w:lineRule="auto"/>
              <w:jc w:val="center"/>
              <w:rPr>
                <w:b/>
                <w:sz w:val="28"/>
                <w:szCs w:val="28"/>
                <w:lang w:eastAsia="en-US"/>
              </w:rPr>
            </w:pPr>
            <w:r>
              <w:rPr>
                <w:b/>
                <w:sz w:val="28"/>
                <w:szCs w:val="28"/>
                <w:lang w:eastAsia="en-US"/>
              </w:rPr>
              <w:t>ПЯТОГО СОЗЫВА</w:t>
            </w:r>
          </w:p>
        </w:tc>
      </w:tr>
      <w:tr w:rsidR="00C62D5D" w:rsidRPr="007343A7" w:rsidTr="00462326">
        <w:tc>
          <w:tcPr>
            <w:tcW w:w="9606" w:type="dxa"/>
            <w:hideMark/>
          </w:tcPr>
          <w:p w:rsidR="00C62D5D" w:rsidRDefault="00C62D5D" w:rsidP="00462326">
            <w:pPr>
              <w:pStyle w:val="3"/>
              <w:spacing w:line="276" w:lineRule="auto"/>
              <w:ind w:left="1701" w:hanging="1134"/>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C62D5D" w:rsidRPr="007343A7" w:rsidTr="00462326">
        <w:trPr>
          <w:trHeight w:val="340"/>
        </w:trPr>
        <w:tc>
          <w:tcPr>
            <w:tcW w:w="9606" w:type="dxa"/>
            <w:vAlign w:val="center"/>
          </w:tcPr>
          <w:p w:rsidR="00C62D5D" w:rsidRDefault="00C62D5D" w:rsidP="00462326">
            <w:pPr>
              <w:pStyle w:val="3"/>
              <w:spacing w:line="276" w:lineRule="auto"/>
              <w:rPr>
                <w:sz w:val="28"/>
                <w:szCs w:val="28"/>
                <w:lang w:eastAsia="en-US"/>
              </w:rPr>
            </w:pPr>
          </w:p>
        </w:tc>
      </w:tr>
    </w:tbl>
    <w:p w:rsidR="00C62D5D" w:rsidRDefault="00C62D5D" w:rsidP="00C62D5D">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C62D5D" w:rsidRPr="007343A7" w:rsidTr="00462326">
        <w:tc>
          <w:tcPr>
            <w:tcW w:w="284" w:type="dxa"/>
            <w:vAlign w:val="bottom"/>
            <w:hideMark/>
          </w:tcPr>
          <w:p w:rsidR="00C62D5D" w:rsidRDefault="00C62D5D" w:rsidP="00462326">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62D5D" w:rsidRDefault="00C62D5D" w:rsidP="00462326">
            <w:pPr>
              <w:spacing w:line="276" w:lineRule="auto"/>
              <w:jc w:val="center"/>
              <w:rPr>
                <w:lang w:eastAsia="en-US"/>
              </w:rPr>
            </w:pPr>
            <w:r>
              <w:rPr>
                <w:lang w:eastAsia="en-US"/>
              </w:rPr>
              <w:t>24.09.2025</w:t>
            </w:r>
          </w:p>
        </w:tc>
        <w:tc>
          <w:tcPr>
            <w:tcW w:w="283" w:type="dxa"/>
            <w:hideMark/>
          </w:tcPr>
          <w:p w:rsidR="00C62D5D" w:rsidRDefault="00C62D5D" w:rsidP="00462326">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C62D5D" w:rsidRPr="00E41C6C" w:rsidRDefault="00C62D5D" w:rsidP="00462326">
            <w:pPr>
              <w:spacing w:line="276" w:lineRule="auto"/>
              <w:rPr>
                <w:sz w:val="24"/>
                <w:szCs w:val="24"/>
                <w:lang w:eastAsia="en-US"/>
              </w:rPr>
            </w:pPr>
            <w:r w:rsidRPr="00E41C6C">
              <w:rPr>
                <w:color w:val="000000"/>
                <w:sz w:val="24"/>
                <w:szCs w:val="24"/>
              </w:rPr>
              <w:t>420-64/5</w:t>
            </w:r>
          </w:p>
        </w:tc>
      </w:tr>
      <w:tr w:rsidR="00C62D5D" w:rsidRPr="007343A7" w:rsidTr="00462326">
        <w:tc>
          <w:tcPr>
            <w:tcW w:w="4536" w:type="dxa"/>
            <w:gridSpan w:val="4"/>
          </w:tcPr>
          <w:p w:rsidR="00C62D5D" w:rsidRDefault="00C62D5D" w:rsidP="00462326">
            <w:pPr>
              <w:spacing w:line="276" w:lineRule="auto"/>
              <w:jc w:val="center"/>
              <w:rPr>
                <w:lang w:eastAsia="en-US"/>
              </w:rPr>
            </w:pPr>
          </w:p>
          <w:p w:rsidR="00C62D5D" w:rsidRDefault="00C62D5D" w:rsidP="00462326">
            <w:pPr>
              <w:spacing w:line="276" w:lineRule="auto"/>
              <w:jc w:val="center"/>
              <w:rPr>
                <w:lang w:eastAsia="en-US"/>
              </w:rPr>
            </w:pPr>
            <w:proofErr w:type="spellStart"/>
            <w:r>
              <w:rPr>
                <w:lang w:eastAsia="en-US"/>
              </w:rPr>
              <w:t>с.Р.Камешкир</w:t>
            </w:r>
            <w:proofErr w:type="spellEnd"/>
          </w:p>
        </w:tc>
      </w:tr>
    </w:tbl>
    <w:p w:rsidR="00C62D5D" w:rsidRDefault="00C62D5D" w:rsidP="00C62D5D">
      <w:pPr>
        <w:pStyle w:val="6"/>
        <w:spacing w:before="120" w:after="0"/>
        <w:jc w:val="center"/>
        <w:rPr>
          <w:sz w:val="28"/>
          <w:szCs w:val="28"/>
          <w:lang w:val="en-US"/>
        </w:rPr>
      </w:pPr>
    </w:p>
    <w:p w:rsidR="00C62D5D" w:rsidRDefault="00C62D5D" w:rsidP="00C62D5D">
      <w:pPr>
        <w:rPr>
          <w:lang w:val="en-US"/>
        </w:rPr>
      </w:pPr>
    </w:p>
    <w:p w:rsidR="00C62D5D" w:rsidRDefault="00C62D5D" w:rsidP="00C62D5D">
      <w:pPr>
        <w:rPr>
          <w:lang w:val="en-US"/>
        </w:rPr>
      </w:pPr>
    </w:p>
    <w:p w:rsidR="00C62D5D" w:rsidRDefault="00C62D5D" w:rsidP="00C62D5D">
      <w:pPr>
        <w:jc w:val="center"/>
        <w:rPr>
          <w:b/>
          <w:sz w:val="28"/>
          <w:szCs w:val="28"/>
        </w:rPr>
      </w:pPr>
    </w:p>
    <w:p w:rsidR="00C62D5D" w:rsidRDefault="00C62D5D" w:rsidP="00C62D5D">
      <w:pPr>
        <w:jc w:val="center"/>
        <w:rPr>
          <w:b/>
          <w:sz w:val="28"/>
          <w:szCs w:val="28"/>
        </w:rPr>
      </w:pPr>
      <w:r>
        <w:rPr>
          <w:b/>
          <w:sz w:val="28"/>
          <w:szCs w:val="28"/>
        </w:rPr>
        <w:t xml:space="preserve">О признании </w:t>
      </w:r>
      <w:proofErr w:type="gramStart"/>
      <w:r>
        <w:rPr>
          <w:b/>
          <w:sz w:val="28"/>
          <w:szCs w:val="28"/>
        </w:rPr>
        <w:t>утратившим</w:t>
      </w:r>
      <w:proofErr w:type="gramEnd"/>
      <w:r>
        <w:rPr>
          <w:b/>
          <w:sz w:val="28"/>
          <w:szCs w:val="28"/>
        </w:rPr>
        <w:t xml:space="preserve"> силу решения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от 03.11.2020 № 433-53/4 «Об утверждении порядка реализации правотворческой инициативы граждан в </w:t>
      </w:r>
      <w:proofErr w:type="spellStart"/>
      <w:r>
        <w:rPr>
          <w:b/>
          <w:sz w:val="28"/>
          <w:szCs w:val="28"/>
        </w:rPr>
        <w:t>Камешкирском</w:t>
      </w:r>
      <w:proofErr w:type="spellEnd"/>
      <w:r>
        <w:rPr>
          <w:b/>
          <w:sz w:val="28"/>
          <w:szCs w:val="28"/>
        </w:rPr>
        <w:t xml:space="preserve"> районе Пензенской области»</w:t>
      </w:r>
    </w:p>
    <w:p w:rsidR="00C62D5D" w:rsidRDefault="00C62D5D" w:rsidP="00C62D5D">
      <w:pPr>
        <w:jc w:val="both"/>
        <w:rPr>
          <w:b/>
          <w:sz w:val="28"/>
          <w:szCs w:val="28"/>
        </w:rPr>
      </w:pPr>
    </w:p>
    <w:p w:rsidR="00C62D5D" w:rsidRDefault="00C62D5D" w:rsidP="00C62D5D">
      <w:pPr>
        <w:jc w:val="both"/>
        <w:rPr>
          <w:sz w:val="28"/>
          <w:szCs w:val="28"/>
        </w:rPr>
      </w:pPr>
      <w:r>
        <w:rPr>
          <w:sz w:val="28"/>
        </w:rPr>
        <w:t xml:space="preserve">  В соответствии с Федеральными законами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единой системе публичной власти»,  руководствуясь Уставом муниципального района </w:t>
      </w:r>
      <w:proofErr w:type="spellStart"/>
      <w:r>
        <w:rPr>
          <w:sz w:val="28"/>
        </w:rPr>
        <w:t>Камешкирский</w:t>
      </w:r>
      <w:proofErr w:type="spellEnd"/>
      <w:r>
        <w:rPr>
          <w:sz w:val="28"/>
        </w:rPr>
        <w:t xml:space="preserve"> район Пензенской области,  </w:t>
      </w:r>
      <w:r>
        <w:rPr>
          <w:sz w:val="28"/>
          <w:szCs w:val="28"/>
        </w:rPr>
        <w:t xml:space="preserve">Собрание представителей </w:t>
      </w:r>
      <w:proofErr w:type="spellStart"/>
      <w:r>
        <w:rPr>
          <w:sz w:val="28"/>
          <w:szCs w:val="28"/>
        </w:rPr>
        <w:t>Камешкирского</w:t>
      </w:r>
      <w:proofErr w:type="spellEnd"/>
      <w:r>
        <w:rPr>
          <w:sz w:val="28"/>
          <w:szCs w:val="28"/>
        </w:rPr>
        <w:t xml:space="preserve"> района Пензенской области </w:t>
      </w:r>
    </w:p>
    <w:p w:rsidR="00C62D5D" w:rsidRDefault="00C62D5D" w:rsidP="00C62D5D">
      <w:pPr>
        <w:jc w:val="center"/>
        <w:rPr>
          <w:sz w:val="28"/>
          <w:szCs w:val="28"/>
        </w:rPr>
      </w:pPr>
      <w:r>
        <w:rPr>
          <w:sz w:val="28"/>
          <w:szCs w:val="28"/>
        </w:rPr>
        <w:t>решило:</w:t>
      </w:r>
    </w:p>
    <w:p w:rsidR="00C62D5D" w:rsidRPr="007343A7" w:rsidRDefault="00C62D5D" w:rsidP="00C62D5D">
      <w:pPr>
        <w:ind w:left="426"/>
        <w:jc w:val="both"/>
        <w:rPr>
          <w:sz w:val="28"/>
        </w:rPr>
      </w:pPr>
      <w:r>
        <w:rPr>
          <w:sz w:val="28"/>
        </w:rPr>
        <w:t xml:space="preserve">1.Признать утратившим силу решение </w:t>
      </w:r>
      <w:r>
        <w:rPr>
          <w:sz w:val="28"/>
          <w:szCs w:val="28"/>
        </w:rPr>
        <w:t xml:space="preserve">Собрания представителей </w:t>
      </w:r>
      <w:proofErr w:type="spellStart"/>
      <w:r>
        <w:rPr>
          <w:sz w:val="28"/>
          <w:szCs w:val="28"/>
        </w:rPr>
        <w:t>Камешкирского</w:t>
      </w:r>
      <w:proofErr w:type="spellEnd"/>
      <w:r>
        <w:rPr>
          <w:sz w:val="28"/>
          <w:szCs w:val="28"/>
        </w:rPr>
        <w:t xml:space="preserve"> района Пензенской области от 03.11.2020 № 433-53/</w:t>
      </w:r>
      <w:r w:rsidRPr="007343A7">
        <w:rPr>
          <w:sz w:val="28"/>
          <w:szCs w:val="28"/>
        </w:rPr>
        <w:t xml:space="preserve">4 «Об утверждении порядка реализации правотворческой инициативы граждан в </w:t>
      </w:r>
      <w:proofErr w:type="spellStart"/>
      <w:r w:rsidRPr="007343A7">
        <w:rPr>
          <w:sz w:val="28"/>
          <w:szCs w:val="28"/>
        </w:rPr>
        <w:t>Камешкирском</w:t>
      </w:r>
      <w:proofErr w:type="spellEnd"/>
      <w:r w:rsidRPr="007343A7">
        <w:rPr>
          <w:sz w:val="28"/>
          <w:szCs w:val="28"/>
        </w:rPr>
        <w:t xml:space="preserve"> районе Пензенской области»</w:t>
      </w:r>
      <w:r>
        <w:rPr>
          <w:sz w:val="28"/>
          <w:szCs w:val="28"/>
        </w:rPr>
        <w:t>.</w:t>
      </w:r>
    </w:p>
    <w:p w:rsidR="00C62D5D" w:rsidRDefault="00C62D5D" w:rsidP="00C62D5D">
      <w:pPr>
        <w:ind w:left="360"/>
        <w:jc w:val="both"/>
        <w:rPr>
          <w:sz w:val="28"/>
        </w:rPr>
      </w:pPr>
      <w:r>
        <w:rPr>
          <w:sz w:val="28"/>
          <w:szCs w:val="28"/>
        </w:rPr>
        <w:t>2.</w:t>
      </w:r>
      <w:r>
        <w:rPr>
          <w:sz w:val="28"/>
        </w:rPr>
        <w:t>Настоящее решение опубликовать в информационном бюллетене «</w:t>
      </w:r>
      <w:proofErr w:type="spellStart"/>
      <w:r>
        <w:rPr>
          <w:sz w:val="28"/>
        </w:rPr>
        <w:t>Камешкирский</w:t>
      </w:r>
      <w:proofErr w:type="spellEnd"/>
      <w:r>
        <w:rPr>
          <w:sz w:val="28"/>
        </w:rPr>
        <w:t xml:space="preserve"> вестник».</w:t>
      </w:r>
    </w:p>
    <w:p w:rsidR="00C62D5D" w:rsidRDefault="00C62D5D" w:rsidP="00C62D5D">
      <w:pPr>
        <w:ind w:left="360"/>
        <w:jc w:val="both"/>
        <w:rPr>
          <w:sz w:val="28"/>
        </w:rPr>
      </w:pPr>
      <w:r>
        <w:rPr>
          <w:sz w:val="28"/>
        </w:rPr>
        <w:t xml:space="preserve">3.Настоящее решение вступает в силу на следующий день после дня его официального опубликования. </w:t>
      </w:r>
    </w:p>
    <w:p w:rsidR="00C62D5D" w:rsidRDefault="00C62D5D" w:rsidP="00C62D5D">
      <w:pPr>
        <w:ind w:left="360"/>
        <w:jc w:val="both"/>
        <w:rPr>
          <w:sz w:val="28"/>
          <w:szCs w:val="28"/>
        </w:rPr>
      </w:pPr>
      <w:r>
        <w:rPr>
          <w:sz w:val="28"/>
        </w:rPr>
        <w:t>4.</w:t>
      </w:r>
      <w:proofErr w:type="gramStart"/>
      <w:r>
        <w:rPr>
          <w:sz w:val="28"/>
        </w:rPr>
        <w:t>Контроль за</w:t>
      </w:r>
      <w:proofErr w:type="gramEnd"/>
      <w:r>
        <w:rPr>
          <w:sz w:val="28"/>
        </w:rPr>
        <w:t xml:space="preserve"> исполнением настоящего решения  возложить на Главу </w:t>
      </w:r>
      <w:proofErr w:type="spellStart"/>
      <w:r>
        <w:rPr>
          <w:sz w:val="28"/>
        </w:rPr>
        <w:t>Камешкирского</w:t>
      </w:r>
      <w:proofErr w:type="spellEnd"/>
      <w:r>
        <w:rPr>
          <w:sz w:val="28"/>
        </w:rPr>
        <w:t xml:space="preserve"> района Пензенской области</w:t>
      </w:r>
      <w:r>
        <w:rPr>
          <w:sz w:val="28"/>
          <w:szCs w:val="28"/>
        </w:rPr>
        <w:t xml:space="preserve">. </w:t>
      </w:r>
    </w:p>
    <w:p w:rsidR="00C62D5D" w:rsidRDefault="00C62D5D" w:rsidP="00C62D5D">
      <w:pPr>
        <w:jc w:val="both"/>
        <w:rPr>
          <w:sz w:val="28"/>
          <w:szCs w:val="28"/>
        </w:rPr>
      </w:pPr>
    </w:p>
    <w:p w:rsidR="00C62D5D" w:rsidRDefault="00C62D5D" w:rsidP="00C62D5D">
      <w:pPr>
        <w:tabs>
          <w:tab w:val="left" w:pos="3402"/>
        </w:tabs>
        <w:jc w:val="both"/>
        <w:rPr>
          <w:sz w:val="28"/>
          <w:szCs w:val="28"/>
        </w:rPr>
      </w:pPr>
      <w:proofErr w:type="spellStart"/>
      <w:r>
        <w:rPr>
          <w:sz w:val="28"/>
          <w:szCs w:val="28"/>
        </w:rPr>
        <w:t>И.о</w:t>
      </w:r>
      <w:proofErr w:type="spellEnd"/>
      <w:r>
        <w:rPr>
          <w:sz w:val="28"/>
          <w:szCs w:val="28"/>
        </w:rPr>
        <w:t>. председателя Собрания представителей</w:t>
      </w:r>
    </w:p>
    <w:p w:rsidR="00C62D5D" w:rsidRDefault="00C62D5D" w:rsidP="00C62D5D">
      <w:pPr>
        <w:tabs>
          <w:tab w:val="left" w:pos="3402"/>
        </w:tabs>
        <w:jc w:val="both"/>
        <w:rPr>
          <w:sz w:val="28"/>
          <w:szCs w:val="28"/>
        </w:rPr>
      </w:pPr>
      <w:r>
        <w:rPr>
          <w:sz w:val="28"/>
          <w:szCs w:val="28"/>
        </w:rPr>
        <w:t xml:space="preserve"> </w:t>
      </w:r>
      <w:proofErr w:type="spellStart"/>
      <w:r>
        <w:rPr>
          <w:sz w:val="28"/>
          <w:szCs w:val="28"/>
        </w:rPr>
        <w:t>Камешкирского</w:t>
      </w:r>
      <w:proofErr w:type="spellEnd"/>
      <w:r>
        <w:rPr>
          <w:sz w:val="28"/>
          <w:szCs w:val="28"/>
        </w:rPr>
        <w:t xml:space="preserve"> района                                                              </w:t>
      </w:r>
      <w:proofErr w:type="spellStart"/>
      <w:r>
        <w:rPr>
          <w:sz w:val="28"/>
          <w:szCs w:val="28"/>
        </w:rPr>
        <w:t>И.С.Гоголева</w:t>
      </w:r>
      <w:proofErr w:type="spellEnd"/>
    </w:p>
    <w:p w:rsidR="00C62D5D" w:rsidRDefault="00C62D5D" w:rsidP="00C62D5D">
      <w:pPr>
        <w:rPr>
          <w:sz w:val="28"/>
          <w:szCs w:val="28"/>
        </w:rPr>
      </w:pPr>
      <w:r>
        <w:rPr>
          <w:sz w:val="28"/>
          <w:szCs w:val="28"/>
        </w:rPr>
        <w:t xml:space="preserve">Глава </w:t>
      </w:r>
      <w:proofErr w:type="spellStart"/>
      <w:r>
        <w:rPr>
          <w:sz w:val="28"/>
          <w:szCs w:val="28"/>
        </w:rPr>
        <w:t>Камешкирского</w:t>
      </w:r>
      <w:proofErr w:type="spellEnd"/>
      <w:r>
        <w:rPr>
          <w:sz w:val="28"/>
          <w:szCs w:val="28"/>
        </w:rPr>
        <w:t xml:space="preserve"> района</w:t>
      </w:r>
    </w:p>
    <w:p w:rsidR="00C62D5D" w:rsidRDefault="00C62D5D" w:rsidP="00C62D5D">
      <w:r>
        <w:rPr>
          <w:sz w:val="28"/>
          <w:szCs w:val="28"/>
        </w:rPr>
        <w:t xml:space="preserve">Пензенской области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Д.А.Мануковский</w:t>
      </w:r>
      <w:proofErr w:type="spellEnd"/>
    </w:p>
    <w:p w:rsidR="00C62D5D" w:rsidRDefault="00C62D5D" w:rsidP="00C62D5D">
      <w:pPr>
        <w:tabs>
          <w:tab w:val="left" w:pos="2940"/>
        </w:tabs>
        <w:ind w:firstLine="709"/>
        <w:jc w:val="center"/>
        <w:rPr>
          <w:b/>
          <w:i/>
          <w:sz w:val="28"/>
          <w:szCs w:val="28"/>
        </w:rPr>
      </w:pPr>
    </w:p>
    <w:p w:rsidR="00C62D5D" w:rsidRDefault="00C62D5D" w:rsidP="00C62D5D">
      <w:pPr>
        <w:tabs>
          <w:tab w:val="left" w:pos="2940"/>
        </w:tabs>
        <w:ind w:firstLine="709"/>
        <w:jc w:val="center"/>
        <w:rPr>
          <w:b/>
          <w:i/>
          <w:sz w:val="28"/>
          <w:szCs w:val="28"/>
        </w:rPr>
      </w:pPr>
    </w:p>
    <w:p w:rsidR="00C62D5D" w:rsidRDefault="00C62D5D" w:rsidP="00C62D5D">
      <w:pPr>
        <w:tabs>
          <w:tab w:val="left" w:pos="2940"/>
        </w:tabs>
        <w:ind w:firstLine="709"/>
        <w:jc w:val="center"/>
        <w:rPr>
          <w:b/>
          <w:i/>
          <w:sz w:val="28"/>
          <w:szCs w:val="28"/>
        </w:rPr>
      </w:pPr>
    </w:p>
    <w:p w:rsidR="00C62D5D" w:rsidRDefault="00C62D5D" w:rsidP="00C62D5D">
      <w:pPr>
        <w:tabs>
          <w:tab w:val="left" w:pos="2940"/>
        </w:tabs>
        <w:ind w:firstLine="709"/>
        <w:jc w:val="center"/>
        <w:rPr>
          <w:b/>
          <w:i/>
          <w:sz w:val="28"/>
          <w:szCs w:val="28"/>
        </w:rPr>
      </w:pPr>
    </w:p>
    <w:p w:rsidR="00C62D5D" w:rsidRPr="00702405" w:rsidRDefault="00C62D5D" w:rsidP="00C62D5D">
      <w:pPr>
        <w:autoSpaceDE w:val="0"/>
        <w:autoSpaceDN w:val="0"/>
        <w:adjustRightInd w:val="0"/>
        <w:ind w:left="4536"/>
        <w:jc w:val="center"/>
        <w:rPr>
          <w:sz w:val="28"/>
          <w:szCs w:val="28"/>
        </w:rPr>
      </w:pPr>
    </w:p>
    <w:p w:rsidR="00C62D5D" w:rsidRPr="002D1F01" w:rsidRDefault="00C62D5D" w:rsidP="00C62D5D">
      <w:pPr>
        <w:autoSpaceDE w:val="0"/>
        <w:autoSpaceDN w:val="0"/>
        <w:adjustRightInd w:val="0"/>
        <w:jc w:val="center"/>
        <w:rPr>
          <w:b/>
          <w:sz w:val="28"/>
          <w:szCs w:val="28"/>
        </w:rPr>
      </w:pPr>
    </w:p>
    <w:p w:rsidR="00C62D5D" w:rsidRPr="002D1F01" w:rsidRDefault="00C62D5D" w:rsidP="00C62D5D">
      <w:pPr>
        <w:autoSpaceDE w:val="0"/>
        <w:autoSpaceDN w:val="0"/>
        <w:adjustRightInd w:val="0"/>
      </w:pPr>
    </w:p>
    <w:p w:rsidR="00C62D5D" w:rsidRPr="002D1F01" w:rsidRDefault="00C62D5D" w:rsidP="00C62D5D">
      <w:pPr>
        <w:autoSpaceDE w:val="0"/>
        <w:autoSpaceDN w:val="0"/>
        <w:adjustRightInd w:val="0"/>
        <w:ind w:right="-5"/>
        <w:jc w:val="both"/>
        <w:rPr>
          <w:b/>
          <w:bCs/>
          <w:sz w:val="24"/>
          <w:szCs w:val="24"/>
        </w:rPr>
      </w:pPr>
      <w:r>
        <w:rPr>
          <w:noProof/>
        </w:rPr>
        <w:drawing>
          <wp:anchor distT="0" distB="0" distL="114300" distR="114300" simplePos="0" relativeHeight="251671552" behindDoc="0" locked="0" layoutInCell="1" allowOverlap="1" wp14:anchorId="325D9BA6" wp14:editId="4C28FD61">
            <wp:simplePos x="0" y="0"/>
            <wp:positionH relativeFrom="column">
              <wp:posOffset>2514600</wp:posOffset>
            </wp:positionH>
            <wp:positionV relativeFrom="paragraph">
              <wp:posOffset>-457200</wp:posOffset>
            </wp:positionV>
            <wp:extent cx="864235" cy="1059180"/>
            <wp:effectExtent l="0" t="0" r="0" b="7620"/>
            <wp:wrapSquare wrapText="right"/>
            <wp:docPr id="6" name="Рисунок 6"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D5D" w:rsidRPr="002D1F01" w:rsidRDefault="00C62D5D" w:rsidP="00C62D5D">
      <w:pPr>
        <w:autoSpaceDE w:val="0"/>
        <w:autoSpaceDN w:val="0"/>
        <w:adjustRightInd w:val="0"/>
        <w:ind w:right="-5"/>
        <w:jc w:val="both"/>
        <w:rPr>
          <w:b/>
          <w:bCs/>
          <w:sz w:val="24"/>
          <w:szCs w:val="24"/>
        </w:rPr>
      </w:pPr>
    </w:p>
    <w:p w:rsidR="00C62D5D" w:rsidRPr="002D1F01" w:rsidRDefault="00C62D5D" w:rsidP="00C62D5D">
      <w:pPr>
        <w:autoSpaceDE w:val="0"/>
        <w:autoSpaceDN w:val="0"/>
        <w:adjustRightInd w:val="0"/>
        <w:rPr>
          <w:sz w:val="28"/>
          <w:szCs w:val="28"/>
        </w:rPr>
      </w:pPr>
    </w:p>
    <w:p w:rsidR="00C62D5D" w:rsidRPr="00531992" w:rsidRDefault="00C62D5D" w:rsidP="00C62D5D">
      <w:pPr>
        <w:autoSpaceDE w:val="0"/>
        <w:autoSpaceDN w:val="0"/>
        <w:adjustRightInd w:val="0"/>
        <w:ind w:left="4536"/>
        <w:jc w:val="center"/>
        <w:rPr>
          <w:sz w:val="28"/>
          <w:szCs w:val="28"/>
        </w:rPr>
      </w:pPr>
    </w:p>
    <w:p w:rsidR="00C62D5D" w:rsidRPr="00531992" w:rsidRDefault="00C62D5D" w:rsidP="00C62D5D">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62D5D" w:rsidRPr="00531992" w:rsidTr="00462326">
        <w:tc>
          <w:tcPr>
            <w:tcW w:w="9606" w:type="dxa"/>
          </w:tcPr>
          <w:p w:rsidR="00C62D5D" w:rsidRPr="00CA40F1" w:rsidRDefault="00C62D5D" w:rsidP="00462326">
            <w:pPr>
              <w:jc w:val="center"/>
              <w:rPr>
                <w:b/>
                <w:bCs/>
                <w:color w:val="000000"/>
                <w:sz w:val="32"/>
                <w:szCs w:val="32"/>
              </w:rPr>
            </w:pPr>
            <w:r w:rsidRPr="00CA40F1">
              <w:rPr>
                <w:b/>
                <w:bCs/>
                <w:color w:val="000000"/>
                <w:sz w:val="32"/>
                <w:szCs w:val="32"/>
              </w:rPr>
              <w:t>АДМИНИСТРАЦИЯ</w:t>
            </w:r>
          </w:p>
        </w:tc>
      </w:tr>
      <w:tr w:rsidR="00C62D5D" w:rsidRPr="00531992" w:rsidTr="00462326">
        <w:trPr>
          <w:trHeight w:hRule="exact" w:val="397"/>
        </w:trPr>
        <w:tc>
          <w:tcPr>
            <w:tcW w:w="9606" w:type="dxa"/>
          </w:tcPr>
          <w:p w:rsidR="00C62D5D" w:rsidRPr="00CA40F1" w:rsidRDefault="00C62D5D" w:rsidP="00462326">
            <w:pPr>
              <w:jc w:val="center"/>
              <w:rPr>
                <w:b/>
                <w:bCs/>
                <w:color w:val="000000"/>
                <w:sz w:val="32"/>
                <w:szCs w:val="32"/>
              </w:rPr>
            </w:pPr>
            <w:r w:rsidRPr="00CA40F1">
              <w:rPr>
                <w:b/>
                <w:bCs/>
                <w:color w:val="000000"/>
                <w:sz w:val="32"/>
                <w:szCs w:val="32"/>
              </w:rPr>
              <w:t>КАМЕШКИРСКОГО РАЙОНА ПЕНЗЕНСКОЙ ОБЛАСТИ</w:t>
            </w:r>
          </w:p>
        </w:tc>
      </w:tr>
      <w:tr w:rsidR="00C62D5D" w:rsidRPr="00531992" w:rsidTr="00462326">
        <w:trPr>
          <w:trHeight w:val="314"/>
        </w:trPr>
        <w:tc>
          <w:tcPr>
            <w:tcW w:w="9606" w:type="dxa"/>
          </w:tcPr>
          <w:p w:rsidR="00C62D5D" w:rsidRPr="00CA40F1" w:rsidRDefault="00C62D5D" w:rsidP="00462326">
            <w:pPr>
              <w:pStyle w:val="3"/>
              <w:rPr>
                <w:color w:val="000000"/>
                <w:sz w:val="32"/>
                <w:szCs w:val="32"/>
              </w:rPr>
            </w:pPr>
          </w:p>
        </w:tc>
      </w:tr>
      <w:tr w:rsidR="00C62D5D" w:rsidRPr="00531992" w:rsidTr="00462326">
        <w:trPr>
          <w:trHeight w:hRule="exact" w:val="548"/>
        </w:trPr>
        <w:tc>
          <w:tcPr>
            <w:tcW w:w="9606" w:type="dxa"/>
            <w:vAlign w:val="center"/>
          </w:tcPr>
          <w:p w:rsidR="00C62D5D" w:rsidRPr="00CA40F1" w:rsidRDefault="00C62D5D" w:rsidP="00462326">
            <w:pPr>
              <w:pStyle w:val="3"/>
              <w:rPr>
                <w:color w:val="000000"/>
                <w:sz w:val="32"/>
                <w:szCs w:val="32"/>
              </w:rPr>
            </w:pPr>
            <w:r w:rsidRPr="00CA40F1">
              <w:rPr>
                <w:color w:val="000000"/>
                <w:sz w:val="32"/>
                <w:szCs w:val="32"/>
              </w:rPr>
              <w:t>ПОСТАНОВЛЕНИЕ</w:t>
            </w:r>
          </w:p>
        </w:tc>
      </w:tr>
      <w:tr w:rsidR="00C62D5D" w:rsidRPr="00531992" w:rsidTr="00462326">
        <w:trPr>
          <w:trHeight w:hRule="exact" w:val="212"/>
        </w:trPr>
        <w:tc>
          <w:tcPr>
            <w:tcW w:w="9606" w:type="dxa"/>
            <w:vAlign w:val="center"/>
          </w:tcPr>
          <w:p w:rsidR="00C62D5D" w:rsidRPr="00036187" w:rsidRDefault="00C62D5D" w:rsidP="00462326">
            <w:pPr>
              <w:pStyle w:val="3"/>
              <w:rPr>
                <w:sz w:val="28"/>
                <w:szCs w:val="28"/>
              </w:rPr>
            </w:pPr>
          </w:p>
        </w:tc>
      </w:tr>
    </w:tbl>
    <w:p w:rsidR="00C62D5D" w:rsidRPr="000379CD" w:rsidRDefault="00C62D5D" w:rsidP="00C62D5D">
      <w:pPr>
        <w:jc w:val="both"/>
        <w:rPr>
          <w:color w:val="000000"/>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62D5D" w:rsidRPr="00CA40F1" w:rsidTr="00462326">
        <w:tc>
          <w:tcPr>
            <w:tcW w:w="284" w:type="dxa"/>
            <w:vAlign w:val="bottom"/>
          </w:tcPr>
          <w:p w:rsidR="00C62D5D" w:rsidRPr="00CA40F1" w:rsidRDefault="00C62D5D" w:rsidP="00462326">
            <w:pPr>
              <w:rPr>
                <w:color w:val="000000"/>
                <w:sz w:val="28"/>
                <w:szCs w:val="28"/>
              </w:rPr>
            </w:pPr>
            <w:r w:rsidRPr="00CA40F1">
              <w:rPr>
                <w:color w:val="000000"/>
                <w:sz w:val="28"/>
                <w:szCs w:val="28"/>
              </w:rPr>
              <w:t>от</w:t>
            </w:r>
          </w:p>
        </w:tc>
        <w:tc>
          <w:tcPr>
            <w:tcW w:w="2835" w:type="dxa"/>
            <w:tcBorders>
              <w:bottom w:val="single" w:sz="6" w:space="0" w:color="auto"/>
            </w:tcBorders>
          </w:tcPr>
          <w:p w:rsidR="00C62D5D" w:rsidRPr="00CA40F1" w:rsidRDefault="00C62D5D" w:rsidP="00462326">
            <w:pPr>
              <w:jc w:val="center"/>
              <w:rPr>
                <w:color w:val="000000"/>
                <w:sz w:val="28"/>
                <w:szCs w:val="28"/>
              </w:rPr>
            </w:pPr>
            <w:r>
              <w:rPr>
                <w:color w:val="000000"/>
                <w:sz w:val="28"/>
                <w:szCs w:val="28"/>
              </w:rPr>
              <w:t>26.09.2025</w:t>
            </w:r>
          </w:p>
        </w:tc>
        <w:tc>
          <w:tcPr>
            <w:tcW w:w="397" w:type="dxa"/>
            <w:vAlign w:val="bottom"/>
          </w:tcPr>
          <w:p w:rsidR="00C62D5D" w:rsidRPr="00CA40F1" w:rsidRDefault="00C62D5D" w:rsidP="00462326">
            <w:pPr>
              <w:rPr>
                <w:color w:val="000000"/>
                <w:sz w:val="28"/>
                <w:szCs w:val="28"/>
              </w:rPr>
            </w:pPr>
            <w:r w:rsidRPr="00CA40F1">
              <w:rPr>
                <w:color w:val="000000"/>
                <w:sz w:val="28"/>
                <w:szCs w:val="28"/>
              </w:rPr>
              <w:t>№</w:t>
            </w:r>
          </w:p>
        </w:tc>
        <w:tc>
          <w:tcPr>
            <w:tcW w:w="1134" w:type="dxa"/>
            <w:tcBorders>
              <w:bottom w:val="single" w:sz="6" w:space="0" w:color="auto"/>
            </w:tcBorders>
          </w:tcPr>
          <w:p w:rsidR="00C62D5D" w:rsidRPr="00CA40F1" w:rsidRDefault="00C62D5D" w:rsidP="00462326">
            <w:pPr>
              <w:rPr>
                <w:color w:val="000000"/>
                <w:sz w:val="28"/>
                <w:szCs w:val="28"/>
              </w:rPr>
            </w:pPr>
            <w:r>
              <w:rPr>
                <w:color w:val="000000"/>
                <w:sz w:val="28"/>
                <w:szCs w:val="28"/>
              </w:rPr>
              <w:t>321</w:t>
            </w:r>
          </w:p>
        </w:tc>
      </w:tr>
      <w:tr w:rsidR="00C62D5D" w:rsidRPr="00CA40F1" w:rsidTr="00462326">
        <w:tc>
          <w:tcPr>
            <w:tcW w:w="4650" w:type="dxa"/>
            <w:gridSpan w:val="4"/>
          </w:tcPr>
          <w:p w:rsidR="00C62D5D" w:rsidRPr="00CA40F1" w:rsidRDefault="00C62D5D" w:rsidP="00462326">
            <w:pPr>
              <w:rPr>
                <w:color w:val="000000"/>
                <w:sz w:val="16"/>
                <w:szCs w:val="16"/>
              </w:rPr>
            </w:pPr>
          </w:p>
          <w:p w:rsidR="00C62D5D" w:rsidRPr="00CA40F1" w:rsidRDefault="00C62D5D" w:rsidP="00462326">
            <w:pPr>
              <w:jc w:val="center"/>
              <w:rPr>
                <w:color w:val="000000"/>
                <w:sz w:val="28"/>
                <w:szCs w:val="28"/>
              </w:rPr>
            </w:pPr>
            <w:proofErr w:type="spellStart"/>
            <w:r w:rsidRPr="00CA40F1">
              <w:rPr>
                <w:color w:val="000000"/>
                <w:sz w:val="28"/>
                <w:szCs w:val="28"/>
              </w:rPr>
              <w:t>с.Р.Камешкир</w:t>
            </w:r>
            <w:proofErr w:type="spellEnd"/>
          </w:p>
        </w:tc>
      </w:tr>
    </w:tbl>
    <w:p w:rsidR="00C62D5D" w:rsidRPr="000800BF" w:rsidRDefault="00C62D5D" w:rsidP="00C62D5D">
      <w:pPr>
        <w:jc w:val="both"/>
        <w:rPr>
          <w:color w:val="000000" w:themeColor="text1"/>
          <w:sz w:val="28"/>
          <w:szCs w:val="28"/>
        </w:rPr>
      </w:pPr>
      <w:r w:rsidRPr="000800BF">
        <w:rPr>
          <w:b/>
          <w:bCs/>
          <w:color w:val="000000" w:themeColor="text1"/>
          <w:sz w:val="28"/>
          <w:szCs w:val="28"/>
        </w:rPr>
        <w:t>О </w:t>
      </w:r>
      <w:r>
        <w:rPr>
          <w:b/>
          <w:bCs/>
          <w:color w:val="000000" w:themeColor="text1"/>
          <w:sz w:val="28"/>
          <w:szCs w:val="28"/>
        </w:rPr>
        <w:t xml:space="preserve">внесении изменений в состав </w:t>
      </w:r>
      <w:r w:rsidRPr="000800BF">
        <w:rPr>
          <w:b/>
          <w:bCs/>
          <w:color w:val="000000" w:themeColor="text1"/>
          <w:sz w:val="28"/>
          <w:szCs w:val="28"/>
        </w:rPr>
        <w:t>комиссии </w:t>
      </w:r>
      <w:proofErr w:type="spellStart"/>
      <w:r w:rsidRPr="000800BF">
        <w:rPr>
          <w:b/>
          <w:bCs/>
          <w:color w:val="000000" w:themeColor="text1"/>
          <w:sz w:val="28"/>
          <w:szCs w:val="28"/>
        </w:rPr>
        <w:t>Камешкирского</w:t>
      </w:r>
      <w:proofErr w:type="spellEnd"/>
      <w:r w:rsidRPr="000800BF">
        <w:rPr>
          <w:b/>
          <w:bCs/>
          <w:color w:val="000000" w:themeColor="text1"/>
          <w:sz w:val="28"/>
          <w:szCs w:val="28"/>
        </w:rPr>
        <w:t xml:space="preserve"> района Пензенской области по соблюдению требований к служебному поведению муниципальных служащих и урегулированию конфликта интересов</w:t>
      </w:r>
      <w:r>
        <w:rPr>
          <w:b/>
          <w:bCs/>
          <w:color w:val="000000" w:themeColor="text1"/>
          <w:sz w:val="28"/>
          <w:szCs w:val="28"/>
        </w:rPr>
        <w:t xml:space="preserve">, утвержденный постановлением администрации </w:t>
      </w:r>
      <w:proofErr w:type="spellStart"/>
      <w:r>
        <w:rPr>
          <w:b/>
          <w:bCs/>
          <w:color w:val="000000" w:themeColor="text1"/>
          <w:sz w:val="28"/>
          <w:szCs w:val="28"/>
        </w:rPr>
        <w:t>Камешкирского</w:t>
      </w:r>
      <w:proofErr w:type="spellEnd"/>
      <w:r>
        <w:rPr>
          <w:b/>
          <w:bCs/>
          <w:color w:val="000000" w:themeColor="text1"/>
          <w:sz w:val="28"/>
          <w:szCs w:val="28"/>
        </w:rPr>
        <w:t xml:space="preserve"> района от </w:t>
      </w:r>
      <w:r w:rsidRPr="001808A5">
        <w:rPr>
          <w:b/>
          <w:bCs/>
          <w:color w:val="000000" w:themeColor="text1"/>
          <w:sz w:val="28"/>
          <w:szCs w:val="28"/>
        </w:rPr>
        <w:t>07.08.2014 № 362</w:t>
      </w:r>
    </w:p>
    <w:p w:rsidR="00C62D5D" w:rsidRDefault="00C62D5D" w:rsidP="00C62D5D">
      <w:pPr>
        <w:ind w:firstLine="567"/>
        <w:jc w:val="both"/>
        <w:rPr>
          <w:color w:val="000000" w:themeColor="text1"/>
          <w:sz w:val="28"/>
          <w:szCs w:val="28"/>
        </w:rPr>
      </w:pPr>
    </w:p>
    <w:p w:rsidR="00C62D5D" w:rsidRPr="000800BF" w:rsidRDefault="00C62D5D" w:rsidP="00C62D5D">
      <w:pPr>
        <w:ind w:firstLine="567"/>
        <w:jc w:val="both"/>
        <w:rPr>
          <w:color w:val="000000" w:themeColor="text1"/>
          <w:sz w:val="28"/>
          <w:szCs w:val="28"/>
        </w:rPr>
      </w:pPr>
      <w:r w:rsidRPr="000800BF">
        <w:rPr>
          <w:color w:val="000000" w:themeColor="text1"/>
          <w:sz w:val="28"/>
          <w:szCs w:val="28"/>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Уставом муниципального района </w:t>
      </w:r>
      <w:proofErr w:type="spellStart"/>
      <w:r w:rsidRPr="000800BF">
        <w:rPr>
          <w:color w:val="000000" w:themeColor="text1"/>
          <w:sz w:val="28"/>
          <w:szCs w:val="28"/>
        </w:rPr>
        <w:t>Камешкирский</w:t>
      </w:r>
      <w:proofErr w:type="spellEnd"/>
      <w:r w:rsidRPr="000800BF">
        <w:rPr>
          <w:color w:val="000000" w:themeColor="text1"/>
          <w:sz w:val="28"/>
          <w:szCs w:val="28"/>
        </w:rPr>
        <w:t xml:space="preserve"> район Пензенской области, администрация </w:t>
      </w:r>
      <w:proofErr w:type="spellStart"/>
      <w:r w:rsidRPr="000800BF">
        <w:rPr>
          <w:color w:val="000000" w:themeColor="text1"/>
          <w:sz w:val="28"/>
          <w:szCs w:val="28"/>
        </w:rPr>
        <w:t>Камешкирского</w:t>
      </w:r>
      <w:proofErr w:type="spellEnd"/>
      <w:r w:rsidRPr="000800BF">
        <w:rPr>
          <w:color w:val="000000" w:themeColor="text1"/>
          <w:sz w:val="28"/>
          <w:szCs w:val="28"/>
        </w:rPr>
        <w:t xml:space="preserve"> района </w:t>
      </w:r>
    </w:p>
    <w:p w:rsidR="00C62D5D" w:rsidRPr="000800BF" w:rsidRDefault="00C62D5D" w:rsidP="00C62D5D">
      <w:pPr>
        <w:ind w:firstLine="567"/>
        <w:jc w:val="both"/>
        <w:rPr>
          <w:color w:val="000000" w:themeColor="text1"/>
          <w:sz w:val="28"/>
          <w:szCs w:val="28"/>
        </w:rPr>
      </w:pPr>
    </w:p>
    <w:p w:rsidR="00C62D5D" w:rsidRPr="000800BF" w:rsidRDefault="00C62D5D" w:rsidP="00C62D5D">
      <w:pPr>
        <w:ind w:firstLine="567"/>
        <w:jc w:val="center"/>
        <w:rPr>
          <w:color w:val="000000" w:themeColor="text1"/>
          <w:sz w:val="28"/>
          <w:szCs w:val="28"/>
        </w:rPr>
      </w:pPr>
      <w:r w:rsidRPr="000800BF">
        <w:rPr>
          <w:color w:val="000000" w:themeColor="text1"/>
          <w:sz w:val="28"/>
          <w:szCs w:val="28"/>
        </w:rPr>
        <w:t>постановляет:</w:t>
      </w:r>
    </w:p>
    <w:p w:rsidR="00C62D5D" w:rsidRPr="000800BF" w:rsidRDefault="00C62D5D" w:rsidP="00C62D5D">
      <w:pPr>
        <w:ind w:firstLine="567"/>
        <w:jc w:val="both"/>
        <w:rPr>
          <w:color w:val="000000" w:themeColor="text1"/>
          <w:sz w:val="28"/>
          <w:szCs w:val="28"/>
        </w:rPr>
      </w:pPr>
      <w:r w:rsidRPr="000800BF">
        <w:rPr>
          <w:color w:val="000000" w:themeColor="text1"/>
          <w:sz w:val="28"/>
          <w:szCs w:val="28"/>
        </w:rPr>
        <w:t> </w:t>
      </w:r>
    </w:p>
    <w:p w:rsidR="00C62D5D" w:rsidRPr="001808A5" w:rsidRDefault="00C62D5D" w:rsidP="00C62D5D">
      <w:pPr>
        <w:pStyle w:val="a7"/>
        <w:numPr>
          <w:ilvl w:val="0"/>
          <w:numId w:val="1"/>
        </w:numPr>
        <w:spacing w:after="0" w:line="240" w:lineRule="auto"/>
        <w:jc w:val="both"/>
        <w:rPr>
          <w:rFonts w:ascii="Times New Roman" w:hAnsi="Times New Roman" w:cs="Times New Roman"/>
          <w:bCs/>
          <w:color w:val="000000" w:themeColor="text1"/>
          <w:sz w:val="28"/>
          <w:szCs w:val="28"/>
        </w:rPr>
      </w:pPr>
      <w:r w:rsidRPr="001808A5">
        <w:rPr>
          <w:rFonts w:ascii="Times New Roman" w:eastAsia="Times New Roman" w:hAnsi="Times New Roman" w:cs="Times New Roman"/>
          <w:color w:val="000000" w:themeColor="text1"/>
          <w:sz w:val="28"/>
          <w:szCs w:val="28"/>
          <w:lang w:eastAsia="ru-RU"/>
        </w:rPr>
        <w:t xml:space="preserve">Внести в </w:t>
      </w:r>
      <w:r w:rsidRPr="001808A5">
        <w:rPr>
          <w:rFonts w:ascii="Times New Roman" w:hAnsi="Times New Roman" w:cs="Times New Roman"/>
          <w:bCs/>
          <w:color w:val="000000" w:themeColor="text1"/>
          <w:sz w:val="28"/>
          <w:szCs w:val="28"/>
        </w:rPr>
        <w:t>состав комиссии </w:t>
      </w:r>
      <w:proofErr w:type="spellStart"/>
      <w:r w:rsidRPr="001808A5">
        <w:rPr>
          <w:rFonts w:ascii="Times New Roman" w:hAnsi="Times New Roman" w:cs="Times New Roman"/>
          <w:bCs/>
          <w:color w:val="000000" w:themeColor="text1"/>
          <w:sz w:val="28"/>
          <w:szCs w:val="28"/>
        </w:rPr>
        <w:t>Камешкирского</w:t>
      </w:r>
      <w:proofErr w:type="spellEnd"/>
      <w:r w:rsidRPr="001808A5">
        <w:rPr>
          <w:rFonts w:ascii="Times New Roman" w:hAnsi="Times New Roman" w:cs="Times New Roman"/>
          <w:bCs/>
          <w:color w:val="000000" w:themeColor="text1"/>
          <w:sz w:val="28"/>
          <w:szCs w:val="28"/>
        </w:rPr>
        <w:t xml:space="preserve"> района Пензенской области по соблюдению требований к служебному поведению муниципальных служащих и урегулированию конфликта интересов, утвержденный постановлением администрации </w:t>
      </w:r>
      <w:proofErr w:type="spellStart"/>
      <w:r w:rsidRPr="001808A5">
        <w:rPr>
          <w:rFonts w:ascii="Times New Roman" w:hAnsi="Times New Roman" w:cs="Times New Roman"/>
          <w:bCs/>
          <w:color w:val="000000" w:themeColor="text1"/>
          <w:sz w:val="28"/>
          <w:szCs w:val="28"/>
        </w:rPr>
        <w:t>Камешкирского</w:t>
      </w:r>
      <w:proofErr w:type="spellEnd"/>
      <w:r w:rsidRPr="001808A5">
        <w:rPr>
          <w:rFonts w:ascii="Times New Roman" w:hAnsi="Times New Roman" w:cs="Times New Roman"/>
          <w:bCs/>
          <w:color w:val="000000" w:themeColor="text1"/>
          <w:sz w:val="28"/>
          <w:szCs w:val="28"/>
        </w:rPr>
        <w:t xml:space="preserve"> района от 07.08.2014 № 362 следующие изменения:</w:t>
      </w:r>
    </w:p>
    <w:p w:rsidR="00C62D5D" w:rsidRPr="001808A5" w:rsidRDefault="00C62D5D" w:rsidP="00C62D5D">
      <w:pPr>
        <w:ind w:firstLine="567"/>
        <w:jc w:val="both"/>
        <w:rPr>
          <w:color w:val="000000"/>
          <w:sz w:val="28"/>
          <w:szCs w:val="28"/>
        </w:rPr>
      </w:pPr>
      <w:r w:rsidRPr="001808A5">
        <w:rPr>
          <w:color w:val="000000"/>
          <w:sz w:val="28"/>
          <w:szCs w:val="28"/>
        </w:rPr>
        <w:t>- слова «Шахновский Валерий Дмитриевич - главный специалист-эксперт сектора профилактики коррупционных проявлений Управления по профилактике коррупционных и иных правонарушений Правительства Пензенской области (по согласованию)» заменить словами «Евсеев Дмитрий Александрович - главный специалист-эксперт сектора профилактики коррупционных проявлений Управления по профилактике коррупционных и иных правонарушений Правительства Пензенской области (по согласованию)».</w:t>
      </w:r>
    </w:p>
    <w:p w:rsidR="00C62D5D" w:rsidRPr="001808A5" w:rsidRDefault="00C62D5D" w:rsidP="00C62D5D">
      <w:pPr>
        <w:ind w:firstLine="567"/>
        <w:jc w:val="both"/>
        <w:rPr>
          <w:color w:val="000000"/>
          <w:sz w:val="28"/>
          <w:szCs w:val="28"/>
        </w:rPr>
      </w:pPr>
      <w:r>
        <w:rPr>
          <w:sz w:val="28"/>
          <w:szCs w:val="28"/>
        </w:rPr>
        <w:t>2</w:t>
      </w:r>
      <w:r w:rsidRPr="001808A5">
        <w:rPr>
          <w:sz w:val="28"/>
          <w:szCs w:val="28"/>
        </w:rPr>
        <w:t>. Опубликовать настоящее постановление в информационном бюллетене «</w:t>
      </w:r>
      <w:proofErr w:type="spellStart"/>
      <w:r w:rsidRPr="001808A5">
        <w:rPr>
          <w:sz w:val="28"/>
          <w:szCs w:val="28"/>
        </w:rPr>
        <w:t>Камешкирский</w:t>
      </w:r>
      <w:proofErr w:type="spellEnd"/>
      <w:r w:rsidRPr="001808A5">
        <w:rPr>
          <w:sz w:val="28"/>
          <w:szCs w:val="28"/>
        </w:rPr>
        <w:t xml:space="preserve"> вестник».</w:t>
      </w:r>
    </w:p>
    <w:p w:rsidR="00C62D5D" w:rsidRPr="001808A5" w:rsidRDefault="00C62D5D" w:rsidP="00C62D5D">
      <w:pPr>
        <w:ind w:firstLine="567"/>
        <w:jc w:val="both"/>
        <w:rPr>
          <w:sz w:val="28"/>
          <w:szCs w:val="28"/>
        </w:rPr>
      </w:pPr>
      <w:r>
        <w:rPr>
          <w:sz w:val="28"/>
          <w:szCs w:val="28"/>
        </w:rPr>
        <w:t>3</w:t>
      </w:r>
      <w:r w:rsidRPr="001808A5">
        <w:rPr>
          <w:sz w:val="28"/>
          <w:szCs w:val="28"/>
        </w:rPr>
        <w:t xml:space="preserve">. Настоящее постановление вступает в силу на следующий день после </w:t>
      </w:r>
      <w:r w:rsidRPr="001808A5">
        <w:rPr>
          <w:sz w:val="28"/>
          <w:szCs w:val="28"/>
        </w:rPr>
        <w:lastRenderedPageBreak/>
        <w:t>его официального опубликования.</w:t>
      </w:r>
    </w:p>
    <w:p w:rsidR="00C62D5D" w:rsidRPr="000800BF" w:rsidRDefault="00C62D5D" w:rsidP="00C62D5D">
      <w:pPr>
        <w:ind w:firstLine="567"/>
        <w:jc w:val="both"/>
        <w:rPr>
          <w:sz w:val="28"/>
          <w:szCs w:val="28"/>
        </w:rPr>
      </w:pPr>
      <w:r>
        <w:rPr>
          <w:sz w:val="28"/>
          <w:szCs w:val="28"/>
        </w:rPr>
        <w:t>4</w:t>
      </w:r>
      <w:r w:rsidRPr="001808A5">
        <w:rPr>
          <w:sz w:val="28"/>
          <w:szCs w:val="28"/>
        </w:rPr>
        <w:t xml:space="preserve">. </w:t>
      </w:r>
      <w:proofErr w:type="gramStart"/>
      <w:r w:rsidRPr="001808A5">
        <w:rPr>
          <w:sz w:val="28"/>
          <w:szCs w:val="28"/>
        </w:rPr>
        <w:t>Контроль за</w:t>
      </w:r>
      <w:proofErr w:type="gramEnd"/>
      <w:r w:rsidRPr="001808A5">
        <w:rPr>
          <w:sz w:val="28"/>
          <w:szCs w:val="28"/>
        </w:rPr>
        <w:t xml:space="preserve"> исполнением настоящего постановления возложить на руководителя аппарата администрации </w:t>
      </w:r>
      <w:proofErr w:type="spellStart"/>
      <w:r w:rsidRPr="001808A5">
        <w:rPr>
          <w:sz w:val="28"/>
          <w:szCs w:val="28"/>
        </w:rPr>
        <w:t>Камешкирского</w:t>
      </w:r>
      <w:proofErr w:type="spellEnd"/>
      <w:r w:rsidRPr="001808A5">
        <w:rPr>
          <w:sz w:val="28"/>
          <w:szCs w:val="28"/>
        </w:rPr>
        <w:t xml:space="preserve"> района</w:t>
      </w:r>
      <w:r w:rsidRPr="000800BF">
        <w:rPr>
          <w:sz w:val="28"/>
          <w:szCs w:val="28"/>
        </w:rPr>
        <w:t>.</w:t>
      </w:r>
    </w:p>
    <w:p w:rsidR="00C62D5D" w:rsidRPr="000800BF" w:rsidRDefault="00C62D5D" w:rsidP="00C62D5D">
      <w:pPr>
        <w:jc w:val="both"/>
        <w:rPr>
          <w:color w:val="000000"/>
          <w:sz w:val="28"/>
          <w:szCs w:val="28"/>
        </w:rPr>
      </w:pPr>
    </w:p>
    <w:p w:rsidR="00C62D5D" w:rsidRDefault="00C62D5D" w:rsidP="00C62D5D">
      <w:pPr>
        <w:ind w:firstLine="567"/>
        <w:jc w:val="both"/>
        <w:rPr>
          <w:color w:val="000000"/>
          <w:sz w:val="28"/>
          <w:szCs w:val="28"/>
        </w:rPr>
      </w:pPr>
    </w:p>
    <w:p w:rsidR="00C62D5D" w:rsidRDefault="00C62D5D" w:rsidP="00C62D5D">
      <w:pPr>
        <w:ind w:firstLine="567"/>
        <w:jc w:val="both"/>
        <w:rPr>
          <w:color w:val="000000"/>
          <w:sz w:val="28"/>
          <w:szCs w:val="28"/>
        </w:rPr>
      </w:pPr>
    </w:p>
    <w:p w:rsidR="00C62D5D" w:rsidRDefault="00C62D5D" w:rsidP="00C62D5D">
      <w:pPr>
        <w:ind w:firstLine="567"/>
        <w:jc w:val="both"/>
        <w:rPr>
          <w:color w:val="000000"/>
          <w:sz w:val="28"/>
          <w:szCs w:val="28"/>
        </w:rPr>
      </w:pPr>
    </w:p>
    <w:p w:rsidR="00C62D5D" w:rsidRDefault="00C62D5D" w:rsidP="00C62D5D">
      <w:pPr>
        <w:ind w:firstLine="567"/>
        <w:jc w:val="both"/>
        <w:rPr>
          <w:color w:val="000000"/>
          <w:sz w:val="28"/>
          <w:szCs w:val="28"/>
        </w:rPr>
      </w:pPr>
    </w:p>
    <w:p w:rsidR="00C62D5D" w:rsidRPr="000800BF" w:rsidRDefault="00C62D5D" w:rsidP="00C62D5D">
      <w:pPr>
        <w:ind w:firstLine="567"/>
        <w:jc w:val="both"/>
        <w:rPr>
          <w:color w:val="000000"/>
          <w:sz w:val="28"/>
          <w:szCs w:val="28"/>
        </w:rPr>
      </w:pPr>
    </w:p>
    <w:p w:rsidR="00C62D5D" w:rsidRPr="000800BF" w:rsidRDefault="00C62D5D" w:rsidP="00C62D5D">
      <w:pPr>
        <w:ind w:firstLine="567"/>
        <w:jc w:val="both"/>
        <w:rPr>
          <w:color w:val="000000"/>
          <w:sz w:val="28"/>
          <w:szCs w:val="28"/>
        </w:rPr>
      </w:pPr>
    </w:p>
    <w:p w:rsidR="00C62D5D" w:rsidRPr="000800BF" w:rsidRDefault="00C62D5D" w:rsidP="00C62D5D">
      <w:pPr>
        <w:rPr>
          <w:color w:val="000000"/>
          <w:sz w:val="28"/>
          <w:szCs w:val="28"/>
        </w:rPr>
      </w:pPr>
      <w:r w:rsidRPr="000800BF">
        <w:rPr>
          <w:color w:val="000000"/>
          <w:sz w:val="28"/>
          <w:szCs w:val="28"/>
        </w:rPr>
        <w:t xml:space="preserve">Глава </w:t>
      </w:r>
      <w:proofErr w:type="spellStart"/>
      <w:r w:rsidRPr="000800BF">
        <w:rPr>
          <w:color w:val="000000"/>
          <w:sz w:val="28"/>
          <w:szCs w:val="28"/>
        </w:rPr>
        <w:t>Камешкирского</w:t>
      </w:r>
      <w:proofErr w:type="spellEnd"/>
      <w:r w:rsidRPr="000800BF">
        <w:rPr>
          <w:color w:val="000000"/>
          <w:sz w:val="28"/>
          <w:szCs w:val="28"/>
        </w:rPr>
        <w:t xml:space="preserve"> района                                                    </w:t>
      </w:r>
      <w:proofErr w:type="spellStart"/>
      <w:r w:rsidRPr="000800BF">
        <w:rPr>
          <w:color w:val="000000"/>
          <w:sz w:val="28"/>
          <w:szCs w:val="28"/>
        </w:rPr>
        <w:t>Д.А.Мануковкий</w:t>
      </w:r>
      <w:proofErr w:type="spellEnd"/>
    </w:p>
    <w:p w:rsidR="00C62D5D" w:rsidRPr="00321BA5" w:rsidRDefault="00C62D5D" w:rsidP="00C62D5D">
      <w:pPr>
        <w:ind w:firstLine="567"/>
        <w:jc w:val="right"/>
        <w:rPr>
          <w:color w:val="000000"/>
          <w:sz w:val="24"/>
          <w:szCs w:val="24"/>
        </w:rPr>
      </w:pPr>
      <w:r w:rsidRPr="00321BA5">
        <w:rPr>
          <w:color w:val="000000"/>
          <w:sz w:val="24"/>
          <w:szCs w:val="24"/>
        </w:rPr>
        <w:t> </w:t>
      </w:r>
    </w:p>
    <w:p w:rsidR="00C62D5D" w:rsidRPr="00A737A7" w:rsidRDefault="00C62D5D" w:rsidP="00C62D5D">
      <w:pPr>
        <w:ind w:firstLine="567"/>
        <w:jc w:val="right"/>
        <w:rPr>
          <w:color w:val="000000"/>
          <w:sz w:val="24"/>
          <w:szCs w:val="24"/>
        </w:rPr>
      </w:pPr>
    </w:p>
    <w:p w:rsidR="00C62D5D" w:rsidRPr="00A737A7" w:rsidRDefault="00C62D5D" w:rsidP="00C62D5D">
      <w:pPr>
        <w:ind w:firstLine="567"/>
        <w:jc w:val="right"/>
        <w:rPr>
          <w:color w:val="000000"/>
          <w:sz w:val="24"/>
          <w:szCs w:val="24"/>
        </w:rPr>
      </w:pPr>
    </w:p>
    <w:p w:rsidR="00C62D5D" w:rsidRPr="00A737A7" w:rsidRDefault="00C62D5D" w:rsidP="00C62D5D">
      <w:pPr>
        <w:ind w:firstLine="567"/>
        <w:jc w:val="right"/>
        <w:rPr>
          <w:color w:val="000000"/>
          <w:sz w:val="24"/>
          <w:szCs w:val="24"/>
        </w:rPr>
      </w:pPr>
    </w:p>
    <w:p w:rsidR="00C62D5D" w:rsidRDefault="00C62D5D" w:rsidP="00C62D5D">
      <w:pPr>
        <w:tabs>
          <w:tab w:val="left" w:pos="2940"/>
        </w:tabs>
        <w:ind w:firstLine="709"/>
        <w:jc w:val="center"/>
        <w:rPr>
          <w:b/>
          <w:i/>
          <w:sz w:val="28"/>
          <w:szCs w:val="28"/>
        </w:rPr>
      </w:pPr>
      <w:bookmarkStart w:id="0" w:name="_GoBack"/>
      <w:bookmarkEnd w:id="0"/>
    </w:p>
    <w:sectPr w:rsidR="00C62D5D" w:rsidSect="0099754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063E8"/>
    <w:multiLevelType w:val="hybridMultilevel"/>
    <w:tmpl w:val="78B057AA"/>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D5D"/>
    <w:rsid w:val="007B2587"/>
    <w:rsid w:val="0099754A"/>
    <w:rsid w:val="00C62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D5D"/>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C62D5D"/>
    <w:pPr>
      <w:keepNext/>
      <w:widowControl/>
      <w:jc w:val="center"/>
      <w:outlineLvl w:val="2"/>
    </w:pPr>
    <w:rPr>
      <w:b/>
      <w:sz w:val="40"/>
    </w:rPr>
  </w:style>
  <w:style w:type="paragraph" w:styleId="6">
    <w:name w:val="heading 6"/>
    <w:basedOn w:val="a"/>
    <w:next w:val="a"/>
    <w:link w:val="60"/>
    <w:uiPriority w:val="9"/>
    <w:semiHidden/>
    <w:unhideWhenUsed/>
    <w:qFormat/>
    <w:rsid w:val="00C62D5D"/>
    <w:pPr>
      <w:widowControl/>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62D5D"/>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C62D5D"/>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C62D5D"/>
    <w:rPr>
      <w:rFonts w:ascii="Arial" w:eastAsiaTheme="minorEastAsia" w:hAnsi="Arial" w:cs="Arial"/>
      <w:sz w:val="20"/>
      <w:szCs w:val="20"/>
      <w:lang w:eastAsia="ru-RU"/>
    </w:rPr>
  </w:style>
  <w:style w:type="paragraph" w:styleId="a3">
    <w:name w:val="Body Text Indent"/>
    <w:basedOn w:val="a"/>
    <w:link w:val="a4"/>
    <w:rsid w:val="00C62D5D"/>
    <w:pPr>
      <w:widowControl/>
      <w:spacing w:after="120"/>
      <w:ind w:left="283"/>
    </w:pPr>
    <w:rPr>
      <w:sz w:val="24"/>
      <w:szCs w:val="24"/>
    </w:rPr>
  </w:style>
  <w:style w:type="character" w:customStyle="1" w:styleId="a4">
    <w:name w:val="Основной текст с отступом Знак"/>
    <w:basedOn w:val="a0"/>
    <w:link w:val="a3"/>
    <w:rsid w:val="00C62D5D"/>
    <w:rPr>
      <w:rFonts w:ascii="Times New Roman" w:eastAsia="Times New Roman" w:hAnsi="Times New Roman" w:cs="Times New Roman"/>
      <w:sz w:val="24"/>
      <w:szCs w:val="24"/>
      <w:lang w:eastAsia="ru-RU"/>
    </w:rPr>
  </w:style>
  <w:style w:type="paragraph" w:styleId="a5">
    <w:name w:val="Body Text"/>
    <w:basedOn w:val="a"/>
    <w:link w:val="a6"/>
    <w:rsid w:val="00C62D5D"/>
    <w:pPr>
      <w:spacing w:after="120"/>
    </w:pPr>
  </w:style>
  <w:style w:type="character" w:customStyle="1" w:styleId="a6">
    <w:name w:val="Основной текст Знак"/>
    <w:basedOn w:val="a0"/>
    <w:link w:val="a5"/>
    <w:rsid w:val="00C62D5D"/>
    <w:rPr>
      <w:rFonts w:ascii="Times New Roman" w:eastAsia="Times New Roman" w:hAnsi="Times New Roman" w:cs="Times New Roman"/>
      <w:sz w:val="20"/>
      <w:szCs w:val="20"/>
      <w:lang w:eastAsia="ru-RU"/>
    </w:rPr>
  </w:style>
  <w:style w:type="character" w:customStyle="1" w:styleId="713pt">
    <w:name w:val="Основной текст (7) + 13 pt;Не курсив"/>
    <w:rsid w:val="00C62D5D"/>
    <w:rPr>
      <w:i/>
      <w:iCs/>
      <w:color w:val="000000"/>
      <w:w w:val="100"/>
      <w:position w:val="0"/>
      <w:sz w:val="26"/>
      <w:szCs w:val="26"/>
      <w:shd w:val="clear" w:color="auto" w:fill="FFFFFF"/>
      <w:lang w:val="ru-RU" w:eastAsia="ru-RU" w:bidi="ru-RU"/>
    </w:rPr>
  </w:style>
  <w:style w:type="character" w:customStyle="1" w:styleId="211pt">
    <w:name w:val="Основной текст (2) + 11 pt;Полужирный"/>
    <w:rsid w:val="00C62D5D"/>
    <w:rPr>
      <w:b/>
      <w:bCs/>
      <w:color w:val="000000"/>
      <w:spacing w:val="0"/>
      <w:w w:val="100"/>
      <w:position w:val="0"/>
      <w:sz w:val="22"/>
      <w:szCs w:val="22"/>
      <w:shd w:val="clear" w:color="auto" w:fill="FFFFFF"/>
      <w:lang w:val="ru-RU" w:eastAsia="ru-RU" w:bidi="ru-RU"/>
    </w:rPr>
  </w:style>
  <w:style w:type="character" w:customStyle="1" w:styleId="2">
    <w:name w:val="Основной текст (2)_"/>
    <w:link w:val="20"/>
    <w:rsid w:val="00C62D5D"/>
    <w:rPr>
      <w:sz w:val="18"/>
      <w:szCs w:val="18"/>
      <w:shd w:val="clear" w:color="auto" w:fill="FFFFFF"/>
    </w:rPr>
  </w:style>
  <w:style w:type="paragraph" w:customStyle="1" w:styleId="20">
    <w:name w:val="Основной текст (2)"/>
    <w:basedOn w:val="a"/>
    <w:link w:val="2"/>
    <w:rsid w:val="00C62D5D"/>
    <w:pPr>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character" w:customStyle="1" w:styleId="285pt">
    <w:name w:val="Основной текст (2) + 8;5 pt;Полужирный"/>
    <w:rsid w:val="00C62D5D"/>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30">
    <w:name w:val="Заголовок 3 Знак"/>
    <w:basedOn w:val="a0"/>
    <w:link w:val="3"/>
    <w:rsid w:val="00C62D5D"/>
    <w:rPr>
      <w:rFonts w:ascii="Times New Roman" w:eastAsia="Times New Roman" w:hAnsi="Times New Roman" w:cs="Times New Roman"/>
      <w:b/>
      <w:sz w:val="40"/>
      <w:szCs w:val="20"/>
      <w:lang w:eastAsia="ru-RU"/>
    </w:rPr>
  </w:style>
  <w:style w:type="character" w:customStyle="1" w:styleId="60">
    <w:name w:val="Заголовок 6 Знак"/>
    <w:basedOn w:val="a0"/>
    <w:link w:val="6"/>
    <w:uiPriority w:val="9"/>
    <w:semiHidden/>
    <w:rsid w:val="00C62D5D"/>
    <w:rPr>
      <w:rFonts w:ascii="Calibri" w:eastAsia="Times New Roman" w:hAnsi="Calibri" w:cs="Times New Roman"/>
      <w:b/>
      <w:bCs/>
      <w:lang w:eastAsia="ru-RU"/>
    </w:rPr>
  </w:style>
  <w:style w:type="paragraph" w:styleId="a7">
    <w:name w:val="List Paragraph"/>
    <w:basedOn w:val="a"/>
    <w:uiPriority w:val="34"/>
    <w:qFormat/>
    <w:rsid w:val="00C62D5D"/>
    <w:pPr>
      <w:widowControl/>
      <w:spacing w:after="160" w:line="259"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D5D"/>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C62D5D"/>
    <w:pPr>
      <w:keepNext/>
      <w:widowControl/>
      <w:jc w:val="center"/>
      <w:outlineLvl w:val="2"/>
    </w:pPr>
    <w:rPr>
      <w:b/>
      <w:sz w:val="40"/>
    </w:rPr>
  </w:style>
  <w:style w:type="paragraph" w:styleId="6">
    <w:name w:val="heading 6"/>
    <w:basedOn w:val="a"/>
    <w:next w:val="a"/>
    <w:link w:val="60"/>
    <w:uiPriority w:val="9"/>
    <w:semiHidden/>
    <w:unhideWhenUsed/>
    <w:qFormat/>
    <w:rsid w:val="00C62D5D"/>
    <w:pPr>
      <w:widowControl/>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62D5D"/>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C62D5D"/>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C62D5D"/>
    <w:rPr>
      <w:rFonts w:ascii="Arial" w:eastAsiaTheme="minorEastAsia" w:hAnsi="Arial" w:cs="Arial"/>
      <w:sz w:val="20"/>
      <w:szCs w:val="20"/>
      <w:lang w:eastAsia="ru-RU"/>
    </w:rPr>
  </w:style>
  <w:style w:type="paragraph" w:styleId="a3">
    <w:name w:val="Body Text Indent"/>
    <w:basedOn w:val="a"/>
    <w:link w:val="a4"/>
    <w:rsid w:val="00C62D5D"/>
    <w:pPr>
      <w:widowControl/>
      <w:spacing w:after="120"/>
      <w:ind w:left="283"/>
    </w:pPr>
    <w:rPr>
      <w:sz w:val="24"/>
      <w:szCs w:val="24"/>
    </w:rPr>
  </w:style>
  <w:style w:type="character" w:customStyle="1" w:styleId="a4">
    <w:name w:val="Основной текст с отступом Знак"/>
    <w:basedOn w:val="a0"/>
    <w:link w:val="a3"/>
    <w:rsid w:val="00C62D5D"/>
    <w:rPr>
      <w:rFonts w:ascii="Times New Roman" w:eastAsia="Times New Roman" w:hAnsi="Times New Roman" w:cs="Times New Roman"/>
      <w:sz w:val="24"/>
      <w:szCs w:val="24"/>
      <w:lang w:eastAsia="ru-RU"/>
    </w:rPr>
  </w:style>
  <w:style w:type="paragraph" w:styleId="a5">
    <w:name w:val="Body Text"/>
    <w:basedOn w:val="a"/>
    <w:link w:val="a6"/>
    <w:rsid w:val="00C62D5D"/>
    <w:pPr>
      <w:spacing w:after="120"/>
    </w:pPr>
  </w:style>
  <w:style w:type="character" w:customStyle="1" w:styleId="a6">
    <w:name w:val="Основной текст Знак"/>
    <w:basedOn w:val="a0"/>
    <w:link w:val="a5"/>
    <w:rsid w:val="00C62D5D"/>
    <w:rPr>
      <w:rFonts w:ascii="Times New Roman" w:eastAsia="Times New Roman" w:hAnsi="Times New Roman" w:cs="Times New Roman"/>
      <w:sz w:val="20"/>
      <w:szCs w:val="20"/>
      <w:lang w:eastAsia="ru-RU"/>
    </w:rPr>
  </w:style>
  <w:style w:type="character" w:customStyle="1" w:styleId="713pt">
    <w:name w:val="Основной текст (7) + 13 pt;Не курсив"/>
    <w:rsid w:val="00C62D5D"/>
    <w:rPr>
      <w:i/>
      <w:iCs/>
      <w:color w:val="000000"/>
      <w:w w:val="100"/>
      <w:position w:val="0"/>
      <w:sz w:val="26"/>
      <w:szCs w:val="26"/>
      <w:shd w:val="clear" w:color="auto" w:fill="FFFFFF"/>
      <w:lang w:val="ru-RU" w:eastAsia="ru-RU" w:bidi="ru-RU"/>
    </w:rPr>
  </w:style>
  <w:style w:type="character" w:customStyle="1" w:styleId="211pt">
    <w:name w:val="Основной текст (2) + 11 pt;Полужирный"/>
    <w:rsid w:val="00C62D5D"/>
    <w:rPr>
      <w:b/>
      <w:bCs/>
      <w:color w:val="000000"/>
      <w:spacing w:val="0"/>
      <w:w w:val="100"/>
      <w:position w:val="0"/>
      <w:sz w:val="22"/>
      <w:szCs w:val="22"/>
      <w:shd w:val="clear" w:color="auto" w:fill="FFFFFF"/>
      <w:lang w:val="ru-RU" w:eastAsia="ru-RU" w:bidi="ru-RU"/>
    </w:rPr>
  </w:style>
  <w:style w:type="character" w:customStyle="1" w:styleId="2">
    <w:name w:val="Основной текст (2)_"/>
    <w:link w:val="20"/>
    <w:rsid w:val="00C62D5D"/>
    <w:rPr>
      <w:sz w:val="18"/>
      <w:szCs w:val="18"/>
      <w:shd w:val="clear" w:color="auto" w:fill="FFFFFF"/>
    </w:rPr>
  </w:style>
  <w:style w:type="paragraph" w:customStyle="1" w:styleId="20">
    <w:name w:val="Основной текст (2)"/>
    <w:basedOn w:val="a"/>
    <w:link w:val="2"/>
    <w:rsid w:val="00C62D5D"/>
    <w:pPr>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character" w:customStyle="1" w:styleId="285pt">
    <w:name w:val="Основной текст (2) + 8;5 pt;Полужирный"/>
    <w:rsid w:val="00C62D5D"/>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30">
    <w:name w:val="Заголовок 3 Знак"/>
    <w:basedOn w:val="a0"/>
    <w:link w:val="3"/>
    <w:rsid w:val="00C62D5D"/>
    <w:rPr>
      <w:rFonts w:ascii="Times New Roman" w:eastAsia="Times New Roman" w:hAnsi="Times New Roman" w:cs="Times New Roman"/>
      <w:b/>
      <w:sz w:val="40"/>
      <w:szCs w:val="20"/>
      <w:lang w:eastAsia="ru-RU"/>
    </w:rPr>
  </w:style>
  <w:style w:type="character" w:customStyle="1" w:styleId="60">
    <w:name w:val="Заголовок 6 Знак"/>
    <w:basedOn w:val="a0"/>
    <w:link w:val="6"/>
    <w:uiPriority w:val="9"/>
    <w:semiHidden/>
    <w:rsid w:val="00C62D5D"/>
    <w:rPr>
      <w:rFonts w:ascii="Calibri" w:eastAsia="Times New Roman" w:hAnsi="Calibri" w:cs="Times New Roman"/>
      <w:b/>
      <w:bCs/>
      <w:lang w:eastAsia="ru-RU"/>
    </w:rPr>
  </w:style>
  <w:style w:type="paragraph" w:styleId="a7">
    <w:name w:val="List Paragraph"/>
    <w:basedOn w:val="a"/>
    <w:uiPriority w:val="34"/>
    <w:qFormat/>
    <w:rsid w:val="00C62D5D"/>
    <w:pPr>
      <w:widowControl/>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137&amp;dst=339"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3268</Words>
  <Characters>18629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2025-09-26T10:06:00Z</dcterms:created>
  <dcterms:modified xsi:type="dcterms:W3CDTF">2025-09-26T10:36:00Z</dcterms:modified>
</cp:coreProperties>
</file>