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1BB" w:rsidRPr="001846BD" w:rsidRDefault="00D251BB" w:rsidP="00D251BB">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45B0D0C3" wp14:editId="2B45A6E0">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D251BB" w:rsidRPr="001846BD" w:rsidRDefault="00D251BB" w:rsidP="00D251BB">
      <w:pPr>
        <w:tabs>
          <w:tab w:val="left" w:pos="2982"/>
        </w:tabs>
        <w:jc w:val="center"/>
        <w:rPr>
          <w:rFonts w:ascii="Victoriana" w:hAnsi="Victoriana"/>
          <w:color w:val="000000"/>
          <w:sz w:val="40"/>
          <w:szCs w:val="40"/>
        </w:rPr>
      </w:pPr>
    </w:p>
    <w:p w:rsidR="00D251BB" w:rsidRPr="001846BD" w:rsidRDefault="00D251BB" w:rsidP="00D251BB">
      <w:pPr>
        <w:tabs>
          <w:tab w:val="left" w:pos="2982"/>
        </w:tabs>
        <w:jc w:val="center"/>
        <w:rPr>
          <w:rFonts w:ascii="Victoriana" w:hAnsi="Victoriana"/>
          <w:color w:val="000000"/>
          <w:sz w:val="40"/>
          <w:szCs w:val="40"/>
        </w:rPr>
      </w:pPr>
    </w:p>
    <w:p w:rsidR="00D251BB" w:rsidRDefault="00D251BB" w:rsidP="00D251BB">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11</w:t>
      </w:r>
    </w:p>
    <w:p w:rsidR="00D251BB" w:rsidRPr="001846BD" w:rsidRDefault="00D251BB" w:rsidP="00D251BB">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от   </w:t>
      </w:r>
      <w:r>
        <w:rPr>
          <w:rFonts w:ascii="Monotype Corsiva" w:hAnsi="Monotype Corsiva"/>
          <w:b/>
          <w:color w:val="000000"/>
          <w:sz w:val="48"/>
          <w:szCs w:val="48"/>
        </w:rPr>
        <w:t>16</w:t>
      </w:r>
      <w:r>
        <w:rPr>
          <w:rFonts w:ascii="Monotype Corsiva" w:hAnsi="Monotype Corsiva"/>
          <w:b/>
          <w:color w:val="000000"/>
          <w:sz w:val="48"/>
          <w:szCs w:val="48"/>
        </w:rPr>
        <w:t xml:space="preserve"> июня  2026</w:t>
      </w:r>
      <w:r w:rsidRPr="001846BD">
        <w:rPr>
          <w:rFonts w:ascii="Monotype Corsiva" w:hAnsi="Monotype Corsiva"/>
          <w:b/>
          <w:color w:val="000000"/>
          <w:sz w:val="48"/>
          <w:szCs w:val="48"/>
        </w:rPr>
        <w:t xml:space="preserve"> года</w:t>
      </w:r>
    </w:p>
    <w:p w:rsidR="00D251BB" w:rsidRPr="001846BD" w:rsidRDefault="00D251BB" w:rsidP="00D251BB">
      <w:pPr>
        <w:tabs>
          <w:tab w:val="left" w:pos="2982"/>
        </w:tabs>
        <w:rPr>
          <w:color w:val="000000"/>
        </w:rPr>
      </w:pPr>
    </w:p>
    <w:p w:rsidR="00D251BB" w:rsidRPr="001846BD" w:rsidRDefault="00D251BB" w:rsidP="00D251BB">
      <w:pPr>
        <w:tabs>
          <w:tab w:val="left" w:pos="2982"/>
        </w:tabs>
        <w:rPr>
          <w:color w:val="000000"/>
        </w:rPr>
      </w:pPr>
    </w:p>
    <w:p w:rsidR="00D251BB" w:rsidRPr="001846BD" w:rsidRDefault="00D251BB" w:rsidP="00D251BB">
      <w:pPr>
        <w:tabs>
          <w:tab w:val="left" w:pos="2982"/>
        </w:tabs>
        <w:rPr>
          <w:color w:val="000000"/>
        </w:rPr>
      </w:pPr>
    </w:p>
    <w:p w:rsidR="00D251BB" w:rsidRPr="001846BD" w:rsidRDefault="00D251BB" w:rsidP="00D251BB">
      <w:pPr>
        <w:pStyle w:val="ConsPlusNonformat"/>
        <w:widowControl/>
        <w:tabs>
          <w:tab w:val="left" w:pos="2982"/>
        </w:tabs>
        <w:jc w:val="center"/>
        <w:rPr>
          <w:rFonts w:ascii="Times New Roman" w:hAnsi="Times New Roman" w:cs="Times New Roman"/>
          <w:color w:val="000000"/>
          <w:sz w:val="28"/>
          <w:szCs w:val="28"/>
        </w:rPr>
      </w:pPr>
    </w:p>
    <w:p w:rsidR="00D251BB" w:rsidRPr="001846BD" w:rsidRDefault="00D251BB" w:rsidP="00D251BB">
      <w:pPr>
        <w:pStyle w:val="ConsPlusNonformat"/>
        <w:widowControl/>
        <w:tabs>
          <w:tab w:val="left" w:pos="2982"/>
        </w:tabs>
        <w:jc w:val="center"/>
        <w:rPr>
          <w:rFonts w:ascii="Times New Roman" w:hAnsi="Times New Roman" w:cs="Times New Roman"/>
          <w:color w:val="000000"/>
          <w:sz w:val="28"/>
          <w:szCs w:val="28"/>
        </w:rPr>
      </w:pPr>
    </w:p>
    <w:p w:rsidR="00D251BB" w:rsidRPr="001846BD" w:rsidRDefault="00D251BB" w:rsidP="00D251BB">
      <w:pPr>
        <w:pStyle w:val="ConsPlusNonformat"/>
        <w:widowControl/>
        <w:tabs>
          <w:tab w:val="left" w:pos="2982"/>
        </w:tabs>
        <w:jc w:val="center"/>
        <w:rPr>
          <w:rFonts w:ascii="Times New Roman" w:hAnsi="Times New Roman" w:cs="Times New Roman"/>
          <w:color w:val="000000"/>
          <w:sz w:val="28"/>
          <w:szCs w:val="28"/>
        </w:rPr>
      </w:pPr>
    </w:p>
    <w:p w:rsidR="00D251BB" w:rsidRPr="001846BD" w:rsidRDefault="00D251BB" w:rsidP="00D251BB">
      <w:pPr>
        <w:pStyle w:val="ConsPlusNonformat"/>
        <w:widowControl/>
        <w:tabs>
          <w:tab w:val="left" w:pos="2982"/>
        </w:tabs>
        <w:jc w:val="center"/>
        <w:rPr>
          <w:rFonts w:ascii="Times New Roman" w:hAnsi="Times New Roman" w:cs="Times New Roman"/>
          <w:color w:val="000000"/>
          <w:sz w:val="28"/>
          <w:szCs w:val="28"/>
        </w:rPr>
      </w:pPr>
    </w:p>
    <w:p w:rsidR="00D251BB" w:rsidRPr="001846BD" w:rsidRDefault="00D251BB" w:rsidP="00D251BB">
      <w:pPr>
        <w:pStyle w:val="ConsPlusNonformat"/>
        <w:widowControl/>
        <w:tabs>
          <w:tab w:val="left" w:pos="2982"/>
        </w:tabs>
        <w:jc w:val="center"/>
        <w:rPr>
          <w:rFonts w:ascii="Times New Roman" w:hAnsi="Times New Roman" w:cs="Times New Roman"/>
          <w:color w:val="000000"/>
          <w:sz w:val="28"/>
          <w:szCs w:val="28"/>
        </w:rPr>
      </w:pPr>
    </w:p>
    <w:p w:rsidR="00D251BB" w:rsidRPr="001846BD" w:rsidRDefault="00D251BB" w:rsidP="00D251BB">
      <w:pPr>
        <w:pStyle w:val="ConsPlusNonformat"/>
        <w:widowControl/>
        <w:tabs>
          <w:tab w:val="left" w:pos="2982"/>
        </w:tabs>
        <w:jc w:val="center"/>
        <w:rPr>
          <w:rFonts w:ascii="Times New Roman" w:hAnsi="Times New Roman" w:cs="Times New Roman"/>
          <w:color w:val="000000"/>
          <w:sz w:val="28"/>
          <w:szCs w:val="28"/>
        </w:rPr>
      </w:pPr>
    </w:p>
    <w:p w:rsidR="00D251BB" w:rsidRPr="001846BD" w:rsidRDefault="00D251BB" w:rsidP="00D251BB">
      <w:pPr>
        <w:pStyle w:val="ConsPlusNonformat"/>
        <w:widowControl/>
        <w:tabs>
          <w:tab w:val="left" w:pos="2982"/>
        </w:tabs>
        <w:jc w:val="center"/>
        <w:rPr>
          <w:rFonts w:ascii="Times New Roman" w:hAnsi="Times New Roman" w:cs="Times New Roman"/>
          <w:color w:val="000000"/>
          <w:sz w:val="28"/>
          <w:szCs w:val="28"/>
        </w:rPr>
      </w:pPr>
    </w:p>
    <w:p w:rsidR="00D251BB" w:rsidRPr="001846BD" w:rsidRDefault="00D251BB" w:rsidP="00D251BB">
      <w:pPr>
        <w:pStyle w:val="ConsPlusNonformat"/>
        <w:widowControl/>
        <w:tabs>
          <w:tab w:val="left" w:pos="2982"/>
        </w:tabs>
        <w:jc w:val="center"/>
        <w:rPr>
          <w:rFonts w:ascii="Times New Roman" w:hAnsi="Times New Roman" w:cs="Times New Roman"/>
          <w:color w:val="000000"/>
          <w:sz w:val="28"/>
          <w:szCs w:val="28"/>
        </w:rPr>
      </w:pPr>
    </w:p>
    <w:p w:rsidR="00D251BB" w:rsidRDefault="00D251BB" w:rsidP="00D251BB">
      <w:pPr>
        <w:pStyle w:val="ConsPlusNormal"/>
        <w:tabs>
          <w:tab w:val="left" w:pos="2982"/>
        </w:tabs>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D251BB" w:rsidRPr="001846BD" w:rsidRDefault="00D251BB" w:rsidP="00D251BB">
      <w:pPr>
        <w:pStyle w:val="ConsPlusNormal"/>
        <w:tabs>
          <w:tab w:val="left" w:pos="2982"/>
        </w:tabs>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D251BB" w:rsidRPr="001846BD" w:rsidRDefault="00D251BB" w:rsidP="00D251BB">
      <w:pPr>
        <w:pStyle w:val="ConsPlusNormal"/>
        <w:tabs>
          <w:tab w:val="left" w:pos="2982"/>
        </w:tabs>
        <w:jc w:val="center"/>
        <w:rPr>
          <w:rFonts w:ascii="Monotype Corsiva" w:hAnsi="Monotype Corsiva" w:cs="Times New Roman"/>
          <w:b/>
          <w:color w:val="000000"/>
          <w:sz w:val="32"/>
          <w:szCs w:val="32"/>
        </w:rPr>
      </w:pPr>
    </w:p>
    <w:p w:rsidR="00D251BB" w:rsidRPr="001846BD" w:rsidRDefault="00D251BB" w:rsidP="00D251BB">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D251BB" w:rsidRPr="001846BD" w:rsidRDefault="00D251BB" w:rsidP="00D251BB">
      <w:pPr>
        <w:pStyle w:val="ConsPlusNormal"/>
        <w:tabs>
          <w:tab w:val="left" w:pos="2982"/>
        </w:tabs>
        <w:jc w:val="center"/>
        <w:rPr>
          <w:rFonts w:ascii="Monotype Corsiva" w:hAnsi="Monotype Corsiva" w:cs="Times New Roman"/>
          <w:b/>
          <w:color w:val="000000"/>
          <w:sz w:val="32"/>
          <w:szCs w:val="32"/>
        </w:rPr>
      </w:pPr>
    </w:p>
    <w:p w:rsidR="00D251BB" w:rsidRPr="001846BD" w:rsidRDefault="00D251BB" w:rsidP="00D251BB">
      <w:pPr>
        <w:pStyle w:val="ConsPlusNormal"/>
        <w:tabs>
          <w:tab w:val="left" w:pos="2982"/>
        </w:tabs>
        <w:jc w:val="center"/>
        <w:rPr>
          <w:rFonts w:ascii="Monotype Corsiva" w:hAnsi="Monotype Corsiva" w:cs="Times New Roman"/>
          <w:color w:val="000000"/>
          <w:sz w:val="36"/>
          <w:szCs w:val="36"/>
        </w:rPr>
      </w:pPr>
    </w:p>
    <w:p w:rsidR="00D251BB" w:rsidRPr="001846BD" w:rsidRDefault="00D251BB" w:rsidP="00D251BB">
      <w:pPr>
        <w:pStyle w:val="ConsPlusNonformat"/>
        <w:widowControl/>
        <w:tabs>
          <w:tab w:val="left" w:pos="2982"/>
        </w:tabs>
        <w:jc w:val="center"/>
        <w:rPr>
          <w:rFonts w:ascii="Monotype Corsiva" w:hAnsi="Monotype Corsiva" w:cs="Times New Roman"/>
          <w:b/>
          <w:color w:val="000000"/>
          <w:sz w:val="40"/>
          <w:szCs w:val="40"/>
        </w:rPr>
      </w:pPr>
    </w:p>
    <w:p w:rsidR="00D251BB" w:rsidRPr="001846BD" w:rsidRDefault="00D251BB" w:rsidP="00D251BB">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D251BB" w:rsidRPr="001846BD" w:rsidRDefault="00D251BB" w:rsidP="00D251BB">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D251BB" w:rsidRPr="001846BD" w:rsidRDefault="00D251BB" w:rsidP="00D251BB">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D251BB" w:rsidRPr="001846BD" w:rsidRDefault="00D251BB" w:rsidP="00D251BB">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D251BB" w:rsidRPr="001846BD" w:rsidRDefault="00D251BB" w:rsidP="00D251BB">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D251BB" w:rsidRPr="001846BD" w:rsidRDefault="00D251BB" w:rsidP="00D251BB">
      <w:pPr>
        <w:pStyle w:val="ConsPlusNormal"/>
        <w:tabs>
          <w:tab w:val="left" w:pos="945"/>
          <w:tab w:val="left" w:pos="2982"/>
        </w:tabs>
        <w:rPr>
          <w:rFonts w:ascii="Monotype Corsiva" w:hAnsi="Monotype Corsiva" w:cs="Times New Roman"/>
          <w:b/>
          <w:color w:val="000000"/>
          <w:sz w:val="28"/>
          <w:szCs w:val="28"/>
        </w:rPr>
      </w:pPr>
    </w:p>
    <w:p w:rsidR="00D251BB" w:rsidRPr="001846BD" w:rsidRDefault="00D251BB" w:rsidP="00D251BB">
      <w:pPr>
        <w:pStyle w:val="ConsPlusNormal"/>
        <w:tabs>
          <w:tab w:val="left" w:pos="2982"/>
        </w:tabs>
        <w:jc w:val="center"/>
        <w:rPr>
          <w:rFonts w:ascii="Monotype Corsiva" w:hAnsi="Monotype Corsiva" w:cs="Times New Roman"/>
          <w:b/>
          <w:color w:val="000000"/>
          <w:sz w:val="24"/>
          <w:szCs w:val="24"/>
        </w:rPr>
      </w:pPr>
    </w:p>
    <w:p w:rsidR="00D251BB" w:rsidRPr="001846BD" w:rsidRDefault="00D251BB" w:rsidP="00D251BB">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D251BB" w:rsidRPr="001846BD" w:rsidRDefault="00D251BB" w:rsidP="00D251BB">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D251BB" w:rsidRPr="001846BD" w:rsidRDefault="00D251BB" w:rsidP="00D251BB">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D251BB" w:rsidRDefault="00D251BB" w:rsidP="00D251BB"/>
    <w:p w:rsidR="00D251BB" w:rsidRDefault="00D251BB" w:rsidP="00D251BB"/>
    <w:p w:rsidR="00D251BB" w:rsidRDefault="00D251BB" w:rsidP="00D251BB"/>
    <w:p w:rsidR="00D251BB" w:rsidRDefault="00D251BB" w:rsidP="00D251BB"/>
    <w:p w:rsidR="00D251BB" w:rsidRDefault="00D251BB" w:rsidP="00D251BB"/>
    <w:p w:rsidR="00D251BB" w:rsidRDefault="00D251BB" w:rsidP="00D251BB"/>
    <w:p w:rsidR="00F72E77" w:rsidRDefault="00F72E77"/>
    <w:p w:rsidR="00D251BB" w:rsidRDefault="00D251BB"/>
    <w:p w:rsidR="00D251BB" w:rsidRDefault="00D251BB"/>
    <w:p w:rsidR="00D251BB" w:rsidRDefault="00D251BB"/>
    <w:p w:rsidR="00D251BB" w:rsidRDefault="00D251BB"/>
    <w:p w:rsidR="00D251BB" w:rsidRDefault="00D251BB" w:rsidP="00D251BB">
      <w:pPr>
        <w:pStyle w:val="a3"/>
        <w:rPr>
          <w:lang w:val="en-US"/>
        </w:rPr>
      </w:pPr>
    </w:p>
    <w:p w:rsidR="00D251BB" w:rsidRDefault="00D251BB" w:rsidP="00D251BB">
      <w:pPr>
        <w:spacing w:line="192" w:lineRule="auto"/>
        <w:jc w:val="both"/>
        <w:rPr>
          <w:sz w:val="30"/>
        </w:rPr>
      </w:pPr>
    </w:p>
    <w:p w:rsidR="00D251BB" w:rsidRDefault="00D251BB" w:rsidP="00D251BB">
      <w:pPr>
        <w:spacing w:line="192" w:lineRule="auto"/>
        <w:jc w:val="center"/>
        <w:rPr>
          <w:sz w:val="30"/>
        </w:rPr>
      </w:pPr>
      <w:r>
        <w:rPr>
          <w:noProof/>
        </w:rPr>
        <w:drawing>
          <wp:anchor distT="0" distB="0" distL="114300" distR="114300" simplePos="0" relativeHeight="251661312" behindDoc="0" locked="0" layoutInCell="1" allowOverlap="1" wp14:anchorId="2F5843FF" wp14:editId="683548E7">
            <wp:simplePos x="0" y="0"/>
            <wp:positionH relativeFrom="column">
              <wp:posOffset>2437765</wp:posOffset>
            </wp:positionH>
            <wp:positionV relativeFrom="paragraph">
              <wp:posOffset>-466725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1BB" w:rsidRDefault="00D251BB" w:rsidP="00D251BB">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D251BB" w:rsidTr="00A10B6F">
        <w:trPr>
          <w:trHeight w:hRule="exact" w:val="397"/>
        </w:trPr>
        <w:tc>
          <w:tcPr>
            <w:tcW w:w="9606" w:type="dxa"/>
          </w:tcPr>
          <w:p w:rsidR="00D251BB" w:rsidRPr="00F80575" w:rsidRDefault="00D251BB" w:rsidP="00A10B6F">
            <w:pPr>
              <w:pStyle w:val="3"/>
              <w:rPr>
                <w:sz w:val="32"/>
                <w:szCs w:val="32"/>
              </w:rPr>
            </w:pPr>
            <w:r w:rsidRPr="00F80575">
              <w:rPr>
                <w:sz w:val="32"/>
                <w:szCs w:val="32"/>
              </w:rPr>
              <w:t>АДМИНИСТРАЦИЯ</w:t>
            </w:r>
          </w:p>
        </w:tc>
      </w:tr>
      <w:tr w:rsidR="00D251BB" w:rsidTr="00A10B6F">
        <w:tc>
          <w:tcPr>
            <w:tcW w:w="9606" w:type="dxa"/>
            <w:vAlign w:val="center"/>
          </w:tcPr>
          <w:p w:rsidR="00D251BB" w:rsidRPr="00F80575" w:rsidRDefault="00D251BB" w:rsidP="00A10B6F">
            <w:pPr>
              <w:pStyle w:val="3"/>
              <w:rPr>
                <w:sz w:val="32"/>
                <w:szCs w:val="32"/>
              </w:rPr>
            </w:pPr>
            <w:r w:rsidRPr="00F80575">
              <w:rPr>
                <w:sz w:val="32"/>
                <w:szCs w:val="32"/>
              </w:rPr>
              <w:t>КАМЕШКИРСКОГО РАЙОНА ПЕНЗЕНСКОЙ ОБЛАСТИ</w:t>
            </w:r>
          </w:p>
        </w:tc>
      </w:tr>
      <w:tr w:rsidR="00D251BB" w:rsidTr="00A10B6F">
        <w:trPr>
          <w:trHeight w:hRule="exact" w:val="397"/>
        </w:trPr>
        <w:tc>
          <w:tcPr>
            <w:tcW w:w="9606" w:type="dxa"/>
          </w:tcPr>
          <w:p w:rsidR="00D251BB" w:rsidRPr="00F80575" w:rsidRDefault="00D251BB" w:rsidP="00A10B6F">
            <w:pPr>
              <w:jc w:val="both"/>
              <w:rPr>
                <w:sz w:val="32"/>
                <w:szCs w:val="32"/>
              </w:rPr>
            </w:pPr>
          </w:p>
        </w:tc>
      </w:tr>
      <w:tr w:rsidR="00D251BB" w:rsidTr="00A10B6F">
        <w:tc>
          <w:tcPr>
            <w:tcW w:w="9606" w:type="dxa"/>
          </w:tcPr>
          <w:p w:rsidR="00D251BB" w:rsidRPr="00F80575" w:rsidRDefault="00D251BB" w:rsidP="00A10B6F">
            <w:pPr>
              <w:pStyle w:val="3"/>
              <w:rPr>
                <w:sz w:val="32"/>
                <w:szCs w:val="32"/>
              </w:rPr>
            </w:pPr>
            <w:r w:rsidRPr="00F80575">
              <w:rPr>
                <w:b w:val="0"/>
                <w:sz w:val="32"/>
                <w:szCs w:val="32"/>
              </w:rPr>
              <w:t>ПОСТАНОВЛЕНИЕ</w:t>
            </w:r>
          </w:p>
        </w:tc>
      </w:tr>
      <w:tr w:rsidR="00D251BB" w:rsidTr="00A10B6F">
        <w:trPr>
          <w:trHeight w:hRule="exact" w:val="340"/>
        </w:trPr>
        <w:tc>
          <w:tcPr>
            <w:tcW w:w="9606" w:type="dxa"/>
            <w:vAlign w:val="center"/>
          </w:tcPr>
          <w:p w:rsidR="00D251BB" w:rsidRDefault="00D251BB" w:rsidP="00A10B6F">
            <w:pPr>
              <w:pStyle w:val="3"/>
            </w:pPr>
          </w:p>
        </w:tc>
      </w:tr>
      <w:tr w:rsidR="00D251BB" w:rsidTr="00A10B6F">
        <w:trPr>
          <w:trHeight w:hRule="exact" w:val="212"/>
        </w:trPr>
        <w:tc>
          <w:tcPr>
            <w:tcW w:w="9606" w:type="dxa"/>
            <w:vAlign w:val="center"/>
          </w:tcPr>
          <w:p w:rsidR="00D251BB" w:rsidRDefault="00D251BB" w:rsidP="00A10B6F">
            <w:pPr>
              <w:pStyle w:val="3"/>
              <w:rPr>
                <w:sz w:val="28"/>
                <w:szCs w:val="28"/>
              </w:rPr>
            </w:pPr>
          </w:p>
        </w:tc>
      </w:tr>
    </w:tbl>
    <w:p w:rsidR="00D251BB" w:rsidRDefault="00D251BB" w:rsidP="00D251BB">
      <w:pPr>
        <w:spacing w:line="192" w:lineRule="auto"/>
        <w:jc w:val="both"/>
        <w:rPr>
          <w:sz w:val="16"/>
        </w:rPr>
      </w:pPr>
    </w:p>
    <w:p w:rsidR="00D251BB" w:rsidRDefault="00D251BB" w:rsidP="00D251BB">
      <w:pPr>
        <w:rPr>
          <w:sz w:val="28"/>
        </w:rPr>
      </w:pPr>
    </w:p>
    <w:p w:rsidR="00D251BB" w:rsidRDefault="00D251BB" w:rsidP="00D251BB">
      <w:pPr>
        <w:rPr>
          <w:sz w:val="28"/>
        </w:rPr>
      </w:pPr>
    </w:p>
    <w:p w:rsidR="00D251BB" w:rsidRDefault="00D251BB" w:rsidP="00D251BB">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251BB" w:rsidTr="00A10B6F">
        <w:tc>
          <w:tcPr>
            <w:tcW w:w="284" w:type="dxa"/>
            <w:vAlign w:val="bottom"/>
          </w:tcPr>
          <w:p w:rsidR="00D251BB" w:rsidRDefault="00D251BB" w:rsidP="00A10B6F">
            <w:pPr>
              <w:rPr>
                <w:sz w:val="24"/>
              </w:rPr>
            </w:pPr>
            <w:r>
              <w:rPr>
                <w:sz w:val="24"/>
              </w:rPr>
              <w:t>от</w:t>
            </w:r>
          </w:p>
        </w:tc>
        <w:tc>
          <w:tcPr>
            <w:tcW w:w="2835" w:type="dxa"/>
            <w:tcBorders>
              <w:bottom w:val="single" w:sz="6" w:space="0" w:color="auto"/>
            </w:tcBorders>
          </w:tcPr>
          <w:p w:rsidR="00D251BB" w:rsidRDefault="00D251BB" w:rsidP="00A10B6F">
            <w:pPr>
              <w:jc w:val="center"/>
              <w:rPr>
                <w:sz w:val="24"/>
              </w:rPr>
            </w:pPr>
            <w:r>
              <w:rPr>
                <w:sz w:val="24"/>
              </w:rPr>
              <w:t>15.06.2026</w:t>
            </w:r>
          </w:p>
        </w:tc>
        <w:tc>
          <w:tcPr>
            <w:tcW w:w="397" w:type="dxa"/>
            <w:vAlign w:val="bottom"/>
          </w:tcPr>
          <w:p w:rsidR="00D251BB" w:rsidRDefault="00D251BB" w:rsidP="00A10B6F">
            <w:pPr>
              <w:jc w:val="center"/>
              <w:rPr>
                <w:sz w:val="24"/>
              </w:rPr>
            </w:pPr>
            <w:r>
              <w:rPr>
                <w:sz w:val="24"/>
              </w:rPr>
              <w:t>№</w:t>
            </w:r>
          </w:p>
        </w:tc>
        <w:tc>
          <w:tcPr>
            <w:tcW w:w="1134" w:type="dxa"/>
            <w:tcBorders>
              <w:bottom w:val="single" w:sz="6" w:space="0" w:color="auto"/>
            </w:tcBorders>
          </w:tcPr>
          <w:p w:rsidR="00D251BB" w:rsidRPr="00350380" w:rsidRDefault="00D251BB" w:rsidP="00A10B6F">
            <w:pPr>
              <w:jc w:val="center"/>
              <w:rPr>
                <w:sz w:val="24"/>
              </w:rPr>
            </w:pPr>
            <w:r>
              <w:rPr>
                <w:sz w:val="24"/>
              </w:rPr>
              <w:t>132</w:t>
            </w:r>
          </w:p>
        </w:tc>
      </w:tr>
      <w:tr w:rsidR="00D251BB" w:rsidTr="00A10B6F">
        <w:tc>
          <w:tcPr>
            <w:tcW w:w="4650" w:type="dxa"/>
            <w:gridSpan w:val="4"/>
          </w:tcPr>
          <w:p w:rsidR="00D251BB" w:rsidRDefault="00D251BB" w:rsidP="00A10B6F">
            <w:pPr>
              <w:jc w:val="center"/>
              <w:rPr>
                <w:sz w:val="10"/>
              </w:rPr>
            </w:pPr>
          </w:p>
          <w:p w:rsidR="00D251BB" w:rsidRDefault="00D251BB" w:rsidP="00A10B6F">
            <w:pPr>
              <w:jc w:val="center"/>
              <w:rPr>
                <w:sz w:val="24"/>
              </w:rPr>
            </w:pPr>
            <w:proofErr w:type="spellStart"/>
            <w:r>
              <w:rPr>
                <w:sz w:val="24"/>
              </w:rPr>
              <w:t>с.Р.Камешкир</w:t>
            </w:r>
            <w:proofErr w:type="spellEnd"/>
          </w:p>
        </w:tc>
      </w:tr>
    </w:tbl>
    <w:p w:rsidR="00D251BB" w:rsidRDefault="00D251BB" w:rsidP="00D251BB">
      <w:pPr>
        <w:rPr>
          <w:sz w:val="28"/>
        </w:rPr>
      </w:pPr>
      <w:r>
        <w:rPr>
          <w:sz w:val="28"/>
          <w:szCs w:val="28"/>
        </w:rPr>
        <w:t xml:space="preserve"> </w:t>
      </w:r>
    </w:p>
    <w:p w:rsidR="00D251BB" w:rsidRDefault="00D251BB" w:rsidP="00D251BB">
      <w:pPr>
        <w:rPr>
          <w:sz w:val="28"/>
        </w:rPr>
      </w:pPr>
    </w:p>
    <w:p w:rsidR="00D251BB" w:rsidRDefault="00D251BB" w:rsidP="00D251BB"/>
    <w:p w:rsidR="00D251BB" w:rsidRPr="00C20712" w:rsidRDefault="00D251BB" w:rsidP="00D251BB"/>
    <w:p w:rsidR="00D251BB" w:rsidRPr="00053142" w:rsidRDefault="00D251BB" w:rsidP="00D251BB">
      <w:pPr>
        <w:shd w:val="clear" w:color="auto" w:fill="FFFFFF"/>
        <w:spacing w:before="240" w:after="60"/>
        <w:ind w:firstLine="567"/>
        <w:jc w:val="center"/>
        <w:rPr>
          <w:b/>
          <w:color w:val="000000"/>
          <w:sz w:val="28"/>
          <w:szCs w:val="28"/>
        </w:rPr>
      </w:pPr>
      <w:r>
        <w:rPr>
          <w:b/>
          <w:sz w:val="28"/>
          <w:szCs w:val="28"/>
        </w:rPr>
        <w:t xml:space="preserve">О признании </w:t>
      </w:r>
      <w:proofErr w:type="gramStart"/>
      <w:r>
        <w:rPr>
          <w:b/>
          <w:sz w:val="28"/>
          <w:szCs w:val="28"/>
        </w:rPr>
        <w:t>утратившим</w:t>
      </w:r>
      <w:proofErr w:type="gramEnd"/>
      <w:r>
        <w:rPr>
          <w:b/>
          <w:sz w:val="28"/>
          <w:szCs w:val="28"/>
        </w:rPr>
        <w:t xml:space="preserve"> силу некоторых  постановлений администрации </w:t>
      </w:r>
      <w:proofErr w:type="spellStart"/>
      <w:r>
        <w:rPr>
          <w:b/>
          <w:sz w:val="28"/>
          <w:szCs w:val="28"/>
        </w:rPr>
        <w:t>Камешкирского</w:t>
      </w:r>
      <w:proofErr w:type="spellEnd"/>
      <w:r>
        <w:rPr>
          <w:b/>
          <w:sz w:val="28"/>
          <w:szCs w:val="28"/>
        </w:rPr>
        <w:t xml:space="preserve"> района Пензенской области </w:t>
      </w:r>
    </w:p>
    <w:p w:rsidR="00D251BB" w:rsidRPr="00053142" w:rsidRDefault="00D251BB" w:rsidP="00D251BB">
      <w:pPr>
        <w:shd w:val="clear" w:color="auto" w:fill="FFFFFF"/>
        <w:ind w:firstLine="567"/>
        <w:jc w:val="both"/>
        <w:rPr>
          <w:color w:val="000000"/>
          <w:sz w:val="28"/>
          <w:szCs w:val="28"/>
        </w:rPr>
      </w:pPr>
      <w:r>
        <w:rPr>
          <w:color w:val="000000"/>
          <w:spacing w:val="2"/>
          <w:sz w:val="28"/>
          <w:szCs w:val="28"/>
        </w:rPr>
        <w:t>Р</w:t>
      </w:r>
      <w:r w:rsidRPr="00053142">
        <w:rPr>
          <w:color w:val="000000"/>
          <w:spacing w:val="2"/>
          <w:sz w:val="28"/>
          <w:szCs w:val="28"/>
        </w:rPr>
        <w:t>уководствуясь </w:t>
      </w:r>
      <w:hyperlink r:id="rId8" w:tgtFrame="_blank" w:history="1">
        <w:r w:rsidRPr="00C20712">
          <w:rPr>
            <w:color w:val="000000" w:themeColor="text1"/>
            <w:spacing w:val="-2"/>
            <w:sz w:val="28"/>
            <w:szCs w:val="28"/>
          </w:rPr>
          <w:t xml:space="preserve">Уставом муниципального района </w:t>
        </w:r>
        <w:proofErr w:type="spellStart"/>
        <w:r w:rsidRPr="00C20712">
          <w:rPr>
            <w:color w:val="000000" w:themeColor="text1"/>
            <w:spacing w:val="-2"/>
            <w:sz w:val="28"/>
            <w:szCs w:val="28"/>
          </w:rPr>
          <w:t>Камешкирский</w:t>
        </w:r>
        <w:proofErr w:type="spellEnd"/>
        <w:r w:rsidRPr="00C20712">
          <w:rPr>
            <w:color w:val="000000" w:themeColor="text1"/>
            <w:spacing w:val="-2"/>
            <w:sz w:val="28"/>
            <w:szCs w:val="28"/>
          </w:rPr>
          <w:t xml:space="preserve"> район Пензенской области</w:t>
        </w:r>
      </w:hyperlink>
      <w:r w:rsidRPr="00053142">
        <w:rPr>
          <w:color w:val="000000"/>
          <w:spacing w:val="2"/>
          <w:sz w:val="28"/>
          <w:szCs w:val="28"/>
        </w:rPr>
        <w:t xml:space="preserve">, администрация </w:t>
      </w:r>
      <w:proofErr w:type="spellStart"/>
      <w:r w:rsidRPr="00053142">
        <w:rPr>
          <w:color w:val="000000"/>
          <w:spacing w:val="2"/>
          <w:sz w:val="28"/>
          <w:szCs w:val="28"/>
        </w:rPr>
        <w:t>Камешкирского</w:t>
      </w:r>
      <w:proofErr w:type="spellEnd"/>
      <w:r w:rsidRPr="00053142">
        <w:rPr>
          <w:color w:val="000000"/>
          <w:spacing w:val="2"/>
          <w:sz w:val="28"/>
          <w:szCs w:val="28"/>
        </w:rPr>
        <w:t xml:space="preserve"> района </w:t>
      </w:r>
    </w:p>
    <w:p w:rsidR="00D251BB" w:rsidRDefault="00D251BB" w:rsidP="00D251BB">
      <w:pPr>
        <w:shd w:val="clear" w:color="auto" w:fill="FFFFFF"/>
        <w:ind w:firstLine="567"/>
        <w:jc w:val="center"/>
        <w:rPr>
          <w:color w:val="000000"/>
          <w:spacing w:val="2"/>
          <w:sz w:val="28"/>
          <w:szCs w:val="28"/>
        </w:rPr>
      </w:pPr>
      <w:r w:rsidRPr="00053142">
        <w:rPr>
          <w:color w:val="000000"/>
          <w:spacing w:val="2"/>
          <w:sz w:val="28"/>
          <w:szCs w:val="28"/>
        </w:rPr>
        <w:t>ПОСТАНОВЛЯЕТ:</w:t>
      </w:r>
    </w:p>
    <w:p w:rsidR="00D251BB" w:rsidRPr="00C45181" w:rsidRDefault="00D251BB" w:rsidP="00D251BB">
      <w:pPr>
        <w:shd w:val="clear" w:color="auto" w:fill="FFFFFF"/>
        <w:rPr>
          <w:color w:val="000000"/>
          <w:spacing w:val="2"/>
          <w:sz w:val="28"/>
          <w:szCs w:val="28"/>
        </w:rPr>
      </w:pPr>
      <w:r>
        <w:rPr>
          <w:color w:val="000000"/>
          <w:spacing w:val="2"/>
          <w:sz w:val="28"/>
          <w:szCs w:val="28"/>
        </w:rPr>
        <w:t>1.</w:t>
      </w:r>
      <w:r w:rsidRPr="00C45181">
        <w:rPr>
          <w:color w:val="000000"/>
          <w:spacing w:val="2"/>
          <w:sz w:val="28"/>
          <w:szCs w:val="28"/>
        </w:rPr>
        <w:t xml:space="preserve">Признать утратившим силу некоторые постановления администрации </w:t>
      </w:r>
      <w:proofErr w:type="spellStart"/>
      <w:r w:rsidRPr="00C45181">
        <w:rPr>
          <w:color w:val="000000"/>
          <w:spacing w:val="2"/>
          <w:sz w:val="28"/>
          <w:szCs w:val="28"/>
        </w:rPr>
        <w:t>Камешкирского</w:t>
      </w:r>
      <w:proofErr w:type="spellEnd"/>
      <w:r w:rsidRPr="00C45181">
        <w:rPr>
          <w:color w:val="000000"/>
          <w:spacing w:val="2"/>
          <w:sz w:val="28"/>
          <w:szCs w:val="28"/>
        </w:rPr>
        <w:t xml:space="preserve"> района Пензенской области:</w:t>
      </w:r>
    </w:p>
    <w:p w:rsidR="00D251BB" w:rsidRPr="005A00FF" w:rsidRDefault="00D251BB" w:rsidP="00D251BB">
      <w:pPr>
        <w:pStyle w:val="a5"/>
        <w:spacing w:before="0" w:beforeAutospacing="0" w:after="0" w:afterAutospacing="0"/>
        <w:jc w:val="both"/>
        <w:rPr>
          <w:bCs/>
          <w:color w:val="000000"/>
          <w:sz w:val="28"/>
          <w:szCs w:val="28"/>
        </w:rPr>
      </w:pPr>
      <w:r w:rsidRPr="005A00FF">
        <w:rPr>
          <w:color w:val="000000"/>
          <w:sz w:val="28"/>
          <w:szCs w:val="28"/>
        </w:rPr>
        <w:t xml:space="preserve">1.1. </w:t>
      </w:r>
      <w:r w:rsidRPr="005A00FF">
        <w:rPr>
          <w:sz w:val="28"/>
          <w:szCs w:val="28"/>
        </w:rPr>
        <w:t xml:space="preserve">постановление администрации </w:t>
      </w:r>
      <w:proofErr w:type="spellStart"/>
      <w:r w:rsidRPr="005A00FF">
        <w:rPr>
          <w:sz w:val="28"/>
          <w:szCs w:val="28"/>
        </w:rPr>
        <w:t>Камешкирского</w:t>
      </w:r>
      <w:proofErr w:type="spellEnd"/>
      <w:r w:rsidRPr="005A00FF">
        <w:rPr>
          <w:sz w:val="28"/>
          <w:szCs w:val="28"/>
        </w:rPr>
        <w:t xml:space="preserve"> района Пензенской области </w:t>
      </w:r>
      <w:r w:rsidRPr="00F80575">
        <w:rPr>
          <w:bCs/>
          <w:color w:val="000000"/>
          <w:sz w:val="28"/>
          <w:szCs w:val="28"/>
        </w:rPr>
        <w:t xml:space="preserve">от 29.04.2015 № 150 </w:t>
      </w:r>
      <w:r w:rsidRPr="00F80575">
        <w:rPr>
          <w:sz w:val="28"/>
          <w:szCs w:val="28"/>
        </w:rPr>
        <w:t xml:space="preserve"> «</w:t>
      </w:r>
      <w:r w:rsidRPr="00F80575">
        <w:rPr>
          <w:bCs/>
          <w:color w:val="000000"/>
          <w:sz w:val="28"/>
          <w:szCs w:val="28"/>
        </w:rPr>
        <w:t>О перечне должностей муниципальной службы в администрации </w:t>
      </w:r>
      <w:proofErr w:type="spellStart"/>
      <w:r w:rsidRPr="00F80575">
        <w:rPr>
          <w:bCs/>
          <w:color w:val="000000"/>
          <w:sz w:val="28"/>
          <w:szCs w:val="28"/>
        </w:rPr>
        <w:t>Камешкирского</w:t>
      </w:r>
      <w:proofErr w:type="spellEnd"/>
      <w:r w:rsidRPr="00F80575">
        <w:rPr>
          <w:bCs/>
          <w:color w:val="000000"/>
          <w:sz w:val="28"/>
          <w:szCs w:val="28"/>
        </w:rPr>
        <w:t xml:space="preserve"> района Пензенской области, предусмотренном статьей 12 Федерального зако</w:t>
      </w:r>
      <w:r>
        <w:rPr>
          <w:bCs/>
          <w:color w:val="000000"/>
          <w:sz w:val="28"/>
          <w:szCs w:val="28"/>
        </w:rPr>
        <w:t>на «О противодействии коррупции</w:t>
      </w:r>
      <w:r w:rsidRPr="00F80575">
        <w:rPr>
          <w:bCs/>
          <w:color w:val="000000"/>
          <w:sz w:val="28"/>
          <w:szCs w:val="28"/>
        </w:rPr>
        <w:t>»;</w:t>
      </w:r>
    </w:p>
    <w:p w:rsidR="00D251BB" w:rsidRPr="00F80575" w:rsidRDefault="00D251BB" w:rsidP="00D251BB">
      <w:pPr>
        <w:shd w:val="clear" w:color="auto" w:fill="FFFFFF"/>
        <w:jc w:val="both"/>
        <w:rPr>
          <w:bCs/>
          <w:color w:val="000000" w:themeColor="text1"/>
          <w:sz w:val="28"/>
          <w:szCs w:val="28"/>
        </w:rPr>
      </w:pPr>
      <w:r w:rsidRPr="005A00FF">
        <w:rPr>
          <w:bCs/>
          <w:color w:val="000000" w:themeColor="text1"/>
          <w:sz w:val="28"/>
          <w:szCs w:val="28"/>
        </w:rPr>
        <w:t>1</w:t>
      </w:r>
      <w:r w:rsidRPr="00F80575">
        <w:rPr>
          <w:bCs/>
          <w:color w:val="000000" w:themeColor="text1"/>
          <w:sz w:val="28"/>
          <w:szCs w:val="28"/>
        </w:rPr>
        <w:t xml:space="preserve">.2. </w:t>
      </w:r>
      <w:r w:rsidRPr="00F80575">
        <w:rPr>
          <w:sz w:val="28"/>
          <w:szCs w:val="28"/>
        </w:rPr>
        <w:t xml:space="preserve">постановление администрации </w:t>
      </w:r>
      <w:proofErr w:type="spellStart"/>
      <w:r w:rsidRPr="00F80575">
        <w:rPr>
          <w:sz w:val="28"/>
          <w:szCs w:val="28"/>
        </w:rPr>
        <w:t>Камешкирского</w:t>
      </w:r>
      <w:proofErr w:type="spellEnd"/>
      <w:r w:rsidRPr="00F80575">
        <w:rPr>
          <w:sz w:val="28"/>
          <w:szCs w:val="28"/>
        </w:rPr>
        <w:t xml:space="preserve"> района Пензенской области</w:t>
      </w:r>
      <w:r w:rsidRPr="00F80575">
        <w:rPr>
          <w:bCs/>
          <w:color w:val="000000"/>
          <w:sz w:val="28"/>
          <w:szCs w:val="28"/>
        </w:rPr>
        <w:t xml:space="preserve"> от 11.12.18 № 373</w:t>
      </w:r>
      <w:r w:rsidRPr="00F80575">
        <w:rPr>
          <w:bCs/>
          <w:color w:val="000000" w:themeColor="text1"/>
          <w:sz w:val="28"/>
          <w:szCs w:val="28"/>
        </w:rPr>
        <w:t xml:space="preserve"> «</w:t>
      </w:r>
      <w:r w:rsidRPr="00F80575">
        <w:rPr>
          <w:bCs/>
          <w:color w:val="000000"/>
          <w:sz w:val="28"/>
          <w:szCs w:val="28"/>
        </w:rPr>
        <w:t xml:space="preserve">О внесении изменений в постановление администрации </w:t>
      </w:r>
      <w:proofErr w:type="spellStart"/>
      <w:r w:rsidRPr="00F80575">
        <w:rPr>
          <w:bCs/>
          <w:color w:val="000000"/>
          <w:sz w:val="28"/>
          <w:szCs w:val="28"/>
        </w:rPr>
        <w:t>Камешкирского</w:t>
      </w:r>
      <w:proofErr w:type="spellEnd"/>
      <w:r w:rsidRPr="00F80575">
        <w:rPr>
          <w:bCs/>
          <w:color w:val="000000"/>
          <w:sz w:val="28"/>
          <w:szCs w:val="28"/>
        </w:rPr>
        <w:t xml:space="preserve"> района Пензенской области от 29.04.2015 г. № 150 «О перечне должностей муниципальной службы в администрации </w:t>
      </w:r>
      <w:proofErr w:type="spellStart"/>
      <w:r w:rsidRPr="00F80575">
        <w:rPr>
          <w:bCs/>
          <w:color w:val="000000"/>
          <w:sz w:val="28"/>
          <w:szCs w:val="28"/>
        </w:rPr>
        <w:t>Камешкирского</w:t>
      </w:r>
      <w:proofErr w:type="spellEnd"/>
      <w:r w:rsidRPr="00F80575">
        <w:rPr>
          <w:bCs/>
          <w:color w:val="000000"/>
          <w:sz w:val="28"/>
          <w:szCs w:val="28"/>
        </w:rPr>
        <w:t xml:space="preserve"> района Пензенской области, предусмотренных статьей 12 Федерального закона «О противодействии коррупции».</w:t>
      </w:r>
    </w:p>
    <w:p w:rsidR="00D251BB" w:rsidRPr="00C45181" w:rsidRDefault="00D251BB" w:rsidP="00D251BB">
      <w:pPr>
        <w:shd w:val="clear" w:color="auto" w:fill="FFFFFF"/>
        <w:ind w:left="567"/>
        <w:rPr>
          <w:color w:val="000000"/>
          <w:sz w:val="28"/>
          <w:szCs w:val="28"/>
        </w:rPr>
      </w:pPr>
      <w:r>
        <w:rPr>
          <w:color w:val="000000"/>
          <w:sz w:val="28"/>
          <w:szCs w:val="28"/>
        </w:rPr>
        <w:t>2. Опубликовать настоящее постановление в информационном бюллетене «</w:t>
      </w:r>
      <w:proofErr w:type="spellStart"/>
      <w:r>
        <w:rPr>
          <w:color w:val="000000"/>
          <w:sz w:val="28"/>
          <w:szCs w:val="28"/>
        </w:rPr>
        <w:t>Камешкирский</w:t>
      </w:r>
      <w:proofErr w:type="spellEnd"/>
      <w:r>
        <w:rPr>
          <w:color w:val="000000"/>
          <w:sz w:val="28"/>
          <w:szCs w:val="28"/>
        </w:rPr>
        <w:t xml:space="preserve"> вестник».</w:t>
      </w:r>
    </w:p>
    <w:p w:rsidR="00D251BB" w:rsidRPr="00053142" w:rsidRDefault="00D251BB" w:rsidP="00D251BB">
      <w:pPr>
        <w:ind w:firstLine="567"/>
        <w:jc w:val="both"/>
        <w:rPr>
          <w:color w:val="000000"/>
          <w:sz w:val="28"/>
          <w:szCs w:val="28"/>
        </w:rPr>
      </w:pPr>
      <w:r>
        <w:rPr>
          <w:color w:val="000000"/>
          <w:sz w:val="28"/>
          <w:szCs w:val="28"/>
        </w:rPr>
        <w:t>3</w:t>
      </w:r>
      <w:r w:rsidRPr="00053142">
        <w:rPr>
          <w:color w:val="000000"/>
          <w:sz w:val="28"/>
          <w:szCs w:val="28"/>
        </w:rPr>
        <w:t xml:space="preserve">. Настоящее постановление вступает в силу </w:t>
      </w:r>
      <w:r>
        <w:rPr>
          <w:color w:val="000000"/>
          <w:sz w:val="28"/>
          <w:szCs w:val="28"/>
        </w:rPr>
        <w:t>на следующий день после дня его официального опубликования</w:t>
      </w:r>
      <w:r w:rsidRPr="00053142">
        <w:rPr>
          <w:color w:val="000000"/>
          <w:sz w:val="28"/>
          <w:szCs w:val="28"/>
        </w:rPr>
        <w:t>.</w:t>
      </w:r>
    </w:p>
    <w:p w:rsidR="00D251BB" w:rsidRPr="00053142" w:rsidRDefault="00D251BB" w:rsidP="00D251BB">
      <w:pPr>
        <w:ind w:firstLine="567"/>
        <w:jc w:val="both"/>
        <w:rPr>
          <w:color w:val="000000"/>
          <w:sz w:val="28"/>
          <w:szCs w:val="28"/>
        </w:rPr>
      </w:pPr>
      <w:r>
        <w:rPr>
          <w:color w:val="000000"/>
          <w:sz w:val="28"/>
          <w:szCs w:val="28"/>
        </w:rPr>
        <w:t>4</w:t>
      </w:r>
      <w:r w:rsidRPr="00053142">
        <w:rPr>
          <w:color w:val="000000"/>
          <w:sz w:val="28"/>
          <w:szCs w:val="28"/>
        </w:rPr>
        <w:t>. </w:t>
      </w:r>
      <w:proofErr w:type="gramStart"/>
      <w:r w:rsidRPr="00053142">
        <w:rPr>
          <w:color w:val="000000"/>
          <w:sz w:val="28"/>
          <w:szCs w:val="28"/>
        </w:rPr>
        <w:t>Контроль за</w:t>
      </w:r>
      <w:proofErr w:type="gramEnd"/>
      <w:r w:rsidRPr="00053142">
        <w:rPr>
          <w:color w:val="000000"/>
          <w:sz w:val="28"/>
          <w:szCs w:val="28"/>
        </w:rPr>
        <w:t xml:space="preserve"> исполнением настоящего постановления возложить на </w:t>
      </w:r>
      <w:r>
        <w:rPr>
          <w:color w:val="000000"/>
          <w:sz w:val="28"/>
          <w:szCs w:val="28"/>
        </w:rPr>
        <w:t xml:space="preserve">руководителя аппарата </w:t>
      </w:r>
      <w:r w:rsidRPr="00053142">
        <w:rPr>
          <w:color w:val="000000"/>
          <w:sz w:val="28"/>
          <w:szCs w:val="28"/>
        </w:rPr>
        <w:t>адм</w:t>
      </w:r>
      <w:r>
        <w:rPr>
          <w:color w:val="000000"/>
          <w:sz w:val="28"/>
          <w:szCs w:val="28"/>
        </w:rPr>
        <w:t>инистрации </w:t>
      </w:r>
      <w:proofErr w:type="spellStart"/>
      <w:r>
        <w:rPr>
          <w:color w:val="000000"/>
          <w:sz w:val="28"/>
          <w:szCs w:val="28"/>
        </w:rPr>
        <w:t>Камешкирского</w:t>
      </w:r>
      <w:proofErr w:type="spellEnd"/>
      <w:r>
        <w:rPr>
          <w:color w:val="000000"/>
          <w:sz w:val="28"/>
          <w:szCs w:val="28"/>
        </w:rPr>
        <w:t xml:space="preserve"> района Пензенской области.</w:t>
      </w:r>
    </w:p>
    <w:p w:rsidR="00D251BB" w:rsidRDefault="00D251BB" w:rsidP="00D251BB">
      <w:pPr>
        <w:ind w:left="720"/>
        <w:jc w:val="both"/>
        <w:rPr>
          <w:sz w:val="28"/>
          <w:szCs w:val="28"/>
        </w:rPr>
      </w:pPr>
    </w:p>
    <w:p w:rsidR="00D251BB" w:rsidRDefault="00D251BB" w:rsidP="00D251BB">
      <w:pPr>
        <w:ind w:left="720"/>
        <w:jc w:val="both"/>
        <w:rPr>
          <w:sz w:val="28"/>
          <w:szCs w:val="28"/>
        </w:rPr>
      </w:pPr>
    </w:p>
    <w:p w:rsidR="00D251BB" w:rsidRDefault="00D251BB" w:rsidP="00D251BB">
      <w:pPr>
        <w:ind w:left="720"/>
        <w:jc w:val="both"/>
      </w:pPr>
      <w:r>
        <w:rPr>
          <w:sz w:val="28"/>
          <w:szCs w:val="28"/>
        </w:rPr>
        <w:t xml:space="preserve">Глава </w:t>
      </w:r>
      <w:proofErr w:type="spellStart"/>
      <w:r>
        <w:rPr>
          <w:sz w:val="28"/>
          <w:szCs w:val="28"/>
        </w:rPr>
        <w:t>Камешкирского</w:t>
      </w:r>
      <w:proofErr w:type="spellEnd"/>
      <w:r>
        <w:rPr>
          <w:sz w:val="28"/>
          <w:szCs w:val="28"/>
        </w:rPr>
        <w:t xml:space="preserve"> района                              </w:t>
      </w:r>
      <w:proofErr w:type="spellStart"/>
      <w:r>
        <w:rPr>
          <w:sz w:val="28"/>
          <w:szCs w:val="28"/>
        </w:rPr>
        <w:t>Д.А.Мануковский</w:t>
      </w:r>
      <w:proofErr w:type="spellEnd"/>
    </w:p>
    <w:p w:rsidR="00D251BB" w:rsidRDefault="00D251BB" w:rsidP="00D251BB"/>
    <w:p w:rsidR="00D251BB" w:rsidRPr="006F140D" w:rsidRDefault="00D251BB" w:rsidP="00D251BB">
      <w:pPr>
        <w:ind w:right="-5"/>
        <w:rPr>
          <w:rFonts w:eastAsia="Courier New"/>
          <w:b/>
          <w:bCs/>
          <w:lang w:bidi="ru-RU"/>
        </w:rPr>
      </w:pPr>
      <w:bookmarkStart w:id="0" w:name="_Hlk230700568"/>
    </w:p>
    <w:p w:rsidR="00D251BB" w:rsidRPr="006F140D" w:rsidRDefault="00D251BB" w:rsidP="00D251BB">
      <w:pPr>
        <w:ind w:right="-5"/>
        <w:rPr>
          <w:rFonts w:eastAsia="Courier New"/>
          <w:b/>
          <w:bCs/>
          <w:lang w:bidi="ru-RU"/>
        </w:rPr>
      </w:pPr>
      <w:r>
        <w:rPr>
          <w:noProof/>
        </w:rPr>
        <w:drawing>
          <wp:anchor distT="0" distB="0" distL="114300" distR="114300" simplePos="0" relativeHeight="251663360" behindDoc="0" locked="0" layoutInCell="1" allowOverlap="1" wp14:anchorId="460D63BA" wp14:editId="0AB7B7FB">
            <wp:simplePos x="0" y="0"/>
            <wp:positionH relativeFrom="column">
              <wp:posOffset>2466975</wp:posOffset>
            </wp:positionH>
            <wp:positionV relativeFrom="paragraph">
              <wp:posOffset>73025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1BB" w:rsidRPr="006F140D" w:rsidRDefault="00D251BB" w:rsidP="00D251BB">
      <w:pPr>
        <w:rPr>
          <w:rFonts w:eastAsia="Courier New"/>
          <w:szCs w:val="28"/>
          <w:lang w:bidi="ru-RU"/>
        </w:rPr>
      </w:pPr>
    </w:p>
    <w:tbl>
      <w:tblPr>
        <w:tblpPr w:leftFromText="180" w:rightFromText="180" w:vertAnchor="text" w:horzAnchor="margin" w:tblpY="208"/>
        <w:tblW w:w="9620" w:type="dxa"/>
        <w:tblLayout w:type="fixed"/>
        <w:tblCellMar>
          <w:left w:w="0" w:type="dxa"/>
          <w:right w:w="0" w:type="dxa"/>
        </w:tblCellMar>
        <w:tblLook w:val="01E0" w:firstRow="1" w:lastRow="1" w:firstColumn="1" w:lastColumn="1" w:noHBand="0" w:noVBand="0"/>
      </w:tblPr>
      <w:tblGrid>
        <w:gridCol w:w="9620"/>
      </w:tblGrid>
      <w:tr w:rsidR="00D251BB" w:rsidRPr="00757D25" w:rsidTr="00A10B6F">
        <w:trPr>
          <w:trHeight w:val="245"/>
        </w:trPr>
        <w:tc>
          <w:tcPr>
            <w:tcW w:w="9620" w:type="dxa"/>
          </w:tcPr>
          <w:p w:rsidR="00D251BB" w:rsidRDefault="00D251BB" w:rsidP="00A10B6F">
            <w:pPr>
              <w:jc w:val="center"/>
              <w:rPr>
                <w:rFonts w:eastAsia="Courier New"/>
                <w:b/>
                <w:sz w:val="32"/>
                <w:szCs w:val="32"/>
                <w:lang w:bidi="ru-RU"/>
              </w:rPr>
            </w:pPr>
          </w:p>
          <w:p w:rsidR="00D251BB" w:rsidRDefault="00D251BB" w:rsidP="00A10B6F">
            <w:pPr>
              <w:jc w:val="center"/>
              <w:rPr>
                <w:rFonts w:eastAsia="Courier New"/>
                <w:b/>
                <w:sz w:val="32"/>
                <w:szCs w:val="32"/>
                <w:lang w:bidi="ru-RU"/>
              </w:rPr>
            </w:pPr>
          </w:p>
          <w:p w:rsidR="00D251BB" w:rsidRDefault="00D251BB" w:rsidP="00A10B6F">
            <w:pPr>
              <w:jc w:val="center"/>
              <w:rPr>
                <w:rFonts w:eastAsia="Courier New"/>
                <w:b/>
                <w:sz w:val="32"/>
                <w:szCs w:val="32"/>
                <w:lang w:bidi="ru-RU"/>
              </w:rPr>
            </w:pPr>
          </w:p>
          <w:p w:rsidR="00D251BB" w:rsidRDefault="00D251BB" w:rsidP="00A10B6F">
            <w:pPr>
              <w:jc w:val="center"/>
              <w:rPr>
                <w:rFonts w:eastAsia="Courier New"/>
                <w:b/>
                <w:sz w:val="32"/>
                <w:szCs w:val="32"/>
                <w:lang w:bidi="ru-RU"/>
              </w:rPr>
            </w:pPr>
          </w:p>
          <w:p w:rsidR="00D251BB" w:rsidRDefault="00D251BB" w:rsidP="00A10B6F">
            <w:pPr>
              <w:jc w:val="center"/>
              <w:rPr>
                <w:rFonts w:eastAsia="Courier New"/>
                <w:b/>
                <w:sz w:val="32"/>
                <w:szCs w:val="32"/>
                <w:lang w:bidi="ru-RU"/>
              </w:rPr>
            </w:pPr>
          </w:p>
          <w:p w:rsidR="00D251BB" w:rsidRPr="00757D25" w:rsidRDefault="00D251BB" w:rsidP="00A10B6F">
            <w:pPr>
              <w:jc w:val="center"/>
              <w:rPr>
                <w:rFonts w:eastAsia="Courier New"/>
                <w:b/>
                <w:sz w:val="32"/>
                <w:szCs w:val="32"/>
                <w:lang w:bidi="ru-RU"/>
              </w:rPr>
            </w:pPr>
            <w:r w:rsidRPr="00757D25">
              <w:rPr>
                <w:rFonts w:eastAsia="Courier New"/>
                <w:b/>
                <w:sz w:val="32"/>
                <w:szCs w:val="32"/>
                <w:lang w:bidi="ru-RU"/>
              </w:rPr>
              <w:t>АДМИНИСТРАЦИЯ</w:t>
            </w:r>
          </w:p>
        </w:tc>
      </w:tr>
      <w:tr w:rsidR="00D251BB" w:rsidRPr="00757D25" w:rsidTr="00A10B6F">
        <w:trPr>
          <w:trHeight w:val="351"/>
        </w:trPr>
        <w:tc>
          <w:tcPr>
            <w:tcW w:w="9620" w:type="dxa"/>
          </w:tcPr>
          <w:p w:rsidR="00D251BB" w:rsidRPr="00757D25" w:rsidRDefault="00D251BB" w:rsidP="00A10B6F">
            <w:pPr>
              <w:jc w:val="center"/>
              <w:rPr>
                <w:rFonts w:eastAsia="Courier New"/>
                <w:b/>
                <w:sz w:val="32"/>
                <w:szCs w:val="32"/>
                <w:lang w:bidi="ru-RU"/>
              </w:rPr>
            </w:pPr>
            <w:r w:rsidRPr="00757D25">
              <w:rPr>
                <w:rFonts w:eastAsia="Courier New"/>
                <w:b/>
                <w:sz w:val="32"/>
                <w:szCs w:val="32"/>
                <w:lang w:bidi="ru-RU"/>
              </w:rPr>
              <w:t>КАМЕШКИРСКОГО РАЙОНА ПЕНЗЕНСКОЙ ОБЛАСТИ</w:t>
            </w:r>
          </w:p>
        </w:tc>
      </w:tr>
      <w:tr w:rsidR="00D251BB" w:rsidRPr="00757D25" w:rsidTr="00A10B6F">
        <w:trPr>
          <w:trHeight w:val="278"/>
        </w:trPr>
        <w:tc>
          <w:tcPr>
            <w:tcW w:w="9620" w:type="dxa"/>
          </w:tcPr>
          <w:p w:rsidR="00D251BB" w:rsidRPr="00757D25" w:rsidRDefault="00D251BB" w:rsidP="00A10B6F">
            <w:pPr>
              <w:rPr>
                <w:rFonts w:eastAsia="Courier New"/>
                <w:b/>
                <w:sz w:val="32"/>
                <w:szCs w:val="32"/>
                <w:lang w:bidi="ru-RU"/>
              </w:rPr>
            </w:pPr>
          </w:p>
        </w:tc>
      </w:tr>
      <w:tr w:rsidR="00D251BB" w:rsidRPr="00757D25" w:rsidTr="00A10B6F">
        <w:trPr>
          <w:trHeight w:val="485"/>
        </w:trPr>
        <w:tc>
          <w:tcPr>
            <w:tcW w:w="9620" w:type="dxa"/>
            <w:vAlign w:val="center"/>
          </w:tcPr>
          <w:p w:rsidR="00D251BB" w:rsidRPr="00757D25" w:rsidRDefault="00D251BB" w:rsidP="00A10B6F">
            <w:pPr>
              <w:jc w:val="center"/>
              <w:rPr>
                <w:rFonts w:eastAsia="Courier New"/>
                <w:b/>
                <w:sz w:val="32"/>
                <w:szCs w:val="32"/>
                <w:lang w:bidi="ru-RU"/>
              </w:rPr>
            </w:pPr>
            <w:r w:rsidRPr="00757D25">
              <w:rPr>
                <w:rFonts w:eastAsia="Courier New"/>
                <w:b/>
                <w:sz w:val="32"/>
                <w:szCs w:val="32"/>
                <w:lang w:bidi="ru-RU"/>
              </w:rPr>
              <w:t>ПОСТАНОВЛЕНИЕ</w:t>
            </w:r>
          </w:p>
        </w:tc>
      </w:tr>
      <w:tr w:rsidR="00D251BB" w:rsidRPr="00757D25" w:rsidTr="00A10B6F">
        <w:trPr>
          <w:trHeight w:val="188"/>
        </w:trPr>
        <w:tc>
          <w:tcPr>
            <w:tcW w:w="9620" w:type="dxa"/>
            <w:vAlign w:val="center"/>
          </w:tcPr>
          <w:p w:rsidR="00D251BB" w:rsidRPr="00757D25" w:rsidRDefault="00D251BB" w:rsidP="00A10B6F">
            <w:pPr>
              <w:rPr>
                <w:rFonts w:eastAsia="Courier New"/>
                <w:b/>
                <w:lang w:bidi="ru-RU"/>
              </w:rPr>
            </w:pPr>
          </w:p>
        </w:tc>
      </w:tr>
    </w:tbl>
    <w:p w:rsidR="00D251BB" w:rsidRPr="00757D25" w:rsidRDefault="00D251BB" w:rsidP="00D251BB">
      <w:pPr>
        <w:rPr>
          <w:rFonts w:eastAsia="Courier New"/>
          <w:lang w:bidi="ru-RU"/>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5"/>
        <w:gridCol w:w="2852"/>
        <w:gridCol w:w="399"/>
        <w:gridCol w:w="1142"/>
      </w:tblGrid>
      <w:tr w:rsidR="00D251BB" w:rsidRPr="00757D25" w:rsidTr="00A10B6F">
        <w:trPr>
          <w:trHeight w:val="259"/>
        </w:trPr>
        <w:tc>
          <w:tcPr>
            <w:tcW w:w="285" w:type="dxa"/>
            <w:vAlign w:val="bottom"/>
          </w:tcPr>
          <w:p w:rsidR="00D251BB" w:rsidRPr="00757D25" w:rsidRDefault="00D251BB" w:rsidP="00A10B6F">
            <w:pPr>
              <w:jc w:val="center"/>
              <w:rPr>
                <w:rFonts w:eastAsia="Courier New"/>
                <w:b/>
                <w:lang w:bidi="ru-RU"/>
              </w:rPr>
            </w:pPr>
            <w:r w:rsidRPr="00757D25">
              <w:rPr>
                <w:rFonts w:eastAsia="Courier New"/>
                <w:b/>
                <w:lang w:bidi="ru-RU"/>
              </w:rPr>
              <w:t xml:space="preserve">      от</w:t>
            </w:r>
          </w:p>
        </w:tc>
        <w:tc>
          <w:tcPr>
            <w:tcW w:w="2852" w:type="dxa"/>
            <w:tcBorders>
              <w:top w:val="nil"/>
              <w:left w:val="nil"/>
              <w:bottom w:val="single" w:sz="6" w:space="0" w:color="auto"/>
              <w:right w:val="nil"/>
            </w:tcBorders>
          </w:tcPr>
          <w:p w:rsidR="00D251BB" w:rsidRPr="00757D25" w:rsidRDefault="00D251BB" w:rsidP="00A10B6F">
            <w:pPr>
              <w:jc w:val="center"/>
              <w:rPr>
                <w:rFonts w:eastAsia="Courier New"/>
                <w:b/>
                <w:lang w:bidi="ru-RU"/>
              </w:rPr>
            </w:pPr>
            <w:r>
              <w:rPr>
                <w:rFonts w:eastAsia="Courier New"/>
                <w:b/>
                <w:lang w:bidi="ru-RU"/>
              </w:rPr>
              <w:t>15.06.2026</w:t>
            </w:r>
          </w:p>
        </w:tc>
        <w:tc>
          <w:tcPr>
            <w:tcW w:w="399" w:type="dxa"/>
            <w:vAlign w:val="bottom"/>
          </w:tcPr>
          <w:p w:rsidR="00D251BB" w:rsidRPr="00757D25" w:rsidRDefault="00D251BB" w:rsidP="00A10B6F">
            <w:pPr>
              <w:jc w:val="center"/>
              <w:rPr>
                <w:rFonts w:eastAsia="Courier New"/>
                <w:b/>
                <w:lang w:bidi="ru-RU"/>
              </w:rPr>
            </w:pPr>
            <w:r w:rsidRPr="00757D25">
              <w:rPr>
                <w:rFonts w:eastAsia="Courier New"/>
                <w:b/>
                <w:lang w:bidi="ru-RU"/>
              </w:rPr>
              <w:t>№</w:t>
            </w:r>
          </w:p>
        </w:tc>
        <w:tc>
          <w:tcPr>
            <w:tcW w:w="1141" w:type="dxa"/>
            <w:tcBorders>
              <w:top w:val="nil"/>
              <w:left w:val="nil"/>
              <w:bottom w:val="single" w:sz="6" w:space="0" w:color="auto"/>
              <w:right w:val="nil"/>
            </w:tcBorders>
          </w:tcPr>
          <w:p w:rsidR="00D251BB" w:rsidRPr="00757D25" w:rsidRDefault="00D251BB" w:rsidP="00A10B6F">
            <w:pPr>
              <w:jc w:val="center"/>
              <w:rPr>
                <w:rFonts w:eastAsia="Courier New"/>
                <w:b/>
                <w:lang w:bidi="ru-RU"/>
              </w:rPr>
            </w:pPr>
            <w:r>
              <w:rPr>
                <w:rFonts w:eastAsia="Courier New"/>
                <w:b/>
                <w:lang w:bidi="ru-RU"/>
              </w:rPr>
              <w:t>133</w:t>
            </w:r>
          </w:p>
        </w:tc>
      </w:tr>
      <w:tr w:rsidR="00D251BB" w:rsidRPr="00757D25" w:rsidTr="00A10B6F">
        <w:trPr>
          <w:trHeight w:val="259"/>
        </w:trPr>
        <w:tc>
          <w:tcPr>
            <w:tcW w:w="4678" w:type="dxa"/>
            <w:gridSpan w:val="4"/>
          </w:tcPr>
          <w:p w:rsidR="00D251BB" w:rsidRPr="00757D25" w:rsidRDefault="00D251BB" w:rsidP="00A10B6F">
            <w:pPr>
              <w:jc w:val="center"/>
              <w:rPr>
                <w:rFonts w:eastAsia="Courier New"/>
                <w:lang w:bidi="ru-RU"/>
              </w:rPr>
            </w:pPr>
            <w:proofErr w:type="spellStart"/>
            <w:r w:rsidRPr="00757D25">
              <w:rPr>
                <w:rFonts w:eastAsia="Courier New"/>
                <w:lang w:bidi="ru-RU"/>
              </w:rPr>
              <w:t>с.Р.Камешкир</w:t>
            </w:r>
            <w:proofErr w:type="spellEnd"/>
          </w:p>
        </w:tc>
      </w:tr>
    </w:tbl>
    <w:p w:rsidR="00D251BB" w:rsidRDefault="00D251BB" w:rsidP="00D251BB">
      <w:pPr>
        <w:pStyle w:val="a6"/>
        <w:jc w:val="center"/>
        <w:rPr>
          <w:rFonts w:ascii="Times New Roman" w:hAnsi="Times New Roman"/>
          <w:b/>
          <w:sz w:val="28"/>
          <w:szCs w:val="28"/>
        </w:rPr>
      </w:pPr>
    </w:p>
    <w:p w:rsidR="00D251BB" w:rsidRDefault="00D251BB" w:rsidP="00D251BB">
      <w:pPr>
        <w:pStyle w:val="a6"/>
        <w:jc w:val="center"/>
        <w:rPr>
          <w:rFonts w:ascii="Times New Roman" w:hAnsi="Times New Roman"/>
          <w:b/>
          <w:sz w:val="28"/>
          <w:szCs w:val="28"/>
        </w:rPr>
      </w:pPr>
    </w:p>
    <w:p w:rsidR="00D251BB" w:rsidRDefault="00D251BB" w:rsidP="00D251BB">
      <w:pPr>
        <w:pStyle w:val="a6"/>
        <w:jc w:val="center"/>
        <w:rPr>
          <w:rFonts w:ascii="Times New Roman" w:hAnsi="Times New Roman"/>
          <w:b/>
          <w:sz w:val="28"/>
          <w:szCs w:val="28"/>
        </w:rPr>
      </w:pPr>
    </w:p>
    <w:p w:rsidR="00D251BB" w:rsidRDefault="00D251BB" w:rsidP="00D251BB">
      <w:pPr>
        <w:pStyle w:val="a6"/>
        <w:jc w:val="center"/>
        <w:rPr>
          <w:rFonts w:ascii="Times New Roman" w:hAnsi="Times New Roman"/>
          <w:b/>
          <w:sz w:val="28"/>
          <w:szCs w:val="28"/>
        </w:rPr>
      </w:pPr>
    </w:p>
    <w:p w:rsidR="00D251BB" w:rsidRDefault="00D251BB" w:rsidP="00D251BB">
      <w:pPr>
        <w:pStyle w:val="a6"/>
        <w:jc w:val="center"/>
        <w:rPr>
          <w:rFonts w:ascii="Times New Roman" w:hAnsi="Times New Roman"/>
          <w:b/>
          <w:sz w:val="28"/>
          <w:szCs w:val="28"/>
        </w:rPr>
      </w:pPr>
    </w:p>
    <w:p w:rsidR="00D251BB" w:rsidRDefault="00D251BB" w:rsidP="00D251BB">
      <w:pPr>
        <w:pStyle w:val="a6"/>
        <w:jc w:val="center"/>
        <w:rPr>
          <w:rFonts w:ascii="Times New Roman" w:hAnsi="Times New Roman"/>
          <w:b/>
          <w:sz w:val="28"/>
          <w:szCs w:val="28"/>
        </w:rPr>
      </w:pPr>
    </w:p>
    <w:p w:rsidR="00D251BB" w:rsidRPr="00757D25" w:rsidRDefault="00D251BB" w:rsidP="00D251BB">
      <w:pPr>
        <w:pStyle w:val="a6"/>
        <w:jc w:val="center"/>
        <w:rPr>
          <w:rFonts w:ascii="Times New Roman" w:hAnsi="Times New Roman"/>
          <w:b/>
          <w:bCs/>
          <w:color w:val="000000"/>
          <w:sz w:val="28"/>
          <w:szCs w:val="28"/>
        </w:rPr>
      </w:pPr>
      <w:r w:rsidRPr="00757D25">
        <w:rPr>
          <w:rFonts w:ascii="Times New Roman" w:hAnsi="Times New Roman"/>
          <w:b/>
          <w:sz w:val="28"/>
          <w:szCs w:val="28"/>
        </w:rPr>
        <w:t xml:space="preserve">О внесении изменений в постановление администрации </w:t>
      </w:r>
      <w:proofErr w:type="spellStart"/>
      <w:r w:rsidRPr="00757D25">
        <w:rPr>
          <w:rFonts w:ascii="Times New Roman" w:hAnsi="Times New Roman"/>
          <w:b/>
          <w:sz w:val="28"/>
          <w:szCs w:val="28"/>
        </w:rPr>
        <w:t>Камешкирского</w:t>
      </w:r>
      <w:proofErr w:type="spellEnd"/>
      <w:r w:rsidRPr="00757D25">
        <w:rPr>
          <w:rFonts w:ascii="Times New Roman" w:hAnsi="Times New Roman"/>
          <w:b/>
          <w:sz w:val="28"/>
          <w:szCs w:val="28"/>
        </w:rPr>
        <w:t xml:space="preserve"> района Пензенской области</w:t>
      </w:r>
      <w:r w:rsidRPr="00757D25">
        <w:rPr>
          <w:rFonts w:ascii="Times New Roman" w:hAnsi="Times New Roman"/>
          <w:b/>
          <w:color w:val="000000"/>
          <w:sz w:val="28"/>
          <w:szCs w:val="28"/>
        </w:rPr>
        <w:t xml:space="preserve"> </w:t>
      </w:r>
      <w:hyperlink r:id="rId10" w:tgtFrame="_blank" w:history="1">
        <w:r w:rsidRPr="00757D25">
          <w:rPr>
            <w:rFonts w:ascii="Times New Roman" w:hAnsi="Times New Roman"/>
            <w:b/>
            <w:bCs/>
            <w:color w:val="000000"/>
            <w:sz w:val="28"/>
            <w:szCs w:val="28"/>
          </w:rPr>
          <w:t xml:space="preserve"> от 25.02.2019 № 59</w:t>
        </w:r>
        <w:r w:rsidRPr="00757D25">
          <w:rPr>
            <w:rFonts w:ascii="Times New Roman" w:hAnsi="Times New Roman"/>
            <w:b/>
            <w:sz w:val="28"/>
            <w:szCs w:val="28"/>
          </w:rPr>
          <w:t xml:space="preserve"> </w:t>
        </w:r>
      </w:hyperlink>
      <w:r w:rsidRPr="00757D25">
        <w:rPr>
          <w:rFonts w:ascii="Times New Roman" w:hAnsi="Times New Roman"/>
          <w:b/>
          <w:sz w:val="28"/>
          <w:szCs w:val="28"/>
        </w:rPr>
        <w:t xml:space="preserve"> </w:t>
      </w:r>
      <w:r w:rsidRPr="00757D25">
        <w:rPr>
          <w:rFonts w:ascii="Times New Roman" w:hAnsi="Times New Roman"/>
          <w:b/>
          <w:bCs/>
          <w:color w:val="000000"/>
          <w:sz w:val="28"/>
          <w:szCs w:val="28"/>
        </w:rPr>
        <w:t xml:space="preserve">«Об утверждении Порядка формирования и использования резерва управленческих кадров и Методики оценки профессиональных и личностных компетенций кандидатов в резерв управленческих кадров </w:t>
      </w:r>
      <w:proofErr w:type="spellStart"/>
      <w:r w:rsidRPr="00757D25">
        <w:rPr>
          <w:rFonts w:ascii="Times New Roman" w:hAnsi="Times New Roman"/>
          <w:b/>
          <w:bCs/>
          <w:color w:val="000000"/>
          <w:sz w:val="28"/>
          <w:szCs w:val="28"/>
        </w:rPr>
        <w:t>Камешкирского</w:t>
      </w:r>
      <w:proofErr w:type="spellEnd"/>
      <w:r w:rsidRPr="00757D25">
        <w:rPr>
          <w:rFonts w:ascii="Times New Roman" w:hAnsi="Times New Roman"/>
          <w:b/>
          <w:bCs/>
          <w:color w:val="000000"/>
          <w:sz w:val="28"/>
          <w:szCs w:val="28"/>
        </w:rPr>
        <w:t xml:space="preserve"> района Пензенской области»</w:t>
      </w:r>
    </w:p>
    <w:bookmarkEnd w:id="0"/>
    <w:p w:rsidR="00D251BB" w:rsidRPr="00BE69A0" w:rsidRDefault="00D251BB" w:rsidP="00D251BB">
      <w:pPr>
        <w:pStyle w:val="a6"/>
        <w:jc w:val="center"/>
        <w:rPr>
          <w:rFonts w:ascii="Times New Roman" w:hAnsi="Times New Roman"/>
          <w:b/>
          <w:sz w:val="28"/>
          <w:szCs w:val="28"/>
        </w:rPr>
      </w:pPr>
    </w:p>
    <w:p w:rsidR="00D251BB" w:rsidRDefault="00D251BB" w:rsidP="00D251BB">
      <w:pPr>
        <w:ind w:firstLine="708"/>
        <w:jc w:val="both"/>
        <w:rPr>
          <w:sz w:val="28"/>
          <w:szCs w:val="28"/>
        </w:rPr>
      </w:pPr>
      <w:r w:rsidRPr="00BE69A0">
        <w:rPr>
          <w:sz w:val="28"/>
          <w:szCs w:val="28"/>
        </w:rPr>
        <w:t xml:space="preserve">В соответствии с Уставом муниципального района </w:t>
      </w:r>
      <w:proofErr w:type="spellStart"/>
      <w:r>
        <w:rPr>
          <w:sz w:val="28"/>
          <w:szCs w:val="28"/>
        </w:rPr>
        <w:t>Камешкирский</w:t>
      </w:r>
      <w:proofErr w:type="spellEnd"/>
      <w:r w:rsidRPr="00BE69A0">
        <w:rPr>
          <w:sz w:val="28"/>
          <w:szCs w:val="28"/>
        </w:rPr>
        <w:t xml:space="preserve"> район Пензенской области администрация </w:t>
      </w:r>
      <w:proofErr w:type="spellStart"/>
      <w:r>
        <w:rPr>
          <w:sz w:val="28"/>
          <w:szCs w:val="28"/>
        </w:rPr>
        <w:t>Камешкирского</w:t>
      </w:r>
      <w:proofErr w:type="spellEnd"/>
      <w:r w:rsidRPr="00BE69A0">
        <w:rPr>
          <w:sz w:val="28"/>
          <w:szCs w:val="28"/>
        </w:rPr>
        <w:t xml:space="preserve"> района Пензенской области </w:t>
      </w:r>
    </w:p>
    <w:p w:rsidR="00D251BB" w:rsidRPr="00BE69A0" w:rsidRDefault="00D251BB" w:rsidP="00D251BB">
      <w:pPr>
        <w:ind w:firstLine="708"/>
        <w:jc w:val="center"/>
        <w:rPr>
          <w:sz w:val="28"/>
          <w:szCs w:val="28"/>
        </w:rPr>
      </w:pPr>
      <w:r w:rsidRPr="00BE69A0">
        <w:rPr>
          <w:sz w:val="28"/>
          <w:szCs w:val="28"/>
        </w:rPr>
        <w:t>постановляет:</w:t>
      </w:r>
    </w:p>
    <w:p w:rsidR="00D251BB" w:rsidRPr="00BE69A0" w:rsidRDefault="00D251BB" w:rsidP="00D251BB">
      <w:pPr>
        <w:jc w:val="both"/>
        <w:rPr>
          <w:sz w:val="28"/>
          <w:szCs w:val="28"/>
        </w:rPr>
      </w:pPr>
    </w:p>
    <w:p w:rsidR="00D251BB" w:rsidRPr="00BE69A0" w:rsidRDefault="00D251BB" w:rsidP="00D251BB">
      <w:pPr>
        <w:ind w:firstLine="708"/>
        <w:jc w:val="both"/>
        <w:rPr>
          <w:sz w:val="28"/>
          <w:szCs w:val="28"/>
        </w:rPr>
      </w:pPr>
      <w:r w:rsidRPr="00BE69A0">
        <w:rPr>
          <w:sz w:val="28"/>
          <w:szCs w:val="28"/>
        </w:rPr>
        <w:t xml:space="preserve">1. </w:t>
      </w:r>
      <w:proofErr w:type="gramStart"/>
      <w:r w:rsidRPr="00BE69A0">
        <w:rPr>
          <w:sz w:val="28"/>
          <w:szCs w:val="28"/>
        </w:rPr>
        <w:t xml:space="preserve">Внести в постановление администрации </w:t>
      </w:r>
      <w:proofErr w:type="spellStart"/>
      <w:r>
        <w:rPr>
          <w:sz w:val="28"/>
          <w:szCs w:val="28"/>
        </w:rPr>
        <w:t>Камешкирского</w:t>
      </w:r>
      <w:proofErr w:type="spellEnd"/>
      <w:r w:rsidRPr="00BE69A0">
        <w:rPr>
          <w:sz w:val="28"/>
          <w:szCs w:val="28"/>
        </w:rPr>
        <w:t xml:space="preserve"> района Пензенской области </w:t>
      </w:r>
      <w:hyperlink r:id="rId11" w:tgtFrame="_blank" w:history="1">
        <w:r w:rsidRPr="00757D25">
          <w:rPr>
            <w:bCs/>
            <w:color w:val="000000"/>
            <w:sz w:val="28"/>
            <w:szCs w:val="28"/>
          </w:rPr>
          <w:t xml:space="preserve"> от 25.02.2019 № 59</w:t>
        </w:r>
        <w:r w:rsidRPr="00757D25">
          <w:rPr>
            <w:sz w:val="28"/>
            <w:szCs w:val="28"/>
          </w:rPr>
          <w:t xml:space="preserve"> </w:t>
        </w:r>
      </w:hyperlink>
      <w:r w:rsidRPr="00757D25">
        <w:rPr>
          <w:sz w:val="28"/>
          <w:szCs w:val="28"/>
        </w:rPr>
        <w:t xml:space="preserve"> </w:t>
      </w:r>
      <w:r w:rsidRPr="00757D25">
        <w:rPr>
          <w:bCs/>
          <w:color w:val="000000"/>
          <w:sz w:val="28"/>
          <w:szCs w:val="28"/>
        </w:rPr>
        <w:t xml:space="preserve">«Об утверждении Порядка формирования и использования резерва управленческих кадров и Методики оценки профессиональных и личностных компетенций кандидатов в резерв управленческих кадров </w:t>
      </w:r>
      <w:proofErr w:type="spellStart"/>
      <w:r w:rsidRPr="00757D25">
        <w:rPr>
          <w:bCs/>
          <w:color w:val="000000"/>
          <w:sz w:val="28"/>
          <w:szCs w:val="28"/>
        </w:rPr>
        <w:t>Камешкирского</w:t>
      </w:r>
      <w:proofErr w:type="spellEnd"/>
      <w:r w:rsidRPr="00757D25">
        <w:rPr>
          <w:bCs/>
          <w:color w:val="000000"/>
          <w:sz w:val="28"/>
          <w:szCs w:val="28"/>
        </w:rPr>
        <w:t xml:space="preserve"> района Пензенской области»</w:t>
      </w:r>
      <w:r w:rsidRPr="00757D25">
        <w:rPr>
          <w:sz w:val="28"/>
          <w:szCs w:val="28"/>
        </w:rPr>
        <w:t xml:space="preserve"> </w:t>
      </w:r>
      <w:r w:rsidRPr="00BE69A0">
        <w:rPr>
          <w:sz w:val="28"/>
          <w:szCs w:val="28"/>
        </w:rPr>
        <w:t xml:space="preserve">изменение, заменив в преамбуле слова «Уставом </w:t>
      </w:r>
      <w:proofErr w:type="spellStart"/>
      <w:r>
        <w:rPr>
          <w:sz w:val="28"/>
          <w:szCs w:val="28"/>
        </w:rPr>
        <w:t>Камешкирского</w:t>
      </w:r>
      <w:proofErr w:type="spellEnd"/>
      <w:r w:rsidRPr="00BE69A0">
        <w:rPr>
          <w:sz w:val="28"/>
          <w:szCs w:val="28"/>
        </w:rPr>
        <w:t xml:space="preserve"> района Пензенской области» словами «Уставом муниципального района </w:t>
      </w:r>
      <w:proofErr w:type="spellStart"/>
      <w:r>
        <w:rPr>
          <w:sz w:val="28"/>
          <w:szCs w:val="28"/>
        </w:rPr>
        <w:t>Камешкирский</w:t>
      </w:r>
      <w:proofErr w:type="spellEnd"/>
      <w:r w:rsidRPr="00BE69A0">
        <w:rPr>
          <w:sz w:val="28"/>
          <w:szCs w:val="28"/>
        </w:rPr>
        <w:t xml:space="preserve"> район Пензенской области».</w:t>
      </w:r>
      <w:proofErr w:type="gramEnd"/>
    </w:p>
    <w:p w:rsidR="00D251BB" w:rsidRPr="00BE69A0" w:rsidRDefault="00D251BB" w:rsidP="00D251BB">
      <w:pPr>
        <w:ind w:firstLine="708"/>
        <w:jc w:val="both"/>
        <w:rPr>
          <w:sz w:val="28"/>
          <w:szCs w:val="28"/>
        </w:rPr>
      </w:pPr>
      <w:r w:rsidRPr="00BE69A0">
        <w:rPr>
          <w:sz w:val="28"/>
          <w:szCs w:val="28"/>
        </w:rPr>
        <w:t xml:space="preserve">2. </w:t>
      </w:r>
      <w:proofErr w:type="gramStart"/>
      <w:r w:rsidRPr="00BE69A0">
        <w:rPr>
          <w:sz w:val="28"/>
          <w:szCs w:val="28"/>
        </w:rPr>
        <w:t xml:space="preserve">Внести в Порядок формирования и использования резерва </w:t>
      </w:r>
      <w:r w:rsidRPr="00BE69A0">
        <w:rPr>
          <w:sz w:val="28"/>
          <w:szCs w:val="28"/>
        </w:rPr>
        <w:lastRenderedPageBreak/>
        <w:t xml:space="preserve">управленческих кадров </w:t>
      </w:r>
      <w:proofErr w:type="spellStart"/>
      <w:r>
        <w:rPr>
          <w:sz w:val="28"/>
          <w:szCs w:val="28"/>
        </w:rPr>
        <w:t>Камешкирского</w:t>
      </w:r>
      <w:proofErr w:type="spellEnd"/>
      <w:r w:rsidRPr="00BE69A0">
        <w:rPr>
          <w:sz w:val="28"/>
          <w:szCs w:val="28"/>
        </w:rPr>
        <w:t xml:space="preserve"> района Пензенской области (далее – Порядок), утвержденный постановлением администрации </w:t>
      </w:r>
      <w:proofErr w:type="spellStart"/>
      <w:r>
        <w:rPr>
          <w:sz w:val="28"/>
          <w:szCs w:val="28"/>
        </w:rPr>
        <w:t>Камешкирского</w:t>
      </w:r>
      <w:proofErr w:type="spellEnd"/>
      <w:r w:rsidRPr="00BE69A0">
        <w:rPr>
          <w:sz w:val="28"/>
          <w:szCs w:val="28"/>
        </w:rPr>
        <w:t xml:space="preserve"> района Пензенской области </w:t>
      </w:r>
      <w:hyperlink r:id="rId12" w:tgtFrame="_blank" w:history="1">
        <w:r w:rsidRPr="00B00E16">
          <w:rPr>
            <w:bCs/>
            <w:color w:val="000000"/>
            <w:sz w:val="28"/>
            <w:szCs w:val="28"/>
          </w:rPr>
          <w:t xml:space="preserve"> от 25.02.2019 № 59</w:t>
        </w:r>
        <w:r w:rsidRPr="00B00E16">
          <w:rPr>
            <w:sz w:val="28"/>
            <w:szCs w:val="28"/>
          </w:rPr>
          <w:t xml:space="preserve"> </w:t>
        </w:r>
      </w:hyperlink>
      <w:r w:rsidRPr="00B00E16">
        <w:rPr>
          <w:sz w:val="28"/>
          <w:szCs w:val="28"/>
        </w:rPr>
        <w:t xml:space="preserve"> </w:t>
      </w:r>
      <w:r w:rsidRPr="00B00E16">
        <w:rPr>
          <w:bCs/>
          <w:color w:val="000000"/>
          <w:sz w:val="28"/>
          <w:szCs w:val="28"/>
        </w:rPr>
        <w:t xml:space="preserve">«Об утверждении Порядка формирования и использования резерва управленческих кадров и Методики оценки профессиональных и личностных компетенций кандидатов в резерв управленческих кадров </w:t>
      </w:r>
      <w:proofErr w:type="spellStart"/>
      <w:r w:rsidRPr="00B00E16">
        <w:rPr>
          <w:bCs/>
          <w:color w:val="000000"/>
          <w:sz w:val="28"/>
          <w:szCs w:val="28"/>
        </w:rPr>
        <w:t>Камешкирского</w:t>
      </w:r>
      <w:proofErr w:type="spellEnd"/>
      <w:r w:rsidRPr="00B00E16">
        <w:rPr>
          <w:bCs/>
          <w:color w:val="000000"/>
          <w:sz w:val="28"/>
          <w:szCs w:val="28"/>
        </w:rPr>
        <w:t xml:space="preserve"> района Пензенской области»</w:t>
      </w:r>
      <w:r w:rsidRPr="00BE69A0">
        <w:rPr>
          <w:sz w:val="28"/>
          <w:szCs w:val="28"/>
        </w:rPr>
        <w:t>, следующие изменения:</w:t>
      </w:r>
      <w:proofErr w:type="gramEnd"/>
    </w:p>
    <w:p w:rsidR="00D251BB" w:rsidRPr="00BE69A0" w:rsidRDefault="00D251BB" w:rsidP="00D251BB">
      <w:pPr>
        <w:ind w:firstLine="708"/>
        <w:jc w:val="both"/>
        <w:rPr>
          <w:sz w:val="28"/>
          <w:szCs w:val="28"/>
        </w:rPr>
      </w:pPr>
      <w:r w:rsidRPr="00BE69A0">
        <w:rPr>
          <w:sz w:val="28"/>
          <w:szCs w:val="28"/>
        </w:rPr>
        <w:t>2.1. Пункт 3.2 Порядка дополнить абзацем девятым следующего содержания:</w:t>
      </w:r>
    </w:p>
    <w:p w:rsidR="00D251BB" w:rsidRPr="00BE69A0" w:rsidRDefault="00D251BB" w:rsidP="00D251BB">
      <w:pPr>
        <w:ind w:firstLine="708"/>
        <w:jc w:val="both"/>
        <w:rPr>
          <w:sz w:val="28"/>
          <w:szCs w:val="28"/>
        </w:rPr>
      </w:pPr>
      <w:r w:rsidRPr="00BE69A0">
        <w:rPr>
          <w:sz w:val="28"/>
          <w:szCs w:val="28"/>
        </w:rPr>
        <w:t>«- участники специальной военной операции, успешно освоившие дополнительную профессиональную программу в рамках программы «Герои Пензенского края» и получившие диплом о профессиональной переподготовке (далее - участники программы «Герои Пензенского края»).»;</w:t>
      </w:r>
    </w:p>
    <w:p w:rsidR="00D251BB" w:rsidRPr="00BE69A0" w:rsidRDefault="00D251BB" w:rsidP="00D251BB">
      <w:pPr>
        <w:ind w:firstLine="708"/>
        <w:jc w:val="both"/>
        <w:rPr>
          <w:sz w:val="28"/>
          <w:szCs w:val="28"/>
        </w:rPr>
      </w:pPr>
      <w:r w:rsidRPr="00BE69A0">
        <w:rPr>
          <w:sz w:val="28"/>
          <w:szCs w:val="28"/>
        </w:rPr>
        <w:t>2.2. Абзац первый пункта 3.4 Порядка изложить в следующей редакции:</w:t>
      </w:r>
    </w:p>
    <w:p w:rsidR="00D251BB" w:rsidRPr="00BE69A0" w:rsidRDefault="00D251BB" w:rsidP="00D251BB">
      <w:pPr>
        <w:ind w:firstLine="708"/>
        <w:jc w:val="both"/>
        <w:rPr>
          <w:sz w:val="28"/>
          <w:szCs w:val="28"/>
        </w:rPr>
      </w:pPr>
      <w:r w:rsidRPr="00BE69A0">
        <w:rPr>
          <w:sz w:val="28"/>
          <w:szCs w:val="28"/>
        </w:rPr>
        <w:t xml:space="preserve">«3.4. </w:t>
      </w:r>
      <w:proofErr w:type="gramStart"/>
      <w:r w:rsidRPr="00BE69A0">
        <w:rPr>
          <w:sz w:val="28"/>
          <w:szCs w:val="28"/>
        </w:rPr>
        <w:t>Кандидат в Резерв (за исключением финалистов и победителей завершенных конкурсов управленцев «Лидеры России», Всероссийского конкурса «Лидеры России.</w:t>
      </w:r>
      <w:proofErr w:type="gramEnd"/>
      <w:r w:rsidRPr="00BE69A0">
        <w:rPr>
          <w:sz w:val="28"/>
          <w:szCs w:val="28"/>
        </w:rPr>
        <w:t xml:space="preserve"> </w:t>
      </w:r>
      <w:proofErr w:type="gramStart"/>
      <w:r w:rsidRPr="00BE69A0">
        <w:rPr>
          <w:sz w:val="28"/>
          <w:szCs w:val="28"/>
        </w:rPr>
        <w:t xml:space="preserve">Политика», победителей кадрового проекта «Пензенская область - регион возможностей» и участников программы «Герои Пензенского края») представляет следующие документы:»; </w:t>
      </w:r>
      <w:proofErr w:type="gramEnd"/>
    </w:p>
    <w:p w:rsidR="00D251BB" w:rsidRPr="00BE69A0" w:rsidRDefault="00D251BB" w:rsidP="00D251BB">
      <w:pPr>
        <w:ind w:firstLine="708"/>
        <w:jc w:val="both"/>
        <w:rPr>
          <w:sz w:val="28"/>
          <w:szCs w:val="28"/>
        </w:rPr>
      </w:pPr>
      <w:r w:rsidRPr="00BE69A0">
        <w:rPr>
          <w:sz w:val="28"/>
          <w:szCs w:val="28"/>
        </w:rPr>
        <w:t>2.3. Дополнить пунктом 3.4.2 следующего содержания:</w:t>
      </w:r>
    </w:p>
    <w:p w:rsidR="00D251BB" w:rsidRPr="00BE69A0" w:rsidRDefault="00D251BB" w:rsidP="00D251BB">
      <w:pPr>
        <w:ind w:firstLine="708"/>
        <w:jc w:val="both"/>
        <w:rPr>
          <w:sz w:val="28"/>
          <w:szCs w:val="28"/>
        </w:rPr>
      </w:pPr>
      <w:r w:rsidRPr="00BE69A0">
        <w:rPr>
          <w:sz w:val="28"/>
          <w:szCs w:val="28"/>
        </w:rPr>
        <w:t>«3.4.2. Участники программы «Герои Пензенского края», соответствующие требованиям, указанным в пункте 3.3 настоящего Порядка, представляют следующие документы:</w:t>
      </w:r>
    </w:p>
    <w:p w:rsidR="00D251BB" w:rsidRPr="00BE69A0" w:rsidRDefault="00D251BB" w:rsidP="00D251BB">
      <w:pPr>
        <w:ind w:firstLine="708"/>
        <w:jc w:val="both"/>
        <w:rPr>
          <w:sz w:val="28"/>
          <w:szCs w:val="28"/>
        </w:rPr>
      </w:pPr>
      <w:r w:rsidRPr="00BE69A0">
        <w:rPr>
          <w:sz w:val="28"/>
          <w:szCs w:val="28"/>
        </w:rPr>
        <w:t>- заявление о включении в Резерв согласно приложению 7 к настоящему Порядку;</w:t>
      </w:r>
    </w:p>
    <w:p w:rsidR="00D251BB" w:rsidRPr="00BE69A0" w:rsidRDefault="00D251BB" w:rsidP="00D251BB">
      <w:pPr>
        <w:ind w:firstLine="708"/>
        <w:jc w:val="both"/>
        <w:rPr>
          <w:sz w:val="28"/>
          <w:szCs w:val="28"/>
        </w:rPr>
      </w:pPr>
      <w:r w:rsidRPr="00BE69A0">
        <w:rPr>
          <w:sz w:val="28"/>
          <w:szCs w:val="28"/>
        </w:rPr>
        <w:t>- анкету по форме согласно приложению №3 к настоящему Порядку;</w:t>
      </w:r>
    </w:p>
    <w:p w:rsidR="00D251BB" w:rsidRPr="00BE69A0" w:rsidRDefault="00D251BB" w:rsidP="00D251BB">
      <w:pPr>
        <w:ind w:firstLine="708"/>
        <w:jc w:val="both"/>
        <w:rPr>
          <w:sz w:val="28"/>
          <w:szCs w:val="28"/>
        </w:rPr>
      </w:pPr>
      <w:r w:rsidRPr="00BE69A0">
        <w:rPr>
          <w:sz w:val="28"/>
          <w:szCs w:val="28"/>
        </w:rPr>
        <w:t>- согласие на обработку персональных данных согласно приложению 5 к настоящему Порядку;</w:t>
      </w:r>
    </w:p>
    <w:p w:rsidR="00D251BB" w:rsidRPr="00BE69A0" w:rsidRDefault="00D251BB" w:rsidP="00D251BB">
      <w:pPr>
        <w:ind w:firstLine="708"/>
        <w:jc w:val="both"/>
        <w:rPr>
          <w:sz w:val="28"/>
          <w:szCs w:val="28"/>
        </w:rPr>
      </w:pPr>
      <w:r w:rsidRPr="00BE69A0">
        <w:rPr>
          <w:sz w:val="28"/>
          <w:szCs w:val="28"/>
        </w:rPr>
        <w:t>- копию диплома о профессиональной переподготовке, выданного по завершении обучения по программе «Герои Пензенского края»</w:t>
      </w:r>
      <w:proofErr w:type="gramStart"/>
      <w:r w:rsidRPr="00BE69A0">
        <w:rPr>
          <w:sz w:val="28"/>
          <w:szCs w:val="28"/>
        </w:rPr>
        <w:t>.»</w:t>
      </w:r>
      <w:proofErr w:type="gramEnd"/>
      <w:r w:rsidRPr="00BE69A0">
        <w:rPr>
          <w:sz w:val="28"/>
          <w:szCs w:val="28"/>
        </w:rPr>
        <w:t>;</w:t>
      </w:r>
    </w:p>
    <w:p w:rsidR="00D251BB" w:rsidRPr="00BE69A0" w:rsidRDefault="00D251BB" w:rsidP="00D251BB">
      <w:pPr>
        <w:ind w:firstLine="708"/>
        <w:jc w:val="both"/>
        <w:rPr>
          <w:sz w:val="28"/>
          <w:szCs w:val="28"/>
        </w:rPr>
      </w:pPr>
      <w:r w:rsidRPr="00BE69A0">
        <w:rPr>
          <w:sz w:val="28"/>
          <w:szCs w:val="28"/>
        </w:rPr>
        <w:t>2.4. Анкету резерва управленческих кадров, установленную приложением 3 к настоящему Порядку, дополнить пунктом 18.2 следующего содержания:</w:t>
      </w:r>
    </w:p>
    <w:p w:rsidR="00D251BB" w:rsidRPr="00BE69A0" w:rsidRDefault="00D251BB" w:rsidP="00D251BB">
      <w:pPr>
        <w:ind w:firstLine="708"/>
        <w:jc w:val="both"/>
        <w:rPr>
          <w:sz w:val="28"/>
          <w:szCs w:val="28"/>
        </w:rPr>
      </w:pPr>
      <w:r w:rsidRPr="00BE69A0">
        <w:rPr>
          <w:sz w:val="28"/>
          <w:szCs w:val="28"/>
        </w:rPr>
        <w:t xml:space="preserve">«18.2. Участие в программе «Герои Пензенского края» - … … (указывается дата окончания обучения, номер и дата диплома о профессиональной переподготовке, выданного по завершении </w:t>
      </w:r>
      <w:proofErr w:type="gramStart"/>
      <w:r w:rsidRPr="00BE69A0">
        <w:rPr>
          <w:sz w:val="28"/>
          <w:szCs w:val="28"/>
        </w:rPr>
        <w:t>обучения по программе</w:t>
      </w:r>
      <w:proofErr w:type="gramEnd"/>
      <w:r w:rsidRPr="00BE69A0">
        <w:rPr>
          <w:sz w:val="28"/>
          <w:szCs w:val="28"/>
        </w:rPr>
        <w:t xml:space="preserve"> «Герои Пензенского края»)».</w:t>
      </w:r>
    </w:p>
    <w:p w:rsidR="00D251BB" w:rsidRPr="00BE69A0" w:rsidRDefault="00D251BB" w:rsidP="00D251BB">
      <w:pPr>
        <w:ind w:firstLine="708"/>
        <w:jc w:val="both"/>
        <w:rPr>
          <w:sz w:val="28"/>
          <w:szCs w:val="28"/>
        </w:rPr>
      </w:pPr>
      <w:r w:rsidRPr="00BE69A0">
        <w:rPr>
          <w:sz w:val="28"/>
          <w:szCs w:val="28"/>
        </w:rPr>
        <w:t xml:space="preserve">3. Внести в Методику оценки профессиональных и личностных компетенций кандидатов в резерв управленческих кадров </w:t>
      </w:r>
      <w:proofErr w:type="spellStart"/>
      <w:r>
        <w:rPr>
          <w:sz w:val="28"/>
          <w:szCs w:val="28"/>
        </w:rPr>
        <w:t>Камешкирского</w:t>
      </w:r>
      <w:proofErr w:type="spellEnd"/>
      <w:r>
        <w:rPr>
          <w:sz w:val="28"/>
          <w:szCs w:val="28"/>
        </w:rPr>
        <w:t xml:space="preserve"> района Пензенской области</w:t>
      </w:r>
      <w:r w:rsidRPr="00BE69A0">
        <w:rPr>
          <w:sz w:val="28"/>
          <w:szCs w:val="28"/>
        </w:rPr>
        <w:t xml:space="preserve">, утвержденную постановлением администрации </w:t>
      </w:r>
      <w:proofErr w:type="spellStart"/>
      <w:r>
        <w:rPr>
          <w:sz w:val="28"/>
          <w:szCs w:val="28"/>
        </w:rPr>
        <w:t>Камешкирского</w:t>
      </w:r>
      <w:proofErr w:type="spellEnd"/>
      <w:r w:rsidRPr="00BE69A0">
        <w:rPr>
          <w:sz w:val="28"/>
          <w:szCs w:val="28"/>
        </w:rPr>
        <w:t xml:space="preserve"> района Пензенской области </w:t>
      </w:r>
      <w:r w:rsidRPr="005B3D74">
        <w:rPr>
          <w:sz w:val="28"/>
          <w:szCs w:val="28"/>
        </w:rPr>
        <w:t>от 25.02.2019 № 59</w:t>
      </w:r>
      <w:r w:rsidRPr="00BE69A0">
        <w:rPr>
          <w:sz w:val="28"/>
          <w:szCs w:val="28"/>
        </w:rPr>
        <w:t xml:space="preserve">, изменение, </w:t>
      </w:r>
      <w:r>
        <w:rPr>
          <w:sz w:val="28"/>
          <w:szCs w:val="28"/>
        </w:rPr>
        <w:t>дополнив</w:t>
      </w:r>
      <w:r w:rsidRPr="00BE69A0">
        <w:rPr>
          <w:sz w:val="28"/>
          <w:szCs w:val="28"/>
        </w:rPr>
        <w:t xml:space="preserve"> пункт</w:t>
      </w:r>
      <w:r>
        <w:rPr>
          <w:sz w:val="28"/>
          <w:szCs w:val="28"/>
        </w:rPr>
        <w:t>ом</w:t>
      </w:r>
      <w:r w:rsidRPr="00BE69A0">
        <w:rPr>
          <w:sz w:val="28"/>
          <w:szCs w:val="28"/>
        </w:rPr>
        <w:t xml:space="preserve"> 9.1 в следующей редакции:</w:t>
      </w:r>
    </w:p>
    <w:p w:rsidR="00D251BB" w:rsidRPr="00BE69A0" w:rsidRDefault="00D251BB" w:rsidP="00D251BB">
      <w:pPr>
        <w:ind w:firstLine="708"/>
        <w:jc w:val="both"/>
        <w:rPr>
          <w:sz w:val="28"/>
          <w:szCs w:val="28"/>
        </w:rPr>
      </w:pPr>
      <w:r w:rsidRPr="00BE69A0">
        <w:rPr>
          <w:sz w:val="28"/>
          <w:szCs w:val="28"/>
        </w:rPr>
        <w:t xml:space="preserve">«9.1. Решение Комиссии о включении в Резерв финалистов и победителей завершенных конкурсов управленцев «Лидеры России», </w:t>
      </w:r>
      <w:r w:rsidRPr="00BE69A0">
        <w:rPr>
          <w:sz w:val="28"/>
          <w:szCs w:val="28"/>
        </w:rPr>
        <w:lastRenderedPageBreak/>
        <w:t>Всероссийского конкурса «Лидеры России. Политика», победителей кадрового проекта «Пензенская область - регион возможностей», участников программы «Герои Пензенского края», принимается без проведения конкурсного отбора и оформляется протоколом Комиссии</w:t>
      </w:r>
      <w:proofErr w:type="gramStart"/>
      <w:r w:rsidRPr="00BE69A0">
        <w:rPr>
          <w:sz w:val="28"/>
          <w:szCs w:val="28"/>
        </w:rPr>
        <w:t>.».</w:t>
      </w:r>
      <w:proofErr w:type="gramEnd"/>
    </w:p>
    <w:p w:rsidR="00D251BB" w:rsidRPr="00BE69A0" w:rsidRDefault="00D251BB" w:rsidP="00D251BB">
      <w:pPr>
        <w:ind w:firstLine="708"/>
        <w:jc w:val="both"/>
        <w:rPr>
          <w:sz w:val="28"/>
          <w:szCs w:val="28"/>
        </w:rPr>
      </w:pPr>
      <w:r w:rsidRPr="00BE69A0">
        <w:rPr>
          <w:sz w:val="28"/>
          <w:szCs w:val="28"/>
        </w:rPr>
        <w:t xml:space="preserve">4. Настоящее постановление опубликовать в информационном бюллетене </w:t>
      </w:r>
      <w:r>
        <w:rPr>
          <w:sz w:val="28"/>
          <w:szCs w:val="28"/>
        </w:rPr>
        <w:t>«</w:t>
      </w:r>
      <w:proofErr w:type="spellStart"/>
      <w:r>
        <w:rPr>
          <w:sz w:val="28"/>
          <w:szCs w:val="28"/>
        </w:rPr>
        <w:t>Камешкирский</w:t>
      </w:r>
      <w:proofErr w:type="spellEnd"/>
      <w:r>
        <w:rPr>
          <w:sz w:val="28"/>
          <w:szCs w:val="28"/>
        </w:rPr>
        <w:t xml:space="preserve"> вестник</w:t>
      </w:r>
      <w:r w:rsidRPr="00BE69A0">
        <w:rPr>
          <w:sz w:val="28"/>
          <w:szCs w:val="28"/>
        </w:rPr>
        <w:t>».</w:t>
      </w:r>
    </w:p>
    <w:p w:rsidR="00D251BB" w:rsidRPr="00BE69A0" w:rsidRDefault="00D251BB" w:rsidP="00D251BB">
      <w:pPr>
        <w:ind w:firstLine="708"/>
        <w:jc w:val="both"/>
        <w:rPr>
          <w:sz w:val="28"/>
          <w:szCs w:val="28"/>
        </w:rPr>
      </w:pPr>
      <w:r w:rsidRPr="00BE69A0">
        <w:rPr>
          <w:sz w:val="28"/>
          <w:szCs w:val="28"/>
        </w:rPr>
        <w:t>5. Настоящее постановление вступает в силу на следующий день после дня его официального опубликования.</w:t>
      </w:r>
    </w:p>
    <w:p w:rsidR="00D251BB" w:rsidRPr="00BE69A0" w:rsidRDefault="00D251BB" w:rsidP="00D251BB">
      <w:pPr>
        <w:ind w:firstLine="708"/>
        <w:jc w:val="both"/>
        <w:rPr>
          <w:sz w:val="28"/>
          <w:szCs w:val="28"/>
        </w:rPr>
      </w:pPr>
      <w:r w:rsidRPr="00BE69A0">
        <w:rPr>
          <w:sz w:val="28"/>
          <w:szCs w:val="28"/>
        </w:rPr>
        <w:t xml:space="preserve">6. </w:t>
      </w:r>
      <w:proofErr w:type="gramStart"/>
      <w:r w:rsidRPr="00BE69A0">
        <w:rPr>
          <w:sz w:val="28"/>
          <w:szCs w:val="28"/>
        </w:rPr>
        <w:t>Контроль за</w:t>
      </w:r>
      <w:proofErr w:type="gramEnd"/>
      <w:r w:rsidRPr="00BE69A0">
        <w:rPr>
          <w:sz w:val="28"/>
          <w:szCs w:val="28"/>
        </w:rPr>
        <w:t xml:space="preserve"> исполнением настоящего постановления возложить на руководителя аппарата администрации </w:t>
      </w:r>
      <w:proofErr w:type="spellStart"/>
      <w:r>
        <w:rPr>
          <w:sz w:val="28"/>
          <w:szCs w:val="28"/>
        </w:rPr>
        <w:t>Камешкирского</w:t>
      </w:r>
      <w:proofErr w:type="spellEnd"/>
      <w:r w:rsidRPr="00BE69A0">
        <w:rPr>
          <w:sz w:val="28"/>
          <w:szCs w:val="28"/>
        </w:rPr>
        <w:t xml:space="preserve"> района Пензенской области. </w:t>
      </w:r>
    </w:p>
    <w:p w:rsidR="00D251BB" w:rsidRPr="00BE69A0" w:rsidRDefault="00D251BB" w:rsidP="00D251BB">
      <w:pPr>
        <w:jc w:val="both"/>
        <w:rPr>
          <w:sz w:val="28"/>
          <w:szCs w:val="28"/>
        </w:rPr>
      </w:pPr>
    </w:p>
    <w:p w:rsidR="00D251BB" w:rsidRPr="00BE69A0" w:rsidRDefault="00D251BB" w:rsidP="00D251BB">
      <w:pPr>
        <w:jc w:val="both"/>
        <w:rPr>
          <w:sz w:val="28"/>
          <w:szCs w:val="28"/>
        </w:rPr>
      </w:pPr>
    </w:p>
    <w:p w:rsidR="00D251BB" w:rsidRPr="00BE69A0" w:rsidRDefault="00D251BB" w:rsidP="00D251BB">
      <w:pPr>
        <w:jc w:val="both"/>
        <w:rPr>
          <w:sz w:val="28"/>
          <w:szCs w:val="28"/>
        </w:rPr>
      </w:pPr>
      <w:r w:rsidRPr="00BE69A0">
        <w:rPr>
          <w:sz w:val="28"/>
          <w:szCs w:val="28"/>
        </w:rPr>
        <w:t xml:space="preserve">Глава </w:t>
      </w:r>
      <w:proofErr w:type="spellStart"/>
      <w:r>
        <w:rPr>
          <w:sz w:val="28"/>
          <w:szCs w:val="28"/>
        </w:rPr>
        <w:t>Камешкирского</w:t>
      </w:r>
      <w:proofErr w:type="spellEnd"/>
      <w:r w:rsidRPr="00BE69A0">
        <w:rPr>
          <w:sz w:val="28"/>
          <w:szCs w:val="28"/>
        </w:rPr>
        <w:t xml:space="preserve"> района </w:t>
      </w:r>
    </w:p>
    <w:p w:rsidR="00D251BB" w:rsidRPr="00BE69A0" w:rsidRDefault="00D251BB" w:rsidP="00D251BB">
      <w:pPr>
        <w:jc w:val="both"/>
        <w:rPr>
          <w:sz w:val="28"/>
          <w:szCs w:val="28"/>
        </w:rPr>
      </w:pPr>
      <w:r w:rsidRPr="00BE69A0">
        <w:rPr>
          <w:sz w:val="28"/>
          <w:szCs w:val="28"/>
        </w:rPr>
        <w:t xml:space="preserve">Пензенской области </w:t>
      </w:r>
      <w:r w:rsidRPr="00BE69A0">
        <w:rPr>
          <w:sz w:val="28"/>
          <w:szCs w:val="28"/>
        </w:rPr>
        <w:tab/>
      </w:r>
      <w:r w:rsidRPr="00BE69A0">
        <w:rPr>
          <w:sz w:val="28"/>
          <w:szCs w:val="28"/>
        </w:rPr>
        <w:tab/>
      </w:r>
      <w:r w:rsidRPr="00BE69A0">
        <w:rPr>
          <w:sz w:val="28"/>
          <w:szCs w:val="28"/>
        </w:rPr>
        <w:tab/>
      </w:r>
      <w:r w:rsidRPr="00BE69A0">
        <w:rPr>
          <w:sz w:val="28"/>
          <w:szCs w:val="28"/>
        </w:rPr>
        <w:tab/>
      </w:r>
      <w:r w:rsidRPr="00BE69A0">
        <w:rPr>
          <w:sz w:val="28"/>
          <w:szCs w:val="28"/>
        </w:rPr>
        <w:tab/>
      </w:r>
      <w:r>
        <w:rPr>
          <w:sz w:val="28"/>
          <w:szCs w:val="28"/>
        </w:rPr>
        <w:t xml:space="preserve">             </w:t>
      </w:r>
      <w:proofErr w:type="spellStart"/>
      <w:r>
        <w:rPr>
          <w:sz w:val="28"/>
          <w:szCs w:val="28"/>
        </w:rPr>
        <w:t>Д.А.Мануковский</w:t>
      </w:r>
      <w:proofErr w:type="spellEnd"/>
    </w:p>
    <w:p w:rsidR="00D251BB" w:rsidRPr="00BE69A0" w:rsidRDefault="00D251BB" w:rsidP="00D251BB">
      <w:pPr>
        <w:pStyle w:val="a6"/>
        <w:jc w:val="both"/>
        <w:rPr>
          <w:rFonts w:ascii="Times New Roman" w:hAnsi="Times New Roman"/>
          <w:sz w:val="28"/>
          <w:szCs w:val="28"/>
        </w:rPr>
      </w:pPr>
    </w:p>
    <w:p w:rsidR="00D251BB" w:rsidRPr="00BE69A0" w:rsidRDefault="00D251BB" w:rsidP="00D251BB">
      <w:pPr>
        <w:pStyle w:val="a6"/>
        <w:jc w:val="both"/>
        <w:rPr>
          <w:rFonts w:ascii="Times New Roman" w:hAnsi="Times New Roman"/>
          <w:sz w:val="28"/>
          <w:szCs w:val="28"/>
        </w:rPr>
      </w:pPr>
    </w:p>
    <w:p w:rsidR="003926D0" w:rsidRPr="004D2078" w:rsidRDefault="003926D0" w:rsidP="003926D0">
      <w:pPr>
        <w:jc w:val="center"/>
        <w:rPr>
          <w:b/>
          <w:snapToGrid w:val="0"/>
          <w:color w:val="000000" w:themeColor="text1"/>
          <w:sz w:val="28"/>
          <w:szCs w:val="28"/>
        </w:rPr>
      </w:pPr>
      <w:r w:rsidRPr="004D2078">
        <w:rPr>
          <w:b/>
          <w:bCs/>
          <w:color w:val="000000" w:themeColor="text1"/>
          <w:sz w:val="28"/>
          <w:szCs w:val="28"/>
        </w:rPr>
        <w:t xml:space="preserve">        Извещение о проведении </w:t>
      </w:r>
      <w:r w:rsidRPr="004D2078">
        <w:rPr>
          <w:b/>
          <w:color w:val="000000" w:themeColor="text1"/>
          <w:sz w:val="28"/>
          <w:szCs w:val="28"/>
        </w:rPr>
        <w:t>электронного аукциона по продаже права на заключение договора аренды земельного участка, находящегося в государственной неразграниченной  собственности</w:t>
      </w:r>
      <w:r w:rsidRPr="004D2078">
        <w:rPr>
          <w:b/>
          <w:snapToGrid w:val="0"/>
          <w:color w:val="000000" w:themeColor="text1"/>
          <w:sz w:val="28"/>
          <w:szCs w:val="28"/>
        </w:rPr>
        <w:t xml:space="preserve"> </w:t>
      </w:r>
    </w:p>
    <w:p w:rsidR="003926D0" w:rsidRPr="004D2078" w:rsidRDefault="003926D0" w:rsidP="003926D0">
      <w:pPr>
        <w:jc w:val="center"/>
        <w:rPr>
          <w:b/>
          <w:snapToGrid w:val="0"/>
          <w:color w:val="000000" w:themeColor="text1"/>
          <w:sz w:val="28"/>
          <w:szCs w:val="28"/>
        </w:rPr>
      </w:pPr>
    </w:p>
    <w:p w:rsidR="003926D0" w:rsidRPr="004D2078" w:rsidRDefault="003926D0" w:rsidP="003926D0">
      <w:pPr>
        <w:autoSpaceDE w:val="0"/>
        <w:autoSpaceDN w:val="0"/>
        <w:adjustRightInd w:val="0"/>
        <w:ind w:left="-284"/>
        <w:jc w:val="both"/>
        <w:rPr>
          <w:color w:val="000000" w:themeColor="text1"/>
          <w:sz w:val="24"/>
          <w:szCs w:val="24"/>
          <w:lang w:eastAsia="en-US"/>
        </w:rPr>
      </w:pPr>
      <w:r w:rsidRPr="004D2078">
        <w:rPr>
          <w:b/>
          <w:color w:val="000000" w:themeColor="text1"/>
          <w:sz w:val="24"/>
          <w:szCs w:val="24"/>
        </w:rPr>
        <w:t xml:space="preserve">               Организатор аукциона:</w:t>
      </w:r>
      <w:r w:rsidRPr="004D2078">
        <w:rPr>
          <w:color w:val="000000" w:themeColor="text1"/>
          <w:sz w:val="24"/>
          <w:szCs w:val="24"/>
        </w:rPr>
        <w:t xml:space="preserve"> </w:t>
      </w:r>
      <w:r w:rsidRPr="004D2078">
        <w:rPr>
          <w:color w:val="000000" w:themeColor="text1"/>
          <w:sz w:val="24"/>
          <w:szCs w:val="24"/>
          <w:lang w:eastAsia="en-US"/>
        </w:rPr>
        <w:t xml:space="preserve">Администрация </w:t>
      </w:r>
      <w:proofErr w:type="spellStart"/>
      <w:r w:rsidRPr="004D2078">
        <w:rPr>
          <w:color w:val="000000" w:themeColor="text1"/>
          <w:sz w:val="24"/>
          <w:szCs w:val="24"/>
          <w:lang w:eastAsia="en-US"/>
        </w:rPr>
        <w:t>Камешкирского</w:t>
      </w:r>
      <w:proofErr w:type="spellEnd"/>
      <w:r w:rsidRPr="004D2078">
        <w:rPr>
          <w:color w:val="000000" w:themeColor="text1"/>
          <w:sz w:val="24"/>
          <w:szCs w:val="24"/>
          <w:lang w:eastAsia="en-US"/>
        </w:rPr>
        <w:t xml:space="preserve"> района Пензенской области.</w:t>
      </w:r>
    </w:p>
    <w:p w:rsidR="003926D0" w:rsidRPr="004D2078" w:rsidRDefault="003926D0" w:rsidP="003926D0">
      <w:pPr>
        <w:ind w:firstLine="709"/>
        <w:jc w:val="both"/>
        <w:rPr>
          <w:color w:val="000000" w:themeColor="text1"/>
          <w:sz w:val="24"/>
          <w:szCs w:val="24"/>
        </w:rPr>
      </w:pPr>
      <w:r w:rsidRPr="004D2078">
        <w:rPr>
          <w:b/>
          <w:color w:val="000000" w:themeColor="text1"/>
          <w:sz w:val="24"/>
          <w:szCs w:val="24"/>
        </w:rPr>
        <w:t>Место нахождения, почтовый адрес, адрес электронной почты, телефон организатора аукциона:</w:t>
      </w:r>
      <w:r w:rsidRPr="004D2078">
        <w:rPr>
          <w:color w:val="000000" w:themeColor="text1"/>
          <w:sz w:val="24"/>
          <w:szCs w:val="24"/>
        </w:rPr>
        <w:t xml:space="preserve"> 442450, Пензенская обл., </w:t>
      </w:r>
      <w:proofErr w:type="spellStart"/>
      <w:r w:rsidRPr="004D2078">
        <w:rPr>
          <w:color w:val="000000" w:themeColor="text1"/>
          <w:sz w:val="24"/>
          <w:szCs w:val="24"/>
        </w:rPr>
        <w:t>Камешкирский</w:t>
      </w:r>
      <w:proofErr w:type="spellEnd"/>
      <w:r w:rsidRPr="004D2078">
        <w:rPr>
          <w:color w:val="000000" w:themeColor="text1"/>
          <w:sz w:val="24"/>
          <w:szCs w:val="24"/>
        </w:rPr>
        <w:t xml:space="preserve"> район, </w:t>
      </w:r>
      <w:proofErr w:type="spellStart"/>
      <w:r w:rsidRPr="004D2078">
        <w:rPr>
          <w:color w:val="000000" w:themeColor="text1"/>
          <w:sz w:val="24"/>
          <w:szCs w:val="24"/>
        </w:rPr>
        <w:t>с.Р.Камешкир</w:t>
      </w:r>
      <w:proofErr w:type="spellEnd"/>
      <w:r w:rsidRPr="004D2078">
        <w:rPr>
          <w:color w:val="000000" w:themeColor="text1"/>
          <w:sz w:val="24"/>
          <w:szCs w:val="24"/>
        </w:rPr>
        <w:t xml:space="preserve">, </w:t>
      </w:r>
      <w:proofErr w:type="spellStart"/>
      <w:r w:rsidRPr="004D2078">
        <w:rPr>
          <w:color w:val="000000" w:themeColor="text1"/>
          <w:sz w:val="24"/>
          <w:szCs w:val="24"/>
        </w:rPr>
        <w:t>ул</w:t>
      </w:r>
      <w:proofErr w:type="gramStart"/>
      <w:r w:rsidRPr="004D2078">
        <w:rPr>
          <w:color w:val="000000" w:themeColor="text1"/>
          <w:sz w:val="24"/>
          <w:szCs w:val="24"/>
        </w:rPr>
        <w:t>.Р</w:t>
      </w:r>
      <w:proofErr w:type="gramEnd"/>
      <w:r w:rsidRPr="004D2078">
        <w:rPr>
          <w:color w:val="000000" w:themeColor="text1"/>
          <w:sz w:val="24"/>
          <w:szCs w:val="24"/>
        </w:rPr>
        <w:t>адищева</w:t>
      </w:r>
      <w:proofErr w:type="spellEnd"/>
      <w:r w:rsidRPr="004D2078">
        <w:rPr>
          <w:color w:val="000000" w:themeColor="text1"/>
          <w:sz w:val="24"/>
          <w:szCs w:val="24"/>
        </w:rPr>
        <w:t xml:space="preserve">, д.15, телефон 2-15-79,   </w:t>
      </w:r>
      <w:r w:rsidRPr="004D2078">
        <w:rPr>
          <w:b/>
          <w:color w:val="000000" w:themeColor="text1"/>
          <w:sz w:val="24"/>
          <w:szCs w:val="24"/>
        </w:rPr>
        <w:t xml:space="preserve"> </w:t>
      </w:r>
      <w:hyperlink r:id="rId13" w:history="1">
        <w:r w:rsidRPr="004D2078">
          <w:rPr>
            <w:rStyle w:val="a7"/>
            <w:rFonts w:eastAsiaTheme="minorEastAsia"/>
            <w:color w:val="000000" w:themeColor="text1"/>
            <w:sz w:val="24"/>
            <w:szCs w:val="24"/>
            <w:lang w:val="en-US" w:eastAsia="ar-SA"/>
          </w:rPr>
          <w:t>admkame</w:t>
        </w:r>
        <w:r w:rsidRPr="004D2078">
          <w:rPr>
            <w:rStyle w:val="a7"/>
            <w:rFonts w:eastAsiaTheme="minorEastAsia"/>
            <w:color w:val="000000" w:themeColor="text1"/>
            <w:sz w:val="24"/>
            <w:szCs w:val="24"/>
            <w:lang w:eastAsia="ar-SA"/>
          </w:rPr>
          <w:t>@yandex.ru</w:t>
        </w:r>
      </w:hyperlink>
    </w:p>
    <w:p w:rsidR="003926D0" w:rsidRPr="004D2078" w:rsidRDefault="003926D0" w:rsidP="003926D0">
      <w:pPr>
        <w:ind w:firstLine="709"/>
        <w:jc w:val="both"/>
        <w:rPr>
          <w:b/>
          <w:color w:val="000000" w:themeColor="text1"/>
          <w:sz w:val="24"/>
          <w:szCs w:val="24"/>
        </w:rPr>
      </w:pPr>
      <w:r w:rsidRPr="004D2078">
        <w:rPr>
          <w:b/>
          <w:color w:val="000000" w:themeColor="text1"/>
          <w:sz w:val="24"/>
          <w:szCs w:val="24"/>
        </w:rPr>
        <w:t xml:space="preserve">Основание: </w:t>
      </w:r>
      <w:r w:rsidRPr="004D2078">
        <w:rPr>
          <w:color w:val="000000" w:themeColor="text1"/>
          <w:sz w:val="24"/>
          <w:szCs w:val="24"/>
        </w:rPr>
        <w:t xml:space="preserve">постановление Администрации </w:t>
      </w:r>
      <w:proofErr w:type="spellStart"/>
      <w:r w:rsidRPr="004D2078">
        <w:rPr>
          <w:color w:val="000000" w:themeColor="text1"/>
          <w:sz w:val="24"/>
          <w:szCs w:val="24"/>
        </w:rPr>
        <w:t>Камешкирского</w:t>
      </w:r>
      <w:proofErr w:type="spellEnd"/>
      <w:r w:rsidRPr="004D2078">
        <w:rPr>
          <w:color w:val="000000" w:themeColor="text1"/>
          <w:sz w:val="24"/>
          <w:szCs w:val="24"/>
        </w:rPr>
        <w:t xml:space="preserve"> района Пензенской области </w:t>
      </w:r>
      <w:r w:rsidRPr="004D2078">
        <w:rPr>
          <w:b/>
          <w:color w:val="000000" w:themeColor="text1"/>
          <w:sz w:val="24"/>
          <w:szCs w:val="24"/>
        </w:rPr>
        <w:t>от 16.06.2026 № 136</w:t>
      </w:r>
      <w:r w:rsidRPr="004D2078">
        <w:rPr>
          <w:color w:val="000000" w:themeColor="text1"/>
          <w:sz w:val="24"/>
          <w:szCs w:val="24"/>
        </w:rPr>
        <w:t xml:space="preserve">  «</w:t>
      </w:r>
      <w:r w:rsidRPr="004D2078">
        <w:rPr>
          <w:b/>
          <w:color w:val="000000" w:themeColor="text1"/>
          <w:sz w:val="24"/>
          <w:szCs w:val="24"/>
        </w:rPr>
        <w:t xml:space="preserve">О проведении торгов в форме электронного аукциона по продаже права  на заключение договора аренды земельного участка, </w:t>
      </w:r>
      <w:r w:rsidRPr="004D2078">
        <w:rPr>
          <w:color w:val="000000" w:themeColor="text1"/>
          <w:sz w:val="24"/>
          <w:szCs w:val="24"/>
        </w:rPr>
        <w:t xml:space="preserve"> </w:t>
      </w:r>
      <w:r w:rsidRPr="004D2078">
        <w:rPr>
          <w:b/>
          <w:color w:val="000000" w:themeColor="text1"/>
          <w:sz w:val="24"/>
          <w:szCs w:val="24"/>
        </w:rPr>
        <w:t>находящегося в государственной неразграниченной  собственности</w:t>
      </w:r>
      <w:r w:rsidRPr="004D2078">
        <w:rPr>
          <w:color w:val="000000" w:themeColor="text1"/>
          <w:sz w:val="24"/>
          <w:szCs w:val="24"/>
        </w:rPr>
        <w:t>»</w:t>
      </w:r>
    </w:p>
    <w:p w:rsidR="003926D0" w:rsidRPr="004D2078" w:rsidRDefault="003926D0" w:rsidP="003926D0">
      <w:pPr>
        <w:ind w:firstLine="709"/>
        <w:jc w:val="both"/>
        <w:rPr>
          <w:color w:val="000000" w:themeColor="text1"/>
          <w:sz w:val="24"/>
          <w:szCs w:val="24"/>
        </w:rPr>
      </w:pPr>
      <w:r w:rsidRPr="004D2078">
        <w:rPr>
          <w:b/>
          <w:color w:val="000000" w:themeColor="text1"/>
          <w:sz w:val="24"/>
          <w:szCs w:val="24"/>
        </w:rPr>
        <w:t xml:space="preserve">Оператор электронной площадки </w:t>
      </w:r>
      <w:r w:rsidRPr="004D2078">
        <w:rPr>
          <w:color w:val="000000" w:themeColor="text1"/>
          <w:sz w:val="24"/>
          <w:szCs w:val="24"/>
        </w:rPr>
        <w:t xml:space="preserve">- </w:t>
      </w:r>
      <w:r w:rsidRPr="004D2078">
        <w:rPr>
          <w:color w:val="000000" w:themeColor="text1"/>
          <w:sz w:val="24"/>
          <w:szCs w:val="24"/>
          <w:lang w:eastAsia="en-US"/>
        </w:rPr>
        <w:t xml:space="preserve">электронная площадка РТС-тендер, размещенную на сайте  </w:t>
      </w:r>
      <w:hyperlink r:id="rId14" w:history="1">
        <w:r w:rsidRPr="004D2078">
          <w:rPr>
            <w:color w:val="000000" w:themeColor="text1"/>
            <w:sz w:val="24"/>
            <w:szCs w:val="24"/>
            <w:u w:val="single"/>
            <w:lang w:eastAsia="en-US"/>
          </w:rPr>
          <w:t>www.rts-tender.ru</w:t>
        </w:r>
      </w:hyperlink>
      <w:r w:rsidRPr="004D2078">
        <w:rPr>
          <w:color w:val="000000" w:themeColor="text1"/>
          <w:sz w:val="24"/>
          <w:szCs w:val="24"/>
          <w:lang w:eastAsia="en-US"/>
        </w:rPr>
        <w:t xml:space="preserve"> в информационно телекоммуникационной сети «Интернет» -  </w:t>
      </w:r>
    </w:p>
    <w:p w:rsidR="003926D0" w:rsidRPr="004D2078" w:rsidRDefault="003926D0" w:rsidP="003926D0">
      <w:pPr>
        <w:pStyle w:val="a5"/>
        <w:numPr>
          <w:ilvl w:val="0"/>
          <w:numId w:val="7"/>
        </w:numPr>
        <w:spacing w:before="0" w:beforeAutospacing="0" w:after="0" w:afterAutospacing="0"/>
        <w:jc w:val="center"/>
        <w:rPr>
          <w:b/>
          <w:bCs/>
          <w:color w:val="000000" w:themeColor="text1"/>
        </w:rPr>
      </w:pPr>
      <w:r w:rsidRPr="004D2078">
        <w:rPr>
          <w:b/>
          <w:bCs/>
          <w:color w:val="000000" w:themeColor="text1"/>
        </w:rPr>
        <w:t>Предмет договора аренды с указанием кратких характеристик:</w:t>
      </w:r>
    </w:p>
    <w:p w:rsidR="003926D0" w:rsidRPr="004D2078" w:rsidRDefault="003926D0" w:rsidP="003926D0">
      <w:pPr>
        <w:pBdr>
          <w:left w:val="single" w:sz="16" w:space="0" w:color="7F7F7F"/>
        </w:pBdr>
        <w:autoSpaceDE w:val="0"/>
        <w:autoSpaceDN w:val="0"/>
        <w:adjustRightInd w:val="0"/>
        <w:ind w:left="540"/>
        <w:rPr>
          <w:color w:val="000000" w:themeColor="text1"/>
          <w:sz w:val="24"/>
          <w:szCs w:val="24"/>
        </w:rPr>
      </w:pPr>
      <w:r w:rsidRPr="004D2078">
        <w:rPr>
          <w:bCs/>
          <w:color w:val="000000" w:themeColor="text1"/>
          <w:sz w:val="24"/>
          <w:szCs w:val="24"/>
        </w:rPr>
        <w:t xml:space="preserve">Расчет арендной  платы произведен  в </w:t>
      </w:r>
      <w:r w:rsidRPr="004D2078">
        <w:rPr>
          <w:color w:val="000000" w:themeColor="text1"/>
          <w:sz w:val="24"/>
          <w:szCs w:val="24"/>
        </w:rPr>
        <w:t>соответствии с п. 14 ст. 39.11 ЗК РФ</w:t>
      </w:r>
    </w:p>
    <w:p w:rsidR="003926D0" w:rsidRPr="004D2078" w:rsidRDefault="003926D0" w:rsidP="003926D0">
      <w:pPr>
        <w:pStyle w:val="a5"/>
        <w:spacing w:before="0" w:beforeAutospacing="0" w:after="0"/>
        <w:ind w:left="567"/>
        <w:rPr>
          <w:b/>
          <w:bCs/>
          <w:color w:val="000000" w:themeColor="text1"/>
        </w:rPr>
      </w:pPr>
      <w:r w:rsidRPr="004D2078">
        <w:rPr>
          <w:b/>
          <w:bCs/>
          <w:color w:val="000000" w:themeColor="text1"/>
        </w:rPr>
        <w:t xml:space="preserve"> </w:t>
      </w:r>
    </w:p>
    <w:tbl>
      <w:tblPr>
        <w:tblW w:w="4965" w:type="pct"/>
        <w:jc w:val="center"/>
        <w:tblInd w:w="-103" w:type="dxa"/>
        <w:tblLayout w:type="fixed"/>
        <w:tblLook w:val="0000" w:firstRow="0" w:lastRow="0" w:firstColumn="0" w:lastColumn="0" w:noHBand="0" w:noVBand="0"/>
      </w:tblPr>
      <w:tblGrid>
        <w:gridCol w:w="621"/>
        <w:gridCol w:w="3574"/>
        <w:gridCol w:w="1087"/>
        <w:gridCol w:w="1593"/>
        <w:gridCol w:w="1266"/>
        <w:gridCol w:w="1363"/>
      </w:tblGrid>
      <w:tr w:rsidR="003926D0" w:rsidRPr="004D2078" w:rsidTr="00A10B6F">
        <w:trPr>
          <w:trHeight w:val="2394"/>
          <w:jc w:val="center"/>
        </w:trPr>
        <w:tc>
          <w:tcPr>
            <w:tcW w:w="326" w:type="pct"/>
            <w:tcBorders>
              <w:top w:val="single" w:sz="4" w:space="0" w:color="000000"/>
              <w:left w:val="single" w:sz="4" w:space="0" w:color="000000"/>
              <w:bottom w:val="single" w:sz="4" w:space="0" w:color="000000"/>
            </w:tcBorders>
            <w:vAlign w:val="center"/>
          </w:tcPr>
          <w:p w:rsidR="003926D0" w:rsidRPr="004D2078" w:rsidRDefault="003926D0" w:rsidP="00A10B6F">
            <w:pPr>
              <w:pStyle w:val="a8"/>
              <w:snapToGrid w:val="0"/>
              <w:spacing w:after="0" w:line="240" w:lineRule="auto"/>
              <w:ind w:left="0"/>
              <w:jc w:val="center"/>
              <w:rPr>
                <w:rFonts w:ascii="Times New Roman" w:hAnsi="Times New Roman"/>
                <w:color w:val="000000" w:themeColor="text1"/>
                <w:sz w:val="24"/>
                <w:szCs w:val="24"/>
                <w:lang w:val="ru-RU"/>
              </w:rPr>
            </w:pPr>
            <w:r w:rsidRPr="004D2078">
              <w:rPr>
                <w:rFonts w:ascii="Times New Roman" w:hAnsi="Times New Roman"/>
                <w:color w:val="000000" w:themeColor="text1"/>
                <w:sz w:val="24"/>
                <w:szCs w:val="24"/>
                <w:lang w:val="ru-RU"/>
              </w:rPr>
              <w:t>№ лота</w:t>
            </w:r>
          </w:p>
        </w:tc>
        <w:tc>
          <w:tcPr>
            <w:tcW w:w="1880" w:type="pct"/>
            <w:tcBorders>
              <w:top w:val="single" w:sz="4" w:space="0" w:color="000000"/>
              <w:left w:val="single" w:sz="4" w:space="0" w:color="000000"/>
              <w:bottom w:val="single" w:sz="4" w:space="0" w:color="000000"/>
            </w:tcBorders>
            <w:vAlign w:val="center"/>
          </w:tcPr>
          <w:p w:rsidR="003926D0" w:rsidRPr="004D2078" w:rsidRDefault="003926D0" w:rsidP="00A10B6F">
            <w:pPr>
              <w:pStyle w:val="a8"/>
              <w:snapToGrid w:val="0"/>
              <w:spacing w:after="0" w:line="240" w:lineRule="auto"/>
              <w:ind w:left="0"/>
              <w:jc w:val="center"/>
              <w:rPr>
                <w:rFonts w:ascii="Times New Roman" w:hAnsi="Times New Roman"/>
                <w:color w:val="000000" w:themeColor="text1"/>
                <w:sz w:val="24"/>
                <w:szCs w:val="24"/>
                <w:lang w:val="ru-RU"/>
              </w:rPr>
            </w:pPr>
            <w:r w:rsidRPr="004D2078">
              <w:rPr>
                <w:rFonts w:ascii="Times New Roman" w:hAnsi="Times New Roman"/>
                <w:color w:val="000000" w:themeColor="text1"/>
                <w:sz w:val="24"/>
                <w:szCs w:val="24"/>
                <w:lang w:val="ru-RU"/>
              </w:rPr>
              <w:t>Характеристика земельного участка</w:t>
            </w:r>
          </w:p>
        </w:tc>
        <w:tc>
          <w:tcPr>
            <w:tcW w:w="572" w:type="pct"/>
            <w:tcBorders>
              <w:top w:val="single" w:sz="4" w:space="0" w:color="000000"/>
              <w:left w:val="single" w:sz="4" w:space="0" w:color="000000"/>
              <w:bottom w:val="single" w:sz="4" w:space="0" w:color="000000"/>
            </w:tcBorders>
            <w:vAlign w:val="center"/>
          </w:tcPr>
          <w:p w:rsidR="003926D0" w:rsidRPr="004D2078" w:rsidRDefault="003926D0" w:rsidP="00A10B6F">
            <w:pPr>
              <w:pStyle w:val="a8"/>
              <w:snapToGrid w:val="0"/>
              <w:spacing w:after="0" w:line="240" w:lineRule="auto"/>
              <w:ind w:left="0"/>
              <w:jc w:val="center"/>
              <w:rPr>
                <w:rFonts w:ascii="Times New Roman" w:hAnsi="Times New Roman"/>
                <w:color w:val="000000" w:themeColor="text1"/>
                <w:sz w:val="24"/>
                <w:szCs w:val="24"/>
                <w:lang w:val="ru-RU"/>
              </w:rPr>
            </w:pPr>
            <w:r w:rsidRPr="004D2078">
              <w:rPr>
                <w:rFonts w:ascii="Times New Roman" w:hAnsi="Times New Roman"/>
                <w:color w:val="000000" w:themeColor="text1"/>
                <w:sz w:val="24"/>
                <w:szCs w:val="24"/>
                <w:lang w:val="ru-RU"/>
              </w:rPr>
              <w:t>Площадь</w:t>
            </w:r>
          </w:p>
          <w:p w:rsidR="003926D0" w:rsidRPr="004D2078" w:rsidRDefault="003926D0" w:rsidP="00A10B6F">
            <w:pPr>
              <w:pStyle w:val="a8"/>
              <w:spacing w:after="0" w:line="240" w:lineRule="auto"/>
              <w:ind w:left="0"/>
              <w:jc w:val="center"/>
              <w:rPr>
                <w:rFonts w:ascii="Times New Roman" w:hAnsi="Times New Roman"/>
                <w:color w:val="000000" w:themeColor="text1"/>
                <w:sz w:val="24"/>
                <w:szCs w:val="24"/>
                <w:lang w:val="ru-RU"/>
              </w:rPr>
            </w:pPr>
            <w:proofErr w:type="spellStart"/>
            <w:r w:rsidRPr="004D2078">
              <w:rPr>
                <w:rFonts w:ascii="Times New Roman" w:hAnsi="Times New Roman"/>
                <w:color w:val="000000" w:themeColor="text1"/>
                <w:sz w:val="24"/>
                <w:szCs w:val="24"/>
                <w:lang w:val="ru-RU"/>
              </w:rPr>
              <w:t>кв.м</w:t>
            </w:r>
            <w:proofErr w:type="spellEnd"/>
            <w:r w:rsidRPr="004D2078">
              <w:rPr>
                <w:rFonts w:ascii="Times New Roman" w:hAnsi="Times New Roman"/>
                <w:color w:val="000000" w:themeColor="text1"/>
                <w:sz w:val="24"/>
                <w:szCs w:val="24"/>
                <w:lang w:val="ru-RU"/>
              </w:rPr>
              <w:t>.</w:t>
            </w:r>
          </w:p>
        </w:tc>
        <w:tc>
          <w:tcPr>
            <w:tcW w:w="838" w:type="pct"/>
            <w:tcBorders>
              <w:top w:val="single" w:sz="4" w:space="0" w:color="000000"/>
              <w:left w:val="single" w:sz="4" w:space="0" w:color="000000"/>
              <w:bottom w:val="single" w:sz="4" w:space="0" w:color="000000"/>
            </w:tcBorders>
            <w:vAlign w:val="center"/>
          </w:tcPr>
          <w:p w:rsidR="003926D0" w:rsidRPr="004D2078" w:rsidRDefault="003926D0" w:rsidP="00A10B6F">
            <w:pPr>
              <w:pStyle w:val="a8"/>
              <w:snapToGrid w:val="0"/>
              <w:spacing w:after="0" w:line="240" w:lineRule="auto"/>
              <w:ind w:left="0"/>
              <w:jc w:val="center"/>
              <w:rPr>
                <w:rFonts w:ascii="Times New Roman" w:hAnsi="Times New Roman"/>
                <w:color w:val="000000" w:themeColor="text1"/>
                <w:sz w:val="24"/>
                <w:szCs w:val="24"/>
                <w:lang w:val="ru-RU"/>
              </w:rPr>
            </w:pPr>
            <w:r w:rsidRPr="004D2078">
              <w:rPr>
                <w:rFonts w:ascii="Times New Roman" w:hAnsi="Times New Roman"/>
                <w:color w:val="000000" w:themeColor="text1"/>
                <w:sz w:val="24"/>
                <w:szCs w:val="24"/>
                <w:lang w:val="ru-RU"/>
              </w:rPr>
              <w:t>Начальный размер ежегодной арендной платы за земельный участок (руб.)</w:t>
            </w:r>
          </w:p>
        </w:tc>
        <w:tc>
          <w:tcPr>
            <w:tcW w:w="666" w:type="pct"/>
            <w:tcBorders>
              <w:top w:val="single" w:sz="4" w:space="0" w:color="000000"/>
              <w:left w:val="single" w:sz="4" w:space="0" w:color="000000"/>
              <w:bottom w:val="single" w:sz="4" w:space="0" w:color="000000"/>
              <w:right w:val="single" w:sz="4" w:space="0" w:color="auto"/>
            </w:tcBorders>
            <w:vAlign w:val="center"/>
          </w:tcPr>
          <w:p w:rsidR="003926D0" w:rsidRPr="004D2078" w:rsidRDefault="003926D0" w:rsidP="00A10B6F">
            <w:pPr>
              <w:pStyle w:val="Default"/>
              <w:tabs>
                <w:tab w:val="left" w:pos="142"/>
              </w:tabs>
              <w:jc w:val="center"/>
              <w:rPr>
                <w:rFonts w:ascii="Times New Roman" w:hAnsi="Times New Roman" w:cs="Times New Roman"/>
                <w:color w:val="000000" w:themeColor="text1"/>
              </w:rPr>
            </w:pPr>
            <w:r w:rsidRPr="004D2078">
              <w:rPr>
                <w:rFonts w:ascii="Times New Roman" w:hAnsi="Times New Roman" w:cs="Times New Roman"/>
                <w:color w:val="000000" w:themeColor="text1"/>
              </w:rPr>
              <w:t>Сумма задатка  (20%)</w:t>
            </w:r>
          </w:p>
          <w:p w:rsidR="003926D0" w:rsidRPr="004D2078" w:rsidRDefault="003926D0" w:rsidP="00A10B6F">
            <w:pPr>
              <w:pStyle w:val="Default"/>
              <w:tabs>
                <w:tab w:val="left" w:pos="142"/>
              </w:tabs>
              <w:jc w:val="center"/>
              <w:rPr>
                <w:rFonts w:ascii="Times New Roman" w:hAnsi="Times New Roman" w:cs="Times New Roman"/>
                <w:color w:val="000000" w:themeColor="text1"/>
              </w:rPr>
            </w:pPr>
            <w:r w:rsidRPr="004D2078">
              <w:rPr>
                <w:rFonts w:ascii="Times New Roman" w:hAnsi="Times New Roman" w:cs="Times New Roman"/>
                <w:color w:val="000000" w:themeColor="text1"/>
              </w:rPr>
              <w:t>начальной цены предмета аукциона</w:t>
            </w:r>
          </w:p>
          <w:p w:rsidR="003926D0" w:rsidRPr="004D2078" w:rsidRDefault="003926D0" w:rsidP="00A10B6F">
            <w:pPr>
              <w:pStyle w:val="Default"/>
              <w:tabs>
                <w:tab w:val="left" w:pos="142"/>
              </w:tabs>
              <w:jc w:val="center"/>
              <w:rPr>
                <w:rFonts w:ascii="Times New Roman" w:hAnsi="Times New Roman" w:cs="Times New Roman"/>
                <w:color w:val="000000" w:themeColor="text1"/>
              </w:rPr>
            </w:pPr>
            <w:r w:rsidRPr="004D2078">
              <w:rPr>
                <w:rFonts w:ascii="Times New Roman" w:hAnsi="Times New Roman" w:cs="Times New Roman"/>
                <w:color w:val="000000" w:themeColor="text1"/>
              </w:rPr>
              <w:t>(руб.)</w:t>
            </w:r>
          </w:p>
        </w:tc>
        <w:tc>
          <w:tcPr>
            <w:tcW w:w="717" w:type="pct"/>
            <w:tcBorders>
              <w:top w:val="single" w:sz="4" w:space="0" w:color="auto"/>
              <w:left w:val="single" w:sz="4" w:space="0" w:color="auto"/>
              <w:bottom w:val="single" w:sz="4" w:space="0" w:color="auto"/>
              <w:right w:val="single" w:sz="4" w:space="0" w:color="auto"/>
            </w:tcBorders>
            <w:vAlign w:val="center"/>
          </w:tcPr>
          <w:p w:rsidR="003926D0" w:rsidRPr="004D2078" w:rsidRDefault="003926D0" w:rsidP="00A10B6F">
            <w:pPr>
              <w:pStyle w:val="Default"/>
              <w:tabs>
                <w:tab w:val="left" w:pos="142"/>
              </w:tabs>
              <w:jc w:val="center"/>
              <w:rPr>
                <w:rFonts w:ascii="Times New Roman" w:hAnsi="Times New Roman" w:cs="Times New Roman"/>
                <w:color w:val="000000" w:themeColor="text1"/>
              </w:rPr>
            </w:pPr>
            <w:r w:rsidRPr="004D2078">
              <w:rPr>
                <w:rFonts w:ascii="Times New Roman" w:hAnsi="Times New Roman" w:cs="Times New Roman"/>
                <w:color w:val="000000" w:themeColor="text1"/>
              </w:rPr>
              <w:t>Шаг аукциона</w:t>
            </w:r>
          </w:p>
          <w:p w:rsidR="003926D0" w:rsidRPr="004D2078" w:rsidRDefault="003926D0" w:rsidP="00A10B6F">
            <w:pPr>
              <w:pStyle w:val="Default"/>
              <w:tabs>
                <w:tab w:val="left" w:pos="142"/>
              </w:tabs>
              <w:jc w:val="center"/>
              <w:rPr>
                <w:rFonts w:ascii="Times New Roman" w:hAnsi="Times New Roman" w:cs="Times New Roman"/>
                <w:color w:val="000000" w:themeColor="text1"/>
              </w:rPr>
            </w:pPr>
            <w:r w:rsidRPr="004D2078">
              <w:rPr>
                <w:rFonts w:ascii="Times New Roman" w:hAnsi="Times New Roman" w:cs="Times New Roman"/>
                <w:color w:val="000000" w:themeColor="text1"/>
              </w:rPr>
              <w:t>(3 %) начальной цены предмета аукциона</w:t>
            </w:r>
          </w:p>
          <w:p w:rsidR="003926D0" w:rsidRPr="004D2078" w:rsidRDefault="003926D0" w:rsidP="00A10B6F">
            <w:pPr>
              <w:pStyle w:val="Default"/>
              <w:tabs>
                <w:tab w:val="left" w:pos="142"/>
              </w:tabs>
              <w:jc w:val="center"/>
              <w:rPr>
                <w:rFonts w:ascii="Times New Roman" w:hAnsi="Times New Roman" w:cs="Times New Roman"/>
                <w:color w:val="000000" w:themeColor="text1"/>
              </w:rPr>
            </w:pPr>
            <w:r w:rsidRPr="004D2078">
              <w:rPr>
                <w:rFonts w:ascii="Times New Roman" w:hAnsi="Times New Roman" w:cs="Times New Roman"/>
                <w:color w:val="000000" w:themeColor="text1"/>
              </w:rPr>
              <w:t>(руб.)</w:t>
            </w:r>
          </w:p>
          <w:p w:rsidR="003926D0" w:rsidRPr="004D2078" w:rsidRDefault="003926D0" w:rsidP="00A10B6F">
            <w:pPr>
              <w:pStyle w:val="Default"/>
              <w:tabs>
                <w:tab w:val="left" w:pos="142"/>
              </w:tabs>
              <w:jc w:val="center"/>
              <w:rPr>
                <w:rFonts w:ascii="Times New Roman" w:hAnsi="Times New Roman" w:cs="Times New Roman"/>
                <w:color w:val="000000" w:themeColor="text1"/>
              </w:rPr>
            </w:pPr>
          </w:p>
        </w:tc>
      </w:tr>
      <w:tr w:rsidR="003926D0" w:rsidRPr="004D2078" w:rsidTr="00A10B6F">
        <w:trPr>
          <w:trHeight w:val="3205"/>
          <w:jc w:val="center"/>
        </w:trPr>
        <w:tc>
          <w:tcPr>
            <w:tcW w:w="326" w:type="pct"/>
            <w:tcBorders>
              <w:top w:val="single" w:sz="4" w:space="0" w:color="000000"/>
              <w:left w:val="single" w:sz="4" w:space="0" w:color="000000"/>
              <w:bottom w:val="single" w:sz="4" w:space="0" w:color="000000"/>
            </w:tcBorders>
            <w:vAlign w:val="center"/>
          </w:tcPr>
          <w:p w:rsidR="003926D0" w:rsidRPr="004D2078" w:rsidRDefault="003926D0" w:rsidP="00A10B6F">
            <w:pPr>
              <w:pStyle w:val="a8"/>
              <w:snapToGrid w:val="0"/>
              <w:spacing w:after="0" w:line="240" w:lineRule="auto"/>
              <w:ind w:left="0"/>
              <w:jc w:val="center"/>
              <w:rPr>
                <w:rFonts w:ascii="Times New Roman" w:hAnsi="Times New Roman"/>
                <w:color w:val="000000" w:themeColor="text1"/>
                <w:sz w:val="24"/>
                <w:szCs w:val="24"/>
                <w:lang w:val="ru-RU"/>
              </w:rPr>
            </w:pPr>
            <w:r w:rsidRPr="004D2078">
              <w:rPr>
                <w:rFonts w:ascii="Times New Roman" w:hAnsi="Times New Roman"/>
                <w:color w:val="000000" w:themeColor="text1"/>
                <w:sz w:val="24"/>
                <w:szCs w:val="24"/>
                <w:lang w:val="ru-RU"/>
              </w:rPr>
              <w:lastRenderedPageBreak/>
              <w:t>1</w:t>
            </w:r>
          </w:p>
        </w:tc>
        <w:tc>
          <w:tcPr>
            <w:tcW w:w="1880" w:type="pct"/>
            <w:tcBorders>
              <w:top w:val="single" w:sz="4" w:space="0" w:color="000000"/>
              <w:left w:val="single" w:sz="4" w:space="0" w:color="000000"/>
              <w:bottom w:val="single" w:sz="4" w:space="0" w:color="000000"/>
            </w:tcBorders>
            <w:vAlign w:val="center"/>
          </w:tcPr>
          <w:p w:rsidR="003926D0" w:rsidRPr="004D2078" w:rsidRDefault="003926D0" w:rsidP="00A10B6F">
            <w:pPr>
              <w:jc w:val="center"/>
              <w:rPr>
                <w:color w:val="000000" w:themeColor="text1"/>
                <w:sz w:val="24"/>
                <w:szCs w:val="24"/>
              </w:rPr>
            </w:pPr>
            <w:r w:rsidRPr="004D2078">
              <w:rPr>
                <w:color w:val="000000" w:themeColor="text1"/>
                <w:sz w:val="24"/>
                <w:szCs w:val="24"/>
              </w:rPr>
              <w:t>- площадь – 3000 кв. м;</w:t>
            </w:r>
          </w:p>
          <w:p w:rsidR="003926D0" w:rsidRPr="004D2078" w:rsidRDefault="003926D0" w:rsidP="00A10B6F">
            <w:pPr>
              <w:jc w:val="center"/>
              <w:rPr>
                <w:color w:val="000000" w:themeColor="text1"/>
                <w:sz w:val="24"/>
                <w:szCs w:val="24"/>
              </w:rPr>
            </w:pPr>
            <w:r w:rsidRPr="004D2078">
              <w:rPr>
                <w:color w:val="000000" w:themeColor="text1"/>
                <w:sz w:val="24"/>
                <w:szCs w:val="24"/>
              </w:rPr>
              <w:t>- кадастровый номер –58:11:0100101:486;</w:t>
            </w:r>
          </w:p>
          <w:p w:rsidR="003926D0" w:rsidRPr="004D2078" w:rsidRDefault="003926D0" w:rsidP="00A10B6F">
            <w:pPr>
              <w:jc w:val="center"/>
              <w:rPr>
                <w:color w:val="000000" w:themeColor="text1"/>
                <w:sz w:val="24"/>
                <w:szCs w:val="24"/>
              </w:rPr>
            </w:pPr>
            <w:r w:rsidRPr="004D2078">
              <w:rPr>
                <w:color w:val="000000" w:themeColor="text1"/>
                <w:sz w:val="24"/>
                <w:szCs w:val="24"/>
              </w:rPr>
              <w:t>- категория земель – земли населённых пунктов;</w:t>
            </w:r>
          </w:p>
          <w:p w:rsidR="003926D0" w:rsidRPr="004D2078" w:rsidRDefault="003926D0" w:rsidP="00A10B6F">
            <w:pPr>
              <w:jc w:val="center"/>
              <w:rPr>
                <w:color w:val="000000" w:themeColor="text1"/>
                <w:sz w:val="24"/>
                <w:szCs w:val="24"/>
              </w:rPr>
            </w:pPr>
            <w:r w:rsidRPr="004D2078">
              <w:rPr>
                <w:color w:val="000000" w:themeColor="text1"/>
                <w:sz w:val="24"/>
                <w:szCs w:val="24"/>
              </w:rPr>
              <w:t>- разрешенное использование – для ведения личного подсобного хозяйства;</w:t>
            </w:r>
          </w:p>
          <w:p w:rsidR="003926D0" w:rsidRPr="004D2078" w:rsidRDefault="003926D0" w:rsidP="00A10B6F">
            <w:pPr>
              <w:jc w:val="center"/>
              <w:rPr>
                <w:color w:val="000000" w:themeColor="text1"/>
                <w:sz w:val="24"/>
                <w:szCs w:val="24"/>
              </w:rPr>
            </w:pPr>
            <w:r w:rsidRPr="004D2078">
              <w:rPr>
                <w:color w:val="000000" w:themeColor="text1"/>
                <w:sz w:val="24"/>
                <w:szCs w:val="24"/>
              </w:rPr>
              <w:t>- обременение – нет</w:t>
            </w:r>
            <w:proofErr w:type="gramStart"/>
            <w:r w:rsidRPr="004D2078">
              <w:rPr>
                <w:color w:val="000000" w:themeColor="text1"/>
                <w:sz w:val="24"/>
                <w:szCs w:val="24"/>
              </w:rPr>
              <w:t xml:space="preserve"> ;</w:t>
            </w:r>
            <w:proofErr w:type="gramEnd"/>
          </w:p>
          <w:p w:rsidR="003926D0" w:rsidRPr="004D2078" w:rsidRDefault="003926D0" w:rsidP="00A10B6F">
            <w:pPr>
              <w:jc w:val="center"/>
              <w:rPr>
                <w:color w:val="000000" w:themeColor="text1"/>
                <w:sz w:val="24"/>
                <w:szCs w:val="24"/>
              </w:rPr>
            </w:pPr>
            <w:r w:rsidRPr="004D2078">
              <w:rPr>
                <w:color w:val="000000" w:themeColor="text1"/>
                <w:sz w:val="24"/>
                <w:szCs w:val="24"/>
              </w:rPr>
              <w:t xml:space="preserve">- адрес земельного участка:  Пензенская область,  </w:t>
            </w:r>
            <w:proofErr w:type="spellStart"/>
            <w:r w:rsidRPr="004D2078">
              <w:rPr>
                <w:color w:val="000000" w:themeColor="text1"/>
                <w:sz w:val="24"/>
                <w:szCs w:val="24"/>
              </w:rPr>
              <w:t>Камешкирский</w:t>
            </w:r>
            <w:proofErr w:type="spellEnd"/>
            <w:r w:rsidRPr="004D2078">
              <w:rPr>
                <w:color w:val="000000" w:themeColor="text1"/>
                <w:sz w:val="24"/>
                <w:szCs w:val="24"/>
              </w:rPr>
              <w:t xml:space="preserve"> район</w:t>
            </w:r>
          </w:p>
        </w:tc>
        <w:tc>
          <w:tcPr>
            <w:tcW w:w="572" w:type="pct"/>
            <w:tcBorders>
              <w:top w:val="single" w:sz="4" w:space="0" w:color="000000"/>
              <w:left w:val="single" w:sz="4" w:space="0" w:color="000000"/>
              <w:bottom w:val="single" w:sz="4" w:space="0" w:color="000000"/>
            </w:tcBorders>
            <w:vAlign w:val="center"/>
          </w:tcPr>
          <w:p w:rsidR="003926D0" w:rsidRPr="004D2078" w:rsidRDefault="003926D0" w:rsidP="00A10B6F">
            <w:pPr>
              <w:pStyle w:val="a8"/>
              <w:snapToGrid w:val="0"/>
              <w:spacing w:after="0" w:line="240" w:lineRule="auto"/>
              <w:ind w:left="0"/>
              <w:jc w:val="center"/>
              <w:rPr>
                <w:rFonts w:ascii="Times New Roman" w:hAnsi="Times New Roman"/>
                <w:color w:val="000000" w:themeColor="text1"/>
                <w:sz w:val="24"/>
                <w:szCs w:val="24"/>
                <w:lang w:val="ru-RU"/>
              </w:rPr>
            </w:pPr>
            <w:r w:rsidRPr="004D2078">
              <w:rPr>
                <w:rFonts w:ascii="Times New Roman" w:hAnsi="Times New Roman"/>
                <w:color w:val="000000" w:themeColor="text1"/>
                <w:sz w:val="24"/>
                <w:szCs w:val="24"/>
                <w:lang w:val="ru-RU"/>
              </w:rPr>
              <w:t>3000кв.м.</w:t>
            </w:r>
          </w:p>
        </w:tc>
        <w:tc>
          <w:tcPr>
            <w:tcW w:w="838" w:type="pct"/>
            <w:tcBorders>
              <w:top w:val="single" w:sz="4" w:space="0" w:color="000000"/>
              <w:left w:val="single" w:sz="4" w:space="0" w:color="000000"/>
              <w:bottom w:val="single" w:sz="4" w:space="0" w:color="000000"/>
            </w:tcBorders>
            <w:vAlign w:val="center"/>
          </w:tcPr>
          <w:p w:rsidR="003926D0" w:rsidRPr="004D2078" w:rsidRDefault="003926D0" w:rsidP="00A10B6F">
            <w:pPr>
              <w:pStyle w:val="a8"/>
              <w:snapToGrid w:val="0"/>
              <w:spacing w:after="0" w:line="240" w:lineRule="auto"/>
              <w:ind w:left="0"/>
              <w:jc w:val="center"/>
              <w:rPr>
                <w:rFonts w:ascii="Times New Roman" w:hAnsi="Times New Roman"/>
                <w:color w:val="000000" w:themeColor="text1"/>
                <w:sz w:val="24"/>
                <w:szCs w:val="24"/>
                <w:lang w:val="ru-RU"/>
              </w:rPr>
            </w:pPr>
            <w:r w:rsidRPr="004D2078">
              <w:rPr>
                <w:rFonts w:ascii="Times New Roman" w:hAnsi="Times New Roman"/>
                <w:color w:val="000000" w:themeColor="text1"/>
                <w:sz w:val="24"/>
                <w:szCs w:val="24"/>
                <w:lang w:val="ru-RU"/>
              </w:rPr>
              <w:t>5985,90</w:t>
            </w:r>
          </w:p>
        </w:tc>
        <w:tc>
          <w:tcPr>
            <w:tcW w:w="666" w:type="pct"/>
            <w:tcBorders>
              <w:top w:val="single" w:sz="4" w:space="0" w:color="000000"/>
              <w:left w:val="single" w:sz="4" w:space="0" w:color="000000"/>
              <w:bottom w:val="single" w:sz="4" w:space="0" w:color="000000"/>
              <w:right w:val="single" w:sz="4" w:space="0" w:color="auto"/>
            </w:tcBorders>
            <w:vAlign w:val="center"/>
          </w:tcPr>
          <w:p w:rsidR="003926D0" w:rsidRPr="004D2078" w:rsidRDefault="003926D0" w:rsidP="00A10B6F">
            <w:pPr>
              <w:pStyle w:val="Default"/>
              <w:tabs>
                <w:tab w:val="left" w:pos="142"/>
              </w:tabs>
              <w:jc w:val="center"/>
              <w:rPr>
                <w:rFonts w:ascii="Times New Roman" w:hAnsi="Times New Roman" w:cs="Times New Roman"/>
                <w:color w:val="000000" w:themeColor="text1"/>
                <w:lang w:eastAsia="ar-SA"/>
              </w:rPr>
            </w:pPr>
            <w:r w:rsidRPr="004D2078">
              <w:rPr>
                <w:rFonts w:ascii="Times New Roman" w:hAnsi="Times New Roman" w:cs="Times New Roman"/>
                <w:color w:val="000000" w:themeColor="text1"/>
                <w:lang w:eastAsia="ar-SA"/>
              </w:rPr>
              <w:t>1197,18</w:t>
            </w:r>
          </w:p>
        </w:tc>
        <w:tc>
          <w:tcPr>
            <w:tcW w:w="717" w:type="pct"/>
            <w:tcBorders>
              <w:top w:val="single" w:sz="4" w:space="0" w:color="auto"/>
              <w:left w:val="single" w:sz="4" w:space="0" w:color="auto"/>
              <w:bottom w:val="single" w:sz="4" w:space="0" w:color="auto"/>
              <w:right w:val="single" w:sz="4" w:space="0" w:color="auto"/>
            </w:tcBorders>
            <w:vAlign w:val="center"/>
          </w:tcPr>
          <w:p w:rsidR="003926D0" w:rsidRPr="004D2078" w:rsidRDefault="003926D0" w:rsidP="00A10B6F">
            <w:pPr>
              <w:pStyle w:val="Default"/>
              <w:tabs>
                <w:tab w:val="left" w:pos="142"/>
              </w:tabs>
              <w:jc w:val="center"/>
              <w:rPr>
                <w:rFonts w:ascii="Times New Roman" w:hAnsi="Times New Roman" w:cs="Times New Roman"/>
                <w:color w:val="000000" w:themeColor="text1"/>
                <w:lang w:eastAsia="ar-SA"/>
              </w:rPr>
            </w:pPr>
            <w:r w:rsidRPr="004D2078">
              <w:rPr>
                <w:rFonts w:ascii="Times New Roman" w:hAnsi="Times New Roman" w:cs="Times New Roman"/>
                <w:color w:val="000000" w:themeColor="text1"/>
                <w:lang w:eastAsia="ar-SA"/>
              </w:rPr>
              <w:t>179,58</w:t>
            </w:r>
          </w:p>
        </w:tc>
      </w:tr>
      <w:tr w:rsidR="003926D0" w:rsidRPr="004D2078" w:rsidTr="00A10B6F">
        <w:trPr>
          <w:trHeight w:val="3205"/>
          <w:jc w:val="center"/>
        </w:trPr>
        <w:tc>
          <w:tcPr>
            <w:tcW w:w="326" w:type="pct"/>
            <w:tcBorders>
              <w:top w:val="single" w:sz="4" w:space="0" w:color="000000"/>
              <w:left w:val="single" w:sz="4" w:space="0" w:color="000000"/>
              <w:bottom w:val="single" w:sz="4" w:space="0" w:color="000000"/>
            </w:tcBorders>
            <w:vAlign w:val="center"/>
          </w:tcPr>
          <w:p w:rsidR="003926D0" w:rsidRPr="004D2078" w:rsidRDefault="003926D0" w:rsidP="00A10B6F">
            <w:pPr>
              <w:pStyle w:val="a8"/>
              <w:snapToGrid w:val="0"/>
              <w:spacing w:after="0" w:line="240" w:lineRule="auto"/>
              <w:ind w:left="0"/>
              <w:jc w:val="center"/>
              <w:rPr>
                <w:rFonts w:ascii="Times New Roman" w:hAnsi="Times New Roman"/>
                <w:color w:val="000000" w:themeColor="text1"/>
                <w:sz w:val="24"/>
                <w:szCs w:val="24"/>
                <w:lang w:val="ru-RU"/>
              </w:rPr>
            </w:pPr>
            <w:r w:rsidRPr="004D2078">
              <w:rPr>
                <w:rFonts w:ascii="Times New Roman" w:hAnsi="Times New Roman"/>
                <w:color w:val="000000" w:themeColor="text1"/>
                <w:sz w:val="24"/>
                <w:szCs w:val="24"/>
                <w:lang w:val="ru-RU"/>
              </w:rPr>
              <w:t>2</w:t>
            </w:r>
          </w:p>
        </w:tc>
        <w:tc>
          <w:tcPr>
            <w:tcW w:w="1880" w:type="pct"/>
            <w:tcBorders>
              <w:top w:val="single" w:sz="4" w:space="0" w:color="000000"/>
              <w:left w:val="single" w:sz="4" w:space="0" w:color="000000"/>
              <w:bottom w:val="single" w:sz="4" w:space="0" w:color="000000"/>
            </w:tcBorders>
            <w:vAlign w:val="center"/>
          </w:tcPr>
          <w:p w:rsidR="003926D0" w:rsidRPr="004D2078" w:rsidRDefault="003926D0" w:rsidP="00A10B6F">
            <w:pPr>
              <w:jc w:val="center"/>
              <w:rPr>
                <w:color w:val="000000" w:themeColor="text1"/>
                <w:sz w:val="24"/>
                <w:szCs w:val="24"/>
              </w:rPr>
            </w:pPr>
            <w:r w:rsidRPr="004D2078">
              <w:rPr>
                <w:color w:val="000000" w:themeColor="text1"/>
                <w:sz w:val="24"/>
                <w:szCs w:val="24"/>
              </w:rPr>
              <w:t>- площадь – 3000 кв. м;</w:t>
            </w:r>
          </w:p>
          <w:p w:rsidR="003926D0" w:rsidRPr="004D2078" w:rsidRDefault="003926D0" w:rsidP="00A10B6F">
            <w:pPr>
              <w:jc w:val="center"/>
              <w:rPr>
                <w:color w:val="000000" w:themeColor="text1"/>
                <w:sz w:val="24"/>
                <w:szCs w:val="24"/>
              </w:rPr>
            </w:pPr>
            <w:r w:rsidRPr="004D2078">
              <w:rPr>
                <w:color w:val="000000" w:themeColor="text1"/>
                <w:sz w:val="24"/>
                <w:szCs w:val="24"/>
              </w:rPr>
              <w:t>- кадастровый номер –58:11:0100101:487;</w:t>
            </w:r>
          </w:p>
          <w:p w:rsidR="003926D0" w:rsidRPr="004D2078" w:rsidRDefault="003926D0" w:rsidP="00A10B6F">
            <w:pPr>
              <w:jc w:val="center"/>
              <w:rPr>
                <w:color w:val="000000" w:themeColor="text1"/>
                <w:sz w:val="24"/>
                <w:szCs w:val="24"/>
              </w:rPr>
            </w:pPr>
            <w:r w:rsidRPr="004D2078">
              <w:rPr>
                <w:color w:val="000000" w:themeColor="text1"/>
                <w:sz w:val="24"/>
                <w:szCs w:val="24"/>
              </w:rPr>
              <w:t>- категория земель – земли населённых пунктов;</w:t>
            </w:r>
          </w:p>
          <w:p w:rsidR="003926D0" w:rsidRPr="004D2078" w:rsidRDefault="003926D0" w:rsidP="00A10B6F">
            <w:pPr>
              <w:jc w:val="center"/>
              <w:rPr>
                <w:color w:val="000000" w:themeColor="text1"/>
                <w:sz w:val="24"/>
                <w:szCs w:val="24"/>
              </w:rPr>
            </w:pPr>
            <w:r w:rsidRPr="004D2078">
              <w:rPr>
                <w:color w:val="000000" w:themeColor="text1"/>
                <w:sz w:val="24"/>
                <w:szCs w:val="24"/>
              </w:rPr>
              <w:t>- разрешенное использование – для ведения личного подсобного хозяйства;</w:t>
            </w:r>
          </w:p>
          <w:p w:rsidR="003926D0" w:rsidRPr="004D2078" w:rsidRDefault="003926D0" w:rsidP="00A10B6F">
            <w:pPr>
              <w:jc w:val="center"/>
              <w:rPr>
                <w:color w:val="000000" w:themeColor="text1"/>
                <w:sz w:val="24"/>
                <w:szCs w:val="24"/>
              </w:rPr>
            </w:pPr>
            <w:r w:rsidRPr="004D2078">
              <w:rPr>
                <w:color w:val="000000" w:themeColor="text1"/>
                <w:sz w:val="24"/>
                <w:szCs w:val="24"/>
              </w:rPr>
              <w:t>- обременение – нет</w:t>
            </w:r>
            <w:proofErr w:type="gramStart"/>
            <w:r w:rsidRPr="004D2078">
              <w:rPr>
                <w:color w:val="000000" w:themeColor="text1"/>
                <w:sz w:val="24"/>
                <w:szCs w:val="24"/>
              </w:rPr>
              <w:t xml:space="preserve"> ;</w:t>
            </w:r>
            <w:proofErr w:type="gramEnd"/>
          </w:p>
          <w:p w:rsidR="003926D0" w:rsidRPr="004D2078" w:rsidRDefault="003926D0" w:rsidP="00A10B6F">
            <w:pPr>
              <w:jc w:val="center"/>
              <w:rPr>
                <w:color w:val="000000" w:themeColor="text1"/>
                <w:sz w:val="24"/>
                <w:szCs w:val="24"/>
              </w:rPr>
            </w:pPr>
            <w:r w:rsidRPr="004D2078">
              <w:rPr>
                <w:color w:val="000000" w:themeColor="text1"/>
                <w:sz w:val="24"/>
                <w:szCs w:val="24"/>
              </w:rPr>
              <w:t xml:space="preserve">- адрес земельного участка:  Пензенская область,  </w:t>
            </w:r>
            <w:proofErr w:type="spellStart"/>
            <w:r w:rsidRPr="004D2078">
              <w:rPr>
                <w:color w:val="000000" w:themeColor="text1"/>
                <w:sz w:val="24"/>
                <w:szCs w:val="24"/>
              </w:rPr>
              <w:t>Камешкирский</w:t>
            </w:r>
            <w:proofErr w:type="spellEnd"/>
            <w:r w:rsidRPr="004D2078">
              <w:rPr>
                <w:color w:val="000000" w:themeColor="text1"/>
                <w:sz w:val="24"/>
                <w:szCs w:val="24"/>
              </w:rPr>
              <w:t xml:space="preserve"> район</w:t>
            </w:r>
          </w:p>
        </w:tc>
        <w:tc>
          <w:tcPr>
            <w:tcW w:w="572" w:type="pct"/>
            <w:tcBorders>
              <w:top w:val="single" w:sz="4" w:space="0" w:color="000000"/>
              <w:left w:val="single" w:sz="4" w:space="0" w:color="000000"/>
              <w:bottom w:val="single" w:sz="4" w:space="0" w:color="000000"/>
            </w:tcBorders>
            <w:vAlign w:val="center"/>
          </w:tcPr>
          <w:p w:rsidR="003926D0" w:rsidRPr="004D2078" w:rsidRDefault="003926D0" w:rsidP="00A10B6F">
            <w:pPr>
              <w:pStyle w:val="a8"/>
              <w:snapToGrid w:val="0"/>
              <w:spacing w:after="0" w:line="240" w:lineRule="auto"/>
              <w:ind w:left="0"/>
              <w:jc w:val="center"/>
              <w:rPr>
                <w:rFonts w:ascii="Times New Roman" w:hAnsi="Times New Roman"/>
                <w:color w:val="000000" w:themeColor="text1"/>
                <w:sz w:val="24"/>
                <w:szCs w:val="24"/>
                <w:lang w:val="ru-RU"/>
              </w:rPr>
            </w:pPr>
            <w:r w:rsidRPr="004D2078">
              <w:rPr>
                <w:rFonts w:ascii="Times New Roman" w:hAnsi="Times New Roman"/>
                <w:color w:val="000000" w:themeColor="text1"/>
                <w:sz w:val="24"/>
                <w:szCs w:val="24"/>
                <w:lang w:val="ru-RU"/>
              </w:rPr>
              <w:t>3000кв.м.</w:t>
            </w:r>
          </w:p>
        </w:tc>
        <w:tc>
          <w:tcPr>
            <w:tcW w:w="838" w:type="pct"/>
            <w:tcBorders>
              <w:top w:val="single" w:sz="4" w:space="0" w:color="000000"/>
              <w:left w:val="single" w:sz="4" w:space="0" w:color="000000"/>
              <w:bottom w:val="single" w:sz="4" w:space="0" w:color="000000"/>
            </w:tcBorders>
            <w:vAlign w:val="center"/>
          </w:tcPr>
          <w:p w:rsidR="003926D0" w:rsidRPr="004D2078" w:rsidRDefault="003926D0" w:rsidP="00A10B6F">
            <w:pPr>
              <w:pStyle w:val="a8"/>
              <w:snapToGrid w:val="0"/>
              <w:spacing w:after="0" w:line="240" w:lineRule="auto"/>
              <w:ind w:left="0"/>
              <w:jc w:val="center"/>
              <w:rPr>
                <w:rFonts w:ascii="Times New Roman" w:hAnsi="Times New Roman"/>
                <w:color w:val="000000" w:themeColor="text1"/>
                <w:sz w:val="24"/>
                <w:szCs w:val="24"/>
                <w:lang w:val="ru-RU"/>
              </w:rPr>
            </w:pPr>
            <w:r w:rsidRPr="004D2078">
              <w:rPr>
                <w:rFonts w:ascii="Times New Roman" w:hAnsi="Times New Roman"/>
                <w:color w:val="000000" w:themeColor="text1"/>
                <w:sz w:val="24"/>
                <w:szCs w:val="24"/>
                <w:lang w:val="ru-RU"/>
              </w:rPr>
              <w:t>4487,85</w:t>
            </w:r>
          </w:p>
        </w:tc>
        <w:tc>
          <w:tcPr>
            <w:tcW w:w="666" w:type="pct"/>
            <w:tcBorders>
              <w:top w:val="single" w:sz="4" w:space="0" w:color="000000"/>
              <w:left w:val="single" w:sz="4" w:space="0" w:color="000000"/>
              <w:bottom w:val="single" w:sz="4" w:space="0" w:color="000000"/>
              <w:right w:val="single" w:sz="4" w:space="0" w:color="auto"/>
            </w:tcBorders>
            <w:vAlign w:val="center"/>
          </w:tcPr>
          <w:p w:rsidR="003926D0" w:rsidRPr="004D2078" w:rsidRDefault="003926D0" w:rsidP="00A10B6F">
            <w:pPr>
              <w:pStyle w:val="Default"/>
              <w:tabs>
                <w:tab w:val="left" w:pos="142"/>
              </w:tabs>
              <w:jc w:val="center"/>
              <w:rPr>
                <w:rFonts w:ascii="Times New Roman" w:hAnsi="Times New Roman" w:cs="Times New Roman"/>
                <w:color w:val="000000" w:themeColor="text1"/>
                <w:lang w:eastAsia="ar-SA"/>
              </w:rPr>
            </w:pPr>
            <w:r w:rsidRPr="004D2078">
              <w:rPr>
                <w:rFonts w:ascii="Times New Roman" w:hAnsi="Times New Roman" w:cs="Times New Roman"/>
                <w:color w:val="000000" w:themeColor="text1"/>
                <w:lang w:eastAsia="ar-SA"/>
              </w:rPr>
              <w:t>897,57</w:t>
            </w:r>
          </w:p>
        </w:tc>
        <w:tc>
          <w:tcPr>
            <w:tcW w:w="717" w:type="pct"/>
            <w:tcBorders>
              <w:top w:val="single" w:sz="4" w:space="0" w:color="auto"/>
              <w:left w:val="single" w:sz="4" w:space="0" w:color="auto"/>
              <w:bottom w:val="single" w:sz="4" w:space="0" w:color="auto"/>
              <w:right w:val="single" w:sz="4" w:space="0" w:color="auto"/>
            </w:tcBorders>
            <w:vAlign w:val="center"/>
          </w:tcPr>
          <w:p w:rsidR="003926D0" w:rsidRPr="004D2078" w:rsidRDefault="003926D0" w:rsidP="00A10B6F">
            <w:pPr>
              <w:pStyle w:val="Default"/>
              <w:tabs>
                <w:tab w:val="left" w:pos="142"/>
              </w:tabs>
              <w:jc w:val="center"/>
              <w:rPr>
                <w:rFonts w:ascii="Times New Roman" w:hAnsi="Times New Roman" w:cs="Times New Roman"/>
                <w:color w:val="000000" w:themeColor="text1"/>
                <w:lang w:eastAsia="ar-SA"/>
              </w:rPr>
            </w:pPr>
            <w:r w:rsidRPr="004D2078">
              <w:rPr>
                <w:rFonts w:ascii="Times New Roman" w:hAnsi="Times New Roman" w:cs="Times New Roman"/>
                <w:color w:val="000000" w:themeColor="text1"/>
                <w:lang w:eastAsia="ar-SA"/>
              </w:rPr>
              <w:t>134,64</w:t>
            </w:r>
          </w:p>
        </w:tc>
      </w:tr>
    </w:tbl>
    <w:p w:rsidR="003926D0" w:rsidRPr="004D2078" w:rsidRDefault="003926D0" w:rsidP="003926D0">
      <w:pPr>
        <w:pStyle w:val="a5"/>
        <w:spacing w:before="0" w:beforeAutospacing="0" w:after="0"/>
        <w:ind w:firstLine="567"/>
        <w:rPr>
          <w:color w:val="000000" w:themeColor="text1"/>
        </w:rPr>
      </w:pPr>
    </w:p>
    <w:p w:rsidR="003926D0" w:rsidRPr="004D2078" w:rsidRDefault="003926D0" w:rsidP="003926D0">
      <w:pPr>
        <w:pStyle w:val="a8"/>
        <w:spacing w:after="0" w:line="240" w:lineRule="auto"/>
        <w:ind w:left="0" w:firstLine="709"/>
        <w:jc w:val="both"/>
        <w:rPr>
          <w:rFonts w:ascii="Times New Roman" w:hAnsi="Times New Roman"/>
          <w:color w:val="000000" w:themeColor="text1"/>
          <w:sz w:val="24"/>
          <w:szCs w:val="24"/>
        </w:rPr>
      </w:pPr>
      <w:r w:rsidRPr="004D2078">
        <w:rPr>
          <w:rFonts w:ascii="Times New Roman" w:hAnsi="Times New Roman"/>
          <w:b/>
          <w:color w:val="000000" w:themeColor="text1"/>
          <w:sz w:val="24"/>
          <w:szCs w:val="24"/>
        </w:rPr>
        <w:t>Предметом аукциона</w:t>
      </w:r>
      <w:r w:rsidRPr="004D2078">
        <w:rPr>
          <w:rFonts w:ascii="Times New Roman" w:hAnsi="Times New Roman"/>
          <w:color w:val="000000" w:themeColor="text1"/>
          <w:sz w:val="24"/>
          <w:szCs w:val="24"/>
        </w:rPr>
        <w:t xml:space="preserve"> является право на заключение договор</w:t>
      </w:r>
      <w:r w:rsidRPr="004D2078">
        <w:rPr>
          <w:rFonts w:ascii="Times New Roman" w:hAnsi="Times New Roman"/>
          <w:color w:val="000000" w:themeColor="text1"/>
          <w:sz w:val="24"/>
          <w:szCs w:val="24"/>
          <w:lang w:val="ru-RU"/>
        </w:rPr>
        <w:t>а</w:t>
      </w:r>
      <w:r w:rsidRPr="004D2078">
        <w:rPr>
          <w:rFonts w:ascii="Times New Roman" w:hAnsi="Times New Roman"/>
          <w:color w:val="000000" w:themeColor="text1"/>
          <w:sz w:val="24"/>
          <w:szCs w:val="24"/>
        </w:rPr>
        <w:t xml:space="preserve"> аренды земельн</w:t>
      </w:r>
      <w:r w:rsidRPr="004D2078">
        <w:rPr>
          <w:rFonts w:ascii="Times New Roman" w:hAnsi="Times New Roman"/>
          <w:color w:val="000000" w:themeColor="text1"/>
          <w:sz w:val="24"/>
          <w:szCs w:val="24"/>
          <w:lang w:val="ru-RU"/>
        </w:rPr>
        <w:t>ого</w:t>
      </w:r>
      <w:r w:rsidRPr="004D2078">
        <w:rPr>
          <w:rFonts w:ascii="Times New Roman" w:hAnsi="Times New Roman"/>
          <w:color w:val="000000" w:themeColor="text1"/>
          <w:sz w:val="24"/>
          <w:szCs w:val="24"/>
        </w:rPr>
        <w:t xml:space="preserve"> участк</w:t>
      </w:r>
      <w:r w:rsidRPr="004D2078">
        <w:rPr>
          <w:rFonts w:ascii="Times New Roman" w:hAnsi="Times New Roman"/>
          <w:color w:val="000000" w:themeColor="text1"/>
          <w:sz w:val="24"/>
          <w:szCs w:val="24"/>
          <w:lang w:val="ru-RU"/>
        </w:rPr>
        <w:t>а</w:t>
      </w:r>
      <w:r w:rsidRPr="004D2078">
        <w:rPr>
          <w:rFonts w:ascii="Times New Roman" w:hAnsi="Times New Roman"/>
          <w:color w:val="000000" w:themeColor="text1"/>
          <w:sz w:val="24"/>
          <w:szCs w:val="24"/>
        </w:rPr>
        <w:t>.</w:t>
      </w:r>
    </w:p>
    <w:p w:rsidR="003926D0" w:rsidRPr="004D2078" w:rsidRDefault="003926D0" w:rsidP="003926D0">
      <w:pPr>
        <w:pStyle w:val="a8"/>
        <w:spacing w:after="0" w:line="240" w:lineRule="auto"/>
        <w:ind w:left="0" w:firstLine="709"/>
        <w:jc w:val="both"/>
        <w:rPr>
          <w:rFonts w:ascii="Times New Roman" w:hAnsi="Times New Roman"/>
          <w:b/>
          <w:color w:val="000000" w:themeColor="text1"/>
          <w:sz w:val="24"/>
          <w:szCs w:val="24"/>
        </w:rPr>
      </w:pPr>
      <w:r w:rsidRPr="004D2078">
        <w:rPr>
          <w:rFonts w:ascii="Times New Roman" w:hAnsi="Times New Roman"/>
          <w:b/>
          <w:color w:val="000000" w:themeColor="text1"/>
          <w:sz w:val="24"/>
          <w:szCs w:val="24"/>
        </w:rPr>
        <w:t xml:space="preserve">Вид приобретаемого права: аренда на  </w:t>
      </w:r>
      <w:r w:rsidRPr="004D2078">
        <w:rPr>
          <w:rFonts w:ascii="Times New Roman" w:hAnsi="Times New Roman"/>
          <w:b/>
          <w:color w:val="000000" w:themeColor="text1"/>
          <w:sz w:val="24"/>
          <w:szCs w:val="24"/>
          <w:lang w:val="ru-RU"/>
        </w:rPr>
        <w:t>2</w:t>
      </w:r>
      <w:r w:rsidRPr="004D2078">
        <w:rPr>
          <w:rFonts w:ascii="Times New Roman" w:hAnsi="Times New Roman"/>
          <w:b/>
          <w:color w:val="000000" w:themeColor="text1"/>
          <w:sz w:val="24"/>
          <w:szCs w:val="24"/>
        </w:rPr>
        <w:t>0 (д</w:t>
      </w:r>
      <w:r w:rsidRPr="004D2078">
        <w:rPr>
          <w:rFonts w:ascii="Times New Roman" w:hAnsi="Times New Roman"/>
          <w:b/>
          <w:color w:val="000000" w:themeColor="text1"/>
          <w:sz w:val="24"/>
          <w:szCs w:val="24"/>
          <w:lang w:val="ru-RU"/>
        </w:rPr>
        <w:t>вадцать</w:t>
      </w:r>
      <w:r w:rsidRPr="004D2078">
        <w:rPr>
          <w:rFonts w:ascii="Times New Roman" w:hAnsi="Times New Roman"/>
          <w:b/>
          <w:color w:val="000000" w:themeColor="text1"/>
          <w:sz w:val="24"/>
          <w:szCs w:val="24"/>
        </w:rPr>
        <w:t>) лет.</w:t>
      </w:r>
    </w:p>
    <w:p w:rsidR="003926D0" w:rsidRPr="004D2078" w:rsidRDefault="003926D0" w:rsidP="003926D0">
      <w:pPr>
        <w:pStyle w:val="a8"/>
        <w:spacing w:after="0" w:line="240" w:lineRule="auto"/>
        <w:ind w:left="0" w:firstLine="709"/>
        <w:jc w:val="both"/>
        <w:rPr>
          <w:rFonts w:ascii="Times New Roman" w:hAnsi="Times New Roman"/>
          <w:b/>
          <w:color w:val="000000" w:themeColor="text1"/>
          <w:sz w:val="24"/>
          <w:szCs w:val="24"/>
        </w:rPr>
      </w:pPr>
    </w:p>
    <w:p w:rsidR="003926D0" w:rsidRPr="004D2078" w:rsidRDefault="003926D0" w:rsidP="003926D0">
      <w:pPr>
        <w:pStyle w:val="a8"/>
        <w:ind w:left="0" w:firstLine="709"/>
        <w:jc w:val="both"/>
        <w:rPr>
          <w:rFonts w:ascii="Times New Roman" w:hAnsi="Times New Roman"/>
          <w:color w:val="000000" w:themeColor="text1"/>
          <w:sz w:val="24"/>
          <w:szCs w:val="24"/>
          <w:lang w:val="ru-RU"/>
        </w:rPr>
      </w:pPr>
      <w:r w:rsidRPr="004D2078">
        <w:rPr>
          <w:rFonts w:ascii="Times New Roman" w:hAnsi="Times New Roman"/>
          <w:b/>
          <w:bCs/>
          <w:color w:val="000000" w:themeColor="text1"/>
          <w:sz w:val="24"/>
          <w:szCs w:val="24"/>
          <w:lang w:val="ru-RU"/>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4D2078">
        <w:rPr>
          <w:rFonts w:ascii="Times New Roman" w:hAnsi="Times New Roman"/>
          <w:b/>
          <w:bCs/>
          <w:i/>
          <w:iCs/>
          <w:color w:val="000000" w:themeColor="text1"/>
          <w:sz w:val="24"/>
          <w:szCs w:val="24"/>
          <w:lang w:val="ru-RU"/>
        </w:rPr>
        <w:t> </w:t>
      </w:r>
      <w:r w:rsidRPr="004D2078">
        <w:rPr>
          <w:rFonts w:ascii="Times New Roman" w:hAnsi="Times New Roman"/>
          <w:color w:val="000000" w:themeColor="text1"/>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4D2078">
        <w:rPr>
          <w:rFonts w:ascii="Times New Roman" w:hAnsi="Times New Roman"/>
          <w:color w:val="000000" w:themeColor="text1"/>
          <w:sz w:val="24"/>
          <w:szCs w:val="24"/>
          <w:lang w:val="en-US"/>
        </w:rPr>
        <w:t>www</w:t>
      </w:r>
      <w:r w:rsidRPr="004D2078">
        <w:rPr>
          <w:rFonts w:ascii="Times New Roman" w:hAnsi="Times New Roman"/>
          <w:color w:val="000000" w:themeColor="text1"/>
          <w:sz w:val="24"/>
          <w:szCs w:val="24"/>
          <w:lang w:val="ru-RU"/>
        </w:rPr>
        <w:t>.</w:t>
      </w:r>
      <w:proofErr w:type="spellStart"/>
      <w:r w:rsidRPr="004D2078">
        <w:rPr>
          <w:rFonts w:ascii="Times New Roman" w:hAnsi="Times New Roman"/>
          <w:color w:val="000000" w:themeColor="text1"/>
          <w:sz w:val="24"/>
          <w:szCs w:val="24"/>
          <w:lang w:val="en-US"/>
        </w:rPr>
        <w:t>torgi</w:t>
      </w:r>
      <w:proofErr w:type="spellEnd"/>
      <w:r w:rsidRPr="004D2078">
        <w:rPr>
          <w:rFonts w:ascii="Times New Roman" w:hAnsi="Times New Roman"/>
          <w:color w:val="000000" w:themeColor="text1"/>
          <w:sz w:val="24"/>
          <w:szCs w:val="24"/>
          <w:lang w:val="ru-RU"/>
        </w:rPr>
        <w:t>.</w:t>
      </w:r>
      <w:proofErr w:type="spellStart"/>
      <w:r w:rsidRPr="004D2078">
        <w:rPr>
          <w:rFonts w:ascii="Times New Roman" w:hAnsi="Times New Roman"/>
          <w:color w:val="000000" w:themeColor="text1"/>
          <w:sz w:val="24"/>
          <w:szCs w:val="24"/>
          <w:lang w:val="en-US"/>
        </w:rPr>
        <w:t>gov</w:t>
      </w:r>
      <w:proofErr w:type="spellEnd"/>
      <w:r w:rsidRPr="004D2078">
        <w:rPr>
          <w:rFonts w:ascii="Times New Roman" w:hAnsi="Times New Roman"/>
          <w:color w:val="000000" w:themeColor="text1"/>
          <w:sz w:val="24"/>
          <w:szCs w:val="24"/>
          <w:lang w:val="ru-RU"/>
        </w:rPr>
        <w:t>.</w:t>
      </w:r>
      <w:proofErr w:type="spellStart"/>
      <w:r w:rsidRPr="004D2078">
        <w:rPr>
          <w:rFonts w:ascii="Times New Roman" w:hAnsi="Times New Roman"/>
          <w:color w:val="000000" w:themeColor="text1"/>
          <w:sz w:val="24"/>
          <w:szCs w:val="24"/>
          <w:lang w:val="en-US"/>
        </w:rPr>
        <w:t>ru</w:t>
      </w:r>
      <w:proofErr w:type="spellEnd"/>
      <w:r w:rsidRPr="004D2078">
        <w:rPr>
          <w:rFonts w:ascii="Times New Roman" w:hAnsi="Times New Roman"/>
          <w:b/>
          <w:bCs/>
          <w:color w:val="000000" w:themeColor="text1"/>
          <w:sz w:val="24"/>
          <w:szCs w:val="24"/>
          <w:lang w:val="ru-RU"/>
        </w:rPr>
        <w:t xml:space="preserve"> </w:t>
      </w:r>
    </w:p>
    <w:p w:rsidR="003926D0" w:rsidRPr="004D2078" w:rsidRDefault="003926D0" w:rsidP="003926D0">
      <w:pPr>
        <w:ind w:firstLine="709"/>
        <w:jc w:val="both"/>
        <w:rPr>
          <w:rFonts w:eastAsia="Calibri"/>
          <w:b/>
          <w:color w:val="000000" w:themeColor="text1"/>
          <w:sz w:val="24"/>
          <w:szCs w:val="24"/>
          <w:lang w:eastAsia="en-US"/>
        </w:rPr>
      </w:pPr>
      <w:r w:rsidRPr="004D2078">
        <w:rPr>
          <w:rFonts w:eastAsia="Calibri"/>
          <w:b/>
          <w:color w:val="000000" w:themeColor="text1"/>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926D0" w:rsidRPr="004D2078" w:rsidRDefault="003926D0" w:rsidP="003926D0">
      <w:pPr>
        <w:numPr>
          <w:ilvl w:val="0"/>
          <w:numId w:val="1"/>
        </w:numPr>
        <w:ind w:left="0" w:firstLine="709"/>
        <w:jc w:val="both"/>
        <w:rPr>
          <w:rFonts w:eastAsia="Calibri"/>
          <w:color w:val="000000" w:themeColor="text1"/>
          <w:sz w:val="24"/>
          <w:szCs w:val="24"/>
          <w:lang w:eastAsia="en-US"/>
        </w:rPr>
      </w:pPr>
      <w:r w:rsidRPr="004D2078">
        <w:rPr>
          <w:rFonts w:eastAsia="Calibri"/>
          <w:color w:val="000000" w:themeColor="text1"/>
          <w:sz w:val="24"/>
          <w:szCs w:val="24"/>
          <w:lang w:eastAsia="en-US"/>
        </w:rPr>
        <w:t xml:space="preserve">Предельные (минимальные и (или) максимальные) размеры земельных участков: минимальная площадь земельных участков – 100 </w:t>
      </w:r>
      <w:proofErr w:type="spellStart"/>
      <w:r w:rsidRPr="004D2078">
        <w:rPr>
          <w:rFonts w:eastAsia="Calibri"/>
          <w:color w:val="000000" w:themeColor="text1"/>
          <w:sz w:val="24"/>
          <w:szCs w:val="24"/>
          <w:lang w:eastAsia="en-US"/>
        </w:rPr>
        <w:t>кв</w:t>
      </w:r>
      <w:proofErr w:type="gramStart"/>
      <w:r w:rsidRPr="004D2078">
        <w:rPr>
          <w:rFonts w:eastAsia="Calibri"/>
          <w:color w:val="000000" w:themeColor="text1"/>
          <w:sz w:val="24"/>
          <w:szCs w:val="24"/>
          <w:lang w:eastAsia="en-US"/>
        </w:rPr>
        <w:t>.м</w:t>
      </w:r>
      <w:proofErr w:type="spellEnd"/>
      <w:proofErr w:type="gramEnd"/>
      <w:r w:rsidRPr="004D2078">
        <w:rPr>
          <w:rFonts w:eastAsia="Calibri"/>
          <w:color w:val="000000" w:themeColor="text1"/>
          <w:sz w:val="24"/>
          <w:szCs w:val="24"/>
          <w:lang w:eastAsia="en-US"/>
        </w:rPr>
        <w:t>; максимальная площадь</w:t>
      </w:r>
      <w:r w:rsidRPr="004D2078">
        <w:rPr>
          <w:rFonts w:eastAsia="Calibri"/>
          <w:color w:val="000000" w:themeColor="text1"/>
          <w:sz w:val="24"/>
          <w:szCs w:val="24"/>
          <w:vertAlign w:val="superscript"/>
          <w:lang w:eastAsia="en-US"/>
        </w:rPr>
        <w:t xml:space="preserve"> </w:t>
      </w:r>
      <w:r w:rsidRPr="004D2078">
        <w:rPr>
          <w:rFonts w:eastAsia="Calibri"/>
          <w:color w:val="000000" w:themeColor="text1"/>
          <w:sz w:val="24"/>
          <w:szCs w:val="24"/>
          <w:lang w:eastAsia="en-US"/>
        </w:rPr>
        <w:t>земельных участков – 150 га.  Размеры земельных участков - не подлежат установлению.</w:t>
      </w:r>
    </w:p>
    <w:p w:rsidR="003926D0" w:rsidRPr="004D2078" w:rsidRDefault="003926D0" w:rsidP="003926D0">
      <w:pPr>
        <w:numPr>
          <w:ilvl w:val="0"/>
          <w:numId w:val="1"/>
        </w:numPr>
        <w:ind w:left="0" w:firstLine="709"/>
        <w:jc w:val="both"/>
        <w:rPr>
          <w:rFonts w:eastAsia="Calibri"/>
          <w:color w:val="000000" w:themeColor="text1"/>
          <w:sz w:val="24"/>
          <w:szCs w:val="24"/>
          <w:lang w:eastAsia="en-US"/>
        </w:rPr>
      </w:pPr>
      <w:r w:rsidRPr="004D2078">
        <w:rPr>
          <w:rFonts w:eastAsia="Calibri"/>
          <w:color w:val="000000" w:themeColor="text1"/>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D2078">
        <w:rPr>
          <w:rFonts w:eastAsia="Calibri"/>
          <w:color w:val="000000" w:themeColor="text1"/>
          <w:sz w:val="24"/>
          <w:szCs w:val="24"/>
          <w:lang w:eastAsia="en-US"/>
        </w:rPr>
        <w:t xml:space="preserve"> – 3м.</w:t>
      </w:r>
    </w:p>
    <w:p w:rsidR="003926D0" w:rsidRPr="004D2078" w:rsidRDefault="003926D0" w:rsidP="003926D0">
      <w:pPr>
        <w:numPr>
          <w:ilvl w:val="0"/>
          <w:numId w:val="1"/>
        </w:numPr>
        <w:ind w:left="0" w:firstLine="709"/>
        <w:jc w:val="both"/>
        <w:rPr>
          <w:rFonts w:eastAsia="Calibri"/>
          <w:color w:val="000000" w:themeColor="text1"/>
          <w:sz w:val="24"/>
          <w:szCs w:val="24"/>
          <w:lang w:eastAsia="en-US"/>
        </w:rPr>
      </w:pPr>
      <w:r w:rsidRPr="004D2078">
        <w:rPr>
          <w:rFonts w:eastAsia="Calibri"/>
          <w:color w:val="000000" w:themeColor="text1"/>
          <w:sz w:val="24"/>
          <w:szCs w:val="24"/>
          <w:lang w:eastAsia="en-US"/>
        </w:rPr>
        <w:t>Предельное количество этажей зданий, строений, сооружений – 5, предельная высота зданий, строений, сооружений – 50 м.</w:t>
      </w:r>
    </w:p>
    <w:p w:rsidR="003926D0" w:rsidRPr="004D2078" w:rsidRDefault="003926D0" w:rsidP="003926D0">
      <w:pPr>
        <w:numPr>
          <w:ilvl w:val="0"/>
          <w:numId w:val="1"/>
        </w:numPr>
        <w:ind w:left="0" w:firstLine="709"/>
        <w:jc w:val="both"/>
        <w:rPr>
          <w:rFonts w:eastAsia="Calibri"/>
          <w:color w:val="000000" w:themeColor="text1"/>
          <w:sz w:val="24"/>
          <w:szCs w:val="24"/>
          <w:lang w:eastAsia="en-US"/>
        </w:rPr>
      </w:pPr>
      <w:r w:rsidRPr="004D2078">
        <w:rPr>
          <w:rFonts w:eastAsia="Calibri"/>
          <w:color w:val="000000" w:themeColor="text1"/>
          <w:sz w:val="24"/>
          <w:szCs w:val="24"/>
          <w:lang w:eastAsia="en-US"/>
        </w:rPr>
        <w:t>Максимальный процент застройки в границах земельного участка – 70%.</w:t>
      </w:r>
    </w:p>
    <w:p w:rsidR="003926D0" w:rsidRPr="004D2078" w:rsidRDefault="003926D0" w:rsidP="003926D0">
      <w:pPr>
        <w:ind w:left="709"/>
        <w:jc w:val="both"/>
        <w:rPr>
          <w:rFonts w:eastAsia="Calibri"/>
          <w:color w:val="000000" w:themeColor="text1"/>
          <w:sz w:val="24"/>
          <w:szCs w:val="24"/>
          <w:lang w:eastAsia="en-US"/>
        </w:rPr>
      </w:pPr>
    </w:p>
    <w:p w:rsidR="003926D0" w:rsidRPr="004D2078" w:rsidRDefault="003926D0" w:rsidP="003926D0">
      <w:pPr>
        <w:ind w:firstLine="709"/>
        <w:jc w:val="both"/>
        <w:rPr>
          <w:rFonts w:eastAsia="Calibri"/>
          <w:b/>
          <w:color w:val="000000" w:themeColor="text1"/>
          <w:sz w:val="24"/>
          <w:szCs w:val="24"/>
          <w:lang w:eastAsia="en-US"/>
        </w:rPr>
      </w:pPr>
      <w:r w:rsidRPr="004D2078">
        <w:rPr>
          <w:rFonts w:eastAsia="Calibri"/>
          <w:b/>
          <w:color w:val="000000" w:themeColor="text1"/>
          <w:sz w:val="24"/>
          <w:szCs w:val="24"/>
          <w:lang w:eastAsia="en-US"/>
        </w:rPr>
        <w:t xml:space="preserve">Предельные (минимальные и (или) максимальные) размеры земельных участков и предельные параметры разрешенного строительства, реконструкции </w:t>
      </w:r>
      <w:r w:rsidRPr="004D2078">
        <w:rPr>
          <w:rFonts w:eastAsia="Calibri"/>
          <w:b/>
          <w:color w:val="000000" w:themeColor="text1"/>
          <w:sz w:val="24"/>
          <w:szCs w:val="24"/>
          <w:lang w:eastAsia="en-US"/>
        </w:rPr>
        <w:lastRenderedPageBreak/>
        <w:t>объектов капитального строительства для вида разрешенного использования с кодом 3.1:</w:t>
      </w:r>
    </w:p>
    <w:p w:rsidR="003926D0" w:rsidRPr="004D2078" w:rsidRDefault="003926D0" w:rsidP="003926D0">
      <w:pPr>
        <w:numPr>
          <w:ilvl w:val="0"/>
          <w:numId w:val="1"/>
        </w:numPr>
        <w:ind w:left="0" w:firstLine="709"/>
        <w:jc w:val="both"/>
        <w:rPr>
          <w:rFonts w:eastAsia="Calibri"/>
          <w:color w:val="000000" w:themeColor="text1"/>
          <w:sz w:val="24"/>
          <w:szCs w:val="24"/>
          <w:lang w:eastAsia="en-US"/>
        </w:rPr>
      </w:pPr>
      <w:r w:rsidRPr="004D2078">
        <w:rPr>
          <w:rFonts w:eastAsia="Calibri"/>
          <w:color w:val="000000" w:themeColor="text1"/>
          <w:sz w:val="24"/>
          <w:szCs w:val="24"/>
          <w:lang w:eastAsia="en-US"/>
        </w:rPr>
        <w:t xml:space="preserve">Предельные (минимальные и (или) максимальные) размеры земельных участков: минимальная площадь земельных участков - 0.5 </w:t>
      </w:r>
      <w:proofErr w:type="spellStart"/>
      <w:r w:rsidRPr="004D2078">
        <w:rPr>
          <w:rFonts w:eastAsia="Calibri"/>
          <w:color w:val="000000" w:themeColor="text1"/>
          <w:sz w:val="24"/>
          <w:szCs w:val="24"/>
          <w:lang w:eastAsia="en-US"/>
        </w:rPr>
        <w:t>кв</w:t>
      </w:r>
      <w:proofErr w:type="gramStart"/>
      <w:r w:rsidRPr="004D2078">
        <w:rPr>
          <w:rFonts w:eastAsia="Calibri"/>
          <w:color w:val="000000" w:themeColor="text1"/>
          <w:sz w:val="24"/>
          <w:szCs w:val="24"/>
          <w:lang w:eastAsia="en-US"/>
        </w:rPr>
        <w:t>.м</w:t>
      </w:r>
      <w:proofErr w:type="spellEnd"/>
      <w:proofErr w:type="gramEnd"/>
      <w:r w:rsidRPr="004D2078">
        <w:rPr>
          <w:rFonts w:eastAsia="Calibri"/>
          <w:color w:val="000000" w:themeColor="text1"/>
          <w:sz w:val="24"/>
          <w:szCs w:val="24"/>
          <w:lang w:eastAsia="en-US"/>
        </w:rPr>
        <w:t>; максимальная площадь</w:t>
      </w:r>
      <w:r w:rsidRPr="004D2078">
        <w:rPr>
          <w:rFonts w:eastAsia="Calibri"/>
          <w:color w:val="000000" w:themeColor="text1"/>
          <w:sz w:val="24"/>
          <w:szCs w:val="24"/>
          <w:vertAlign w:val="superscript"/>
          <w:lang w:eastAsia="en-US"/>
        </w:rPr>
        <w:t xml:space="preserve"> </w:t>
      </w:r>
      <w:r w:rsidRPr="004D2078">
        <w:rPr>
          <w:rFonts w:eastAsia="Calibri"/>
          <w:color w:val="000000" w:themeColor="text1"/>
          <w:sz w:val="24"/>
          <w:szCs w:val="24"/>
          <w:lang w:eastAsia="en-US"/>
        </w:rPr>
        <w:t>земельных участков –</w:t>
      </w:r>
      <w:r w:rsidRPr="004D2078">
        <w:rPr>
          <w:rFonts w:eastAsia="Calibri"/>
          <w:color w:val="000000" w:themeColor="text1"/>
          <w:sz w:val="24"/>
          <w:szCs w:val="24"/>
          <w:shd w:val="clear" w:color="auto" w:fill="FFFFFF"/>
          <w:lang w:eastAsia="en-US"/>
        </w:rPr>
        <w:t xml:space="preserve"> </w:t>
      </w:r>
      <w:r w:rsidRPr="004D2078">
        <w:rPr>
          <w:rFonts w:eastAsia="Calibri"/>
          <w:color w:val="000000" w:themeColor="text1"/>
          <w:sz w:val="24"/>
          <w:szCs w:val="24"/>
          <w:lang w:eastAsia="en-US"/>
        </w:rPr>
        <w:t>не подлежит установлению. Размеры земельных участков - не подлежат установлению.</w:t>
      </w:r>
    </w:p>
    <w:p w:rsidR="003926D0" w:rsidRPr="004D2078" w:rsidRDefault="003926D0" w:rsidP="003926D0">
      <w:pPr>
        <w:numPr>
          <w:ilvl w:val="0"/>
          <w:numId w:val="1"/>
        </w:numPr>
        <w:ind w:left="0" w:firstLine="709"/>
        <w:jc w:val="both"/>
        <w:rPr>
          <w:rFonts w:eastAsia="Calibri"/>
          <w:color w:val="000000" w:themeColor="text1"/>
          <w:sz w:val="24"/>
          <w:szCs w:val="24"/>
          <w:lang w:eastAsia="en-US"/>
        </w:rPr>
      </w:pPr>
      <w:r w:rsidRPr="004D2078">
        <w:rPr>
          <w:rFonts w:eastAsia="Calibri"/>
          <w:color w:val="000000" w:themeColor="text1"/>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D2078">
        <w:rPr>
          <w:rFonts w:eastAsia="Calibri"/>
          <w:color w:val="000000" w:themeColor="text1"/>
          <w:sz w:val="24"/>
          <w:szCs w:val="24"/>
          <w:lang w:eastAsia="en-US"/>
        </w:rPr>
        <w:t xml:space="preserve"> – 0,5 м. </w:t>
      </w:r>
    </w:p>
    <w:p w:rsidR="003926D0" w:rsidRPr="004D2078" w:rsidRDefault="003926D0" w:rsidP="003926D0">
      <w:pPr>
        <w:numPr>
          <w:ilvl w:val="0"/>
          <w:numId w:val="1"/>
        </w:numPr>
        <w:ind w:left="0" w:firstLine="709"/>
        <w:jc w:val="both"/>
        <w:rPr>
          <w:rFonts w:eastAsia="Calibri"/>
          <w:color w:val="000000" w:themeColor="text1"/>
          <w:sz w:val="24"/>
          <w:szCs w:val="24"/>
          <w:lang w:eastAsia="en-US"/>
        </w:rPr>
      </w:pPr>
      <w:r w:rsidRPr="004D2078">
        <w:rPr>
          <w:rFonts w:eastAsia="Calibri"/>
          <w:color w:val="000000" w:themeColor="text1"/>
          <w:sz w:val="24"/>
          <w:szCs w:val="24"/>
          <w:lang w:eastAsia="en-US"/>
        </w:rPr>
        <w:t>Предельное количество этажей зданий, строений, сооружений – не подлежит установлению, предельная высота зданий, строений, сооружений – 40 м.</w:t>
      </w:r>
    </w:p>
    <w:p w:rsidR="003926D0" w:rsidRPr="004D2078" w:rsidRDefault="003926D0" w:rsidP="003926D0">
      <w:pPr>
        <w:ind w:left="851"/>
        <w:jc w:val="both"/>
        <w:rPr>
          <w:rFonts w:eastAsia="Calibri"/>
          <w:color w:val="000000" w:themeColor="text1"/>
          <w:sz w:val="24"/>
          <w:szCs w:val="24"/>
          <w:lang w:eastAsia="en-US"/>
        </w:rPr>
      </w:pPr>
      <w:r w:rsidRPr="004D2078">
        <w:rPr>
          <w:rFonts w:eastAsia="Calibri"/>
          <w:color w:val="000000" w:themeColor="text1"/>
          <w:sz w:val="24"/>
          <w:szCs w:val="24"/>
          <w:lang w:eastAsia="en-US"/>
        </w:rPr>
        <w:t>Максимальный процент застройки в границах земельного участка –  80 %</w:t>
      </w:r>
    </w:p>
    <w:p w:rsidR="003926D0" w:rsidRPr="004D2078" w:rsidRDefault="003926D0" w:rsidP="003926D0">
      <w:pPr>
        <w:pStyle w:val="a8"/>
        <w:spacing w:after="0" w:line="240" w:lineRule="auto"/>
        <w:ind w:left="0" w:firstLine="709"/>
        <w:jc w:val="both"/>
        <w:rPr>
          <w:rFonts w:ascii="Times New Roman" w:hAnsi="Times New Roman"/>
          <w:color w:val="000000" w:themeColor="text1"/>
          <w:sz w:val="24"/>
          <w:szCs w:val="24"/>
          <w:lang w:val="ru-RU"/>
        </w:rPr>
      </w:pPr>
    </w:p>
    <w:p w:rsidR="003926D0" w:rsidRPr="004D2078" w:rsidRDefault="003926D0" w:rsidP="003926D0">
      <w:pPr>
        <w:pStyle w:val="a8"/>
        <w:spacing w:after="0" w:line="240" w:lineRule="auto"/>
        <w:ind w:left="0" w:firstLine="709"/>
        <w:jc w:val="both"/>
        <w:rPr>
          <w:rFonts w:ascii="Times New Roman" w:hAnsi="Times New Roman"/>
          <w:color w:val="000000" w:themeColor="text1"/>
          <w:sz w:val="24"/>
          <w:szCs w:val="24"/>
          <w:lang w:val="ru-RU"/>
        </w:rPr>
      </w:pPr>
      <w:r w:rsidRPr="004D2078">
        <w:rPr>
          <w:rFonts w:ascii="Times New Roman" w:hAnsi="Times New Roman"/>
          <w:color w:val="000000" w:themeColor="text1"/>
          <w:sz w:val="24"/>
          <w:szCs w:val="24"/>
        </w:rPr>
        <w:t>Ограничения (обременения) прав на земельны</w:t>
      </w:r>
      <w:r w:rsidRPr="004D2078">
        <w:rPr>
          <w:rFonts w:ascii="Times New Roman" w:hAnsi="Times New Roman"/>
          <w:color w:val="000000" w:themeColor="text1"/>
          <w:sz w:val="24"/>
          <w:szCs w:val="24"/>
          <w:lang w:val="ru-RU"/>
        </w:rPr>
        <w:t>й</w:t>
      </w:r>
      <w:r w:rsidRPr="004D2078">
        <w:rPr>
          <w:rFonts w:ascii="Times New Roman" w:hAnsi="Times New Roman"/>
          <w:color w:val="000000" w:themeColor="text1"/>
          <w:sz w:val="24"/>
          <w:szCs w:val="24"/>
        </w:rPr>
        <w:t xml:space="preserve"> участ</w:t>
      </w:r>
      <w:r w:rsidRPr="004D2078">
        <w:rPr>
          <w:rFonts w:ascii="Times New Roman" w:hAnsi="Times New Roman"/>
          <w:color w:val="000000" w:themeColor="text1"/>
          <w:sz w:val="24"/>
          <w:szCs w:val="24"/>
          <w:lang w:val="ru-RU"/>
        </w:rPr>
        <w:t>ок: отсутствует.</w:t>
      </w:r>
    </w:p>
    <w:p w:rsidR="003926D0" w:rsidRPr="004D2078" w:rsidRDefault="003926D0" w:rsidP="003926D0">
      <w:pPr>
        <w:pStyle w:val="a8"/>
        <w:spacing w:after="0" w:line="240" w:lineRule="auto"/>
        <w:ind w:left="0"/>
        <w:jc w:val="both"/>
        <w:rPr>
          <w:rFonts w:ascii="Times New Roman" w:hAnsi="Times New Roman"/>
          <w:color w:val="000000" w:themeColor="text1"/>
          <w:sz w:val="24"/>
          <w:szCs w:val="24"/>
        </w:rPr>
      </w:pPr>
      <w:r w:rsidRPr="004D2078">
        <w:rPr>
          <w:rFonts w:ascii="Times New Roman" w:hAnsi="Times New Roman"/>
          <w:color w:val="000000" w:themeColor="text1"/>
          <w:sz w:val="24"/>
          <w:szCs w:val="24"/>
          <w:lang w:val="ru-RU"/>
        </w:rPr>
        <w:t xml:space="preserve">           </w:t>
      </w:r>
      <w:r w:rsidRPr="004D2078">
        <w:rPr>
          <w:rFonts w:ascii="Times New Roman" w:hAnsi="Times New Roman"/>
          <w:color w:val="000000" w:themeColor="text1"/>
          <w:sz w:val="24"/>
          <w:szCs w:val="24"/>
        </w:rPr>
        <w:t>Осмотр земельн</w:t>
      </w:r>
      <w:r w:rsidRPr="004D2078">
        <w:rPr>
          <w:rFonts w:ascii="Times New Roman" w:hAnsi="Times New Roman"/>
          <w:color w:val="000000" w:themeColor="text1"/>
          <w:sz w:val="24"/>
          <w:szCs w:val="24"/>
          <w:lang w:val="ru-RU"/>
        </w:rPr>
        <w:t>ого</w:t>
      </w:r>
      <w:r w:rsidRPr="004D2078">
        <w:rPr>
          <w:rFonts w:ascii="Times New Roman" w:hAnsi="Times New Roman"/>
          <w:color w:val="000000" w:themeColor="text1"/>
          <w:sz w:val="24"/>
          <w:szCs w:val="24"/>
        </w:rPr>
        <w:t xml:space="preserve"> участк</w:t>
      </w:r>
      <w:r w:rsidRPr="004D2078">
        <w:rPr>
          <w:rFonts w:ascii="Times New Roman" w:hAnsi="Times New Roman"/>
          <w:color w:val="000000" w:themeColor="text1"/>
          <w:sz w:val="24"/>
          <w:szCs w:val="24"/>
          <w:lang w:val="ru-RU"/>
        </w:rPr>
        <w:t>а</w:t>
      </w:r>
      <w:r w:rsidRPr="004D2078">
        <w:rPr>
          <w:rFonts w:ascii="Times New Roman" w:hAnsi="Times New Roman"/>
          <w:color w:val="000000" w:themeColor="text1"/>
          <w:sz w:val="24"/>
          <w:szCs w:val="24"/>
        </w:rPr>
        <w:t xml:space="preserve"> на местности производится лицами, желающими участвовать в аукционе, самостоятельно.</w:t>
      </w:r>
    </w:p>
    <w:p w:rsidR="003926D0" w:rsidRPr="004D2078" w:rsidRDefault="003926D0" w:rsidP="003926D0">
      <w:pPr>
        <w:pStyle w:val="a8"/>
        <w:spacing w:after="0" w:line="240" w:lineRule="auto"/>
        <w:ind w:left="0" w:firstLine="709"/>
        <w:jc w:val="both"/>
        <w:rPr>
          <w:rFonts w:ascii="Times New Roman" w:hAnsi="Times New Roman"/>
          <w:color w:val="000000" w:themeColor="text1"/>
          <w:sz w:val="24"/>
          <w:szCs w:val="24"/>
          <w:lang w:val="ru-RU"/>
        </w:rPr>
      </w:pPr>
      <w:r w:rsidRPr="004D2078">
        <w:rPr>
          <w:rFonts w:ascii="Times New Roman" w:hAnsi="Times New Roman"/>
          <w:color w:val="000000" w:themeColor="text1"/>
          <w:sz w:val="24"/>
          <w:szCs w:val="24"/>
        </w:rPr>
        <w:t xml:space="preserve">Возможность подключения к инженерным коммуникациям – имеется. </w:t>
      </w:r>
    </w:p>
    <w:p w:rsidR="003926D0" w:rsidRPr="004D2078" w:rsidRDefault="003926D0" w:rsidP="003926D0">
      <w:pPr>
        <w:jc w:val="both"/>
        <w:rPr>
          <w:snapToGrid w:val="0"/>
          <w:color w:val="000000" w:themeColor="text1"/>
          <w:sz w:val="24"/>
          <w:szCs w:val="24"/>
        </w:rPr>
      </w:pPr>
    </w:p>
    <w:p w:rsidR="003926D0" w:rsidRPr="004D2078" w:rsidRDefault="003926D0" w:rsidP="003926D0">
      <w:pPr>
        <w:tabs>
          <w:tab w:val="left" w:pos="540"/>
        </w:tabs>
        <w:ind w:firstLine="709"/>
        <w:jc w:val="center"/>
        <w:outlineLvl w:val="0"/>
        <w:rPr>
          <w:b/>
          <w:color w:val="000000" w:themeColor="text1"/>
          <w:sz w:val="24"/>
          <w:szCs w:val="24"/>
        </w:rPr>
      </w:pPr>
      <w:r w:rsidRPr="004D2078">
        <w:rPr>
          <w:snapToGrid w:val="0"/>
          <w:color w:val="000000" w:themeColor="text1"/>
          <w:sz w:val="24"/>
          <w:szCs w:val="24"/>
        </w:rPr>
        <w:t>2.</w:t>
      </w:r>
      <w:r w:rsidRPr="004D2078">
        <w:rPr>
          <w:b/>
          <w:color w:val="000000" w:themeColor="text1"/>
          <w:sz w:val="24"/>
          <w:szCs w:val="24"/>
        </w:rPr>
        <w:t xml:space="preserve"> Условия проведения открытого аукциона в электронной форме:</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 xml:space="preserve"> 2.1. Дата и время начала подачи заявок </w:t>
      </w:r>
      <w:r w:rsidRPr="004D2078">
        <w:rPr>
          <w:b/>
          <w:color w:val="000000" w:themeColor="text1"/>
          <w:sz w:val="24"/>
          <w:szCs w:val="24"/>
        </w:rPr>
        <w:t>–  18.06.2026 года с 08 час. 00 мин.</w:t>
      </w:r>
      <w:r w:rsidRPr="004D2078">
        <w:rPr>
          <w:color w:val="000000" w:themeColor="text1"/>
          <w:sz w:val="24"/>
          <w:szCs w:val="24"/>
        </w:rPr>
        <w:t xml:space="preserve"> Подача заявок осуществляется в электронной форме круглосуточно. </w:t>
      </w:r>
      <w:r w:rsidRPr="004D2078">
        <w:rPr>
          <w:b/>
          <w:color w:val="000000" w:themeColor="text1"/>
          <w:sz w:val="24"/>
          <w:szCs w:val="24"/>
        </w:rPr>
        <w:t xml:space="preserve">Место подачи (приема) заявок: </w:t>
      </w:r>
      <w:r w:rsidRPr="004D2078">
        <w:rPr>
          <w:snapToGrid w:val="0"/>
          <w:color w:val="000000" w:themeColor="text1"/>
          <w:sz w:val="24"/>
          <w:szCs w:val="24"/>
        </w:rPr>
        <w:t xml:space="preserve">электронная площадка   </w:t>
      </w:r>
      <w:hyperlink r:id="rId15" w:history="1">
        <w:r w:rsidRPr="004D2078">
          <w:rPr>
            <w:rStyle w:val="a7"/>
            <w:rFonts w:eastAsiaTheme="minorEastAsia"/>
            <w:snapToGrid w:val="0"/>
            <w:color w:val="000000" w:themeColor="text1"/>
            <w:sz w:val="24"/>
            <w:szCs w:val="24"/>
          </w:rPr>
          <w:t>www.rts-tender.ru</w:t>
        </w:r>
      </w:hyperlink>
    </w:p>
    <w:p w:rsidR="003926D0" w:rsidRPr="004D2078" w:rsidRDefault="003926D0" w:rsidP="003926D0">
      <w:pPr>
        <w:tabs>
          <w:tab w:val="left" w:pos="540"/>
        </w:tabs>
        <w:ind w:firstLine="709"/>
        <w:jc w:val="both"/>
        <w:outlineLvl w:val="0"/>
        <w:rPr>
          <w:b/>
          <w:color w:val="000000" w:themeColor="text1"/>
          <w:sz w:val="24"/>
          <w:szCs w:val="24"/>
        </w:rPr>
      </w:pPr>
      <w:r w:rsidRPr="004D2078">
        <w:rPr>
          <w:color w:val="000000" w:themeColor="text1"/>
          <w:sz w:val="24"/>
          <w:szCs w:val="24"/>
        </w:rPr>
        <w:t xml:space="preserve">2.2. Дата и время окончания подачи заявок – </w:t>
      </w:r>
      <w:r w:rsidRPr="004D2078">
        <w:rPr>
          <w:b/>
          <w:color w:val="000000" w:themeColor="text1"/>
          <w:sz w:val="24"/>
          <w:szCs w:val="24"/>
        </w:rPr>
        <w:t>17.07.2026 года в 17 час. 00 мин.</w:t>
      </w:r>
    </w:p>
    <w:p w:rsidR="003926D0" w:rsidRPr="004D2078" w:rsidRDefault="003926D0" w:rsidP="003926D0">
      <w:pPr>
        <w:tabs>
          <w:tab w:val="left" w:pos="540"/>
        </w:tabs>
        <w:ind w:firstLine="709"/>
        <w:jc w:val="both"/>
        <w:outlineLvl w:val="0"/>
        <w:rPr>
          <w:b/>
          <w:color w:val="000000" w:themeColor="text1"/>
          <w:sz w:val="24"/>
          <w:szCs w:val="24"/>
        </w:rPr>
      </w:pPr>
      <w:r w:rsidRPr="004D2078">
        <w:rPr>
          <w:color w:val="000000" w:themeColor="text1"/>
          <w:sz w:val="24"/>
          <w:szCs w:val="24"/>
        </w:rPr>
        <w:t xml:space="preserve">2.3. Дата и время рассмотрения заявок на участие в аукционе (дата определения участников) </w:t>
      </w:r>
      <w:r w:rsidRPr="004D2078">
        <w:rPr>
          <w:b/>
          <w:color w:val="000000" w:themeColor="text1"/>
          <w:sz w:val="24"/>
          <w:szCs w:val="24"/>
        </w:rPr>
        <w:t>20.07.2026 в 10 час. 00 мин.</w:t>
      </w:r>
    </w:p>
    <w:p w:rsidR="003926D0" w:rsidRPr="004D2078" w:rsidRDefault="003926D0" w:rsidP="003926D0">
      <w:pPr>
        <w:tabs>
          <w:tab w:val="left" w:pos="540"/>
        </w:tabs>
        <w:ind w:firstLine="709"/>
        <w:jc w:val="both"/>
        <w:outlineLvl w:val="0"/>
        <w:rPr>
          <w:color w:val="000000" w:themeColor="text1"/>
          <w:sz w:val="24"/>
          <w:szCs w:val="24"/>
        </w:rPr>
      </w:pPr>
      <w:r w:rsidRPr="004D2078">
        <w:rPr>
          <w:color w:val="000000" w:themeColor="text1"/>
          <w:sz w:val="24"/>
          <w:szCs w:val="24"/>
        </w:rPr>
        <w:t xml:space="preserve">2.4. Дата и время проведения аукциона </w:t>
      </w:r>
      <w:r w:rsidRPr="004D2078">
        <w:rPr>
          <w:b/>
          <w:color w:val="000000" w:themeColor="text1"/>
          <w:sz w:val="24"/>
          <w:szCs w:val="24"/>
        </w:rPr>
        <w:t>21.07.2026 года в 10 час.00 мин.</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 xml:space="preserve">2.5. Место </w:t>
      </w:r>
      <w:r w:rsidRPr="004D2078">
        <w:rPr>
          <w:bCs/>
          <w:color w:val="000000" w:themeColor="text1"/>
          <w:sz w:val="24"/>
          <w:szCs w:val="24"/>
        </w:rPr>
        <w:t xml:space="preserve">проведения </w:t>
      </w:r>
      <w:r w:rsidRPr="004D2078">
        <w:rPr>
          <w:color w:val="000000" w:themeColor="text1"/>
          <w:sz w:val="24"/>
          <w:szCs w:val="24"/>
        </w:rPr>
        <w:t>открытого аукциона</w:t>
      </w:r>
      <w:r w:rsidRPr="004D2078">
        <w:rPr>
          <w:bCs/>
          <w:color w:val="000000" w:themeColor="text1"/>
          <w:sz w:val="24"/>
          <w:szCs w:val="24"/>
        </w:rPr>
        <w:t xml:space="preserve"> в электронной форме: </w:t>
      </w:r>
      <w:r w:rsidRPr="004D2078">
        <w:rPr>
          <w:snapToGrid w:val="0"/>
          <w:color w:val="000000" w:themeColor="text1"/>
          <w:sz w:val="24"/>
          <w:szCs w:val="24"/>
        </w:rPr>
        <w:t xml:space="preserve">электронная площадка РТС-тендер, размещенную на сайте  </w:t>
      </w:r>
      <w:hyperlink r:id="rId16" w:history="1">
        <w:r w:rsidRPr="004D2078">
          <w:rPr>
            <w:rStyle w:val="a7"/>
            <w:rFonts w:eastAsiaTheme="minorEastAsia"/>
            <w:snapToGrid w:val="0"/>
            <w:color w:val="000000" w:themeColor="text1"/>
            <w:sz w:val="24"/>
            <w:szCs w:val="24"/>
          </w:rPr>
          <w:t>www.rts-tender.ru</w:t>
        </w:r>
      </w:hyperlink>
    </w:p>
    <w:p w:rsidR="003926D0" w:rsidRPr="004D2078" w:rsidRDefault="003926D0" w:rsidP="003926D0">
      <w:pPr>
        <w:jc w:val="both"/>
        <w:rPr>
          <w:snapToGrid w:val="0"/>
          <w:color w:val="000000" w:themeColor="text1"/>
          <w:sz w:val="24"/>
          <w:szCs w:val="24"/>
        </w:rPr>
      </w:pPr>
    </w:p>
    <w:p w:rsidR="003926D0" w:rsidRPr="004D2078" w:rsidRDefault="003926D0" w:rsidP="003926D0">
      <w:pPr>
        <w:pStyle w:val="a5"/>
        <w:shd w:val="clear" w:color="auto" w:fill="FFFFFF"/>
        <w:spacing w:before="0" w:beforeAutospacing="0" w:after="0"/>
        <w:ind w:firstLine="567"/>
        <w:jc w:val="center"/>
        <w:rPr>
          <w:b/>
          <w:bCs/>
          <w:color w:val="000000" w:themeColor="text1"/>
        </w:rPr>
      </w:pPr>
      <w:r w:rsidRPr="004D2078">
        <w:rPr>
          <w:b/>
          <w:bCs/>
          <w:color w:val="000000" w:themeColor="text1"/>
        </w:rPr>
        <w:t>3. Порядок регистрации на электронной площадке и подачи заявки на участие в аукционе в электронной форме:</w:t>
      </w:r>
    </w:p>
    <w:p w:rsidR="003926D0" w:rsidRPr="004D2078" w:rsidRDefault="003926D0" w:rsidP="003926D0">
      <w:pPr>
        <w:ind w:firstLine="709"/>
        <w:contextualSpacing/>
        <w:jc w:val="both"/>
        <w:rPr>
          <w:color w:val="000000" w:themeColor="text1"/>
          <w:sz w:val="24"/>
          <w:szCs w:val="24"/>
        </w:rPr>
      </w:pPr>
      <w:r w:rsidRPr="004D2078">
        <w:rPr>
          <w:bCs/>
          <w:color w:val="000000" w:themeColor="text1"/>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4D2078">
        <w:rPr>
          <w:color w:val="000000" w:themeColor="text1"/>
          <w:sz w:val="24"/>
          <w:szCs w:val="24"/>
        </w:rPr>
        <w:t xml:space="preserve"> Регистрация на электронной площадке проводится в соответствии с Регламентом электронной площадки.</w:t>
      </w:r>
    </w:p>
    <w:p w:rsidR="003926D0" w:rsidRPr="004D2078" w:rsidRDefault="003926D0" w:rsidP="003926D0">
      <w:pPr>
        <w:tabs>
          <w:tab w:val="left" w:pos="540"/>
        </w:tabs>
        <w:ind w:firstLine="709"/>
        <w:jc w:val="both"/>
        <w:outlineLvl w:val="0"/>
        <w:rPr>
          <w:bCs/>
          <w:color w:val="000000" w:themeColor="text1"/>
          <w:sz w:val="24"/>
          <w:szCs w:val="24"/>
        </w:rPr>
      </w:pPr>
      <w:r w:rsidRPr="004D2078">
        <w:rPr>
          <w:bCs/>
          <w:color w:val="000000" w:themeColor="text1"/>
          <w:sz w:val="24"/>
          <w:szCs w:val="24"/>
        </w:rPr>
        <w:t xml:space="preserve">Необходимо заполнить электронную форму заявки, приведенную в Приложении № 1 </w:t>
      </w:r>
      <w:r w:rsidRPr="004D2078">
        <w:rPr>
          <w:color w:val="000000" w:themeColor="text1"/>
          <w:sz w:val="24"/>
          <w:szCs w:val="24"/>
        </w:rPr>
        <w:t>к настоящему извещению</w:t>
      </w:r>
      <w:r w:rsidRPr="004D2078">
        <w:rPr>
          <w:bCs/>
          <w:color w:val="000000" w:themeColor="text1"/>
          <w:sz w:val="24"/>
          <w:szCs w:val="24"/>
        </w:rPr>
        <w:t>.</w:t>
      </w:r>
    </w:p>
    <w:p w:rsidR="003926D0" w:rsidRPr="004D2078" w:rsidRDefault="003926D0" w:rsidP="003926D0">
      <w:pPr>
        <w:ind w:firstLine="709"/>
        <w:jc w:val="both"/>
        <w:rPr>
          <w:color w:val="000000" w:themeColor="text1"/>
          <w:sz w:val="24"/>
          <w:szCs w:val="24"/>
        </w:rPr>
      </w:pPr>
      <w:r w:rsidRPr="004D2078">
        <w:rPr>
          <w:bCs/>
          <w:color w:val="000000" w:themeColor="text1"/>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3926D0" w:rsidRPr="004D2078" w:rsidRDefault="003926D0" w:rsidP="003926D0">
      <w:pPr>
        <w:ind w:firstLine="709"/>
        <w:jc w:val="both"/>
        <w:rPr>
          <w:color w:val="000000" w:themeColor="text1"/>
          <w:sz w:val="24"/>
          <w:szCs w:val="24"/>
        </w:rPr>
      </w:pPr>
      <w:r w:rsidRPr="004D2078">
        <w:rPr>
          <w:rFonts w:eastAsia="Calibri"/>
          <w:color w:val="000000" w:themeColor="text1"/>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4D2078">
        <w:rPr>
          <w:color w:val="000000" w:themeColor="text1"/>
          <w:sz w:val="24"/>
          <w:szCs w:val="24"/>
        </w:rPr>
        <w:t>оферты</w:t>
      </w:r>
      <w:proofErr w:type="gramEnd"/>
      <w:r w:rsidRPr="004D2078">
        <w:rPr>
          <w:color w:val="000000" w:themeColor="text1"/>
          <w:sz w:val="24"/>
          <w:szCs w:val="24"/>
        </w:rPr>
        <w:t xml:space="preserve"> после чего договор о задатке считается заключенным в письменной форме.</w:t>
      </w:r>
    </w:p>
    <w:p w:rsidR="003926D0" w:rsidRPr="004D2078" w:rsidRDefault="003926D0" w:rsidP="003926D0">
      <w:pPr>
        <w:tabs>
          <w:tab w:val="left" w:pos="540"/>
        </w:tabs>
        <w:ind w:firstLine="709"/>
        <w:jc w:val="both"/>
        <w:outlineLvl w:val="0"/>
        <w:rPr>
          <w:rFonts w:eastAsia="Calibri"/>
          <w:color w:val="000000" w:themeColor="text1"/>
          <w:sz w:val="24"/>
          <w:szCs w:val="24"/>
        </w:rPr>
      </w:pPr>
    </w:p>
    <w:p w:rsidR="003926D0" w:rsidRPr="004D2078" w:rsidRDefault="003926D0" w:rsidP="003926D0">
      <w:pPr>
        <w:tabs>
          <w:tab w:val="left" w:pos="1418"/>
        </w:tabs>
        <w:overflowPunct w:val="0"/>
        <w:autoSpaceDE w:val="0"/>
        <w:ind w:firstLine="709"/>
        <w:jc w:val="both"/>
        <w:textAlignment w:val="baseline"/>
        <w:rPr>
          <w:color w:val="000000" w:themeColor="text1"/>
          <w:sz w:val="24"/>
          <w:szCs w:val="24"/>
        </w:rPr>
      </w:pPr>
    </w:p>
    <w:p w:rsidR="003926D0" w:rsidRPr="004D2078" w:rsidRDefault="003926D0" w:rsidP="003926D0">
      <w:pPr>
        <w:ind w:firstLine="709"/>
        <w:jc w:val="center"/>
        <w:rPr>
          <w:b/>
          <w:color w:val="000000" w:themeColor="text1"/>
          <w:sz w:val="24"/>
          <w:szCs w:val="24"/>
        </w:rPr>
      </w:pPr>
      <w:r w:rsidRPr="004D2078">
        <w:rPr>
          <w:b/>
          <w:color w:val="000000" w:themeColor="text1"/>
          <w:sz w:val="24"/>
          <w:szCs w:val="24"/>
        </w:rPr>
        <w:t>4.Внесение и возврат задатков:</w:t>
      </w:r>
    </w:p>
    <w:p w:rsidR="003926D0" w:rsidRPr="004D2078" w:rsidRDefault="003926D0" w:rsidP="003926D0">
      <w:pPr>
        <w:ind w:firstLine="709"/>
        <w:rPr>
          <w:color w:val="000000" w:themeColor="text1"/>
          <w:sz w:val="24"/>
          <w:szCs w:val="24"/>
        </w:rPr>
      </w:pPr>
    </w:p>
    <w:p w:rsidR="003926D0" w:rsidRPr="004D2078" w:rsidRDefault="003926D0" w:rsidP="003926D0">
      <w:pPr>
        <w:ind w:firstLine="709"/>
        <w:rPr>
          <w:b/>
          <w:color w:val="000000" w:themeColor="text1"/>
          <w:sz w:val="24"/>
          <w:szCs w:val="24"/>
        </w:rPr>
      </w:pPr>
      <w:r w:rsidRPr="004D2078">
        <w:rPr>
          <w:color w:val="000000" w:themeColor="text1"/>
          <w:sz w:val="24"/>
          <w:szCs w:val="24"/>
        </w:rPr>
        <w:t xml:space="preserve">4.1. </w:t>
      </w:r>
      <w:r w:rsidRPr="004D2078">
        <w:rPr>
          <w:rFonts w:eastAsia="Calibri"/>
          <w:color w:val="000000" w:themeColor="text1"/>
          <w:sz w:val="24"/>
          <w:szCs w:val="24"/>
        </w:rPr>
        <w:t xml:space="preserve">Срок внесения задатка, т.е. поступления суммы задатка на счет оператора </w:t>
      </w:r>
      <w:r w:rsidRPr="004D2078">
        <w:rPr>
          <w:rFonts w:eastAsia="Calibri"/>
          <w:color w:val="000000" w:themeColor="text1"/>
          <w:sz w:val="24"/>
          <w:szCs w:val="24"/>
        </w:rPr>
        <w:lastRenderedPageBreak/>
        <w:t xml:space="preserve">электронной площадки: не </w:t>
      </w:r>
      <w:r w:rsidRPr="004D2078">
        <w:rPr>
          <w:b/>
          <w:color w:val="000000" w:themeColor="text1"/>
          <w:sz w:val="24"/>
          <w:szCs w:val="24"/>
        </w:rPr>
        <w:t>позднее 16.07.2026 года 17 час. 00 мин.</w:t>
      </w:r>
    </w:p>
    <w:p w:rsidR="003926D0" w:rsidRPr="004D2078" w:rsidRDefault="003926D0" w:rsidP="003926D0">
      <w:pPr>
        <w:ind w:firstLine="709"/>
        <w:rPr>
          <w:rFonts w:eastAsia="Calibri"/>
          <w:b/>
          <w:color w:val="000000" w:themeColor="text1"/>
          <w:sz w:val="24"/>
          <w:szCs w:val="24"/>
        </w:rPr>
      </w:pPr>
      <w:r w:rsidRPr="004D2078">
        <w:rPr>
          <w:rFonts w:eastAsia="Calibri"/>
          <w:b/>
          <w:color w:val="000000" w:themeColor="text1"/>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3926D0" w:rsidRPr="004D2078" w:rsidRDefault="003926D0" w:rsidP="003926D0">
      <w:pPr>
        <w:ind w:firstLine="709"/>
        <w:rPr>
          <w:rFonts w:eastAsia="Calibri"/>
          <w:color w:val="000000" w:themeColor="text1"/>
          <w:sz w:val="24"/>
          <w:szCs w:val="24"/>
        </w:rPr>
      </w:pPr>
      <w:r w:rsidRPr="004D2078">
        <w:rPr>
          <w:rFonts w:eastAsia="Calibri"/>
          <w:color w:val="000000" w:themeColor="text1"/>
          <w:sz w:val="24"/>
          <w:szCs w:val="24"/>
        </w:rPr>
        <w:t>Участники аукциона вносят задаток на счет оператора электронной площадки:</w:t>
      </w:r>
    </w:p>
    <w:p w:rsidR="003926D0" w:rsidRPr="004D2078" w:rsidRDefault="003926D0" w:rsidP="003926D0">
      <w:pPr>
        <w:ind w:firstLine="709"/>
        <w:rPr>
          <w:rFonts w:eastAsia="Calibri"/>
          <w:color w:val="000000" w:themeColor="text1"/>
          <w:sz w:val="24"/>
          <w:szCs w:val="24"/>
        </w:rPr>
      </w:pPr>
      <w:r w:rsidRPr="004D2078">
        <w:rPr>
          <w:rFonts w:eastAsia="Calibri"/>
          <w:color w:val="000000" w:themeColor="text1"/>
          <w:sz w:val="24"/>
          <w:szCs w:val="24"/>
        </w:rPr>
        <w:t>Банковские реквизиты счета перечисления задатка:</w:t>
      </w:r>
    </w:p>
    <w:p w:rsidR="003926D0" w:rsidRPr="004D2078" w:rsidRDefault="003926D0" w:rsidP="003926D0">
      <w:pPr>
        <w:ind w:firstLine="709"/>
        <w:rPr>
          <w:rFonts w:eastAsia="Calibri"/>
          <w:color w:val="000000" w:themeColor="text1"/>
          <w:sz w:val="24"/>
          <w:szCs w:val="24"/>
        </w:rPr>
      </w:pPr>
      <w:r w:rsidRPr="004D2078">
        <w:rPr>
          <w:rFonts w:eastAsia="Calibri"/>
          <w:color w:val="000000" w:themeColor="text1"/>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4D2078">
        <w:rPr>
          <w:rFonts w:eastAsia="Calibri"/>
          <w:color w:val="000000" w:themeColor="text1"/>
          <w:sz w:val="24"/>
          <w:szCs w:val="24"/>
        </w:rPr>
        <w:t>Совкомбанк</w:t>
      </w:r>
      <w:proofErr w:type="spellEnd"/>
      <w:r w:rsidRPr="004D2078">
        <w:rPr>
          <w:rFonts w:eastAsia="Calibri"/>
          <w:color w:val="000000" w:themeColor="text1"/>
          <w:sz w:val="24"/>
          <w:szCs w:val="24"/>
        </w:rPr>
        <w:t>" БИК 044525360 Расчётный счёт: 40702810512030016362</w:t>
      </w:r>
      <w:proofErr w:type="gramStart"/>
      <w:r w:rsidRPr="004D2078">
        <w:rPr>
          <w:rFonts w:eastAsia="Calibri"/>
          <w:color w:val="000000" w:themeColor="text1"/>
          <w:sz w:val="24"/>
          <w:szCs w:val="24"/>
        </w:rPr>
        <w:t xml:space="preserve"> К</w:t>
      </w:r>
      <w:proofErr w:type="gramEnd"/>
      <w:r w:rsidRPr="004D2078">
        <w:rPr>
          <w:rFonts w:eastAsia="Calibri"/>
          <w:color w:val="000000" w:themeColor="text1"/>
          <w:sz w:val="24"/>
          <w:szCs w:val="24"/>
        </w:rPr>
        <w:t>орр. счёт 30101810445250000360 ИНН 7710357167 КПП 773001001 Назначение платежа: «Внесение гарантийного обеспечения по Соглашению о внесении гарантийного обеспечения, № аналитического счета _____________. Без НДС</w:t>
      </w:r>
      <w:proofErr w:type="gramStart"/>
      <w:r w:rsidRPr="004D2078">
        <w:rPr>
          <w:rFonts w:eastAsia="Calibri"/>
          <w:color w:val="000000" w:themeColor="text1"/>
          <w:sz w:val="24"/>
          <w:szCs w:val="24"/>
        </w:rPr>
        <w:t>.».</w:t>
      </w:r>
      <w:proofErr w:type="gramEnd"/>
    </w:p>
    <w:p w:rsidR="003926D0" w:rsidRPr="004D2078" w:rsidRDefault="003926D0" w:rsidP="003926D0">
      <w:pPr>
        <w:ind w:firstLine="709"/>
        <w:jc w:val="both"/>
        <w:rPr>
          <w:color w:val="000000" w:themeColor="text1"/>
          <w:sz w:val="24"/>
          <w:szCs w:val="24"/>
        </w:rPr>
      </w:pPr>
      <w:r w:rsidRPr="004D2078">
        <w:rPr>
          <w:rFonts w:eastAsia="Calibri"/>
          <w:bCs/>
          <w:color w:val="000000" w:themeColor="text1"/>
          <w:sz w:val="24"/>
          <w:szCs w:val="24"/>
        </w:rPr>
        <w:t xml:space="preserve">4.2. </w:t>
      </w:r>
      <w:r w:rsidRPr="004D2078">
        <w:rPr>
          <w:bCs/>
          <w:color w:val="000000" w:themeColor="text1"/>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3926D0" w:rsidRPr="004D2078" w:rsidRDefault="003926D0" w:rsidP="003926D0">
      <w:pPr>
        <w:tabs>
          <w:tab w:val="left" w:pos="540"/>
        </w:tabs>
        <w:ind w:firstLine="709"/>
        <w:jc w:val="both"/>
        <w:rPr>
          <w:color w:val="000000" w:themeColor="text1"/>
          <w:sz w:val="24"/>
          <w:szCs w:val="24"/>
        </w:rPr>
      </w:pPr>
      <w:r w:rsidRPr="004D2078">
        <w:rPr>
          <w:rFonts w:eastAsia="Calibri"/>
          <w:color w:val="000000" w:themeColor="text1"/>
          <w:sz w:val="24"/>
          <w:szCs w:val="24"/>
        </w:rPr>
        <w:t xml:space="preserve">4.3. </w:t>
      </w:r>
      <w:r w:rsidRPr="004D2078">
        <w:rPr>
          <w:color w:val="000000" w:themeColor="text1"/>
          <w:sz w:val="24"/>
          <w:szCs w:val="24"/>
          <w:lang w:val="x-none"/>
        </w:rPr>
        <w:t>Оператор электронной площадки</w:t>
      </w:r>
      <w:r w:rsidRPr="004D2078">
        <w:rPr>
          <w:bCs/>
          <w:color w:val="000000" w:themeColor="text1"/>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4D2078">
        <w:rPr>
          <w:color w:val="000000" w:themeColor="text1"/>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3926D0" w:rsidRPr="004D2078" w:rsidRDefault="003926D0" w:rsidP="003926D0">
      <w:pPr>
        <w:tabs>
          <w:tab w:val="left" w:pos="540"/>
        </w:tabs>
        <w:ind w:firstLine="709"/>
        <w:jc w:val="both"/>
        <w:outlineLvl w:val="0"/>
        <w:rPr>
          <w:rFonts w:eastAsia="Calibri"/>
          <w:color w:val="000000" w:themeColor="text1"/>
          <w:sz w:val="24"/>
          <w:szCs w:val="24"/>
        </w:rPr>
      </w:pPr>
      <w:r w:rsidRPr="004D2078">
        <w:rPr>
          <w:rFonts w:eastAsia="Calibri"/>
          <w:color w:val="000000" w:themeColor="text1"/>
          <w:sz w:val="24"/>
          <w:szCs w:val="24"/>
        </w:rPr>
        <w:t>4.4. Задаток, перечисленный победителем аукциона, засчитывается в сумму платежа по договору аренды.</w:t>
      </w:r>
    </w:p>
    <w:p w:rsidR="003926D0" w:rsidRPr="004D2078" w:rsidRDefault="003926D0" w:rsidP="003926D0">
      <w:pPr>
        <w:tabs>
          <w:tab w:val="left" w:pos="1418"/>
        </w:tabs>
        <w:overflowPunct w:val="0"/>
        <w:autoSpaceDE w:val="0"/>
        <w:ind w:firstLine="709"/>
        <w:jc w:val="both"/>
        <w:textAlignment w:val="baseline"/>
        <w:rPr>
          <w:color w:val="000000" w:themeColor="text1"/>
          <w:sz w:val="24"/>
          <w:szCs w:val="24"/>
        </w:rPr>
      </w:pPr>
      <w:r w:rsidRPr="004D2078">
        <w:rPr>
          <w:rFonts w:eastAsia="Calibri"/>
          <w:color w:val="000000" w:themeColor="text1"/>
          <w:sz w:val="24"/>
          <w:szCs w:val="24"/>
        </w:rPr>
        <w:t xml:space="preserve">4.5. </w:t>
      </w:r>
      <w:r w:rsidRPr="004D2078">
        <w:rPr>
          <w:color w:val="000000" w:themeColor="text1"/>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3926D0" w:rsidRPr="004D2078" w:rsidRDefault="003926D0" w:rsidP="003926D0">
      <w:pPr>
        <w:autoSpaceDE w:val="0"/>
        <w:autoSpaceDN w:val="0"/>
        <w:adjustRightInd w:val="0"/>
        <w:ind w:firstLine="709"/>
        <w:jc w:val="both"/>
        <w:rPr>
          <w:color w:val="000000" w:themeColor="text1"/>
          <w:sz w:val="24"/>
          <w:szCs w:val="24"/>
        </w:rPr>
      </w:pPr>
    </w:p>
    <w:p w:rsidR="003926D0" w:rsidRPr="004D2078" w:rsidRDefault="003926D0" w:rsidP="003926D0">
      <w:pPr>
        <w:tabs>
          <w:tab w:val="left" w:pos="540"/>
        </w:tabs>
        <w:ind w:firstLine="709"/>
        <w:jc w:val="center"/>
        <w:outlineLvl w:val="0"/>
        <w:rPr>
          <w:rFonts w:eastAsia="Calibri"/>
          <w:b/>
          <w:color w:val="000000" w:themeColor="text1"/>
          <w:sz w:val="24"/>
          <w:szCs w:val="24"/>
        </w:rPr>
      </w:pPr>
      <w:r w:rsidRPr="004D2078">
        <w:rPr>
          <w:rFonts w:eastAsia="Calibri"/>
          <w:b/>
          <w:color w:val="000000" w:themeColor="text1"/>
          <w:sz w:val="24"/>
          <w:szCs w:val="24"/>
        </w:rPr>
        <w:t>5. Перечень представляемых претендентами</w:t>
      </w:r>
      <w:r w:rsidRPr="004D2078">
        <w:rPr>
          <w:b/>
          <w:bCs/>
          <w:color w:val="000000" w:themeColor="text1"/>
          <w:sz w:val="24"/>
          <w:szCs w:val="24"/>
        </w:rPr>
        <w:t xml:space="preserve"> на участие в аукционе в электронной форме</w:t>
      </w:r>
      <w:r w:rsidRPr="004D2078">
        <w:rPr>
          <w:rFonts w:eastAsia="Calibri"/>
          <w:b/>
          <w:color w:val="000000" w:themeColor="text1"/>
          <w:sz w:val="24"/>
          <w:szCs w:val="24"/>
        </w:rPr>
        <w:t xml:space="preserve"> документов и требования к их оформлению:</w:t>
      </w:r>
    </w:p>
    <w:p w:rsidR="003926D0" w:rsidRPr="004D2078" w:rsidRDefault="003926D0" w:rsidP="003926D0">
      <w:pPr>
        <w:tabs>
          <w:tab w:val="left" w:pos="540"/>
        </w:tabs>
        <w:ind w:firstLine="709"/>
        <w:jc w:val="both"/>
        <w:outlineLvl w:val="0"/>
        <w:rPr>
          <w:rFonts w:eastAsia="Calibri"/>
          <w:color w:val="000000" w:themeColor="text1"/>
          <w:sz w:val="24"/>
          <w:szCs w:val="24"/>
        </w:rPr>
      </w:pPr>
    </w:p>
    <w:p w:rsidR="003926D0" w:rsidRPr="004D2078" w:rsidRDefault="003926D0" w:rsidP="003926D0">
      <w:pPr>
        <w:tabs>
          <w:tab w:val="left" w:pos="540"/>
        </w:tabs>
        <w:ind w:firstLine="709"/>
        <w:jc w:val="both"/>
        <w:outlineLvl w:val="0"/>
        <w:rPr>
          <w:color w:val="000000" w:themeColor="text1"/>
          <w:sz w:val="24"/>
          <w:szCs w:val="24"/>
        </w:rPr>
      </w:pPr>
      <w:r w:rsidRPr="004D2078">
        <w:rPr>
          <w:rFonts w:eastAsia="Calibri"/>
          <w:color w:val="000000" w:themeColor="text1"/>
          <w:sz w:val="24"/>
          <w:szCs w:val="24"/>
        </w:rPr>
        <w:t>5.1.</w:t>
      </w:r>
      <w:r w:rsidRPr="004D2078">
        <w:rPr>
          <w:rFonts w:eastAsia="Calibri"/>
          <w:b/>
          <w:color w:val="000000" w:themeColor="text1"/>
          <w:sz w:val="24"/>
          <w:szCs w:val="24"/>
        </w:rPr>
        <w:t xml:space="preserve"> </w:t>
      </w:r>
      <w:r w:rsidRPr="004D2078">
        <w:rPr>
          <w:bCs/>
          <w:color w:val="000000" w:themeColor="text1"/>
          <w:sz w:val="24"/>
          <w:szCs w:val="24"/>
        </w:rPr>
        <w:t>Заявка подается путем заполнения ее электронной формы с приложением электронных образов необходимых документов</w:t>
      </w:r>
      <w:r w:rsidRPr="004D2078">
        <w:rPr>
          <w:color w:val="000000" w:themeColor="text1"/>
          <w:sz w:val="24"/>
          <w:szCs w:val="24"/>
        </w:rPr>
        <w:t xml:space="preserve">. </w:t>
      </w:r>
    </w:p>
    <w:p w:rsidR="003926D0" w:rsidRPr="004D2078" w:rsidRDefault="003926D0" w:rsidP="003926D0">
      <w:pPr>
        <w:tabs>
          <w:tab w:val="left" w:pos="540"/>
        </w:tabs>
        <w:ind w:firstLine="709"/>
        <w:jc w:val="both"/>
        <w:outlineLvl w:val="0"/>
        <w:rPr>
          <w:rFonts w:eastAsia="Calibri"/>
          <w:color w:val="000000" w:themeColor="text1"/>
          <w:sz w:val="24"/>
          <w:szCs w:val="24"/>
        </w:rPr>
      </w:pPr>
      <w:r w:rsidRPr="004D2078">
        <w:rPr>
          <w:color w:val="000000" w:themeColor="text1"/>
          <w:sz w:val="24"/>
          <w:szCs w:val="24"/>
        </w:rPr>
        <w:t xml:space="preserve">5.2. </w:t>
      </w:r>
      <w:r w:rsidRPr="004D2078">
        <w:rPr>
          <w:bCs/>
          <w:color w:val="000000" w:themeColor="text1"/>
          <w:sz w:val="24"/>
          <w:szCs w:val="24"/>
        </w:rPr>
        <w:t xml:space="preserve">Заявка </w:t>
      </w:r>
      <w:r w:rsidRPr="004D2078">
        <w:rPr>
          <w:color w:val="000000" w:themeColor="text1"/>
          <w:sz w:val="24"/>
          <w:szCs w:val="24"/>
        </w:rPr>
        <w:t>(образец которой приведен в Приложении № 1)</w:t>
      </w:r>
      <w:r w:rsidRPr="004D2078">
        <w:rPr>
          <w:bCs/>
          <w:color w:val="000000" w:themeColor="text1"/>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4D2078">
        <w:rPr>
          <w:b/>
          <w:bCs/>
          <w:color w:val="000000" w:themeColor="text1"/>
          <w:sz w:val="24"/>
          <w:szCs w:val="24"/>
        </w:rPr>
        <w:t xml:space="preserve"> </w:t>
      </w:r>
      <w:r w:rsidRPr="004D2078">
        <w:rPr>
          <w:bCs/>
          <w:color w:val="000000" w:themeColor="text1"/>
          <w:sz w:val="24"/>
          <w:szCs w:val="24"/>
        </w:rPr>
        <w:t>претендента либо лица, имеющего право действовать от имени претендента.</w:t>
      </w:r>
    </w:p>
    <w:p w:rsidR="003926D0" w:rsidRPr="004D2078" w:rsidRDefault="003926D0" w:rsidP="003926D0">
      <w:pPr>
        <w:tabs>
          <w:tab w:val="left" w:pos="540"/>
        </w:tabs>
        <w:ind w:firstLine="709"/>
        <w:jc w:val="both"/>
        <w:outlineLvl w:val="0"/>
        <w:rPr>
          <w:rFonts w:eastAsia="Calibri"/>
          <w:color w:val="000000" w:themeColor="text1"/>
          <w:sz w:val="24"/>
          <w:szCs w:val="24"/>
        </w:rPr>
      </w:pPr>
      <w:r w:rsidRPr="004D2078">
        <w:rPr>
          <w:rFonts w:eastAsia="Calibri"/>
          <w:color w:val="000000" w:themeColor="text1"/>
          <w:sz w:val="24"/>
          <w:szCs w:val="24"/>
        </w:rPr>
        <w:t>С заявкой претенденты представляют следующие документы:</w:t>
      </w:r>
    </w:p>
    <w:p w:rsidR="003926D0" w:rsidRPr="004D2078" w:rsidRDefault="003926D0" w:rsidP="003926D0">
      <w:pPr>
        <w:ind w:firstLine="540"/>
        <w:jc w:val="both"/>
        <w:rPr>
          <w:color w:val="000000" w:themeColor="text1"/>
          <w:sz w:val="24"/>
          <w:szCs w:val="24"/>
        </w:rPr>
      </w:pPr>
      <w:r w:rsidRPr="004D2078">
        <w:rPr>
          <w:color w:val="000000" w:themeColor="text1"/>
          <w:sz w:val="24"/>
          <w:szCs w:val="24"/>
        </w:rPr>
        <w:t xml:space="preserve">1) копии документов, удостоверяющих личность заявителя (для граждан); </w:t>
      </w:r>
    </w:p>
    <w:p w:rsidR="003926D0" w:rsidRPr="004D2078" w:rsidRDefault="003926D0" w:rsidP="003926D0">
      <w:pPr>
        <w:ind w:firstLine="540"/>
        <w:jc w:val="both"/>
        <w:rPr>
          <w:color w:val="000000" w:themeColor="text1"/>
          <w:sz w:val="24"/>
          <w:szCs w:val="24"/>
        </w:rPr>
      </w:pPr>
      <w:r w:rsidRPr="004D2078">
        <w:rPr>
          <w:color w:val="000000" w:themeColor="text1"/>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3926D0" w:rsidRPr="004D2078" w:rsidRDefault="003926D0" w:rsidP="003926D0">
      <w:pPr>
        <w:ind w:firstLine="540"/>
        <w:jc w:val="both"/>
        <w:rPr>
          <w:color w:val="000000" w:themeColor="text1"/>
          <w:sz w:val="24"/>
          <w:szCs w:val="24"/>
        </w:rPr>
      </w:pPr>
      <w:r w:rsidRPr="004D2078">
        <w:rPr>
          <w:color w:val="000000" w:themeColor="text1"/>
          <w:sz w:val="24"/>
          <w:szCs w:val="24"/>
        </w:rPr>
        <w:t xml:space="preserve">3) документы, подтверждающие внесение задатка. </w:t>
      </w:r>
    </w:p>
    <w:p w:rsidR="003926D0" w:rsidRPr="004D2078" w:rsidRDefault="003926D0" w:rsidP="003926D0">
      <w:pPr>
        <w:ind w:firstLine="709"/>
        <w:jc w:val="both"/>
        <w:rPr>
          <w:rFonts w:eastAsia="Calibri"/>
          <w:bCs/>
          <w:color w:val="000000" w:themeColor="text1"/>
          <w:sz w:val="24"/>
          <w:szCs w:val="24"/>
        </w:rPr>
      </w:pPr>
      <w:r w:rsidRPr="004D2078">
        <w:rPr>
          <w:rFonts w:eastAsia="Calibri"/>
          <w:bCs/>
          <w:color w:val="000000" w:themeColor="text1"/>
          <w:sz w:val="24"/>
          <w:szCs w:val="24"/>
        </w:rPr>
        <w:t xml:space="preserve">5.3. </w:t>
      </w:r>
      <w:r w:rsidRPr="004D2078">
        <w:rPr>
          <w:color w:val="000000" w:themeColor="text1"/>
          <w:sz w:val="24"/>
          <w:szCs w:val="24"/>
        </w:rPr>
        <w:t>В случае</w:t>
      </w:r>
      <w:proofErr w:type="gramStart"/>
      <w:r w:rsidRPr="004D2078">
        <w:rPr>
          <w:color w:val="000000" w:themeColor="text1"/>
          <w:sz w:val="24"/>
          <w:szCs w:val="24"/>
        </w:rPr>
        <w:t>,</w:t>
      </w:r>
      <w:proofErr w:type="gramEnd"/>
      <w:r w:rsidRPr="004D2078">
        <w:rPr>
          <w:color w:val="000000" w:themeColor="text1"/>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7" w:history="1">
        <w:r w:rsidRPr="004D2078">
          <w:rPr>
            <w:color w:val="000000" w:themeColor="text1"/>
            <w:sz w:val="24"/>
            <w:szCs w:val="24"/>
            <w:u w:val="single"/>
          </w:rPr>
          <w:t>поряд</w:t>
        </w:r>
        <w:r w:rsidRPr="004D2078">
          <w:rPr>
            <w:color w:val="000000" w:themeColor="text1"/>
            <w:sz w:val="24"/>
            <w:szCs w:val="24"/>
            <w:u w:val="single"/>
          </w:rPr>
          <w:t>к</w:t>
        </w:r>
        <w:r w:rsidRPr="004D2078">
          <w:rPr>
            <w:color w:val="000000" w:themeColor="text1"/>
            <w:sz w:val="24"/>
            <w:szCs w:val="24"/>
            <w:u w:val="single"/>
          </w:rPr>
          <w:t>е</w:t>
        </w:r>
      </w:hyperlink>
      <w:r w:rsidRPr="004D2078">
        <w:rPr>
          <w:color w:val="000000" w:themeColor="text1"/>
          <w:sz w:val="24"/>
          <w:szCs w:val="24"/>
        </w:rPr>
        <w:t>, или нотариально заверенная копия такой доверенности. В случае</w:t>
      </w:r>
      <w:proofErr w:type="gramStart"/>
      <w:r w:rsidRPr="004D2078">
        <w:rPr>
          <w:color w:val="000000" w:themeColor="text1"/>
          <w:sz w:val="24"/>
          <w:szCs w:val="24"/>
        </w:rPr>
        <w:t>,</w:t>
      </w:r>
      <w:proofErr w:type="gramEnd"/>
      <w:r w:rsidRPr="004D2078">
        <w:rPr>
          <w:color w:val="000000" w:themeColor="text1"/>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w:t>
      </w:r>
      <w:r w:rsidRPr="004D2078">
        <w:rPr>
          <w:color w:val="000000" w:themeColor="text1"/>
          <w:sz w:val="24"/>
          <w:szCs w:val="24"/>
        </w:rPr>
        <w:lastRenderedPageBreak/>
        <w:t>полномочия этого лица.</w:t>
      </w:r>
    </w:p>
    <w:p w:rsidR="003926D0" w:rsidRPr="004D2078" w:rsidRDefault="003926D0" w:rsidP="003926D0">
      <w:pPr>
        <w:ind w:firstLine="709"/>
        <w:jc w:val="both"/>
        <w:rPr>
          <w:rFonts w:eastAsia="Calibri"/>
          <w:bCs/>
          <w:color w:val="000000" w:themeColor="text1"/>
          <w:sz w:val="24"/>
          <w:szCs w:val="24"/>
        </w:rPr>
      </w:pPr>
      <w:r w:rsidRPr="004D2078">
        <w:rPr>
          <w:rFonts w:eastAsia="Calibri"/>
          <w:bCs/>
          <w:color w:val="000000" w:themeColor="text1"/>
          <w:sz w:val="24"/>
          <w:szCs w:val="24"/>
        </w:rPr>
        <w:t xml:space="preserve">5.4. </w:t>
      </w:r>
      <w:r w:rsidRPr="004D2078">
        <w:rPr>
          <w:bCs/>
          <w:color w:val="000000" w:themeColor="text1"/>
          <w:sz w:val="24"/>
          <w:szCs w:val="24"/>
          <w:lang w:eastAsia="en-US"/>
        </w:rPr>
        <w:t>Одно лицо имеет право подать только одну заявку.</w:t>
      </w:r>
    </w:p>
    <w:p w:rsidR="003926D0" w:rsidRPr="004D2078" w:rsidRDefault="003926D0" w:rsidP="003926D0">
      <w:pPr>
        <w:ind w:firstLine="709"/>
        <w:jc w:val="both"/>
        <w:rPr>
          <w:rFonts w:eastAsia="Calibri"/>
          <w:bCs/>
          <w:color w:val="000000" w:themeColor="text1"/>
          <w:sz w:val="24"/>
          <w:szCs w:val="24"/>
        </w:rPr>
      </w:pPr>
      <w:r w:rsidRPr="004D2078">
        <w:rPr>
          <w:color w:val="000000" w:themeColor="text1"/>
          <w:sz w:val="24"/>
          <w:szCs w:val="24"/>
          <w:lang w:eastAsia="en-US"/>
        </w:rPr>
        <w:t xml:space="preserve">5.5. Заявки подаются на электронную площадку, начиная </w:t>
      </w:r>
      <w:proofErr w:type="gramStart"/>
      <w:r w:rsidRPr="004D2078">
        <w:rPr>
          <w:color w:val="000000" w:themeColor="text1"/>
          <w:sz w:val="24"/>
          <w:szCs w:val="24"/>
          <w:lang w:eastAsia="en-US"/>
        </w:rPr>
        <w:t>с даты начала</w:t>
      </w:r>
      <w:proofErr w:type="gramEnd"/>
      <w:r w:rsidRPr="004D2078">
        <w:rPr>
          <w:color w:val="000000" w:themeColor="text1"/>
          <w:sz w:val="24"/>
          <w:szCs w:val="24"/>
          <w:lang w:eastAsia="en-US"/>
        </w:rPr>
        <w:t xml:space="preserve"> подачи заявок до времени и даты окончания подачи заявок, указанных в извещении.</w:t>
      </w:r>
    </w:p>
    <w:p w:rsidR="003926D0" w:rsidRPr="004D2078" w:rsidRDefault="003926D0" w:rsidP="003926D0">
      <w:pPr>
        <w:ind w:firstLine="709"/>
        <w:jc w:val="both"/>
        <w:rPr>
          <w:rFonts w:eastAsia="Calibri"/>
          <w:bCs/>
          <w:color w:val="000000" w:themeColor="text1"/>
          <w:sz w:val="24"/>
          <w:szCs w:val="24"/>
        </w:rPr>
      </w:pPr>
      <w:r w:rsidRPr="004D2078">
        <w:rPr>
          <w:rFonts w:eastAsia="Calibri"/>
          <w:color w:val="000000" w:themeColor="text1"/>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3926D0" w:rsidRPr="004D2078" w:rsidRDefault="003926D0" w:rsidP="003926D0">
      <w:pPr>
        <w:ind w:firstLine="709"/>
        <w:jc w:val="both"/>
        <w:rPr>
          <w:rFonts w:eastAsia="Calibri"/>
          <w:color w:val="000000" w:themeColor="text1"/>
          <w:sz w:val="24"/>
          <w:szCs w:val="24"/>
          <w:lang w:val="x-none"/>
        </w:rPr>
      </w:pPr>
      <w:r w:rsidRPr="004D2078">
        <w:rPr>
          <w:rFonts w:eastAsia="Calibri"/>
          <w:color w:val="000000" w:themeColor="text1"/>
          <w:sz w:val="24"/>
          <w:szCs w:val="24"/>
        </w:rPr>
        <w:t xml:space="preserve">5.7. </w:t>
      </w:r>
      <w:r w:rsidRPr="004D2078">
        <w:rPr>
          <w:rFonts w:eastAsia="Calibri"/>
          <w:color w:val="000000" w:themeColor="text1"/>
          <w:sz w:val="24"/>
          <w:szCs w:val="24"/>
          <w:lang w:val="x-none"/>
        </w:rPr>
        <w:t xml:space="preserve">При приеме заявок от </w:t>
      </w:r>
      <w:r w:rsidRPr="004D2078">
        <w:rPr>
          <w:rFonts w:eastAsia="Calibri"/>
          <w:color w:val="000000" w:themeColor="text1"/>
          <w:sz w:val="24"/>
          <w:szCs w:val="24"/>
        </w:rPr>
        <w:t>претендентов</w:t>
      </w:r>
      <w:r w:rsidRPr="004D2078">
        <w:rPr>
          <w:rFonts w:eastAsia="Calibri"/>
          <w:color w:val="000000" w:themeColor="text1"/>
          <w:sz w:val="24"/>
          <w:szCs w:val="24"/>
          <w:lang w:val="x-none"/>
        </w:rPr>
        <w:t xml:space="preserve"> </w:t>
      </w:r>
      <w:r w:rsidRPr="004D2078">
        <w:rPr>
          <w:rFonts w:eastAsia="Calibri"/>
          <w:color w:val="000000" w:themeColor="text1"/>
          <w:sz w:val="24"/>
          <w:szCs w:val="24"/>
        </w:rPr>
        <w:t>оператор</w:t>
      </w:r>
      <w:r w:rsidRPr="004D2078">
        <w:rPr>
          <w:rFonts w:eastAsia="Calibri"/>
          <w:color w:val="000000" w:themeColor="text1"/>
          <w:sz w:val="24"/>
          <w:szCs w:val="24"/>
          <w:lang w:val="x-none"/>
        </w:rPr>
        <w:t xml:space="preserve"> электронной площадки регистр</w:t>
      </w:r>
      <w:r w:rsidRPr="004D2078">
        <w:rPr>
          <w:rFonts w:eastAsia="Calibri"/>
          <w:color w:val="000000" w:themeColor="text1"/>
          <w:sz w:val="24"/>
          <w:szCs w:val="24"/>
        </w:rPr>
        <w:t>ирует</w:t>
      </w:r>
      <w:r w:rsidRPr="004D2078">
        <w:rPr>
          <w:rFonts w:eastAsia="Calibri"/>
          <w:color w:val="000000" w:themeColor="text1"/>
          <w:sz w:val="24"/>
          <w:szCs w:val="24"/>
          <w:lang w:val="x-none"/>
        </w:rPr>
        <w:t xml:space="preserve"> заяв</w:t>
      </w:r>
      <w:r w:rsidRPr="004D2078">
        <w:rPr>
          <w:rFonts w:eastAsia="Calibri"/>
          <w:color w:val="000000" w:themeColor="text1"/>
          <w:sz w:val="24"/>
          <w:szCs w:val="24"/>
        </w:rPr>
        <w:t>ки</w:t>
      </w:r>
      <w:r w:rsidRPr="004D2078">
        <w:rPr>
          <w:rFonts w:eastAsia="Calibri"/>
          <w:color w:val="000000" w:themeColor="text1"/>
          <w:sz w:val="24"/>
          <w:szCs w:val="24"/>
          <w:lang w:val="x-none"/>
        </w:rPr>
        <w:t xml:space="preserve"> и прилагаемы</w:t>
      </w:r>
      <w:r w:rsidRPr="004D2078">
        <w:rPr>
          <w:rFonts w:eastAsia="Calibri"/>
          <w:color w:val="000000" w:themeColor="text1"/>
          <w:sz w:val="24"/>
          <w:szCs w:val="24"/>
        </w:rPr>
        <w:t>е</w:t>
      </w:r>
      <w:r w:rsidRPr="004D2078">
        <w:rPr>
          <w:rFonts w:eastAsia="Calibri"/>
          <w:color w:val="000000" w:themeColor="text1"/>
          <w:sz w:val="24"/>
          <w:szCs w:val="24"/>
          <w:lang w:val="x-none"/>
        </w:rPr>
        <w:t xml:space="preserve"> к ним документ</w:t>
      </w:r>
      <w:r w:rsidRPr="004D2078">
        <w:rPr>
          <w:rFonts w:eastAsia="Calibri"/>
          <w:color w:val="000000" w:themeColor="text1"/>
          <w:sz w:val="24"/>
          <w:szCs w:val="24"/>
        </w:rPr>
        <w:t>ы</w:t>
      </w:r>
      <w:r w:rsidRPr="004D2078">
        <w:rPr>
          <w:rFonts w:eastAsia="Calibri"/>
          <w:color w:val="000000" w:themeColor="text1"/>
          <w:sz w:val="24"/>
          <w:szCs w:val="24"/>
          <w:lang w:val="x-none"/>
        </w:rPr>
        <w:t xml:space="preserve"> в журнале приема заявок</w:t>
      </w:r>
      <w:r w:rsidRPr="004D2078">
        <w:rPr>
          <w:rFonts w:eastAsia="Calibri"/>
          <w:color w:val="000000" w:themeColor="text1"/>
          <w:sz w:val="24"/>
          <w:szCs w:val="24"/>
        </w:rPr>
        <w:t xml:space="preserve"> и</w:t>
      </w:r>
      <w:r w:rsidRPr="004D2078">
        <w:rPr>
          <w:rFonts w:eastAsia="Calibri"/>
          <w:color w:val="000000" w:themeColor="text1"/>
          <w:sz w:val="24"/>
          <w:szCs w:val="24"/>
          <w:lang w:val="x-none"/>
        </w:rPr>
        <w:t xml:space="preserve"> обеспечивает конфиденциальность данных о </w:t>
      </w:r>
      <w:r w:rsidRPr="004D2078">
        <w:rPr>
          <w:rFonts w:eastAsia="Calibri"/>
          <w:color w:val="000000" w:themeColor="text1"/>
          <w:sz w:val="24"/>
          <w:szCs w:val="24"/>
        </w:rPr>
        <w:t>претендентах</w:t>
      </w:r>
      <w:r w:rsidRPr="004D2078">
        <w:rPr>
          <w:rFonts w:eastAsia="Calibri"/>
          <w:color w:val="000000" w:themeColor="text1"/>
          <w:sz w:val="24"/>
          <w:szCs w:val="24"/>
          <w:lang w:val="x-none"/>
        </w:rPr>
        <w:t xml:space="preserve"> и </w:t>
      </w:r>
      <w:r w:rsidRPr="004D2078">
        <w:rPr>
          <w:rFonts w:eastAsia="Calibri"/>
          <w:color w:val="000000" w:themeColor="text1"/>
          <w:sz w:val="24"/>
          <w:szCs w:val="24"/>
        </w:rPr>
        <w:t>у</w:t>
      </w:r>
      <w:r w:rsidRPr="004D2078">
        <w:rPr>
          <w:rFonts w:eastAsia="Calibri"/>
          <w:color w:val="000000" w:themeColor="text1"/>
          <w:sz w:val="24"/>
          <w:szCs w:val="24"/>
          <w:lang w:val="x-none"/>
        </w:rPr>
        <w:t xml:space="preserve">частниках, за исключением случая направления электронных документов </w:t>
      </w:r>
      <w:r w:rsidRPr="004D2078">
        <w:rPr>
          <w:rFonts w:eastAsia="Calibri"/>
          <w:color w:val="000000" w:themeColor="text1"/>
          <w:sz w:val="24"/>
          <w:szCs w:val="24"/>
        </w:rPr>
        <w:t>продавцу</w:t>
      </w:r>
      <w:r w:rsidRPr="004D2078">
        <w:rPr>
          <w:rFonts w:eastAsia="Calibri"/>
          <w:color w:val="000000" w:themeColor="text1"/>
          <w:sz w:val="24"/>
          <w:szCs w:val="24"/>
          <w:lang w:val="x-none"/>
        </w:rPr>
        <w:t xml:space="preserve">. </w:t>
      </w:r>
    </w:p>
    <w:p w:rsidR="003926D0" w:rsidRPr="004D2078" w:rsidRDefault="003926D0" w:rsidP="003926D0">
      <w:pPr>
        <w:ind w:firstLine="709"/>
        <w:jc w:val="both"/>
        <w:rPr>
          <w:rFonts w:eastAsia="Calibri"/>
          <w:bCs/>
          <w:color w:val="000000" w:themeColor="text1"/>
          <w:sz w:val="24"/>
          <w:szCs w:val="24"/>
        </w:rPr>
      </w:pPr>
      <w:r w:rsidRPr="004D2078">
        <w:rPr>
          <w:rFonts w:eastAsia="Calibri"/>
          <w:color w:val="000000" w:themeColor="text1"/>
          <w:sz w:val="24"/>
          <w:szCs w:val="24"/>
        </w:rPr>
        <w:t>5.8. В течение одного часа со времени поступления заявки оператор</w:t>
      </w:r>
      <w:r w:rsidRPr="004D2078">
        <w:rPr>
          <w:rFonts w:eastAsia="Calibri"/>
          <w:color w:val="000000" w:themeColor="text1"/>
          <w:sz w:val="24"/>
          <w:szCs w:val="24"/>
          <w:lang w:val="x-none"/>
        </w:rPr>
        <w:t xml:space="preserve"> электронной площадки</w:t>
      </w:r>
      <w:r w:rsidRPr="004D2078">
        <w:rPr>
          <w:rFonts w:eastAsia="Calibri"/>
          <w:color w:val="000000" w:themeColor="text1"/>
          <w:sz w:val="24"/>
          <w:szCs w:val="24"/>
        </w:rPr>
        <w:t xml:space="preserve"> сообщает претендент</w:t>
      </w:r>
      <w:proofErr w:type="gramStart"/>
      <w:r w:rsidRPr="004D2078">
        <w:rPr>
          <w:rFonts w:eastAsia="Calibri"/>
          <w:color w:val="000000" w:themeColor="text1"/>
          <w:sz w:val="24"/>
          <w:szCs w:val="24"/>
        </w:rPr>
        <w:t>у о ее</w:t>
      </w:r>
      <w:proofErr w:type="gramEnd"/>
      <w:r w:rsidRPr="004D2078">
        <w:rPr>
          <w:rFonts w:eastAsia="Calibri"/>
          <w:color w:val="000000" w:themeColor="text1"/>
          <w:sz w:val="24"/>
          <w:szCs w:val="24"/>
        </w:rPr>
        <w:t xml:space="preserve"> поступлении путем направления уведомления.</w:t>
      </w:r>
    </w:p>
    <w:p w:rsidR="003926D0" w:rsidRPr="004D2078" w:rsidRDefault="003926D0" w:rsidP="003926D0">
      <w:pPr>
        <w:ind w:firstLine="709"/>
        <w:jc w:val="both"/>
        <w:rPr>
          <w:rFonts w:eastAsia="Calibri"/>
          <w:bCs/>
          <w:color w:val="000000" w:themeColor="text1"/>
          <w:sz w:val="24"/>
          <w:szCs w:val="24"/>
        </w:rPr>
      </w:pPr>
      <w:r w:rsidRPr="004D2078">
        <w:rPr>
          <w:rFonts w:eastAsia="Calibri"/>
          <w:color w:val="000000" w:themeColor="text1"/>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3926D0" w:rsidRPr="004D2078" w:rsidRDefault="003926D0" w:rsidP="003926D0">
      <w:pPr>
        <w:ind w:firstLine="709"/>
        <w:jc w:val="both"/>
        <w:rPr>
          <w:rFonts w:eastAsia="Calibri"/>
          <w:bCs/>
          <w:color w:val="000000" w:themeColor="text1"/>
          <w:sz w:val="24"/>
          <w:szCs w:val="24"/>
        </w:rPr>
      </w:pPr>
      <w:r w:rsidRPr="004D2078">
        <w:rPr>
          <w:rFonts w:eastAsia="Calibri"/>
          <w:color w:val="000000" w:themeColor="text1"/>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4D2078">
        <w:rPr>
          <w:rFonts w:eastAsia="Calibri"/>
          <w:color w:val="000000" w:themeColor="text1"/>
          <w:sz w:val="24"/>
          <w:szCs w:val="24"/>
        </w:rPr>
        <w:t>ии ау</w:t>
      </w:r>
      <w:proofErr w:type="gramEnd"/>
      <w:r w:rsidRPr="004D2078">
        <w:rPr>
          <w:rFonts w:eastAsia="Calibri"/>
          <w:color w:val="000000" w:themeColor="text1"/>
          <w:sz w:val="24"/>
          <w:szCs w:val="24"/>
        </w:rPr>
        <w:t>кциона, при этом первоначальная заявка должна быть отозвана.</w:t>
      </w:r>
    </w:p>
    <w:p w:rsidR="003926D0" w:rsidRPr="004D2078" w:rsidRDefault="003926D0" w:rsidP="003926D0">
      <w:pPr>
        <w:ind w:firstLine="709"/>
        <w:jc w:val="both"/>
        <w:rPr>
          <w:rFonts w:eastAsia="Calibri"/>
          <w:bCs/>
          <w:color w:val="000000" w:themeColor="text1"/>
          <w:sz w:val="24"/>
          <w:szCs w:val="24"/>
        </w:rPr>
      </w:pPr>
      <w:r w:rsidRPr="004D2078">
        <w:rPr>
          <w:rFonts w:eastAsia="Calibri"/>
          <w:color w:val="000000" w:themeColor="text1"/>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3926D0" w:rsidRPr="004D2078" w:rsidRDefault="003926D0" w:rsidP="003926D0">
      <w:pPr>
        <w:tabs>
          <w:tab w:val="left" w:pos="540"/>
        </w:tabs>
        <w:ind w:firstLine="709"/>
        <w:jc w:val="both"/>
        <w:outlineLvl w:val="0"/>
        <w:rPr>
          <w:rFonts w:eastAsia="Calibri"/>
          <w:color w:val="000000" w:themeColor="text1"/>
          <w:sz w:val="24"/>
          <w:szCs w:val="24"/>
        </w:rPr>
      </w:pPr>
    </w:p>
    <w:p w:rsidR="003926D0" w:rsidRPr="004D2078" w:rsidRDefault="003926D0" w:rsidP="003926D0">
      <w:pPr>
        <w:autoSpaceDE w:val="0"/>
        <w:snapToGrid w:val="0"/>
        <w:jc w:val="center"/>
        <w:rPr>
          <w:rFonts w:eastAsia="Calibri"/>
          <w:b/>
          <w:color w:val="000000" w:themeColor="text1"/>
          <w:sz w:val="24"/>
          <w:szCs w:val="24"/>
          <w:highlight w:val="yellow"/>
        </w:rPr>
      </w:pPr>
      <w:r w:rsidRPr="004D2078">
        <w:rPr>
          <w:rFonts w:eastAsia="Calibri"/>
          <w:color w:val="000000" w:themeColor="text1"/>
          <w:sz w:val="24"/>
          <w:szCs w:val="24"/>
        </w:rPr>
        <w:t xml:space="preserve">6. </w:t>
      </w:r>
      <w:r w:rsidRPr="004D2078">
        <w:rPr>
          <w:rFonts w:eastAsia="Calibri"/>
          <w:b/>
          <w:color w:val="000000" w:themeColor="text1"/>
          <w:sz w:val="24"/>
          <w:szCs w:val="24"/>
        </w:rPr>
        <w:t>Претендент не допускается к участию в аукционе по следующим основаниям:</w:t>
      </w:r>
    </w:p>
    <w:p w:rsidR="003926D0" w:rsidRPr="004D2078" w:rsidRDefault="003926D0" w:rsidP="003926D0">
      <w:pPr>
        <w:autoSpaceDE w:val="0"/>
        <w:snapToGrid w:val="0"/>
        <w:jc w:val="center"/>
        <w:rPr>
          <w:rFonts w:eastAsia="Lucida Sans Unicode"/>
          <w:b/>
          <w:color w:val="000000" w:themeColor="text1"/>
          <w:kern w:val="1"/>
          <w:sz w:val="24"/>
          <w:szCs w:val="24"/>
          <w:highlight w:val="yellow"/>
        </w:rPr>
      </w:pPr>
    </w:p>
    <w:p w:rsidR="003926D0" w:rsidRPr="004D2078" w:rsidRDefault="003926D0" w:rsidP="003926D0">
      <w:pPr>
        <w:autoSpaceDE w:val="0"/>
        <w:autoSpaceDN w:val="0"/>
        <w:adjustRightInd w:val="0"/>
        <w:ind w:firstLine="709"/>
        <w:jc w:val="both"/>
        <w:outlineLvl w:val="1"/>
        <w:rPr>
          <w:color w:val="000000" w:themeColor="text1"/>
          <w:sz w:val="24"/>
          <w:szCs w:val="24"/>
        </w:rPr>
      </w:pPr>
      <w:r w:rsidRPr="004D2078">
        <w:rPr>
          <w:color w:val="000000" w:themeColor="text1"/>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3926D0" w:rsidRPr="004D2078" w:rsidRDefault="003926D0" w:rsidP="003926D0">
      <w:pPr>
        <w:autoSpaceDE w:val="0"/>
        <w:autoSpaceDN w:val="0"/>
        <w:adjustRightInd w:val="0"/>
        <w:ind w:firstLine="709"/>
        <w:jc w:val="both"/>
        <w:outlineLvl w:val="1"/>
        <w:rPr>
          <w:color w:val="000000" w:themeColor="text1"/>
          <w:sz w:val="24"/>
          <w:szCs w:val="24"/>
        </w:rPr>
      </w:pPr>
      <w:r w:rsidRPr="004D2078">
        <w:rPr>
          <w:color w:val="000000" w:themeColor="text1"/>
          <w:sz w:val="24"/>
          <w:szCs w:val="24"/>
        </w:rPr>
        <w:t>Заявитель не допускается к участию в аукционе в следующих случаях:</w:t>
      </w:r>
    </w:p>
    <w:p w:rsidR="003926D0" w:rsidRPr="004D2078" w:rsidRDefault="003926D0" w:rsidP="003926D0">
      <w:pPr>
        <w:autoSpaceDE w:val="0"/>
        <w:autoSpaceDN w:val="0"/>
        <w:adjustRightInd w:val="0"/>
        <w:ind w:firstLine="709"/>
        <w:jc w:val="both"/>
        <w:outlineLvl w:val="1"/>
        <w:rPr>
          <w:color w:val="000000" w:themeColor="text1"/>
          <w:sz w:val="24"/>
          <w:szCs w:val="24"/>
        </w:rPr>
      </w:pPr>
      <w:r w:rsidRPr="004D2078">
        <w:rPr>
          <w:color w:val="000000" w:themeColor="text1"/>
          <w:sz w:val="24"/>
          <w:szCs w:val="24"/>
        </w:rPr>
        <w:t>1) непредставление необходимых для участия в аукционе документов или представление недостоверных сведений;</w:t>
      </w:r>
    </w:p>
    <w:p w:rsidR="003926D0" w:rsidRPr="004D2078" w:rsidRDefault="003926D0" w:rsidP="003926D0">
      <w:pPr>
        <w:autoSpaceDE w:val="0"/>
        <w:autoSpaceDN w:val="0"/>
        <w:adjustRightInd w:val="0"/>
        <w:ind w:firstLine="709"/>
        <w:jc w:val="both"/>
        <w:outlineLvl w:val="1"/>
        <w:rPr>
          <w:color w:val="000000" w:themeColor="text1"/>
          <w:sz w:val="24"/>
          <w:szCs w:val="24"/>
        </w:rPr>
      </w:pPr>
      <w:r w:rsidRPr="004D2078">
        <w:rPr>
          <w:color w:val="000000" w:themeColor="text1"/>
          <w:sz w:val="24"/>
          <w:szCs w:val="24"/>
        </w:rPr>
        <w:t>2) не поступление задатка на дату рассмотрения заявок на участие в аукционе и определения участников аукциона;</w:t>
      </w:r>
    </w:p>
    <w:p w:rsidR="003926D0" w:rsidRPr="004D2078" w:rsidRDefault="003926D0" w:rsidP="003926D0">
      <w:pPr>
        <w:autoSpaceDE w:val="0"/>
        <w:autoSpaceDN w:val="0"/>
        <w:adjustRightInd w:val="0"/>
        <w:ind w:firstLine="709"/>
        <w:jc w:val="both"/>
        <w:outlineLvl w:val="1"/>
        <w:rPr>
          <w:color w:val="000000" w:themeColor="text1"/>
          <w:sz w:val="24"/>
          <w:szCs w:val="24"/>
        </w:rPr>
      </w:pPr>
      <w:r w:rsidRPr="004D2078">
        <w:rPr>
          <w:color w:val="000000" w:themeColor="text1"/>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3926D0" w:rsidRPr="004D2078" w:rsidRDefault="003926D0" w:rsidP="003926D0">
      <w:pPr>
        <w:autoSpaceDE w:val="0"/>
        <w:autoSpaceDN w:val="0"/>
        <w:adjustRightInd w:val="0"/>
        <w:ind w:firstLine="709"/>
        <w:jc w:val="both"/>
        <w:outlineLvl w:val="1"/>
        <w:rPr>
          <w:color w:val="000000" w:themeColor="text1"/>
          <w:sz w:val="24"/>
          <w:szCs w:val="24"/>
        </w:rPr>
      </w:pPr>
      <w:r w:rsidRPr="004D2078">
        <w:rPr>
          <w:color w:val="000000" w:themeColor="text1"/>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3926D0" w:rsidRPr="004D2078" w:rsidRDefault="003926D0" w:rsidP="003926D0">
      <w:pPr>
        <w:autoSpaceDE w:val="0"/>
        <w:autoSpaceDN w:val="0"/>
        <w:adjustRightInd w:val="0"/>
        <w:ind w:firstLine="709"/>
        <w:jc w:val="both"/>
        <w:rPr>
          <w:color w:val="000000" w:themeColor="text1"/>
          <w:sz w:val="24"/>
          <w:szCs w:val="24"/>
        </w:rPr>
      </w:pPr>
      <w:proofErr w:type="gramStart"/>
      <w:r w:rsidRPr="004D2078">
        <w:rPr>
          <w:color w:val="000000" w:themeColor="text1"/>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3926D0" w:rsidRPr="004D2078" w:rsidRDefault="003926D0" w:rsidP="003926D0">
      <w:pPr>
        <w:autoSpaceDE w:val="0"/>
        <w:autoSpaceDN w:val="0"/>
        <w:adjustRightInd w:val="0"/>
        <w:ind w:firstLine="709"/>
        <w:jc w:val="both"/>
        <w:rPr>
          <w:color w:val="000000" w:themeColor="text1"/>
          <w:sz w:val="24"/>
          <w:szCs w:val="24"/>
        </w:rPr>
      </w:pPr>
    </w:p>
    <w:p w:rsidR="003926D0" w:rsidRPr="004D2078" w:rsidRDefault="003926D0" w:rsidP="003926D0">
      <w:pPr>
        <w:pStyle w:val="a5"/>
        <w:shd w:val="clear" w:color="auto" w:fill="FFFFFF"/>
        <w:spacing w:before="0" w:beforeAutospacing="0" w:after="0"/>
        <w:ind w:firstLine="1418"/>
        <w:jc w:val="center"/>
        <w:rPr>
          <w:b/>
          <w:color w:val="000000" w:themeColor="text1"/>
        </w:rPr>
      </w:pPr>
    </w:p>
    <w:p w:rsidR="003926D0" w:rsidRPr="004D2078" w:rsidRDefault="003926D0" w:rsidP="003926D0">
      <w:pPr>
        <w:pStyle w:val="a5"/>
        <w:shd w:val="clear" w:color="auto" w:fill="FFFFFF"/>
        <w:spacing w:before="0" w:beforeAutospacing="0" w:after="0"/>
        <w:ind w:firstLine="1418"/>
        <w:jc w:val="center"/>
        <w:rPr>
          <w:b/>
          <w:color w:val="000000" w:themeColor="text1"/>
        </w:rPr>
      </w:pPr>
      <w:r w:rsidRPr="004D2078">
        <w:rPr>
          <w:b/>
          <w:color w:val="000000" w:themeColor="text1"/>
        </w:rPr>
        <w:t>7. Порядок рассмотрения заявок на участие в аукционе</w:t>
      </w:r>
    </w:p>
    <w:p w:rsidR="003926D0" w:rsidRPr="004D2078" w:rsidRDefault="003926D0" w:rsidP="003926D0">
      <w:pPr>
        <w:pStyle w:val="a5"/>
        <w:shd w:val="clear" w:color="auto" w:fill="FFFFFF"/>
        <w:spacing w:before="0" w:beforeAutospacing="0" w:after="0"/>
        <w:ind w:firstLine="1418"/>
        <w:jc w:val="both"/>
        <w:rPr>
          <w:b/>
          <w:color w:val="000000" w:themeColor="text1"/>
        </w:rPr>
      </w:pPr>
    </w:p>
    <w:p w:rsidR="003926D0" w:rsidRPr="004D2078" w:rsidRDefault="003926D0" w:rsidP="003926D0">
      <w:pPr>
        <w:ind w:firstLine="851"/>
        <w:jc w:val="both"/>
        <w:rPr>
          <w:color w:val="000000" w:themeColor="text1"/>
          <w:sz w:val="24"/>
          <w:szCs w:val="24"/>
        </w:rPr>
      </w:pPr>
      <w:proofErr w:type="gramStart"/>
      <w:r w:rsidRPr="004D2078">
        <w:rPr>
          <w:color w:val="000000" w:themeColor="text1"/>
          <w:sz w:val="24"/>
          <w:szCs w:val="24"/>
        </w:rPr>
        <w:t xml:space="preserve">Организатор торгов ведет протокол рассмотрения заявок на участие в аукционе, </w:t>
      </w:r>
      <w:r w:rsidRPr="004D2078">
        <w:rPr>
          <w:color w:val="000000" w:themeColor="text1"/>
          <w:sz w:val="24"/>
          <w:szCs w:val="24"/>
        </w:rPr>
        <w:lastRenderedPageBreak/>
        <w:t>который должен содержать сведения о заявит</w:t>
      </w:r>
      <w:r w:rsidRPr="004D2078">
        <w:rPr>
          <w:color w:val="000000" w:themeColor="text1"/>
          <w:sz w:val="24"/>
          <w:szCs w:val="24"/>
        </w:rPr>
        <w:t>е</w:t>
      </w:r>
      <w:r w:rsidRPr="004D2078">
        <w:rPr>
          <w:color w:val="000000" w:themeColor="text1"/>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4D2078">
        <w:rPr>
          <w:color w:val="000000" w:themeColor="text1"/>
          <w:sz w:val="24"/>
          <w:szCs w:val="24"/>
        </w:rPr>
        <w:t>и</w:t>
      </w:r>
      <w:r w:rsidRPr="004D2078">
        <w:rPr>
          <w:color w:val="000000" w:themeColor="text1"/>
          <w:sz w:val="24"/>
          <w:szCs w:val="24"/>
        </w:rPr>
        <w:t>ком аукциона, становится участником аукциона с даты</w:t>
      </w:r>
      <w:proofErr w:type="gramEnd"/>
      <w:r w:rsidRPr="004D2078">
        <w:rPr>
          <w:color w:val="000000" w:themeColor="text1"/>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4D2078">
        <w:rPr>
          <w:color w:val="000000" w:themeColor="text1"/>
          <w:sz w:val="24"/>
          <w:szCs w:val="24"/>
        </w:rPr>
        <w:t>с</w:t>
      </w:r>
      <w:r w:rsidRPr="004D2078">
        <w:rPr>
          <w:color w:val="000000" w:themeColor="text1"/>
          <w:sz w:val="24"/>
          <w:szCs w:val="24"/>
        </w:rPr>
        <w:t>смотрения и размещается на официальном сайте не позднее, чем на следующий день после дня подписания протокола.</w:t>
      </w:r>
    </w:p>
    <w:p w:rsidR="003926D0" w:rsidRPr="004D2078" w:rsidRDefault="003926D0" w:rsidP="003926D0">
      <w:pPr>
        <w:ind w:firstLine="851"/>
        <w:contextualSpacing/>
        <w:jc w:val="both"/>
        <w:rPr>
          <w:color w:val="000000" w:themeColor="text1"/>
          <w:sz w:val="24"/>
          <w:szCs w:val="24"/>
        </w:rPr>
      </w:pPr>
      <w:r w:rsidRPr="004D2078">
        <w:rPr>
          <w:color w:val="000000" w:themeColor="text1"/>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4D2078">
        <w:rPr>
          <w:color w:val="000000" w:themeColor="text1"/>
          <w:sz w:val="24"/>
          <w:szCs w:val="24"/>
        </w:rPr>
        <w:t>е</w:t>
      </w:r>
      <w:r w:rsidRPr="004D2078">
        <w:rPr>
          <w:color w:val="000000" w:themeColor="text1"/>
          <w:sz w:val="24"/>
          <w:szCs w:val="24"/>
        </w:rPr>
        <w:t xml:space="preserve">ния заявок.  </w:t>
      </w:r>
    </w:p>
    <w:p w:rsidR="003926D0" w:rsidRPr="004D2078" w:rsidRDefault="003926D0" w:rsidP="003926D0">
      <w:pPr>
        <w:ind w:firstLine="851"/>
        <w:jc w:val="both"/>
        <w:rPr>
          <w:color w:val="000000" w:themeColor="text1"/>
          <w:sz w:val="24"/>
          <w:szCs w:val="24"/>
        </w:rPr>
      </w:pPr>
      <w:r w:rsidRPr="004D2078">
        <w:rPr>
          <w:color w:val="000000" w:themeColor="text1"/>
          <w:sz w:val="24"/>
          <w:szCs w:val="24"/>
        </w:rPr>
        <w:t>В случае</w:t>
      </w:r>
      <w:proofErr w:type="gramStart"/>
      <w:r w:rsidRPr="004D2078">
        <w:rPr>
          <w:color w:val="000000" w:themeColor="text1"/>
          <w:sz w:val="24"/>
          <w:szCs w:val="24"/>
        </w:rPr>
        <w:t>,</w:t>
      </w:r>
      <w:proofErr w:type="gramEnd"/>
      <w:r w:rsidRPr="004D2078">
        <w:rPr>
          <w:color w:val="000000" w:themeColor="text1"/>
          <w:sz w:val="24"/>
          <w:szCs w:val="24"/>
        </w:rPr>
        <w:t xml:space="preserve"> если на основании результатов рассмотрения заявок на участие в аукционе принято решение об отказе в допуске к уч</w:t>
      </w:r>
      <w:r w:rsidRPr="004D2078">
        <w:rPr>
          <w:color w:val="000000" w:themeColor="text1"/>
          <w:sz w:val="24"/>
          <w:szCs w:val="24"/>
        </w:rPr>
        <w:t>а</w:t>
      </w:r>
      <w:r w:rsidRPr="004D2078">
        <w:rPr>
          <w:color w:val="000000" w:themeColor="text1"/>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3926D0" w:rsidRPr="004D2078" w:rsidRDefault="003926D0" w:rsidP="003926D0">
      <w:pPr>
        <w:pStyle w:val="a5"/>
        <w:shd w:val="clear" w:color="auto" w:fill="FFFFFF"/>
        <w:spacing w:before="0" w:beforeAutospacing="0" w:after="0"/>
        <w:ind w:firstLine="709"/>
        <w:jc w:val="both"/>
        <w:rPr>
          <w:color w:val="000000" w:themeColor="text1"/>
        </w:rPr>
      </w:pPr>
      <w:r w:rsidRPr="004D2078">
        <w:rPr>
          <w:color w:val="000000" w:themeColor="text1"/>
        </w:rPr>
        <w:t>В случае</w:t>
      </w:r>
      <w:proofErr w:type="gramStart"/>
      <w:r w:rsidRPr="004D2078">
        <w:rPr>
          <w:color w:val="000000" w:themeColor="text1"/>
        </w:rPr>
        <w:t>,</w:t>
      </w:r>
      <w:proofErr w:type="gramEnd"/>
      <w:r w:rsidRPr="004D2078">
        <w:rPr>
          <w:color w:val="000000" w:themeColor="text1"/>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В случае</w:t>
      </w:r>
      <w:proofErr w:type="gramStart"/>
      <w:r w:rsidRPr="004D2078">
        <w:rPr>
          <w:color w:val="000000" w:themeColor="text1"/>
          <w:sz w:val="24"/>
          <w:szCs w:val="24"/>
        </w:rPr>
        <w:t>,</w:t>
      </w:r>
      <w:proofErr w:type="gramEnd"/>
      <w:r w:rsidRPr="004D2078">
        <w:rPr>
          <w:color w:val="000000" w:themeColor="text1"/>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4D2078">
        <w:rPr>
          <w:color w:val="000000" w:themeColor="text1"/>
          <w:sz w:val="24"/>
          <w:szCs w:val="24"/>
        </w:rPr>
        <w:t>ии ау</w:t>
      </w:r>
      <w:proofErr w:type="gramEnd"/>
      <w:r w:rsidRPr="004D2078">
        <w:rPr>
          <w:color w:val="000000" w:themeColor="text1"/>
          <w:sz w:val="24"/>
          <w:szCs w:val="24"/>
        </w:rPr>
        <w:t>кциона условиям ау</w:t>
      </w:r>
      <w:r w:rsidRPr="004D2078">
        <w:rPr>
          <w:color w:val="000000" w:themeColor="text1"/>
          <w:sz w:val="24"/>
          <w:szCs w:val="24"/>
        </w:rPr>
        <w:t>к</w:t>
      </w:r>
      <w:r w:rsidRPr="004D2078">
        <w:rPr>
          <w:color w:val="000000" w:themeColor="text1"/>
          <w:sz w:val="24"/>
          <w:szCs w:val="24"/>
        </w:rPr>
        <w:t>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3926D0" w:rsidRPr="004D2078" w:rsidRDefault="003926D0" w:rsidP="003926D0">
      <w:pPr>
        <w:autoSpaceDE w:val="0"/>
        <w:autoSpaceDN w:val="0"/>
        <w:adjustRightInd w:val="0"/>
        <w:ind w:firstLine="720"/>
        <w:jc w:val="both"/>
        <w:rPr>
          <w:color w:val="000000" w:themeColor="text1"/>
          <w:sz w:val="24"/>
          <w:szCs w:val="24"/>
        </w:rPr>
      </w:pPr>
      <w:r w:rsidRPr="004D2078">
        <w:rPr>
          <w:color w:val="000000" w:themeColor="text1"/>
          <w:sz w:val="24"/>
          <w:szCs w:val="24"/>
        </w:rPr>
        <w:t>По результатам аукциона на право заключения договора аренды земельного участка определяется размер ежегодной арендной пл</w:t>
      </w:r>
      <w:r w:rsidRPr="004D2078">
        <w:rPr>
          <w:color w:val="000000" w:themeColor="text1"/>
          <w:sz w:val="24"/>
          <w:szCs w:val="24"/>
        </w:rPr>
        <w:t>а</w:t>
      </w:r>
      <w:r w:rsidRPr="004D2078">
        <w:rPr>
          <w:color w:val="000000" w:themeColor="text1"/>
          <w:sz w:val="24"/>
          <w:szCs w:val="24"/>
        </w:rPr>
        <w:t>ты за  земельный участок.</w:t>
      </w:r>
    </w:p>
    <w:p w:rsidR="003926D0" w:rsidRPr="004D2078" w:rsidRDefault="003926D0" w:rsidP="003926D0">
      <w:pPr>
        <w:autoSpaceDE w:val="0"/>
        <w:autoSpaceDN w:val="0"/>
        <w:adjustRightInd w:val="0"/>
        <w:ind w:firstLine="720"/>
        <w:jc w:val="both"/>
        <w:rPr>
          <w:color w:val="000000" w:themeColor="text1"/>
          <w:sz w:val="24"/>
          <w:szCs w:val="24"/>
        </w:rPr>
      </w:pPr>
      <w:r w:rsidRPr="004D2078">
        <w:rPr>
          <w:color w:val="000000" w:themeColor="text1"/>
          <w:sz w:val="24"/>
          <w:szCs w:val="24"/>
        </w:rPr>
        <w:t>Результаты аукциона оформляются протоколом, который составляет организатор аукциона. Протокол о результатах аукциона с</w:t>
      </w:r>
      <w:r w:rsidRPr="004D2078">
        <w:rPr>
          <w:color w:val="000000" w:themeColor="text1"/>
          <w:sz w:val="24"/>
          <w:szCs w:val="24"/>
        </w:rPr>
        <w:t>о</w:t>
      </w:r>
      <w:r w:rsidRPr="004D2078">
        <w:rPr>
          <w:color w:val="000000" w:themeColor="text1"/>
          <w:sz w:val="24"/>
          <w:szCs w:val="24"/>
        </w:rPr>
        <w:t>ставляется в двух экземплярах, один из которых передается победителю аукциона, а второй остается у</w:t>
      </w:r>
      <w:r w:rsidRPr="004D2078">
        <w:rPr>
          <w:color w:val="000000" w:themeColor="text1"/>
        </w:rPr>
        <w:t xml:space="preserve"> организатора торгов</w:t>
      </w:r>
      <w:r w:rsidRPr="004D2078">
        <w:rPr>
          <w:color w:val="000000" w:themeColor="text1"/>
          <w:sz w:val="24"/>
          <w:szCs w:val="24"/>
        </w:rPr>
        <w:t>.</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4D2078">
        <w:rPr>
          <w:color w:val="000000" w:themeColor="text1"/>
          <w:sz w:val="24"/>
          <w:szCs w:val="24"/>
        </w:rPr>
        <w:t>о</w:t>
      </w:r>
      <w:r w:rsidRPr="004D2078">
        <w:rPr>
          <w:color w:val="000000" w:themeColor="text1"/>
          <w:sz w:val="24"/>
          <w:szCs w:val="24"/>
        </w:rPr>
        <w:t>ла.</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 xml:space="preserve"> Победителем аукциона признается участник аукциона, предложивший наибольший размер ежегодной арендной платы за земельный уч</w:t>
      </w:r>
      <w:r w:rsidRPr="004D2078">
        <w:rPr>
          <w:color w:val="000000" w:themeColor="text1"/>
          <w:sz w:val="24"/>
          <w:szCs w:val="24"/>
        </w:rPr>
        <w:t>а</w:t>
      </w:r>
      <w:r w:rsidRPr="004D2078">
        <w:rPr>
          <w:color w:val="000000" w:themeColor="text1"/>
          <w:sz w:val="24"/>
          <w:szCs w:val="24"/>
        </w:rPr>
        <w:t>сток.</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4D2078">
        <w:rPr>
          <w:color w:val="000000" w:themeColor="text1"/>
          <w:sz w:val="24"/>
          <w:szCs w:val="24"/>
        </w:rPr>
        <w:t>При этом договор аренды земельного участка заключается по цене, предложенной победителем аукциона, или в случае закл</w:t>
      </w:r>
      <w:r w:rsidRPr="004D2078">
        <w:rPr>
          <w:color w:val="000000" w:themeColor="text1"/>
          <w:sz w:val="24"/>
          <w:szCs w:val="24"/>
        </w:rPr>
        <w:t>ю</w:t>
      </w:r>
      <w:r w:rsidRPr="004D2078">
        <w:rPr>
          <w:color w:val="000000" w:themeColor="text1"/>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4D2078">
        <w:rPr>
          <w:color w:val="000000" w:themeColor="text1"/>
          <w:sz w:val="24"/>
          <w:szCs w:val="24"/>
        </w:rPr>
        <w:t xml:space="preserve"> Не допускается заключение указанного договора </w:t>
      </w:r>
      <w:proofErr w:type="gramStart"/>
      <w:r w:rsidRPr="004D2078">
        <w:rPr>
          <w:color w:val="000000" w:themeColor="text1"/>
          <w:sz w:val="24"/>
          <w:szCs w:val="24"/>
        </w:rPr>
        <w:t>ранее</w:t>
      </w:r>
      <w:proofErr w:type="gramEnd"/>
      <w:r w:rsidRPr="004D2078">
        <w:rPr>
          <w:color w:val="000000" w:themeColor="text1"/>
          <w:sz w:val="24"/>
          <w:szCs w:val="24"/>
        </w:rPr>
        <w:t xml:space="preserve"> чем через десять дней со дня размещения информации о результатах аукциона на офиц</w:t>
      </w:r>
      <w:r w:rsidRPr="004D2078">
        <w:rPr>
          <w:color w:val="000000" w:themeColor="text1"/>
          <w:sz w:val="24"/>
          <w:szCs w:val="24"/>
        </w:rPr>
        <w:t>и</w:t>
      </w:r>
      <w:r w:rsidRPr="004D2078">
        <w:rPr>
          <w:color w:val="000000" w:themeColor="text1"/>
          <w:sz w:val="24"/>
          <w:szCs w:val="24"/>
        </w:rPr>
        <w:t>альном сайте.</w:t>
      </w:r>
    </w:p>
    <w:p w:rsidR="003926D0" w:rsidRPr="004D2078" w:rsidRDefault="003926D0" w:rsidP="003926D0">
      <w:pPr>
        <w:tabs>
          <w:tab w:val="left" w:pos="1418"/>
        </w:tabs>
        <w:overflowPunct w:val="0"/>
        <w:autoSpaceDE w:val="0"/>
        <w:ind w:firstLine="709"/>
        <w:jc w:val="both"/>
        <w:textAlignment w:val="baseline"/>
        <w:rPr>
          <w:b/>
          <w:color w:val="000000" w:themeColor="text1"/>
          <w:sz w:val="24"/>
          <w:szCs w:val="24"/>
        </w:rPr>
      </w:pPr>
    </w:p>
    <w:p w:rsidR="003926D0" w:rsidRPr="004D2078" w:rsidRDefault="003926D0" w:rsidP="003926D0">
      <w:pPr>
        <w:tabs>
          <w:tab w:val="left" w:pos="1418"/>
        </w:tabs>
        <w:overflowPunct w:val="0"/>
        <w:autoSpaceDE w:val="0"/>
        <w:ind w:left="540"/>
        <w:jc w:val="center"/>
        <w:textAlignment w:val="baseline"/>
        <w:rPr>
          <w:rFonts w:eastAsia="Lucida Sans Unicode"/>
          <w:b/>
          <w:color w:val="000000" w:themeColor="text1"/>
          <w:kern w:val="1"/>
          <w:sz w:val="24"/>
          <w:szCs w:val="24"/>
        </w:rPr>
      </w:pPr>
      <w:r w:rsidRPr="004D2078">
        <w:rPr>
          <w:rFonts w:eastAsia="Lucida Sans Unicode"/>
          <w:b/>
          <w:color w:val="000000" w:themeColor="text1"/>
          <w:kern w:val="1"/>
          <w:sz w:val="24"/>
          <w:szCs w:val="24"/>
        </w:rPr>
        <w:t>8. Порядок проведения аукциона в электронной форме</w:t>
      </w:r>
    </w:p>
    <w:p w:rsidR="003926D0" w:rsidRPr="004D2078" w:rsidRDefault="003926D0" w:rsidP="003926D0">
      <w:pPr>
        <w:tabs>
          <w:tab w:val="left" w:pos="1418"/>
        </w:tabs>
        <w:overflowPunct w:val="0"/>
        <w:autoSpaceDE w:val="0"/>
        <w:ind w:left="540"/>
        <w:jc w:val="center"/>
        <w:textAlignment w:val="baseline"/>
        <w:rPr>
          <w:b/>
          <w:color w:val="000000" w:themeColor="text1"/>
          <w:sz w:val="24"/>
          <w:szCs w:val="24"/>
        </w:rPr>
      </w:pP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 xml:space="preserve">Аукцион  проводится в день и время, указанные в настоящем Извещении о </w:t>
      </w:r>
      <w:r w:rsidRPr="004D2078">
        <w:rPr>
          <w:color w:val="000000" w:themeColor="text1"/>
          <w:sz w:val="24"/>
          <w:szCs w:val="24"/>
        </w:rPr>
        <w:lastRenderedPageBreak/>
        <w:t>проведен</w:t>
      </w:r>
      <w:proofErr w:type="gramStart"/>
      <w:r w:rsidRPr="004D2078">
        <w:rPr>
          <w:color w:val="000000" w:themeColor="text1"/>
          <w:sz w:val="24"/>
          <w:szCs w:val="24"/>
        </w:rPr>
        <w:t>ии ау</w:t>
      </w:r>
      <w:proofErr w:type="gramEnd"/>
      <w:r w:rsidRPr="004D2078">
        <w:rPr>
          <w:color w:val="000000" w:themeColor="text1"/>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Со времени начала проведения процедуры аукциона Организатором  торгов размещается:</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4D2078">
        <w:rPr>
          <w:color w:val="000000" w:themeColor="text1"/>
          <w:sz w:val="24"/>
          <w:szCs w:val="24"/>
        </w:rPr>
        <w:t>,</w:t>
      </w:r>
      <w:proofErr w:type="gramEnd"/>
      <w:r w:rsidRPr="004D2078">
        <w:rPr>
          <w:color w:val="000000" w:themeColor="text1"/>
          <w:sz w:val="24"/>
          <w:szCs w:val="24"/>
        </w:rPr>
        <w:t xml:space="preserve"> если в течение указанного времени:</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При этом программными средствами электронной площадки обеспечивается:</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3926D0" w:rsidRPr="004D2078" w:rsidRDefault="003926D0" w:rsidP="003926D0">
      <w:pPr>
        <w:tabs>
          <w:tab w:val="left" w:pos="1418"/>
        </w:tabs>
        <w:overflowPunct w:val="0"/>
        <w:autoSpaceDE w:val="0"/>
        <w:ind w:firstLine="851"/>
        <w:jc w:val="both"/>
        <w:textAlignment w:val="baseline"/>
        <w:rPr>
          <w:color w:val="000000" w:themeColor="text1"/>
        </w:rPr>
      </w:pPr>
      <w:r w:rsidRPr="004D2078">
        <w:rPr>
          <w:color w:val="000000" w:themeColor="text1"/>
          <w:sz w:val="24"/>
          <w:szCs w:val="24"/>
        </w:rPr>
        <w:t xml:space="preserve">Процедура аукциона считается завершенной с момента подписания Продавцом протокола об итогах аукциона. </w:t>
      </w:r>
    </w:p>
    <w:p w:rsidR="003926D0" w:rsidRPr="004D2078" w:rsidRDefault="003926D0" w:rsidP="003926D0">
      <w:pPr>
        <w:pStyle w:val="a8"/>
        <w:spacing w:after="0" w:line="240" w:lineRule="auto"/>
        <w:ind w:left="0" w:firstLine="851"/>
        <w:jc w:val="both"/>
        <w:rPr>
          <w:rFonts w:ascii="Times New Roman" w:hAnsi="Times New Roman"/>
          <w:b/>
          <w:color w:val="000000" w:themeColor="text1"/>
          <w:szCs w:val="24"/>
        </w:rPr>
      </w:pPr>
    </w:p>
    <w:p w:rsidR="003926D0" w:rsidRPr="004D2078" w:rsidRDefault="003926D0" w:rsidP="003926D0">
      <w:pPr>
        <w:jc w:val="center"/>
        <w:rPr>
          <w:color w:val="000000" w:themeColor="text1"/>
          <w:sz w:val="24"/>
          <w:szCs w:val="24"/>
        </w:rPr>
      </w:pPr>
      <w:r w:rsidRPr="004D2078">
        <w:rPr>
          <w:b/>
          <w:bCs/>
          <w:color w:val="000000" w:themeColor="text1"/>
          <w:sz w:val="24"/>
          <w:szCs w:val="24"/>
        </w:rPr>
        <w:t>9. Заключение договора аренды</w:t>
      </w:r>
    </w:p>
    <w:p w:rsidR="003926D0" w:rsidRPr="004D2078" w:rsidRDefault="003926D0" w:rsidP="003926D0">
      <w:pPr>
        <w:ind w:firstLine="709"/>
        <w:jc w:val="both"/>
        <w:rPr>
          <w:color w:val="000000" w:themeColor="text1"/>
          <w:sz w:val="24"/>
          <w:szCs w:val="24"/>
        </w:rPr>
      </w:pPr>
    </w:p>
    <w:p w:rsidR="003926D0" w:rsidRPr="004D2078" w:rsidRDefault="003926D0" w:rsidP="003926D0">
      <w:pPr>
        <w:ind w:firstLine="709"/>
        <w:jc w:val="both"/>
        <w:rPr>
          <w:color w:val="000000" w:themeColor="text1"/>
          <w:sz w:val="24"/>
          <w:szCs w:val="24"/>
        </w:rPr>
      </w:pPr>
      <w:r w:rsidRPr="004D2078">
        <w:rPr>
          <w:color w:val="000000" w:themeColor="text1"/>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4D2078">
        <w:rPr>
          <w:color w:val="000000" w:themeColor="text1"/>
          <w:sz w:val="24"/>
          <w:szCs w:val="24"/>
          <w:lang w:eastAsia="en-US"/>
        </w:rPr>
        <w:t xml:space="preserve">электронная площадка   </w:t>
      </w:r>
      <w:hyperlink r:id="rId18" w:history="1">
        <w:r w:rsidRPr="004D2078">
          <w:rPr>
            <w:color w:val="000000" w:themeColor="text1"/>
            <w:sz w:val="24"/>
            <w:szCs w:val="24"/>
            <w:u w:val="single"/>
            <w:lang w:eastAsia="en-US"/>
          </w:rPr>
          <w:t>www.rts-tender.ru</w:t>
        </w:r>
      </w:hyperlink>
      <w:r w:rsidRPr="004D2078">
        <w:rPr>
          <w:color w:val="000000" w:themeColor="text1"/>
          <w:sz w:val="24"/>
          <w:szCs w:val="24"/>
          <w:lang w:eastAsia="en-US"/>
        </w:rPr>
        <w:t xml:space="preserve">. </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Договор аренды с победителем аукциона заключается по цене, установленной по результатам аукциона.</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Договор аренды заключается по начальной цене предмета аукциона:</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 с лицом, соответствующим указанным в извещении о проведен</w:t>
      </w:r>
      <w:proofErr w:type="gramStart"/>
      <w:r w:rsidRPr="004D2078">
        <w:rPr>
          <w:color w:val="000000" w:themeColor="text1"/>
          <w:sz w:val="24"/>
          <w:szCs w:val="24"/>
        </w:rPr>
        <w:t>ии ау</w:t>
      </w:r>
      <w:proofErr w:type="gramEnd"/>
      <w:r w:rsidRPr="004D2078">
        <w:rPr>
          <w:color w:val="000000" w:themeColor="text1"/>
          <w:sz w:val="24"/>
          <w:szCs w:val="24"/>
        </w:rPr>
        <w:t xml:space="preserve">кциона требованиям к участникам аукциона, подавшим единственную заявку на участие в </w:t>
      </w:r>
      <w:r w:rsidRPr="004D2078">
        <w:rPr>
          <w:color w:val="000000" w:themeColor="text1"/>
          <w:sz w:val="24"/>
          <w:szCs w:val="24"/>
        </w:rPr>
        <w:lastRenderedPageBreak/>
        <w:t>аукционе, и заявка которого признана соответствующей всем указанным в извещении о проведении аукциона условиям;</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 с заявителем, признанным единственным участником аукциона,</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 с единственным принявшим участие в аукционе его участником.</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Проект договора аренды представлен в Приложении № 2 к настоящему извещению.</w:t>
      </w:r>
    </w:p>
    <w:p w:rsidR="003926D0" w:rsidRPr="004D2078" w:rsidRDefault="003926D0" w:rsidP="003926D0">
      <w:pPr>
        <w:jc w:val="both"/>
        <w:rPr>
          <w:color w:val="000000" w:themeColor="text1"/>
          <w:sz w:val="24"/>
          <w:szCs w:val="24"/>
        </w:rPr>
      </w:pPr>
      <w:r w:rsidRPr="004D2078">
        <w:rPr>
          <w:color w:val="000000" w:themeColor="text1"/>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3926D0" w:rsidRPr="004D2078" w:rsidRDefault="003926D0" w:rsidP="003926D0">
      <w:pPr>
        <w:jc w:val="both"/>
        <w:rPr>
          <w:color w:val="000000" w:themeColor="text1"/>
          <w:sz w:val="24"/>
          <w:szCs w:val="24"/>
        </w:rPr>
      </w:pPr>
    </w:p>
    <w:p w:rsidR="003926D0" w:rsidRPr="004D2078" w:rsidRDefault="003926D0" w:rsidP="003926D0">
      <w:pPr>
        <w:pStyle w:val="a5"/>
        <w:shd w:val="clear" w:color="auto" w:fill="FFFFFF"/>
        <w:spacing w:before="0" w:beforeAutospacing="0" w:after="0"/>
        <w:ind w:firstLine="1418"/>
        <w:jc w:val="center"/>
        <w:rPr>
          <w:b/>
          <w:color w:val="000000" w:themeColor="text1"/>
        </w:rPr>
      </w:pPr>
      <w:r w:rsidRPr="004D2078">
        <w:rPr>
          <w:b/>
          <w:color w:val="000000" w:themeColor="text1"/>
        </w:rPr>
        <w:t>10. Порядок отказа от проведения торгов</w:t>
      </w:r>
    </w:p>
    <w:p w:rsidR="003926D0" w:rsidRPr="004D2078" w:rsidRDefault="003926D0" w:rsidP="003926D0">
      <w:pPr>
        <w:pStyle w:val="a5"/>
        <w:shd w:val="clear" w:color="auto" w:fill="FFFFFF"/>
        <w:spacing w:before="0" w:beforeAutospacing="0" w:after="0"/>
        <w:ind w:firstLine="709"/>
        <w:jc w:val="both"/>
        <w:rPr>
          <w:color w:val="000000" w:themeColor="text1"/>
        </w:rPr>
      </w:pPr>
    </w:p>
    <w:p w:rsidR="003926D0" w:rsidRPr="004D2078" w:rsidRDefault="003926D0" w:rsidP="003926D0">
      <w:pPr>
        <w:pStyle w:val="a5"/>
        <w:shd w:val="clear" w:color="auto" w:fill="FFFFFF"/>
        <w:spacing w:before="0" w:beforeAutospacing="0" w:after="0"/>
        <w:ind w:firstLine="709"/>
        <w:jc w:val="both"/>
        <w:rPr>
          <w:color w:val="000000" w:themeColor="text1"/>
        </w:rPr>
      </w:pPr>
      <w:r w:rsidRPr="004D2078">
        <w:rPr>
          <w:color w:val="000000" w:themeColor="text1"/>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3926D0" w:rsidRPr="004D2078" w:rsidRDefault="003926D0" w:rsidP="003926D0">
      <w:pPr>
        <w:ind w:firstLine="709"/>
        <w:jc w:val="both"/>
        <w:rPr>
          <w:color w:val="000000" w:themeColor="text1"/>
          <w:sz w:val="24"/>
          <w:szCs w:val="24"/>
        </w:rPr>
      </w:pPr>
      <w:r w:rsidRPr="004D2078">
        <w:rPr>
          <w:color w:val="000000" w:themeColor="text1"/>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4D2078">
        <w:rPr>
          <w:color w:val="000000" w:themeColor="text1"/>
          <w:sz w:val="24"/>
          <w:szCs w:val="24"/>
          <w:lang w:eastAsia="en-US"/>
        </w:rPr>
        <w:t xml:space="preserve"> электронная площадка   </w:t>
      </w:r>
      <w:hyperlink r:id="rId19" w:history="1">
        <w:r w:rsidRPr="004D2078">
          <w:rPr>
            <w:color w:val="000000" w:themeColor="text1"/>
            <w:sz w:val="24"/>
            <w:szCs w:val="24"/>
            <w:u w:val="single"/>
            <w:lang w:eastAsia="en-US"/>
          </w:rPr>
          <w:t>www.rts-tender.ru</w:t>
        </w:r>
      </w:hyperlink>
      <w:r w:rsidRPr="004D2078">
        <w:rPr>
          <w:color w:val="000000" w:themeColor="text1"/>
          <w:sz w:val="24"/>
          <w:szCs w:val="24"/>
        </w:rPr>
        <w:t xml:space="preserve"> </w:t>
      </w:r>
    </w:p>
    <w:p w:rsidR="003926D0" w:rsidRPr="004D2078" w:rsidRDefault="003926D0" w:rsidP="003926D0">
      <w:pPr>
        <w:spacing w:after="150"/>
        <w:ind w:firstLine="709"/>
        <w:jc w:val="both"/>
        <w:rPr>
          <w:color w:val="000000" w:themeColor="text1"/>
          <w:sz w:val="24"/>
          <w:szCs w:val="24"/>
        </w:rPr>
      </w:pPr>
      <w:r w:rsidRPr="004D2078">
        <w:rPr>
          <w:color w:val="000000" w:themeColor="text1"/>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3926D0" w:rsidRPr="004D2078" w:rsidRDefault="003926D0" w:rsidP="003926D0">
      <w:pPr>
        <w:tabs>
          <w:tab w:val="num" w:pos="0"/>
        </w:tabs>
        <w:ind w:firstLine="708"/>
        <w:jc w:val="both"/>
        <w:outlineLvl w:val="0"/>
        <w:rPr>
          <w:b/>
          <w:color w:val="000000" w:themeColor="text1"/>
          <w:sz w:val="24"/>
          <w:szCs w:val="24"/>
          <w:u w:val="single"/>
        </w:rPr>
      </w:pPr>
    </w:p>
    <w:p w:rsidR="003926D0" w:rsidRPr="004D2078" w:rsidRDefault="003926D0" w:rsidP="003926D0">
      <w:pPr>
        <w:ind w:firstLine="567"/>
        <w:jc w:val="right"/>
        <w:rPr>
          <w:snapToGrid w:val="0"/>
          <w:color w:val="000000" w:themeColor="text1"/>
          <w:sz w:val="24"/>
          <w:szCs w:val="24"/>
        </w:rPr>
      </w:pPr>
    </w:p>
    <w:p w:rsidR="003926D0" w:rsidRPr="004D2078" w:rsidRDefault="003926D0" w:rsidP="003926D0">
      <w:pPr>
        <w:ind w:firstLine="567"/>
        <w:jc w:val="right"/>
        <w:rPr>
          <w:snapToGrid w:val="0"/>
          <w:color w:val="000000" w:themeColor="text1"/>
          <w:sz w:val="24"/>
          <w:szCs w:val="24"/>
        </w:rPr>
      </w:pPr>
    </w:p>
    <w:p w:rsidR="003926D0" w:rsidRPr="004D2078" w:rsidRDefault="003926D0" w:rsidP="003926D0">
      <w:pPr>
        <w:ind w:firstLine="567"/>
        <w:jc w:val="right"/>
        <w:rPr>
          <w:snapToGrid w:val="0"/>
          <w:color w:val="000000" w:themeColor="text1"/>
          <w:sz w:val="24"/>
          <w:szCs w:val="24"/>
        </w:rPr>
      </w:pPr>
    </w:p>
    <w:p w:rsidR="003926D0" w:rsidRPr="004D2078" w:rsidRDefault="003926D0" w:rsidP="003926D0">
      <w:pPr>
        <w:ind w:firstLine="567"/>
        <w:jc w:val="right"/>
        <w:rPr>
          <w:snapToGrid w:val="0"/>
          <w:color w:val="000000" w:themeColor="text1"/>
          <w:sz w:val="24"/>
          <w:szCs w:val="24"/>
        </w:rPr>
      </w:pPr>
    </w:p>
    <w:p w:rsidR="003926D0" w:rsidRPr="004D2078" w:rsidRDefault="003926D0" w:rsidP="003926D0">
      <w:pPr>
        <w:rPr>
          <w:snapToGrid w:val="0"/>
          <w:color w:val="000000" w:themeColor="text1"/>
          <w:sz w:val="24"/>
          <w:szCs w:val="24"/>
        </w:rPr>
      </w:pPr>
    </w:p>
    <w:p w:rsidR="003926D0" w:rsidRPr="004D2078" w:rsidRDefault="003926D0" w:rsidP="003926D0">
      <w:pPr>
        <w:rPr>
          <w:snapToGrid w:val="0"/>
          <w:color w:val="000000" w:themeColor="text1"/>
          <w:sz w:val="24"/>
          <w:szCs w:val="24"/>
        </w:rPr>
      </w:pPr>
    </w:p>
    <w:p w:rsidR="003926D0" w:rsidRPr="004D2078" w:rsidRDefault="003926D0" w:rsidP="003926D0">
      <w:pPr>
        <w:rPr>
          <w:snapToGrid w:val="0"/>
          <w:color w:val="000000" w:themeColor="text1"/>
          <w:sz w:val="24"/>
          <w:szCs w:val="24"/>
        </w:rPr>
      </w:pPr>
    </w:p>
    <w:p w:rsidR="003926D0" w:rsidRPr="004D2078" w:rsidRDefault="003926D0" w:rsidP="003926D0">
      <w:pPr>
        <w:rPr>
          <w:snapToGrid w:val="0"/>
          <w:color w:val="000000" w:themeColor="text1"/>
          <w:sz w:val="24"/>
          <w:szCs w:val="24"/>
        </w:rPr>
      </w:pPr>
    </w:p>
    <w:p w:rsidR="003926D0" w:rsidRPr="004D2078" w:rsidRDefault="003926D0" w:rsidP="003926D0">
      <w:pPr>
        <w:rPr>
          <w:snapToGrid w:val="0"/>
          <w:color w:val="000000" w:themeColor="text1"/>
          <w:sz w:val="24"/>
          <w:szCs w:val="24"/>
        </w:rPr>
      </w:pPr>
    </w:p>
    <w:p w:rsidR="003926D0" w:rsidRPr="004D2078" w:rsidRDefault="003926D0" w:rsidP="003926D0">
      <w:pPr>
        <w:rPr>
          <w:snapToGrid w:val="0"/>
          <w:color w:val="000000" w:themeColor="text1"/>
          <w:sz w:val="24"/>
          <w:szCs w:val="24"/>
        </w:rPr>
      </w:pPr>
      <w:r w:rsidRPr="004D2078">
        <w:rPr>
          <w:snapToGrid w:val="0"/>
          <w:color w:val="000000" w:themeColor="text1"/>
          <w:sz w:val="24"/>
          <w:szCs w:val="24"/>
        </w:rPr>
        <w:t xml:space="preserve">Глава  </w:t>
      </w:r>
      <w:proofErr w:type="spellStart"/>
      <w:r w:rsidRPr="004D2078">
        <w:rPr>
          <w:snapToGrid w:val="0"/>
          <w:color w:val="000000" w:themeColor="text1"/>
          <w:sz w:val="24"/>
          <w:szCs w:val="24"/>
        </w:rPr>
        <w:t>Камешкирского</w:t>
      </w:r>
      <w:proofErr w:type="spellEnd"/>
      <w:r w:rsidRPr="004D2078">
        <w:rPr>
          <w:snapToGrid w:val="0"/>
          <w:color w:val="000000" w:themeColor="text1"/>
          <w:sz w:val="24"/>
          <w:szCs w:val="24"/>
        </w:rPr>
        <w:t xml:space="preserve"> района</w:t>
      </w:r>
      <w:r w:rsidRPr="004D2078">
        <w:rPr>
          <w:snapToGrid w:val="0"/>
          <w:color w:val="000000" w:themeColor="text1"/>
          <w:sz w:val="24"/>
          <w:szCs w:val="24"/>
        </w:rPr>
        <w:tab/>
        <w:t xml:space="preserve">                                                </w:t>
      </w:r>
      <w:proofErr w:type="spellStart"/>
      <w:r w:rsidRPr="004D2078">
        <w:rPr>
          <w:snapToGrid w:val="0"/>
          <w:color w:val="000000" w:themeColor="text1"/>
          <w:sz w:val="24"/>
          <w:szCs w:val="24"/>
        </w:rPr>
        <w:t>Д.А.Мануковский</w:t>
      </w:r>
      <w:proofErr w:type="spellEnd"/>
      <w:r w:rsidRPr="004D2078">
        <w:rPr>
          <w:snapToGrid w:val="0"/>
          <w:color w:val="000000" w:themeColor="text1"/>
          <w:sz w:val="24"/>
          <w:szCs w:val="24"/>
        </w:rPr>
        <w:t xml:space="preserve"> </w:t>
      </w:r>
    </w:p>
    <w:p w:rsidR="003926D0" w:rsidRPr="004D2078" w:rsidRDefault="003926D0" w:rsidP="003926D0">
      <w:pPr>
        <w:rPr>
          <w:snapToGrid w:val="0"/>
          <w:color w:val="000000" w:themeColor="text1"/>
          <w:sz w:val="24"/>
          <w:szCs w:val="24"/>
        </w:rPr>
      </w:pPr>
    </w:p>
    <w:p w:rsidR="003926D0" w:rsidRPr="004D2078" w:rsidRDefault="003926D0" w:rsidP="003926D0">
      <w:pPr>
        <w:rPr>
          <w:snapToGrid w:val="0"/>
          <w:color w:val="000000" w:themeColor="text1"/>
          <w:sz w:val="24"/>
          <w:szCs w:val="24"/>
        </w:rPr>
      </w:pPr>
    </w:p>
    <w:p w:rsidR="003926D0" w:rsidRPr="004D2078" w:rsidRDefault="003926D0" w:rsidP="003926D0">
      <w:pPr>
        <w:rPr>
          <w:snapToGrid w:val="0"/>
          <w:color w:val="000000" w:themeColor="text1"/>
          <w:sz w:val="24"/>
          <w:szCs w:val="24"/>
        </w:rPr>
      </w:pPr>
    </w:p>
    <w:p w:rsidR="003926D0" w:rsidRPr="004D2078" w:rsidRDefault="003926D0" w:rsidP="003926D0">
      <w:pPr>
        <w:rPr>
          <w:snapToGrid w:val="0"/>
          <w:color w:val="000000" w:themeColor="text1"/>
          <w:sz w:val="24"/>
          <w:szCs w:val="24"/>
        </w:rPr>
      </w:pPr>
    </w:p>
    <w:p w:rsidR="003926D0" w:rsidRPr="004D2078" w:rsidRDefault="003926D0" w:rsidP="003926D0">
      <w:pPr>
        <w:rPr>
          <w:color w:val="000000" w:themeColor="text1"/>
          <w:sz w:val="24"/>
          <w:szCs w:val="24"/>
          <w:lang w:eastAsia="en-US"/>
        </w:rPr>
      </w:pPr>
    </w:p>
    <w:p w:rsidR="003926D0" w:rsidRPr="004D2078" w:rsidRDefault="003926D0" w:rsidP="003926D0">
      <w:pPr>
        <w:ind w:left="-426"/>
        <w:jc w:val="right"/>
        <w:rPr>
          <w:color w:val="000000" w:themeColor="text1"/>
          <w:sz w:val="24"/>
          <w:szCs w:val="24"/>
          <w:lang w:eastAsia="en-US"/>
        </w:rPr>
      </w:pPr>
    </w:p>
    <w:p w:rsidR="003926D0" w:rsidRPr="004D2078" w:rsidRDefault="003926D0" w:rsidP="003926D0">
      <w:pPr>
        <w:ind w:left="-426"/>
        <w:jc w:val="right"/>
        <w:rPr>
          <w:color w:val="000000" w:themeColor="text1"/>
          <w:sz w:val="24"/>
          <w:szCs w:val="24"/>
          <w:lang w:eastAsia="en-US"/>
        </w:rPr>
      </w:pPr>
    </w:p>
    <w:p w:rsidR="003926D0" w:rsidRPr="004D2078" w:rsidRDefault="003926D0" w:rsidP="003926D0">
      <w:pPr>
        <w:ind w:left="-426"/>
        <w:jc w:val="right"/>
        <w:rPr>
          <w:color w:val="000000" w:themeColor="text1"/>
          <w:sz w:val="24"/>
          <w:szCs w:val="24"/>
          <w:lang w:eastAsia="en-US"/>
        </w:rPr>
      </w:pPr>
    </w:p>
    <w:p w:rsidR="003926D0" w:rsidRPr="004D2078" w:rsidRDefault="003926D0" w:rsidP="003926D0">
      <w:pPr>
        <w:ind w:left="-426"/>
        <w:jc w:val="right"/>
        <w:rPr>
          <w:color w:val="000000" w:themeColor="text1"/>
          <w:sz w:val="24"/>
          <w:szCs w:val="24"/>
          <w:lang w:eastAsia="en-US"/>
        </w:rPr>
      </w:pPr>
    </w:p>
    <w:p w:rsidR="003926D0" w:rsidRPr="004D2078" w:rsidRDefault="003926D0" w:rsidP="003926D0">
      <w:pPr>
        <w:ind w:left="-426"/>
        <w:jc w:val="right"/>
        <w:rPr>
          <w:color w:val="000000" w:themeColor="text1"/>
          <w:sz w:val="24"/>
          <w:szCs w:val="24"/>
          <w:lang w:eastAsia="en-US"/>
        </w:rPr>
      </w:pPr>
    </w:p>
    <w:p w:rsidR="003926D0" w:rsidRPr="004D2078" w:rsidRDefault="003926D0" w:rsidP="003926D0">
      <w:pPr>
        <w:ind w:left="-426"/>
        <w:jc w:val="right"/>
        <w:rPr>
          <w:color w:val="000000" w:themeColor="text1"/>
          <w:sz w:val="24"/>
          <w:szCs w:val="24"/>
          <w:lang w:eastAsia="en-US"/>
        </w:rPr>
      </w:pPr>
    </w:p>
    <w:p w:rsidR="003926D0" w:rsidRPr="004D2078" w:rsidRDefault="003926D0" w:rsidP="003926D0">
      <w:pPr>
        <w:ind w:left="-426"/>
        <w:jc w:val="right"/>
        <w:rPr>
          <w:color w:val="000000" w:themeColor="text1"/>
          <w:sz w:val="24"/>
          <w:szCs w:val="24"/>
          <w:lang w:eastAsia="en-US"/>
        </w:rPr>
      </w:pPr>
      <w:r w:rsidRPr="004D2078">
        <w:rPr>
          <w:color w:val="000000" w:themeColor="text1"/>
          <w:sz w:val="24"/>
          <w:szCs w:val="24"/>
          <w:lang w:eastAsia="en-US"/>
        </w:rPr>
        <w:t>Приложение № 1</w:t>
      </w:r>
    </w:p>
    <w:p w:rsidR="003926D0" w:rsidRPr="004D2078" w:rsidRDefault="003926D0" w:rsidP="003926D0">
      <w:pPr>
        <w:ind w:left="-426"/>
        <w:jc w:val="right"/>
        <w:rPr>
          <w:color w:val="000000" w:themeColor="text1"/>
          <w:sz w:val="24"/>
          <w:szCs w:val="24"/>
          <w:lang w:eastAsia="en-US"/>
        </w:rPr>
      </w:pPr>
    </w:p>
    <w:p w:rsidR="003926D0" w:rsidRPr="004D2078" w:rsidRDefault="003926D0" w:rsidP="003926D0">
      <w:pPr>
        <w:ind w:left="-426"/>
        <w:jc w:val="center"/>
        <w:rPr>
          <w:color w:val="000000" w:themeColor="text1"/>
          <w:sz w:val="24"/>
          <w:szCs w:val="24"/>
          <w:lang w:eastAsia="en-US"/>
        </w:rPr>
      </w:pPr>
      <w:r w:rsidRPr="004D2078">
        <w:rPr>
          <w:color w:val="000000" w:themeColor="text1"/>
          <w:sz w:val="24"/>
          <w:szCs w:val="24"/>
          <w:lang w:eastAsia="en-US"/>
        </w:rPr>
        <w:t>ЗАЯВКА НА УЧАСТИЕ В АУКЦИОНЕ  В ЭЛЕКТРОННОЙ ФОРМЕ</w:t>
      </w:r>
    </w:p>
    <w:p w:rsidR="003926D0" w:rsidRPr="004D2078" w:rsidRDefault="003926D0" w:rsidP="003926D0">
      <w:pPr>
        <w:ind w:left="-426"/>
        <w:jc w:val="center"/>
        <w:rPr>
          <w:color w:val="000000" w:themeColor="text1"/>
          <w:sz w:val="24"/>
          <w:szCs w:val="24"/>
          <w:lang w:eastAsia="en-US"/>
        </w:rPr>
      </w:pPr>
      <w:r w:rsidRPr="004D2078">
        <w:rPr>
          <w:color w:val="000000" w:themeColor="text1"/>
          <w:sz w:val="24"/>
          <w:szCs w:val="24"/>
          <w:lang w:eastAsia="en-US"/>
        </w:rPr>
        <w:t xml:space="preserve"> «____»__________2026г.</w:t>
      </w:r>
    </w:p>
    <w:p w:rsidR="003926D0" w:rsidRPr="004D2078" w:rsidRDefault="003926D0" w:rsidP="003926D0">
      <w:pPr>
        <w:ind w:left="-426"/>
        <w:jc w:val="center"/>
        <w:rPr>
          <w:color w:val="000000" w:themeColor="text1"/>
          <w:sz w:val="24"/>
          <w:szCs w:val="24"/>
          <w:lang w:eastAsia="en-US"/>
        </w:rPr>
      </w:pPr>
    </w:p>
    <w:p w:rsidR="003926D0" w:rsidRPr="004D2078" w:rsidRDefault="003926D0" w:rsidP="003926D0">
      <w:pPr>
        <w:ind w:left="-426"/>
        <w:jc w:val="center"/>
        <w:rPr>
          <w:color w:val="000000" w:themeColor="text1"/>
          <w:sz w:val="24"/>
          <w:szCs w:val="24"/>
          <w:lang w:eastAsia="en-US"/>
        </w:rPr>
      </w:pPr>
      <w:r w:rsidRPr="004D2078">
        <w:rPr>
          <w:color w:val="000000" w:themeColor="text1"/>
          <w:sz w:val="24"/>
          <w:szCs w:val="24"/>
          <w:lang w:eastAsia="en-US"/>
        </w:rPr>
        <w:t>(дата аукциона)</w:t>
      </w:r>
    </w:p>
    <w:p w:rsidR="003926D0" w:rsidRPr="004D2078" w:rsidRDefault="003926D0" w:rsidP="003926D0">
      <w:pPr>
        <w:ind w:left="-426"/>
        <w:jc w:val="center"/>
        <w:rPr>
          <w:color w:val="000000" w:themeColor="text1"/>
          <w:sz w:val="24"/>
          <w:szCs w:val="24"/>
          <w:lang w:eastAsia="en-US"/>
        </w:rPr>
      </w:pPr>
    </w:p>
    <w:p w:rsidR="003926D0" w:rsidRPr="004D2078" w:rsidRDefault="003926D0" w:rsidP="003926D0">
      <w:pPr>
        <w:tabs>
          <w:tab w:val="left" w:pos="6675"/>
        </w:tabs>
        <w:ind w:left="-426"/>
        <w:rPr>
          <w:color w:val="000000" w:themeColor="text1"/>
          <w:sz w:val="24"/>
          <w:szCs w:val="24"/>
          <w:lang w:eastAsia="en-US"/>
        </w:rPr>
      </w:pPr>
      <w:r w:rsidRPr="004D2078">
        <w:rPr>
          <w:color w:val="000000" w:themeColor="text1"/>
          <w:sz w:val="24"/>
          <w:szCs w:val="24"/>
          <w:lang w:eastAsia="en-US"/>
        </w:rPr>
        <w:t xml:space="preserve"> Село Русский Камешкир</w:t>
      </w:r>
      <w:r w:rsidRPr="004D2078">
        <w:rPr>
          <w:color w:val="000000" w:themeColor="text1"/>
          <w:sz w:val="24"/>
          <w:szCs w:val="24"/>
          <w:lang w:eastAsia="en-US"/>
        </w:rPr>
        <w:tab/>
        <w:t>«_____»__________2026 г</w:t>
      </w:r>
    </w:p>
    <w:p w:rsidR="003926D0" w:rsidRPr="004D2078" w:rsidRDefault="003926D0" w:rsidP="003926D0">
      <w:pPr>
        <w:ind w:left="-426"/>
        <w:rPr>
          <w:color w:val="000000" w:themeColor="text1"/>
          <w:sz w:val="24"/>
          <w:szCs w:val="24"/>
          <w:lang w:eastAsia="en-US"/>
        </w:rPr>
      </w:pPr>
      <w:proofErr w:type="spellStart"/>
      <w:r w:rsidRPr="004D2078">
        <w:rPr>
          <w:color w:val="000000" w:themeColor="text1"/>
          <w:sz w:val="24"/>
          <w:szCs w:val="24"/>
          <w:lang w:eastAsia="en-US"/>
        </w:rPr>
        <w:t>Камешкирского</w:t>
      </w:r>
      <w:proofErr w:type="spellEnd"/>
      <w:r w:rsidRPr="004D2078">
        <w:rPr>
          <w:color w:val="000000" w:themeColor="text1"/>
          <w:sz w:val="24"/>
          <w:szCs w:val="24"/>
          <w:lang w:eastAsia="en-US"/>
        </w:rPr>
        <w:t xml:space="preserve"> района</w:t>
      </w:r>
    </w:p>
    <w:p w:rsidR="003926D0" w:rsidRPr="004D2078" w:rsidRDefault="003926D0" w:rsidP="003926D0">
      <w:pPr>
        <w:ind w:left="-426"/>
        <w:rPr>
          <w:color w:val="000000" w:themeColor="text1"/>
          <w:sz w:val="24"/>
          <w:szCs w:val="24"/>
          <w:lang w:eastAsia="en-US"/>
        </w:rPr>
      </w:pPr>
      <w:r w:rsidRPr="004D2078">
        <w:rPr>
          <w:color w:val="000000" w:themeColor="text1"/>
          <w:sz w:val="24"/>
          <w:szCs w:val="24"/>
          <w:lang w:eastAsia="en-US"/>
        </w:rPr>
        <w:t xml:space="preserve">Пензенской области                                                                                                                                                                                                      </w:t>
      </w:r>
    </w:p>
    <w:p w:rsidR="003926D0" w:rsidRPr="004D2078" w:rsidRDefault="003926D0" w:rsidP="003926D0">
      <w:pPr>
        <w:ind w:left="-426"/>
        <w:jc w:val="center"/>
        <w:rPr>
          <w:color w:val="000000" w:themeColor="text1"/>
          <w:sz w:val="24"/>
          <w:szCs w:val="24"/>
          <w:lang w:eastAsia="en-US"/>
        </w:rPr>
      </w:pPr>
    </w:p>
    <w:p w:rsidR="003926D0" w:rsidRPr="004D2078" w:rsidRDefault="003926D0" w:rsidP="003926D0">
      <w:pPr>
        <w:ind w:left="-426"/>
        <w:jc w:val="center"/>
        <w:rPr>
          <w:color w:val="000000" w:themeColor="text1"/>
          <w:sz w:val="24"/>
          <w:szCs w:val="24"/>
          <w:lang w:eastAsia="en-US"/>
        </w:rPr>
      </w:pPr>
      <w:r w:rsidRPr="004D2078">
        <w:rPr>
          <w:color w:val="000000" w:themeColor="text1"/>
          <w:sz w:val="24"/>
          <w:szCs w:val="24"/>
          <w:lang w:eastAsia="en-US"/>
        </w:rPr>
        <w:t>_____________________________________________________________________________</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 xml:space="preserve">(полное наименование юридического лица, подающего заявку; фамилия, имя, отчество и паспортные данные физического лица, подающего заявку, адрес места регистрации, номер телефон и </w:t>
      </w:r>
      <w:proofErr w:type="spellStart"/>
      <w:r w:rsidRPr="004D2078">
        <w:rPr>
          <w:color w:val="000000" w:themeColor="text1"/>
          <w:sz w:val="24"/>
          <w:szCs w:val="24"/>
          <w:lang w:eastAsia="en-US"/>
        </w:rPr>
        <w:t>эл</w:t>
      </w:r>
      <w:proofErr w:type="gramStart"/>
      <w:r w:rsidRPr="004D2078">
        <w:rPr>
          <w:color w:val="000000" w:themeColor="text1"/>
          <w:sz w:val="24"/>
          <w:szCs w:val="24"/>
          <w:lang w:eastAsia="en-US"/>
        </w:rPr>
        <w:t>.п</w:t>
      </w:r>
      <w:proofErr w:type="gramEnd"/>
      <w:r w:rsidRPr="004D2078">
        <w:rPr>
          <w:color w:val="000000" w:themeColor="text1"/>
          <w:sz w:val="24"/>
          <w:szCs w:val="24"/>
          <w:lang w:eastAsia="en-US"/>
        </w:rPr>
        <w:t>очта</w:t>
      </w:r>
      <w:proofErr w:type="spellEnd"/>
      <w:r w:rsidRPr="004D2078">
        <w:rPr>
          <w:color w:val="000000" w:themeColor="text1"/>
          <w:sz w:val="24"/>
          <w:szCs w:val="24"/>
          <w:lang w:eastAsia="en-US"/>
        </w:rPr>
        <w:t>)</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 xml:space="preserve">______________________________________________________________ именуемый далее </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Претендент, в лице _____________________________________________________________</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 xml:space="preserve">                                                                           (фамилия, имя, отчество, должность)</w:t>
      </w:r>
    </w:p>
    <w:p w:rsidR="003926D0" w:rsidRPr="004D2078" w:rsidRDefault="003926D0" w:rsidP="003926D0">
      <w:pPr>
        <w:ind w:left="-426"/>
        <w:jc w:val="both"/>
        <w:rPr>
          <w:color w:val="000000" w:themeColor="text1"/>
          <w:sz w:val="24"/>
          <w:szCs w:val="24"/>
          <w:lang w:eastAsia="en-US"/>
        </w:rPr>
      </w:pPr>
      <w:proofErr w:type="gramStart"/>
      <w:r w:rsidRPr="004D2078">
        <w:rPr>
          <w:color w:val="000000" w:themeColor="text1"/>
          <w:sz w:val="24"/>
          <w:szCs w:val="24"/>
          <w:lang w:eastAsia="en-US"/>
        </w:rPr>
        <w:t>действующего</w:t>
      </w:r>
      <w:proofErr w:type="gramEnd"/>
      <w:r w:rsidRPr="004D2078">
        <w:rPr>
          <w:color w:val="000000" w:themeColor="text1"/>
          <w:sz w:val="24"/>
          <w:szCs w:val="24"/>
          <w:lang w:eastAsia="en-US"/>
        </w:rPr>
        <w:t xml:space="preserve"> на основании _____________________________________________________,</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 xml:space="preserve">ознакомившись с информационным сообщением опубликованном на официальном сайте Российской Федерации https://new.torgi.gov.ru,  </w:t>
      </w:r>
      <w:hyperlink r:id="rId20" w:history="1">
        <w:r w:rsidRPr="004D2078">
          <w:rPr>
            <w:color w:val="000000" w:themeColor="text1"/>
            <w:sz w:val="24"/>
            <w:szCs w:val="24"/>
            <w:u w:val="single"/>
            <w:lang w:eastAsia="en-US"/>
          </w:rPr>
          <w:t>www.rts-tender.ru</w:t>
        </w:r>
      </w:hyperlink>
      <w:r w:rsidRPr="004D2078">
        <w:rPr>
          <w:color w:val="000000" w:themeColor="text1"/>
          <w:sz w:val="24"/>
          <w:szCs w:val="24"/>
          <w:lang w:eastAsia="en-US"/>
        </w:rPr>
        <w:t xml:space="preserve"> и на официальном сайте Администрации </w:t>
      </w:r>
      <w:proofErr w:type="spellStart"/>
      <w:r w:rsidRPr="004D2078">
        <w:rPr>
          <w:color w:val="000000" w:themeColor="text1"/>
          <w:sz w:val="24"/>
          <w:szCs w:val="24"/>
          <w:lang w:eastAsia="en-US"/>
        </w:rPr>
        <w:t>Камешкирского</w:t>
      </w:r>
      <w:proofErr w:type="spellEnd"/>
      <w:r w:rsidRPr="004D2078">
        <w:rPr>
          <w:color w:val="000000" w:themeColor="text1"/>
          <w:sz w:val="24"/>
          <w:szCs w:val="24"/>
          <w:lang w:eastAsia="en-US"/>
        </w:rPr>
        <w:t xml:space="preserve"> района Пензенской области,  принимаю решение об участии в аукционе на право заключения договора аренды земельного участка,  находящегося в государственной неразграниченной  собственности:</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__________________________________________________________________________________________________________________________________________________________________</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 xml:space="preserve"> </w:t>
      </w:r>
      <w:proofErr w:type="gramStart"/>
      <w:r w:rsidRPr="004D2078">
        <w:rPr>
          <w:color w:val="000000" w:themeColor="text1"/>
          <w:sz w:val="24"/>
          <w:szCs w:val="24"/>
          <w:lang w:eastAsia="en-US"/>
        </w:rPr>
        <w:t>(указывается предмет аукциона:</w:t>
      </w:r>
      <w:proofErr w:type="gramEnd"/>
      <w:r w:rsidRPr="004D2078">
        <w:rPr>
          <w:color w:val="000000" w:themeColor="text1"/>
          <w:sz w:val="24"/>
          <w:szCs w:val="24"/>
          <w:lang w:eastAsia="en-US"/>
        </w:rPr>
        <w:t xml:space="preserve">  </w:t>
      </w:r>
      <w:proofErr w:type="gramStart"/>
      <w:r w:rsidRPr="004D2078">
        <w:rPr>
          <w:color w:val="000000" w:themeColor="text1"/>
          <w:sz w:val="24"/>
          <w:szCs w:val="24"/>
          <w:lang w:eastAsia="en-US"/>
        </w:rPr>
        <w:t xml:space="preserve">ЛОТ, адрес, кадастровый номер, вид разрешенного использования, категория земель, площадь,)         </w:t>
      </w:r>
      <w:proofErr w:type="gramEnd"/>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 xml:space="preserve">   ОБЯЗУЮСЬ:</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1.</w:t>
      </w:r>
      <w:r w:rsidRPr="004D2078">
        <w:rPr>
          <w:color w:val="000000" w:themeColor="text1"/>
          <w:sz w:val="24"/>
          <w:szCs w:val="24"/>
          <w:lang w:eastAsia="en-US"/>
        </w:rPr>
        <w:tab/>
      </w:r>
      <w:proofErr w:type="gramStart"/>
      <w:r w:rsidRPr="004D2078">
        <w:rPr>
          <w:color w:val="000000" w:themeColor="text1"/>
          <w:sz w:val="24"/>
          <w:szCs w:val="24"/>
          <w:lang w:eastAsia="en-US"/>
        </w:rPr>
        <w:t xml:space="preserve">Соблюдать условия, содержащиеся в информационном сообщении, опубликованном в официальном печатном издании, на официальном сайте Российской Федерации https://new.torgi.gov.ru, </w:t>
      </w:r>
      <w:hyperlink r:id="rId21" w:history="1">
        <w:r w:rsidRPr="004D2078">
          <w:rPr>
            <w:color w:val="000000" w:themeColor="text1"/>
            <w:sz w:val="24"/>
            <w:szCs w:val="24"/>
            <w:u w:val="single"/>
            <w:lang w:eastAsia="en-US"/>
          </w:rPr>
          <w:t>www.rts-tender.ru</w:t>
        </w:r>
      </w:hyperlink>
      <w:r w:rsidRPr="004D2078">
        <w:rPr>
          <w:color w:val="000000" w:themeColor="text1"/>
          <w:sz w:val="24"/>
          <w:szCs w:val="24"/>
          <w:lang w:eastAsia="en-US"/>
        </w:rPr>
        <w:t xml:space="preserve"> и на официальном сайте Администрации </w:t>
      </w:r>
      <w:proofErr w:type="spellStart"/>
      <w:r w:rsidRPr="004D2078">
        <w:rPr>
          <w:color w:val="000000" w:themeColor="text1"/>
          <w:sz w:val="24"/>
          <w:szCs w:val="24"/>
          <w:lang w:eastAsia="en-US"/>
        </w:rPr>
        <w:t>Камешкирского</w:t>
      </w:r>
      <w:proofErr w:type="spellEnd"/>
      <w:r w:rsidRPr="004D2078">
        <w:rPr>
          <w:color w:val="000000" w:themeColor="text1"/>
          <w:sz w:val="24"/>
          <w:szCs w:val="24"/>
          <w:lang w:eastAsia="en-US"/>
        </w:rPr>
        <w:t xml:space="preserve"> района Пензенской области,  аукцион проводится в соответствии с требованиями ст. 39.11, ст. 39.12 , ст. 39.13 Земельного кодекса Российской Федерации от 25.10.2001 г.</w:t>
      </w:r>
      <w:proofErr w:type="gramEnd"/>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2.</w:t>
      </w:r>
      <w:r w:rsidRPr="004D2078">
        <w:rPr>
          <w:color w:val="000000" w:themeColor="text1"/>
          <w:sz w:val="24"/>
          <w:szCs w:val="24"/>
          <w:lang w:eastAsia="en-US"/>
        </w:rPr>
        <w:tab/>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3.</w:t>
      </w:r>
      <w:r w:rsidRPr="004D2078">
        <w:rPr>
          <w:color w:val="000000" w:themeColor="text1"/>
          <w:sz w:val="24"/>
          <w:szCs w:val="24"/>
          <w:lang w:eastAsia="en-US"/>
        </w:rPr>
        <w:tab/>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Адрес/телефон/e-</w:t>
      </w:r>
      <w:proofErr w:type="spellStart"/>
      <w:r w:rsidRPr="004D2078">
        <w:rPr>
          <w:color w:val="000000" w:themeColor="text1"/>
          <w:sz w:val="24"/>
          <w:szCs w:val="24"/>
          <w:lang w:eastAsia="en-US"/>
        </w:rPr>
        <w:t>mail</w:t>
      </w:r>
      <w:proofErr w:type="spellEnd"/>
      <w:r w:rsidRPr="004D2078">
        <w:rPr>
          <w:color w:val="000000" w:themeColor="text1"/>
          <w:sz w:val="24"/>
          <w:szCs w:val="24"/>
          <w:lang w:eastAsia="en-US"/>
        </w:rPr>
        <w:t xml:space="preserve"> Претендента:______________________________________________________________________________________________________________________________________________________________</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Реквизиты счета Претендента для возврата задатка (полные банковские реквизиты):</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__________________________________________________________________________________________________________________________________________________________________</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Приложение:</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_____________________________________________________________________________________Подпись Претендента (его полномочного представителя)</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lastRenderedPageBreak/>
        <w:t>__________________________________________________________________________</w:t>
      </w:r>
    </w:p>
    <w:p w:rsidR="003926D0" w:rsidRPr="004D2078" w:rsidRDefault="003926D0" w:rsidP="003926D0">
      <w:pPr>
        <w:ind w:left="-426"/>
        <w:jc w:val="both"/>
        <w:rPr>
          <w:color w:val="000000" w:themeColor="text1"/>
          <w:sz w:val="24"/>
          <w:szCs w:val="24"/>
          <w:lang w:eastAsia="en-US"/>
        </w:rPr>
      </w:pPr>
      <w:r w:rsidRPr="004D2078">
        <w:rPr>
          <w:color w:val="000000" w:themeColor="text1"/>
          <w:sz w:val="24"/>
          <w:szCs w:val="24"/>
          <w:lang w:eastAsia="en-US"/>
        </w:rPr>
        <w:t>М.П.   «___» _____________2026 г</w:t>
      </w:r>
    </w:p>
    <w:p w:rsidR="003926D0" w:rsidRPr="004D2078" w:rsidRDefault="003926D0" w:rsidP="003926D0">
      <w:pPr>
        <w:jc w:val="center"/>
        <w:rPr>
          <w:color w:val="000000" w:themeColor="text1"/>
          <w:sz w:val="24"/>
          <w:szCs w:val="24"/>
          <w:lang w:eastAsia="en-US"/>
        </w:rPr>
      </w:pPr>
    </w:p>
    <w:p w:rsidR="003926D0" w:rsidRPr="004D2078" w:rsidRDefault="003926D0" w:rsidP="003926D0">
      <w:pPr>
        <w:jc w:val="center"/>
        <w:rPr>
          <w:b/>
          <w:color w:val="000000" w:themeColor="text1"/>
          <w:sz w:val="24"/>
          <w:szCs w:val="24"/>
        </w:rPr>
      </w:pPr>
      <w:r w:rsidRPr="004D2078">
        <w:rPr>
          <w:b/>
          <w:color w:val="000000" w:themeColor="text1"/>
          <w:sz w:val="24"/>
          <w:szCs w:val="24"/>
        </w:rPr>
        <w:t>ДОГОВОР</w:t>
      </w:r>
    </w:p>
    <w:p w:rsidR="003926D0" w:rsidRPr="004D2078" w:rsidRDefault="003926D0" w:rsidP="003926D0">
      <w:pPr>
        <w:jc w:val="center"/>
        <w:rPr>
          <w:b/>
          <w:color w:val="000000" w:themeColor="text1"/>
          <w:sz w:val="24"/>
          <w:szCs w:val="24"/>
        </w:rPr>
      </w:pPr>
      <w:r w:rsidRPr="004D2078">
        <w:rPr>
          <w:b/>
          <w:color w:val="000000" w:themeColor="text1"/>
          <w:sz w:val="24"/>
          <w:szCs w:val="24"/>
        </w:rPr>
        <w:t xml:space="preserve">аренды земельного участка № </w:t>
      </w:r>
    </w:p>
    <w:p w:rsidR="003926D0" w:rsidRPr="004D2078" w:rsidRDefault="003926D0" w:rsidP="003926D0">
      <w:pPr>
        <w:jc w:val="center"/>
        <w:rPr>
          <w:b/>
          <w:color w:val="000000" w:themeColor="text1"/>
          <w:sz w:val="24"/>
          <w:szCs w:val="24"/>
        </w:rPr>
      </w:pPr>
    </w:p>
    <w:p w:rsidR="003926D0" w:rsidRPr="004D2078" w:rsidRDefault="003926D0" w:rsidP="003926D0">
      <w:pPr>
        <w:jc w:val="center"/>
        <w:rPr>
          <w:b/>
          <w:color w:val="000000" w:themeColor="text1"/>
          <w:sz w:val="24"/>
          <w:szCs w:val="24"/>
          <w:u w:val="single"/>
        </w:rPr>
      </w:pPr>
    </w:p>
    <w:p w:rsidR="003926D0" w:rsidRPr="004D2078" w:rsidRDefault="003926D0" w:rsidP="003926D0">
      <w:pPr>
        <w:jc w:val="center"/>
        <w:rPr>
          <w:color w:val="000000" w:themeColor="text1"/>
          <w:sz w:val="24"/>
          <w:szCs w:val="24"/>
        </w:rPr>
      </w:pPr>
    </w:p>
    <w:p w:rsidR="003926D0" w:rsidRPr="004D2078" w:rsidRDefault="003926D0" w:rsidP="003926D0">
      <w:pPr>
        <w:jc w:val="both"/>
        <w:rPr>
          <w:color w:val="000000" w:themeColor="text1"/>
          <w:sz w:val="24"/>
          <w:szCs w:val="24"/>
        </w:rPr>
      </w:pPr>
      <w:r w:rsidRPr="004D2078">
        <w:rPr>
          <w:color w:val="000000" w:themeColor="text1"/>
          <w:sz w:val="24"/>
          <w:szCs w:val="24"/>
        </w:rPr>
        <w:t>Село Русский Камешкир</w:t>
      </w:r>
    </w:p>
    <w:p w:rsidR="003926D0" w:rsidRPr="004D2078" w:rsidRDefault="003926D0" w:rsidP="003926D0">
      <w:pPr>
        <w:jc w:val="both"/>
        <w:rPr>
          <w:color w:val="000000" w:themeColor="text1"/>
          <w:sz w:val="24"/>
          <w:szCs w:val="24"/>
        </w:rPr>
      </w:pPr>
      <w:proofErr w:type="spellStart"/>
      <w:r w:rsidRPr="004D2078">
        <w:rPr>
          <w:color w:val="000000" w:themeColor="text1"/>
          <w:sz w:val="24"/>
          <w:szCs w:val="24"/>
        </w:rPr>
        <w:t>Камешкирского</w:t>
      </w:r>
      <w:proofErr w:type="spellEnd"/>
      <w:r w:rsidRPr="004D2078">
        <w:rPr>
          <w:color w:val="000000" w:themeColor="text1"/>
          <w:sz w:val="24"/>
          <w:szCs w:val="24"/>
        </w:rPr>
        <w:t xml:space="preserve"> района</w:t>
      </w:r>
    </w:p>
    <w:p w:rsidR="003926D0" w:rsidRPr="004D2078" w:rsidRDefault="003926D0" w:rsidP="003926D0">
      <w:pPr>
        <w:jc w:val="both"/>
        <w:rPr>
          <w:color w:val="000000" w:themeColor="text1"/>
          <w:sz w:val="24"/>
          <w:szCs w:val="24"/>
        </w:rPr>
      </w:pPr>
      <w:r w:rsidRPr="004D2078">
        <w:rPr>
          <w:color w:val="000000" w:themeColor="text1"/>
          <w:sz w:val="24"/>
          <w:szCs w:val="24"/>
        </w:rPr>
        <w:t>Пензенской области</w:t>
      </w:r>
      <w:r w:rsidRPr="004D2078">
        <w:rPr>
          <w:b/>
          <w:color w:val="000000" w:themeColor="text1"/>
          <w:sz w:val="24"/>
          <w:szCs w:val="24"/>
        </w:rPr>
        <w:t xml:space="preserve">   </w:t>
      </w:r>
      <w:r w:rsidRPr="004D2078">
        <w:rPr>
          <w:color w:val="000000" w:themeColor="text1"/>
          <w:sz w:val="24"/>
          <w:szCs w:val="24"/>
        </w:rPr>
        <w:t xml:space="preserve">                                                                               </w:t>
      </w:r>
      <w:r w:rsidRPr="004D2078">
        <w:rPr>
          <w:b/>
          <w:color w:val="000000" w:themeColor="text1"/>
          <w:sz w:val="24"/>
          <w:szCs w:val="24"/>
        </w:rPr>
        <w:t>______________</w:t>
      </w:r>
      <w:r w:rsidRPr="004D2078">
        <w:rPr>
          <w:color w:val="000000" w:themeColor="text1"/>
          <w:sz w:val="24"/>
          <w:szCs w:val="24"/>
          <w:u w:val="single"/>
        </w:rPr>
        <w:t xml:space="preserve"> года</w:t>
      </w:r>
    </w:p>
    <w:p w:rsidR="003926D0" w:rsidRPr="004D2078" w:rsidRDefault="003926D0" w:rsidP="003926D0">
      <w:pPr>
        <w:jc w:val="both"/>
        <w:rPr>
          <w:color w:val="000000" w:themeColor="text1"/>
          <w:sz w:val="24"/>
          <w:szCs w:val="24"/>
        </w:rPr>
      </w:pPr>
    </w:p>
    <w:p w:rsidR="003926D0" w:rsidRPr="004D2078" w:rsidRDefault="003926D0" w:rsidP="003926D0">
      <w:pPr>
        <w:jc w:val="both"/>
        <w:rPr>
          <w:color w:val="000000" w:themeColor="text1"/>
          <w:sz w:val="24"/>
          <w:szCs w:val="24"/>
        </w:rPr>
      </w:pPr>
      <w:r w:rsidRPr="004D2078">
        <w:rPr>
          <w:color w:val="000000" w:themeColor="text1"/>
          <w:sz w:val="24"/>
          <w:szCs w:val="24"/>
        </w:rPr>
        <w:t xml:space="preserve">    </w:t>
      </w:r>
      <w:r w:rsidRPr="004D2078">
        <w:rPr>
          <w:color w:val="000000" w:themeColor="text1"/>
          <w:sz w:val="24"/>
          <w:szCs w:val="24"/>
        </w:rPr>
        <w:tab/>
      </w:r>
    </w:p>
    <w:p w:rsidR="003926D0" w:rsidRPr="004D2078" w:rsidRDefault="003926D0" w:rsidP="003926D0">
      <w:pPr>
        <w:jc w:val="both"/>
        <w:rPr>
          <w:color w:val="000000" w:themeColor="text1"/>
          <w:sz w:val="24"/>
          <w:szCs w:val="24"/>
        </w:rPr>
      </w:pPr>
      <w:r w:rsidRPr="004D2078">
        <w:rPr>
          <w:color w:val="000000" w:themeColor="text1"/>
          <w:sz w:val="24"/>
          <w:szCs w:val="24"/>
        </w:rPr>
        <w:tab/>
        <w:t xml:space="preserve">Муниципальное образование </w:t>
      </w:r>
      <w:proofErr w:type="spellStart"/>
      <w:r w:rsidRPr="004D2078">
        <w:rPr>
          <w:color w:val="000000" w:themeColor="text1"/>
          <w:sz w:val="24"/>
          <w:szCs w:val="24"/>
        </w:rPr>
        <w:t>Камешкирский</w:t>
      </w:r>
      <w:proofErr w:type="spellEnd"/>
      <w:r w:rsidRPr="004D2078">
        <w:rPr>
          <w:color w:val="000000" w:themeColor="text1"/>
          <w:sz w:val="24"/>
          <w:szCs w:val="24"/>
        </w:rPr>
        <w:t xml:space="preserve"> район Пензенской области, в лице</w:t>
      </w:r>
      <w:proofErr w:type="gramStart"/>
      <w:r w:rsidRPr="004D2078">
        <w:rPr>
          <w:color w:val="000000" w:themeColor="text1"/>
          <w:sz w:val="24"/>
          <w:szCs w:val="24"/>
        </w:rPr>
        <w:t xml:space="preserve">  ,</w:t>
      </w:r>
      <w:proofErr w:type="gramEnd"/>
      <w:r w:rsidRPr="004D2078">
        <w:rPr>
          <w:color w:val="000000" w:themeColor="text1"/>
          <w:sz w:val="24"/>
          <w:szCs w:val="24"/>
        </w:rPr>
        <w:t xml:space="preserve"> действующей на основании Устава муниципального района </w:t>
      </w:r>
      <w:proofErr w:type="spellStart"/>
      <w:r w:rsidRPr="004D2078">
        <w:rPr>
          <w:color w:val="000000" w:themeColor="text1"/>
          <w:sz w:val="24"/>
          <w:szCs w:val="24"/>
        </w:rPr>
        <w:t>Камешкирский</w:t>
      </w:r>
      <w:proofErr w:type="spellEnd"/>
      <w:r w:rsidRPr="004D2078">
        <w:rPr>
          <w:color w:val="000000" w:themeColor="text1"/>
          <w:sz w:val="24"/>
          <w:szCs w:val="24"/>
        </w:rPr>
        <w:t xml:space="preserve"> район Пензенской области, именуемое в дальнейшем </w:t>
      </w:r>
      <w:r w:rsidRPr="004D2078">
        <w:rPr>
          <w:b/>
          <w:color w:val="000000" w:themeColor="text1"/>
          <w:sz w:val="24"/>
          <w:szCs w:val="24"/>
        </w:rPr>
        <w:t>«Арендодатель»,</w:t>
      </w:r>
      <w:r w:rsidRPr="004D2078">
        <w:rPr>
          <w:color w:val="000000" w:themeColor="text1"/>
          <w:sz w:val="24"/>
          <w:szCs w:val="24"/>
        </w:rPr>
        <w:t xml:space="preserve"> с одной стороны, и </w:t>
      </w:r>
      <w:r w:rsidRPr="004D2078">
        <w:rPr>
          <w:bCs/>
          <w:color w:val="000000" w:themeColor="text1"/>
          <w:sz w:val="24"/>
          <w:szCs w:val="24"/>
        </w:rPr>
        <w:t xml:space="preserve">_________________________ (ФИО) _____ года рождения  паспорт серия _____ № _______, выдан _______ года ОВД </w:t>
      </w:r>
      <w:proofErr w:type="spellStart"/>
      <w:r w:rsidRPr="004D2078">
        <w:rPr>
          <w:bCs/>
          <w:color w:val="000000" w:themeColor="text1"/>
          <w:sz w:val="24"/>
          <w:szCs w:val="24"/>
        </w:rPr>
        <w:t>Камешкирского</w:t>
      </w:r>
      <w:proofErr w:type="spellEnd"/>
      <w:r w:rsidRPr="004D2078">
        <w:rPr>
          <w:bCs/>
          <w:color w:val="000000" w:themeColor="text1"/>
          <w:sz w:val="24"/>
          <w:szCs w:val="24"/>
        </w:rPr>
        <w:t xml:space="preserve"> района Пензенской области, код подразделения ______ или  ___________ (наименование ЮЛ ), действующий на основании _________,  зарегистрированный по адресу: _____________________</w:t>
      </w:r>
      <w:r w:rsidRPr="004D2078">
        <w:rPr>
          <w:color w:val="000000" w:themeColor="text1"/>
          <w:sz w:val="24"/>
          <w:szCs w:val="24"/>
        </w:rPr>
        <w:t xml:space="preserve">именуемый в дальнейшем </w:t>
      </w:r>
      <w:r w:rsidRPr="004D2078">
        <w:rPr>
          <w:b/>
          <w:color w:val="000000" w:themeColor="text1"/>
          <w:sz w:val="24"/>
          <w:szCs w:val="24"/>
        </w:rPr>
        <w:t xml:space="preserve">«Арендатор», </w:t>
      </w:r>
      <w:r w:rsidRPr="004D2078">
        <w:rPr>
          <w:color w:val="000000" w:themeColor="text1"/>
          <w:sz w:val="24"/>
          <w:szCs w:val="24"/>
        </w:rPr>
        <w:t xml:space="preserve">с другой стороны заключили настоящий Договор о </w:t>
      </w:r>
      <w:proofErr w:type="gramStart"/>
      <w:r w:rsidRPr="004D2078">
        <w:rPr>
          <w:color w:val="000000" w:themeColor="text1"/>
          <w:sz w:val="24"/>
          <w:szCs w:val="24"/>
        </w:rPr>
        <w:t>нижеследующем</w:t>
      </w:r>
      <w:proofErr w:type="gramEnd"/>
      <w:r w:rsidRPr="004D2078">
        <w:rPr>
          <w:color w:val="000000" w:themeColor="text1"/>
          <w:sz w:val="24"/>
          <w:szCs w:val="24"/>
        </w:rPr>
        <w:t>.</w:t>
      </w:r>
    </w:p>
    <w:p w:rsidR="003926D0" w:rsidRPr="004D2078" w:rsidRDefault="003926D0" w:rsidP="003926D0">
      <w:pPr>
        <w:jc w:val="both"/>
        <w:rPr>
          <w:color w:val="000000" w:themeColor="text1"/>
          <w:sz w:val="24"/>
          <w:szCs w:val="24"/>
        </w:rPr>
      </w:pPr>
    </w:p>
    <w:p w:rsidR="003926D0" w:rsidRPr="004D2078" w:rsidRDefault="003926D0" w:rsidP="003926D0">
      <w:pPr>
        <w:widowControl/>
        <w:numPr>
          <w:ilvl w:val="0"/>
          <w:numId w:val="2"/>
        </w:numPr>
        <w:tabs>
          <w:tab w:val="left" w:pos="360"/>
        </w:tabs>
        <w:suppressAutoHyphens/>
        <w:jc w:val="center"/>
        <w:rPr>
          <w:b/>
          <w:color w:val="000000" w:themeColor="text1"/>
          <w:sz w:val="24"/>
          <w:szCs w:val="24"/>
        </w:rPr>
      </w:pPr>
      <w:r w:rsidRPr="004D2078">
        <w:rPr>
          <w:b/>
          <w:color w:val="000000" w:themeColor="text1"/>
          <w:sz w:val="24"/>
          <w:szCs w:val="24"/>
        </w:rPr>
        <w:t>Предмет Договора</w:t>
      </w:r>
    </w:p>
    <w:p w:rsidR="003926D0" w:rsidRPr="004D2078" w:rsidRDefault="003926D0" w:rsidP="003926D0">
      <w:pPr>
        <w:ind w:firstLine="708"/>
        <w:jc w:val="both"/>
        <w:rPr>
          <w:color w:val="000000" w:themeColor="text1"/>
          <w:sz w:val="24"/>
          <w:szCs w:val="24"/>
        </w:rPr>
      </w:pPr>
      <w:r w:rsidRPr="004D2078">
        <w:rPr>
          <w:b/>
          <w:color w:val="000000" w:themeColor="text1"/>
          <w:sz w:val="24"/>
          <w:szCs w:val="24"/>
        </w:rPr>
        <w:t xml:space="preserve">    «Арендодатель»</w:t>
      </w:r>
      <w:r w:rsidRPr="004D2078">
        <w:rPr>
          <w:color w:val="000000" w:themeColor="text1"/>
          <w:sz w:val="24"/>
          <w:szCs w:val="24"/>
        </w:rPr>
        <w:t xml:space="preserve"> на основании протокола аукциона № _____________  </w:t>
      </w:r>
      <w:proofErr w:type="gramStart"/>
      <w:r w:rsidRPr="004D2078">
        <w:rPr>
          <w:color w:val="000000" w:themeColor="text1"/>
          <w:sz w:val="24"/>
          <w:szCs w:val="24"/>
        </w:rPr>
        <w:t>от __________передает</w:t>
      </w:r>
      <w:proofErr w:type="gramEnd"/>
      <w:r w:rsidRPr="004D2078">
        <w:rPr>
          <w:color w:val="000000" w:themeColor="text1"/>
          <w:sz w:val="24"/>
          <w:szCs w:val="24"/>
        </w:rPr>
        <w:t xml:space="preserve"> </w:t>
      </w:r>
      <w:r w:rsidRPr="004D2078">
        <w:rPr>
          <w:b/>
          <w:color w:val="000000" w:themeColor="text1"/>
          <w:sz w:val="24"/>
          <w:szCs w:val="24"/>
        </w:rPr>
        <w:t>«Арендатору»</w:t>
      </w:r>
      <w:r w:rsidRPr="004D2078">
        <w:rPr>
          <w:color w:val="000000" w:themeColor="text1"/>
          <w:sz w:val="24"/>
          <w:szCs w:val="24"/>
        </w:rPr>
        <w:t xml:space="preserve"> в аренду земельный участок, </w:t>
      </w:r>
      <w:r w:rsidRPr="004D2078">
        <w:rPr>
          <w:color w:val="000000" w:themeColor="text1"/>
          <w:spacing w:val="-3"/>
          <w:sz w:val="24"/>
          <w:szCs w:val="24"/>
        </w:rPr>
        <w:t xml:space="preserve">площадью _______________ кв. м. с кадастровым номером </w:t>
      </w:r>
      <w:r w:rsidRPr="004D2078">
        <w:rPr>
          <w:color w:val="000000" w:themeColor="text1"/>
          <w:sz w:val="24"/>
        </w:rPr>
        <w:t>____________________</w:t>
      </w:r>
      <w:r w:rsidRPr="004D2078">
        <w:rPr>
          <w:color w:val="000000" w:themeColor="text1"/>
          <w:position w:val="-2"/>
          <w:sz w:val="24"/>
          <w:szCs w:val="24"/>
        </w:rPr>
        <w:t xml:space="preserve">из земель _________________, расположенный по  адресу:  </w:t>
      </w:r>
      <w:r w:rsidRPr="004D2078">
        <w:rPr>
          <w:color w:val="000000" w:themeColor="text1"/>
          <w:sz w:val="24"/>
          <w:szCs w:val="24"/>
        </w:rPr>
        <w:t xml:space="preserve">Пензенская область, </w:t>
      </w:r>
      <w:proofErr w:type="spellStart"/>
      <w:r w:rsidRPr="004D2078">
        <w:rPr>
          <w:color w:val="000000" w:themeColor="text1"/>
          <w:sz w:val="24"/>
          <w:szCs w:val="24"/>
        </w:rPr>
        <w:t>Камешкирский</w:t>
      </w:r>
      <w:proofErr w:type="spellEnd"/>
      <w:r w:rsidRPr="004D2078">
        <w:rPr>
          <w:color w:val="000000" w:themeColor="text1"/>
          <w:sz w:val="24"/>
          <w:szCs w:val="24"/>
        </w:rPr>
        <w:t xml:space="preserve"> район ________________________________ Разрешенное использование: __________________</w:t>
      </w:r>
    </w:p>
    <w:p w:rsidR="003926D0" w:rsidRPr="004D2078" w:rsidRDefault="003926D0" w:rsidP="003926D0">
      <w:pPr>
        <w:ind w:firstLine="708"/>
        <w:jc w:val="both"/>
        <w:rPr>
          <w:color w:val="000000" w:themeColor="text1"/>
          <w:spacing w:val="-5"/>
          <w:sz w:val="24"/>
          <w:szCs w:val="24"/>
        </w:rPr>
      </w:pPr>
    </w:p>
    <w:p w:rsidR="003926D0" w:rsidRPr="004D2078" w:rsidRDefault="003926D0" w:rsidP="003926D0">
      <w:pPr>
        <w:ind w:firstLine="708"/>
        <w:jc w:val="both"/>
        <w:rPr>
          <w:b/>
          <w:color w:val="000000" w:themeColor="text1"/>
          <w:sz w:val="24"/>
          <w:szCs w:val="24"/>
        </w:rPr>
      </w:pPr>
    </w:p>
    <w:p w:rsidR="003926D0" w:rsidRPr="004D2078" w:rsidRDefault="003926D0" w:rsidP="003926D0">
      <w:pPr>
        <w:widowControl/>
        <w:numPr>
          <w:ilvl w:val="0"/>
          <w:numId w:val="2"/>
        </w:numPr>
        <w:suppressAutoHyphens/>
        <w:jc w:val="center"/>
        <w:rPr>
          <w:b/>
          <w:color w:val="000000" w:themeColor="text1"/>
          <w:sz w:val="24"/>
          <w:szCs w:val="24"/>
        </w:rPr>
      </w:pPr>
      <w:r w:rsidRPr="004D2078">
        <w:rPr>
          <w:b/>
          <w:color w:val="000000" w:themeColor="text1"/>
          <w:sz w:val="24"/>
          <w:szCs w:val="24"/>
        </w:rPr>
        <w:t>Срок Договора</w:t>
      </w:r>
    </w:p>
    <w:p w:rsidR="003926D0" w:rsidRPr="004D2078" w:rsidRDefault="003926D0" w:rsidP="003926D0">
      <w:pPr>
        <w:widowControl/>
        <w:numPr>
          <w:ilvl w:val="1"/>
          <w:numId w:val="2"/>
        </w:numPr>
        <w:tabs>
          <w:tab w:val="left" w:pos="0"/>
        </w:tabs>
        <w:suppressAutoHyphens/>
        <w:ind w:left="0" w:firstLine="567"/>
        <w:jc w:val="both"/>
        <w:rPr>
          <w:color w:val="000000" w:themeColor="text1"/>
          <w:sz w:val="24"/>
          <w:szCs w:val="24"/>
        </w:rPr>
      </w:pPr>
      <w:r w:rsidRPr="004D2078">
        <w:rPr>
          <w:color w:val="000000" w:themeColor="text1"/>
          <w:sz w:val="24"/>
          <w:szCs w:val="24"/>
        </w:rPr>
        <w:t xml:space="preserve">Срок аренды земельного участка устанавливается </w:t>
      </w:r>
      <w:proofErr w:type="gramStart"/>
      <w:r w:rsidRPr="004D2078">
        <w:rPr>
          <w:color w:val="000000" w:themeColor="text1"/>
          <w:sz w:val="24"/>
          <w:szCs w:val="24"/>
        </w:rPr>
        <w:t>с</w:t>
      </w:r>
      <w:proofErr w:type="gramEnd"/>
      <w:r w:rsidRPr="004D2078">
        <w:rPr>
          <w:color w:val="000000" w:themeColor="text1"/>
          <w:sz w:val="24"/>
          <w:szCs w:val="24"/>
        </w:rPr>
        <w:t xml:space="preserve"> _____________  по ___________ </w:t>
      </w:r>
    </w:p>
    <w:p w:rsidR="003926D0" w:rsidRPr="004D2078" w:rsidRDefault="003926D0" w:rsidP="003926D0">
      <w:pPr>
        <w:ind w:firstLine="567"/>
        <w:jc w:val="both"/>
        <w:rPr>
          <w:color w:val="000000" w:themeColor="text1"/>
          <w:sz w:val="24"/>
          <w:szCs w:val="24"/>
        </w:rPr>
      </w:pPr>
    </w:p>
    <w:p w:rsidR="003926D0" w:rsidRPr="004D2078" w:rsidRDefault="003926D0" w:rsidP="003926D0">
      <w:pPr>
        <w:jc w:val="center"/>
        <w:rPr>
          <w:b/>
          <w:color w:val="000000" w:themeColor="text1"/>
          <w:sz w:val="24"/>
          <w:szCs w:val="24"/>
        </w:rPr>
      </w:pPr>
      <w:r w:rsidRPr="004D2078">
        <w:rPr>
          <w:b/>
          <w:color w:val="000000" w:themeColor="text1"/>
          <w:sz w:val="24"/>
          <w:szCs w:val="24"/>
        </w:rPr>
        <w:t>3. Арендная плата.</w:t>
      </w:r>
    </w:p>
    <w:p w:rsidR="003926D0" w:rsidRPr="004D2078" w:rsidRDefault="003926D0" w:rsidP="003926D0">
      <w:pPr>
        <w:ind w:firstLine="708"/>
        <w:jc w:val="both"/>
        <w:rPr>
          <w:color w:val="000000" w:themeColor="text1"/>
          <w:sz w:val="24"/>
          <w:szCs w:val="24"/>
        </w:rPr>
      </w:pPr>
      <w:r w:rsidRPr="004D2078">
        <w:rPr>
          <w:color w:val="000000" w:themeColor="text1"/>
          <w:sz w:val="24"/>
          <w:szCs w:val="24"/>
        </w:rPr>
        <w:t>3.1</w:t>
      </w:r>
      <w:r w:rsidRPr="004D2078">
        <w:rPr>
          <w:b/>
          <w:color w:val="000000" w:themeColor="text1"/>
          <w:sz w:val="24"/>
          <w:szCs w:val="24"/>
        </w:rPr>
        <w:t xml:space="preserve"> </w:t>
      </w:r>
      <w:r w:rsidRPr="004D2078">
        <w:rPr>
          <w:color w:val="000000" w:themeColor="text1"/>
          <w:sz w:val="24"/>
          <w:szCs w:val="24"/>
        </w:rPr>
        <w:t>Размер арендной платы за земельный участок в год</w:t>
      </w:r>
      <w:proofErr w:type="gramStart"/>
      <w:r w:rsidRPr="004D2078">
        <w:rPr>
          <w:color w:val="000000" w:themeColor="text1"/>
          <w:sz w:val="24"/>
          <w:szCs w:val="24"/>
        </w:rPr>
        <w:t xml:space="preserve"> _____ (_________) </w:t>
      </w:r>
      <w:proofErr w:type="gramEnd"/>
      <w:r w:rsidRPr="004D2078">
        <w:rPr>
          <w:color w:val="000000" w:themeColor="text1"/>
          <w:sz w:val="24"/>
          <w:szCs w:val="24"/>
        </w:rPr>
        <w:t xml:space="preserve">рублей ___ копеек. </w:t>
      </w:r>
    </w:p>
    <w:p w:rsidR="003926D0" w:rsidRPr="004D2078" w:rsidRDefault="003926D0" w:rsidP="003926D0">
      <w:pPr>
        <w:ind w:firstLine="708"/>
        <w:jc w:val="both"/>
        <w:rPr>
          <w:color w:val="000000" w:themeColor="text1"/>
          <w:sz w:val="24"/>
          <w:szCs w:val="24"/>
        </w:rPr>
      </w:pPr>
      <w:r w:rsidRPr="004D2078">
        <w:rPr>
          <w:color w:val="000000" w:themeColor="text1"/>
          <w:sz w:val="24"/>
          <w:szCs w:val="24"/>
        </w:rPr>
        <w:t>Арендная плата за один целый месяц составляет —___ руб. ___коп.</w:t>
      </w:r>
    </w:p>
    <w:p w:rsidR="003926D0" w:rsidRPr="004D2078" w:rsidRDefault="003926D0" w:rsidP="003926D0">
      <w:pPr>
        <w:ind w:firstLine="709"/>
        <w:jc w:val="both"/>
        <w:rPr>
          <w:color w:val="000000" w:themeColor="text1"/>
          <w:sz w:val="24"/>
          <w:szCs w:val="24"/>
        </w:rPr>
      </w:pPr>
      <w:proofErr w:type="gramStart"/>
      <w:r w:rsidRPr="004D2078">
        <w:rPr>
          <w:color w:val="000000" w:themeColor="text1"/>
          <w:sz w:val="24"/>
          <w:szCs w:val="24"/>
        </w:rPr>
        <w:t xml:space="preserve">3.2 Арендная плата вносится Арендатором равными долями от указанной в пункте 3.1 настоящего Договора  суммы  ежемесячно, за каждый месяц вперед, не позднее 10 числа  оплачиваемого месяца   путем перечисления на счет  УФК по Пензенской области (Администрация </w:t>
      </w:r>
      <w:proofErr w:type="spellStart"/>
      <w:r w:rsidRPr="004D2078">
        <w:rPr>
          <w:color w:val="000000" w:themeColor="text1"/>
          <w:sz w:val="24"/>
          <w:szCs w:val="24"/>
        </w:rPr>
        <w:t>Камешкирского</w:t>
      </w:r>
      <w:proofErr w:type="spellEnd"/>
      <w:r w:rsidRPr="004D2078">
        <w:rPr>
          <w:color w:val="000000" w:themeColor="text1"/>
          <w:sz w:val="24"/>
          <w:szCs w:val="24"/>
        </w:rPr>
        <w:t xml:space="preserve"> района Пензенской области):</w:t>
      </w:r>
      <w:proofErr w:type="gramEnd"/>
      <w:r w:rsidRPr="004D2078">
        <w:rPr>
          <w:color w:val="000000" w:themeColor="text1"/>
          <w:sz w:val="24"/>
          <w:szCs w:val="24"/>
        </w:rPr>
        <w:t xml:space="preserve"> ИНН 5816002410, БИК-042202113, КПП-581601001,  </w:t>
      </w:r>
      <w:proofErr w:type="gramStart"/>
      <w:r w:rsidRPr="004D2078">
        <w:rPr>
          <w:color w:val="000000" w:themeColor="text1"/>
          <w:sz w:val="24"/>
          <w:szCs w:val="24"/>
        </w:rPr>
        <w:t>р</w:t>
      </w:r>
      <w:proofErr w:type="gramEnd"/>
      <w:r w:rsidRPr="004D2078">
        <w:rPr>
          <w:color w:val="000000" w:themeColor="text1"/>
          <w:sz w:val="24"/>
          <w:szCs w:val="24"/>
        </w:rPr>
        <w:t>\с   03100643000000015500 ОКЦ №1 ВВГУ Банка России/УФК по Пензенской области г. Пенза,  КБК- 901111 05013 05 0000 120, ЕКС – 40102810245370000113,  ОКТМО-56631425</w:t>
      </w:r>
    </w:p>
    <w:p w:rsidR="003926D0" w:rsidRPr="004D2078" w:rsidRDefault="003926D0" w:rsidP="003926D0">
      <w:pPr>
        <w:tabs>
          <w:tab w:val="left" w:pos="0"/>
        </w:tabs>
        <w:jc w:val="both"/>
        <w:rPr>
          <w:color w:val="000000" w:themeColor="text1"/>
          <w:sz w:val="24"/>
          <w:szCs w:val="24"/>
        </w:rPr>
      </w:pPr>
      <w:r w:rsidRPr="004D2078">
        <w:rPr>
          <w:color w:val="000000" w:themeColor="text1"/>
          <w:sz w:val="24"/>
          <w:szCs w:val="24"/>
        </w:rPr>
        <w:tab/>
        <w:t xml:space="preserve">3.3. Размер арендной платы изменяется ежегодно путем корректировки индекса инфляции </w:t>
      </w:r>
      <w:proofErr w:type="gramStart"/>
      <w:r w:rsidRPr="004D2078">
        <w:rPr>
          <w:color w:val="000000" w:themeColor="text1"/>
          <w:sz w:val="24"/>
          <w:szCs w:val="24"/>
        </w:rPr>
        <w:t>на текущий финансовый год в соответствии с федеральным законом о федеральном бюджете на соответствующий год</w:t>
      </w:r>
      <w:proofErr w:type="gramEnd"/>
      <w:r w:rsidRPr="004D2078">
        <w:rPr>
          <w:color w:val="000000" w:themeColor="text1"/>
          <w:sz w:val="24"/>
          <w:szCs w:val="24"/>
        </w:rPr>
        <w:t xml:space="preserve">, и не чаще одного раза в год при изменении базовой ставки арендной платы. В этом случае исчисление и уплата Арендатором арендной платы осуществляется на основании уведомления к настоящему </w:t>
      </w:r>
      <w:r w:rsidRPr="004D2078">
        <w:rPr>
          <w:color w:val="000000" w:themeColor="text1"/>
          <w:sz w:val="24"/>
          <w:szCs w:val="24"/>
        </w:rPr>
        <w:lastRenderedPageBreak/>
        <w:t>Договору.</w:t>
      </w:r>
    </w:p>
    <w:p w:rsidR="003926D0" w:rsidRPr="004D2078" w:rsidRDefault="003926D0" w:rsidP="003926D0">
      <w:pPr>
        <w:widowControl/>
        <w:numPr>
          <w:ilvl w:val="1"/>
          <w:numId w:val="5"/>
        </w:numPr>
        <w:tabs>
          <w:tab w:val="left" w:pos="0"/>
        </w:tabs>
        <w:suppressAutoHyphens/>
        <w:jc w:val="both"/>
        <w:rPr>
          <w:color w:val="000000" w:themeColor="text1"/>
          <w:sz w:val="24"/>
          <w:szCs w:val="24"/>
        </w:rPr>
      </w:pPr>
      <w:r w:rsidRPr="004D2078">
        <w:rPr>
          <w:color w:val="000000" w:themeColor="text1"/>
          <w:sz w:val="24"/>
          <w:szCs w:val="24"/>
        </w:rPr>
        <w:t>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3926D0" w:rsidRPr="004D2078" w:rsidRDefault="003926D0" w:rsidP="003926D0">
      <w:pPr>
        <w:jc w:val="center"/>
        <w:rPr>
          <w:b/>
          <w:color w:val="000000" w:themeColor="text1"/>
          <w:sz w:val="24"/>
          <w:szCs w:val="24"/>
        </w:rPr>
      </w:pPr>
      <w:r w:rsidRPr="004D2078">
        <w:rPr>
          <w:b/>
          <w:color w:val="000000" w:themeColor="text1"/>
          <w:sz w:val="24"/>
          <w:szCs w:val="24"/>
        </w:rPr>
        <w:t>4. Права и обязанности Сторон</w:t>
      </w:r>
    </w:p>
    <w:p w:rsidR="003926D0" w:rsidRPr="004D2078" w:rsidRDefault="003926D0" w:rsidP="003926D0">
      <w:pPr>
        <w:ind w:firstLine="708"/>
        <w:jc w:val="both"/>
        <w:rPr>
          <w:color w:val="000000" w:themeColor="text1"/>
          <w:sz w:val="24"/>
          <w:szCs w:val="24"/>
        </w:rPr>
      </w:pPr>
      <w:r w:rsidRPr="004D2078">
        <w:rPr>
          <w:color w:val="000000" w:themeColor="text1"/>
          <w:sz w:val="24"/>
          <w:szCs w:val="24"/>
        </w:rPr>
        <w:t xml:space="preserve">4.1. </w:t>
      </w:r>
      <w:r w:rsidRPr="004D2078">
        <w:rPr>
          <w:b/>
          <w:color w:val="000000" w:themeColor="text1"/>
          <w:sz w:val="24"/>
          <w:szCs w:val="24"/>
        </w:rPr>
        <w:t>«Арендодатель»</w:t>
      </w:r>
      <w:r w:rsidRPr="004D2078">
        <w:rPr>
          <w:color w:val="000000" w:themeColor="text1"/>
          <w:sz w:val="24"/>
          <w:szCs w:val="24"/>
        </w:rPr>
        <w:t xml:space="preserve"> имеет право:</w:t>
      </w:r>
    </w:p>
    <w:p w:rsidR="003926D0" w:rsidRPr="004D2078" w:rsidRDefault="003926D0" w:rsidP="003926D0">
      <w:pPr>
        <w:widowControl/>
        <w:numPr>
          <w:ilvl w:val="2"/>
          <w:numId w:val="4"/>
        </w:numPr>
        <w:tabs>
          <w:tab w:val="left" w:pos="142"/>
        </w:tabs>
        <w:suppressAutoHyphens/>
        <w:ind w:firstLine="709"/>
        <w:jc w:val="both"/>
        <w:rPr>
          <w:color w:val="000000" w:themeColor="text1"/>
          <w:sz w:val="24"/>
          <w:szCs w:val="24"/>
        </w:rPr>
      </w:pPr>
      <w:proofErr w:type="gramStart"/>
      <w:r w:rsidRPr="004D2078">
        <w:rPr>
          <w:color w:val="000000" w:themeColor="text1"/>
          <w:sz w:val="24"/>
          <w:szCs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п.3.3. и нарушения других условий настоящего Договора.</w:t>
      </w:r>
      <w:proofErr w:type="gramEnd"/>
    </w:p>
    <w:p w:rsidR="003926D0" w:rsidRPr="004D2078" w:rsidRDefault="003926D0" w:rsidP="003926D0">
      <w:pPr>
        <w:widowControl/>
        <w:numPr>
          <w:ilvl w:val="2"/>
          <w:numId w:val="4"/>
        </w:numPr>
        <w:tabs>
          <w:tab w:val="left" w:pos="142"/>
        </w:tabs>
        <w:suppressAutoHyphens/>
        <w:ind w:firstLine="709"/>
        <w:jc w:val="both"/>
        <w:rPr>
          <w:color w:val="000000" w:themeColor="text1"/>
          <w:sz w:val="24"/>
          <w:szCs w:val="24"/>
        </w:rPr>
      </w:pPr>
      <w:r w:rsidRPr="004D2078">
        <w:rPr>
          <w:color w:val="000000" w:themeColor="text1"/>
          <w:sz w:val="24"/>
          <w:szCs w:val="24"/>
        </w:rPr>
        <w:t>На беспрепятственный доступ на территорию арендуемого земельного участка с целью его осмотра на предмет соблюдения условий настоящего Договора.</w:t>
      </w:r>
    </w:p>
    <w:p w:rsidR="003926D0" w:rsidRPr="004D2078" w:rsidRDefault="003926D0" w:rsidP="003926D0">
      <w:pPr>
        <w:widowControl/>
        <w:numPr>
          <w:ilvl w:val="2"/>
          <w:numId w:val="4"/>
        </w:numPr>
        <w:tabs>
          <w:tab w:val="left" w:pos="0"/>
        </w:tabs>
        <w:suppressAutoHyphens/>
        <w:ind w:firstLine="709"/>
        <w:jc w:val="both"/>
        <w:rPr>
          <w:color w:val="000000" w:themeColor="text1"/>
          <w:sz w:val="24"/>
          <w:szCs w:val="24"/>
        </w:rPr>
      </w:pPr>
      <w:r w:rsidRPr="004D2078">
        <w:rPr>
          <w:color w:val="000000" w:themeColor="text1"/>
          <w:sz w:val="24"/>
          <w:szCs w:val="24"/>
        </w:rPr>
        <w:t>На возмещение убытков, причиненных ухудшением качества земельного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3926D0" w:rsidRPr="004D2078" w:rsidRDefault="003926D0" w:rsidP="003926D0">
      <w:pPr>
        <w:widowControl/>
        <w:numPr>
          <w:ilvl w:val="1"/>
          <w:numId w:val="4"/>
        </w:numPr>
        <w:tabs>
          <w:tab w:val="left" w:pos="540"/>
        </w:tabs>
        <w:suppressAutoHyphens/>
        <w:ind w:firstLine="169"/>
        <w:jc w:val="both"/>
        <w:rPr>
          <w:color w:val="000000" w:themeColor="text1"/>
          <w:sz w:val="24"/>
          <w:szCs w:val="24"/>
        </w:rPr>
      </w:pPr>
      <w:r w:rsidRPr="004D2078">
        <w:rPr>
          <w:b/>
          <w:color w:val="000000" w:themeColor="text1"/>
          <w:sz w:val="24"/>
          <w:szCs w:val="24"/>
        </w:rPr>
        <w:t>«Арендодатель»</w:t>
      </w:r>
      <w:r w:rsidRPr="004D2078">
        <w:rPr>
          <w:color w:val="000000" w:themeColor="text1"/>
          <w:sz w:val="24"/>
          <w:szCs w:val="24"/>
        </w:rPr>
        <w:t xml:space="preserve"> обязан:</w:t>
      </w:r>
    </w:p>
    <w:p w:rsidR="003926D0" w:rsidRPr="004D2078" w:rsidRDefault="003926D0" w:rsidP="003926D0">
      <w:pPr>
        <w:widowControl/>
        <w:numPr>
          <w:ilvl w:val="2"/>
          <w:numId w:val="4"/>
        </w:numPr>
        <w:tabs>
          <w:tab w:val="left" w:pos="720"/>
        </w:tabs>
        <w:suppressAutoHyphens/>
        <w:ind w:hanging="11"/>
        <w:jc w:val="both"/>
        <w:rPr>
          <w:color w:val="000000" w:themeColor="text1"/>
          <w:sz w:val="24"/>
          <w:szCs w:val="24"/>
        </w:rPr>
      </w:pPr>
      <w:r w:rsidRPr="004D2078">
        <w:rPr>
          <w:color w:val="000000" w:themeColor="text1"/>
          <w:sz w:val="24"/>
          <w:szCs w:val="24"/>
        </w:rPr>
        <w:t>Выполнять в полном объеме все условия настоящего Договора.</w:t>
      </w:r>
    </w:p>
    <w:p w:rsidR="003926D0" w:rsidRPr="004D2078" w:rsidRDefault="003926D0" w:rsidP="003926D0">
      <w:pPr>
        <w:widowControl/>
        <w:numPr>
          <w:ilvl w:val="2"/>
          <w:numId w:val="4"/>
        </w:numPr>
        <w:tabs>
          <w:tab w:val="left" w:pos="142"/>
        </w:tabs>
        <w:suppressAutoHyphens/>
        <w:ind w:firstLine="709"/>
        <w:jc w:val="both"/>
        <w:rPr>
          <w:color w:val="000000" w:themeColor="text1"/>
          <w:sz w:val="24"/>
          <w:szCs w:val="24"/>
        </w:rPr>
      </w:pPr>
      <w:r w:rsidRPr="004D2078">
        <w:rPr>
          <w:color w:val="000000" w:themeColor="text1"/>
          <w:sz w:val="24"/>
          <w:szCs w:val="24"/>
        </w:rPr>
        <w:t>Передать Арендатору земельный участок по акту приема – передачи со дня его подписания.</w:t>
      </w:r>
    </w:p>
    <w:p w:rsidR="003926D0" w:rsidRPr="004D2078" w:rsidRDefault="003926D0" w:rsidP="003926D0">
      <w:pPr>
        <w:widowControl/>
        <w:numPr>
          <w:ilvl w:val="2"/>
          <w:numId w:val="4"/>
        </w:numPr>
        <w:tabs>
          <w:tab w:val="left" w:pos="142"/>
        </w:tabs>
        <w:suppressAutoHyphens/>
        <w:ind w:firstLine="709"/>
        <w:jc w:val="both"/>
        <w:rPr>
          <w:color w:val="000000" w:themeColor="text1"/>
          <w:sz w:val="24"/>
          <w:szCs w:val="24"/>
        </w:rPr>
      </w:pPr>
      <w:r w:rsidRPr="004D2078">
        <w:rPr>
          <w:color w:val="000000" w:themeColor="text1"/>
          <w:sz w:val="24"/>
          <w:szCs w:val="24"/>
        </w:rPr>
        <w:t>Письменно, в десятидневный срок, уведомить Арендатора об изменении номеров счетов для перечисления арендной платы, указанных в п.3.2.</w:t>
      </w:r>
    </w:p>
    <w:p w:rsidR="003926D0" w:rsidRPr="004D2078" w:rsidRDefault="003926D0" w:rsidP="003926D0">
      <w:pPr>
        <w:widowControl/>
        <w:numPr>
          <w:ilvl w:val="2"/>
          <w:numId w:val="4"/>
        </w:numPr>
        <w:tabs>
          <w:tab w:val="left" w:pos="0"/>
        </w:tabs>
        <w:suppressAutoHyphens/>
        <w:ind w:firstLine="709"/>
        <w:jc w:val="both"/>
        <w:rPr>
          <w:color w:val="000000" w:themeColor="text1"/>
          <w:sz w:val="24"/>
          <w:szCs w:val="24"/>
        </w:rPr>
      </w:pPr>
      <w:r w:rsidRPr="004D2078">
        <w:rPr>
          <w:color w:val="000000" w:themeColor="text1"/>
          <w:sz w:val="24"/>
          <w:szCs w:val="24"/>
        </w:rPr>
        <w:t>Своевременно производить перерасчет арендной платы и своевременно информировать об этом Арендатора.</w:t>
      </w:r>
    </w:p>
    <w:p w:rsidR="003926D0" w:rsidRPr="004D2078" w:rsidRDefault="003926D0" w:rsidP="003926D0">
      <w:pPr>
        <w:widowControl/>
        <w:numPr>
          <w:ilvl w:val="1"/>
          <w:numId w:val="4"/>
        </w:numPr>
        <w:tabs>
          <w:tab w:val="left" w:pos="540"/>
        </w:tabs>
        <w:suppressAutoHyphens/>
        <w:ind w:firstLine="169"/>
        <w:jc w:val="both"/>
        <w:rPr>
          <w:color w:val="000000" w:themeColor="text1"/>
          <w:sz w:val="24"/>
          <w:szCs w:val="24"/>
        </w:rPr>
      </w:pPr>
      <w:r w:rsidRPr="004D2078">
        <w:rPr>
          <w:b/>
          <w:color w:val="000000" w:themeColor="text1"/>
          <w:sz w:val="24"/>
          <w:szCs w:val="24"/>
        </w:rPr>
        <w:t>«Арендатор»</w:t>
      </w:r>
      <w:r w:rsidRPr="004D2078">
        <w:rPr>
          <w:color w:val="000000" w:themeColor="text1"/>
          <w:sz w:val="24"/>
          <w:szCs w:val="24"/>
        </w:rPr>
        <w:t xml:space="preserve"> имеет право:</w:t>
      </w:r>
    </w:p>
    <w:p w:rsidR="003926D0" w:rsidRPr="004D2078" w:rsidRDefault="003926D0" w:rsidP="003926D0">
      <w:pPr>
        <w:widowControl/>
        <w:numPr>
          <w:ilvl w:val="2"/>
          <w:numId w:val="4"/>
        </w:numPr>
        <w:tabs>
          <w:tab w:val="left" w:pos="720"/>
        </w:tabs>
        <w:suppressAutoHyphens/>
        <w:ind w:hanging="11"/>
        <w:jc w:val="both"/>
        <w:rPr>
          <w:color w:val="000000" w:themeColor="text1"/>
          <w:sz w:val="24"/>
          <w:szCs w:val="24"/>
        </w:rPr>
      </w:pPr>
      <w:r w:rsidRPr="004D2078">
        <w:rPr>
          <w:color w:val="000000" w:themeColor="text1"/>
          <w:sz w:val="24"/>
          <w:szCs w:val="24"/>
        </w:rPr>
        <w:t>Использовать земельный участок на условиях, установленных настоящим Договором.</w:t>
      </w:r>
    </w:p>
    <w:p w:rsidR="003926D0" w:rsidRPr="004D2078" w:rsidRDefault="003926D0" w:rsidP="003926D0">
      <w:pPr>
        <w:widowControl/>
        <w:numPr>
          <w:ilvl w:val="2"/>
          <w:numId w:val="4"/>
        </w:numPr>
        <w:tabs>
          <w:tab w:val="left" w:pos="142"/>
        </w:tabs>
        <w:suppressAutoHyphens/>
        <w:ind w:firstLine="709"/>
        <w:jc w:val="both"/>
        <w:rPr>
          <w:color w:val="000000" w:themeColor="text1"/>
          <w:sz w:val="24"/>
          <w:szCs w:val="24"/>
        </w:rPr>
      </w:pPr>
      <w:r w:rsidRPr="004D2078">
        <w:rPr>
          <w:color w:val="000000" w:themeColor="text1"/>
          <w:sz w:val="24"/>
          <w:szCs w:val="24"/>
        </w:rPr>
        <w:t>С уведомления Арендодателя сдавать земельный участок в субаренду.</w:t>
      </w:r>
    </w:p>
    <w:p w:rsidR="003926D0" w:rsidRPr="004D2078" w:rsidRDefault="003926D0" w:rsidP="003926D0">
      <w:pPr>
        <w:widowControl/>
        <w:numPr>
          <w:ilvl w:val="2"/>
          <w:numId w:val="4"/>
        </w:numPr>
        <w:tabs>
          <w:tab w:val="left" w:pos="142"/>
        </w:tabs>
        <w:suppressAutoHyphens/>
        <w:ind w:firstLine="709"/>
        <w:jc w:val="both"/>
        <w:rPr>
          <w:color w:val="000000" w:themeColor="text1"/>
          <w:sz w:val="24"/>
          <w:szCs w:val="24"/>
        </w:rPr>
      </w:pPr>
      <w:r w:rsidRPr="004D2078">
        <w:rPr>
          <w:color w:val="000000" w:themeColor="text1"/>
          <w:sz w:val="24"/>
          <w:szCs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3926D0" w:rsidRPr="004D2078" w:rsidRDefault="003926D0" w:rsidP="003926D0">
      <w:pPr>
        <w:widowControl/>
        <w:numPr>
          <w:ilvl w:val="1"/>
          <w:numId w:val="4"/>
        </w:numPr>
        <w:tabs>
          <w:tab w:val="left" w:pos="540"/>
        </w:tabs>
        <w:suppressAutoHyphens/>
        <w:ind w:firstLine="169"/>
        <w:jc w:val="both"/>
        <w:rPr>
          <w:color w:val="000000" w:themeColor="text1"/>
          <w:sz w:val="24"/>
          <w:szCs w:val="24"/>
        </w:rPr>
      </w:pPr>
      <w:r w:rsidRPr="004D2078">
        <w:rPr>
          <w:b/>
          <w:color w:val="000000" w:themeColor="text1"/>
          <w:sz w:val="24"/>
          <w:szCs w:val="24"/>
        </w:rPr>
        <w:t>«Арендатор»</w:t>
      </w:r>
      <w:r w:rsidRPr="004D2078">
        <w:rPr>
          <w:color w:val="000000" w:themeColor="text1"/>
          <w:sz w:val="24"/>
          <w:szCs w:val="24"/>
        </w:rPr>
        <w:t xml:space="preserve"> обязан:</w:t>
      </w:r>
    </w:p>
    <w:p w:rsidR="003926D0" w:rsidRPr="004D2078" w:rsidRDefault="003926D0" w:rsidP="003926D0">
      <w:pPr>
        <w:widowControl/>
        <w:numPr>
          <w:ilvl w:val="2"/>
          <w:numId w:val="4"/>
        </w:numPr>
        <w:tabs>
          <w:tab w:val="left" w:pos="720"/>
        </w:tabs>
        <w:suppressAutoHyphens/>
        <w:ind w:hanging="11"/>
        <w:jc w:val="both"/>
        <w:rPr>
          <w:color w:val="000000" w:themeColor="text1"/>
          <w:sz w:val="24"/>
          <w:szCs w:val="24"/>
        </w:rPr>
      </w:pPr>
      <w:r w:rsidRPr="004D2078">
        <w:rPr>
          <w:color w:val="000000" w:themeColor="text1"/>
          <w:sz w:val="24"/>
          <w:szCs w:val="24"/>
        </w:rPr>
        <w:t>Выполнять в полном объеме все условия настоящего Договора.</w:t>
      </w:r>
    </w:p>
    <w:p w:rsidR="003926D0" w:rsidRPr="004D2078" w:rsidRDefault="003926D0" w:rsidP="003926D0">
      <w:pPr>
        <w:widowControl/>
        <w:numPr>
          <w:ilvl w:val="2"/>
          <w:numId w:val="4"/>
        </w:numPr>
        <w:tabs>
          <w:tab w:val="left" w:pos="142"/>
        </w:tabs>
        <w:suppressAutoHyphens/>
        <w:ind w:firstLine="709"/>
        <w:jc w:val="both"/>
        <w:rPr>
          <w:color w:val="000000" w:themeColor="text1"/>
          <w:sz w:val="24"/>
          <w:szCs w:val="24"/>
        </w:rPr>
      </w:pPr>
      <w:r w:rsidRPr="004D2078">
        <w:rPr>
          <w:color w:val="000000" w:themeColor="text1"/>
          <w:sz w:val="24"/>
          <w:szCs w:val="24"/>
        </w:rPr>
        <w:t>Использовать земельный участок в соответствии с целевым назначением и видом разрешенного использования.</w:t>
      </w:r>
    </w:p>
    <w:p w:rsidR="003926D0" w:rsidRPr="004D2078" w:rsidRDefault="003926D0" w:rsidP="003926D0">
      <w:pPr>
        <w:widowControl/>
        <w:numPr>
          <w:ilvl w:val="2"/>
          <w:numId w:val="4"/>
        </w:numPr>
        <w:tabs>
          <w:tab w:val="left" w:pos="142"/>
        </w:tabs>
        <w:suppressAutoHyphens/>
        <w:ind w:firstLine="709"/>
        <w:jc w:val="both"/>
        <w:rPr>
          <w:color w:val="000000" w:themeColor="text1"/>
          <w:sz w:val="24"/>
          <w:szCs w:val="24"/>
        </w:rPr>
      </w:pPr>
      <w:r w:rsidRPr="004D2078">
        <w:rPr>
          <w:color w:val="000000" w:themeColor="text1"/>
          <w:sz w:val="24"/>
          <w:szCs w:val="24"/>
        </w:rPr>
        <w:t>Уплачивать арендную плату в размере, сроки и на условиях, установленных настоящим Договором.</w:t>
      </w:r>
    </w:p>
    <w:p w:rsidR="003926D0" w:rsidRPr="004D2078" w:rsidRDefault="003926D0" w:rsidP="003926D0">
      <w:pPr>
        <w:widowControl/>
        <w:numPr>
          <w:ilvl w:val="2"/>
          <w:numId w:val="4"/>
        </w:numPr>
        <w:tabs>
          <w:tab w:val="left" w:pos="0"/>
        </w:tabs>
        <w:suppressAutoHyphens/>
        <w:ind w:firstLine="709"/>
        <w:jc w:val="both"/>
        <w:rPr>
          <w:color w:val="000000" w:themeColor="text1"/>
          <w:sz w:val="24"/>
          <w:szCs w:val="24"/>
        </w:rPr>
      </w:pPr>
      <w:r w:rsidRPr="004D2078">
        <w:rPr>
          <w:color w:val="000000" w:themeColor="text1"/>
          <w:sz w:val="24"/>
          <w:szCs w:val="24"/>
        </w:rPr>
        <w:t>Обеспечить Арендодателю (его законным представителям), представителям органов государственного земельного контроля доступ на земельный участок по их требованию.</w:t>
      </w:r>
    </w:p>
    <w:p w:rsidR="003926D0" w:rsidRPr="004D2078" w:rsidRDefault="003926D0" w:rsidP="003926D0">
      <w:pPr>
        <w:widowControl/>
        <w:numPr>
          <w:ilvl w:val="2"/>
          <w:numId w:val="4"/>
        </w:numPr>
        <w:tabs>
          <w:tab w:val="left" w:pos="0"/>
        </w:tabs>
        <w:suppressAutoHyphens/>
        <w:ind w:firstLine="709"/>
        <w:jc w:val="both"/>
        <w:rPr>
          <w:color w:val="000000" w:themeColor="text1"/>
          <w:sz w:val="24"/>
          <w:szCs w:val="24"/>
        </w:rPr>
      </w:pPr>
      <w:r w:rsidRPr="004D2078">
        <w:rPr>
          <w:color w:val="000000" w:themeColor="text1"/>
          <w:sz w:val="24"/>
          <w:szCs w:val="24"/>
        </w:rPr>
        <w:t xml:space="preserve">Письменно сообщить Арендодателю, не </w:t>
      </w:r>
      <w:proofErr w:type="gramStart"/>
      <w:r w:rsidRPr="004D2078">
        <w:rPr>
          <w:color w:val="000000" w:themeColor="text1"/>
          <w:sz w:val="24"/>
          <w:szCs w:val="24"/>
        </w:rPr>
        <w:t>позднее</w:t>
      </w:r>
      <w:proofErr w:type="gramEnd"/>
      <w:r w:rsidRPr="004D2078">
        <w:rPr>
          <w:color w:val="000000" w:themeColor="text1"/>
          <w:sz w:val="24"/>
          <w:szCs w:val="24"/>
        </w:rPr>
        <w:t xml:space="preserve"> чем за 3 (три) месяца, о предстоящем освобождении земельного участка как в связи с окончанием срока действия Договора, так и при досрочном его освобождении.</w:t>
      </w:r>
    </w:p>
    <w:p w:rsidR="003926D0" w:rsidRPr="004D2078" w:rsidRDefault="003926D0" w:rsidP="003926D0">
      <w:pPr>
        <w:widowControl/>
        <w:numPr>
          <w:ilvl w:val="2"/>
          <w:numId w:val="4"/>
        </w:numPr>
        <w:tabs>
          <w:tab w:val="left" w:pos="0"/>
        </w:tabs>
        <w:suppressAutoHyphens/>
        <w:ind w:firstLine="709"/>
        <w:jc w:val="both"/>
        <w:rPr>
          <w:color w:val="000000" w:themeColor="text1"/>
          <w:sz w:val="24"/>
          <w:szCs w:val="24"/>
        </w:rPr>
      </w:pPr>
      <w:r w:rsidRPr="004D2078">
        <w:rPr>
          <w:color w:val="000000" w:themeColor="text1"/>
          <w:sz w:val="24"/>
          <w:szCs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3926D0" w:rsidRPr="004D2078" w:rsidRDefault="003926D0" w:rsidP="003926D0">
      <w:pPr>
        <w:widowControl/>
        <w:numPr>
          <w:ilvl w:val="2"/>
          <w:numId w:val="4"/>
        </w:numPr>
        <w:tabs>
          <w:tab w:val="left" w:pos="0"/>
        </w:tabs>
        <w:suppressAutoHyphens/>
        <w:ind w:firstLine="709"/>
        <w:jc w:val="both"/>
        <w:rPr>
          <w:color w:val="000000" w:themeColor="text1"/>
          <w:sz w:val="24"/>
          <w:szCs w:val="24"/>
        </w:rPr>
      </w:pPr>
      <w:r w:rsidRPr="004D2078">
        <w:rPr>
          <w:color w:val="000000" w:themeColor="text1"/>
          <w:sz w:val="24"/>
          <w:szCs w:val="24"/>
        </w:rPr>
        <w:lastRenderedPageBreak/>
        <w:t xml:space="preserve"> Письменно в десятидневный срок уведомить Арендодателя об изменении своих реквизитов.</w:t>
      </w:r>
    </w:p>
    <w:p w:rsidR="003926D0" w:rsidRPr="004D2078" w:rsidRDefault="003926D0" w:rsidP="003926D0">
      <w:pPr>
        <w:widowControl/>
        <w:numPr>
          <w:ilvl w:val="1"/>
          <w:numId w:val="6"/>
        </w:numPr>
        <w:tabs>
          <w:tab w:val="left" w:pos="720"/>
        </w:tabs>
        <w:suppressAutoHyphens/>
        <w:ind w:left="0" w:firstLine="709"/>
        <w:jc w:val="both"/>
        <w:rPr>
          <w:color w:val="000000" w:themeColor="text1"/>
          <w:sz w:val="24"/>
          <w:szCs w:val="24"/>
        </w:rPr>
      </w:pPr>
      <w:r w:rsidRPr="004D2078">
        <w:rPr>
          <w:b/>
          <w:color w:val="000000" w:themeColor="text1"/>
          <w:sz w:val="24"/>
          <w:szCs w:val="24"/>
        </w:rPr>
        <w:t xml:space="preserve">«Арендодатель» </w:t>
      </w:r>
      <w:r w:rsidRPr="004D2078">
        <w:rPr>
          <w:color w:val="000000" w:themeColor="text1"/>
          <w:sz w:val="24"/>
          <w:szCs w:val="24"/>
        </w:rPr>
        <w:t xml:space="preserve">и </w:t>
      </w:r>
      <w:r w:rsidRPr="004D2078">
        <w:rPr>
          <w:b/>
          <w:color w:val="000000" w:themeColor="text1"/>
          <w:sz w:val="24"/>
          <w:szCs w:val="24"/>
        </w:rPr>
        <w:t>«Арендатор»</w:t>
      </w:r>
      <w:r w:rsidRPr="004D2078">
        <w:rPr>
          <w:color w:val="000000" w:themeColor="text1"/>
          <w:sz w:val="24"/>
          <w:szCs w:val="24"/>
        </w:rPr>
        <w:t xml:space="preserve"> имеют иные права и </w:t>
      </w:r>
      <w:proofErr w:type="gramStart"/>
      <w:r w:rsidRPr="004D2078">
        <w:rPr>
          <w:color w:val="000000" w:themeColor="text1"/>
          <w:sz w:val="24"/>
          <w:szCs w:val="24"/>
        </w:rPr>
        <w:t>несут иные обязанности</w:t>
      </w:r>
      <w:proofErr w:type="gramEnd"/>
      <w:r w:rsidRPr="004D2078">
        <w:rPr>
          <w:color w:val="000000" w:themeColor="text1"/>
          <w:sz w:val="24"/>
          <w:szCs w:val="24"/>
        </w:rPr>
        <w:t>,   установленные законодательством Российской Федерации.</w:t>
      </w:r>
    </w:p>
    <w:p w:rsidR="003926D0" w:rsidRPr="004D2078" w:rsidRDefault="003926D0" w:rsidP="003926D0">
      <w:pPr>
        <w:jc w:val="center"/>
        <w:rPr>
          <w:b/>
          <w:color w:val="000000" w:themeColor="text1"/>
          <w:sz w:val="24"/>
          <w:szCs w:val="24"/>
        </w:rPr>
      </w:pPr>
      <w:r w:rsidRPr="004D2078">
        <w:rPr>
          <w:b/>
          <w:color w:val="000000" w:themeColor="text1"/>
          <w:sz w:val="24"/>
          <w:szCs w:val="24"/>
        </w:rPr>
        <w:t>5. Ответственность сторон</w:t>
      </w:r>
    </w:p>
    <w:p w:rsidR="003926D0" w:rsidRPr="004D2078" w:rsidRDefault="003926D0" w:rsidP="003926D0">
      <w:pPr>
        <w:widowControl/>
        <w:numPr>
          <w:ilvl w:val="1"/>
          <w:numId w:val="3"/>
        </w:numPr>
        <w:tabs>
          <w:tab w:val="left" w:pos="142"/>
        </w:tabs>
        <w:suppressAutoHyphens/>
        <w:ind w:left="0" w:firstLine="709"/>
        <w:jc w:val="both"/>
        <w:rPr>
          <w:color w:val="000000" w:themeColor="text1"/>
          <w:sz w:val="24"/>
          <w:szCs w:val="24"/>
        </w:rPr>
      </w:pPr>
      <w:r w:rsidRPr="004D2078">
        <w:rPr>
          <w:color w:val="000000" w:themeColor="text1"/>
          <w:sz w:val="24"/>
          <w:szCs w:val="24"/>
        </w:rPr>
        <w:t>За нарушение условий настоящего Договора Стороны несут ответственность, предусмотренную законодательством Российской Федерации.</w:t>
      </w:r>
    </w:p>
    <w:p w:rsidR="003926D0" w:rsidRPr="004D2078" w:rsidRDefault="003926D0" w:rsidP="003926D0">
      <w:pPr>
        <w:widowControl/>
        <w:numPr>
          <w:ilvl w:val="1"/>
          <w:numId w:val="3"/>
        </w:numPr>
        <w:tabs>
          <w:tab w:val="left" w:pos="0"/>
        </w:tabs>
        <w:suppressAutoHyphens/>
        <w:ind w:left="0" w:firstLine="709"/>
        <w:jc w:val="both"/>
        <w:rPr>
          <w:color w:val="000000" w:themeColor="text1"/>
          <w:sz w:val="24"/>
          <w:szCs w:val="24"/>
        </w:rPr>
      </w:pPr>
      <w:r w:rsidRPr="004D2078">
        <w:rPr>
          <w:color w:val="000000" w:themeColor="text1"/>
          <w:sz w:val="24"/>
          <w:szCs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3926D0" w:rsidRPr="004D2078" w:rsidRDefault="003926D0" w:rsidP="003926D0">
      <w:pPr>
        <w:widowControl/>
        <w:numPr>
          <w:ilvl w:val="1"/>
          <w:numId w:val="3"/>
        </w:numPr>
        <w:tabs>
          <w:tab w:val="left" w:pos="142"/>
        </w:tabs>
        <w:suppressAutoHyphens/>
        <w:ind w:left="0" w:firstLine="709"/>
        <w:jc w:val="both"/>
        <w:rPr>
          <w:color w:val="000000" w:themeColor="text1"/>
          <w:sz w:val="24"/>
          <w:szCs w:val="24"/>
        </w:rPr>
      </w:pPr>
      <w:r w:rsidRPr="004D2078">
        <w:rPr>
          <w:color w:val="000000" w:themeColor="text1"/>
          <w:sz w:val="24"/>
          <w:szCs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3926D0" w:rsidRPr="004D2078" w:rsidRDefault="003926D0" w:rsidP="003926D0">
      <w:pPr>
        <w:widowControl/>
        <w:numPr>
          <w:ilvl w:val="0"/>
          <w:numId w:val="3"/>
        </w:numPr>
        <w:tabs>
          <w:tab w:val="left" w:pos="360"/>
        </w:tabs>
        <w:suppressAutoHyphens/>
        <w:jc w:val="center"/>
        <w:rPr>
          <w:b/>
          <w:color w:val="000000" w:themeColor="text1"/>
          <w:sz w:val="24"/>
          <w:szCs w:val="24"/>
        </w:rPr>
      </w:pPr>
      <w:r w:rsidRPr="004D2078">
        <w:rPr>
          <w:b/>
          <w:color w:val="000000" w:themeColor="text1"/>
          <w:sz w:val="24"/>
          <w:szCs w:val="24"/>
        </w:rPr>
        <w:t>Изменение, расторжение и прекращение Договора</w:t>
      </w:r>
    </w:p>
    <w:p w:rsidR="003926D0" w:rsidRPr="004D2078" w:rsidRDefault="003926D0" w:rsidP="003926D0">
      <w:pPr>
        <w:widowControl/>
        <w:numPr>
          <w:ilvl w:val="1"/>
          <w:numId w:val="3"/>
        </w:numPr>
        <w:tabs>
          <w:tab w:val="left" w:pos="142"/>
        </w:tabs>
        <w:suppressAutoHyphens/>
        <w:ind w:left="0" w:firstLine="709"/>
        <w:jc w:val="both"/>
        <w:rPr>
          <w:color w:val="000000" w:themeColor="text1"/>
          <w:sz w:val="24"/>
          <w:szCs w:val="24"/>
        </w:rPr>
      </w:pPr>
      <w:r w:rsidRPr="004D2078">
        <w:rPr>
          <w:color w:val="000000" w:themeColor="text1"/>
          <w:sz w:val="24"/>
          <w:szCs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3926D0" w:rsidRPr="004D2078" w:rsidRDefault="003926D0" w:rsidP="003926D0">
      <w:pPr>
        <w:widowControl/>
        <w:numPr>
          <w:ilvl w:val="1"/>
          <w:numId w:val="3"/>
        </w:numPr>
        <w:tabs>
          <w:tab w:val="left" w:pos="0"/>
        </w:tabs>
        <w:suppressAutoHyphens/>
        <w:ind w:left="0" w:firstLine="709"/>
        <w:jc w:val="both"/>
        <w:rPr>
          <w:color w:val="000000" w:themeColor="text1"/>
          <w:sz w:val="24"/>
          <w:szCs w:val="24"/>
        </w:rPr>
      </w:pPr>
      <w:r w:rsidRPr="004D2078">
        <w:rPr>
          <w:color w:val="000000" w:themeColor="text1"/>
          <w:sz w:val="24"/>
          <w:szCs w:val="24"/>
        </w:rPr>
        <w:t xml:space="preserve">  Настоящий </w:t>
      </w:r>
      <w:proofErr w:type="gramStart"/>
      <w:r w:rsidRPr="004D2078">
        <w:rPr>
          <w:color w:val="000000" w:themeColor="text1"/>
          <w:sz w:val="24"/>
          <w:szCs w:val="24"/>
        </w:rPr>
        <w:t>Договор</w:t>
      </w:r>
      <w:proofErr w:type="gramEnd"/>
      <w:r w:rsidRPr="004D2078">
        <w:rPr>
          <w:color w:val="000000" w:themeColor="text1"/>
          <w:sz w:val="24"/>
          <w:szCs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3926D0" w:rsidRPr="004D2078" w:rsidRDefault="003926D0" w:rsidP="003926D0">
      <w:pPr>
        <w:widowControl/>
        <w:numPr>
          <w:ilvl w:val="1"/>
          <w:numId w:val="3"/>
        </w:numPr>
        <w:tabs>
          <w:tab w:val="left" w:pos="0"/>
        </w:tabs>
        <w:suppressAutoHyphens/>
        <w:ind w:left="0" w:firstLine="709"/>
        <w:jc w:val="both"/>
        <w:rPr>
          <w:color w:val="000000" w:themeColor="text1"/>
          <w:sz w:val="24"/>
          <w:szCs w:val="24"/>
        </w:rPr>
      </w:pPr>
      <w:r w:rsidRPr="004D2078">
        <w:rPr>
          <w:color w:val="000000" w:themeColor="text1"/>
          <w:sz w:val="24"/>
          <w:szCs w:val="24"/>
        </w:rPr>
        <w:t xml:space="preserve"> При прекращении (расторжении) настоящего Договора Арендатор обязан вернуть Арендодателю земельный участок в надлежащем состоянии.</w:t>
      </w:r>
    </w:p>
    <w:p w:rsidR="003926D0" w:rsidRPr="004D2078" w:rsidRDefault="003926D0" w:rsidP="003926D0">
      <w:pPr>
        <w:widowControl/>
        <w:numPr>
          <w:ilvl w:val="0"/>
          <w:numId w:val="3"/>
        </w:numPr>
        <w:tabs>
          <w:tab w:val="left" w:pos="360"/>
        </w:tabs>
        <w:suppressAutoHyphens/>
        <w:jc w:val="center"/>
        <w:rPr>
          <w:b/>
          <w:color w:val="000000" w:themeColor="text1"/>
          <w:sz w:val="24"/>
          <w:szCs w:val="24"/>
        </w:rPr>
      </w:pPr>
      <w:r w:rsidRPr="004D2078">
        <w:rPr>
          <w:b/>
          <w:color w:val="000000" w:themeColor="text1"/>
          <w:sz w:val="24"/>
          <w:szCs w:val="24"/>
        </w:rPr>
        <w:t>Рассмотрение и урегулирование споров</w:t>
      </w:r>
    </w:p>
    <w:p w:rsidR="003926D0" w:rsidRPr="004D2078" w:rsidRDefault="003926D0" w:rsidP="003926D0">
      <w:pPr>
        <w:widowControl/>
        <w:numPr>
          <w:ilvl w:val="1"/>
          <w:numId w:val="3"/>
        </w:numPr>
        <w:tabs>
          <w:tab w:val="left" w:pos="0"/>
        </w:tabs>
        <w:suppressAutoHyphens/>
        <w:ind w:left="0" w:firstLine="709"/>
        <w:jc w:val="both"/>
        <w:rPr>
          <w:color w:val="000000" w:themeColor="text1"/>
          <w:sz w:val="24"/>
          <w:szCs w:val="24"/>
        </w:rPr>
      </w:pPr>
      <w:r w:rsidRPr="004D2078">
        <w:rPr>
          <w:color w:val="000000" w:themeColor="text1"/>
          <w:sz w:val="24"/>
          <w:szCs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3926D0" w:rsidRPr="004D2078" w:rsidRDefault="003926D0" w:rsidP="003926D0">
      <w:pPr>
        <w:widowControl/>
        <w:numPr>
          <w:ilvl w:val="0"/>
          <w:numId w:val="3"/>
        </w:numPr>
        <w:tabs>
          <w:tab w:val="left" w:pos="360"/>
        </w:tabs>
        <w:suppressAutoHyphens/>
        <w:jc w:val="center"/>
        <w:rPr>
          <w:b/>
          <w:color w:val="000000" w:themeColor="text1"/>
          <w:sz w:val="24"/>
          <w:szCs w:val="24"/>
        </w:rPr>
      </w:pPr>
      <w:r w:rsidRPr="004D2078">
        <w:rPr>
          <w:b/>
          <w:color w:val="000000" w:themeColor="text1"/>
          <w:sz w:val="24"/>
          <w:szCs w:val="24"/>
        </w:rPr>
        <w:t>Особые условия Договора</w:t>
      </w:r>
    </w:p>
    <w:p w:rsidR="003926D0" w:rsidRPr="004D2078" w:rsidRDefault="003926D0" w:rsidP="003926D0">
      <w:pPr>
        <w:widowControl/>
        <w:numPr>
          <w:ilvl w:val="1"/>
          <w:numId w:val="3"/>
        </w:numPr>
        <w:tabs>
          <w:tab w:val="left" w:pos="-142"/>
        </w:tabs>
        <w:suppressAutoHyphens/>
        <w:ind w:left="0" w:firstLine="709"/>
        <w:jc w:val="both"/>
        <w:rPr>
          <w:color w:val="000000" w:themeColor="text1"/>
          <w:sz w:val="24"/>
          <w:szCs w:val="24"/>
        </w:rPr>
      </w:pPr>
      <w:r w:rsidRPr="004D2078">
        <w:rPr>
          <w:color w:val="000000" w:themeColor="text1"/>
          <w:sz w:val="24"/>
          <w:szCs w:val="24"/>
        </w:rPr>
        <w:t>Расходы по составлению изменений и дополнений к настоящему Договору возлагаются на Арендатора.</w:t>
      </w:r>
    </w:p>
    <w:p w:rsidR="003926D0" w:rsidRPr="004D2078" w:rsidRDefault="003926D0" w:rsidP="003926D0">
      <w:pPr>
        <w:widowControl/>
        <w:numPr>
          <w:ilvl w:val="1"/>
          <w:numId w:val="3"/>
        </w:numPr>
        <w:tabs>
          <w:tab w:val="left" w:pos="0"/>
        </w:tabs>
        <w:suppressAutoHyphens/>
        <w:ind w:left="0" w:firstLine="709"/>
        <w:jc w:val="both"/>
        <w:rPr>
          <w:b/>
          <w:color w:val="000000" w:themeColor="text1"/>
          <w:sz w:val="24"/>
          <w:szCs w:val="24"/>
        </w:rPr>
      </w:pPr>
      <w:r w:rsidRPr="004D2078">
        <w:rPr>
          <w:color w:val="000000" w:themeColor="text1"/>
          <w:sz w:val="24"/>
        </w:rPr>
        <w:t xml:space="preserve">Настоящий 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Кузнецкий отдел Управления </w:t>
      </w:r>
      <w:proofErr w:type="spellStart"/>
      <w:r w:rsidRPr="004D2078">
        <w:rPr>
          <w:color w:val="000000" w:themeColor="text1"/>
          <w:sz w:val="24"/>
        </w:rPr>
        <w:t>Росреестра</w:t>
      </w:r>
      <w:proofErr w:type="spellEnd"/>
      <w:r w:rsidRPr="004D2078">
        <w:rPr>
          <w:color w:val="000000" w:themeColor="text1"/>
          <w:sz w:val="24"/>
        </w:rPr>
        <w:t xml:space="preserve"> по Пензенской области. </w:t>
      </w:r>
    </w:p>
    <w:p w:rsidR="003926D0" w:rsidRPr="004D2078" w:rsidRDefault="003926D0" w:rsidP="003926D0">
      <w:pPr>
        <w:widowControl/>
        <w:numPr>
          <w:ilvl w:val="0"/>
          <w:numId w:val="3"/>
        </w:numPr>
        <w:tabs>
          <w:tab w:val="left" w:pos="360"/>
        </w:tabs>
        <w:suppressAutoHyphens/>
        <w:jc w:val="center"/>
        <w:rPr>
          <w:b/>
          <w:color w:val="000000" w:themeColor="text1"/>
          <w:sz w:val="24"/>
          <w:szCs w:val="24"/>
        </w:rPr>
      </w:pPr>
      <w:r w:rsidRPr="004D2078">
        <w:rPr>
          <w:b/>
          <w:color w:val="000000" w:themeColor="text1"/>
          <w:sz w:val="24"/>
          <w:szCs w:val="24"/>
        </w:rPr>
        <w:t>Юридические адреса  сторон</w:t>
      </w:r>
    </w:p>
    <w:p w:rsidR="003926D0" w:rsidRPr="004D2078" w:rsidRDefault="003926D0" w:rsidP="003926D0">
      <w:pPr>
        <w:ind w:left="360"/>
        <w:jc w:val="both"/>
        <w:rPr>
          <w:b/>
          <w:color w:val="000000" w:themeColor="text1"/>
          <w:sz w:val="24"/>
          <w:szCs w:val="24"/>
        </w:rPr>
      </w:pPr>
    </w:p>
    <w:tbl>
      <w:tblPr>
        <w:tblW w:w="10050" w:type="dxa"/>
        <w:tblInd w:w="-138" w:type="dxa"/>
        <w:tblLook w:val="0000" w:firstRow="0" w:lastRow="0" w:firstColumn="0" w:lastColumn="0" w:noHBand="0" w:noVBand="0"/>
      </w:tblPr>
      <w:tblGrid>
        <w:gridCol w:w="5100"/>
        <w:gridCol w:w="4950"/>
      </w:tblGrid>
      <w:tr w:rsidR="003926D0" w:rsidRPr="004D2078" w:rsidTr="00A10B6F">
        <w:trPr>
          <w:trHeight w:val="570"/>
        </w:trPr>
        <w:tc>
          <w:tcPr>
            <w:tcW w:w="5100" w:type="dxa"/>
          </w:tcPr>
          <w:p w:rsidR="003926D0" w:rsidRPr="004D2078" w:rsidRDefault="003926D0" w:rsidP="00A10B6F">
            <w:pPr>
              <w:ind w:firstLine="709"/>
              <w:rPr>
                <w:color w:val="000000" w:themeColor="text1"/>
                <w:sz w:val="24"/>
                <w:szCs w:val="24"/>
              </w:rPr>
            </w:pPr>
            <w:r w:rsidRPr="004D2078">
              <w:rPr>
                <w:color w:val="000000" w:themeColor="text1"/>
                <w:sz w:val="24"/>
                <w:szCs w:val="24"/>
              </w:rPr>
              <w:t>«Арендодатель »:</w:t>
            </w:r>
          </w:p>
          <w:p w:rsidR="003926D0" w:rsidRPr="004D2078" w:rsidRDefault="003926D0" w:rsidP="00A10B6F">
            <w:pPr>
              <w:keepNext/>
              <w:tabs>
                <w:tab w:val="left" w:pos="-30"/>
              </w:tabs>
              <w:spacing w:after="60"/>
              <w:outlineLvl w:val="2"/>
              <w:rPr>
                <w:bCs/>
                <w:color w:val="000000" w:themeColor="text1"/>
                <w:sz w:val="24"/>
                <w:szCs w:val="24"/>
              </w:rPr>
            </w:pPr>
            <w:r w:rsidRPr="004D2078">
              <w:rPr>
                <w:bCs/>
                <w:color w:val="000000" w:themeColor="text1"/>
                <w:sz w:val="24"/>
                <w:szCs w:val="24"/>
              </w:rPr>
              <w:t xml:space="preserve">Муниципальное образование </w:t>
            </w:r>
          </w:p>
          <w:p w:rsidR="003926D0" w:rsidRPr="004D2078" w:rsidRDefault="003926D0" w:rsidP="00A10B6F">
            <w:pPr>
              <w:keepNext/>
              <w:tabs>
                <w:tab w:val="left" w:pos="-30"/>
              </w:tabs>
              <w:spacing w:after="60"/>
              <w:outlineLvl w:val="2"/>
              <w:rPr>
                <w:bCs/>
                <w:color w:val="000000" w:themeColor="text1"/>
                <w:sz w:val="24"/>
                <w:szCs w:val="24"/>
              </w:rPr>
            </w:pPr>
            <w:proofErr w:type="spellStart"/>
            <w:r w:rsidRPr="004D2078">
              <w:rPr>
                <w:bCs/>
                <w:color w:val="000000" w:themeColor="text1"/>
                <w:sz w:val="24"/>
                <w:szCs w:val="24"/>
              </w:rPr>
              <w:t>Камешкирский</w:t>
            </w:r>
            <w:proofErr w:type="spellEnd"/>
            <w:r w:rsidRPr="004D2078">
              <w:rPr>
                <w:bCs/>
                <w:color w:val="000000" w:themeColor="text1"/>
                <w:sz w:val="24"/>
                <w:szCs w:val="24"/>
              </w:rPr>
              <w:t xml:space="preserve"> район Пензенской области:</w:t>
            </w:r>
          </w:p>
          <w:p w:rsidR="003926D0" w:rsidRPr="004D2078" w:rsidRDefault="003926D0" w:rsidP="00A10B6F">
            <w:pPr>
              <w:keepNext/>
              <w:tabs>
                <w:tab w:val="left" w:pos="-30"/>
              </w:tabs>
              <w:spacing w:after="60"/>
              <w:outlineLvl w:val="2"/>
              <w:rPr>
                <w:bCs/>
                <w:color w:val="000000" w:themeColor="text1"/>
                <w:sz w:val="24"/>
                <w:szCs w:val="24"/>
              </w:rPr>
            </w:pPr>
            <w:r w:rsidRPr="004D2078">
              <w:rPr>
                <w:bCs/>
                <w:color w:val="000000" w:themeColor="text1"/>
                <w:sz w:val="24"/>
                <w:szCs w:val="24"/>
              </w:rPr>
              <w:t xml:space="preserve"> с. Русский Камешкир,</w:t>
            </w:r>
          </w:p>
          <w:p w:rsidR="003926D0" w:rsidRPr="004D2078" w:rsidRDefault="003926D0" w:rsidP="00A10B6F">
            <w:pPr>
              <w:keepNext/>
              <w:tabs>
                <w:tab w:val="left" w:pos="-30"/>
              </w:tabs>
              <w:spacing w:after="60"/>
              <w:outlineLvl w:val="2"/>
              <w:rPr>
                <w:bCs/>
                <w:color w:val="000000" w:themeColor="text1"/>
                <w:sz w:val="24"/>
                <w:szCs w:val="24"/>
              </w:rPr>
            </w:pPr>
            <w:r w:rsidRPr="004D2078">
              <w:rPr>
                <w:bCs/>
                <w:color w:val="000000" w:themeColor="text1"/>
                <w:sz w:val="24"/>
                <w:szCs w:val="24"/>
              </w:rPr>
              <w:t>ул. Радищева, д. 15</w:t>
            </w:r>
          </w:p>
          <w:p w:rsidR="003926D0" w:rsidRPr="004D2078" w:rsidRDefault="003926D0" w:rsidP="00A10B6F">
            <w:pPr>
              <w:rPr>
                <w:color w:val="000000" w:themeColor="text1"/>
                <w:sz w:val="24"/>
                <w:szCs w:val="24"/>
              </w:rPr>
            </w:pPr>
            <w:r w:rsidRPr="004D2078">
              <w:rPr>
                <w:color w:val="000000" w:themeColor="text1"/>
                <w:sz w:val="24"/>
                <w:szCs w:val="24"/>
              </w:rPr>
              <w:t xml:space="preserve">Глава  </w:t>
            </w:r>
          </w:p>
          <w:p w:rsidR="003926D0" w:rsidRPr="004D2078" w:rsidRDefault="003926D0" w:rsidP="00A10B6F">
            <w:pPr>
              <w:pBdr>
                <w:bottom w:val="single" w:sz="12" w:space="1" w:color="auto"/>
              </w:pBdr>
              <w:rPr>
                <w:bCs/>
                <w:color w:val="000000" w:themeColor="text1"/>
                <w:sz w:val="24"/>
                <w:szCs w:val="24"/>
              </w:rPr>
            </w:pPr>
            <w:proofErr w:type="spellStart"/>
            <w:r w:rsidRPr="004D2078">
              <w:rPr>
                <w:bCs/>
                <w:color w:val="000000" w:themeColor="text1"/>
                <w:sz w:val="24"/>
                <w:szCs w:val="24"/>
              </w:rPr>
              <w:t>Камешкирского</w:t>
            </w:r>
            <w:proofErr w:type="spellEnd"/>
            <w:r w:rsidRPr="004D2078">
              <w:rPr>
                <w:bCs/>
                <w:color w:val="000000" w:themeColor="text1"/>
                <w:sz w:val="24"/>
                <w:szCs w:val="24"/>
              </w:rPr>
              <w:t xml:space="preserve"> района    </w:t>
            </w:r>
          </w:p>
          <w:p w:rsidR="003926D0" w:rsidRPr="004D2078" w:rsidRDefault="003926D0" w:rsidP="00A10B6F">
            <w:pPr>
              <w:pBdr>
                <w:bottom w:val="single" w:sz="12" w:space="1" w:color="auto"/>
              </w:pBdr>
              <w:rPr>
                <w:bCs/>
                <w:color w:val="000000" w:themeColor="text1"/>
                <w:sz w:val="24"/>
                <w:szCs w:val="24"/>
              </w:rPr>
            </w:pPr>
          </w:p>
          <w:p w:rsidR="003926D0" w:rsidRPr="004D2078" w:rsidRDefault="003926D0" w:rsidP="00A10B6F">
            <w:pPr>
              <w:pBdr>
                <w:bottom w:val="single" w:sz="12" w:space="1" w:color="auto"/>
              </w:pBdr>
              <w:rPr>
                <w:bCs/>
                <w:color w:val="000000" w:themeColor="text1"/>
                <w:sz w:val="24"/>
                <w:szCs w:val="24"/>
              </w:rPr>
            </w:pPr>
            <w:proofErr w:type="spellStart"/>
            <w:r w:rsidRPr="004D2078">
              <w:rPr>
                <w:bCs/>
                <w:color w:val="000000" w:themeColor="text1"/>
                <w:sz w:val="24"/>
                <w:szCs w:val="24"/>
              </w:rPr>
              <w:t>Мануковский</w:t>
            </w:r>
            <w:proofErr w:type="spellEnd"/>
            <w:r w:rsidRPr="004D2078">
              <w:rPr>
                <w:bCs/>
                <w:color w:val="000000" w:themeColor="text1"/>
                <w:sz w:val="24"/>
                <w:szCs w:val="24"/>
              </w:rPr>
              <w:t xml:space="preserve"> Д.А.   </w:t>
            </w:r>
          </w:p>
        </w:tc>
        <w:tc>
          <w:tcPr>
            <w:tcW w:w="4950" w:type="dxa"/>
          </w:tcPr>
          <w:p w:rsidR="003926D0" w:rsidRPr="004D2078" w:rsidRDefault="003926D0" w:rsidP="00A10B6F">
            <w:pPr>
              <w:ind w:firstLine="709"/>
              <w:jc w:val="both"/>
              <w:rPr>
                <w:color w:val="000000" w:themeColor="text1"/>
                <w:sz w:val="24"/>
                <w:szCs w:val="24"/>
              </w:rPr>
            </w:pPr>
            <w:r w:rsidRPr="004D2078">
              <w:rPr>
                <w:color w:val="000000" w:themeColor="text1"/>
                <w:sz w:val="24"/>
                <w:szCs w:val="24"/>
              </w:rPr>
              <w:t>«Арендатор»:</w:t>
            </w:r>
          </w:p>
          <w:p w:rsidR="003926D0" w:rsidRPr="004D2078" w:rsidRDefault="003926D0" w:rsidP="00A10B6F">
            <w:pPr>
              <w:jc w:val="both"/>
              <w:rPr>
                <w:b/>
                <w:color w:val="000000" w:themeColor="text1"/>
                <w:sz w:val="24"/>
                <w:szCs w:val="24"/>
              </w:rPr>
            </w:pPr>
          </w:p>
          <w:p w:rsidR="003926D0" w:rsidRPr="004D2078" w:rsidRDefault="003926D0" w:rsidP="00A10B6F">
            <w:pPr>
              <w:jc w:val="both"/>
              <w:rPr>
                <w:bCs/>
                <w:color w:val="000000" w:themeColor="text1"/>
                <w:sz w:val="24"/>
                <w:szCs w:val="24"/>
              </w:rPr>
            </w:pPr>
            <w:r w:rsidRPr="004D2078">
              <w:rPr>
                <w:bCs/>
                <w:color w:val="000000" w:themeColor="text1"/>
                <w:sz w:val="24"/>
                <w:szCs w:val="24"/>
              </w:rPr>
              <w:t>____________________________</w:t>
            </w: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r w:rsidRPr="004D2078">
              <w:rPr>
                <w:color w:val="000000" w:themeColor="text1"/>
                <w:sz w:val="24"/>
                <w:szCs w:val="24"/>
              </w:rPr>
              <w:t>__________________ (_______________)</w:t>
            </w:r>
          </w:p>
          <w:p w:rsidR="003926D0" w:rsidRPr="004D2078" w:rsidRDefault="003926D0" w:rsidP="00A10B6F">
            <w:pPr>
              <w:ind w:firstLine="709"/>
              <w:jc w:val="both"/>
              <w:rPr>
                <w:color w:val="000000" w:themeColor="text1"/>
                <w:sz w:val="24"/>
                <w:szCs w:val="24"/>
              </w:rPr>
            </w:pPr>
            <w:r w:rsidRPr="004D2078">
              <w:rPr>
                <w:color w:val="000000" w:themeColor="text1"/>
                <w:sz w:val="24"/>
                <w:szCs w:val="24"/>
              </w:rPr>
              <w:t xml:space="preserve"> </w:t>
            </w:r>
          </w:p>
        </w:tc>
      </w:tr>
    </w:tbl>
    <w:p w:rsidR="003926D0" w:rsidRPr="004D2078" w:rsidRDefault="003926D0" w:rsidP="003926D0">
      <w:pPr>
        <w:ind w:firstLine="708"/>
        <w:jc w:val="both"/>
        <w:rPr>
          <w:b/>
          <w:color w:val="000000" w:themeColor="text1"/>
          <w:sz w:val="24"/>
          <w:szCs w:val="24"/>
        </w:rPr>
      </w:pPr>
    </w:p>
    <w:p w:rsidR="003926D0" w:rsidRPr="004D2078" w:rsidRDefault="003926D0" w:rsidP="003926D0">
      <w:pPr>
        <w:jc w:val="both"/>
        <w:rPr>
          <w:color w:val="000000" w:themeColor="text1"/>
          <w:sz w:val="24"/>
          <w:szCs w:val="24"/>
        </w:rPr>
      </w:pPr>
    </w:p>
    <w:p w:rsidR="003926D0" w:rsidRPr="004D2078" w:rsidRDefault="003926D0" w:rsidP="003926D0">
      <w:pPr>
        <w:jc w:val="both"/>
        <w:rPr>
          <w:color w:val="000000" w:themeColor="text1"/>
          <w:sz w:val="24"/>
          <w:szCs w:val="24"/>
        </w:rPr>
      </w:pPr>
    </w:p>
    <w:p w:rsidR="003926D0" w:rsidRPr="004D2078" w:rsidRDefault="003926D0" w:rsidP="003926D0">
      <w:pPr>
        <w:shd w:val="clear" w:color="auto" w:fill="FFFFFF"/>
        <w:spacing w:line="259" w:lineRule="exact"/>
        <w:ind w:right="1382" w:firstLine="709"/>
        <w:jc w:val="center"/>
        <w:rPr>
          <w:b/>
          <w:color w:val="000000" w:themeColor="text1"/>
          <w:sz w:val="24"/>
          <w:szCs w:val="24"/>
        </w:rPr>
      </w:pPr>
    </w:p>
    <w:p w:rsidR="003926D0" w:rsidRPr="004D2078" w:rsidRDefault="003926D0" w:rsidP="003926D0">
      <w:pPr>
        <w:shd w:val="clear" w:color="auto" w:fill="FFFFFF"/>
        <w:spacing w:line="259" w:lineRule="exact"/>
        <w:ind w:right="1382" w:firstLine="709"/>
        <w:jc w:val="center"/>
        <w:rPr>
          <w:b/>
          <w:color w:val="000000" w:themeColor="text1"/>
          <w:sz w:val="24"/>
          <w:szCs w:val="24"/>
        </w:rPr>
      </w:pPr>
    </w:p>
    <w:p w:rsidR="003926D0" w:rsidRPr="004D2078" w:rsidRDefault="003926D0" w:rsidP="003926D0">
      <w:pPr>
        <w:shd w:val="clear" w:color="auto" w:fill="FFFFFF"/>
        <w:spacing w:line="259" w:lineRule="exact"/>
        <w:ind w:right="1382" w:firstLine="709"/>
        <w:jc w:val="center"/>
        <w:rPr>
          <w:b/>
          <w:color w:val="000000" w:themeColor="text1"/>
          <w:sz w:val="24"/>
          <w:szCs w:val="24"/>
        </w:rPr>
      </w:pPr>
    </w:p>
    <w:p w:rsidR="003926D0" w:rsidRPr="004D2078" w:rsidRDefault="003926D0" w:rsidP="003926D0">
      <w:pPr>
        <w:shd w:val="clear" w:color="auto" w:fill="FFFFFF"/>
        <w:spacing w:line="259" w:lineRule="exact"/>
        <w:ind w:right="1382" w:firstLine="709"/>
        <w:jc w:val="center"/>
        <w:rPr>
          <w:b/>
          <w:color w:val="000000" w:themeColor="text1"/>
          <w:sz w:val="24"/>
          <w:szCs w:val="24"/>
        </w:rPr>
      </w:pPr>
    </w:p>
    <w:p w:rsidR="003926D0" w:rsidRPr="004D2078" w:rsidRDefault="003926D0" w:rsidP="003926D0">
      <w:pPr>
        <w:shd w:val="clear" w:color="auto" w:fill="FFFFFF"/>
        <w:spacing w:line="259" w:lineRule="exact"/>
        <w:ind w:right="1382" w:firstLine="709"/>
        <w:jc w:val="center"/>
        <w:rPr>
          <w:b/>
          <w:color w:val="000000" w:themeColor="text1"/>
          <w:sz w:val="24"/>
          <w:szCs w:val="24"/>
        </w:rPr>
      </w:pPr>
    </w:p>
    <w:p w:rsidR="003926D0" w:rsidRPr="004D2078" w:rsidRDefault="003926D0" w:rsidP="003926D0">
      <w:pPr>
        <w:shd w:val="clear" w:color="auto" w:fill="FFFFFF"/>
        <w:spacing w:line="259" w:lineRule="exact"/>
        <w:ind w:right="1382" w:firstLine="709"/>
        <w:jc w:val="center"/>
        <w:rPr>
          <w:b/>
          <w:color w:val="000000" w:themeColor="text1"/>
          <w:sz w:val="24"/>
          <w:szCs w:val="24"/>
        </w:rPr>
      </w:pPr>
      <w:bookmarkStart w:id="1" w:name="_GoBack"/>
      <w:bookmarkEnd w:id="1"/>
    </w:p>
    <w:p w:rsidR="003926D0" w:rsidRPr="004D2078" w:rsidRDefault="003926D0" w:rsidP="003926D0">
      <w:pPr>
        <w:shd w:val="clear" w:color="auto" w:fill="FFFFFF"/>
        <w:spacing w:line="259" w:lineRule="exact"/>
        <w:ind w:right="1382" w:firstLine="709"/>
        <w:jc w:val="center"/>
        <w:rPr>
          <w:b/>
          <w:color w:val="000000" w:themeColor="text1"/>
          <w:spacing w:val="3"/>
          <w:sz w:val="24"/>
          <w:szCs w:val="24"/>
        </w:rPr>
      </w:pPr>
      <w:r w:rsidRPr="004D2078">
        <w:rPr>
          <w:b/>
          <w:color w:val="000000" w:themeColor="text1"/>
          <w:sz w:val="24"/>
          <w:szCs w:val="24"/>
        </w:rPr>
        <w:t xml:space="preserve">АКТ   </w:t>
      </w:r>
      <w:r w:rsidRPr="004D2078">
        <w:rPr>
          <w:b/>
          <w:color w:val="000000" w:themeColor="text1"/>
          <w:spacing w:val="3"/>
          <w:sz w:val="24"/>
          <w:szCs w:val="24"/>
        </w:rPr>
        <w:t>ПРИЕМА - ПЕРЕДАЧИ</w:t>
      </w:r>
    </w:p>
    <w:p w:rsidR="003926D0" w:rsidRPr="004D2078" w:rsidRDefault="003926D0" w:rsidP="003926D0">
      <w:pPr>
        <w:shd w:val="clear" w:color="auto" w:fill="FFFFFF"/>
        <w:spacing w:line="259" w:lineRule="exact"/>
        <w:ind w:right="1382" w:firstLine="709"/>
        <w:jc w:val="center"/>
        <w:rPr>
          <w:b/>
          <w:color w:val="000000" w:themeColor="text1"/>
          <w:spacing w:val="3"/>
          <w:sz w:val="28"/>
        </w:rPr>
      </w:pPr>
      <w:r w:rsidRPr="004D2078">
        <w:rPr>
          <w:b/>
          <w:color w:val="000000" w:themeColor="text1"/>
          <w:spacing w:val="3"/>
          <w:sz w:val="24"/>
          <w:szCs w:val="24"/>
        </w:rPr>
        <w:t>ЗЕМЕЛЬНОГО УЧАСТКА</w:t>
      </w:r>
    </w:p>
    <w:p w:rsidR="003926D0" w:rsidRPr="004D2078" w:rsidRDefault="003926D0" w:rsidP="003926D0">
      <w:pPr>
        <w:shd w:val="clear" w:color="auto" w:fill="FFFFFF"/>
        <w:spacing w:line="259" w:lineRule="exact"/>
        <w:ind w:right="1382" w:firstLine="709"/>
        <w:jc w:val="both"/>
        <w:rPr>
          <w:b/>
          <w:color w:val="000000" w:themeColor="text1"/>
          <w:spacing w:val="3"/>
          <w:sz w:val="28"/>
        </w:rPr>
      </w:pPr>
    </w:p>
    <w:p w:rsidR="003926D0" w:rsidRPr="004D2078" w:rsidRDefault="003926D0" w:rsidP="003926D0">
      <w:pPr>
        <w:jc w:val="both"/>
        <w:rPr>
          <w:color w:val="000000" w:themeColor="text1"/>
          <w:sz w:val="24"/>
          <w:szCs w:val="24"/>
        </w:rPr>
      </w:pPr>
      <w:r w:rsidRPr="004D2078">
        <w:rPr>
          <w:color w:val="000000" w:themeColor="text1"/>
          <w:sz w:val="24"/>
          <w:szCs w:val="24"/>
        </w:rPr>
        <w:t>Село Русский Камешкир</w:t>
      </w:r>
    </w:p>
    <w:p w:rsidR="003926D0" w:rsidRPr="004D2078" w:rsidRDefault="003926D0" w:rsidP="003926D0">
      <w:pPr>
        <w:jc w:val="both"/>
        <w:rPr>
          <w:color w:val="000000" w:themeColor="text1"/>
          <w:sz w:val="24"/>
          <w:szCs w:val="24"/>
        </w:rPr>
      </w:pPr>
      <w:proofErr w:type="spellStart"/>
      <w:r w:rsidRPr="004D2078">
        <w:rPr>
          <w:color w:val="000000" w:themeColor="text1"/>
          <w:sz w:val="24"/>
          <w:szCs w:val="24"/>
        </w:rPr>
        <w:t>Камешкирского</w:t>
      </w:r>
      <w:proofErr w:type="spellEnd"/>
      <w:r w:rsidRPr="004D2078">
        <w:rPr>
          <w:color w:val="000000" w:themeColor="text1"/>
          <w:sz w:val="24"/>
          <w:szCs w:val="24"/>
        </w:rPr>
        <w:t xml:space="preserve"> района</w:t>
      </w:r>
    </w:p>
    <w:p w:rsidR="003926D0" w:rsidRPr="004D2078" w:rsidRDefault="003926D0" w:rsidP="003926D0">
      <w:pPr>
        <w:jc w:val="both"/>
        <w:rPr>
          <w:color w:val="000000" w:themeColor="text1"/>
          <w:spacing w:val="-10"/>
          <w:sz w:val="28"/>
          <w:szCs w:val="28"/>
        </w:rPr>
      </w:pPr>
      <w:r w:rsidRPr="004D2078">
        <w:rPr>
          <w:color w:val="000000" w:themeColor="text1"/>
          <w:sz w:val="24"/>
          <w:szCs w:val="24"/>
        </w:rPr>
        <w:t>Пензенской области</w:t>
      </w:r>
      <w:r w:rsidRPr="004D2078">
        <w:rPr>
          <w:color w:val="000000" w:themeColor="text1"/>
          <w:sz w:val="24"/>
        </w:rPr>
        <w:t xml:space="preserve">                                                                                                    </w:t>
      </w:r>
      <w:r w:rsidRPr="004D2078">
        <w:rPr>
          <w:color w:val="000000" w:themeColor="text1"/>
          <w:sz w:val="24"/>
          <w:szCs w:val="24"/>
        </w:rPr>
        <w:t xml:space="preserve">       2026   </w:t>
      </w:r>
      <w:r w:rsidRPr="004D2078">
        <w:rPr>
          <w:color w:val="000000" w:themeColor="text1"/>
          <w:spacing w:val="-10"/>
          <w:sz w:val="24"/>
          <w:szCs w:val="24"/>
        </w:rPr>
        <w:t xml:space="preserve">г. </w:t>
      </w:r>
    </w:p>
    <w:p w:rsidR="003926D0" w:rsidRPr="004D2078" w:rsidRDefault="003926D0" w:rsidP="003926D0">
      <w:pPr>
        <w:ind w:firstLine="720"/>
        <w:jc w:val="both"/>
        <w:rPr>
          <w:b/>
          <w:color w:val="000000" w:themeColor="text1"/>
          <w:sz w:val="24"/>
          <w:szCs w:val="24"/>
        </w:rPr>
      </w:pPr>
      <w:r w:rsidRPr="004D2078">
        <w:rPr>
          <w:b/>
          <w:color w:val="000000" w:themeColor="text1"/>
          <w:sz w:val="24"/>
          <w:szCs w:val="24"/>
        </w:rPr>
        <w:t xml:space="preserve"> </w:t>
      </w:r>
    </w:p>
    <w:p w:rsidR="003926D0" w:rsidRPr="004D2078" w:rsidRDefault="003926D0" w:rsidP="003926D0">
      <w:pPr>
        <w:ind w:firstLine="720"/>
        <w:jc w:val="both"/>
        <w:rPr>
          <w:color w:val="000000" w:themeColor="text1"/>
          <w:spacing w:val="-4"/>
          <w:sz w:val="24"/>
          <w:szCs w:val="24"/>
        </w:rPr>
      </w:pPr>
      <w:r w:rsidRPr="004D2078">
        <w:rPr>
          <w:color w:val="000000" w:themeColor="text1"/>
          <w:sz w:val="24"/>
          <w:szCs w:val="24"/>
        </w:rPr>
        <w:t xml:space="preserve">Муниципальное образование </w:t>
      </w:r>
      <w:proofErr w:type="spellStart"/>
      <w:r w:rsidRPr="004D2078">
        <w:rPr>
          <w:color w:val="000000" w:themeColor="text1"/>
          <w:sz w:val="24"/>
          <w:szCs w:val="24"/>
        </w:rPr>
        <w:t>Камешкирский</w:t>
      </w:r>
      <w:proofErr w:type="spellEnd"/>
      <w:r w:rsidRPr="004D2078">
        <w:rPr>
          <w:color w:val="000000" w:themeColor="text1"/>
          <w:sz w:val="24"/>
          <w:szCs w:val="24"/>
        </w:rPr>
        <w:t xml:space="preserve"> район Пензенской области в лице Главы  </w:t>
      </w:r>
      <w:proofErr w:type="spellStart"/>
      <w:r w:rsidRPr="004D2078">
        <w:rPr>
          <w:color w:val="000000" w:themeColor="text1"/>
          <w:sz w:val="24"/>
          <w:szCs w:val="24"/>
        </w:rPr>
        <w:t>Камешкирского</w:t>
      </w:r>
      <w:proofErr w:type="spellEnd"/>
      <w:r w:rsidRPr="004D2078">
        <w:rPr>
          <w:color w:val="000000" w:themeColor="text1"/>
          <w:sz w:val="24"/>
          <w:szCs w:val="24"/>
        </w:rPr>
        <w:t xml:space="preserve"> района Пензенской области </w:t>
      </w:r>
      <w:proofErr w:type="spellStart"/>
      <w:r w:rsidRPr="004D2078">
        <w:rPr>
          <w:color w:val="000000" w:themeColor="text1"/>
          <w:sz w:val="24"/>
          <w:szCs w:val="24"/>
        </w:rPr>
        <w:t>Мануковского</w:t>
      </w:r>
      <w:proofErr w:type="spellEnd"/>
      <w:r w:rsidRPr="004D2078">
        <w:rPr>
          <w:color w:val="000000" w:themeColor="text1"/>
          <w:sz w:val="24"/>
          <w:szCs w:val="24"/>
        </w:rPr>
        <w:t xml:space="preserve"> Дмитрия Анатольевича, действующей на основании Устава муниципального района </w:t>
      </w:r>
      <w:proofErr w:type="spellStart"/>
      <w:r w:rsidRPr="004D2078">
        <w:rPr>
          <w:color w:val="000000" w:themeColor="text1"/>
          <w:sz w:val="24"/>
          <w:szCs w:val="24"/>
        </w:rPr>
        <w:t>Камешкирский</w:t>
      </w:r>
      <w:proofErr w:type="spellEnd"/>
      <w:r w:rsidRPr="004D2078">
        <w:rPr>
          <w:color w:val="000000" w:themeColor="text1"/>
          <w:sz w:val="24"/>
          <w:szCs w:val="24"/>
        </w:rPr>
        <w:t xml:space="preserve"> район Пензенской области</w:t>
      </w:r>
      <w:proofErr w:type="gramStart"/>
      <w:r w:rsidRPr="004D2078">
        <w:rPr>
          <w:color w:val="000000" w:themeColor="text1"/>
          <w:sz w:val="24"/>
          <w:szCs w:val="24"/>
        </w:rPr>
        <w:t xml:space="preserve"> ,</w:t>
      </w:r>
      <w:proofErr w:type="gramEnd"/>
      <w:r w:rsidRPr="004D2078">
        <w:rPr>
          <w:color w:val="000000" w:themeColor="text1"/>
          <w:sz w:val="24"/>
          <w:szCs w:val="24"/>
        </w:rPr>
        <w:t xml:space="preserve"> именуемое в дальнейшем </w:t>
      </w:r>
      <w:r w:rsidRPr="004D2078">
        <w:rPr>
          <w:b/>
          <w:color w:val="000000" w:themeColor="text1"/>
          <w:sz w:val="24"/>
          <w:szCs w:val="24"/>
        </w:rPr>
        <w:t>«Арендодатель»,</w:t>
      </w:r>
      <w:r w:rsidRPr="004D2078">
        <w:rPr>
          <w:color w:val="000000" w:themeColor="text1"/>
          <w:sz w:val="24"/>
          <w:szCs w:val="24"/>
        </w:rPr>
        <w:t xml:space="preserve"> с одной стороны, и  с одной стороны, и </w:t>
      </w:r>
      <w:r w:rsidRPr="004D2078">
        <w:rPr>
          <w:bCs/>
          <w:color w:val="000000" w:themeColor="text1"/>
          <w:sz w:val="24"/>
          <w:szCs w:val="24"/>
        </w:rPr>
        <w:t>_________________________ _, зарегистрированный по адресу: _____________________</w:t>
      </w:r>
      <w:r w:rsidRPr="004D2078">
        <w:rPr>
          <w:color w:val="000000" w:themeColor="text1"/>
          <w:sz w:val="24"/>
          <w:szCs w:val="24"/>
        </w:rPr>
        <w:t xml:space="preserve">именуемый в дальнейшем </w:t>
      </w:r>
      <w:r w:rsidRPr="004D2078">
        <w:rPr>
          <w:b/>
          <w:color w:val="000000" w:themeColor="text1"/>
          <w:sz w:val="24"/>
          <w:szCs w:val="24"/>
        </w:rPr>
        <w:t xml:space="preserve">«Арендатор», </w:t>
      </w:r>
      <w:r w:rsidRPr="004D2078">
        <w:rPr>
          <w:color w:val="000000" w:themeColor="text1"/>
          <w:sz w:val="24"/>
          <w:szCs w:val="24"/>
        </w:rPr>
        <w:t>с другой стороны</w:t>
      </w:r>
      <w:r w:rsidRPr="004D2078">
        <w:rPr>
          <w:color w:val="000000" w:themeColor="text1"/>
          <w:spacing w:val="-4"/>
          <w:sz w:val="24"/>
          <w:szCs w:val="24"/>
        </w:rPr>
        <w:t xml:space="preserve"> в соответствии с законодательством и договором аренды земельного участка №      от          года заключили акт о следующем:</w:t>
      </w:r>
    </w:p>
    <w:p w:rsidR="003926D0" w:rsidRPr="004D2078" w:rsidRDefault="003926D0" w:rsidP="003926D0">
      <w:pPr>
        <w:ind w:firstLine="708"/>
        <w:jc w:val="both"/>
        <w:rPr>
          <w:color w:val="000000" w:themeColor="text1"/>
          <w:sz w:val="24"/>
          <w:szCs w:val="24"/>
        </w:rPr>
      </w:pPr>
      <w:r w:rsidRPr="004D2078">
        <w:rPr>
          <w:color w:val="000000" w:themeColor="text1"/>
          <w:sz w:val="24"/>
          <w:szCs w:val="24"/>
        </w:rPr>
        <w:t>1.</w:t>
      </w:r>
      <w:r w:rsidRPr="004D2078">
        <w:rPr>
          <w:b/>
          <w:color w:val="000000" w:themeColor="text1"/>
          <w:sz w:val="24"/>
          <w:szCs w:val="24"/>
        </w:rPr>
        <w:t>«Арендодатель»</w:t>
      </w:r>
      <w:r w:rsidRPr="004D2078">
        <w:rPr>
          <w:color w:val="000000" w:themeColor="text1"/>
          <w:sz w:val="24"/>
          <w:szCs w:val="24"/>
        </w:rPr>
        <w:t xml:space="preserve">  передал, а  </w:t>
      </w:r>
      <w:r w:rsidRPr="004D2078">
        <w:rPr>
          <w:b/>
          <w:color w:val="000000" w:themeColor="text1"/>
          <w:sz w:val="24"/>
          <w:szCs w:val="24"/>
        </w:rPr>
        <w:t>«Арендатор»</w:t>
      </w:r>
      <w:r w:rsidRPr="004D2078">
        <w:rPr>
          <w:color w:val="000000" w:themeColor="text1"/>
          <w:sz w:val="24"/>
          <w:szCs w:val="24"/>
        </w:rPr>
        <w:t xml:space="preserve"> принял земельный участок, </w:t>
      </w:r>
      <w:r w:rsidRPr="004D2078">
        <w:rPr>
          <w:color w:val="000000" w:themeColor="text1"/>
          <w:spacing w:val="-3"/>
          <w:sz w:val="24"/>
          <w:szCs w:val="24"/>
        </w:rPr>
        <w:t xml:space="preserve">площадью  ___ кв. м. с кадастровым номером </w:t>
      </w:r>
      <w:r w:rsidRPr="004D2078">
        <w:rPr>
          <w:color w:val="000000" w:themeColor="text1"/>
          <w:sz w:val="24"/>
        </w:rPr>
        <w:t xml:space="preserve">_______________ </w:t>
      </w:r>
      <w:r w:rsidRPr="004D2078">
        <w:rPr>
          <w:color w:val="000000" w:themeColor="text1"/>
          <w:position w:val="-2"/>
          <w:sz w:val="24"/>
          <w:szCs w:val="24"/>
        </w:rPr>
        <w:t xml:space="preserve">из земель населенных пунктов, расположенный по  адресу:  </w:t>
      </w:r>
      <w:r w:rsidRPr="004D2078">
        <w:rPr>
          <w:color w:val="000000" w:themeColor="text1"/>
          <w:sz w:val="24"/>
          <w:szCs w:val="24"/>
        </w:rPr>
        <w:t>______________________</w:t>
      </w:r>
    </w:p>
    <w:p w:rsidR="003926D0" w:rsidRPr="004D2078" w:rsidRDefault="003926D0" w:rsidP="003926D0">
      <w:pPr>
        <w:ind w:firstLine="708"/>
        <w:jc w:val="both"/>
        <w:rPr>
          <w:color w:val="000000" w:themeColor="text1"/>
          <w:sz w:val="24"/>
          <w:szCs w:val="24"/>
        </w:rPr>
      </w:pPr>
      <w:r w:rsidRPr="004D2078">
        <w:rPr>
          <w:color w:val="000000" w:themeColor="text1"/>
          <w:sz w:val="24"/>
          <w:szCs w:val="24"/>
        </w:rPr>
        <w:t>Разрешенное использование: __________________________</w:t>
      </w:r>
    </w:p>
    <w:p w:rsidR="003926D0" w:rsidRPr="004D2078" w:rsidRDefault="003926D0" w:rsidP="003926D0">
      <w:pPr>
        <w:ind w:firstLine="708"/>
        <w:jc w:val="both"/>
        <w:rPr>
          <w:color w:val="000000" w:themeColor="text1"/>
          <w:sz w:val="24"/>
          <w:szCs w:val="24"/>
        </w:rPr>
      </w:pPr>
      <w:r w:rsidRPr="004D2078">
        <w:rPr>
          <w:color w:val="000000" w:themeColor="text1"/>
          <w:sz w:val="24"/>
          <w:szCs w:val="24"/>
        </w:rPr>
        <w:t xml:space="preserve">2. На основании изложенного </w:t>
      </w:r>
      <w:r w:rsidRPr="004D2078">
        <w:rPr>
          <w:b/>
          <w:color w:val="000000" w:themeColor="text1"/>
          <w:sz w:val="24"/>
          <w:szCs w:val="24"/>
        </w:rPr>
        <w:t xml:space="preserve">«Арендодатель» </w:t>
      </w:r>
      <w:r w:rsidRPr="004D2078">
        <w:rPr>
          <w:color w:val="000000" w:themeColor="text1"/>
          <w:sz w:val="24"/>
          <w:szCs w:val="24"/>
        </w:rPr>
        <w:t xml:space="preserve">передал в аренду, а </w:t>
      </w:r>
      <w:r w:rsidRPr="004D2078">
        <w:rPr>
          <w:b/>
          <w:color w:val="000000" w:themeColor="text1"/>
          <w:sz w:val="24"/>
          <w:szCs w:val="24"/>
        </w:rPr>
        <w:t>«Арендатор»</w:t>
      </w:r>
      <w:r w:rsidRPr="004D2078">
        <w:rPr>
          <w:color w:val="000000" w:themeColor="text1"/>
          <w:sz w:val="24"/>
          <w:szCs w:val="24"/>
        </w:rPr>
        <w:t xml:space="preserve"> принял земельный участок в аренду в том виде, в котором он был на момент заключения Договора аренды.</w:t>
      </w:r>
    </w:p>
    <w:p w:rsidR="003926D0" w:rsidRPr="004D2078" w:rsidRDefault="003926D0" w:rsidP="003926D0">
      <w:pPr>
        <w:ind w:firstLine="708"/>
        <w:jc w:val="both"/>
        <w:rPr>
          <w:color w:val="000000" w:themeColor="text1"/>
          <w:sz w:val="24"/>
          <w:szCs w:val="24"/>
        </w:rPr>
      </w:pPr>
      <w:r w:rsidRPr="004D2078">
        <w:rPr>
          <w:b/>
          <w:color w:val="000000" w:themeColor="text1"/>
          <w:sz w:val="24"/>
          <w:szCs w:val="24"/>
        </w:rPr>
        <w:t>3.«Арендатор»</w:t>
      </w:r>
      <w:r w:rsidRPr="004D2078">
        <w:rPr>
          <w:color w:val="000000" w:themeColor="text1"/>
          <w:sz w:val="24"/>
          <w:szCs w:val="24"/>
        </w:rPr>
        <w:t xml:space="preserve"> претензий и замечаний по переданному земельному участку не имеет.</w:t>
      </w:r>
    </w:p>
    <w:p w:rsidR="003926D0" w:rsidRPr="004D2078" w:rsidRDefault="003926D0" w:rsidP="003926D0">
      <w:pPr>
        <w:ind w:firstLine="708"/>
        <w:jc w:val="both"/>
        <w:rPr>
          <w:color w:val="000000" w:themeColor="text1"/>
          <w:sz w:val="24"/>
          <w:szCs w:val="24"/>
        </w:rPr>
      </w:pPr>
      <w:r w:rsidRPr="004D2078">
        <w:rPr>
          <w:color w:val="000000" w:themeColor="text1"/>
          <w:sz w:val="24"/>
          <w:szCs w:val="24"/>
        </w:rPr>
        <w:t>4.Настоящий акт составлен в двух экземплярах – по одному у каждой стороны.</w:t>
      </w:r>
    </w:p>
    <w:p w:rsidR="003926D0" w:rsidRPr="004D2078" w:rsidRDefault="003926D0" w:rsidP="003926D0">
      <w:pPr>
        <w:keepNext/>
        <w:shd w:val="clear" w:color="auto" w:fill="FFFFFF"/>
        <w:tabs>
          <w:tab w:val="left" w:pos="2880"/>
        </w:tabs>
        <w:autoSpaceDE w:val="0"/>
        <w:spacing w:before="67" w:after="60" w:line="538" w:lineRule="exact"/>
        <w:outlineLvl w:val="0"/>
        <w:rPr>
          <w:bCs/>
          <w:color w:val="000000" w:themeColor="text1"/>
          <w:kern w:val="32"/>
          <w:sz w:val="24"/>
          <w:szCs w:val="24"/>
        </w:rPr>
      </w:pPr>
      <w:r w:rsidRPr="004D2078">
        <w:rPr>
          <w:bCs/>
          <w:color w:val="000000" w:themeColor="text1"/>
          <w:kern w:val="32"/>
          <w:sz w:val="24"/>
          <w:szCs w:val="24"/>
        </w:rPr>
        <w:t xml:space="preserve">                Подписи   сторон:</w:t>
      </w:r>
    </w:p>
    <w:p w:rsidR="003926D0" w:rsidRPr="004D2078" w:rsidRDefault="003926D0" w:rsidP="003926D0">
      <w:pPr>
        <w:keepNext/>
        <w:shd w:val="clear" w:color="auto" w:fill="FFFFFF"/>
        <w:tabs>
          <w:tab w:val="left" w:pos="2880"/>
        </w:tabs>
        <w:autoSpaceDE w:val="0"/>
        <w:spacing w:before="67" w:after="60" w:line="538" w:lineRule="exact"/>
        <w:outlineLvl w:val="0"/>
        <w:rPr>
          <w:bCs/>
          <w:color w:val="000000" w:themeColor="text1"/>
          <w:kern w:val="32"/>
          <w:sz w:val="24"/>
          <w:szCs w:val="24"/>
        </w:rPr>
      </w:pPr>
    </w:p>
    <w:tbl>
      <w:tblPr>
        <w:tblW w:w="9889" w:type="dxa"/>
        <w:tblLook w:val="0000" w:firstRow="0" w:lastRow="0" w:firstColumn="0" w:lastColumn="0" w:noHBand="0" w:noVBand="0"/>
      </w:tblPr>
      <w:tblGrid>
        <w:gridCol w:w="5211"/>
        <w:gridCol w:w="4678"/>
      </w:tblGrid>
      <w:tr w:rsidR="003926D0" w:rsidRPr="004D2078" w:rsidTr="00A10B6F">
        <w:trPr>
          <w:trHeight w:val="605"/>
        </w:trPr>
        <w:tc>
          <w:tcPr>
            <w:tcW w:w="5211" w:type="dxa"/>
          </w:tcPr>
          <w:p w:rsidR="003926D0" w:rsidRPr="004D2078" w:rsidRDefault="003926D0" w:rsidP="00A10B6F">
            <w:pPr>
              <w:ind w:firstLine="709"/>
              <w:rPr>
                <w:color w:val="000000" w:themeColor="text1"/>
                <w:sz w:val="24"/>
                <w:szCs w:val="24"/>
              </w:rPr>
            </w:pPr>
            <w:r w:rsidRPr="004D2078">
              <w:rPr>
                <w:color w:val="000000" w:themeColor="text1"/>
                <w:sz w:val="24"/>
                <w:szCs w:val="24"/>
              </w:rPr>
              <w:t>«Арендодатель »:</w:t>
            </w:r>
          </w:p>
          <w:p w:rsidR="003926D0" w:rsidRPr="004D2078" w:rsidRDefault="003926D0" w:rsidP="00A10B6F">
            <w:pPr>
              <w:keepNext/>
              <w:tabs>
                <w:tab w:val="left" w:pos="-30"/>
              </w:tabs>
              <w:spacing w:after="60"/>
              <w:outlineLvl w:val="2"/>
              <w:rPr>
                <w:bCs/>
                <w:color w:val="000000" w:themeColor="text1"/>
                <w:sz w:val="24"/>
                <w:szCs w:val="24"/>
              </w:rPr>
            </w:pPr>
            <w:r w:rsidRPr="004D2078">
              <w:rPr>
                <w:bCs/>
                <w:color w:val="000000" w:themeColor="text1"/>
                <w:sz w:val="24"/>
                <w:szCs w:val="24"/>
              </w:rPr>
              <w:t xml:space="preserve">Муниципальное образование </w:t>
            </w:r>
          </w:p>
          <w:p w:rsidR="003926D0" w:rsidRPr="004D2078" w:rsidRDefault="003926D0" w:rsidP="00A10B6F">
            <w:pPr>
              <w:keepNext/>
              <w:tabs>
                <w:tab w:val="left" w:pos="-30"/>
              </w:tabs>
              <w:spacing w:after="60"/>
              <w:outlineLvl w:val="2"/>
              <w:rPr>
                <w:bCs/>
                <w:color w:val="000000" w:themeColor="text1"/>
                <w:sz w:val="24"/>
                <w:szCs w:val="24"/>
              </w:rPr>
            </w:pPr>
            <w:proofErr w:type="spellStart"/>
            <w:r w:rsidRPr="004D2078">
              <w:rPr>
                <w:bCs/>
                <w:color w:val="000000" w:themeColor="text1"/>
                <w:sz w:val="24"/>
                <w:szCs w:val="24"/>
              </w:rPr>
              <w:t>Камешкирский</w:t>
            </w:r>
            <w:proofErr w:type="spellEnd"/>
            <w:r w:rsidRPr="004D2078">
              <w:rPr>
                <w:bCs/>
                <w:color w:val="000000" w:themeColor="text1"/>
                <w:sz w:val="24"/>
                <w:szCs w:val="24"/>
              </w:rPr>
              <w:t xml:space="preserve"> район Пензенской области:</w:t>
            </w:r>
          </w:p>
          <w:p w:rsidR="003926D0" w:rsidRPr="004D2078" w:rsidRDefault="003926D0" w:rsidP="00A10B6F">
            <w:pPr>
              <w:keepNext/>
              <w:tabs>
                <w:tab w:val="left" w:pos="-30"/>
              </w:tabs>
              <w:spacing w:after="60"/>
              <w:outlineLvl w:val="2"/>
              <w:rPr>
                <w:bCs/>
                <w:color w:val="000000" w:themeColor="text1"/>
                <w:sz w:val="24"/>
                <w:szCs w:val="24"/>
              </w:rPr>
            </w:pPr>
            <w:r w:rsidRPr="004D2078">
              <w:rPr>
                <w:bCs/>
                <w:color w:val="000000" w:themeColor="text1"/>
                <w:sz w:val="24"/>
                <w:szCs w:val="24"/>
              </w:rPr>
              <w:t xml:space="preserve"> с. Русский Камешкир,</w:t>
            </w:r>
          </w:p>
          <w:p w:rsidR="003926D0" w:rsidRPr="004D2078" w:rsidRDefault="003926D0" w:rsidP="00A10B6F">
            <w:pPr>
              <w:keepNext/>
              <w:tabs>
                <w:tab w:val="left" w:pos="-30"/>
              </w:tabs>
              <w:spacing w:after="60"/>
              <w:outlineLvl w:val="2"/>
              <w:rPr>
                <w:bCs/>
                <w:color w:val="000000" w:themeColor="text1"/>
                <w:sz w:val="24"/>
                <w:szCs w:val="24"/>
              </w:rPr>
            </w:pPr>
            <w:r w:rsidRPr="004D2078">
              <w:rPr>
                <w:bCs/>
                <w:color w:val="000000" w:themeColor="text1"/>
                <w:sz w:val="24"/>
                <w:szCs w:val="24"/>
              </w:rPr>
              <w:t>ул. Радищева, д. 15</w:t>
            </w:r>
          </w:p>
          <w:p w:rsidR="003926D0" w:rsidRPr="004D2078" w:rsidRDefault="003926D0" w:rsidP="00A10B6F">
            <w:pPr>
              <w:rPr>
                <w:color w:val="000000" w:themeColor="text1"/>
                <w:sz w:val="24"/>
                <w:szCs w:val="24"/>
              </w:rPr>
            </w:pPr>
            <w:r w:rsidRPr="004D2078">
              <w:rPr>
                <w:color w:val="000000" w:themeColor="text1"/>
                <w:sz w:val="24"/>
                <w:szCs w:val="24"/>
              </w:rPr>
              <w:t xml:space="preserve">Глава  </w:t>
            </w:r>
          </w:p>
          <w:p w:rsidR="003926D0" w:rsidRPr="004D2078" w:rsidRDefault="003926D0" w:rsidP="00A10B6F">
            <w:pPr>
              <w:pBdr>
                <w:bottom w:val="single" w:sz="12" w:space="1" w:color="auto"/>
              </w:pBdr>
              <w:rPr>
                <w:bCs/>
                <w:color w:val="000000" w:themeColor="text1"/>
                <w:sz w:val="24"/>
                <w:szCs w:val="24"/>
              </w:rPr>
            </w:pPr>
            <w:proofErr w:type="spellStart"/>
            <w:r w:rsidRPr="004D2078">
              <w:rPr>
                <w:bCs/>
                <w:color w:val="000000" w:themeColor="text1"/>
                <w:sz w:val="24"/>
                <w:szCs w:val="24"/>
              </w:rPr>
              <w:t>Камешкирского</w:t>
            </w:r>
            <w:proofErr w:type="spellEnd"/>
            <w:r w:rsidRPr="004D2078">
              <w:rPr>
                <w:bCs/>
                <w:color w:val="000000" w:themeColor="text1"/>
                <w:sz w:val="24"/>
                <w:szCs w:val="24"/>
              </w:rPr>
              <w:t xml:space="preserve"> района</w:t>
            </w:r>
          </w:p>
          <w:p w:rsidR="003926D0" w:rsidRPr="004D2078" w:rsidRDefault="003926D0" w:rsidP="00A10B6F">
            <w:pPr>
              <w:pBdr>
                <w:bottom w:val="single" w:sz="12" w:space="1" w:color="auto"/>
              </w:pBdr>
              <w:rPr>
                <w:bCs/>
                <w:color w:val="000000" w:themeColor="text1"/>
                <w:sz w:val="24"/>
                <w:szCs w:val="24"/>
              </w:rPr>
            </w:pPr>
          </w:p>
          <w:p w:rsidR="003926D0" w:rsidRPr="004D2078" w:rsidRDefault="003926D0" w:rsidP="00A10B6F">
            <w:pPr>
              <w:pBdr>
                <w:bottom w:val="single" w:sz="12" w:space="1" w:color="auto"/>
              </w:pBdr>
              <w:tabs>
                <w:tab w:val="left" w:pos="3015"/>
              </w:tabs>
              <w:rPr>
                <w:bCs/>
                <w:color w:val="000000" w:themeColor="text1"/>
                <w:sz w:val="24"/>
                <w:szCs w:val="24"/>
              </w:rPr>
            </w:pPr>
            <w:r w:rsidRPr="004D2078">
              <w:rPr>
                <w:bCs/>
                <w:color w:val="000000" w:themeColor="text1"/>
                <w:sz w:val="24"/>
                <w:szCs w:val="24"/>
              </w:rPr>
              <w:tab/>
            </w:r>
            <w:proofErr w:type="spellStart"/>
            <w:r w:rsidRPr="004D2078">
              <w:rPr>
                <w:bCs/>
                <w:color w:val="000000" w:themeColor="text1"/>
                <w:sz w:val="24"/>
                <w:szCs w:val="24"/>
              </w:rPr>
              <w:t>Мануковский</w:t>
            </w:r>
            <w:proofErr w:type="spellEnd"/>
            <w:r w:rsidRPr="004D2078">
              <w:rPr>
                <w:bCs/>
                <w:color w:val="000000" w:themeColor="text1"/>
                <w:sz w:val="24"/>
                <w:szCs w:val="24"/>
              </w:rPr>
              <w:t xml:space="preserve"> Д.А.</w:t>
            </w:r>
          </w:p>
        </w:tc>
        <w:tc>
          <w:tcPr>
            <w:tcW w:w="4678" w:type="dxa"/>
          </w:tcPr>
          <w:p w:rsidR="003926D0" w:rsidRPr="004D2078" w:rsidRDefault="003926D0" w:rsidP="00A10B6F">
            <w:pPr>
              <w:ind w:firstLine="709"/>
              <w:jc w:val="both"/>
              <w:rPr>
                <w:color w:val="000000" w:themeColor="text1"/>
                <w:sz w:val="24"/>
                <w:szCs w:val="24"/>
              </w:rPr>
            </w:pPr>
            <w:r w:rsidRPr="004D2078">
              <w:rPr>
                <w:color w:val="000000" w:themeColor="text1"/>
                <w:sz w:val="24"/>
                <w:szCs w:val="24"/>
              </w:rPr>
              <w:t>«Арендатор»:</w:t>
            </w:r>
          </w:p>
          <w:p w:rsidR="003926D0" w:rsidRPr="004D2078" w:rsidRDefault="003926D0" w:rsidP="00A10B6F">
            <w:pPr>
              <w:ind w:firstLine="709"/>
              <w:jc w:val="both"/>
              <w:rPr>
                <w:color w:val="000000" w:themeColor="text1"/>
                <w:sz w:val="24"/>
                <w:szCs w:val="24"/>
              </w:rPr>
            </w:pPr>
          </w:p>
          <w:p w:rsidR="003926D0" w:rsidRPr="004D2078" w:rsidRDefault="003926D0" w:rsidP="00A10B6F">
            <w:pPr>
              <w:jc w:val="both"/>
              <w:rPr>
                <w:color w:val="000000" w:themeColor="text1"/>
                <w:sz w:val="24"/>
                <w:szCs w:val="24"/>
              </w:rPr>
            </w:pPr>
            <w:r w:rsidRPr="004D2078">
              <w:rPr>
                <w:color w:val="000000" w:themeColor="text1"/>
                <w:sz w:val="24"/>
                <w:szCs w:val="24"/>
              </w:rPr>
              <w:t xml:space="preserve"> </w:t>
            </w: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p>
          <w:p w:rsidR="003926D0" w:rsidRPr="004D2078" w:rsidRDefault="003926D0" w:rsidP="00A10B6F">
            <w:pPr>
              <w:jc w:val="both"/>
              <w:rPr>
                <w:color w:val="000000" w:themeColor="text1"/>
                <w:sz w:val="24"/>
                <w:szCs w:val="24"/>
              </w:rPr>
            </w:pPr>
            <w:r w:rsidRPr="004D2078">
              <w:rPr>
                <w:color w:val="000000" w:themeColor="text1"/>
                <w:sz w:val="24"/>
                <w:szCs w:val="24"/>
              </w:rPr>
              <w:t xml:space="preserve"> _________________/  ____________ /</w:t>
            </w:r>
          </w:p>
        </w:tc>
      </w:tr>
    </w:tbl>
    <w:p w:rsidR="003926D0" w:rsidRPr="004D2078" w:rsidRDefault="003926D0" w:rsidP="003926D0">
      <w:pPr>
        <w:jc w:val="both"/>
        <w:rPr>
          <w:color w:val="000000" w:themeColor="text1"/>
          <w:sz w:val="24"/>
          <w:szCs w:val="24"/>
          <w:lang w:eastAsia="en-US"/>
        </w:rPr>
      </w:pPr>
    </w:p>
    <w:p w:rsidR="00D251BB" w:rsidRDefault="00D251BB"/>
    <w:p w:rsidR="00D251BB" w:rsidRDefault="00D251BB"/>
    <w:sectPr w:rsidR="00D251BB" w:rsidSect="00932C4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299D24F3"/>
    <w:multiLevelType w:val="multilevel"/>
    <w:tmpl w:val="706E8D8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1BB"/>
    <w:rsid w:val="003926D0"/>
    <w:rsid w:val="00932C43"/>
    <w:rsid w:val="00D251BB"/>
    <w:rsid w:val="00F72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1BB"/>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D251BB"/>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251BB"/>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D251BB"/>
    <w:rPr>
      <w:rFonts w:ascii="Arial" w:eastAsiaTheme="minorEastAsia" w:hAnsi="Arial" w:cs="Arial"/>
      <w:sz w:val="20"/>
      <w:szCs w:val="20"/>
      <w:lang w:eastAsia="ru-RU"/>
    </w:rPr>
  </w:style>
  <w:style w:type="paragraph" w:customStyle="1" w:styleId="ConsPlusNonformat">
    <w:name w:val="ConsPlusNonformat"/>
    <w:qFormat/>
    <w:rsid w:val="00D251BB"/>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basedOn w:val="a0"/>
    <w:link w:val="3"/>
    <w:rsid w:val="00D251BB"/>
    <w:rPr>
      <w:rFonts w:ascii="Times New Roman" w:eastAsia="Times New Roman" w:hAnsi="Times New Roman" w:cs="Times New Roman"/>
      <w:b/>
      <w:sz w:val="40"/>
      <w:szCs w:val="20"/>
      <w:lang w:eastAsia="ru-RU"/>
    </w:rPr>
  </w:style>
  <w:style w:type="paragraph" w:styleId="a3">
    <w:name w:val="Body Text"/>
    <w:basedOn w:val="a"/>
    <w:link w:val="a4"/>
    <w:semiHidden/>
    <w:rsid w:val="00D251BB"/>
    <w:pPr>
      <w:widowControl/>
      <w:jc w:val="both"/>
    </w:pPr>
    <w:rPr>
      <w:sz w:val="28"/>
    </w:rPr>
  </w:style>
  <w:style w:type="character" w:customStyle="1" w:styleId="a4">
    <w:name w:val="Основной текст Знак"/>
    <w:basedOn w:val="a0"/>
    <w:link w:val="a3"/>
    <w:semiHidden/>
    <w:rsid w:val="00D251BB"/>
    <w:rPr>
      <w:rFonts w:ascii="Times New Roman" w:eastAsia="Times New Roman" w:hAnsi="Times New Roman" w:cs="Times New Roman"/>
      <w:sz w:val="28"/>
      <w:szCs w:val="20"/>
      <w:lang w:eastAsia="ru-RU"/>
    </w:rPr>
  </w:style>
  <w:style w:type="paragraph" w:styleId="a5">
    <w:name w:val="Normal (Web)"/>
    <w:basedOn w:val="a"/>
    <w:uiPriority w:val="99"/>
    <w:unhideWhenUsed/>
    <w:rsid w:val="00D251BB"/>
    <w:pPr>
      <w:widowControl/>
      <w:spacing w:before="100" w:beforeAutospacing="1" w:after="100" w:afterAutospacing="1"/>
    </w:pPr>
    <w:rPr>
      <w:sz w:val="24"/>
      <w:szCs w:val="24"/>
    </w:rPr>
  </w:style>
  <w:style w:type="paragraph" w:styleId="a6">
    <w:name w:val="No Spacing"/>
    <w:uiPriority w:val="1"/>
    <w:qFormat/>
    <w:rsid w:val="00D251BB"/>
    <w:pPr>
      <w:spacing w:after="0" w:line="240" w:lineRule="auto"/>
    </w:pPr>
    <w:rPr>
      <w:rFonts w:ascii="Calibri" w:eastAsia="Calibri" w:hAnsi="Calibri" w:cs="Times New Roman"/>
    </w:rPr>
  </w:style>
  <w:style w:type="character" w:styleId="a7">
    <w:name w:val="Hyperlink"/>
    <w:rsid w:val="003926D0"/>
    <w:rPr>
      <w:rFonts w:cs="Times New Roman"/>
      <w:color w:val="000080"/>
      <w:u w:val="single"/>
      <w:lang/>
    </w:rPr>
  </w:style>
  <w:style w:type="paragraph" w:styleId="a8">
    <w:name w:val="Body Text Indent"/>
    <w:basedOn w:val="a"/>
    <w:link w:val="a9"/>
    <w:uiPriority w:val="99"/>
    <w:unhideWhenUsed/>
    <w:rsid w:val="003926D0"/>
    <w:pPr>
      <w:widowControl/>
      <w:suppressAutoHyphens/>
      <w:spacing w:after="120" w:line="276" w:lineRule="auto"/>
      <w:ind w:left="283"/>
    </w:pPr>
    <w:rPr>
      <w:rFonts w:ascii="Calibri" w:hAnsi="Calibri"/>
      <w:sz w:val="22"/>
      <w:szCs w:val="22"/>
      <w:lang w:val="x-none" w:eastAsia="ar-SA"/>
    </w:rPr>
  </w:style>
  <w:style w:type="character" w:customStyle="1" w:styleId="a9">
    <w:name w:val="Основной текст с отступом Знак"/>
    <w:basedOn w:val="a0"/>
    <w:link w:val="a8"/>
    <w:uiPriority w:val="99"/>
    <w:rsid w:val="003926D0"/>
    <w:rPr>
      <w:rFonts w:ascii="Calibri" w:eastAsia="Times New Roman" w:hAnsi="Calibri" w:cs="Times New Roman"/>
      <w:lang w:val="x-none" w:eastAsia="ar-SA"/>
    </w:rPr>
  </w:style>
  <w:style w:type="paragraph" w:customStyle="1" w:styleId="Default">
    <w:name w:val="Default"/>
    <w:rsid w:val="003926D0"/>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1BB"/>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D251BB"/>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251BB"/>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D251BB"/>
    <w:rPr>
      <w:rFonts w:ascii="Arial" w:eastAsiaTheme="minorEastAsia" w:hAnsi="Arial" w:cs="Arial"/>
      <w:sz w:val="20"/>
      <w:szCs w:val="20"/>
      <w:lang w:eastAsia="ru-RU"/>
    </w:rPr>
  </w:style>
  <w:style w:type="paragraph" w:customStyle="1" w:styleId="ConsPlusNonformat">
    <w:name w:val="ConsPlusNonformat"/>
    <w:qFormat/>
    <w:rsid w:val="00D251BB"/>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basedOn w:val="a0"/>
    <w:link w:val="3"/>
    <w:rsid w:val="00D251BB"/>
    <w:rPr>
      <w:rFonts w:ascii="Times New Roman" w:eastAsia="Times New Roman" w:hAnsi="Times New Roman" w:cs="Times New Roman"/>
      <w:b/>
      <w:sz w:val="40"/>
      <w:szCs w:val="20"/>
      <w:lang w:eastAsia="ru-RU"/>
    </w:rPr>
  </w:style>
  <w:style w:type="paragraph" w:styleId="a3">
    <w:name w:val="Body Text"/>
    <w:basedOn w:val="a"/>
    <w:link w:val="a4"/>
    <w:semiHidden/>
    <w:rsid w:val="00D251BB"/>
    <w:pPr>
      <w:widowControl/>
      <w:jc w:val="both"/>
    </w:pPr>
    <w:rPr>
      <w:sz w:val="28"/>
    </w:rPr>
  </w:style>
  <w:style w:type="character" w:customStyle="1" w:styleId="a4">
    <w:name w:val="Основной текст Знак"/>
    <w:basedOn w:val="a0"/>
    <w:link w:val="a3"/>
    <w:semiHidden/>
    <w:rsid w:val="00D251BB"/>
    <w:rPr>
      <w:rFonts w:ascii="Times New Roman" w:eastAsia="Times New Roman" w:hAnsi="Times New Roman" w:cs="Times New Roman"/>
      <w:sz w:val="28"/>
      <w:szCs w:val="20"/>
      <w:lang w:eastAsia="ru-RU"/>
    </w:rPr>
  </w:style>
  <w:style w:type="paragraph" w:styleId="a5">
    <w:name w:val="Normal (Web)"/>
    <w:basedOn w:val="a"/>
    <w:uiPriority w:val="99"/>
    <w:unhideWhenUsed/>
    <w:rsid w:val="00D251BB"/>
    <w:pPr>
      <w:widowControl/>
      <w:spacing w:before="100" w:beforeAutospacing="1" w:after="100" w:afterAutospacing="1"/>
    </w:pPr>
    <w:rPr>
      <w:sz w:val="24"/>
      <w:szCs w:val="24"/>
    </w:rPr>
  </w:style>
  <w:style w:type="paragraph" w:styleId="a6">
    <w:name w:val="No Spacing"/>
    <w:uiPriority w:val="1"/>
    <w:qFormat/>
    <w:rsid w:val="00D251BB"/>
    <w:pPr>
      <w:spacing w:after="0" w:line="240" w:lineRule="auto"/>
    </w:pPr>
    <w:rPr>
      <w:rFonts w:ascii="Calibri" w:eastAsia="Calibri" w:hAnsi="Calibri" w:cs="Times New Roman"/>
    </w:rPr>
  </w:style>
  <w:style w:type="character" w:styleId="a7">
    <w:name w:val="Hyperlink"/>
    <w:rsid w:val="003926D0"/>
    <w:rPr>
      <w:rFonts w:cs="Times New Roman"/>
      <w:color w:val="000080"/>
      <w:u w:val="single"/>
      <w:lang/>
    </w:rPr>
  </w:style>
  <w:style w:type="paragraph" w:styleId="a8">
    <w:name w:val="Body Text Indent"/>
    <w:basedOn w:val="a"/>
    <w:link w:val="a9"/>
    <w:uiPriority w:val="99"/>
    <w:unhideWhenUsed/>
    <w:rsid w:val="003926D0"/>
    <w:pPr>
      <w:widowControl/>
      <w:suppressAutoHyphens/>
      <w:spacing w:after="120" w:line="276" w:lineRule="auto"/>
      <w:ind w:left="283"/>
    </w:pPr>
    <w:rPr>
      <w:rFonts w:ascii="Calibri" w:hAnsi="Calibri"/>
      <w:sz w:val="22"/>
      <w:szCs w:val="22"/>
      <w:lang w:val="x-none" w:eastAsia="ar-SA"/>
    </w:rPr>
  </w:style>
  <w:style w:type="character" w:customStyle="1" w:styleId="a9">
    <w:name w:val="Основной текст с отступом Знак"/>
    <w:basedOn w:val="a0"/>
    <w:link w:val="a8"/>
    <w:uiPriority w:val="99"/>
    <w:rsid w:val="003926D0"/>
    <w:rPr>
      <w:rFonts w:ascii="Calibri" w:eastAsia="Times New Roman" w:hAnsi="Calibri" w:cs="Times New Roman"/>
      <w:lang w:val="x-none" w:eastAsia="ar-SA"/>
    </w:rPr>
  </w:style>
  <w:style w:type="paragraph" w:customStyle="1" w:styleId="Default">
    <w:name w:val="Default"/>
    <w:rsid w:val="003926D0"/>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F97A316D-8F4A-4071-AD8E-B4B3671453FB" TargetMode="External"/><Relationship Id="rId13" Type="http://schemas.openxmlformats.org/officeDocument/2006/relationships/hyperlink" Target="mailto:admkame@yandex.ru" TargetMode="External"/><Relationship Id="rId18" Type="http://schemas.openxmlformats.org/officeDocument/2006/relationships/hyperlink" Target="http://www.rts-tender.ru" TargetMode="External"/><Relationship Id="rId3" Type="http://schemas.microsoft.com/office/2007/relationships/stylesWithEffects" Target="stylesWithEffects.xml"/><Relationship Id="rId21" Type="http://schemas.openxmlformats.org/officeDocument/2006/relationships/hyperlink" Target="http://www.rts-tender.ru" TargetMode="External"/><Relationship Id="rId7" Type="http://schemas.openxmlformats.org/officeDocument/2006/relationships/image" Target="media/image2.jpeg"/><Relationship Id="rId12" Type="http://schemas.openxmlformats.org/officeDocument/2006/relationships/hyperlink" Target="https://pravo-search.minjust.ru/bigs/showDocument.html?id=70108AC0-2101-4F1A-B539-E88AA1C238A6" TargetMode="External"/><Relationship Id="rId1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styles" Target="styles.xml"/><Relationship Id="rId16" Type="http://schemas.openxmlformats.org/officeDocument/2006/relationships/hyperlink" Target="http://www.rts-tender.ru" TargetMode="External"/><Relationship Id="rId20" Type="http://schemas.openxmlformats.org/officeDocument/2006/relationships/hyperlink" Target="http://www.rts-tender.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pravo-search.minjust.ru/bigs/showDocument.html?id=70108AC0-2101-4F1A-B539-E88AA1C238A6" TargetMode="External"/><Relationship Id="rId5" Type="http://schemas.openxmlformats.org/officeDocument/2006/relationships/webSettings" Target="webSettings.xml"/><Relationship Id="rId15" Type="http://schemas.openxmlformats.org/officeDocument/2006/relationships/hyperlink" Target="http://www.rts-tender.ru" TargetMode="External"/><Relationship Id="rId23" Type="http://schemas.openxmlformats.org/officeDocument/2006/relationships/theme" Target="theme/theme1.xml"/><Relationship Id="rId10" Type="http://schemas.openxmlformats.org/officeDocument/2006/relationships/hyperlink" Target="https://pravo-search.minjust.ru/bigs/showDocument.html?id=70108AC0-2101-4F1A-B539-E88AA1C238A6" TargetMode="External"/><Relationship Id="rId19"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rts-tender.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17</Pages>
  <Words>6160</Words>
  <Characters>35112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2026-06-16T10:09:00Z</dcterms:created>
  <dcterms:modified xsi:type="dcterms:W3CDTF">2026-06-16T10:27:00Z</dcterms:modified>
</cp:coreProperties>
</file>