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DE" w:rsidRPr="00531992" w:rsidRDefault="00FD59DE" w:rsidP="00E330DD">
      <w:pPr>
        <w:pStyle w:val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-5715</wp:posOffset>
            </wp:positionV>
            <wp:extent cx="866775" cy="1057275"/>
            <wp:effectExtent l="19050" t="0" r="9525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D59DE" w:rsidRPr="00531992" w:rsidTr="00FD59DE">
        <w:tc>
          <w:tcPr>
            <w:tcW w:w="9606" w:type="dxa"/>
          </w:tcPr>
          <w:p w:rsidR="00FD59DE" w:rsidRPr="00531992" w:rsidRDefault="00FD59DE" w:rsidP="00FD59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FD59DE" w:rsidRPr="00531992" w:rsidTr="00FD59DE">
        <w:trPr>
          <w:trHeight w:hRule="exact" w:val="397"/>
        </w:trPr>
        <w:tc>
          <w:tcPr>
            <w:tcW w:w="9606" w:type="dxa"/>
          </w:tcPr>
          <w:p w:rsidR="00FD59DE" w:rsidRPr="00531992" w:rsidRDefault="00FD59DE" w:rsidP="00FD59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D59DE" w:rsidRPr="00531992" w:rsidTr="00FD59DE">
        <w:trPr>
          <w:trHeight w:val="314"/>
        </w:trPr>
        <w:tc>
          <w:tcPr>
            <w:tcW w:w="9606" w:type="dxa"/>
          </w:tcPr>
          <w:p w:rsidR="00FD59DE" w:rsidRPr="001A5BB1" w:rsidRDefault="00FD59DE" w:rsidP="00FD59DE">
            <w:pPr>
              <w:pStyle w:val="3"/>
              <w:rPr>
                <w:color w:val="000000"/>
                <w:sz w:val="28"/>
                <w:szCs w:val="28"/>
              </w:rPr>
            </w:pPr>
          </w:p>
        </w:tc>
      </w:tr>
      <w:tr w:rsidR="00FD59DE" w:rsidRPr="00531992" w:rsidTr="00FD59DE">
        <w:trPr>
          <w:trHeight w:hRule="exact" w:val="548"/>
        </w:trPr>
        <w:tc>
          <w:tcPr>
            <w:tcW w:w="9606" w:type="dxa"/>
            <w:vAlign w:val="center"/>
          </w:tcPr>
          <w:p w:rsidR="00FD59DE" w:rsidRPr="001A5BB1" w:rsidRDefault="00FD59DE" w:rsidP="00FD59DE">
            <w:pPr>
              <w:pStyle w:val="3"/>
              <w:jc w:val="center"/>
              <w:rPr>
                <w:color w:val="000000"/>
                <w:sz w:val="28"/>
                <w:szCs w:val="28"/>
              </w:rPr>
            </w:pPr>
            <w:r w:rsidRPr="001A5BB1">
              <w:rPr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FD59DE" w:rsidRPr="00531992" w:rsidTr="00FD59DE">
        <w:trPr>
          <w:trHeight w:hRule="exact" w:val="212"/>
        </w:trPr>
        <w:tc>
          <w:tcPr>
            <w:tcW w:w="9606" w:type="dxa"/>
            <w:vAlign w:val="center"/>
          </w:tcPr>
          <w:p w:rsidR="00FD59DE" w:rsidRPr="001A5BB1" w:rsidRDefault="00FD59DE" w:rsidP="00FD59DE">
            <w:pPr>
              <w:pStyle w:val="3"/>
              <w:rPr>
                <w:sz w:val="28"/>
                <w:szCs w:val="28"/>
              </w:rPr>
            </w:pPr>
          </w:p>
        </w:tc>
      </w:tr>
    </w:tbl>
    <w:p w:rsidR="00FD59DE" w:rsidRPr="00122CC9" w:rsidRDefault="00FD59DE" w:rsidP="00FD59DE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D59DE" w:rsidRPr="00531992" w:rsidTr="00FD59DE">
        <w:tc>
          <w:tcPr>
            <w:tcW w:w="284" w:type="dxa"/>
            <w:vAlign w:val="bottom"/>
          </w:tcPr>
          <w:p w:rsidR="00FD59DE" w:rsidRPr="00531992" w:rsidRDefault="00FD59DE" w:rsidP="00FD59DE">
            <w:pPr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D59DE" w:rsidRPr="00531992" w:rsidTr="00FD59DE">
        <w:tc>
          <w:tcPr>
            <w:tcW w:w="4650" w:type="dxa"/>
            <w:gridSpan w:val="4"/>
          </w:tcPr>
          <w:p w:rsidR="00FD59DE" w:rsidRPr="00122CC9" w:rsidRDefault="00FD59DE" w:rsidP="00FD59DE">
            <w:pPr>
              <w:rPr>
                <w:sz w:val="16"/>
                <w:szCs w:val="16"/>
              </w:rPr>
            </w:pPr>
          </w:p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с.Р.Камешкир</w:t>
            </w:r>
          </w:p>
        </w:tc>
      </w:tr>
    </w:tbl>
    <w:p w:rsidR="00FD59DE" w:rsidRPr="003577F8" w:rsidRDefault="00FD59DE" w:rsidP="00FD59DE">
      <w:pPr>
        <w:widowControl/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8"/>
          <w:szCs w:val="28"/>
        </w:rPr>
      </w:pPr>
      <w:r w:rsidRPr="003577F8">
        <w:rPr>
          <w:b/>
          <w:bCs/>
          <w:sz w:val="28"/>
          <w:szCs w:val="28"/>
        </w:rPr>
        <w:t>О внесении изменений в постановление администрации Камешкирского района от 01.11.2013 г. № 3</w:t>
      </w:r>
      <w:r>
        <w:rPr>
          <w:b/>
          <w:bCs/>
          <w:sz w:val="28"/>
          <w:szCs w:val="28"/>
        </w:rPr>
        <w:t>29</w:t>
      </w:r>
      <w:r w:rsidRPr="003577F8">
        <w:rPr>
          <w:b/>
          <w:bCs/>
          <w:sz w:val="28"/>
          <w:szCs w:val="28"/>
        </w:rPr>
        <w:t xml:space="preserve"> « Об утверждении муниципальной программы </w:t>
      </w:r>
      <w:r w:rsidRPr="00FD59DE">
        <w:rPr>
          <w:b/>
          <w:bCs/>
          <w:sz w:val="28"/>
          <w:szCs w:val="28"/>
        </w:rPr>
        <w:t>«</w:t>
      </w:r>
      <w:r w:rsidRPr="00FD59DE">
        <w:rPr>
          <w:b/>
          <w:bCs/>
          <w:color w:val="000000"/>
          <w:sz w:val="28"/>
          <w:szCs w:val="28"/>
        </w:rPr>
        <w:t>Обеспечение общественного порядка и противодействие преступности в Камешкирском районе Пензенской области</w:t>
      </w:r>
      <w:r w:rsidRPr="00FD59DE">
        <w:rPr>
          <w:b/>
          <w:bCs/>
          <w:sz w:val="28"/>
          <w:szCs w:val="28"/>
        </w:rPr>
        <w:t>»</w:t>
      </w:r>
    </w:p>
    <w:p w:rsidR="00FD59DE" w:rsidRPr="00A967F1" w:rsidRDefault="00FD59DE" w:rsidP="00FD59DE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D59DE" w:rsidRDefault="00FD59DE" w:rsidP="00FD59DE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>В связи с уточнением программных мероприятий, руководствуясь Уставом</w:t>
      </w:r>
      <w:r w:rsidR="0044506F">
        <w:rPr>
          <w:sz w:val="28"/>
          <w:szCs w:val="28"/>
        </w:rPr>
        <w:t xml:space="preserve"> муниципального района</w:t>
      </w:r>
      <w:r w:rsidRPr="004B2AEF">
        <w:rPr>
          <w:sz w:val="28"/>
          <w:szCs w:val="28"/>
        </w:rPr>
        <w:t xml:space="preserve"> Камешкирск</w:t>
      </w:r>
      <w:r w:rsidR="0044506F">
        <w:rPr>
          <w:sz w:val="28"/>
          <w:szCs w:val="28"/>
        </w:rPr>
        <w:t>ий</w:t>
      </w:r>
      <w:r w:rsidRPr="004B2AEF">
        <w:rPr>
          <w:sz w:val="28"/>
          <w:szCs w:val="28"/>
        </w:rPr>
        <w:t xml:space="preserve"> район Пензенской области, администрация Камешкирского района </w:t>
      </w:r>
    </w:p>
    <w:p w:rsidR="00FD59DE" w:rsidRPr="004B2AEF" w:rsidRDefault="00FD59DE" w:rsidP="00FD59DE">
      <w:pPr>
        <w:widowControl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B2AEF">
        <w:rPr>
          <w:b/>
          <w:sz w:val="28"/>
          <w:szCs w:val="28"/>
        </w:rPr>
        <w:t>постановляет:</w:t>
      </w:r>
    </w:p>
    <w:p w:rsidR="00FD59DE" w:rsidRPr="004B2AEF" w:rsidRDefault="00FD59DE" w:rsidP="00FD59DE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   1.</w:t>
      </w:r>
      <w:r>
        <w:rPr>
          <w:sz w:val="28"/>
          <w:szCs w:val="28"/>
        </w:rPr>
        <w:t>Внести следующие изменения</w:t>
      </w:r>
      <w:r w:rsidRPr="004B2AEF">
        <w:rPr>
          <w:sz w:val="28"/>
          <w:szCs w:val="28"/>
        </w:rPr>
        <w:t xml:space="preserve"> в постановление администрации Камешкирского района </w:t>
      </w:r>
      <w:r w:rsidRPr="00FD59DE">
        <w:rPr>
          <w:bCs/>
          <w:sz w:val="28"/>
          <w:szCs w:val="28"/>
        </w:rPr>
        <w:t>от 01.11.2013 г. № 329 « Об утверждении муниципальной программы «</w:t>
      </w:r>
      <w:r w:rsidRPr="00FD59DE">
        <w:rPr>
          <w:bCs/>
          <w:color w:val="000000"/>
          <w:sz w:val="28"/>
          <w:szCs w:val="28"/>
        </w:rPr>
        <w:t>Обеспечение общественного порядка и противодействие преступности в Камешкирском районе Пензенской области</w:t>
      </w:r>
      <w:r w:rsidRPr="00FD59DE">
        <w:rPr>
          <w:bCs/>
          <w:sz w:val="28"/>
          <w:szCs w:val="28"/>
        </w:rPr>
        <w:t>»</w:t>
      </w:r>
      <w:r w:rsidRPr="004B2AEF">
        <w:rPr>
          <w:sz w:val="28"/>
          <w:szCs w:val="28"/>
        </w:rPr>
        <w:t xml:space="preserve">, а именно: </w:t>
      </w:r>
    </w:p>
    <w:p w:rsidR="00FD59DE" w:rsidRDefault="00FD59DE" w:rsidP="00FD59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1.1. </w:t>
      </w:r>
      <w:r w:rsidRPr="004B2AEF">
        <w:rPr>
          <w:spacing w:val="-2"/>
          <w:sz w:val="28"/>
          <w:szCs w:val="28"/>
        </w:rPr>
        <w:t xml:space="preserve"> Изложить программу </w:t>
      </w:r>
      <w:r w:rsidRPr="004B2AEF">
        <w:rPr>
          <w:sz w:val="28"/>
          <w:szCs w:val="28"/>
        </w:rPr>
        <w:t>«</w:t>
      </w:r>
      <w:r w:rsidRPr="00FD59DE">
        <w:rPr>
          <w:bCs/>
          <w:color w:val="000000"/>
          <w:sz w:val="28"/>
          <w:szCs w:val="28"/>
        </w:rPr>
        <w:t>Обеспечение общественного порядка и противодействие преступности в Камешкирском районе Пензенской области</w:t>
      </w:r>
      <w:r w:rsidRPr="004B2AEF">
        <w:rPr>
          <w:sz w:val="28"/>
          <w:szCs w:val="28"/>
        </w:rPr>
        <w:t xml:space="preserve">» в новой редакции, согласно приложения к настоящему постановлению. </w:t>
      </w:r>
    </w:p>
    <w:p w:rsidR="00FD59DE" w:rsidRDefault="00FD59DE" w:rsidP="00FD59DE">
      <w:pPr>
        <w:tabs>
          <w:tab w:val="left" w:pos="3138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AEF">
        <w:rPr>
          <w:sz w:val="28"/>
          <w:szCs w:val="28"/>
        </w:rPr>
        <w:t>. Опубликовать настоящее постановление в информационном бюллетене «Камешкирский вестник».</w:t>
      </w:r>
    </w:p>
    <w:p w:rsidR="00FD59DE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B2AEF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FD59DE" w:rsidRPr="004B2AEF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B2AEF">
        <w:rPr>
          <w:sz w:val="28"/>
          <w:szCs w:val="28"/>
        </w:rPr>
        <w:t>. Контроль за исполнением настоящего постановления возложить на заместителя главы</w:t>
      </w:r>
      <w:r w:rsidR="00966FAF">
        <w:rPr>
          <w:sz w:val="28"/>
          <w:szCs w:val="28"/>
        </w:rPr>
        <w:t xml:space="preserve"> местной</w:t>
      </w:r>
      <w:r w:rsidRPr="004B2AEF">
        <w:rPr>
          <w:sz w:val="28"/>
          <w:szCs w:val="28"/>
        </w:rPr>
        <w:t xml:space="preserve"> администрации Камешкир</w:t>
      </w:r>
      <w:r>
        <w:rPr>
          <w:sz w:val="28"/>
          <w:szCs w:val="28"/>
        </w:rPr>
        <w:t>ского района Пензенской области, курирующего вопросы социальной сферы.</w:t>
      </w:r>
    </w:p>
    <w:p w:rsidR="00966FAF" w:rsidRDefault="00966FAF" w:rsidP="00FD59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D59DE" w:rsidRPr="004B2AEF" w:rsidRDefault="000F0C85" w:rsidP="00FD59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FD59DE" w:rsidRPr="004B2AEF">
        <w:rPr>
          <w:sz w:val="28"/>
          <w:szCs w:val="28"/>
        </w:rPr>
        <w:t xml:space="preserve">  </w:t>
      </w:r>
    </w:p>
    <w:p w:rsidR="00FD59DE" w:rsidRDefault="00805EA6" w:rsidP="00FD59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Камешкирского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C4190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Мануковский Д.А.</w:t>
      </w:r>
    </w:p>
    <w:p w:rsidR="001656FC" w:rsidRDefault="001656FC" w:rsidP="00FD59DE">
      <w:pPr>
        <w:ind w:firstLine="567"/>
        <w:jc w:val="right"/>
        <w:rPr>
          <w:color w:val="000000"/>
        </w:rPr>
      </w:pPr>
    </w:p>
    <w:p w:rsidR="00AD56BA" w:rsidRDefault="00AD56BA" w:rsidP="00FD59DE">
      <w:pPr>
        <w:ind w:firstLine="567"/>
        <w:jc w:val="right"/>
        <w:rPr>
          <w:color w:val="000000"/>
        </w:rPr>
      </w:pP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Утверждена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постановлением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администрации Камешкирского района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 xml:space="preserve">от </w:t>
      </w:r>
      <w:r>
        <w:rPr>
          <w:color w:val="000000"/>
        </w:rPr>
        <w:t>__________</w:t>
      </w:r>
      <w:r w:rsidRPr="0046790A">
        <w:rPr>
          <w:color w:val="000000"/>
        </w:rPr>
        <w:t xml:space="preserve"> № </w:t>
      </w:r>
      <w:r>
        <w:rPr>
          <w:color w:val="000000"/>
        </w:rPr>
        <w:t>_____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Муниципальная программа «Обеспечение общественного порядка и противодействие преступности в Камешкирском районе Пензенской области.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1.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6984"/>
      </w:tblGrid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Обеспечение общественного порядка и противодействие преступности в Камешкирском районе Пензенской области в (далее – муниципальная Программа)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 Камешкирского района Пензенской области;</w:t>
            </w:r>
          </w:p>
          <w:p w:rsidR="00FD59DE" w:rsidRPr="00D15BF5" w:rsidRDefault="00E330DD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>Заведующий сектором по профилактике правонарушений развития физкультуры, спорта и молодежной политики администрации Камешкирскеого района</w:t>
            </w:r>
            <w:r w:rsidR="00FD59DE" w:rsidRPr="00D15BF5">
              <w:rPr>
                <w:color w:val="000000" w:themeColor="text1"/>
              </w:rPr>
              <w:t xml:space="preserve">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 xml:space="preserve">Комиссия по делам несовершеннолетних </w:t>
            </w:r>
            <w:r w:rsidRPr="0046790A">
              <w:t>и защите их прав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 МВД России по Камешкирскому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Камешкирская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 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 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Руководители предприятий и организаций Камешкирского района Пензенской области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Редакция районной газеты «Новь» (по согласованию);</w:t>
            </w:r>
          </w:p>
          <w:p w:rsidR="00FD59DE" w:rsidRPr="0046790A" w:rsidRDefault="00E330DD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Отдел по вопросам ГОЧС и защите информации и мобилизационной подготовки</w:t>
            </w:r>
            <w:r w:rsidR="00FD59DE" w:rsidRPr="00D15BF5">
              <w:rPr>
                <w:color w:val="000000" w:themeColor="text1"/>
              </w:rPr>
              <w:t xml:space="preserve"> администрации Камешкирского района </w:t>
            </w:r>
            <w:r w:rsidR="00FD59DE" w:rsidRPr="0046790A">
              <w:t>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ООО «Камешкиравтодорсервис» (по согласованию); Муниципальное унитарное предприятие «ГАРАНТ» (по согласованию)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Камешкирский филиал ГБПОУ</w:t>
            </w:r>
            <w:r w:rsidR="00761ABD">
              <w:t xml:space="preserve"> ПО «  Пензенский лесной колледж</w:t>
            </w:r>
            <w:r w:rsidRPr="0046790A">
              <w:t>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( 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Подпрограммы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1.«Профилактика правонарушений и экстремистской деятельности в Камешкирском районе Пензенской области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2.«Антинаркотическая программа 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3.«Антикоррупционная программа 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4.«Повышение безопасности дорожного движения в Камешкирском районе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 «Профилактика безнадзорности и правонарушений несовершеннолетних в Камешкирском 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1.Снижение уровня преступности в Камешкирском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2.Снижение масштабов незаконного распространения и немедицинского потребления наркотиков в Камешкирском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4.Обеспечение защиты прав и законных интересов граждан, общества и государства от коррупции.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5.Сокращение количества погибших в результате дорожно-транспортных происшествий.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6.Предупреждение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7.Совершенствование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8.Обеспечение защиты прав и законных интересов несовершеннолетних.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Задачи муниципальной 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-Профилактика правонарушений, социального неблагополучия, недопущение проявлений экстремизма и терроризма.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-Создание и реализация комплекса мер по пресечению незаконного распространения наркотиков и их прекурсоров, а также системы оказания наркологической медицинской помощи больным наркоманией и их реабилитации.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-Выявление семей страдающих от алкогольной зависимости, проживающих на территории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-Проведение комплекса мероприятий, направленных на побуждение лиц, страдающих алкогольной зависимостью, к лечению;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Лечение от алкогольной зависимости граждан, страдающих от алкогольной зависимости;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Оказание помощи пролеченным лицам в развитии трудовых навыков, профессиональной ориентации, психологической поддержке;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Трудоустройство пролеченных граждан;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-Устранение условий, порождающих коррупцию, предупреждение коррупционных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-Сокращение количества дорожно-транспортных происшествий с пострадавшими, устранение причин и условий, способствующих их совершению.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-Создание надежной системы антитеррористической безопасности Камешкирского района, повышение уровня защищенности его граждан и уязвимых объектов инфраструктуры (прежде всего критически важных, потенциально опасных объектов, объектов жизнеобеспечения населения и с массовым пребыванием граждан)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Обеспечение информационно-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-Изготовление и распространение информационных материалов по вопросам обеспечения информационной безопасности несовершеннолетних.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-Оказание социальной, правовой помощи детям и семьям, находящимся в социально опасном положении, состоящим на профилактических учетах в подразделениях по делам несовершеннолетних органов внутренних дел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совершенных преступлений на 1 тыс. населения Камешкирского района по отношению к уровню преступности по итогам 2013 года.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- Удельный вес трудоустроенных ранее судимых лиц от числа освободившихся из мест лишения свободы в текущем году.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количества наркозависимых, участвующих в лечебных и реабилитационных программах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-Доля граждан, претендующих на замещение должностей муниципальной службы 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-Количество лиц, погибших в результате ДТП, на 1 тыс. населения.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-Минимизация проявлений экстремизма, терроризма, снижение уровня правонарушений и предупреждение межнациональных конфликтов на территории Камешкирского района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Сроки и этапы реализации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0D2108" w:rsidP="00FD59DE">
            <w:pPr>
              <w:ind w:firstLine="567"/>
              <w:jc w:val="both"/>
            </w:pPr>
            <w:r>
              <w:t>2014 – 2027</w:t>
            </w:r>
            <w:r w:rsidR="00FD59DE" w:rsidRPr="0046790A">
              <w:t xml:space="preserve">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– 2023 -2024 годы</w:t>
            </w:r>
          </w:p>
          <w:p w:rsidR="000D2108" w:rsidRDefault="000453AE" w:rsidP="00FD59DE">
            <w:pPr>
              <w:ind w:firstLine="567"/>
              <w:jc w:val="both"/>
            </w:pPr>
            <w:r>
              <w:t>5 этап – 2025</w:t>
            </w:r>
            <w:r w:rsidR="000D2108">
              <w:t xml:space="preserve"> -2027 годы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6 этап – 2026 – 2028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бюджетных ассигнований муниципальной 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объем финансирования муни</w:t>
            </w:r>
            <w:r w:rsidR="00B1234E">
              <w:t>ципальной программы с</w:t>
            </w:r>
            <w:r w:rsidR="00AF572A">
              <w:t>оставит 583</w:t>
            </w:r>
            <w:r w:rsidR="001656FC">
              <w:t>,42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за счет средств </w:t>
            </w:r>
            <w:r w:rsidR="00AF572A">
              <w:t>бюджета Камешкирского района 583</w:t>
            </w:r>
            <w:r w:rsidR="001656FC">
              <w:t>,42</w:t>
            </w:r>
            <w:r w:rsidRPr="0046790A">
              <w:t xml:space="preserve"> тыс. 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 55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 31,17 тыс. 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 32 тыс.250 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  50 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 50тыс.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2023год- 50 тыс. рублей</w:t>
            </w:r>
            <w:r w:rsidR="000453AE">
              <w:t>;</w:t>
            </w:r>
          </w:p>
          <w:p w:rsidR="00FD59DE" w:rsidRDefault="00B1234E" w:rsidP="00FD59DE">
            <w:pPr>
              <w:ind w:firstLine="567"/>
              <w:jc w:val="both"/>
            </w:pPr>
            <w:r>
              <w:t>2024год- 51</w:t>
            </w:r>
            <w:r w:rsidR="00FD59DE" w:rsidRPr="0046790A">
              <w:t xml:space="preserve"> тыс. рублей</w:t>
            </w:r>
            <w:r w:rsidR="000453AE">
              <w:t>;</w:t>
            </w:r>
          </w:p>
          <w:p w:rsidR="000453AE" w:rsidRDefault="00B1234E" w:rsidP="00FD59DE">
            <w:pPr>
              <w:ind w:firstLine="567"/>
              <w:jc w:val="both"/>
            </w:pPr>
            <w:r>
              <w:t>2025 год – 51</w:t>
            </w:r>
            <w:r w:rsidR="000453AE">
              <w:t xml:space="preserve"> тыс. рублей;</w:t>
            </w:r>
          </w:p>
          <w:p w:rsidR="000453AE" w:rsidRDefault="00B1234E" w:rsidP="00FD59DE">
            <w:pPr>
              <w:ind w:firstLine="567"/>
              <w:jc w:val="both"/>
            </w:pPr>
            <w:r>
              <w:t>2026 год -51</w:t>
            </w:r>
            <w:r w:rsidR="000453AE">
              <w:t xml:space="preserve"> тыс. рублей;</w:t>
            </w:r>
          </w:p>
          <w:p w:rsidR="00E93B52" w:rsidRDefault="00B1234E" w:rsidP="00FD59DE">
            <w:pPr>
              <w:ind w:firstLine="567"/>
              <w:jc w:val="both"/>
            </w:pPr>
            <w:r>
              <w:t>2027 год – 51</w:t>
            </w:r>
            <w:r w:rsidR="000453AE">
              <w:t xml:space="preserve"> тыс. рублей</w:t>
            </w:r>
          </w:p>
          <w:p w:rsidR="000453AE" w:rsidRPr="0046790A" w:rsidRDefault="00E93B52" w:rsidP="00FD59DE">
            <w:pPr>
              <w:ind w:firstLine="567"/>
              <w:jc w:val="both"/>
            </w:pPr>
            <w:r>
              <w:t>2028год - 51 тыс. рублей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Снижение количества совершенных преступлений на 1 тыс. населения Камешкирского района по отношению к уровню преступности предыдущего года;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удельного веса детей и подростков, снятых с профилактического учета по положительным основаниям.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масштабов незаконного распространения и немедицинского потребления наркотиков в Камешкирском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Обеспечение защиты прав и законных интересов граждан, общества и государства от коррупции.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Сокращение количества погибших в результате дорожно-транспортных происшествий.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- удельный вес детей и подростков, снятых с профилактического учета в ОВД в связи с положительной динамикой;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</w:tr>
    </w:tbl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lastRenderedPageBreak/>
        <w:t>Приложение № 2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2.1.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«Профилактика правонарушений и экстремистской деятельности в Камешкирском 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7009"/>
        <w:gridCol w:w="266"/>
      </w:tblGrid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Профилактика правонарушений и экстремистской деятельности в Камешкирском районе Пензенской области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(заведующий сектором по профилактике правонарушений администрации Камешкирского района Пензенской области)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Финансовое управление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</w:t>
            </w:r>
            <w:r w:rsidR="007462AF">
              <w:t xml:space="preserve"> </w:t>
            </w:r>
            <w:r w:rsidRPr="0046790A">
              <w:t>МВД России по Камешкирскому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Камешкирская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 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Камешкирский филиал ГБПОУ</w:t>
            </w:r>
            <w:r w:rsidR="00761ABD">
              <w:t xml:space="preserve"> ПО «  Пензенский лесной колледж</w:t>
            </w:r>
            <w:r w:rsidRPr="0046790A">
              <w:t xml:space="preserve"> колледж»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</w:t>
            </w:r>
          </w:p>
          <w:p w:rsidR="00FD59DE" w:rsidRPr="0046790A" w:rsidRDefault="00FD59DE" w:rsidP="003458D1">
            <w:pPr>
              <w:tabs>
                <w:tab w:val="center" w:pos="3680"/>
              </w:tabs>
              <w:ind w:firstLine="567"/>
              <w:jc w:val="both"/>
            </w:pPr>
            <w:r w:rsidRPr="0046790A">
              <w:t>( по согласованию).</w:t>
            </w:r>
            <w:r w:rsidR="003458D1">
              <w:tab/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уровня преступности в Камешкирском районе Пензенской области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1.Профилактика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3.Профилактика экстремистской деятельности.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4.Профилактика террористической деятельности.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совершенных преступлений на 1 тыс. населения Камешкирского района Пензенской области по отношению к уровню преступности по итогам 2017 года;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трудоустроенных ранее судимых лиц от числа освободившихся из мест лишения свободы в текущем году;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D67" w:rsidRDefault="00AF572A" w:rsidP="00FD59DE">
            <w:pPr>
              <w:ind w:firstLine="567"/>
              <w:jc w:val="both"/>
            </w:pPr>
            <w:r>
              <w:t>2014 – 2028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этап- 2023-2024 годы</w:t>
            </w:r>
          </w:p>
          <w:p w:rsidR="000453AE" w:rsidRDefault="000453AE" w:rsidP="00FD59DE">
            <w:pPr>
              <w:ind w:firstLine="567"/>
              <w:jc w:val="both"/>
            </w:pPr>
            <w:r>
              <w:t>5 этап  2025 – 2027 год</w:t>
            </w:r>
            <w:r w:rsidR="00AF572A">
              <w:t>ы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6 этап 2026 -   2028 годы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и источники финансирования подпрограммы</w:t>
            </w:r>
          </w:p>
        </w:tc>
        <w:tc>
          <w:tcPr>
            <w:tcW w:w="36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Общий объём финансирования подпрограммы за счёт средств бюджета </w:t>
            </w:r>
            <w:r w:rsidR="00A37D67">
              <w:t>К</w:t>
            </w:r>
            <w:r w:rsidR="000206A8">
              <w:t>амешкирского района составит 218</w:t>
            </w:r>
            <w:r w:rsidR="001A528A">
              <w:t>,41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2017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13,86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 19</w:t>
            </w:r>
            <w:r w:rsidR="00B1234E">
              <w:t>,</w:t>
            </w:r>
            <w:r w:rsidRPr="0046790A">
              <w:t>550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 20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 20 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год-20 тыс. рублей</w:t>
            </w:r>
            <w:r w:rsidR="000453AE">
              <w:t>;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– 20 тыс. рублей</w:t>
            </w:r>
            <w:r w:rsidR="000453AE">
              <w:t>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2025 год – 20 тыс. рублей;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2026 год – 20 тыс. рублей: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2027 год – 20 тыс. рублей.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2028 год   - 20 тыс. рублей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совершенных преступлений на 1 тыс. населения Камешкирского района по отношению по итогам предыдущего года;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трудоустроенных ранее судимых лиц от числа освободившихся из мест лишения свободы в текущем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 доля объектов уязвимой инфраструктуры Пензенского региона, защищенных в соответствии с установленными требованиями безопасности, по отношению к предыдущему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преступлений, совершенных несовершеннолетними, от общего количества преступлений.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занятости несовершеннолетних в культурно-массовых мероприятиях;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коэффициента участия дружинника в охране общественного порядка;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 объектов уязвимой инфраструктуры Камешкирского района, защищенных в соответствии с установленными требованиями безопасности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2.2. П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«Антинаркотическая программа Камешкирского района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7069"/>
      </w:tblGrid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Антинаркотическая программа Камешкирского района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 МВД России по Камешкирскому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Камешкирская участковая больница ГБУЗ «Кузнецкая межрайонная больница» (по согласованию);</w:t>
            </w:r>
          </w:p>
          <w:p w:rsidR="00FD59DE" w:rsidRPr="00D15BF5" w:rsidRDefault="00E330DD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>Заведующий сектором п</w:t>
            </w:r>
            <w:r w:rsidR="002530C4" w:rsidRPr="00D15BF5">
              <w:rPr>
                <w:color w:val="000000" w:themeColor="text1"/>
              </w:rPr>
              <w:t>о профилактике правонарушений,</w:t>
            </w:r>
            <w:r w:rsidRPr="00D15BF5">
              <w:rPr>
                <w:color w:val="000000" w:themeColor="text1"/>
              </w:rPr>
              <w:t xml:space="preserve"> развития физкультуры, спорта и молодежной политики администрации </w:t>
            </w:r>
            <w:r w:rsidR="00FD59DE" w:rsidRPr="00D15BF5">
              <w:rPr>
                <w:color w:val="000000" w:themeColor="text1"/>
              </w:rPr>
              <w:t>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 xml:space="preserve">Комиссия по делам </w:t>
            </w:r>
            <w:r w:rsidRPr="0046790A">
              <w:t>несовершеннолетних и защите их прав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 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Цель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масштабов незаконного распространения и немедицинского потребления наркотиков в Камещкирском 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Снижение спроса на наркотики в Камешкирском районе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Целевые показатели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доля детей и молодежи в возрасте от 7 до 30 лет, вовлеченных в программные мероприятия по профилактике наркомании;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число больных наркоманией, находящихся в ремиссии свыше 2 лет;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наркозависимых, участвующих в лечебных и реабилитационных программах, от общего числа наркозависимых;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подростков и молодежи в возрасте от 11 до 24 лет, вовлеченных в программные мероприятия по профилактике наркомании;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наблюдением.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AF572A" w:rsidP="00FD59DE">
            <w:pPr>
              <w:ind w:firstLine="567"/>
              <w:jc w:val="both"/>
            </w:pPr>
            <w:r>
              <w:t>2014–2028</w:t>
            </w:r>
            <w:r w:rsidR="00FD59DE" w:rsidRPr="0046790A">
              <w:t>годы, без разбивки на этапы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и источники финансирования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объём финансирования подпрограммы за счет средств бюджета Камешкирского района</w:t>
            </w:r>
            <w:r w:rsidR="000206A8">
              <w:t xml:space="preserve"> Пензенской области составит 24</w:t>
            </w:r>
            <w:r w:rsidR="001A528A">
              <w:t>5,01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45тыс.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12,31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 – 7</w:t>
            </w:r>
            <w:r w:rsidR="00B1234E">
              <w:t>,</w:t>
            </w:r>
            <w:r w:rsidRPr="0046790A">
              <w:t>700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год- 20 тыс.рублей;</w:t>
            </w:r>
          </w:p>
          <w:p w:rsidR="00FD59DE" w:rsidRPr="0046790A" w:rsidRDefault="000453AE" w:rsidP="00FD59DE">
            <w:pPr>
              <w:ind w:firstLine="567"/>
              <w:jc w:val="both"/>
            </w:pPr>
            <w:r>
              <w:t>2022 год- 20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год- 20 тыс. рублей</w:t>
            </w:r>
            <w:r w:rsidR="000453AE">
              <w:t>;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год-20 тыс. рублей</w:t>
            </w:r>
            <w:r w:rsidR="000453AE">
              <w:t>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2025 год  - 20 тыс. рублей;</w:t>
            </w:r>
          </w:p>
          <w:p w:rsidR="000453AE" w:rsidRDefault="000453AE" w:rsidP="00FD59DE">
            <w:pPr>
              <w:ind w:firstLine="567"/>
              <w:jc w:val="both"/>
            </w:pPr>
            <w:r>
              <w:t xml:space="preserve">2026 год - </w:t>
            </w:r>
            <w:r w:rsidR="000A79B3">
              <w:t xml:space="preserve"> 20 тыс. рублей;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2027 год – 20 тыс. рублей.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2028 год -  20 тыс. рублей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 наркозависимых, участвующих в лечебных и реабилитационных программах до 100%;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 подростков и молодежи в возрасте от 11 до 24 лет, вовлеченных в программные профилактические мероприятия.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2.3.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 «Антикоррупционная программа Камешкирского района Пензенской области  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«Обеспечение общественного порядка и противодействие преступности в Камешкирском 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66"/>
        <w:gridCol w:w="7429"/>
      </w:tblGrid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Антикоррупционная программа Камешкирского района Пензенской 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Администрация Камешкирского района Пензенской области (</w:t>
            </w:r>
            <w:r>
              <w:t>юридический отдел</w:t>
            </w:r>
            <w:r w:rsidRPr="0046790A">
              <w:t>)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Финансовое управление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уровня коррупции, ее влияния на деятельность органов местного самоуправления, активность и эффективность бизнеса, на повседневную жизнь граждан.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Обеспечение защиты прав и законных интересов граждан, общества и государства от угроз, связанных с коррупцией.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Создание системы противодействия коррупции в Камешкирском 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1.Устранение условий, порождающих коррупцию, предупреждение коррупционных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2.Формирование правового пространства, свободного от коррупционных проявлений.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3.Антикоррупционные механизмы в рамках реализации кадровой политики. Совершенствование организации деятельности по осуществлению закупок, распоряжению собственностью и освоению средств бюджета Камешкирского района.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4.Формирование нетерпимого отношения к проявлениям коррупции.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Целевые показатели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Сроки и этапы реализации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этап- 2021-2022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– 2023-2024 годы</w:t>
            </w:r>
          </w:p>
          <w:p w:rsidR="00FD59DE" w:rsidRDefault="00FD59DE" w:rsidP="00FD59DE">
            <w:pPr>
              <w:ind w:firstLine="567"/>
              <w:jc w:val="both"/>
            </w:pPr>
            <w:r>
              <w:t>5 этап- 2025-2027 годы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6 этап – 2026 -2028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Объёмы и источники финансирования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Общий объём финансирования подпрограммы за счёт средств бюджета Камешкирского района составит </w:t>
            </w:r>
            <w:r w:rsidR="000206A8">
              <w:t>75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 5 тыс. рублей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год- 5 тыс. рублей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 xml:space="preserve">2025 год </w:t>
            </w:r>
            <w:r w:rsidRPr="0046790A">
              <w:t>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>2026 год</w:t>
            </w:r>
            <w:r w:rsidRPr="0046790A">
              <w:t>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 xml:space="preserve">2027 год </w:t>
            </w:r>
            <w:r w:rsidRPr="0046790A">
              <w:t>-5 тыс. рублей</w:t>
            </w:r>
          </w:p>
          <w:p w:rsidR="00AF572A" w:rsidRDefault="00AF572A" w:rsidP="00FD59DE">
            <w:pPr>
              <w:ind w:firstLine="567"/>
              <w:jc w:val="both"/>
            </w:pPr>
            <w:r>
              <w:t>2028 год  - 5 тыс. рублей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проектов 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 до 98%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Повысить 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2.4. П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 «Повышение безопасности дорожного движения в Камешкирском районе Пензенской области 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7002"/>
      </w:tblGrid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Повышение безопасности дорожного движения в Камешкирском районе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(начальник отдела по вопросам безопасности и защиты персональных данных администрации Камешкирского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2530C4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Заведующий сектором по профилактике правонарушений развития физкультуры, спорта и молодежной политики</w:t>
            </w:r>
            <w:r w:rsidR="00FD59DE" w:rsidRPr="00D15BF5">
              <w:rPr>
                <w:color w:val="000000" w:themeColor="text1"/>
              </w:rPr>
              <w:t xml:space="preserve"> администрации Камешкирского района Пензенской области</w:t>
            </w:r>
            <w:r w:rsidR="00FD59DE" w:rsidRPr="0046790A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ОтдМВД России по Камешкирскому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Камешкирская участковая больница ГБУЗ «Кузнецкая межрайонная больница» (по согласованию);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Сокращение количества погибших в результате дорожно-транспортных происшествий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1.Развитие системы предупреждения опасного поведения участников дорожного движения.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2.Обеспечение безопасного участия детей в дорожном движении.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3.Развитие системы организации движения транспортных средств и пешеходов и повышение безопасности дорожных условий.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Целевые показатели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количество лиц, погибших в результате ДТП, на 1 тыс. населения;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– 2022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4этап - 2023 -2024годы</w:t>
            </w:r>
          </w:p>
          <w:p w:rsidR="000A79B3" w:rsidRDefault="000A79B3" w:rsidP="00FD59DE">
            <w:pPr>
              <w:ind w:firstLine="567"/>
              <w:jc w:val="both"/>
            </w:pPr>
            <w:r>
              <w:t>5 этап – 2025 -2027 годы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6 этап – 2026 – 2028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 и источники финансирования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объём финанс</w:t>
            </w:r>
            <w:r w:rsidR="000F02D4">
              <w:t>и</w:t>
            </w:r>
            <w:r w:rsidR="000206A8">
              <w:t>рования подпрограммы составит 45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 счет средств бюджета Камешкирского района Пензенской области: 0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–5 тыс. рублей.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 – 5 тыс. рублей.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– 5 тыс. рублей</w:t>
            </w:r>
            <w:r w:rsidR="000A79B3">
              <w:t>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2025 год – 5 тыс. рублей;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2026 год -  5 тыс. рублей;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2027 год -  5 тыс. рублей.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2028 год  - 5 тыс. рублей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количества лиц, погибших в результате ДТП, на 1 тыс. населения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2.5. П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 5 «Профилактика безнадзорности и правонарушений несовершеннолетних в Камешкирском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7735"/>
      </w:tblGrid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«Профилактика безнадзорности и правонарушений несовершеннолетних в Камешкирском районе Пензенской области 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 Камешкирского района Пензенской области;</w:t>
            </w:r>
          </w:p>
          <w:p w:rsidR="00FD59DE" w:rsidRPr="00D15BF5" w:rsidRDefault="002530C4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 xml:space="preserve">Заведующий сектором по профилактике правонарушений, развития физкультуры, спорта и молодежной политики </w:t>
            </w:r>
            <w:r w:rsidR="00FD59DE" w:rsidRPr="00D15BF5">
              <w:rPr>
                <w:color w:val="000000" w:themeColor="text1"/>
              </w:rPr>
              <w:t xml:space="preserve"> администрации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Комиссия по делам несовершеннолетних и защите их прав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</w:t>
            </w:r>
            <w:r w:rsidR="007462AF">
              <w:t xml:space="preserve"> </w:t>
            </w:r>
            <w:r w:rsidRPr="0046790A">
              <w:t>МВД России по Камешкирскому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Камешкирская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 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 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Руководители предприятий и организаций Камешкирского района Пензенской области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Редакция районной газеты «Новь»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Отдел по вопро</w:t>
            </w:r>
            <w:r w:rsidR="002530C4" w:rsidRPr="00D15BF5">
              <w:rPr>
                <w:color w:val="000000" w:themeColor="text1"/>
              </w:rPr>
              <w:t>сам ГОЧС и защиты информации и мобилизационной подготовки</w:t>
            </w:r>
            <w:r w:rsidRPr="00D15BF5">
              <w:rPr>
                <w:color w:val="000000" w:themeColor="text1"/>
              </w:rPr>
              <w:t xml:space="preserve"> администрации </w:t>
            </w:r>
            <w:r w:rsidRPr="0046790A">
              <w:t>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ООО «Камешкиравтодорсервис» (по согласованию); Муниципальное унитарное предприятие «ГАРАНТ» (по согласованию)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Камешкирский филиал ГБПОУ</w:t>
            </w:r>
            <w:r w:rsidR="000206A8">
              <w:t xml:space="preserve"> ПО «  Пензенский лесной </w:t>
            </w:r>
            <w:r w:rsidRPr="0046790A">
              <w:t xml:space="preserve"> колледж»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(по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Цели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Обеспечение защиты прав и законных интересов несовершеннолетних.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 Обеспечение информационно-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5.Изготовление и распространение информационных материалов по вопросам профилактики безнадзорности и правонарушений несовершеннолетних, защите их прав и законных интересов, а также снижение уровня суицидальных проявлений и аутоагрессивного поведения.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6.Проведение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7.Организация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8.Оказание социальной, правовой помощи детям и семьям, находящимся в социально опасном положении, состоящим на профилактических учетах в подразделении по делам несовершеннолетних органов внутренних дел.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9. Проведение педагогического мониторинга социальных сетей (страниц, групп обучающихся) па предмет выявления интересов, увлечений, общения и т.п. несовершеннолетних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10. 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11. Освещение вопроса по проблеме информационной безопасности детей в соот</w:t>
            </w:r>
            <w:r w:rsidRPr="0046790A">
              <w:softHyphen/>
              <w:t>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12.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13. 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14.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15.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16. 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17. 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Целевые показатели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2019-2020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2020-2021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-2023 -2024 годы</w:t>
            </w:r>
          </w:p>
          <w:p w:rsidR="000A79B3" w:rsidRDefault="000A79B3" w:rsidP="00FD59DE">
            <w:pPr>
              <w:ind w:firstLine="567"/>
              <w:jc w:val="both"/>
            </w:pPr>
            <w:r>
              <w:t>5 этап – 2025 – 2027 годы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6 этап – 2026 – 2028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 и источники финансирования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объём финанс</w:t>
            </w:r>
            <w:r w:rsidR="00AF572A">
              <w:t>ирования подпрограммы составит 5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 счет средств бюджета Камешкирск</w:t>
            </w:r>
            <w:r w:rsidR="00AF572A">
              <w:t>ого района Пензенской области: 5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–0 тыс. рублей;</w:t>
            </w:r>
          </w:p>
          <w:p w:rsidR="00FD59DE" w:rsidRPr="0046790A" w:rsidRDefault="001A528A" w:rsidP="00FD59DE">
            <w:pPr>
              <w:ind w:firstLine="567"/>
              <w:jc w:val="both"/>
            </w:pPr>
            <w:r>
              <w:t>2022 год –0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FD59DE" w:rsidRPr="0046790A" w:rsidRDefault="001A528A" w:rsidP="00FD59DE">
            <w:pPr>
              <w:ind w:firstLine="567"/>
              <w:jc w:val="both"/>
            </w:pPr>
            <w:r>
              <w:t>2023 год – 0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FD59DE" w:rsidRDefault="00B1234E" w:rsidP="00FD59DE">
            <w:pPr>
              <w:ind w:firstLine="567"/>
              <w:jc w:val="both"/>
            </w:pPr>
            <w:r>
              <w:t>2024 год – 1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0A79B3" w:rsidRDefault="00B1234E" w:rsidP="00FD59DE">
            <w:pPr>
              <w:ind w:firstLine="567"/>
              <w:jc w:val="both"/>
            </w:pPr>
            <w:r>
              <w:t>2025 год -  1</w:t>
            </w:r>
            <w:r w:rsidR="000A79B3">
              <w:t xml:space="preserve"> тыс.</w:t>
            </w:r>
            <w:r w:rsidR="007462AF">
              <w:t xml:space="preserve"> </w:t>
            </w:r>
            <w:r w:rsidR="000A79B3">
              <w:t>рублей;</w:t>
            </w:r>
          </w:p>
          <w:p w:rsidR="000A79B3" w:rsidRDefault="00B1234E" w:rsidP="00FD59DE">
            <w:pPr>
              <w:ind w:firstLine="567"/>
              <w:jc w:val="both"/>
            </w:pPr>
            <w:r>
              <w:t>2026 год -  1</w:t>
            </w:r>
            <w:r w:rsidR="000A79B3">
              <w:t xml:space="preserve"> тыс. рублей;.</w:t>
            </w:r>
          </w:p>
          <w:p w:rsidR="000A79B3" w:rsidRDefault="00B1234E" w:rsidP="00FD59DE">
            <w:pPr>
              <w:ind w:firstLine="567"/>
              <w:jc w:val="both"/>
            </w:pPr>
            <w:r>
              <w:t>2027 год -  1</w:t>
            </w:r>
            <w:r w:rsidR="000A79B3">
              <w:t xml:space="preserve"> тыс. рублей.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2028 год -   1 тыс. рублей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Удельный вес подростков и молодежи в возрасте от 7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Удельный вес подростков и молодежи в возрасте от 7 до 30 лет, вовлеченных в проведение молодежных акций, направленных на пропаганду здорового образа жизни.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уровня суицидальных проявлений и аутоагрессивного поведения несовершеннолетних.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ПРИОРИТЕТЫ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государственной политики, цели, задачи и основные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мероприятия в сфере социально-экономического развития,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в рамках которых реализуется муниципальная программа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Камешкирского района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Стратегия национальной безопасности Российской Федерации до 2020 года, утвержденная Указом Президента РФ от 12.05.2009 N 537, утратила силу с 31 декабря 2015 года в связи с изданием Указа Президента РФ от 31.12.2015 N 683. Действующие нормы по данному вопросу содержатся в Стратегии национальной безопасности Российской Федерации, утвержденной Указом Президента РФ от 31.12.2015 N 683.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В Стратегии национальной безопасно</w:t>
      </w:r>
      <w:r w:rsidR="001A1BA4">
        <w:rPr>
          <w:color w:val="000000"/>
        </w:rPr>
        <w:t>сти Российской Федерации до 2020</w:t>
      </w:r>
      <w:r w:rsidRPr="0046790A">
        <w:rPr>
          <w:color w:val="000000"/>
        </w:rPr>
        <w:t xml:space="preserve"> года, утвержденной Указом Президента Российской Федерации от 12.05.2009 N 537 (с последующими изменениями), главными направлениями государственной политики на долгосрочную перспективу определены усиление роли государства в качестве гаранта безопасности личности, прежде всего детей и подростков, совершенствование нормативного правового регулирования предупреждения и борьбы с преступностью, коррупцией и терроризмом.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Согласно положениям Концепции общественной безопасности в Российской Федерации, утвержденной Президентом Российской Федерации от 14.11.2013 N Пр-2685 (далее - Концепция), при обеспечении общественной безопасности на долгосрочную перспективу Российская Федерация исходит из необходимости постоянного совершенствования системы мер по предупреждению, выявлению и пресечению террористической деятельности, преступлений, связанных с коррупцией, незаконным оборотом наркотических средств и психотропных веществ, а также других преступных посягательств на права и свободы человека и гражданина, материальные и духовные ценности общества.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Приоритетной целью обеспечения общественной безопасности согласно указанной Концепции является достижение и поддержание необходимого уровня защищенности прав и свобод человека и гражданина, прав и законных интересов организаций и общественных объединений, материальных и духовных ценностей общества от угроз криминального характера.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Российская Федерация осуществляет формирование и проведение на территории Российской Федерации единой государственной политики в области обеспечения безопасности дорожного движения.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Направления единой государственной политики закрепляются в программных документах, </w:t>
      </w:r>
      <w:r w:rsidRPr="0046790A">
        <w:rPr>
          <w:color w:val="000000"/>
        </w:rPr>
        <w:lastRenderedPageBreak/>
        <w:t>разрабатываемых и принимаемых на определенный плановый период.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Одним из ключевых направлений российской государственной демографической политики является снижение смертности и травматизма в результате дорожно-транспортных происшествий, что соотносится с общесоциальными итогами реализации Транспортной стратегии Российской Федерации на период до 2030 года, утвержденной распоряжением Правительства Российской Федерации от 22.11.2008 N 1734-р (с последующими изменениями).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Генеральной целью Стратегии государственной антинаркотической политики Российской Федерации до 2020 года, утвержденной Указом Президента Российской Федерации от 09.06.2010 N 690 (с последующими изменениями),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 Одним из направлений достижения данной цели является сокращение спроса на наркотики путем совершенствования системы профилактической, лечебной и реабилитационной работы.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Основные задачи в области противодействия коррупции определены в Национальной стратегии противодействия коррупции, утвержденной Указом Президента Российской Федерации от 13.04.2010 N 460 "О Национальной стратегии противодействия коррупции и Национальном плане п</w:t>
      </w:r>
      <w:r w:rsidR="00EC6480">
        <w:rPr>
          <w:color w:val="000000"/>
        </w:rPr>
        <w:t>ротиводействия коррупции на 2014 - 2027</w:t>
      </w:r>
      <w:r w:rsidRPr="0046790A">
        <w:rPr>
          <w:color w:val="000000"/>
        </w:rPr>
        <w:t xml:space="preserve"> годы" (с последующими изменениями). Согласно ее положениям деятельность правоохранительных и иных государственных органов в этой области должна быть организована исходя из принципа использования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В соответствии с Законом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 (далее - Стратегия) стратегическими направлениями являются повышение благосостояния жителей региона, развитие человеческого потенциала, опережающее развитие экономики на основе инновационных подходов, развитие институтов гражданского общества и обеспечение социального согласия.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Согласно Стратегии повышение благосостояния жителей региона приведет к тому, что уровень доходов и качеств</w:t>
      </w:r>
      <w:r w:rsidR="00EC6480">
        <w:rPr>
          <w:color w:val="000000"/>
        </w:rPr>
        <w:t>о жизни населения региона к 2027</w:t>
      </w:r>
      <w:r w:rsidRPr="0046790A">
        <w:rPr>
          <w:color w:val="000000"/>
        </w:rPr>
        <w:t xml:space="preserve"> году достигнет показателей, характерных для развитых субъектов Российской Федерации. Рост р</w:t>
      </w:r>
      <w:r w:rsidR="00EC6480">
        <w:rPr>
          <w:color w:val="000000"/>
        </w:rPr>
        <w:t>еальных доходов населения к 2027</w:t>
      </w:r>
      <w:r w:rsidRPr="0046790A">
        <w:rPr>
          <w:color w:val="000000"/>
        </w:rPr>
        <w:t xml:space="preserve"> году при инновационном сценарии развития составит 2,8 раза, а при инерционном - 2,2 раза (по сравнению с 2006 годом).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Для обеспечения роста уровня доходов населения необходимо создание высоких стандартов личной безопасности населения.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Одним из условий безопасного проживания населения на территории Камешкирского района Пензенской области является улучшение криминогенной обстановки в районе.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Исходя из положений указанных документов и нормативных правовых актов сформулирована цель муниципальной программы Камешкирского района Пензенской области - повышение уровня безопасного проживания населения на территории Камешкирского района Пензенской области.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Задачами муниципальной программы Камешкирского района Пензенской области являются: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снижение уровня преступности в Камешкирском районе Пензенской области;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сокращение случаев смерти в результате дорожно-транспортных происшествий;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снижение масштабов незаконного распространения и немедицинского потребления наркотиков в Камешкирском районе Пензенской области;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выявление и устранение причин возникновения коррупции во всех сферах деятельности общества, создание условий, препятствующих коррупции;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Для решения поставленных задач в муниципальную программу Камешкирского района Пензенской области включены подпрограммы: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подпрограмма 1 "Профилактика правонарушений и экстремистской деятельности в Камешкирском районе Пензенской области.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подпрограмма 2"Антинаркотическая программа Камешкирского района Пензенской области.;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подпрограмма 3 "Антикоррупционная программа Камешкирского района Пензенской области.;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подпрограмма 4"Повышение безопасности дорожного движения в Камешкирском районе Пензенской области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Реализация основных мероприятий и мероприятий государственной программы Пензенской области обеспечит достижение стратегических целей в сфере улучшения криминогенной ситуации и позволит создать условия по обеспечению прав и законных интересов населения области.</w:t>
      </w: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2A11B4" w:rsidP="002A11B4">
      <w:pPr>
        <w:ind w:firstLine="567"/>
        <w:jc w:val="center"/>
        <w:rPr>
          <w:color w:val="000000"/>
        </w:rPr>
      </w:pPr>
      <w:r w:rsidRPr="002A11B4">
        <w:rPr>
          <w:color w:val="000000" w:themeColor="text1"/>
        </w:rPr>
        <w:t>Подпрограмма 5 «Профилактика безнадзорности и правонарушений несовершеннолетних в Камешкирском рай</w:t>
      </w:r>
      <w:r w:rsidR="001A1BA4">
        <w:rPr>
          <w:color w:val="000000" w:themeColor="text1"/>
        </w:rPr>
        <w:t>оне Пензенской области 2014-2028</w:t>
      </w:r>
      <w:r w:rsidRPr="002A11B4">
        <w:rPr>
          <w:color w:val="000000" w:themeColor="text1"/>
        </w:rPr>
        <w:t xml:space="preserve"> годах».</w:t>
      </w: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  <w:sectPr w:rsidR="00FD59DE" w:rsidSect="00AD56BA">
          <w:headerReference w:type="default" r:id="rId10"/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lastRenderedPageBreak/>
        <w:t> Приложение № 3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области.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Перечень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целевых показателей муниципальной программы «Обеспечение общественного порядка и противодействие преступности в Камешкирском районе Пензенской области»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3375"/>
        <w:gridCol w:w="1113"/>
        <w:gridCol w:w="616"/>
        <w:gridCol w:w="666"/>
        <w:gridCol w:w="666"/>
        <w:gridCol w:w="666"/>
        <w:gridCol w:w="666"/>
        <w:gridCol w:w="616"/>
        <w:gridCol w:w="680"/>
        <w:gridCol w:w="900"/>
        <w:gridCol w:w="708"/>
        <w:gridCol w:w="900"/>
        <w:gridCol w:w="715"/>
        <w:gridCol w:w="699"/>
        <w:gridCol w:w="465"/>
        <w:gridCol w:w="443"/>
        <w:gridCol w:w="465"/>
      </w:tblGrid>
      <w:tr w:rsidR="001A1BA4" w:rsidRPr="005C3683" w:rsidTr="001A1BA4">
        <w:trPr>
          <w:jc w:val="center"/>
        </w:trPr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2368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0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целевого показателя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измерения</w:t>
            </w:r>
          </w:p>
        </w:tc>
        <w:tc>
          <w:tcPr>
            <w:tcW w:w="14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  <w:tc>
          <w:tcPr>
            <w:tcW w:w="10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 год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 год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 год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 год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 год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 год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 год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2021год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 год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2023год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2025год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ггод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 год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Default="001A1BA4" w:rsidP="007B69C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202</w:t>
            </w:r>
          </w:p>
          <w:p w:rsidR="001A1BA4" w:rsidRDefault="001A1BA4" w:rsidP="007B69C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год</w:t>
            </w:r>
          </w:p>
        </w:tc>
      </w:tr>
      <w:tr w:rsidR="00EA6381" w:rsidRPr="005C3683" w:rsidTr="001A1BA4">
        <w:trPr>
          <w:jc w:val="center"/>
        </w:trPr>
        <w:tc>
          <w:tcPr>
            <w:tcW w:w="328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 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по отношению к уровню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828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A1BA4" w:rsidRPr="001A1BA4" w:rsidRDefault="001A1BA4" w:rsidP="001A1BA4">
            <w:r>
              <w:t>28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по положительным основаниям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A1BA4" w:rsidRPr="001A1BA4" w:rsidRDefault="001A1BA4" w:rsidP="001A1BA4">
            <w:r>
              <w:t>3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масштабов незаконного распространения и немедицинского потребления наркотиков в Камешкирском районе.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95,5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96,5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98,5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98,5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</w:t>
            </w:r>
            <w:r w:rsidRPr="005C3683">
              <w:rPr>
                <w:color w:val="000000" w:themeColor="text1"/>
              </w:rPr>
              <w:t>,5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</w:t>
            </w:r>
            <w:r w:rsidRPr="005C3683">
              <w:rPr>
                <w:color w:val="000000" w:themeColor="text1"/>
              </w:rPr>
              <w:t>,5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граждан, претендующих </w:t>
            </w:r>
            <w:r w:rsidRPr="005C3683">
              <w:rPr>
                <w:color w:val="000000" w:themeColor="text1"/>
              </w:rPr>
              <w:lastRenderedPageBreak/>
              <w:t>на замещение должностей муниципальной службы 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  <w:r w:rsidRPr="005C3683">
              <w:rPr>
                <w:color w:val="000000" w:themeColor="text1"/>
              </w:rPr>
              <w:lastRenderedPageBreak/>
              <w:t>79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8</w:t>
            </w:r>
            <w:r w:rsidRPr="005C3683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8</w:t>
            </w:r>
            <w:r>
              <w:rPr>
                <w:color w:val="000000" w:themeColor="text1"/>
              </w:rPr>
              <w:lastRenderedPageBreak/>
              <w:t>9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О0,5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90,5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A1BA4" w:rsidRPr="001A1BA4" w:rsidRDefault="001A1BA4" w:rsidP="001A1BA4">
            <w:r>
              <w:t>7</w:t>
            </w:r>
          </w:p>
        </w:tc>
      </w:tr>
      <w:tr w:rsidR="001A1BA4" w:rsidRPr="005C3683" w:rsidTr="001A1BA4">
        <w:trPr>
          <w:jc w:val="center"/>
        </w:trPr>
        <w:tc>
          <w:tcPr>
            <w:tcW w:w="3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1. 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к уровню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1A1BA4" w:rsidRPr="005C3683">
              <w:rPr>
                <w:color w:val="000000" w:themeColor="text1"/>
              </w:rPr>
              <w:t>8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29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223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115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120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125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130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135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136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37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338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339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преступлений, совершенных несовершеннолетними, от общего количества преступлений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5.  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занятости несовершеннолетних в культурно- массовых мероприятиях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557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6.   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558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558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9  </w:t>
            </w:r>
            <w:r w:rsidR="00EA6381">
              <w:rPr>
                <w:color w:val="000000" w:themeColor="text1"/>
              </w:rPr>
              <w:t>8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доверия граждан к деятельности местного самоуправления по профилактике терроризма и экстремизма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1A1BA4" w:rsidRPr="005C3683">
              <w:rPr>
                <w:color w:val="000000" w:themeColor="text1"/>
              </w:rPr>
              <w:t>9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уровня подготовки граждан к действиям в условиях возникновения тер.акта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1A1BA4" w:rsidRPr="005C3683">
              <w:rPr>
                <w:color w:val="000000" w:themeColor="text1"/>
              </w:rPr>
              <w:t>9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381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A1BA4" w:rsidRPr="00EA6381" w:rsidRDefault="00EA6381" w:rsidP="00EA6381">
            <w:r>
              <w:t>9</w:t>
            </w:r>
          </w:p>
        </w:tc>
      </w:tr>
      <w:tr w:rsidR="001A1BA4" w:rsidRPr="005C3683" w:rsidTr="001A1BA4">
        <w:trPr>
          <w:jc w:val="center"/>
        </w:trPr>
        <w:tc>
          <w:tcPr>
            <w:tcW w:w="3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2. «Антинаркотическая программа Камешкирского района Пензенской области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EF5F98">
            <w:pPr>
              <w:ind w:firstLine="56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Число больных наркоманией, находящихся в ремиссии свыше 2 лет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11.98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1,96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11,98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11,98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381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  <w:p w:rsidR="001A1BA4" w:rsidRPr="00EA6381" w:rsidRDefault="00EA6381" w:rsidP="00EA6381">
            <w:r>
              <w:t>1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ХХ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Удельный вес подростков и молодежи в возрасте от 11 до 24 лет, вовлеченных в программные мероприятия по профилактике </w:t>
            </w:r>
            <w:r w:rsidRPr="005C3683">
              <w:rPr>
                <w:color w:val="000000" w:themeColor="text1"/>
              </w:rPr>
              <w:lastRenderedPageBreak/>
              <w:t>наркомании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ХХ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A74485" w:rsidP="00EF5F98">
            <w:pPr>
              <w:ind w:firstLine="56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ХХ</w:t>
            </w:r>
          </w:p>
        </w:tc>
      </w:tr>
      <w:tr w:rsidR="001A1BA4" w:rsidRPr="005C3683" w:rsidTr="001A1BA4">
        <w:trPr>
          <w:jc w:val="center"/>
        </w:trPr>
        <w:tc>
          <w:tcPr>
            <w:tcW w:w="3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3. «Антикоррупционная программа Камешкирского района Пензенской области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A74485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99,5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Рейтинг информационной 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баллы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44,6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44,6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A74485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</w:tr>
      <w:tr w:rsidR="001A1BA4" w:rsidRPr="005C3683" w:rsidTr="001A1BA4">
        <w:trPr>
          <w:jc w:val="center"/>
        </w:trPr>
        <w:tc>
          <w:tcPr>
            <w:tcW w:w="3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4. «Повышение безопасности дорожного движения в Камешкирском районе Пензенской области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55,2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A74485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55,2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9061"/>
        <w:gridCol w:w="383"/>
        <w:gridCol w:w="318"/>
        <w:gridCol w:w="318"/>
        <w:gridCol w:w="318"/>
        <w:gridCol w:w="318"/>
        <w:gridCol w:w="1716"/>
        <w:gridCol w:w="416"/>
        <w:gridCol w:w="416"/>
        <w:gridCol w:w="416"/>
        <w:gridCol w:w="416"/>
        <w:gridCol w:w="327"/>
        <w:gridCol w:w="318"/>
        <w:gridCol w:w="315"/>
      </w:tblGrid>
      <w:tr w:rsidR="005C3683" w:rsidRPr="005C3683" w:rsidTr="00EF5F98">
        <w:trPr>
          <w:jc w:val="center"/>
        </w:trPr>
        <w:tc>
          <w:tcPr>
            <w:tcW w:w="468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5. 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в ОВД в связи с положительной динамикой;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07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63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</w:tr>
      <w:tr w:rsidR="005C3683" w:rsidRPr="005C3683" w:rsidTr="00EF5F98">
        <w:trPr>
          <w:jc w:val="center"/>
        </w:trPr>
        <w:tc>
          <w:tcPr>
            <w:tcW w:w="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53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5D7D45" w:rsidRDefault="005D7D45" w:rsidP="00FD59DE">
      <w:pPr>
        <w:ind w:firstLine="567"/>
        <w:jc w:val="right"/>
        <w:rPr>
          <w:color w:val="000000" w:themeColor="text1"/>
        </w:rPr>
      </w:pPr>
    </w:p>
    <w:p w:rsidR="005D7D45" w:rsidRDefault="005D7D45" w:rsidP="00FD59DE">
      <w:pPr>
        <w:ind w:firstLine="567"/>
        <w:jc w:val="right"/>
        <w:rPr>
          <w:color w:val="000000" w:themeColor="text1"/>
        </w:rPr>
      </w:pPr>
    </w:p>
    <w:p w:rsidR="005D7D45" w:rsidRDefault="005D7D45" w:rsidP="00FD59DE">
      <w:pPr>
        <w:ind w:firstLine="567"/>
        <w:jc w:val="right"/>
        <w:rPr>
          <w:color w:val="000000" w:themeColor="text1"/>
        </w:rPr>
      </w:pPr>
    </w:p>
    <w:p w:rsidR="005D7D45" w:rsidRDefault="005D7D45" w:rsidP="00FD59DE">
      <w:pPr>
        <w:ind w:firstLine="567"/>
        <w:jc w:val="right"/>
        <w:rPr>
          <w:color w:val="000000" w:themeColor="text1"/>
        </w:rPr>
      </w:pPr>
    </w:p>
    <w:p w:rsidR="005D7D45" w:rsidRDefault="005D7D45" w:rsidP="00FD59DE">
      <w:pPr>
        <w:ind w:firstLine="567"/>
        <w:jc w:val="right"/>
        <w:rPr>
          <w:color w:val="000000" w:themeColor="text1"/>
        </w:rPr>
      </w:pPr>
    </w:p>
    <w:p w:rsidR="005D7D45" w:rsidRDefault="005D7D45" w:rsidP="00FD59DE">
      <w:pPr>
        <w:ind w:firstLine="567"/>
        <w:jc w:val="right"/>
        <w:rPr>
          <w:color w:val="000000" w:themeColor="text1"/>
        </w:rPr>
      </w:pPr>
    </w:p>
    <w:p w:rsidR="005D7D45" w:rsidRDefault="005D7D45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Приложение № 4.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целевых показателях в разрезе муниципальных образований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Наименование муниципальной программы Камешкирского района Пензенской области: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 Ответственный исполнитель Администрация Камешкирского района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3730"/>
        <w:gridCol w:w="827"/>
        <w:gridCol w:w="827"/>
        <w:gridCol w:w="827"/>
        <w:gridCol w:w="827"/>
        <w:gridCol w:w="827"/>
        <w:gridCol w:w="827"/>
        <w:gridCol w:w="907"/>
        <w:gridCol w:w="827"/>
        <w:gridCol w:w="830"/>
        <w:gridCol w:w="663"/>
        <w:gridCol w:w="632"/>
        <w:gridCol w:w="565"/>
        <w:gridCol w:w="561"/>
        <w:gridCol w:w="549"/>
        <w:gridCol w:w="549"/>
      </w:tblGrid>
      <w:tr w:rsidR="00BC7CF6" w:rsidRPr="005C3683" w:rsidTr="00BC7CF6">
        <w:trPr>
          <w:jc w:val="center"/>
        </w:trPr>
        <w:tc>
          <w:tcPr>
            <w:tcW w:w="2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Муниципальные образования</w:t>
            </w:r>
          </w:p>
        </w:tc>
        <w:tc>
          <w:tcPr>
            <w:tcW w:w="19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2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C7CF6" w:rsidRPr="005C3683" w:rsidRDefault="00BC7CF6" w:rsidP="00FD59DE">
            <w:pPr>
              <w:rPr>
                <w:color w:val="000000" w:themeColor="text1"/>
              </w:rPr>
            </w:pPr>
          </w:p>
        </w:tc>
        <w:tc>
          <w:tcPr>
            <w:tcW w:w="1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C7CF6" w:rsidRPr="005C3683" w:rsidRDefault="00BC7CF6" w:rsidP="00FD59DE">
            <w:pPr>
              <w:rPr>
                <w:color w:val="000000" w:themeColor="text1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2020 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D47D02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5C33A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</w:tr>
      <w:tr w:rsidR="00BC7CF6" w:rsidRPr="005C3683" w:rsidTr="00BC7CF6">
        <w:trPr>
          <w:jc w:val="center"/>
        </w:trPr>
        <w:tc>
          <w:tcPr>
            <w:tcW w:w="385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 программа «Обеспечение общественного порядка и противодействие преступности в Камешкирском районе Пензенской области»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B69C3" w:rsidRPr="005C3683" w:rsidRDefault="007B69C3" w:rsidP="00FD59DE">
      <w:pPr>
        <w:ind w:firstLine="567"/>
        <w:jc w:val="both"/>
        <w:rPr>
          <w:color w:val="000000" w:themeColor="text1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3586"/>
        <w:gridCol w:w="741"/>
        <w:gridCol w:w="566"/>
        <w:gridCol w:w="666"/>
        <w:gridCol w:w="666"/>
        <w:gridCol w:w="666"/>
        <w:gridCol w:w="666"/>
        <w:gridCol w:w="566"/>
        <w:gridCol w:w="666"/>
        <w:gridCol w:w="666"/>
        <w:gridCol w:w="666"/>
        <w:gridCol w:w="666"/>
        <w:gridCol w:w="666"/>
        <w:gridCol w:w="465"/>
        <w:gridCol w:w="465"/>
        <w:gridCol w:w="465"/>
        <w:gridCol w:w="465"/>
        <w:gridCol w:w="716"/>
        <w:gridCol w:w="465"/>
        <w:gridCol w:w="465"/>
      </w:tblGrid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к уровню</w:t>
            </w:r>
          </w:p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года.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7B69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  <w:p w:rsidR="00BC7CF6" w:rsidRPr="005C3683" w:rsidRDefault="00BC7CF6" w:rsidP="007B69C3">
            <w:pPr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1F4D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BC7CF6" w:rsidRPr="005C3683" w:rsidRDefault="00BC7CF6" w:rsidP="001F4DC3">
            <w:pPr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1F4DC3">
            <w:pPr>
              <w:rPr>
                <w:color w:val="000000" w:themeColor="text1"/>
              </w:rPr>
            </w:pPr>
          </w:p>
          <w:p w:rsidR="00BC7CF6" w:rsidRPr="005C3683" w:rsidRDefault="00BC7CF6" w:rsidP="001F4DC3">
            <w:pPr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1F4D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1F4DC3">
            <w:pPr>
              <w:jc w:val="both"/>
              <w:rPr>
                <w:color w:val="000000" w:themeColor="text1"/>
              </w:rPr>
            </w:pPr>
          </w:p>
          <w:p w:rsidR="00BC7CF6" w:rsidRPr="005C3683" w:rsidRDefault="00BC7CF6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Default="00BC7CF6">
            <w:r w:rsidRPr="003C6CF7">
              <w:rPr>
                <w:color w:val="000000" w:themeColor="text1"/>
              </w:rPr>
              <w:t>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3C6CF7" w:rsidRDefault="00BC7C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26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72762E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0  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Default="00BC7CF6">
            <w:r w:rsidRPr="003C6CF7">
              <w:rPr>
                <w:color w:val="000000" w:themeColor="text1"/>
              </w:rPr>
              <w:t>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3C6CF7" w:rsidRDefault="00BC7C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115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120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125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130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135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136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EC648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336 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Default="00BC7CF6">
            <w:r w:rsidRPr="003C6CF7">
              <w:rPr>
                <w:color w:val="000000" w:themeColor="text1"/>
              </w:rPr>
              <w:t>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3C6CF7" w:rsidRDefault="00BC7C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преступлений, совершенных несовершеннолетними, от общего количества преступлений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Default="00BC7CF6">
            <w:r w:rsidRPr="003C6CF7">
              <w:rPr>
                <w:color w:val="000000" w:themeColor="text1"/>
              </w:rPr>
              <w:t>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3C6CF7" w:rsidRDefault="00BC7C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Увеличение занятости </w:t>
            </w:r>
            <w:r w:rsidRPr="005C3683">
              <w:rPr>
                <w:color w:val="000000" w:themeColor="text1"/>
              </w:rPr>
              <w:lastRenderedPageBreak/>
              <w:t>несовершеннолетних в культурно- массовых мероприятиях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6</w:t>
            </w: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</w:t>
            </w: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</w:t>
            </w: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</w:t>
            </w: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  <w:r w:rsidRPr="005C3683">
              <w:rPr>
                <w:color w:val="000000" w:themeColor="text1"/>
              </w:rPr>
              <w:lastRenderedPageBreak/>
              <w:t>5 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Default="00BC7CF6">
            <w:r w:rsidRPr="003C6CF7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3C6CF7" w:rsidRDefault="00BC7C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Default="00BC7CF6">
            <w:r w:rsidRPr="003C6CF7">
              <w:rPr>
                <w:color w:val="000000" w:themeColor="text1"/>
              </w:rPr>
              <w:t>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3C6CF7" w:rsidRDefault="00BC7C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Default="00BC7CF6">
            <w:r w:rsidRPr="003C6CF7">
              <w:rPr>
                <w:color w:val="000000" w:themeColor="text1"/>
              </w:rPr>
              <w:t>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3C6CF7" w:rsidRDefault="00BC7C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8.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9.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доверия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граждан к деятельности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местного самоуправления по профилактике терроризма и экстремизма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10.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уровня подготовки граждан к действиям в условиях возникновения тер.акта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</w:tr>
      <w:tr w:rsidR="00BC7CF6" w:rsidRPr="005C3683" w:rsidTr="00BC7CF6">
        <w:trPr>
          <w:jc w:val="center"/>
        </w:trPr>
        <w:tc>
          <w:tcPr>
            <w:tcW w:w="344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2. «Антинаркотическая программа Камешкирского района Пензенской области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Число больных наркоманией, находящихся в ремиссии свыше 2 лет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11,88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11,96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Удельный вес больных с </w:t>
            </w:r>
            <w:r w:rsidRPr="005C3683">
              <w:rPr>
                <w:color w:val="000000" w:themeColor="text1"/>
              </w:rPr>
              <w:lastRenderedPageBreak/>
              <w:t>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01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344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 № 3. «Антикоррупционная программа Камешкирского района Пензенской области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999,5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999,5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E94525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Рейтинг информационной 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баллы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</w:tr>
      <w:tr w:rsidR="00BC7CF6" w:rsidRPr="005C3683" w:rsidTr="00BC7CF6">
        <w:trPr>
          <w:jc w:val="center"/>
        </w:trPr>
        <w:tc>
          <w:tcPr>
            <w:tcW w:w="344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4. «Повышение безопасности дорожного движения в Камешкирском районе Пензенской области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5C33AD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</w:tr>
      <w:tr w:rsidR="00BC7CF6" w:rsidRPr="005C3683" w:rsidTr="00BC7CF6">
        <w:trPr>
          <w:jc w:val="center"/>
        </w:trPr>
        <w:tc>
          <w:tcPr>
            <w:tcW w:w="344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5. 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в ОВД в связи с положительной динамикой.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Удельный вес подростков и молодежи в возрасте от 11 до 30 лет, вовлеченных в акции в целях борьбы с </w:t>
            </w:r>
            <w:r w:rsidRPr="005C3683">
              <w:rPr>
                <w:color w:val="000000" w:themeColor="text1"/>
              </w:rPr>
              <w:lastRenderedPageBreak/>
              <w:t>размещением в сети «Интернет» материалов с детской порнографией и иной противоправной и негативной информацией.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30 лет, вовлеченных в проведение молодежных акций, направленных на пропаганду здорового образа жизни, снижение уровня суицидальных проявлений и аутоагрессивного поведения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</w:tr>
    </w:tbl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1" w:name="P595"/>
      <w:bookmarkEnd w:id="1"/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5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основных мерах правового регулирования в сфере реализации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противодействие преступности в Камешкирском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949"/>
        <w:gridCol w:w="4309"/>
        <w:gridCol w:w="6302"/>
        <w:gridCol w:w="1449"/>
      </w:tblGrid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Вид нормативного правового акта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положения нормативного правового акта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 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Ожидаемые сроки принятия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 (указать наименование) «Профилактика правонарушений и экстремисткой деятельности в Камешкирском районе Пензенской области в 20</w:t>
            </w:r>
            <w:r w:rsidR="000F02D4" w:rsidRPr="005C3683">
              <w:rPr>
                <w:color w:val="000000" w:themeColor="text1"/>
              </w:rPr>
              <w:t>24 - 202</w:t>
            </w:r>
            <w:r w:rsidR="00AC22BC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От08.11.2016г №231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перечня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муниципальной 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.4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«Об утверждении Порядка разработки и </w:t>
            </w:r>
            <w:r w:rsidRPr="005C3683">
              <w:rPr>
                <w:color w:val="000000" w:themeColor="text1"/>
              </w:rPr>
              <w:lastRenderedPageBreak/>
              <w:t>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</w:t>
            </w:r>
            <w:r w:rsidRPr="005C3683">
              <w:rPr>
                <w:color w:val="000000" w:themeColor="text1"/>
              </w:rPr>
              <w:lastRenderedPageBreak/>
              <w:t>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 «Антинаркотическая программа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2.2.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От08.11.2016г №231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перечня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муниципальной 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2.4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</w:t>
            </w:r>
          </w:p>
        </w:tc>
        <w:tc>
          <w:tcPr>
            <w:tcW w:w="3894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«Антикоррупционная программа Камешкирского района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  <w:r w:rsidRPr="005C3683">
              <w:rPr>
                <w:color w:val="000000" w:themeColor="text1"/>
              </w:rPr>
              <w:lastRenderedPageBreak/>
              <w:t>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Постановление </w:t>
            </w:r>
            <w:r w:rsidRPr="005C3683">
              <w:rPr>
                <w:color w:val="000000" w:themeColor="text1"/>
              </w:rPr>
              <w:lastRenderedPageBreak/>
              <w:t>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«Об утверждении Порядка разработки и </w:t>
            </w:r>
            <w:r w:rsidRPr="005C3683">
              <w:rPr>
                <w:color w:val="000000" w:themeColor="text1"/>
              </w:rPr>
              <w:lastRenderedPageBreak/>
              <w:t>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</w:t>
            </w:r>
            <w:r w:rsidRPr="005C3683">
              <w:rPr>
                <w:color w:val="000000" w:themeColor="text1"/>
              </w:rPr>
              <w:lastRenderedPageBreak/>
              <w:t>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 «Повышение безопасности дорожного движения в Камешкирском районе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 «Профилактика безнадзорности и правонарушений несовершеннолетних в Камешкирском</w:t>
            </w:r>
            <w:r w:rsidR="00D62E44" w:rsidRPr="005C3683">
              <w:rPr>
                <w:color w:val="000000" w:themeColor="text1"/>
              </w:rPr>
              <w:t>район</w:t>
            </w:r>
            <w:r w:rsidR="005D7D45">
              <w:rPr>
                <w:color w:val="000000" w:themeColor="text1"/>
              </w:rPr>
              <w:t>е Пензенской области в 2024-2028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19.12.2019 г. № 391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6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2" w:name="P760"/>
      <w:bookmarkEnd w:id="2"/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ПРОГНОЗ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сводных показателей муниципальных заданий 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муниципальными учреждениями Камешкирского района Пензенской области по муниципальной программе Камешкирского района Пензенской области «Обеспечение общественного порядка и противодействие преступности в Камешкирском районе в Пензенской области</w:t>
      </w:r>
    </w:p>
    <w:tbl>
      <w:tblPr>
        <w:tblW w:w="503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968"/>
        <w:gridCol w:w="1270"/>
        <w:gridCol w:w="1195"/>
        <w:gridCol w:w="1904"/>
        <w:gridCol w:w="1571"/>
        <w:gridCol w:w="790"/>
        <w:gridCol w:w="782"/>
        <w:gridCol w:w="776"/>
        <w:gridCol w:w="758"/>
        <w:gridCol w:w="556"/>
        <w:gridCol w:w="503"/>
        <w:gridCol w:w="475"/>
        <w:gridCol w:w="354"/>
        <w:gridCol w:w="363"/>
        <w:gridCol w:w="1388"/>
        <w:gridCol w:w="1385"/>
      </w:tblGrid>
      <w:tr w:rsidR="00AC22BC" w:rsidRPr="005C3683" w:rsidTr="00AC22BC">
        <w:trPr>
          <w:jc w:val="center"/>
        </w:trPr>
        <w:tc>
          <w:tcPr>
            <w:tcW w:w="23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7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10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(работы)</w:t>
            </w:r>
          </w:p>
        </w:tc>
        <w:tc>
          <w:tcPr>
            <w:tcW w:w="111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50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9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муниципальной услуги</w:t>
            </w:r>
          </w:p>
        </w:tc>
        <w:tc>
          <w:tcPr>
            <w:tcW w:w="6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2BC" w:rsidRPr="005C3683" w:rsidRDefault="00AC22BC" w:rsidP="00FD59DE">
            <w:pPr>
              <w:rPr>
                <w:color w:val="000000" w:themeColor="text1"/>
              </w:rPr>
            </w:pPr>
          </w:p>
        </w:tc>
        <w:tc>
          <w:tcPr>
            <w:tcW w:w="1106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2BC" w:rsidRPr="005C3683" w:rsidRDefault="00AC22BC" w:rsidP="00FD59DE">
            <w:pPr>
              <w:rPr>
                <w:color w:val="000000" w:themeColor="text1"/>
              </w:rPr>
            </w:pPr>
          </w:p>
        </w:tc>
        <w:tc>
          <w:tcPr>
            <w:tcW w:w="111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2BC" w:rsidRPr="005C3683" w:rsidRDefault="00AC22BC" w:rsidP="00FD59DE">
            <w:pPr>
              <w:rPr>
                <w:color w:val="000000" w:themeColor="text1"/>
              </w:rPr>
            </w:pPr>
          </w:p>
        </w:tc>
        <w:tc>
          <w:tcPr>
            <w:tcW w:w="50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2BC" w:rsidRPr="005C3683" w:rsidRDefault="00AC22BC" w:rsidP="00FD59DE">
            <w:pPr>
              <w:rPr>
                <w:color w:val="000000" w:themeColor="text1"/>
              </w:rPr>
            </w:pP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 г 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 г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AC22BC" w:rsidRPr="005C3683" w:rsidTr="00AC22BC">
        <w:trPr>
          <w:jc w:val="center"/>
        </w:trPr>
        <w:tc>
          <w:tcPr>
            <w:tcW w:w="455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1 «Профилактика правонарушений и экстремистской деятельности в Камешкирском районе </w:t>
            </w:r>
            <w:r w:rsidR="005D7D45">
              <w:rPr>
                <w:color w:val="000000" w:themeColor="text1"/>
              </w:rPr>
              <w:t>Пензенской области в 2014 – 2028</w:t>
            </w:r>
            <w:r w:rsidRPr="005C3683">
              <w:rPr>
                <w:color w:val="000000" w:themeColor="text1"/>
              </w:rPr>
              <w:t>гг.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9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Камешкирского района Пензенской области, определяющего объем </w:t>
            </w:r>
            <w:r w:rsidRPr="005C3683">
              <w:rPr>
                <w:color w:val="000000" w:themeColor="text1"/>
              </w:rPr>
              <w:lastRenderedPageBreak/>
              <w:t>муниципального задания и его финансирование: Администрация Камешкирского района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39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9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свободы(предупреждение рецидивной преступности)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ранее судимых лиц.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 в районе, выработка организационных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 криминогенной обстановки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</w:t>
            </w:r>
            <w:r>
              <w:rPr>
                <w:color w:val="000000" w:themeColor="text1"/>
              </w:rPr>
              <w:t>ной направленности (членов Тигр</w:t>
            </w:r>
            <w:r w:rsidRPr="005C3683">
              <w:rPr>
                <w:color w:val="000000" w:themeColor="text1"/>
              </w:rPr>
              <w:t>, членов народных дружин, советов общественности, женских советов).Страхование членов ДНД.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профилактику преступлений, в т.ч. краж мобильных телефонов, мошенничества, фальшивомонетничества, иных видов преступлений и правонарушений. Освещение данной деятельности на сайте </w:t>
            </w:r>
            <w:r w:rsidRPr="005C3683">
              <w:rPr>
                <w:color w:val="000000" w:themeColor="text1"/>
              </w:rPr>
              <w:lastRenderedPageBreak/>
              <w:t>администрации Камешкирского района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мероприятий, направленных на профилактику, краж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 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социального сопровождения семей и несовершеннолетних группы риска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 объектов всех категорий Камешкирского района Пензенской области.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 защищенности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контрпропагандистских и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Оказание методической помощи общественным </w:t>
            </w:r>
            <w:r w:rsidRPr="005C3683">
              <w:rPr>
                <w:color w:val="000000" w:themeColor="text1"/>
              </w:rPr>
              <w:lastRenderedPageBreak/>
              <w:t>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Оказание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методической помощи </w:t>
            </w:r>
            <w:r w:rsidRPr="005C3683">
              <w:rPr>
                <w:color w:val="000000" w:themeColor="text1"/>
              </w:rPr>
              <w:lastRenderedPageBreak/>
              <w:t>общественным формированиям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По мере необходимости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мере необходимости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12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AC22BC" w:rsidRPr="005C3683" w:rsidTr="00AC22BC">
        <w:trPr>
          <w:jc w:val="center"/>
        </w:trPr>
        <w:tc>
          <w:tcPr>
            <w:tcW w:w="455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 Камешкирского района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4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8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4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8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4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8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работа):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4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«Сурский край – без наркотиков!» др.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</w:tr>
      <w:tr w:rsidR="00AC22BC" w:rsidRPr="005C3683" w:rsidTr="00AC22BC">
        <w:trPr>
          <w:jc w:val="center"/>
        </w:trPr>
        <w:tc>
          <w:tcPr>
            <w:tcW w:w="4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баннеров, буклетов, </w:t>
            </w:r>
            <w:r w:rsidRPr="005C3683">
              <w:rPr>
                <w:color w:val="000000" w:themeColor="text1"/>
              </w:rPr>
              <w:lastRenderedPageBreak/>
              <w:t>листовок, сувенирной продукции по пропаганде здорового образа жизни, антинаркотической направленности. Изготовление и размещение информационных материалов антинаркотичес-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кой направленности в районной газете «Новь»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Изготовление наглядной агитационной продукции </w:t>
            </w:r>
            <w:r w:rsidRPr="005C3683">
              <w:rPr>
                <w:color w:val="000000" w:themeColor="text1"/>
              </w:rPr>
              <w:lastRenderedPageBreak/>
              <w:t>антинаркотического содержания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</w:tr>
      <w:tr w:rsidR="00AC22BC" w:rsidRPr="005C3683" w:rsidTr="00AC22BC">
        <w:trPr>
          <w:jc w:val="center"/>
        </w:trPr>
        <w:tc>
          <w:tcPr>
            <w:tcW w:w="4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7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 в рамках мониторинга наркоситуации в Камешкирскомрайоне Пензенской области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</w:tr>
      <w:tr w:rsidR="00AC22BC" w:rsidRPr="005C3683" w:rsidTr="00AC22BC">
        <w:trPr>
          <w:jc w:val="center"/>
        </w:trPr>
        <w:tc>
          <w:tcPr>
            <w:tcW w:w="4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7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уничтожению очагов произрастания дикорастущих наркосодержащих культур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AC22BC" w:rsidRPr="005C3683" w:rsidTr="00AC22BC">
        <w:trPr>
          <w:jc w:val="center"/>
        </w:trPr>
        <w:tc>
          <w:tcPr>
            <w:tcW w:w="455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 «Антикоррупционная программа Камешкирского района Пензенской области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9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9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9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Пропагандистские мероприятия в сфере </w:t>
            </w:r>
            <w:r w:rsidRPr="005C3683">
              <w:rPr>
                <w:color w:val="000000" w:themeColor="text1"/>
              </w:rPr>
              <w:lastRenderedPageBreak/>
              <w:t>противодействия коррупции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Пропагандистские мероприятия в сфере </w:t>
            </w:r>
            <w:r w:rsidRPr="005C3683">
              <w:rPr>
                <w:color w:val="000000" w:themeColor="text1"/>
              </w:rPr>
              <w:lastRenderedPageBreak/>
              <w:t>противодействия коррупции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4 </w:t>
            </w:r>
          </w:p>
        </w:tc>
        <w:tc>
          <w:tcPr>
            <w:tcW w:w="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</w:tr>
      <w:tr w:rsidR="00AC22BC" w:rsidRPr="005C3683" w:rsidTr="00AC22BC">
        <w:trPr>
          <w:jc w:val="center"/>
        </w:trPr>
        <w:tc>
          <w:tcPr>
            <w:tcW w:w="455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 4« Повышение безопасности дорожного движения в Камешкирском районе Пензенской области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455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455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455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8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9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вопросов, касающихся: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</w:t>
            </w:r>
          </w:p>
        </w:tc>
        <w:tc>
          <w:tcPr>
            <w:tcW w:w="7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5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4 </w:t>
            </w:r>
          </w:p>
        </w:tc>
        <w:tc>
          <w:tcPr>
            <w:tcW w:w="4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6"/>
        <w:gridCol w:w="439"/>
        <w:gridCol w:w="416"/>
        <w:gridCol w:w="416"/>
        <w:gridCol w:w="1716"/>
        <w:gridCol w:w="1716"/>
        <w:gridCol w:w="1716"/>
      </w:tblGrid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 «Профилактика безнадзорности и правонарушений несовершеннолетних в Камешкирском районе Пензенской области».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</w:tr>
      <w:tr w:rsidR="005C3683" w:rsidRPr="005C3683" w:rsidTr="00FD59DE">
        <w:trPr>
          <w:jc w:val="center"/>
        </w:trPr>
        <w:tc>
          <w:tcPr>
            <w:tcW w:w="3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действиям, снижение уровня суицидальных проявлений и аутоагрессивного поведения</w:t>
            </w:r>
          </w:p>
        </w:tc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Е1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2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2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 </w:t>
      </w: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6.1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Камешкирского района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ПРОГНОЗ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сводных показателей муниципальных заданий 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муниципальными учреждениями Камешкирского района Пензенской области по муниципальной программе Камешкирского района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 «Обеспечение общественного порядка и противодействие преступности в Камешкирском районе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451"/>
        <w:gridCol w:w="510"/>
        <w:gridCol w:w="503"/>
        <w:gridCol w:w="505"/>
        <w:gridCol w:w="1334"/>
        <w:gridCol w:w="410"/>
        <w:gridCol w:w="413"/>
        <w:gridCol w:w="227"/>
        <w:gridCol w:w="229"/>
        <w:gridCol w:w="227"/>
        <w:gridCol w:w="219"/>
        <w:gridCol w:w="251"/>
        <w:gridCol w:w="217"/>
        <w:gridCol w:w="263"/>
        <w:gridCol w:w="260"/>
        <w:gridCol w:w="221"/>
        <w:gridCol w:w="285"/>
        <w:gridCol w:w="220"/>
        <w:gridCol w:w="266"/>
        <w:gridCol w:w="285"/>
        <w:gridCol w:w="416"/>
        <w:gridCol w:w="232"/>
        <w:gridCol w:w="239"/>
        <w:gridCol w:w="239"/>
        <w:gridCol w:w="382"/>
        <w:gridCol w:w="654"/>
        <w:gridCol w:w="216"/>
        <w:gridCol w:w="285"/>
        <w:gridCol w:w="216"/>
        <w:gridCol w:w="382"/>
        <w:gridCol w:w="382"/>
        <w:gridCol w:w="388"/>
        <w:gridCol w:w="179"/>
        <w:gridCol w:w="178"/>
        <w:gridCol w:w="234"/>
        <w:gridCol w:w="234"/>
        <w:gridCol w:w="178"/>
        <w:gridCol w:w="178"/>
        <w:gridCol w:w="224"/>
        <w:gridCol w:w="221"/>
        <w:gridCol w:w="220"/>
        <w:gridCol w:w="226"/>
        <w:gridCol w:w="223"/>
        <w:gridCol w:w="217"/>
        <w:gridCol w:w="274"/>
        <w:gridCol w:w="2"/>
        <w:gridCol w:w="2"/>
        <w:gridCol w:w="2"/>
        <w:gridCol w:w="2"/>
        <w:gridCol w:w="2"/>
        <w:gridCol w:w="6"/>
        <w:gridCol w:w="6"/>
        <w:gridCol w:w="248"/>
        <w:gridCol w:w="596"/>
        <w:gridCol w:w="17"/>
        <w:gridCol w:w="17"/>
        <w:gridCol w:w="17"/>
        <w:gridCol w:w="17"/>
        <w:gridCol w:w="17"/>
        <w:gridCol w:w="17"/>
        <w:gridCol w:w="17"/>
        <w:gridCol w:w="17"/>
        <w:gridCol w:w="2"/>
      </w:tblGrid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1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79" w:type="pct"/>
            <w:gridSpan w:val="4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639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(работы)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26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173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муниципальной услуги</w:t>
            </w:r>
          </w:p>
        </w:tc>
        <w:tc>
          <w:tcPr>
            <w:tcW w:w="1779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39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26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2016г.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2019г.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2020г.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2021г.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22022г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 год завершения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действия программы, подпрограммы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основного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 г 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22018 г </w:t>
            </w:r>
          </w:p>
        </w:tc>
        <w:tc>
          <w:tcPr>
            <w:tcW w:w="3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4</w:t>
            </w:r>
            <w:r w:rsidRPr="005C3683">
              <w:rPr>
                <w:color w:val="000000" w:themeColor="text1"/>
              </w:rPr>
              <w:t>г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25</w:t>
            </w:r>
            <w:r w:rsidRPr="005C3683">
              <w:rPr>
                <w:color w:val="000000" w:themeColor="text1"/>
              </w:rPr>
              <w:t>г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Default="00927129">
            <w:r>
              <w:rPr>
                <w:color w:val="000000" w:themeColor="text1"/>
              </w:rPr>
              <w:t>2026г</w:t>
            </w:r>
          </w:p>
        </w:tc>
        <w:tc>
          <w:tcPr>
            <w:tcW w:w="17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3B218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  <w:r w:rsidRPr="005C3683">
              <w:rPr>
                <w:color w:val="000000" w:themeColor="text1"/>
              </w:rPr>
              <w:t>г.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  <w:r w:rsidRPr="005C3683">
              <w:rPr>
                <w:color w:val="000000" w:themeColor="text1"/>
              </w:rPr>
              <w:t xml:space="preserve"> г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гзавершения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действия основного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5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3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1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17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Default="00927129">
            <w:r w:rsidRPr="00E44EC7">
              <w:rPr>
                <w:color w:val="000000" w:themeColor="text1"/>
              </w:rPr>
              <w:t>9,5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4955" w:type="pct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предупреждение рецидивной преступности, в т.ч. мероприятия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ранее судимых лиц.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 в районе, выработка организационн</w:t>
            </w:r>
            <w:r w:rsidRPr="005C3683">
              <w:rPr>
                <w:color w:val="000000" w:themeColor="text1"/>
              </w:rPr>
              <w:lastRenderedPageBreak/>
              <w:t>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Анализ криминогенной обстановки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Материально-техническое обеспечение деятельности ДНД. Страхование членов ДНД. Поощрение лучших активистов общественных организаций правоохранительной направленности (членов ОМОДа, членов народных дружин, советов общественности, женских советов).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Страхование членов ДНД.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встреч по вопросу профилактики правонарушений </w:t>
            </w:r>
            <w:r w:rsidRPr="005C3683">
              <w:rPr>
                <w:color w:val="000000" w:themeColor="text1"/>
              </w:rPr>
              <w:lastRenderedPageBreak/>
              <w:t>несовершеннолетних, ведению здорового образа жизни с учащимися и их родителями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встреч по вопросу профилактики правонаруш</w:t>
            </w:r>
            <w:r w:rsidRPr="005C3683">
              <w:rPr>
                <w:color w:val="000000" w:themeColor="text1"/>
              </w:rPr>
              <w:lastRenderedPageBreak/>
              <w:t>ений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 преступлений, совершенных в состоянии алкогольного опьянения, в т.ч.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Камешкирского района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</w:t>
            </w:r>
            <w:r w:rsidRPr="005C3683">
              <w:rPr>
                <w:color w:val="000000" w:themeColor="text1"/>
              </w:rPr>
              <w:lastRenderedPageBreak/>
              <w:t>мероприятий по 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</w:t>
            </w:r>
            <w:r w:rsidRPr="005C3683">
              <w:rPr>
                <w:color w:val="000000" w:themeColor="text1"/>
              </w:rPr>
              <w:lastRenderedPageBreak/>
              <w:t>социального сопровождения семей и несовершеннолетних группы риска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 антитеррористической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 защищенности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контрпропагандистских и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информационных материалов </w:t>
            </w:r>
            <w:r w:rsidRPr="005C3683">
              <w:rPr>
                <w:color w:val="000000" w:themeColor="text1"/>
              </w:rPr>
              <w:lastRenderedPageBreak/>
              <w:t>антитеррористической направленности.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Изготовление и размещение информационных материалов антитеррористической </w:t>
            </w:r>
            <w:r w:rsidRPr="005C3683">
              <w:rPr>
                <w:color w:val="000000" w:themeColor="text1"/>
              </w:rPr>
              <w:lastRenderedPageBreak/>
              <w:t>направленности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 лицами, злоупотребляющими спиртными напитками, своевременное принятие </w:t>
            </w:r>
            <w:r w:rsidRPr="005C3683">
              <w:rPr>
                <w:color w:val="000000" w:themeColor="text1"/>
              </w:rPr>
              <w:lastRenderedPageBreak/>
              <w:t>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профилактической работы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выявлению и предупреждению фактов незаконного оборота алкогольной продукции, нарушений правил продажи </w:t>
            </w:r>
            <w:r w:rsidRPr="005C3683">
              <w:rPr>
                <w:color w:val="000000" w:themeColor="text1"/>
              </w:rPr>
              <w:lastRenderedPageBreak/>
              <w:t>спиртных напитков и табачной продукции несовершеннолетним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мероприятий по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 Камешкирского района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работа):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3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комплекса мероприятий, направленных на профилактику наркомании, в том числе мероприятия, посвященные Международному дню борьбы с </w:t>
            </w:r>
            <w:r w:rsidRPr="005C3683">
              <w:rPr>
                <w:color w:val="000000" w:themeColor="text1"/>
              </w:rPr>
              <w:lastRenderedPageBreak/>
              <w:t>наркоманией и наркобизнесом. Организация и проведение мероприятий в рамках областной антинаркотической акции «Сурский край – без наркотиков!»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комплекса мероприятий, направленных на профилактикумнаркомании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2.2</w:t>
            </w:r>
          </w:p>
        </w:tc>
        <w:tc>
          <w:tcPr>
            <w:tcW w:w="3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</w:t>
            </w:r>
            <w:r w:rsidRPr="005C3683">
              <w:rPr>
                <w:color w:val="000000" w:themeColor="text1"/>
              </w:rPr>
              <w:lastRenderedPageBreak/>
              <w:t>го образа жизни, антинаркотической направленности.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антинаркотичес-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кой направленности в районной газете «Новь»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4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200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---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7,6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3,02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2.3</w:t>
            </w:r>
          </w:p>
        </w:tc>
        <w:tc>
          <w:tcPr>
            <w:tcW w:w="3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 в рамках мониторинга наркоси</w:t>
            </w:r>
            <w:r w:rsidRPr="005C3683">
              <w:rPr>
                <w:color w:val="000000" w:themeColor="text1"/>
              </w:rPr>
              <w:lastRenderedPageBreak/>
              <w:t>туации в Камешкирском районе Пензенской области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социологических исследований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2.4</w:t>
            </w:r>
          </w:p>
        </w:tc>
        <w:tc>
          <w:tcPr>
            <w:tcW w:w="3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уничтожению очагов произрастания дикорастущих наркосодержащих культур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4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5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2.5</w:t>
            </w:r>
          </w:p>
        </w:tc>
        <w:tc>
          <w:tcPr>
            <w:tcW w:w="3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Мероприятия, направленные на формирование условий для прохождения по социальной </w:t>
            </w:r>
            <w:r w:rsidRPr="005C3683">
              <w:rPr>
                <w:color w:val="000000" w:themeColor="text1"/>
              </w:rPr>
              <w:lastRenderedPageBreak/>
              <w:t>реабилитации и ресоциализации лиц, осужденных без изоляции об общества, признанных больными наркоманией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 мероприятий по социальной реабилитации наркозависимых лиц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5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0,2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4955" w:type="pct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 3 «Антикоррупционная программа Камешкирского района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3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50,5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50,5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4955" w:type="pct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4« Повышение безопасности дорожного движения в Камешкирском районе Пензенской области 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4955" w:type="pct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4955" w:type="pct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Основное мероприятие (указать наименование основного мероприятия):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4955" w:type="pct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вопросов, касающихся: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3903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 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3903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3903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3903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агитационной работы по профилактике противодействия криминальным проявлений, преступлений и правонарушений несовершеннолетних, ведению антиобщественного образа жизни, а также случаев склонения их к суицидальным действиям. Профилактика преступлений и правонарушений,совершенных несовершеннолетними или в отношении их.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</w:t>
            </w:r>
            <w:r w:rsidR="005D7D45">
              <w:rPr>
                <w:color w:val="000000" w:themeColor="text1"/>
              </w:rPr>
              <w:t xml:space="preserve">введении </w:t>
            </w:r>
            <w:r w:rsidRPr="005C3683">
              <w:rPr>
                <w:color w:val="000000" w:themeColor="text1"/>
              </w:rPr>
              <w:t>антиобщественного образа жизни,</w:t>
            </w:r>
            <w:r w:rsidR="005D7D45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t>а также случаев склонения их к суицидальным действиям.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Педагогический мониторинг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семинаров-совещаний со специалистами служб системы профилактики безнадзорности и </w:t>
            </w:r>
            <w:r w:rsidRPr="005C3683">
              <w:rPr>
                <w:color w:val="000000" w:themeColor="text1"/>
              </w:rPr>
              <w:lastRenderedPageBreak/>
              <w:t>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Освещение вопроса по проблеме информационной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>тию» на родительских собраниях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в образовательных организациях Камешкирского района Пензенской области классных часов, диспутов на тему «Ты и </w:t>
            </w:r>
            <w:r w:rsidRPr="005C3683">
              <w:rPr>
                <w:color w:val="000000" w:themeColor="text1"/>
              </w:rPr>
              <w:lastRenderedPageBreak/>
              <w:t>Интернет: полезно и опасно», «Правила работы в сети Интернет» и др.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психологической диагностики, тренингов, профилактических бесед, направленных на </w:t>
            </w:r>
            <w:r w:rsidRPr="005C3683">
              <w:rPr>
                <w:color w:val="000000" w:themeColor="text1"/>
              </w:rPr>
              <w:lastRenderedPageBreak/>
              <w:t>профилактику суицидальных проявлений среди детей и подростков.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анализа ситуации по выявленным суицидальным случаям среди детей и подростков, проживающих на территории Камешкирского района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профилактике суицидальных проявлений среди </w:t>
            </w:r>
            <w:r w:rsidRPr="005C3683">
              <w:rPr>
                <w:color w:val="000000" w:themeColor="text1"/>
              </w:rPr>
              <w:lastRenderedPageBreak/>
              <w:t>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 </w:t>
      </w: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Приложение № 7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противодействие преступности в Камешкирском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567"/>
        <w:gridCol w:w="6195"/>
        <w:gridCol w:w="4695"/>
        <w:gridCol w:w="793"/>
        <w:gridCol w:w="789"/>
      </w:tblGrid>
      <w:tr w:rsidR="005C3683" w:rsidRPr="005C3683" w:rsidTr="00FD59DE">
        <w:trPr>
          <w:jc w:val="center"/>
        </w:trPr>
        <w:tc>
          <w:tcPr>
            <w:tcW w:w="28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 программы</w:t>
            </w:r>
          </w:p>
        </w:tc>
        <w:tc>
          <w:tcPr>
            <w:tcW w:w="21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5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Оценка расходов, тыс. рублей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 год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 год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42ED9" w:rsidRPr="005C3683">
              <w:rPr>
                <w:color w:val="000000" w:themeColor="text1"/>
              </w:rPr>
              <w:t>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  <w:r w:rsidRPr="005C3683">
              <w:rPr>
                <w:color w:val="000000" w:themeColor="text1"/>
              </w:rPr>
              <w:lastRenderedPageBreak/>
              <w:t>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«Антикоррупционная программа Камешкирского района </w:t>
            </w:r>
            <w:r w:rsidRPr="005C3683">
              <w:rPr>
                <w:color w:val="000000" w:themeColor="text1"/>
              </w:rPr>
              <w:lastRenderedPageBreak/>
              <w:t>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«Повышение безопасности дорожного движения в Камешкирском районе 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безнадзорности и правонарушений несовершеннолетних в Камешкирском районе 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7.1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«Обеспечение общественного порядка 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противодействие преступности в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Камешкирскомрайоне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Камешкирского района «Обеспечение общественного порядка и противодействие преступности в Камешкирском районе Пензенской области»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57"/>
        <w:gridCol w:w="2309"/>
        <w:gridCol w:w="1870"/>
        <w:gridCol w:w="2080"/>
        <w:gridCol w:w="661"/>
        <w:gridCol w:w="661"/>
        <w:gridCol w:w="661"/>
        <w:gridCol w:w="661"/>
        <w:gridCol w:w="661"/>
        <w:gridCol w:w="661"/>
        <w:gridCol w:w="661"/>
        <w:gridCol w:w="572"/>
        <w:gridCol w:w="228"/>
        <w:gridCol w:w="216"/>
        <w:gridCol w:w="216"/>
        <w:gridCol w:w="530"/>
        <w:gridCol w:w="616"/>
        <w:gridCol w:w="616"/>
        <w:gridCol w:w="616"/>
        <w:gridCol w:w="572"/>
      </w:tblGrid>
      <w:tr w:rsidR="00927129" w:rsidRPr="005C3683" w:rsidTr="00927129">
        <w:tc>
          <w:tcPr>
            <w:tcW w:w="1535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 программы</w:t>
            </w:r>
          </w:p>
        </w:tc>
        <w:tc>
          <w:tcPr>
            <w:tcW w:w="2211" w:type="pct"/>
            <w:gridSpan w:val="8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1183" w:type="pct"/>
            <w:gridSpan w:val="8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765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62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1522" w:type="pct"/>
            <w:gridSpan w:val="7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Оценка расходов, тыс. рублей 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5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2" w:type="pct"/>
            <w:gridSpan w:val="3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22016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22017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22018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22019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22021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22022</w:t>
            </w:r>
          </w:p>
        </w:tc>
        <w:tc>
          <w:tcPr>
            <w:tcW w:w="188" w:type="pct"/>
            <w:hideMark/>
          </w:tcPr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64" w:type="pct"/>
            <w:gridSpan w:val="2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3" w:type="pct"/>
            <w:gridSpan w:val="2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71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</w:tr>
      <w:tr w:rsidR="00927129" w:rsidRPr="005C3683" w:rsidTr="00927129">
        <w:trPr>
          <w:trHeight w:val="944"/>
        </w:trPr>
        <w:tc>
          <w:tcPr>
            <w:tcW w:w="150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765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620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«Обеспечение общественного порядка и</w:t>
            </w: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1,17</w:t>
            </w:r>
          </w:p>
        </w:tc>
        <w:tc>
          <w:tcPr>
            <w:tcW w:w="217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8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hideMark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3" w:type="pct"/>
            <w:gridSpan w:val="2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5</w:t>
            </w:r>
          </w:p>
        </w:tc>
        <w:tc>
          <w:tcPr>
            <w:tcW w:w="203" w:type="pct"/>
          </w:tcPr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71" w:type="pct"/>
          </w:tcPr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927129" w:rsidRPr="005C3683" w:rsidTr="00927129">
        <w:tc>
          <w:tcPr>
            <w:tcW w:w="150" w:type="pct"/>
            <w:vMerge w:val="restar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5" w:type="pct"/>
            <w:vMerge w:val="restar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20" w:type="pct"/>
            <w:vMerge w:val="restar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противодействие преступности в Камешкирском районе Пензенской области</w:t>
            </w:r>
          </w:p>
        </w:tc>
        <w:tc>
          <w:tcPr>
            <w:tcW w:w="689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7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7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7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7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7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7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7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8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4" w:type="pct"/>
            <w:gridSpan w:val="2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3" w:type="pct"/>
            <w:gridSpan w:val="2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trHeight w:val="672"/>
        </w:trPr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Территориальный фонд обязательного медицинского страхования </w:t>
            </w:r>
            <w:r w:rsidRPr="005C3683">
              <w:rPr>
                <w:color w:val="000000" w:themeColor="text1"/>
              </w:rPr>
              <w:lastRenderedPageBreak/>
              <w:t>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7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765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2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5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7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5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7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765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2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 </w:t>
            </w: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5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7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0,00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0,00</w:t>
            </w:r>
          </w:p>
        </w:tc>
        <w:tc>
          <w:tcPr>
            <w:tcW w:w="15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71" w:type="pct"/>
          </w:tcPr>
          <w:p w:rsidR="00927129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927129" w:rsidRDefault="00927129" w:rsidP="00927129">
            <w:r>
              <w:t>0,00</w:t>
            </w: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  <w:r w:rsidRPr="005C3683">
              <w:rPr>
                <w:color w:val="000000" w:themeColor="text1"/>
              </w:rPr>
              <w:lastRenderedPageBreak/>
              <w:t>.</w:t>
            </w:r>
          </w:p>
        </w:tc>
        <w:tc>
          <w:tcPr>
            <w:tcW w:w="765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</w:t>
            </w:r>
          </w:p>
        </w:tc>
        <w:tc>
          <w:tcPr>
            <w:tcW w:w="62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«Антикорру</w:t>
            </w:r>
            <w:r w:rsidRPr="005C3683">
              <w:rPr>
                <w:color w:val="000000" w:themeColor="text1"/>
              </w:rPr>
              <w:lastRenderedPageBreak/>
              <w:t>пционная программа Камешкирского района Пензенской области</w:t>
            </w: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Всего, в том </w:t>
            </w:r>
            <w:r w:rsidRPr="005C3683">
              <w:rPr>
                <w:color w:val="000000" w:themeColor="text1"/>
              </w:rPr>
              <w:lastRenderedPageBreak/>
              <w:t>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765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2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«Повышение безопасности дорожного движения в Камешкирском районе Пензенской области</w:t>
            </w: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765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2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безнадзорности и правонарушений несовершеннолетних в </w:t>
            </w:r>
            <w:r w:rsidRPr="005C3683">
              <w:rPr>
                <w:color w:val="000000" w:themeColor="text1"/>
              </w:rPr>
              <w:lastRenderedPageBreak/>
              <w:t>Камешкирском районе Пензенской области</w:t>
            </w: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Всего, в том 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2,0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6C2070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0,33</w:t>
            </w:r>
          </w:p>
        </w:tc>
        <w:tc>
          <w:tcPr>
            <w:tcW w:w="15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33,0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7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11,0</w:t>
            </w: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33,0 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C07F3B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71" w:type="pct"/>
          </w:tcPr>
          <w:p w:rsidR="00927129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3,0 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71" w:type="pct"/>
          </w:tcPr>
          <w:p w:rsidR="00927129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8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 Камешкирском районе Пензенской области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158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696"/>
        <w:gridCol w:w="4112"/>
        <w:gridCol w:w="3185"/>
        <w:gridCol w:w="657"/>
        <w:gridCol w:w="406"/>
        <w:gridCol w:w="448"/>
        <w:gridCol w:w="470"/>
        <w:gridCol w:w="543"/>
        <w:gridCol w:w="753"/>
        <w:gridCol w:w="753"/>
        <w:gridCol w:w="600"/>
        <w:gridCol w:w="600"/>
        <w:gridCol w:w="600"/>
        <w:gridCol w:w="594"/>
      </w:tblGrid>
      <w:tr w:rsidR="005C3683" w:rsidRPr="005C3683" w:rsidTr="001F4DC3">
        <w:trPr>
          <w:jc w:val="center"/>
        </w:trPr>
        <w:tc>
          <w:tcPr>
            <w:tcW w:w="19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227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 программы, подпрограммы</w:t>
            </w:r>
          </w:p>
        </w:tc>
        <w:tc>
          <w:tcPr>
            <w:tcW w:w="10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подпрограммы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Код бюджетной классификации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района,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ГРБС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РЗ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ЦС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2014г.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2015г.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927129" w:rsidP="001F4DC3">
            <w:pPr>
              <w:ind w:firstLine="567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«Обеспечение общественного порядка и противодействие преступности в Камешкирском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 на период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«Антикоррупционная программа Камешкирского района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8.1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«Обеспечение общественного порядка 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противодействие преступности в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Камешкирскомрайоне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564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567"/>
        <w:gridCol w:w="2666"/>
        <w:gridCol w:w="1883"/>
        <w:gridCol w:w="693"/>
        <w:gridCol w:w="428"/>
        <w:gridCol w:w="473"/>
        <w:gridCol w:w="494"/>
        <w:gridCol w:w="461"/>
        <w:gridCol w:w="717"/>
        <w:gridCol w:w="717"/>
        <w:gridCol w:w="717"/>
        <w:gridCol w:w="717"/>
        <w:gridCol w:w="717"/>
        <w:gridCol w:w="717"/>
        <w:gridCol w:w="717"/>
        <w:gridCol w:w="515"/>
        <w:gridCol w:w="515"/>
        <w:gridCol w:w="515"/>
        <w:gridCol w:w="28"/>
        <w:gridCol w:w="28"/>
        <w:gridCol w:w="28"/>
        <w:gridCol w:w="129"/>
        <w:gridCol w:w="129"/>
        <w:gridCol w:w="129"/>
        <w:gridCol w:w="129"/>
        <w:gridCol w:w="91"/>
      </w:tblGrid>
      <w:tr w:rsidR="00927129" w:rsidRPr="005C3683" w:rsidTr="00927129">
        <w:trPr>
          <w:jc w:val="center"/>
        </w:trPr>
        <w:tc>
          <w:tcPr>
            <w:tcW w:w="16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2712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7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5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подпрограммы</w:t>
            </w:r>
          </w:p>
        </w:tc>
        <w:tc>
          <w:tcPr>
            <w:tcW w:w="7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Код бюджетной классификации&lt;1&gt;</w:t>
            </w:r>
          </w:p>
        </w:tc>
        <w:tc>
          <w:tcPr>
            <w:tcW w:w="14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района,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ГРБС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РЗ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ЦС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22017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22018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22019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7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«Обеспечение общественного порядка и </w:t>
            </w:r>
            <w:r w:rsidRPr="005C3683">
              <w:rPr>
                <w:color w:val="000000" w:themeColor="text1"/>
              </w:rPr>
              <w:lastRenderedPageBreak/>
              <w:t>противодействие преступности в Камешкирском районе Пензенской области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6C207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7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7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области»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7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«Антикоррупционная программа Камешкирского района Пензенской области»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2C72B9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«Повышение безопасности дорожного движения в Камешкирском районе Пензенской области»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Ответственный исполнитель: </w:t>
            </w:r>
            <w:r w:rsidRPr="005C3683">
              <w:rPr>
                <w:color w:val="000000" w:themeColor="text1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1F4DC3" w:rsidRPr="005C3683" w:rsidRDefault="001F4DC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9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Перечень мероприятий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муниципальной программы Камешкирского района Пензенской области «Обеспечение общественного порядка и противодействие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465"/>
        <w:gridCol w:w="1354"/>
        <w:gridCol w:w="1167"/>
        <w:gridCol w:w="671"/>
        <w:gridCol w:w="1948"/>
        <w:gridCol w:w="1943"/>
        <w:gridCol w:w="2222"/>
        <w:gridCol w:w="2126"/>
        <w:gridCol w:w="1999"/>
      </w:tblGrid>
      <w:tr w:rsidR="005C3683" w:rsidRPr="005C3683" w:rsidTr="00FD59DE">
        <w:trPr>
          <w:jc w:val="center"/>
        </w:trPr>
        <w:tc>
          <w:tcPr>
            <w:tcW w:w="2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 п/п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Исполнители</w:t>
            </w: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Срок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испол-нения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(год)</w:t>
            </w:r>
          </w:p>
        </w:tc>
        <w:tc>
          <w:tcPr>
            <w:tcW w:w="28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финансирования, млн. рублей</w:t>
            </w:r>
          </w:p>
        </w:tc>
        <w:tc>
          <w:tcPr>
            <w:tcW w:w="6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Показатели результата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 по годам</w:t>
            </w:r>
          </w:p>
        </w:tc>
      </w:tr>
      <w:tr w:rsidR="005C3683" w:rsidRPr="005C3683" w:rsidTr="00FD59DE">
        <w:trPr>
          <w:jc w:val="center"/>
        </w:trPr>
        <w:tc>
          <w:tcPr>
            <w:tcW w:w="2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 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 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внебюджетные средства</w:t>
            </w:r>
          </w:p>
        </w:tc>
        <w:tc>
          <w:tcPr>
            <w:tcW w:w="6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</w:tbl>
    <w:p w:rsidR="005D7D45" w:rsidRDefault="005D7D45" w:rsidP="00FD59DE">
      <w:pPr>
        <w:ind w:firstLine="567"/>
        <w:jc w:val="both"/>
        <w:rPr>
          <w:color w:val="000000" w:themeColor="text1"/>
        </w:rPr>
      </w:pPr>
    </w:p>
    <w:p w:rsidR="005D7D45" w:rsidRDefault="005D7D45" w:rsidP="00FD59DE">
      <w:pPr>
        <w:ind w:firstLine="567"/>
        <w:jc w:val="both"/>
        <w:rPr>
          <w:color w:val="000000" w:themeColor="text1"/>
        </w:rPr>
      </w:pPr>
    </w:p>
    <w:p w:rsidR="005D7D45" w:rsidRPr="005C3683" w:rsidRDefault="005D7D45" w:rsidP="00FD59DE">
      <w:pPr>
        <w:ind w:firstLine="567"/>
        <w:jc w:val="both"/>
        <w:rPr>
          <w:color w:val="000000" w:themeColor="text1"/>
        </w:rPr>
      </w:pPr>
    </w:p>
    <w:tbl>
      <w:tblPr>
        <w:tblStyle w:val="a9"/>
        <w:tblpPr w:leftFromText="180" w:rightFromText="180" w:vertAnchor="text" w:tblpX="-551" w:tblpY="4051"/>
        <w:tblW w:w="5036" w:type="pct"/>
        <w:tblLayout w:type="fixed"/>
        <w:tblLook w:val="04A0" w:firstRow="1" w:lastRow="0" w:firstColumn="1" w:lastColumn="0" w:noHBand="0" w:noVBand="1"/>
      </w:tblPr>
      <w:tblGrid>
        <w:gridCol w:w="654"/>
        <w:gridCol w:w="22"/>
        <w:gridCol w:w="3740"/>
        <w:gridCol w:w="7"/>
        <w:gridCol w:w="932"/>
        <w:gridCol w:w="963"/>
        <w:gridCol w:w="369"/>
        <w:gridCol w:w="428"/>
        <w:gridCol w:w="6"/>
        <w:gridCol w:w="91"/>
        <w:gridCol w:w="228"/>
        <w:gridCol w:w="66"/>
        <w:gridCol w:w="153"/>
        <w:gridCol w:w="125"/>
        <w:gridCol w:w="9"/>
        <w:gridCol w:w="81"/>
        <w:gridCol w:w="175"/>
        <w:gridCol w:w="181"/>
        <w:gridCol w:w="44"/>
        <w:gridCol w:w="44"/>
        <w:gridCol w:w="125"/>
        <w:gridCol w:w="256"/>
        <w:gridCol w:w="41"/>
        <w:gridCol w:w="103"/>
        <w:gridCol w:w="53"/>
        <w:gridCol w:w="9"/>
        <w:gridCol w:w="253"/>
        <w:gridCol w:w="163"/>
        <w:gridCol w:w="113"/>
        <w:gridCol w:w="94"/>
        <w:gridCol w:w="294"/>
        <w:gridCol w:w="350"/>
        <w:gridCol w:w="256"/>
        <w:gridCol w:w="125"/>
        <w:gridCol w:w="94"/>
        <w:gridCol w:w="84"/>
        <w:gridCol w:w="278"/>
        <w:gridCol w:w="47"/>
        <w:gridCol w:w="78"/>
        <w:gridCol w:w="272"/>
        <w:gridCol w:w="2430"/>
        <w:gridCol w:w="247"/>
        <w:gridCol w:w="241"/>
        <w:gridCol w:w="10"/>
        <w:gridCol w:w="226"/>
        <w:gridCol w:w="34"/>
        <w:gridCol w:w="235"/>
        <w:gridCol w:w="50"/>
        <w:gridCol w:w="188"/>
        <w:gridCol w:w="75"/>
        <w:gridCol w:w="238"/>
        <w:gridCol w:w="19"/>
        <w:gridCol w:w="238"/>
      </w:tblGrid>
      <w:tr w:rsidR="005C3683" w:rsidRPr="005C3683" w:rsidTr="005D7D45">
        <w:tc>
          <w:tcPr>
            <w:tcW w:w="216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Подпрограмма: 1 «Профилактика правонарушений и экстремистской деятельности в Камешкирском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Цель подпрограммы: Снижение уровня преступности в Камешкирском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Задачи подпрограммы: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1.Профилактика правонарушений.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3.Профилактика экстремистской деятельности.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4.Профилактика террористической деятельности.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деятельности.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профилактике правонарушений администрации Камешкирского района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</w:t>
            </w:r>
          </w:p>
        </w:tc>
        <w:tc>
          <w:tcPr>
            <w:tcW w:w="214" w:type="pct"/>
            <w:gridSpan w:val="6"/>
            <w:hideMark/>
          </w:tcPr>
          <w:p w:rsidR="003A59DE" w:rsidRPr="005C3683" w:rsidRDefault="003A59DE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199" w:type="pct"/>
            <w:gridSpan w:val="6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146" w:type="pct"/>
            <w:gridSpan w:val="3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Получение информации о состоянии криминогенной обстановки, разработка действенных мер по ее улучшению. Ежемесячно в течении срока действия программы.</w:t>
            </w:r>
          </w:p>
        </w:tc>
        <w:tc>
          <w:tcPr>
            <w:tcW w:w="79" w:type="pc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C6302D" w:rsidRPr="005C3683" w:rsidRDefault="00C6302D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720"/>
        </w:trPr>
        <w:tc>
          <w:tcPr>
            <w:tcW w:w="209" w:type="pct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E23A4" w:rsidRPr="005C3683" w:rsidRDefault="003A59DE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  <w:p w:rsidR="00EE23A4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  <w:p w:rsidR="003A59DE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3F7B9A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927129" w:rsidRPr="005C3683" w:rsidRDefault="00927129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10"/>
        </w:trPr>
        <w:tc>
          <w:tcPr>
            <w:tcW w:w="209" w:type="pct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E23A4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6F6EBE" w:rsidRPr="005C3683" w:rsidRDefault="006F6EBE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80"/>
        </w:trPr>
        <w:tc>
          <w:tcPr>
            <w:tcW w:w="20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3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B531BA" w:rsidRPr="005C3683" w:rsidRDefault="005277F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90"/>
        </w:trPr>
        <w:tc>
          <w:tcPr>
            <w:tcW w:w="209" w:type="pct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B531BA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B531BA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B531BA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65"/>
        </w:trPr>
        <w:tc>
          <w:tcPr>
            <w:tcW w:w="209" w:type="pct"/>
          </w:tcPr>
          <w:p w:rsidR="00FB3CED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DE122E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DE122E" w:rsidRPr="005C3683" w:rsidTr="00BB06EF">
        <w:trPr>
          <w:trHeight w:val="465"/>
        </w:trPr>
        <w:tc>
          <w:tcPr>
            <w:tcW w:w="209" w:type="pct"/>
          </w:tcPr>
          <w:p w:rsidR="00DE122E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DE122E" w:rsidRDefault="00DE122E" w:rsidP="001153B0">
            <w:pPr>
              <w:jc w:val="both"/>
              <w:rPr>
                <w:color w:val="000000" w:themeColor="text1"/>
              </w:rPr>
            </w:pPr>
          </w:p>
          <w:p w:rsidR="00DE122E" w:rsidRPr="00DE122E" w:rsidRDefault="00DE122E" w:rsidP="00DE122E">
            <w:r>
              <w:t>2028</w:t>
            </w:r>
          </w:p>
        </w:tc>
        <w:tc>
          <w:tcPr>
            <w:tcW w:w="157" w:type="pct"/>
            <w:gridSpan w:val="5"/>
          </w:tcPr>
          <w:p w:rsidR="00DE122E" w:rsidRDefault="00DE122E" w:rsidP="001153B0">
            <w:pPr>
              <w:jc w:val="both"/>
              <w:rPr>
                <w:color w:val="000000" w:themeColor="text1"/>
              </w:rPr>
            </w:pPr>
          </w:p>
          <w:p w:rsidR="00DE122E" w:rsidRPr="005C3683" w:rsidRDefault="00DE122E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DE122E" w:rsidRDefault="00DE122E" w:rsidP="001153B0">
            <w:pPr>
              <w:jc w:val="both"/>
              <w:rPr>
                <w:color w:val="000000" w:themeColor="text1"/>
              </w:rPr>
            </w:pPr>
          </w:p>
          <w:p w:rsidR="00DE122E" w:rsidRPr="005C3683" w:rsidRDefault="00DE122E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предупреждение рецидивной преступности, в т.ч.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осужденных, отбывающих уголовные наказания, не связанные с лишением свободы, а также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профилактике правонарушений администрации Камешкирского района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эффективности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мероприятий по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ресоциализации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ранее судимых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лиц.</w:t>
            </w: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52EE0" w:rsidRPr="005C3683" w:rsidRDefault="00052EE0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</w:p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65"/>
        </w:trPr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DE122E" w:rsidRPr="005C3683" w:rsidTr="00BB06EF">
        <w:trPr>
          <w:trHeight w:val="465"/>
        </w:trPr>
        <w:tc>
          <w:tcPr>
            <w:tcW w:w="209" w:type="pct"/>
            <w:hideMark/>
          </w:tcPr>
          <w:p w:rsidR="00DE122E" w:rsidRPr="005C3683" w:rsidRDefault="00DE122E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hideMark/>
          </w:tcPr>
          <w:p w:rsidR="00DE122E" w:rsidRPr="005C3683" w:rsidRDefault="00DE122E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hideMark/>
          </w:tcPr>
          <w:p w:rsidR="00DE122E" w:rsidRPr="005C3683" w:rsidRDefault="00DE122E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DE122E" w:rsidRPr="005C3683" w:rsidRDefault="00DE122E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  <w:hideMark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DE122E" w:rsidRPr="005C3683" w:rsidRDefault="00DE122E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лиц, освобождаемых из мест лишения свободы.</w:t>
            </w:r>
          </w:p>
        </w:tc>
        <w:tc>
          <w:tcPr>
            <w:tcW w:w="861" w:type="pct"/>
            <w:gridSpan w:val="4"/>
            <w:vMerge w:val="restart"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49"/>
        </w:trPr>
        <w:tc>
          <w:tcPr>
            <w:tcW w:w="209" w:type="pct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2.0</w:t>
            </w:r>
          </w:p>
        </w:tc>
        <w:tc>
          <w:tcPr>
            <w:tcW w:w="199" w:type="pct"/>
            <w:gridSpan w:val="6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40"/>
        </w:trPr>
        <w:tc>
          <w:tcPr>
            <w:tcW w:w="209" w:type="pct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6"/>
        </w:trPr>
        <w:tc>
          <w:tcPr>
            <w:tcW w:w="209" w:type="pct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90"/>
        </w:trPr>
        <w:tc>
          <w:tcPr>
            <w:tcW w:w="209" w:type="pct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91BD2" w:rsidRPr="005C3683" w:rsidRDefault="00091B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right w:val="single" w:sz="4" w:space="0" w:color="auto"/>
            </w:tcBorders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left w:val="single" w:sz="4" w:space="0" w:color="auto"/>
            </w:tcBorders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3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left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  <w:r w:rsidR="008D355A"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  <w:r w:rsidR="008D355A"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  <w:r w:rsidR="00DE122E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районе, выработка организационных мер на ее улучшение,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последующим рассмотрением итогов на заседании МВК района, совещаниях.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по профилактике правонарушений администрации Камешкирского района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</w:t>
            </w:r>
            <w:r w:rsidR="00DC5A0A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t>МВД России по Камешкирскому району (по согласованию).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</w:t>
            </w:r>
            <w:r w:rsidR="00E10517" w:rsidRPr="005C3683">
              <w:rPr>
                <w:color w:val="000000" w:themeColor="text1"/>
              </w:rPr>
              <w:t>го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Получение информации о состоянии криминогенной обстановки, разработка действенных мер по её улучшению.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 в течение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5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95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0"/>
        </w:trPr>
        <w:tc>
          <w:tcPr>
            <w:tcW w:w="209" w:type="pct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52EE0" w:rsidRPr="005C3683" w:rsidRDefault="00052EE0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70"/>
        </w:trPr>
        <w:tc>
          <w:tcPr>
            <w:tcW w:w="209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bottom w:val="single" w:sz="4" w:space="0" w:color="auto"/>
            </w:tcBorders>
          </w:tcPr>
          <w:p w:rsidR="00091BD2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8D355A" w:rsidRPr="005C3683" w:rsidRDefault="00091B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85"/>
        </w:trPr>
        <w:tc>
          <w:tcPr>
            <w:tcW w:w="209" w:type="pct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C6302D" w:rsidRPr="005C3683" w:rsidRDefault="00C6302D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40"/>
        </w:trPr>
        <w:tc>
          <w:tcPr>
            <w:tcW w:w="209" w:type="pct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bottom w:val="single" w:sz="4" w:space="0" w:color="auto"/>
            </w:tcBorders>
          </w:tcPr>
          <w:p w:rsidR="00C6302D" w:rsidRPr="005C3683" w:rsidRDefault="00DC5A0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Страхование членов ДНД. Поощрение </w:t>
            </w:r>
            <w:r w:rsidRPr="005C3683">
              <w:rPr>
                <w:color w:val="000000" w:themeColor="text1"/>
              </w:rPr>
              <w:lastRenderedPageBreak/>
              <w:t xml:space="preserve">лучших активистов общественных 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Администрация Камешкирского района </w:t>
            </w:r>
            <w:r w:rsidRPr="005C3683">
              <w:rPr>
                <w:color w:val="000000" w:themeColor="text1"/>
              </w:rPr>
              <w:lastRenderedPageBreak/>
              <w:t>Пензенской области,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района,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по профилактике правонарушений администрации Камешкирского района Пензенской области.</w:t>
            </w:r>
          </w:p>
        </w:tc>
        <w:tc>
          <w:tcPr>
            <w:tcW w:w="214" w:type="pct"/>
            <w:gridSpan w:val="6"/>
            <w:hideMark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57" w:type="pct"/>
            <w:gridSpan w:val="5"/>
            <w:hideMark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4,8</w:t>
            </w:r>
          </w:p>
        </w:tc>
        <w:tc>
          <w:tcPr>
            <w:tcW w:w="199" w:type="pct"/>
            <w:gridSpan w:val="6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4,8</w:t>
            </w:r>
          </w:p>
        </w:tc>
        <w:tc>
          <w:tcPr>
            <w:tcW w:w="146" w:type="pct"/>
            <w:gridSpan w:val="3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Стимулирование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деятельности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общественных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формирований</w:t>
            </w:r>
          </w:p>
        </w:tc>
        <w:tc>
          <w:tcPr>
            <w:tcW w:w="79" w:type="pc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40"/>
        </w:trPr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организаций правоохранительной напр</w:t>
            </w:r>
            <w:r w:rsidR="00C2518B">
              <w:rPr>
                <w:color w:val="000000" w:themeColor="text1"/>
              </w:rPr>
              <w:t>авленности (членов тигр</w:t>
            </w:r>
            <w:r w:rsidRPr="005C3683">
              <w:rPr>
                <w:color w:val="000000" w:themeColor="text1"/>
              </w:rPr>
              <w:t>, членов народных дружин, советов общественности, женских советов).Материально- техническое обеспечение деятельности ДНД.</w:t>
            </w:r>
          </w:p>
        </w:tc>
        <w:tc>
          <w:tcPr>
            <w:tcW w:w="861" w:type="pct"/>
            <w:gridSpan w:val="4"/>
            <w:vMerge w:val="restart"/>
          </w:tcPr>
          <w:p w:rsidR="006720BB" w:rsidRPr="005C3683" w:rsidRDefault="006720BB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6720BB" w:rsidRPr="005C3683" w:rsidRDefault="006720BB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6720BB" w:rsidRPr="005C3683" w:rsidRDefault="006720BB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05951" w:rsidRPr="005C3683" w:rsidRDefault="00E0595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E05951" w:rsidRPr="005C3683" w:rsidRDefault="00C6066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05951"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2,8</w:t>
            </w:r>
          </w:p>
        </w:tc>
        <w:tc>
          <w:tcPr>
            <w:tcW w:w="199" w:type="pct"/>
            <w:gridSpan w:val="6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2,8</w:t>
            </w:r>
          </w:p>
        </w:tc>
        <w:tc>
          <w:tcPr>
            <w:tcW w:w="146" w:type="pct"/>
            <w:gridSpan w:val="3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15"/>
        </w:trPr>
        <w:tc>
          <w:tcPr>
            <w:tcW w:w="209" w:type="pct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6" w:type="pct"/>
            <w:gridSpan w:val="3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75"/>
        </w:trPr>
        <w:tc>
          <w:tcPr>
            <w:tcW w:w="209" w:type="pct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C2518B" w:rsidRPr="005C3683" w:rsidTr="00BB06EF">
        <w:trPr>
          <w:trHeight w:val="210"/>
        </w:trPr>
        <w:tc>
          <w:tcPr>
            <w:tcW w:w="209" w:type="pct"/>
            <w:vMerge/>
          </w:tcPr>
          <w:p w:rsidR="00C2518B" w:rsidRPr="005C3683" w:rsidRDefault="00C2518B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C2518B" w:rsidRPr="005C3683" w:rsidRDefault="00C2518B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C2518B" w:rsidRPr="005C3683" w:rsidRDefault="00C2518B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C2518B" w:rsidRPr="005C3683" w:rsidRDefault="00C2518B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C2518B" w:rsidRPr="005C3683" w:rsidRDefault="00C2518B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C2518B" w:rsidRPr="005C3683" w:rsidRDefault="00C2518B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55,2</w:t>
            </w: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6" w:type="pct"/>
            <w:gridSpan w:val="3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6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right w:val="single" w:sz="4" w:space="0" w:color="auto"/>
            </w:tcBorders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left w:val="single" w:sz="4" w:space="0" w:color="auto"/>
            </w:tcBorders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3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3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15"/>
        </w:trPr>
        <w:tc>
          <w:tcPr>
            <w:tcW w:w="209" w:type="pct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090DA3" w:rsidRPr="005C3683" w:rsidTr="00BB06EF">
        <w:trPr>
          <w:gridAfter w:val="1"/>
          <w:wAfter w:w="76" w:type="pct"/>
        </w:trPr>
        <w:tc>
          <w:tcPr>
            <w:tcW w:w="209" w:type="pct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90DA3" w:rsidRPr="005C3683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1.5.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сельского хозяйства и экономики администрации Камешкирского района Пензенской области.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по профилактике правонарушений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 Камешкирского го района Пензенской области.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Комиссии по делам несовершеннолетних и</w:t>
            </w: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фактов незаконного оборота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алкогольной продукции, нарушений правил продажи спиртных напитков и табачной продукции несовершеннолетним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</w:t>
            </w: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 w:val="restart"/>
            <w:tcBorders>
              <w:top w:val="nil"/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76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20"/>
        </w:trPr>
        <w:tc>
          <w:tcPr>
            <w:tcW w:w="209" w:type="pc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hideMark/>
          </w:tcPr>
          <w:p w:rsidR="003F7B9A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защите их прав Камешкирского района Пензенской области (по </w:t>
            </w:r>
            <w:r w:rsidRPr="005C3683">
              <w:rPr>
                <w:color w:val="000000" w:themeColor="text1"/>
              </w:rPr>
              <w:lastRenderedPageBreak/>
              <w:t>согласованию).</w:t>
            </w:r>
          </w:p>
        </w:tc>
        <w:tc>
          <w:tcPr>
            <w:tcW w:w="214" w:type="pct"/>
            <w:gridSpan w:val="6"/>
            <w:hideMark/>
          </w:tcPr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55"/>
        </w:trPr>
        <w:tc>
          <w:tcPr>
            <w:tcW w:w="209" w:type="pct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5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090DA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90DA3" w:rsidRPr="005C3683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</w:t>
            </w:r>
            <w:r w:rsidR="00DC5A0A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t>МВД России по Камешкирскому району (по</w:t>
            </w:r>
          </w:p>
        </w:tc>
        <w:tc>
          <w:tcPr>
            <w:tcW w:w="214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 w:val="restart"/>
            <w:tcBorders>
              <w:top w:val="nil"/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rPr>
          <w:trHeight w:val="15"/>
        </w:trPr>
        <w:tc>
          <w:tcPr>
            <w:tcW w:w="209" w:type="pct"/>
            <w:vMerge w:val="restar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согласованию).</w:t>
            </w:r>
          </w:p>
        </w:tc>
        <w:tc>
          <w:tcPr>
            <w:tcW w:w="214" w:type="pct"/>
            <w:gridSpan w:val="6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rPr>
          <w:trHeight w:val="210"/>
        </w:trPr>
        <w:tc>
          <w:tcPr>
            <w:tcW w:w="209" w:type="pct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1.6.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 Пензенской области.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Главный специалист по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Развитию физической культуры, спорта и молодежной политики администрации Камешкирского района</w:t>
            </w:r>
          </w:p>
        </w:tc>
        <w:tc>
          <w:tcPr>
            <w:tcW w:w="214" w:type="pct"/>
            <w:gridSpan w:val="6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правонарушений, совершаемых несовершеннолетними, постоянно, в течение срока действия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top w:val="nil"/>
            </w:tcBorders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top w:val="nil"/>
            </w:tcBorders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профилактики правонарушений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 Камешкирского района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Комиссия по делам несовершеннолетних и защите их прав Камешкирского района Пензенской области (по согласованию). ОтдМВД России по Камешкирскому району(по согласованию) Камешкирская УБ ГБУЗ «Кузнецкая ЦРБ» (по согласованию).</w:t>
            </w: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915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A80D6D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090DA3" w:rsidRPr="005C3683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080"/>
        </w:trPr>
        <w:tc>
          <w:tcPr>
            <w:tcW w:w="209" w:type="pct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  <w:r w:rsidRPr="005C3683">
              <w:rPr>
                <w:color w:val="000000" w:themeColor="text1"/>
              </w:rPr>
              <w:lastRenderedPageBreak/>
              <w:t>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Проведение мероприятий, </w:t>
            </w:r>
            <w:r w:rsidRPr="005C3683">
              <w:rPr>
                <w:color w:val="000000" w:themeColor="text1"/>
              </w:rPr>
              <w:lastRenderedPageBreak/>
              <w:t>направленных на профилактику преступлений, совершенных в состоянии алкогольного опьянения, в т.ч. краж мобильных телефонов, мошенничества, фальшивомонетничества, 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Сектор по </w:t>
            </w:r>
            <w:r w:rsidRPr="005C3683">
              <w:rPr>
                <w:color w:val="000000" w:themeColor="text1"/>
              </w:rPr>
              <w:lastRenderedPageBreak/>
              <w:t>профилактике правонарушений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 Камешкирского района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Комиссия по делам несовершеннолетних и защите их прав Камешкирского района Пензенской области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ОтдМВД России по Камешкирскому району (по согласованию).</w:t>
            </w: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</w:t>
            </w: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3,1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13,1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Уменьшение </w:t>
            </w:r>
            <w:r w:rsidRPr="005C3683">
              <w:rPr>
                <w:color w:val="000000" w:themeColor="text1"/>
              </w:rPr>
              <w:lastRenderedPageBreak/>
              <w:t>количества преступлений и правонарушений. Повышение уровня информированности населения о профилактической работе по пресечению преступлений и иных правонарушений.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22014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22015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22016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C13821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2,1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2,1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" w:type="pct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30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BB06E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C13821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5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Органы местного самоуправления сельских поселений</w:t>
            </w:r>
          </w:p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согласованию).</w:t>
            </w:r>
          </w:p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Советы общественности по профилактике правонарушений Камешкирского района</w:t>
            </w:r>
          </w:p>
          <w:p w:rsidR="008D355A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90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9E123D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  <w:tc>
          <w:tcPr>
            <w:tcW w:w="199" w:type="pct"/>
            <w:gridSpan w:val="6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  <w:tc>
          <w:tcPr>
            <w:tcW w:w="172" w:type="pct"/>
            <w:gridSpan w:val="4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социального сопровождения семей и несовершеннолетних группы риска: содействие в лечении от алкогольной </w:t>
            </w:r>
            <w:r w:rsidRPr="005C3683">
              <w:rPr>
                <w:color w:val="000000" w:themeColor="text1"/>
              </w:rPr>
              <w:lastRenderedPageBreak/>
              <w:t>зависимости, трудоустройстве, оказание различных видов социальной помощи и реабилитационных мер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МБУ КЦСОН Камешкирского района, органы местного самоуправления сельских </w:t>
            </w:r>
            <w:r w:rsidRPr="005C3683">
              <w:rPr>
                <w:color w:val="000000" w:themeColor="text1"/>
              </w:rPr>
              <w:lastRenderedPageBreak/>
              <w:t>поселений Камешкирского района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Камешкирская УБ ГБУЗ «Кузнецкая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количества правонарушений, совершаемых </w:t>
            </w:r>
            <w:r w:rsidRPr="005C3683">
              <w:rPr>
                <w:color w:val="000000" w:themeColor="text1"/>
              </w:rPr>
              <w:lastRenderedPageBreak/>
              <w:t>несовершеннолетними «группы риска».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80"/>
        </w:trPr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0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5"/>
        </w:trPr>
        <w:tc>
          <w:tcPr>
            <w:tcW w:w="209" w:type="pct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2025</w:t>
            </w:r>
          </w:p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3F7B9A" w:rsidRPr="005C3683" w:rsidRDefault="009E123D" w:rsidP="001153B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9E123D" w:rsidRDefault="009E123D" w:rsidP="001153B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090DA3" w:rsidRPr="005C3683" w:rsidRDefault="00090DA3" w:rsidP="00115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</w:tcPr>
          <w:p w:rsidR="003F7B9A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 опеки и попечительства Камешкирского района КЦСОН Камешкирского района, Комиссия по делам несовершеннолетних и защите их прав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Отдел образования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Отд</w:t>
            </w:r>
            <w:r w:rsidR="00C13821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t>МВД России по Камешкирскому району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(по </w:t>
            </w:r>
            <w:r w:rsidR="00C13821">
              <w:rPr>
                <w:color w:val="000000" w:themeColor="text1"/>
              </w:rPr>
              <w:t>с</w:t>
            </w:r>
            <w:r w:rsidRPr="005C3683">
              <w:rPr>
                <w:color w:val="000000" w:themeColor="text1"/>
              </w:rPr>
              <w:t>огласованию),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КамешкирскаяУБ </w:t>
            </w:r>
            <w:r w:rsidRPr="005C3683">
              <w:rPr>
                <w:color w:val="000000" w:themeColor="text1"/>
              </w:rPr>
              <w:lastRenderedPageBreak/>
              <w:t>ГБУЗ «Кузнецкая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</w:t>
            </w:r>
            <w:r w:rsidR="00090DA3">
              <w:rPr>
                <w:color w:val="000000" w:themeColor="text1"/>
              </w:rPr>
              <w:t>и</w:t>
            </w:r>
            <w:r w:rsidRPr="005C3683">
              <w:rPr>
                <w:color w:val="000000" w:themeColor="text1"/>
              </w:rPr>
              <w:t>того: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Реабилитация лиц, злоупотребляющих алкоголем.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Постоянно, в течение срока действия Программы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</w:t>
            </w:r>
            <w:r w:rsidRPr="005C3683">
              <w:rPr>
                <w:color w:val="000000" w:themeColor="text1"/>
              </w:rPr>
              <w:lastRenderedPageBreak/>
              <w:t>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0"/>
        </w:trPr>
        <w:tc>
          <w:tcPr>
            <w:tcW w:w="209" w:type="pct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  <w:p w:rsidR="009E123D" w:rsidRPr="005C3683" w:rsidRDefault="009E123D" w:rsidP="001153B0">
            <w:pPr>
              <w:jc w:val="both"/>
              <w:rPr>
                <w:color w:val="000000" w:themeColor="text1"/>
              </w:rPr>
            </w:pPr>
          </w:p>
          <w:p w:rsidR="009E123D" w:rsidRPr="005C3683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  <w:p w:rsidR="009E123D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  <w:p w:rsidR="00090DA3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  <w:p w:rsidR="00090DA3" w:rsidRDefault="00090DA3" w:rsidP="001153B0">
            <w:pPr>
              <w:jc w:val="both"/>
              <w:rPr>
                <w:color w:val="000000" w:themeColor="text1"/>
              </w:rPr>
            </w:pPr>
          </w:p>
          <w:p w:rsidR="00090DA3" w:rsidRPr="005C3683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  <w:hideMark/>
          </w:tcPr>
          <w:p w:rsidR="009E123D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8F23E2" w:rsidRDefault="008F23E2" w:rsidP="008F23E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8F23E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090DA3" w:rsidRDefault="008F23E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9E123D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 объектов всех категорий Камешкирского района 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Создание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надежной системы антитеррористической безопасности. Безопасное функционирование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объектов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жизнеобеспечения.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hideMark/>
          </w:tcPr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22023</w:t>
            </w: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="00B9036F">
              <w:rPr>
                <w:color w:val="000000" w:themeColor="text1"/>
              </w:rPr>
              <w:t>024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22025</w:t>
            </w: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22026</w:t>
            </w: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22027</w:t>
            </w: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D418A9" w:rsidRPr="005C3683" w:rsidRDefault="00D418A9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8F23E2" w:rsidRPr="005C3683" w:rsidRDefault="008F23E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1.11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МБУ КЦСОН Камешкирского района, органы местного самоуправления сельских поселений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УБ ГБУЗ «Кузнецкая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правонарушений, совершаемых несовершеннолетними «группы риска».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C13821" w:rsidRPr="005C3683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Pr="005C3683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1.12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контрпропагандистских 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газете «Новь» Камешкирского района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печатных материалов по действиям в условиях угрозы или совершенном террористическом акте для распространения среди различных категорий граждан, на объектах с массовым пребыванием граждан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осведомленности жителей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принимаемых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органами местного самоуправления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мерах по противодействию терроризму.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vMerge/>
            <w:hideMark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B9036F">
            <w:pPr>
              <w:ind w:firstLine="567"/>
              <w:jc w:val="both"/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B9036F">
            <w:pPr>
              <w:ind w:firstLine="567"/>
              <w:jc w:val="both"/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B9036F">
            <w:pPr>
              <w:ind w:firstLine="567"/>
              <w:jc w:val="both"/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B9036F">
            <w:pPr>
              <w:ind w:firstLine="567"/>
              <w:jc w:val="both"/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B9036F">
            <w:pPr>
              <w:ind w:firstLine="567"/>
              <w:jc w:val="both"/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B9036F">
            <w:pPr>
              <w:ind w:firstLine="567"/>
              <w:jc w:val="both"/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864" w:type="pct"/>
            <w:gridSpan w:val="2"/>
            <w:vMerge/>
            <w:hideMark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83" w:type="pct"/>
            <w:gridSpan w:val="2"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91" w:type="pct"/>
            <w:gridSpan w:val="2"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84" w:type="pct"/>
            <w:gridSpan w:val="2"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76" w:type="pct"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82" w:type="pct"/>
            <w:gridSpan w:val="2"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</w:p>
        </w:tc>
        <w:tc>
          <w:tcPr>
            <w:tcW w:w="171" w:type="pct"/>
            <w:gridSpan w:val="6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1.13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гармонизации межнациональных отношений,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развитие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межэтничсеского</w:t>
            </w:r>
            <w:r w:rsidR="00C13821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t>взаимопонимания.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осведомленности жителей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 принимаемых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органами местного самоуправления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мерах по противодействию экстремизму.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1.14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(Советы общественности по профилактике прав</w:t>
            </w:r>
            <w:r w:rsidR="0058278A">
              <w:rPr>
                <w:color w:val="000000" w:themeColor="text1"/>
              </w:rPr>
              <w:t>онарушений, народная дружна, Тигр</w:t>
            </w:r>
            <w:r w:rsidRPr="005C3683">
              <w:rPr>
                <w:color w:val="000000" w:themeColor="text1"/>
              </w:rPr>
              <w:t>), гражданам.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Заведующий сектором по профилактике правонарушений развитию физкультуры спорта и молодежной политики администрации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эффективности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работы общественных формирований и граждан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профилактике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правонарушений.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Ежегодно в течении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8A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8278A" w:rsidRPr="005C3683" w:rsidTr="00BB06EF">
        <w:tc>
          <w:tcPr>
            <w:tcW w:w="209" w:type="pct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22023</w:t>
            </w:r>
          </w:p>
        </w:tc>
        <w:tc>
          <w:tcPr>
            <w:tcW w:w="171" w:type="pct"/>
            <w:gridSpan w:val="6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gridSpan w:val="5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88" w:type="pct"/>
            <w:gridSpan w:val="6"/>
            <w:hideMark/>
          </w:tcPr>
          <w:p w:rsidR="0058278A" w:rsidRPr="005C3683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8278A" w:rsidRPr="005C3683" w:rsidTr="00BB06EF">
        <w:tc>
          <w:tcPr>
            <w:tcW w:w="209" w:type="pct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22024</w:t>
            </w:r>
          </w:p>
        </w:tc>
        <w:tc>
          <w:tcPr>
            <w:tcW w:w="171" w:type="pct"/>
            <w:gridSpan w:val="6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gridSpan w:val="5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88" w:type="pct"/>
            <w:gridSpan w:val="6"/>
            <w:hideMark/>
          </w:tcPr>
          <w:p w:rsidR="0058278A" w:rsidRPr="005C3683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8278A" w:rsidRPr="005C3683" w:rsidTr="00BB06EF">
        <w:tc>
          <w:tcPr>
            <w:tcW w:w="209" w:type="pct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22025</w:t>
            </w:r>
          </w:p>
        </w:tc>
        <w:tc>
          <w:tcPr>
            <w:tcW w:w="171" w:type="pct"/>
            <w:gridSpan w:val="6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gridSpan w:val="5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88" w:type="pct"/>
            <w:gridSpan w:val="6"/>
            <w:hideMark/>
          </w:tcPr>
          <w:p w:rsidR="0058278A" w:rsidRPr="005C3683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="0058278A">
              <w:rPr>
                <w:color w:val="000000" w:themeColor="text1"/>
              </w:rPr>
              <w:t>026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="0058278A">
              <w:rPr>
                <w:color w:val="000000" w:themeColor="text1"/>
              </w:rPr>
              <w:t>027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8A">
              <w:rPr>
                <w:color w:val="000000" w:themeColor="text1"/>
              </w:rPr>
              <w:t xml:space="preserve">2028       </w:t>
            </w:r>
          </w:p>
          <w:p w:rsidR="00B2368E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2. «Антинаркотическая программа Камешкирского района Пензенской области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Цель подпрограммы: Снижение масштабов незаконного распространения и немедицинского потребления наркотиков в Камешкирском районе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 подпрограммы: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спроса на наркотики в Камешкирском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 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МБУК МЦ РДК Камешкирского района Пензенской области (по согласованию)</w:t>
            </w:r>
          </w:p>
          <w:p w:rsidR="008D355A" w:rsidRPr="005C3683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Камешкирский филиал «Пензенский лесной колледж</w:t>
            </w:r>
            <w:r w:rsidR="008D355A" w:rsidRPr="005C3683">
              <w:rPr>
                <w:color w:val="000000" w:themeColor="text1"/>
              </w:rPr>
              <w:t>» (по согласованию)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Организационно-методическое и финансовое обеспечение проведения не менее 4 мероприятий районного уровня и участие не менее чем в 2 мероприятиях областного уровня. Доля детей - участников районных и областных мероприятий с обучающимися в общем числе от общего количества учащихся, %: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74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8278A" w:rsidRPr="005C3683" w:rsidTr="00BB06EF">
        <w:tc>
          <w:tcPr>
            <w:tcW w:w="209" w:type="pct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58278A" w:rsidRPr="005C3683" w:rsidRDefault="0058278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58278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4.1.2.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</w:t>
            </w:r>
            <w:r w:rsidR="00C13821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t>Организация и проведение мероприятий в рамках областной антинаркотической акции «Сурский край – без наркотиков!»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МБУК МЦ РДК Камешкирского района Пензенской области (по согласованию)</w:t>
            </w:r>
          </w:p>
          <w:p w:rsidR="008D355A" w:rsidRPr="005C3683" w:rsidRDefault="002F0F49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Камешкирский филиал «Пензенский лесной колледж</w:t>
            </w:r>
            <w:r w:rsidR="008D355A" w:rsidRPr="005C3683">
              <w:rPr>
                <w:color w:val="000000" w:themeColor="text1"/>
              </w:rPr>
              <w:t>» (по согласованию)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62,7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62,7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Организационно-методическое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 финансовое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обеспечение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проведения не менее 2 мероприятий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районного уровня. Доля детей - участников районных мероприятий от общего количества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учащихся, %: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48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2F0F49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6D0A50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202</w:t>
            </w:r>
            <w:r w:rsidR="006D0A50">
              <w:rPr>
                <w:color w:val="000000" w:themeColor="text1"/>
              </w:rPr>
              <w:t>4</w:t>
            </w:r>
          </w:p>
          <w:p w:rsidR="000901D2" w:rsidRPr="005C3683" w:rsidRDefault="006D0A50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0901D2" w:rsidRDefault="006D0A50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2025</w:t>
            </w:r>
          </w:p>
          <w:p w:rsidR="002F0F49" w:rsidRDefault="002F0F49" w:rsidP="001153B0">
            <w:pPr>
              <w:jc w:val="both"/>
              <w:rPr>
                <w:color w:val="000000" w:themeColor="text1"/>
              </w:rPr>
            </w:pPr>
          </w:p>
          <w:p w:rsidR="0057355A" w:rsidRDefault="0057355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  <w:p w:rsidR="0057355A" w:rsidRDefault="0057355A" w:rsidP="001153B0">
            <w:pPr>
              <w:jc w:val="both"/>
              <w:rPr>
                <w:color w:val="000000" w:themeColor="text1"/>
              </w:rPr>
            </w:pPr>
          </w:p>
          <w:p w:rsidR="0057355A" w:rsidRDefault="0057355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  <w:p w:rsidR="0057355A" w:rsidRDefault="0057355A" w:rsidP="001153B0">
            <w:pPr>
              <w:jc w:val="both"/>
              <w:rPr>
                <w:color w:val="000000" w:themeColor="text1"/>
              </w:rPr>
            </w:pPr>
          </w:p>
          <w:p w:rsidR="0057355A" w:rsidRPr="005C3683" w:rsidRDefault="0057355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95" w:type="pct"/>
            <w:gridSpan w:val="6"/>
            <w:hideMark/>
          </w:tcPr>
          <w:p w:rsidR="006D0A50" w:rsidRDefault="006D0A50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6D0A50" w:rsidRDefault="006D0A50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57355A" w:rsidRDefault="0057355A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57355A" w:rsidRDefault="0057355A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57355A" w:rsidRDefault="0057355A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57355A" w:rsidRDefault="0057355A" w:rsidP="007B12B2">
            <w:pPr>
              <w:ind w:firstLine="567"/>
              <w:jc w:val="both"/>
              <w:rPr>
                <w:color w:val="000000" w:themeColor="text1"/>
              </w:rPr>
            </w:pPr>
          </w:p>
          <w:p w:rsidR="0057355A" w:rsidRDefault="0057355A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57355A" w:rsidRDefault="0057355A" w:rsidP="007B12B2">
            <w:pPr>
              <w:ind w:firstLine="567"/>
              <w:jc w:val="both"/>
              <w:rPr>
                <w:color w:val="000000" w:themeColor="text1"/>
              </w:rPr>
            </w:pPr>
          </w:p>
          <w:p w:rsidR="0057355A" w:rsidRDefault="0057355A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6D0A50" w:rsidRDefault="006D0A50" w:rsidP="007B12B2">
            <w:pPr>
              <w:ind w:firstLine="567"/>
              <w:jc w:val="both"/>
              <w:rPr>
                <w:color w:val="000000" w:themeColor="text1"/>
              </w:rPr>
            </w:pPr>
          </w:p>
          <w:p w:rsidR="006D0A50" w:rsidRDefault="006D0A50" w:rsidP="007B12B2">
            <w:pPr>
              <w:ind w:firstLine="567"/>
              <w:jc w:val="both"/>
              <w:rPr>
                <w:color w:val="000000" w:themeColor="text1"/>
              </w:rPr>
            </w:pPr>
          </w:p>
          <w:p w:rsidR="007B12B2" w:rsidRDefault="007B12B2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A5FB7" w:rsidRDefault="006A5FB7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6A5FB7" w:rsidRDefault="006A5FB7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2F0F49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2F0F49" w:rsidRDefault="002F0F49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2F0F49" w:rsidRDefault="002F0F49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2F0F49" w:rsidRPr="005C3683" w:rsidRDefault="002F0F49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8" w:type="pct"/>
            <w:gridSpan w:val="5"/>
            <w:hideMark/>
          </w:tcPr>
          <w:p w:rsidR="006A5FB7" w:rsidRDefault="006D0A50" w:rsidP="006A5FB7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6D0A50" w:rsidRDefault="006D0A50" w:rsidP="006A5FB7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57355A" w:rsidRDefault="0057355A" w:rsidP="006A5FB7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57355A" w:rsidRDefault="0057355A" w:rsidP="006A5FB7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57355A" w:rsidRDefault="0057355A" w:rsidP="006A5FB7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6D0A50" w:rsidRDefault="0057355A" w:rsidP="006A5FB7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6A5FB7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6A5FB7" w:rsidRDefault="006A5FB7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A5FB7" w:rsidRDefault="006A5FB7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A5FB7" w:rsidRDefault="006A5FB7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A5FB7" w:rsidRDefault="006A5FB7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A5FB7" w:rsidRPr="005C3683" w:rsidRDefault="006A5FB7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7" w:type="pct"/>
            <w:gridSpan w:val="5"/>
            <w:hideMark/>
          </w:tcPr>
          <w:p w:rsidR="008D355A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8D355A" w:rsidRPr="005C3683">
              <w:rPr>
                <w:color w:val="000000" w:themeColor="text1"/>
              </w:rPr>
              <w:t> 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  <w:p w:rsidR="00C13821" w:rsidRPr="005C3683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</w:tc>
        <w:tc>
          <w:tcPr>
            <w:tcW w:w="324" w:type="pct"/>
            <w:gridSpan w:val="5"/>
            <w:hideMark/>
          </w:tcPr>
          <w:p w:rsidR="008D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7B12B2" w:rsidRPr="005C3683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C13821" w:rsidRPr="005C3683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2F0F49" w:rsidRDefault="002F0F49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  <w:p w:rsidR="002F0F49" w:rsidRDefault="002F0F49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2F0F49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B12B2">
              <w:rPr>
                <w:color w:val="000000" w:themeColor="text1"/>
              </w:rPr>
              <w:t>4</w:t>
            </w:r>
          </w:p>
          <w:p w:rsidR="0057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2F0F49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2F0F49">
              <w:rPr>
                <w:color w:val="000000" w:themeColor="text1"/>
              </w:rPr>
              <w:t>4</w:t>
            </w:r>
          </w:p>
          <w:p w:rsidR="0057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7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  <w:p w:rsidR="0057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7355A" w:rsidRPr="005C3683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4.1.3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 в рамках мониторинга наркоситуации в Пензенской области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</w:t>
            </w: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человек, принявших участие в исследованиях (%)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7B12B2" w:rsidRPr="005C3683" w:rsidRDefault="007B12B2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7B12B2" w:rsidRPr="005C3683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  <w:p w:rsidR="007B12B2" w:rsidRPr="005C3683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4.1.4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ОтдМВД России по Камешкирскому району(по согласованию),главы поселений района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1F4311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6D0A50" w:rsidRPr="005C3683" w:rsidRDefault="006D0A50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7B12B2" w:rsidRPr="005C3683" w:rsidRDefault="007B12B2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4.1.5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антинаркотичес-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кой направленности в районной газете «Новь»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109,6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109,6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Пропаганда здорового образа жизни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17,6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17,6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6D0A50" w:rsidRDefault="006D0A50" w:rsidP="001153B0">
            <w:pPr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6D0A50" w:rsidRDefault="006D0A50" w:rsidP="001153B0">
            <w:pPr>
              <w:jc w:val="both"/>
              <w:rPr>
                <w:color w:val="000000" w:themeColor="text1"/>
              </w:rPr>
            </w:pP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7B12B2" w:rsidRDefault="007B12B2" w:rsidP="001153B0">
            <w:pPr>
              <w:jc w:val="both"/>
              <w:rPr>
                <w:color w:val="000000" w:themeColor="text1"/>
              </w:rPr>
            </w:pP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6D0A50" w:rsidRDefault="006D0A50" w:rsidP="001153B0">
            <w:pPr>
              <w:jc w:val="both"/>
              <w:rPr>
                <w:color w:val="000000" w:themeColor="text1"/>
              </w:rPr>
            </w:pPr>
          </w:p>
          <w:p w:rsidR="007B12B2" w:rsidRDefault="007B12B2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6D0A50">
              <w:rPr>
                <w:color w:val="000000" w:themeColor="text1"/>
              </w:rPr>
              <w:t>7</w:t>
            </w:r>
          </w:p>
          <w:p w:rsidR="0057355A" w:rsidRDefault="0057355A" w:rsidP="001153B0">
            <w:pPr>
              <w:jc w:val="both"/>
              <w:rPr>
                <w:color w:val="000000" w:themeColor="text1"/>
              </w:rPr>
            </w:pPr>
          </w:p>
          <w:p w:rsidR="0057355A" w:rsidRPr="005C3683" w:rsidRDefault="0057355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95" w:type="pct"/>
            <w:gridSpan w:val="6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57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D0A50" w:rsidRPr="005C3683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</w:tc>
        <w:tc>
          <w:tcPr>
            <w:tcW w:w="208" w:type="pct"/>
            <w:gridSpan w:val="5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  <w:p w:rsidR="007B12B2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57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:rsidR="006D0A50" w:rsidRPr="005C3683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4.1.6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 по социальной адаптации и реабилитации,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726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Области, Камешкирская УБ ГБУЗ «Кузнецкая МРБ» (по согласованию), МБУ «Комплексный центр социального обслуживания населения Камешкирского района Пензенской области»(по согласованию)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57355A" w:rsidRPr="005C3683" w:rsidRDefault="0057355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232" w:type="pct"/>
            <w:gridSpan w:val="6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  <w:p w:rsidR="0057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57355A" w:rsidRPr="005C3683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3 «Антикоррупционная программа Камешкирского района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Цели подпрограммы: снижение уровня коррупции и ее влияния на деятельность исполнительных органов муниципальной власти Камешкирского района Пензенской области, органов местного самоуправления Камешкирского района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 1. Формирование правового пространства, свободного от коррупциогенных факторов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1503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(юридический отдел)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1F4311" w:rsidRPr="005C3683">
              <w:rPr>
                <w:color w:val="000000" w:themeColor="text1"/>
              </w:rPr>
              <w:t>и</w:t>
            </w:r>
            <w:r w:rsidRPr="005C3683">
              <w:rPr>
                <w:color w:val="000000" w:themeColor="text1"/>
              </w:rPr>
              <w:t>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1F4311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0901D2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57355A" w:rsidRPr="005C3683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3647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8D355A" w:rsidRPr="005C3683">
              <w:rPr>
                <w:color w:val="000000" w:themeColor="text1"/>
              </w:rPr>
              <w:t>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22027</w:t>
            </w:r>
          </w:p>
          <w:p w:rsidR="000901D2" w:rsidRPr="005C3683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B47CB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028</w:t>
            </w:r>
          </w:p>
        </w:tc>
        <w:tc>
          <w:tcPr>
            <w:tcW w:w="277" w:type="pct"/>
            <w:gridSpan w:val="7"/>
            <w:hideMark/>
          </w:tcPr>
          <w:p w:rsidR="00B47CB1" w:rsidRDefault="00B47CB1" w:rsidP="001153B0">
            <w:pPr>
              <w:jc w:val="both"/>
              <w:rPr>
                <w:color w:val="000000" w:themeColor="text1"/>
              </w:rPr>
            </w:pPr>
          </w:p>
          <w:p w:rsidR="00B47CB1" w:rsidRPr="005C3683" w:rsidRDefault="00B47CB1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</w:t>
            </w:r>
          </w:p>
        </w:tc>
        <w:tc>
          <w:tcPr>
            <w:tcW w:w="252" w:type="pct"/>
            <w:gridSpan w:val="7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  <w:p w:rsidR="00B47CB1" w:rsidRPr="005C3683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47CB1" w:rsidRPr="005C3683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4 «Повышение безопасности дорожного движения в Камешкирском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Цель подпрограммы: повышение безопасности дорожного движения в Камешкирском районе Пензенской области, уменьшение тяжести последствий дорожно-транспортных происшествий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 1. Развитие системы предупреждения опасного поведения участников дорожного движения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отделением полиции (по согласованию)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Привлечение внимания населения к проблеме безопасности дорожного движения,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</w:t>
            </w:r>
            <w:r w:rsidR="008D355A" w:rsidRPr="005C3683">
              <w:rPr>
                <w:color w:val="000000" w:themeColor="text1"/>
              </w:rPr>
              <w:t>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58272E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B47CB1" w:rsidRPr="005C3683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1.2.</w:t>
            </w:r>
          </w:p>
        </w:tc>
        <w:tc>
          <w:tcPr>
            <w:tcW w:w="1503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отделением полиции (по согласованию)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1F4311" w:rsidRPr="005C3683">
              <w:rPr>
                <w:color w:val="000000" w:themeColor="text1"/>
              </w:rPr>
              <w:t>Итого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Формирование безопасного поведения участников дорожного движения, информирование о правовых вопросах организации дорожного движении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8D355A" w:rsidRPr="005C3683">
              <w:rPr>
                <w:color w:val="000000" w:themeColor="text1"/>
              </w:rPr>
              <w:t>2021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025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2026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03" w:type="pct"/>
            <w:gridSpan w:val="4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028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5869AA" w:rsidRPr="005C3683" w:rsidRDefault="005869AA" w:rsidP="00FD59DE">
      <w:pPr>
        <w:ind w:firstLine="567"/>
        <w:jc w:val="both"/>
        <w:rPr>
          <w:color w:val="000000" w:themeColor="text1"/>
        </w:rPr>
      </w:pPr>
    </w:p>
    <w:p w:rsidR="009718D8" w:rsidRPr="005C3683" w:rsidRDefault="009718D8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276"/>
        <w:gridCol w:w="3357"/>
        <w:gridCol w:w="2962"/>
        <w:gridCol w:w="332"/>
        <w:gridCol w:w="335"/>
        <w:gridCol w:w="3378"/>
        <w:gridCol w:w="990"/>
        <w:gridCol w:w="376"/>
        <w:gridCol w:w="376"/>
        <w:gridCol w:w="376"/>
        <w:gridCol w:w="134"/>
        <w:gridCol w:w="149"/>
        <w:gridCol w:w="376"/>
        <w:gridCol w:w="345"/>
      </w:tblGrid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5 «Профилактика безнадзорности и правонарушений несовершеннолетних в Камешкирском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Цель подпрограммы: 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 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действиям, снижение уровня суицидальных проявлений и аутоагрессивного поведения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 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FD59DE" w:rsidRPr="005C3683">
              <w:rPr>
                <w:color w:val="000000" w:themeColor="text1"/>
              </w:rPr>
              <w:t>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58272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58272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B34538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B3453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Освещение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Подготовка материалов дляосвещение вопроса по проблеме информационной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N436- ФЗ «О защите детей от информации, причиняющей вред их здоровью и развитию»,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B3453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  <w:r w:rsidR="00B34538" w:rsidRPr="005C3683">
              <w:rPr>
                <w:color w:val="000000" w:themeColor="text1"/>
              </w:rPr>
              <w:t>20</w:t>
            </w: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B3453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1.6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B3453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1.7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B3453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23061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23061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1F431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1F431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9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9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мероприятиям муниципальной программы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3D471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10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3" w:name="P2849"/>
      <w:bookmarkEnd w:id="3"/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порядке сбора информации и методике расчета целевых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показателей 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противодействия преступности в Камешкирском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199"/>
        <w:gridCol w:w="936"/>
        <w:gridCol w:w="1117"/>
        <w:gridCol w:w="1296"/>
        <w:gridCol w:w="1472"/>
        <w:gridCol w:w="2614"/>
        <w:gridCol w:w="1264"/>
        <w:gridCol w:w="1054"/>
        <w:gridCol w:w="1161"/>
        <w:gridCol w:w="1980"/>
      </w:tblGrid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Определение показателя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&lt;1&gt;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Временные характеристики показателя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&lt;2&gt;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Алгоритм формирования (формула) и методологические пояснения к показателю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&lt;3&gt;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Базовые показатели (используемые в формуле)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 сбора информации, индекс формы отчетности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&lt;4&gt;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Объект и единица наблюдения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&lt;5&gt;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Охват единиц совокупности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&lt;6&gt;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за сбор данных по показателю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&lt;7&gt;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к уровню преступности 2013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3D471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503287" w:rsidRPr="005C3683" w:rsidRDefault="00503287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П: ч х 1000:8,7 х 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 –количество преступлений, совершенных за отчетный период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Заведующий сектором по профилактике правонарушений, развитию физкультуры, спорта и молодежной политики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 – численность населения района на отчетный период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8,7 – показатель 2013 г.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количества наркозависимых, участвующих в лечебных и реабилитационных программах (к уровню 2013 года)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  <w:p w:rsidR="00503287" w:rsidRPr="005C3683" w:rsidRDefault="00503287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2028г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Н:н2013х100%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Н- количество наркозависимых пролеченных за отчетный период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Заведующий сектором по профилактике правонарушений, развитию физкультуры, спорта и молодежной политики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Н2013 – количество наркозависимых в 2013 г.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количества подростков и молодежи в возрасте от 11 до 30 лет, вовлеченных в программные профилактические мероприятия по сравнению предшествующим годом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  <w:p w:rsidR="00503287" w:rsidRPr="005C3683" w:rsidRDefault="00503287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2028г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М:м2013х 100: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М- количества подростков и молодежи в возрасте от 11 до 30 лет, вовлеченных в программные профилактические мероприятия за отчетный период,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М2013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подростков и молодежи в возрасте от 11 до 30 лет, вовлеченных в программные профилактические мероприятия за отчетный период, за 2013 г.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132540" w:rsidRDefault="0013254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  <w:p w:rsidR="00503287" w:rsidRPr="005C3683" w:rsidRDefault="00503287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Аэ:А х 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Аэ – нормативные правовые акта, прошедшие антинкоррупционнуюэкспертизуза отчетный период;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Начальник юридического отдела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 - нормативные правовые акта, принятые в отчетный период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  <w:p w:rsidR="00503287" w:rsidRPr="005C3683" w:rsidRDefault="00503287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2028г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Начальник отдела по вопросам безопасности и защиты персональных данных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--------------------------------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4" w:name="P2915"/>
      <w:bookmarkEnd w:id="4"/>
      <w:r w:rsidRPr="005C3683">
        <w:rPr>
          <w:color w:val="000000" w:themeColor="text1"/>
        </w:rPr>
        <w:t>&lt;1&gt; Характеристика содержания показателя.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5" w:name="P2916"/>
      <w:bookmarkEnd w:id="5"/>
      <w:r w:rsidRPr="005C3683">
        <w:rPr>
          <w:color w:val="000000" w:themeColor="text1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6" w:name="P2917"/>
      <w:bookmarkEnd w:id="6"/>
      <w:r w:rsidRPr="005C3683">
        <w:rPr>
          <w:color w:val="000000" w:themeColor="text1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7" w:name="P2918"/>
      <w:bookmarkEnd w:id="7"/>
      <w:r w:rsidRPr="005C3683">
        <w:rPr>
          <w:color w:val="000000" w:themeColor="text1"/>
        </w:rPr>
        <w:t>&lt;4&gt;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8" w:name="P2919"/>
      <w:bookmarkEnd w:id="8"/>
      <w:r w:rsidRPr="005C3683">
        <w:rPr>
          <w:color w:val="000000" w:themeColor="text1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9" w:name="P2920"/>
      <w:bookmarkEnd w:id="9"/>
      <w:r w:rsidRPr="005C3683">
        <w:rPr>
          <w:color w:val="000000" w:themeColor="text1"/>
        </w:rPr>
        <w:t>&lt;6&gt;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10" w:name="P2921"/>
      <w:bookmarkEnd w:id="10"/>
      <w:r w:rsidRPr="005C3683">
        <w:rPr>
          <w:color w:val="000000" w:themeColor="text1"/>
        </w:rPr>
        <w:t>&lt;7&gt; Приводится наименование исполнительного органа муниципальной власти, ответственного за сбор данных по показателю.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1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503287" w:rsidRDefault="00503287" w:rsidP="00FD59DE">
      <w:pPr>
        <w:ind w:firstLine="567"/>
        <w:jc w:val="right"/>
        <w:rPr>
          <w:color w:val="000000" w:themeColor="text1"/>
        </w:rPr>
      </w:pPr>
    </w:p>
    <w:p w:rsidR="00503287" w:rsidRDefault="00503287" w:rsidP="00FD59DE">
      <w:pPr>
        <w:ind w:firstLine="567"/>
        <w:jc w:val="right"/>
        <w:rPr>
          <w:color w:val="000000" w:themeColor="text1"/>
        </w:rPr>
      </w:pPr>
    </w:p>
    <w:p w:rsidR="00503287" w:rsidRDefault="00503287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11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503287" w:rsidRDefault="00503287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"Утверждаю"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________________________</w:t>
      </w:r>
    </w:p>
    <w:p w:rsidR="00FD59DE" w:rsidRPr="005C3683" w:rsidRDefault="00503287" w:rsidP="00FD59DE">
      <w:pPr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 Глава </w:t>
      </w:r>
      <w:r w:rsidR="00C574AB">
        <w:rPr>
          <w:color w:val="000000" w:themeColor="text1"/>
        </w:rPr>
        <w:t xml:space="preserve"> </w:t>
      </w:r>
      <w:r w:rsidR="00FD59DE" w:rsidRPr="005C3683">
        <w:rPr>
          <w:color w:val="000000" w:themeColor="text1"/>
        </w:rPr>
        <w:t>Камешкирского района</w:t>
      </w:r>
    </w:p>
    <w:p w:rsidR="00FD59DE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C574AB" w:rsidRPr="005C3683" w:rsidRDefault="00C574AB" w:rsidP="00FD59DE">
      <w:pPr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>Мануковский Д.А.</w:t>
      </w:r>
    </w:p>
    <w:p w:rsidR="00FD59DE" w:rsidRPr="005C3683" w:rsidRDefault="00FD59DE" w:rsidP="00C574AB">
      <w:pPr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ПЛАН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противодействия преступности в Камешкирском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5498"/>
        <w:gridCol w:w="5657"/>
        <w:gridCol w:w="1113"/>
        <w:gridCol w:w="577"/>
        <w:gridCol w:w="581"/>
        <w:gridCol w:w="665"/>
        <w:gridCol w:w="718"/>
      </w:tblGrid>
      <w:tr w:rsidR="005C3683" w:rsidRPr="005C3683" w:rsidTr="00FD59DE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7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8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8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7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 кв.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1п/г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 мес.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 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ранее судимых лиц.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районе, выработка организационных мер на ее улучшение, с последующим рассмотрением итогов на заседании МВК района, совещаниях.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 криминогенной обстановки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Страхование членов ДНД/ Поощрение лучших активистов общественных организаций правоохранитель</w:t>
            </w:r>
            <w:r w:rsidR="00503287">
              <w:rPr>
                <w:color w:val="000000" w:themeColor="text1"/>
              </w:rPr>
              <w:t>ной направленности (членов Тигр</w:t>
            </w:r>
            <w:r w:rsidRPr="005C3683">
              <w:rPr>
                <w:color w:val="000000" w:themeColor="text1"/>
              </w:rPr>
              <w:t>, членов народных дружин, советов общественности, женских советов, ЮДП).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Страхование членов ДНД.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55/10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1.5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 преступлений, совершенных в состоянии алкогольного опьянения, в т.ч. краж мобильных телефонов, мошенничества, фальшивомонетничества и 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1.6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социальному сопровождению семей и несовершеннолетних группы риска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1.7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 антитеррористической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контрпропагандистских 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 с лицами, злоупотребляющими спиртными напитками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 методической помощи общественным формированиям (Советы общественности по профилактике прав</w:t>
            </w:r>
            <w:r w:rsidR="00503287">
              <w:rPr>
                <w:color w:val="000000" w:themeColor="text1"/>
              </w:rPr>
              <w:t>онарушений, народная дружна, Тигр</w:t>
            </w:r>
            <w:r w:rsidRPr="005C3683">
              <w:rPr>
                <w:color w:val="000000" w:themeColor="text1"/>
              </w:rPr>
              <w:t>), гражданам.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«Сурский край – без наркотиков!»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Мероприятий антинаркотической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2.1.3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 в рамках мониторинга наркоситуации в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2.1.5.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формирование условий для прохождения социальной реабилитации и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формирование условий для прохождения социальной реабилитации и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2.1.6.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информации антинаркотической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информации антинаркотической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 «Антикоррупционная программа Камешкирского района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мероприятие:Пропагандистские мероприятия в сфере противодействия коррупции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 « Повышение безопасности дорожного движения в Камешкирском районе Пензенской области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разъяснения законодательства в сфере обеспечения безопасности дорожного движения; правового воспитания участников дорожного движения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 ««Профилактика безнадзорности и правонарушений несовершеннолетних в Камешкирском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5.1.2.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Подготовка материалов дляосвещение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Подготовка материалов дляосвещение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5.1.5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5.1.6.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5.1.7.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5.1.8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района, снижение уровня суицидальных проявлений и аутоагрессивного поведения.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5.1.9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5.1.10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Руководитель исполнительного органа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местного самоуправления Камешкирского района Пензенской области</w:t>
      </w:r>
    </w:p>
    <w:p w:rsidR="00FD59DE" w:rsidRPr="005C3683" w:rsidRDefault="00503287" w:rsidP="00FD59DE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 Глава</w:t>
      </w:r>
      <w:r w:rsidR="00C574AB">
        <w:rPr>
          <w:color w:val="000000" w:themeColor="text1"/>
        </w:rPr>
        <w:t xml:space="preserve"> </w:t>
      </w:r>
      <w:r w:rsidR="00FD59DE" w:rsidRPr="005C3683">
        <w:rPr>
          <w:color w:val="000000" w:themeColor="text1"/>
        </w:rPr>
        <w:t xml:space="preserve"> Камешкирского района Пензенской области </w:t>
      </w:r>
      <w:r w:rsidR="003D4713" w:rsidRPr="005C3683">
        <w:rPr>
          <w:color w:val="000000" w:themeColor="text1"/>
        </w:rPr>
        <w:t>____</w:t>
      </w:r>
      <w:r w:rsidR="00C574AB">
        <w:rPr>
          <w:color w:val="000000" w:themeColor="text1"/>
        </w:rPr>
        <w:t>_______________Мануковский Д.А.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12</w:t>
      </w: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исполнении основных мероприятий, мероприятий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(тыс. руб.)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354"/>
        <w:gridCol w:w="1145"/>
        <w:gridCol w:w="576"/>
        <w:gridCol w:w="767"/>
        <w:gridCol w:w="765"/>
        <w:gridCol w:w="576"/>
        <w:gridCol w:w="767"/>
        <w:gridCol w:w="576"/>
        <w:gridCol w:w="767"/>
        <w:gridCol w:w="576"/>
        <w:gridCol w:w="767"/>
        <w:gridCol w:w="576"/>
        <w:gridCol w:w="767"/>
        <w:gridCol w:w="1033"/>
        <w:gridCol w:w="576"/>
        <w:gridCol w:w="500"/>
        <w:gridCol w:w="1095"/>
        <w:gridCol w:w="1169"/>
      </w:tblGrid>
      <w:tr w:rsidR="005C3683" w:rsidRPr="005C3683" w:rsidTr="00FD59DE">
        <w:trPr>
          <w:jc w:val="center"/>
        </w:trPr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 основного мероприятия (мероприятия)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основных мероприятий, мероприятий</w:t>
            </w:r>
          </w:p>
        </w:tc>
        <w:tc>
          <w:tcPr>
            <w:tcW w:w="3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исполнитель, соисполнитель</w:t>
            </w:r>
          </w:p>
        </w:tc>
        <w:tc>
          <w:tcPr>
            <w:tcW w:w="217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финансирования муниципальной 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(за отчетный период)</w:t>
            </w:r>
          </w:p>
        </w:tc>
        <w:tc>
          <w:tcPr>
            <w:tcW w:w="64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Отчет о ходе исполнения мероприятий с отражением конкретных, достигнутых результатов (выполненных работ, оказанных услуг и т.д.) с указанием един.изм.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Возможные риски нереализации мероприятий, которые могут повлиять на выполнение целевого показателя, установленного в рамках выполнения мероприятий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54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 по источникам:</w:t>
            </w:r>
          </w:p>
        </w:tc>
        <w:tc>
          <w:tcPr>
            <w:tcW w:w="64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1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 Пензенской области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 муниципального образования Пензенской области</w:t>
            </w: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64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процент освоения средств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этапы выполнения мероприятия и показатели реализации мероприятия, един.изм.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факт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1: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госконтрактов,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3.1.2.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3.1.3.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госконтрактов, подготовка ПСД, сокращение финансирования)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3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868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97"/>
        <w:gridCol w:w="397"/>
        <w:gridCol w:w="397"/>
        <w:gridCol w:w="397"/>
        <w:gridCol w:w="388"/>
      </w:tblGrid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4.1.2.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4.1.3.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0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4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0087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316"/>
        <w:gridCol w:w="316"/>
        <w:gridCol w:w="316"/>
        <w:gridCol w:w="316"/>
        <w:gridCol w:w="316"/>
      </w:tblGrid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5.1.2.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5.1.3.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5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 по муниципальной программе: 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мероприятиям, имеющим инновационную направленность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1</w:t>
      </w: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</w:t>
      </w: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13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исполнении целевых показателей муниципальной программы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406"/>
        <w:gridCol w:w="1444"/>
        <w:gridCol w:w="1317"/>
        <w:gridCol w:w="795"/>
        <w:gridCol w:w="1748"/>
        <w:gridCol w:w="2214"/>
        <w:gridCol w:w="5067"/>
      </w:tblGrid>
      <w:tr w:rsidR="005C3683" w:rsidRPr="005C3683" w:rsidTr="00FD59DE">
        <w:trPr>
          <w:jc w:val="center"/>
        </w:trPr>
        <w:tc>
          <w:tcPr>
            <w:tcW w:w="9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405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целевого показателя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6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Абсолютное отклонение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Относительное отклонение, в %</w:t>
            </w:r>
          </w:p>
        </w:tc>
        <w:tc>
          <w:tcPr>
            <w:tcW w:w="16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отчет</w:t>
            </w:r>
          </w:p>
        </w:tc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6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 программа Камешкирского района Пензенской области «Обеспечение общественного порядка и противодействия преступности в Камешкирском районе Пензенской области</w:t>
            </w:r>
            <w:r w:rsidR="00503287">
              <w:rPr>
                <w:color w:val="000000" w:themeColor="text1"/>
              </w:rPr>
              <w:t xml:space="preserve"> в 2014 – 2028</w:t>
            </w:r>
            <w:r w:rsidR="003D2CC8" w:rsidRPr="005C3683">
              <w:rPr>
                <w:color w:val="000000" w:themeColor="text1"/>
              </w:rPr>
              <w:t xml:space="preserve"> годах»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 Подпрограмма 1 «Профилактика правонарушений и экстремистской деятельности в Камешки</w:t>
            </w:r>
            <w:r w:rsidR="003D2CC8" w:rsidRPr="005C3683">
              <w:rPr>
                <w:color w:val="000000" w:themeColor="text1"/>
              </w:rPr>
              <w:t>рском районе Пензенской области</w:t>
            </w:r>
            <w:r w:rsidRPr="005C3683">
              <w:rPr>
                <w:color w:val="000000" w:themeColor="text1"/>
              </w:rPr>
              <w:t>.</w:t>
            </w:r>
            <w:r w:rsidR="00503287">
              <w:rPr>
                <w:color w:val="000000" w:themeColor="text1"/>
              </w:rPr>
              <w:t xml:space="preserve"> В 2014 – 2028</w:t>
            </w:r>
            <w:r w:rsidR="003D2CC8" w:rsidRPr="005C3683">
              <w:rPr>
                <w:color w:val="000000" w:themeColor="text1"/>
              </w:rPr>
              <w:t xml:space="preserve"> годах»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 Подпрограмма 2 «Антинаркотическая программа Камешкирского района Пензенской области</w:t>
            </w:r>
            <w:r w:rsidR="00503287">
              <w:rPr>
                <w:color w:val="000000" w:themeColor="text1"/>
              </w:rPr>
              <w:t xml:space="preserve"> в 2014 – 2028</w:t>
            </w:r>
            <w:r w:rsidR="001F4311" w:rsidRPr="005C3683">
              <w:rPr>
                <w:color w:val="000000" w:themeColor="text1"/>
              </w:rPr>
              <w:t xml:space="preserve">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 Подпрограмма 3 «Антикоррупционная программа Камешкирского района Пензенской области</w:t>
            </w:r>
            <w:r w:rsidR="00503287">
              <w:rPr>
                <w:color w:val="000000" w:themeColor="text1"/>
              </w:rPr>
              <w:t xml:space="preserve"> в 2014 – 2028</w:t>
            </w:r>
            <w:r w:rsidR="001F4311" w:rsidRPr="005C3683">
              <w:rPr>
                <w:color w:val="000000" w:themeColor="text1"/>
              </w:rPr>
              <w:t xml:space="preserve">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 Подпрограмма 4 « Повышение безопасности дорожного движения в Камешкирском районе Пензенской области</w:t>
            </w:r>
            <w:r w:rsidR="00503287">
              <w:rPr>
                <w:color w:val="000000" w:themeColor="text1"/>
              </w:rPr>
              <w:t xml:space="preserve"> в 2014 – 2028</w:t>
            </w:r>
            <w:r w:rsidR="001F4311" w:rsidRPr="005C3683">
              <w:rPr>
                <w:color w:val="000000" w:themeColor="text1"/>
              </w:rPr>
              <w:t xml:space="preserve">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 Подпрограмма 5 «Профилактика безнадзорности и правонарушений несовершеннолетних в Камешкирск</w:t>
            </w:r>
            <w:r w:rsidR="00132540" w:rsidRPr="005C3683">
              <w:rPr>
                <w:color w:val="000000" w:themeColor="text1"/>
              </w:rPr>
              <w:t>ом районе Пензенской области</w:t>
            </w:r>
            <w:r w:rsidR="001F4311" w:rsidRPr="005C3683">
              <w:rPr>
                <w:color w:val="000000" w:themeColor="text1"/>
              </w:rPr>
              <w:t xml:space="preserve"> в</w:t>
            </w:r>
            <w:r w:rsidR="00503287">
              <w:rPr>
                <w:color w:val="000000" w:themeColor="text1"/>
              </w:rPr>
              <w:t xml:space="preserve"> 2014 -2028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14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11" w:name="P2912"/>
      <w:bookmarkEnd w:id="11"/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выполнении сводных показателей муниципальных заданий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муниципальными учреждениями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по муниципальной программе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984"/>
        <w:gridCol w:w="1000"/>
        <w:gridCol w:w="1003"/>
        <w:gridCol w:w="1655"/>
        <w:gridCol w:w="1667"/>
        <w:gridCol w:w="1456"/>
        <w:gridCol w:w="4220"/>
      </w:tblGrid>
      <w:tr w:rsidR="005C3683" w:rsidRPr="005C3683" w:rsidTr="00FD59DE">
        <w:trPr>
          <w:jc w:val="center"/>
        </w:trPr>
        <w:tc>
          <w:tcPr>
            <w:tcW w:w="8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6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Значение показателя объема муниципальной услуги</w:t>
            </w:r>
          </w:p>
        </w:tc>
        <w:tc>
          <w:tcPr>
            <w:tcW w:w="15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факт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Сводная бюджетная роспись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 1 января отчетного года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Сводная бюджетная роспись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 31 декабря отчетного года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Кассовое исполнение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 в Камешкирском районе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2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 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 «Антикоррупционная программа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 « Повышение безопасности дорожного движения в Камешкирском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5"/>
        <w:gridCol w:w="534"/>
        <w:gridCol w:w="534"/>
        <w:gridCol w:w="534"/>
        <w:gridCol w:w="534"/>
        <w:gridCol w:w="736"/>
        <w:gridCol w:w="736"/>
        <w:gridCol w:w="612"/>
      </w:tblGrid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2A11B4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2A11B4">
              <w:rPr>
                <w:color w:val="000000" w:themeColor="text1"/>
              </w:rPr>
              <w:t>Подпрограмма 5 «Профилактика безнадзорности и правонарушений несовершеннолетних в Камешкирс</w:t>
            </w:r>
            <w:r w:rsidR="00764107" w:rsidRPr="002A11B4">
              <w:rPr>
                <w:color w:val="000000" w:themeColor="text1"/>
              </w:rPr>
              <w:t>ком районе Пензенской области 2014-2027</w:t>
            </w:r>
            <w:r w:rsidRPr="002A11B4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48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2A11B4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2A11B4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8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2A11B4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2A11B4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</w:tr>
      <w:tr w:rsidR="005C3683" w:rsidRPr="005C3683" w:rsidTr="00FD59DE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15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bookmarkStart w:id="12" w:name="P3733"/>
      <w:bookmarkEnd w:id="12"/>
      <w:r w:rsidRPr="005C3683">
        <w:rPr>
          <w:b/>
          <w:bCs/>
          <w:color w:val="000000" w:themeColor="text1"/>
        </w:rPr>
        <w:t>ОЦЕНКА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применения мер правового регулирования в сфере реализации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197"/>
        <w:gridCol w:w="1917"/>
        <w:gridCol w:w="616"/>
        <w:gridCol w:w="616"/>
        <w:gridCol w:w="366"/>
        <w:gridCol w:w="2284"/>
        <w:gridCol w:w="6013"/>
      </w:tblGrid>
      <w:tr w:rsidR="005C3683" w:rsidRPr="005C3683" w:rsidTr="00FD59DE">
        <w:trPr>
          <w:jc w:val="center"/>
        </w:trPr>
        <w:tc>
          <w:tcPr>
            <w:tcW w:w="1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317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10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меры муниципального регулирования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применения меры</w:t>
            </w:r>
          </w:p>
        </w:tc>
        <w:tc>
          <w:tcPr>
            <w:tcW w:w="12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Финансовая оценка результата &lt;*&gt;</w:t>
            </w:r>
          </w:p>
        </w:tc>
        <w:tc>
          <w:tcPr>
            <w:tcW w:w="19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 г.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 г.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...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 завершения действия программы</w:t>
            </w:r>
          </w:p>
        </w:tc>
        <w:tc>
          <w:tcPr>
            <w:tcW w:w="19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 в Камешкирском районе Пензенской области</w:t>
            </w:r>
            <w:r w:rsidR="003D4713" w:rsidRPr="005C3683">
              <w:rPr>
                <w:color w:val="000000" w:themeColor="text1"/>
              </w:rPr>
              <w:t xml:space="preserve"> в 2014 – 2027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...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 Камешкирско</w:t>
            </w:r>
            <w:r w:rsidR="003D4713" w:rsidRPr="005C3683">
              <w:rPr>
                <w:color w:val="000000" w:themeColor="text1"/>
              </w:rPr>
              <w:t>го района П</w:t>
            </w:r>
            <w:r w:rsidR="00503287">
              <w:rPr>
                <w:color w:val="000000" w:themeColor="text1"/>
              </w:rPr>
              <w:t>ензенской области  в 2014 – 2028</w:t>
            </w:r>
            <w:r w:rsidR="003D4713" w:rsidRPr="005C3683">
              <w:rPr>
                <w:color w:val="000000" w:themeColor="text1"/>
              </w:rPr>
              <w:t xml:space="preserve">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 «Антикоррупционная программа Камешкирского района Пензенской области</w:t>
            </w:r>
            <w:r w:rsidR="00503287">
              <w:rPr>
                <w:color w:val="000000" w:themeColor="text1"/>
              </w:rPr>
              <w:t xml:space="preserve"> в 2014 – 2028</w:t>
            </w:r>
            <w:r w:rsidR="003D4713" w:rsidRPr="005C3683">
              <w:rPr>
                <w:color w:val="000000" w:themeColor="text1"/>
              </w:rPr>
              <w:t xml:space="preserve"> годах 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 « Повышение безопасности дорожного движения в Камешкирском районе Пензенской области</w:t>
            </w:r>
            <w:r w:rsidR="00503287">
              <w:rPr>
                <w:color w:val="000000" w:themeColor="text1"/>
              </w:rPr>
              <w:t xml:space="preserve"> в 2014 – 2028</w:t>
            </w:r>
            <w:r w:rsidR="003D4713" w:rsidRPr="005C3683">
              <w:rPr>
                <w:color w:val="000000" w:themeColor="text1"/>
              </w:rPr>
              <w:t xml:space="preserve">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4.2.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1735"/>
        <w:gridCol w:w="1736"/>
        <w:gridCol w:w="1736"/>
        <w:gridCol w:w="1736"/>
        <w:gridCol w:w="1736"/>
        <w:gridCol w:w="1736"/>
        <w:gridCol w:w="1739"/>
      </w:tblGrid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 «Профилактика безнадзорности и правонарушений несовершеннолетних в Камешкирс</w:t>
            </w:r>
            <w:r w:rsidR="003D4713" w:rsidRPr="005C3683">
              <w:rPr>
                <w:color w:val="000000" w:themeColor="text1"/>
              </w:rPr>
              <w:t>ком рай</w:t>
            </w:r>
            <w:r w:rsidR="00503287">
              <w:rPr>
                <w:color w:val="000000" w:themeColor="text1"/>
              </w:rPr>
              <w:t>оне Пензенской области 2014-2028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5.2.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-------------------------------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13" w:name="P3805"/>
      <w:bookmarkEnd w:id="13"/>
      <w:r w:rsidRPr="005C3683">
        <w:rPr>
          <w:color w:val="000000" w:themeColor="text1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right="360"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rPr>
          <w:color w:val="000000" w:themeColor="text1"/>
        </w:rPr>
      </w:pPr>
    </w:p>
    <w:p w:rsidR="00FD59DE" w:rsidRPr="005C3683" w:rsidRDefault="00FD59DE" w:rsidP="00FD59D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:rsidR="00FD59DE" w:rsidRPr="005C3683" w:rsidRDefault="00FD59DE">
      <w:pPr>
        <w:rPr>
          <w:color w:val="000000" w:themeColor="text1"/>
        </w:rPr>
      </w:pPr>
    </w:p>
    <w:sectPr w:rsidR="00FD59DE" w:rsidRPr="005C3683" w:rsidSect="00D47D02">
      <w:pgSz w:w="16838" w:h="11906" w:orient="landscape"/>
      <w:pgMar w:top="851" w:right="39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B45" w:rsidRDefault="00D80B45" w:rsidP="005F2E7D">
      <w:r>
        <w:separator/>
      </w:r>
    </w:p>
  </w:endnote>
  <w:endnote w:type="continuationSeparator" w:id="0">
    <w:p w:rsidR="00D80B45" w:rsidRDefault="00D80B45" w:rsidP="005F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B45" w:rsidRDefault="00D80B45" w:rsidP="005F2E7D">
      <w:r>
        <w:separator/>
      </w:r>
    </w:p>
  </w:footnote>
  <w:footnote w:type="continuationSeparator" w:id="0">
    <w:p w:rsidR="00D80B45" w:rsidRDefault="00D80B45" w:rsidP="005F2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B1" w:rsidRDefault="00B47CB1" w:rsidP="00BB06EF">
    <w:pPr>
      <w:pStyle w:val="a5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174C4"/>
    <w:multiLevelType w:val="multilevel"/>
    <w:tmpl w:val="82EE8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C902FF"/>
    <w:multiLevelType w:val="multilevel"/>
    <w:tmpl w:val="3A6A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DE"/>
    <w:rsid w:val="000104E1"/>
    <w:rsid w:val="000206A8"/>
    <w:rsid w:val="000453AE"/>
    <w:rsid w:val="00052EE0"/>
    <w:rsid w:val="00085562"/>
    <w:rsid w:val="000901D2"/>
    <w:rsid w:val="00090DA3"/>
    <w:rsid w:val="00091BD2"/>
    <w:rsid w:val="000A61FF"/>
    <w:rsid w:val="000A79B3"/>
    <w:rsid w:val="000B13E3"/>
    <w:rsid w:val="000B311B"/>
    <w:rsid w:val="000B65F3"/>
    <w:rsid w:val="000C3D00"/>
    <w:rsid w:val="000C4ACF"/>
    <w:rsid w:val="000D2108"/>
    <w:rsid w:val="000F02D4"/>
    <w:rsid w:val="000F0C85"/>
    <w:rsid w:val="001153B0"/>
    <w:rsid w:val="001169E8"/>
    <w:rsid w:val="00132540"/>
    <w:rsid w:val="001656FC"/>
    <w:rsid w:val="0018619C"/>
    <w:rsid w:val="00193CA6"/>
    <w:rsid w:val="001A1BA4"/>
    <w:rsid w:val="001A2917"/>
    <w:rsid w:val="001A528A"/>
    <w:rsid w:val="001B1006"/>
    <w:rsid w:val="001C0BA5"/>
    <w:rsid w:val="001E68A4"/>
    <w:rsid w:val="001F4311"/>
    <w:rsid w:val="001F4DC3"/>
    <w:rsid w:val="00205116"/>
    <w:rsid w:val="00226FCE"/>
    <w:rsid w:val="002303C7"/>
    <w:rsid w:val="00230610"/>
    <w:rsid w:val="002530C4"/>
    <w:rsid w:val="002A11B4"/>
    <w:rsid w:val="002C72B9"/>
    <w:rsid w:val="002F0F49"/>
    <w:rsid w:val="003458D1"/>
    <w:rsid w:val="003A3D99"/>
    <w:rsid w:val="003A59DE"/>
    <w:rsid w:val="003B218D"/>
    <w:rsid w:val="003B3827"/>
    <w:rsid w:val="003D2CC8"/>
    <w:rsid w:val="003D4713"/>
    <w:rsid w:val="003D67B3"/>
    <w:rsid w:val="003F7B9A"/>
    <w:rsid w:val="00404055"/>
    <w:rsid w:val="00412CD8"/>
    <w:rsid w:val="0044506F"/>
    <w:rsid w:val="004504A2"/>
    <w:rsid w:val="0046030F"/>
    <w:rsid w:val="0046225B"/>
    <w:rsid w:val="00480138"/>
    <w:rsid w:val="004B2F54"/>
    <w:rsid w:val="004E55F2"/>
    <w:rsid w:val="00503287"/>
    <w:rsid w:val="005256B9"/>
    <w:rsid w:val="005277F5"/>
    <w:rsid w:val="0055370C"/>
    <w:rsid w:val="0057355A"/>
    <w:rsid w:val="0058272E"/>
    <w:rsid w:val="0058278A"/>
    <w:rsid w:val="00582B82"/>
    <w:rsid w:val="005869AA"/>
    <w:rsid w:val="005C33AD"/>
    <w:rsid w:val="005C3683"/>
    <w:rsid w:val="005D16CF"/>
    <w:rsid w:val="005D2B64"/>
    <w:rsid w:val="005D7D45"/>
    <w:rsid w:val="005F06FB"/>
    <w:rsid w:val="005F099B"/>
    <w:rsid w:val="005F2E7D"/>
    <w:rsid w:val="0061536B"/>
    <w:rsid w:val="0063131F"/>
    <w:rsid w:val="00635623"/>
    <w:rsid w:val="00656096"/>
    <w:rsid w:val="006720BB"/>
    <w:rsid w:val="0068385E"/>
    <w:rsid w:val="006A0A82"/>
    <w:rsid w:val="006A5FB7"/>
    <w:rsid w:val="006C2070"/>
    <w:rsid w:val="006D0A50"/>
    <w:rsid w:val="006F6EBE"/>
    <w:rsid w:val="0072762E"/>
    <w:rsid w:val="007312CF"/>
    <w:rsid w:val="00742ED9"/>
    <w:rsid w:val="007462AF"/>
    <w:rsid w:val="00761ABD"/>
    <w:rsid w:val="00764107"/>
    <w:rsid w:val="007730B4"/>
    <w:rsid w:val="00797BC2"/>
    <w:rsid w:val="007B12B2"/>
    <w:rsid w:val="007B69C3"/>
    <w:rsid w:val="007E49A3"/>
    <w:rsid w:val="007E4B50"/>
    <w:rsid w:val="007F59A1"/>
    <w:rsid w:val="00805EA6"/>
    <w:rsid w:val="00837F2C"/>
    <w:rsid w:val="00847144"/>
    <w:rsid w:val="008514B7"/>
    <w:rsid w:val="00855BAC"/>
    <w:rsid w:val="00872A83"/>
    <w:rsid w:val="00882118"/>
    <w:rsid w:val="008D355A"/>
    <w:rsid w:val="008F23E2"/>
    <w:rsid w:val="008F2F2F"/>
    <w:rsid w:val="008F5BBD"/>
    <w:rsid w:val="00927129"/>
    <w:rsid w:val="00927185"/>
    <w:rsid w:val="00966FAF"/>
    <w:rsid w:val="009718D8"/>
    <w:rsid w:val="0097754D"/>
    <w:rsid w:val="009801BC"/>
    <w:rsid w:val="00981EF0"/>
    <w:rsid w:val="009B39F4"/>
    <w:rsid w:val="009E123D"/>
    <w:rsid w:val="00A00103"/>
    <w:rsid w:val="00A104A5"/>
    <w:rsid w:val="00A37D67"/>
    <w:rsid w:val="00A63387"/>
    <w:rsid w:val="00A74485"/>
    <w:rsid w:val="00A80D6D"/>
    <w:rsid w:val="00AC22BC"/>
    <w:rsid w:val="00AD56BA"/>
    <w:rsid w:val="00AE59E7"/>
    <w:rsid w:val="00AF572A"/>
    <w:rsid w:val="00B1234E"/>
    <w:rsid w:val="00B20E83"/>
    <w:rsid w:val="00B2368E"/>
    <w:rsid w:val="00B34538"/>
    <w:rsid w:val="00B47CB1"/>
    <w:rsid w:val="00B531BA"/>
    <w:rsid w:val="00B7706D"/>
    <w:rsid w:val="00B9036F"/>
    <w:rsid w:val="00B921E9"/>
    <w:rsid w:val="00BA620E"/>
    <w:rsid w:val="00BB06EF"/>
    <w:rsid w:val="00BC7CF6"/>
    <w:rsid w:val="00BD5E61"/>
    <w:rsid w:val="00BF0931"/>
    <w:rsid w:val="00BF3A14"/>
    <w:rsid w:val="00C07F3B"/>
    <w:rsid w:val="00C13821"/>
    <w:rsid w:val="00C179DD"/>
    <w:rsid w:val="00C2518B"/>
    <w:rsid w:val="00C35043"/>
    <w:rsid w:val="00C36FAC"/>
    <w:rsid w:val="00C4190B"/>
    <w:rsid w:val="00C574AB"/>
    <w:rsid w:val="00C6066E"/>
    <w:rsid w:val="00C6302D"/>
    <w:rsid w:val="00C64F44"/>
    <w:rsid w:val="00C81906"/>
    <w:rsid w:val="00C8419F"/>
    <w:rsid w:val="00CA7BE5"/>
    <w:rsid w:val="00CC5E30"/>
    <w:rsid w:val="00D15BF5"/>
    <w:rsid w:val="00D27A15"/>
    <w:rsid w:val="00D418A9"/>
    <w:rsid w:val="00D47D02"/>
    <w:rsid w:val="00D62E44"/>
    <w:rsid w:val="00D80B45"/>
    <w:rsid w:val="00D81E3C"/>
    <w:rsid w:val="00D97BD0"/>
    <w:rsid w:val="00DA2DEA"/>
    <w:rsid w:val="00DC5A0A"/>
    <w:rsid w:val="00DE122E"/>
    <w:rsid w:val="00E05951"/>
    <w:rsid w:val="00E10517"/>
    <w:rsid w:val="00E330DD"/>
    <w:rsid w:val="00E34B9E"/>
    <w:rsid w:val="00E64433"/>
    <w:rsid w:val="00E7631F"/>
    <w:rsid w:val="00E779ED"/>
    <w:rsid w:val="00E846BB"/>
    <w:rsid w:val="00E93B52"/>
    <w:rsid w:val="00E94525"/>
    <w:rsid w:val="00EA6381"/>
    <w:rsid w:val="00EB07D7"/>
    <w:rsid w:val="00EC6480"/>
    <w:rsid w:val="00EE23A4"/>
    <w:rsid w:val="00EF5F98"/>
    <w:rsid w:val="00F23D20"/>
    <w:rsid w:val="00F47D45"/>
    <w:rsid w:val="00F57676"/>
    <w:rsid w:val="00F62FA1"/>
    <w:rsid w:val="00FB3CED"/>
    <w:rsid w:val="00FD59DE"/>
    <w:rsid w:val="00FE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D59DE"/>
    <w:pPr>
      <w:keepNext/>
      <w:widowControl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59DE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11">
    <w:name w:val="Название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59DE"/>
    <w:rPr>
      <w:color w:val="0000FF"/>
      <w:u w:val="single"/>
    </w:rPr>
  </w:style>
  <w:style w:type="character" w:customStyle="1" w:styleId="12">
    <w:name w:val="Гиперссылка1"/>
    <w:basedOn w:val="a0"/>
    <w:rsid w:val="00FD59DE"/>
  </w:style>
  <w:style w:type="paragraph" w:customStyle="1" w:styleId="13">
    <w:name w:val="Нижний колонтитул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FD59DE"/>
  </w:style>
  <w:style w:type="paragraph" w:styleId="a5">
    <w:name w:val="header"/>
    <w:basedOn w:val="a"/>
    <w:link w:val="a6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2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051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51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D59DE"/>
    <w:pPr>
      <w:keepNext/>
      <w:widowControl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59DE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11">
    <w:name w:val="Название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59DE"/>
    <w:rPr>
      <w:color w:val="0000FF"/>
      <w:u w:val="single"/>
    </w:rPr>
  </w:style>
  <w:style w:type="character" w:customStyle="1" w:styleId="12">
    <w:name w:val="Гиперссылка1"/>
    <w:basedOn w:val="a0"/>
    <w:rsid w:val="00FD59DE"/>
  </w:style>
  <w:style w:type="paragraph" w:customStyle="1" w:styleId="13">
    <w:name w:val="Нижний колонтитул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FD59DE"/>
  </w:style>
  <w:style w:type="paragraph" w:styleId="a5">
    <w:name w:val="header"/>
    <w:basedOn w:val="a"/>
    <w:link w:val="a6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2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051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5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AFD5E-BE99-4755-8E0B-C2C555B2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23097</Words>
  <Characters>131655</Characters>
  <Application>Microsoft Office Word</Application>
  <DocSecurity>0</DocSecurity>
  <Lines>1097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2025-01-10T10:01:00Z</cp:lastPrinted>
  <dcterms:created xsi:type="dcterms:W3CDTF">2026-01-12T06:36:00Z</dcterms:created>
  <dcterms:modified xsi:type="dcterms:W3CDTF">2026-01-13T15:15:00Z</dcterms:modified>
</cp:coreProperties>
</file>