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E8" w:rsidRDefault="003A67E8" w:rsidP="003A67E8">
      <w:r>
        <w:rPr>
          <w:noProof/>
        </w:rPr>
        <w:drawing>
          <wp:anchor distT="0" distB="0" distL="114300" distR="114300" simplePos="0" relativeHeight="251659264" behindDoc="0" locked="0" layoutInCell="1" allowOverlap="1" wp14:anchorId="184AE864" wp14:editId="0CC1FF00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67E8" w:rsidRDefault="003A67E8" w:rsidP="003A67E8"/>
    <w:p w:rsidR="003A67E8" w:rsidRDefault="003A67E8" w:rsidP="003A67E8"/>
    <w:p w:rsidR="003A67E8" w:rsidRDefault="003A67E8" w:rsidP="003A67E8"/>
    <w:p w:rsidR="003A67E8" w:rsidRDefault="003A67E8" w:rsidP="003A67E8"/>
    <w:p w:rsidR="003A67E8" w:rsidRDefault="003A67E8" w:rsidP="003A67E8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A67E8" w:rsidTr="00953304">
        <w:trPr>
          <w:trHeight w:val="397"/>
        </w:trPr>
        <w:tc>
          <w:tcPr>
            <w:tcW w:w="9606" w:type="dxa"/>
          </w:tcPr>
          <w:p w:rsidR="003A67E8" w:rsidRDefault="003A67E8" w:rsidP="00953304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3A67E8" w:rsidTr="00953304">
        <w:trPr>
          <w:trHeight w:val="875"/>
        </w:trPr>
        <w:tc>
          <w:tcPr>
            <w:tcW w:w="9606" w:type="dxa"/>
            <w:hideMark/>
          </w:tcPr>
          <w:p w:rsidR="003A67E8" w:rsidRDefault="003A67E8" w:rsidP="009533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A67E8" w:rsidRDefault="003A67E8" w:rsidP="009533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3A67E8" w:rsidTr="00953304">
        <w:trPr>
          <w:trHeight w:val="397"/>
        </w:trPr>
        <w:tc>
          <w:tcPr>
            <w:tcW w:w="9606" w:type="dxa"/>
            <w:hideMark/>
          </w:tcPr>
          <w:p w:rsidR="003A67E8" w:rsidRDefault="003A67E8" w:rsidP="0095330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A67E8" w:rsidTr="00953304">
        <w:tc>
          <w:tcPr>
            <w:tcW w:w="9606" w:type="dxa"/>
            <w:hideMark/>
          </w:tcPr>
          <w:p w:rsidR="003A67E8" w:rsidRDefault="003A67E8" w:rsidP="0095330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3A67E8" w:rsidTr="00953304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44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3A67E8" w:rsidTr="00953304">
              <w:tc>
                <w:tcPr>
                  <w:tcW w:w="284" w:type="dxa"/>
                  <w:vAlign w:val="bottom"/>
                  <w:hideMark/>
                </w:tcPr>
                <w:p w:rsidR="003A67E8" w:rsidRDefault="003A67E8" w:rsidP="00953304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3A67E8" w:rsidRDefault="003A67E8" w:rsidP="0095330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97" w:type="dxa"/>
                  <w:hideMark/>
                </w:tcPr>
                <w:p w:rsidR="003A67E8" w:rsidRDefault="003A67E8" w:rsidP="0095330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3A67E8" w:rsidRDefault="003A67E8" w:rsidP="003331E8">
                  <w:pPr>
                    <w:spacing w:line="276" w:lineRule="auto"/>
                    <w:rPr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3A67E8" w:rsidTr="00953304">
              <w:tc>
                <w:tcPr>
                  <w:tcW w:w="4650" w:type="dxa"/>
                  <w:gridSpan w:val="4"/>
                  <w:hideMark/>
                </w:tcPr>
                <w:p w:rsidR="003A67E8" w:rsidRDefault="003A67E8" w:rsidP="00953304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:rsidR="003A67E8" w:rsidRDefault="003A67E8" w:rsidP="0095330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с. Р. Камешкир</w:t>
                  </w:r>
                </w:p>
              </w:tc>
            </w:tr>
          </w:tbl>
          <w:p w:rsidR="003A67E8" w:rsidRDefault="003A67E8" w:rsidP="00953304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3A67E8" w:rsidRDefault="003A67E8"/>
    <w:p w:rsidR="003A67E8" w:rsidRPr="003A67E8" w:rsidRDefault="003A67E8" w:rsidP="003A67E8"/>
    <w:p w:rsidR="003A67E8" w:rsidRPr="003A67E8" w:rsidRDefault="003A67E8" w:rsidP="003A67E8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3A67E8"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A67E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3A67E8">
        <w:rPr>
          <w:b/>
          <w:bCs/>
          <w:color w:val="000000"/>
          <w:sz w:val="28"/>
          <w:szCs w:val="28"/>
        </w:rPr>
        <w:t xml:space="preserve"> района Пензенской области от 31.05.2024 № 195 «Об утверждении перечня должностей муниципальной службы в </w:t>
      </w:r>
      <w:proofErr w:type="spellStart"/>
      <w:r w:rsidRPr="003A67E8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3A67E8">
        <w:rPr>
          <w:b/>
          <w:bCs/>
          <w:color w:val="000000"/>
          <w:sz w:val="28"/>
          <w:szCs w:val="28"/>
        </w:rPr>
        <w:t xml:space="preserve"> районе Пензенской области, 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проводится»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3A67E8">
        <w:rPr>
          <w:color w:val="000000"/>
          <w:sz w:val="28"/>
          <w:szCs w:val="28"/>
        </w:rPr>
        <w:t xml:space="preserve">В соответствии с Федеральным законом от 02.03.2007 № 25-ФЗ «О муниципальной службе в Российской Федерации» (с последующими изменениями), Законом Пензенской области от 24.04.2024 № 4208-ЗПО «О муниципальной службе в Пензенской области» (с последующими изменениями), Порядком проведения конкурса на замещение вакантной должности муниципальной службы в органах местного самоуправления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области, утвержденный решением Собрания представителей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 </w:t>
      </w:r>
      <w:hyperlink r:id="rId6" w:tgtFrame="_blank" w:history="1">
        <w:r w:rsidRPr="003A67E8">
          <w:rPr>
            <w:rStyle w:val="1"/>
            <w:color w:val="000000" w:themeColor="text1"/>
            <w:sz w:val="28"/>
            <w:szCs w:val="28"/>
          </w:rPr>
          <w:t>от 25.08.2015 № 617-67</w:t>
        </w:r>
        <w:proofErr w:type="gramEnd"/>
        <w:r w:rsidRPr="003A67E8">
          <w:rPr>
            <w:rStyle w:val="1"/>
            <w:color w:val="000000" w:themeColor="text1"/>
            <w:sz w:val="28"/>
            <w:szCs w:val="28"/>
          </w:rPr>
          <w:t>/3</w:t>
        </w:r>
      </w:hyperlink>
      <w:r w:rsidRPr="003A67E8">
        <w:rPr>
          <w:color w:val="000000" w:themeColor="text1"/>
          <w:sz w:val="28"/>
          <w:szCs w:val="28"/>
        </w:rPr>
        <w:t>, руководствуясь </w:t>
      </w:r>
      <w:hyperlink r:id="rId7" w:tgtFrame="_blank" w:history="1">
        <w:r w:rsidRPr="003A67E8">
          <w:rPr>
            <w:rStyle w:val="1"/>
            <w:color w:val="000000" w:themeColor="text1"/>
            <w:sz w:val="28"/>
            <w:szCs w:val="28"/>
          </w:rPr>
          <w:t xml:space="preserve">Уставом муниципального района </w:t>
        </w:r>
        <w:proofErr w:type="spellStart"/>
        <w:r w:rsidRPr="003A67E8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3A67E8">
          <w:rPr>
            <w:rStyle w:val="1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Pr="003A67E8">
        <w:rPr>
          <w:color w:val="000000"/>
          <w:sz w:val="28"/>
          <w:szCs w:val="28"/>
        </w:rPr>
        <w:t xml:space="preserve">, администрация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ПОСТАНОВЛЯЕТ: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3A67E8">
        <w:rPr>
          <w:color w:val="000000"/>
          <w:sz w:val="28"/>
          <w:szCs w:val="28"/>
        </w:rPr>
        <w:t xml:space="preserve">1.Внести в постановление 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 </w:t>
      </w:r>
      <w:hyperlink r:id="rId8" w:tgtFrame="_blank" w:history="1">
        <w:r w:rsidRPr="003A67E8">
          <w:rPr>
            <w:rStyle w:val="1"/>
            <w:color w:val="000000" w:themeColor="text1"/>
            <w:sz w:val="28"/>
            <w:szCs w:val="28"/>
          </w:rPr>
          <w:t>от 31.05.2024 № 195</w:t>
        </w:r>
      </w:hyperlink>
      <w:r w:rsidRPr="003A67E8">
        <w:rPr>
          <w:color w:val="000000"/>
          <w:sz w:val="28"/>
          <w:szCs w:val="28"/>
        </w:rPr>
        <w:t xml:space="preserve"> «Об утверждении перечня должностей муниципальной службы в </w:t>
      </w:r>
      <w:proofErr w:type="spellStart"/>
      <w:r w:rsidRPr="003A67E8">
        <w:rPr>
          <w:color w:val="000000"/>
          <w:sz w:val="28"/>
          <w:szCs w:val="28"/>
        </w:rPr>
        <w:t>Камешкирском</w:t>
      </w:r>
      <w:proofErr w:type="spellEnd"/>
      <w:r w:rsidRPr="003A67E8">
        <w:rPr>
          <w:color w:val="000000"/>
          <w:sz w:val="28"/>
          <w:szCs w:val="28"/>
        </w:rPr>
        <w:t xml:space="preserve"> районе Пензенской области, 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проводится» (далее-постановление) </w:t>
      </w:r>
      <w:r w:rsidRPr="003A67E8">
        <w:rPr>
          <w:color w:val="000000"/>
          <w:sz w:val="28"/>
          <w:szCs w:val="28"/>
        </w:rPr>
        <w:lastRenderedPageBreak/>
        <w:t>изменение, изложив приложение к постановлению в редакции, согласно приложения к настоящему постановлению.</w:t>
      </w:r>
      <w:proofErr w:type="gramEnd"/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 w:rsidRPr="003A67E8">
        <w:rPr>
          <w:color w:val="000000"/>
          <w:sz w:val="28"/>
          <w:szCs w:val="28"/>
        </w:rPr>
        <w:t>Камешкирский</w:t>
      </w:r>
      <w:proofErr w:type="spellEnd"/>
      <w:r w:rsidRPr="003A67E8">
        <w:rPr>
          <w:color w:val="000000"/>
          <w:sz w:val="28"/>
          <w:szCs w:val="28"/>
        </w:rPr>
        <w:t xml:space="preserve"> вестник».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3.Настоящее постановление вступает в силу на следующий день после дня его официального опубликования.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4.</w:t>
      </w:r>
      <w:proofErr w:type="gramStart"/>
      <w:r w:rsidRPr="003A67E8">
        <w:rPr>
          <w:color w:val="000000"/>
          <w:sz w:val="28"/>
          <w:szCs w:val="28"/>
        </w:rPr>
        <w:t>Контроль за</w:t>
      </w:r>
      <w:proofErr w:type="gramEnd"/>
      <w:r w:rsidRPr="003A67E8">
        <w:rPr>
          <w:color w:val="000000"/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области.</w:t>
      </w: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 </w:t>
      </w:r>
      <w:r w:rsidRPr="003A67E8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               </w:t>
      </w:r>
      <w:proofErr w:type="spellStart"/>
      <w:r>
        <w:rPr>
          <w:color w:val="000000"/>
          <w:sz w:val="28"/>
          <w:szCs w:val="28"/>
        </w:rPr>
        <w:t>С.А.Маркелова</w:t>
      </w:r>
      <w:proofErr w:type="spellEnd"/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lastRenderedPageBreak/>
        <w:t>Приложение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к постановлению администрации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Пензенской области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От ____________ № ____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67E8">
        <w:rPr>
          <w:b/>
          <w:bCs/>
          <w:color w:val="000000"/>
          <w:sz w:val="28"/>
          <w:szCs w:val="28"/>
        </w:rPr>
        <w:t xml:space="preserve">Перечень должностей муниципальной службы в </w:t>
      </w:r>
      <w:proofErr w:type="spellStart"/>
      <w:r w:rsidRPr="003A67E8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3A67E8">
        <w:rPr>
          <w:b/>
          <w:bCs/>
          <w:color w:val="000000"/>
          <w:sz w:val="28"/>
          <w:szCs w:val="28"/>
        </w:rPr>
        <w:t xml:space="preserve"> районе Пензенской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не проводится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> 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 xml:space="preserve">1. Заместитель главы местной 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района, курирующий вопросы ЖКХ и экономики.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 xml:space="preserve">2.Руководитель аппарата 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области.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 xml:space="preserve">3.Начальник отдела по вопросам ГО ЧС, защиты информации и мобилизационной подготовке 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области.</w:t>
      </w:r>
    </w:p>
    <w:p w:rsid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67E8">
        <w:rPr>
          <w:color w:val="000000"/>
          <w:sz w:val="28"/>
          <w:szCs w:val="28"/>
        </w:rPr>
        <w:t xml:space="preserve">4.Начальник юридического отдела администрации </w:t>
      </w:r>
      <w:proofErr w:type="spellStart"/>
      <w:r w:rsidRPr="003A67E8">
        <w:rPr>
          <w:color w:val="000000"/>
          <w:sz w:val="28"/>
          <w:szCs w:val="28"/>
        </w:rPr>
        <w:t>Камешкирского</w:t>
      </w:r>
      <w:proofErr w:type="spellEnd"/>
      <w:r w:rsidRPr="003A67E8">
        <w:rPr>
          <w:color w:val="000000"/>
          <w:sz w:val="28"/>
          <w:szCs w:val="28"/>
        </w:rPr>
        <w:t xml:space="preserve"> района Пензенской области.</w:t>
      </w:r>
    </w:p>
    <w:p w:rsidR="003A67E8" w:rsidRPr="003A67E8" w:rsidRDefault="003A67E8" w:rsidP="003A67E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Начальник финансового 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tabs>
          <w:tab w:val="left" w:pos="1605"/>
        </w:tabs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3A67E8" w:rsidRPr="003A67E8" w:rsidRDefault="003A67E8" w:rsidP="003A67E8">
      <w:pPr>
        <w:rPr>
          <w:sz w:val="28"/>
          <w:szCs w:val="28"/>
        </w:rPr>
      </w:pPr>
    </w:p>
    <w:p w:rsidR="00ED22D5" w:rsidRPr="003A67E8" w:rsidRDefault="00ED22D5" w:rsidP="003A67E8">
      <w:pPr>
        <w:rPr>
          <w:sz w:val="28"/>
          <w:szCs w:val="28"/>
        </w:rPr>
      </w:pPr>
    </w:p>
    <w:sectPr w:rsidR="00ED22D5" w:rsidRPr="003A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E8"/>
    <w:rsid w:val="003331E8"/>
    <w:rsid w:val="003A67E8"/>
    <w:rsid w:val="00C93014"/>
    <w:rsid w:val="00E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A67E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67E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A67E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3A6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A67E8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67E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A67E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3A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0D68B95-0B6F-4992-9E93-A8C8D520A0E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DBC0157-011F-4611-AB80-A991EE8740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2025-08-05T12:45:00Z</dcterms:created>
  <dcterms:modified xsi:type="dcterms:W3CDTF">2025-08-15T07:31:00Z</dcterms:modified>
</cp:coreProperties>
</file>