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7D7" w:rsidRPr="00DE63BA" w:rsidRDefault="002D17D7" w:rsidP="0036363B">
      <w:pPr>
        <w:pStyle w:val="a6"/>
        <w:tabs>
          <w:tab w:val="left" w:pos="7881"/>
        </w:tabs>
        <w:spacing w:after="0"/>
      </w:pPr>
      <w:r w:rsidRPr="00DE63BA">
        <w:rPr>
          <w:rFonts w:ascii="Calibri" w:hAnsi="Calibri" w:cs="Calibri"/>
          <w:noProof/>
          <w:color w:val="00000A"/>
          <w:kern w:val="0"/>
          <w:lang w:eastAsia="ru-RU"/>
        </w:rPr>
        <w:drawing>
          <wp:anchor distT="0" distB="0" distL="114300" distR="114300" simplePos="0" relativeHeight="251659264" behindDoc="0" locked="0" layoutInCell="1" allowOverlap="1" wp14:anchorId="1642E0A8" wp14:editId="1EB15AA9">
            <wp:simplePos x="0" y="0"/>
            <wp:positionH relativeFrom="column">
              <wp:posOffset>2471420</wp:posOffset>
            </wp:positionH>
            <wp:positionV relativeFrom="paragraph">
              <wp:posOffset>259080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ГербКамешкирскогорайо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606" w:type="dxa"/>
        <w:tblLayout w:type="fixed"/>
        <w:tblCellMar>
          <w:left w:w="0" w:type="dxa"/>
          <w:right w:w="0" w:type="dxa"/>
        </w:tblCellMar>
        <w:tblLook w:val="01E0" w:firstRow="1" w:lastRow="1" w:firstColumn="1" w:lastColumn="1" w:noHBand="0" w:noVBand="0"/>
      </w:tblPr>
      <w:tblGrid>
        <w:gridCol w:w="9606"/>
      </w:tblGrid>
      <w:tr w:rsidR="002D17D7" w:rsidRPr="00DE63BA" w:rsidTr="002D17D7">
        <w:tc>
          <w:tcPr>
            <w:tcW w:w="9606" w:type="dxa"/>
          </w:tcPr>
          <w:p w:rsidR="002D17D7" w:rsidRPr="00DE63BA" w:rsidRDefault="002D17D7" w:rsidP="002D17D7">
            <w:pPr>
              <w:suppressAutoHyphens/>
              <w:jc w:val="center"/>
              <w:rPr>
                <w:rFonts w:ascii="Times New Roman" w:hAnsi="Times New Roman"/>
                <w:b/>
                <w:color w:val="00000A"/>
                <w:sz w:val="24"/>
                <w:szCs w:val="24"/>
              </w:rPr>
            </w:pPr>
          </w:p>
          <w:p w:rsidR="002D17D7" w:rsidRPr="00DE63BA" w:rsidRDefault="002D17D7" w:rsidP="002D17D7">
            <w:pPr>
              <w:suppressAutoHyphens/>
              <w:jc w:val="center"/>
              <w:rPr>
                <w:rFonts w:ascii="Times New Roman" w:hAnsi="Times New Roman"/>
                <w:b/>
                <w:color w:val="00000A"/>
                <w:sz w:val="24"/>
                <w:szCs w:val="24"/>
              </w:rPr>
            </w:pPr>
            <w:r w:rsidRPr="00DE63BA">
              <w:rPr>
                <w:rFonts w:ascii="Times New Roman" w:hAnsi="Times New Roman"/>
                <w:b/>
                <w:color w:val="00000A"/>
                <w:sz w:val="24"/>
                <w:szCs w:val="24"/>
              </w:rPr>
              <w:t>АДМИНИСТРАЦИЯ</w:t>
            </w:r>
          </w:p>
        </w:tc>
      </w:tr>
      <w:tr w:rsidR="002D17D7" w:rsidRPr="00DE63BA" w:rsidTr="002D17D7">
        <w:trPr>
          <w:trHeight w:val="80"/>
        </w:trPr>
        <w:tc>
          <w:tcPr>
            <w:tcW w:w="9606" w:type="dxa"/>
          </w:tcPr>
          <w:p w:rsidR="002D17D7" w:rsidRPr="00DE63BA" w:rsidRDefault="002D17D7" w:rsidP="002D17D7">
            <w:pPr>
              <w:suppressAutoHyphens/>
              <w:jc w:val="center"/>
              <w:rPr>
                <w:rFonts w:ascii="Times New Roman" w:hAnsi="Times New Roman"/>
                <w:b/>
                <w:color w:val="00000A"/>
                <w:sz w:val="24"/>
                <w:szCs w:val="24"/>
              </w:rPr>
            </w:pPr>
            <w:r w:rsidRPr="00DE63BA">
              <w:rPr>
                <w:rFonts w:ascii="Times New Roman" w:hAnsi="Times New Roman"/>
                <w:b/>
                <w:color w:val="00000A"/>
                <w:sz w:val="24"/>
                <w:szCs w:val="24"/>
              </w:rPr>
              <w:t>КАМЕШКИРСКОГО РАЙОНА ПЕНЗЕНСКОЙ ОБЛАСТИ</w:t>
            </w:r>
          </w:p>
        </w:tc>
      </w:tr>
      <w:tr w:rsidR="002D17D7" w:rsidRPr="00DE63BA" w:rsidTr="002D17D7">
        <w:trPr>
          <w:trHeight w:val="80"/>
        </w:trPr>
        <w:tc>
          <w:tcPr>
            <w:tcW w:w="9606" w:type="dxa"/>
            <w:vAlign w:val="center"/>
          </w:tcPr>
          <w:p w:rsidR="002D17D7" w:rsidRPr="00DE63BA" w:rsidRDefault="002D17D7" w:rsidP="002D17D7">
            <w:pPr>
              <w:suppressAutoHyphens/>
              <w:jc w:val="center"/>
              <w:rPr>
                <w:rFonts w:ascii="Times New Roman" w:hAnsi="Times New Roman"/>
                <w:b/>
                <w:color w:val="00000A"/>
                <w:sz w:val="24"/>
                <w:szCs w:val="24"/>
              </w:rPr>
            </w:pPr>
            <w:r w:rsidRPr="00DE63BA">
              <w:rPr>
                <w:rFonts w:ascii="Times New Roman" w:hAnsi="Times New Roman"/>
                <w:b/>
                <w:color w:val="00000A"/>
                <w:sz w:val="24"/>
                <w:szCs w:val="24"/>
              </w:rPr>
              <w:t>ПОСТАНОВЛЕНИЕ</w:t>
            </w:r>
          </w:p>
        </w:tc>
      </w:tr>
    </w:tbl>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2D17D7" w:rsidRPr="00DE63BA" w:rsidTr="002D17D7">
        <w:tc>
          <w:tcPr>
            <w:tcW w:w="284" w:type="dxa"/>
            <w:vAlign w:val="bottom"/>
          </w:tcPr>
          <w:p w:rsidR="002D17D7" w:rsidRPr="00DE63BA" w:rsidRDefault="002D17D7" w:rsidP="002D17D7">
            <w:pPr>
              <w:suppressAutoHyphens/>
              <w:rPr>
                <w:rFonts w:ascii="Times New Roman" w:hAnsi="Times New Roman"/>
                <w:b/>
                <w:color w:val="00000A"/>
                <w:sz w:val="24"/>
                <w:szCs w:val="24"/>
              </w:rPr>
            </w:pPr>
            <w:r w:rsidRPr="00DE63BA">
              <w:rPr>
                <w:rFonts w:ascii="Times New Roman" w:hAnsi="Times New Roman"/>
                <w:b/>
                <w:color w:val="00000A"/>
                <w:sz w:val="24"/>
                <w:szCs w:val="24"/>
              </w:rPr>
              <w:t>от</w:t>
            </w:r>
          </w:p>
        </w:tc>
        <w:tc>
          <w:tcPr>
            <w:tcW w:w="2835" w:type="dxa"/>
            <w:tcBorders>
              <w:top w:val="nil"/>
              <w:left w:val="nil"/>
              <w:bottom w:val="single" w:sz="6" w:space="0" w:color="auto"/>
              <w:right w:val="nil"/>
            </w:tcBorders>
          </w:tcPr>
          <w:p w:rsidR="002D17D7" w:rsidRPr="00DE63BA" w:rsidRDefault="002D17D7" w:rsidP="002D17D7">
            <w:pPr>
              <w:suppressAutoHyphens/>
              <w:jc w:val="center"/>
              <w:rPr>
                <w:rFonts w:ascii="Times New Roman" w:hAnsi="Times New Roman"/>
                <w:b/>
                <w:color w:val="00000A"/>
                <w:sz w:val="24"/>
                <w:szCs w:val="24"/>
              </w:rPr>
            </w:pPr>
          </w:p>
        </w:tc>
        <w:tc>
          <w:tcPr>
            <w:tcW w:w="397" w:type="dxa"/>
            <w:vAlign w:val="bottom"/>
          </w:tcPr>
          <w:p w:rsidR="002D17D7" w:rsidRPr="00DE63BA" w:rsidRDefault="002D17D7" w:rsidP="002D17D7">
            <w:pPr>
              <w:suppressAutoHyphens/>
              <w:jc w:val="center"/>
              <w:rPr>
                <w:rFonts w:ascii="Times New Roman" w:hAnsi="Times New Roman"/>
                <w:b/>
                <w:color w:val="00000A"/>
                <w:sz w:val="24"/>
                <w:szCs w:val="24"/>
              </w:rPr>
            </w:pPr>
            <w:r w:rsidRPr="00DE63BA">
              <w:rPr>
                <w:rFonts w:ascii="Times New Roman" w:hAnsi="Times New Roman"/>
                <w:b/>
                <w:color w:val="00000A"/>
                <w:sz w:val="24"/>
                <w:szCs w:val="24"/>
              </w:rPr>
              <w:t>№</w:t>
            </w:r>
          </w:p>
        </w:tc>
        <w:tc>
          <w:tcPr>
            <w:tcW w:w="1134" w:type="dxa"/>
            <w:tcBorders>
              <w:top w:val="nil"/>
              <w:left w:val="nil"/>
              <w:bottom w:val="single" w:sz="6" w:space="0" w:color="auto"/>
              <w:right w:val="nil"/>
            </w:tcBorders>
          </w:tcPr>
          <w:p w:rsidR="002D17D7" w:rsidRPr="00DE63BA" w:rsidRDefault="002D17D7" w:rsidP="002D17D7">
            <w:pPr>
              <w:suppressAutoHyphens/>
              <w:jc w:val="center"/>
              <w:rPr>
                <w:rFonts w:ascii="Times New Roman" w:hAnsi="Times New Roman"/>
                <w:b/>
                <w:color w:val="00000A"/>
                <w:sz w:val="24"/>
                <w:szCs w:val="24"/>
              </w:rPr>
            </w:pPr>
          </w:p>
        </w:tc>
      </w:tr>
      <w:tr w:rsidR="002D17D7" w:rsidRPr="00DE63BA" w:rsidTr="002D17D7">
        <w:tc>
          <w:tcPr>
            <w:tcW w:w="4650" w:type="dxa"/>
            <w:gridSpan w:val="4"/>
          </w:tcPr>
          <w:p w:rsidR="002D17D7" w:rsidRPr="00DE63BA" w:rsidRDefault="002D17D7" w:rsidP="002D17D7">
            <w:pPr>
              <w:suppressAutoHyphens/>
              <w:jc w:val="center"/>
              <w:rPr>
                <w:rFonts w:ascii="Times New Roman" w:hAnsi="Times New Roman"/>
                <w:color w:val="00000A"/>
                <w:sz w:val="24"/>
                <w:szCs w:val="24"/>
              </w:rPr>
            </w:pPr>
            <w:proofErr w:type="spellStart"/>
            <w:r w:rsidRPr="00DE63BA">
              <w:rPr>
                <w:rFonts w:ascii="Times New Roman" w:hAnsi="Times New Roman"/>
                <w:color w:val="00000A"/>
                <w:sz w:val="24"/>
                <w:szCs w:val="24"/>
              </w:rPr>
              <w:t>с.Р.Камешкир</w:t>
            </w:r>
            <w:proofErr w:type="spellEnd"/>
          </w:p>
        </w:tc>
      </w:tr>
    </w:tbl>
    <w:p w:rsidR="002D17D7" w:rsidRPr="00DE63BA" w:rsidRDefault="002D17D7" w:rsidP="00866013">
      <w:pPr>
        <w:spacing w:before="240" w:after="60" w:line="240" w:lineRule="auto"/>
        <w:ind w:firstLine="567"/>
        <w:jc w:val="center"/>
        <w:rPr>
          <w:rFonts w:ascii="Arial" w:eastAsia="Times New Roman" w:hAnsi="Arial" w:cs="Arial"/>
          <w:b/>
          <w:bCs/>
          <w:color w:val="000000"/>
          <w:sz w:val="24"/>
          <w:szCs w:val="24"/>
          <w:lang w:eastAsia="ru-RU"/>
        </w:rPr>
      </w:pPr>
    </w:p>
    <w:p w:rsidR="002D17D7" w:rsidRPr="00DE63BA" w:rsidRDefault="002D17D7" w:rsidP="002D17D7">
      <w:pPr>
        <w:spacing w:before="240" w:after="60" w:line="240" w:lineRule="auto"/>
        <w:rPr>
          <w:rFonts w:ascii="Arial" w:eastAsia="Times New Roman" w:hAnsi="Arial" w:cs="Arial"/>
          <w:b/>
          <w:bCs/>
          <w:color w:val="000000"/>
          <w:sz w:val="24"/>
          <w:szCs w:val="24"/>
          <w:lang w:eastAsia="ru-RU"/>
        </w:rPr>
      </w:pPr>
    </w:p>
    <w:p w:rsidR="002D17D7" w:rsidRPr="00DE63BA" w:rsidRDefault="002D17D7" w:rsidP="002D17D7">
      <w:pPr>
        <w:spacing w:before="240" w:after="60" w:line="240" w:lineRule="auto"/>
        <w:rPr>
          <w:rFonts w:ascii="Arial" w:eastAsia="Times New Roman" w:hAnsi="Arial" w:cs="Arial"/>
          <w:b/>
          <w:bCs/>
          <w:color w:val="000000"/>
          <w:sz w:val="24"/>
          <w:szCs w:val="24"/>
          <w:lang w:eastAsia="ru-RU"/>
        </w:rPr>
      </w:pPr>
    </w:p>
    <w:p w:rsidR="00AB3D3F" w:rsidRDefault="00AB3D3F" w:rsidP="00AB3D3F">
      <w:pPr>
        <w:spacing w:before="240" w:after="60" w:line="240" w:lineRule="auto"/>
        <w:rPr>
          <w:rFonts w:ascii="Times New Roman" w:eastAsia="Times New Roman" w:hAnsi="Times New Roman" w:cs="Times New Roman"/>
          <w:b/>
          <w:bCs/>
          <w:color w:val="000000" w:themeColor="text1"/>
          <w:sz w:val="24"/>
          <w:szCs w:val="24"/>
          <w:lang w:eastAsia="ru-RU"/>
        </w:rPr>
      </w:pPr>
    </w:p>
    <w:p w:rsidR="00866013" w:rsidRPr="00DE63BA" w:rsidRDefault="00866013" w:rsidP="00AB3D3F">
      <w:pPr>
        <w:spacing w:before="240" w:after="60" w:line="240" w:lineRule="auto"/>
        <w:rPr>
          <w:rFonts w:ascii="Times New Roman" w:eastAsia="Times New Roman" w:hAnsi="Times New Roman" w:cs="Times New Roman"/>
          <w:b/>
          <w:color w:val="000000" w:themeColor="text1"/>
          <w:sz w:val="24"/>
          <w:szCs w:val="24"/>
          <w:lang w:eastAsia="ru-RU"/>
        </w:rPr>
      </w:pPr>
      <w:bookmarkStart w:id="0" w:name="_GoBack"/>
      <w:bookmarkEnd w:id="0"/>
      <w:r w:rsidRPr="00DE63BA">
        <w:rPr>
          <w:rFonts w:ascii="Times New Roman" w:eastAsia="Times New Roman" w:hAnsi="Times New Roman" w:cs="Times New Roman"/>
          <w:b/>
          <w:bCs/>
          <w:color w:val="000000" w:themeColor="text1"/>
          <w:sz w:val="24"/>
          <w:szCs w:val="24"/>
          <w:lang w:eastAsia="ru-RU"/>
        </w:rPr>
        <w:t>Об утверждении административного регламента предоставления муниципальной услуги «Выдача согласия на строительство, реконструкцию в границах полосы отвода и придорожной полосы и на присоединение (примыкание) к автомобильн</w:t>
      </w:r>
      <w:r w:rsidR="00D64A83" w:rsidRPr="00DE63BA">
        <w:rPr>
          <w:rFonts w:ascii="Times New Roman" w:eastAsia="Times New Roman" w:hAnsi="Times New Roman" w:cs="Times New Roman"/>
          <w:b/>
          <w:bCs/>
          <w:color w:val="000000" w:themeColor="text1"/>
          <w:sz w:val="24"/>
          <w:szCs w:val="24"/>
          <w:lang w:eastAsia="ru-RU"/>
        </w:rPr>
        <w:t>ым</w:t>
      </w:r>
      <w:r w:rsidRPr="00DE63BA">
        <w:rPr>
          <w:rFonts w:ascii="Times New Roman" w:eastAsia="Times New Roman" w:hAnsi="Times New Roman" w:cs="Times New Roman"/>
          <w:b/>
          <w:bCs/>
          <w:color w:val="000000" w:themeColor="text1"/>
          <w:sz w:val="24"/>
          <w:szCs w:val="24"/>
          <w:lang w:eastAsia="ru-RU"/>
        </w:rPr>
        <w:t xml:space="preserve"> дорог</w:t>
      </w:r>
      <w:r w:rsidR="00D64A83" w:rsidRPr="00DE63BA">
        <w:rPr>
          <w:rFonts w:ascii="Times New Roman" w:eastAsia="Times New Roman" w:hAnsi="Times New Roman" w:cs="Times New Roman"/>
          <w:b/>
          <w:bCs/>
          <w:color w:val="000000" w:themeColor="text1"/>
          <w:sz w:val="24"/>
          <w:szCs w:val="24"/>
          <w:lang w:eastAsia="ru-RU"/>
        </w:rPr>
        <w:t>ам</w:t>
      </w:r>
      <w:r w:rsidRPr="00DE63BA">
        <w:rPr>
          <w:rFonts w:ascii="Times New Roman" w:eastAsia="Times New Roman" w:hAnsi="Times New Roman" w:cs="Times New Roman"/>
          <w:b/>
          <w:bCs/>
          <w:color w:val="000000" w:themeColor="text1"/>
          <w:sz w:val="24"/>
          <w:szCs w:val="24"/>
          <w:lang w:eastAsia="ru-RU"/>
        </w:rPr>
        <w:t xml:space="preserve"> общего пользования местного значения на территории </w:t>
      </w:r>
      <w:r w:rsidR="002D17D7" w:rsidRPr="00DE63BA">
        <w:rPr>
          <w:rFonts w:ascii="Times New Roman" w:eastAsia="Times New Roman" w:hAnsi="Times New Roman" w:cs="Times New Roman"/>
          <w:b/>
          <w:bCs/>
          <w:color w:val="000000" w:themeColor="text1"/>
          <w:sz w:val="24"/>
          <w:szCs w:val="24"/>
          <w:lang w:eastAsia="ru-RU"/>
        </w:rPr>
        <w:t>Камешкирского</w:t>
      </w:r>
      <w:r w:rsidRPr="00DE63BA">
        <w:rPr>
          <w:rFonts w:ascii="Times New Roman" w:eastAsia="Times New Roman" w:hAnsi="Times New Roman" w:cs="Times New Roman"/>
          <w:b/>
          <w:bCs/>
          <w:color w:val="000000" w:themeColor="text1"/>
          <w:sz w:val="24"/>
          <w:szCs w:val="24"/>
          <w:lang w:eastAsia="ru-RU"/>
        </w:rPr>
        <w:t xml:space="preserve"> района Пензенской области»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2D17D7"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E63BA">
        <w:rPr>
          <w:rFonts w:ascii="Times New Roman" w:eastAsia="Times New Roman" w:hAnsi="Times New Roman" w:cs="Times New Roman"/>
          <w:color w:val="000000"/>
          <w:sz w:val="24"/>
          <w:szCs w:val="24"/>
          <w:lang w:eastAsia="ru-RU"/>
        </w:rPr>
        <w:t xml:space="preserve">В соответствии с Федеральными законами от 06.10.2003 №131-ФЗ «Об общих принципах организации местного самоуправления в Российской Федерации» (с последующими изменениями), </w:t>
      </w:r>
      <w:r w:rsidR="00D64A83" w:rsidRPr="00DE63BA">
        <w:rPr>
          <w:rFonts w:ascii="Times New Roman" w:hAnsi="Times New Roman" w:cs="Times New Roman"/>
          <w:sz w:val="24"/>
          <w:szCs w:val="24"/>
        </w:rPr>
        <w:t>от 20.03.2025 г. № 33-ФЗ «Об общих принципах организации местного самоуправления в единой системе публичной власти»,</w:t>
      </w:r>
      <w:r w:rsidR="00D64A83" w:rsidRPr="00DE63BA">
        <w:rPr>
          <w:sz w:val="24"/>
          <w:szCs w:val="24"/>
        </w:rPr>
        <w:t xml:space="preserve"> </w:t>
      </w:r>
      <w:r w:rsidRPr="00DE63BA">
        <w:rPr>
          <w:rFonts w:ascii="Times New Roman" w:eastAsia="Times New Roman" w:hAnsi="Times New Roman" w:cs="Times New Roman"/>
          <w:color w:val="000000"/>
          <w:sz w:val="24"/>
          <w:szCs w:val="24"/>
          <w:lang w:eastAsia="ru-RU"/>
        </w:rPr>
        <w:t>от 27.07.2010 № 210-ФЗ «Об организации предоставления государственных и муниципальных услуг» (с последующими изменениями), от 08.11.2007 № 257-ФЗ «Об автомобильных дорогах и о дорожной деятельности в Российской</w:t>
      </w:r>
      <w:proofErr w:type="gramEnd"/>
      <w:r w:rsidRPr="00DE63BA">
        <w:rPr>
          <w:rFonts w:ascii="Times New Roman" w:eastAsia="Times New Roman" w:hAnsi="Times New Roman" w:cs="Times New Roman"/>
          <w:color w:val="000000"/>
          <w:sz w:val="24"/>
          <w:szCs w:val="24"/>
          <w:lang w:eastAsia="ru-RU"/>
        </w:rPr>
        <w:t xml:space="preserve"> Федерации и о внесении изменений в отдельные законодательные акты Российской Федерации», </w:t>
      </w:r>
      <w:r w:rsidR="002D17D7" w:rsidRPr="00DE63BA">
        <w:rPr>
          <w:rFonts w:ascii="Times New Roman" w:eastAsia="Times New Roman" w:hAnsi="Times New Roman" w:cs="Times New Roman"/>
          <w:color w:val="000000"/>
          <w:sz w:val="24"/>
          <w:szCs w:val="24"/>
          <w:lang w:eastAsia="ru-RU"/>
        </w:rPr>
        <w:t>руководствуясь Уставом</w:t>
      </w:r>
      <w:r w:rsidR="00D64A83" w:rsidRPr="00DE63BA">
        <w:rPr>
          <w:rFonts w:ascii="Times New Roman" w:eastAsia="Times New Roman" w:hAnsi="Times New Roman" w:cs="Times New Roman"/>
          <w:color w:val="000000"/>
          <w:sz w:val="24"/>
          <w:szCs w:val="24"/>
          <w:lang w:eastAsia="ru-RU"/>
        </w:rPr>
        <w:t xml:space="preserve"> муниципального района</w:t>
      </w:r>
      <w:r w:rsidR="002D17D7" w:rsidRPr="00DE63BA">
        <w:rPr>
          <w:rFonts w:ascii="Times New Roman" w:eastAsia="Times New Roman" w:hAnsi="Times New Roman" w:cs="Times New Roman"/>
          <w:color w:val="000000"/>
          <w:sz w:val="24"/>
          <w:szCs w:val="24"/>
          <w:lang w:eastAsia="ru-RU"/>
        </w:rPr>
        <w:t xml:space="preserve"> </w:t>
      </w:r>
      <w:proofErr w:type="spellStart"/>
      <w:r w:rsidR="002D17D7" w:rsidRPr="00DE63BA">
        <w:rPr>
          <w:rFonts w:ascii="Times New Roman" w:eastAsia="Times New Roman" w:hAnsi="Times New Roman" w:cs="Times New Roman"/>
          <w:color w:val="000000"/>
          <w:sz w:val="24"/>
          <w:szCs w:val="24"/>
          <w:lang w:eastAsia="ru-RU"/>
        </w:rPr>
        <w:t>Камешкирск</w:t>
      </w:r>
      <w:r w:rsidR="00D64A83" w:rsidRPr="00DE63BA">
        <w:rPr>
          <w:rFonts w:ascii="Times New Roman" w:eastAsia="Times New Roman" w:hAnsi="Times New Roman" w:cs="Times New Roman"/>
          <w:color w:val="000000"/>
          <w:sz w:val="24"/>
          <w:szCs w:val="24"/>
          <w:lang w:eastAsia="ru-RU"/>
        </w:rPr>
        <w:t>ий</w:t>
      </w:r>
      <w:proofErr w:type="spellEnd"/>
      <w:r w:rsidR="00D64A83" w:rsidRPr="00DE63BA">
        <w:rPr>
          <w:rFonts w:ascii="Times New Roman" w:eastAsia="Times New Roman" w:hAnsi="Times New Roman" w:cs="Times New Roman"/>
          <w:color w:val="000000"/>
          <w:sz w:val="24"/>
          <w:szCs w:val="24"/>
          <w:lang w:eastAsia="ru-RU"/>
        </w:rPr>
        <w:t xml:space="preserve">  район</w:t>
      </w:r>
      <w:r w:rsidR="002D17D7" w:rsidRPr="00DE63BA">
        <w:rPr>
          <w:rFonts w:ascii="Times New Roman" w:eastAsia="Times New Roman" w:hAnsi="Times New Roman" w:cs="Times New Roman"/>
          <w:color w:val="000000"/>
          <w:sz w:val="24"/>
          <w:szCs w:val="24"/>
          <w:lang w:eastAsia="ru-RU"/>
        </w:rPr>
        <w:t xml:space="preserve"> Пензенской области</w:t>
      </w:r>
      <w:r w:rsidRPr="00DE63BA">
        <w:rPr>
          <w:rFonts w:ascii="Times New Roman" w:eastAsia="Times New Roman" w:hAnsi="Times New Roman" w:cs="Times New Roman"/>
          <w:color w:val="000000"/>
          <w:sz w:val="24"/>
          <w:szCs w:val="24"/>
          <w:lang w:eastAsia="ru-RU"/>
        </w:rPr>
        <w:t xml:space="preserve">, </w:t>
      </w:r>
      <w:r w:rsidR="002D17D7" w:rsidRPr="00DE63BA">
        <w:rPr>
          <w:rFonts w:ascii="Times New Roman" w:eastAsia="Times New Roman" w:hAnsi="Times New Roman" w:cs="Times New Roman"/>
          <w:color w:val="000000"/>
          <w:sz w:val="24"/>
          <w:szCs w:val="24"/>
          <w:lang w:eastAsia="ru-RU"/>
        </w:rPr>
        <w:t xml:space="preserve">администрация Камешкирского района </w:t>
      </w:r>
    </w:p>
    <w:p w:rsidR="002D17D7" w:rsidRPr="00DE63BA" w:rsidRDefault="002D17D7" w:rsidP="002D17D7">
      <w:pPr>
        <w:spacing w:after="0" w:line="240" w:lineRule="auto"/>
        <w:ind w:firstLine="567"/>
        <w:jc w:val="center"/>
        <w:rPr>
          <w:rFonts w:ascii="Times New Roman" w:eastAsia="Times New Roman" w:hAnsi="Times New Roman" w:cs="Times New Roman"/>
          <w:color w:val="000000"/>
          <w:sz w:val="24"/>
          <w:szCs w:val="24"/>
          <w:lang w:eastAsia="ru-RU"/>
        </w:rPr>
      </w:pPr>
    </w:p>
    <w:p w:rsidR="002D17D7" w:rsidRPr="00DE63BA" w:rsidRDefault="002D17D7" w:rsidP="002D17D7">
      <w:pPr>
        <w:pStyle w:val="ConsPlusNormal"/>
        <w:ind w:firstLine="567"/>
        <w:jc w:val="center"/>
        <w:rPr>
          <w:rFonts w:ascii="Times New Roman" w:hAnsi="Times New Roman" w:cs="Times New Roman"/>
          <w:b/>
          <w:i/>
          <w:sz w:val="24"/>
          <w:szCs w:val="24"/>
        </w:rPr>
      </w:pPr>
      <w:r w:rsidRPr="00DE63BA">
        <w:rPr>
          <w:rFonts w:ascii="Times New Roman" w:hAnsi="Times New Roman" w:cs="Times New Roman"/>
          <w:b/>
          <w:sz w:val="24"/>
          <w:szCs w:val="24"/>
        </w:rPr>
        <w:t>постановляет:</w:t>
      </w:r>
    </w:p>
    <w:p w:rsidR="00866013" w:rsidRPr="00DE63BA" w:rsidRDefault="00866013" w:rsidP="002D17D7">
      <w:pPr>
        <w:spacing w:after="0" w:line="240" w:lineRule="auto"/>
        <w:ind w:firstLine="567"/>
        <w:jc w:val="center"/>
        <w:rPr>
          <w:rFonts w:ascii="Times New Roman" w:eastAsia="Times New Roman" w:hAnsi="Times New Roman" w:cs="Times New Roman"/>
          <w:color w:val="000000"/>
          <w:sz w:val="24"/>
          <w:szCs w:val="24"/>
          <w:lang w:eastAsia="ru-RU"/>
        </w:rPr>
      </w:pP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E7099A"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w:t>
      </w:r>
      <w:r w:rsidR="00866013" w:rsidRPr="00DE63BA">
        <w:rPr>
          <w:rFonts w:ascii="Times New Roman" w:eastAsia="Times New Roman" w:hAnsi="Times New Roman" w:cs="Times New Roman"/>
          <w:color w:val="000000"/>
          <w:sz w:val="24"/>
          <w:szCs w:val="24"/>
          <w:lang w:eastAsia="ru-RU"/>
        </w:rPr>
        <w:t>Утвердить прилагаемый административный регламент предоставления муниципальной услуги «Выдача согласия на строительство, реконструкцию в границах полосы отвода и придорожной полосы и на присоединение (примыкание) к автомобильн</w:t>
      </w:r>
      <w:r w:rsidR="00D64A83" w:rsidRPr="00DE63BA">
        <w:rPr>
          <w:rFonts w:ascii="Times New Roman" w:eastAsia="Times New Roman" w:hAnsi="Times New Roman" w:cs="Times New Roman"/>
          <w:color w:val="000000"/>
          <w:sz w:val="24"/>
          <w:szCs w:val="24"/>
          <w:lang w:eastAsia="ru-RU"/>
        </w:rPr>
        <w:t>ым</w:t>
      </w:r>
      <w:r w:rsidR="00866013" w:rsidRPr="00DE63BA">
        <w:rPr>
          <w:rFonts w:ascii="Times New Roman" w:eastAsia="Times New Roman" w:hAnsi="Times New Roman" w:cs="Times New Roman"/>
          <w:color w:val="000000"/>
          <w:sz w:val="24"/>
          <w:szCs w:val="24"/>
          <w:lang w:eastAsia="ru-RU"/>
        </w:rPr>
        <w:t xml:space="preserve"> дорог</w:t>
      </w:r>
      <w:r w:rsidR="00D64A83" w:rsidRPr="00DE63BA">
        <w:rPr>
          <w:rFonts w:ascii="Times New Roman" w:eastAsia="Times New Roman" w:hAnsi="Times New Roman" w:cs="Times New Roman"/>
          <w:color w:val="000000"/>
          <w:sz w:val="24"/>
          <w:szCs w:val="24"/>
          <w:lang w:eastAsia="ru-RU"/>
        </w:rPr>
        <w:t>ам</w:t>
      </w:r>
      <w:r w:rsidR="00866013" w:rsidRPr="00DE63BA">
        <w:rPr>
          <w:rFonts w:ascii="Times New Roman" w:eastAsia="Times New Roman" w:hAnsi="Times New Roman" w:cs="Times New Roman"/>
          <w:color w:val="000000"/>
          <w:sz w:val="24"/>
          <w:szCs w:val="24"/>
          <w:lang w:eastAsia="ru-RU"/>
        </w:rPr>
        <w:t xml:space="preserve"> общего пользования местного значения на территории </w:t>
      </w:r>
      <w:r w:rsidR="001C0DCB" w:rsidRPr="00DE63BA">
        <w:rPr>
          <w:rFonts w:ascii="Times New Roman" w:eastAsia="Times New Roman" w:hAnsi="Times New Roman" w:cs="Times New Roman"/>
          <w:color w:val="000000"/>
          <w:sz w:val="24"/>
          <w:szCs w:val="24"/>
          <w:lang w:eastAsia="ru-RU"/>
        </w:rPr>
        <w:t>Камешкирского</w:t>
      </w:r>
      <w:r w:rsidR="00866013" w:rsidRPr="00DE63BA">
        <w:rPr>
          <w:rFonts w:ascii="Times New Roman" w:eastAsia="Times New Roman" w:hAnsi="Times New Roman" w:cs="Times New Roman"/>
          <w:color w:val="000000"/>
          <w:sz w:val="24"/>
          <w:szCs w:val="24"/>
          <w:lang w:eastAsia="ru-RU"/>
        </w:rPr>
        <w:t xml:space="preserve"> района Пензенской области» (далее – Административный регламент).</w:t>
      </w:r>
    </w:p>
    <w:p w:rsidR="001C0DCB" w:rsidRPr="00DE63BA" w:rsidRDefault="00E7099A" w:rsidP="001C0DCB">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w:t>
      </w:r>
      <w:r w:rsidR="001C0DCB" w:rsidRPr="00DE63BA">
        <w:rPr>
          <w:rFonts w:ascii="Times New Roman" w:eastAsia="Times New Roman" w:hAnsi="Times New Roman" w:cs="Times New Roman"/>
          <w:color w:val="000000"/>
          <w:sz w:val="24"/>
          <w:szCs w:val="24"/>
          <w:lang w:eastAsia="ru-RU"/>
        </w:rPr>
        <w:t>Опубликовать настоящее постановление в информационном бюллетене «Камешкирский вестник».</w:t>
      </w:r>
    </w:p>
    <w:p w:rsidR="001C0DCB" w:rsidRPr="00DE63BA" w:rsidRDefault="001C0DCB" w:rsidP="001C0DCB">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w:t>
      </w:r>
      <w:proofErr w:type="gramStart"/>
      <w:r w:rsidRPr="00DE63BA">
        <w:rPr>
          <w:rFonts w:ascii="Times New Roman" w:eastAsia="Times New Roman" w:hAnsi="Times New Roman" w:cs="Times New Roman"/>
          <w:color w:val="000000"/>
          <w:sz w:val="24"/>
          <w:szCs w:val="24"/>
          <w:lang w:eastAsia="ru-RU"/>
        </w:rPr>
        <w:t>Разместить</w:t>
      </w:r>
      <w:proofErr w:type="gramEnd"/>
      <w:r w:rsidRPr="00DE63BA">
        <w:rPr>
          <w:rFonts w:ascii="Times New Roman" w:eastAsia="Times New Roman" w:hAnsi="Times New Roman" w:cs="Times New Roman"/>
          <w:color w:val="000000"/>
          <w:sz w:val="24"/>
          <w:szCs w:val="24"/>
          <w:lang w:eastAsia="ru-RU"/>
        </w:rPr>
        <w:t xml:space="preserve"> настоящее постановление в информационно-коммуникационной сети «Интернет» на официальном сайте администрации Камешкирского района Пензенской области.</w:t>
      </w:r>
    </w:p>
    <w:p w:rsidR="001C0DCB" w:rsidRPr="00DE63BA" w:rsidRDefault="001C0DCB" w:rsidP="001C0DCB">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4.Настоящее постановление вступает в силу на следующий день после дня его официального опубликования.</w:t>
      </w:r>
    </w:p>
    <w:p w:rsidR="001C0DCB" w:rsidRPr="00DE63BA" w:rsidRDefault="001C0DCB" w:rsidP="001C0DCB">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5.</w:t>
      </w:r>
      <w:proofErr w:type="gramStart"/>
      <w:r w:rsidRPr="00DE63BA">
        <w:rPr>
          <w:rFonts w:ascii="Times New Roman" w:eastAsia="Times New Roman" w:hAnsi="Times New Roman" w:cs="Times New Roman"/>
          <w:color w:val="000000"/>
          <w:sz w:val="24"/>
          <w:szCs w:val="24"/>
          <w:lang w:eastAsia="ru-RU"/>
        </w:rPr>
        <w:t>Контроль за</w:t>
      </w:r>
      <w:proofErr w:type="gramEnd"/>
      <w:r w:rsidRPr="00DE63BA">
        <w:rPr>
          <w:rFonts w:ascii="Times New Roman" w:eastAsia="Times New Roman" w:hAnsi="Times New Roman" w:cs="Times New Roman"/>
          <w:color w:val="000000"/>
          <w:sz w:val="24"/>
          <w:szCs w:val="24"/>
          <w:lang w:eastAsia="ru-RU"/>
        </w:rPr>
        <w:t xml:space="preserve"> исполнением настоящего постановления возложить на заместителя главы  местной адм</w:t>
      </w:r>
      <w:r w:rsidR="00D64A83" w:rsidRPr="00DE63BA">
        <w:rPr>
          <w:rFonts w:ascii="Times New Roman" w:eastAsia="Times New Roman" w:hAnsi="Times New Roman" w:cs="Times New Roman"/>
          <w:color w:val="000000"/>
          <w:sz w:val="24"/>
          <w:szCs w:val="24"/>
          <w:lang w:eastAsia="ru-RU"/>
        </w:rPr>
        <w:t xml:space="preserve">инистрации </w:t>
      </w:r>
      <w:proofErr w:type="spellStart"/>
      <w:r w:rsidR="00D64A83" w:rsidRPr="00DE63BA">
        <w:rPr>
          <w:rFonts w:ascii="Times New Roman" w:eastAsia="Times New Roman" w:hAnsi="Times New Roman" w:cs="Times New Roman"/>
          <w:color w:val="000000"/>
          <w:sz w:val="24"/>
          <w:szCs w:val="24"/>
          <w:lang w:eastAsia="ru-RU"/>
        </w:rPr>
        <w:t>Камешкирского</w:t>
      </w:r>
      <w:proofErr w:type="spellEnd"/>
      <w:r w:rsidR="00D64A83" w:rsidRPr="00DE63BA">
        <w:rPr>
          <w:rFonts w:ascii="Times New Roman" w:eastAsia="Times New Roman" w:hAnsi="Times New Roman" w:cs="Times New Roman"/>
          <w:color w:val="000000"/>
          <w:sz w:val="24"/>
          <w:szCs w:val="24"/>
          <w:lang w:eastAsia="ru-RU"/>
        </w:rPr>
        <w:t xml:space="preserve"> района, курирующего вопросы ЖКХ и экономики. </w:t>
      </w:r>
    </w:p>
    <w:p w:rsidR="001C0DCB" w:rsidRPr="00DE63BA" w:rsidRDefault="001C0DC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1C0DCB" w:rsidRPr="00DE63BA" w:rsidRDefault="001C0DC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1C0DCB" w:rsidRPr="00DE63BA" w:rsidRDefault="001C0DC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866013" w:rsidRPr="00DE63BA" w:rsidRDefault="00C60C76" w:rsidP="00C60C76">
      <w:pPr>
        <w:spacing w:after="0" w:line="240" w:lineRule="auto"/>
        <w:jc w:val="both"/>
        <w:rPr>
          <w:rFonts w:ascii="Times New Roman" w:eastAsia="Times New Roman" w:hAnsi="Times New Roman" w:cs="Times New Roman"/>
          <w:color w:val="000000"/>
          <w:sz w:val="24"/>
          <w:szCs w:val="24"/>
          <w:lang w:eastAsia="ru-RU"/>
        </w:rPr>
      </w:pPr>
      <w:proofErr w:type="gramStart"/>
      <w:r w:rsidRPr="00DE63BA">
        <w:rPr>
          <w:rFonts w:ascii="Times New Roman" w:eastAsia="Times New Roman" w:hAnsi="Times New Roman" w:cs="Times New Roman"/>
          <w:color w:val="000000"/>
          <w:sz w:val="24"/>
          <w:szCs w:val="24"/>
          <w:lang w:eastAsia="ru-RU"/>
        </w:rPr>
        <w:t>Исполняющий</w:t>
      </w:r>
      <w:proofErr w:type="gramEnd"/>
      <w:r w:rsidRPr="00DE63BA">
        <w:rPr>
          <w:rFonts w:ascii="Times New Roman" w:eastAsia="Times New Roman" w:hAnsi="Times New Roman" w:cs="Times New Roman"/>
          <w:color w:val="000000"/>
          <w:sz w:val="24"/>
          <w:szCs w:val="24"/>
          <w:lang w:eastAsia="ru-RU"/>
        </w:rPr>
        <w:t xml:space="preserve"> полномочия </w:t>
      </w:r>
    </w:p>
    <w:p w:rsidR="00866013" w:rsidRPr="00DE63BA" w:rsidRDefault="001C0DCB" w:rsidP="001C0DCB">
      <w:pPr>
        <w:spacing w:after="0" w:line="240" w:lineRule="auto"/>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Глав</w:t>
      </w:r>
      <w:r w:rsidR="00C60C76" w:rsidRPr="00DE63BA">
        <w:rPr>
          <w:rFonts w:ascii="Times New Roman" w:eastAsia="Times New Roman" w:hAnsi="Times New Roman" w:cs="Times New Roman"/>
          <w:color w:val="000000"/>
          <w:sz w:val="24"/>
          <w:szCs w:val="24"/>
          <w:lang w:eastAsia="ru-RU"/>
        </w:rPr>
        <w:t>ы</w:t>
      </w:r>
      <w:r w:rsidRPr="00DE63BA">
        <w:rPr>
          <w:rFonts w:ascii="Times New Roman" w:eastAsia="Times New Roman" w:hAnsi="Times New Roman" w:cs="Times New Roman"/>
          <w:color w:val="000000"/>
          <w:sz w:val="24"/>
          <w:szCs w:val="24"/>
          <w:lang w:eastAsia="ru-RU"/>
        </w:rPr>
        <w:t xml:space="preserve">  </w:t>
      </w:r>
      <w:proofErr w:type="spellStart"/>
      <w:r w:rsidRPr="00DE63BA">
        <w:rPr>
          <w:rFonts w:ascii="Times New Roman" w:eastAsia="Times New Roman" w:hAnsi="Times New Roman" w:cs="Times New Roman"/>
          <w:color w:val="000000"/>
          <w:sz w:val="24"/>
          <w:szCs w:val="24"/>
          <w:lang w:eastAsia="ru-RU"/>
        </w:rPr>
        <w:t>Камешкирского</w:t>
      </w:r>
      <w:proofErr w:type="spellEnd"/>
      <w:r w:rsidRPr="00DE63BA">
        <w:rPr>
          <w:rFonts w:ascii="Times New Roman" w:eastAsia="Times New Roman" w:hAnsi="Times New Roman" w:cs="Times New Roman"/>
          <w:color w:val="000000"/>
          <w:sz w:val="24"/>
          <w:szCs w:val="24"/>
          <w:lang w:eastAsia="ru-RU"/>
        </w:rPr>
        <w:t xml:space="preserve"> района                       </w:t>
      </w:r>
      <w:r w:rsidR="00E7099A" w:rsidRPr="00DE63BA">
        <w:rPr>
          <w:rFonts w:ascii="Times New Roman" w:eastAsia="Times New Roman" w:hAnsi="Times New Roman" w:cs="Times New Roman"/>
          <w:color w:val="000000"/>
          <w:sz w:val="24"/>
          <w:szCs w:val="24"/>
          <w:lang w:eastAsia="ru-RU"/>
        </w:rPr>
        <w:t xml:space="preserve">     </w:t>
      </w:r>
      <w:r w:rsidR="00C60C76" w:rsidRPr="00DE63BA">
        <w:rPr>
          <w:rFonts w:ascii="Times New Roman" w:eastAsia="Times New Roman" w:hAnsi="Times New Roman" w:cs="Times New Roman"/>
          <w:color w:val="000000"/>
          <w:sz w:val="24"/>
          <w:szCs w:val="24"/>
          <w:lang w:eastAsia="ru-RU"/>
        </w:rPr>
        <w:t xml:space="preserve">      </w:t>
      </w:r>
      <w:r w:rsidR="00E7099A" w:rsidRPr="00DE63BA">
        <w:rPr>
          <w:rFonts w:ascii="Times New Roman" w:eastAsia="Times New Roman" w:hAnsi="Times New Roman" w:cs="Times New Roman"/>
          <w:color w:val="000000"/>
          <w:sz w:val="24"/>
          <w:szCs w:val="24"/>
          <w:lang w:eastAsia="ru-RU"/>
        </w:rPr>
        <w:t xml:space="preserve">             </w:t>
      </w:r>
      <w:proofErr w:type="spellStart"/>
      <w:r w:rsidR="00C60C76" w:rsidRPr="00DE63BA">
        <w:rPr>
          <w:rFonts w:ascii="Times New Roman" w:eastAsia="Times New Roman" w:hAnsi="Times New Roman" w:cs="Times New Roman"/>
          <w:color w:val="000000"/>
          <w:sz w:val="24"/>
          <w:szCs w:val="24"/>
          <w:lang w:eastAsia="ru-RU"/>
        </w:rPr>
        <w:t>С.А.Маркелова</w:t>
      </w:r>
      <w:proofErr w:type="spellEnd"/>
      <w:r w:rsidR="00866013" w:rsidRPr="00DE63BA">
        <w:rPr>
          <w:rFonts w:ascii="Times New Roman" w:eastAsia="Times New Roman" w:hAnsi="Times New Roman" w:cs="Times New Roman"/>
          <w:color w:val="000000"/>
          <w:sz w:val="24"/>
          <w:szCs w:val="24"/>
          <w:lang w:eastAsia="ru-RU"/>
        </w:rPr>
        <w:t> </w:t>
      </w:r>
    </w:p>
    <w:p w:rsidR="001C0DCB" w:rsidRPr="00DE63BA" w:rsidRDefault="001C0DCB" w:rsidP="00866013">
      <w:pPr>
        <w:spacing w:after="0" w:line="240" w:lineRule="auto"/>
        <w:ind w:firstLine="567"/>
        <w:jc w:val="right"/>
        <w:rPr>
          <w:rFonts w:ascii="Times New Roman" w:eastAsia="Times New Roman" w:hAnsi="Times New Roman" w:cs="Times New Roman"/>
          <w:color w:val="000000"/>
          <w:sz w:val="24"/>
          <w:szCs w:val="24"/>
          <w:lang w:eastAsia="ru-RU"/>
        </w:rPr>
      </w:pPr>
    </w:p>
    <w:p w:rsidR="001C0DCB" w:rsidRPr="00DE63BA" w:rsidRDefault="001C0DCB" w:rsidP="00866013">
      <w:pPr>
        <w:spacing w:after="0" w:line="240" w:lineRule="auto"/>
        <w:ind w:firstLine="567"/>
        <w:jc w:val="right"/>
        <w:rPr>
          <w:rFonts w:ascii="Times New Roman" w:eastAsia="Times New Roman" w:hAnsi="Times New Roman" w:cs="Times New Roman"/>
          <w:color w:val="000000"/>
          <w:sz w:val="24"/>
          <w:szCs w:val="24"/>
          <w:lang w:eastAsia="ru-RU"/>
        </w:rPr>
      </w:pPr>
    </w:p>
    <w:p w:rsidR="001C0DCB" w:rsidRPr="00DE63BA" w:rsidRDefault="001C0DCB" w:rsidP="00866013">
      <w:pPr>
        <w:spacing w:after="0" w:line="240" w:lineRule="auto"/>
        <w:ind w:firstLine="567"/>
        <w:jc w:val="right"/>
        <w:rPr>
          <w:rFonts w:ascii="Times New Roman" w:eastAsia="Times New Roman" w:hAnsi="Times New Roman" w:cs="Times New Roman"/>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0F54DB" w:rsidRPr="00DE63BA" w:rsidRDefault="000F54DB" w:rsidP="00866013">
      <w:pPr>
        <w:spacing w:after="0" w:line="240" w:lineRule="auto"/>
        <w:ind w:firstLine="567"/>
        <w:jc w:val="right"/>
        <w:rPr>
          <w:rFonts w:ascii="Arial" w:eastAsia="Times New Roman" w:hAnsi="Arial" w:cs="Arial"/>
          <w:color w:val="000000"/>
          <w:sz w:val="24"/>
          <w:szCs w:val="24"/>
          <w:lang w:eastAsia="ru-RU"/>
        </w:rPr>
      </w:pPr>
    </w:p>
    <w:p w:rsidR="000F54DB" w:rsidRPr="00DE63BA" w:rsidRDefault="000F54DB" w:rsidP="00866013">
      <w:pPr>
        <w:spacing w:after="0" w:line="240" w:lineRule="auto"/>
        <w:ind w:firstLine="567"/>
        <w:jc w:val="right"/>
        <w:rPr>
          <w:rFonts w:ascii="Arial" w:eastAsia="Times New Roman" w:hAnsi="Arial" w:cs="Arial"/>
          <w:color w:val="000000"/>
          <w:sz w:val="24"/>
          <w:szCs w:val="24"/>
          <w:lang w:eastAsia="ru-RU"/>
        </w:rPr>
      </w:pPr>
    </w:p>
    <w:p w:rsidR="000F54DB" w:rsidRPr="00DE63BA" w:rsidRDefault="000F54D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36363B" w:rsidRPr="00DE63BA" w:rsidRDefault="0036363B" w:rsidP="00E7099A">
      <w:pPr>
        <w:spacing w:after="0" w:line="240" w:lineRule="auto"/>
        <w:rPr>
          <w:rFonts w:ascii="Arial" w:eastAsia="Times New Roman" w:hAnsi="Arial" w:cs="Arial"/>
          <w:color w:val="000000"/>
          <w:sz w:val="24"/>
          <w:szCs w:val="24"/>
          <w:lang w:eastAsia="ru-RU"/>
        </w:rPr>
      </w:pPr>
    </w:p>
    <w:p w:rsidR="000F54DB" w:rsidRPr="00DE63BA" w:rsidRDefault="000F54DB" w:rsidP="00E7099A">
      <w:pPr>
        <w:spacing w:after="0" w:line="240" w:lineRule="auto"/>
        <w:rPr>
          <w:rFonts w:ascii="Arial" w:eastAsia="Times New Roman" w:hAnsi="Arial" w:cs="Arial"/>
          <w:color w:val="000000"/>
          <w:sz w:val="24"/>
          <w:szCs w:val="24"/>
          <w:lang w:eastAsia="ru-RU"/>
        </w:rPr>
      </w:pPr>
    </w:p>
    <w:p w:rsidR="000F54DB" w:rsidRPr="00DE63BA" w:rsidRDefault="000F54DB" w:rsidP="00E7099A">
      <w:pPr>
        <w:spacing w:after="0" w:line="240" w:lineRule="auto"/>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D64A83" w:rsidRPr="00DE63BA" w:rsidRDefault="00D64A83" w:rsidP="00866013">
      <w:pPr>
        <w:spacing w:after="0" w:line="240" w:lineRule="auto"/>
        <w:ind w:firstLine="567"/>
        <w:jc w:val="right"/>
        <w:rPr>
          <w:rFonts w:ascii="Arial" w:eastAsia="Times New Roman" w:hAnsi="Arial" w:cs="Arial"/>
          <w:color w:val="000000"/>
          <w:sz w:val="24"/>
          <w:szCs w:val="24"/>
          <w:lang w:eastAsia="ru-RU"/>
        </w:rPr>
      </w:pPr>
    </w:p>
    <w:p w:rsidR="00D64A83" w:rsidRPr="00DE63BA" w:rsidRDefault="00D64A83" w:rsidP="00866013">
      <w:pPr>
        <w:spacing w:after="0" w:line="240" w:lineRule="auto"/>
        <w:ind w:firstLine="567"/>
        <w:jc w:val="right"/>
        <w:rPr>
          <w:rFonts w:ascii="Arial" w:eastAsia="Times New Roman" w:hAnsi="Arial" w:cs="Arial"/>
          <w:color w:val="000000"/>
          <w:sz w:val="24"/>
          <w:szCs w:val="24"/>
          <w:lang w:eastAsia="ru-RU"/>
        </w:rPr>
      </w:pPr>
    </w:p>
    <w:p w:rsidR="00D64A83" w:rsidRPr="00DE63BA" w:rsidRDefault="00D64A83"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1C0DCB">
      <w:pPr>
        <w:pStyle w:val="ConsPlusTitle"/>
        <w:ind w:firstLine="567"/>
        <w:jc w:val="right"/>
        <w:rPr>
          <w:rFonts w:ascii="Times New Roman" w:hAnsi="Times New Roman" w:cs="Times New Roman"/>
          <w:b w:val="0"/>
          <w:sz w:val="24"/>
          <w:szCs w:val="24"/>
        </w:rPr>
      </w:pPr>
      <w:r w:rsidRPr="00DE63BA">
        <w:rPr>
          <w:rFonts w:ascii="Times New Roman" w:hAnsi="Times New Roman" w:cs="Times New Roman"/>
          <w:b w:val="0"/>
          <w:sz w:val="24"/>
          <w:szCs w:val="24"/>
        </w:rPr>
        <w:t>Приложение</w:t>
      </w:r>
    </w:p>
    <w:p w:rsidR="001C0DCB" w:rsidRPr="00DE63BA" w:rsidRDefault="001C0DCB" w:rsidP="001C0DCB">
      <w:pPr>
        <w:pStyle w:val="ConsPlusTitle"/>
        <w:ind w:firstLine="567"/>
        <w:jc w:val="right"/>
        <w:rPr>
          <w:rFonts w:ascii="Times New Roman" w:hAnsi="Times New Roman" w:cs="Times New Roman"/>
          <w:b w:val="0"/>
          <w:sz w:val="24"/>
          <w:szCs w:val="24"/>
        </w:rPr>
      </w:pPr>
      <w:r w:rsidRPr="00DE63BA">
        <w:rPr>
          <w:rFonts w:ascii="Times New Roman" w:hAnsi="Times New Roman" w:cs="Times New Roman"/>
          <w:b w:val="0"/>
          <w:sz w:val="24"/>
          <w:szCs w:val="24"/>
        </w:rPr>
        <w:t>к постановлению администрации</w:t>
      </w:r>
    </w:p>
    <w:p w:rsidR="001C0DCB" w:rsidRPr="00DE63BA" w:rsidRDefault="001C0DCB" w:rsidP="001C0DCB">
      <w:pPr>
        <w:pStyle w:val="ConsPlusTitle"/>
        <w:ind w:firstLine="567"/>
        <w:jc w:val="right"/>
        <w:rPr>
          <w:rFonts w:ascii="Times New Roman" w:hAnsi="Times New Roman" w:cs="Times New Roman"/>
          <w:b w:val="0"/>
          <w:sz w:val="24"/>
          <w:szCs w:val="24"/>
        </w:rPr>
      </w:pPr>
      <w:r w:rsidRPr="00DE63BA">
        <w:rPr>
          <w:rFonts w:ascii="Times New Roman" w:hAnsi="Times New Roman" w:cs="Times New Roman"/>
          <w:b w:val="0"/>
          <w:sz w:val="24"/>
          <w:szCs w:val="24"/>
        </w:rPr>
        <w:t>Камешкирского района</w:t>
      </w:r>
    </w:p>
    <w:p w:rsidR="001C0DCB" w:rsidRPr="00DE63BA" w:rsidRDefault="001C0DCB" w:rsidP="001C0DCB">
      <w:pPr>
        <w:pStyle w:val="ConsPlusTitle"/>
        <w:ind w:firstLine="567"/>
        <w:jc w:val="right"/>
        <w:rPr>
          <w:rFonts w:ascii="Times New Roman" w:hAnsi="Times New Roman" w:cs="Times New Roman"/>
          <w:b w:val="0"/>
          <w:sz w:val="24"/>
          <w:szCs w:val="24"/>
        </w:rPr>
      </w:pPr>
      <w:r w:rsidRPr="00DE63BA">
        <w:rPr>
          <w:rFonts w:ascii="Times New Roman" w:hAnsi="Times New Roman" w:cs="Times New Roman"/>
          <w:b w:val="0"/>
          <w:sz w:val="24"/>
          <w:szCs w:val="24"/>
        </w:rPr>
        <w:t>Пензенской области</w:t>
      </w:r>
    </w:p>
    <w:p w:rsidR="001C0DCB" w:rsidRPr="00DE63BA" w:rsidRDefault="001C0DCB" w:rsidP="001C0DCB">
      <w:pPr>
        <w:pStyle w:val="ConsPlusTitle"/>
        <w:ind w:firstLine="567"/>
        <w:jc w:val="right"/>
        <w:rPr>
          <w:sz w:val="24"/>
          <w:szCs w:val="24"/>
        </w:rPr>
      </w:pPr>
      <w:r w:rsidRPr="00DE63BA">
        <w:rPr>
          <w:rFonts w:ascii="Times New Roman" w:hAnsi="Times New Roman" w:cs="Times New Roman"/>
          <w:b w:val="0"/>
          <w:sz w:val="24"/>
          <w:szCs w:val="24"/>
        </w:rPr>
        <w:t>от _______________  № ____</w:t>
      </w:r>
    </w:p>
    <w:p w:rsidR="0036363B" w:rsidRPr="00DE63BA" w:rsidRDefault="0036363B" w:rsidP="00866013">
      <w:pPr>
        <w:spacing w:after="0" w:line="240" w:lineRule="auto"/>
        <w:ind w:firstLine="567"/>
        <w:jc w:val="both"/>
        <w:rPr>
          <w:rFonts w:ascii="Arial" w:eastAsia="Times New Roman" w:hAnsi="Arial" w:cs="Arial"/>
          <w:color w:val="000000"/>
          <w:sz w:val="24"/>
          <w:szCs w:val="24"/>
          <w:lang w:eastAsia="ru-RU"/>
        </w:rPr>
      </w:pPr>
    </w:p>
    <w:p w:rsidR="00866013" w:rsidRPr="00DE63BA" w:rsidRDefault="00866013" w:rsidP="00866013">
      <w:pPr>
        <w:spacing w:after="0" w:line="240" w:lineRule="auto"/>
        <w:ind w:firstLine="567"/>
        <w:jc w:val="both"/>
        <w:rPr>
          <w:rFonts w:ascii="Arial" w:eastAsia="Times New Roman" w:hAnsi="Arial" w:cs="Arial"/>
          <w:color w:val="000000"/>
          <w:sz w:val="24"/>
          <w:szCs w:val="24"/>
          <w:lang w:eastAsia="ru-RU"/>
        </w:rPr>
      </w:pPr>
      <w:r w:rsidRPr="00DE63BA">
        <w:rPr>
          <w:rFonts w:ascii="Arial" w:eastAsia="Times New Roman" w:hAnsi="Arial" w:cs="Arial"/>
          <w:color w:val="000000"/>
          <w:sz w:val="24"/>
          <w:szCs w:val="24"/>
          <w:lang w:eastAsia="ru-RU"/>
        </w:rPr>
        <w:t> </w:t>
      </w:r>
    </w:p>
    <w:p w:rsidR="00866013" w:rsidRPr="00DE63BA" w:rsidRDefault="00866013"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 xml:space="preserve">Административный регламент предоставления муниципальной услуги «Выдача согласия на строительство, реконструкцию в границах полосы отвода и придорожной полосы и на присоединение (примыкание) </w:t>
      </w:r>
      <w:r w:rsidRPr="00DE63BA">
        <w:rPr>
          <w:rFonts w:ascii="Times New Roman" w:eastAsia="Times New Roman" w:hAnsi="Times New Roman" w:cs="Times New Roman"/>
          <w:b/>
          <w:bCs/>
          <w:color w:val="000000" w:themeColor="text1"/>
          <w:sz w:val="24"/>
          <w:szCs w:val="24"/>
          <w:lang w:eastAsia="ru-RU"/>
        </w:rPr>
        <w:t xml:space="preserve">к </w:t>
      </w:r>
      <w:r w:rsidR="00D64A83" w:rsidRPr="00DE63BA">
        <w:rPr>
          <w:rFonts w:ascii="Times New Roman" w:eastAsia="Times New Roman" w:hAnsi="Times New Roman" w:cs="Times New Roman"/>
          <w:b/>
          <w:bCs/>
          <w:color w:val="000000" w:themeColor="text1"/>
          <w:sz w:val="24"/>
          <w:szCs w:val="24"/>
          <w:lang w:eastAsia="ru-RU"/>
        </w:rPr>
        <w:t>автомобильным дорогам</w:t>
      </w:r>
      <w:r w:rsidRPr="00DE63BA">
        <w:rPr>
          <w:rFonts w:ascii="Times New Roman" w:eastAsia="Times New Roman" w:hAnsi="Times New Roman" w:cs="Times New Roman"/>
          <w:b/>
          <w:bCs/>
          <w:color w:val="000000" w:themeColor="text1"/>
          <w:sz w:val="24"/>
          <w:szCs w:val="24"/>
          <w:lang w:eastAsia="ru-RU"/>
        </w:rPr>
        <w:t xml:space="preserve"> общего </w:t>
      </w:r>
      <w:r w:rsidRPr="00DE63BA">
        <w:rPr>
          <w:rFonts w:ascii="Times New Roman" w:eastAsia="Times New Roman" w:hAnsi="Times New Roman" w:cs="Times New Roman"/>
          <w:b/>
          <w:bCs/>
          <w:color w:val="000000"/>
          <w:sz w:val="24"/>
          <w:szCs w:val="24"/>
          <w:lang w:eastAsia="ru-RU"/>
        </w:rPr>
        <w:t xml:space="preserve">пользования местного значения на территории </w:t>
      </w:r>
      <w:r w:rsidR="0036363B" w:rsidRPr="00DE63BA">
        <w:rPr>
          <w:rFonts w:ascii="Times New Roman" w:eastAsia="Times New Roman" w:hAnsi="Times New Roman" w:cs="Times New Roman"/>
          <w:b/>
          <w:bCs/>
          <w:color w:val="000000"/>
          <w:sz w:val="24"/>
          <w:szCs w:val="24"/>
          <w:lang w:eastAsia="ru-RU"/>
        </w:rPr>
        <w:t>Камешкирского</w:t>
      </w:r>
      <w:r w:rsidRPr="00DE63BA">
        <w:rPr>
          <w:rFonts w:ascii="Times New Roman" w:eastAsia="Times New Roman" w:hAnsi="Times New Roman" w:cs="Times New Roman"/>
          <w:b/>
          <w:bCs/>
          <w:color w:val="000000"/>
          <w:sz w:val="24"/>
          <w:szCs w:val="24"/>
          <w:lang w:eastAsia="ru-RU"/>
        </w:rPr>
        <w:t xml:space="preserve"> района Пензенской области»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 </w:t>
      </w:r>
    </w:p>
    <w:p w:rsidR="00866013" w:rsidRPr="00DE63BA" w:rsidRDefault="00E7099A"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I.</w:t>
      </w:r>
      <w:r w:rsidR="00866013" w:rsidRPr="00DE63BA">
        <w:rPr>
          <w:rFonts w:ascii="Times New Roman" w:eastAsia="Times New Roman" w:hAnsi="Times New Roman" w:cs="Times New Roman"/>
          <w:b/>
          <w:bCs/>
          <w:color w:val="000000"/>
          <w:sz w:val="24"/>
          <w:szCs w:val="24"/>
          <w:lang w:eastAsia="ru-RU"/>
        </w:rPr>
        <w:t> Общие положения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E7099A">
      <w:pPr>
        <w:spacing w:after="0" w:line="240" w:lineRule="auto"/>
        <w:ind w:firstLine="567"/>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Предмет регулирования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1.1. </w:t>
      </w:r>
      <w:proofErr w:type="gramStart"/>
      <w:r w:rsidRPr="00DE63BA">
        <w:rPr>
          <w:rFonts w:ascii="Times New Roman" w:eastAsia="Times New Roman" w:hAnsi="Times New Roman" w:cs="Times New Roman"/>
          <w:color w:val="000000"/>
          <w:sz w:val="24"/>
          <w:szCs w:val="24"/>
          <w:lang w:eastAsia="ru-RU"/>
        </w:rPr>
        <w:t xml:space="preserve">Административный регламент устанавливает порядок и стандарт предоставления муниципальной услуги «Выдача согласия на строительство, реконструкцию в границах полосы отвода и придорожной полосы и на присоединение (примыкание) </w:t>
      </w:r>
      <w:r w:rsidRPr="00DE63BA">
        <w:rPr>
          <w:rFonts w:ascii="Times New Roman" w:eastAsia="Times New Roman" w:hAnsi="Times New Roman" w:cs="Times New Roman"/>
          <w:color w:val="000000" w:themeColor="text1"/>
          <w:sz w:val="24"/>
          <w:szCs w:val="24"/>
          <w:lang w:eastAsia="ru-RU"/>
        </w:rPr>
        <w:t xml:space="preserve">к </w:t>
      </w:r>
      <w:r w:rsidR="00D64A83" w:rsidRPr="00DE63BA">
        <w:rPr>
          <w:rFonts w:ascii="Times New Roman" w:eastAsia="Times New Roman" w:hAnsi="Times New Roman" w:cs="Times New Roman"/>
          <w:color w:val="000000" w:themeColor="text1"/>
          <w:sz w:val="24"/>
          <w:szCs w:val="24"/>
          <w:lang w:eastAsia="ru-RU"/>
        </w:rPr>
        <w:t>автомобильным дорогам</w:t>
      </w:r>
      <w:r w:rsidRPr="00DE63BA">
        <w:rPr>
          <w:rFonts w:ascii="Times New Roman" w:eastAsia="Times New Roman" w:hAnsi="Times New Roman" w:cs="Times New Roman"/>
          <w:color w:val="000000" w:themeColor="text1"/>
          <w:sz w:val="24"/>
          <w:szCs w:val="24"/>
          <w:lang w:eastAsia="ru-RU"/>
        </w:rPr>
        <w:t xml:space="preserve"> общего пользования местного значения</w:t>
      </w:r>
      <w:r w:rsidRPr="00DE63BA">
        <w:rPr>
          <w:rFonts w:ascii="Times New Roman" w:eastAsia="Times New Roman" w:hAnsi="Times New Roman" w:cs="Times New Roman"/>
          <w:color w:val="FF0000"/>
          <w:sz w:val="24"/>
          <w:szCs w:val="24"/>
          <w:lang w:eastAsia="ru-RU"/>
        </w:rPr>
        <w:t xml:space="preserve"> </w:t>
      </w:r>
      <w:r w:rsidRPr="00DE63BA">
        <w:rPr>
          <w:rFonts w:ascii="Times New Roman" w:eastAsia="Times New Roman" w:hAnsi="Times New Roman" w:cs="Times New Roman"/>
          <w:color w:val="000000"/>
          <w:sz w:val="24"/>
          <w:szCs w:val="24"/>
          <w:lang w:eastAsia="ru-RU"/>
        </w:rPr>
        <w:t xml:space="preserve">на территории </w:t>
      </w:r>
      <w:r w:rsidR="0036363B" w:rsidRPr="00DE63BA">
        <w:rPr>
          <w:rFonts w:ascii="Times New Roman" w:eastAsia="Times New Roman" w:hAnsi="Times New Roman" w:cs="Times New Roman"/>
          <w:color w:val="000000"/>
          <w:sz w:val="24"/>
          <w:szCs w:val="24"/>
          <w:lang w:eastAsia="ru-RU"/>
        </w:rPr>
        <w:t>Камешкирского</w:t>
      </w:r>
      <w:r w:rsidRPr="00DE63BA">
        <w:rPr>
          <w:rFonts w:ascii="Times New Roman" w:eastAsia="Times New Roman" w:hAnsi="Times New Roman" w:cs="Times New Roman"/>
          <w:color w:val="000000"/>
          <w:sz w:val="24"/>
          <w:szCs w:val="24"/>
          <w:lang w:eastAsia="ru-RU"/>
        </w:rPr>
        <w:t xml:space="preserve"> района Пензенской области» (далее - муниципальная услуга), определяет состав, сроки и последовательность административных процедур Администрации </w:t>
      </w:r>
      <w:r w:rsidR="0036363B" w:rsidRPr="00DE63BA">
        <w:rPr>
          <w:rFonts w:ascii="Times New Roman" w:eastAsia="Times New Roman" w:hAnsi="Times New Roman" w:cs="Times New Roman"/>
          <w:color w:val="000000"/>
          <w:sz w:val="24"/>
          <w:szCs w:val="24"/>
          <w:lang w:eastAsia="ru-RU"/>
        </w:rPr>
        <w:t>Камешкирского</w:t>
      </w:r>
      <w:r w:rsidRPr="00DE63BA">
        <w:rPr>
          <w:rFonts w:ascii="Times New Roman" w:eastAsia="Times New Roman" w:hAnsi="Times New Roman" w:cs="Times New Roman"/>
          <w:color w:val="000000"/>
          <w:sz w:val="24"/>
          <w:szCs w:val="24"/>
          <w:lang w:eastAsia="ru-RU"/>
        </w:rPr>
        <w:t xml:space="preserve"> района Пензенской области (далее - Администрация) при предоставлении муниципальной услуги.</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Круг заявителей</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1.2. Лица, имеющие права на получение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1.2.1. физические и юридические лица (в том числе индивидуальные предприниматели), являющиеся правообладателями поставленных на кадастровый учет застроенных или предназначенных для строительства земельных участков:</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а) для получения согласия на присоединение (примыкание) к </w:t>
      </w:r>
      <w:r w:rsidR="00D64A83" w:rsidRPr="00DE63BA">
        <w:rPr>
          <w:rFonts w:ascii="Times New Roman" w:eastAsia="Times New Roman" w:hAnsi="Times New Roman" w:cs="Times New Roman"/>
          <w:color w:val="000000"/>
          <w:sz w:val="24"/>
          <w:szCs w:val="24"/>
          <w:lang w:eastAsia="ru-RU"/>
        </w:rPr>
        <w:t>автомобильным дорогам</w:t>
      </w:r>
      <w:r w:rsidRPr="00DE63BA">
        <w:rPr>
          <w:rFonts w:ascii="Times New Roman" w:eastAsia="Times New Roman" w:hAnsi="Times New Roman" w:cs="Times New Roman"/>
          <w:color w:val="000000"/>
          <w:sz w:val="24"/>
          <w:szCs w:val="24"/>
          <w:lang w:eastAsia="ru-RU"/>
        </w:rPr>
        <w:t xml:space="preserve"> объекта дорожного сервиса;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 для получения согласия на строительство, реконструкцию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информационных щитов и указателей;</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Требования к порядку информирования о предоставлении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1.3. Информирование Заявителя о предоставлении муниципальной услуги осуществляется: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1.3.2. Посредством использования телефонной, почтовой связи, а также электронной почты;</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1.3.3. </w:t>
      </w:r>
      <w:proofErr w:type="gramStart"/>
      <w:r w:rsidR="003378BE" w:rsidRPr="00DE63BA">
        <w:rPr>
          <w:rFonts w:ascii="Times New Roman" w:eastAsia="Times New Roman" w:hAnsi="Times New Roman" w:cs="Times New Roman"/>
          <w:color w:val="000000"/>
          <w:sz w:val="24"/>
          <w:szCs w:val="24"/>
          <w:lang w:eastAsia="ru-RU"/>
        </w:rPr>
        <w:t>Посредством размещения информации на официальном сайте Администрации в информационно-телекоммуникационной сети «Интернет» (https://kameshkir.pnzreg.ru/)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а) при личном обращении заявителя;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 по телефону.</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1.5. Информация по вопросам предоставления муниципальной услуги включает в себя следующие сведения: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б) круг заявителей, которым предоставляется муниципальная услуга;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г) срок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д) порядок и способы подачи документов, представляемых заявителем для получения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003378BE" w:rsidRPr="00DE63BA">
        <w:rPr>
          <w:rFonts w:ascii="Times New Roman" w:eastAsia="Times New Roman" w:hAnsi="Times New Roman" w:cs="Times New Roman"/>
          <w:color w:val="000000"/>
          <w:sz w:val="24"/>
          <w:szCs w:val="24"/>
          <w:lang w:eastAsia="ru-RU"/>
        </w:rPr>
        <w:t>Камешкирского</w:t>
      </w:r>
      <w:r w:rsidRPr="00DE63BA">
        <w:rPr>
          <w:rFonts w:ascii="Times New Roman" w:eastAsia="Times New Roman" w:hAnsi="Times New Roman" w:cs="Times New Roman"/>
          <w:color w:val="000000"/>
          <w:sz w:val="24"/>
          <w:szCs w:val="24"/>
          <w:lang w:eastAsia="ru-RU"/>
        </w:rPr>
        <w:t xml:space="preserve"> района;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к) сведения о месте нахождения, графике работы, телефонах, адресе официального сайта Администрации, а также электронной почты;</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1.7. Информация по вопросам предоставления муниципальной услуги предоставляется заявителю бесплатно.</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1.8. </w:t>
      </w:r>
      <w:proofErr w:type="gramStart"/>
      <w:r w:rsidRPr="00DE63BA">
        <w:rPr>
          <w:rFonts w:ascii="Times New Roman" w:eastAsia="Times New Roman" w:hAnsi="Times New Roman" w:cs="Times New Roman"/>
          <w:color w:val="000000"/>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1.9. Порядок, форма, место размещения и способы получения справочной информации.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К справочной информации относится следующая информация: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а) место нахождения и график работы Администрации;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б) справочные телефоны Администрации, в том числе номер телефона-автоинформатора (при наличии);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 адрес официального сайта Администрации, адрес ее электронной почты.</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1.12. Подробную информацию о предоставляемой муниципальной услуге, о сроках и ходе ее предоставления можно получить в Администрации.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II. Стандарт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Наименование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2.1. Наименование муниципальной услуги: «Выдача согласия на строительство, реконструкцию в границах полосы отвода и придорожной полосы и на присоединение (примыкание) </w:t>
      </w:r>
      <w:r w:rsidRPr="00DE63BA">
        <w:rPr>
          <w:rFonts w:ascii="Times New Roman" w:eastAsia="Times New Roman" w:hAnsi="Times New Roman" w:cs="Times New Roman"/>
          <w:color w:val="000000" w:themeColor="text1"/>
          <w:sz w:val="24"/>
          <w:szCs w:val="24"/>
          <w:lang w:eastAsia="ru-RU"/>
        </w:rPr>
        <w:t xml:space="preserve">к </w:t>
      </w:r>
      <w:r w:rsidR="00D64A83" w:rsidRPr="00DE63BA">
        <w:rPr>
          <w:rFonts w:ascii="Times New Roman" w:eastAsia="Times New Roman" w:hAnsi="Times New Roman" w:cs="Times New Roman"/>
          <w:color w:val="000000" w:themeColor="text1"/>
          <w:sz w:val="24"/>
          <w:szCs w:val="24"/>
          <w:lang w:eastAsia="ru-RU"/>
        </w:rPr>
        <w:t>автомобильным дорогам</w:t>
      </w:r>
      <w:r w:rsidRPr="00DE63BA">
        <w:rPr>
          <w:rFonts w:ascii="Times New Roman" w:eastAsia="Times New Roman" w:hAnsi="Times New Roman" w:cs="Times New Roman"/>
          <w:color w:val="000000" w:themeColor="text1"/>
          <w:sz w:val="24"/>
          <w:szCs w:val="24"/>
          <w:lang w:eastAsia="ru-RU"/>
        </w:rPr>
        <w:t xml:space="preserve"> общего пользования местного значения </w:t>
      </w:r>
      <w:r w:rsidRPr="00DE63BA">
        <w:rPr>
          <w:rFonts w:ascii="Times New Roman" w:eastAsia="Times New Roman" w:hAnsi="Times New Roman" w:cs="Times New Roman"/>
          <w:color w:val="000000"/>
          <w:sz w:val="24"/>
          <w:szCs w:val="24"/>
          <w:lang w:eastAsia="ru-RU"/>
        </w:rPr>
        <w:t xml:space="preserve">на территории </w:t>
      </w:r>
      <w:r w:rsidR="003378BE" w:rsidRPr="00DE63BA">
        <w:rPr>
          <w:rFonts w:ascii="Times New Roman" w:eastAsia="Times New Roman" w:hAnsi="Times New Roman" w:cs="Times New Roman"/>
          <w:color w:val="000000"/>
          <w:sz w:val="24"/>
          <w:szCs w:val="24"/>
          <w:lang w:eastAsia="ru-RU"/>
        </w:rPr>
        <w:t xml:space="preserve">Камешкирского </w:t>
      </w:r>
      <w:r w:rsidRPr="00DE63BA">
        <w:rPr>
          <w:rFonts w:ascii="Times New Roman" w:eastAsia="Times New Roman" w:hAnsi="Times New Roman" w:cs="Times New Roman"/>
          <w:color w:val="000000"/>
          <w:sz w:val="24"/>
          <w:szCs w:val="24"/>
          <w:lang w:eastAsia="ru-RU"/>
        </w:rPr>
        <w:t xml:space="preserve"> района Пензенской области».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Краткое наименование муниципальной услуги отсутствует.</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Наименование органа местного самоуправления, предоставляющего муниципальную услугу</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2.2. Предоставление муниципальной услуги осуществляет Администрация </w:t>
      </w:r>
      <w:r w:rsidR="00D03195" w:rsidRPr="00DE63BA">
        <w:rPr>
          <w:rFonts w:ascii="Times New Roman" w:eastAsia="Times New Roman" w:hAnsi="Times New Roman" w:cs="Times New Roman"/>
          <w:color w:val="000000"/>
          <w:sz w:val="24"/>
          <w:szCs w:val="24"/>
          <w:lang w:eastAsia="ru-RU"/>
        </w:rPr>
        <w:t>Камешкирского</w:t>
      </w:r>
      <w:r w:rsidRPr="00DE63BA">
        <w:rPr>
          <w:rFonts w:ascii="Times New Roman" w:eastAsia="Times New Roman" w:hAnsi="Times New Roman" w:cs="Times New Roman"/>
          <w:color w:val="000000"/>
          <w:sz w:val="24"/>
          <w:szCs w:val="24"/>
          <w:lang w:eastAsia="ru-RU"/>
        </w:rPr>
        <w:t xml:space="preserve"> района Пензенской области.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Результат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2.3. Результатом предоставления муниципальной услуги является: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2.3.1. Подписание договора и выдача согласия на строительство, реконструкцию в границах полосы отвода и придорожной полосы и на присоединение (примыкание) к </w:t>
      </w:r>
      <w:r w:rsidR="00D64A83" w:rsidRPr="00DE63BA">
        <w:rPr>
          <w:rFonts w:ascii="Times New Roman" w:eastAsia="Times New Roman" w:hAnsi="Times New Roman" w:cs="Times New Roman"/>
          <w:color w:val="000000"/>
          <w:sz w:val="24"/>
          <w:szCs w:val="24"/>
          <w:lang w:eastAsia="ru-RU"/>
        </w:rPr>
        <w:t>автомобильным дорогам</w:t>
      </w:r>
      <w:r w:rsidRPr="00DE63BA">
        <w:rPr>
          <w:rFonts w:ascii="Times New Roman" w:eastAsia="Times New Roman" w:hAnsi="Times New Roman" w:cs="Times New Roman"/>
          <w:color w:val="000000"/>
          <w:sz w:val="24"/>
          <w:szCs w:val="24"/>
          <w:lang w:eastAsia="ru-RU"/>
        </w:rPr>
        <w:t xml:space="preserve"> общего пользования местного значения на территории </w:t>
      </w:r>
      <w:r w:rsidR="00623D1F" w:rsidRPr="00DE63BA">
        <w:rPr>
          <w:rFonts w:ascii="Times New Roman" w:eastAsia="Times New Roman" w:hAnsi="Times New Roman" w:cs="Times New Roman"/>
          <w:color w:val="000000"/>
          <w:sz w:val="24"/>
          <w:szCs w:val="24"/>
          <w:lang w:eastAsia="ru-RU"/>
        </w:rPr>
        <w:t>Камешкирского</w:t>
      </w:r>
      <w:r w:rsidRPr="00DE63BA">
        <w:rPr>
          <w:rFonts w:ascii="Times New Roman" w:eastAsia="Times New Roman" w:hAnsi="Times New Roman" w:cs="Times New Roman"/>
          <w:color w:val="000000"/>
          <w:sz w:val="24"/>
          <w:szCs w:val="24"/>
          <w:lang w:eastAsia="ru-RU"/>
        </w:rPr>
        <w:t xml:space="preserve"> района Пензенской области, содержащего технические требования и условия, подлежащие обязательному исполнению (далее – Согласие) согласно приложению № 3, 4 к настоящему административному регламенту.</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Срок действия Согласия составляет 2 года с момента подписания;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2.3.2. Отказ в предоставлении муниципальной услуги (приложение № 5 к административному регламенту);</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2.3.3. Выдача дубликата ранее выданного согласования.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Срок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2.4. Срок предоставления муниципальной услуги не может превышать:</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а) для получения согласия, содержащего технические требования и условия, подлежащие обязательному исполнению на присоединение (примыкание) к </w:t>
      </w:r>
      <w:r w:rsidR="00D64A83" w:rsidRPr="00DE63BA">
        <w:rPr>
          <w:rFonts w:ascii="Times New Roman" w:eastAsia="Times New Roman" w:hAnsi="Times New Roman" w:cs="Times New Roman"/>
          <w:color w:val="000000"/>
          <w:sz w:val="24"/>
          <w:szCs w:val="24"/>
          <w:lang w:eastAsia="ru-RU"/>
        </w:rPr>
        <w:t>автомобильным дорогам</w:t>
      </w:r>
      <w:r w:rsidRPr="00DE63BA">
        <w:rPr>
          <w:rFonts w:ascii="Times New Roman" w:eastAsia="Times New Roman" w:hAnsi="Times New Roman" w:cs="Times New Roman"/>
          <w:color w:val="000000"/>
          <w:sz w:val="24"/>
          <w:szCs w:val="24"/>
          <w:lang w:eastAsia="ru-RU"/>
        </w:rPr>
        <w:t xml:space="preserve"> объекта дорожного сервиса, не может превышать 50 календарных дней </w:t>
      </w:r>
      <w:proofErr w:type="gramStart"/>
      <w:r w:rsidRPr="00DE63BA">
        <w:rPr>
          <w:rFonts w:ascii="Times New Roman" w:eastAsia="Times New Roman" w:hAnsi="Times New Roman" w:cs="Times New Roman"/>
          <w:color w:val="000000"/>
          <w:sz w:val="24"/>
          <w:szCs w:val="24"/>
          <w:lang w:eastAsia="ru-RU"/>
        </w:rPr>
        <w:t>с даты регистрации</w:t>
      </w:r>
      <w:proofErr w:type="gramEnd"/>
      <w:r w:rsidRPr="00DE63BA">
        <w:rPr>
          <w:rFonts w:ascii="Times New Roman" w:eastAsia="Times New Roman" w:hAnsi="Times New Roman" w:cs="Times New Roman"/>
          <w:color w:val="000000"/>
          <w:sz w:val="24"/>
          <w:szCs w:val="24"/>
          <w:lang w:eastAsia="ru-RU"/>
        </w:rPr>
        <w:t xml:space="preserve"> заявления Администрации (включая срок оплаты счета Заявителем);</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E63BA">
        <w:rPr>
          <w:rFonts w:ascii="Times New Roman" w:eastAsia="Times New Roman" w:hAnsi="Times New Roman" w:cs="Times New Roman"/>
          <w:color w:val="000000"/>
          <w:sz w:val="24"/>
          <w:szCs w:val="24"/>
          <w:lang w:eastAsia="ru-RU"/>
        </w:rPr>
        <w:t xml:space="preserve">в) для получения согласия, содержащего технические требования и условия, подлежащие обязательному исполнению на строительство (реконструкцию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w:t>
      </w:r>
      <w:r w:rsidRPr="00DE63BA">
        <w:rPr>
          <w:rFonts w:ascii="Times New Roman" w:eastAsia="Times New Roman" w:hAnsi="Times New Roman" w:cs="Times New Roman"/>
          <w:color w:val="000000"/>
          <w:sz w:val="24"/>
          <w:szCs w:val="24"/>
          <w:lang w:eastAsia="ru-RU"/>
        </w:rPr>
        <w:lastRenderedPageBreak/>
        <w:t>дорожного сервиса, информационных щитов и указателей) не может превышать 30 календарных дней с даты регистрации заявления в Администрации;</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г) для выдачи дубликата – не может превышать 2 рабочих дня </w:t>
      </w:r>
      <w:proofErr w:type="gramStart"/>
      <w:r w:rsidRPr="00DE63BA">
        <w:rPr>
          <w:rFonts w:ascii="Times New Roman" w:eastAsia="Times New Roman" w:hAnsi="Times New Roman" w:cs="Times New Roman"/>
          <w:color w:val="000000"/>
          <w:sz w:val="24"/>
          <w:szCs w:val="24"/>
          <w:lang w:eastAsia="ru-RU"/>
        </w:rPr>
        <w:t>с даты регистрации</w:t>
      </w:r>
      <w:proofErr w:type="gramEnd"/>
      <w:r w:rsidRPr="00DE63BA">
        <w:rPr>
          <w:rFonts w:ascii="Times New Roman" w:eastAsia="Times New Roman" w:hAnsi="Times New Roman" w:cs="Times New Roman"/>
          <w:color w:val="000000"/>
          <w:sz w:val="24"/>
          <w:szCs w:val="24"/>
          <w:lang w:eastAsia="ru-RU"/>
        </w:rPr>
        <w:t xml:space="preserve"> заявления в Администрации.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Правовые основания для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2.5. Перечень нормативных правовых актов, регулирующих предоставление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Предоставление Муниципальной услуги осуществляется в соответствии </w:t>
      </w:r>
      <w:proofErr w:type="gramStart"/>
      <w:r w:rsidRPr="00DE63BA">
        <w:rPr>
          <w:rFonts w:ascii="Times New Roman" w:eastAsia="Times New Roman" w:hAnsi="Times New Roman" w:cs="Times New Roman"/>
          <w:color w:val="000000"/>
          <w:sz w:val="24"/>
          <w:szCs w:val="24"/>
          <w:lang w:eastAsia="ru-RU"/>
        </w:rPr>
        <w:t>с</w:t>
      </w:r>
      <w:proofErr w:type="gramEnd"/>
      <w:r w:rsidRPr="00DE63BA">
        <w:rPr>
          <w:rFonts w:ascii="Times New Roman" w:eastAsia="Times New Roman" w:hAnsi="Times New Roman" w:cs="Times New Roman"/>
          <w:color w:val="000000"/>
          <w:sz w:val="24"/>
          <w:szCs w:val="24"/>
          <w:lang w:eastAsia="ru-RU"/>
        </w:rPr>
        <w:t>:</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Федеральным законом Российской Федерации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Градостроительным кодексом Российской Федерации;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Земельным кодексом Российской Федерации;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Федеральным законом Российской Федерации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Федеральным законом Российской Федерации от 27.07.2010 N 210-ФЗ "Об организации предоставления государственных и муниципальных услуг";</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Федеральным законом Российской Федерации от 10.12.1995 N 196-ФЗ "О безопасности дорожного движения";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Федеральным законом Российской Федерации от 13.03.2006 N 38-ФЗ "О рекламе";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постановлением Правительства Российской Федерации от 02.09.2009 N 717 "О нормах отвода земель для размещения автомобильных дорог и (или) объектов дорожного сервиса";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СНиП 2.05.02-85* "Автомобильные дороги", утвержденными постановлением Госстроя СССР от 17.12.1985 N 233; СП 34.13330.2012 "Автомобильные дороги";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 ГОСТ </w:t>
      </w:r>
      <w:proofErr w:type="gramStart"/>
      <w:r w:rsidRPr="00DE63BA">
        <w:rPr>
          <w:rFonts w:ascii="Times New Roman" w:eastAsia="Times New Roman" w:hAnsi="Times New Roman" w:cs="Times New Roman"/>
          <w:color w:val="000000"/>
          <w:sz w:val="24"/>
          <w:szCs w:val="24"/>
          <w:lang w:eastAsia="ru-RU"/>
        </w:rPr>
        <w:t>Р</w:t>
      </w:r>
      <w:proofErr w:type="gramEnd"/>
      <w:r w:rsidRPr="00DE63BA">
        <w:rPr>
          <w:rFonts w:ascii="Times New Roman" w:eastAsia="Times New Roman" w:hAnsi="Times New Roman" w:cs="Times New Roman"/>
          <w:color w:val="000000"/>
          <w:sz w:val="24"/>
          <w:szCs w:val="24"/>
          <w:lang w:eastAsia="ru-RU"/>
        </w:rP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 ГОСТ </w:t>
      </w:r>
      <w:proofErr w:type="gramStart"/>
      <w:r w:rsidRPr="00DE63BA">
        <w:rPr>
          <w:rFonts w:ascii="Times New Roman" w:eastAsia="Times New Roman" w:hAnsi="Times New Roman" w:cs="Times New Roman"/>
          <w:color w:val="000000"/>
          <w:sz w:val="24"/>
          <w:szCs w:val="24"/>
          <w:lang w:eastAsia="ru-RU"/>
        </w:rPr>
        <w:t>Р</w:t>
      </w:r>
      <w:proofErr w:type="gramEnd"/>
      <w:r w:rsidRPr="00DE63BA">
        <w:rPr>
          <w:rFonts w:ascii="Times New Roman" w:eastAsia="Times New Roman" w:hAnsi="Times New Roman" w:cs="Times New Roman"/>
          <w:color w:val="000000"/>
          <w:sz w:val="24"/>
          <w:szCs w:val="24"/>
          <w:lang w:eastAsia="ru-RU"/>
        </w:rPr>
        <w:t xml:space="preserve"> 50597-2017 "Автомобильные дороги и улицы. Требования к эксплуатационному состоянию, допустимому по условиям обеспечения безопасности дорожного движения. Методы контроля";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 "Изменение N 1 ГОСТ </w:t>
      </w:r>
      <w:proofErr w:type="gramStart"/>
      <w:r w:rsidRPr="00DE63BA">
        <w:rPr>
          <w:rFonts w:ascii="Times New Roman" w:eastAsia="Times New Roman" w:hAnsi="Times New Roman" w:cs="Times New Roman"/>
          <w:color w:val="000000"/>
          <w:sz w:val="24"/>
          <w:szCs w:val="24"/>
          <w:lang w:eastAsia="ru-RU"/>
        </w:rPr>
        <w:t>Р</w:t>
      </w:r>
      <w:proofErr w:type="gramEnd"/>
      <w:r w:rsidRPr="00DE63BA">
        <w:rPr>
          <w:rFonts w:ascii="Times New Roman" w:eastAsia="Times New Roman" w:hAnsi="Times New Roman" w:cs="Times New Roman"/>
          <w:color w:val="000000"/>
          <w:sz w:val="24"/>
          <w:szCs w:val="24"/>
          <w:lang w:eastAsia="ru-RU"/>
        </w:rPr>
        <w:t xml:space="preserve"> 51256-2011 "Технические средства организации дорожного движения. Разметка дорожная. Классификация. Технические требования" (утв. и введено в действие Приказом </w:t>
      </w:r>
      <w:proofErr w:type="spellStart"/>
      <w:r w:rsidRPr="00DE63BA">
        <w:rPr>
          <w:rFonts w:ascii="Times New Roman" w:eastAsia="Times New Roman" w:hAnsi="Times New Roman" w:cs="Times New Roman"/>
          <w:color w:val="000000"/>
          <w:sz w:val="24"/>
          <w:szCs w:val="24"/>
          <w:lang w:eastAsia="ru-RU"/>
        </w:rPr>
        <w:t>Росстандарта</w:t>
      </w:r>
      <w:proofErr w:type="spellEnd"/>
      <w:r w:rsidRPr="00DE63BA">
        <w:rPr>
          <w:rFonts w:ascii="Times New Roman" w:eastAsia="Times New Roman" w:hAnsi="Times New Roman" w:cs="Times New Roman"/>
          <w:color w:val="000000"/>
          <w:sz w:val="24"/>
          <w:szCs w:val="24"/>
          <w:lang w:eastAsia="ru-RU"/>
        </w:rPr>
        <w:t xml:space="preserve"> от 09.12.2013 N 2222-ст);</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ОСТ 218.1.002-2003 "Автобусные остановки на автомобильных дорогах. Общие технические требования";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"Рекомендациями по проектированию улиц и дорог городов и сельских поселений", составленными к главе СНиП 2.07.01-89 "Градостроительство. Планировка и застройка городских и сельских поселений";</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постановлением Правительства РФ от 23.10.1993 N 1090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E63BA">
        <w:rPr>
          <w:rFonts w:ascii="Times New Roman" w:eastAsia="Times New Roman" w:hAnsi="Times New Roman" w:cs="Times New Roman"/>
          <w:color w:val="000000" w:themeColor="text1"/>
          <w:sz w:val="24"/>
          <w:szCs w:val="24"/>
          <w:lang w:eastAsia="ru-RU"/>
        </w:rPr>
        <w:t>25) постановлением администрации </w:t>
      </w:r>
      <w:r w:rsidR="00771946" w:rsidRPr="00DE63BA">
        <w:rPr>
          <w:rFonts w:ascii="Times New Roman" w:eastAsia="Times New Roman" w:hAnsi="Times New Roman" w:cs="Times New Roman"/>
          <w:color w:val="000000" w:themeColor="text1"/>
          <w:sz w:val="24"/>
          <w:szCs w:val="24"/>
          <w:lang w:eastAsia="ru-RU"/>
        </w:rPr>
        <w:t>Камешкирского</w:t>
      </w:r>
      <w:r w:rsidRPr="00DE63BA">
        <w:rPr>
          <w:rFonts w:ascii="Times New Roman" w:eastAsia="Times New Roman" w:hAnsi="Times New Roman" w:cs="Times New Roman"/>
          <w:color w:val="000000" w:themeColor="text1"/>
          <w:sz w:val="24"/>
          <w:szCs w:val="24"/>
          <w:lang w:eastAsia="ru-RU"/>
        </w:rPr>
        <w:t xml:space="preserve"> района Пензенской области </w:t>
      </w:r>
      <w:hyperlink r:id="rId6" w:tgtFrame="_blank" w:history="1">
        <w:r w:rsidR="00771946" w:rsidRPr="00DE63BA">
          <w:rPr>
            <w:rFonts w:ascii="Times New Roman" w:eastAsia="Times New Roman" w:hAnsi="Times New Roman" w:cs="Times New Roman"/>
            <w:color w:val="000000" w:themeColor="text1"/>
            <w:sz w:val="24"/>
            <w:szCs w:val="24"/>
            <w:lang w:eastAsia="ru-RU"/>
          </w:rPr>
          <w:t>от 21.12.2018</w:t>
        </w:r>
        <w:r w:rsidRPr="00DE63BA">
          <w:rPr>
            <w:rFonts w:ascii="Times New Roman" w:eastAsia="Times New Roman" w:hAnsi="Times New Roman" w:cs="Times New Roman"/>
            <w:color w:val="000000" w:themeColor="text1"/>
            <w:sz w:val="24"/>
            <w:szCs w:val="24"/>
            <w:lang w:eastAsia="ru-RU"/>
          </w:rPr>
          <w:t> N </w:t>
        </w:r>
      </w:hyperlink>
      <w:r w:rsidR="00771946" w:rsidRPr="00DE63BA">
        <w:rPr>
          <w:rFonts w:ascii="Times New Roman" w:eastAsia="Times New Roman" w:hAnsi="Times New Roman" w:cs="Times New Roman"/>
          <w:color w:val="000000" w:themeColor="text1"/>
          <w:sz w:val="24"/>
          <w:szCs w:val="24"/>
          <w:lang w:eastAsia="ru-RU"/>
        </w:rPr>
        <w:t xml:space="preserve">393 </w:t>
      </w:r>
      <w:r w:rsidRPr="00DE63BA">
        <w:rPr>
          <w:rFonts w:ascii="Times New Roman" w:eastAsia="Times New Roman" w:hAnsi="Times New Roman" w:cs="Times New Roman"/>
          <w:color w:val="000000" w:themeColor="text1"/>
          <w:sz w:val="24"/>
          <w:szCs w:val="24"/>
          <w:lang w:eastAsia="ru-RU"/>
        </w:rPr>
        <w:t> "</w:t>
      </w:r>
      <w:r w:rsidR="00771946" w:rsidRPr="00DE63BA">
        <w:rPr>
          <w:rFonts w:ascii="Times New Roman" w:hAnsi="Times New Roman" w:cs="Times New Roman"/>
          <w:color w:val="000000" w:themeColor="text1"/>
          <w:sz w:val="24"/>
          <w:szCs w:val="24"/>
        </w:rPr>
        <w:t xml:space="preserve"> </w:t>
      </w:r>
      <w:r w:rsidR="00771946" w:rsidRPr="00DE63BA">
        <w:rPr>
          <w:rFonts w:ascii="Times New Roman" w:eastAsia="Times New Roman" w:hAnsi="Times New Roman" w:cs="Times New Roman"/>
          <w:color w:val="000000" w:themeColor="text1"/>
          <w:sz w:val="24"/>
          <w:szCs w:val="24"/>
          <w:lang w:eastAsia="ru-RU"/>
        </w:rPr>
        <w:t>Об установлении стоимости и перечня услуг по присоединению объектов дорожного сервиса к автомобильным дорогам общего пользования местного значения Камешкирского района Пензенской области</w:t>
      </w:r>
      <w:r w:rsidRPr="00DE63BA">
        <w:rPr>
          <w:rFonts w:ascii="Times New Roman" w:eastAsia="Times New Roman" w:hAnsi="Times New Roman" w:cs="Times New Roman"/>
          <w:color w:val="000000" w:themeColor="text1"/>
          <w:sz w:val="24"/>
          <w:szCs w:val="24"/>
          <w:lang w:eastAsia="ru-RU"/>
        </w:rPr>
        <w:t>".</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w:t>
      </w:r>
      <w:r w:rsidRPr="00DE63BA">
        <w:rPr>
          <w:rFonts w:ascii="Times New Roman" w:eastAsia="Times New Roman" w:hAnsi="Times New Roman" w:cs="Times New Roman"/>
          <w:color w:val="000000"/>
          <w:sz w:val="24"/>
          <w:szCs w:val="24"/>
          <w:lang w:eastAsia="ru-RU"/>
        </w:rPr>
        <w:lastRenderedPageBreak/>
        <w:t>по собственной инициативе, так как они подлежат представлению в рамках межведомственного информационного взаимодействия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2.6.1. Для получения согласия на присоединение (примыкание) к </w:t>
      </w:r>
      <w:r w:rsidR="00D64A83" w:rsidRPr="00DE63BA">
        <w:rPr>
          <w:rFonts w:ascii="Times New Roman" w:eastAsia="Times New Roman" w:hAnsi="Times New Roman" w:cs="Times New Roman"/>
          <w:color w:val="000000"/>
          <w:sz w:val="24"/>
          <w:szCs w:val="24"/>
          <w:lang w:eastAsia="ru-RU"/>
        </w:rPr>
        <w:t>автомобильным дорогам</w:t>
      </w:r>
      <w:r w:rsidRPr="00DE63BA">
        <w:rPr>
          <w:rFonts w:ascii="Times New Roman" w:eastAsia="Times New Roman" w:hAnsi="Times New Roman" w:cs="Times New Roman"/>
          <w:color w:val="000000"/>
          <w:sz w:val="24"/>
          <w:szCs w:val="24"/>
          <w:lang w:eastAsia="ru-RU"/>
        </w:rPr>
        <w:t xml:space="preserve"> объекта дорожного сервиса, содержащего обязательные технические требования и условия: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 Документ, подтверждающий полномочия представителя заявителя действовать от его имени.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 Схема планируемого примыкания на земельных участках полосы отвода и придорожной полосы автомобильной дороги местного значения, с отображением на ней места примыкания с точным адресом (</w:t>
      </w:r>
      <w:proofErr w:type="gramStart"/>
      <w:r w:rsidRPr="00DE63BA">
        <w:rPr>
          <w:rFonts w:ascii="Times New Roman" w:eastAsia="Times New Roman" w:hAnsi="Times New Roman" w:cs="Times New Roman"/>
          <w:color w:val="000000"/>
          <w:sz w:val="24"/>
          <w:szCs w:val="24"/>
          <w:lang w:eastAsia="ru-RU"/>
        </w:rPr>
        <w:t>км</w:t>
      </w:r>
      <w:proofErr w:type="gramEnd"/>
      <w:r w:rsidRPr="00DE63BA">
        <w:rPr>
          <w:rFonts w:ascii="Times New Roman" w:eastAsia="Times New Roman" w:hAnsi="Times New Roman" w:cs="Times New Roman"/>
          <w:color w:val="000000"/>
          <w:sz w:val="24"/>
          <w:szCs w:val="24"/>
          <w:lang w:eastAsia="ru-RU"/>
        </w:rPr>
        <w:t>+ м автодороги) с привязкой к километровому столбику или ближайшему объекту строительства, наименование автодороги, указание направления движения.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4) Схема расположения земельного участка с нанесением координат точек границ участка, определением площади участка, подлежащего установлению публичного сервитута.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5) Сведенья из Единого государственного реестра недвижимости </w:t>
      </w:r>
      <w:proofErr w:type="gramStart"/>
      <w:r w:rsidRPr="00DE63BA">
        <w:rPr>
          <w:rFonts w:ascii="Times New Roman" w:eastAsia="Times New Roman" w:hAnsi="Times New Roman" w:cs="Times New Roman"/>
          <w:color w:val="000000"/>
          <w:sz w:val="24"/>
          <w:szCs w:val="24"/>
          <w:lang w:eastAsia="ru-RU"/>
        </w:rPr>
        <w:t>в отношение</w:t>
      </w:r>
      <w:proofErr w:type="gramEnd"/>
      <w:r w:rsidRPr="00DE63BA">
        <w:rPr>
          <w:rFonts w:ascii="Times New Roman" w:eastAsia="Times New Roman" w:hAnsi="Times New Roman" w:cs="Times New Roman"/>
          <w:color w:val="000000"/>
          <w:sz w:val="24"/>
          <w:szCs w:val="24"/>
          <w:lang w:eastAsia="ru-RU"/>
        </w:rPr>
        <w:t xml:space="preserve"> земельного участка, на котором планируется размещение примыкания к объекту.</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6) Реквизиты и правоустанавливающие документы собственника для заключения договора. ( Приложение №3).</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2.6.2. Для получения согласия на прокладку, переустройство, переноса инженерных коммуникаций в придорожной полосе и (или) полосе отвода автомобильной дороги, содержащего обязательные технические требования и условия: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 Документ, подтверждающий полномочия представителя заявителя действовать от его имени.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3) Ситуационный план - схема с привязкой к </w:t>
      </w:r>
      <w:r w:rsidR="00D64A83" w:rsidRPr="00DE63BA">
        <w:rPr>
          <w:rFonts w:ascii="Times New Roman" w:eastAsia="Times New Roman" w:hAnsi="Times New Roman" w:cs="Times New Roman"/>
          <w:color w:val="000000"/>
          <w:sz w:val="24"/>
          <w:szCs w:val="24"/>
          <w:lang w:eastAsia="ru-RU"/>
        </w:rPr>
        <w:t>автомобильным дорогам</w:t>
      </w:r>
      <w:r w:rsidRPr="00DE63BA">
        <w:rPr>
          <w:rFonts w:ascii="Times New Roman" w:eastAsia="Times New Roman" w:hAnsi="Times New Roman" w:cs="Times New Roman"/>
          <w:color w:val="000000"/>
          <w:sz w:val="24"/>
          <w:szCs w:val="24"/>
          <w:lang w:eastAsia="ru-RU"/>
        </w:rPr>
        <w:t>, позволяющая определить маршрут прохождения трассы коммуникации.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2.6.3. </w:t>
      </w:r>
      <w:proofErr w:type="gramStart"/>
      <w:r w:rsidRPr="00DE63BA">
        <w:rPr>
          <w:rFonts w:ascii="Times New Roman" w:eastAsia="Times New Roman" w:hAnsi="Times New Roman" w:cs="Times New Roman"/>
          <w:color w:val="000000"/>
          <w:sz w:val="24"/>
          <w:szCs w:val="24"/>
          <w:lang w:eastAsia="ru-RU"/>
        </w:rPr>
        <w:t>Для получения согласия на строительство (реконструкцию) в границах придорожной полосы автомобильной дороги объектов капитального строительства, предназначенных для осуществления дорожной деятельности, объектов дорожного сервиса в придорожной полосе и (или) полосе отвода автомобильной дороги (без организации присоединения (примыкания), содержащего обязательные технические требования и условия:</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 Документ, подтверждающий полномочия представителя заявителя действовать от его имени.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 отсутствует.</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2.10. Заявитель может подать заявление и документы, необходимые для предоставления муниципальной услуги, следующими способами: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а) лично на бумажном носителе по местонахождению Администрации;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б) на бумажном носителе посредством почтового отправления с уведомлением о вручении по местонахождению Администрации;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E63BA">
        <w:rPr>
          <w:rFonts w:ascii="Times New Roman" w:eastAsia="Times New Roman" w:hAnsi="Times New Roman" w:cs="Times New Roman"/>
          <w:color w:val="000000"/>
          <w:sz w:val="24"/>
          <w:szCs w:val="24"/>
          <w:lang w:eastAsia="ru-RU"/>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2.13. Основания для приостановления предоставления муниципальной услуги отсутствуют.</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Исчерпывающий перечень услуг, которые являются необходимыми и обязательными для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2.14. Не предусмотрен.</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2.15. Муниципальная услуга предоставляется бесплатно, за исключением Согласия на присоединение (примыкание) объектов дорожного сервиса к автомобильным дорогам.</w:t>
      </w:r>
    </w:p>
    <w:p w:rsidR="00866013" w:rsidRPr="00DE63BA" w:rsidRDefault="00866013" w:rsidP="00866013">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E63BA">
        <w:rPr>
          <w:rFonts w:ascii="Times New Roman" w:eastAsia="Times New Roman" w:hAnsi="Times New Roman" w:cs="Times New Roman"/>
          <w:color w:val="000000"/>
          <w:sz w:val="24"/>
          <w:szCs w:val="24"/>
          <w:lang w:eastAsia="ru-RU"/>
        </w:rPr>
        <w:t xml:space="preserve">2.16. Расчет оплаты для получения Согласия на присоединение (примыкание) объектов дорожного сервиса к автомобильным дорогам производится в соответствии с </w:t>
      </w:r>
      <w:r w:rsidR="00771946" w:rsidRPr="00DE63BA">
        <w:rPr>
          <w:rFonts w:ascii="Times New Roman" w:eastAsia="Times New Roman" w:hAnsi="Times New Roman" w:cs="Times New Roman"/>
          <w:color w:val="000000" w:themeColor="text1"/>
          <w:sz w:val="24"/>
          <w:szCs w:val="24"/>
          <w:lang w:eastAsia="ru-RU"/>
        </w:rPr>
        <w:t>постановлением администрации Камешкирского района Пензенской области </w:t>
      </w:r>
      <w:hyperlink r:id="rId7" w:tgtFrame="_blank" w:history="1">
        <w:r w:rsidR="00771946" w:rsidRPr="00DE63BA">
          <w:rPr>
            <w:rFonts w:ascii="Times New Roman" w:eastAsia="Times New Roman" w:hAnsi="Times New Roman" w:cs="Times New Roman"/>
            <w:color w:val="000000" w:themeColor="text1"/>
            <w:sz w:val="24"/>
            <w:szCs w:val="24"/>
            <w:lang w:eastAsia="ru-RU"/>
          </w:rPr>
          <w:t>от 21.12.2018 N </w:t>
        </w:r>
      </w:hyperlink>
      <w:r w:rsidR="00771946" w:rsidRPr="00DE63BA">
        <w:rPr>
          <w:rFonts w:ascii="Times New Roman" w:eastAsia="Times New Roman" w:hAnsi="Times New Roman" w:cs="Times New Roman"/>
          <w:color w:val="000000" w:themeColor="text1"/>
          <w:sz w:val="24"/>
          <w:szCs w:val="24"/>
          <w:lang w:eastAsia="ru-RU"/>
        </w:rPr>
        <w:t>393  "</w:t>
      </w:r>
      <w:r w:rsidR="00771946" w:rsidRPr="00DE63BA">
        <w:rPr>
          <w:rFonts w:ascii="Times New Roman" w:hAnsi="Times New Roman" w:cs="Times New Roman"/>
          <w:color w:val="000000" w:themeColor="text1"/>
          <w:sz w:val="24"/>
          <w:szCs w:val="24"/>
        </w:rPr>
        <w:t xml:space="preserve"> </w:t>
      </w:r>
      <w:r w:rsidR="00771946" w:rsidRPr="00DE63BA">
        <w:rPr>
          <w:rFonts w:ascii="Times New Roman" w:eastAsia="Times New Roman" w:hAnsi="Times New Roman" w:cs="Times New Roman"/>
          <w:color w:val="000000" w:themeColor="text1"/>
          <w:sz w:val="24"/>
          <w:szCs w:val="24"/>
          <w:lang w:eastAsia="ru-RU"/>
        </w:rPr>
        <w:t>Об установлении стоимости и перечня услуг по присоединению объектов дорожного сервиса к автомобильным дорогам общего пользования местного значения Камешкирского района Пензенской области".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2.17. Иная плата за предоставление муниципальной услуги законодательством Российской Федерации не предусмотрена.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2.18. Срок оплаты заявителем согласия по присоединению объектов дорожного сервиса к автомобильным дорогам не может превышать 30 календарных дней с момента направления договора по присоединению объектов дорожного сервиса к автомобильным дорогам общего пользования местного значения на территории </w:t>
      </w:r>
      <w:r w:rsidR="002A3C18" w:rsidRPr="00DE63BA">
        <w:rPr>
          <w:rFonts w:ascii="Times New Roman" w:eastAsia="Times New Roman" w:hAnsi="Times New Roman" w:cs="Times New Roman"/>
          <w:color w:val="000000"/>
          <w:sz w:val="24"/>
          <w:szCs w:val="24"/>
          <w:lang w:eastAsia="ru-RU"/>
        </w:rPr>
        <w:t>Камешкирского района</w:t>
      </w:r>
      <w:r w:rsidRPr="00DE63BA">
        <w:rPr>
          <w:rFonts w:ascii="Times New Roman" w:eastAsia="Times New Roman" w:hAnsi="Times New Roman" w:cs="Times New Roman"/>
          <w:color w:val="000000"/>
          <w:sz w:val="24"/>
          <w:szCs w:val="24"/>
          <w:lang w:eastAsia="ru-RU"/>
        </w:rPr>
        <w:t xml:space="preserve"> Пензенской области Заявителю.</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2.16. Время ожидания в очереди не должно превышать:</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а) при подаче заявления и (или) документов, необходимых для предоставления муниципальной услуги - 15 минут;</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б) при получении результата предоставления муниципальной услуги - 15 минут.</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Срок регистрации заявления заявителя о предоставлении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E63BA">
        <w:rPr>
          <w:rFonts w:ascii="Times New Roman" w:eastAsia="Times New Roman" w:hAnsi="Times New Roman" w:cs="Times New Roman"/>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Предоставление муниципальной услуги осуществляется в специально выделенных для этой цели помещениях.</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2.19. Помещения, в которых осуществляется предоставление муниципальной услуги, оборудуются: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а) информационными стендами, содержащими визуальную и текстовую информацию;</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б) стульями и столами для возможности оформления документов.</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Количество мест ожидания определяется исходя из фактической нагрузки и возможностей для их размещения в здании.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2.21. Кабинеты приема заявителей должны иметь информационные таблички (вывески) с указанием:</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а) номера кабинета;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w:t>
      </w:r>
      <w:r w:rsidRPr="00DE63BA">
        <w:rPr>
          <w:rFonts w:ascii="Times New Roman" w:eastAsia="Times New Roman" w:hAnsi="Times New Roman" w:cs="Times New Roman"/>
          <w:color w:val="000000"/>
          <w:sz w:val="24"/>
          <w:szCs w:val="24"/>
          <w:lang w:eastAsia="ru-RU"/>
        </w:rPr>
        <w:lastRenderedPageBreak/>
        <w:t xml:space="preserve">«тревожными кнопками» или переносными многофункциональными </w:t>
      </w:r>
      <w:proofErr w:type="spellStart"/>
      <w:r w:rsidRPr="00DE63BA">
        <w:rPr>
          <w:rFonts w:ascii="Times New Roman" w:eastAsia="Times New Roman" w:hAnsi="Times New Roman" w:cs="Times New Roman"/>
          <w:color w:val="000000"/>
          <w:sz w:val="24"/>
          <w:szCs w:val="24"/>
          <w:lang w:eastAsia="ru-RU"/>
        </w:rPr>
        <w:t>брелками</w:t>
      </w:r>
      <w:proofErr w:type="spellEnd"/>
      <w:r w:rsidRPr="00DE63BA">
        <w:rPr>
          <w:rFonts w:ascii="Times New Roman" w:eastAsia="Times New Roman" w:hAnsi="Times New Roman" w:cs="Times New Roman"/>
          <w:color w:val="000000"/>
          <w:sz w:val="24"/>
          <w:szCs w:val="24"/>
          <w:lang w:eastAsia="ru-RU"/>
        </w:rPr>
        <w:t>-коммуникаторами).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Специалисты Администрации и МФЦ обеспечиваются личными нагрудными карточками (</w:t>
      </w:r>
      <w:proofErr w:type="spellStart"/>
      <w:r w:rsidRPr="00DE63BA">
        <w:rPr>
          <w:rFonts w:ascii="Times New Roman" w:eastAsia="Times New Roman" w:hAnsi="Times New Roman" w:cs="Times New Roman"/>
          <w:color w:val="000000"/>
          <w:sz w:val="24"/>
          <w:szCs w:val="24"/>
          <w:lang w:eastAsia="ru-RU"/>
        </w:rPr>
        <w:t>бейджами</w:t>
      </w:r>
      <w:proofErr w:type="spellEnd"/>
      <w:r w:rsidRPr="00DE63BA">
        <w:rPr>
          <w:rFonts w:ascii="Times New Roman" w:eastAsia="Times New Roman" w:hAnsi="Times New Roman" w:cs="Times New Roman"/>
          <w:color w:val="000000"/>
          <w:sz w:val="24"/>
          <w:szCs w:val="24"/>
          <w:lang w:eastAsia="ru-RU"/>
        </w:rPr>
        <w:t>) с указанием фамилии, имени, отчества (при его наличии) и должности.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E63BA">
        <w:rPr>
          <w:rFonts w:ascii="Times New Roman" w:eastAsia="Times New Roman" w:hAnsi="Times New Roman" w:cs="Times New Roman"/>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DE63BA">
        <w:rPr>
          <w:rFonts w:ascii="Times New Roman" w:eastAsia="Times New Roman" w:hAnsi="Times New Roman" w:cs="Times New Roman"/>
          <w:color w:val="000000"/>
          <w:sz w:val="24"/>
          <w:szCs w:val="24"/>
          <w:lang w:eastAsia="ru-RU"/>
        </w:rPr>
        <w:t>сурдопереводчика</w:t>
      </w:r>
      <w:proofErr w:type="spellEnd"/>
      <w:r w:rsidRPr="00DE63BA">
        <w:rPr>
          <w:rFonts w:ascii="Times New Roman" w:eastAsia="Times New Roman" w:hAnsi="Times New Roman" w:cs="Times New Roman"/>
          <w:color w:val="000000"/>
          <w:sz w:val="24"/>
          <w:szCs w:val="24"/>
          <w:lang w:eastAsia="ru-RU"/>
        </w:rPr>
        <w:t xml:space="preserve"> и </w:t>
      </w:r>
      <w:proofErr w:type="spellStart"/>
      <w:r w:rsidRPr="00DE63BA">
        <w:rPr>
          <w:rFonts w:ascii="Times New Roman" w:eastAsia="Times New Roman" w:hAnsi="Times New Roman" w:cs="Times New Roman"/>
          <w:color w:val="000000"/>
          <w:sz w:val="24"/>
          <w:szCs w:val="24"/>
          <w:lang w:eastAsia="ru-RU"/>
        </w:rPr>
        <w:t>тифлосурдопереводчика</w:t>
      </w:r>
      <w:proofErr w:type="spellEnd"/>
      <w:r w:rsidRPr="00DE63BA">
        <w:rPr>
          <w:rFonts w:ascii="Times New Roman" w:eastAsia="Times New Roman" w:hAnsi="Times New Roman" w:cs="Times New Roman"/>
          <w:color w:val="000000"/>
          <w:sz w:val="24"/>
          <w:szCs w:val="24"/>
          <w:lang w:eastAsia="ru-RU"/>
        </w:rPr>
        <w:t>.</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Показатели доступности и качества муниципальных услуг</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2.25. Показателями доступности предоставления муниципальной услуги являются: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а) транспортная доступность к месту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б) обеспечение беспрепятственного доступа лиц к помещениям, в которых предоставляется муниципальная услуга;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г) размещение информации о порядке предоставления муниципальной услуги на информационных стендах;</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д) предоставление возможности подачи заявления о предоставлении муниципальной услуги (заявления) в электронной форме;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е) размещение информации о порядке предоставления муниципальной услуги в средствах массовой информации.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ж) возможность подачи заявления посредством МФЦ.</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2.26. Показателями качества предоставления муниципальной услуги являются: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а) соблюдение сроков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При обращении заявителя в МФЦ взаимодействие с Администрацией осуществляется без участия заявителя.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а) получение информации о порядке и сроках предоставления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б) формирование запроса о предоставлении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 прием и регистрация Администрацией заявления и иных документов, необходимых для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г) получение результата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д) получение сведений о ходе выполнения заявления о предоставлении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е) осуществление оценки качества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2.30. При предоставлении муниципальной услуги в электронной форме посредством электронной почты заявителю обеспечивается: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а) получение информации о порядке и сроках предоставления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б) подача заявления и документов, необходимые для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в) получение результата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2.31. В заявлении указываются сведения о способах представления результатов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а) в виде электронного документа, предоставленного посредством Единого портала, Регионального портала;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 в виде электронного документа, который направляется Администрацией заявителю посредством официальной электронной почты;</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г) в виде бумажного документа, который заявитель получает непосредственно при личном обращении по местонахождению Администрации;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д) в виде бумажного документа, который направляется Администрацией заявителю посредством почтового отправления;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е) в виде бумажного документа, который заявитель получает непосредственно при личном обращении по местонахождению МФЦ.</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 заявлении может быть указан один или несколько способов представления результатов рассмотрения заявления Администрацией.</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sidRPr="00DE63BA">
        <w:rPr>
          <w:rFonts w:ascii="Times New Roman" w:eastAsia="Times New Roman" w:hAnsi="Times New Roman" w:cs="Times New Roman"/>
          <w:color w:val="000000"/>
          <w:sz w:val="24"/>
          <w:szCs w:val="24"/>
          <w:lang w:eastAsia="ru-RU"/>
        </w:rPr>
        <w:t>также</w:t>
      </w:r>
      <w:proofErr w:type="gramEnd"/>
      <w:r w:rsidRPr="00DE63BA">
        <w:rPr>
          <w:rFonts w:ascii="Times New Roman" w:eastAsia="Times New Roman" w:hAnsi="Times New Roman" w:cs="Times New Roman"/>
          <w:color w:val="000000"/>
          <w:sz w:val="24"/>
          <w:szCs w:val="24"/>
          <w:lang w:eastAsia="ru-RU"/>
        </w:rPr>
        <w:t xml:space="preserve"> если заявление подписано квалифицированной электронной подписью.</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2.34.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DE63BA">
        <w:rPr>
          <w:rFonts w:ascii="Times New Roman" w:eastAsia="Times New Roman" w:hAnsi="Times New Roman" w:cs="Times New Roman"/>
          <w:color w:val="000000"/>
          <w:sz w:val="24"/>
          <w:szCs w:val="24"/>
          <w:lang w:eastAsia="ru-RU"/>
        </w:rPr>
        <w:t>pdf</w:t>
      </w:r>
      <w:proofErr w:type="spellEnd"/>
      <w:r w:rsidRPr="00DE63BA">
        <w:rPr>
          <w:rFonts w:ascii="Times New Roman" w:eastAsia="Times New Roman" w:hAnsi="Times New Roman" w:cs="Times New Roman"/>
          <w:color w:val="000000"/>
          <w:sz w:val="24"/>
          <w:szCs w:val="24"/>
          <w:lang w:eastAsia="ru-RU"/>
        </w:rPr>
        <w:t xml:space="preserve">, </w:t>
      </w:r>
      <w:proofErr w:type="spellStart"/>
      <w:r w:rsidRPr="00DE63BA">
        <w:rPr>
          <w:rFonts w:ascii="Times New Roman" w:eastAsia="Times New Roman" w:hAnsi="Times New Roman" w:cs="Times New Roman"/>
          <w:color w:val="000000"/>
          <w:sz w:val="24"/>
          <w:szCs w:val="24"/>
          <w:lang w:eastAsia="ru-RU"/>
        </w:rPr>
        <w:t>tif</w:t>
      </w:r>
      <w:proofErr w:type="spellEnd"/>
      <w:r w:rsidRPr="00DE63BA">
        <w:rPr>
          <w:rFonts w:ascii="Times New Roman" w:eastAsia="Times New Roman" w:hAnsi="Times New Roman" w:cs="Times New Roman"/>
          <w:color w:val="000000"/>
          <w:sz w:val="24"/>
          <w:szCs w:val="24"/>
          <w:lang w:eastAsia="ru-RU"/>
        </w:rPr>
        <w:t>.</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Качество представляемых электронных документов (электронных образов документов) в форматах </w:t>
      </w:r>
      <w:proofErr w:type="spellStart"/>
      <w:r w:rsidRPr="00DE63BA">
        <w:rPr>
          <w:rFonts w:ascii="Times New Roman" w:eastAsia="Times New Roman" w:hAnsi="Times New Roman" w:cs="Times New Roman"/>
          <w:color w:val="000000"/>
          <w:sz w:val="24"/>
          <w:szCs w:val="24"/>
          <w:lang w:eastAsia="ru-RU"/>
        </w:rPr>
        <w:t>pdf</w:t>
      </w:r>
      <w:proofErr w:type="spellEnd"/>
      <w:r w:rsidRPr="00DE63BA">
        <w:rPr>
          <w:rFonts w:ascii="Times New Roman" w:eastAsia="Times New Roman" w:hAnsi="Times New Roman" w:cs="Times New Roman"/>
          <w:color w:val="000000"/>
          <w:sz w:val="24"/>
          <w:szCs w:val="24"/>
          <w:lang w:eastAsia="ru-RU"/>
        </w:rPr>
        <w:t xml:space="preserve">, </w:t>
      </w:r>
      <w:proofErr w:type="spellStart"/>
      <w:r w:rsidRPr="00DE63BA">
        <w:rPr>
          <w:rFonts w:ascii="Times New Roman" w:eastAsia="Times New Roman" w:hAnsi="Times New Roman" w:cs="Times New Roman"/>
          <w:color w:val="000000"/>
          <w:sz w:val="24"/>
          <w:szCs w:val="24"/>
          <w:lang w:eastAsia="ru-RU"/>
        </w:rPr>
        <w:t>tif</w:t>
      </w:r>
      <w:proofErr w:type="spellEnd"/>
      <w:r w:rsidRPr="00DE63BA">
        <w:rPr>
          <w:rFonts w:ascii="Times New Roman" w:eastAsia="Times New Roman" w:hAnsi="Times New Roman" w:cs="Times New Roman"/>
          <w:color w:val="000000"/>
          <w:sz w:val="24"/>
          <w:szCs w:val="24"/>
          <w:lang w:eastAsia="ru-RU"/>
        </w:rPr>
        <w:t xml:space="preserve"> должно позволять в полном объеме прочитать текст документа и распознать реквизиты документа.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2.35. При формировании заявления обеспечивается: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а) возможность копирования и сохранения запроса и иных документов, указанных в пункте 2.6. Административного регламента, </w:t>
      </w:r>
      <w:proofErr w:type="gramStart"/>
      <w:r w:rsidRPr="00DE63BA">
        <w:rPr>
          <w:rFonts w:ascii="Times New Roman" w:eastAsia="Times New Roman" w:hAnsi="Times New Roman" w:cs="Times New Roman"/>
          <w:color w:val="000000"/>
          <w:sz w:val="24"/>
          <w:szCs w:val="24"/>
          <w:lang w:eastAsia="ru-RU"/>
        </w:rPr>
        <w:t>необходимых</w:t>
      </w:r>
      <w:proofErr w:type="gramEnd"/>
      <w:r w:rsidRPr="00DE63BA">
        <w:rPr>
          <w:rFonts w:ascii="Times New Roman" w:eastAsia="Times New Roman" w:hAnsi="Times New Roman" w:cs="Times New Roman"/>
          <w:color w:val="000000"/>
          <w:sz w:val="24"/>
          <w:szCs w:val="24"/>
          <w:lang w:eastAsia="ru-RU"/>
        </w:rPr>
        <w:t xml:space="preserve"> для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б) возможность печати на бумажном носителе копии электронной формы заявления;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E63BA">
        <w:rPr>
          <w:rFonts w:ascii="Times New Roman" w:eastAsia="Times New Roman" w:hAnsi="Times New Roman" w:cs="Times New Roman"/>
          <w:color w:val="000000"/>
          <w:sz w:val="24"/>
          <w:szCs w:val="24"/>
          <w:lang w:eastAsia="ru-RU"/>
        </w:rPr>
        <w:lastRenderedPageBreak/>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д) возможность вернуться на любой из этапов заполнения электронной формы заявления без </w:t>
      </w:r>
      <w:proofErr w:type="gramStart"/>
      <w:r w:rsidRPr="00DE63BA">
        <w:rPr>
          <w:rFonts w:ascii="Times New Roman" w:eastAsia="Times New Roman" w:hAnsi="Times New Roman" w:cs="Times New Roman"/>
          <w:color w:val="000000"/>
          <w:sz w:val="24"/>
          <w:szCs w:val="24"/>
          <w:lang w:eastAsia="ru-RU"/>
        </w:rPr>
        <w:t>потери</w:t>
      </w:r>
      <w:proofErr w:type="gramEnd"/>
      <w:r w:rsidRPr="00DE63BA">
        <w:rPr>
          <w:rFonts w:ascii="Times New Roman" w:eastAsia="Times New Roman" w:hAnsi="Times New Roman" w:cs="Times New Roman"/>
          <w:color w:val="000000"/>
          <w:sz w:val="24"/>
          <w:szCs w:val="24"/>
          <w:lang w:eastAsia="ru-RU"/>
        </w:rPr>
        <w:t xml:space="preserve"> ранее введенной информации;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2.37. Заявление представляется в Администрацию в виде файлов в формате </w:t>
      </w:r>
      <w:proofErr w:type="spellStart"/>
      <w:r w:rsidRPr="00DE63BA">
        <w:rPr>
          <w:rFonts w:ascii="Times New Roman" w:eastAsia="Times New Roman" w:hAnsi="Times New Roman" w:cs="Times New Roman"/>
          <w:color w:val="000000"/>
          <w:sz w:val="24"/>
          <w:szCs w:val="24"/>
          <w:lang w:eastAsia="ru-RU"/>
        </w:rPr>
        <w:t>doc</w:t>
      </w:r>
      <w:proofErr w:type="spellEnd"/>
      <w:r w:rsidRPr="00DE63BA">
        <w:rPr>
          <w:rFonts w:ascii="Times New Roman" w:eastAsia="Times New Roman" w:hAnsi="Times New Roman" w:cs="Times New Roman"/>
          <w:color w:val="000000"/>
          <w:sz w:val="24"/>
          <w:szCs w:val="24"/>
          <w:lang w:eastAsia="ru-RU"/>
        </w:rPr>
        <w:t xml:space="preserve">, </w:t>
      </w:r>
      <w:proofErr w:type="spellStart"/>
      <w:r w:rsidRPr="00DE63BA">
        <w:rPr>
          <w:rFonts w:ascii="Times New Roman" w:eastAsia="Times New Roman" w:hAnsi="Times New Roman" w:cs="Times New Roman"/>
          <w:color w:val="000000"/>
          <w:sz w:val="24"/>
          <w:szCs w:val="24"/>
          <w:lang w:eastAsia="ru-RU"/>
        </w:rPr>
        <w:t>docx</w:t>
      </w:r>
      <w:proofErr w:type="spellEnd"/>
      <w:r w:rsidRPr="00DE63BA">
        <w:rPr>
          <w:rFonts w:ascii="Times New Roman" w:eastAsia="Times New Roman" w:hAnsi="Times New Roman" w:cs="Times New Roman"/>
          <w:color w:val="000000"/>
          <w:sz w:val="24"/>
          <w:szCs w:val="24"/>
          <w:lang w:eastAsia="ru-RU"/>
        </w:rPr>
        <w:t xml:space="preserve">, </w:t>
      </w:r>
      <w:proofErr w:type="spellStart"/>
      <w:r w:rsidRPr="00DE63BA">
        <w:rPr>
          <w:rFonts w:ascii="Times New Roman" w:eastAsia="Times New Roman" w:hAnsi="Times New Roman" w:cs="Times New Roman"/>
          <w:color w:val="000000"/>
          <w:sz w:val="24"/>
          <w:szCs w:val="24"/>
          <w:lang w:eastAsia="ru-RU"/>
        </w:rPr>
        <w:t>txt</w:t>
      </w:r>
      <w:proofErr w:type="spellEnd"/>
      <w:r w:rsidRPr="00DE63BA">
        <w:rPr>
          <w:rFonts w:ascii="Times New Roman" w:eastAsia="Times New Roman" w:hAnsi="Times New Roman" w:cs="Times New Roman"/>
          <w:color w:val="000000"/>
          <w:sz w:val="24"/>
          <w:szCs w:val="24"/>
          <w:lang w:eastAsia="ru-RU"/>
        </w:rPr>
        <w:t xml:space="preserve">, </w:t>
      </w:r>
      <w:proofErr w:type="spellStart"/>
      <w:r w:rsidRPr="00DE63BA">
        <w:rPr>
          <w:rFonts w:ascii="Times New Roman" w:eastAsia="Times New Roman" w:hAnsi="Times New Roman" w:cs="Times New Roman"/>
          <w:color w:val="000000"/>
          <w:sz w:val="24"/>
          <w:szCs w:val="24"/>
          <w:lang w:eastAsia="ru-RU"/>
        </w:rPr>
        <w:t>xls</w:t>
      </w:r>
      <w:proofErr w:type="spellEnd"/>
      <w:r w:rsidRPr="00DE63BA">
        <w:rPr>
          <w:rFonts w:ascii="Times New Roman" w:eastAsia="Times New Roman" w:hAnsi="Times New Roman" w:cs="Times New Roman"/>
          <w:color w:val="000000"/>
          <w:sz w:val="24"/>
          <w:szCs w:val="24"/>
          <w:lang w:eastAsia="ru-RU"/>
        </w:rPr>
        <w:t xml:space="preserve">, </w:t>
      </w:r>
      <w:proofErr w:type="spellStart"/>
      <w:r w:rsidRPr="00DE63BA">
        <w:rPr>
          <w:rFonts w:ascii="Times New Roman" w:eastAsia="Times New Roman" w:hAnsi="Times New Roman" w:cs="Times New Roman"/>
          <w:color w:val="000000"/>
          <w:sz w:val="24"/>
          <w:szCs w:val="24"/>
          <w:lang w:eastAsia="ru-RU"/>
        </w:rPr>
        <w:t>xlsx</w:t>
      </w:r>
      <w:proofErr w:type="spellEnd"/>
      <w:r w:rsidRPr="00DE63BA">
        <w:rPr>
          <w:rFonts w:ascii="Times New Roman" w:eastAsia="Times New Roman" w:hAnsi="Times New Roman" w:cs="Times New Roman"/>
          <w:color w:val="000000"/>
          <w:sz w:val="24"/>
          <w:szCs w:val="24"/>
          <w:lang w:eastAsia="ru-RU"/>
        </w:rPr>
        <w:t xml:space="preserve">, </w:t>
      </w:r>
      <w:proofErr w:type="spellStart"/>
      <w:r w:rsidRPr="00DE63BA">
        <w:rPr>
          <w:rFonts w:ascii="Times New Roman" w:eastAsia="Times New Roman" w:hAnsi="Times New Roman" w:cs="Times New Roman"/>
          <w:color w:val="000000"/>
          <w:sz w:val="24"/>
          <w:szCs w:val="24"/>
          <w:lang w:eastAsia="ru-RU"/>
        </w:rPr>
        <w:t>rtf</w:t>
      </w:r>
      <w:proofErr w:type="spellEnd"/>
      <w:r w:rsidRPr="00DE63BA">
        <w:rPr>
          <w:rFonts w:ascii="Times New Roman" w:eastAsia="Times New Roman" w:hAnsi="Times New Roman" w:cs="Times New Roman"/>
          <w:color w:val="000000"/>
          <w:sz w:val="24"/>
          <w:szCs w:val="24"/>
          <w:lang w:eastAsia="ru-RU"/>
        </w:rPr>
        <w:t>, если указанное ходатайство представляется в форме электронного документа.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w:t>
      </w:r>
      <w:r w:rsidRPr="00DE63BA">
        <w:rPr>
          <w:rFonts w:ascii="Times New Roman" w:eastAsia="Times New Roman" w:hAnsi="Times New Roman" w:cs="Times New Roman"/>
          <w:color w:val="000000"/>
          <w:sz w:val="24"/>
          <w:szCs w:val="24"/>
          <w:lang w:eastAsia="ru-RU"/>
        </w:rPr>
        <w:lastRenderedPageBreak/>
        <w:t>муниципальной услуги, а также получения результата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Заявителю после успешного заполнения опросной формы оценки на адрес электронной почты поступает уведомление о сохраненной оценке </w:t>
      </w:r>
      <w:proofErr w:type="gramStart"/>
      <w:r w:rsidRPr="00DE63BA">
        <w:rPr>
          <w:rFonts w:ascii="Times New Roman" w:eastAsia="Times New Roman" w:hAnsi="Times New Roman" w:cs="Times New Roman"/>
          <w:color w:val="000000"/>
          <w:sz w:val="24"/>
          <w:szCs w:val="24"/>
          <w:lang w:eastAsia="ru-RU"/>
        </w:rPr>
        <w:t>с</w:t>
      </w:r>
      <w:proofErr w:type="gramEnd"/>
      <w:r w:rsidRPr="00DE63BA">
        <w:rPr>
          <w:rFonts w:ascii="Times New Roman" w:eastAsia="Times New Roman" w:hAnsi="Times New Roman" w:cs="Times New Roman"/>
          <w:color w:val="000000"/>
          <w:sz w:val="24"/>
          <w:szCs w:val="24"/>
          <w:lang w:eastAsia="ru-RU"/>
        </w:rPr>
        <w:t xml:space="preserve"> ссылкой на просмотр статистики по данной услуге.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3.1. Предоставление муниципальной услуги включает в себя следующие административные процедуры:</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3.1.2. рассмотрение заявления и приложенных к нему документов, формирование и направление межведомственных запросов, принятие решения в форме Технического условия и (или) Согласования;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3.1.3. подготовка Администрацией результата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3.1.4. выдача заявителю результата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3.1.5. порядок исправления допущенных опечаток и ошибок в выданных в результате предоставления муниципальной услуги документах.</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Прием и регистрация заявления и документов, необходимых для получения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Заявление подписывается заявителем (представителем заявителя).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3.9. Глава </w:t>
      </w:r>
      <w:r w:rsidR="00D64A83" w:rsidRPr="00DE63BA">
        <w:rPr>
          <w:rFonts w:ascii="Times New Roman" w:eastAsia="Times New Roman" w:hAnsi="Times New Roman" w:cs="Times New Roman"/>
          <w:color w:val="000000"/>
          <w:sz w:val="24"/>
          <w:szCs w:val="24"/>
          <w:lang w:eastAsia="ru-RU"/>
        </w:rPr>
        <w:t>района</w:t>
      </w:r>
      <w:r w:rsidRPr="00DE63BA">
        <w:rPr>
          <w:rFonts w:ascii="Times New Roman" w:eastAsia="Times New Roman" w:hAnsi="Times New Roman" w:cs="Times New Roman"/>
          <w:color w:val="000000"/>
          <w:sz w:val="24"/>
          <w:szCs w:val="24"/>
          <w:lang w:eastAsia="ru-RU"/>
        </w:rPr>
        <w:t xml:space="preserve">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Рассмотрение заявления и приложенных к нему документов, формирование и направление межведомственных запросов, принятие решения в форме Технического условия и (или) Согласования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3.11.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 ответственному исполнителю.</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3.12. Ответственный исполнитель при поступлении заявления и документов в форме электронного документа,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 63-ФЗ.</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E63BA">
        <w:rPr>
          <w:rFonts w:ascii="Times New Roman" w:eastAsia="Times New Roman" w:hAnsi="Times New Roman" w:cs="Times New Roman"/>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 готовит проект уведомления об этом в электронной форме с указанием пунктов статьи 11 Федерального закона № 63-ФЗ, которые послужили основанием для принятия указанного решения</w:t>
      </w:r>
      <w:proofErr w:type="gramEnd"/>
      <w:r w:rsidRPr="00DE63BA">
        <w:rPr>
          <w:rFonts w:ascii="Times New Roman" w:eastAsia="Times New Roman" w:hAnsi="Times New Roman" w:cs="Times New Roman"/>
          <w:color w:val="000000"/>
          <w:sz w:val="24"/>
          <w:szCs w:val="24"/>
          <w:lang w:eastAsia="ru-RU"/>
        </w:rPr>
        <w:t xml:space="preserve"> и передает на подпись Главе </w:t>
      </w:r>
      <w:r w:rsidR="00D64A83" w:rsidRPr="00DE63BA">
        <w:rPr>
          <w:rFonts w:ascii="Times New Roman" w:eastAsia="Times New Roman" w:hAnsi="Times New Roman" w:cs="Times New Roman"/>
          <w:color w:val="000000"/>
          <w:sz w:val="24"/>
          <w:szCs w:val="24"/>
          <w:lang w:eastAsia="ru-RU"/>
        </w:rPr>
        <w:t>района</w:t>
      </w:r>
      <w:r w:rsidRPr="00DE63BA">
        <w:rPr>
          <w:rFonts w:ascii="Times New Roman" w:eastAsia="Times New Roman" w:hAnsi="Times New Roman" w:cs="Times New Roman"/>
          <w:color w:val="000000"/>
          <w:sz w:val="24"/>
          <w:szCs w:val="24"/>
          <w:lang w:eastAsia="ru-RU"/>
        </w:rPr>
        <w:t>.</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Глава </w:t>
      </w:r>
      <w:r w:rsidR="00D64A83" w:rsidRPr="00DE63BA">
        <w:rPr>
          <w:rFonts w:ascii="Times New Roman" w:eastAsia="Times New Roman" w:hAnsi="Times New Roman" w:cs="Times New Roman"/>
          <w:color w:val="000000"/>
          <w:sz w:val="24"/>
          <w:szCs w:val="24"/>
          <w:lang w:eastAsia="ru-RU"/>
        </w:rPr>
        <w:t>района</w:t>
      </w:r>
      <w:r w:rsidRPr="00DE63BA">
        <w:rPr>
          <w:rFonts w:ascii="Times New Roman" w:eastAsia="Times New Roman" w:hAnsi="Times New Roman" w:cs="Times New Roman"/>
          <w:color w:val="000000"/>
          <w:sz w:val="24"/>
          <w:szCs w:val="24"/>
          <w:lang w:eastAsia="ru-RU"/>
        </w:rPr>
        <w:t xml:space="preserve"> рассматривает указанное заявление, подписывает его, после чего ответственный исполнитель направляет заявителю данное уведомление одним из способов:</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по адресу электронной почты заявителя;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в личный кабинет заявителя в Едином портале или в Региональном портале.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При поступлении зарегистрированного заявления в письменной форме, а также заявления и документов и электронной форме, в случае если не выявлено основание для отказа в приеме заявления и документов, ответственный исполнитель в течение двух рабочих дней со дня поступления к нему заявления и документов:</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рассматривает заявление и документы на предмет соответствия требованиям Административного регламента;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 xml:space="preserve">- в случае отсутствия документов, готовит запросы в органы государственной власти Пензенской области, органы местного самоуправления муниципальных образований Пензенской области, в распоряжении которых могут находиться указанные </w:t>
      </w:r>
      <w:proofErr w:type="gramStart"/>
      <w:r w:rsidRPr="00DE63BA">
        <w:rPr>
          <w:rFonts w:ascii="Times New Roman" w:eastAsia="Times New Roman" w:hAnsi="Times New Roman" w:cs="Times New Roman"/>
          <w:color w:val="000000"/>
          <w:sz w:val="24"/>
          <w:szCs w:val="24"/>
          <w:lang w:eastAsia="ru-RU"/>
        </w:rPr>
        <w:t>документы</w:t>
      </w:r>
      <w:proofErr w:type="gramEnd"/>
      <w:r w:rsidRPr="00DE63BA">
        <w:rPr>
          <w:rFonts w:ascii="Times New Roman" w:eastAsia="Times New Roman" w:hAnsi="Times New Roman" w:cs="Times New Roman"/>
          <w:color w:val="000000"/>
          <w:sz w:val="24"/>
          <w:szCs w:val="24"/>
          <w:lang w:eastAsia="ru-RU"/>
        </w:rPr>
        <w:t xml:space="preserve"> и передает их Главе </w:t>
      </w:r>
      <w:r w:rsidR="00D64A83" w:rsidRPr="00DE63BA">
        <w:rPr>
          <w:rFonts w:ascii="Times New Roman" w:eastAsia="Times New Roman" w:hAnsi="Times New Roman" w:cs="Times New Roman"/>
          <w:color w:val="000000"/>
          <w:sz w:val="24"/>
          <w:szCs w:val="24"/>
          <w:lang w:eastAsia="ru-RU"/>
        </w:rPr>
        <w:t>района</w:t>
      </w:r>
      <w:r w:rsidRPr="00DE63BA">
        <w:rPr>
          <w:rFonts w:ascii="Times New Roman" w:eastAsia="Times New Roman" w:hAnsi="Times New Roman" w:cs="Times New Roman"/>
          <w:color w:val="000000"/>
          <w:sz w:val="24"/>
          <w:szCs w:val="24"/>
          <w:lang w:eastAsia="ru-RU"/>
        </w:rPr>
        <w:t xml:space="preserve">. Глава </w:t>
      </w:r>
      <w:r w:rsidR="00D64A83" w:rsidRPr="00DE63BA">
        <w:rPr>
          <w:rFonts w:ascii="Times New Roman" w:eastAsia="Times New Roman" w:hAnsi="Times New Roman" w:cs="Times New Roman"/>
          <w:color w:val="000000"/>
          <w:sz w:val="24"/>
          <w:szCs w:val="24"/>
          <w:lang w:eastAsia="ru-RU"/>
        </w:rPr>
        <w:t xml:space="preserve">района </w:t>
      </w:r>
      <w:r w:rsidRPr="00DE63BA">
        <w:rPr>
          <w:rFonts w:ascii="Times New Roman" w:eastAsia="Times New Roman" w:hAnsi="Times New Roman" w:cs="Times New Roman"/>
          <w:color w:val="000000"/>
          <w:sz w:val="24"/>
          <w:szCs w:val="24"/>
          <w:lang w:eastAsia="ru-RU"/>
        </w:rPr>
        <w:t>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их отправку.</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межведомственный запрос направляется на бумажном носителе.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После принятия заявления о предоставлении муниципальной услуги статус запроса заявителя в личном кабинете на официальном сайте, Едином портале или Региональном портале обновляется до статуса «принято».</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3.13. По результатам проверки представленных заявителем и полученных по межведомственным запросам документов, в случае отсутствия оснований для отказа в предоставлении муниципальной услуги, ответственный исполнитель подготавливает проект Согласия.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 случае выявления оснований для отказа в предоставлении муниципальной услуги, ответственный исполнитель готовит проект постановления Администрации об отказе в выдачи Согласия, с указанием основания отказа.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3.14. Критерием принятия решения об отказе в приеме к рассмотрению заявления и документов является наличие оснований, предусмотренных настоящим Административным регламентом.</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Критерием принятия решения о подготовке проекта Согласия является отсутствие оснований, предусмотренных настоящим административным регламентом.</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Критерием принятия решения о подготовке отказа заявителю является наличие оснований, предусмотренных настоящим административным регламентом.</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3.15. Результатом административного действия являются: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решение об отказе в приеме к рассмотрению заявления и документов, направление заявителю уведомления об этом;</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решение о выдачи Согласия либо об отказе.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3.15. Способом фиксации результата выполнения административной процедуры является: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подписанное и зарегистрированное уведомление об отказе в приеме к рассмотрению заявления и документов;</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проект Согласия либо об отказ в выдачи Согласия.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3.16. Максимальный срок выполнения административного действия: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 при выявлении в результате проверки квалифицированной электронной подписи заявителя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 в случае подачи заявления в электронной форме – в течение трех дней со дня </w:t>
      </w:r>
      <w:proofErr w:type="gramStart"/>
      <w:r w:rsidRPr="00DE63BA">
        <w:rPr>
          <w:rFonts w:ascii="Times New Roman" w:eastAsia="Times New Roman" w:hAnsi="Times New Roman" w:cs="Times New Roman"/>
          <w:color w:val="000000"/>
          <w:sz w:val="24"/>
          <w:szCs w:val="24"/>
          <w:lang w:eastAsia="ru-RU"/>
        </w:rPr>
        <w:t>завершения проведения проверки действительности квалифицированной электронной подписи</w:t>
      </w:r>
      <w:proofErr w:type="gramEnd"/>
      <w:r w:rsidRPr="00DE63BA">
        <w:rPr>
          <w:rFonts w:ascii="Times New Roman" w:eastAsia="Times New Roman" w:hAnsi="Times New Roman" w:cs="Times New Roman"/>
          <w:color w:val="000000"/>
          <w:sz w:val="24"/>
          <w:szCs w:val="24"/>
          <w:lang w:eastAsia="ru-RU"/>
        </w:rPr>
        <w:t>;</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при отсутствии оснований – 14 рабочих дней со дня поступления заявления и документов ответственному исполнителю.</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Подготовка администрацией результата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bookmarkStart w:id="1" w:name="P339"/>
      <w:bookmarkEnd w:id="1"/>
      <w:r w:rsidRPr="00DE63BA">
        <w:rPr>
          <w:rFonts w:ascii="Times New Roman" w:eastAsia="Times New Roman" w:hAnsi="Times New Roman" w:cs="Times New Roman"/>
          <w:color w:val="000000"/>
          <w:sz w:val="24"/>
          <w:szCs w:val="24"/>
          <w:lang w:eastAsia="ru-RU"/>
        </w:rPr>
        <w:t>3.17. </w:t>
      </w:r>
      <w:bookmarkStart w:id="2" w:name="P376"/>
      <w:bookmarkEnd w:id="2"/>
      <w:r w:rsidRPr="00DE63BA">
        <w:rPr>
          <w:rFonts w:ascii="Times New Roman" w:eastAsia="Times New Roman" w:hAnsi="Times New Roman" w:cs="Times New Roman"/>
          <w:color w:val="000000"/>
          <w:sz w:val="24"/>
          <w:szCs w:val="24"/>
          <w:lang w:eastAsia="ru-RU"/>
        </w:rPr>
        <w:t xml:space="preserve">Основанием для начала административной процедуры являются подготовленные и направленные на рассмотрение Главе </w:t>
      </w:r>
      <w:r w:rsidR="00D64A83" w:rsidRPr="00DE63BA">
        <w:rPr>
          <w:rFonts w:ascii="Times New Roman" w:eastAsia="Times New Roman" w:hAnsi="Times New Roman" w:cs="Times New Roman"/>
          <w:color w:val="000000"/>
          <w:sz w:val="24"/>
          <w:szCs w:val="24"/>
          <w:lang w:eastAsia="ru-RU"/>
        </w:rPr>
        <w:t>района</w:t>
      </w:r>
      <w:r w:rsidR="008D01AE" w:rsidRPr="00DE63BA">
        <w:rPr>
          <w:rFonts w:ascii="Times New Roman" w:eastAsia="Times New Roman" w:hAnsi="Times New Roman" w:cs="Times New Roman"/>
          <w:color w:val="000000"/>
          <w:sz w:val="24"/>
          <w:szCs w:val="24"/>
          <w:lang w:eastAsia="ru-RU"/>
        </w:rPr>
        <w:t xml:space="preserve"> </w:t>
      </w:r>
      <w:r w:rsidRPr="00DE63BA">
        <w:rPr>
          <w:rFonts w:ascii="Times New Roman" w:eastAsia="Times New Roman" w:hAnsi="Times New Roman" w:cs="Times New Roman"/>
          <w:color w:val="000000"/>
          <w:sz w:val="24"/>
          <w:szCs w:val="24"/>
          <w:lang w:eastAsia="ru-RU"/>
        </w:rPr>
        <w:t>проекты Договора и Согласия либо об отказе в выдачи Согласия и направление его заявителю (далее – проекты).</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 xml:space="preserve">3.18. Подготовленные проекты направляется на рассмотрение и подпись Главе </w:t>
      </w:r>
      <w:r w:rsidR="008D01AE" w:rsidRPr="00DE63BA">
        <w:rPr>
          <w:rFonts w:ascii="Times New Roman" w:eastAsia="Times New Roman" w:hAnsi="Times New Roman" w:cs="Times New Roman"/>
          <w:color w:val="000000"/>
          <w:sz w:val="24"/>
          <w:szCs w:val="24"/>
          <w:lang w:eastAsia="ru-RU"/>
        </w:rPr>
        <w:t>района</w:t>
      </w:r>
      <w:r w:rsidRPr="00DE63BA">
        <w:rPr>
          <w:rFonts w:ascii="Times New Roman" w:eastAsia="Times New Roman" w:hAnsi="Times New Roman" w:cs="Times New Roman"/>
          <w:color w:val="000000"/>
          <w:sz w:val="24"/>
          <w:szCs w:val="24"/>
          <w:lang w:eastAsia="ru-RU"/>
        </w:rPr>
        <w:t>.</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Глава </w:t>
      </w:r>
      <w:r w:rsidR="00D64A83" w:rsidRPr="00DE63BA">
        <w:rPr>
          <w:rFonts w:ascii="Times New Roman" w:eastAsia="Times New Roman" w:hAnsi="Times New Roman" w:cs="Times New Roman"/>
          <w:color w:val="000000"/>
          <w:sz w:val="24"/>
          <w:szCs w:val="24"/>
          <w:lang w:eastAsia="ru-RU"/>
        </w:rPr>
        <w:t>района</w:t>
      </w:r>
      <w:r w:rsidRPr="00DE63BA">
        <w:rPr>
          <w:rFonts w:ascii="Times New Roman" w:eastAsia="Times New Roman" w:hAnsi="Times New Roman" w:cs="Times New Roman"/>
          <w:color w:val="000000"/>
          <w:sz w:val="24"/>
          <w:szCs w:val="24"/>
          <w:lang w:eastAsia="ru-RU"/>
        </w:rPr>
        <w:t xml:space="preserve"> рассматривает подготовленные проекты и подписывает их, и передает на регистрацию специалисту Администрации, ответственному за регистрацию муниципальных правовых актов Администрации.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Выдача заявителю результата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3.19. Основанием для начала административной процедуры являются подготовленные и подписанные Главой </w:t>
      </w:r>
      <w:r w:rsidR="00D64A83" w:rsidRPr="00DE63BA">
        <w:rPr>
          <w:rFonts w:ascii="Times New Roman" w:eastAsia="Times New Roman" w:hAnsi="Times New Roman" w:cs="Times New Roman"/>
          <w:color w:val="000000"/>
          <w:sz w:val="24"/>
          <w:szCs w:val="24"/>
          <w:lang w:eastAsia="ru-RU"/>
        </w:rPr>
        <w:t>района</w:t>
      </w:r>
      <w:r w:rsidRPr="00DE63BA">
        <w:rPr>
          <w:rFonts w:ascii="Times New Roman" w:eastAsia="Times New Roman" w:hAnsi="Times New Roman" w:cs="Times New Roman"/>
          <w:color w:val="000000"/>
          <w:sz w:val="24"/>
          <w:szCs w:val="24"/>
          <w:lang w:eastAsia="ru-RU"/>
        </w:rPr>
        <w:t> Договор и Согласие либо об отказе в выдачи Согласия и направление его заявителю (далее – результат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Специалист Администрации, ответственный за регистрацию муниципальных правовых актов Администрации регистрирует проекты и передает их ответственному исполнителю для направления заявителю.</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Указанное административное действие не может превышать 10 рабочих дней со дня поступления на рассмотрение Главе </w:t>
      </w:r>
      <w:r w:rsidR="00D64A83" w:rsidRPr="00DE63BA">
        <w:rPr>
          <w:rFonts w:ascii="Times New Roman" w:eastAsia="Times New Roman" w:hAnsi="Times New Roman" w:cs="Times New Roman"/>
          <w:color w:val="000000"/>
          <w:sz w:val="24"/>
          <w:szCs w:val="24"/>
          <w:lang w:eastAsia="ru-RU"/>
        </w:rPr>
        <w:t>района</w:t>
      </w:r>
      <w:r w:rsidRPr="00DE63BA">
        <w:rPr>
          <w:rFonts w:ascii="Times New Roman" w:eastAsia="Times New Roman" w:hAnsi="Times New Roman" w:cs="Times New Roman"/>
          <w:color w:val="000000"/>
          <w:sz w:val="24"/>
          <w:szCs w:val="24"/>
          <w:lang w:eastAsia="ru-RU"/>
        </w:rPr>
        <w:t xml:space="preserve"> проектов и направление его заявителю.</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Ответственный исполнитель в течение 1 рабочего дня со дня подписания главой </w:t>
      </w:r>
      <w:r w:rsidR="008D01AE" w:rsidRPr="00DE63BA">
        <w:rPr>
          <w:rFonts w:ascii="Times New Roman" w:eastAsia="Times New Roman" w:hAnsi="Times New Roman" w:cs="Times New Roman"/>
          <w:color w:val="000000"/>
          <w:sz w:val="24"/>
          <w:szCs w:val="24"/>
          <w:lang w:eastAsia="ru-RU"/>
        </w:rPr>
        <w:t>района</w:t>
      </w:r>
      <w:r w:rsidRPr="00DE63BA">
        <w:rPr>
          <w:rFonts w:ascii="Times New Roman" w:eastAsia="Times New Roman" w:hAnsi="Times New Roman" w:cs="Times New Roman"/>
          <w:color w:val="000000"/>
          <w:sz w:val="24"/>
          <w:szCs w:val="24"/>
          <w:lang w:eastAsia="ru-RU"/>
        </w:rPr>
        <w:t xml:space="preserve"> извещает заявителя о необходимости получения результата предоставления муниципальной услуги с указанием времени и места получения по телефону.</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Прибывший в назначенный день заявитель предъявляет документы, удостоверяющие личность.</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После внесения этих данных в журнал, ответственный исполнитель выдает постановление Администрации о постановке на учет заявителя либо об отказе в постановке на учет заявителя.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 случае</w:t>
      </w:r>
      <w:proofErr w:type="gramStart"/>
      <w:r w:rsidRPr="00DE63BA">
        <w:rPr>
          <w:rFonts w:ascii="Times New Roman" w:eastAsia="Times New Roman" w:hAnsi="Times New Roman" w:cs="Times New Roman"/>
          <w:color w:val="000000"/>
          <w:sz w:val="24"/>
          <w:szCs w:val="24"/>
          <w:lang w:eastAsia="ru-RU"/>
        </w:rPr>
        <w:t>,</w:t>
      </w:r>
      <w:proofErr w:type="gramEnd"/>
      <w:r w:rsidRPr="00DE63BA">
        <w:rPr>
          <w:rFonts w:ascii="Times New Roman" w:eastAsia="Times New Roman" w:hAnsi="Times New Roman" w:cs="Times New Roman"/>
          <w:color w:val="000000"/>
          <w:sz w:val="24"/>
          <w:szCs w:val="24"/>
          <w:lang w:eastAsia="ru-RU"/>
        </w:rPr>
        <w:t xml:space="preserve"> если заявитель не явился в назначенный день, ответственный исполнитель в течение 2 рабочих дней по почтовому адресу, указанному в заявлении, направляет заявителю заказным письмом с уведомлением о вручении вместе с сопроводительным письмом подписанный результат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При этом в журнале учета заявлений и выдачи результата предоставления муниципальной услуги в графе «Примечание» ответственный исполнитель, фиксирует дату и исходящий номер сопроводительного письма или уведомления.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По выбору заявителя результат предоставления муниципальной услуги направляется ему в виде электронного документа, подписанного квалифицированной электронной подписью, посредством Единого портала, Регионального портала, размещения на официальном сайте Администрации, ссылка на который направляется Администрацией заявителю посредством официальной электронной почты, а также направляется посредством официальной электронной почты.</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3.20. Указанное административное действие не может превышать 5 рабочих дней со дня подписания главой </w:t>
      </w:r>
      <w:r w:rsidR="008D01AE" w:rsidRPr="00DE63BA">
        <w:rPr>
          <w:rFonts w:ascii="Times New Roman" w:eastAsia="Times New Roman" w:hAnsi="Times New Roman" w:cs="Times New Roman"/>
          <w:color w:val="000000"/>
          <w:sz w:val="24"/>
          <w:szCs w:val="24"/>
          <w:lang w:eastAsia="ru-RU"/>
        </w:rPr>
        <w:t>района</w:t>
      </w:r>
      <w:r w:rsidRPr="00DE63BA">
        <w:rPr>
          <w:rFonts w:ascii="Times New Roman" w:eastAsia="Times New Roman" w:hAnsi="Times New Roman" w:cs="Times New Roman"/>
          <w:color w:val="000000"/>
          <w:sz w:val="24"/>
          <w:szCs w:val="24"/>
          <w:lang w:eastAsia="ru-RU"/>
        </w:rPr>
        <w:t>.</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 предусмотренный соглашением о взаимодействии.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3.21. Результатом административной процедуры является подписанное, зарегистрированное и направленное заявителю Согласие либо </w:t>
      </w:r>
      <w:proofErr w:type="gramStart"/>
      <w:r w:rsidRPr="00DE63BA">
        <w:rPr>
          <w:rFonts w:ascii="Times New Roman" w:eastAsia="Times New Roman" w:hAnsi="Times New Roman" w:cs="Times New Roman"/>
          <w:color w:val="000000"/>
          <w:sz w:val="24"/>
          <w:szCs w:val="24"/>
          <w:lang w:eastAsia="ru-RU"/>
        </w:rPr>
        <w:t>отказе</w:t>
      </w:r>
      <w:proofErr w:type="gramEnd"/>
      <w:r w:rsidRPr="00DE63BA">
        <w:rPr>
          <w:rFonts w:ascii="Times New Roman" w:eastAsia="Times New Roman" w:hAnsi="Times New Roman" w:cs="Times New Roman"/>
          <w:color w:val="000000"/>
          <w:sz w:val="24"/>
          <w:szCs w:val="24"/>
          <w:lang w:eastAsia="ru-RU"/>
        </w:rPr>
        <w:t xml:space="preserve"> в выдачи Согласия.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3.22. Критерием для выдачи результата предоставления муниципальной услуги является наличие зарегистрированного Согласия либо об отказе в выдачи Согласия.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3.23. Способом фиксации административного действия является расписка заявителя в получении Согласия либо отказа или отметка в журнале исходящей корреспонденции о направлении в адрес заявителя посредством почтового отправления, Единого портала, Регионального портала, официального сайта Администрации, официальной электронной почты.</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3.24. Максимальный срок выполнения административного действия - 15 рабочих дней со дня подготовки проекта.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3.25.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3.26. При обращении об исправлении технической ошибки заявитель представляет:</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а)              заявление об исправлении технической ошибки;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E63BA">
        <w:rPr>
          <w:rFonts w:ascii="Times New Roman" w:eastAsia="Times New Roman" w:hAnsi="Times New Roman" w:cs="Times New Roman"/>
          <w:color w:val="000000"/>
          <w:sz w:val="24"/>
          <w:szCs w:val="24"/>
          <w:lang w:eastAsia="ru-RU"/>
        </w:rPr>
        <w:t>б)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3.27.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3.28.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3.29.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3.30. </w:t>
      </w:r>
      <w:proofErr w:type="gramStart"/>
      <w:r w:rsidRPr="00DE63BA">
        <w:rPr>
          <w:rFonts w:ascii="Times New Roman" w:eastAsia="Times New Roman" w:hAnsi="Times New Roman" w:cs="Times New Roman"/>
          <w:color w:val="000000"/>
          <w:sz w:val="24"/>
          <w:szCs w:val="24"/>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3.31.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технического условия и (или) согласования.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3.32. Глава </w:t>
      </w:r>
      <w:r w:rsidR="00D64A83" w:rsidRPr="00DE63BA">
        <w:rPr>
          <w:rFonts w:ascii="Times New Roman" w:eastAsia="Times New Roman" w:hAnsi="Times New Roman" w:cs="Times New Roman"/>
          <w:color w:val="000000"/>
          <w:sz w:val="24"/>
          <w:szCs w:val="24"/>
          <w:lang w:eastAsia="ru-RU"/>
        </w:rPr>
        <w:t xml:space="preserve">района </w:t>
      </w:r>
      <w:r w:rsidRPr="00DE63BA">
        <w:rPr>
          <w:rFonts w:ascii="Times New Roman" w:eastAsia="Times New Roman" w:hAnsi="Times New Roman" w:cs="Times New Roman"/>
          <w:color w:val="000000"/>
          <w:sz w:val="24"/>
          <w:szCs w:val="24"/>
          <w:lang w:eastAsia="ru-RU"/>
        </w:rPr>
        <w:t>подписывает технического условия и (или) согласования Администрации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3.33. </w:t>
      </w:r>
      <w:proofErr w:type="gramStart"/>
      <w:r w:rsidRPr="00DE63BA">
        <w:rPr>
          <w:rFonts w:ascii="Times New Roman" w:eastAsia="Times New Roman" w:hAnsi="Times New Roman" w:cs="Times New Roman"/>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3.34.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E63BA">
        <w:rPr>
          <w:rFonts w:ascii="Times New Roman" w:eastAsia="Times New Roman" w:hAnsi="Times New Roman" w:cs="Times New Roman"/>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3.35.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E63BA">
        <w:rPr>
          <w:rFonts w:ascii="Times New Roman" w:eastAsia="Times New Roman" w:hAnsi="Times New Roman" w:cs="Times New Roman"/>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 xml:space="preserve">IV. Формы </w:t>
      </w:r>
      <w:proofErr w:type="gramStart"/>
      <w:r w:rsidRPr="00DE63BA">
        <w:rPr>
          <w:rFonts w:ascii="Times New Roman" w:eastAsia="Times New Roman" w:hAnsi="Times New Roman" w:cs="Times New Roman"/>
          <w:b/>
          <w:bCs/>
          <w:color w:val="000000"/>
          <w:sz w:val="24"/>
          <w:szCs w:val="24"/>
          <w:lang w:eastAsia="ru-RU"/>
        </w:rPr>
        <w:t>контроля за</w:t>
      </w:r>
      <w:proofErr w:type="gramEnd"/>
      <w:r w:rsidRPr="00DE63BA">
        <w:rPr>
          <w:rFonts w:ascii="Times New Roman" w:eastAsia="Times New Roman" w:hAnsi="Times New Roman" w:cs="Times New Roman"/>
          <w:b/>
          <w:bCs/>
          <w:color w:val="000000"/>
          <w:sz w:val="24"/>
          <w:szCs w:val="24"/>
          <w:lang w:eastAsia="ru-RU"/>
        </w:rPr>
        <w:t xml:space="preserve"> исполнением административного регламента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4.1. </w:t>
      </w:r>
      <w:proofErr w:type="gramStart"/>
      <w:r w:rsidRPr="00DE63BA">
        <w:rPr>
          <w:rFonts w:ascii="Times New Roman" w:eastAsia="Times New Roman" w:hAnsi="Times New Roman" w:cs="Times New Roman"/>
          <w:color w:val="000000"/>
          <w:sz w:val="24"/>
          <w:szCs w:val="24"/>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ответственным специалистом,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E63BA">
        <w:rPr>
          <w:rFonts w:ascii="Times New Roman" w:eastAsia="Times New Roman" w:hAnsi="Times New Roman" w:cs="Times New Roman"/>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Периодичность осуществления проверок определяется главой </w:t>
      </w:r>
      <w:r w:rsidR="00D64A83" w:rsidRPr="00DE63BA">
        <w:rPr>
          <w:rFonts w:ascii="Times New Roman" w:eastAsia="Times New Roman" w:hAnsi="Times New Roman" w:cs="Times New Roman"/>
          <w:color w:val="000000"/>
          <w:sz w:val="24"/>
          <w:szCs w:val="24"/>
          <w:lang w:eastAsia="ru-RU"/>
        </w:rPr>
        <w:t>района</w:t>
      </w:r>
      <w:r w:rsidRPr="00DE63BA">
        <w:rPr>
          <w:rFonts w:ascii="Times New Roman" w:eastAsia="Times New Roman" w:hAnsi="Times New Roman" w:cs="Times New Roman"/>
          <w:color w:val="000000"/>
          <w:sz w:val="24"/>
          <w:szCs w:val="24"/>
          <w:lang w:eastAsia="ru-RU"/>
        </w:rPr>
        <w:t>.</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Плановые и внеплановые проверки проводятся на основании распоряжений Администрации.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4.5. Ответственные исполнители несут персональную ответственность </w:t>
      </w:r>
      <w:proofErr w:type="gramStart"/>
      <w:r w:rsidRPr="00DE63BA">
        <w:rPr>
          <w:rFonts w:ascii="Times New Roman" w:eastAsia="Times New Roman" w:hAnsi="Times New Roman" w:cs="Times New Roman"/>
          <w:color w:val="000000"/>
          <w:sz w:val="24"/>
          <w:szCs w:val="24"/>
          <w:lang w:eastAsia="ru-RU"/>
        </w:rPr>
        <w:t>за</w:t>
      </w:r>
      <w:proofErr w:type="gramEnd"/>
      <w:r w:rsidRPr="00DE63BA">
        <w:rPr>
          <w:rFonts w:ascii="Times New Roman" w:eastAsia="Times New Roman" w:hAnsi="Times New Roman" w:cs="Times New Roman"/>
          <w:color w:val="000000"/>
          <w:sz w:val="24"/>
          <w:szCs w:val="24"/>
          <w:lang w:eastAsia="ru-RU"/>
        </w:rPr>
        <w:t>:</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4.5.2. Соблюдение сроков выполнения административных процедур при предоставлении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E63BA">
        <w:rPr>
          <w:rFonts w:ascii="Times New Roman" w:eastAsia="Times New Roman" w:hAnsi="Times New Roman" w:cs="Times New Roman"/>
          <w:color w:val="000000"/>
          <w:sz w:val="24"/>
          <w:szCs w:val="24"/>
          <w:lang w:eastAsia="ru-RU"/>
        </w:rPr>
        <w:lastRenderedPageBreak/>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5.1. </w:t>
      </w:r>
      <w:proofErr w:type="gramStart"/>
      <w:r w:rsidRPr="00DE63BA">
        <w:rPr>
          <w:rFonts w:ascii="Times New Roman" w:eastAsia="Times New Roman" w:hAnsi="Times New Roman" w:cs="Times New Roman"/>
          <w:color w:val="000000"/>
          <w:sz w:val="24"/>
          <w:szCs w:val="24"/>
          <w:lang w:eastAsia="ru-RU"/>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5.3. В случае установления в ходе или по результатам </w:t>
      </w:r>
      <w:proofErr w:type="gramStart"/>
      <w:r w:rsidRPr="00DE63BA">
        <w:rPr>
          <w:rFonts w:ascii="Times New Roman" w:eastAsia="Times New Roman" w:hAnsi="Times New Roman" w:cs="Times New Roman"/>
          <w:color w:val="000000"/>
          <w:sz w:val="24"/>
          <w:szCs w:val="24"/>
          <w:lang w:eastAsia="ru-RU"/>
        </w:rPr>
        <w:t>рассмотрения жалобы признаков состава административного правонарушения</w:t>
      </w:r>
      <w:proofErr w:type="gramEnd"/>
      <w:r w:rsidRPr="00DE63BA">
        <w:rPr>
          <w:rFonts w:ascii="Times New Roman" w:eastAsia="Times New Roman" w:hAnsi="Times New Roman" w:cs="Times New Roman"/>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5.6. Жалоба на решения и действия (бездействие) должностных лиц, муниципальных служащих Администрации подается главе </w:t>
      </w:r>
      <w:r w:rsidR="008D01AE" w:rsidRPr="00DE63BA">
        <w:rPr>
          <w:rFonts w:ascii="Times New Roman" w:eastAsia="Times New Roman" w:hAnsi="Times New Roman" w:cs="Times New Roman"/>
          <w:color w:val="000000"/>
          <w:sz w:val="24"/>
          <w:szCs w:val="24"/>
          <w:lang w:eastAsia="ru-RU"/>
        </w:rPr>
        <w:t>района</w:t>
      </w:r>
      <w:r w:rsidRPr="00DE63BA">
        <w:rPr>
          <w:rFonts w:ascii="Times New Roman" w:eastAsia="Times New Roman" w:hAnsi="Times New Roman" w:cs="Times New Roman"/>
          <w:color w:val="000000"/>
          <w:sz w:val="24"/>
          <w:szCs w:val="24"/>
          <w:lang w:eastAsia="ru-RU"/>
        </w:rPr>
        <w:t>.</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5.7. Жалоба на решения и действия (бездействие) главы </w:t>
      </w:r>
      <w:r w:rsidR="008D01AE" w:rsidRPr="00DE63BA">
        <w:rPr>
          <w:rFonts w:ascii="Times New Roman" w:eastAsia="Times New Roman" w:hAnsi="Times New Roman" w:cs="Times New Roman"/>
          <w:color w:val="000000"/>
          <w:sz w:val="24"/>
          <w:szCs w:val="24"/>
          <w:lang w:eastAsia="ru-RU"/>
        </w:rPr>
        <w:t>района</w:t>
      </w:r>
      <w:r w:rsidRPr="00DE63BA">
        <w:rPr>
          <w:rFonts w:ascii="Times New Roman" w:eastAsia="Times New Roman" w:hAnsi="Times New Roman" w:cs="Times New Roman"/>
          <w:color w:val="000000"/>
          <w:sz w:val="24"/>
          <w:szCs w:val="24"/>
          <w:lang w:eastAsia="ru-RU"/>
        </w:rPr>
        <w:t xml:space="preserve"> подается главе </w:t>
      </w:r>
      <w:r w:rsidR="008D01AE" w:rsidRPr="00DE63BA">
        <w:rPr>
          <w:rFonts w:ascii="Times New Roman" w:eastAsia="Times New Roman" w:hAnsi="Times New Roman" w:cs="Times New Roman"/>
          <w:color w:val="000000"/>
          <w:sz w:val="24"/>
          <w:szCs w:val="24"/>
          <w:lang w:eastAsia="ru-RU"/>
        </w:rPr>
        <w:t>района</w:t>
      </w:r>
      <w:r w:rsidRPr="00DE63BA">
        <w:rPr>
          <w:rFonts w:ascii="Times New Roman" w:eastAsia="Times New Roman" w:hAnsi="Times New Roman" w:cs="Times New Roman"/>
          <w:color w:val="000000"/>
          <w:sz w:val="24"/>
          <w:szCs w:val="24"/>
          <w:lang w:eastAsia="ru-RU"/>
        </w:rPr>
        <w:t>.</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ФЗ № 210-ФЗ;</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0F54DB"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sectPr w:rsidR="000F54DB" w:rsidRPr="00DE63BA" w:rsidSect="000F54DB">
          <w:pgSz w:w="11906" w:h="16838"/>
          <w:pgMar w:top="851" w:right="851" w:bottom="567" w:left="1701" w:header="709" w:footer="709" w:gutter="0"/>
          <w:cols w:space="708"/>
          <w:docGrid w:linePitch="360"/>
        </w:sectPr>
      </w:pPr>
      <w:r w:rsidRPr="00DE63BA">
        <w:rPr>
          <w:rFonts w:ascii="Times New Roman" w:eastAsia="Times New Roman" w:hAnsi="Times New Roman" w:cs="Times New Roman"/>
          <w:color w:val="000000"/>
          <w:sz w:val="24"/>
          <w:szCs w:val="24"/>
          <w:lang w:eastAsia="ru-RU"/>
        </w:rPr>
        <w:t> </w:t>
      </w:r>
      <w:r w:rsidR="000F54DB" w:rsidRPr="00DE63BA">
        <w:rPr>
          <w:rFonts w:ascii="Times New Roman" w:eastAsia="Times New Roman" w:hAnsi="Times New Roman" w:cs="Times New Roman"/>
          <w:color w:val="000000"/>
          <w:sz w:val="24"/>
          <w:szCs w:val="24"/>
          <w:lang w:eastAsia="ru-RU"/>
        </w:rPr>
        <w:br w:type="page"/>
      </w: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C60C76" w:rsidRPr="00DE63BA" w:rsidRDefault="00C60C76" w:rsidP="00866013">
      <w:pPr>
        <w:spacing w:after="0" w:line="240" w:lineRule="auto"/>
        <w:ind w:firstLine="567"/>
        <w:jc w:val="right"/>
        <w:rPr>
          <w:rFonts w:ascii="Times New Roman" w:eastAsia="Times New Roman" w:hAnsi="Times New Roman" w:cs="Times New Roman"/>
          <w:color w:val="000000"/>
          <w:sz w:val="24"/>
          <w:szCs w:val="24"/>
          <w:lang w:eastAsia="ru-RU"/>
        </w:rPr>
        <w:sectPr w:rsidR="00C60C76" w:rsidRPr="00DE63BA" w:rsidSect="000F54DB">
          <w:pgSz w:w="16838" w:h="11906" w:orient="landscape"/>
          <w:pgMar w:top="1701" w:right="851" w:bottom="851" w:left="567" w:header="709" w:footer="709" w:gutter="0"/>
          <w:cols w:space="708"/>
          <w:docGrid w:linePitch="360"/>
        </w:sectPr>
      </w:pP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Приложение 1</w:t>
      </w: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к Административному регламенту предоставления муниципальной услуги</w:t>
      </w: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от </w:t>
      </w:r>
      <w:r w:rsidR="006260B2" w:rsidRPr="00DE63BA">
        <w:rPr>
          <w:rFonts w:ascii="Times New Roman" w:eastAsia="Times New Roman" w:hAnsi="Times New Roman" w:cs="Times New Roman"/>
          <w:color w:val="000000"/>
          <w:sz w:val="24"/>
          <w:szCs w:val="24"/>
          <w:lang w:eastAsia="ru-RU"/>
        </w:rPr>
        <w:t>___________</w:t>
      </w:r>
      <w:r w:rsidRPr="00DE63BA">
        <w:rPr>
          <w:rFonts w:ascii="Times New Roman" w:eastAsia="Times New Roman" w:hAnsi="Times New Roman" w:cs="Times New Roman"/>
          <w:color w:val="000000"/>
          <w:sz w:val="24"/>
          <w:szCs w:val="24"/>
          <w:lang w:eastAsia="ru-RU"/>
        </w:rPr>
        <w:t> </w:t>
      </w:r>
      <w:proofErr w:type="gramStart"/>
      <w:r w:rsidRPr="00DE63BA">
        <w:rPr>
          <w:rFonts w:ascii="Times New Roman" w:eastAsia="Times New Roman" w:hAnsi="Times New Roman" w:cs="Times New Roman"/>
          <w:color w:val="000000"/>
          <w:sz w:val="24"/>
          <w:szCs w:val="24"/>
          <w:lang w:eastAsia="ru-RU"/>
        </w:rPr>
        <w:t>г</w:t>
      </w:r>
      <w:proofErr w:type="gramEnd"/>
      <w:r w:rsidRPr="00DE63BA">
        <w:rPr>
          <w:rFonts w:ascii="Times New Roman" w:eastAsia="Times New Roman" w:hAnsi="Times New Roman" w:cs="Times New Roman"/>
          <w:color w:val="000000"/>
          <w:sz w:val="24"/>
          <w:szCs w:val="24"/>
          <w:lang w:eastAsia="ru-RU"/>
        </w:rPr>
        <w:t xml:space="preserve"> № </w:t>
      </w:r>
      <w:r w:rsidR="006260B2" w:rsidRPr="00DE63BA">
        <w:rPr>
          <w:rFonts w:ascii="Times New Roman" w:eastAsia="Times New Roman" w:hAnsi="Times New Roman" w:cs="Times New Roman"/>
          <w:color w:val="000000"/>
          <w:sz w:val="24"/>
          <w:szCs w:val="24"/>
          <w:lang w:eastAsia="ru-RU"/>
        </w:rPr>
        <w:t>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 xml:space="preserve">Форма заявления на подготовку согласия, содержащего обязательные технические требования и условия, на строительство, реконструкцию, устройство присоединения (примыкания) в границах придорожных полос и полос </w:t>
      </w:r>
      <w:proofErr w:type="gramStart"/>
      <w:r w:rsidRPr="00DE63BA">
        <w:rPr>
          <w:rFonts w:ascii="Times New Roman" w:eastAsia="Times New Roman" w:hAnsi="Times New Roman" w:cs="Times New Roman"/>
          <w:b/>
          <w:bCs/>
          <w:color w:val="000000"/>
          <w:sz w:val="24"/>
          <w:szCs w:val="24"/>
          <w:lang w:eastAsia="ru-RU"/>
        </w:rPr>
        <w:t>отвода</w:t>
      </w:r>
      <w:proofErr w:type="gramEnd"/>
      <w:r w:rsidRPr="00DE63BA">
        <w:rPr>
          <w:rFonts w:ascii="Times New Roman" w:eastAsia="Times New Roman" w:hAnsi="Times New Roman" w:cs="Times New Roman"/>
          <w:b/>
          <w:bCs/>
          <w:color w:val="000000"/>
          <w:sz w:val="24"/>
          <w:szCs w:val="24"/>
          <w:lang w:eastAsia="ru-RU"/>
        </w:rPr>
        <w:t xml:space="preserve"> автомобильных дорог общего пользования местного значения </w:t>
      </w:r>
      <w:r w:rsidR="006260B2" w:rsidRPr="00DE63BA">
        <w:rPr>
          <w:rFonts w:ascii="Times New Roman" w:eastAsia="Times New Roman" w:hAnsi="Times New Roman" w:cs="Times New Roman"/>
          <w:b/>
          <w:bCs/>
          <w:color w:val="000000"/>
          <w:sz w:val="24"/>
          <w:szCs w:val="24"/>
          <w:lang w:eastAsia="ru-RU"/>
        </w:rPr>
        <w:t xml:space="preserve">Администрации Камешкирского </w:t>
      </w:r>
      <w:r w:rsidRPr="00DE63BA">
        <w:rPr>
          <w:rFonts w:ascii="Times New Roman" w:eastAsia="Times New Roman" w:hAnsi="Times New Roman" w:cs="Times New Roman"/>
          <w:b/>
          <w:bCs/>
          <w:color w:val="000000"/>
          <w:sz w:val="24"/>
          <w:szCs w:val="24"/>
          <w:lang w:eastAsia="ru-RU"/>
        </w:rPr>
        <w:t>района Пензенской области объектов капитального строительства, предназначенных для осуществления дорожной деятельности, объектов дорожного сервиса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кому: Главе </w:t>
      </w:r>
      <w:r w:rsidR="006260B2" w:rsidRPr="00DE63BA">
        <w:rPr>
          <w:rFonts w:ascii="Times New Roman" w:eastAsia="Times New Roman" w:hAnsi="Times New Roman" w:cs="Times New Roman"/>
          <w:color w:val="000000"/>
          <w:sz w:val="24"/>
          <w:szCs w:val="24"/>
          <w:lang w:eastAsia="ru-RU"/>
        </w:rPr>
        <w:t>Камешкирского</w:t>
      </w:r>
      <w:r w:rsidRPr="00DE63BA">
        <w:rPr>
          <w:rFonts w:ascii="Times New Roman" w:eastAsia="Times New Roman" w:hAnsi="Times New Roman" w:cs="Times New Roman"/>
          <w:color w:val="000000"/>
          <w:sz w:val="24"/>
          <w:szCs w:val="24"/>
          <w:lang w:eastAsia="ru-RU"/>
        </w:rPr>
        <w:t xml:space="preserve"> района Пензенской области ______________________________________________________</w:t>
      </w:r>
    </w:p>
    <w:tbl>
      <w:tblPr>
        <w:tblW w:w="5000" w:type="pct"/>
        <w:jc w:val="center"/>
        <w:tblCellMar>
          <w:left w:w="0" w:type="dxa"/>
          <w:right w:w="0" w:type="dxa"/>
        </w:tblCellMar>
        <w:tblLook w:val="04A0" w:firstRow="1" w:lastRow="0" w:firstColumn="1" w:lastColumn="0" w:noHBand="0" w:noVBand="1"/>
      </w:tblPr>
      <w:tblGrid>
        <w:gridCol w:w="1331"/>
        <w:gridCol w:w="8244"/>
      </w:tblGrid>
      <w:tr w:rsidR="00866013" w:rsidRPr="00DE63BA" w:rsidTr="00C60C76">
        <w:trPr>
          <w:jc w:val="center"/>
        </w:trPr>
        <w:tc>
          <w:tcPr>
            <w:tcW w:w="695" w:type="pct"/>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c>
          <w:tcPr>
            <w:tcW w:w="4305" w:type="pct"/>
            <w:vMerge w:val="restart"/>
            <w:tcBorders>
              <w:bottom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C60C76">
        <w:trPr>
          <w:jc w:val="center"/>
        </w:trPr>
        <w:tc>
          <w:tcPr>
            <w:tcW w:w="695" w:type="pct"/>
            <w:tcBorders>
              <w:bottom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от кого</w:t>
            </w:r>
          </w:p>
        </w:tc>
        <w:tc>
          <w:tcPr>
            <w:tcW w:w="4305" w:type="pct"/>
            <w:vMerge/>
            <w:tcBorders>
              <w:bottom w:val="single" w:sz="6" w:space="0" w:color="00000A"/>
            </w:tcBorders>
            <w:vAlign w:val="center"/>
            <w:hideMark/>
          </w:tcPr>
          <w:p w:rsidR="00866013" w:rsidRPr="00DE63BA" w:rsidRDefault="00866013" w:rsidP="00866013">
            <w:pPr>
              <w:spacing w:after="0" w:line="240" w:lineRule="auto"/>
              <w:rPr>
                <w:rFonts w:ascii="Times New Roman" w:eastAsia="Times New Roman" w:hAnsi="Times New Roman" w:cs="Times New Roman"/>
                <w:sz w:val="24"/>
                <w:szCs w:val="24"/>
                <w:lang w:eastAsia="ru-RU"/>
              </w:rPr>
            </w:pPr>
          </w:p>
        </w:tc>
      </w:tr>
      <w:tr w:rsidR="00866013" w:rsidRPr="00DE63BA" w:rsidTr="00C60C76">
        <w:trPr>
          <w:jc w:val="center"/>
        </w:trPr>
        <w:tc>
          <w:tcPr>
            <w:tcW w:w="695" w:type="pct"/>
            <w:tcBorders>
              <w:top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c>
          <w:tcPr>
            <w:tcW w:w="4305" w:type="pct"/>
            <w:tcBorders>
              <w:top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Полное наименование юридического лица, ОГРН, ИНН</w:t>
            </w:r>
          </w:p>
        </w:tc>
      </w:tr>
      <w:tr w:rsidR="00866013" w:rsidRPr="00DE63BA" w:rsidTr="00C60C76">
        <w:trPr>
          <w:jc w:val="center"/>
        </w:trPr>
        <w:tc>
          <w:tcPr>
            <w:tcW w:w="695" w:type="pct"/>
            <w:tcBorders>
              <w:top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c>
          <w:tcPr>
            <w:tcW w:w="4305" w:type="pct"/>
            <w:tcBorders>
              <w:top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ФИО физического лица, паспортные данные</w:t>
            </w:r>
          </w:p>
        </w:tc>
      </w:tr>
      <w:tr w:rsidR="00866013" w:rsidRPr="00DE63BA" w:rsidTr="00C60C76">
        <w:trPr>
          <w:jc w:val="center"/>
        </w:trPr>
        <w:tc>
          <w:tcPr>
            <w:tcW w:w="5000" w:type="pct"/>
            <w:gridSpan w:val="2"/>
            <w:tcBorders>
              <w:bottom w:val="single" w:sz="6" w:space="0" w:color="000000"/>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C60C76">
        <w:trPr>
          <w:jc w:val="center"/>
        </w:trPr>
        <w:tc>
          <w:tcPr>
            <w:tcW w:w="5000" w:type="pct"/>
            <w:gridSpan w:val="2"/>
            <w:tcBorders>
              <w:top w:val="single" w:sz="6" w:space="0" w:color="000000"/>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Адрес места нахождения и почтовый адрес, индекс</w:t>
            </w:r>
          </w:p>
        </w:tc>
      </w:tr>
      <w:tr w:rsidR="00866013" w:rsidRPr="00DE63BA" w:rsidTr="00C60C76">
        <w:trPr>
          <w:jc w:val="center"/>
        </w:trPr>
        <w:tc>
          <w:tcPr>
            <w:tcW w:w="5000" w:type="pct"/>
            <w:gridSpan w:val="2"/>
            <w:tcBorders>
              <w:bottom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C60C76">
        <w:trPr>
          <w:jc w:val="center"/>
        </w:trPr>
        <w:tc>
          <w:tcPr>
            <w:tcW w:w="5000" w:type="pct"/>
            <w:gridSpan w:val="2"/>
            <w:tcBorders>
              <w:top w:val="single" w:sz="6" w:space="0" w:color="00000A"/>
              <w:bottom w:val="single" w:sz="6" w:space="0" w:color="00000A"/>
            </w:tcBorders>
            <w:tcMar>
              <w:top w:w="0" w:type="dxa"/>
              <w:left w:w="113" w:type="dxa"/>
              <w:bottom w:w="0" w:type="dxa"/>
              <w:right w:w="108" w:type="dxa"/>
            </w:tcMar>
            <w:vAlign w:val="cente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8 ()</w:t>
            </w:r>
          </w:p>
        </w:tc>
      </w:tr>
      <w:tr w:rsidR="00866013" w:rsidRPr="00DE63BA" w:rsidTr="00C60C76">
        <w:trPr>
          <w:jc w:val="center"/>
        </w:trPr>
        <w:tc>
          <w:tcPr>
            <w:tcW w:w="5000" w:type="pct"/>
            <w:gridSpan w:val="2"/>
            <w:tcBorders>
              <w:top w:val="single" w:sz="6" w:space="0" w:color="00000A"/>
              <w:bottom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Моб. Телефон</w:t>
            </w:r>
          </w:p>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C60C76">
        <w:trPr>
          <w:jc w:val="center"/>
        </w:trPr>
        <w:tc>
          <w:tcPr>
            <w:tcW w:w="5000" w:type="pct"/>
            <w:gridSpan w:val="2"/>
            <w:tcBorders>
              <w:top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Электронная почта</w:t>
            </w:r>
          </w:p>
        </w:tc>
      </w:tr>
    </w:tbl>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0F54DB">
      <w:pPr>
        <w:spacing w:after="0" w:line="240" w:lineRule="auto"/>
        <w:rPr>
          <w:rFonts w:ascii="Times New Roman" w:eastAsia="Times New Roman" w:hAnsi="Times New Roman" w:cs="Times New Roman"/>
          <w:color w:val="000000"/>
          <w:sz w:val="24"/>
          <w:szCs w:val="24"/>
          <w:lang w:eastAsia="ru-RU"/>
        </w:rPr>
      </w:pPr>
    </w:p>
    <w:p w:rsidR="00866013" w:rsidRPr="00DE63BA" w:rsidRDefault="00866013" w:rsidP="000F54DB">
      <w:pPr>
        <w:spacing w:after="0" w:line="240" w:lineRule="auto"/>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Заявление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 Прошу Вас выдать согласие и технические условия на присоединение объекта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___________________________________________________</w:t>
      </w:r>
      <w:r w:rsidR="00C60C76" w:rsidRPr="00DE63BA">
        <w:rPr>
          <w:rFonts w:ascii="Times New Roman" w:eastAsia="Times New Roman" w:hAnsi="Times New Roman" w:cs="Times New Roman"/>
          <w:color w:val="000000"/>
          <w:sz w:val="24"/>
          <w:szCs w:val="24"/>
          <w:lang w:eastAsia="ru-RU"/>
        </w:rPr>
        <w:t>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(наименование объекта, основные параметры, вид деятельности)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посредством устройства примыкания (строительство, реконструкция, капитальный ремонт) к </w:t>
      </w:r>
      <w:r w:rsidR="00D64A83" w:rsidRPr="00DE63BA">
        <w:rPr>
          <w:rFonts w:ascii="Times New Roman" w:eastAsia="Times New Roman" w:hAnsi="Times New Roman" w:cs="Times New Roman"/>
          <w:color w:val="000000"/>
          <w:sz w:val="24"/>
          <w:szCs w:val="24"/>
          <w:lang w:eastAsia="ru-RU"/>
        </w:rPr>
        <w:t>автомобильным дорогам</w:t>
      </w:r>
      <w:r w:rsidRPr="00DE63BA">
        <w:rPr>
          <w:rFonts w:ascii="Times New Roman" w:eastAsia="Times New Roman" w:hAnsi="Times New Roman" w:cs="Times New Roman"/>
          <w:color w:val="000000"/>
          <w:sz w:val="24"/>
          <w:szCs w:val="24"/>
          <w:lang w:eastAsia="ru-RU"/>
        </w:rPr>
        <w:t>: _________________________________________________________________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_____________________________________________________</w:t>
      </w:r>
      <w:r w:rsidR="00C60C76" w:rsidRPr="00DE63BA">
        <w:rPr>
          <w:rFonts w:ascii="Times New Roman" w:eastAsia="Times New Roman" w:hAnsi="Times New Roman" w:cs="Times New Roman"/>
          <w:color w:val="000000"/>
          <w:sz w:val="24"/>
          <w:szCs w:val="24"/>
          <w:lang w:eastAsia="ru-RU"/>
        </w:rPr>
        <w:t>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(наименование автомобильной дороги, значение дороги)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 на __________ </w:t>
      </w:r>
      <w:proofErr w:type="gramStart"/>
      <w:r w:rsidRPr="00DE63BA">
        <w:rPr>
          <w:rFonts w:ascii="Times New Roman" w:eastAsia="Times New Roman" w:hAnsi="Times New Roman" w:cs="Times New Roman"/>
          <w:color w:val="000000"/>
          <w:sz w:val="24"/>
          <w:szCs w:val="24"/>
          <w:lang w:eastAsia="ru-RU"/>
        </w:rPr>
        <w:t>км</w:t>
      </w:r>
      <w:proofErr w:type="gramEnd"/>
      <w:r w:rsidRPr="00DE63BA">
        <w:rPr>
          <w:rFonts w:ascii="Times New Roman" w:eastAsia="Times New Roman" w:hAnsi="Times New Roman" w:cs="Times New Roman"/>
          <w:color w:val="000000"/>
          <w:sz w:val="24"/>
          <w:szCs w:val="24"/>
          <w:lang w:eastAsia="ru-RU"/>
        </w:rPr>
        <w:t xml:space="preserve"> +___________________ м (слева, справа);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 Тип объекта: ________________________________________________________________________.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(наименование объекта, капитального строительства/некапитального)</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 Сведения о технических характеристиках участка автомобильной дороги общего пользования, на котором предполагается объект:</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Номер кадастрового участка __________________________;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4. Сроки проектирования и строительства: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Дата начала проектирования: 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Дата окончания проектирования: 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Дата начала строительства: 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Дата окончания строительства: 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Технические условия Администрации </w:t>
      </w:r>
      <w:r w:rsidR="006260B2" w:rsidRPr="00DE63BA">
        <w:rPr>
          <w:rFonts w:ascii="Times New Roman" w:eastAsia="Times New Roman" w:hAnsi="Times New Roman" w:cs="Times New Roman"/>
          <w:color w:val="000000"/>
          <w:sz w:val="24"/>
          <w:szCs w:val="24"/>
          <w:lang w:eastAsia="ru-RU"/>
        </w:rPr>
        <w:t>Камешкирского</w:t>
      </w:r>
      <w:r w:rsidRPr="00DE63BA">
        <w:rPr>
          <w:rFonts w:ascii="Times New Roman" w:eastAsia="Times New Roman" w:hAnsi="Times New Roman" w:cs="Times New Roman"/>
          <w:color w:val="000000"/>
          <w:sz w:val="24"/>
          <w:szCs w:val="24"/>
          <w:lang w:eastAsia="ru-RU"/>
        </w:rPr>
        <w:t xml:space="preserve"> района Пензенской области обязуюсь выполнять.</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Приложение: на ____ </w:t>
      </w:r>
      <w:proofErr w:type="gramStart"/>
      <w:r w:rsidRPr="00DE63BA">
        <w:rPr>
          <w:rFonts w:ascii="Times New Roman" w:eastAsia="Times New Roman" w:hAnsi="Times New Roman" w:cs="Times New Roman"/>
          <w:color w:val="000000"/>
          <w:sz w:val="24"/>
          <w:szCs w:val="24"/>
          <w:lang w:eastAsia="ru-RU"/>
        </w:rPr>
        <w:t>л</w:t>
      </w:r>
      <w:proofErr w:type="gramEnd"/>
      <w:r w:rsidRPr="00DE63BA">
        <w:rPr>
          <w:rFonts w:ascii="Times New Roman" w:eastAsia="Times New Roman" w:hAnsi="Times New Roman" w:cs="Times New Roman"/>
          <w:color w:val="000000"/>
          <w:sz w:val="24"/>
          <w:szCs w:val="24"/>
          <w:lang w:eastAsia="ru-RU"/>
        </w:rPr>
        <w:t>.</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_______________________/__________________________/___________________________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Должность Подпись Фамилия И.О.</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М.П.</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Главе </w:t>
      </w:r>
      <w:r w:rsidR="006260B2" w:rsidRPr="00DE63BA">
        <w:rPr>
          <w:rFonts w:ascii="Times New Roman" w:eastAsia="Times New Roman" w:hAnsi="Times New Roman" w:cs="Times New Roman"/>
          <w:color w:val="000000"/>
          <w:sz w:val="24"/>
          <w:szCs w:val="24"/>
          <w:lang w:eastAsia="ru-RU"/>
        </w:rPr>
        <w:t>Камешкирского</w:t>
      </w:r>
      <w:r w:rsidRPr="00DE63BA">
        <w:rPr>
          <w:rFonts w:ascii="Times New Roman" w:eastAsia="Times New Roman" w:hAnsi="Times New Roman" w:cs="Times New Roman"/>
          <w:color w:val="000000"/>
          <w:sz w:val="24"/>
          <w:szCs w:val="24"/>
          <w:lang w:eastAsia="ru-RU"/>
        </w:rPr>
        <w:t xml:space="preserve"> района Пензенской области ______________________________________________________</w:t>
      </w:r>
    </w:p>
    <w:tbl>
      <w:tblPr>
        <w:tblW w:w="5000" w:type="pct"/>
        <w:jc w:val="center"/>
        <w:tblCellMar>
          <w:left w:w="0" w:type="dxa"/>
          <w:right w:w="0" w:type="dxa"/>
        </w:tblCellMar>
        <w:tblLook w:val="04A0" w:firstRow="1" w:lastRow="0" w:firstColumn="1" w:lastColumn="0" w:noHBand="0" w:noVBand="1"/>
      </w:tblPr>
      <w:tblGrid>
        <w:gridCol w:w="1331"/>
        <w:gridCol w:w="8244"/>
      </w:tblGrid>
      <w:tr w:rsidR="00866013" w:rsidRPr="00DE63BA" w:rsidTr="00C60C76">
        <w:trPr>
          <w:jc w:val="center"/>
        </w:trPr>
        <w:tc>
          <w:tcPr>
            <w:tcW w:w="695" w:type="pct"/>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c>
          <w:tcPr>
            <w:tcW w:w="4305" w:type="pct"/>
            <w:vMerge w:val="restart"/>
            <w:tcBorders>
              <w:bottom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C60C76">
        <w:trPr>
          <w:jc w:val="center"/>
        </w:trPr>
        <w:tc>
          <w:tcPr>
            <w:tcW w:w="695" w:type="pct"/>
            <w:tcBorders>
              <w:bottom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от кого</w:t>
            </w:r>
          </w:p>
        </w:tc>
        <w:tc>
          <w:tcPr>
            <w:tcW w:w="4305" w:type="pct"/>
            <w:vMerge/>
            <w:tcBorders>
              <w:bottom w:val="single" w:sz="6" w:space="0" w:color="00000A"/>
            </w:tcBorders>
            <w:vAlign w:val="center"/>
            <w:hideMark/>
          </w:tcPr>
          <w:p w:rsidR="00866013" w:rsidRPr="00DE63BA" w:rsidRDefault="00866013" w:rsidP="00866013">
            <w:pPr>
              <w:spacing w:after="0" w:line="240" w:lineRule="auto"/>
              <w:rPr>
                <w:rFonts w:ascii="Times New Roman" w:eastAsia="Times New Roman" w:hAnsi="Times New Roman" w:cs="Times New Roman"/>
                <w:sz w:val="24"/>
                <w:szCs w:val="24"/>
                <w:lang w:eastAsia="ru-RU"/>
              </w:rPr>
            </w:pPr>
          </w:p>
        </w:tc>
      </w:tr>
      <w:tr w:rsidR="00866013" w:rsidRPr="00DE63BA" w:rsidTr="00C60C76">
        <w:trPr>
          <w:jc w:val="center"/>
        </w:trPr>
        <w:tc>
          <w:tcPr>
            <w:tcW w:w="695" w:type="pct"/>
            <w:tcBorders>
              <w:top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c>
          <w:tcPr>
            <w:tcW w:w="4305" w:type="pct"/>
            <w:tcBorders>
              <w:top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Полное наименование юридического лица, ОГРН, ИНН</w:t>
            </w:r>
          </w:p>
        </w:tc>
      </w:tr>
      <w:tr w:rsidR="00866013" w:rsidRPr="00DE63BA" w:rsidTr="00C60C76">
        <w:trPr>
          <w:jc w:val="center"/>
        </w:trPr>
        <w:tc>
          <w:tcPr>
            <w:tcW w:w="695" w:type="pct"/>
            <w:tcBorders>
              <w:top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c>
          <w:tcPr>
            <w:tcW w:w="4305" w:type="pct"/>
            <w:tcBorders>
              <w:top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ФИО физического лица, паспортные данные</w:t>
            </w:r>
          </w:p>
        </w:tc>
      </w:tr>
      <w:tr w:rsidR="00866013" w:rsidRPr="00DE63BA" w:rsidTr="00C60C76">
        <w:trPr>
          <w:jc w:val="center"/>
        </w:trPr>
        <w:tc>
          <w:tcPr>
            <w:tcW w:w="5000" w:type="pct"/>
            <w:gridSpan w:val="2"/>
            <w:tcBorders>
              <w:bottom w:val="single" w:sz="6" w:space="0" w:color="000000"/>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C60C76">
        <w:trPr>
          <w:jc w:val="center"/>
        </w:trPr>
        <w:tc>
          <w:tcPr>
            <w:tcW w:w="5000" w:type="pct"/>
            <w:gridSpan w:val="2"/>
            <w:tcBorders>
              <w:top w:val="single" w:sz="6" w:space="0" w:color="000000"/>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Адрес места нахождения и почтовый адрес, индекс</w:t>
            </w:r>
          </w:p>
        </w:tc>
      </w:tr>
      <w:tr w:rsidR="00866013" w:rsidRPr="00DE63BA" w:rsidTr="00C60C76">
        <w:trPr>
          <w:jc w:val="center"/>
        </w:trPr>
        <w:tc>
          <w:tcPr>
            <w:tcW w:w="5000" w:type="pct"/>
            <w:gridSpan w:val="2"/>
            <w:tcBorders>
              <w:bottom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C60C76">
        <w:trPr>
          <w:jc w:val="center"/>
        </w:trPr>
        <w:tc>
          <w:tcPr>
            <w:tcW w:w="5000" w:type="pct"/>
            <w:gridSpan w:val="2"/>
            <w:tcBorders>
              <w:top w:val="single" w:sz="6" w:space="0" w:color="00000A"/>
              <w:bottom w:val="single" w:sz="6" w:space="0" w:color="00000A"/>
            </w:tcBorders>
            <w:tcMar>
              <w:top w:w="0" w:type="dxa"/>
              <w:left w:w="113" w:type="dxa"/>
              <w:bottom w:w="0" w:type="dxa"/>
              <w:right w:w="108" w:type="dxa"/>
            </w:tcMar>
            <w:vAlign w:val="cente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8 ()</w:t>
            </w:r>
          </w:p>
        </w:tc>
      </w:tr>
      <w:tr w:rsidR="00866013" w:rsidRPr="00DE63BA" w:rsidTr="00C60C76">
        <w:trPr>
          <w:jc w:val="center"/>
        </w:trPr>
        <w:tc>
          <w:tcPr>
            <w:tcW w:w="5000" w:type="pct"/>
            <w:gridSpan w:val="2"/>
            <w:tcBorders>
              <w:top w:val="single" w:sz="6" w:space="0" w:color="00000A"/>
              <w:bottom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Моб. Телефон</w:t>
            </w:r>
          </w:p>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C60C76">
        <w:trPr>
          <w:jc w:val="center"/>
        </w:trPr>
        <w:tc>
          <w:tcPr>
            <w:tcW w:w="5000" w:type="pct"/>
            <w:gridSpan w:val="2"/>
            <w:tcBorders>
              <w:top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Электронная почта</w:t>
            </w:r>
          </w:p>
        </w:tc>
      </w:tr>
    </w:tbl>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0F54DB" w:rsidRPr="00DE63BA" w:rsidRDefault="000F54DB" w:rsidP="00866013">
      <w:pPr>
        <w:spacing w:after="0" w:line="240" w:lineRule="auto"/>
        <w:ind w:firstLine="567"/>
        <w:jc w:val="center"/>
        <w:rPr>
          <w:rFonts w:ascii="Times New Roman" w:eastAsia="Times New Roman" w:hAnsi="Times New Roman" w:cs="Times New Roman"/>
          <w:b/>
          <w:bCs/>
          <w:color w:val="000000"/>
          <w:sz w:val="24"/>
          <w:szCs w:val="24"/>
          <w:lang w:eastAsia="ru-RU"/>
        </w:rPr>
      </w:pPr>
    </w:p>
    <w:p w:rsidR="000F54DB" w:rsidRPr="00DE63BA" w:rsidRDefault="000F54DB" w:rsidP="00866013">
      <w:pPr>
        <w:spacing w:after="0" w:line="240" w:lineRule="auto"/>
        <w:ind w:firstLine="567"/>
        <w:jc w:val="center"/>
        <w:rPr>
          <w:rFonts w:ascii="Times New Roman" w:eastAsia="Times New Roman" w:hAnsi="Times New Roman" w:cs="Times New Roman"/>
          <w:b/>
          <w:bCs/>
          <w:color w:val="000000"/>
          <w:sz w:val="24"/>
          <w:szCs w:val="24"/>
          <w:lang w:eastAsia="ru-RU"/>
        </w:rPr>
      </w:pPr>
    </w:p>
    <w:p w:rsidR="000F54DB" w:rsidRPr="00DE63BA" w:rsidRDefault="000F54DB" w:rsidP="00866013">
      <w:pPr>
        <w:spacing w:after="0" w:line="240" w:lineRule="auto"/>
        <w:ind w:firstLine="567"/>
        <w:jc w:val="center"/>
        <w:rPr>
          <w:rFonts w:ascii="Times New Roman" w:eastAsia="Times New Roman" w:hAnsi="Times New Roman" w:cs="Times New Roman"/>
          <w:b/>
          <w:bCs/>
          <w:color w:val="000000"/>
          <w:sz w:val="24"/>
          <w:szCs w:val="24"/>
          <w:lang w:eastAsia="ru-RU"/>
        </w:rPr>
      </w:pPr>
    </w:p>
    <w:p w:rsidR="000F54DB" w:rsidRPr="00DE63BA" w:rsidRDefault="000F54DB" w:rsidP="00866013">
      <w:pPr>
        <w:spacing w:after="0" w:line="240" w:lineRule="auto"/>
        <w:ind w:firstLine="567"/>
        <w:jc w:val="center"/>
        <w:rPr>
          <w:rFonts w:ascii="Times New Roman" w:eastAsia="Times New Roman" w:hAnsi="Times New Roman" w:cs="Times New Roman"/>
          <w:b/>
          <w:bCs/>
          <w:color w:val="000000"/>
          <w:sz w:val="24"/>
          <w:szCs w:val="24"/>
          <w:lang w:eastAsia="ru-RU"/>
        </w:rPr>
      </w:pPr>
    </w:p>
    <w:p w:rsidR="000F54DB" w:rsidRPr="00DE63BA" w:rsidRDefault="000F54DB" w:rsidP="00866013">
      <w:pPr>
        <w:spacing w:after="0" w:line="240" w:lineRule="auto"/>
        <w:ind w:firstLine="567"/>
        <w:jc w:val="center"/>
        <w:rPr>
          <w:rFonts w:ascii="Times New Roman" w:eastAsia="Times New Roman" w:hAnsi="Times New Roman" w:cs="Times New Roman"/>
          <w:b/>
          <w:bCs/>
          <w:color w:val="000000"/>
          <w:sz w:val="24"/>
          <w:szCs w:val="24"/>
          <w:lang w:eastAsia="ru-RU"/>
        </w:rPr>
      </w:pPr>
    </w:p>
    <w:p w:rsidR="000F54DB" w:rsidRPr="00DE63BA" w:rsidRDefault="000F54DB" w:rsidP="00866013">
      <w:pPr>
        <w:spacing w:after="0" w:line="240" w:lineRule="auto"/>
        <w:ind w:firstLine="567"/>
        <w:jc w:val="center"/>
        <w:rPr>
          <w:rFonts w:ascii="Times New Roman" w:eastAsia="Times New Roman" w:hAnsi="Times New Roman" w:cs="Times New Roman"/>
          <w:b/>
          <w:bCs/>
          <w:color w:val="000000"/>
          <w:sz w:val="24"/>
          <w:szCs w:val="24"/>
          <w:lang w:eastAsia="ru-RU"/>
        </w:rPr>
      </w:pPr>
    </w:p>
    <w:p w:rsidR="000F54DB" w:rsidRPr="00DE63BA" w:rsidRDefault="000F54DB" w:rsidP="00866013">
      <w:pPr>
        <w:spacing w:after="0" w:line="240" w:lineRule="auto"/>
        <w:ind w:firstLine="567"/>
        <w:jc w:val="center"/>
        <w:rPr>
          <w:rFonts w:ascii="Times New Roman" w:eastAsia="Times New Roman" w:hAnsi="Times New Roman" w:cs="Times New Roman"/>
          <w:b/>
          <w:bCs/>
          <w:color w:val="000000"/>
          <w:sz w:val="24"/>
          <w:szCs w:val="24"/>
          <w:lang w:eastAsia="ru-RU"/>
        </w:rPr>
      </w:pPr>
    </w:p>
    <w:p w:rsidR="000F54DB" w:rsidRPr="00DE63BA" w:rsidRDefault="000F54DB" w:rsidP="00866013">
      <w:pPr>
        <w:spacing w:after="0" w:line="240" w:lineRule="auto"/>
        <w:ind w:firstLine="567"/>
        <w:jc w:val="center"/>
        <w:rPr>
          <w:rFonts w:ascii="Times New Roman" w:eastAsia="Times New Roman" w:hAnsi="Times New Roman" w:cs="Times New Roman"/>
          <w:b/>
          <w:bCs/>
          <w:color w:val="000000"/>
          <w:sz w:val="24"/>
          <w:szCs w:val="24"/>
          <w:lang w:eastAsia="ru-RU"/>
        </w:rPr>
      </w:pPr>
    </w:p>
    <w:p w:rsidR="000F54DB" w:rsidRPr="00DE63BA" w:rsidRDefault="000F54DB" w:rsidP="00866013">
      <w:pPr>
        <w:spacing w:after="0" w:line="240" w:lineRule="auto"/>
        <w:ind w:firstLine="567"/>
        <w:jc w:val="center"/>
        <w:rPr>
          <w:rFonts w:ascii="Times New Roman" w:eastAsia="Times New Roman" w:hAnsi="Times New Roman" w:cs="Times New Roman"/>
          <w:b/>
          <w:bCs/>
          <w:color w:val="000000"/>
          <w:sz w:val="24"/>
          <w:szCs w:val="24"/>
          <w:lang w:eastAsia="ru-RU"/>
        </w:rPr>
      </w:pPr>
    </w:p>
    <w:p w:rsidR="000F54DB" w:rsidRPr="00DE63BA" w:rsidRDefault="000F54DB" w:rsidP="00866013">
      <w:pPr>
        <w:spacing w:after="0" w:line="240" w:lineRule="auto"/>
        <w:ind w:firstLine="567"/>
        <w:jc w:val="center"/>
        <w:rPr>
          <w:rFonts w:ascii="Times New Roman" w:eastAsia="Times New Roman" w:hAnsi="Times New Roman" w:cs="Times New Roman"/>
          <w:b/>
          <w:bCs/>
          <w:color w:val="000000"/>
          <w:sz w:val="24"/>
          <w:szCs w:val="24"/>
          <w:lang w:eastAsia="ru-RU"/>
        </w:rPr>
      </w:pPr>
    </w:p>
    <w:p w:rsidR="000F54DB" w:rsidRPr="00DE63BA" w:rsidRDefault="000F54DB" w:rsidP="00866013">
      <w:pPr>
        <w:spacing w:after="0" w:line="240" w:lineRule="auto"/>
        <w:ind w:firstLine="567"/>
        <w:jc w:val="center"/>
        <w:rPr>
          <w:rFonts w:ascii="Times New Roman" w:eastAsia="Times New Roman" w:hAnsi="Times New Roman" w:cs="Times New Roman"/>
          <w:b/>
          <w:bCs/>
          <w:color w:val="000000"/>
          <w:sz w:val="24"/>
          <w:szCs w:val="24"/>
          <w:lang w:eastAsia="ru-RU"/>
        </w:rPr>
      </w:pPr>
    </w:p>
    <w:p w:rsidR="00C60C76" w:rsidRPr="00DE63BA" w:rsidRDefault="00C60C76" w:rsidP="00866013">
      <w:pPr>
        <w:spacing w:after="0" w:line="240" w:lineRule="auto"/>
        <w:ind w:firstLine="567"/>
        <w:jc w:val="center"/>
        <w:rPr>
          <w:rFonts w:ascii="Times New Roman" w:eastAsia="Times New Roman" w:hAnsi="Times New Roman" w:cs="Times New Roman"/>
          <w:b/>
          <w:bCs/>
          <w:color w:val="000000"/>
          <w:sz w:val="24"/>
          <w:szCs w:val="24"/>
          <w:lang w:eastAsia="ru-RU"/>
        </w:rPr>
      </w:pPr>
    </w:p>
    <w:p w:rsidR="00C60C76" w:rsidRPr="00DE63BA" w:rsidRDefault="00C60C76" w:rsidP="00866013">
      <w:pPr>
        <w:spacing w:after="0" w:line="240" w:lineRule="auto"/>
        <w:ind w:firstLine="567"/>
        <w:jc w:val="center"/>
        <w:rPr>
          <w:rFonts w:ascii="Times New Roman" w:eastAsia="Times New Roman" w:hAnsi="Times New Roman" w:cs="Times New Roman"/>
          <w:b/>
          <w:bCs/>
          <w:color w:val="000000"/>
          <w:sz w:val="24"/>
          <w:szCs w:val="24"/>
          <w:lang w:eastAsia="ru-RU"/>
        </w:rPr>
      </w:pPr>
    </w:p>
    <w:p w:rsidR="00C60C76" w:rsidRPr="00DE63BA" w:rsidRDefault="00C60C76" w:rsidP="00866013">
      <w:pPr>
        <w:spacing w:after="0" w:line="240" w:lineRule="auto"/>
        <w:ind w:firstLine="567"/>
        <w:jc w:val="center"/>
        <w:rPr>
          <w:rFonts w:ascii="Times New Roman" w:eastAsia="Times New Roman" w:hAnsi="Times New Roman" w:cs="Times New Roman"/>
          <w:b/>
          <w:bCs/>
          <w:color w:val="000000"/>
          <w:sz w:val="24"/>
          <w:szCs w:val="24"/>
          <w:lang w:eastAsia="ru-RU"/>
        </w:rPr>
      </w:pPr>
    </w:p>
    <w:p w:rsidR="000F54DB" w:rsidRPr="00DE63BA" w:rsidRDefault="000F54DB" w:rsidP="00866013">
      <w:pPr>
        <w:spacing w:after="0" w:line="240" w:lineRule="auto"/>
        <w:ind w:firstLine="567"/>
        <w:jc w:val="center"/>
        <w:rPr>
          <w:rFonts w:ascii="Times New Roman" w:eastAsia="Times New Roman" w:hAnsi="Times New Roman" w:cs="Times New Roman"/>
          <w:b/>
          <w:bCs/>
          <w:color w:val="000000"/>
          <w:sz w:val="24"/>
          <w:szCs w:val="24"/>
          <w:lang w:eastAsia="ru-RU"/>
        </w:rPr>
      </w:pPr>
    </w:p>
    <w:p w:rsidR="000F54DB" w:rsidRPr="00DE63BA" w:rsidRDefault="000F54DB" w:rsidP="00866013">
      <w:pPr>
        <w:spacing w:after="0" w:line="240" w:lineRule="auto"/>
        <w:ind w:firstLine="567"/>
        <w:jc w:val="center"/>
        <w:rPr>
          <w:rFonts w:ascii="Times New Roman" w:eastAsia="Times New Roman" w:hAnsi="Times New Roman" w:cs="Times New Roman"/>
          <w:b/>
          <w:bCs/>
          <w:color w:val="000000"/>
          <w:sz w:val="24"/>
          <w:szCs w:val="24"/>
          <w:lang w:eastAsia="ru-RU"/>
        </w:rPr>
      </w:pPr>
    </w:p>
    <w:p w:rsidR="00866013" w:rsidRPr="00DE63BA" w:rsidRDefault="00866013"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Заявление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Прошу выдать согласие, содержащее обязательные технические требования и условия, на прокладку, переустройство или перенос _________________________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инженерных коммуникаций (газопровода, канализации, водопровода, </w:t>
      </w:r>
      <w:proofErr w:type="spellStart"/>
      <w:r w:rsidRPr="00DE63BA">
        <w:rPr>
          <w:rFonts w:ascii="Times New Roman" w:eastAsia="Times New Roman" w:hAnsi="Times New Roman" w:cs="Times New Roman"/>
          <w:color w:val="000000"/>
          <w:sz w:val="24"/>
          <w:szCs w:val="24"/>
          <w:lang w:eastAsia="ru-RU"/>
        </w:rPr>
        <w:t>электрокабель</w:t>
      </w:r>
      <w:proofErr w:type="spellEnd"/>
      <w:r w:rsidRPr="00DE63BA">
        <w:rPr>
          <w:rFonts w:ascii="Times New Roman" w:eastAsia="Times New Roman" w:hAnsi="Times New Roman" w:cs="Times New Roman"/>
          <w:color w:val="000000"/>
          <w:sz w:val="24"/>
          <w:szCs w:val="24"/>
          <w:lang w:eastAsia="ru-RU"/>
        </w:rPr>
        <w:t>, воздушные линии, линии связи)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________________________________________________ Технические характеристики инженерных коммуникаций ___________________________________________________ Диаметр  трубопровода,  давление,  тип  канализации, количество линий ВОЛС, </w:t>
      </w:r>
      <w:r w:rsidRPr="00DE63BA">
        <w:rPr>
          <w:rFonts w:ascii="Times New Roman" w:eastAsia="Times New Roman" w:hAnsi="Times New Roman" w:cs="Times New Roman"/>
          <w:color w:val="000000"/>
          <w:sz w:val="24"/>
          <w:szCs w:val="24"/>
          <w:lang w:eastAsia="ru-RU"/>
        </w:rPr>
        <w:lastRenderedPageBreak/>
        <w:t>напряжение в кабеле, мощность и вид прокладки, ______________________________________________________________________________________________________________________________________________________________________</w:t>
      </w:r>
      <w:r w:rsidRPr="00DE63BA">
        <w:rPr>
          <w:rFonts w:ascii="Times New Roman" w:eastAsia="Times New Roman" w:hAnsi="Times New Roman" w:cs="Times New Roman"/>
          <w:color w:val="000000"/>
          <w:sz w:val="24"/>
          <w:szCs w:val="24"/>
          <w:lang w:eastAsia="ru-RU"/>
        </w:rPr>
        <w:br/>
        <w:t>В случае необходимости получения результата Муниципальной услуги на бумажном носителе, указать МФЦ. 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Настоящим подтверждаю достоверность документов и сведений, содержащихся в заявлении.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_____________________________________/___________________________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Фамилия И.О.   Подпись</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Дата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Главе </w:t>
      </w:r>
      <w:r w:rsidR="006260B2" w:rsidRPr="00DE63BA">
        <w:rPr>
          <w:rFonts w:ascii="Times New Roman" w:eastAsia="Times New Roman" w:hAnsi="Times New Roman" w:cs="Times New Roman"/>
          <w:color w:val="000000"/>
          <w:sz w:val="24"/>
          <w:szCs w:val="24"/>
          <w:lang w:eastAsia="ru-RU"/>
        </w:rPr>
        <w:t>Камешкирского</w:t>
      </w:r>
      <w:r w:rsidRPr="00DE63BA">
        <w:rPr>
          <w:rFonts w:ascii="Times New Roman" w:eastAsia="Times New Roman" w:hAnsi="Times New Roman" w:cs="Times New Roman"/>
          <w:color w:val="000000"/>
          <w:sz w:val="24"/>
          <w:szCs w:val="24"/>
          <w:lang w:eastAsia="ru-RU"/>
        </w:rPr>
        <w:t xml:space="preserve"> района Пензенской области ______________________________________________________</w:t>
      </w:r>
    </w:p>
    <w:tbl>
      <w:tblPr>
        <w:tblW w:w="5000" w:type="pct"/>
        <w:jc w:val="center"/>
        <w:tblCellMar>
          <w:left w:w="0" w:type="dxa"/>
          <w:right w:w="0" w:type="dxa"/>
        </w:tblCellMar>
        <w:tblLook w:val="04A0" w:firstRow="1" w:lastRow="0" w:firstColumn="1" w:lastColumn="0" w:noHBand="0" w:noVBand="1"/>
      </w:tblPr>
      <w:tblGrid>
        <w:gridCol w:w="1331"/>
        <w:gridCol w:w="8244"/>
      </w:tblGrid>
      <w:tr w:rsidR="00866013" w:rsidRPr="00DE63BA" w:rsidTr="00C60C76">
        <w:trPr>
          <w:jc w:val="center"/>
        </w:trPr>
        <w:tc>
          <w:tcPr>
            <w:tcW w:w="695" w:type="pct"/>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c>
          <w:tcPr>
            <w:tcW w:w="4305" w:type="pct"/>
            <w:vMerge w:val="restart"/>
            <w:tcBorders>
              <w:bottom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C60C76">
        <w:trPr>
          <w:jc w:val="center"/>
        </w:trPr>
        <w:tc>
          <w:tcPr>
            <w:tcW w:w="695" w:type="pct"/>
            <w:tcBorders>
              <w:bottom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от кого</w:t>
            </w:r>
          </w:p>
        </w:tc>
        <w:tc>
          <w:tcPr>
            <w:tcW w:w="4305" w:type="pct"/>
            <w:vMerge/>
            <w:tcBorders>
              <w:bottom w:val="single" w:sz="6" w:space="0" w:color="00000A"/>
            </w:tcBorders>
            <w:vAlign w:val="center"/>
            <w:hideMark/>
          </w:tcPr>
          <w:p w:rsidR="00866013" w:rsidRPr="00DE63BA" w:rsidRDefault="00866013" w:rsidP="00866013">
            <w:pPr>
              <w:spacing w:after="0" w:line="240" w:lineRule="auto"/>
              <w:rPr>
                <w:rFonts w:ascii="Times New Roman" w:eastAsia="Times New Roman" w:hAnsi="Times New Roman" w:cs="Times New Roman"/>
                <w:sz w:val="24"/>
                <w:szCs w:val="24"/>
                <w:lang w:eastAsia="ru-RU"/>
              </w:rPr>
            </w:pPr>
          </w:p>
        </w:tc>
      </w:tr>
      <w:tr w:rsidR="00866013" w:rsidRPr="00DE63BA" w:rsidTr="00C60C76">
        <w:trPr>
          <w:jc w:val="center"/>
        </w:trPr>
        <w:tc>
          <w:tcPr>
            <w:tcW w:w="695" w:type="pct"/>
            <w:tcBorders>
              <w:top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c>
          <w:tcPr>
            <w:tcW w:w="4305" w:type="pct"/>
            <w:tcBorders>
              <w:top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Полное наименование юридического лица, ОГРН, ИНН</w:t>
            </w:r>
          </w:p>
        </w:tc>
      </w:tr>
      <w:tr w:rsidR="00866013" w:rsidRPr="00DE63BA" w:rsidTr="00C60C76">
        <w:trPr>
          <w:jc w:val="center"/>
        </w:trPr>
        <w:tc>
          <w:tcPr>
            <w:tcW w:w="695" w:type="pct"/>
            <w:tcBorders>
              <w:top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c>
          <w:tcPr>
            <w:tcW w:w="4305" w:type="pct"/>
            <w:tcBorders>
              <w:top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ФИО физического лица, паспортные данные</w:t>
            </w:r>
          </w:p>
        </w:tc>
      </w:tr>
      <w:tr w:rsidR="00866013" w:rsidRPr="00DE63BA" w:rsidTr="00C60C76">
        <w:trPr>
          <w:jc w:val="center"/>
        </w:trPr>
        <w:tc>
          <w:tcPr>
            <w:tcW w:w="5000" w:type="pct"/>
            <w:gridSpan w:val="2"/>
            <w:tcBorders>
              <w:bottom w:val="single" w:sz="6" w:space="0" w:color="000000"/>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C60C76">
        <w:trPr>
          <w:jc w:val="center"/>
        </w:trPr>
        <w:tc>
          <w:tcPr>
            <w:tcW w:w="5000" w:type="pct"/>
            <w:gridSpan w:val="2"/>
            <w:tcBorders>
              <w:top w:val="single" w:sz="6" w:space="0" w:color="000000"/>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Адрес места нахождения и почтовый адрес, индекс</w:t>
            </w:r>
          </w:p>
        </w:tc>
      </w:tr>
      <w:tr w:rsidR="00866013" w:rsidRPr="00DE63BA" w:rsidTr="00C60C76">
        <w:trPr>
          <w:jc w:val="center"/>
        </w:trPr>
        <w:tc>
          <w:tcPr>
            <w:tcW w:w="5000" w:type="pct"/>
            <w:gridSpan w:val="2"/>
            <w:tcBorders>
              <w:bottom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C60C76">
        <w:trPr>
          <w:jc w:val="center"/>
        </w:trPr>
        <w:tc>
          <w:tcPr>
            <w:tcW w:w="5000" w:type="pct"/>
            <w:gridSpan w:val="2"/>
            <w:tcBorders>
              <w:top w:val="single" w:sz="6" w:space="0" w:color="00000A"/>
              <w:bottom w:val="single" w:sz="6" w:space="0" w:color="00000A"/>
            </w:tcBorders>
            <w:tcMar>
              <w:top w:w="0" w:type="dxa"/>
              <w:left w:w="113" w:type="dxa"/>
              <w:bottom w:w="0" w:type="dxa"/>
              <w:right w:w="108" w:type="dxa"/>
            </w:tcMar>
            <w:vAlign w:val="cente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8 ()</w:t>
            </w:r>
          </w:p>
        </w:tc>
      </w:tr>
      <w:tr w:rsidR="00866013" w:rsidRPr="00DE63BA" w:rsidTr="00C60C76">
        <w:trPr>
          <w:jc w:val="center"/>
        </w:trPr>
        <w:tc>
          <w:tcPr>
            <w:tcW w:w="5000" w:type="pct"/>
            <w:gridSpan w:val="2"/>
            <w:tcBorders>
              <w:top w:val="single" w:sz="6" w:space="0" w:color="00000A"/>
              <w:bottom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Моб. Телефон</w:t>
            </w:r>
          </w:p>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C60C76">
        <w:trPr>
          <w:jc w:val="center"/>
        </w:trPr>
        <w:tc>
          <w:tcPr>
            <w:tcW w:w="5000" w:type="pct"/>
            <w:gridSpan w:val="2"/>
            <w:tcBorders>
              <w:top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Электронная почта</w:t>
            </w:r>
          </w:p>
        </w:tc>
      </w:tr>
    </w:tbl>
    <w:p w:rsidR="00866013" w:rsidRPr="00DE63BA" w:rsidRDefault="00866013" w:rsidP="000F54DB">
      <w:pPr>
        <w:spacing w:after="0" w:line="240" w:lineRule="auto"/>
        <w:jc w:val="both"/>
        <w:rPr>
          <w:rFonts w:ascii="Times New Roman" w:eastAsia="Times New Roman" w:hAnsi="Times New Roman" w:cs="Times New Roman"/>
          <w:color w:val="000000"/>
          <w:sz w:val="24"/>
          <w:szCs w:val="24"/>
          <w:lang w:eastAsia="ru-RU"/>
        </w:rPr>
      </w:pPr>
    </w:p>
    <w:p w:rsidR="00866013" w:rsidRPr="00DE63BA" w:rsidRDefault="00866013"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Заявление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Прошу выдать согласие, содержащее обязательные технические требования и условия, на строительство, реконструкцию в границах придорожных полос объектов капитального строительства, объектов для осуществления дорожной деятельности, объектов дорожного сервиса вдоль автомобильной дороги без организации примыкания, выезд планируется на местную дорогу</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___________________________________________________________________________</w:t>
      </w:r>
      <w:r w:rsidRPr="00DE63BA">
        <w:rPr>
          <w:rFonts w:ascii="Times New Roman" w:eastAsia="Times New Roman" w:hAnsi="Times New Roman" w:cs="Times New Roman"/>
          <w:color w:val="000000"/>
          <w:sz w:val="24"/>
          <w:szCs w:val="24"/>
          <w:lang w:eastAsia="ru-RU"/>
        </w:rPr>
        <w:br/>
        <w:t>название объекта капитального строительства,___________________________________________________________</w:t>
      </w:r>
      <w:r w:rsidRPr="00DE63BA">
        <w:rPr>
          <w:rFonts w:ascii="Times New Roman" w:eastAsia="Times New Roman" w:hAnsi="Times New Roman" w:cs="Times New Roman"/>
          <w:color w:val="000000"/>
          <w:sz w:val="24"/>
          <w:szCs w:val="24"/>
          <w:lang w:eastAsia="ru-RU"/>
        </w:rPr>
        <w:br/>
        <w:t>объектов, предназначенных для осуществления дорожной деятельности, объектов дорожного сервиса _____________________________________________________________________</w:t>
      </w:r>
      <w:r w:rsidRPr="00DE63BA">
        <w:rPr>
          <w:rFonts w:ascii="Times New Roman" w:eastAsia="Times New Roman" w:hAnsi="Times New Roman" w:cs="Times New Roman"/>
          <w:color w:val="000000"/>
          <w:sz w:val="24"/>
          <w:szCs w:val="24"/>
          <w:lang w:eastAsia="ru-RU"/>
        </w:rPr>
        <w:b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Месторасположение объекта,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населенного пункта, названия автомобильной дороги и примерным </w:t>
      </w:r>
      <w:proofErr w:type="gramStart"/>
      <w:r w:rsidRPr="00DE63BA">
        <w:rPr>
          <w:rFonts w:ascii="Times New Roman" w:eastAsia="Times New Roman" w:hAnsi="Times New Roman" w:cs="Times New Roman"/>
          <w:color w:val="000000"/>
          <w:sz w:val="24"/>
          <w:szCs w:val="24"/>
          <w:lang w:eastAsia="ru-RU"/>
        </w:rPr>
        <w:t>км</w:t>
      </w:r>
      <w:proofErr w:type="gramEnd"/>
      <w:r w:rsidRPr="00DE63BA">
        <w:rPr>
          <w:rFonts w:ascii="Times New Roman" w:eastAsia="Times New Roman" w:hAnsi="Times New Roman" w:cs="Times New Roman"/>
          <w:color w:val="000000"/>
          <w:sz w:val="24"/>
          <w:szCs w:val="24"/>
          <w:lang w:eastAsia="ru-RU"/>
        </w:rPr>
        <w:t xml:space="preserve"> + 000 м</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___________________________________________________________________________</w:t>
      </w:r>
      <w:r w:rsidRPr="00DE63BA">
        <w:rPr>
          <w:rFonts w:ascii="Times New Roman" w:eastAsia="Times New Roman" w:hAnsi="Times New Roman" w:cs="Times New Roman"/>
          <w:color w:val="000000"/>
          <w:sz w:val="24"/>
          <w:szCs w:val="24"/>
          <w:lang w:eastAsia="ru-RU"/>
        </w:rPr>
        <w:br/>
        <w:t>кадастровый номер земельного участка</w:t>
      </w:r>
      <w:proofErr w:type="gramStart"/>
      <w:r w:rsidRPr="00DE63BA">
        <w:rPr>
          <w:rFonts w:ascii="Times New Roman" w:eastAsia="Times New Roman" w:hAnsi="Times New Roman" w:cs="Times New Roman"/>
          <w:color w:val="000000"/>
          <w:sz w:val="24"/>
          <w:szCs w:val="24"/>
          <w:lang w:eastAsia="ru-RU"/>
        </w:rPr>
        <w:br/>
        <w:t>________________________________________________________________________</w:t>
      </w:r>
      <w:r w:rsidRPr="00DE63BA">
        <w:rPr>
          <w:rFonts w:ascii="Times New Roman" w:eastAsia="Times New Roman" w:hAnsi="Times New Roman" w:cs="Times New Roman"/>
          <w:color w:val="000000"/>
          <w:sz w:val="24"/>
          <w:szCs w:val="24"/>
          <w:lang w:eastAsia="ru-RU"/>
        </w:rPr>
        <w:br/>
        <w:t>В</w:t>
      </w:r>
      <w:proofErr w:type="gramEnd"/>
      <w:r w:rsidRPr="00DE63BA">
        <w:rPr>
          <w:rFonts w:ascii="Times New Roman" w:eastAsia="Times New Roman" w:hAnsi="Times New Roman" w:cs="Times New Roman"/>
          <w:color w:val="000000"/>
          <w:sz w:val="24"/>
          <w:szCs w:val="24"/>
          <w:lang w:eastAsia="ru-RU"/>
        </w:rPr>
        <w:t xml:space="preserve"> случае необходимости получения результата  Муниципальной  услуги  на бумажном носителе, указать МФЦ.</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Мне  разъяснено, что непредставление части вышеперечисленной информации или недостоверные данные являются основанием для отказа в согласовании. Настоящим  подтверждаю  достоверность документов и сведений, содержащихся в заявлении.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Дата</w:t>
      </w: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w:t>
      </w:r>
    </w:p>
    <w:p w:rsidR="00866013" w:rsidRPr="00DE63BA" w:rsidRDefault="00866013" w:rsidP="00866013">
      <w:pPr>
        <w:spacing w:after="0" w:line="240" w:lineRule="auto"/>
        <w:ind w:right="360"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0F54DB" w:rsidRPr="00DE63BA" w:rsidRDefault="000F54DB" w:rsidP="00866013">
      <w:pPr>
        <w:spacing w:after="0" w:line="240" w:lineRule="auto"/>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rPr>
          <w:rFonts w:ascii="Times New Roman" w:eastAsia="Times New Roman" w:hAnsi="Times New Roman" w:cs="Times New Roman"/>
          <w:color w:val="000000"/>
          <w:sz w:val="24"/>
          <w:szCs w:val="24"/>
          <w:lang w:eastAsia="ru-RU"/>
        </w:rPr>
      </w:pPr>
    </w:p>
    <w:p w:rsidR="00C60C76" w:rsidRPr="00DE63BA" w:rsidRDefault="00C60C76" w:rsidP="00866013">
      <w:pPr>
        <w:spacing w:after="0" w:line="240" w:lineRule="auto"/>
        <w:rPr>
          <w:rFonts w:ascii="Times New Roman" w:eastAsia="Times New Roman" w:hAnsi="Times New Roman" w:cs="Times New Roman"/>
          <w:color w:val="000000"/>
          <w:sz w:val="24"/>
          <w:szCs w:val="24"/>
          <w:lang w:eastAsia="ru-RU"/>
        </w:rPr>
        <w:sectPr w:rsidR="00C60C76" w:rsidRPr="00DE63BA" w:rsidSect="00C60C76">
          <w:pgSz w:w="11906" w:h="16838"/>
          <w:pgMar w:top="567" w:right="1701" w:bottom="851" w:left="851" w:header="709" w:footer="709" w:gutter="0"/>
          <w:cols w:space="708"/>
          <w:docGrid w:linePitch="360"/>
        </w:sectPr>
      </w:pPr>
    </w:p>
    <w:p w:rsidR="000F54DB" w:rsidRPr="00DE63BA" w:rsidRDefault="000F54DB" w:rsidP="00866013">
      <w:pPr>
        <w:spacing w:after="0" w:line="240" w:lineRule="auto"/>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rPr>
          <w:rFonts w:ascii="Times New Roman" w:eastAsia="Times New Roman" w:hAnsi="Times New Roman" w:cs="Times New Roman"/>
          <w:color w:val="000000"/>
          <w:sz w:val="24"/>
          <w:szCs w:val="24"/>
          <w:lang w:eastAsia="ru-RU"/>
        </w:rPr>
      </w:pPr>
    </w:p>
    <w:p w:rsidR="000F54DB" w:rsidRPr="00DE63BA" w:rsidRDefault="00866013" w:rsidP="00866013">
      <w:pPr>
        <w:spacing w:after="0" w:line="240" w:lineRule="auto"/>
        <w:rPr>
          <w:rFonts w:ascii="Times New Roman" w:eastAsia="Times New Roman" w:hAnsi="Times New Roman" w:cs="Times New Roman"/>
          <w:sz w:val="24"/>
          <w:szCs w:val="24"/>
          <w:lang w:eastAsia="ru-RU"/>
        </w:rPr>
        <w:sectPr w:rsidR="000F54DB" w:rsidRPr="00DE63BA" w:rsidSect="000F54DB">
          <w:pgSz w:w="16838" w:h="11906" w:orient="landscape"/>
          <w:pgMar w:top="1701" w:right="851" w:bottom="851" w:left="567" w:header="709" w:footer="709" w:gutter="0"/>
          <w:cols w:space="708"/>
          <w:docGrid w:linePitch="360"/>
        </w:sectPr>
      </w:pPr>
      <w:r w:rsidRPr="00DE63BA">
        <w:rPr>
          <w:rFonts w:ascii="Times New Roman" w:eastAsia="Times New Roman" w:hAnsi="Times New Roman" w:cs="Times New Roman"/>
          <w:color w:val="000000"/>
          <w:sz w:val="24"/>
          <w:szCs w:val="24"/>
          <w:lang w:eastAsia="ru-RU"/>
        </w:rPr>
        <w:br w:type="textWrapping" w:clear="all"/>
      </w:r>
    </w:p>
    <w:p w:rsidR="00866013" w:rsidRPr="00DE63BA" w:rsidRDefault="00866013" w:rsidP="00866013">
      <w:pPr>
        <w:spacing w:after="0" w:line="240" w:lineRule="auto"/>
        <w:rPr>
          <w:rFonts w:ascii="Times New Roman" w:eastAsia="Times New Roman" w:hAnsi="Times New Roman" w:cs="Times New Roman"/>
          <w:sz w:val="24"/>
          <w:szCs w:val="24"/>
          <w:lang w:eastAsia="ru-RU"/>
        </w:rPr>
      </w:pP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Приложение 2</w:t>
      </w: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к Административному регламенту</w:t>
      </w: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предоставления муниципальной услуги</w:t>
      </w: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от </w:t>
      </w:r>
      <w:r w:rsidR="006260B2" w:rsidRPr="00DE63BA">
        <w:rPr>
          <w:rFonts w:ascii="Times New Roman" w:eastAsia="Times New Roman" w:hAnsi="Times New Roman" w:cs="Times New Roman"/>
          <w:color w:val="000000"/>
          <w:sz w:val="24"/>
          <w:szCs w:val="24"/>
          <w:lang w:eastAsia="ru-RU"/>
        </w:rPr>
        <w:t>_______________</w:t>
      </w:r>
      <w:r w:rsidRPr="00DE63BA">
        <w:rPr>
          <w:rFonts w:ascii="Times New Roman" w:eastAsia="Times New Roman" w:hAnsi="Times New Roman" w:cs="Times New Roman"/>
          <w:color w:val="000000"/>
          <w:sz w:val="24"/>
          <w:szCs w:val="24"/>
          <w:lang w:eastAsia="ru-RU"/>
        </w:rPr>
        <w:t xml:space="preserve"> </w:t>
      </w:r>
      <w:proofErr w:type="gramStart"/>
      <w:r w:rsidRPr="00DE63BA">
        <w:rPr>
          <w:rFonts w:ascii="Times New Roman" w:eastAsia="Times New Roman" w:hAnsi="Times New Roman" w:cs="Times New Roman"/>
          <w:color w:val="000000"/>
          <w:sz w:val="24"/>
          <w:szCs w:val="24"/>
          <w:lang w:eastAsia="ru-RU"/>
        </w:rPr>
        <w:t>г</w:t>
      </w:r>
      <w:proofErr w:type="gramEnd"/>
      <w:r w:rsidRPr="00DE63BA">
        <w:rPr>
          <w:rFonts w:ascii="Times New Roman" w:eastAsia="Times New Roman" w:hAnsi="Times New Roman" w:cs="Times New Roman"/>
          <w:color w:val="000000"/>
          <w:sz w:val="24"/>
          <w:szCs w:val="24"/>
          <w:lang w:eastAsia="ru-RU"/>
        </w:rPr>
        <w:t>. №</w:t>
      </w:r>
      <w:r w:rsidR="006260B2" w:rsidRPr="00DE63BA">
        <w:rPr>
          <w:rFonts w:ascii="Times New Roman" w:eastAsia="Times New Roman" w:hAnsi="Times New Roman" w:cs="Times New Roman"/>
          <w:color w:val="000000"/>
          <w:sz w:val="24"/>
          <w:szCs w:val="24"/>
          <w:lang w:eastAsia="ru-RU"/>
        </w:rPr>
        <w:t>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 xml:space="preserve">Форма ситуационного плана с привязкой к </w:t>
      </w:r>
      <w:r w:rsidR="00D64A83" w:rsidRPr="00DE63BA">
        <w:rPr>
          <w:rFonts w:ascii="Times New Roman" w:eastAsia="Times New Roman" w:hAnsi="Times New Roman" w:cs="Times New Roman"/>
          <w:b/>
          <w:bCs/>
          <w:color w:val="000000"/>
          <w:sz w:val="24"/>
          <w:szCs w:val="24"/>
          <w:lang w:eastAsia="ru-RU"/>
        </w:rPr>
        <w:t>автомобильным дорогам</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w:t>
      </w:r>
    </w:p>
    <w:p w:rsidR="00866013" w:rsidRPr="00DE63BA" w:rsidRDefault="00866013" w:rsidP="00866013">
      <w:pPr>
        <w:spacing w:after="0" w:line="240" w:lineRule="auto"/>
        <w:ind w:right="360"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rPr>
          <w:rFonts w:ascii="Times New Roman" w:eastAsia="Times New Roman" w:hAnsi="Times New Roman" w:cs="Times New Roman"/>
          <w:sz w:val="24"/>
          <w:szCs w:val="24"/>
          <w:lang w:eastAsia="ru-RU"/>
        </w:rPr>
      </w:pPr>
      <w:r w:rsidRPr="00DE63BA">
        <w:rPr>
          <w:rFonts w:ascii="Times New Roman" w:eastAsia="Times New Roman" w:hAnsi="Times New Roman" w:cs="Times New Roman"/>
          <w:color w:val="000000"/>
          <w:sz w:val="24"/>
          <w:szCs w:val="24"/>
          <w:lang w:eastAsia="ru-RU"/>
        </w:rPr>
        <w:br w:type="textWrapping" w:clear="all"/>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Приложение№3</w:t>
      </w: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к Административному регламенту</w:t>
      </w: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предоставления муниципальной услуги</w:t>
      </w: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от </w:t>
      </w:r>
      <w:r w:rsidR="006260B2" w:rsidRPr="00DE63BA">
        <w:rPr>
          <w:rFonts w:ascii="Times New Roman" w:eastAsia="Times New Roman" w:hAnsi="Times New Roman" w:cs="Times New Roman"/>
          <w:color w:val="000000"/>
          <w:sz w:val="24"/>
          <w:szCs w:val="24"/>
          <w:lang w:eastAsia="ru-RU"/>
        </w:rPr>
        <w:t>_______________</w:t>
      </w:r>
      <w:r w:rsidRPr="00DE63BA">
        <w:rPr>
          <w:rFonts w:ascii="Times New Roman" w:eastAsia="Times New Roman" w:hAnsi="Times New Roman" w:cs="Times New Roman"/>
          <w:color w:val="000000"/>
          <w:sz w:val="24"/>
          <w:szCs w:val="24"/>
          <w:lang w:eastAsia="ru-RU"/>
        </w:rPr>
        <w:t xml:space="preserve"> </w:t>
      </w:r>
      <w:proofErr w:type="gramStart"/>
      <w:r w:rsidRPr="00DE63BA">
        <w:rPr>
          <w:rFonts w:ascii="Times New Roman" w:eastAsia="Times New Roman" w:hAnsi="Times New Roman" w:cs="Times New Roman"/>
          <w:color w:val="000000"/>
          <w:sz w:val="24"/>
          <w:szCs w:val="24"/>
          <w:lang w:eastAsia="ru-RU"/>
        </w:rPr>
        <w:t>г</w:t>
      </w:r>
      <w:proofErr w:type="gramEnd"/>
      <w:r w:rsidRPr="00DE63BA">
        <w:rPr>
          <w:rFonts w:ascii="Times New Roman" w:eastAsia="Times New Roman" w:hAnsi="Times New Roman" w:cs="Times New Roman"/>
          <w:color w:val="000000"/>
          <w:sz w:val="24"/>
          <w:szCs w:val="24"/>
          <w:lang w:eastAsia="ru-RU"/>
        </w:rPr>
        <w:t>. №</w:t>
      </w:r>
      <w:r w:rsidR="006260B2" w:rsidRPr="00DE63BA">
        <w:rPr>
          <w:rFonts w:ascii="Times New Roman" w:eastAsia="Times New Roman" w:hAnsi="Times New Roman" w:cs="Times New Roman"/>
          <w:color w:val="000000"/>
          <w:sz w:val="24"/>
          <w:szCs w:val="24"/>
          <w:lang w:eastAsia="ru-RU"/>
        </w:rPr>
        <w:t>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 xml:space="preserve">Договор по присоединению объектов дорожного сервиса к автомобильным дорогам общего пользования местного значения на территории </w:t>
      </w:r>
      <w:r w:rsidR="006260B2" w:rsidRPr="00DE63BA">
        <w:rPr>
          <w:rFonts w:ascii="Times New Roman" w:eastAsia="Times New Roman" w:hAnsi="Times New Roman" w:cs="Times New Roman"/>
          <w:b/>
          <w:bCs/>
          <w:color w:val="000000"/>
          <w:sz w:val="24"/>
          <w:szCs w:val="24"/>
          <w:lang w:eastAsia="ru-RU"/>
        </w:rPr>
        <w:t>Камешкирского</w:t>
      </w:r>
      <w:r w:rsidRPr="00DE63BA">
        <w:rPr>
          <w:rFonts w:ascii="Times New Roman" w:eastAsia="Times New Roman" w:hAnsi="Times New Roman" w:cs="Times New Roman"/>
          <w:b/>
          <w:bCs/>
          <w:color w:val="000000"/>
          <w:sz w:val="24"/>
          <w:szCs w:val="24"/>
          <w:lang w:eastAsia="ru-RU"/>
        </w:rPr>
        <w:t xml:space="preserve"> района Пензенской области</w:t>
      </w:r>
    </w:p>
    <w:p w:rsidR="00866013" w:rsidRPr="00DE63BA" w:rsidRDefault="00866013"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"__"___________ 20__ г.</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Администрация </w:t>
      </w:r>
      <w:r w:rsidR="006260B2" w:rsidRPr="00DE63BA">
        <w:rPr>
          <w:rFonts w:ascii="Times New Roman" w:eastAsia="Times New Roman" w:hAnsi="Times New Roman" w:cs="Times New Roman"/>
          <w:color w:val="000000"/>
          <w:sz w:val="24"/>
          <w:szCs w:val="24"/>
          <w:lang w:eastAsia="ru-RU"/>
        </w:rPr>
        <w:t>Камешкирского</w:t>
      </w:r>
      <w:r w:rsidRPr="00DE63BA">
        <w:rPr>
          <w:rFonts w:ascii="Times New Roman" w:eastAsia="Times New Roman" w:hAnsi="Times New Roman" w:cs="Times New Roman"/>
          <w:color w:val="000000"/>
          <w:sz w:val="24"/>
          <w:szCs w:val="24"/>
          <w:lang w:eastAsia="ru-RU"/>
        </w:rPr>
        <w:t xml:space="preserve"> района Пензенской области именуемое в дальнейшем "Администрация", в лице главы ________________________________________________действующего на основании Устава, с одной стороны, и _________________________________________________, именуемый в дальнейшем "Заявитель", в лице _____________________________________, действующего на основании ________________________с другой стороны, а вместе именуемые "Стороны", заключили настоящий Договор о нижеследующем.</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6260B2" w:rsidRPr="00DE63BA" w:rsidRDefault="006260B2"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6260B2" w:rsidRPr="00DE63BA" w:rsidRDefault="006260B2"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866013" w:rsidRPr="00DE63BA" w:rsidRDefault="00866013"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1. Предмет Договора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771946">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1.1. </w:t>
      </w:r>
      <w:proofErr w:type="gramStart"/>
      <w:r w:rsidRPr="00DE63BA">
        <w:rPr>
          <w:rFonts w:ascii="Times New Roman" w:eastAsia="Times New Roman" w:hAnsi="Times New Roman" w:cs="Times New Roman"/>
          <w:color w:val="000000"/>
          <w:sz w:val="24"/>
          <w:szCs w:val="24"/>
          <w:lang w:eastAsia="ru-RU"/>
        </w:rPr>
        <w:t xml:space="preserve">По условиям настоящего Договора Администрация в соответствии с </w:t>
      </w:r>
      <w:r w:rsidR="00771946" w:rsidRPr="00DE63BA">
        <w:rPr>
          <w:rFonts w:ascii="Times New Roman" w:eastAsia="Times New Roman" w:hAnsi="Times New Roman" w:cs="Times New Roman"/>
          <w:color w:val="000000"/>
          <w:sz w:val="24"/>
          <w:szCs w:val="24"/>
          <w:lang w:eastAsia="ru-RU"/>
        </w:rPr>
        <w:t xml:space="preserve">постановлением администрации Камешкирского района Пензенской области от 21.12.2018 N 393  "Об установлении стоимости и перечня услуг по присоединению объектов дорожного сервиса к автомобильным дорогам общего пользования местного значения Камешкирского района Пензенской области" </w:t>
      </w:r>
      <w:r w:rsidRPr="00DE63BA">
        <w:rPr>
          <w:rFonts w:ascii="Times New Roman" w:eastAsia="Times New Roman" w:hAnsi="Times New Roman" w:cs="Times New Roman"/>
          <w:color w:val="000000"/>
          <w:sz w:val="24"/>
          <w:szCs w:val="24"/>
          <w:lang w:eastAsia="ru-RU"/>
        </w:rPr>
        <w:t xml:space="preserve">по заявлению Заявителя оказывает услуги по: - выдаче технических условий на размещение объекта дорожного сервиса, присоединяемого к </w:t>
      </w:r>
      <w:r w:rsidR="00D64A83" w:rsidRPr="00DE63BA">
        <w:rPr>
          <w:rFonts w:ascii="Times New Roman" w:eastAsia="Times New Roman" w:hAnsi="Times New Roman" w:cs="Times New Roman"/>
          <w:color w:val="000000"/>
          <w:sz w:val="24"/>
          <w:szCs w:val="24"/>
          <w:lang w:eastAsia="ru-RU"/>
        </w:rPr>
        <w:t>автомобильным дорогам</w:t>
      </w:r>
      <w:r w:rsidRPr="00DE63BA">
        <w:rPr>
          <w:rFonts w:ascii="Times New Roman" w:eastAsia="Times New Roman" w:hAnsi="Times New Roman" w:cs="Times New Roman"/>
          <w:color w:val="000000"/>
          <w:sz w:val="24"/>
          <w:szCs w:val="24"/>
          <w:lang w:eastAsia="ru-RU"/>
        </w:rPr>
        <w:t xml:space="preserve"> общего пользования</w:t>
      </w:r>
      <w:proofErr w:type="gramEnd"/>
      <w:r w:rsidRPr="00DE63BA">
        <w:rPr>
          <w:rFonts w:ascii="Times New Roman" w:eastAsia="Times New Roman" w:hAnsi="Times New Roman" w:cs="Times New Roman"/>
          <w:color w:val="000000"/>
          <w:sz w:val="24"/>
          <w:szCs w:val="24"/>
          <w:lang w:eastAsia="ru-RU"/>
        </w:rPr>
        <w:t xml:space="preserve"> местного значения на территории </w:t>
      </w:r>
      <w:r w:rsidR="006260B2" w:rsidRPr="00DE63BA">
        <w:rPr>
          <w:rFonts w:ascii="Times New Roman" w:eastAsia="Times New Roman" w:hAnsi="Times New Roman" w:cs="Times New Roman"/>
          <w:color w:val="000000"/>
          <w:sz w:val="24"/>
          <w:szCs w:val="24"/>
          <w:lang w:eastAsia="ru-RU"/>
        </w:rPr>
        <w:t>Камешкирского</w:t>
      </w:r>
      <w:r w:rsidRPr="00DE63BA">
        <w:rPr>
          <w:rFonts w:ascii="Times New Roman" w:eastAsia="Times New Roman" w:hAnsi="Times New Roman" w:cs="Times New Roman"/>
          <w:color w:val="000000"/>
          <w:sz w:val="24"/>
          <w:szCs w:val="24"/>
          <w:lang w:eastAsia="ru-RU"/>
        </w:rPr>
        <w:t xml:space="preserve"> района Пензенской области ________________________________ _________________________________________________________________________ (наименование автомобильной дороги) - согласованию размещения объекта дорожного сервиса ________________________________________________________________________, (наименование объекта дорожного сервиса) присоединяемого на _____ </w:t>
      </w:r>
      <w:proofErr w:type="gramStart"/>
      <w:r w:rsidRPr="00DE63BA">
        <w:rPr>
          <w:rFonts w:ascii="Times New Roman" w:eastAsia="Times New Roman" w:hAnsi="Times New Roman" w:cs="Times New Roman"/>
          <w:color w:val="000000"/>
          <w:sz w:val="24"/>
          <w:szCs w:val="24"/>
          <w:lang w:eastAsia="ru-RU"/>
        </w:rPr>
        <w:t>км</w:t>
      </w:r>
      <w:proofErr w:type="gramEnd"/>
      <w:r w:rsidRPr="00DE63BA">
        <w:rPr>
          <w:rFonts w:ascii="Times New Roman" w:eastAsia="Times New Roman" w:hAnsi="Times New Roman" w:cs="Times New Roman"/>
          <w:color w:val="000000"/>
          <w:sz w:val="24"/>
          <w:szCs w:val="24"/>
          <w:lang w:eastAsia="ru-RU"/>
        </w:rPr>
        <w:t xml:space="preserve"> ____ + ____ к </w:t>
      </w:r>
      <w:r w:rsidR="00D64A83" w:rsidRPr="00DE63BA">
        <w:rPr>
          <w:rFonts w:ascii="Times New Roman" w:eastAsia="Times New Roman" w:hAnsi="Times New Roman" w:cs="Times New Roman"/>
          <w:color w:val="000000"/>
          <w:sz w:val="24"/>
          <w:szCs w:val="24"/>
          <w:lang w:eastAsia="ru-RU"/>
        </w:rPr>
        <w:t>автомобильным дорогам</w:t>
      </w:r>
      <w:r w:rsidRPr="00DE63BA">
        <w:rPr>
          <w:rFonts w:ascii="Times New Roman" w:eastAsia="Times New Roman" w:hAnsi="Times New Roman" w:cs="Times New Roman"/>
          <w:color w:val="000000"/>
          <w:sz w:val="24"/>
          <w:szCs w:val="24"/>
          <w:lang w:eastAsia="ru-RU"/>
        </w:rPr>
        <w:t>, а Заявитель обязуется оплатить стоимость услуг.</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 xml:space="preserve">1.2. Выдача технических условий и согласование размещения объекта дорожного сервиса, присоединяемого к </w:t>
      </w:r>
      <w:r w:rsidR="00D64A83" w:rsidRPr="00DE63BA">
        <w:rPr>
          <w:rFonts w:ascii="Times New Roman" w:eastAsia="Times New Roman" w:hAnsi="Times New Roman" w:cs="Times New Roman"/>
          <w:color w:val="000000"/>
          <w:sz w:val="24"/>
          <w:szCs w:val="24"/>
          <w:lang w:eastAsia="ru-RU"/>
        </w:rPr>
        <w:t>автомобильным дорогам</w:t>
      </w:r>
      <w:r w:rsidRPr="00DE63BA">
        <w:rPr>
          <w:rFonts w:ascii="Times New Roman" w:eastAsia="Times New Roman" w:hAnsi="Times New Roman" w:cs="Times New Roman"/>
          <w:color w:val="000000"/>
          <w:sz w:val="24"/>
          <w:szCs w:val="24"/>
          <w:lang w:eastAsia="ru-RU"/>
        </w:rPr>
        <w:t>, осуществляются после поступления перечисленных Заявителем денежных средств на расчетный счет Администрации.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2. Платежи и расчеты по Договору</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2.1. Расчет платы за присоединение объекта дорожного сервиса выполняется в соответствии с </w:t>
      </w:r>
      <w:r w:rsidR="00771946" w:rsidRPr="00DE63BA">
        <w:rPr>
          <w:rFonts w:ascii="Times New Roman" w:eastAsia="Times New Roman" w:hAnsi="Times New Roman" w:cs="Times New Roman"/>
          <w:color w:val="000000"/>
          <w:sz w:val="24"/>
          <w:szCs w:val="24"/>
          <w:lang w:eastAsia="ru-RU"/>
        </w:rPr>
        <w:t>постановлением администрации Камешкирского района Пензенской области от 21.12.2018 N 393  " Об установлении стоимости и перечня услуг по присоединению объектов дорожного сервиса к автомобильным дорогам общего пользования местного значения Камешкирского района Пензенской области".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2.2. Оплата оказания предусмотренных предыдущим пунктом услуг осуществляется на доходный счет _______________________________________________.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3. Права и обязанности сторон</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3.1. Администрация обязуется: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3.1.1. Подготовить и выдать Заявителю в течение 30 дней </w:t>
      </w:r>
      <w:proofErr w:type="gramStart"/>
      <w:r w:rsidRPr="00DE63BA">
        <w:rPr>
          <w:rFonts w:ascii="Times New Roman" w:eastAsia="Times New Roman" w:hAnsi="Times New Roman" w:cs="Times New Roman"/>
          <w:color w:val="000000"/>
          <w:sz w:val="24"/>
          <w:szCs w:val="24"/>
          <w:lang w:eastAsia="ru-RU"/>
        </w:rPr>
        <w:t>с момента поступления на расчетный счет Администрации денежных средств от Заявителя на оплату услуги по согласованию</w:t>
      </w:r>
      <w:proofErr w:type="gramEnd"/>
      <w:r w:rsidRPr="00DE63BA">
        <w:rPr>
          <w:rFonts w:ascii="Times New Roman" w:eastAsia="Times New Roman" w:hAnsi="Times New Roman" w:cs="Times New Roman"/>
          <w:color w:val="000000"/>
          <w:sz w:val="24"/>
          <w:szCs w:val="24"/>
          <w:lang w:eastAsia="ru-RU"/>
        </w:rPr>
        <w:t xml:space="preserve"> размещения объекта дорожного сервиса технические условия на размещение объекта дорожного сервиса.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3.1.2. В течение 20 дней с момента предоставления Заявителем проектной документации на размещение объекта дорожного сервиса, разработанной с учетом полученных технических условий, провести ее согласование, либо направить заявителю мотивированный отказ в согласовании.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3.2. Администрация имеет право:</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3.2.1. Контролировать правильность размещения объекта дорожного сервиса, соблюдение технических норм и требований безопасности дорожного движения, правил пользования и </w:t>
      </w:r>
      <w:proofErr w:type="gramStart"/>
      <w:r w:rsidRPr="00DE63BA">
        <w:rPr>
          <w:rFonts w:ascii="Times New Roman" w:eastAsia="Times New Roman" w:hAnsi="Times New Roman" w:cs="Times New Roman"/>
          <w:color w:val="000000"/>
          <w:sz w:val="24"/>
          <w:szCs w:val="24"/>
          <w:lang w:eastAsia="ru-RU"/>
        </w:rPr>
        <w:t>сохранности</w:t>
      </w:r>
      <w:proofErr w:type="gramEnd"/>
      <w:r w:rsidRPr="00DE63BA">
        <w:rPr>
          <w:rFonts w:ascii="Times New Roman" w:eastAsia="Times New Roman" w:hAnsi="Times New Roman" w:cs="Times New Roman"/>
          <w:color w:val="000000"/>
          <w:sz w:val="24"/>
          <w:szCs w:val="24"/>
          <w:lang w:eastAsia="ru-RU"/>
        </w:rPr>
        <w:t xml:space="preserve"> автомобильных дорог.</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3.2.2. Осуществлять </w:t>
      </w:r>
      <w:proofErr w:type="gramStart"/>
      <w:r w:rsidRPr="00DE63BA">
        <w:rPr>
          <w:rFonts w:ascii="Times New Roman" w:eastAsia="Times New Roman" w:hAnsi="Times New Roman" w:cs="Times New Roman"/>
          <w:color w:val="000000"/>
          <w:sz w:val="24"/>
          <w:szCs w:val="24"/>
          <w:lang w:eastAsia="ru-RU"/>
        </w:rPr>
        <w:t>контроль за</w:t>
      </w:r>
      <w:proofErr w:type="gramEnd"/>
      <w:r w:rsidRPr="00DE63BA">
        <w:rPr>
          <w:rFonts w:ascii="Times New Roman" w:eastAsia="Times New Roman" w:hAnsi="Times New Roman" w:cs="Times New Roman"/>
          <w:color w:val="000000"/>
          <w:sz w:val="24"/>
          <w:szCs w:val="24"/>
          <w:lang w:eastAsia="ru-RU"/>
        </w:rPr>
        <w:t xml:space="preserve"> соблюдением технических условий и требований к размещению объекта дорожного сервиса, присоединяемого к </w:t>
      </w:r>
      <w:r w:rsidR="00D64A83" w:rsidRPr="00DE63BA">
        <w:rPr>
          <w:rFonts w:ascii="Times New Roman" w:eastAsia="Times New Roman" w:hAnsi="Times New Roman" w:cs="Times New Roman"/>
          <w:color w:val="000000"/>
          <w:sz w:val="24"/>
          <w:szCs w:val="24"/>
          <w:lang w:eastAsia="ru-RU"/>
        </w:rPr>
        <w:t>автомобильным дорогам</w:t>
      </w:r>
      <w:r w:rsidRPr="00DE63BA">
        <w:rPr>
          <w:rFonts w:ascii="Times New Roman" w:eastAsia="Times New Roman" w:hAnsi="Times New Roman" w:cs="Times New Roman"/>
          <w:color w:val="000000"/>
          <w:sz w:val="24"/>
          <w:szCs w:val="24"/>
          <w:lang w:eastAsia="ru-RU"/>
        </w:rPr>
        <w:t>, и давать предписания Заявителю об устранении в установленные сроки нарушений.</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3.2.3. Участвовать в приемке объекта дорожного сервиса в эксплуатацию.</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3.2.4. Требовать от Заявителя возмещения ущерба, который может быть нанесен </w:t>
      </w:r>
      <w:r w:rsidR="00D64A83" w:rsidRPr="00DE63BA">
        <w:rPr>
          <w:rFonts w:ascii="Times New Roman" w:eastAsia="Times New Roman" w:hAnsi="Times New Roman" w:cs="Times New Roman"/>
          <w:color w:val="000000"/>
          <w:sz w:val="24"/>
          <w:szCs w:val="24"/>
          <w:lang w:eastAsia="ru-RU"/>
        </w:rPr>
        <w:t>автомобильным дорогам</w:t>
      </w:r>
      <w:r w:rsidRPr="00DE63BA">
        <w:rPr>
          <w:rFonts w:ascii="Times New Roman" w:eastAsia="Times New Roman" w:hAnsi="Times New Roman" w:cs="Times New Roman"/>
          <w:color w:val="000000"/>
          <w:sz w:val="24"/>
          <w:szCs w:val="24"/>
          <w:lang w:eastAsia="ru-RU"/>
        </w:rPr>
        <w:t xml:space="preserve"> при проведении работ по размещению объекта дорожного сервиса и его дальнейшему содержанию.</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3.2.5. Иметь свободный доступ на объект дорожного сервиса для осуществления </w:t>
      </w:r>
      <w:proofErr w:type="gramStart"/>
      <w:r w:rsidRPr="00DE63BA">
        <w:rPr>
          <w:rFonts w:ascii="Times New Roman" w:eastAsia="Times New Roman" w:hAnsi="Times New Roman" w:cs="Times New Roman"/>
          <w:color w:val="000000"/>
          <w:sz w:val="24"/>
          <w:szCs w:val="24"/>
          <w:lang w:eastAsia="ru-RU"/>
        </w:rPr>
        <w:t>контроля за</w:t>
      </w:r>
      <w:proofErr w:type="gramEnd"/>
      <w:r w:rsidRPr="00DE63BA">
        <w:rPr>
          <w:rFonts w:ascii="Times New Roman" w:eastAsia="Times New Roman" w:hAnsi="Times New Roman" w:cs="Times New Roman"/>
          <w:color w:val="000000"/>
          <w:sz w:val="24"/>
          <w:szCs w:val="24"/>
          <w:lang w:eastAsia="ru-RU"/>
        </w:rPr>
        <w:t xml:space="preserve"> выполнением Заявителем условий Договора.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3.3. Заявитель обязуется: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3.3.1. Оплатить услугу по присоединению объектов дорожного сервиса к </w:t>
      </w:r>
      <w:r w:rsidR="00D64A83" w:rsidRPr="00DE63BA">
        <w:rPr>
          <w:rFonts w:ascii="Times New Roman" w:eastAsia="Times New Roman" w:hAnsi="Times New Roman" w:cs="Times New Roman"/>
          <w:color w:val="000000"/>
          <w:sz w:val="24"/>
          <w:szCs w:val="24"/>
          <w:lang w:eastAsia="ru-RU"/>
        </w:rPr>
        <w:t>автомобильным дорогам</w:t>
      </w:r>
      <w:r w:rsidRPr="00DE63BA">
        <w:rPr>
          <w:rFonts w:ascii="Times New Roman" w:eastAsia="Times New Roman" w:hAnsi="Times New Roman" w:cs="Times New Roman"/>
          <w:color w:val="000000"/>
          <w:sz w:val="24"/>
          <w:szCs w:val="24"/>
          <w:lang w:eastAsia="ru-RU"/>
        </w:rPr>
        <w:t xml:space="preserve"> в течение 20 дней и направить в Администрацию копию платежного поручения об оплате.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3.3.2. Для согласования размещения объекта дорожного сервиса представить в Администрацию проектную документацию на размещение объекта дорожного сервиса, разработанную с учетом полученных технических условий и действующих нормативных требований.</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3.3.3. Обеспечить соблюдение требований законодательства, выданных Администрацией технических условий и требований к размещению объекта дорожного сервиса.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3.3.4. Не ухудшать условия безопасности движения транспорта при размещении объекта дорожного сервиса, соблюдать требования экологической безопасности, санитарной безопасности, противопожарной безопасности, иных обязательных норм и правил.</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3.3.5. По предписанию Администрации устранять выявленные нарушения обязательных норм и правил в установленный срок.</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 xml:space="preserve">3.3.6. Возместить ущерб Администрации, который может быть нанесен </w:t>
      </w:r>
      <w:r w:rsidR="00D64A83" w:rsidRPr="00DE63BA">
        <w:rPr>
          <w:rFonts w:ascii="Times New Roman" w:eastAsia="Times New Roman" w:hAnsi="Times New Roman" w:cs="Times New Roman"/>
          <w:color w:val="000000"/>
          <w:sz w:val="24"/>
          <w:szCs w:val="24"/>
          <w:lang w:eastAsia="ru-RU"/>
        </w:rPr>
        <w:t>автомобильным дорогам</w:t>
      </w:r>
      <w:r w:rsidRPr="00DE63BA">
        <w:rPr>
          <w:rFonts w:ascii="Times New Roman" w:eastAsia="Times New Roman" w:hAnsi="Times New Roman" w:cs="Times New Roman"/>
          <w:color w:val="000000"/>
          <w:sz w:val="24"/>
          <w:szCs w:val="24"/>
          <w:lang w:eastAsia="ru-RU"/>
        </w:rPr>
        <w:t xml:space="preserve"> при проведении работ по размещению объекта дорожного сервиса и его дальнейшему содержанию.</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3.3.7. Осуществить за свой счет или компенсировать затраты, связанные со сносом (ликвидацией) либо переносом самовольно размещенных объектов дорожного сервиса.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3.3.8. Обеспечить в соответствии с действующим законодательством строительство, обустройство, содержание и ремонт переходно-скоростных полос, подъезда, площадок для стоянки автомобилей и других сооружений, связанных с обеспечением функционирования объекта дорожного сервиса за счет собственных средств.</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4. Ответственность Сторон</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4.1. Нарушение условий Договора одной из Сторон путем неисполнения, или ненадлежащего исполнения своих обязательств по Договору влечет за собой возложение на эту Сторону обязанности возместить другой Стороне причиненные убытки в установленном действующим законодательством порядке.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4.2.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4.3. Стороны освобождаются от ответственности за частичное или полное невыполнение своих обязательств по настоящему Договору, если невыполнение является результатом обстоятельств непреодолимой силы.</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4.4. Если Сторона, ссылающаяся на обстоятельства непреодолимой силы, не известит другую Сторону о наступлении указанных обстоятельств в пятидневный срок, такая Сторона несет ответственность за нарушение своих обязательств в соответствии с настоящим Договором.</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5. Срок действия Договора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5.1. Настоящий Договор вступает в силу с момента подписания его Сторонами и действует 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5.2. Настоящий Договор подлежит расторжению в случае проведения Администрацией работ по реконструкции, капитальному ремонту, ремонту автодороги, в результате которых доступ к объекту дорожного сервиса становится невозможным либо размещение объекта дорожного сервиса препятствует проведению указанных работ, о чем Администрация уведомляет Заявителя не </w:t>
      </w:r>
      <w:proofErr w:type="gramStart"/>
      <w:r w:rsidRPr="00DE63BA">
        <w:rPr>
          <w:rFonts w:ascii="Times New Roman" w:eastAsia="Times New Roman" w:hAnsi="Times New Roman" w:cs="Times New Roman"/>
          <w:color w:val="000000"/>
          <w:sz w:val="24"/>
          <w:szCs w:val="24"/>
          <w:lang w:eastAsia="ru-RU"/>
        </w:rPr>
        <w:t>позднее</w:t>
      </w:r>
      <w:proofErr w:type="gramEnd"/>
      <w:r w:rsidRPr="00DE63BA">
        <w:rPr>
          <w:rFonts w:ascii="Times New Roman" w:eastAsia="Times New Roman" w:hAnsi="Times New Roman" w:cs="Times New Roman"/>
          <w:color w:val="000000"/>
          <w:sz w:val="24"/>
          <w:szCs w:val="24"/>
          <w:lang w:eastAsia="ru-RU"/>
        </w:rPr>
        <w:t xml:space="preserve"> чем за три месяца до расторжения Договора.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6. Прочие условия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6.1. Споры, вытекающие из настоящего Договора, рассматриваются в судебном порядке.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6.2. Настоящий Договор заключается в двух экземплярах, имеющих одинаковую юридическую силу.</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6.3. Вопросы, не урегулированные настоящим Договором, регулируются действующим законодательством.</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6.4. В случае изменения адресов и реквизитов, указанных в пункте 7, Заявитель должен в течение 3 дней уведомлять об этом Администрацию.</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7. Адреса и банковские реквизиты сторон</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tbl>
      <w:tblPr>
        <w:tblW w:w="10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3"/>
        <w:gridCol w:w="3753"/>
      </w:tblGrid>
      <w:tr w:rsidR="00866013" w:rsidRPr="00DE63BA" w:rsidTr="00771946">
        <w:trPr>
          <w:trHeight w:val="416"/>
          <w:jc w:val="center"/>
        </w:trPr>
        <w:tc>
          <w:tcPr>
            <w:tcW w:w="6533" w:type="dxa"/>
            <w:tcMar>
              <w:top w:w="0" w:type="dxa"/>
              <w:left w:w="108" w:type="dxa"/>
              <w:bottom w:w="0" w:type="dxa"/>
              <w:right w:w="108" w:type="dxa"/>
            </w:tcMar>
            <w:hideMark/>
          </w:tcPr>
          <w:p w:rsidR="00B96178" w:rsidRPr="00DE63BA" w:rsidRDefault="00B96178" w:rsidP="00B96178">
            <w:pPr>
              <w:spacing w:after="0" w:line="240" w:lineRule="auto"/>
              <w:ind w:firstLine="567"/>
              <w:jc w:val="both"/>
              <w:rPr>
                <w:rFonts w:ascii="Times New Roman" w:eastAsia="Times New Roman" w:hAnsi="Times New Roman" w:cs="Times New Roman"/>
                <w:b/>
                <w:sz w:val="24"/>
                <w:szCs w:val="24"/>
                <w:lang w:eastAsia="ru-RU"/>
              </w:rPr>
            </w:pPr>
            <w:r w:rsidRPr="00DE63BA">
              <w:rPr>
                <w:rFonts w:ascii="Times New Roman" w:eastAsia="Times New Roman" w:hAnsi="Times New Roman" w:cs="Times New Roman"/>
                <w:b/>
                <w:sz w:val="24"/>
                <w:szCs w:val="24"/>
                <w:lang w:eastAsia="ru-RU"/>
              </w:rPr>
              <w:t xml:space="preserve">Администрация Камешкирского района </w:t>
            </w:r>
          </w:p>
          <w:p w:rsidR="00B96178" w:rsidRPr="00DE63BA" w:rsidRDefault="00B96178" w:rsidP="00771946">
            <w:pPr>
              <w:spacing w:after="0" w:line="240" w:lineRule="auto"/>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xml:space="preserve">Адрес 442450 Пензенская область, </w:t>
            </w:r>
            <w:proofErr w:type="spellStart"/>
            <w:r w:rsidRPr="00DE63BA">
              <w:rPr>
                <w:rFonts w:ascii="Times New Roman" w:eastAsia="Times New Roman" w:hAnsi="Times New Roman" w:cs="Times New Roman"/>
                <w:sz w:val="24"/>
                <w:szCs w:val="24"/>
                <w:lang w:eastAsia="ru-RU"/>
              </w:rPr>
              <w:t>с.Р.Камешкир</w:t>
            </w:r>
            <w:proofErr w:type="spellEnd"/>
            <w:r w:rsidRPr="00DE63BA">
              <w:rPr>
                <w:rFonts w:ascii="Times New Roman" w:eastAsia="Times New Roman" w:hAnsi="Times New Roman" w:cs="Times New Roman"/>
                <w:sz w:val="24"/>
                <w:szCs w:val="24"/>
                <w:lang w:eastAsia="ru-RU"/>
              </w:rPr>
              <w:t xml:space="preserve">, </w:t>
            </w:r>
            <w:proofErr w:type="spellStart"/>
            <w:r w:rsidRPr="00DE63BA">
              <w:rPr>
                <w:rFonts w:ascii="Times New Roman" w:eastAsia="Times New Roman" w:hAnsi="Times New Roman" w:cs="Times New Roman"/>
                <w:sz w:val="24"/>
                <w:szCs w:val="24"/>
                <w:lang w:eastAsia="ru-RU"/>
              </w:rPr>
              <w:t>ул</w:t>
            </w:r>
            <w:proofErr w:type="gramStart"/>
            <w:r w:rsidRPr="00DE63BA">
              <w:rPr>
                <w:rFonts w:ascii="Times New Roman" w:eastAsia="Times New Roman" w:hAnsi="Times New Roman" w:cs="Times New Roman"/>
                <w:sz w:val="24"/>
                <w:szCs w:val="24"/>
                <w:lang w:eastAsia="ru-RU"/>
              </w:rPr>
              <w:t>.Р</w:t>
            </w:r>
            <w:proofErr w:type="gramEnd"/>
            <w:r w:rsidRPr="00DE63BA">
              <w:rPr>
                <w:rFonts w:ascii="Times New Roman" w:eastAsia="Times New Roman" w:hAnsi="Times New Roman" w:cs="Times New Roman"/>
                <w:sz w:val="24"/>
                <w:szCs w:val="24"/>
                <w:lang w:eastAsia="ru-RU"/>
              </w:rPr>
              <w:t>адищева</w:t>
            </w:r>
            <w:proofErr w:type="spellEnd"/>
            <w:r w:rsidRPr="00DE63BA">
              <w:rPr>
                <w:rFonts w:ascii="Times New Roman" w:eastAsia="Times New Roman" w:hAnsi="Times New Roman" w:cs="Times New Roman"/>
                <w:sz w:val="24"/>
                <w:szCs w:val="24"/>
                <w:lang w:eastAsia="ru-RU"/>
              </w:rPr>
              <w:t xml:space="preserve"> дом 15</w:t>
            </w:r>
          </w:p>
          <w:p w:rsidR="00B96178" w:rsidRPr="00DE63BA" w:rsidRDefault="00B96178" w:rsidP="00771946">
            <w:pPr>
              <w:spacing w:after="0" w:line="240" w:lineRule="auto"/>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xml:space="preserve">ИНН 5816002410 </w:t>
            </w:r>
          </w:p>
          <w:p w:rsidR="00B96178" w:rsidRPr="00DE63BA" w:rsidRDefault="00B96178" w:rsidP="00771946">
            <w:pPr>
              <w:spacing w:after="0" w:line="240" w:lineRule="auto"/>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lastRenderedPageBreak/>
              <w:t>КПП 581601001</w:t>
            </w:r>
          </w:p>
          <w:p w:rsidR="00B96178" w:rsidRPr="00DE63BA" w:rsidRDefault="00B96178" w:rsidP="00771946">
            <w:pPr>
              <w:spacing w:after="0" w:line="240" w:lineRule="auto"/>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Номер казначейского счета 03231643566310005500</w:t>
            </w:r>
          </w:p>
          <w:p w:rsidR="00B96178" w:rsidRPr="00DE63BA" w:rsidRDefault="00B96178" w:rsidP="00771946">
            <w:pPr>
              <w:spacing w:after="0" w:line="240" w:lineRule="auto"/>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Наименование Банка получателя ОКЦ №7 ВВГУ Банка  России/УФК по</w:t>
            </w:r>
            <w:r w:rsidR="00771946" w:rsidRPr="00DE63BA">
              <w:rPr>
                <w:rFonts w:ascii="Times New Roman" w:eastAsia="Times New Roman" w:hAnsi="Times New Roman" w:cs="Times New Roman"/>
                <w:sz w:val="24"/>
                <w:szCs w:val="24"/>
                <w:lang w:eastAsia="ru-RU"/>
              </w:rPr>
              <w:t xml:space="preserve"> </w:t>
            </w:r>
            <w:r w:rsidRPr="00DE63BA">
              <w:rPr>
                <w:rFonts w:ascii="Times New Roman" w:eastAsia="Times New Roman" w:hAnsi="Times New Roman" w:cs="Times New Roman"/>
                <w:sz w:val="24"/>
                <w:szCs w:val="24"/>
                <w:lang w:eastAsia="ru-RU"/>
              </w:rPr>
              <w:t xml:space="preserve">Пензенской области </w:t>
            </w:r>
            <w:proofErr w:type="spellStart"/>
            <w:r w:rsidRPr="00DE63BA">
              <w:rPr>
                <w:rFonts w:ascii="Times New Roman" w:eastAsia="Times New Roman" w:hAnsi="Times New Roman" w:cs="Times New Roman"/>
                <w:sz w:val="24"/>
                <w:szCs w:val="24"/>
                <w:lang w:eastAsia="ru-RU"/>
              </w:rPr>
              <w:t>г</w:t>
            </w:r>
            <w:proofErr w:type="gramStart"/>
            <w:r w:rsidRPr="00DE63BA">
              <w:rPr>
                <w:rFonts w:ascii="Times New Roman" w:eastAsia="Times New Roman" w:hAnsi="Times New Roman" w:cs="Times New Roman"/>
                <w:sz w:val="24"/>
                <w:szCs w:val="24"/>
                <w:lang w:eastAsia="ru-RU"/>
              </w:rPr>
              <w:t>.П</w:t>
            </w:r>
            <w:proofErr w:type="gramEnd"/>
            <w:r w:rsidRPr="00DE63BA">
              <w:rPr>
                <w:rFonts w:ascii="Times New Roman" w:eastAsia="Times New Roman" w:hAnsi="Times New Roman" w:cs="Times New Roman"/>
                <w:sz w:val="24"/>
                <w:szCs w:val="24"/>
                <w:lang w:eastAsia="ru-RU"/>
              </w:rPr>
              <w:t>енза</w:t>
            </w:r>
            <w:proofErr w:type="spellEnd"/>
          </w:p>
          <w:p w:rsidR="00B96178" w:rsidRPr="00DE63BA" w:rsidRDefault="00B96178" w:rsidP="00771946">
            <w:pPr>
              <w:spacing w:after="0" w:line="240" w:lineRule="auto"/>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БИК банка получателя  015655003</w:t>
            </w:r>
            <w:r w:rsidRPr="00DE63BA">
              <w:rPr>
                <w:rFonts w:ascii="Times New Roman" w:eastAsia="Times New Roman" w:hAnsi="Times New Roman" w:cs="Times New Roman"/>
                <w:sz w:val="24"/>
                <w:szCs w:val="24"/>
                <w:lang w:eastAsia="ru-RU"/>
              </w:rPr>
              <w:tab/>
            </w:r>
          </w:p>
          <w:p w:rsidR="00B96178" w:rsidRPr="00DE63BA" w:rsidRDefault="00B96178" w:rsidP="00771946">
            <w:pPr>
              <w:spacing w:after="0" w:line="240" w:lineRule="auto"/>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Номер счета банка получателя (ЕКС) 40102810045370000047</w:t>
            </w:r>
          </w:p>
          <w:p w:rsidR="00B96178" w:rsidRPr="00DE63BA" w:rsidRDefault="00B96178" w:rsidP="00771946">
            <w:pPr>
              <w:spacing w:after="0" w:line="240" w:lineRule="auto"/>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xml:space="preserve">ОКТМО 56631425 </w:t>
            </w:r>
          </w:p>
          <w:p w:rsidR="00B96178" w:rsidRPr="00DE63BA" w:rsidRDefault="00B96178" w:rsidP="00771946">
            <w:pPr>
              <w:spacing w:after="0" w:line="240" w:lineRule="auto"/>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ОКПО 13717923;  ОКВЭД 84.11.3;  ОКФС 14;  ОКОПФ 75404</w:t>
            </w:r>
          </w:p>
          <w:p w:rsidR="00866013" w:rsidRPr="00DE63BA" w:rsidRDefault="00B96178" w:rsidP="00771946">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ОГРН 1035801900177</w:t>
            </w:r>
            <w:r w:rsidR="00866013" w:rsidRPr="00DE63BA">
              <w:rPr>
                <w:rFonts w:ascii="Times New Roman" w:eastAsia="Times New Roman" w:hAnsi="Times New Roman" w:cs="Times New Roman"/>
                <w:sz w:val="24"/>
                <w:szCs w:val="24"/>
                <w:lang w:eastAsia="ru-RU"/>
              </w:rPr>
              <w:t> </w:t>
            </w:r>
          </w:p>
          <w:p w:rsidR="000F54DB" w:rsidRPr="00DE63BA" w:rsidRDefault="000F54DB" w:rsidP="00771946">
            <w:pPr>
              <w:spacing w:after="0" w:line="240" w:lineRule="auto"/>
              <w:jc w:val="both"/>
              <w:rPr>
                <w:rFonts w:ascii="Times New Roman" w:eastAsia="Times New Roman" w:hAnsi="Times New Roman" w:cs="Times New Roman"/>
                <w:sz w:val="24"/>
                <w:szCs w:val="24"/>
                <w:lang w:eastAsia="ru-RU"/>
              </w:rPr>
            </w:pPr>
          </w:p>
          <w:p w:rsidR="00866013" w:rsidRPr="00DE63BA" w:rsidRDefault="00866013" w:rsidP="00E7099A">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xml:space="preserve">Глава </w:t>
            </w:r>
            <w:r w:rsidR="00E7099A" w:rsidRPr="00DE63BA">
              <w:rPr>
                <w:rFonts w:ascii="Times New Roman" w:eastAsia="Times New Roman" w:hAnsi="Times New Roman" w:cs="Times New Roman"/>
                <w:sz w:val="24"/>
                <w:szCs w:val="24"/>
                <w:lang w:eastAsia="ru-RU"/>
              </w:rPr>
              <w:t>Камешкирского района</w:t>
            </w:r>
            <w:r w:rsidRPr="00DE63BA">
              <w:rPr>
                <w:rFonts w:ascii="Times New Roman" w:eastAsia="Times New Roman" w:hAnsi="Times New Roman" w:cs="Times New Roman"/>
                <w:sz w:val="24"/>
                <w:szCs w:val="24"/>
                <w:lang w:eastAsia="ru-RU"/>
              </w:rPr>
              <w:t> _________________</w:t>
            </w:r>
          </w:p>
          <w:p w:rsidR="000F54DB" w:rsidRPr="00DE63BA" w:rsidRDefault="000F54DB" w:rsidP="00E7099A">
            <w:pPr>
              <w:spacing w:after="0" w:line="240" w:lineRule="auto"/>
              <w:ind w:firstLine="567"/>
              <w:jc w:val="both"/>
              <w:rPr>
                <w:rFonts w:ascii="Times New Roman" w:eastAsia="Times New Roman" w:hAnsi="Times New Roman" w:cs="Times New Roman"/>
                <w:sz w:val="24"/>
                <w:szCs w:val="24"/>
                <w:lang w:eastAsia="ru-RU"/>
              </w:rPr>
            </w:pPr>
          </w:p>
        </w:tc>
        <w:tc>
          <w:tcPr>
            <w:tcW w:w="3753" w:type="dxa"/>
            <w:tcMar>
              <w:top w:w="0" w:type="dxa"/>
              <w:left w:w="108" w:type="dxa"/>
              <w:bottom w:w="0" w:type="dxa"/>
              <w:right w:w="108" w:type="dxa"/>
            </w:tcMar>
            <w:hideMark/>
          </w:tcPr>
          <w:p w:rsidR="00866013" w:rsidRPr="00DE63BA" w:rsidRDefault="00866013" w:rsidP="00E7099A">
            <w:pPr>
              <w:spacing w:after="0" w:line="240" w:lineRule="auto"/>
              <w:jc w:val="both"/>
              <w:rPr>
                <w:rFonts w:ascii="Times New Roman" w:eastAsia="Times New Roman" w:hAnsi="Times New Roman" w:cs="Times New Roman"/>
                <w:b/>
                <w:sz w:val="24"/>
                <w:szCs w:val="24"/>
                <w:lang w:eastAsia="ru-RU"/>
              </w:rPr>
            </w:pPr>
            <w:r w:rsidRPr="00DE63BA">
              <w:rPr>
                <w:rFonts w:ascii="Times New Roman" w:eastAsia="Times New Roman" w:hAnsi="Times New Roman" w:cs="Times New Roman"/>
                <w:b/>
                <w:sz w:val="24"/>
                <w:szCs w:val="24"/>
                <w:lang w:eastAsia="ru-RU"/>
              </w:rPr>
              <w:lastRenderedPageBreak/>
              <w:t>Заявитель</w:t>
            </w:r>
          </w:p>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lastRenderedPageBreak/>
              <w:t> </w:t>
            </w:r>
          </w:p>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bl>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bookmarkStart w:id="3" w:name="_Toc490077823"/>
      <w:bookmarkStart w:id="4" w:name="_Toc460163300"/>
      <w:bookmarkEnd w:id="3"/>
      <w:r w:rsidRPr="00DE63BA">
        <w:rPr>
          <w:rFonts w:ascii="Times New Roman" w:eastAsia="Times New Roman" w:hAnsi="Times New Roman" w:cs="Times New Roman"/>
          <w:color w:val="000000"/>
          <w:sz w:val="24"/>
          <w:szCs w:val="24"/>
          <w:lang w:eastAsia="ru-RU"/>
        </w:rPr>
        <w:lastRenderedPageBreak/>
        <w:t> </w:t>
      </w:r>
      <w:bookmarkEnd w:id="4"/>
    </w:p>
    <w:p w:rsidR="00E7099A" w:rsidRPr="00DE63BA" w:rsidRDefault="00E7099A"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E7099A" w:rsidRPr="00DE63BA" w:rsidRDefault="00E7099A"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E7099A" w:rsidRPr="00DE63BA" w:rsidRDefault="00E7099A"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E7099A" w:rsidRPr="00DE63BA" w:rsidRDefault="00E7099A"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E7099A" w:rsidRPr="00DE63BA" w:rsidRDefault="00E7099A"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E7099A" w:rsidRPr="00DE63BA" w:rsidRDefault="00E7099A"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C60C76" w:rsidRPr="00DE63BA" w:rsidRDefault="00C60C76"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C60C76" w:rsidRPr="00DE63BA" w:rsidRDefault="00C60C76"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C60C76" w:rsidRPr="00DE63BA" w:rsidRDefault="00C60C76"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C60C76" w:rsidRPr="00DE63BA" w:rsidRDefault="00C60C76"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C60C76" w:rsidRPr="00DE63BA" w:rsidRDefault="00C60C76"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C60C76" w:rsidRPr="00DE63BA" w:rsidRDefault="00C60C76"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C60C76" w:rsidRPr="00DE63BA" w:rsidRDefault="00C60C76"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C60C76" w:rsidRPr="00DE63BA" w:rsidRDefault="00C60C76"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E7099A" w:rsidRPr="00DE63BA" w:rsidRDefault="00E7099A"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E7099A" w:rsidRPr="00DE63BA" w:rsidRDefault="00E7099A"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Приложение № </w:t>
      </w:r>
      <w:bookmarkStart w:id="5" w:name="_Toc490077824"/>
      <w:r w:rsidRPr="00DE63BA">
        <w:rPr>
          <w:rFonts w:ascii="Times New Roman" w:eastAsia="Times New Roman" w:hAnsi="Times New Roman" w:cs="Times New Roman"/>
          <w:color w:val="000000"/>
          <w:sz w:val="24"/>
          <w:szCs w:val="24"/>
          <w:lang w:eastAsia="ru-RU"/>
        </w:rPr>
        <w:t>4</w:t>
      </w:r>
      <w:bookmarkEnd w:id="5"/>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bookmarkStart w:id="6" w:name="_Toc490150110"/>
      <w:bookmarkEnd w:id="6"/>
      <w:r w:rsidRPr="00DE63BA">
        <w:rPr>
          <w:rFonts w:ascii="Times New Roman" w:eastAsia="Times New Roman" w:hAnsi="Times New Roman" w:cs="Times New Roman"/>
          <w:color w:val="000000"/>
          <w:sz w:val="24"/>
          <w:szCs w:val="24"/>
          <w:lang w:eastAsia="ru-RU"/>
        </w:rPr>
        <w:t>к Административному регламенту</w:t>
      </w: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предоставления муниципальной услуги</w:t>
      </w: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от </w:t>
      </w:r>
      <w:r w:rsidR="00E7099A" w:rsidRPr="00DE63BA">
        <w:rPr>
          <w:rFonts w:ascii="Times New Roman" w:eastAsia="Times New Roman" w:hAnsi="Times New Roman" w:cs="Times New Roman"/>
          <w:color w:val="000000"/>
          <w:sz w:val="24"/>
          <w:szCs w:val="24"/>
          <w:lang w:eastAsia="ru-RU"/>
        </w:rPr>
        <w:t>______________</w:t>
      </w:r>
      <w:r w:rsidRPr="00DE63BA">
        <w:rPr>
          <w:rFonts w:ascii="Times New Roman" w:eastAsia="Times New Roman" w:hAnsi="Times New Roman" w:cs="Times New Roman"/>
          <w:color w:val="000000"/>
          <w:sz w:val="24"/>
          <w:szCs w:val="24"/>
          <w:lang w:eastAsia="ru-RU"/>
        </w:rPr>
        <w:t xml:space="preserve"> </w:t>
      </w:r>
      <w:proofErr w:type="gramStart"/>
      <w:r w:rsidRPr="00DE63BA">
        <w:rPr>
          <w:rFonts w:ascii="Times New Roman" w:eastAsia="Times New Roman" w:hAnsi="Times New Roman" w:cs="Times New Roman"/>
          <w:color w:val="000000"/>
          <w:sz w:val="24"/>
          <w:szCs w:val="24"/>
          <w:lang w:eastAsia="ru-RU"/>
        </w:rPr>
        <w:t>г</w:t>
      </w:r>
      <w:proofErr w:type="gramEnd"/>
      <w:r w:rsidRPr="00DE63BA">
        <w:rPr>
          <w:rFonts w:ascii="Times New Roman" w:eastAsia="Times New Roman" w:hAnsi="Times New Roman" w:cs="Times New Roman"/>
          <w:color w:val="000000"/>
          <w:sz w:val="24"/>
          <w:szCs w:val="24"/>
          <w:lang w:eastAsia="ru-RU"/>
        </w:rPr>
        <w:t>. №</w:t>
      </w:r>
      <w:r w:rsidR="00E7099A" w:rsidRPr="00DE63BA">
        <w:rPr>
          <w:rFonts w:ascii="Times New Roman" w:eastAsia="Times New Roman" w:hAnsi="Times New Roman" w:cs="Times New Roman"/>
          <w:color w:val="000000"/>
          <w:sz w:val="24"/>
          <w:szCs w:val="24"/>
          <w:lang w:eastAsia="ru-RU"/>
        </w:rPr>
        <w:t>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lastRenderedPageBreak/>
        <w:t>Форма бланка согласия, содержащего обязательные технические требования и условия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bookmarkStart w:id="7" w:name="_Toc490077825"/>
      <w:bookmarkEnd w:id="7"/>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Администрация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Согласие, содержащее технические требования и условия,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___________________________________________________________________________________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___________________________________________________________________________________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(Наименование юридического лица или ФИО частного лица)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(Наименование объекта, виды работ)</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(Наименование, категория, код автодороги, место проведения работ)</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Приложение: Договор по присоединению объектов дорожного сервиса к автомобильным дорогам общего пользования местного значения на территории </w:t>
      </w:r>
      <w:r w:rsidR="00E7099A" w:rsidRPr="00DE63BA">
        <w:rPr>
          <w:rFonts w:ascii="Times New Roman" w:eastAsia="Times New Roman" w:hAnsi="Times New Roman" w:cs="Times New Roman"/>
          <w:color w:val="000000"/>
          <w:sz w:val="24"/>
          <w:szCs w:val="24"/>
          <w:lang w:eastAsia="ru-RU"/>
        </w:rPr>
        <w:t>Камешкирского</w:t>
      </w:r>
      <w:r w:rsidRPr="00DE63BA">
        <w:rPr>
          <w:rFonts w:ascii="Times New Roman" w:eastAsia="Times New Roman" w:hAnsi="Times New Roman" w:cs="Times New Roman"/>
          <w:color w:val="000000"/>
          <w:sz w:val="24"/>
          <w:szCs w:val="24"/>
          <w:lang w:eastAsia="ru-RU"/>
        </w:rPr>
        <w:t xml:space="preserve"> района Пензенской области.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Представитель Администрации________________________________________________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Подпись, (М.П.)</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___________________________________________________________________________________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(Фамилия, имя, отчество, должность)</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w:t>
      </w:r>
      <w:proofErr w:type="gramStart"/>
      <w:r w:rsidRPr="00DE63BA">
        <w:rPr>
          <w:rFonts w:ascii="Times New Roman" w:eastAsia="Times New Roman" w:hAnsi="Times New Roman" w:cs="Times New Roman"/>
          <w:color w:val="000000"/>
          <w:sz w:val="24"/>
          <w:szCs w:val="24"/>
          <w:lang w:eastAsia="ru-RU"/>
        </w:rPr>
        <w:t>г</w:t>
      </w:r>
      <w:proofErr w:type="gramEnd"/>
      <w:r w:rsidRPr="00DE63BA">
        <w:rPr>
          <w:rFonts w:ascii="Times New Roman" w:eastAsia="Times New Roman" w:hAnsi="Times New Roman" w:cs="Times New Roman"/>
          <w:color w:val="000000"/>
          <w:sz w:val="24"/>
          <w:szCs w:val="24"/>
          <w:lang w:eastAsia="ru-RU"/>
        </w:rPr>
        <w:t>.</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Представитель отдела согласований</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Администрации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___________________________________________________________________________________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(Фамилия, имя, отчество, должность)</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w:t>
      </w:r>
      <w:proofErr w:type="gramStart"/>
      <w:r w:rsidRPr="00DE63BA">
        <w:rPr>
          <w:rFonts w:ascii="Times New Roman" w:eastAsia="Times New Roman" w:hAnsi="Times New Roman" w:cs="Times New Roman"/>
          <w:color w:val="000000"/>
          <w:sz w:val="24"/>
          <w:szCs w:val="24"/>
          <w:lang w:eastAsia="ru-RU"/>
        </w:rPr>
        <w:t>г</w:t>
      </w:r>
      <w:proofErr w:type="gramEnd"/>
      <w:r w:rsidRPr="00DE63BA">
        <w:rPr>
          <w:rFonts w:ascii="Times New Roman" w:eastAsia="Times New Roman" w:hAnsi="Times New Roman" w:cs="Times New Roman"/>
          <w:color w:val="000000"/>
          <w:sz w:val="24"/>
          <w:szCs w:val="24"/>
          <w:lang w:eastAsia="ru-RU"/>
        </w:rPr>
        <w:t>.</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E7099A" w:rsidRPr="00DE63BA" w:rsidRDefault="00E7099A"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E7099A" w:rsidRPr="00DE63BA" w:rsidRDefault="00E7099A"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E7099A" w:rsidRPr="00DE63BA" w:rsidRDefault="00E7099A"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Технические условия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 Без выполнения данных технических условий, доступ (въезд-выезд) к автодороге от объекта дорожного сервиса является незаконным.</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2.Для обеспечения продольного водоотвода предусмотреть под съездами устройство водопропускных труб диаметром не менее 1 метра, увязав с существующей системой водоотвода от дороги.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3.Предусмотреть сквозной проезд по территории комплекса с организацией раздельного въезда-выезда к объекту. Примыкания выполнить в соответствии с Т.П. 503-0-51.89 «Пересечения и </w:t>
      </w:r>
      <w:proofErr w:type="gramStart"/>
      <w:r w:rsidRPr="00DE63BA">
        <w:rPr>
          <w:rFonts w:ascii="Times New Roman" w:eastAsia="Times New Roman" w:hAnsi="Times New Roman" w:cs="Times New Roman"/>
          <w:color w:val="000000"/>
          <w:sz w:val="24"/>
          <w:szCs w:val="24"/>
          <w:lang w:eastAsia="ru-RU"/>
        </w:rPr>
        <w:t>примыкания</w:t>
      </w:r>
      <w:proofErr w:type="gramEnd"/>
      <w:r w:rsidRPr="00DE63BA">
        <w:rPr>
          <w:rFonts w:ascii="Times New Roman" w:eastAsia="Times New Roman" w:hAnsi="Times New Roman" w:cs="Times New Roman"/>
          <w:color w:val="000000"/>
          <w:sz w:val="24"/>
          <w:szCs w:val="24"/>
          <w:lang w:eastAsia="ru-RU"/>
        </w:rPr>
        <w:t> автомобильных дорог в одном уровне», без пересечения потоков встречного направления. Тип примыканий индивидуальный.</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4.Обеспечить оказание необходимых услуг при размещении комплекса путем устройства площадки для остановки транспортных средств, туалета, установки мусоросборников, обеспечения объектов дорожного сервиса оборудованием для доступа инвалидов.</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5.Обеспечить нормы пожарной безопасности на объекте, согласно НПБ 111-98.</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6.В сооружениях обслуживания движения должны быть средства оказания первой медицинской помощи.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7.Предусмотреть стационарное электрическое освещение на примыкании и объекте в соответствии со СНиП 2.05.02-85* «Автомобильные дороги, СНиП 23.05.95 «Естественное и искусственное освещение».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8.Обеспечить боковую видимость на примыканиях в соответствии ГОСТ </w:t>
      </w:r>
      <w:proofErr w:type="gramStart"/>
      <w:r w:rsidRPr="00DE63BA">
        <w:rPr>
          <w:rFonts w:ascii="Times New Roman" w:eastAsia="Times New Roman" w:hAnsi="Times New Roman" w:cs="Times New Roman"/>
          <w:color w:val="000000"/>
          <w:sz w:val="24"/>
          <w:szCs w:val="24"/>
          <w:lang w:eastAsia="ru-RU"/>
        </w:rPr>
        <w:t>Р</w:t>
      </w:r>
      <w:proofErr w:type="gramEnd"/>
      <w:r w:rsidRPr="00DE63BA">
        <w:rPr>
          <w:rFonts w:ascii="Times New Roman" w:eastAsia="Times New Roman" w:hAnsi="Times New Roman" w:cs="Times New Roman"/>
          <w:color w:val="000000"/>
          <w:sz w:val="24"/>
          <w:szCs w:val="24"/>
          <w:lang w:eastAsia="ru-RU"/>
        </w:rPr>
        <w:t xml:space="preserve"> 52766-2007.</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9. Разработать схему расположения технических средств организации дорожного движения ( знаки, разметка, сигнальные столбики, барьерное ограждение) с учетом существующей дислокации в соответствии с ГОСТ </w:t>
      </w:r>
      <w:proofErr w:type="gramStart"/>
      <w:r w:rsidRPr="00DE63BA">
        <w:rPr>
          <w:rFonts w:ascii="Times New Roman" w:eastAsia="Times New Roman" w:hAnsi="Times New Roman" w:cs="Times New Roman"/>
          <w:color w:val="000000"/>
          <w:sz w:val="24"/>
          <w:szCs w:val="24"/>
          <w:lang w:eastAsia="ru-RU"/>
        </w:rPr>
        <w:t>Р</w:t>
      </w:r>
      <w:proofErr w:type="gramEnd"/>
      <w:r w:rsidRPr="00DE63BA">
        <w:rPr>
          <w:rFonts w:ascii="Times New Roman" w:eastAsia="Times New Roman" w:hAnsi="Times New Roman" w:cs="Times New Roman"/>
          <w:color w:val="000000"/>
          <w:sz w:val="24"/>
          <w:szCs w:val="24"/>
          <w:lang w:eastAsia="ru-RU"/>
        </w:rPr>
        <w:t xml:space="preserve"> 52289-2004 «Технические средства организации дорожного движения». Знаки должны соответствовать требованиям ГОСТ </w:t>
      </w:r>
      <w:proofErr w:type="gramStart"/>
      <w:r w:rsidRPr="00DE63BA">
        <w:rPr>
          <w:rFonts w:ascii="Times New Roman" w:eastAsia="Times New Roman" w:hAnsi="Times New Roman" w:cs="Times New Roman"/>
          <w:color w:val="000000"/>
          <w:sz w:val="24"/>
          <w:szCs w:val="24"/>
          <w:lang w:eastAsia="ru-RU"/>
        </w:rPr>
        <w:t>Р</w:t>
      </w:r>
      <w:proofErr w:type="gramEnd"/>
      <w:r w:rsidRPr="00DE63BA">
        <w:rPr>
          <w:rFonts w:ascii="Times New Roman" w:eastAsia="Times New Roman" w:hAnsi="Times New Roman" w:cs="Times New Roman"/>
          <w:color w:val="000000"/>
          <w:sz w:val="24"/>
          <w:szCs w:val="24"/>
          <w:lang w:eastAsia="ru-RU"/>
        </w:rPr>
        <w:t xml:space="preserve"> 52290-2004.</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10.Произвести оценку безопасности движения в соответствии с п.1 ГОСТ 52766-2007 « Дороги общего пользования. Элементы обустройства. Общие требования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11.Разработать в проекте схему организации движения и ограждения мест производства работ в соответствии с ОДМ 218.6.014-2014. Перед началом работ по строительству </w:t>
      </w:r>
      <w:proofErr w:type="spellStart"/>
      <w:r w:rsidRPr="00DE63BA">
        <w:rPr>
          <w:rFonts w:ascii="Times New Roman" w:eastAsia="Times New Roman" w:hAnsi="Times New Roman" w:cs="Times New Roman"/>
          <w:color w:val="000000"/>
          <w:sz w:val="24"/>
          <w:szCs w:val="24"/>
          <w:lang w:eastAsia="ru-RU"/>
        </w:rPr>
        <w:t>переходно</w:t>
      </w:r>
      <w:proofErr w:type="spellEnd"/>
      <w:r w:rsidRPr="00DE63BA">
        <w:rPr>
          <w:rFonts w:ascii="Times New Roman" w:eastAsia="Times New Roman" w:hAnsi="Times New Roman" w:cs="Times New Roman"/>
          <w:color w:val="000000"/>
          <w:sz w:val="24"/>
          <w:szCs w:val="24"/>
          <w:lang w:eastAsia="ru-RU"/>
        </w:rPr>
        <w:t xml:space="preserve"> – скоростных полос и примыканий в пределах радиусов закруглений, произвести установку технических средств организации дорожного движения в соответствии с разработанной схемой, для обеспечения безопасного движения транзитного транспорта.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12.Проектирование и строительство объекта должны выполнять организации, имеющие разрешительную документацию (допуски СРО, лицензии) на выполняемые виды работ.</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13.Разработанный проект, в соответствии с выданными техническими условиями представить на согласование в Администрацию с копией разрешительной документации проектной организации на право проектирования дорог и сооружений на них.</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14.Уведомить в письменной форме Администрацию о начале производства работ за 3 дня.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15.По окончании производства работ — сдать объект комиссии по акту приемки готового к эксплуатации объекта (ПСП и съездов) представителям Администрации с представлением актов на скрытые работы, подписанные заявителем.</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E63BA">
        <w:rPr>
          <w:rFonts w:ascii="Times New Roman" w:eastAsia="Times New Roman" w:hAnsi="Times New Roman" w:cs="Times New Roman"/>
          <w:color w:val="000000"/>
          <w:sz w:val="24"/>
          <w:szCs w:val="24"/>
          <w:lang w:eastAsia="ru-RU"/>
        </w:rPr>
        <w:t>16.В соответствии с Федеральным Законом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8 ноября 2007 года, выполнение строительно-монтажных работ, предусмотренных настоящими техническими условиями, и последующее содержание объекта обеспечивается заявителем (владельцем объекта) за счет собственных средств.</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17. Отдельно заключить договор и получить технические условия на размещение информационных и рекламных конструкций.</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18.На период строительства объекта установить временные предупреждающие, информационные дорожные знаки и ограждения для предотвращения съезда транзитного транспорта с автодороги.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19. Уведомить Администрацию о завершении строительства.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20.При невыполнении технических условий Администрация ликвидирует данное примыкание.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21.Срок действия технических условий 2 год</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Приложение 5</w:t>
      </w: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к Административному регламенту</w:t>
      </w: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предоставления муниципальной услуги</w:t>
      </w: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от </w:t>
      </w:r>
      <w:r w:rsidR="00E7099A" w:rsidRPr="00DE63BA">
        <w:rPr>
          <w:rFonts w:ascii="Times New Roman" w:eastAsia="Times New Roman" w:hAnsi="Times New Roman" w:cs="Times New Roman"/>
          <w:color w:val="000000"/>
          <w:sz w:val="24"/>
          <w:szCs w:val="24"/>
          <w:lang w:eastAsia="ru-RU"/>
        </w:rPr>
        <w:t>_____________</w:t>
      </w:r>
      <w:r w:rsidRPr="00DE63BA">
        <w:rPr>
          <w:rFonts w:ascii="Times New Roman" w:eastAsia="Times New Roman" w:hAnsi="Times New Roman" w:cs="Times New Roman"/>
          <w:color w:val="000000"/>
          <w:sz w:val="24"/>
          <w:szCs w:val="24"/>
          <w:lang w:eastAsia="ru-RU"/>
        </w:rPr>
        <w:t>. №</w:t>
      </w:r>
      <w:r w:rsidR="00E7099A" w:rsidRPr="00DE63BA">
        <w:rPr>
          <w:rFonts w:ascii="Times New Roman" w:eastAsia="Times New Roman" w:hAnsi="Times New Roman" w:cs="Times New Roman"/>
          <w:color w:val="000000"/>
          <w:sz w:val="24"/>
          <w:szCs w:val="24"/>
          <w:lang w:eastAsia="ru-RU"/>
        </w:rPr>
        <w:t>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Форма решения об отказе в предоставлении муниципальной услуги «Выдача согласия на строительство, реконструкцию в границах полосы отвода и придорожной полосы и на присоединение (примыкание) к </w:t>
      </w:r>
      <w:r w:rsidR="00D64A83" w:rsidRPr="00DE63BA">
        <w:rPr>
          <w:rFonts w:ascii="Times New Roman" w:eastAsia="Times New Roman" w:hAnsi="Times New Roman" w:cs="Times New Roman"/>
          <w:color w:val="000000"/>
          <w:sz w:val="24"/>
          <w:szCs w:val="24"/>
          <w:lang w:eastAsia="ru-RU"/>
        </w:rPr>
        <w:t>автомобильным дорогам</w:t>
      </w:r>
      <w:r w:rsidRPr="00DE63BA">
        <w:rPr>
          <w:rFonts w:ascii="Times New Roman" w:eastAsia="Times New Roman" w:hAnsi="Times New Roman" w:cs="Times New Roman"/>
          <w:color w:val="000000"/>
          <w:sz w:val="24"/>
          <w:szCs w:val="24"/>
          <w:lang w:eastAsia="ru-RU"/>
        </w:rPr>
        <w:t xml:space="preserve"> общего пользования местного значения </w:t>
      </w:r>
      <w:r w:rsidR="00E7099A" w:rsidRPr="00DE63BA">
        <w:rPr>
          <w:rFonts w:ascii="Times New Roman" w:eastAsia="Times New Roman" w:hAnsi="Times New Roman" w:cs="Times New Roman"/>
          <w:color w:val="000000"/>
          <w:sz w:val="24"/>
          <w:szCs w:val="24"/>
          <w:lang w:eastAsia="ru-RU"/>
        </w:rPr>
        <w:t>Камешкирского</w:t>
      </w:r>
      <w:r w:rsidRPr="00DE63BA">
        <w:rPr>
          <w:rFonts w:ascii="Times New Roman" w:eastAsia="Times New Roman" w:hAnsi="Times New Roman" w:cs="Times New Roman"/>
          <w:color w:val="000000"/>
          <w:sz w:val="24"/>
          <w:szCs w:val="24"/>
          <w:lang w:eastAsia="ru-RU"/>
        </w:rPr>
        <w:t xml:space="preserve"> района Пензенской области»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Кому __________________________________ (наименование заявителя)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E63BA">
        <w:rPr>
          <w:rFonts w:ascii="Times New Roman" w:eastAsia="Times New Roman" w:hAnsi="Times New Roman" w:cs="Times New Roman"/>
          <w:color w:val="000000"/>
          <w:sz w:val="24"/>
          <w:szCs w:val="24"/>
          <w:lang w:eastAsia="ru-RU"/>
        </w:rPr>
        <w:t>___________________________________________ (для граждан: фамилия, имя, отчество,</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__________________________________________ для юридических лиц: полное наименование организации,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____________________________________________ фамилия, имя, отчество руководителя),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____________________________________________ почтовый индекс, адрес, телефон)</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Решение об отказе в предоставлении муниципальной услуги «Выдача согласия на строительство, реконструкцию в границах полосы отвода и придорожной полосы и на присоединение (примыкание) к </w:t>
      </w:r>
      <w:r w:rsidR="00D64A83" w:rsidRPr="00DE63BA">
        <w:rPr>
          <w:rFonts w:ascii="Times New Roman" w:eastAsia="Times New Roman" w:hAnsi="Times New Roman" w:cs="Times New Roman"/>
          <w:color w:val="000000"/>
          <w:sz w:val="24"/>
          <w:szCs w:val="24"/>
          <w:lang w:eastAsia="ru-RU"/>
        </w:rPr>
        <w:t>автомобильным дорогам</w:t>
      </w:r>
      <w:r w:rsidRPr="00DE63BA">
        <w:rPr>
          <w:rFonts w:ascii="Times New Roman" w:eastAsia="Times New Roman" w:hAnsi="Times New Roman" w:cs="Times New Roman"/>
          <w:color w:val="000000"/>
          <w:sz w:val="24"/>
          <w:szCs w:val="24"/>
          <w:lang w:eastAsia="ru-RU"/>
        </w:rPr>
        <w:t xml:space="preserve"> общего пользования местного значения </w:t>
      </w:r>
      <w:r w:rsidR="00E7099A" w:rsidRPr="00DE63BA">
        <w:rPr>
          <w:rFonts w:ascii="Times New Roman" w:eastAsia="Times New Roman" w:hAnsi="Times New Roman" w:cs="Times New Roman"/>
          <w:color w:val="000000"/>
          <w:sz w:val="24"/>
          <w:szCs w:val="24"/>
          <w:lang w:eastAsia="ru-RU"/>
        </w:rPr>
        <w:t>Камешкирского</w:t>
      </w:r>
      <w:r w:rsidRPr="00DE63BA">
        <w:rPr>
          <w:rFonts w:ascii="Times New Roman" w:eastAsia="Times New Roman" w:hAnsi="Times New Roman" w:cs="Times New Roman"/>
          <w:color w:val="000000"/>
          <w:sz w:val="24"/>
          <w:szCs w:val="24"/>
          <w:lang w:eastAsia="ru-RU"/>
        </w:rPr>
        <w:t xml:space="preserve"> района Пензенской области».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Администрацией               рассмотрено заявление ________________________________________________________________________________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(наименование (ФИО) заявителя)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по вопросу:</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___________________________________________________________________________________ ___________________________________________________________________________________с кадастровым номером (указывается при необходимости)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w:t>
      </w: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sectPr w:rsidR="000F54DB" w:rsidRPr="00DE63BA" w:rsidSect="000F54DB">
          <w:pgSz w:w="11906" w:h="16838"/>
          <w:pgMar w:top="851" w:right="851" w:bottom="567" w:left="1701" w:header="709" w:footer="709" w:gutter="0"/>
          <w:cols w:space="708"/>
          <w:docGrid w:linePitch="360"/>
        </w:sect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В предоставлении муниципальной услуги «Выдача согласия на строительство, реконструкцию в границах полосы отвода и придорожной полосы и на присоединение (примыкание) к </w:t>
      </w:r>
      <w:r w:rsidR="00D64A83" w:rsidRPr="00DE63BA">
        <w:rPr>
          <w:rFonts w:ascii="Times New Roman" w:eastAsia="Times New Roman" w:hAnsi="Times New Roman" w:cs="Times New Roman"/>
          <w:color w:val="000000"/>
          <w:sz w:val="24"/>
          <w:szCs w:val="24"/>
          <w:lang w:eastAsia="ru-RU"/>
        </w:rPr>
        <w:t>автомобильным дорогам</w:t>
      </w:r>
      <w:r w:rsidRPr="00DE63BA">
        <w:rPr>
          <w:rFonts w:ascii="Times New Roman" w:eastAsia="Times New Roman" w:hAnsi="Times New Roman" w:cs="Times New Roman"/>
          <w:color w:val="000000"/>
          <w:sz w:val="24"/>
          <w:szCs w:val="24"/>
          <w:lang w:eastAsia="ru-RU"/>
        </w:rPr>
        <w:t xml:space="preserve"> общего пользования местного значения </w:t>
      </w:r>
      <w:r w:rsidR="00E7099A" w:rsidRPr="00DE63BA">
        <w:rPr>
          <w:rFonts w:ascii="Times New Roman" w:eastAsia="Times New Roman" w:hAnsi="Times New Roman" w:cs="Times New Roman"/>
          <w:color w:val="000000"/>
          <w:sz w:val="24"/>
          <w:szCs w:val="24"/>
          <w:lang w:eastAsia="ru-RU"/>
        </w:rPr>
        <w:t>Камешкирского</w:t>
      </w:r>
      <w:r w:rsidRPr="00DE63BA">
        <w:rPr>
          <w:rFonts w:ascii="Times New Roman" w:eastAsia="Times New Roman" w:hAnsi="Times New Roman" w:cs="Times New Roman"/>
          <w:color w:val="000000"/>
          <w:sz w:val="24"/>
          <w:szCs w:val="24"/>
          <w:lang w:eastAsia="ru-RU"/>
        </w:rPr>
        <w:t xml:space="preserve"> района Пензенской области» Вам отказано по следующим основаниям (указывается основани</w:t>
      </w:r>
      <w:proofErr w:type="gramStart"/>
      <w:r w:rsidRPr="00DE63BA">
        <w:rPr>
          <w:rFonts w:ascii="Times New Roman" w:eastAsia="Times New Roman" w:hAnsi="Times New Roman" w:cs="Times New Roman"/>
          <w:color w:val="000000"/>
          <w:sz w:val="24"/>
          <w:szCs w:val="24"/>
          <w:lang w:eastAsia="ru-RU"/>
        </w:rPr>
        <w:t>е(</w:t>
      </w:r>
      <w:proofErr w:type="gramEnd"/>
      <w:r w:rsidRPr="00DE63BA">
        <w:rPr>
          <w:rFonts w:ascii="Times New Roman" w:eastAsia="Times New Roman" w:hAnsi="Times New Roman" w:cs="Times New Roman"/>
          <w:color w:val="000000"/>
          <w:sz w:val="24"/>
          <w:szCs w:val="24"/>
          <w:lang w:eastAsia="ru-RU"/>
        </w:rPr>
        <w:t>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tbl>
      <w:tblPr>
        <w:tblW w:w="15480" w:type="dxa"/>
        <w:jc w:val="center"/>
        <w:tblCellMar>
          <w:left w:w="0" w:type="dxa"/>
          <w:right w:w="0" w:type="dxa"/>
        </w:tblCellMar>
        <w:tblLook w:val="04A0" w:firstRow="1" w:lastRow="0" w:firstColumn="1" w:lastColumn="0" w:noHBand="0" w:noVBand="1"/>
      </w:tblPr>
      <w:tblGrid>
        <w:gridCol w:w="15204"/>
        <w:gridCol w:w="276"/>
      </w:tblGrid>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Основания отказа</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Непредставление Заявителем документов, указанных в пункте 2.6 Административного регламента;</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Наличие противоречивой, недостоверной (искаженной) информации в заявлении и документах, необходимых для предоставления Муниципальной услуги, представленных заявителем и/или полученных в порядке межведомственного информационного взаимодействия;</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Обращение Заявителя за предоставлением Муниципальной услуги на земельный участок, в отношении которого ранее по его заявлению (по заявлению его бывшего правообладателя) было выдано согласование, в случаях, если срок действия согласования и технических условий не истек;</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xml:space="preserve">Заявитель не является правообладателем земельного участка, (в том </w:t>
            </w:r>
            <w:proofErr w:type="gramStart"/>
            <w:r w:rsidRPr="00DE63BA">
              <w:rPr>
                <w:rFonts w:ascii="Times New Roman" w:eastAsia="Times New Roman" w:hAnsi="Times New Roman" w:cs="Times New Roman"/>
                <w:sz w:val="24"/>
                <w:szCs w:val="24"/>
                <w:lang w:eastAsia="ru-RU"/>
              </w:rPr>
              <w:t>числе</w:t>
            </w:r>
            <w:proofErr w:type="gramEnd"/>
            <w:r w:rsidRPr="00DE63BA">
              <w:rPr>
                <w:rFonts w:ascii="Times New Roman" w:eastAsia="Times New Roman" w:hAnsi="Times New Roman" w:cs="Times New Roman"/>
                <w:sz w:val="24"/>
                <w:szCs w:val="24"/>
                <w:lang w:eastAsia="ru-RU"/>
              </w:rPr>
              <w:t xml:space="preserve"> к которому запрашивается присоединение);</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Присоединение к испрашиваемому участку, границы которого не установлены в соответствии с действующим законодательством, земельный участок в соответствии со сведениями ГКН носит сведения о временном характере;</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xml:space="preserve">Присоединение (примыкание) к </w:t>
            </w:r>
            <w:r w:rsidR="00D64A83" w:rsidRPr="00DE63BA">
              <w:rPr>
                <w:rFonts w:ascii="Times New Roman" w:eastAsia="Times New Roman" w:hAnsi="Times New Roman" w:cs="Times New Roman"/>
                <w:sz w:val="24"/>
                <w:szCs w:val="24"/>
                <w:lang w:eastAsia="ru-RU"/>
              </w:rPr>
              <w:t>автомобильным дорогам</w:t>
            </w:r>
            <w:r w:rsidRPr="00DE63BA">
              <w:rPr>
                <w:rFonts w:ascii="Times New Roman" w:eastAsia="Times New Roman" w:hAnsi="Times New Roman" w:cs="Times New Roman"/>
                <w:sz w:val="24"/>
                <w:szCs w:val="24"/>
                <w:lang w:eastAsia="ru-RU"/>
              </w:rPr>
              <w:t xml:space="preserve"> не соответствует требованиям ГОСТ </w:t>
            </w:r>
            <w:proofErr w:type="gramStart"/>
            <w:r w:rsidRPr="00DE63BA">
              <w:rPr>
                <w:rFonts w:ascii="Times New Roman" w:eastAsia="Times New Roman" w:hAnsi="Times New Roman" w:cs="Times New Roman"/>
                <w:sz w:val="24"/>
                <w:szCs w:val="24"/>
                <w:lang w:eastAsia="ru-RU"/>
              </w:rPr>
              <w:t>Р</w:t>
            </w:r>
            <w:proofErr w:type="gramEnd"/>
            <w:r w:rsidRPr="00DE63BA">
              <w:rPr>
                <w:rFonts w:ascii="Times New Roman" w:eastAsia="Times New Roman" w:hAnsi="Times New Roman" w:cs="Times New Roman"/>
                <w:sz w:val="24"/>
                <w:szCs w:val="24"/>
                <w:lang w:eastAsia="ru-RU"/>
              </w:rPr>
              <w:t xml:space="preserve"> 52398-2005 «Классификация автомобильных дорог. Основные параметры и требования», СП 34.13330.2012 «Автомобильные дороги», СП 42.13330.2016 «Градостроительство. Планировка и застройка городских и сельских поселений»; «Рекомендации по проектированию улиц и дорог городов и сельских поселений», составленных к главе СНиП 2.07.01-89 «Градостроительство. Планировка и застройка городских и сельских поселений»;</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Нарушение прав собственности на земельные участки третьих лиц в случае организации присоединения (примыкания);</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Выбор места присоединения (примыкания) объекта осуществляется на участке автомобильной дороги с уклоном, превышающим 40 промилле (в соответствии с СП 34.13330.2012 «Автомобильные дороги»);</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xml:space="preserve">Присоединение (примыкание) объекта к </w:t>
            </w:r>
            <w:r w:rsidR="00D64A83" w:rsidRPr="00DE63BA">
              <w:rPr>
                <w:rFonts w:ascii="Times New Roman" w:eastAsia="Times New Roman" w:hAnsi="Times New Roman" w:cs="Times New Roman"/>
                <w:sz w:val="24"/>
                <w:szCs w:val="24"/>
                <w:lang w:eastAsia="ru-RU"/>
              </w:rPr>
              <w:t>автомобильным дорогам</w:t>
            </w:r>
            <w:r w:rsidRPr="00DE63BA">
              <w:rPr>
                <w:rFonts w:ascii="Times New Roman" w:eastAsia="Times New Roman" w:hAnsi="Times New Roman" w:cs="Times New Roman"/>
                <w:sz w:val="24"/>
                <w:szCs w:val="24"/>
                <w:lang w:eastAsia="ru-RU"/>
              </w:rPr>
              <w:t xml:space="preserve"> предполагается выполнить не на прямом участке автомобильной дороги (в соответствии с СП 34.13330.2012 «Автомобильные дороги»);</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Присоединение (примыкание) препятствует обеспечению сохранности автомобильной дороги (дамбы, мосты, все искусственные сооружения, подходы к ним, тяжеловесный транспорт);</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Размещение присоединение (примыкание) не обеспечивает возможность выполнения работ 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xml:space="preserve">Присоединение (примыкание) ухудшает видимость </w:t>
            </w:r>
            <w:proofErr w:type="gramStart"/>
            <w:r w:rsidRPr="00DE63BA">
              <w:rPr>
                <w:rFonts w:ascii="Times New Roman" w:eastAsia="Times New Roman" w:hAnsi="Times New Roman" w:cs="Times New Roman"/>
                <w:sz w:val="24"/>
                <w:szCs w:val="24"/>
                <w:lang w:eastAsia="ru-RU"/>
              </w:rPr>
              <w:t>на</w:t>
            </w:r>
            <w:proofErr w:type="gramEnd"/>
            <w:r w:rsidRPr="00DE63BA">
              <w:rPr>
                <w:rFonts w:ascii="Times New Roman" w:eastAsia="Times New Roman" w:hAnsi="Times New Roman" w:cs="Times New Roman"/>
                <w:sz w:val="24"/>
                <w:szCs w:val="24"/>
                <w:lang w:eastAsia="ru-RU"/>
              </w:rPr>
              <w:t xml:space="preserve"> </w:t>
            </w:r>
            <w:proofErr w:type="gramStart"/>
            <w:r w:rsidR="00D64A83" w:rsidRPr="00DE63BA">
              <w:rPr>
                <w:rFonts w:ascii="Times New Roman" w:eastAsia="Times New Roman" w:hAnsi="Times New Roman" w:cs="Times New Roman"/>
                <w:sz w:val="24"/>
                <w:szCs w:val="24"/>
                <w:lang w:eastAsia="ru-RU"/>
              </w:rPr>
              <w:t>автомобильным</w:t>
            </w:r>
            <w:proofErr w:type="gramEnd"/>
            <w:r w:rsidR="00D64A83" w:rsidRPr="00DE63BA">
              <w:rPr>
                <w:rFonts w:ascii="Times New Roman" w:eastAsia="Times New Roman" w:hAnsi="Times New Roman" w:cs="Times New Roman"/>
                <w:sz w:val="24"/>
                <w:szCs w:val="24"/>
                <w:lang w:eastAsia="ru-RU"/>
              </w:rPr>
              <w:t xml:space="preserve"> дорогам</w:t>
            </w:r>
            <w:r w:rsidRPr="00DE63BA">
              <w:rPr>
                <w:rFonts w:ascii="Times New Roman" w:eastAsia="Times New Roman" w:hAnsi="Times New Roman" w:cs="Times New Roman"/>
                <w:sz w:val="24"/>
                <w:szCs w:val="24"/>
                <w:lang w:eastAsia="ru-RU"/>
              </w:rPr>
              <w:t xml:space="preserve"> и условия обеспечения безопасности дорожного движения и использования этой автомобильной дороги (в соответствии с СП 34.13330.2012 «Автомобильные дороги»;</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Использование земельного участка в заявленных целях запрещено или ограничено законодательством Российской Федерации;</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Невозможность организации общего подъезда к другим земельным участкам в случае устройства примыкания;</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lastRenderedPageBreak/>
              <w:t>Границы земельного участка, непредназначенного для осуществления дорожной деятельности, частично или полностью попадает в границы полосы отвода автомобильной дороги;</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Границы земельного участка в черте населенного пункта, в случае наличия утвержденных в установленном порядке красных линий, частично или полностью попадают в пределы красных линий;</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Согласование испрашиваемого участка, границы которого не установлены в соответствии с действующим законодательством, земельный участок в соответствии со сведениями ГКН носит сведения о временном характере;</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Отсутствует документация в соответствии с п.10.1.4 (в случае нахождения объекта в полосе отвода дороги или в границах населенного пункта) для объектов, предназначенных для осуществления дорожной деятельности, в том числе объекты дорожного сервиса.</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xml:space="preserve">Отсутствие оплаты за присоединение (примыкание). В случае </w:t>
            </w:r>
            <w:proofErr w:type="gramStart"/>
            <w:r w:rsidRPr="00DE63BA">
              <w:rPr>
                <w:rFonts w:ascii="Times New Roman" w:eastAsia="Times New Roman" w:hAnsi="Times New Roman" w:cs="Times New Roman"/>
                <w:sz w:val="24"/>
                <w:szCs w:val="24"/>
                <w:lang w:eastAsia="ru-RU"/>
              </w:rPr>
              <w:t>не подтверждения</w:t>
            </w:r>
            <w:proofErr w:type="gramEnd"/>
            <w:r w:rsidRPr="00DE63BA">
              <w:rPr>
                <w:rFonts w:ascii="Times New Roman" w:eastAsia="Times New Roman" w:hAnsi="Times New Roman" w:cs="Times New Roman"/>
                <w:sz w:val="24"/>
                <w:szCs w:val="24"/>
                <w:lang w:eastAsia="ru-RU"/>
              </w:rPr>
              <w:t xml:space="preserve"> оплаты за получение присоединения (примыкания) к </w:t>
            </w:r>
            <w:r w:rsidR="00D64A83" w:rsidRPr="00DE63BA">
              <w:rPr>
                <w:rFonts w:ascii="Times New Roman" w:eastAsia="Times New Roman" w:hAnsi="Times New Roman" w:cs="Times New Roman"/>
                <w:sz w:val="24"/>
                <w:szCs w:val="24"/>
                <w:lang w:eastAsia="ru-RU"/>
              </w:rPr>
              <w:t>автомобильным дорогам</w:t>
            </w:r>
            <w:r w:rsidRPr="00DE63BA">
              <w:rPr>
                <w:rFonts w:ascii="Times New Roman" w:eastAsia="Times New Roman" w:hAnsi="Times New Roman" w:cs="Times New Roman"/>
                <w:sz w:val="24"/>
                <w:szCs w:val="24"/>
                <w:lang w:eastAsia="ru-RU"/>
              </w:rPr>
              <w:t xml:space="preserve"> объекта дорожного сервиса результат предоставления Муниципальной услуги аннулируется.</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bl>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Дополнительно информируем, что</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______________________________________________________________________________________________________________________________________________________________________(указывается дополнительная информация при наличии)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После устранения указанных замечаний (при наличии) Вы вправе повторно подать заявление на получение согласия, содержащего обязательные технические требования и условия.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Данный отказ может быть обжалован в досудебном порядке в соответствие с Разделом V административного регламента.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 __________ 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(должность уполномоченного лица) (подпись) (расшифровка подписи)</w:t>
      </w: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w:t>
      </w:r>
    </w:p>
    <w:p w:rsidR="00866013" w:rsidRPr="00DE63BA" w:rsidRDefault="00866013" w:rsidP="00866013">
      <w:pPr>
        <w:spacing w:after="0" w:line="240" w:lineRule="auto"/>
        <w:ind w:right="360"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F7E6B" w:rsidRPr="00DE63BA" w:rsidRDefault="008F7E6B">
      <w:pPr>
        <w:rPr>
          <w:rFonts w:ascii="Times New Roman" w:hAnsi="Times New Roman" w:cs="Times New Roman"/>
          <w:sz w:val="24"/>
          <w:szCs w:val="24"/>
        </w:rPr>
      </w:pPr>
    </w:p>
    <w:sectPr w:rsidR="008F7E6B" w:rsidRPr="00DE63BA" w:rsidSect="000F54DB">
      <w:pgSz w:w="16838" w:h="11906" w:orient="landscape"/>
      <w:pgMar w:top="1701" w:right="851"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013"/>
    <w:rsid w:val="000F54DB"/>
    <w:rsid w:val="001C0DCB"/>
    <w:rsid w:val="002A3C18"/>
    <w:rsid w:val="002D17D7"/>
    <w:rsid w:val="003378BE"/>
    <w:rsid w:val="0036363B"/>
    <w:rsid w:val="00547A94"/>
    <w:rsid w:val="00623D1F"/>
    <w:rsid w:val="006260B2"/>
    <w:rsid w:val="00771946"/>
    <w:rsid w:val="00866013"/>
    <w:rsid w:val="008D01AE"/>
    <w:rsid w:val="008F7E6B"/>
    <w:rsid w:val="00AB3D3F"/>
    <w:rsid w:val="00B1372A"/>
    <w:rsid w:val="00B6385B"/>
    <w:rsid w:val="00B96178"/>
    <w:rsid w:val="00C60C76"/>
    <w:rsid w:val="00D03195"/>
    <w:rsid w:val="00D64A83"/>
    <w:rsid w:val="00DC0F2A"/>
    <w:rsid w:val="00DE63BA"/>
    <w:rsid w:val="00E7099A"/>
    <w:rsid w:val="00F06510"/>
    <w:rsid w:val="00F43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660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66013"/>
    <w:rPr>
      <w:color w:val="0000FF"/>
      <w:u w:val="single"/>
    </w:rPr>
  </w:style>
  <w:style w:type="character" w:styleId="a5">
    <w:name w:val="FollowedHyperlink"/>
    <w:basedOn w:val="a0"/>
    <w:uiPriority w:val="99"/>
    <w:semiHidden/>
    <w:unhideWhenUsed/>
    <w:rsid w:val="00866013"/>
    <w:rPr>
      <w:color w:val="800080"/>
      <w:u w:val="single"/>
    </w:rPr>
  </w:style>
  <w:style w:type="character" w:customStyle="1" w:styleId="1">
    <w:name w:val="Гиперссылка1"/>
    <w:basedOn w:val="a0"/>
    <w:rsid w:val="00866013"/>
  </w:style>
  <w:style w:type="paragraph" w:customStyle="1" w:styleId="10">
    <w:name w:val="10"/>
    <w:basedOn w:val="a"/>
    <w:rsid w:val="008660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99"/>
    <w:rsid w:val="002D17D7"/>
    <w:pPr>
      <w:widowControl w:val="0"/>
      <w:suppressAutoHyphens/>
      <w:spacing w:after="120" w:line="240" w:lineRule="auto"/>
    </w:pPr>
    <w:rPr>
      <w:rFonts w:ascii="Times New Roman" w:eastAsia="Calibri" w:hAnsi="Times New Roman" w:cs="Times New Roman"/>
      <w:kern w:val="1"/>
      <w:sz w:val="24"/>
      <w:szCs w:val="24"/>
    </w:rPr>
  </w:style>
  <w:style w:type="character" w:customStyle="1" w:styleId="a7">
    <w:name w:val="Основной текст Знак"/>
    <w:basedOn w:val="a0"/>
    <w:link w:val="a6"/>
    <w:uiPriority w:val="99"/>
    <w:rsid w:val="002D17D7"/>
    <w:rPr>
      <w:rFonts w:ascii="Times New Roman" w:eastAsia="Calibri" w:hAnsi="Times New Roman" w:cs="Times New Roman"/>
      <w:kern w:val="1"/>
      <w:sz w:val="24"/>
      <w:szCs w:val="24"/>
    </w:rPr>
  </w:style>
  <w:style w:type="paragraph" w:customStyle="1" w:styleId="ConsPlusNormal">
    <w:name w:val="ConsPlusNormal"/>
    <w:link w:val="ConsPlusNormal0"/>
    <w:qFormat/>
    <w:rsid w:val="002D17D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2D17D7"/>
    <w:rPr>
      <w:rFonts w:ascii="Calibri" w:eastAsia="Times New Roman" w:hAnsi="Calibri" w:cs="Calibri"/>
      <w:szCs w:val="20"/>
      <w:lang w:eastAsia="ru-RU"/>
    </w:rPr>
  </w:style>
  <w:style w:type="paragraph" w:customStyle="1" w:styleId="ConsPlusTitle">
    <w:name w:val="ConsPlusTitle"/>
    <w:uiPriority w:val="99"/>
    <w:rsid w:val="001C0DCB"/>
    <w:pPr>
      <w:widowControl w:val="0"/>
      <w:autoSpaceDE w:val="0"/>
      <w:autoSpaceDN w:val="0"/>
      <w:spacing w:after="0" w:line="240" w:lineRule="auto"/>
    </w:pPr>
    <w:rPr>
      <w:rFonts w:ascii="Calibri" w:eastAsia="Times New Roman" w:hAnsi="Calibri" w:cs="Calibri"/>
      <w:b/>
      <w:szCs w:val="20"/>
      <w:lang w:eastAsia="ru-RU"/>
    </w:rPr>
  </w:style>
  <w:style w:type="paragraph" w:styleId="a8">
    <w:name w:val="List Paragraph"/>
    <w:basedOn w:val="a"/>
    <w:uiPriority w:val="34"/>
    <w:qFormat/>
    <w:rsid w:val="006260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660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66013"/>
    <w:rPr>
      <w:color w:val="0000FF"/>
      <w:u w:val="single"/>
    </w:rPr>
  </w:style>
  <w:style w:type="character" w:styleId="a5">
    <w:name w:val="FollowedHyperlink"/>
    <w:basedOn w:val="a0"/>
    <w:uiPriority w:val="99"/>
    <w:semiHidden/>
    <w:unhideWhenUsed/>
    <w:rsid w:val="00866013"/>
    <w:rPr>
      <w:color w:val="800080"/>
      <w:u w:val="single"/>
    </w:rPr>
  </w:style>
  <w:style w:type="character" w:customStyle="1" w:styleId="1">
    <w:name w:val="Гиперссылка1"/>
    <w:basedOn w:val="a0"/>
    <w:rsid w:val="00866013"/>
  </w:style>
  <w:style w:type="paragraph" w:customStyle="1" w:styleId="10">
    <w:name w:val="10"/>
    <w:basedOn w:val="a"/>
    <w:rsid w:val="008660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99"/>
    <w:rsid w:val="002D17D7"/>
    <w:pPr>
      <w:widowControl w:val="0"/>
      <w:suppressAutoHyphens/>
      <w:spacing w:after="120" w:line="240" w:lineRule="auto"/>
    </w:pPr>
    <w:rPr>
      <w:rFonts w:ascii="Times New Roman" w:eastAsia="Calibri" w:hAnsi="Times New Roman" w:cs="Times New Roman"/>
      <w:kern w:val="1"/>
      <w:sz w:val="24"/>
      <w:szCs w:val="24"/>
    </w:rPr>
  </w:style>
  <w:style w:type="character" w:customStyle="1" w:styleId="a7">
    <w:name w:val="Основной текст Знак"/>
    <w:basedOn w:val="a0"/>
    <w:link w:val="a6"/>
    <w:uiPriority w:val="99"/>
    <w:rsid w:val="002D17D7"/>
    <w:rPr>
      <w:rFonts w:ascii="Times New Roman" w:eastAsia="Calibri" w:hAnsi="Times New Roman" w:cs="Times New Roman"/>
      <w:kern w:val="1"/>
      <w:sz w:val="24"/>
      <w:szCs w:val="24"/>
    </w:rPr>
  </w:style>
  <w:style w:type="paragraph" w:customStyle="1" w:styleId="ConsPlusNormal">
    <w:name w:val="ConsPlusNormal"/>
    <w:link w:val="ConsPlusNormal0"/>
    <w:qFormat/>
    <w:rsid w:val="002D17D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2D17D7"/>
    <w:rPr>
      <w:rFonts w:ascii="Calibri" w:eastAsia="Times New Roman" w:hAnsi="Calibri" w:cs="Calibri"/>
      <w:szCs w:val="20"/>
      <w:lang w:eastAsia="ru-RU"/>
    </w:rPr>
  </w:style>
  <w:style w:type="paragraph" w:customStyle="1" w:styleId="ConsPlusTitle">
    <w:name w:val="ConsPlusTitle"/>
    <w:uiPriority w:val="99"/>
    <w:rsid w:val="001C0DCB"/>
    <w:pPr>
      <w:widowControl w:val="0"/>
      <w:autoSpaceDE w:val="0"/>
      <w:autoSpaceDN w:val="0"/>
      <w:spacing w:after="0" w:line="240" w:lineRule="auto"/>
    </w:pPr>
    <w:rPr>
      <w:rFonts w:ascii="Calibri" w:eastAsia="Times New Roman" w:hAnsi="Calibri" w:cs="Calibri"/>
      <w:b/>
      <w:szCs w:val="20"/>
      <w:lang w:eastAsia="ru-RU"/>
    </w:rPr>
  </w:style>
  <w:style w:type="paragraph" w:styleId="a8">
    <w:name w:val="List Paragraph"/>
    <w:basedOn w:val="a"/>
    <w:uiPriority w:val="34"/>
    <w:qFormat/>
    <w:rsid w:val="006260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avo-search.minjust.ru/bigs/showDocument.html?id=AF7F9401-F8D4-4A22-91AA-745E7F1F007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avo-search.minjust.ru/bigs/showDocument.html?id=AF7F9401-F8D4-4A22-91AA-745E7F1F007D"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35</Pages>
  <Words>13637</Words>
  <Characters>77732</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2025-11-20T07:56:00Z</dcterms:created>
  <dcterms:modified xsi:type="dcterms:W3CDTF">2025-11-24T06:14:00Z</dcterms:modified>
</cp:coreProperties>
</file>