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Default="00C01CC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F7273B">
              <w:rPr>
                <w:sz w:val="24"/>
              </w:rPr>
              <w:t>.10</w:t>
            </w:r>
            <w:r w:rsidR="006C22AE">
              <w:rPr>
                <w:sz w:val="24"/>
              </w:rPr>
              <w:t>.2022</w:t>
            </w:r>
            <w:r w:rsidR="0010032A">
              <w:rPr>
                <w:sz w:val="24"/>
              </w:rPr>
              <w:t xml:space="preserve"> г.</w:t>
            </w:r>
          </w:p>
        </w:tc>
        <w:tc>
          <w:tcPr>
            <w:tcW w:w="397" w:type="dxa"/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Default="00C01CCA" w:rsidP="00D9043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10032A" w:rsidRDefault="006C22AE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="00C2188D">
        <w:rPr>
          <w:b/>
          <w:sz w:val="28"/>
          <w:szCs w:val="28"/>
          <w:lang w:val="en-US"/>
        </w:rPr>
        <w:t>I</w:t>
      </w:r>
      <w:r w:rsidR="00F7273B">
        <w:rPr>
          <w:b/>
          <w:sz w:val="28"/>
          <w:szCs w:val="28"/>
          <w:lang w:val="en-US"/>
        </w:rPr>
        <w:t>I</w:t>
      </w:r>
      <w:r w:rsidR="0010032A">
        <w:rPr>
          <w:b/>
          <w:sz w:val="28"/>
          <w:szCs w:val="28"/>
        </w:rPr>
        <w:t xml:space="preserve"> </w:t>
      </w:r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</w:t>
      </w:r>
      <w:r w:rsidRPr="00C2188D">
        <w:rPr>
          <w:b/>
          <w:sz w:val="28"/>
          <w:szCs w:val="28"/>
        </w:rPr>
        <w:t>2</w:t>
      </w:r>
      <w:r w:rsidR="0010032A">
        <w:rPr>
          <w:b/>
          <w:sz w:val="28"/>
          <w:szCs w:val="28"/>
        </w:rPr>
        <w:t xml:space="preserve">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Камешкирского</w:t>
      </w:r>
      <w:proofErr w:type="spellEnd"/>
      <w:r w:rsidRPr="0026488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DC7A61">
        <w:rPr>
          <w:sz w:val="24"/>
          <w:szCs w:val="24"/>
        </w:rPr>
        <w:t>о</w:t>
      </w:r>
      <w:proofErr w:type="spellEnd"/>
      <w:r w:rsidR="00DC7A61">
        <w:rPr>
          <w:sz w:val="24"/>
          <w:szCs w:val="24"/>
        </w:rPr>
        <w:t xml:space="preserve"> района Пензенской области за </w:t>
      </w:r>
      <w:r w:rsidR="00F7273B" w:rsidRPr="00F7273B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84339">
        <w:rPr>
          <w:sz w:val="24"/>
          <w:szCs w:val="24"/>
        </w:rPr>
        <w:t>квартал</w:t>
      </w:r>
      <w:r w:rsidR="006C22AE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 года по доходам в сумме </w:t>
      </w:r>
      <w:r w:rsidR="00F7273B" w:rsidRPr="00F7273B">
        <w:rPr>
          <w:sz w:val="24"/>
          <w:szCs w:val="24"/>
        </w:rPr>
        <w:t>19</w:t>
      </w:r>
      <w:r w:rsidR="00F7273B">
        <w:rPr>
          <w:sz w:val="24"/>
          <w:szCs w:val="24"/>
          <w:lang w:val="en-US"/>
        </w:rPr>
        <w:t> </w:t>
      </w:r>
      <w:r w:rsidR="00F7273B">
        <w:rPr>
          <w:sz w:val="24"/>
          <w:szCs w:val="24"/>
        </w:rPr>
        <w:t>323,</w:t>
      </w:r>
      <w:r w:rsidR="00F7273B" w:rsidRPr="00F7273B">
        <w:rPr>
          <w:sz w:val="24"/>
          <w:szCs w:val="24"/>
        </w:rPr>
        <w:t>242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>тыс. рублей и расходам в сумме</w:t>
      </w:r>
      <w:r>
        <w:rPr>
          <w:sz w:val="24"/>
          <w:szCs w:val="24"/>
        </w:rPr>
        <w:t xml:space="preserve">  </w:t>
      </w:r>
      <w:r w:rsidR="00F7273B">
        <w:rPr>
          <w:sz w:val="24"/>
          <w:szCs w:val="24"/>
        </w:rPr>
        <w:t>26 049,003</w:t>
      </w:r>
      <w:r w:rsidRPr="00264887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с превышением расходов над доходами в сумме </w:t>
      </w:r>
      <w:r w:rsidR="00F7273B">
        <w:rPr>
          <w:sz w:val="24"/>
          <w:szCs w:val="24"/>
        </w:rPr>
        <w:t>6 725,761</w:t>
      </w:r>
      <w:r>
        <w:rPr>
          <w:sz w:val="24"/>
          <w:szCs w:val="24"/>
        </w:rPr>
        <w:t xml:space="preserve">  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и </w:t>
      </w:r>
      <w:proofErr w:type="spellStart"/>
      <w:r w:rsidRPr="00FC0742">
        <w:rPr>
          <w:sz w:val="24"/>
          <w:szCs w:val="24"/>
        </w:rPr>
        <w:t>непрограммным</w:t>
      </w:r>
      <w:proofErr w:type="spellEnd"/>
      <w:r w:rsidRPr="00FC0742">
        <w:rPr>
          <w:sz w:val="24"/>
          <w:szCs w:val="24"/>
        </w:rPr>
        <w:t xml:space="preserve"> направлениям деятельности)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</w:t>
      </w:r>
      <w:r w:rsidRPr="0048433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</w:t>
      </w:r>
      <w:proofErr w:type="gramStart"/>
      <w:r w:rsidRPr="00264887">
        <w:rPr>
          <w:sz w:val="24"/>
          <w:szCs w:val="24"/>
        </w:rPr>
        <w:t>Контроль за</w:t>
      </w:r>
      <w:proofErr w:type="gramEnd"/>
      <w:r w:rsidRPr="00264887">
        <w:rPr>
          <w:sz w:val="24"/>
          <w:szCs w:val="24"/>
        </w:rPr>
        <w:t xml:space="preserve">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</w:t>
      </w:r>
      <w:r w:rsidRPr="00A3569A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9223A7" w:rsidRDefault="009223A7" w:rsidP="0010032A">
      <w:pPr>
        <w:autoSpaceDE w:val="0"/>
        <w:autoSpaceDN w:val="0"/>
        <w:adjustRightInd w:val="0"/>
        <w:rPr>
          <w:sz w:val="24"/>
          <w:szCs w:val="24"/>
        </w:rPr>
      </w:pPr>
    </w:p>
    <w:p w:rsidR="0010032A" w:rsidRDefault="009223A7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10032A" w:rsidRPr="0026488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0032A" w:rsidRPr="00264887">
        <w:rPr>
          <w:sz w:val="28"/>
          <w:szCs w:val="28"/>
        </w:rPr>
        <w:t xml:space="preserve"> </w:t>
      </w:r>
      <w:r w:rsidR="0010032A">
        <w:rPr>
          <w:sz w:val="28"/>
          <w:szCs w:val="28"/>
        </w:rPr>
        <w:t>а</w:t>
      </w:r>
      <w:r w:rsidR="0010032A" w:rsidRPr="00264887">
        <w:rPr>
          <w:sz w:val="28"/>
          <w:szCs w:val="28"/>
        </w:rPr>
        <w:t>дминистрации</w:t>
      </w:r>
      <w:r w:rsidR="0010032A">
        <w:rPr>
          <w:sz w:val="28"/>
          <w:szCs w:val="28"/>
        </w:rPr>
        <w:t xml:space="preserve"> 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="009223A7">
        <w:rPr>
          <w:sz w:val="28"/>
          <w:szCs w:val="28"/>
        </w:rPr>
        <w:tab/>
      </w:r>
      <w:r w:rsidR="009223A7">
        <w:rPr>
          <w:sz w:val="28"/>
          <w:szCs w:val="28"/>
        </w:rPr>
        <w:tab/>
      </w:r>
      <w:r w:rsidR="009223A7">
        <w:rPr>
          <w:sz w:val="28"/>
          <w:szCs w:val="28"/>
        </w:rPr>
        <w:tab/>
        <w:t xml:space="preserve">   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="009223A7">
        <w:rPr>
          <w:sz w:val="28"/>
          <w:szCs w:val="28"/>
        </w:rPr>
        <w:t xml:space="preserve">       Т.В. </w:t>
      </w:r>
      <w:proofErr w:type="spellStart"/>
      <w:r w:rsidR="009223A7">
        <w:rPr>
          <w:sz w:val="28"/>
          <w:szCs w:val="28"/>
        </w:rPr>
        <w:t>Атикова</w:t>
      </w:r>
      <w:proofErr w:type="spellEnd"/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0032A"/>
    <w:rsid w:val="000F3274"/>
    <w:rsid w:val="0010032A"/>
    <w:rsid w:val="00164788"/>
    <w:rsid w:val="003067AA"/>
    <w:rsid w:val="005E35D6"/>
    <w:rsid w:val="005E52EE"/>
    <w:rsid w:val="006538C9"/>
    <w:rsid w:val="00691AC5"/>
    <w:rsid w:val="006C22AE"/>
    <w:rsid w:val="009223A7"/>
    <w:rsid w:val="00B723C3"/>
    <w:rsid w:val="00C01CCA"/>
    <w:rsid w:val="00C2188D"/>
    <w:rsid w:val="00D90435"/>
    <w:rsid w:val="00DC7A61"/>
    <w:rsid w:val="00F7273B"/>
    <w:rsid w:val="00FC4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2022-10-18T08:21:00Z</cp:lastPrinted>
  <dcterms:created xsi:type="dcterms:W3CDTF">2021-07-20T06:18:00Z</dcterms:created>
  <dcterms:modified xsi:type="dcterms:W3CDTF">2022-10-18T08:22:00Z</dcterms:modified>
</cp:coreProperties>
</file>