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7F" w:rsidRDefault="006A7E7F" w:rsidP="006A7E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Итоги конкурса на включение в кадровый резерв для замещения вакантных должностей муниципальной службы в органах местного самоуправления </w:t>
      </w:r>
      <w:proofErr w:type="spellStart"/>
      <w:r>
        <w:rPr>
          <w:b/>
          <w:sz w:val="24"/>
          <w:szCs w:val="24"/>
        </w:rPr>
        <w:t>Камешкирского</w:t>
      </w:r>
      <w:proofErr w:type="spellEnd"/>
      <w:r>
        <w:rPr>
          <w:b/>
          <w:sz w:val="24"/>
          <w:szCs w:val="24"/>
        </w:rPr>
        <w:t xml:space="preserve"> района Пензенской области  </w:t>
      </w:r>
    </w:p>
    <w:p w:rsidR="006A7E7F" w:rsidRDefault="006A7E7F" w:rsidP="006A7E7F">
      <w:pPr>
        <w:rPr>
          <w:b/>
          <w:sz w:val="24"/>
          <w:szCs w:val="24"/>
        </w:rPr>
      </w:pPr>
    </w:p>
    <w:p w:rsidR="006A7E7F" w:rsidRPr="00B25763" w:rsidRDefault="006A7E7F" w:rsidP="006A7E7F">
      <w:pPr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Pr="00B25763">
        <w:rPr>
          <w:sz w:val="24"/>
          <w:szCs w:val="24"/>
        </w:rPr>
        <w:t xml:space="preserve"> июля 202</w:t>
      </w:r>
      <w:r>
        <w:rPr>
          <w:sz w:val="24"/>
          <w:szCs w:val="24"/>
        </w:rPr>
        <w:t>5</w:t>
      </w:r>
      <w:r w:rsidRPr="00B25763">
        <w:rPr>
          <w:sz w:val="24"/>
          <w:szCs w:val="24"/>
        </w:rPr>
        <w:t xml:space="preserve"> года подведены итоги конкурса на включение в кадровый резерв для замещения вакантных должностей муниципальной службы в органах местного самоуправления </w:t>
      </w:r>
      <w:proofErr w:type="spellStart"/>
      <w:r w:rsidRPr="00B25763">
        <w:rPr>
          <w:sz w:val="24"/>
          <w:szCs w:val="24"/>
        </w:rPr>
        <w:t>Камешкирского</w:t>
      </w:r>
      <w:proofErr w:type="spellEnd"/>
      <w:r w:rsidRPr="00B25763">
        <w:rPr>
          <w:sz w:val="24"/>
          <w:szCs w:val="24"/>
        </w:rPr>
        <w:t xml:space="preserve"> района Пензенской области  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 Пензенской области заместителя главы</w:t>
      </w:r>
      <w:r>
        <w:rPr>
          <w:rFonts w:ascii="Times New Roman" w:hAnsi="Times New Roman" w:cs="Times New Roman"/>
          <w:sz w:val="24"/>
          <w:szCs w:val="24"/>
        </w:rPr>
        <w:t xml:space="preserve"> местной</w:t>
      </w:r>
      <w:r w:rsidRPr="00B2576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Pr="00B25763">
        <w:rPr>
          <w:rFonts w:ascii="Times New Roman" w:hAnsi="Times New Roman" w:cs="Times New Roman"/>
          <w:sz w:val="24"/>
          <w:szCs w:val="24"/>
        </w:rPr>
        <w:t>района, курирующего вопросы ЖКХ и экономики победителем конкурса признан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25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заместителя Главы </w:t>
      </w:r>
      <w:r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B2576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763">
        <w:rPr>
          <w:rFonts w:ascii="Times New Roman" w:hAnsi="Times New Roman" w:cs="Times New Roman"/>
          <w:sz w:val="24"/>
          <w:szCs w:val="24"/>
        </w:rPr>
        <w:t>района, курирующего вопросы социальной сферы победителем конкурса признана</w:t>
      </w:r>
      <w:proofErr w:type="gramEnd"/>
      <w:r w:rsidRPr="00B25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Безроднова Наталья Александровна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руководителя аппарата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Кандрашина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по вопросам ГО ЧС, защиты информации и мобилизационной подготовке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 </w:t>
      </w:r>
      <w:r>
        <w:rPr>
          <w:rFonts w:ascii="Times New Roman" w:hAnsi="Times New Roman" w:cs="Times New Roman"/>
          <w:sz w:val="24"/>
          <w:szCs w:val="24"/>
        </w:rPr>
        <w:t>Егоров Юрий Александрович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юридического отдела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r>
        <w:rPr>
          <w:rFonts w:ascii="Times New Roman" w:hAnsi="Times New Roman" w:cs="Times New Roman"/>
          <w:sz w:val="24"/>
          <w:szCs w:val="24"/>
        </w:rPr>
        <w:t>Бажутина Оксана Александровна.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архитектуры, строительства и ЖКХ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 </w:t>
      </w:r>
      <w:r>
        <w:rPr>
          <w:rFonts w:ascii="Times New Roman" w:hAnsi="Times New Roman" w:cs="Times New Roman"/>
          <w:sz w:val="24"/>
          <w:szCs w:val="24"/>
        </w:rPr>
        <w:t>Иванова Татьяна Сергеевна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экономики, развития сельского хозяйства и продовольствия 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Ивановна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бухгалтерского учета и отчетности-главного бухгалтера администрации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победителем конкурса признана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Тарасикова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отдела образования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победителем конкурса признана </w:t>
      </w:r>
      <w:r>
        <w:rPr>
          <w:rFonts w:ascii="Times New Roman" w:hAnsi="Times New Roman" w:cs="Times New Roman"/>
          <w:sz w:val="24"/>
          <w:szCs w:val="24"/>
        </w:rPr>
        <w:t>Земскова Татьяна Владимировна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начальника финансового управления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lastRenderedPageBreak/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победителем конкурса признана </w:t>
      </w:r>
      <w:r>
        <w:rPr>
          <w:rFonts w:ascii="Times New Roman" w:hAnsi="Times New Roman" w:cs="Times New Roman"/>
          <w:sz w:val="24"/>
          <w:szCs w:val="24"/>
        </w:rPr>
        <w:t>Каргина Татьяна Юрьевна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5763">
        <w:rPr>
          <w:rFonts w:ascii="Times New Roman" w:hAnsi="Times New Roman" w:cs="Times New Roman"/>
          <w:sz w:val="24"/>
          <w:szCs w:val="24"/>
        </w:rPr>
        <w:t xml:space="preserve">В конкурсе на включение в кадровый резерв на должность муниципальной службы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</w:t>
      </w:r>
      <w:proofErr w:type="gramStart"/>
      <w:r w:rsidRPr="00B25763">
        <w:rPr>
          <w:rFonts w:ascii="Times New Roman" w:hAnsi="Times New Roman" w:cs="Times New Roman"/>
          <w:sz w:val="24"/>
          <w:szCs w:val="24"/>
        </w:rPr>
        <w:t>области начальника Управления социальной защиты населения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Pr="00B25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6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25763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победителем конкурса признана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Петровна</w:t>
      </w:r>
      <w:r w:rsidRPr="00B25763">
        <w:rPr>
          <w:rFonts w:ascii="Times New Roman" w:hAnsi="Times New Roman" w:cs="Times New Roman"/>
          <w:sz w:val="24"/>
          <w:szCs w:val="24"/>
        </w:rPr>
        <w:t>.</w:t>
      </w:r>
    </w:p>
    <w:p w:rsidR="006A7E7F" w:rsidRPr="00B25763" w:rsidRDefault="006A7E7F" w:rsidP="006A7E7F">
      <w:pPr>
        <w:jc w:val="both"/>
        <w:rPr>
          <w:sz w:val="24"/>
          <w:szCs w:val="24"/>
        </w:rPr>
      </w:pPr>
      <w:r w:rsidRPr="00B25763">
        <w:rPr>
          <w:sz w:val="24"/>
          <w:szCs w:val="24"/>
        </w:rPr>
        <w:t xml:space="preserve">   Всем участникам конкурса направлены письменные уведомления о решении конкурсной комиссии и результатах конкурса.</w:t>
      </w:r>
    </w:p>
    <w:p w:rsidR="006A7E7F" w:rsidRPr="00B25763" w:rsidRDefault="006A7E7F" w:rsidP="006A7E7F">
      <w:pPr>
        <w:jc w:val="both"/>
        <w:rPr>
          <w:sz w:val="24"/>
          <w:szCs w:val="24"/>
        </w:rPr>
      </w:pPr>
      <w:r w:rsidRPr="00B25763">
        <w:rPr>
          <w:sz w:val="24"/>
          <w:szCs w:val="24"/>
        </w:rPr>
        <w:t xml:space="preserve">   </w:t>
      </w:r>
      <w:bookmarkStart w:id="0" w:name="_GoBack"/>
      <w:bookmarkEnd w:id="0"/>
    </w:p>
    <w:p w:rsidR="006A7E7F" w:rsidRDefault="006A7E7F" w:rsidP="006A7E7F">
      <w:pPr>
        <w:rPr>
          <w:sz w:val="24"/>
          <w:szCs w:val="24"/>
        </w:rPr>
      </w:pPr>
    </w:p>
    <w:p w:rsidR="006A7E7F" w:rsidRPr="00A24780" w:rsidRDefault="006A7E7F" w:rsidP="006A7E7F">
      <w:pPr>
        <w:rPr>
          <w:sz w:val="24"/>
          <w:szCs w:val="24"/>
        </w:rPr>
      </w:pPr>
    </w:p>
    <w:p w:rsidR="006A7E7F" w:rsidRPr="00A24780" w:rsidRDefault="006A7E7F" w:rsidP="006A7E7F">
      <w:pPr>
        <w:rPr>
          <w:sz w:val="24"/>
          <w:szCs w:val="24"/>
        </w:rPr>
      </w:pPr>
    </w:p>
    <w:p w:rsidR="006A7E7F" w:rsidRPr="00A24780" w:rsidRDefault="006A7E7F" w:rsidP="006A7E7F">
      <w:pPr>
        <w:rPr>
          <w:sz w:val="24"/>
          <w:szCs w:val="24"/>
        </w:rPr>
      </w:pPr>
    </w:p>
    <w:p w:rsidR="006A7E7F" w:rsidRPr="00A24780" w:rsidRDefault="006A7E7F" w:rsidP="006A7E7F">
      <w:pPr>
        <w:rPr>
          <w:sz w:val="24"/>
          <w:szCs w:val="24"/>
        </w:rPr>
      </w:pPr>
    </w:p>
    <w:p w:rsidR="006A7E7F" w:rsidRPr="00A24780" w:rsidRDefault="006A7E7F" w:rsidP="006A7E7F">
      <w:pPr>
        <w:rPr>
          <w:sz w:val="24"/>
          <w:szCs w:val="24"/>
        </w:rPr>
      </w:pPr>
    </w:p>
    <w:p w:rsidR="006A7E7F" w:rsidRPr="00A24780" w:rsidRDefault="006A7E7F" w:rsidP="006A7E7F">
      <w:pPr>
        <w:rPr>
          <w:sz w:val="24"/>
          <w:szCs w:val="24"/>
        </w:rPr>
      </w:pPr>
    </w:p>
    <w:p w:rsidR="006A7E7F" w:rsidRPr="00A24780" w:rsidRDefault="006A7E7F" w:rsidP="006A7E7F">
      <w:pPr>
        <w:rPr>
          <w:sz w:val="24"/>
          <w:szCs w:val="24"/>
        </w:rPr>
      </w:pPr>
    </w:p>
    <w:p w:rsidR="006A7E7F" w:rsidRPr="00A24780" w:rsidRDefault="006A7E7F" w:rsidP="006A7E7F">
      <w:pPr>
        <w:rPr>
          <w:sz w:val="24"/>
          <w:szCs w:val="24"/>
        </w:rPr>
      </w:pPr>
    </w:p>
    <w:p w:rsidR="006A7E7F" w:rsidRDefault="006A7E7F" w:rsidP="006A7E7F">
      <w:pPr>
        <w:rPr>
          <w:sz w:val="24"/>
          <w:szCs w:val="24"/>
        </w:rPr>
      </w:pPr>
    </w:p>
    <w:p w:rsidR="001B59D5" w:rsidRDefault="001B59D5"/>
    <w:sectPr w:rsidR="001B59D5" w:rsidSect="004A3F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CD" w:rsidRDefault="00051ECD" w:rsidP="006A7E7F">
      <w:r>
        <w:separator/>
      </w:r>
    </w:p>
  </w:endnote>
  <w:endnote w:type="continuationSeparator" w:id="0">
    <w:p w:rsidR="00051ECD" w:rsidRDefault="00051ECD" w:rsidP="006A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CD" w:rsidRDefault="00051ECD" w:rsidP="006A7E7F">
      <w:r>
        <w:separator/>
      </w:r>
    </w:p>
  </w:footnote>
  <w:footnote w:type="continuationSeparator" w:id="0">
    <w:p w:rsidR="00051ECD" w:rsidRDefault="00051ECD" w:rsidP="006A7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27" w:rsidRDefault="00051ECD" w:rsidP="007B3327">
    <w:pPr>
      <w:pStyle w:val="a4"/>
      <w:jc w:val="right"/>
    </w:pPr>
    <w:r>
      <w:t>Дата размещения:</w:t>
    </w:r>
    <w:r w:rsidR="006A7E7F">
      <w:t>30.07.2025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7F"/>
    <w:rsid w:val="00051ECD"/>
    <w:rsid w:val="001B59D5"/>
    <w:rsid w:val="006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7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A7E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E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A7E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7E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7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A7E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E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A7E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7E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2025-07-30T05:27:00Z</dcterms:created>
  <dcterms:modified xsi:type="dcterms:W3CDTF">2025-07-30T05:29:00Z</dcterms:modified>
</cp:coreProperties>
</file>