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FBD" w:rsidRDefault="00FF4FBD" w:rsidP="00FF4FBD">
      <w:pPr>
        <w:pStyle w:val="ConsPlusTitle"/>
        <w:widowControl/>
        <w:ind w:right="-5"/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-457200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F4FBD" w:rsidRPr="00FF4FBD" w:rsidRDefault="00FF4FBD" w:rsidP="00FF4FBD">
      <w:pPr>
        <w:pStyle w:val="ConsPlusTitle"/>
        <w:widowControl/>
        <w:ind w:right="-5"/>
        <w:jc w:val="both"/>
        <w:rPr>
          <w:sz w:val="28"/>
          <w:szCs w:val="28"/>
        </w:rPr>
      </w:pPr>
    </w:p>
    <w:p w:rsidR="00FF4FBD" w:rsidRPr="00FF4FBD" w:rsidRDefault="00FF4FBD" w:rsidP="00FF4FBD">
      <w:pPr>
        <w:rPr>
          <w:sz w:val="28"/>
          <w:szCs w:val="28"/>
        </w:rPr>
      </w:pPr>
    </w:p>
    <w:tbl>
      <w:tblPr>
        <w:tblpPr w:leftFromText="180" w:rightFromText="180" w:vertAnchor="text" w:horzAnchor="margin" w:tblpY="208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FF4FBD" w:rsidRPr="00FF4FBD" w:rsidTr="00FF4FBD">
        <w:trPr>
          <w:trHeight w:val="397"/>
        </w:trPr>
        <w:tc>
          <w:tcPr>
            <w:tcW w:w="9606" w:type="dxa"/>
          </w:tcPr>
          <w:p w:rsidR="00FF4FBD" w:rsidRPr="00FF4FBD" w:rsidRDefault="00FF4FBD" w:rsidP="00FF4FBD">
            <w:pPr>
              <w:rPr>
                <w:sz w:val="28"/>
              </w:rPr>
            </w:pPr>
          </w:p>
          <w:p w:rsidR="00FF4FBD" w:rsidRPr="00FF4FBD" w:rsidRDefault="00FF4FBD" w:rsidP="00FF4FBD">
            <w:pPr>
              <w:rPr>
                <w:sz w:val="28"/>
              </w:rPr>
            </w:pPr>
          </w:p>
        </w:tc>
      </w:tr>
      <w:tr w:rsidR="00FF4FBD" w:rsidRPr="00FF4FBD" w:rsidTr="00FF4FBD">
        <w:tc>
          <w:tcPr>
            <w:tcW w:w="9606" w:type="dxa"/>
          </w:tcPr>
          <w:p w:rsidR="00FF4FBD" w:rsidRPr="00FF4FBD" w:rsidRDefault="00FF4FBD" w:rsidP="00FF4FBD">
            <w:pPr>
              <w:jc w:val="center"/>
              <w:rPr>
                <w:b/>
                <w:sz w:val="28"/>
              </w:rPr>
            </w:pPr>
            <w:r w:rsidRPr="00FF4FBD">
              <w:rPr>
                <w:b/>
                <w:sz w:val="28"/>
                <w:szCs w:val="28"/>
              </w:rPr>
              <w:t>АДМИНИСТРАЦИЯ</w:t>
            </w:r>
          </w:p>
        </w:tc>
      </w:tr>
      <w:tr w:rsidR="00FF4FBD" w:rsidRPr="00FF4FBD" w:rsidTr="00FF4FBD">
        <w:trPr>
          <w:trHeight w:val="397"/>
        </w:trPr>
        <w:tc>
          <w:tcPr>
            <w:tcW w:w="9606" w:type="dxa"/>
          </w:tcPr>
          <w:p w:rsidR="00FF4FBD" w:rsidRPr="00FF4FBD" w:rsidRDefault="00FF4FBD" w:rsidP="00FF4FBD">
            <w:pPr>
              <w:jc w:val="center"/>
              <w:rPr>
                <w:b/>
                <w:sz w:val="28"/>
              </w:rPr>
            </w:pPr>
            <w:r w:rsidRPr="00FF4FBD">
              <w:rPr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FF4FBD" w:rsidRPr="00FF4FBD" w:rsidTr="00FF4FBD">
        <w:trPr>
          <w:trHeight w:val="314"/>
        </w:trPr>
        <w:tc>
          <w:tcPr>
            <w:tcW w:w="9606" w:type="dxa"/>
          </w:tcPr>
          <w:p w:rsidR="00FF4FBD" w:rsidRPr="00FF4FBD" w:rsidRDefault="00FF4FBD" w:rsidP="00FF4FBD">
            <w:pPr>
              <w:jc w:val="center"/>
              <w:rPr>
                <w:b/>
                <w:sz w:val="28"/>
              </w:rPr>
            </w:pPr>
          </w:p>
        </w:tc>
      </w:tr>
      <w:tr w:rsidR="00FF4FBD" w:rsidRPr="00FF4FBD" w:rsidTr="00FF4FBD">
        <w:trPr>
          <w:trHeight w:val="548"/>
        </w:trPr>
        <w:tc>
          <w:tcPr>
            <w:tcW w:w="9606" w:type="dxa"/>
            <w:vAlign w:val="center"/>
          </w:tcPr>
          <w:p w:rsidR="00FF4FBD" w:rsidRPr="00FF4FBD" w:rsidRDefault="00FF4FBD" w:rsidP="00FF4FBD">
            <w:pPr>
              <w:jc w:val="center"/>
              <w:rPr>
                <w:b/>
                <w:sz w:val="28"/>
              </w:rPr>
            </w:pPr>
            <w:r w:rsidRPr="00FF4FBD">
              <w:rPr>
                <w:b/>
                <w:sz w:val="28"/>
                <w:szCs w:val="28"/>
              </w:rPr>
              <w:t>ПОСТАНОВЛЕНИЕ</w:t>
            </w:r>
          </w:p>
        </w:tc>
      </w:tr>
      <w:tr w:rsidR="00FF4FBD" w:rsidRPr="00FF4FBD" w:rsidTr="00FF4FBD">
        <w:trPr>
          <w:trHeight w:val="212"/>
        </w:trPr>
        <w:tc>
          <w:tcPr>
            <w:tcW w:w="9606" w:type="dxa"/>
            <w:vAlign w:val="center"/>
          </w:tcPr>
          <w:p w:rsidR="00FF4FBD" w:rsidRPr="00FF4FBD" w:rsidRDefault="00FF4FBD" w:rsidP="00FF4FBD">
            <w:pPr>
              <w:jc w:val="center"/>
              <w:rPr>
                <w:b/>
                <w:sz w:val="28"/>
              </w:rPr>
            </w:pPr>
          </w:p>
        </w:tc>
      </w:tr>
    </w:tbl>
    <w:p w:rsidR="00FF4FBD" w:rsidRPr="00FF4FBD" w:rsidRDefault="00FF4FBD" w:rsidP="00FF4FBD">
      <w:pPr>
        <w:rPr>
          <w:sz w:val="28"/>
          <w:szCs w:val="28"/>
        </w:rPr>
      </w:pPr>
    </w:p>
    <w:tbl>
      <w:tblPr>
        <w:tblpPr w:leftFromText="180" w:rightFromText="180" w:vertAnchor="text" w:horzAnchor="page" w:tblpX="4141" w:tblpY="183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FF4FBD" w:rsidRPr="00FF4FBD" w:rsidTr="00FF4FBD">
        <w:tc>
          <w:tcPr>
            <w:tcW w:w="284" w:type="dxa"/>
            <w:vAlign w:val="bottom"/>
          </w:tcPr>
          <w:p w:rsidR="00FF4FBD" w:rsidRPr="00FF4FBD" w:rsidRDefault="00FF4FBD" w:rsidP="00FF4FBD">
            <w:pPr>
              <w:jc w:val="center"/>
              <w:rPr>
                <w:b/>
                <w:sz w:val="28"/>
              </w:rPr>
            </w:pPr>
            <w:r w:rsidRPr="00FF4FBD">
              <w:rPr>
                <w:b/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F4FBD" w:rsidRPr="00FF4FBD" w:rsidRDefault="00273FDC" w:rsidP="00FF4FBD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22.06.2018 г</w:t>
            </w:r>
          </w:p>
        </w:tc>
        <w:tc>
          <w:tcPr>
            <w:tcW w:w="397" w:type="dxa"/>
            <w:vAlign w:val="bottom"/>
          </w:tcPr>
          <w:p w:rsidR="00FF4FBD" w:rsidRPr="00FF4FBD" w:rsidRDefault="00FF4FBD" w:rsidP="00FF4FBD">
            <w:pPr>
              <w:jc w:val="center"/>
              <w:rPr>
                <w:b/>
                <w:sz w:val="28"/>
              </w:rPr>
            </w:pPr>
            <w:r w:rsidRPr="00FF4FBD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F4FBD" w:rsidRPr="00FF4FBD" w:rsidRDefault="00313045" w:rsidP="00FF4FBD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217</w:t>
            </w:r>
          </w:p>
        </w:tc>
      </w:tr>
      <w:tr w:rsidR="00FF4FBD" w:rsidRPr="00FF4FBD" w:rsidTr="00FF4FBD">
        <w:tc>
          <w:tcPr>
            <w:tcW w:w="4650" w:type="dxa"/>
            <w:gridSpan w:val="4"/>
          </w:tcPr>
          <w:p w:rsidR="00FF4FBD" w:rsidRPr="00FF4FBD" w:rsidRDefault="00273FDC" w:rsidP="00273FDC">
            <w:pPr>
              <w:rPr>
                <w:sz w:val="28"/>
              </w:rPr>
            </w:pPr>
            <w:r>
              <w:rPr>
                <w:sz w:val="28"/>
                <w:szCs w:val="28"/>
              </w:rPr>
              <w:t xml:space="preserve">              </w:t>
            </w:r>
            <w:r w:rsidR="00FF4FBD" w:rsidRPr="00FF4FBD">
              <w:rPr>
                <w:sz w:val="28"/>
                <w:szCs w:val="28"/>
              </w:rPr>
              <w:t>с.Р.Камешкир</w:t>
            </w:r>
          </w:p>
        </w:tc>
      </w:tr>
    </w:tbl>
    <w:p w:rsidR="00FF4FBD" w:rsidRPr="00FF4FBD" w:rsidRDefault="00FF4FBD" w:rsidP="00FF4FBD">
      <w:pPr>
        <w:rPr>
          <w:sz w:val="28"/>
          <w:szCs w:val="28"/>
        </w:rPr>
      </w:pPr>
    </w:p>
    <w:p w:rsidR="00FF4FBD" w:rsidRPr="00FF4FBD" w:rsidRDefault="00FF4FBD" w:rsidP="00FF4FBD">
      <w:pPr>
        <w:rPr>
          <w:sz w:val="28"/>
          <w:szCs w:val="28"/>
        </w:rPr>
      </w:pPr>
    </w:p>
    <w:p w:rsidR="00FF4FBD" w:rsidRPr="004E0B0A" w:rsidRDefault="00FF4FBD" w:rsidP="00FF4FBD">
      <w:pPr>
        <w:shd w:val="clear" w:color="auto" w:fill="FFFFFF"/>
        <w:spacing w:line="518" w:lineRule="exact"/>
      </w:pPr>
    </w:p>
    <w:p w:rsidR="00A06261" w:rsidRPr="00660F69" w:rsidRDefault="00A06261" w:rsidP="00A06261">
      <w:pPr>
        <w:keepNext/>
        <w:keepLines/>
        <w:autoSpaceDE w:val="0"/>
        <w:autoSpaceDN w:val="0"/>
        <w:adjustRightInd w:val="0"/>
        <w:spacing w:after="480"/>
        <w:jc w:val="center"/>
        <w:outlineLvl w:val="0"/>
        <w:rPr>
          <w:bCs/>
          <w:sz w:val="28"/>
          <w:szCs w:val="28"/>
        </w:rPr>
      </w:pPr>
      <w:r w:rsidRPr="00660F69">
        <w:rPr>
          <w:b/>
          <w:sz w:val="28"/>
          <w:szCs w:val="28"/>
        </w:rPr>
        <w:t>О порядке создания, хранения, использования и восполнения</w:t>
      </w:r>
      <w:r w:rsidRPr="00660F69">
        <w:rPr>
          <w:sz w:val="28"/>
          <w:szCs w:val="28"/>
        </w:rPr>
        <w:t xml:space="preserve"> </w:t>
      </w:r>
      <w:r w:rsidRPr="00660F69">
        <w:rPr>
          <w:b/>
          <w:sz w:val="28"/>
          <w:szCs w:val="28"/>
        </w:rPr>
        <w:t xml:space="preserve">резерва материальных ресурсов для ликвидации чрезвычайных ситуаций природного и техногенного характера и обеспечения мероприятий гражданской обороны на территории </w:t>
      </w:r>
      <w:proofErr w:type="spellStart"/>
      <w:r w:rsidR="00FF4FBD">
        <w:rPr>
          <w:b/>
          <w:sz w:val="28"/>
          <w:szCs w:val="28"/>
        </w:rPr>
        <w:t>Камешкирского</w:t>
      </w:r>
      <w:proofErr w:type="spellEnd"/>
      <w:r w:rsidRPr="00660F69">
        <w:rPr>
          <w:b/>
          <w:sz w:val="28"/>
          <w:szCs w:val="28"/>
        </w:rPr>
        <w:t xml:space="preserve"> района</w:t>
      </w:r>
    </w:p>
    <w:p w:rsidR="006F2E47" w:rsidRDefault="00A06261" w:rsidP="00FF4FBD">
      <w:pPr>
        <w:keepNext/>
        <w:ind w:firstLine="720"/>
        <w:jc w:val="both"/>
        <w:rPr>
          <w:b/>
          <w:sz w:val="28"/>
          <w:szCs w:val="28"/>
        </w:rPr>
      </w:pPr>
      <w:proofErr w:type="gramStart"/>
      <w:r w:rsidRPr="00660F69">
        <w:rPr>
          <w:sz w:val="28"/>
          <w:szCs w:val="28"/>
        </w:rPr>
        <w:t>В соответствии с Федеральными законами</w:t>
      </w:r>
      <w:r>
        <w:rPr>
          <w:sz w:val="28"/>
          <w:szCs w:val="28"/>
        </w:rPr>
        <w:t xml:space="preserve"> от 21.12.</w:t>
      </w:r>
      <w:r w:rsidRPr="00660F69">
        <w:rPr>
          <w:sz w:val="28"/>
          <w:szCs w:val="28"/>
        </w:rPr>
        <w:t xml:space="preserve">1994 № 68-ФЗ «О защите населения и территорий от чрезвычайных ситуаций природного и техногенного характера», </w:t>
      </w:r>
      <w:r>
        <w:rPr>
          <w:sz w:val="28"/>
          <w:szCs w:val="28"/>
        </w:rPr>
        <w:t>от 12.02.</w:t>
      </w:r>
      <w:r w:rsidRPr="00660F69">
        <w:rPr>
          <w:sz w:val="28"/>
          <w:szCs w:val="28"/>
        </w:rPr>
        <w:t>1998 № 28-ФЗ «О гражданкой обороне», постановлениями Правитель</w:t>
      </w:r>
      <w:r>
        <w:rPr>
          <w:sz w:val="28"/>
          <w:szCs w:val="28"/>
        </w:rPr>
        <w:t>ства Российской Федерации от 10.11.</w:t>
      </w:r>
      <w:r w:rsidRPr="00660F69">
        <w:rPr>
          <w:sz w:val="28"/>
          <w:szCs w:val="28"/>
        </w:rPr>
        <w:t>1996 №</w:t>
      </w:r>
      <w:r>
        <w:rPr>
          <w:sz w:val="28"/>
          <w:szCs w:val="28"/>
        </w:rPr>
        <w:t> </w:t>
      </w:r>
      <w:r w:rsidRPr="00660F69">
        <w:rPr>
          <w:sz w:val="28"/>
          <w:szCs w:val="28"/>
        </w:rPr>
        <w:t>1340 «О Порядке создания и использования резервов материальных ресурсов для ликвидации чрезвычайных ситуаций природного и техногенного характера»,</w:t>
      </w:r>
      <w:r w:rsidRPr="00660F69">
        <w:rPr>
          <w:rFonts w:eastAsia="Times New Roman"/>
          <w:sz w:val="28"/>
          <w:szCs w:val="28"/>
          <w:lang w:eastAsia="ru-RU"/>
        </w:rPr>
        <w:t xml:space="preserve"> </w:t>
      </w:r>
      <w:hyperlink r:id="rId9" w:history="1">
        <w:r w:rsidRPr="00660F69">
          <w:rPr>
            <w:rFonts w:eastAsia="Times New Roman"/>
            <w:color w:val="auto"/>
            <w:sz w:val="28"/>
            <w:szCs w:val="28"/>
            <w:lang w:eastAsia="ru-RU"/>
          </w:rPr>
          <w:t>от 27.04.2000 № 379</w:t>
        </w:r>
      </w:hyperlink>
      <w:r w:rsidRPr="0008032D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Pr="00660F69">
        <w:rPr>
          <w:rFonts w:eastAsia="Times New Roman"/>
          <w:color w:val="auto"/>
          <w:sz w:val="28"/>
          <w:szCs w:val="28"/>
          <w:lang w:eastAsia="ru-RU"/>
        </w:rPr>
        <w:t>«</w:t>
      </w:r>
      <w:r w:rsidRPr="0008032D">
        <w:rPr>
          <w:rFonts w:eastAsia="Times New Roman"/>
          <w:sz w:val="28"/>
          <w:szCs w:val="28"/>
          <w:lang w:eastAsia="ru-RU"/>
        </w:rPr>
        <w:t>О накоплении, хранении и использовании в целях гражданской</w:t>
      </w:r>
      <w:proofErr w:type="gramEnd"/>
      <w:r w:rsidRPr="0008032D">
        <w:rPr>
          <w:rFonts w:eastAsia="Times New Roman"/>
          <w:sz w:val="28"/>
          <w:szCs w:val="28"/>
          <w:lang w:eastAsia="ru-RU"/>
        </w:rPr>
        <w:t xml:space="preserve"> обороны запасов материально-технических, продовольственных, медицинских и иных средств</w:t>
      </w:r>
      <w:r w:rsidRPr="00660F69">
        <w:rPr>
          <w:rFonts w:eastAsia="Times New Roman"/>
          <w:sz w:val="28"/>
          <w:szCs w:val="28"/>
          <w:lang w:eastAsia="ru-RU"/>
        </w:rPr>
        <w:t>»</w:t>
      </w:r>
      <w:r w:rsidRPr="0008032D">
        <w:rPr>
          <w:rFonts w:eastAsia="Times New Roman"/>
          <w:sz w:val="28"/>
          <w:szCs w:val="28"/>
          <w:lang w:eastAsia="ru-RU"/>
        </w:rPr>
        <w:t xml:space="preserve"> и </w:t>
      </w:r>
      <w:r w:rsidR="00FF4FBD" w:rsidRPr="000B7615">
        <w:rPr>
          <w:sz w:val="28"/>
          <w:szCs w:val="28"/>
        </w:rPr>
        <w:t xml:space="preserve">руководствуясь Федеральным законом от 06.10.2003 №131-ФЗ «Об общих принципах организации местного самоуправления в Российской Федерации», в целях своевременного и качественного обеспечения мероприятий по ликвидации чрезвычайных ситуаций и защите населения на территории </w:t>
      </w:r>
      <w:proofErr w:type="spellStart"/>
      <w:r w:rsidR="00FF4FBD">
        <w:rPr>
          <w:sz w:val="28"/>
          <w:szCs w:val="28"/>
        </w:rPr>
        <w:t>Камешкирского</w:t>
      </w:r>
      <w:proofErr w:type="spellEnd"/>
      <w:r w:rsidR="00FF4FBD" w:rsidRPr="000B7615">
        <w:rPr>
          <w:sz w:val="28"/>
          <w:szCs w:val="28"/>
        </w:rPr>
        <w:t xml:space="preserve"> района Пензенской области, руководствуясь статьей 21 Устава </w:t>
      </w:r>
      <w:proofErr w:type="spellStart"/>
      <w:r w:rsidR="00FF4FBD">
        <w:rPr>
          <w:sz w:val="28"/>
          <w:szCs w:val="28"/>
        </w:rPr>
        <w:t>Камешкирского</w:t>
      </w:r>
      <w:proofErr w:type="spellEnd"/>
      <w:r w:rsidR="00FF4FBD" w:rsidRPr="000B7615">
        <w:rPr>
          <w:sz w:val="28"/>
          <w:szCs w:val="28"/>
        </w:rPr>
        <w:t xml:space="preserve"> района Пензенской области, администрация </w:t>
      </w:r>
      <w:proofErr w:type="spellStart"/>
      <w:r w:rsidR="00FF4FBD">
        <w:rPr>
          <w:sz w:val="28"/>
          <w:szCs w:val="28"/>
        </w:rPr>
        <w:t>Камешкирского</w:t>
      </w:r>
      <w:proofErr w:type="spellEnd"/>
      <w:r w:rsidR="00FF4FBD" w:rsidRPr="000B7615">
        <w:rPr>
          <w:sz w:val="28"/>
          <w:szCs w:val="28"/>
        </w:rPr>
        <w:t xml:space="preserve"> района Пензенской области </w:t>
      </w:r>
    </w:p>
    <w:p w:rsidR="00FF4FBD" w:rsidRPr="000B7615" w:rsidRDefault="00FF4FBD" w:rsidP="006F2E47">
      <w:pPr>
        <w:keepNext/>
        <w:ind w:firstLine="720"/>
        <w:jc w:val="center"/>
        <w:rPr>
          <w:sz w:val="28"/>
          <w:szCs w:val="28"/>
        </w:rPr>
      </w:pPr>
      <w:r w:rsidRPr="00FF4FBD">
        <w:rPr>
          <w:b/>
          <w:sz w:val="28"/>
          <w:szCs w:val="28"/>
        </w:rPr>
        <w:t>постановляет:</w:t>
      </w:r>
    </w:p>
    <w:p w:rsidR="00A06261" w:rsidRPr="00660F69" w:rsidRDefault="002220A3" w:rsidP="009F1AC6">
      <w:pPr>
        <w:keepNext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прилагаемый </w:t>
      </w:r>
      <w:r w:rsidR="00A06261" w:rsidRPr="00660F69">
        <w:rPr>
          <w:sz w:val="28"/>
          <w:szCs w:val="28"/>
        </w:rPr>
        <w:t xml:space="preserve">Порядок создания, хранения, использования и восполнения резерва материальных ресурсов для ликвидации чрезвычайных ситуаций природного и техногенного характера и обеспечения мероприятий гражданской обороны администрации </w:t>
      </w:r>
      <w:proofErr w:type="spellStart"/>
      <w:r w:rsidR="00FF4FBD">
        <w:rPr>
          <w:sz w:val="28"/>
          <w:szCs w:val="28"/>
        </w:rPr>
        <w:t>Камешкирского</w:t>
      </w:r>
      <w:proofErr w:type="spellEnd"/>
      <w:r w:rsidR="00A06261" w:rsidRPr="00660F69">
        <w:rPr>
          <w:sz w:val="28"/>
          <w:szCs w:val="28"/>
        </w:rPr>
        <w:t xml:space="preserve"> района» (далее – Порядок)</w:t>
      </w:r>
      <w:r w:rsidR="00A06261">
        <w:rPr>
          <w:sz w:val="28"/>
          <w:szCs w:val="28"/>
        </w:rPr>
        <w:t xml:space="preserve"> согласно приложению № 1</w:t>
      </w:r>
      <w:r>
        <w:rPr>
          <w:sz w:val="28"/>
          <w:szCs w:val="28"/>
        </w:rPr>
        <w:t xml:space="preserve"> к настоящему постановлению</w:t>
      </w:r>
      <w:r w:rsidR="00A06261" w:rsidRPr="00660F69">
        <w:rPr>
          <w:sz w:val="28"/>
          <w:szCs w:val="28"/>
        </w:rPr>
        <w:t>.</w:t>
      </w:r>
    </w:p>
    <w:p w:rsidR="00A06261" w:rsidRPr="00660F69" w:rsidRDefault="002220A3" w:rsidP="009F1AC6">
      <w:pPr>
        <w:jc w:val="both"/>
        <w:rPr>
          <w:sz w:val="28"/>
          <w:szCs w:val="28"/>
        </w:rPr>
      </w:pPr>
      <w:r>
        <w:rPr>
          <w:sz w:val="28"/>
          <w:szCs w:val="28"/>
        </w:rPr>
        <w:t>2. Утвердить н</w:t>
      </w:r>
      <w:r w:rsidR="00A06261">
        <w:rPr>
          <w:sz w:val="28"/>
          <w:szCs w:val="28"/>
        </w:rPr>
        <w:t>оменклатуру</w:t>
      </w:r>
      <w:r w:rsidR="00A06261" w:rsidRPr="00570D27">
        <w:rPr>
          <w:sz w:val="28"/>
          <w:szCs w:val="28"/>
        </w:rPr>
        <w:t xml:space="preserve"> и объем</w:t>
      </w:r>
      <w:r w:rsidR="00A06261">
        <w:rPr>
          <w:sz w:val="28"/>
          <w:szCs w:val="28"/>
        </w:rPr>
        <w:t xml:space="preserve"> </w:t>
      </w:r>
      <w:r w:rsidR="00A06261" w:rsidRPr="00570D27">
        <w:rPr>
          <w:sz w:val="28"/>
          <w:szCs w:val="28"/>
        </w:rPr>
        <w:t xml:space="preserve">районного резерва материальных ресурсов для ликвидации чрезвычайных ситуаций природного и </w:t>
      </w:r>
      <w:r w:rsidR="00A06261" w:rsidRPr="00570D27">
        <w:rPr>
          <w:sz w:val="28"/>
          <w:szCs w:val="28"/>
        </w:rPr>
        <w:lastRenderedPageBreak/>
        <w:t xml:space="preserve">техногенного характера и обеспечения мероприятий гражданской обороны на территории </w:t>
      </w:r>
      <w:proofErr w:type="spellStart"/>
      <w:r w:rsidR="00FF4FBD">
        <w:rPr>
          <w:sz w:val="28"/>
          <w:szCs w:val="28"/>
        </w:rPr>
        <w:t>Камешкирского</w:t>
      </w:r>
      <w:proofErr w:type="spellEnd"/>
      <w:r w:rsidR="00A06261" w:rsidRPr="00570D27">
        <w:rPr>
          <w:sz w:val="28"/>
          <w:szCs w:val="28"/>
        </w:rPr>
        <w:t xml:space="preserve"> района</w:t>
      </w:r>
      <w:r w:rsidR="00A06261" w:rsidRPr="00660F69">
        <w:rPr>
          <w:sz w:val="28"/>
          <w:szCs w:val="28"/>
        </w:rPr>
        <w:t>» (далее – Номенклатура)</w:t>
      </w:r>
      <w:r w:rsidR="00A06261">
        <w:rPr>
          <w:sz w:val="28"/>
          <w:szCs w:val="28"/>
        </w:rPr>
        <w:t xml:space="preserve"> согласно приложению № 2</w:t>
      </w:r>
      <w:r w:rsidRPr="002220A3">
        <w:rPr>
          <w:sz w:val="28"/>
          <w:szCs w:val="28"/>
        </w:rPr>
        <w:t xml:space="preserve"> </w:t>
      </w:r>
      <w:r>
        <w:rPr>
          <w:sz w:val="28"/>
          <w:szCs w:val="28"/>
        </w:rPr>
        <w:t>к настоящему постановлению</w:t>
      </w:r>
      <w:r w:rsidR="00A06261">
        <w:rPr>
          <w:sz w:val="28"/>
          <w:szCs w:val="28"/>
        </w:rPr>
        <w:t xml:space="preserve">. </w:t>
      </w:r>
      <w:r w:rsidR="00A06261" w:rsidRPr="00660F69">
        <w:rPr>
          <w:sz w:val="28"/>
          <w:szCs w:val="28"/>
        </w:rPr>
        <w:t>Определить поставщиков резерва материальных ресурсов согласно Номенклатуре.</w:t>
      </w:r>
    </w:p>
    <w:p w:rsidR="00A06261" w:rsidRPr="00660F69" w:rsidRDefault="00A06261" w:rsidP="009F1AC6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 w:rsidRPr="00660F69">
        <w:rPr>
          <w:sz w:val="28"/>
          <w:szCs w:val="28"/>
        </w:rPr>
        <w:t>3.</w:t>
      </w:r>
      <w:r w:rsidRPr="00660F69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Рекомендовать руководителям предприятий, учреждений и организаций </w:t>
      </w:r>
      <w:proofErr w:type="spellStart"/>
      <w:r w:rsidR="00FF4FBD">
        <w:rPr>
          <w:rFonts w:eastAsia="Times New Roman"/>
          <w:color w:val="auto"/>
          <w:kern w:val="0"/>
          <w:sz w:val="28"/>
          <w:szCs w:val="28"/>
          <w:lang w:eastAsia="ru-RU"/>
        </w:rPr>
        <w:t>Камешкирского</w:t>
      </w:r>
      <w:proofErr w:type="spellEnd"/>
      <w:r w:rsidRPr="00660F69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района:</w:t>
      </w:r>
    </w:p>
    <w:p w:rsidR="00A06261" w:rsidRPr="00660F69" w:rsidRDefault="00A06261" w:rsidP="009F1AC6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 w:rsidRPr="00660F69">
        <w:rPr>
          <w:rFonts w:eastAsia="Times New Roman"/>
          <w:color w:val="auto"/>
          <w:kern w:val="0"/>
          <w:sz w:val="28"/>
          <w:szCs w:val="28"/>
          <w:lang w:eastAsia="ru-RU"/>
        </w:rPr>
        <w:t>3.1. Создать соответствующие резервы материальных ресурсов для ликвидации чрезвычайных ситуаций.</w:t>
      </w:r>
    </w:p>
    <w:p w:rsidR="00FF4FBD" w:rsidRDefault="00A06261" w:rsidP="00FF4FBD">
      <w:pPr>
        <w:rPr>
          <w:sz w:val="28"/>
          <w:szCs w:val="28"/>
        </w:rPr>
      </w:pPr>
      <w:r w:rsidRPr="00660F69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3.2. Представлять информацию о создании, накоплении и использовании резервов материальных ресурсов два раза в год (за полугодие) до 1 числа месяца, следующего за отчетным периодом, </w:t>
      </w:r>
      <w:r w:rsidR="00FF4FBD">
        <w:rPr>
          <w:sz w:val="28"/>
          <w:szCs w:val="28"/>
        </w:rPr>
        <w:t>отделу по вопросам безопасности и защиты персональных данных</w:t>
      </w:r>
      <w:r w:rsidR="00FF4FBD" w:rsidRPr="00C869BF">
        <w:rPr>
          <w:sz w:val="28"/>
          <w:szCs w:val="28"/>
        </w:rPr>
        <w:t xml:space="preserve"> администрации</w:t>
      </w:r>
      <w:r w:rsidR="00FF4FBD">
        <w:rPr>
          <w:sz w:val="28"/>
          <w:szCs w:val="28"/>
        </w:rPr>
        <w:t xml:space="preserve"> </w:t>
      </w:r>
      <w:proofErr w:type="spellStart"/>
      <w:r w:rsidR="00FF4FBD">
        <w:rPr>
          <w:sz w:val="28"/>
          <w:szCs w:val="28"/>
        </w:rPr>
        <w:t>Камешкирского</w:t>
      </w:r>
      <w:proofErr w:type="spellEnd"/>
      <w:r w:rsidR="00FF4FBD">
        <w:rPr>
          <w:sz w:val="28"/>
          <w:szCs w:val="28"/>
        </w:rPr>
        <w:t xml:space="preserve"> района.                                                  </w:t>
      </w:r>
    </w:p>
    <w:p w:rsidR="00A06261" w:rsidRPr="00FF4FBD" w:rsidRDefault="00A06261" w:rsidP="00FF4FBD">
      <w:pPr>
        <w:rPr>
          <w:sz w:val="28"/>
          <w:szCs w:val="28"/>
        </w:rPr>
      </w:pPr>
      <w:r w:rsidRPr="00660F69">
        <w:rPr>
          <w:sz w:val="28"/>
          <w:szCs w:val="28"/>
        </w:rPr>
        <w:t xml:space="preserve">4. </w:t>
      </w:r>
      <w:r w:rsidRPr="00660F69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Рекомендовать главам муниципальных образований </w:t>
      </w:r>
      <w:proofErr w:type="spellStart"/>
      <w:r w:rsidR="00FF4FBD">
        <w:rPr>
          <w:rFonts w:eastAsia="Times New Roman"/>
          <w:color w:val="auto"/>
          <w:kern w:val="0"/>
          <w:sz w:val="28"/>
          <w:szCs w:val="28"/>
          <w:lang w:eastAsia="ru-RU"/>
        </w:rPr>
        <w:t>Камешкирского</w:t>
      </w:r>
      <w:proofErr w:type="spellEnd"/>
      <w:r w:rsidRPr="00660F69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района информировать </w:t>
      </w:r>
      <w:r w:rsidR="00FF4FBD">
        <w:rPr>
          <w:sz w:val="28"/>
          <w:szCs w:val="28"/>
        </w:rPr>
        <w:t>отдел по вопросам безопасности и защиты персональных данных</w:t>
      </w:r>
      <w:r w:rsidR="00FF4FBD" w:rsidRPr="00C869BF">
        <w:rPr>
          <w:sz w:val="28"/>
          <w:szCs w:val="28"/>
        </w:rPr>
        <w:t xml:space="preserve"> администрации</w:t>
      </w:r>
      <w:r w:rsidR="00FF4FBD">
        <w:rPr>
          <w:sz w:val="28"/>
          <w:szCs w:val="28"/>
        </w:rPr>
        <w:t xml:space="preserve"> </w:t>
      </w:r>
      <w:proofErr w:type="spellStart"/>
      <w:r w:rsidR="00FF4FBD">
        <w:rPr>
          <w:sz w:val="28"/>
          <w:szCs w:val="28"/>
        </w:rPr>
        <w:t>Камешкирского</w:t>
      </w:r>
      <w:proofErr w:type="spellEnd"/>
      <w:r w:rsidR="00FF4FBD">
        <w:rPr>
          <w:sz w:val="28"/>
          <w:szCs w:val="28"/>
        </w:rPr>
        <w:t xml:space="preserve"> района     </w:t>
      </w:r>
      <w:r w:rsidR="00FF4FBD" w:rsidRPr="00660F69">
        <w:rPr>
          <w:rFonts w:eastAsia="Times New Roman"/>
          <w:color w:val="auto"/>
          <w:kern w:val="0"/>
          <w:sz w:val="28"/>
          <w:szCs w:val="28"/>
          <w:lang w:eastAsia="ru-RU"/>
        </w:rPr>
        <w:t>о состоянии резерва материальных ресурсов для ликвидации чрезвычайных ситуаций органа местного самоуправления два раза в год (за полугодие) до 1 числа месяца, следующего за отчетным периодом.</w:t>
      </w:r>
      <w:r w:rsidR="00FF4FBD">
        <w:rPr>
          <w:sz w:val="28"/>
          <w:szCs w:val="28"/>
        </w:rPr>
        <w:t xml:space="preserve">                     </w:t>
      </w:r>
    </w:p>
    <w:p w:rsidR="00FF4FBD" w:rsidRPr="00FF4FBD" w:rsidRDefault="00FF4FBD" w:rsidP="00FF4FBD">
      <w:pPr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FF4FBD">
        <w:rPr>
          <w:sz w:val="28"/>
          <w:szCs w:val="28"/>
        </w:rPr>
        <w:t>.Настоящее постановление опубликовать в информационном  бюллетене «</w:t>
      </w:r>
      <w:proofErr w:type="spellStart"/>
      <w:r w:rsidRPr="00FF4FBD">
        <w:rPr>
          <w:sz w:val="28"/>
          <w:szCs w:val="28"/>
        </w:rPr>
        <w:t>Камешкирский</w:t>
      </w:r>
      <w:proofErr w:type="spellEnd"/>
      <w:r w:rsidRPr="00FF4FBD">
        <w:rPr>
          <w:sz w:val="28"/>
          <w:szCs w:val="28"/>
        </w:rPr>
        <w:t xml:space="preserve">  вестник».</w:t>
      </w:r>
    </w:p>
    <w:p w:rsidR="00FF4FBD" w:rsidRPr="00FF4FBD" w:rsidRDefault="00FF4FBD" w:rsidP="00FF4FBD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FF4FBD">
        <w:rPr>
          <w:sz w:val="28"/>
          <w:szCs w:val="28"/>
        </w:rPr>
        <w:t>.</w:t>
      </w:r>
      <w:proofErr w:type="gramStart"/>
      <w:r w:rsidRPr="00FF4FBD">
        <w:rPr>
          <w:sz w:val="28"/>
          <w:szCs w:val="28"/>
        </w:rPr>
        <w:t>Контроль за</w:t>
      </w:r>
      <w:proofErr w:type="gramEnd"/>
      <w:r w:rsidRPr="00FF4FBD">
        <w:rPr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 </w:t>
      </w:r>
      <w:proofErr w:type="spellStart"/>
      <w:r w:rsidRPr="00FF4FBD">
        <w:rPr>
          <w:sz w:val="28"/>
          <w:szCs w:val="28"/>
        </w:rPr>
        <w:t>Камешкирского</w:t>
      </w:r>
      <w:proofErr w:type="spellEnd"/>
      <w:r w:rsidRPr="00FF4FBD">
        <w:rPr>
          <w:sz w:val="28"/>
          <w:szCs w:val="28"/>
        </w:rPr>
        <w:t xml:space="preserve"> района Пензенской области.</w:t>
      </w:r>
    </w:p>
    <w:p w:rsidR="00FF4FBD" w:rsidRPr="00FF4FBD" w:rsidRDefault="00FF4FBD" w:rsidP="00FF4FBD">
      <w:pPr>
        <w:rPr>
          <w:sz w:val="28"/>
          <w:szCs w:val="28"/>
        </w:rPr>
      </w:pPr>
    </w:p>
    <w:p w:rsidR="00FF4FBD" w:rsidRDefault="00FF4FBD" w:rsidP="00FF4FBD">
      <w:pPr>
        <w:rPr>
          <w:sz w:val="28"/>
          <w:szCs w:val="28"/>
        </w:rPr>
      </w:pPr>
    </w:p>
    <w:p w:rsidR="00FF4FBD" w:rsidRPr="00FF4FBD" w:rsidRDefault="00FF4FBD" w:rsidP="00FF4FBD">
      <w:pPr>
        <w:rPr>
          <w:sz w:val="28"/>
          <w:szCs w:val="28"/>
        </w:rPr>
      </w:pPr>
    </w:p>
    <w:p w:rsidR="00FF4FBD" w:rsidRPr="00FF4FBD" w:rsidRDefault="00FF4FBD" w:rsidP="00FF4FBD">
      <w:pPr>
        <w:rPr>
          <w:sz w:val="28"/>
          <w:szCs w:val="28"/>
        </w:rPr>
      </w:pPr>
      <w:r w:rsidRPr="00FF4FBD">
        <w:rPr>
          <w:sz w:val="28"/>
          <w:szCs w:val="28"/>
        </w:rPr>
        <w:t>Глава администрации</w:t>
      </w:r>
    </w:p>
    <w:p w:rsidR="00FF4FBD" w:rsidRPr="00FF4FBD" w:rsidRDefault="00FF4FBD" w:rsidP="00FF4FBD">
      <w:pPr>
        <w:rPr>
          <w:sz w:val="28"/>
          <w:szCs w:val="28"/>
        </w:rPr>
      </w:pPr>
      <w:proofErr w:type="spellStart"/>
      <w:r w:rsidRPr="00FF4FBD">
        <w:rPr>
          <w:sz w:val="28"/>
          <w:szCs w:val="28"/>
        </w:rPr>
        <w:t>Камешкирского</w:t>
      </w:r>
      <w:proofErr w:type="spellEnd"/>
      <w:r w:rsidRPr="00FF4FBD">
        <w:rPr>
          <w:sz w:val="28"/>
          <w:szCs w:val="28"/>
        </w:rPr>
        <w:t xml:space="preserve"> района                                                                         С.Н. </w:t>
      </w:r>
      <w:proofErr w:type="gramStart"/>
      <w:r w:rsidRPr="00FF4FBD">
        <w:rPr>
          <w:sz w:val="28"/>
          <w:szCs w:val="28"/>
        </w:rPr>
        <w:t>Хазов</w:t>
      </w:r>
      <w:proofErr w:type="gramEnd"/>
    </w:p>
    <w:p w:rsidR="00A06261" w:rsidRPr="009F1AC6" w:rsidRDefault="00A06261" w:rsidP="009F1AC6">
      <w:pPr>
        <w:tabs>
          <w:tab w:val="left" w:pos="5670"/>
        </w:tabs>
        <w:ind w:left="5670"/>
        <w:jc w:val="center"/>
      </w:pPr>
      <w:r w:rsidRPr="00FF4FBD">
        <w:rPr>
          <w:sz w:val="28"/>
          <w:szCs w:val="28"/>
        </w:rPr>
        <w:br w:type="page"/>
      </w:r>
      <w:r w:rsidRPr="009F1AC6">
        <w:lastRenderedPageBreak/>
        <w:t>Приложение № 1</w:t>
      </w:r>
    </w:p>
    <w:p w:rsidR="00A06261" w:rsidRPr="009F1AC6" w:rsidRDefault="00A06261" w:rsidP="009F1AC6">
      <w:pPr>
        <w:tabs>
          <w:tab w:val="left" w:pos="5670"/>
        </w:tabs>
        <w:ind w:left="5670"/>
        <w:jc w:val="center"/>
      </w:pPr>
    </w:p>
    <w:p w:rsidR="00A06261" w:rsidRPr="00273FDC" w:rsidRDefault="00A06261" w:rsidP="009F1AC6">
      <w:pPr>
        <w:tabs>
          <w:tab w:val="left" w:pos="5670"/>
        </w:tabs>
        <w:ind w:left="5670"/>
        <w:jc w:val="center"/>
        <w:rPr>
          <w:rStyle w:val="a3"/>
          <w:b w:val="0"/>
          <w:bCs w:val="0"/>
          <w:sz w:val="24"/>
          <w:szCs w:val="24"/>
        </w:rPr>
      </w:pPr>
      <w:r w:rsidRPr="00273FDC">
        <w:rPr>
          <w:rStyle w:val="a3"/>
          <w:b w:val="0"/>
          <w:bCs w:val="0"/>
          <w:sz w:val="24"/>
          <w:szCs w:val="24"/>
        </w:rPr>
        <w:t>УТВЕРЖДЕН</w:t>
      </w:r>
    </w:p>
    <w:p w:rsidR="00A06261" w:rsidRPr="00273FDC" w:rsidRDefault="00A06261" w:rsidP="009F1AC6">
      <w:pPr>
        <w:ind w:left="5670"/>
        <w:jc w:val="center"/>
        <w:rPr>
          <w:rStyle w:val="a4"/>
          <w:b w:val="0"/>
          <w:color w:val="000000"/>
          <w:sz w:val="24"/>
          <w:szCs w:val="24"/>
        </w:rPr>
      </w:pPr>
      <w:r w:rsidRPr="00273FDC">
        <w:rPr>
          <w:rStyle w:val="a4"/>
          <w:b w:val="0"/>
          <w:bCs w:val="0"/>
          <w:color w:val="000000"/>
          <w:sz w:val="24"/>
          <w:szCs w:val="24"/>
        </w:rPr>
        <w:t xml:space="preserve">постановлением </w:t>
      </w:r>
      <w:r w:rsidRPr="00273FDC">
        <w:rPr>
          <w:rStyle w:val="a4"/>
          <w:b w:val="0"/>
          <w:color w:val="000000"/>
          <w:sz w:val="24"/>
          <w:szCs w:val="24"/>
        </w:rPr>
        <w:t>администрации</w:t>
      </w:r>
    </w:p>
    <w:p w:rsidR="00A06261" w:rsidRPr="009F1AC6" w:rsidRDefault="00FF4FBD" w:rsidP="009F1AC6">
      <w:pPr>
        <w:ind w:left="5670"/>
        <w:jc w:val="center"/>
      </w:pPr>
      <w:proofErr w:type="spellStart"/>
      <w:r w:rsidRPr="009F1AC6">
        <w:t>Камешкирского</w:t>
      </w:r>
      <w:proofErr w:type="spellEnd"/>
      <w:r w:rsidR="00A06261" w:rsidRPr="009F1AC6">
        <w:t xml:space="preserve"> района</w:t>
      </w:r>
    </w:p>
    <w:p w:rsidR="00A06261" w:rsidRPr="009F1AC6" w:rsidRDefault="00273FDC" w:rsidP="009F1AC6">
      <w:pPr>
        <w:ind w:left="5670"/>
        <w:jc w:val="center"/>
      </w:pPr>
      <w:r>
        <w:rPr>
          <w:rStyle w:val="a3"/>
          <w:b w:val="0"/>
          <w:bCs w:val="0"/>
          <w:sz w:val="24"/>
          <w:szCs w:val="24"/>
        </w:rPr>
        <w:t xml:space="preserve">         от</w:t>
      </w:r>
      <w:r w:rsidRPr="00273FDC">
        <w:rPr>
          <w:rStyle w:val="a3"/>
          <w:b w:val="0"/>
          <w:bCs w:val="0"/>
          <w:sz w:val="24"/>
          <w:szCs w:val="24"/>
        </w:rPr>
        <w:t xml:space="preserve"> 22.06.2018 г.</w:t>
      </w:r>
      <w:r w:rsidR="00A06261" w:rsidRPr="009F1AC6">
        <w:rPr>
          <w:rStyle w:val="a3"/>
          <w:bCs w:val="0"/>
          <w:sz w:val="24"/>
          <w:szCs w:val="24"/>
        </w:rPr>
        <w:t xml:space="preserve"> </w:t>
      </w:r>
      <w:r w:rsidR="00A06261" w:rsidRPr="00273FDC">
        <w:rPr>
          <w:rStyle w:val="a3"/>
          <w:b w:val="0"/>
          <w:bCs w:val="0"/>
          <w:sz w:val="24"/>
          <w:szCs w:val="24"/>
        </w:rPr>
        <w:t xml:space="preserve">№ </w:t>
      </w:r>
      <w:r w:rsidR="00313045">
        <w:rPr>
          <w:rStyle w:val="a3"/>
          <w:b w:val="0"/>
          <w:bCs w:val="0"/>
          <w:sz w:val="24"/>
          <w:szCs w:val="24"/>
        </w:rPr>
        <w:t>217</w:t>
      </w:r>
    </w:p>
    <w:p w:rsidR="00A06261" w:rsidRPr="00660F69" w:rsidRDefault="00A06261" w:rsidP="00A06261">
      <w:pPr>
        <w:spacing w:before="720"/>
        <w:jc w:val="center"/>
        <w:rPr>
          <w:b/>
          <w:sz w:val="28"/>
          <w:szCs w:val="28"/>
        </w:rPr>
      </w:pPr>
      <w:r w:rsidRPr="00660F69">
        <w:rPr>
          <w:b/>
          <w:sz w:val="28"/>
          <w:szCs w:val="28"/>
        </w:rPr>
        <w:t xml:space="preserve">ПОРЯДОК </w:t>
      </w:r>
    </w:p>
    <w:p w:rsidR="00A06261" w:rsidRPr="00660F69" w:rsidRDefault="00A06261" w:rsidP="00A06261">
      <w:pPr>
        <w:spacing w:after="480"/>
        <w:jc w:val="center"/>
        <w:rPr>
          <w:b/>
          <w:sz w:val="28"/>
          <w:szCs w:val="28"/>
        </w:rPr>
      </w:pPr>
      <w:r w:rsidRPr="00660F69">
        <w:rPr>
          <w:b/>
          <w:sz w:val="28"/>
          <w:szCs w:val="28"/>
        </w:rPr>
        <w:t xml:space="preserve">создания, хранения, использования и восполнения резерва материальных ресурсов администрации </w:t>
      </w:r>
      <w:proofErr w:type="spellStart"/>
      <w:r w:rsidR="00FF4FBD">
        <w:rPr>
          <w:b/>
          <w:sz w:val="28"/>
          <w:szCs w:val="28"/>
        </w:rPr>
        <w:t>Камешкирского</w:t>
      </w:r>
      <w:proofErr w:type="spellEnd"/>
      <w:r w:rsidRPr="00660F69">
        <w:rPr>
          <w:b/>
          <w:sz w:val="28"/>
          <w:szCs w:val="28"/>
        </w:rPr>
        <w:t xml:space="preserve"> муниципального района для ликвидации чрезвычайных ситуаций природного и техногенного характера и обеспечения мероприятий гражданской обороны</w:t>
      </w:r>
    </w:p>
    <w:p w:rsidR="00A06261" w:rsidRPr="00660F69" w:rsidRDefault="00A06261" w:rsidP="00A06261">
      <w:pPr>
        <w:ind w:firstLine="709"/>
        <w:jc w:val="both"/>
        <w:rPr>
          <w:sz w:val="28"/>
          <w:szCs w:val="28"/>
        </w:rPr>
      </w:pPr>
      <w:r w:rsidRPr="00660F69">
        <w:rPr>
          <w:sz w:val="28"/>
          <w:szCs w:val="28"/>
        </w:rPr>
        <w:t xml:space="preserve">1. </w:t>
      </w:r>
      <w:proofErr w:type="gramStart"/>
      <w:r w:rsidRPr="00660F69">
        <w:rPr>
          <w:sz w:val="28"/>
          <w:szCs w:val="28"/>
        </w:rPr>
        <w:t xml:space="preserve">Настоящий Порядок разработан в соответствии с Федеральными законами от 21 декабря </w:t>
      </w:r>
      <w:smartTag w:uri="urn:schemas-microsoft-com:office:smarttags" w:element="metricconverter">
        <w:smartTagPr>
          <w:attr w:name="ProductID" w:val="1994 г"/>
        </w:smartTagPr>
        <w:r w:rsidRPr="00660F69">
          <w:rPr>
            <w:sz w:val="28"/>
            <w:szCs w:val="28"/>
          </w:rPr>
          <w:t>1994 г</w:t>
        </w:r>
      </w:smartTag>
      <w:r w:rsidRPr="00660F69">
        <w:rPr>
          <w:sz w:val="28"/>
          <w:szCs w:val="28"/>
        </w:rPr>
        <w:t xml:space="preserve">. № 68-ФЗ «О защите населения и территорий от чрезвычайных ситуаций природного и техногенного характера», от </w:t>
      </w:r>
      <w:hyperlink r:id="rId10" w:history="1">
        <w:r w:rsidRPr="00660F69">
          <w:rPr>
            <w:rFonts w:eastAsia="Times New Roman"/>
            <w:color w:val="auto"/>
            <w:sz w:val="28"/>
            <w:szCs w:val="28"/>
            <w:lang w:eastAsia="ru-RU"/>
          </w:rPr>
          <w:t>12 февраля 1998</w:t>
        </w:r>
        <w:r>
          <w:rPr>
            <w:rFonts w:eastAsia="Times New Roman"/>
            <w:color w:val="auto"/>
            <w:sz w:val="28"/>
            <w:szCs w:val="28"/>
            <w:lang w:eastAsia="ru-RU"/>
          </w:rPr>
          <w:t xml:space="preserve"> г.</w:t>
        </w:r>
        <w:r w:rsidRPr="00660F69">
          <w:rPr>
            <w:rFonts w:eastAsia="Times New Roman"/>
            <w:color w:val="auto"/>
            <w:sz w:val="28"/>
            <w:szCs w:val="28"/>
            <w:lang w:eastAsia="ru-RU"/>
          </w:rPr>
          <w:t xml:space="preserve"> № 28-ФЗ</w:t>
        </w:r>
      </w:hyperlink>
      <w:r w:rsidRPr="0008032D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Pr="00660F69">
        <w:rPr>
          <w:rFonts w:eastAsia="Times New Roman"/>
          <w:color w:val="auto"/>
          <w:sz w:val="28"/>
          <w:szCs w:val="28"/>
          <w:lang w:eastAsia="ru-RU"/>
        </w:rPr>
        <w:t>«</w:t>
      </w:r>
      <w:r w:rsidRPr="0008032D">
        <w:rPr>
          <w:rFonts w:eastAsia="Times New Roman"/>
          <w:sz w:val="28"/>
          <w:szCs w:val="28"/>
          <w:lang w:eastAsia="ru-RU"/>
        </w:rPr>
        <w:t>О гражданской обороне</w:t>
      </w:r>
      <w:r w:rsidRPr="00660F69">
        <w:rPr>
          <w:rFonts w:eastAsia="Times New Roman"/>
          <w:sz w:val="28"/>
          <w:szCs w:val="28"/>
          <w:lang w:eastAsia="ru-RU"/>
        </w:rPr>
        <w:t xml:space="preserve">», </w:t>
      </w:r>
      <w:r w:rsidRPr="00660F69">
        <w:rPr>
          <w:sz w:val="28"/>
          <w:szCs w:val="28"/>
        </w:rPr>
        <w:t xml:space="preserve">постановлениями Правительства Российской Федерации от 10 ноября </w:t>
      </w:r>
      <w:smartTag w:uri="urn:schemas-microsoft-com:office:smarttags" w:element="metricconverter">
        <w:smartTagPr>
          <w:attr w:name="ProductID" w:val="1996 г"/>
        </w:smartTagPr>
        <w:r w:rsidRPr="00660F69">
          <w:rPr>
            <w:sz w:val="28"/>
            <w:szCs w:val="28"/>
          </w:rPr>
          <w:t>1996 г</w:t>
        </w:r>
      </w:smartTag>
      <w:r w:rsidRPr="00660F69">
        <w:rPr>
          <w:sz w:val="28"/>
          <w:szCs w:val="28"/>
        </w:rPr>
        <w:t>. № 1340 «О Порядке создания и использования резервов материальных ресурсов для ликвидации чрезвычайных ситуаций природного и техногенного</w:t>
      </w:r>
      <w:proofErr w:type="gramEnd"/>
      <w:r w:rsidRPr="00660F69">
        <w:rPr>
          <w:sz w:val="28"/>
          <w:szCs w:val="28"/>
        </w:rPr>
        <w:t xml:space="preserve"> </w:t>
      </w:r>
      <w:proofErr w:type="gramStart"/>
      <w:r w:rsidRPr="00660F69">
        <w:rPr>
          <w:sz w:val="28"/>
          <w:szCs w:val="28"/>
        </w:rPr>
        <w:t xml:space="preserve">характера», </w:t>
      </w:r>
      <w:hyperlink r:id="rId11" w:history="1">
        <w:r w:rsidRPr="00660F69">
          <w:rPr>
            <w:rFonts w:eastAsia="Times New Roman"/>
            <w:color w:val="auto"/>
            <w:sz w:val="28"/>
            <w:szCs w:val="28"/>
            <w:lang w:eastAsia="ru-RU"/>
          </w:rPr>
          <w:t xml:space="preserve">от 27 апреля 2000 </w:t>
        </w:r>
        <w:r>
          <w:rPr>
            <w:rFonts w:eastAsia="Times New Roman"/>
            <w:color w:val="auto"/>
            <w:sz w:val="28"/>
            <w:szCs w:val="28"/>
            <w:lang w:eastAsia="ru-RU"/>
          </w:rPr>
          <w:t xml:space="preserve">г. </w:t>
        </w:r>
        <w:r w:rsidRPr="00660F69">
          <w:rPr>
            <w:rFonts w:eastAsia="Times New Roman"/>
            <w:color w:val="auto"/>
            <w:sz w:val="28"/>
            <w:szCs w:val="28"/>
            <w:lang w:eastAsia="ru-RU"/>
          </w:rPr>
          <w:t>№ 379</w:t>
        </w:r>
      </w:hyperlink>
      <w:r w:rsidRPr="0008032D">
        <w:rPr>
          <w:rFonts w:eastAsia="Times New Roman"/>
          <w:color w:val="auto"/>
          <w:sz w:val="28"/>
          <w:szCs w:val="28"/>
          <w:lang w:eastAsia="ru-RU"/>
        </w:rPr>
        <w:t xml:space="preserve"> </w:t>
      </w:r>
      <w:r w:rsidRPr="00660F69">
        <w:rPr>
          <w:rFonts w:eastAsia="Times New Roman"/>
          <w:color w:val="auto"/>
          <w:sz w:val="28"/>
          <w:szCs w:val="28"/>
          <w:lang w:eastAsia="ru-RU"/>
        </w:rPr>
        <w:t>«</w:t>
      </w:r>
      <w:r w:rsidRPr="0008032D">
        <w:rPr>
          <w:rFonts w:eastAsia="Times New Roman"/>
          <w:sz w:val="28"/>
          <w:szCs w:val="28"/>
          <w:lang w:eastAsia="ru-RU"/>
        </w:rPr>
        <w:t>О накоплении, хранении и использовании в целях гражданской обороны запасов материально-технических, продовольственных, медицинских и иных средств</w:t>
      </w:r>
      <w:r w:rsidRPr="00660F69">
        <w:rPr>
          <w:rFonts w:eastAsia="Times New Roman"/>
          <w:sz w:val="28"/>
          <w:szCs w:val="28"/>
          <w:lang w:eastAsia="ru-RU"/>
        </w:rPr>
        <w:t>»</w:t>
      </w:r>
      <w:r w:rsidR="009F1AC6">
        <w:rPr>
          <w:rFonts w:eastAsia="Times New Roman"/>
          <w:sz w:val="28"/>
          <w:szCs w:val="28"/>
          <w:lang w:eastAsia="ru-RU"/>
        </w:rPr>
        <w:t>,</w:t>
      </w:r>
      <w:r w:rsidR="009F1AC6" w:rsidRPr="000B7615">
        <w:rPr>
          <w:sz w:val="28"/>
          <w:szCs w:val="28"/>
        </w:rPr>
        <w:t xml:space="preserve"> Федеральным законом от 06.10.2003 №131-ФЗ «Об общих принципах организации местного самоуправления в Российской Федерации», в целях своевременного и качественного обеспечения мероприятий по ликвидации чрезвычайных ситуаций и защите населения на территории </w:t>
      </w:r>
      <w:proofErr w:type="spellStart"/>
      <w:r w:rsidR="009F1AC6">
        <w:rPr>
          <w:sz w:val="28"/>
          <w:szCs w:val="28"/>
        </w:rPr>
        <w:t>Камешкирского</w:t>
      </w:r>
      <w:proofErr w:type="spellEnd"/>
      <w:r w:rsidR="009F1AC6" w:rsidRPr="000B7615">
        <w:rPr>
          <w:sz w:val="28"/>
          <w:szCs w:val="28"/>
        </w:rPr>
        <w:t xml:space="preserve"> района Пензенской области, руководствуясь статьей 21</w:t>
      </w:r>
      <w:proofErr w:type="gramEnd"/>
      <w:r w:rsidR="009F1AC6" w:rsidRPr="000B7615">
        <w:rPr>
          <w:sz w:val="28"/>
          <w:szCs w:val="28"/>
        </w:rPr>
        <w:t xml:space="preserve"> Устава </w:t>
      </w:r>
      <w:proofErr w:type="spellStart"/>
      <w:r w:rsidR="009F1AC6">
        <w:rPr>
          <w:sz w:val="28"/>
          <w:szCs w:val="28"/>
        </w:rPr>
        <w:t>Камешкирского</w:t>
      </w:r>
      <w:proofErr w:type="spellEnd"/>
      <w:r w:rsidR="009F1AC6" w:rsidRPr="000B7615">
        <w:rPr>
          <w:sz w:val="28"/>
          <w:szCs w:val="28"/>
        </w:rPr>
        <w:t xml:space="preserve"> района Пензенской области, </w:t>
      </w:r>
      <w:r w:rsidRPr="00660F69">
        <w:rPr>
          <w:sz w:val="28"/>
          <w:szCs w:val="28"/>
        </w:rPr>
        <w:t xml:space="preserve">(далее </w:t>
      </w:r>
      <w:r>
        <w:rPr>
          <w:sz w:val="28"/>
          <w:szCs w:val="28"/>
        </w:rPr>
        <w:t>–</w:t>
      </w:r>
      <w:r w:rsidRPr="00660F69">
        <w:rPr>
          <w:sz w:val="28"/>
          <w:szCs w:val="28"/>
        </w:rPr>
        <w:t xml:space="preserve"> Резерв) на территории </w:t>
      </w:r>
      <w:proofErr w:type="spellStart"/>
      <w:r w:rsidR="00FF4FBD">
        <w:rPr>
          <w:sz w:val="28"/>
          <w:szCs w:val="28"/>
        </w:rPr>
        <w:t>Камешкирского</w:t>
      </w:r>
      <w:proofErr w:type="spellEnd"/>
      <w:r w:rsidRPr="00660F69">
        <w:rPr>
          <w:sz w:val="28"/>
          <w:szCs w:val="28"/>
        </w:rPr>
        <w:t xml:space="preserve"> района.</w:t>
      </w:r>
    </w:p>
    <w:p w:rsidR="00A06261" w:rsidRPr="00660F69" w:rsidRDefault="00A06261" w:rsidP="00A06261">
      <w:pPr>
        <w:ind w:firstLine="709"/>
        <w:jc w:val="both"/>
        <w:rPr>
          <w:sz w:val="28"/>
          <w:szCs w:val="28"/>
        </w:rPr>
      </w:pPr>
      <w:r w:rsidRPr="00660F69">
        <w:rPr>
          <w:sz w:val="28"/>
          <w:szCs w:val="28"/>
        </w:rPr>
        <w:t xml:space="preserve">2. </w:t>
      </w:r>
      <w:proofErr w:type="gramStart"/>
      <w:r w:rsidRPr="00660F69">
        <w:rPr>
          <w:sz w:val="28"/>
          <w:szCs w:val="28"/>
        </w:rPr>
        <w:t>Резерв создается заблаговременно в целях экстренного привлечения необходимых средств для первоочередного жизнеобеспечения пострадавшего населения, развертывания и содержания временных пунктов размещения и питания пострадавших граждан, оказания им помощи, обеспечения аварийно-спасательных и аварийно-восстановительных работ в случае возникновения чрезвычайных ситуаций, а также при ликвидации угрозы и последствий чрезвычайных ситуаций</w:t>
      </w:r>
      <w:r w:rsidRPr="00660F69">
        <w:rPr>
          <w:b/>
          <w:sz w:val="28"/>
          <w:szCs w:val="28"/>
        </w:rPr>
        <w:t xml:space="preserve"> </w:t>
      </w:r>
      <w:r w:rsidRPr="00660F69">
        <w:rPr>
          <w:sz w:val="28"/>
          <w:szCs w:val="28"/>
        </w:rPr>
        <w:t xml:space="preserve">природного и техногенного характера и обеспечения мероприятий гражданской обороны администрацией </w:t>
      </w:r>
      <w:proofErr w:type="spellStart"/>
      <w:r w:rsidR="00FF4FBD">
        <w:rPr>
          <w:sz w:val="28"/>
          <w:szCs w:val="28"/>
        </w:rPr>
        <w:t>Камешкирского</w:t>
      </w:r>
      <w:proofErr w:type="spellEnd"/>
      <w:r w:rsidRPr="00660F69">
        <w:rPr>
          <w:sz w:val="28"/>
          <w:szCs w:val="28"/>
        </w:rPr>
        <w:t xml:space="preserve"> района.</w:t>
      </w:r>
      <w:proofErr w:type="gramEnd"/>
    </w:p>
    <w:p w:rsidR="00A06261" w:rsidRPr="00660F69" w:rsidRDefault="00A06261" w:rsidP="00A06261">
      <w:pPr>
        <w:ind w:firstLine="709"/>
        <w:jc w:val="both"/>
        <w:rPr>
          <w:sz w:val="28"/>
          <w:szCs w:val="28"/>
        </w:rPr>
      </w:pPr>
      <w:r w:rsidRPr="00660F69">
        <w:rPr>
          <w:sz w:val="28"/>
          <w:szCs w:val="28"/>
        </w:rPr>
        <w:t xml:space="preserve">Использование Резерва на иные цели, не связанные с ликвидацией чрезвычайных ситуаций и обеспечения мероприятий гражданской обороны, допускается в исключительных случаях, только на основании решений, принятых администрацией </w:t>
      </w:r>
      <w:proofErr w:type="spellStart"/>
      <w:r w:rsidR="00FF4FBD">
        <w:rPr>
          <w:sz w:val="28"/>
          <w:szCs w:val="28"/>
        </w:rPr>
        <w:t>Камешкирского</w:t>
      </w:r>
      <w:proofErr w:type="spellEnd"/>
      <w:r w:rsidRPr="00660F69">
        <w:rPr>
          <w:sz w:val="28"/>
          <w:szCs w:val="28"/>
        </w:rPr>
        <w:t xml:space="preserve"> района.</w:t>
      </w:r>
    </w:p>
    <w:p w:rsidR="00A06261" w:rsidRPr="00660F69" w:rsidRDefault="00A06261" w:rsidP="00A06261">
      <w:pPr>
        <w:ind w:firstLine="709"/>
        <w:jc w:val="both"/>
        <w:rPr>
          <w:sz w:val="28"/>
          <w:szCs w:val="28"/>
        </w:rPr>
      </w:pPr>
      <w:r w:rsidRPr="00660F69">
        <w:rPr>
          <w:sz w:val="28"/>
          <w:szCs w:val="28"/>
        </w:rPr>
        <w:lastRenderedPageBreak/>
        <w:t>3. Резе</w:t>
      </w:r>
      <w:proofErr w:type="gramStart"/>
      <w:r w:rsidRPr="00660F69">
        <w:rPr>
          <w:sz w:val="28"/>
          <w:szCs w:val="28"/>
        </w:rPr>
        <w:t>рв вкл</w:t>
      </w:r>
      <w:proofErr w:type="gramEnd"/>
      <w:r w:rsidRPr="00660F69">
        <w:rPr>
          <w:sz w:val="28"/>
          <w:szCs w:val="28"/>
        </w:rPr>
        <w:t>ючает продовольствие, предметы первой необходимости, вещевое имущество, строительные материалы, медикаменты и медицинское имущество, нефтепродукты, средства индивидуальной защиты и другие материальные ресурсы.</w:t>
      </w:r>
    </w:p>
    <w:p w:rsidR="00A06261" w:rsidRPr="00660F69" w:rsidRDefault="00A06261" w:rsidP="00A06261">
      <w:pPr>
        <w:ind w:firstLine="709"/>
        <w:jc w:val="both"/>
        <w:rPr>
          <w:sz w:val="28"/>
          <w:szCs w:val="28"/>
        </w:rPr>
      </w:pPr>
      <w:r w:rsidRPr="00660F69">
        <w:rPr>
          <w:sz w:val="28"/>
          <w:szCs w:val="28"/>
        </w:rPr>
        <w:t>4. Номенклатура и объемы материальных ресурсов резерва утверждаются постановлением администрации района и устанавливаются, исходя из прогнозируемых видов и масштабов чрезвычайных ситуаций, предполагаемого объема работ по их ликвидации, а также максимально возможного использования имеющихся сил и сре</w:t>
      </w:r>
      <w:proofErr w:type="gramStart"/>
      <w:r w:rsidRPr="00660F69">
        <w:rPr>
          <w:sz w:val="28"/>
          <w:szCs w:val="28"/>
        </w:rPr>
        <w:t>дств дл</w:t>
      </w:r>
      <w:proofErr w:type="gramEnd"/>
      <w:r w:rsidRPr="00660F69">
        <w:rPr>
          <w:sz w:val="28"/>
          <w:szCs w:val="28"/>
        </w:rPr>
        <w:t>я ликвидации чрезвычайных ситуаций.</w:t>
      </w:r>
    </w:p>
    <w:p w:rsidR="00A06261" w:rsidRPr="00660F69" w:rsidRDefault="00A06261" w:rsidP="00A06261">
      <w:pPr>
        <w:ind w:firstLine="709"/>
        <w:jc w:val="both"/>
        <w:rPr>
          <w:sz w:val="28"/>
          <w:szCs w:val="28"/>
        </w:rPr>
      </w:pPr>
      <w:r w:rsidRPr="00660F69">
        <w:rPr>
          <w:sz w:val="28"/>
          <w:szCs w:val="28"/>
        </w:rPr>
        <w:t>5. Создание, хранение и восполнение резерва осуществляется за счет средств бюджета района, а также за счет внебюджетных источников.</w:t>
      </w:r>
    </w:p>
    <w:p w:rsidR="00A06261" w:rsidRPr="00660F69" w:rsidRDefault="00A06261" w:rsidP="00A0626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0F69">
        <w:rPr>
          <w:rFonts w:ascii="Times New Roman" w:hAnsi="Times New Roman" w:cs="Times New Roman"/>
          <w:sz w:val="28"/>
          <w:szCs w:val="28"/>
        </w:rPr>
        <w:t>6. Объем финансовых средств, необходимых для приобретения материальных ресурсов резерва, определяется с учетом возможного изменения рыночных цен на материальные ресурсы, а также расходов, связанных с формированием, размещением, хранением и восполнением резерва.</w:t>
      </w:r>
    </w:p>
    <w:p w:rsidR="00A06261" w:rsidRPr="00660F69" w:rsidRDefault="00A06261" w:rsidP="00A0626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0F69">
        <w:rPr>
          <w:rFonts w:ascii="Times New Roman" w:hAnsi="Times New Roman" w:cs="Times New Roman"/>
          <w:sz w:val="28"/>
          <w:szCs w:val="28"/>
        </w:rPr>
        <w:tab/>
        <w:t xml:space="preserve">7. Бюджетная заявка для создания Резерва на планируемый год представляется в финансовое управление </w:t>
      </w:r>
      <w:proofErr w:type="spellStart"/>
      <w:r w:rsidR="00FF4FBD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660F69">
        <w:rPr>
          <w:rFonts w:ascii="Times New Roman" w:hAnsi="Times New Roman" w:cs="Times New Roman"/>
          <w:sz w:val="28"/>
          <w:szCs w:val="28"/>
        </w:rPr>
        <w:t xml:space="preserve"> района до 25</w:t>
      </w:r>
      <w:r>
        <w:rPr>
          <w:rFonts w:ascii="Times New Roman" w:hAnsi="Times New Roman" w:cs="Times New Roman"/>
          <w:sz w:val="28"/>
          <w:szCs w:val="28"/>
        </w:rPr>
        <w:t xml:space="preserve"> августа</w:t>
      </w:r>
      <w:r w:rsidRPr="00660F69">
        <w:rPr>
          <w:rFonts w:ascii="Times New Roman" w:hAnsi="Times New Roman" w:cs="Times New Roman"/>
          <w:sz w:val="28"/>
          <w:szCs w:val="28"/>
        </w:rPr>
        <w:t xml:space="preserve"> текущего года.</w:t>
      </w:r>
    </w:p>
    <w:p w:rsidR="00A06261" w:rsidRPr="00660F69" w:rsidRDefault="00A06261" w:rsidP="00A0626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0F69">
        <w:rPr>
          <w:rFonts w:ascii="Times New Roman" w:hAnsi="Times New Roman" w:cs="Times New Roman"/>
          <w:sz w:val="28"/>
          <w:szCs w:val="28"/>
        </w:rPr>
        <w:t>8. Функции по созданию, размещению, хранению и восполнению Резерва возлагаются на руководителей предприятий, организаций и объектов экономики, с которыми заключены договоры.</w:t>
      </w:r>
    </w:p>
    <w:p w:rsidR="00A06261" w:rsidRPr="009F1AC6" w:rsidRDefault="00A06261" w:rsidP="00A0626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0F69">
        <w:rPr>
          <w:rFonts w:ascii="Times New Roman" w:hAnsi="Times New Roman" w:cs="Times New Roman"/>
          <w:sz w:val="28"/>
          <w:szCs w:val="28"/>
        </w:rPr>
        <w:t xml:space="preserve">9. </w:t>
      </w:r>
      <w:r w:rsidR="009F1AC6">
        <w:rPr>
          <w:rFonts w:ascii="Times New Roman" w:hAnsi="Times New Roman" w:cs="Times New Roman"/>
          <w:sz w:val="28"/>
          <w:szCs w:val="28"/>
        </w:rPr>
        <w:t>О</w:t>
      </w:r>
      <w:r w:rsidR="009F1AC6" w:rsidRPr="009F1AC6">
        <w:rPr>
          <w:rFonts w:ascii="Times New Roman" w:hAnsi="Times New Roman" w:cs="Times New Roman"/>
          <w:sz w:val="28"/>
          <w:szCs w:val="28"/>
        </w:rPr>
        <w:t>тдел по вопросам безопасности и защиты персональных данных администрации</w:t>
      </w:r>
      <w:r w:rsidR="009F1A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1AC6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="009F1AC6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9F1AC6">
        <w:rPr>
          <w:rFonts w:ascii="Times New Roman" w:hAnsi="Times New Roman" w:cs="Times New Roman"/>
          <w:sz w:val="28"/>
          <w:szCs w:val="28"/>
        </w:rPr>
        <w:t>:</w:t>
      </w:r>
    </w:p>
    <w:p w:rsidR="00A06261" w:rsidRPr="00660F69" w:rsidRDefault="00A06261" w:rsidP="00A0626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0F69">
        <w:rPr>
          <w:rFonts w:ascii="Times New Roman" w:hAnsi="Times New Roman" w:cs="Times New Roman"/>
          <w:sz w:val="28"/>
          <w:szCs w:val="28"/>
        </w:rPr>
        <w:t>9.1. Разрабатывает предложения по номенклатуре и объемам материальных ресурсов в Резерве.</w:t>
      </w:r>
    </w:p>
    <w:p w:rsidR="00A06261" w:rsidRPr="00660F69" w:rsidRDefault="00A06261" w:rsidP="00A0626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0F69">
        <w:rPr>
          <w:rFonts w:ascii="Times New Roman" w:hAnsi="Times New Roman" w:cs="Times New Roman"/>
          <w:sz w:val="28"/>
          <w:szCs w:val="28"/>
        </w:rPr>
        <w:t>9.2. Представляет на очередной год бюджетные заявки для закупки материальных ресурсов в Резерв.</w:t>
      </w:r>
    </w:p>
    <w:p w:rsidR="00A06261" w:rsidRPr="00660F69" w:rsidRDefault="00A06261" w:rsidP="00A0626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0F69">
        <w:rPr>
          <w:rFonts w:ascii="Times New Roman" w:hAnsi="Times New Roman" w:cs="Times New Roman"/>
          <w:sz w:val="28"/>
          <w:szCs w:val="28"/>
        </w:rPr>
        <w:t xml:space="preserve">10. Администрация </w:t>
      </w:r>
      <w:proofErr w:type="spellStart"/>
      <w:r w:rsidR="00FF4FBD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660F69">
        <w:rPr>
          <w:rFonts w:ascii="Times New Roman" w:hAnsi="Times New Roman" w:cs="Times New Roman"/>
          <w:sz w:val="28"/>
          <w:szCs w:val="28"/>
        </w:rPr>
        <w:t xml:space="preserve"> района:</w:t>
      </w:r>
    </w:p>
    <w:p w:rsidR="00A06261" w:rsidRPr="00660F69" w:rsidRDefault="00A06261" w:rsidP="00A0626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0F69">
        <w:rPr>
          <w:rFonts w:ascii="Times New Roman" w:hAnsi="Times New Roman" w:cs="Times New Roman"/>
          <w:sz w:val="28"/>
          <w:szCs w:val="28"/>
        </w:rPr>
        <w:t>10.1. Определяет размеры расходов по хранению и содержанию материальных ресурсов в Резерве.</w:t>
      </w:r>
    </w:p>
    <w:p w:rsidR="00A06261" w:rsidRPr="00660F69" w:rsidRDefault="00A06261" w:rsidP="00A0626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0F69">
        <w:rPr>
          <w:rFonts w:ascii="Times New Roman" w:hAnsi="Times New Roman" w:cs="Times New Roman"/>
          <w:sz w:val="28"/>
          <w:szCs w:val="28"/>
        </w:rPr>
        <w:t>10.2. Определяет места хранения материальных ресурсов Резерва, отвечающие требованиям по условиям хранения и обеспечивающие возможность доставки в зоны чрезвычайных ситуаций.</w:t>
      </w:r>
    </w:p>
    <w:p w:rsidR="00A06261" w:rsidRPr="00660F69" w:rsidRDefault="00A06261" w:rsidP="00A0626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0F69">
        <w:rPr>
          <w:rFonts w:ascii="Times New Roman" w:hAnsi="Times New Roman" w:cs="Times New Roman"/>
          <w:sz w:val="28"/>
          <w:szCs w:val="28"/>
        </w:rPr>
        <w:t>10.3. В установленном порядке осуществляет отбор поставщиков материальных ресурсов в Резерв.</w:t>
      </w:r>
    </w:p>
    <w:p w:rsidR="00A06261" w:rsidRPr="00660F69" w:rsidRDefault="00A06261" w:rsidP="00A0626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0F69">
        <w:rPr>
          <w:rFonts w:ascii="Times New Roman" w:hAnsi="Times New Roman" w:cs="Times New Roman"/>
          <w:sz w:val="28"/>
          <w:szCs w:val="28"/>
        </w:rPr>
        <w:t>10.4. Заключает в объеме выделенных ассигнований договоры (контракты) на поставку материальных ресурсов в Резерв, а также на ответственное хранение и содержание Резерва.</w:t>
      </w:r>
    </w:p>
    <w:p w:rsidR="00A06261" w:rsidRPr="00660F69" w:rsidRDefault="00A06261" w:rsidP="00A0626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0F69">
        <w:rPr>
          <w:rFonts w:ascii="Times New Roman" w:hAnsi="Times New Roman" w:cs="Times New Roman"/>
          <w:sz w:val="28"/>
          <w:szCs w:val="28"/>
        </w:rPr>
        <w:t>10.5. Организует хранение, освежение, замену, обслуживание и выпуск материальных ресурсов, находящихся в Резерве.</w:t>
      </w:r>
    </w:p>
    <w:p w:rsidR="00A06261" w:rsidRPr="00660F69" w:rsidRDefault="00A06261" w:rsidP="00A0626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0F69">
        <w:rPr>
          <w:rFonts w:ascii="Times New Roman" w:hAnsi="Times New Roman" w:cs="Times New Roman"/>
          <w:sz w:val="28"/>
          <w:szCs w:val="28"/>
        </w:rPr>
        <w:t>10.6. Организует доставку материальных ресурсов Резерва потребителям в районы чрезвычайных ситуаций.</w:t>
      </w:r>
    </w:p>
    <w:p w:rsidR="00A06261" w:rsidRPr="00660F69" w:rsidRDefault="00A06261" w:rsidP="00A0626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0F69">
        <w:rPr>
          <w:rFonts w:ascii="Times New Roman" w:hAnsi="Times New Roman" w:cs="Times New Roman"/>
          <w:sz w:val="28"/>
          <w:szCs w:val="28"/>
        </w:rPr>
        <w:lastRenderedPageBreak/>
        <w:t>10.7. Ведет учет и отчетность по операциям с материальными ресурсами Резерва.</w:t>
      </w:r>
    </w:p>
    <w:p w:rsidR="00A06261" w:rsidRPr="00660F69" w:rsidRDefault="00A06261" w:rsidP="00A0626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0F69">
        <w:rPr>
          <w:rFonts w:ascii="Times New Roman" w:hAnsi="Times New Roman" w:cs="Times New Roman"/>
          <w:sz w:val="28"/>
          <w:szCs w:val="28"/>
        </w:rPr>
        <w:t>10.8. Обеспечивает поддержание Резерва в постоянной готовности к использованию.</w:t>
      </w:r>
    </w:p>
    <w:p w:rsidR="00A06261" w:rsidRPr="00660F69" w:rsidRDefault="00A06261" w:rsidP="00A0626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0F69">
        <w:rPr>
          <w:rFonts w:ascii="Times New Roman" w:hAnsi="Times New Roman" w:cs="Times New Roman"/>
          <w:sz w:val="28"/>
          <w:szCs w:val="28"/>
        </w:rPr>
        <w:t xml:space="preserve">10.9. Осуществляет </w:t>
      </w:r>
      <w:proofErr w:type="gramStart"/>
      <w:r w:rsidRPr="00660F6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60F69">
        <w:rPr>
          <w:rFonts w:ascii="Times New Roman" w:hAnsi="Times New Roman" w:cs="Times New Roman"/>
          <w:sz w:val="28"/>
          <w:szCs w:val="28"/>
        </w:rPr>
        <w:t xml:space="preserve"> наличием, качественным состоянием, соблюдением условий хранения и выполнением мероприятий по содержанию материальных ресурсов, находящихся на хранении в Резерве.</w:t>
      </w:r>
    </w:p>
    <w:p w:rsidR="00A06261" w:rsidRPr="00660F69" w:rsidRDefault="00A06261" w:rsidP="00A0626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0F69">
        <w:rPr>
          <w:rFonts w:ascii="Times New Roman" w:hAnsi="Times New Roman" w:cs="Times New Roman"/>
          <w:sz w:val="28"/>
          <w:szCs w:val="28"/>
        </w:rPr>
        <w:t>10.10. Готовит проекты правовых актов по вопросам закладки, хранения, учета, обслуживания, освежения, замены, реализации, списания и выдачи материальных ресурсов Резерва.</w:t>
      </w:r>
    </w:p>
    <w:p w:rsidR="00A06261" w:rsidRDefault="00A06261" w:rsidP="00A0626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0F69">
        <w:rPr>
          <w:rFonts w:ascii="Times New Roman" w:hAnsi="Times New Roman" w:cs="Times New Roman"/>
          <w:sz w:val="28"/>
          <w:szCs w:val="28"/>
        </w:rPr>
        <w:t xml:space="preserve">11. Общее руководство по созданию, хранению, использованию Резерва возлагается на </w:t>
      </w:r>
      <w:r>
        <w:rPr>
          <w:rFonts w:ascii="Times New Roman" w:hAnsi="Times New Roman" w:cs="Times New Roman"/>
          <w:sz w:val="28"/>
          <w:szCs w:val="28"/>
        </w:rPr>
        <w:t xml:space="preserve">первого </w:t>
      </w:r>
      <w:r w:rsidRPr="00660F69">
        <w:rPr>
          <w:rFonts w:ascii="Times New Roman" w:hAnsi="Times New Roman" w:cs="Times New Roman"/>
          <w:sz w:val="28"/>
          <w:szCs w:val="28"/>
        </w:rPr>
        <w:t>заместител</w:t>
      </w:r>
      <w:r>
        <w:rPr>
          <w:rFonts w:ascii="Times New Roman" w:hAnsi="Times New Roman" w:cs="Times New Roman"/>
          <w:sz w:val="28"/>
          <w:szCs w:val="28"/>
        </w:rPr>
        <w:t>я главы администрации</w:t>
      </w:r>
      <w:r w:rsidRPr="00660F69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60F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6261" w:rsidRPr="00660F69" w:rsidRDefault="00A06261" w:rsidP="00A0626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0F69">
        <w:rPr>
          <w:rFonts w:ascii="Times New Roman" w:hAnsi="Times New Roman" w:cs="Times New Roman"/>
          <w:sz w:val="28"/>
          <w:szCs w:val="28"/>
        </w:rPr>
        <w:t>12. Материальные ресурсы, входящие в состав Резерва, независимо от места их размещения, являются собственностью юридического лица, на чьи средства они созданы (приобретены).</w:t>
      </w:r>
    </w:p>
    <w:p w:rsidR="00A06261" w:rsidRPr="00660F69" w:rsidRDefault="00A06261" w:rsidP="00A06261">
      <w:pPr>
        <w:widowControl/>
        <w:suppressAutoHyphens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bookmarkStart w:id="0" w:name="sub_120"/>
      <w:r w:rsidRPr="00660F69">
        <w:rPr>
          <w:sz w:val="28"/>
          <w:szCs w:val="28"/>
        </w:rPr>
        <w:t>13. Приобретение материальных ресурсов в резерв осуществляется в соответствии с Федеральным законом от 05.04.2013 № 44-ФЗ</w:t>
      </w:r>
      <w:r w:rsidRPr="00660F69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</w:t>
      </w:r>
      <w:r w:rsidRPr="00660F69">
        <w:rPr>
          <w:sz w:val="28"/>
          <w:szCs w:val="28"/>
        </w:rPr>
        <w:t>«</w:t>
      </w:r>
      <w:r w:rsidRPr="00660F69">
        <w:rPr>
          <w:rFonts w:eastAsia="Times New Roman"/>
          <w:color w:val="auto"/>
          <w:kern w:val="0"/>
          <w:sz w:val="28"/>
          <w:szCs w:val="28"/>
          <w:lang w:eastAsia="ru-RU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Pr="00660F69">
        <w:rPr>
          <w:sz w:val="28"/>
          <w:szCs w:val="28"/>
        </w:rPr>
        <w:t>».</w:t>
      </w:r>
    </w:p>
    <w:p w:rsidR="00A06261" w:rsidRPr="00660F69" w:rsidRDefault="00A06261" w:rsidP="00A06261">
      <w:pPr>
        <w:ind w:firstLine="709"/>
        <w:jc w:val="both"/>
        <w:rPr>
          <w:sz w:val="28"/>
          <w:szCs w:val="28"/>
        </w:rPr>
      </w:pPr>
      <w:bookmarkStart w:id="1" w:name="sub_130"/>
      <w:bookmarkEnd w:id="0"/>
      <w:r w:rsidRPr="00660F69">
        <w:rPr>
          <w:sz w:val="28"/>
          <w:szCs w:val="28"/>
        </w:rPr>
        <w:t>14. Вместо приобретения и хранения материальных ресурсов или части этих ресурсов допускается заключение договоров на экстренную их поставку (продажу) с организациями, имеющими эти ресурсы в постоянном наличии. Выбор поставщиков осуществляется в соответствии с Федеральным законом, указанным в п. 13 настоящего Порядка.</w:t>
      </w:r>
    </w:p>
    <w:p w:rsidR="00A06261" w:rsidRPr="00660F69" w:rsidRDefault="00A06261" w:rsidP="00A06261">
      <w:pPr>
        <w:ind w:firstLine="709"/>
        <w:jc w:val="both"/>
        <w:rPr>
          <w:sz w:val="28"/>
          <w:szCs w:val="28"/>
        </w:rPr>
      </w:pPr>
      <w:bookmarkStart w:id="2" w:name="sub_140"/>
      <w:bookmarkEnd w:id="1"/>
      <w:r w:rsidRPr="00660F69">
        <w:rPr>
          <w:sz w:val="28"/>
          <w:szCs w:val="28"/>
        </w:rPr>
        <w:t xml:space="preserve">15. </w:t>
      </w:r>
      <w:proofErr w:type="gramStart"/>
      <w:r w:rsidRPr="00660F69">
        <w:rPr>
          <w:sz w:val="28"/>
          <w:szCs w:val="28"/>
        </w:rPr>
        <w:t>Хранение материальных ресурсов резерва организуется как на объектах, специально предназначенных для их хранения и обслуживания, так и в соответствии с заключенными договорами на базах и складах промышленных, транспортных, сельскохозяйственных, снабженческо-сбытовых, торгово-посреднических и иных предприятий и организаций, независимо от формы собственности, и где гарантирована их безусловная сохранность и откуда возможна их оперативная доставка в зоны чрезвычайных ситуаций.</w:t>
      </w:r>
      <w:proofErr w:type="gramEnd"/>
    </w:p>
    <w:p w:rsidR="00A06261" w:rsidRPr="00660F69" w:rsidRDefault="00A06261" w:rsidP="00A06261">
      <w:pPr>
        <w:widowControl/>
        <w:suppressAutoHyphens w:val="0"/>
        <w:autoSpaceDE w:val="0"/>
        <w:autoSpaceDN w:val="0"/>
        <w:adjustRightInd w:val="0"/>
        <w:ind w:firstLine="708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 w:rsidRPr="00660F69">
        <w:rPr>
          <w:sz w:val="28"/>
          <w:szCs w:val="28"/>
        </w:rPr>
        <w:t xml:space="preserve">16. Администрация </w:t>
      </w:r>
      <w:proofErr w:type="spellStart"/>
      <w:r w:rsidR="00FF4FBD">
        <w:rPr>
          <w:sz w:val="28"/>
          <w:szCs w:val="28"/>
        </w:rPr>
        <w:t>Камешкирского</w:t>
      </w:r>
      <w:proofErr w:type="spellEnd"/>
      <w:r w:rsidRPr="00660F69">
        <w:rPr>
          <w:sz w:val="28"/>
          <w:szCs w:val="28"/>
        </w:rPr>
        <w:t xml:space="preserve"> района </w:t>
      </w:r>
      <w:r w:rsidR="009F1AC6">
        <w:rPr>
          <w:sz w:val="28"/>
          <w:szCs w:val="28"/>
        </w:rPr>
        <w:t>Пензенской</w:t>
      </w:r>
      <w:r w:rsidRPr="00660F69">
        <w:rPr>
          <w:sz w:val="28"/>
          <w:szCs w:val="28"/>
        </w:rPr>
        <w:t xml:space="preserve"> области осуществляет </w:t>
      </w:r>
      <w:proofErr w:type="gramStart"/>
      <w:r w:rsidRPr="00660F69">
        <w:rPr>
          <w:sz w:val="28"/>
          <w:szCs w:val="28"/>
        </w:rPr>
        <w:t>контроль за</w:t>
      </w:r>
      <w:proofErr w:type="gramEnd"/>
      <w:r w:rsidRPr="00660F69">
        <w:rPr>
          <w:sz w:val="28"/>
          <w:szCs w:val="28"/>
        </w:rPr>
        <w:t xml:space="preserve"> количеством, качеством и условиями хранения материальных ресурсов и устанавливает в договорах на их экстренную поставку (продажу) ответственность поставщика (продавца) за своевременность выдачи, количество и качество поставляемых материальных ресурсов.</w:t>
      </w:r>
    </w:p>
    <w:p w:rsidR="00A06261" w:rsidRPr="00660F69" w:rsidRDefault="00A06261" w:rsidP="00A06261">
      <w:pPr>
        <w:widowControl/>
        <w:suppressAutoHyphens w:val="0"/>
        <w:autoSpaceDE w:val="0"/>
        <w:autoSpaceDN w:val="0"/>
        <w:adjustRightInd w:val="0"/>
        <w:ind w:firstLine="708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 w:rsidRPr="00660F69">
        <w:rPr>
          <w:sz w:val="28"/>
          <w:szCs w:val="28"/>
        </w:rPr>
        <w:t xml:space="preserve">Возмещение затрат организациям, осуществляющим на договорной основе ответственное хранение Резерва, производится за счет средств бюджета </w:t>
      </w:r>
      <w:proofErr w:type="spellStart"/>
      <w:r w:rsidR="00FF4FBD">
        <w:rPr>
          <w:sz w:val="28"/>
          <w:szCs w:val="28"/>
        </w:rPr>
        <w:t>Камешкирского</w:t>
      </w:r>
      <w:proofErr w:type="spellEnd"/>
      <w:r w:rsidRPr="00660F69">
        <w:rPr>
          <w:sz w:val="28"/>
          <w:szCs w:val="28"/>
        </w:rPr>
        <w:t xml:space="preserve"> района.</w:t>
      </w:r>
    </w:p>
    <w:p w:rsidR="00A06261" w:rsidRPr="00660F69" w:rsidRDefault="00A06261" w:rsidP="00A06261">
      <w:pPr>
        <w:widowControl/>
        <w:suppressAutoHyphens w:val="0"/>
        <w:autoSpaceDE w:val="0"/>
        <w:autoSpaceDN w:val="0"/>
        <w:adjustRightInd w:val="0"/>
        <w:ind w:firstLine="708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 w:rsidRPr="00660F69">
        <w:rPr>
          <w:sz w:val="28"/>
          <w:szCs w:val="28"/>
        </w:rPr>
        <w:t>17. Выпуск материальных ресурсов из Резерва осуществляется по решению главы</w:t>
      </w:r>
      <w:r w:rsidR="009F1AC6">
        <w:rPr>
          <w:sz w:val="28"/>
          <w:szCs w:val="28"/>
        </w:rPr>
        <w:t xml:space="preserve"> администрации</w:t>
      </w:r>
      <w:r w:rsidRPr="00660F69">
        <w:rPr>
          <w:sz w:val="28"/>
          <w:szCs w:val="28"/>
        </w:rPr>
        <w:t xml:space="preserve"> </w:t>
      </w:r>
      <w:proofErr w:type="spellStart"/>
      <w:r w:rsidR="00FF4FBD">
        <w:rPr>
          <w:sz w:val="28"/>
          <w:szCs w:val="28"/>
        </w:rPr>
        <w:t>Камешкирского</w:t>
      </w:r>
      <w:proofErr w:type="spellEnd"/>
      <w:r w:rsidRPr="00660F69">
        <w:rPr>
          <w:sz w:val="28"/>
          <w:szCs w:val="28"/>
        </w:rPr>
        <w:t xml:space="preserve"> района </w:t>
      </w:r>
      <w:r w:rsidR="009F1AC6">
        <w:rPr>
          <w:sz w:val="28"/>
          <w:szCs w:val="28"/>
        </w:rPr>
        <w:t>Пензенской</w:t>
      </w:r>
      <w:r w:rsidRPr="00660F69">
        <w:rPr>
          <w:sz w:val="28"/>
          <w:szCs w:val="28"/>
        </w:rPr>
        <w:t xml:space="preserve"> области или лица, его замещающего, и оформляется </w:t>
      </w:r>
      <w:r>
        <w:rPr>
          <w:sz w:val="28"/>
          <w:szCs w:val="28"/>
        </w:rPr>
        <w:t>постановлением</w:t>
      </w:r>
      <w:r w:rsidRPr="00660F69">
        <w:rPr>
          <w:sz w:val="28"/>
          <w:szCs w:val="28"/>
        </w:rPr>
        <w:t xml:space="preserve">. </w:t>
      </w:r>
      <w:r>
        <w:rPr>
          <w:sz w:val="28"/>
          <w:szCs w:val="28"/>
        </w:rPr>
        <w:t>Постановления</w:t>
      </w:r>
      <w:r w:rsidRPr="00660F69">
        <w:rPr>
          <w:sz w:val="28"/>
          <w:szCs w:val="28"/>
        </w:rPr>
        <w:t xml:space="preserve"> готовятся на основании обращений предприятий, учреждений и организаций.</w:t>
      </w:r>
    </w:p>
    <w:p w:rsidR="00A06261" w:rsidRPr="00660F69" w:rsidRDefault="00A06261" w:rsidP="00A06261">
      <w:pPr>
        <w:widowControl/>
        <w:suppressAutoHyphens w:val="0"/>
        <w:autoSpaceDE w:val="0"/>
        <w:autoSpaceDN w:val="0"/>
        <w:adjustRightInd w:val="0"/>
        <w:ind w:firstLine="708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 w:rsidRPr="00660F69">
        <w:rPr>
          <w:sz w:val="28"/>
          <w:szCs w:val="28"/>
        </w:rPr>
        <w:lastRenderedPageBreak/>
        <w:t>18. Использование Резерва осуществляется на безвозмездной или возмездной основе.</w:t>
      </w:r>
    </w:p>
    <w:p w:rsidR="00A06261" w:rsidRPr="00660F69" w:rsidRDefault="00A06261" w:rsidP="00A06261">
      <w:pPr>
        <w:widowControl/>
        <w:suppressAutoHyphens w:val="0"/>
        <w:autoSpaceDE w:val="0"/>
        <w:autoSpaceDN w:val="0"/>
        <w:adjustRightInd w:val="0"/>
        <w:ind w:firstLine="708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 w:rsidRPr="00660F69">
        <w:rPr>
          <w:sz w:val="28"/>
          <w:szCs w:val="28"/>
        </w:rPr>
        <w:t>В случае возникновения на территории муниципального образования чрезвычайной ситуации техногенного характера расходы по выпуску материальных ресурсов из Резерва возмещаются за счет средств и имущества хозяйствующего субъекта, виновного в возникновении чрезвычайной ситуации.</w:t>
      </w:r>
    </w:p>
    <w:p w:rsidR="00A06261" w:rsidRPr="00660F69" w:rsidRDefault="00A06261" w:rsidP="00A06261">
      <w:pPr>
        <w:widowControl/>
        <w:suppressAutoHyphens w:val="0"/>
        <w:autoSpaceDE w:val="0"/>
        <w:autoSpaceDN w:val="0"/>
        <w:adjustRightInd w:val="0"/>
        <w:ind w:firstLine="708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 w:rsidRPr="00660F69">
        <w:rPr>
          <w:sz w:val="28"/>
          <w:szCs w:val="28"/>
        </w:rPr>
        <w:t xml:space="preserve">19. Перевозка материальных ресурсов, входящих в состав Резерва, в целях ликвидации чрезвычайных ситуаций осуществляется транспортом поставщика на договорной основе с администрацией </w:t>
      </w:r>
      <w:proofErr w:type="spellStart"/>
      <w:r w:rsidR="00FF4FBD">
        <w:rPr>
          <w:sz w:val="28"/>
          <w:szCs w:val="28"/>
        </w:rPr>
        <w:t>Камешкирского</w:t>
      </w:r>
      <w:proofErr w:type="spellEnd"/>
      <w:r w:rsidRPr="00660F69">
        <w:rPr>
          <w:sz w:val="28"/>
          <w:szCs w:val="28"/>
        </w:rPr>
        <w:t xml:space="preserve"> района.</w:t>
      </w:r>
    </w:p>
    <w:p w:rsidR="00A06261" w:rsidRPr="00660F69" w:rsidRDefault="00A06261" w:rsidP="00A06261">
      <w:pPr>
        <w:widowControl/>
        <w:suppressAutoHyphens w:val="0"/>
        <w:autoSpaceDE w:val="0"/>
        <w:autoSpaceDN w:val="0"/>
        <w:adjustRightInd w:val="0"/>
        <w:ind w:firstLine="708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 w:rsidRPr="00660F69">
        <w:rPr>
          <w:sz w:val="28"/>
          <w:szCs w:val="28"/>
        </w:rPr>
        <w:t>20. Предприятия, учреждения и организации, обратившиеся за помощью и получившие материальные ресурсы из Резерва, организуют прием, хранение и целевое использование доставленных в зону чрезвычайной ситуации материальных ресурсов.</w:t>
      </w:r>
    </w:p>
    <w:p w:rsidR="00A06261" w:rsidRPr="00660F69" w:rsidRDefault="00A06261" w:rsidP="00A06261">
      <w:pPr>
        <w:widowControl/>
        <w:suppressAutoHyphens w:val="0"/>
        <w:autoSpaceDE w:val="0"/>
        <w:autoSpaceDN w:val="0"/>
        <w:adjustRightInd w:val="0"/>
        <w:ind w:firstLine="708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 w:rsidRPr="00660F69">
        <w:rPr>
          <w:sz w:val="28"/>
          <w:szCs w:val="28"/>
        </w:rPr>
        <w:t xml:space="preserve">21. Отчет о целевом использовании выделенных из Резерва материальных ресурсов готовят предприятия, учреждения и организации, которым они выделялись. Документы, подтверждающие целевое использование материальных ресурсов, представляются в администрацию </w:t>
      </w:r>
      <w:proofErr w:type="spellStart"/>
      <w:r w:rsidR="00FF4FBD">
        <w:rPr>
          <w:sz w:val="28"/>
          <w:szCs w:val="28"/>
        </w:rPr>
        <w:t>Камешкирского</w:t>
      </w:r>
      <w:proofErr w:type="spellEnd"/>
      <w:r w:rsidRPr="00660F69">
        <w:rPr>
          <w:sz w:val="28"/>
          <w:szCs w:val="28"/>
        </w:rPr>
        <w:t xml:space="preserve"> района в 10-дневный срок (в случае с прохождением весеннего половодья в 30-дневный срок).</w:t>
      </w:r>
    </w:p>
    <w:p w:rsidR="00A06261" w:rsidRPr="00660F69" w:rsidRDefault="00A06261" w:rsidP="00A06261">
      <w:pPr>
        <w:widowControl/>
        <w:suppressAutoHyphens w:val="0"/>
        <w:autoSpaceDE w:val="0"/>
        <w:autoSpaceDN w:val="0"/>
        <w:adjustRightInd w:val="0"/>
        <w:ind w:firstLine="708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 w:rsidRPr="00660F69">
        <w:rPr>
          <w:sz w:val="28"/>
          <w:szCs w:val="28"/>
        </w:rPr>
        <w:t xml:space="preserve">22. Для ликвидации чрезвычайных ситуаций и обеспечения жизнедеятельности пострадавшего населения администрация </w:t>
      </w:r>
      <w:proofErr w:type="spellStart"/>
      <w:r w:rsidR="00FF4FBD">
        <w:rPr>
          <w:sz w:val="28"/>
          <w:szCs w:val="28"/>
        </w:rPr>
        <w:t>Камешкирского</w:t>
      </w:r>
      <w:proofErr w:type="spellEnd"/>
      <w:r w:rsidRPr="00660F69">
        <w:rPr>
          <w:sz w:val="28"/>
          <w:szCs w:val="28"/>
        </w:rPr>
        <w:t xml:space="preserve"> района может использовать находящиеся на его территории объектовые резервы материальных ресурсов по согласованию с организациями, их создавшими.</w:t>
      </w:r>
    </w:p>
    <w:p w:rsidR="00A06261" w:rsidRPr="00660F69" w:rsidRDefault="00A06261" w:rsidP="00A06261">
      <w:pPr>
        <w:widowControl/>
        <w:suppressAutoHyphens w:val="0"/>
        <w:autoSpaceDE w:val="0"/>
        <w:autoSpaceDN w:val="0"/>
        <w:adjustRightInd w:val="0"/>
        <w:ind w:firstLine="708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 w:rsidRPr="00660F69">
        <w:rPr>
          <w:sz w:val="28"/>
          <w:szCs w:val="28"/>
        </w:rPr>
        <w:t xml:space="preserve">23. Восполнение материальных ресурсов Резерва, израсходованных при ликвидации чрезвычайных ситуаций, осуществляется за счет средств, указанных в распоряжении администрации </w:t>
      </w:r>
      <w:proofErr w:type="spellStart"/>
      <w:r w:rsidR="00FF4FBD">
        <w:rPr>
          <w:sz w:val="28"/>
          <w:szCs w:val="28"/>
        </w:rPr>
        <w:t>Камешкирского</w:t>
      </w:r>
      <w:proofErr w:type="spellEnd"/>
      <w:r w:rsidRPr="00660F69">
        <w:rPr>
          <w:sz w:val="28"/>
          <w:szCs w:val="28"/>
        </w:rPr>
        <w:t xml:space="preserve"> района Кировской области о выделении ресурсов из Резерва.</w:t>
      </w:r>
    </w:p>
    <w:p w:rsidR="00A06261" w:rsidRPr="00660F69" w:rsidRDefault="00A06261" w:rsidP="00A06261">
      <w:pPr>
        <w:widowControl/>
        <w:suppressAutoHyphens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60F69">
        <w:rPr>
          <w:sz w:val="28"/>
          <w:szCs w:val="28"/>
        </w:rPr>
        <w:t>24. По операциям с материальными ресурсами Резерва организации несут ответственность в порядке, установленном законодательством Российской Федерации и договорами.</w:t>
      </w:r>
    </w:p>
    <w:p w:rsidR="00A06261" w:rsidRPr="00660F69" w:rsidRDefault="00A06261" w:rsidP="00A06261">
      <w:pPr>
        <w:widowControl/>
        <w:suppressAutoHyphens w:val="0"/>
        <w:autoSpaceDE w:val="0"/>
        <w:autoSpaceDN w:val="0"/>
        <w:adjustRightInd w:val="0"/>
        <w:jc w:val="center"/>
        <w:rPr>
          <w:rFonts w:eastAsia="Times New Roman"/>
          <w:color w:val="auto"/>
          <w:kern w:val="0"/>
          <w:sz w:val="28"/>
          <w:szCs w:val="28"/>
          <w:lang w:eastAsia="ru-RU"/>
        </w:rPr>
      </w:pPr>
    </w:p>
    <w:p w:rsidR="00EA19AF" w:rsidRDefault="00A06261" w:rsidP="001E6437">
      <w:pPr>
        <w:ind w:left="5387"/>
        <w:jc w:val="right"/>
      </w:pPr>
      <w:bookmarkStart w:id="3" w:name="sub_230"/>
      <w:bookmarkEnd w:id="2"/>
      <w:r w:rsidRPr="00660F69">
        <w:br w:type="page"/>
      </w:r>
      <w:bookmarkEnd w:id="3"/>
    </w:p>
    <w:p w:rsidR="00703E4D" w:rsidRPr="009F1AC6" w:rsidRDefault="00703E4D" w:rsidP="00703E4D">
      <w:pPr>
        <w:tabs>
          <w:tab w:val="left" w:pos="5670"/>
        </w:tabs>
        <w:ind w:left="5670"/>
        <w:jc w:val="center"/>
      </w:pPr>
      <w:r>
        <w:lastRenderedPageBreak/>
        <w:t>Приложение № 2</w:t>
      </w:r>
    </w:p>
    <w:p w:rsidR="00703E4D" w:rsidRPr="009F1AC6" w:rsidRDefault="00703E4D" w:rsidP="00703E4D">
      <w:pPr>
        <w:tabs>
          <w:tab w:val="left" w:pos="5670"/>
        </w:tabs>
        <w:ind w:left="5670"/>
        <w:jc w:val="center"/>
      </w:pPr>
    </w:p>
    <w:p w:rsidR="00703E4D" w:rsidRPr="00273FDC" w:rsidRDefault="00703E4D" w:rsidP="00703E4D">
      <w:pPr>
        <w:tabs>
          <w:tab w:val="left" w:pos="5670"/>
        </w:tabs>
        <w:ind w:left="5670"/>
        <w:jc w:val="center"/>
        <w:rPr>
          <w:rStyle w:val="a3"/>
          <w:b w:val="0"/>
          <w:bCs w:val="0"/>
          <w:sz w:val="24"/>
          <w:szCs w:val="24"/>
        </w:rPr>
      </w:pPr>
      <w:r w:rsidRPr="00273FDC">
        <w:rPr>
          <w:rStyle w:val="a3"/>
          <w:b w:val="0"/>
          <w:bCs w:val="0"/>
          <w:sz w:val="24"/>
          <w:szCs w:val="24"/>
        </w:rPr>
        <w:t>УТВЕРЖДЕН</w:t>
      </w:r>
    </w:p>
    <w:p w:rsidR="00703E4D" w:rsidRPr="00273FDC" w:rsidRDefault="00703E4D" w:rsidP="00703E4D">
      <w:pPr>
        <w:ind w:left="5670"/>
        <w:jc w:val="center"/>
        <w:rPr>
          <w:rStyle w:val="a4"/>
          <w:b w:val="0"/>
          <w:color w:val="000000"/>
          <w:sz w:val="24"/>
          <w:szCs w:val="24"/>
        </w:rPr>
      </w:pPr>
      <w:r w:rsidRPr="00273FDC">
        <w:rPr>
          <w:rStyle w:val="a4"/>
          <w:b w:val="0"/>
          <w:bCs w:val="0"/>
          <w:color w:val="000000"/>
          <w:sz w:val="24"/>
          <w:szCs w:val="24"/>
        </w:rPr>
        <w:t xml:space="preserve">постановлением </w:t>
      </w:r>
      <w:r w:rsidRPr="00273FDC">
        <w:rPr>
          <w:rStyle w:val="a4"/>
          <w:b w:val="0"/>
          <w:color w:val="000000"/>
          <w:sz w:val="24"/>
          <w:szCs w:val="24"/>
        </w:rPr>
        <w:t>администрации</w:t>
      </w:r>
    </w:p>
    <w:p w:rsidR="00703E4D" w:rsidRPr="009F1AC6" w:rsidRDefault="00703E4D" w:rsidP="00703E4D">
      <w:pPr>
        <w:ind w:left="5670"/>
        <w:jc w:val="center"/>
      </w:pPr>
      <w:proofErr w:type="spellStart"/>
      <w:r w:rsidRPr="009F1AC6">
        <w:t>Камешкирского</w:t>
      </w:r>
      <w:proofErr w:type="spellEnd"/>
      <w:r w:rsidRPr="009F1AC6">
        <w:t xml:space="preserve"> района</w:t>
      </w:r>
    </w:p>
    <w:p w:rsidR="00703E4D" w:rsidRPr="00273FDC" w:rsidRDefault="00703E4D" w:rsidP="00703E4D">
      <w:pPr>
        <w:ind w:left="5670"/>
        <w:jc w:val="center"/>
        <w:rPr>
          <w:b/>
        </w:rPr>
      </w:pPr>
      <w:r w:rsidRPr="00273FDC">
        <w:rPr>
          <w:rStyle w:val="a3"/>
          <w:b w:val="0"/>
          <w:bCs w:val="0"/>
          <w:sz w:val="24"/>
          <w:szCs w:val="24"/>
        </w:rPr>
        <w:t xml:space="preserve">от </w:t>
      </w:r>
      <w:bookmarkStart w:id="4" w:name="_GoBack"/>
      <w:bookmarkEnd w:id="4"/>
      <w:r w:rsidR="00273FDC" w:rsidRPr="00273FDC">
        <w:rPr>
          <w:rStyle w:val="a3"/>
          <w:b w:val="0"/>
          <w:bCs w:val="0"/>
          <w:sz w:val="24"/>
          <w:szCs w:val="24"/>
        </w:rPr>
        <w:t>22.06.2018 г.</w:t>
      </w:r>
      <w:r w:rsidRPr="00273FDC">
        <w:rPr>
          <w:rStyle w:val="a3"/>
          <w:b w:val="0"/>
          <w:bCs w:val="0"/>
          <w:sz w:val="24"/>
          <w:szCs w:val="24"/>
        </w:rPr>
        <w:t xml:space="preserve"> №</w:t>
      </w:r>
      <w:r w:rsidR="00313045">
        <w:rPr>
          <w:rStyle w:val="a3"/>
          <w:b w:val="0"/>
          <w:bCs w:val="0"/>
          <w:sz w:val="24"/>
          <w:szCs w:val="24"/>
        </w:rPr>
        <w:t xml:space="preserve"> 217</w:t>
      </w:r>
      <w:r w:rsidRPr="00273FDC">
        <w:rPr>
          <w:rStyle w:val="a3"/>
          <w:b w:val="0"/>
          <w:bCs w:val="0"/>
          <w:sz w:val="24"/>
          <w:szCs w:val="24"/>
        </w:rPr>
        <w:t xml:space="preserve"> </w:t>
      </w:r>
    </w:p>
    <w:p w:rsidR="00EA19AF" w:rsidRDefault="00EA19AF" w:rsidP="00EA19AF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03E4D" w:rsidRDefault="00703E4D" w:rsidP="00EA19AF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03E4D" w:rsidRDefault="00703E4D" w:rsidP="00EA19AF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A19AF" w:rsidRPr="000B7615" w:rsidRDefault="00EA19AF" w:rsidP="00EA19AF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7615">
        <w:rPr>
          <w:rFonts w:ascii="Times New Roman" w:hAnsi="Times New Roman" w:cs="Times New Roman"/>
          <w:b/>
          <w:bCs/>
          <w:sz w:val="28"/>
          <w:szCs w:val="28"/>
        </w:rPr>
        <w:t>НОМЕНКЛАТУРА И ОБЪЕМЫ</w:t>
      </w:r>
    </w:p>
    <w:p w:rsidR="00EA19AF" w:rsidRPr="000B7615" w:rsidRDefault="00EA19AF" w:rsidP="00EA19AF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7615">
        <w:rPr>
          <w:rFonts w:ascii="Times New Roman" w:hAnsi="Times New Roman" w:cs="Times New Roman"/>
          <w:b/>
          <w:bCs/>
          <w:sz w:val="28"/>
          <w:szCs w:val="28"/>
        </w:rPr>
        <w:t>РЕЗЕРВА МАТЕРИАЛЬНЫХ РЕСУРСОВ ДЛЯ ЛИКВИДАЦИИ ЧРЕЗВЫЧАЙНЫХ СИТУАЦИЙ ПРИРОДНОГО И ТЕХНОГЕННОГО ХАРАКТЕРА ИССИНСКОГО РАЙОНА ПЕНЗЕНСКОЙ ОБЛАСТИ</w:t>
      </w:r>
    </w:p>
    <w:p w:rsidR="00EA19AF" w:rsidRPr="000B7615" w:rsidRDefault="00EA19AF" w:rsidP="00EA19A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EA19AF" w:rsidRPr="000B7615" w:rsidRDefault="00EA19AF" w:rsidP="00EA19AF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0"/>
        <w:gridCol w:w="5839"/>
        <w:gridCol w:w="1641"/>
        <w:gridCol w:w="1410"/>
      </w:tblGrid>
      <w:tr w:rsidR="00EA19AF" w:rsidRPr="000B7615" w:rsidTr="00F21AC4">
        <w:tc>
          <w:tcPr>
            <w:tcW w:w="850" w:type="dxa"/>
          </w:tcPr>
          <w:p w:rsidR="00EA19AF" w:rsidRPr="000B7615" w:rsidRDefault="00EA19AF" w:rsidP="00F21AC4">
            <w:pPr>
              <w:jc w:val="center"/>
              <w:rPr>
                <w:b/>
                <w:sz w:val="28"/>
              </w:rPr>
            </w:pPr>
            <w:r w:rsidRPr="000B7615">
              <w:rPr>
                <w:b/>
                <w:sz w:val="28"/>
                <w:szCs w:val="28"/>
              </w:rPr>
              <w:t>№</w:t>
            </w:r>
          </w:p>
          <w:p w:rsidR="00EA19AF" w:rsidRPr="000B7615" w:rsidRDefault="00EA19AF" w:rsidP="00F21AC4">
            <w:pPr>
              <w:jc w:val="center"/>
              <w:rPr>
                <w:b/>
                <w:sz w:val="28"/>
              </w:rPr>
            </w:pPr>
            <w:proofErr w:type="gramStart"/>
            <w:r w:rsidRPr="000B7615">
              <w:rPr>
                <w:b/>
                <w:sz w:val="28"/>
                <w:szCs w:val="28"/>
              </w:rPr>
              <w:t>п</w:t>
            </w:r>
            <w:proofErr w:type="gramEnd"/>
            <w:r w:rsidRPr="000B7615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5839" w:type="dxa"/>
          </w:tcPr>
          <w:p w:rsidR="00EA19AF" w:rsidRPr="000B7615" w:rsidRDefault="00EA19AF" w:rsidP="00F21AC4">
            <w:pPr>
              <w:jc w:val="center"/>
              <w:rPr>
                <w:b/>
                <w:sz w:val="28"/>
              </w:rPr>
            </w:pPr>
            <w:r w:rsidRPr="000B7615">
              <w:rPr>
                <w:b/>
                <w:sz w:val="28"/>
                <w:szCs w:val="28"/>
              </w:rPr>
              <w:t>Наименование материальных средств</w:t>
            </w:r>
          </w:p>
          <w:p w:rsidR="00EA19AF" w:rsidRPr="000B7615" w:rsidRDefault="00EA19AF" w:rsidP="00F21AC4">
            <w:pPr>
              <w:jc w:val="center"/>
              <w:rPr>
                <w:b/>
                <w:sz w:val="28"/>
              </w:rPr>
            </w:pPr>
          </w:p>
          <w:p w:rsidR="00EA19AF" w:rsidRPr="000B7615" w:rsidRDefault="00EA19AF" w:rsidP="00F21AC4">
            <w:pPr>
              <w:jc w:val="center"/>
              <w:rPr>
                <w:b/>
                <w:sz w:val="28"/>
              </w:rPr>
            </w:pPr>
          </w:p>
        </w:tc>
        <w:tc>
          <w:tcPr>
            <w:tcW w:w="1641" w:type="dxa"/>
          </w:tcPr>
          <w:p w:rsidR="00EA19AF" w:rsidRPr="000B7615" w:rsidRDefault="00EA19AF" w:rsidP="00F21AC4">
            <w:pPr>
              <w:jc w:val="center"/>
              <w:rPr>
                <w:b/>
                <w:sz w:val="28"/>
              </w:rPr>
            </w:pPr>
            <w:r w:rsidRPr="000B7615">
              <w:rPr>
                <w:b/>
                <w:sz w:val="28"/>
                <w:szCs w:val="28"/>
              </w:rPr>
              <w:t>Единица</w:t>
            </w:r>
          </w:p>
          <w:p w:rsidR="00EA19AF" w:rsidRPr="000B7615" w:rsidRDefault="00EA19AF" w:rsidP="00F21AC4">
            <w:pPr>
              <w:jc w:val="center"/>
              <w:rPr>
                <w:b/>
                <w:sz w:val="28"/>
              </w:rPr>
            </w:pPr>
            <w:r w:rsidRPr="000B7615">
              <w:rPr>
                <w:b/>
                <w:sz w:val="28"/>
                <w:szCs w:val="28"/>
              </w:rPr>
              <w:t>измерения</w:t>
            </w:r>
          </w:p>
        </w:tc>
        <w:tc>
          <w:tcPr>
            <w:tcW w:w="1410" w:type="dxa"/>
          </w:tcPr>
          <w:p w:rsidR="00EA19AF" w:rsidRPr="000B7615" w:rsidRDefault="00EA19AF" w:rsidP="00F21AC4">
            <w:pPr>
              <w:jc w:val="center"/>
              <w:rPr>
                <w:b/>
                <w:sz w:val="28"/>
              </w:rPr>
            </w:pPr>
            <w:r w:rsidRPr="000B7615">
              <w:rPr>
                <w:b/>
                <w:sz w:val="28"/>
                <w:szCs w:val="28"/>
              </w:rPr>
              <w:t>Кол-во</w:t>
            </w:r>
          </w:p>
        </w:tc>
      </w:tr>
      <w:tr w:rsidR="00EA19AF" w:rsidRPr="000B7615" w:rsidTr="00F21AC4">
        <w:trPr>
          <w:cantSplit/>
        </w:trPr>
        <w:tc>
          <w:tcPr>
            <w:tcW w:w="9740" w:type="dxa"/>
            <w:gridSpan w:val="4"/>
          </w:tcPr>
          <w:p w:rsidR="00EA19AF" w:rsidRPr="000B7615" w:rsidRDefault="00EA19AF" w:rsidP="00F21AC4">
            <w:pPr>
              <w:jc w:val="center"/>
              <w:rPr>
                <w:b/>
                <w:sz w:val="28"/>
              </w:rPr>
            </w:pPr>
            <w:r w:rsidRPr="000B7615">
              <w:rPr>
                <w:b/>
                <w:sz w:val="28"/>
                <w:szCs w:val="28"/>
              </w:rPr>
              <w:t>Продовольствие</w:t>
            </w:r>
          </w:p>
        </w:tc>
      </w:tr>
      <w:tr w:rsidR="00EA19AF" w:rsidRPr="000B7615" w:rsidTr="00F21AC4">
        <w:tc>
          <w:tcPr>
            <w:tcW w:w="850" w:type="dxa"/>
          </w:tcPr>
          <w:p w:rsidR="00EA19AF" w:rsidRPr="000B7615" w:rsidRDefault="00EA19AF" w:rsidP="00F21AC4">
            <w:pPr>
              <w:jc w:val="center"/>
              <w:rPr>
                <w:sz w:val="28"/>
              </w:rPr>
            </w:pPr>
            <w:r w:rsidRPr="000B7615">
              <w:rPr>
                <w:sz w:val="28"/>
                <w:szCs w:val="28"/>
              </w:rPr>
              <w:t>1.</w:t>
            </w:r>
          </w:p>
        </w:tc>
        <w:tc>
          <w:tcPr>
            <w:tcW w:w="5839" w:type="dxa"/>
          </w:tcPr>
          <w:p w:rsidR="00EA19AF" w:rsidRPr="000B7615" w:rsidRDefault="00EA19AF" w:rsidP="00F21AC4">
            <w:pPr>
              <w:rPr>
                <w:sz w:val="28"/>
              </w:rPr>
            </w:pPr>
            <w:r w:rsidRPr="000B7615">
              <w:rPr>
                <w:sz w:val="28"/>
                <w:szCs w:val="28"/>
              </w:rPr>
              <w:t>Хлеб и хлебобулочные изделия</w:t>
            </w:r>
          </w:p>
        </w:tc>
        <w:tc>
          <w:tcPr>
            <w:tcW w:w="1641" w:type="dxa"/>
          </w:tcPr>
          <w:p w:rsidR="00EA19AF" w:rsidRPr="000B7615" w:rsidRDefault="00EA19AF" w:rsidP="00F21AC4">
            <w:pPr>
              <w:jc w:val="center"/>
              <w:rPr>
                <w:sz w:val="28"/>
              </w:rPr>
            </w:pPr>
            <w:r w:rsidRPr="000B7615">
              <w:rPr>
                <w:sz w:val="28"/>
                <w:szCs w:val="28"/>
              </w:rPr>
              <w:t>т</w:t>
            </w:r>
          </w:p>
        </w:tc>
        <w:tc>
          <w:tcPr>
            <w:tcW w:w="1410" w:type="dxa"/>
          </w:tcPr>
          <w:p w:rsidR="00EA19AF" w:rsidRPr="000B7615" w:rsidRDefault="00EA19AF" w:rsidP="00F21AC4">
            <w:pPr>
              <w:jc w:val="center"/>
              <w:rPr>
                <w:sz w:val="28"/>
              </w:rPr>
            </w:pPr>
            <w:r w:rsidRPr="000B7615">
              <w:rPr>
                <w:sz w:val="28"/>
                <w:szCs w:val="28"/>
              </w:rPr>
              <w:t>0,1</w:t>
            </w:r>
          </w:p>
        </w:tc>
      </w:tr>
      <w:tr w:rsidR="00EA19AF" w:rsidRPr="000B7615" w:rsidTr="00F21AC4">
        <w:tc>
          <w:tcPr>
            <w:tcW w:w="850" w:type="dxa"/>
          </w:tcPr>
          <w:p w:rsidR="00EA19AF" w:rsidRPr="000B7615" w:rsidRDefault="00EA19AF" w:rsidP="00F21AC4">
            <w:pPr>
              <w:jc w:val="center"/>
              <w:rPr>
                <w:sz w:val="28"/>
              </w:rPr>
            </w:pPr>
            <w:r w:rsidRPr="000B7615">
              <w:rPr>
                <w:sz w:val="28"/>
                <w:szCs w:val="28"/>
              </w:rPr>
              <w:t>2.</w:t>
            </w:r>
          </w:p>
        </w:tc>
        <w:tc>
          <w:tcPr>
            <w:tcW w:w="5839" w:type="dxa"/>
          </w:tcPr>
          <w:p w:rsidR="00EA19AF" w:rsidRPr="000B7615" w:rsidRDefault="00EA19AF" w:rsidP="00F21AC4">
            <w:pPr>
              <w:rPr>
                <w:sz w:val="28"/>
              </w:rPr>
            </w:pPr>
            <w:r w:rsidRPr="000B7615">
              <w:rPr>
                <w:sz w:val="28"/>
                <w:szCs w:val="28"/>
              </w:rPr>
              <w:t>Мука</w:t>
            </w:r>
          </w:p>
        </w:tc>
        <w:tc>
          <w:tcPr>
            <w:tcW w:w="1641" w:type="dxa"/>
          </w:tcPr>
          <w:p w:rsidR="00EA19AF" w:rsidRPr="000B7615" w:rsidRDefault="00EA19AF" w:rsidP="00F21AC4">
            <w:pPr>
              <w:jc w:val="center"/>
              <w:rPr>
                <w:sz w:val="28"/>
              </w:rPr>
            </w:pPr>
            <w:r w:rsidRPr="000B7615">
              <w:rPr>
                <w:sz w:val="28"/>
                <w:szCs w:val="28"/>
              </w:rPr>
              <w:t>т</w:t>
            </w:r>
          </w:p>
        </w:tc>
        <w:tc>
          <w:tcPr>
            <w:tcW w:w="1410" w:type="dxa"/>
          </w:tcPr>
          <w:p w:rsidR="00EA19AF" w:rsidRPr="000B7615" w:rsidRDefault="00EA19AF" w:rsidP="00F21AC4">
            <w:pPr>
              <w:jc w:val="center"/>
              <w:rPr>
                <w:sz w:val="28"/>
              </w:rPr>
            </w:pPr>
            <w:r w:rsidRPr="000B7615">
              <w:rPr>
                <w:sz w:val="28"/>
                <w:szCs w:val="28"/>
              </w:rPr>
              <w:t>0,1</w:t>
            </w:r>
          </w:p>
        </w:tc>
      </w:tr>
      <w:tr w:rsidR="00EA19AF" w:rsidRPr="000B7615" w:rsidTr="00F21AC4">
        <w:tc>
          <w:tcPr>
            <w:tcW w:w="850" w:type="dxa"/>
          </w:tcPr>
          <w:p w:rsidR="00EA19AF" w:rsidRPr="000B7615" w:rsidRDefault="00EA19AF" w:rsidP="00F21AC4">
            <w:pPr>
              <w:jc w:val="center"/>
              <w:rPr>
                <w:sz w:val="28"/>
              </w:rPr>
            </w:pPr>
            <w:r w:rsidRPr="000B7615">
              <w:rPr>
                <w:sz w:val="28"/>
                <w:szCs w:val="28"/>
              </w:rPr>
              <w:t>3.</w:t>
            </w:r>
          </w:p>
        </w:tc>
        <w:tc>
          <w:tcPr>
            <w:tcW w:w="5839" w:type="dxa"/>
          </w:tcPr>
          <w:p w:rsidR="00EA19AF" w:rsidRPr="000B7615" w:rsidRDefault="00EA19AF" w:rsidP="00F21AC4">
            <w:pPr>
              <w:rPr>
                <w:sz w:val="28"/>
              </w:rPr>
            </w:pPr>
            <w:r w:rsidRPr="000B7615">
              <w:rPr>
                <w:sz w:val="28"/>
                <w:szCs w:val="28"/>
              </w:rPr>
              <w:t>Крупа</w:t>
            </w:r>
          </w:p>
        </w:tc>
        <w:tc>
          <w:tcPr>
            <w:tcW w:w="1641" w:type="dxa"/>
          </w:tcPr>
          <w:p w:rsidR="00EA19AF" w:rsidRPr="000B7615" w:rsidRDefault="00EA19AF" w:rsidP="00F21AC4">
            <w:pPr>
              <w:jc w:val="center"/>
              <w:rPr>
                <w:sz w:val="28"/>
              </w:rPr>
            </w:pPr>
            <w:r w:rsidRPr="000B7615">
              <w:rPr>
                <w:sz w:val="28"/>
                <w:szCs w:val="28"/>
              </w:rPr>
              <w:t>т</w:t>
            </w:r>
          </w:p>
        </w:tc>
        <w:tc>
          <w:tcPr>
            <w:tcW w:w="1410" w:type="dxa"/>
          </w:tcPr>
          <w:p w:rsidR="00EA19AF" w:rsidRPr="000B7615" w:rsidRDefault="00EA19AF" w:rsidP="00F21AC4">
            <w:pPr>
              <w:jc w:val="center"/>
              <w:rPr>
                <w:sz w:val="28"/>
              </w:rPr>
            </w:pPr>
            <w:r w:rsidRPr="000B7615">
              <w:rPr>
                <w:sz w:val="28"/>
                <w:szCs w:val="28"/>
              </w:rPr>
              <w:t>0,1</w:t>
            </w:r>
          </w:p>
        </w:tc>
      </w:tr>
      <w:tr w:rsidR="00EA19AF" w:rsidRPr="000B7615" w:rsidTr="00F21AC4">
        <w:trPr>
          <w:trHeight w:val="317"/>
        </w:trPr>
        <w:tc>
          <w:tcPr>
            <w:tcW w:w="850" w:type="dxa"/>
          </w:tcPr>
          <w:p w:rsidR="00EA19AF" w:rsidRPr="000B7615" w:rsidRDefault="00EA19AF" w:rsidP="00F21AC4">
            <w:pPr>
              <w:jc w:val="center"/>
              <w:rPr>
                <w:sz w:val="28"/>
              </w:rPr>
            </w:pPr>
            <w:r w:rsidRPr="000B7615">
              <w:rPr>
                <w:sz w:val="28"/>
                <w:szCs w:val="28"/>
              </w:rPr>
              <w:t>4.</w:t>
            </w:r>
          </w:p>
        </w:tc>
        <w:tc>
          <w:tcPr>
            <w:tcW w:w="5839" w:type="dxa"/>
          </w:tcPr>
          <w:p w:rsidR="00EA19AF" w:rsidRPr="000B7615" w:rsidRDefault="00EA19AF" w:rsidP="00F21AC4">
            <w:pPr>
              <w:rPr>
                <w:sz w:val="28"/>
              </w:rPr>
            </w:pPr>
            <w:r w:rsidRPr="000B7615">
              <w:rPr>
                <w:sz w:val="28"/>
                <w:szCs w:val="28"/>
              </w:rPr>
              <w:t>Макаронные изделия</w:t>
            </w:r>
          </w:p>
        </w:tc>
        <w:tc>
          <w:tcPr>
            <w:tcW w:w="1641" w:type="dxa"/>
          </w:tcPr>
          <w:p w:rsidR="00EA19AF" w:rsidRPr="000B7615" w:rsidRDefault="00EA19AF" w:rsidP="00F21AC4">
            <w:pPr>
              <w:jc w:val="center"/>
              <w:rPr>
                <w:sz w:val="28"/>
              </w:rPr>
            </w:pPr>
            <w:r w:rsidRPr="000B7615">
              <w:rPr>
                <w:sz w:val="28"/>
                <w:szCs w:val="28"/>
              </w:rPr>
              <w:t>т</w:t>
            </w:r>
          </w:p>
        </w:tc>
        <w:tc>
          <w:tcPr>
            <w:tcW w:w="1410" w:type="dxa"/>
          </w:tcPr>
          <w:p w:rsidR="00EA19AF" w:rsidRPr="000B7615" w:rsidRDefault="00EA19AF" w:rsidP="00F21AC4">
            <w:pPr>
              <w:jc w:val="center"/>
              <w:rPr>
                <w:sz w:val="28"/>
              </w:rPr>
            </w:pPr>
            <w:r w:rsidRPr="000B7615">
              <w:rPr>
                <w:sz w:val="28"/>
                <w:szCs w:val="28"/>
              </w:rPr>
              <w:t>0,1</w:t>
            </w:r>
          </w:p>
        </w:tc>
      </w:tr>
      <w:tr w:rsidR="00EA19AF" w:rsidRPr="000B7615" w:rsidTr="00F21AC4">
        <w:tc>
          <w:tcPr>
            <w:tcW w:w="850" w:type="dxa"/>
          </w:tcPr>
          <w:p w:rsidR="00EA19AF" w:rsidRPr="000B7615" w:rsidRDefault="00EA19AF" w:rsidP="00F21AC4">
            <w:pPr>
              <w:jc w:val="center"/>
              <w:rPr>
                <w:sz w:val="28"/>
              </w:rPr>
            </w:pPr>
            <w:r w:rsidRPr="000B7615">
              <w:rPr>
                <w:sz w:val="28"/>
                <w:szCs w:val="28"/>
              </w:rPr>
              <w:t>5.</w:t>
            </w:r>
          </w:p>
        </w:tc>
        <w:tc>
          <w:tcPr>
            <w:tcW w:w="5839" w:type="dxa"/>
          </w:tcPr>
          <w:p w:rsidR="00EA19AF" w:rsidRPr="000B7615" w:rsidRDefault="00EA19AF" w:rsidP="00F21AC4">
            <w:pPr>
              <w:rPr>
                <w:sz w:val="28"/>
              </w:rPr>
            </w:pPr>
            <w:r w:rsidRPr="000B7615">
              <w:rPr>
                <w:sz w:val="28"/>
                <w:szCs w:val="28"/>
              </w:rPr>
              <w:t>Консервы мясные</w:t>
            </w:r>
          </w:p>
        </w:tc>
        <w:tc>
          <w:tcPr>
            <w:tcW w:w="1641" w:type="dxa"/>
          </w:tcPr>
          <w:p w:rsidR="00EA19AF" w:rsidRPr="000B7615" w:rsidRDefault="00EA19AF" w:rsidP="00F21AC4">
            <w:pPr>
              <w:jc w:val="center"/>
              <w:rPr>
                <w:sz w:val="28"/>
              </w:rPr>
            </w:pPr>
            <w:proofErr w:type="spellStart"/>
            <w:proofErr w:type="gramStart"/>
            <w:r w:rsidRPr="000B7615">
              <w:rPr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1410" w:type="dxa"/>
          </w:tcPr>
          <w:p w:rsidR="00EA19AF" w:rsidRPr="000B7615" w:rsidRDefault="00EA19AF" w:rsidP="00F21AC4">
            <w:pPr>
              <w:jc w:val="center"/>
              <w:rPr>
                <w:sz w:val="28"/>
              </w:rPr>
            </w:pPr>
            <w:r w:rsidRPr="000B7615">
              <w:rPr>
                <w:sz w:val="28"/>
                <w:szCs w:val="28"/>
              </w:rPr>
              <w:t>150</w:t>
            </w:r>
          </w:p>
        </w:tc>
      </w:tr>
      <w:tr w:rsidR="00EA19AF" w:rsidRPr="000B7615" w:rsidTr="00F21AC4">
        <w:tc>
          <w:tcPr>
            <w:tcW w:w="850" w:type="dxa"/>
          </w:tcPr>
          <w:p w:rsidR="00EA19AF" w:rsidRPr="000B7615" w:rsidRDefault="00EA19AF" w:rsidP="00F21AC4">
            <w:pPr>
              <w:jc w:val="center"/>
              <w:rPr>
                <w:sz w:val="28"/>
              </w:rPr>
            </w:pPr>
            <w:r w:rsidRPr="000B7615">
              <w:rPr>
                <w:sz w:val="28"/>
                <w:szCs w:val="28"/>
              </w:rPr>
              <w:t>6.</w:t>
            </w:r>
          </w:p>
        </w:tc>
        <w:tc>
          <w:tcPr>
            <w:tcW w:w="5839" w:type="dxa"/>
          </w:tcPr>
          <w:p w:rsidR="00EA19AF" w:rsidRPr="000B7615" w:rsidRDefault="00EA19AF" w:rsidP="00F21AC4">
            <w:pPr>
              <w:rPr>
                <w:sz w:val="28"/>
              </w:rPr>
            </w:pPr>
            <w:r w:rsidRPr="000B7615">
              <w:rPr>
                <w:sz w:val="28"/>
                <w:szCs w:val="28"/>
              </w:rPr>
              <w:t>Консервы рыбные</w:t>
            </w:r>
          </w:p>
        </w:tc>
        <w:tc>
          <w:tcPr>
            <w:tcW w:w="1641" w:type="dxa"/>
          </w:tcPr>
          <w:p w:rsidR="00EA19AF" w:rsidRPr="000B7615" w:rsidRDefault="00EA19AF" w:rsidP="00F21AC4">
            <w:pPr>
              <w:jc w:val="center"/>
              <w:rPr>
                <w:sz w:val="28"/>
              </w:rPr>
            </w:pPr>
            <w:proofErr w:type="spellStart"/>
            <w:proofErr w:type="gramStart"/>
            <w:r w:rsidRPr="000B7615">
              <w:rPr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1410" w:type="dxa"/>
          </w:tcPr>
          <w:p w:rsidR="00EA19AF" w:rsidRPr="000B7615" w:rsidRDefault="00EA19AF" w:rsidP="00F21AC4">
            <w:pPr>
              <w:jc w:val="center"/>
              <w:rPr>
                <w:sz w:val="28"/>
              </w:rPr>
            </w:pPr>
            <w:r w:rsidRPr="000B7615">
              <w:rPr>
                <w:sz w:val="28"/>
                <w:szCs w:val="28"/>
              </w:rPr>
              <w:t>150</w:t>
            </w:r>
          </w:p>
        </w:tc>
      </w:tr>
      <w:tr w:rsidR="00EA19AF" w:rsidRPr="000B7615" w:rsidTr="00F21AC4">
        <w:tc>
          <w:tcPr>
            <w:tcW w:w="850" w:type="dxa"/>
          </w:tcPr>
          <w:p w:rsidR="00EA19AF" w:rsidRPr="000B7615" w:rsidRDefault="00EA19AF" w:rsidP="00F21AC4">
            <w:pPr>
              <w:jc w:val="center"/>
              <w:rPr>
                <w:sz w:val="28"/>
              </w:rPr>
            </w:pPr>
            <w:r w:rsidRPr="000B7615">
              <w:rPr>
                <w:sz w:val="28"/>
                <w:szCs w:val="28"/>
              </w:rPr>
              <w:t>7.</w:t>
            </w:r>
          </w:p>
        </w:tc>
        <w:tc>
          <w:tcPr>
            <w:tcW w:w="5839" w:type="dxa"/>
          </w:tcPr>
          <w:p w:rsidR="00EA19AF" w:rsidRPr="000B7615" w:rsidRDefault="00EA19AF" w:rsidP="00F21AC4">
            <w:pPr>
              <w:rPr>
                <w:sz w:val="28"/>
              </w:rPr>
            </w:pPr>
            <w:r w:rsidRPr="000B7615">
              <w:rPr>
                <w:sz w:val="28"/>
                <w:szCs w:val="28"/>
              </w:rPr>
              <w:t>Картофель</w:t>
            </w:r>
          </w:p>
        </w:tc>
        <w:tc>
          <w:tcPr>
            <w:tcW w:w="1641" w:type="dxa"/>
          </w:tcPr>
          <w:p w:rsidR="00EA19AF" w:rsidRPr="000B7615" w:rsidRDefault="00EA19AF" w:rsidP="00F21AC4">
            <w:pPr>
              <w:jc w:val="center"/>
              <w:rPr>
                <w:sz w:val="28"/>
              </w:rPr>
            </w:pPr>
            <w:r w:rsidRPr="000B7615">
              <w:rPr>
                <w:sz w:val="28"/>
                <w:szCs w:val="28"/>
              </w:rPr>
              <w:t>т</w:t>
            </w:r>
          </w:p>
        </w:tc>
        <w:tc>
          <w:tcPr>
            <w:tcW w:w="1410" w:type="dxa"/>
          </w:tcPr>
          <w:p w:rsidR="00EA19AF" w:rsidRPr="000B7615" w:rsidRDefault="00EA19AF" w:rsidP="00F21AC4">
            <w:pPr>
              <w:jc w:val="center"/>
              <w:rPr>
                <w:sz w:val="28"/>
              </w:rPr>
            </w:pPr>
            <w:r w:rsidRPr="000B7615">
              <w:rPr>
                <w:sz w:val="28"/>
                <w:szCs w:val="28"/>
              </w:rPr>
              <w:t>0,3</w:t>
            </w:r>
          </w:p>
        </w:tc>
      </w:tr>
      <w:tr w:rsidR="00EA19AF" w:rsidRPr="000B7615" w:rsidTr="00F21AC4">
        <w:tc>
          <w:tcPr>
            <w:tcW w:w="850" w:type="dxa"/>
          </w:tcPr>
          <w:p w:rsidR="00EA19AF" w:rsidRPr="000B7615" w:rsidRDefault="00EA19AF" w:rsidP="00F21AC4">
            <w:pPr>
              <w:jc w:val="center"/>
              <w:rPr>
                <w:sz w:val="28"/>
              </w:rPr>
            </w:pPr>
            <w:r w:rsidRPr="000B7615">
              <w:rPr>
                <w:sz w:val="28"/>
                <w:szCs w:val="28"/>
              </w:rPr>
              <w:t>8.</w:t>
            </w:r>
          </w:p>
        </w:tc>
        <w:tc>
          <w:tcPr>
            <w:tcW w:w="5839" w:type="dxa"/>
          </w:tcPr>
          <w:p w:rsidR="00EA19AF" w:rsidRPr="000B7615" w:rsidRDefault="00EA19AF" w:rsidP="00F21AC4">
            <w:pPr>
              <w:rPr>
                <w:sz w:val="28"/>
              </w:rPr>
            </w:pPr>
            <w:r w:rsidRPr="000B7615">
              <w:rPr>
                <w:sz w:val="28"/>
                <w:szCs w:val="28"/>
              </w:rPr>
              <w:t>Морковь</w:t>
            </w:r>
          </w:p>
        </w:tc>
        <w:tc>
          <w:tcPr>
            <w:tcW w:w="1641" w:type="dxa"/>
          </w:tcPr>
          <w:p w:rsidR="00EA19AF" w:rsidRPr="000B7615" w:rsidRDefault="00EA19AF" w:rsidP="00F21AC4">
            <w:pPr>
              <w:jc w:val="center"/>
              <w:rPr>
                <w:sz w:val="28"/>
              </w:rPr>
            </w:pPr>
            <w:r w:rsidRPr="000B7615">
              <w:rPr>
                <w:sz w:val="28"/>
                <w:szCs w:val="28"/>
              </w:rPr>
              <w:t>т</w:t>
            </w:r>
          </w:p>
        </w:tc>
        <w:tc>
          <w:tcPr>
            <w:tcW w:w="1410" w:type="dxa"/>
          </w:tcPr>
          <w:p w:rsidR="00EA19AF" w:rsidRPr="000B7615" w:rsidRDefault="00EA19AF" w:rsidP="00F21AC4">
            <w:pPr>
              <w:jc w:val="center"/>
              <w:rPr>
                <w:sz w:val="28"/>
              </w:rPr>
            </w:pPr>
            <w:r w:rsidRPr="000B7615">
              <w:rPr>
                <w:sz w:val="28"/>
                <w:szCs w:val="28"/>
              </w:rPr>
              <w:t>0,05</w:t>
            </w:r>
          </w:p>
        </w:tc>
      </w:tr>
      <w:tr w:rsidR="00EA19AF" w:rsidRPr="000B7615" w:rsidTr="00F21AC4">
        <w:tc>
          <w:tcPr>
            <w:tcW w:w="850" w:type="dxa"/>
          </w:tcPr>
          <w:p w:rsidR="00EA19AF" w:rsidRPr="000B7615" w:rsidRDefault="00EA19AF" w:rsidP="00F21AC4">
            <w:pPr>
              <w:jc w:val="center"/>
              <w:rPr>
                <w:sz w:val="28"/>
              </w:rPr>
            </w:pPr>
            <w:r w:rsidRPr="000B7615">
              <w:rPr>
                <w:sz w:val="28"/>
                <w:szCs w:val="28"/>
              </w:rPr>
              <w:t>9.</w:t>
            </w:r>
          </w:p>
        </w:tc>
        <w:tc>
          <w:tcPr>
            <w:tcW w:w="5839" w:type="dxa"/>
          </w:tcPr>
          <w:p w:rsidR="00EA19AF" w:rsidRPr="000B7615" w:rsidRDefault="00EA19AF" w:rsidP="00F21AC4">
            <w:pPr>
              <w:rPr>
                <w:sz w:val="28"/>
              </w:rPr>
            </w:pPr>
            <w:r w:rsidRPr="000B7615">
              <w:rPr>
                <w:sz w:val="28"/>
                <w:szCs w:val="28"/>
              </w:rPr>
              <w:t>Масло растительное</w:t>
            </w:r>
          </w:p>
        </w:tc>
        <w:tc>
          <w:tcPr>
            <w:tcW w:w="1641" w:type="dxa"/>
          </w:tcPr>
          <w:p w:rsidR="00EA19AF" w:rsidRPr="000B7615" w:rsidRDefault="00EA19AF" w:rsidP="00F21AC4">
            <w:pPr>
              <w:jc w:val="center"/>
              <w:rPr>
                <w:sz w:val="28"/>
              </w:rPr>
            </w:pPr>
            <w:proofErr w:type="spellStart"/>
            <w:proofErr w:type="gramStart"/>
            <w:r w:rsidRPr="000B7615">
              <w:rPr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1410" w:type="dxa"/>
          </w:tcPr>
          <w:p w:rsidR="00EA19AF" w:rsidRPr="000B7615" w:rsidRDefault="00EA19AF" w:rsidP="00F21AC4">
            <w:pPr>
              <w:jc w:val="center"/>
              <w:rPr>
                <w:sz w:val="28"/>
              </w:rPr>
            </w:pPr>
            <w:r w:rsidRPr="000B7615">
              <w:rPr>
                <w:sz w:val="28"/>
                <w:szCs w:val="28"/>
              </w:rPr>
              <w:t>50</w:t>
            </w:r>
          </w:p>
        </w:tc>
      </w:tr>
      <w:tr w:rsidR="00EA19AF" w:rsidRPr="000B7615" w:rsidTr="00F21AC4">
        <w:tc>
          <w:tcPr>
            <w:tcW w:w="850" w:type="dxa"/>
          </w:tcPr>
          <w:p w:rsidR="00EA19AF" w:rsidRPr="000B7615" w:rsidRDefault="00EA19AF" w:rsidP="00F21AC4">
            <w:pPr>
              <w:jc w:val="center"/>
              <w:rPr>
                <w:sz w:val="28"/>
              </w:rPr>
            </w:pPr>
            <w:r w:rsidRPr="000B7615">
              <w:rPr>
                <w:sz w:val="28"/>
                <w:szCs w:val="28"/>
              </w:rPr>
              <w:t>10.</w:t>
            </w:r>
          </w:p>
        </w:tc>
        <w:tc>
          <w:tcPr>
            <w:tcW w:w="5839" w:type="dxa"/>
          </w:tcPr>
          <w:p w:rsidR="00EA19AF" w:rsidRPr="000B7615" w:rsidRDefault="00EA19AF" w:rsidP="00F21AC4">
            <w:pPr>
              <w:rPr>
                <w:sz w:val="28"/>
              </w:rPr>
            </w:pPr>
            <w:r w:rsidRPr="000B7615">
              <w:rPr>
                <w:sz w:val="28"/>
                <w:szCs w:val="28"/>
              </w:rPr>
              <w:t>Чай</w:t>
            </w:r>
          </w:p>
        </w:tc>
        <w:tc>
          <w:tcPr>
            <w:tcW w:w="1641" w:type="dxa"/>
          </w:tcPr>
          <w:p w:rsidR="00EA19AF" w:rsidRPr="000B7615" w:rsidRDefault="00EA19AF" w:rsidP="00F21AC4">
            <w:pPr>
              <w:jc w:val="center"/>
              <w:rPr>
                <w:sz w:val="28"/>
              </w:rPr>
            </w:pPr>
            <w:r w:rsidRPr="000B7615">
              <w:rPr>
                <w:sz w:val="28"/>
                <w:szCs w:val="28"/>
              </w:rPr>
              <w:t>пачек</w:t>
            </w:r>
          </w:p>
        </w:tc>
        <w:tc>
          <w:tcPr>
            <w:tcW w:w="1410" w:type="dxa"/>
          </w:tcPr>
          <w:p w:rsidR="00EA19AF" w:rsidRPr="000B7615" w:rsidRDefault="00EA19AF" w:rsidP="00F21AC4">
            <w:pPr>
              <w:jc w:val="center"/>
              <w:rPr>
                <w:sz w:val="28"/>
              </w:rPr>
            </w:pPr>
            <w:r w:rsidRPr="000B7615">
              <w:rPr>
                <w:sz w:val="28"/>
                <w:szCs w:val="28"/>
              </w:rPr>
              <w:t>100</w:t>
            </w:r>
          </w:p>
        </w:tc>
      </w:tr>
      <w:tr w:rsidR="00EA19AF" w:rsidRPr="000B7615" w:rsidTr="00F21AC4">
        <w:tc>
          <w:tcPr>
            <w:tcW w:w="850" w:type="dxa"/>
          </w:tcPr>
          <w:p w:rsidR="00EA19AF" w:rsidRPr="000B7615" w:rsidRDefault="00EA19AF" w:rsidP="00F21AC4">
            <w:pPr>
              <w:jc w:val="center"/>
              <w:rPr>
                <w:sz w:val="28"/>
              </w:rPr>
            </w:pPr>
            <w:r w:rsidRPr="000B7615">
              <w:rPr>
                <w:sz w:val="28"/>
                <w:szCs w:val="28"/>
              </w:rPr>
              <w:t>11</w:t>
            </w:r>
          </w:p>
        </w:tc>
        <w:tc>
          <w:tcPr>
            <w:tcW w:w="5839" w:type="dxa"/>
          </w:tcPr>
          <w:p w:rsidR="00EA19AF" w:rsidRPr="000B7615" w:rsidRDefault="00EA19AF" w:rsidP="00F21AC4">
            <w:pPr>
              <w:rPr>
                <w:sz w:val="28"/>
              </w:rPr>
            </w:pPr>
            <w:r w:rsidRPr="000B7615">
              <w:rPr>
                <w:sz w:val="28"/>
                <w:szCs w:val="28"/>
              </w:rPr>
              <w:t xml:space="preserve">Сахар </w:t>
            </w:r>
          </w:p>
        </w:tc>
        <w:tc>
          <w:tcPr>
            <w:tcW w:w="1641" w:type="dxa"/>
          </w:tcPr>
          <w:p w:rsidR="00EA19AF" w:rsidRPr="000B7615" w:rsidRDefault="00EA19AF" w:rsidP="00F21AC4">
            <w:pPr>
              <w:jc w:val="center"/>
              <w:rPr>
                <w:sz w:val="28"/>
              </w:rPr>
            </w:pPr>
            <w:r w:rsidRPr="000B7615">
              <w:rPr>
                <w:sz w:val="28"/>
                <w:szCs w:val="28"/>
              </w:rPr>
              <w:t>т</w:t>
            </w:r>
          </w:p>
        </w:tc>
        <w:tc>
          <w:tcPr>
            <w:tcW w:w="1410" w:type="dxa"/>
          </w:tcPr>
          <w:p w:rsidR="00EA19AF" w:rsidRPr="000B7615" w:rsidRDefault="00EA19AF" w:rsidP="00F21AC4">
            <w:pPr>
              <w:jc w:val="center"/>
              <w:rPr>
                <w:sz w:val="28"/>
              </w:rPr>
            </w:pPr>
            <w:r w:rsidRPr="000B7615">
              <w:rPr>
                <w:sz w:val="28"/>
                <w:szCs w:val="28"/>
              </w:rPr>
              <w:t>0,05</w:t>
            </w:r>
          </w:p>
        </w:tc>
      </w:tr>
      <w:tr w:rsidR="00EA19AF" w:rsidRPr="000B7615" w:rsidTr="00F21AC4">
        <w:trPr>
          <w:cantSplit/>
        </w:trPr>
        <w:tc>
          <w:tcPr>
            <w:tcW w:w="9740" w:type="dxa"/>
            <w:gridSpan w:val="4"/>
          </w:tcPr>
          <w:p w:rsidR="00EA19AF" w:rsidRPr="000B7615" w:rsidRDefault="00EA19AF" w:rsidP="00F21AC4">
            <w:pPr>
              <w:jc w:val="center"/>
              <w:rPr>
                <w:b/>
                <w:sz w:val="28"/>
              </w:rPr>
            </w:pPr>
            <w:r w:rsidRPr="000B7615">
              <w:rPr>
                <w:b/>
                <w:sz w:val="28"/>
                <w:szCs w:val="28"/>
              </w:rPr>
              <w:t>Строительные материалы</w:t>
            </w:r>
          </w:p>
        </w:tc>
      </w:tr>
      <w:tr w:rsidR="00EA19AF" w:rsidRPr="000B7615" w:rsidTr="00F21AC4">
        <w:tc>
          <w:tcPr>
            <w:tcW w:w="850" w:type="dxa"/>
          </w:tcPr>
          <w:p w:rsidR="00EA19AF" w:rsidRPr="000B7615" w:rsidRDefault="00EA19AF" w:rsidP="00F21AC4">
            <w:pPr>
              <w:jc w:val="center"/>
              <w:rPr>
                <w:sz w:val="28"/>
              </w:rPr>
            </w:pPr>
            <w:r w:rsidRPr="000B7615">
              <w:rPr>
                <w:sz w:val="28"/>
                <w:szCs w:val="28"/>
              </w:rPr>
              <w:t>1.</w:t>
            </w:r>
          </w:p>
        </w:tc>
        <w:tc>
          <w:tcPr>
            <w:tcW w:w="5839" w:type="dxa"/>
          </w:tcPr>
          <w:p w:rsidR="00EA19AF" w:rsidRPr="000B7615" w:rsidRDefault="00EA19AF" w:rsidP="00F21AC4">
            <w:pPr>
              <w:rPr>
                <w:sz w:val="28"/>
              </w:rPr>
            </w:pPr>
            <w:r w:rsidRPr="000B7615">
              <w:rPr>
                <w:sz w:val="28"/>
                <w:szCs w:val="28"/>
              </w:rPr>
              <w:t>Лес строительный</w:t>
            </w:r>
          </w:p>
        </w:tc>
        <w:tc>
          <w:tcPr>
            <w:tcW w:w="1641" w:type="dxa"/>
          </w:tcPr>
          <w:p w:rsidR="00EA19AF" w:rsidRPr="000B7615" w:rsidRDefault="00EA19AF" w:rsidP="00F21AC4">
            <w:pPr>
              <w:jc w:val="center"/>
              <w:rPr>
                <w:sz w:val="28"/>
              </w:rPr>
            </w:pPr>
            <w:r w:rsidRPr="000B7615">
              <w:rPr>
                <w:sz w:val="28"/>
                <w:szCs w:val="28"/>
              </w:rPr>
              <w:t>куб.м.</w:t>
            </w:r>
          </w:p>
        </w:tc>
        <w:tc>
          <w:tcPr>
            <w:tcW w:w="1410" w:type="dxa"/>
          </w:tcPr>
          <w:p w:rsidR="00EA19AF" w:rsidRPr="000B7615" w:rsidRDefault="00EA19AF" w:rsidP="00F21AC4">
            <w:pPr>
              <w:jc w:val="center"/>
              <w:rPr>
                <w:sz w:val="28"/>
              </w:rPr>
            </w:pPr>
            <w:r w:rsidRPr="000B7615">
              <w:rPr>
                <w:sz w:val="28"/>
                <w:szCs w:val="28"/>
              </w:rPr>
              <w:t>10</w:t>
            </w:r>
          </w:p>
        </w:tc>
      </w:tr>
      <w:tr w:rsidR="00EA19AF" w:rsidRPr="000B7615" w:rsidTr="00F21AC4">
        <w:tc>
          <w:tcPr>
            <w:tcW w:w="850" w:type="dxa"/>
          </w:tcPr>
          <w:p w:rsidR="00EA19AF" w:rsidRPr="000B7615" w:rsidRDefault="00EA19AF" w:rsidP="00F21AC4">
            <w:pPr>
              <w:jc w:val="center"/>
              <w:rPr>
                <w:sz w:val="28"/>
              </w:rPr>
            </w:pPr>
            <w:r w:rsidRPr="000B7615">
              <w:rPr>
                <w:sz w:val="28"/>
                <w:szCs w:val="28"/>
              </w:rPr>
              <w:t>2.</w:t>
            </w:r>
          </w:p>
        </w:tc>
        <w:tc>
          <w:tcPr>
            <w:tcW w:w="5839" w:type="dxa"/>
          </w:tcPr>
          <w:p w:rsidR="00EA19AF" w:rsidRPr="000B7615" w:rsidRDefault="00EA19AF" w:rsidP="00F21AC4">
            <w:pPr>
              <w:rPr>
                <w:sz w:val="28"/>
              </w:rPr>
            </w:pPr>
            <w:r w:rsidRPr="000B7615">
              <w:rPr>
                <w:sz w:val="28"/>
                <w:szCs w:val="28"/>
              </w:rPr>
              <w:t>Шифер</w:t>
            </w:r>
          </w:p>
        </w:tc>
        <w:tc>
          <w:tcPr>
            <w:tcW w:w="1641" w:type="dxa"/>
          </w:tcPr>
          <w:p w:rsidR="00EA19AF" w:rsidRPr="000B7615" w:rsidRDefault="00EA19AF" w:rsidP="00F21AC4">
            <w:pPr>
              <w:jc w:val="center"/>
              <w:rPr>
                <w:sz w:val="28"/>
              </w:rPr>
            </w:pPr>
            <w:r w:rsidRPr="000B7615">
              <w:rPr>
                <w:sz w:val="28"/>
                <w:szCs w:val="28"/>
              </w:rPr>
              <w:t>лист</w:t>
            </w:r>
          </w:p>
        </w:tc>
        <w:tc>
          <w:tcPr>
            <w:tcW w:w="1410" w:type="dxa"/>
          </w:tcPr>
          <w:p w:rsidR="00EA19AF" w:rsidRPr="000B7615" w:rsidRDefault="00EA19AF" w:rsidP="00F21AC4">
            <w:pPr>
              <w:jc w:val="center"/>
              <w:rPr>
                <w:sz w:val="28"/>
              </w:rPr>
            </w:pPr>
            <w:r w:rsidRPr="000B7615">
              <w:rPr>
                <w:sz w:val="28"/>
                <w:szCs w:val="28"/>
              </w:rPr>
              <w:t>25</w:t>
            </w:r>
          </w:p>
        </w:tc>
      </w:tr>
      <w:tr w:rsidR="00EA19AF" w:rsidRPr="000B7615" w:rsidTr="00F21AC4">
        <w:tc>
          <w:tcPr>
            <w:tcW w:w="850" w:type="dxa"/>
          </w:tcPr>
          <w:p w:rsidR="00EA19AF" w:rsidRPr="000B7615" w:rsidRDefault="00EA19AF" w:rsidP="00F21AC4">
            <w:pPr>
              <w:jc w:val="center"/>
              <w:rPr>
                <w:sz w:val="28"/>
              </w:rPr>
            </w:pPr>
            <w:r w:rsidRPr="000B7615">
              <w:rPr>
                <w:sz w:val="28"/>
                <w:szCs w:val="28"/>
              </w:rPr>
              <w:t>3.</w:t>
            </w:r>
          </w:p>
        </w:tc>
        <w:tc>
          <w:tcPr>
            <w:tcW w:w="5839" w:type="dxa"/>
          </w:tcPr>
          <w:p w:rsidR="00EA19AF" w:rsidRPr="000B7615" w:rsidRDefault="00EA19AF" w:rsidP="00F21AC4">
            <w:pPr>
              <w:rPr>
                <w:sz w:val="28"/>
              </w:rPr>
            </w:pPr>
            <w:r w:rsidRPr="000B7615">
              <w:rPr>
                <w:sz w:val="28"/>
                <w:szCs w:val="28"/>
              </w:rPr>
              <w:t xml:space="preserve">Цемент </w:t>
            </w:r>
          </w:p>
        </w:tc>
        <w:tc>
          <w:tcPr>
            <w:tcW w:w="1641" w:type="dxa"/>
          </w:tcPr>
          <w:p w:rsidR="00EA19AF" w:rsidRPr="000B7615" w:rsidRDefault="00EA19AF" w:rsidP="00F21AC4">
            <w:pPr>
              <w:jc w:val="center"/>
              <w:rPr>
                <w:sz w:val="28"/>
              </w:rPr>
            </w:pPr>
            <w:r w:rsidRPr="000B7615">
              <w:rPr>
                <w:sz w:val="28"/>
                <w:szCs w:val="28"/>
              </w:rPr>
              <w:t>т</w:t>
            </w:r>
          </w:p>
        </w:tc>
        <w:tc>
          <w:tcPr>
            <w:tcW w:w="1410" w:type="dxa"/>
          </w:tcPr>
          <w:p w:rsidR="00EA19AF" w:rsidRPr="000B7615" w:rsidRDefault="00EA19AF" w:rsidP="00F21AC4">
            <w:pPr>
              <w:jc w:val="center"/>
              <w:rPr>
                <w:sz w:val="28"/>
              </w:rPr>
            </w:pPr>
            <w:r w:rsidRPr="000B7615">
              <w:rPr>
                <w:sz w:val="28"/>
                <w:szCs w:val="28"/>
              </w:rPr>
              <w:t>1</w:t>
            </w:r>
          </w:p>
        </w:tc>
      </w:tr>
      <w:tr w:rsidR="00EA19AF" w:rsidRPr="000B7615" w:rsidTr="00F21AC4">
        <w:tc>
          <w:tcPr>
            <w:tcW w:w="850" w:type="dxa"/>
          </w:tcPr>
          <w:p w:rsidR="00EA19AF" w:rsidRPr="000B7615" w:rsidRDefault="00EA19AF" w:rsidP="00F21AC4">
            <w:pPr>
              <w:jc w:val="center"/>
              <w:rPr>
                <w:sz w:val="28"/>
              </w:rPr>
            </w:pPr>
            <w:r w:rsidRPr="000B7615">
              <w:rPr>
                <w:sz w:val="28"/>
                <w:szCs w:val="28"/>
              </w:rPr>
              <w:t>4.</w:t>
            </w:r>
          </w:p>
        </w:tc>
        <w:tc>
          <w:tcPr>
            <w:tcW w:w="5839" w:type="dxa"/>
          </w:tcPr>
          <w:p w:rsidR="00EA19AF" w:rsidRPr="000B7615" w:rsidRDefault="00EA19AF" w:rsidP="00F21AC4">
            <w:pPr>
              <w:rPr>
                <w:sz w:val="28"/>
              </w:rPr>
            </w:pPr>
            <w:r w:rsidRPr="000B7615">
              <w:rPr>
                <w:sz w:val="28"/>
                <w:szCs w:val="28"/>
              </w:rPr>
              <w:t>Стекло</w:t>
            </w:r>
          </w:p>
        </w:tc>
        <w:tc>
          <w:tcPr>
            <w:tcW w:w="1641" w:type="dxa"/>
          </w:tcPr>
          <w:p w:rsidR="00EA19AF" w:rsidRPr="000B7615" w:rsidRDefault="00EA19AF" w:rsidP="00F21AC4">
            <w:pPr>
              <w:jc w:val="center"/>
              <w:rPr>
                <w:sz w:val="28"/>
              </w:rPr>
            </w:pPr>
            <w:r w:rsidRPr="000B7615">
              <w:rPr>
                <w:sz w:val="28"/>
                <w:szCs w:val="28"/>
              </w:rPr>
              <w:t>кв.м.</w:t>
            </w:r>
          </w:p>
        </w:tc>
        <w:tc>
          <w:tcPr>
            <w:tcW w:w="1410" w:type="dxa"/>
          </w:tcPr>
          <w:p w:rsidR="00EA19AF" w:rsidRPr="000B7615" w:rsidRDefault="00EA19AF" w:rsidP="00F21AC4">
            <w:pPr>
              <w:jc w:val="center"/>
              <w:rPr>
                <w:sz w:val="28"/>
              </w:rPr>
            </w:pPr>
            <w:r w:rsidRPr="000B7615">
              <w:rPr>
                <w:sz w:val="28"/>
                <w:szCs w:val="28"/>
              </w:rPr>
              <w:t>20</w:t>
            </w:r>
          </w:p>
        </w:tc>
      </w:tr>
      <w:tr w:rsidR="00EA19AF" w:rsidRPr="000B7615" w:rsidTr="00F21AC4">
        <w:tc>
          <w:tcPr>
            <w:tcW w:w="850" w:type="dxa"/>
          </w:tcPr>
          <w:p w:rsidR="00EA19AF" w:rsidRPr="000B7615" w:rsidRDefault="00EA19AF" w:rsidP="00F21AC4">
            <w:pPr>
              <w:jc w:val="center"/>
              <w:rPr>
                <w:sz w:val="28"/>
              </w:rPr>
            </w:pPr>
            <w:r w:rsidRPr="000B7615">
              <w:rPr>
                <w:sz w:val="28"/>
                <w:szCs w:val="28"/>
              </w:rPr>
              <w:t>5.</w:t>
            </w:r>
          </w:p>
        </w:tc>
        <w:tc>
          <w:tcPr>
            <w:tcW w:w="5839" w:type="dxa"/>
          </w:tcPr>
          <w:p w:rsidR="00EA19AF" w:rsidRPr="000B7615" w:rsidRDefault="00EA19AF" w:rsidP="00F21AC4">
            <w:pPr>
              <w:rPr>
                <w:sz w:val="28"/>
              </w:rPr>
            </w:pPr>
            <w:r w:rsidRPr="000B7615">
              <w:rPr>
                <w:sz w:val="28"/>
                <w:szCs w:val="28"/>
              </w:rPr>
              <w:t>Рубероид</w:t>
            </w:r>
          </w:p>
        </w:tc>
        <w:tc>
          <w:tcPr>
            <w:tcW w:w="1641" w:type="dxa"/>
          </w:tcPr>
          <w:p w:rsidR="00EA19AF" w:rsidRPr="000B7615" w:rsidRDefault="00EA19AF" w:rsidP="00F21AC4">
            <w:pPr>
              <w:jc w:val="center"/>
              <w:rPr>
                <w:sz w:val="28"/>
              </w:rPr>
            </w:pPr>
            <w:r w:rsidRPr="000B7615">
              <w:rPr>
                <w:sz w:val="28"/>
                <w:szCs w:val="28"/>
              </w:rPr>
              <w:t>кв.м.</w:t>
            </w:r>
          </w:p>
        </w:tc>
        <w:tc>
          <w:tcPr>
            <w:tcW w:w="1410" w:type="dxa"/>
          </w:tcPr>
          <w:p w:rsidR="00EA19AF" w:rsidRPr="000B7615" w:rsidRDefault="00EA19AF" w:rsidP="00F21AC4">
            <w:pPr>
              <w:jc w:val="center"/>
              <w:rPr>
                <w:sz w:val="28"/>
              </w:rPr>
            </w:pPr>
            <w:r w:rsidRPr="000B7615">
              <w:rPr>
                <w:sz w:val="28"/>
                <w:szCs w:val="28"/>
              </w:rPr>
              <w:t>100,0</w:t>
            </w:r>
          </w:p>
        </w:tc>
      </w:tr>
      <w:tr w:rsidR="00EA19AF" w:rsidRPr="000B7615" w:rsidTr="00F21AC4">
        <w:tc>
          <w:tcPr>
            <w:tcW w:w="850" w:type="dxa"/>
          </w:tcPr>
          <w:p w:rsidR="00EA19AF" w:rsidRPr="000B7615" w:rsidRDefault="00EA19AF" w:rsidP="00F21AC4">
            <w:pPr>
              <w:jc w:val="center"/>
              <w:rPr>
                <w:sz w:val="28"/>
              </w:rPr>
            </w:pPr>
            <w:r w:rsidRPr="000B7615">
              <w:rPr>
                <w:sz w:val="28"/>
                <w:szCs w:val="28"/>
              </w:rPr>
              <w:t>6.</w:t>
            </w:r>
          </w:p>
        </w:tc>
        <w:tc>
          <w:tcPr>
            <w:tcW w:w="5839" w:type="dxa"/>
          </w:tcPr>
          <w:p w:rsidR="00EA19AF" w:rsidRPr="000B7615" w:rsidRDefault="00EA19AF" w:rsidP="00F21AC4">
            <w:pPr>
              <w:rPr>
                <w:sz w:val="28"/>
              </w:rPr>
            </w:pPr>
            <w:r w:rsidRPr="000B7615">
              <w:rPr>
                <w:sz w:val="28"/>
                <w:szCs w:val="28"/>
              </w:rPr>
              <w:t>Битум</w:t>
            </w:r>
          </w:p>
        </w:tc>
        <w:tc>
          <w:tcPr>
            <w:tcW w:w="1641" w:type="dxa"/>
          </w:tcPr>
          <w:p w:rsidR="00EA19AF" w:rsidRPr="000B7615" w:rsidRDefault="00EA19AF" w:rsidP="00F21AC4">
            <w:pPr>
              <w:jc w:val="center"/>
              <w:rPr>
                <w:sz w:val="28"/>
              </w:rPr>
            </w:pPr>
            <w:r w:rsidRPr="000B7615">
              <w:rPr>
                <w:sz w:val="28"/>
                <w:szCs w:val="28"/>
              </w:rPr>
              <w:t>т.</w:t>
            </w:r>
          </w:p>
        </w:tc>
        <w:tc>
          <w:tcPr>
            <w:tcW w:w="1410" w:type="dxa"/>
          </w:tcPr>
          <w:p w:rsidR="00EA19AF" w:rsidRPr="000B7615" w:rsidRDefault="00EA19AF" w:rsidP="00F21AC4">
            <w:pPr>
              <w:jc w:val="center"/>
              <w:rPr>
                <w:sz w:val="28"/>
              </w:rPr>
            </w:pPr>
            <w:r w:rsidRPr="000B7615">
              <w:rPr>
                <w:sz w:val="28"/>
                <w:szCs w:val="28"/>
              </w:rPr>
              <w:t>0,2</w:t>
            </w:r>
          </w:p>
        </w:tc>
      </w:tr>
      <w:tr w:rsidR="00EA19AF" w:rsidRPr="000B7615" w:rsidTr="00F21AC4">
        <w:trPr>
          <w:cantSplit/>
        </w:trPr>
        <w:tc>
          <w:tcPr>
            <w:tcW w:w="9740" w:type="dxa"/>
            <w:gridSpan w:val="4"/>
          </w:tcPr>
          <w:p w:rsidR="00EA19AF" w:rsidRPr="000B7615" w:rsidRDefault="00EA19AF" w:rsidP="00F21AC4">
            <w:pPr>
              <w:jc w:val="center"/>
              <w:rPr>
                <w:b/>
                <w:sz w:val="28"/>
              </w:rPr>
            </w:pPr>
            <w:r w:rsidRPr="000B7615">
              <w:rPr>
                <w:b/>
                <w:sz w:val="28"/>
                <w:szCs w:val="28"/>
              </w:rPr>
              <w:t>Горюче-смазочные материалы</w:t>
            </w:r>
          </w:p>
        </w:tc>
      </w:tr>
      <w:tr w:rsidR="00EA19AF" w:rsidRPr="000B7615" w:rsidTr="00F21AC4">
        <w:tc>
          <w:tcPr>
            <w:tcW w:w="850" w:type="dxa"/>
          </w:tcPr>
          <w:p w:rsidR="00EA19AF" w:rsidRPr="000B7615" w:rsidRDefault="00EA19AF" w:rsidP="00F21AC4">
            <w:pPr>
              <w:jc w:val="center"/>
              <w:rPr>
                <w:sz w:val="28"/>
              </w:rPr>
            </w:pPr>
            <w:r w:rsidRPr="000B7615">
              <w:rPr>
                <w:sz w:val="28"/>
                <w:szCs w:val="28"/>
              </w:rPr>
              <w:t>1.</w:t>
            </w:r>
          </w:p>
        </w:tc>
        <w:tc>
          <w:tcPr>
            <w:tcW w:w="5839" w:type="dxa"/>
          </w:tcPr>
          <w:p w:rsidR="00EA19AF" w:rsidRPr="000B7615" w:rsidRDefault="00EA19AF" w:rsidP="00F21AC4">
            <w:pPr>
              <w:rPr>
                <w:sz w:val="28"/>
              </w:rPr>
            </w:pPr>
            <w:r w:rsidRPr="000B7615">
              <w:rPr>
                <w:sz w:val="28"/>
                <w:szCs w:val="28"/>
              </w:rPr>
              <w:t>Автобензин А-92</w:t>
            </w:r>
          </w:p>
        </w:tc>
        <w:tc>
          <w:tcPr>
            <w:tcW w:w="1641" w:type="dxa"/>
          </w:tcPr>
          <w:p w:rsidR="00EA19AF" w:rsidRPr="000B7615" w:rsidRDefault="00EA19AF" w:rsidP="00F21AC4">
            <w:pPr>
              <w:jc w:val="center"/>
              <w:rPr>
                <w:sz w:val="28"/>
              </w:rPr>
            </w:pPr>
            <w:r w:rsidRPr="000B7615">
              <w:rPr>
                <w:sz w:val="28"/>
                <w:szCs w:val="28"/>
              </w:rPr>
              <w:t>т</w:t>
            </w:r>
          </w:p>
        </w:tc>
        <w:tc>
          <w:tcPr>
            <w:tcW w:w="1410" w:type="dxa"/>
          </w:tcPr>
          <w:p w:rsidR="00EA19AF" w:rsidRPr="000B7615" w:rsidRDefault="00EA19AF" w:rsidP="00F21AC4">
            <w:pPr>
              <w:jc w:val="center"/>
              <w:rPr>
                <w:sz w:val="28"/>
              </w:rPr>
            </w:pPr>
            <w:r w:rsidRPr="000B7615">
              <w:rPr>
                <w:sz w:val="28"/>
                <w:szCs w:val="28"/>
              </w:rPr>
              <w:t>1</w:t>
            </w:r>
          </w:p>
        </w:tc>
      </w:tr>
      <w:tr w:rsidR="00EA19AF" w:rsidRPr="000B7615" w:rsidTr="00F21AC4">
        <w:tc>
          <w:tcPr>
            <w:tcW w:w="850" w:type="dxa"/>
          </w:tcPr>
          <w:p w:rsidR="00EA19AF" w:rsidRPr="000B7615" w:rsidRDefault="00EA19AF" w:rsidP="00F21AC4">
            <w:pPr>
              <w:jc w:val="center"/>
              <w:rPr>
                <w:sz w:val="28"/>
              </w:rPr>
            </w:pPr>
            <w:r w:rsidRPr="000B7615">
              <w:rPr>
                <w:sz w:val="28"/>
                <w:szCs w:val="28"/>
              </w:rPr>
              <w:t>2.</w:t>
            </w:r>
          </w:p>
        </w:tc>
        <w:tc>
          <w:tcPr>
            <w:tcW w:w="5839" w:type="dxa"/>
          </w:tcPr>
          <w:p w:rsidR="00EA19AF" w:rsidRPr="000B7615" w:rsidRDefault="00EA19AF" w:rsidP="00F21AC4">
            <w:pPr>
              <w:rPr>
                <w:sz w:val="28"/>
              </w:rPr>
            </w:pPr>
            <w:r w:rsidRPr="000B7615">
              <w:rPr>
                <w:sz w:val="28"/>
                <w:szCs w:val="28"/>
              </w:rPr>
              <w:t>Дизельное топливо</w:t>
            </w:r>
          </w:p>
        </w:tc>
        <w:tc>
          <w:tcPr>
            <w:tcW w:w="1641" w:type="dxa"/>
          </w:tcPr>
          <w:p w:rsidR="00EA19AF" w:rsidRPr="000B7615" w:rsidRDefault="00EA19AF" w:rsidP="00F21AC4">
            <w:pPr>
              <w:jc w:val="center"/>
              <w:rPr>
                <w:sz w:val="28"/>
              </w:rPr>
            </w:pPr>
            <w:r w:rsidRPr="000B7615">
              <w:rPr>
                <w:sz w:val="28"/>
                <w:szCs w:val="28"/>
              </w:rPr>
              <w:t>т</w:t>
            </w:r>
          </w:p>
        </w:tc>
        <w:tc>
          <w:tcPr>
            <w:tcW w:w="1410" w:type="dxa"/>
          </w:tcPr>
          <w:p w:rsidR="00EA19AF" w:rsidRPr="000B7615" w:rsidRDefault="00EA19AF" w:rsidP="00F21AC4">
            <w:pPr>
              <w:jc w:val="center"/>
              <w:rPr>
                <w:sz w:val="28"/>
              </w:rPr>
            </w:pPr>
            <w:r w:rsidRPr="000B7615">
              <w:rPr>
                <w:sz w:val="28"/>
                <w:szCs w:val="28"/>
              </w:rPr>
              <w:t>0,5</w:t>
            </w:r>
          </w:p>
        </w:tc>
      </w:tr>
      <w:tr w:rsidR="00EA19AF" w:rsidRPr="000B7615" w:rsidTr="00F21AC4">
        <w:tc>
          <w:tcPr>
            <w:tcW w:w="850" w:type="dxa"/>
          </w:tcPr>
          <w:p w:rsidR="00EA19AF" w:rsidRPr="000B7615" w:rsidRDefault="00EA19AF" w:rsidP="00F21AC4">
            <w:pPr>
              <w:jc w:val="center"/>
              <w:rPr>
                <w:sz w:val="28"/>
              </w:rPr>
            </w:pPr>
            <w:r w:rsidRPr="000B7615">
              <w:rPr>
                <w:sz w:val="28"/>
                <w:szCs w:val="28"/>
              </w:rPr>
              <w:t>3.</w:t>
            </w:r>
          </w:p>
        </w:tc>
        <w:tc>
          <w:tcPr>
            <w:tcW w:w="5839" w:type="dxa"/>
          </w:tcPr>
          <w:p w:rsidR="00EA19AF" w:rsidRPr="000B7615" w:rsidRDefault="00EA19AF" w:rsidP="00F21AC4">
            <w:pPr>
              <w:rPr>
                <w:sz w:val="28"/>
              </w:rPr>
            </w:pPr>
            <w:r w:rsidRPr="000B7615">
              <w:rPr>
                <w:sz w:val="28"/>
                <w:szCs w:val="28"/>
              </w:rPr>
              <w:t>Масло и смазки</w:t>
            </w:r>
          </w:p>
        </w:tc>
        <w:tc>
          <w:tcPr>
            <w:tcW w:w="1641" w:type="dxa"/>
          </w:tcPr>
          <w:p w:rsidR="00EA19AF" w:rsidRPr="000B7615" w:rsidRDefault="00EA19AF" w:rsidP="00F21AC4">
            <w:pPr>
              <w:jc w:val="center"/>
              <w:rPr>
                <w:sz w:val="28"/>
              </w:rPr>
            </w:pPr>
            <w:r w:rsidRPr="000B7615">
              <w:rPr>
                <w:sz w:val="28"/>
                <w:szCs w:val="28"/>
              </w:rPr>
              <w:t>т</w:t>
            </w:r>
          </w:p>
        </w:tc>
        <w:tc>
          <w:tcPr>
            <w:tcW w:w="1410" w:type="dxa"/>
          </w:tcPr>
          <w:p w:rsidR="00EA19AF" w:rsidRPr="000B7615" w:rsidRDefault="00EA19AF" w:rsidP="00F21AC4">
            <w:pPr>
              <w:jc w:val="center"/>
              <w:rPr>
                <w:sz w:val="28"/>
              </w:rPr>
            </w:pPr>
            <w:r w:rsidRPr="000B7615">
              <w:rPr>
                <w:sz w:val="28"/>
                <w:szCs w:val="28"/>
              </w:rPr>
              <w:t>0,01</w:t>
            </w:r>
          </w:p>
        </w:tc>
      </w:tr>
      <w:tr w:rsidR="00EA19AF" w:rsidRPr="000B7615" w:rsidTr="00F21AC4">
        <w:tc>
          <w:tcPr>
            <w:tcW w:w="9740" w:type="dxa"/>
            <w:gridSpan w:val="4"/>
          </w:tcPr>
          <w:p w:rsidR="00EA19AF" w:rsidRPr="000B7615" w:rsidRDefault="00EA19AF" w:rsidP="00F21AC4">
            <w:pPr>
              <w:jc w:val="center"/>
              <w:rPr>
                <w:b/>
                <w:sz w:val="28"/>
              </w:rPr>
            </w:pPr>
            <w:r w:rsidRPr="000B7615">
              <w:rPr>
                <w:b/>
                <w:sz w:val="28"/>
                <w:szCs w:val="28"/>
              </w:rPr>
              <w:t>Вещевое имущество</w:t>
            </w:r>
          </w:p>
        </w:tc>
      </w:tr>
      <w:tr w:rsidR="00EA19AF" w:rsidRPr="000B7615" w:rsidTr="00F21AC4">
        <w:tc>
          <w:tcPr>
            <w:tcW w:w="850" w:type="dxa"/>
          </w:tcPr>
          <w:p w:rsidR="00EA19AF" w:rsidRPr="000B7615" w:rsidRDefault="00EA19AF" w:rsidP="00F21AC4">
            <w:pPr>
              <w:jc w:val="center"/>
              <w:rPr>
                <w:sz w:val="28"/>
              </w:rPr>
            </w:pPr>
            <w:r w:rsidRPr="000B7615">
              <w:rPr>
                <w:sz w:val="28"/>
                <w:szCs w:val="28"/>
              </w:rPr>
              <w:t>1.</w:t>
            </w:r>
          </w:p>
        </w:tc>
        <w:tc>
          <w:tcPr>
            <w:tcW w:w="5839" w:type="dxa"/>
            <w:vAlign w:val="center"/>
          </w:tcPr>
          <w:p w:rsidR="00EA19AF" w:rsidRPr="000B7615" w:rsidRDefault="00EA19AF" w:rsidP="00F21AC4">
            <w:pPr>
              <w:rPr>
                <w:sz w:val="28"/>
              </w:rPr>
            </w:pPr>
            <w:r w:rsidRPr="000B7615">
              <w:rPr>
                <w:sz w:val="28"/>
                <w:szCs w:val="28"/>
              </w:rPr>
              <w:t>Одеяло</w:t>
            </w:r>
          </w:p>
        </w:tc>
        <w:tc>
          <w:tcPr>
            <w:tcW w:w="1641" w:type="dxa"/>
            <w:vAlign w:val="center"/>
          </w:tcPr>
          <w:p w:rsidR="00EA19AF" w:rsidRPr="000B7615" w:rsidRDefault="00EA19AF" w:rsidP="00F21AC4">
            <w:pPr>
              <w:jc w:val="center"/>
              <w:rPr>
                <w:sz w:val="28"/>
              </w:rPr>
            </w:pPr>
            <w:r w:rsidRPr="000B7615">
              <w:rPr>
                <w:sz w:val="28"/>
                <w:szCs w:val="28"/>
              </w:rPr>
              <w:t>шт.</w:t>
            </w:r>
          </w:p>
        </w:tc>
        <w:tc>
          <w:tcPr>
            <w:tcW w:w="1410" w:type="dxa"/>
          </w:tcPr>
          <w:p w:rsidR="00EA19AF" w:rsidRPr="000B7615" w:rsidRDefault="00EA19AF" w:rsidP="00F21AC4">
            <w:pPr>
              <w:jc w:val="center"/>
              <w:rPr>
                <w:sz w:val="28"/>
              </w:rPr>
            </w:pPr>
            <w:r w:rsidRPr="000B7615">
              <w:rPr>
                <w:sz w:val="28"/>
                <w:szCs w:val="28"/>
              </w:rPr>
              <w:t>50</w:t>
            </w:r>
          </w:p>
        </w:tc>
      </w:tr>
      <w:tr w:rsidR="00EA19AF" w:rsidRPr="000B7615" w:rsidTr="00F21AC4">
        <w:tc>
          <w:tcPr>
            <w:tcW w:w="850" w:type="dxa"/>
          </w:tcPr>
          <w:p w:rsidR="00EA19AF" w:rsidRPr="000B7615" w:rsidRDefault="00EA19AF" w:rsidP="00F21AC4">
            <w:pPr>
              <w:jc w:val="center"/>
              <w:rPr>
                <w:sz w:val="28"/>
              </w:rPr>
            </w:pPr>
            <w:r w:rsidRPr="000B7615">
              <w:rPr>
                <w:sz w:val="28"/>
                <w:szCs w:val="28"/>
              </w:rPr>
              <w:t>2.</w:t>
            </w:r>
          </w:p>
        </w:tc>
        <w:tc>
          <w:tcPr>
            <w:tcW w:w="5839" w:type="dxa"/>
            <w:vAlign w:val="center"/>
          </w:tcPr>
          <w:p w:rsidR="00EA19AF" w:rsidRPr="000B7615" w:rsidRDefault="00EA19AF" w:rsidP="00F21AC4">
            <w:pPr>
              <w:rPr>
                <w:sz w:val="28"/>
              </w:rPr>
            </w:pPr>
            <w:r w:rsidRPr="000B7615">
              <w:rPr>
                <w:sz w:val="28"/>
                <w:szCs w:val="28"/>
              </w:rPr>
              <w:t>Подушка</w:t>
            </w:r>
          </w:p>
        </w:tc>
        <w:tc>
          <w:tcPr>
            <w:tcW w:w="1641" w:type="dxa"/>
            <w:vAlign w:val="center"/>
          </w:tcPr>
          <w:p w:rsidR="00EA19AF" w:rsidRPr="000B7615" w:rsidRDefault="00EA19AF" w:rsidP="00F21AC4">
            <w:pPr>
              <w:jc w:val="center"/>
              <w:rPr>
                <w:sz w:val="28"/>
              </w:rPr>
            </w:pPr>
            <w:r w:rsidRPr="000B7615">
              <w:rPr>
                <w:sz w:val="28"/>
                <w:szCs w:val="28"/>
              </w:rPr>
              <w:t>шт.</w:t>
            </w:r>
          </w:p>
        </w:tc>
        <w:tc>
          <w:tcPr>
            <w:tcW w:w="1410" w:type="dxa"/>
          </w:tcPr>
          <w:p w:rsidR="00EA19AF" w:rsidRPr="000B7615" w:rsidRDefault="00EA19AF" w:rsidP="00F21AC4">
            <w:pPr>
              <w:jc w:val="center"/>
              <w:rPr>
                <w:sz w:val="28"/>
              </w:rPr>
            </w:pPr>
            <w:r w:rsidRPr="000B7615">
              <w:rPr>
                <w:sz w:val="28"/>
                <w:szCs w:val="28"/>
              </w:rPr>
              <w:t>50</w:t>
            </w:r>
          </w:p>
        </w:tc>
      </w:tr>
      <w:tr w:rsidR="00EA19AF" w:rsidRPr="000B7615" w:rsidTr="00F21AC4">
        <w:tc>
          <w:tcPr>
            <w:tcW w:w="850" w:type="dxa"/>
          </w:tcPr>
          <w:p w:rsidR="00EA19AF" w:rsidRPr="000B7615" w:rsidRDefault="00EA19AF" w:rsidP="00F21AC4">
            <w:pPr>
              <w:jc w:val="center"/>
              <w:rPr>
                <w:sz w:val="28"/>
              </w:rPr>
            </w:pPr>
            <w:r w:rsidRPr="000B7615">
              <w:rPr>
                <w:sz w:val="28"/>
                <w:szCs w:val="28"/>
              </w:rPr>
              <w:t>3.</w:t>
            </w:r>
          </w:p>
        </w:tc>
        <w:tc>
          <w:tcPr>
            <w:tcW w:w="5839" w:type="dxa"/>
            <w:vAlign w:val="center"/>
          </w:tcPr>
          <w:p w:rsidR="00EA19AF" w:rsidRPr="000B7615" w:rsidRDefault="00EA19AF" w:rsidP="00F21AC4">
            <w:pPr>
              <w:rPr>
                <w:sz w:val="28"/>
              </w:rPr>
            </w:pPr>
            <w:r w:rsidRPr="000B7615">
              <w:rPr>
                <w:sz w:val="28"/>
                <w:szCs w:val="28"/>
              </w:rPr>
              <w:t>Матрас</w:t>
            </w:r>
          </w:p>
        </w:tc>
        <w:tc>
          <w:tcPr>
            <w:tcW w:w="1641" w:type="dxa"/>
            <w:vAlign w:val="center"/>
          </w:tcPr>
          <w:p w:rsidR="00EA19AF" w:rsidRPr="000B7615" w:rsidRDefault="00EA19AF" w:rsidP="00F21AC4">
            <w:pPr>
              <w:jc w:val="center"/>
              <w:rPr>
                <w:sz w:val="28"/>
              </w:rPr>
            </w:pPr>
            <w:r w:rsidRPr="000B7615">
              <w:rPr>
                <w:sz w:val="28"/>
                <w:szCs w:val="28"/>
              </w:rPr>
              <w:t>шт.</w:t>
            </w:r>
          </w:p>
        </w:tc>
        <w:tc>
          <w:tcPr>
            <w:tcW w:w="1410" w:type="dxa"/>
          </w:tcPr>
          <w:p w:rsidR="00EA19AF" w:rsidRPr="000B7615" w:rsidRDefault="00EA19AF" w:rsidP="00F21AC4">
            <w:pPr>
              <w:jc w:val="center"/>
              <w:rPr>
                <w:sz w:val="28"/>
              </w:rPr>
            </w:pPr>
            <w:r w:rsidRPr="000B7615">
              <w:rPr>
                <w:sz w:val="28"/>
                <w:szCs w:val="28"/>
              </w:rPr>
              <w:t>50</w:t>
            </w:r>
          </w:p>
        </w:tc>
      </w:tr>
      <w:tr w:rsidR="00EA19AF" w:rsidRPr="000B7615" w:rsidTr="00F21AC4">
        <w:tc>
          <w:tcPr>
            <w:tcW w:w="850" w:type="dxa"/>
          </w:tcPr>
          <w:p w:rsidR="00EA19AF" w:rsidRPr="000B7615" w:rsidRDefault="00EA19AF" w:rsidP="00F21AC4">
            <w:pPr>
              <w:jc w:val="center"/>
              <w:rPr>
                <w:sz w:val="28"/>
              </w:rPr>
            </w:pPr>
            <w:r w:rsidRPr="000B7615">
              <w:rPr>
                <w:sz w:val="28"/>
                <w:szCs w:val="28"/>
              </w:rPr>
              <w:lastRenderedPageBreak/>
              <w:t xml:space="preserve">4. </w:t>
            </w:r>
          </w:p>
        </w:tc>
        <w:tc>
          <w:tcPr>
            <w:tcW w:w="5839" w:type="dxa"/>
            <w:vAlign w:val="center"/>
          </w:tcPr>
          <w:p w:rsidR="00EA19AF" w:rsidRPr="000B7615" w:rsidRDefault="00EA19AF" w:rsidP="00F21AC4">
            <w:pPr>
              <w:rPr>
                <w:sz w:val="28"/>
              </w:rPr>
            </w:pPr>
            <w:r w:rsidRPr="000B7615">
              <w:rPr>
                <w:sz w:val="28"/>
                <w:szCs w:val="28"/>
              </w:rPr>
              <w:t>Бельё постельное</w:t>
            </w:r>
          </w:p>
        </w:tc>
        <w:tc>
          <w:tcPr>
            <w:tcW w:w="1641" w:type="dxa"/>
            <w:vAlign w:val="center"/>
          </w:tcPr>
          <w:p w:rsidR="00EA19AF" w:rsidRPr="000B7615" w:rsidRDefault="00EA19AF" w:rsidP="00F21AC4">
            <w:pPr>
              <w:jc w:val="center"/>
              <w:rPr>
                <w:sz w:val="28"/>
              </w:rPr>
            </w:pPr>
            <w:proofErr w:type="gramStart"/>
            <w:r w:rsidRPr="000B7615">
              <w:rPr>
                <w:sz w:val="28"/>
                <w:szCs w:val="28"/>
              </w:rPr>
              <w:t>к-т</w:t>
            </w:r>
            <w:proofErr w:type="gramEnd"/>
            <w:r w:rsidRPr="000B7615">
              <w:rPr>
                <w:sz w:val="28"/>
                <w:szCs w:val="28"/>
              </w:rPr>
              <w:t>.</w:t>
            </w:r>
          </w:p>
        </w:tc>
        <w:tc>
          <w:tcPr>
            <w:tcW w:w="1410" w:type="dxa"/>
          </w:tcPr>
          <w:p w:rsidR="00EA19AF" w:rsidRPr="000B7615" w:rsidRDefault="00EA19AF" w:rsidP="00F21AC4">
            <w:pPr>
              <w:jc w:val="center"/>
              <w:rPr>
                <w:sz w:val="28"/>
              </w:rPr>
            </w:pPr>
            <w:r w:rsidRPr="000B7615">
              <w:rPr>
                <w:sz w:val="28"/>
                <w:szCs w:val="28"/>
              </w:rPr>
              <w:t>50</w:t>
            </w:r>
          </w:p>
        </w:tc>
      </w:tr>
      <w:tr w:rsidR="00EA19AF" w:rsidRPr="000B7615" w:rsidTr="00F21AC4">
        <w:tc>
          <w:tcPr>
            <w:tcW w:w="850" w:type="dxa"/>
          </w:tcPr>
          <w:p w:rsidR="00EA19AF" w:rsidRPr="000B7615" w:rsidRDefault="00EA19AF" w:rsidP="00F21AC4">
            <w:pPr>
              <w:jc w:val="center"/>
              <w:rPr>
                <w:sz w:val="28"/>
              </w:rPr>
            </w:pPr>
            <w:r w:rsidRPr="000B7615">
              <w:rPr>
                <w:sz w:val="28"/>
                <w:szCs w:val="28"/>
              </w:rPr>
              <w:t>5.</w:t>
            </w:r>
          </w:p>
        </w:tc>
        <w:tc>
          <w:tcPr>
            <w:tcW w:w="5839" w:type="dxa"/>
            <w:vAlign w:val="center"/>
          </w:tcPr>
          <w:p w:rsidR="00EA19AF" w:rsidRPr="000B7615" w:rsidRDefault="00EA19AF" w:rsidP="00F21AC4">
            <w:pPr>
              <w:rPr>
                <w:sz w:val="28"/>
              </w:rPr>
            </w:pPr>
            <w:r w:rsidRPr="000B7615">
              <w:rPr>
                <w:sz w:val="28"/>
                <w:szCs w:val="28"/>
              </w:rPr>
              <w:t>Верхняя одежда летняя</w:t>
            </w:r>
          </w:p>
        </w:tc>
        <w:tc>
          <w:tcPr>
            <w:tcW w:w="1641" w:type="dxa"/>
            <w:vAlign w:val="center"/>
          </w:tcPr>
          <w:p w:rsidR="00EA19AF" w:rsidRPr="000B7615" w:rsidRDefault="00EA19AF" w:rsidP="00F21AC4">
            <w:pPr>
              <w:jc w:val="center"/>
              <w:rPr>
                <w:sz w:val="28"/>
              </w:rPr>
            </w:pPr>
            <w:proofErr w:type="gramStart"/>
            <w:r w:rsidRPr="000B7615">
              <w:rPr>
                <w:sz w:val="28"/>
                <w:szCs w:val="28"/>
              </w:rPr>
              <w:t>к-т</w:t>
            </w:r>
            <w:proofErr w:type="gramEnd"/>
            <w:r w:rsidRPr="000B7615">
              <w:rPr>
                <w:sz w:val="28"/>
                <w:szCs w:val="28"/>
              </w:rPr>
              <w:t>.</w:t>
            </w:r>
          </w:p>
        </w:tc>
        <w:tc>
          <w:tcPr>
            <w:tcW w:w="1410" w:type="dxa"/>
          </w:tcPr>
          <w:p w:rsidR="00EA19AF" w:rsidRPr="000B7615" w:rsidRDefault="00EA19AF" w:rsidP="00F21AC4">
            <w:pPr>
              <w:jc w:val="center"/>
              <w:rPr>
                <w:sz w:val="28"/>
              </w:rPr>
            </w:pPr>
            <w:r w:rsidRPr="000B7615">
              <w:rPr>
                <w:sz w:val="28"/>
                <w:szCs w:val="28"/>
              </w:rPr>
              <w:t>50</w:t>
            </w:r>
          </w:p>
        </w:tc>
      </w:tr>
      <w:tr w:rsidR="00EA19AF" w:rsidRPr="000B7615" w:rsidTr="00F21AC4">
        <w:tc>
          <w:tcPr>
            <w:tcW w:w="850" w:type="dxa"/>
          </w:tcPr>
          <w:p w:rsidR="00EA19AF" w:rsidRPr="000B7615" w:rsidRDefault="00EA19AF" w:rsidP="00F21AC4">
            <w:pPr>
              <w:jc w:val="center"/>
              <w:rPr>
                <w:sz w:val="28"/>
              </w:rPr>
            </w:pPr>
            <w:r w:rsidRPr="000B7615">
              <w:rPr>
                <w:sz w:val="28"/>
                <w:szCs w:val="28"/>
              </w:rPr>
              <w:t>6.</w:t>
            </w:r>
          </w:p>
        </w:tc>
        <w:tc>
          <w:tcPr>
            <w:tcW w:w="5839" w:type="dxa"/>
            <w:vAlign w:val="center"/>
          </w:tcPr>
          <w:p w:rsidR="00EA19AF" w:rsidRPr="000B7615" w:rsidRDefault="00EA19AF" w:rsidP="00F21AC4">
            <w:pPr>
              <w:rPr>
                <w:sz w:val="28"/>
              </w:rPr>
            </w:pPr>
            <w:r w:rsidRPr="000B7615">
              <w:rPr>
                <w:sz w:val="28"/>
                <w:szCs w:val="28"/>
              </w:rPr>
              <w:t>Верхняя одежда зимняя</w:t>
            </w:r>
          </w:p>
        </w:tc>
        <w:tc>
          <w:tcPr>
            <w:tcW w:w="1641" w:type="dxa"/>
            <w:vAlign w:val="center"/>
          </w:tcPr>
          <w:p w:rsidR="00EA19AF" w:rsidRPr="000B7615" w:rsidRDefault="00EA19AF" w:rsidP="00F21AC4">
            <w:pPr>
              <w:jc w:val="center"/>
              <w:rPr>
                <w:sz w:val="28"/>
              </w:rPr>
            </w:pPr>
            <w:proofErr w:type="gramStart"/>
            <w:r w:rsidRPr="000B7615">
              <w:rPr>
                <w:sz w:val="28"/>
                <w:szCs w:val="28"/>
              </w:rPr>
              <w:t>к-т</w:t>
            </w:r>
            <w:proofErr w:type="gramEnd"/>
            <w:r w:rsidRPr="000B7615">
              <w:rPr>
                <w:sz w:val="28"/>
                <w:szCs w:val="28"/>
              </w:rPr>
              <w:t>.</w:t>
            </w:r>
          </w:p>
        </w:tc>
        <w:tc>
          <w:tcPr>
            <w:tcW w:w="1410" w:type="dxa"/>
          </w:tcPr>
          <w:p w:rsidR="00EA19AF" w:rsidRPr="000B7615" w:rsidRDefault="00EA19AF" w:rsidP="00F21AC4">
            <w:pPr>
              <w:jc w:val="center"/>
              <w:rPr>
                <w:sz w:val="28"/>
              </w:rPr>
            </w:pPr>
            <w:r w:rsidRPr="000B7615">
              <w:rPr>
                <w:sz w:val="28"/>
                <w:szCs w:val="28"/>
              </w:rPr>
              <w:t>50</w:t>
            </w:r>
          </w:p>
        </w:tc>
      </w:tr>
      <w:tr w:rsidR="00EA19AF" w:rsidRPr="000B7615" w:rsidTr="00F21AC4">
        <w:tc>
          <w:tcPr>
            <w:tcW w:w="850" w:type="dxa"/>
          </w:tcPr>
          <w:p w:rsidR="00EA19AF" w:rsidRPr="000B7615" w:rsidRDefault="00EA19AF" w:rsidP="00F21AC4">
            <w:pPr>
              <w:jc w:val="center"/>
              <w:rPr>
                <w:sz w:val="28"/>
              </w:rPr>
            </w:pPr>
            <w:r w:rsidRPr="000B7615">
              <w:rPr>
                <w:sz w:val="28"/>
                <w:szCs w:val="28"/>
              </w:rPr>
              <w:t>7.</w:t>
            </w:r>
          </w:p>
        </w:tc>
        <w:tc>
          <w:tcPr>
            <w:tcW w:w="5839" w:type="dxa"/>
            <w:vAlign w:val="center"/>
          </w:tcPr>
          <w:p w:rsidR="00EA19AF" w:rsidRPr="000B7615" w:rsidRDefault="00EA19AF" w:rsidP="00F21AC4">
            <w:pPr>
              <w:rPr>
                <w:sz w:val="28"/>
              </w:rPr>
            </w:pPr>
            <w:r w:rsidRPr="000B7615">
              <w:rPr>
                <w:sz w:val="28"/>
                <w:szCs w:val="28"/>
              </w:rPr>
              <w:t>Обувь</w:t>
            </w:r>
          </w:p>
        </w:tc>
        <w:tc>
          <w:tcPr>
            <w:tcW w:w="1641" w:type="dxa"/>
            <w:vAlign w:val="center"/>
          </w:tcPr>
          <w:p w:rsidR="00EA19AF" w:rsidRPr="000B7615" w:rsidRDefault="00EA19AF" w:rsidP="00F21AC4">
            <w:pPr>
              <w:jc w:val="center"/>
              <w:rPr>
                <w:sz w:val="28"/>
              </w:rPr>
            </w:pPr>
            <w:r w:rsidRPr="000B7615">
              <w:rPr>
                <w:sz w:val="28"/>
                <w:szCs w:val="28"/>
              </w:rPr>
              <w:t>пар</w:t>
            </w:r>
          </w:p>
        </w:tc>
        <w:tc>
          <w:tcPr>
            <w:tcW w:w="1410" w:type="dxa"/>
          </w:tcPr>
          <w:p w:rsidR="00EA19AF" w:rsidRPr="000B7615" w:rsidRDefault="00EA19AF" w:rsidP="00F21AC4">
            <w:pPr>
              <w:jc w:val="center"/>
              <w:rPr>
                <w:sz w:val="28"/>
              </w:rPr>
            </w:pPr>
            <w:r w:rsidRPr="000B7615">
              <w:rPr>
                <w:sz w:val="28"/>
                <w:szCs w:val="28"/>
              </w:rPr>
              <w:t>50</w:t>
            </w:r>
          </w:p>
        </w:tc>
      </w:tr>
      <w:tr w:rsidR="00EA19AF" w:rsidRPr="000B7615" w:rsidTr="00F21AC4">
        <w:tc>
          <w:tcPr>
            <w:tcW w:w="9740" w:type="dxa"/>
            <w:gridSpan w:val="4"/>
          </w:tcPr>
          <w:p w:rsidR="00EA19AF" w:rsidRPr="000B7615" w:rsidRDefault="00EA19AF" w:rsidP="00F21AC4">
            <w:pPr>
              <w:jc w:val="center"/>
              <w:rPr>
                <w:b/>
                <w:sz w:val="28"/>
              </w:rPr>
            </w:pPr>
            <w:r w:rsidRPr="000B7615">
              <w:rPr>
                <w:b/>
                <w:sz w:val="28"/>
                <w:szCs w:val="28"/>
              </w:rPr>
              <w:t>Другое имущество</w:t>
            </w:r>
          </w:p>
        </w:tc>
      </w:tr>
      <w:tr w:rsidR="00EA19AF" w:rsidRPr="000B7615" w:rsidTr="00F21AC4">
        <w:tc>
          <w:tcPr>
            <w:tcW w:w="850" w:type="dxa"/>
          </w:tcPr>
          <w:p w:rsidR="00EA19AF" w:rsidRPr="000B7615" w:rsidRDefault="00EA19AF" w:rsidP="00F21AC4">
            <w:pPr>
              <w:jc w:val="center"/>
              <w:rPr>
                <w:sz w:val="28"/>
              </w:rPr>
            </w:pPr>
            <w:r w:rsidRPr="000B7615">
              <w:rPr>
                <w:sz w:val="28"/>
                <w:szCs w:val="28"/>
              </w:rPr>
              <w:t>1.</w:t>
            </w:r>
          </w:p>
        </w:tc>
        <w:tc>
          <w:tcPr>
            <w:tcW w:w="5839" w:type="dxa"/>
            <w:vAlign w:val="center"/>
          </w:tcPr>
          <w:p w:rsidR="00EA19AF" w:rsidRPr="000B7615" w:rsidRDefault="00EA19AF" w:rsidP="00F21AC4">
            <w:pPr>
              <w:rPr>
                <w:sz w:val="28"/>
              </w:rPr>
            </w:pPr>
            <w:r w:rsidRPr="000B7615">
              <w:rPr>
                <w:sz w:val="28"/>
                <w:szCs w:val="28"/>
              </w:rPr>
              <w:t>Тарелки</w:t>
            </w:r>
          </w:p>
        </w:tc>
        <w:tc>
          <w:tcPr>
            <w:tcW w:w="1641" w:type="dxa"/>
            <w:vAlign w:val="center"/>
          </w:tcPr>
          <w:p w:rsidR="00EA19AF" w:rsidRPr="000B7615" w:rsidRDefault="00EA19AF" w:rsidP="00F21AC4">
            <w:pPr>
              <w:jc w:val="center"/>
              <w:rPr>
                <w:sz w:val="28"/>
              </w:rPr>
            </w:pPr>
            <w:r w:rsidRPr="000B7615">
              <w:rPr>
                <w:sz w:val="28"/>
                <w:szCs w:val="28"/>
              </w:rPr>
              <w:t>шт.</w:t>
            </w:r>
          </w:p>
        </w:tc>
        <w:tc>
          <w:tcPr>
            <w:tcW w:w="1410" w:type="dxa"/>
          </w:tcPr>
          <w:p w:rsidR="00EA19AF" w:rsidRPr="000B7615" w:rsidRDefault="00EA19AF" w:rsidP="00F21AC4">
            <w:pPr>
              <w:jc w:val="center"/>
              <w:rPr>
                <w:sz w:val="28"/>
              </w:rPr>
            </w:pPr>
            <w:r w:rsidRPr="000B7615">
              <w:rPr>
                <w:sz w:val="28"/>
                <w:szCs w:val="28"/>
              </w:rPr>
              <w:t>50</w:t>
            </w:r>
          </w:p>
        </w:tc>
      </w:tr>
      <w:tr w:rsidR="00EA19AF" w:rsidRPr="000B7615" w:rsidTr="00F21AC4">
        <w:tc>
          <w:tcPr>
            <w:tcW w:w="850" w:type="dxa"/>
          </w:tcPr>
          <w:p w:rsidR="00EA19AF" w:rsidRPr="000B7615" w:rsidRDefault="00EA19AF" w:rsidP="00F21AC4">
            <w:pPr>
              <w:jc w:val="center"/>
              <w:rPr>
                <w:sz w:val="28"/>
              </w:rPr>
            </w:pPr>
            <w:r w:rsidRPr="000B7615">
              <w:rPr>
                <w:sz w:val="28"/>
                <w:szCs w:val="28"/>
              </w:rPr>
              <w:t>2.</w:t>
            </w:r>
          </w:p>
        </w:tc>
        <w:tc>
          <w:tcPr>
            <w:tcW w:w="5839" w:type="dxa"/>
            <w:vAlign w:val="center"/>
          </w:tcPr>
          <w:p w:rsidR="00EA19AF" w:rsidRPr="000B7615" w:rsidRDefault="00EA19AF" w:rsidP="00F21AC4">
            <w:pPr>
              <w:rPr>
                <w:sz w:val="28"/>
              </w:rPr>
            </w:pPr>
            <w:r w:rsidRPr="000B7615">
              <w:rPr>
                <w:sz w:val="28"/>
                <w:szCs w:val="28"/>
              </w:rPr>
              <w:t>Ложка</w:t>
            </w:r>
          </w:p>
        </w:tc>
        <w:tc>
          <w:tcPr>
            <w:tcW w:w="1641" w:type="dxa"/>
            <w:vAlign w:val="center"/>
          </w:tcPr>
          <w:p w:rsidR="00EA19AF" w:rsidRPr="000B7615" w:rsidRDefault="00EA19AF" w:rsidP="00F21AC4">
            <w:pPr>
              <w:jc w:val="center"/>
              <w:rPr>
                <w:sz w:val="28"/>
              </w:rPr>
            </w:pPr>
            <w:r w:rsidRPr="000B7615">
              <w:rPr>
                <w:sz w:val="28"/>
                <w:szCs w:val="28"/>
              </w:rPr>
              <w:t>шт.</w:t>
            </w:r>
          </w:p>
        </w:tc>
        <w:tc>
          <w:tcPr>
            <w:tcW w:w="1410" w:type="dxa"/>
          </w:tcPr>
          <w:p w:rsidR="00EA19AF" w:rsidRPr="000B7615" w:rsidRDefault="00EA19AF" w:rsidP="00F21AC4">
            <w:pPr>
              <w:jc w:val="center"/>
              <w:rPr>
                <w:sz w:val="28"/>
              </w:rPr>
            </w:pPr>
            <w:r w:rsidRPr="000B7615">
              <w:rPr>
                <w:sz w:val="28"/>
                <w:szCs w:val="28"/>
              </w:rPr>
              <w:t>50</w:t>
            </w:r>
          </w:p>
        </w:tc>
      </w:tr>
      <w:tr w:rsidR="00EA19AF" w:rsidRPr="000B7615" w:rsidTr="00F21AC4">
        <w:tc>
          <w:tcPr>
            <w:tcW w:w="850" w:type="dxa"/>
          </w:tcPr>
          <w:p w:rsidR="00EA19AF" w:rsidRPr="000B7615" w:rsidRDefault="00EA19AF" w:rsidP="00F21AC4">
            <w:pPr>
              <w:jc w:val="center"/>
              <w:rPr>
                <w:sz w:val="28"/>
              </w:rPr>
            </w:pPr>
            <w:r w:rsidRPr="000B7615">
              <w:rPr>
                <w:sz w:val="28"/>
                <w:szCs w:val="28"/>
              </w:rPr>
              <w:t xml:space="preserve">3. </w:t>
            </w:r>
          </w:p>
        </w:tc>
        <w:tc>
          <w:tcPr>
            <w:tcW w:w="5839" w:type="dxa"/>
            <w:vAlign w:val="center"/>
          </w:tcPr>
          <w:p w:rsidR="00EA19AF" w:rsidRPr="000B7615" w:rsidRDefault="00EA19AF" w:rsidP="00F21AC4">
            <w:pPr>
              <w:rPr>
                <w:sz w:val="28"/>
              </w:rPr>
            </w:pPr>
            <w:r w:rsidRPr="000B7615">
              <w:rPr>
                <w:sz w:val="28"/>
                <w:szCs w:val="28"/>
              </w:rPr>
              <w:t>Кровать</w:t>
            </w:r>
          </w:p>
        </w:tc>
        <w:tc>
          <w:tcPr>
            <w:tcW w:w="1641" w:type="dxa"/>
            <w:vAlign w:val="center"/>
          </w:tcPr>
          <w:p w:rsidR="00EA19AF" w:rsidRPr="000B7615" w:rsidRDefault="00EA19AF" w:rsidP="00F21AC4">
            <w:pPr>
              <w:jc w:val="center"/>
              <w:rPr>
                <w:sz w:val="28"/>
              </w:rPr>
            </w:pPr>
            <w:r w:rsidRPr="000B7615">
              <w:rPr>
                <w:sz w:val="28"/>
                <w:szCs w:val="28"/>
              </w:rPr>
              <w:t>шт.</w:t>
            </w:r>
          </w:p>
        </w:tc>
        <w:tc>
          <w:tcPr>
            <w:tcW w:w="1410" w:type="dxa"/>
            <w:vAlign w:val="center"/>
          </w:tcPr>
          <w:p w:rsidR="00EA19AF" w:rsidRPr="000B7615" w:rsidRDefault="00EA19AF" w:rsidP="00F21AC4">
            <w:pPr>
              <w:jc w:val="center"/>
              <w:rPr>
                <w:sz w:val="28"/>
              </w:rPr>
            </w:pPr>
            <w:r w:rsidRPr="000B7615">
              <w:rPr>
                <w:sz w:val="28"/>
                <w:szCs w:val="28"/>
              </w:rPr>
              <w:t>50</w:t>
            </w:r>
          </w:p>
        </w:tc>
      </w:tr>
      <w:tr w:rsidR="00EA19AF" w:rsidRPr="000B7615" w:rsidTr="00F21AC4">
        <w:tc>
          <w:tcPr>
            <w:tcW w:w="850" w:type="dxa"/>
          </w:tcPr>
          <w:p w:rsidR="00EA19AF" w:rsidRPr="000B7615" w:rsidRDefault="00EA19AF" w:rsidP="00F21AC4">
            <w:pPr>
              <w:jc w:val="center"/>
              <w:rPr>
                <w:sz w:val="28"/>
              </w:rPr>
            </w:pPr>
            <w:r w:rsidRPr="000B7615">
              <w:rPr>
                <w:sz w:val="28"/>
                <w:szCs w:val="28"/>
              </w:rPr>
              <w:t>4.</w:t>
            </w:r>
          </w:p>
        </w:tc>
        <w:tc>
          <w:tcPr>
            <w:tcW w:w="5839" w:type="dxa"/>
            <w:vAlign w:val="center"/>
          </w:tcPr>
          <w:p w:rsidR="00EA19AF" w:rsidRPr="000B7615" w:rsidRDefault="00EA19AF" w:rsidP="00F21AC4">
            <w:pPr>
              <w:rPr>
                <w:sz w:val="28"/>
              </w:rPr>
            </w:pPr>
            <w:r w:rsidRPr="000B7615">
              <w:rPr>
                <w:sz w:val="28"/>
                <w:szCs w:val="28"/>
              </w:rPr>
              <w:t>Средство моющее</w:t>
            </w:r>
          </w:p>
        </w:tc>
        <w:tc>
          <w:tcPr>
            <w:tcW w:w="1641" w:type="dxa"/>
            <w:vAlign w:val="center"/>
          </w:tcPr>
          <w:p w:rsidR="00EA19AF" w:rsidRPr="000B7615" w:rsidRDefault="00EA19AF" w:rsidP="00F21AC4">
            <w:pPr>
              <w:jc w:val="center"/>
              <w:rPr>
                <w:sz w:val="28"/>
              </w:rPr>
            </w:pPr>
            <w:r w:rsidRPr="000B7615">
              <w:rPr>
                <w:sz w:val="28"/>
                <w:szCs w:val="28"/>
              </w:rPr>
              <w:t>т.</w:t>
            </w:r>
          </w:p>
        </w:tc>
        <w:tc>
          <w:tcPr>
            <w:tcW w:w="1410" w:type="dxa"/>
            <w:vAlign w:val="center"/>
          </w:tcPr>
          <w:p w:rsidR="00EA19AF" w:rsidRPr="000B7615" w:rsidRDefault="00EA19AF" w:rsidP="00F21AC4">
            <w:pPr>
              <w:jc w:val="center"/>
              <w:rPr>
                <w:sz w:val="28"/>
              </w:rPr>
            </w:pPr>
            <w:r w:rsidRPr="000B7615">
              <w:rPr>
                <w:sz w:val="28"/>
                <w:szCs w:val="28"/>
              </w:rPr>
              <w:t>0,01</w:t>
            </w:r>
          </w:p>
        </w:tc>
      </w:tr>
      <w:tr w:rsidR="00EA19AF" w:rsidRPr="000B7615" w:rsidTr="00F21AC4">
        <w:tc>
          <w:tcPr>
            <w:tcW w:w="850" w:type="dxa"/>
          </w:tcPr>
          <w:p w:rsidR="00EA19AF" w:rsidRPr="000B7615" w:rsidRDefault="00EA19AF" w:rsidP="00F21AC4">
            <w:pPr>
              <w:jc w:val="center"/>
              <w:rPr>
                <w:sz w:val="28"/>
              </w:rPr>
            </w:pPr>
            <w:r w:rsidRPr="000B7615">
              <w:rPr>
                <w:sz w:val="28"/>
                <w:szCs w:val="28"/>
              </w:rPr>
              <w:t>5.</w:t>
            </w:r>
          </w:p>
        </w:tc>
        <w:tc>
          <w:tcPr>
            <w:tcW w:w="5839" w:type="dxa"/>
            <w:vAlign w:val="center"/>
          </w:tcPr>
          <w:p w:rsidR="00EA19AF" w:rsidRPr="000B7615" w:rsidRDefault="00EA19AF" w:rsidP="00F21AC4">
            <w:pPr>
              <w:rPr>
                <w:sz w:val="28"/>
              </w:rPr>
            </w:pPr>
            <w:r w:rsidRPr="000B7615">
              <w:rPr>
                <w:sz w:val="28"/>
                <w:szCs w:val="28"/>
              </w:rPr>
              <w:t>Генераторы переменного тока</w:t>
            </w:r>
          </w:p>
        </w:tc>
        <w:tc>
          <w:tcPr>
            <w:tcW w:w="1641" w:type="dxa"/>
            <w:vAlign w:val="center"/>
          </w:tcPr>
          <w:p w:rsidR="00EA19AF" w:rsidRPr="000B7615" w:rsidRDefault="00EA19AF" w:rsidP="00F21AC4">
            <w:pPr>
              <w:jc w:val="center"/>
              <w:rPr>
                <w:sz w:val="28"/>
              </w:rPr>
            </w:pPr>
            <w:r w:rsidRPr="000B7615">
              <w:rPr>
                <w:sz w:val="28"/>
                <w:szCs w:val="28"/>
              </w:rPr>
              <w:t>шт.</w:t>
            </w:r>
          </w:p>
        </w:tc>
        <w:tc>
          <w:tcPr>
            <w:tcW w:w="1410" w:type="dxa"/>
            <w:vAlign w:val="center"/>
          </w:tcPr>
          <w:p w:rsidR="00EA19AF" w:rsidRPr="000B7615" w:rsidRDefault="00EA19AF" w:rsidP="00F21AC4">
            <w:pPr>
              <w:jc w:val="center"/>
              <w:rPr>
                <w:sz w:val="28"/>
              </w:rPr>
            </w:pPr>
            <w:r w:rsidRPr="000B7615">
              <w:rPr>
                <w:sz w:val="28"/>
                <w:szCs w:val="28"/>
              </w:rPr>
              <w:t>1</w:t>
            </w:r>
          </w:p>
        </w:tc>
      </w:tr>
      <w:tr w:rsidR="00EA19AF" w:rsidRPr="000B7615" w:rsidTr="00F21AC4">
        <w:tc>
          <w:tcPr>
            <w:tcW w:w="850" w:type="dxa"/>
          </w:tcPr>
          <w:p w:rsidR="00EA19AF" w:rsidRPr="000B7615" w:rsidRDefault="00EA19AF" w:rsidP="00F21AC4">
            <w:pPr>
              <w:jc w:val="center"/>
              <w:rPr>
                <w:sz w:val="28"/>
              </w:rPr>
            </w:pPr>
            <w:r w:rsidRPr="000B7615">
              <w:rPr>
                <w:sz w:val="28"/>
                <w:szCs w:val="28"/>
              </w:rPr>
              <w:t>6.</w:t>
            </w:r>
          </w:p>
        </w:tc>
        <w:tc>
          <w:tcPr>
            <w:tcW w:w="5839" w:type="dxa"/>
            <w:vAlign w:val="center"/>
          </w:tcPr>
          <w:p w:rsidR="00EA19AF" w:rsidRPr="000B7615" w:rsidRDefault="00EA19AF" w:rsidP="00F21AC4">
            <w:pPr>
              <w:rPr>
                <w:sz w:val="28"/>
              </w:rPr>
            </w:pPr>
            <w:r w:rsidRPr="000B7615">
              <w:rPr>
                <w:sz w:val="28"/>
                <w:szCs w:val="28"/>
              </w:rPr>
              <w:t>Электростанция передвижная</w:t>
            </w:r>
          </w:p>
        </w:tc>
        <w:tc>
          <w:tcPr>
            <w:tcW w:w="1641" w:type="dxa"/>
            <w:vAlign w:val="center"/>
          </w:tcPr>
          <w:p w:rsidR="00EA19AF" w:rsidRPr="000B7615" w:rsidRDefault="00EA19AF" w:rsidP="00F21AC4">
            <w:pPr>
              <w:jc w:val="center"/>
              <w:rPr>
                <w:sz w:val="28"/>
              </w:rPr>
            </w:pPr>
            <w:r w:rsidRPr="000B7615">
              <w:rPr>
                <w:sz w:val="28"/>
                <w:szCs w:val="28"/>
              </w:rPr>
              <w:t>шт.</w:t>
            </w:r>
          </w:p>
        </w:tc>
        <w:tc>
          <w:tcPr>
            <w:tcW w:w="1410" w:type="dxa"/>
            <w:vAlign w:val="center"/>
          </w:tcPr>
          <w:p w:rsidR="00EA19AF" w:rsidRPr="000B7615" w:rsidRDefault="00EA19AF" w:rsidP="00F21AC4">
            <w:pPr>
              <w:jc w:val="center"/>
              <w:rPr>
                <w:sz w:val="28"/>
              </w:rPr>
            </w:pPr>
            <w:r w:rsidRPr="000B7615">
              <w:rPr>
                <w:sz w:val="28"/>
                <w:szCs w:val="28"/>
              </w:rPr>
              <w:t>1</w:t>
            </w:r>
          </w:p>
        </w:tc>
      </w:tr>
      <w:tr w:rsidR="00EA19AF" w:rsidRPr="000B7615" w:rsidTr="00F21AC4">
        <w:tc>
          <w:tcPr>
            <w:tcW w:w="850" w:type="dxa"/>
          </w:tcPr>
          <w:p w:rsidR="00EA19AF" w:rsidRPr="000B7615" w:rsidRDefault="00EA19AF" w:rsidP="00F21AC4">
            <w:pPr>
              <w:jc w:val="center"/>
              <w:rPr>
                <w:sz w:val="28"/>
              </w:rPr>
            </w:pPr>
            <w:r w:rsidRPr="000B7615">
              <w:rPr>
                <w:sz w:val="28"/>
                <w:szCs w:val="28"/>
              </w:rPr>
              <w:t>7.</w:t>
            </w:r>
          </w:p>
        </w:tc>
        <w:tc>
          <w:tcPr>
            <w:tcW w:w="5839" w:type="dxa"/>
            <w:vAlign w:val="center"/>
          </w:tcPr>
          <w:p w:rsidR="00EA19AF" w:rsidRPr="000B7615" w:rsidRDefault="00EA19AF" w:rsidP="00F21AC4">
            <w:pPr>
              <w:rPr>
                <w:sz w:val="28"/>
              </w:rPr>
            </w:pPr>
            <w:r w:rsidRPr="000B7615">
              <w:rPr>
                <w:sz w:val="28"/>
                <w:szCs w:val="28"/>
              </w:rPr>
              <w:t>Лодка резиновая</w:t>
            </w:r>
          </w:p>
        </w:tc>
        <w:tc>
          <w:tcPr>
            <w:tcW w:w="1641" w:type="dxa"/>
            <w:vAlign w:val="center"/>
          </w:tcPr>
          <w:p w:rsidR="00EA19AF" w:rsidRPr="000B7615" w:rsidRDefault="00EA19AF" w:rsidP="00F21AC4">
            <w:pPr>
              <w:jc w:val="center"/>
              <w:rPr>
                <w:sz w:val="28"/>
              </w:rPr>
            </w:pPr>
            <w:r w:rsidRPr="000B7615">
              <w:rPr>
                <w:sz w:val="28"/>
                <w:szCs w:val="28"/>
              </w:rPr>
              <w:t>шт.</w:t>
            </w:r>
          </w:p>
        </w:tc>
        <w:tc>
          <w:tcPr>
            <w:tcW w:w="1410" w:type="dxa"/>
            <w:vAlign w:val="center"/>
          </w:tcPr>
          <w:p w:rsidR="00EA19AF" w:rsidRPr="000B7615" w:rsidRDefault="00EA19AF" w:rsidP="00F21AC4">
            <w:pPr>
              <w:jc w:val="center"/>
              <w:rPr>
                <w:sz w:val="28"/>
              </w:rPr>
            </w:pPr>
            <w:r w:rsidRPr="000B7615">
              <w:rPr>
                <w:sz w:val="28"/>
                <w:szCs w:val="28"/>
              </w:rPr>
              <w:t>1</w:t>
            </w:r>
          </w:p>
        </w:tc>
      </w:tr>
    </w:tbl>
    <w:p w:rsidR="00EA19AF" w:rsidRPr="000B7615" w:rsidRDefault="00EA19AF" w:rsidP="00EA19AF">
      <w:pPr>
        <w:ind w:firstLine="708"/>
        <w:rPr>
          <w:sz w:val="28"/>
          <w:szCs w:val="28"/>
        </w:rPr>
      </w:pPr>
    </w:p>
    <w:p w:rsidR="00EA19AF" w:rsidRPr="000B7615" w:rsidRDefault="00EA19AF" w:rsidP="00EA19AF">
      <w:pPr>
        <w:ind w:firstLine="708"/>
        <w:rPr>
          <w:sz w:val="28"/>
          <w:szCs w:val="28"/>
        </w:rPr>
      </w:pPr>
    </w:p>
    <w:p w:rsidR="00A06261" w:rsidRPr="00976040" w:rsidRDefault="00A06261" w:rsidP="00A06261">
      <w:pPr>
        <w:ind w:left="5387"/>
        <w:rPr>
          <w:sz w:val="28"/>
          <w:szCs w:val="28"/>
        </w:rPr>
      </w:pPr>
    </w:p>
    <w:sectPr w:rsidR="00A06261" w:rsidRPr="00976040" w:rsidSect="00FF4FB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993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500F" w:rsidRDefault="006B500F" w:rsidP="00A06261">
      <w:r>
        <w:separator/>
      </w:r>
    </w:p>
  </w:endnote>
  <w:endnote w:type="continuationSeparator" w:id="0">
    <w:p w:rsidR="006B500F" w:rsidRDefault="006B500F" w:rsidP="00A062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Times New Roman"/>
    <w:charset w:val="CC"/>
    <w:family w:val="swiss"/>
    <w:pitch w:val="variable"/>
    <w:sig w:usb0="E7002EFF" w:usb1="D200FDFF" w:usb2="0A04602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4FBD" w:rsidRDefault="00FF4FBD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4FBD" w:rsidRDefault="00FF4FBD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4FBD" w:rsidRDefault="00FF4FBD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500F" w:rsidRDefault="006B500F" w:rsidP="00A06261">
      <w:r>
        <w:separator/>
      </w:r>
    </w:p>
  </w:footnote>
  <w:footnote w:type="continuationSeparator" w:id="0">
    <w:p w:rsidR="006B500F" w:rsidRDefault="006B500F" w:rsidP="00A062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4FBD" w:rsidRDefault="00FF4FBD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4FBD" w:rsidRDefault="00956E4F">
    <w:pPr>
      <w:pStyle w:val="a7"/>
      <w:jc w:val="center"/>
    </w:pPr>
    <w:r>
      <w:fldChar w:fldCharType="begin"/>
    </w:r>
    <w:r w:rsidR="002220A3">
      <w:instrText xml:space="preserve"> PAGE   \* MERGEFORMAT </w:instrText>
    </w:r>
    <w:r>
      <w:fldChar w:fldCharType="separate"/>
    </w:r>
    <w:r w:rsidR="00313045">
      <w:rPr>
        <w:noProof/>
      </w:rPr>
      <w:t>8</w:t>
    </w:r>
    <w:r>
      <w:rPr>
        <w:noProof/>
      </w:rPr>
      <w:fldChar w:fldCharType="end"/>
    </w:r>
  </w:p>
  <w:p w:rsidR="00FF4FBD" w:rsidRDefault="00FF4FBD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4FBD" w:rsidRDefault="00FF4FBD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13727"/>
    <w:multiLevelType w:val="hybridMultilevel"/>
    <w:tmpl w:val="3BFA6E96"/>
    <w:lvl w:ilvl="0" w:tplc="DF18384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A06261"/>
    <w:rsid w:val="00041A89"/>
    <w:rsid w:val="00164B5F"/>
    <w:rsid w:val="001E6437"/>
    <w:rsid w:val="002220A3"/>
    <w:rsid w:val="00273FDC"/>
    <w:rsid w:val="00313045"/>
    <w:rsid w:val="006B0271"/>
    <w:rsid w:val="006B500F"/>
    <w:rsid w:val="006F2E47"/>
    <w:rsid w:val="00703E4D"/>
    <w:rsid w:val="00842279"/>
    <w:rsid w:val="00890811"/>
    <w:rsid w:val="00956E4F"/>
    <w:rsid w:val="009F1AC6"/>
    <w:rsid w:val="00A06261"/>
    <w:rsid w:val="00E61A34"/>
    <w:rsid w:val="00EA19AF"/>
    <w:rsid w:val="00F71715"/>
    <w:rsid w:val="00FF4F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sz w:val="24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261"/>
    <w:pPr>
      <w:widowControl w:val="0"/>
      <w:suppressAutoHyphens/>
      <w:spacing w:after="0" w:line="240" w:lineRule="auto"/>
    </w:pPr>
    <w:rPr>
      <w:rFonts w:eastAsia="DejaVu Sans"/>
      <w:b w:val="0"/>
      <w:color w:val="000000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sid w:val="00A06261"/>
    <w:rPr>
      <w:b/>
      <w:bCs/>
      <w:color w:val="26282F"/>
      <w:sz w:val="26"/>
      <w:szCs w:val="26"/>
    </w:rPr>
  </w:style>
  <w:style w:type="character" w:customStyle="1" w:styleId="a4">
    <w:name w:val="Гипертекстовая ссылка"/>
    <w:rsid w:val="00A06261"/>
    <w:rPr>
      <w:b/>
      <w:bCs/>
      <w:color w:val="106BBE"/>
      <w:sz w:val="26"/>
      <w:szCs w:val="26"/>
    </w:rPr>
  </w:style>
  <w:style w:type="paragraph" w:styleId="a5">
    <w:name w:val="Body Text"/>
    <w:basedOn w:val="a"/>
    <w:link w:val="a6"/>
    <w:rsid w:val="00A06261"/>
    <w:pPr>
      <w:spacing w:after="120"/>
    </w:pPr>
  </w:style>
  <w:style w:type="character" w:customStyle="1" w:styleId="a6">
    <w:name w:val="Основной текст Знак"/>
    <w:basedOn w:val="a0"/>
    <w:link w:val="a5"/>
    <w:rsid w:val="00A06261"/>
    <w:rPr>
      <w:rFonts w:eastAsia="DejaVu Sans"/>
      <w:b w:val="0"/>
      <w:color w:val="000000"/>
      <w:kern w:val="2"/>
      <w:szCs w:val="24"/>
    </w:rPr>
  </w:style>
  <w:style w:type="paragraph" w:customStyle="1" w:styleId="ConsPlusNormal">
    <w:name w:val="ConsPlusNormal"/>
    <w:rsid w:val="00A062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 w:val="0"/>
      <w:sz w:val="20"/>
      <w:szCs w:val="20"/>
      <w:lang w:eastAsia="ru-RU"/>
    </w:rPr>
  </w:style>
  <w:style w:type="paragraph" w:styleId="3">
    <w:name w:val="Body Text 3"/>
    <w:basedOn w:val="a"/>
    <w:link w:val="30"/>
    <w:rsid w:val="00A06261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A06261"/>
    <w:rPr>
      <w:rFonts w:eastAsia="DejaVu Sans"/>
      <w:b w:val="0"/>
      <w:color w:val="000000"/>
      <w:kern w:val="2"/>
      <w:sz w:val="16"/>
      <w:szCs w:val="16"/>
    </w:rPr>
  </w:style>
  <w:style w:type="paragraph" w:styleId="a7">
    <w:name w:val="header"/>
    <w:basedOn w:val="a"/>
    <w:link w:val="a8"/>
    <w:uiPriority w:val="99"/>
    <w:rsid w:val="00A06261"/>
    <w:pPr>
      <w:widowControl/>
      <w:tabs>
        <w:tab w:val="center" w:pos="4677"/>
        <w:tab w:val="right" w:pos="9355"/>
      </w:tabs>
      <w:suppressAutoHyphens w:val="0"/>
    </w:pPr>
    <w:rPr>
      <w:rFonts w:eastAsia="Times New Roman"/>
      <w:color w:val="auto"/>
      <w:kern w:val="0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A06261"/>
    <w:rPr>
      <w:rFonts w:eastAsia="Times New Roman"/>
      <w:b w:val="0"/>
      <w:sz w:val="20"/>
      <w:szCs w:val="20"/>
      <w:lang w:eastAsia="ru-RU"/>
    </w:rPr>
  </w:style>
  <w:style w:type="paragraph" w:customStyle="1" w:styleId="ConsPlusTitle">
    <w:name w:val="ConsPlusTitle"/>
    <w:rsid w:val="00A06261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bCs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A0626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06261"/>
    <w:rPr>
      <w:rFonts w:eastAsia="DejaVu Sans"/>
      <w:b w:val="0"/>
      <w:color w:val="000000"/>
      <w:kern w:val="2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base.garant.ru/182010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base.garant.ru/178160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base.garant.ru/182010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123EC6-49FC-4B22-95B8-5ED89AD96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2068</Words>
  <Characters>11789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2018-06-26T11:37:00Z</cp:lastPrinted>
  <dcterms:created xsi:type="dcterms:W3CDTF">2018-06-19T11:34:00Z</dcterms:created>
  <dcterms:modified xsi:type="dcterms:W3CDTF">2018-06-26T11:50:00Z</dcterms:modified>
</cp:coreProperties>
</file>