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1" w:rsidRDefault="00A71012" w:rsidP="00B9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49E7F2" wp14:editId="5053EE87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71012" w:rsidTr="00FB6522">
        <w:tc>
          <w:tcPr>
            <w:tcW w:w="9600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5436BC" w:rsidRDefault="005436BC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A71012" w:rsidTr="00FB6522">
        <w:tc>
          <w:tcPr>
            <w:tcW w:w="9600" w:type="dxa"/>
          </w:tcPr>
          <w:p w:rsidR="00A71012" w:rsidRPr="005436BC" w:rsidRDefault="00A71012" w:rsidP="0034463C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BC">
              <w:rPr>
                <w:rFonts w:ascii="Times New Roman" w:hAnsi="Times New Roman" w:cs="Times New Roman"/>
                <w:sz w:val="28"/>
                <w:szCs w:val="28"/>
              </w:rPr>
              <w:t>Р Е Ш Е Н И Е</w:t>
            </w:r>
          </w:p>
        </w:tc>
      </w:tr>
      <w:tr w:rsidR="00A71012" w:rsidTr="00FB6522">
        <w:trPr>
          <w:trHeight w:val="340"/>
        </w:trPr>
        <w:tc>
          <w:tcPr>
            <w:tcW w:w="9600" w:type="dxa"/>
            <w:vAlign w:val="center"/>
          </w:tcPr>
          <w:p w:rsidR="00A71012" w:rsidRDefault="00A71012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A71012" w:rsidRPr="009A0B77" w:rsidRDefault="00A71012" w:rsidP="00A71012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71012" w:rsidTr="0034463C">
        <w:tc>
          <w:tcPr>
            <w:tcW w:w="284" w:type="dxa"/>
            <w:vAlign w:val="bottom"/>
          </w:tcPr>
          <w:p w:rsidR="00A71012" w:rsidRDefault="00A71012" w:rsidP="00344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Default="007D1F4C" w:rsidP="00C75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397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Pr="00AD4147" w:rsidRDefault="007D1F4C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388-57/5</w:t>
            </w:r>
          </w:p>
        </w:tc>
      </w:tr>
    </w:tbl>
    <w:p w:rsidR="00A71012" w:rsidRPr="009A0B77" w:rsidRDefault="00A71012" w:rsidP="001310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1310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Собрания представителей Камешкирского района Пензенской области </w:t>
      </w:r>
      <w:r w:rsidR="001310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="001310BF"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131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о бюджетном процессе в Камешкирском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Камешкирском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муниципального района </w:t>
      </w:r>
      <w:proofErr w:type="spellStart"/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Собрание представителей</w:t>
      </w:r>
      <w:proofErr w:type="gram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</w:p>
    <w:p w:rsidR="00A71012" w:rsidRDefault="00A71012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5436BC" w:rsidRPr="005436BC" w:rsidRDefault="005436BC" w:rsidP="00FF1BC4">
      <w:pPr>
        <w:pStyle w:val="a4"/>
        <w:numPr>
          <w:ilvl w:val="0"/>
          <w:numId w:val="1"/>
        </w:numPr>
        <w:spacing w:before="240" w:after="0" w:line="240" w:lineRule="auto"/>
        <w:jc w:val="both"/>
      </w:pPr>
      <w:r w:rsidRPr="005436B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43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Pr="00543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43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543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543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543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543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543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 следующее изменение, а именно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FF1BC4" w:rsidRPr="00226A4F" w:rsidRDefault="005436BC" w:rsidP="00226A4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1.1.</w:t>
      </w:r>
      <w:r w:rsidRPr="005436BC">
        <w:rPr>
          <w:sz w:val="28"/>
          <w:szCs w:val="28"/>
        </w:rPr>
        <w:t>д</w:t>
      </w:r>
      <w:r w:rsidR="00FF1BC4" w:rsidRPr="005436BC">
        <w:rPr>
          <w:sz w:val="28"/>
          <w:szCs w:val="28"/>
        </w:rPr>
        <w:t>ополнить</w:t>
      </w:r>
      <w:r w:rsidRPr="005436BC">
        <w:rPr>
          <w:sz w:val="28"/>
          <w:szCs w:val="28"/>
        </w:rPr>
        <w:t xml:space="preserve"> </w:t>
      </w:r>
      <w:r w:rsidR="00FF1BC4" w:rsidRPr="005436BC">
        <w:rPr>
          <w:sz w:val="28"/>
          <w:szCs w:val="28"/>
        </w:rPr>
        <w:t xml:space="preserve"> </w:t>
      </w:r>
      <w:r w:rsidRPr="005436BC">
        <w:rPr>
          <w:sz w:val="28"/>
          <w:szCs w:val="28"/>
        </w:rPr>
        <w:t>статью 15</w:t>
      </w:r>
      <w:r>
        <w:rPr>
          <w:sz w:val="28"/>
          <w:szCs w:val="28"/>
        </w:rPr>
        <w:t xml:space="preserve"> Положение о бюджетном процессе </w:t>
      </w:r>
      <w:r w:rsidR="00226A4F">
        <w:rPr>
          <w:sz w:val="28"/>
          <w:szCs w:val="28"/>
        </w:rPr>
        <w:t xml:space="preserve">в </w:t>
      </w:r>
      <w:proofErr w:type="spellStart"/>
      <w:r w:rsidR="00226A4F">
        <w:rPr>
          <w:sz w:val="28"/>
          <w:szCs w:val="28"/>
        </w:rPr>
        <w:t>Камешкирском</w:t>
      </w:r>
      <w:proofErr w:type="spellEnd"/>
      <w:r w:rsidR="00226A4F">
        <w:rPr>
          <w:sz w:val="28"/>
          <w:szCs w:val="28"/>
        </w:rPr>
        <w:t xml:space="preserve"> районе Пензенской области, утвержденное </w:t>
      </w:r>
      <w:r w:rsidR="00226A4F" w:rsidRPr="005436BC">
        <w:rPr>
          <w:color w:val="000000"/>
          <w:sz w:val="28"/>
          <w:szCs w:val="28"/>
        </w:rPr>
        <w:t>решение</w:t>
      </w:r>
      <w:r w:rsidR="00226A4F">
        <w:rPr>
          <w:color w:val="000000"/>
          <w:sz w:val="28"/>
          <w:szCs w:val="28"/>
        </w:rPr>
        <w:t>м</w:t>
      </w:r>
      <w:r w:rsidR="00226A4F" w:rsidRPr="005436BC">
        <w:rPr>
          <w:color w:val="000000"/>
          <w:sz w:val="28"/>
          <w:szCs w:val="28"/>
        </w:rPr>
        <w:t xml:space="preserve"> Собрания представителей </w:t>
      </w:r>
      <w:proofErr w:type="spellStart"/>
      <w:r w:rsidR="00226A4F" w:rsidRPr="005436BC">
        <w:rPr>
          <w:color w:val="000000"/>
          <w:sz w:val="28"/>
          <w:szCs w:val="28"/>
        </w:rPr>
        <w:t>Камешкирского</w:t>
      </w:r>
      <w:proofErr w:type="spellEnd"/>
      <w:r w:rsidR="00226A4F" w:rsidRPr="005436BC">
        <w:rPr>
          <w:color w:val="000000"/>
          <w:sz w:val="28"/>
          <w:szCs w:val="28"/>
        </w:rPr>
        <w:t xml:space="preserve"> района Пензенской области </w:t>
      </w:r>
      <w:r w:rsidR="00226A4F" w:rsidRPr="005436BC">
        <w:rPr>
          <w:bCs/>
          <w:color w:val="000000"/>
          <w:sz w:val="28"/>
          <w:szCs w:val="28"/>
        </w:rPr>
        <w:t>от 27.09.2021 №573-68/4</w:t>
      </w:r>
      <w:r w:rsidR="00226A4F">
        <w:rPr>
          <w:bCs/>
          <w:color w:val="000000"/>
          <w:sz w:val="28"/>
          <w:szCs w:val="28"/>
        </w:rPr>
        <w:t xml:space="preserve"> </w:t>
      </w:r>
      <w:r w:rsidR="007A7839" w:rsidRPr="00226A4F">
        <w:rPr>
          <w:sz w:val="28"/>
          <w:szCs w:val="28"/>
        </w:rPr>
        <w:t>пункт</w:t>
      </w:r>
      <w:r w:rsidR="00FF1BC4" w:rsidRPr="00226A4F">
        <w:rPr>
          <w:sz w:val="28"/>
          <w:szCs w:val="28"/>
        </w:rPr>
        <w:t>ом 23</w:t>
      </w:r>
      <w:r w:rsidR="00226A4F">
        <w:rPr>
          <w:sz w:val="28"/>
          <w:szCs w:val="28"/>
        </w:rPr>
        <w:t xml:space="preserve"> следующего содержания</w:t>
      </w:r>
      <w:r w:rsidR="00FF1BC4" w:rsidRPr="00226A4F">
        <w:rPr>
          <w:sz w:val="28"/>
          <w:szCs w:val="28"/>
        </w:rPr>
        <w:t>:</w:t>
      </w:r>
    </w:p>
    <w:p w:rsidR="00FF1BC4" w:rsidRPr="00FF1BC4" w:rsidRDefault="00FF1BC4" w:rsidP="00226A4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«23) </w:t>
      </w:r>
      <w:r w:rsidRPr="00FF1BC4">
        <w:rPr>
          <w:rFonts w:ascii="Times New Roman" w:hAnsi="Times New Roman" w:cs="Times New Roman"/>
          <w:sz w:val="28"/>
          <w:szCs w:val="28"/>
        </w:rPr>
        <w:t xml:space="preserve">Установить, что в ходе исполнения бюджета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2025 году дополнительно к основаниям для внесения изменений в сводную бюджетную роспись бюджета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lastRenderedPageBreak/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установленным бюджетным </w:t>
      </w:r>
      <w:hyperlink r:id="rId7" w:tooltip="&quot;Бюджетный кодекс Российской Федерации&quot; от 31.07.1998 N 145-ФЗ (ред. от 26.12.2024) (с изм. и доп., вступ. в силу с 01.01.2025) {КонсультантПлюс}">
        <w:r w:rsidRPr="00226A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FF1BC4">
        <w:rPr>
          <w:rFonts w:ascii="Times New Roman" w:hAnsi="Times New Roman" w:cs="Times New Roman"/>
          <w:sz w:val="28"/>
          <w:szCs w:val="28"/>
        </w:rPr>
        <w:t xml:space="preserve"> Российской Федерации, в соответствии с решениями высшего исполнительного органа субъекта Российской Федерации (местной администрации) в сводную бюджетную роспись бюджета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 без внесения изменений в решении</w:t>
      </w:r>
      <w:proofErr w:type="gramEnd"/>
      <w:r w:rsidRPr="00FF1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BC4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</w:t>
      </w:r>
      <w:proofErr w:type="gramEnd"/>
      <w:r w:rsidRPr="00FF1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BC4">
        <w:rPr>
          <w:rFonts w:ascii="Times New Roman" w:hAnsi="Times New Roman" w:cs="Times New Roman"/>
          <w:sz w:val="28"/>
          <w:szCs w:val="28"/>
        </w:rPr>
        <w:t xml:space="preserve">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администрацией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района, а также в случае перераспределения бюджетных ассигнований</w:t>
      </w:r>
      <w:proofErr w:type="gramEnd"/>
      <w:r w:rsidRPr="00FF1BC4">
        <w:rPr>
          <w:rFonts w:ascii="Times New Roman" w:hAnsi="Times New Roman" w:cs="Times New Roman"/>
          <w:sz w:val="28"/>
          <w:szCs w:val="28"/>
        </w:rPr>
        <w:t xml:space="preserve"> между видами источников финансирования дефицита бюджета </w:t>
      </w:r>
      <w:proofErr w:type="spellStart"/>
      <w:r w:rsidRPr="00FF1BC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Start"/>
      <w:r w:rsidRPr="00FF1BC4">
        <w:rPr>
          <w:rFonts w:ascii="Times New Roman" w:hAnsi="Times New Roman" w:cs="Times New Roman"/>
          <w:sz w:val="28"/>
          <w:szCs w:val="28"/>
        </w:rPr>
        <w:t>.</w:t>
      </w:r>
      <w:r w:rsidR="00226A4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34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C0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 дня его официального опубликования.</w:t>
      </w:r>
    </w:p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«Камешкирский вестник».</w:t>
      </w:r>
    </w:p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Главу Камешкирского района Пензенской области.</w:t>
      </w:r>
    </w:p>
    <w:p w:rsidR="001310BF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E32CB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32CB" w:rsidRPr="009A0B77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4F0C" w:rsidRPr="00784F0C" w:rsidRDefault="007D1F4C" w:rsidP="00784F0C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84F0C" w:rsidRPr="00784F0C">
        <w:rPr>
          <w:rFonts w:ascii="Times New Roman" w:hAnsi="Times New Roman" w:cs="Times New Roman"/>
          <w:sz w:val="28"/>
          <w:szCs w:val="28"/>
        </w:rPr>
        <w:t xml:space="preserve"> Собрания представителей</w:t>
      </w:r>
    </w:p>
    <w:p w:rsidR="00784F0C" w:rsidRPr="00784F0C" w:rsidRDefault="00784F0C" w:rsidP="00784F0C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F0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4F0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4F0C" w:rsidRPr="00784F0C" w:rsidRDefault="00784F0C" w:rsidP="00784F0C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0C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</w:t>
      </w:r>
      <w:r w:rsidR="007D1F4C">
        <w:rPr>
          <w:rFonts w:ascii="Times New Roman" w:hAnsi="Times New Roman" w:cs="Times New Roman"/>
          <w:sz w:val="28"/>
          <w:szCs w:val="28"/>
        </w:rPr>
        <w:t xml:space="preserve">                     В.Н.Жиряков</w:t>
      </w:r>
      <w:bookmarkStart w:id="0" w:name="_GoBack"/>
      <w:bookmarkEnd w:id="0"/>
    </w:p>
    <w:p w:rsidR="00226A4F" w:rsidRDefault="00226A4F" w:rsidP="00226A4F">
      <w:pPr>
        <w:rPr>
          <w:rFonts w:ascii="Times New Roman" w:hAnsi="Times New Roman" w:cs="Times New Roman"/>
          <w:sz w:val="28"/>
          <w:szCs w:val="28"/>
        </w:rPr>
      </w:pPr>
    </w:p>
    <w:p w:rsidR="001310BF" w:rsidRPr="00226A4F" w:rsidRDefault="00226A4F" w:rsidP="00226A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sectPr w:rsidR="001310BF" w:rsidRPr="0022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1FA"/>
    <w:multiLevelType w:val="multilevel"/>
    <w:tmpl w:val="CF02030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ascii="Times New Roman" w:hAnsi="Times New Roman" w:cs="Times New Roman" w:hint="default"/>
        <w:sz w:val="28"/>
      </w:rPr>
    </w:lvl>
  </w:abstractNum>
  <w:abstractNum w:abstractNumId="1">
    <w:nsid w:val="1092663D"/>
    <w:multiLevelType w:val="hybridMultilevel"/>
    <w:tmpl w:val="772AFB6A"/>
    <w:lvl w:ilvl="0" w:tplc="C7CED0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C46C8"/>
    <w:rsid w:val="000F52E6"/>
    <w:rsid w:val="001310BF"/>
    <w:rsid w:val="0013607F"/>
    <w:rsid w:val="001A7478"/>
    <w:rsid w:val="001B0B43"/>
    <w:rsid w:val="00226A4F"/>
    <w:rsid w:val="003B220C"/>
    <w:rsid w:val="004C0A8B"/>
    <w:rsid w:val="004E32CB"/>
    <w:rsid w:val="005436BC"/>
    <w:rsid w:val="00555926"/>
    <w:rsid w:val="00702DA5"/>
    <w:rsid w:val="00726C9E"/>
    <w:rsid w:val="00784F0C"/>
    <w:rsid w:val="007A7839"/>
    <w:rsid w:val="007D1F4C"/>
    <w:rsid w:val="0088069F"/>
    <w:rsid w:val="009137BB"/>
    <w:rsid w:val="009376C9"/>
    <w:rsid w:val="00980943"/>
    <w:rsid w:val="009C7F33"/>
    <w:rsid w:val="00A34225"/>
    <w:rsid w:val="00A71012"/>
    <w:rsid w:val="00B95D51"/>
    <w:rsid w:val="00BE466D"/>
    <w:rsid w:val="00C3664E"/>
    <w:rsid w:val="00C41251"/>
    <w:rsid w:val="00C75B2C"/>
    <w:rsid w:val="00D20F31"/>
    <w:rsid w:val="00DF50D8"/>
    <w:rsid w:val="00E166B1"/>
    <w:rsid w:val="00EE0A94"/>
    <w:rsid w:val="00FB6522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8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8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6790&amp;date=17.04.2025&amp;dst=4294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4</cp:revision>
  <dcterms:created xsi:type="dcterms:W3CDTF">2025-04-23T06:59:00Z</dcterms:created>
  <dcterms:modified xsi:type="dcterms:W3CDTF">2025-04-30T08:32:00Z</dcterms:modified>
</cp:coreProperties>
</file>