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9FD" w:rsidRDefault="009E09FD" w:rsidP="009E09FD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9E09FD" w:rsidRDefault="009E09FD" w:rsidP="009E09FD"/>
    <w:p w:rsidR="009E09FD" w:rsidRDefault="009E09FD" w:rsidP="009E09FD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09FD" w:rsidRDefault="009E09FD" w:rsidP="009E09FD"/>
    <w:p w:rsidR="009E09FD" w:rsidRDefault="009E09FD" w:rsidP="009E09FD"/>
    <w:p w:rsidR="009E09FD" w:rsidRDefault="009E09FD" w:rsidP="009E09FD"/>
    <w:p w:rsidR="009E09FD" w:rsidRDefault="009E09FD" w:rsidP="009E09FD"/>
    <w:p w:rsidR="009E09FD" w:rsidRDefault="009E09FD" w:rsidP="009E09FD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9E09FD" w:rsidTr="009E09FD">
        <w:trPr>
          <w:trHeight w:val="397"/>
        </w:trPr>
        <w:tc>
          <w:tcPr>
            <w:tcW w:w="9606" w:type="dxa"/>
          </w:tcPr>
          <w:p w:rsidR="009E09FD" w:rsidRDefault="009E09FD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9E09FD" w:rsidTr="009E09FD">
        <w:trPr>
          <w:trHeight w:val="875"/>
        </w:trPr>
        <w:tc>
          <w:tcPr>
            <w:tcW w:w="9606" w:type="dxa"/>
            <w:hideMark/>
          </w:tcPr>
          <w:p w:rsidR="009E09FD" w:rsidRDefault="009E09FD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9E09FD" w:rsidRDefault="009E09FD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9E09FD" w:rsidTr="009E09FD">
        <w:trPr>
          <w:trHeight w:val="397"/>
        </w:trPr>
        <w:tc>
          <w:tcPr>
            <w:tcW w:w="9606" w:type="dxa"/>
            <w:hideMark/>
          </w:tcPr>
          <w:p w:rsidR="009E09FD" w:rsidRDefault="009E09F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9E09FD" w:rsidTr="009E09FD">
        <w:tc>
          <w:tcPr>
            <w:tcW w:w="9606" w:type="dxa"/>
            <w:hideMark/>
          </w:tcPr>
          <w:p w:rsidR="009E09FD" w:rsidRDefault="009E09FD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9E09FD" w:rsidTr="009E09FD">
        <w:trPr>
          <w:trHeight w:val="340"/>
        </w:trPr>
        <w:tc>
          <w:tcPr>
            <w:tcW w:w="9606" w:type="dxa"/>
            <w:vAlign w:val="center"/>
          </w:tcPr>
          <w:p w:rsidR="009E09FD" w:rsidRDefault="009E09FD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9E09FD" w:rsidRDefault="009E09FD" w:rsidP="009E09FD">
      <w:pPr>
        <w:rPr>
          <w:sz w:val="20"/>
          <w:szCs w:val="20"/>
        </w:rPr>
      </w:pPr>
    </w:p>
    <w:p w:rsidR="009E09FD" w:rsidRDefault="009E09FD" w:rsidP="009E09FD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9E09FD" w:rsidTr="009E09FD">
        <w:tc>
          <w:tcPr>
            <w:tcW w:w="284" w:type="dxa"/>
            <w:vAlign w:val="bottom"/>
            <w:hideMark/>
          </w:tcPr>
          <w:p w:rsidR="009E09FD" w:rsidRDefault="009E09F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E09FD" w:rsidRDefault="0071062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29.12.2021</w:t>
            </w:r>
            <w:bookmarkStart w:id="0" w:name="_GoBack"/>
            <w:bookmarkEnd w:id="0"/>
          </w:p>
        </w:tc>
        <w:tc>
          <w:tcPr>
            <w:tcW w:w="397" w:type="dxa"/>
            <w:hideMark/>
          </w:tcPr>
          <w:p w:rsidR="009E09FD" w:rsidRDefault="009E09F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E09FD" w:rsidRDefault="0071062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501</w:t>
            </w:r>
          </w:p>
        </w:tc>
      </w:tr>
      <w:tr w:rsidR="009E09FD" w:rsidTr="009E09FD">
        <w:tc>
          <w:tcPr>
            <w:tcW w:w="4650" w:type="dxa"/>
            <w:gridSpan w:val="4"/>
            <w:hideMark/>
          </w:tcPr>
          <w:p w:rsidR="009E09FD" w:rsidRDefault="009E09FD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9E09FD" w:rsidRDefault="009E09FD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9E09FD" w:rsidRDefault="009E09FD" w:rsidP="009E09FD"/>
    <w:p w:rsidR="009E09FD" w:rsidRDefault="009E09FD" w:rsidP="009E09F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 от 17.11.2014 г. № 499 «Об оплате труда работников органов местного самоуправления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области»</w:t>
      </w:r>
    </w:p>
    <w:p w:rsidR="009E09FD" w:rsidRDefault="009E09FD" w:rsidP="009E09FD">
      <w:pPr>
        <w:rPr>
          <w:sz w:val="28"/>
          <w:szCs w:val="28"/>
        </w:rPr>
      </w:pPr>
    </w:p>
    <w:p w:rsidR="009E09FD" w:rsidRDefault="009E09FD" w:rsidP="009E09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реализации трудовых прав работников органов местного самоуправления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Устава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Администрация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9E09FD" w:rsidRDefault="009E09FD" w:rsidP="009E09FD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9E09FD" w:rsidRDefault="009E09FD" w:rsidP="009E09FD"/>
    <w:p w:rsidR="009E09FD" w:rsidRDefault="009E09FD" w:rsidP="009E09FD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Внести в постановление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от 17.11.2014 г. № 499 «Об оплате труда работников органов местного самоуправления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области» (далее-постановление) следующее изменение, а именно:</w:t>
      </w:r>
    </w:p>
    <w:p w:rsidR="009E09FD" w:rsidRDefault="009E09FD" w:rsidP="009E09FD">
      <w:pPr>
        <w:pStyle w:val="a5"/>
        <w:rPr>
          <w:sz w:val="28"/>
          <w:szCs w:val="28"/>
        </w:rPr>
      </w:pPr>
      <w:r>
        <w:rPr>
          <w:sz w:val="28"/>
          <w:szCs w:val="28"/>
        </w:rPr>
        <w:t>1.1. приложение к постановлению изложить в следующей редакции:</w:t>
      </w:r>
    </w:p>
    <w:p w:rsidR="009E09FD" w:rsidRDefault="009E09FD" w:rsidP="009E09FD">
      <w:pPr>
        <w:pStyle w:val="a5"/>
        <w:rPr>
          <w:sz w:val="28"/>
          <w:szCs w:val="28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445"/>
        <w:gridCol w:w="5951"/>
        <w:gridCol w:w="3175"/>
      </w:tblGrid>
      <w:tr w:rsidR="009E09FD" w:rsidTr="009E09F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FD" w:rsidRDefault="009E09F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FD" w:rsidRDefault="009E09F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должности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FD" w:rsidRDefault="009E09F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Должностной оклад (рублей в месяц)</w:t>
            </w:r>
          </w:p>
        </w:tc>
      </w:tr>
      <w:tr w:rsidR="009E09FD" w:rsidTr="009E09F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FD" w:rsidRDefault="009E09F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FD" w:rsidRDefault="009E09F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Ведущий эксперт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FD" w:rsidRDefault="004A23F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6552</w:t>
            </w:r>
          </w:p>
        </w:tc>
      </w:tr>
      <w:tr w:rsidR="009E09FD" w:rsidTr="009E09F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FD" w:rsidRDefault="009E09F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FD" w:rsidRDefault="009E09F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Эксперт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FD" w:rsidRDefault="004A23F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5707</w:t>
            </w:r>
          </w:p>
        </w:tc>
      </w:tr>
      <w:tr w:rsidR="009E09FD" w:rsidTr="009E09F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FD" w:rsidRDefault="009E09F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FD" w:rsidRDefault="009E09F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Заведующий: копировально-множительным бюро, машинописным бюро; старший инспектор-делопроизводитель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FD" w:rsidRDefault="004A23F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4439</w:t>
            </w:r>
          </w:p>
        </w:tc>
      </w:tr>
      <w:tr w:rsidR="009E09FD" w:rsidTr="009E09F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FD" w:rsidRDefault="009E09F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FD" w:rsidRDefault="009E09F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Стенографистка 1 категории, инспектор-делопроизводитель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FD" w:rsidRDefault="004A23F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3594</w:t>
            </w:r>
          </w:p>
        </w:tc>
      </w:tr>
      <w:tr w:rsidR="009E09FD" w:rsidTr="009E09F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FD" w:rsidRDefault="009E09F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FD" w:rsidRDefault="009E09F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Заведующий: экспедицией, хозяйством, складом; кассир, комендант, архивариус, стенографистка 2 категории, секретарь-стенографистка, машинистка 1 категории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FD" w:rsidRDefault="004A23F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3384</w:t>
            </w:r>
          </w:p>
        </w:tc>
      </w:tr>
      <w:tr w:rsidR="009E09FD" w:rsidTr="009E09F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FD" w:rsidRDefault="009E09F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FD" w:rsidRDefault="009E09F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Машинистка 2 категории, секретарь-машинистка, экспедитор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FD" w:rsidRDefault="004A23F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2959</w:t>
            </w:r>
          </w:p>
        </w:tc>
      </w:tr>
    </w:tbl>
    <w:p w:rsidR="009E09FD" w:rsidRDefault="009E09FD" w:rsidP="009E09FD">
      <w:pPr>
        <w:pStyle w:val="a5"/>
        <w:rPr>
          <w:sz w:val="28"/>
          <w:szCs w:val="28"/>
        </w:rPr>
      </w:pPr>
    </w:p>
    <w:p w:rsidR="009E09FD" w:rsidRDefault="009E09FD" w:rsidP="009E09FD">
      <w:pPr>
        <w:pStyle w:val="a5"/>
        <w:rPr>
          <w:sz w:val="28"/>
          <w:szCs w:val="28"/>
        </w:rPr>
      </w:pPr>
      <w:r>
        <w:rPr>
          <w:sz w:val="28"/>
          <w:szCs w:val="28"/>
        </w:rPr>
        <w:t>1.2. приложение 2 к постановлению изложить в следующей редакции: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6619"/>
        <w:gridCol w:w="2412"/>
      </w:tblGrid>
      <w:tr w:rsidR="009E09FD" w:rsidTr="009E09FD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9FD" w:rsidRDefault="009E09FD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9FD" w:rsidRDefault="009E09FD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Наименование должности</w:t>
            </w:r>
          </w:p>
        </w:tc>
        <w:tc>
          <w:tcPr>
            <w:tcW w:w="1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9FD" w:rsidRDefault="009E09F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Должностной оклад (рублей в месяц)</w:t>
            </w:r>
          </w:p>
        </w:tc>
      </w:tr>
      <w:tr w:rsidR="009E09FD" w:rsidTr="009E09FD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9FD" w:rsidRDefault="009E09FD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9FD" w:rsidRDefault="009E09FD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Ведущий экспер</w:t>
            </w:r>
            <w:proofErr w:type="gramStart"/>
            <w:r>
              <w:rPr>
                <w:lang w:eastAsia="en-US"/>
              </w:rPr>
              <w:t>т-</w:t>
            </w:r>
            <w:proofErr w:type="gramEnd"/>
            <w:r>
              <w:rPr>
                <w:lang w:eastAsia="en-US"/>
              </w:rPr>
              <w:t xml:space="preserve"> главный бухгалтер</w:t>
            </w:r>
          </w:p>
        </w:tc>
        <w:tc>
          <w:tcPr>
            <w:tcW w:w="1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9FD" w:rsidRDefault="004A23F6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6979</w:t>
            </w:r>
          </w:p>
        </w:tc>
      </w:tr>
      <w:tr w:rsidR="009E09FD" w:rsidTr="009E09FD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9FD" w:rsidRDefault="009E09FD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9FD" w:rsidRDefault="009E09FD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Специалист - эксперт по начислению ежемесячной денежной компенсации жилищно-коммунальных услуг</w:t>
            </w:r>
          </w:p>
        </w:tc>
        <w:tc>
          <w:tcPr>
            <w:tcW w:w="1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9FD" w:rsidRDefault="004A23F6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6979</w:t>
            </w:r>
          </w:p>
        </w:tc>
      </w:tr>
      <w:tr w:rsidR="009E09FD" w:rsidTr="009E09FD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9FD" w:rsidRDefault="009E09FD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9FD" w:rsidRDefault="009E09FD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Специалист-эксперт по социальной защите населения</w:t>
            </w:r>
          </w:p>
        </w:tc>
        <w:tc>
          <w:tcPr>
            <w:tcW w:w="12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09FD" w:rsidRDefault="004A23F6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6079</w:t>
            </w:r>
          </w:p>
          <w:p w:rsidR="009E09FD" w:rsidRDefault="009E09FD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9E09FD" w:rsidRDefault="009E09FD" w:rsidP="009E09FD">
      <w:pPr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в информационном бюллетене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вестник»</w:t>
      </w:r>
      <w:r>
        <w:rPr>
          <w:i/>
          <w:sz w:val="28"/>
          <w:szCs w:val="28"/>
        </w:rPr>
        <w:t>.</w:t>
      </w:r>
    </w:p>
    <w:p w:rsidR="009E09FD" w:rsidRDefault="009E09FD" w:rsidP="009E09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постановление вступает в силу с 01 </w:t>
      </w:r>
      <w:r w:rsidR="004A23F6">
        <w:rPr>
          <w:sz w:val="28"/>
          <w:szCs w:val="28"/>
        </w:rPr>
        <w:t>января</w:t>
      </w:r>
      <w:r>
        <w:rPr>
          <w:sz w:val="28"/>
          <w:szCs w:val="28"/>
        </w:rPr>
        <w:t xml:space="preserve"> 20</w:t>
      </w:r>
      <w:r w:rsidR="00C94EE6">
        <w:rPr>
          <w:sz w:val="28"/>
          <w:szCs w:val="28"/>
        </w:rPr>
        <w:t>2</w:t>
      </w:r>
      <w:r w:rsidR="004A23F6">
        <w:rPr>
          <w:sz w:val="28"/>
          <w:szCs w:val="28"/>
        </w:rPr>
        <w:t>2</w:t>
      </w:r>
      <w:r>
        <w:rPr>
          <w:sz w:val="28"/>
          <w:szCs w:val="28"/>
        </w:rPr>
        <w:t xml:space="preserve"> г.</w:t>
      </w:r>
    </w:p>
    <w:p w:rsidR="009E09FD" w:rsidRDefault="009E09FD" w:rsidP="009E09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начальника финансового управления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9E09FD" w:rsidRDefault="009E09FD" w:rsidP="009E09FD">
      <w:pPr>
        <w:ind w:firstLine="720"/>
        <w:jc w:val="both"/>
        <w:rPr>
          <w:sz w:val="28"/>
          <w:szCs w:val="28"/>
        </w:rPr>
      </w:pPr>
    </w:p>
    <w:p w:rsidR="009E09FD" w:rsidRDefault="009E09FD" w:rsidP="009E09FD">
      <w:pPr>
        <w:ind w:firstLine="720"/>
        <w:jc w:val="both"/>
        <w:rPr>
          <w:sz w:val="28"/>
          <w:szCs w:val="28"/>
        </w:rPr>
      </w:pPr>
    </w:p>
    <w:p w:rsidR="009E09FD" w:rsidRDefault="009E09FD" w:rsidP="009E09FD">
      <w:pPr>
        <w:ind w:firstLine="720"/>
        <w:jc w:val="both"/>
        <w:rPr>
          <w:sz w:val="28"/>
          <w:szCs w:val="28"/>
        </w:rPr>
      </w:pPr>
    </w:p>
    <w:p w:rsidR="009E09FD" w:rsidRDefault="009E09FD" w:rsidP="009E09FD">
      <w:pPr>
        <w:ind w:firstLine="720"/>
        <w:jc w:val="both"/>
        <w:rPr>
          <w:sz w:val="28"/>
          <w:szCs w:val="28"/>
        </w:rPr>
      </w:pPr>
    </w:p>
    <w:p w:rsidR="009E09FD" w:rsidRDefault="009E09FD" w:rsidP="009E09FD">
      <w:pPr>
        <w:ind w:firstLine="720"/>
        <w:jc w:val="both"/>
        <w:rPr>
          <w:sz w:val="28"/>
          <w:szCs w:val="28"/>
        </w:rPr>
      </w:pPr>
    </w:p>
    <w:p w:rsidR="009E09FD" w:rsidRDefault="009E09FD" w:rsidP="009E09FD">
      <w:pPr>
        <w:ind w:firstLine="720"/>
        <w:jc w:val="both"/>
        <w:rPr>
          <w:sz w:val="28"/>
          <w:szCs w:val="28"/>
        </w:rPr>
      </w:pPr>
    </w:p>
    <w:p w:rsidR="009E09FD" w:rsidRDefault="009E09FD" w:rsidP="009E09FD">
      <w:pPr>
        <w:ind w:firstLine="720"/>
        <w:jc w:val="both"/>
        <w:rPr>
          <w:sz w:val="28"/>
          <w:szCs w:val="28"/>
        </w:rPr>
      </w:pPr>
    </w:p>
    <w:p w:rsidR="009E09FD" w:rsidRDefault="009E09FD" w:rsidP="009E09FD">
      <w:pPr>
        <w:pStyle w:val="a3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4A23F6">
        <w:rPr>
          <w:sz w:val="28"/>
          <w:szCs w:val="28"/>
        </w:rPr>
        <w:t>а</w:t>
      </w:r>
      <w:r>
        <w:rPr>
          <w:sz w:val="28"/>
          <w:szCs w:val="28"/>
        </w:rPr>
        <w:t xml:space="preserve"> администрации</w:t>
      </w:r>
    </w:p>
    <w:p w:rsidR="009E09FD" w:rsidRDefault="009E09FD" w:rsidP="009E09FD">
      <w:pPr>
        <w:pStyle w:val="a3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</w:p>
    <w:p w:rsidR="009E09FD" w:rsidRDefault="009E09FD" w:rsidP="009E09FD">
      <w:pPr>
        <w:pStyle w:val="a3"/>
        <w:tabs>
          <w:tab w:val="left" w:pos="851"/>
        </w:tabs>
        <w:spacing w:after="0"/>
        <w:ind w:firstLine="709"/>
        <w:jc w:val="both"/>
      </w:pPr>
      <w:r>
        <w:rPr>
          <w:sz w:val="28"/>
          <w:szCs w:val="28"/>
        </w:rPr>
        <w:t xml:space="preserve">Пензенской области                                </w:t>
      </w:r>
      <w:r w:rsidR="00C94EE6">
        <w:rPr>
          <w:sz w:val="28"/>
          <w:szCs w:val="28"/>
        </w:rPr>
        <w:t xml:space="preserve">                           </w:t>
      </w:r>
      <w:r w:rsidR="004A23F6">
        <w:rPr>
          <w:sz w:val="28"/>
          <w:szCs w:val="28"/>
        </w:rPr>
        <w:t>П.А.Мигин</w:t>
      </w:r>
    </w:p>
    <w:p w:rsidR="008A3CB7" w:rsidRDefault="0071062F"/>
    <w:sectPr w:rsidR="008A3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545C29"/>
    <w:multiLevelType w:val="hybridMultilevel"/>
    <w:tmpl w:val="0DA60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9FD"/>
    <w:rsid w:val="004A23F6"/>
    <w:rsid w:val="00700D1B"/>
    <w:rsid w:val="0071062F"/>
    <w:rsid w:val="009E09FD"/>
    <w:rsid w:val="00A33187"/>
    <w:rsid w:val="00A60731"/>
    <w:rsid w:val="00AA7DD7"/>
    <w:rsid w:val="00C9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9E09FD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09F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9E09FD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4">
    <w:name w:val="Основной текст Знак"/>
    <w:basedOn w:val="a0"/>
    <w:link w:val="a3"/>
    <w:semiHidden/>
    <w:rsid w:val="009E09FD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E09FD"/>
    <w:pPr>
      <w:ind w:left="720"/>
      <w:contextualSpacing/>
    </w:pPr>
  </w:style>
  <w:style w:type="paragraph" w:customStyle="1" w:styleId="ConsPlusNormal">
    <w:name w:val="ConsPlusNormal"/>
    <w:rsid w:val="009E09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6">
    <w:name w:val="Table Grid"/>
    <w:basedOn w:val="a1"/>
    <w:uiPriority w:val="59"/>
    <w:rsid w:val="009E09F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E09F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9F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9E09FD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09F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9E09FD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4">
    <w:name w:val="Основной текст Знак"/>
    <w:basedOn w:val="a0"/>
    <w:link w:val="a3"/>
    <w:semiHidden/>
    <w:rsid w:val="009E09FD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E09FD"/>
    <w:pPr>
      <w:ind w:left="720"/>
      <w:contextualSpacing/>
    </w:pPr>
  </w:style>
  <w:style w:type="paragraph" w:customStyle="1" w:styleId="ConsPlusNormal">
    <w:name w:val="ConsPlusNormal"/>
    <w:rsid w:val="009E09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6">
    <w:name w:val="Table Grid"/>
    <w:basedOn w:val="a1"/>
    <w:uiPriority w:val="59"/>
    <w:rsid w:val="009E09F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E09F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9F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1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2020-09-23T10:13:00Z</cp:lastPrinted>
  <dcterms:created xsi:type="dcterms:W3CDTF">2020-09-23T10:13:00Z</dcterms:created>
  <dcterms:modified xsi:type="dcterms:W3CDTF">2022-01-10T10:12:00Z</dcterms:modified>
</cp:coreProperties>
</file>