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FB" w:rsidRDefault="00327BFB" w:rsidP="00327BFB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BFB" w:rsidRDefault="00327BFB" w:rsidP="00327BF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8A9589" wp14:editId="6097A380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327BFB" w:rsidRDefault="00327BFB" w:rsidP="00327BFB"/>
    <w:p w:rsidR="00327BFB" w:rsidRDefault="00327BFB" w:rsidP="00327BFB"/>
    <w:p w:rsidR="00327BFB" w:rsidRDefault="00327BFB" w:rsidP="00327BFB"/>
    <w:p w:rsidR="00327BFB" w:rsidRDefault="00327BFB" w:rsidP="00327BFB"/>
    <w:p w:rsidR="00327BFB" w:rsidRDefault="00327BFB" w:rsidP="00327BFB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27BFB" w:rsidTr="00067CE7">
        <w:tc>
          <w:tcPr>
            <w:tcW w:w="9606" w:type="dxa"/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327BFB" w:rsidRDefault="00327BFB" w:rsidP="00067C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327BFB" w:rsidTr="00067CE7">
        <w:trPr>
          <w:trHeight w:val="397"/>
        </w:trPr>
        <w:tc>
          <w:tcPr>
            <w:tcW w:w="9606" w:type="dxa"/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ПЯТОГО СОЗЫВА</w:t>
            </w:r>
          </w:p>
        </w:tc>
      </w:tr>
      <w:tr w:rsidR="00327BFB" w:rsidTr="00067CE7">
        <w:tc>
          <w:tcPr>
            <w:tcW w:w="9606" w:type="dxa"/>
            <w:hideMark/>
          </w:tcPr>
          <w:p w:rsidR="00327BFB" w:rsidRDefault="00327BFB" w:rsidP="00067CE7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327BFB" w:rsidTr="00067CE7">
        <w:trPr>
          <w:trHeight w:val="340"/>
        </w:trPr>
        <w:tc>
          <w:tcPr>
            <w:tcW w:w="9606" w:type="dxa"/>
            <w:vAlign w:val="center"/>
          </w:tcPr>
          <w:p w:rsidR="00327BFB" w:rsidRDefault="00327BFB" w:rsidP="00067CE7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327BFB" w:rsidRDefault="00327BFB" w:rsidP="00327BFB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327BFB" w:rsidTr="00067CE7">
        <w:tc>
          <w:tcPr>
            <w:tcW w:w="284" w:type="dxa"/>
            <w:vAlign w:val="bottom"/>
            <w:hideMark/>
          </w:tcPr>
          <w:p w:rsidR="00327BFB" w:rsidRDefault="00327BFB" w:rsidP="00067C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27BFB" w:rsidRDefault="00FE530F" w:rsidP="00067CE7">
            <w:pPr>
              <w:spacing w:line="276" w:lineRule="auto"/>
              <w:jc w:val="center"/>
              <w:rPr>
                <w:lang w:eastAsia="en-US"/>
              </w:rPr>
            </w:pPr>
            <w:r>
              <w:t>16.12.2022</w:t>
            </w:r>
          </w:p>
        </w:tc>
        <w:tc>
          <w:tcPr>
            <w:tcW w:w="283" w:type="dxa"/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27BFB" w:rsidRDefault="00FE530F" w:rsidP="00067C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51-6/5</w:t>
            </w:r>
            <w:bookmarkStart w:id="0" w:name="_GoBack"/>
            <w:bookmarkEnd w:id="0"/>
          </w:p>
        </w:tc>
      </w:tr>
      <w:tr w:rsidR="00327BFB" w:rsidTr="00067CE7">
        <w:tc>
          <w:tcPr>
            <w:tcW w:w="4536" w:type="dxa"/>
            <w:gridSpan w:val="4"/>
            <w:hideMark/>
          </w:tcPr>
          <w:p w:rsidR="00327BFB" w:rsidRDefault="00327BFB" w:rsidP="00067C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27BFB" w:rsidRDefault="00327BFB" w:rsidP="00067CE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327BFB" w:rsidRDefault="00327BFB" w:rsidP="00327BFB"/>
    <w:p w:rsidR="00327BFB" w:rsidRDefault="00327BFB" w:rsidP="00327BFB"/>
    <w:p w:rsidR="00327BFB" w:rsidRDefault="00327BFB" w:rsidP="00327BFB"/>
    <w:p w:rsidR="00327BFB" w:rsidRDefault="00327BFB" w:rsidP="00327BFB"/>
    <w:p w:rsidR="00327BFB" w:rsidRDefault="00327BFB" w:rsidP="00327BFB">
      <w:pPr>
        <w:rPr>
          <w:sz w:val="28"/>
          <w:szCs w:val="28"/>
        </w:rPr>
      </w:pPr>
    </w:p>
    <w:p w:rsidR="00327BFB" w:rsidRPr="00327BFB" w:rsidRDefault="00327BFB" w:rsidP="00327BFB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327BFB">
        <w:rPr>
          <w:b/>
          <w:bCs/>
          <w:color w:val="000000"/>
          <w:spacing w:val="-1"/>
          <w:sz w:val="28"/>
          <w:szCs w:val="28"/>
        </w:rPr>
        <w:t xml:space="preserve">Об утверждении структуры администрации </w:t>
      </w:r>
      <w:proofErr w:type="spellStart"/>
      <w:r w:rsidRPr="00327BFB">
        <w:rPr>
          <w:b/>
          <w:bCs/>
          <w:color w:val="000000"/>
          <w:spacing w:val="-1"/>
          <w:sz w:val="28"/>
          <w:szCs w:val="28"/>
        </w:rPr>
        <w:t>Камешкирского</w:t>
      </w:r>
      <w:proofErr w:type="spellEnd"/>
      <w:r w:rsidRPr="00327BFB">
        <w:rPr>
          <w:b/>
          <w:bCs/>
          <w:color w:val="000000"/>
          <w:spacing w:val="-1"/>
          <w:sz w:val="28"/>
          <w:szCs w:val="28"/>
        </w:rPr>
        <w:t xml:space="preserve"> района Пензенской области.</w:t>
      </w:r>
    </w:p>
    <w:p w:rsidR="00327BFB" w:rsidRPr="00327BFB" w:rsidRDefault="00327BFB" w:rsidP="00327BFB">
      <w:pPr>
        <w:rPr>
          <w:color w:val="000000" w:themeColor="text1"/>
          <w:sz w:val="28"/>
          <w:szCs w:val="28"/>
        </w:rPr>
      </w:pPr>
      <w:r w:rsidRPr="00327BFB">
        <w:rPr>
          <w:sz w:val="28"/>
          <w:szCs w:val="28"/>
        </w:rPr>
        <w:t xml:space="preserve">Руководствуясь </w:t>
      </w:r>
      <w:r w:rsidRPr="00327BFB">
        <w:rPr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327BFB">
          <w:rPr>
            <w:rStyle w:val="a4"/>
            <w:color w:val="000000" w:themeColor="text1"/>
            <w:sz w:val="28"/>
            <w:szCs w:val="28"/>
            <w:u w:val="none"/>
          </w:rPr>
          <w:t>законом</w:t>
        </w:r>
      </w:hyperlink>
      <w:r w:rsidRPr="00327BFB">
        <w:rPr>
          <w:color w:val="000000" w:themeColor="text1"/>
          <w:sz w:val="28"/>
          <w:szCs w:val="28"/>
        </w:rPr>
        <w:t xml:space="preserve"> от 06.10.2003 года N 131-ФЗ "Об общих принципах организации местного самоуправления в Российской Федерации" и </w:t>
      </w:r>
      <w:hyperlink r:id="rId8" w:history="1">
        <w:r w:rsidRPr="00327BFB">
          <w:rPr>
            <w:rStyle w:val="a4"/>
            <w:color w:val="000000" w:themeColor="text1"/>
            <w:sz w:val="28"/>
            <w:szCs w:val="28"/>
            <w:u w:val="none"/>
          </w:rPr>
          <w:t>Уставом</w:t>
        </w:r>
      </w:hyperlink>
      <w:r w:rsidRPr="00327BFB">
        <w:rPr>
          <w:color w:val="000000" w:themeColor="text1"/>
          <w:sz w:val="28"/>
          <w:szCs w:val="28"/>
        </w:rPr>
        <w:t xml:space="preserve"> </w:t>
      </w:r>
      <w:proofErr w:type="spellStart"/>
      <w:r w:rsidRPr="00327BFB">
        <w:rPr>
          <w:color w:val="000000" w:themeColor="text1"/>
          <w:sz w:val="28"/>
          <w:szCs w:val="28"/>
        </w:rPr>
        <w:t>Камешкирского</w:t>
      </w:r>
      <w:proofErr w:type="spellEnd"/>
      <w:r w:rsidRPr="00327BFB">
        <w:rPr>
          <w:color w:val="000000" w:themeColor="text1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327BFB">
        <w:rPr>
          <w:color w:val="000000" w:themeColor="text1"/>
          <w:sz w:val="28"/>
          <w:szCs w:val="28"/>
        </w:rPr>
        <w:t>Камешкирского</w:t>
      </w:r>
      <w:proofErr w:type="spellEnd"/>
      <w:r w:rsidRPr="00327BFB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327BFB" w:rsidRPr="00327BFB" w:rsidRDefault="00327BFB" w:rsidP="00327BFB">
      <w:pPr>
        <w:rPr>
          <w:color w:val="000000" w:themeColor="text1"/>
          <w:sz w:val="28"/>
          <w:szCs w:val="28"/>
        </w:rPr>
      </w:pPr>
    </w:p>
    <w:p w:rsidR="00327BFB" w:rsidRPr="00327BFB" w:rsidRDefault="00327BFB" w:rsidP="00327BFB">
      <w:pPr>
        <w:jc w:val="center"/>
        <w:rPr>
          <w:color w:val="000000" w:themeColor="text1"/>
          <w:sz w:val="28"/>
          <w:szCs w:val="28"/>
        </w:rPr>
      </w:pPr>
      <w:r w:rsidRPr="00327BFB">
        <w:rPr>
          <w:color w:val="000000" w:themeColor="text1"/>
          <w:sz w:val="28"/>
          <w:szCs w:val="28"/>
        </w:rPr>
        <w:t>РЕШИЛО:</w:t>
      </w:r>
    </w:p>
    <w:p w:rsidR="00327BFB" w:rsidRPr="00327BFB" w:rsidRDefault="00327BFB" w:rsidP="00327BFB">
      <w:pPr>
        <w:rPr>
          <w:color w:val="000000" w:themeColor="text1"/>
          <w:sz w:val="28"/>
          <w:szCs w:val="28"/>
        </w:rPr>
      </w:pPr>
    </w:p>
    <w:p w:rsidR="00327BFB" w:rsidRPr="00327BFB" w:rsidRDefault="00327BFB" w:rsidP="00327B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7BFB">
        <w:rPr>
          <w:color w:val="000000" w:themeColor="text1"/>
          <w:sz w:val="28"/>
          <w:szCs w:val="28"/>
        </w:rPr>
        <w:t xml:space="preserve">1. Утвердить </w:t>
      </w:r>
      <w:hyperlink r:id="rId9" w:anchor="Par36" w:history="1">
        <w:r w:rsidRPr="00327BFB">
          <w:rPr>
            <w:rStyle w:val="a4"/>
            <w:color w:val="000000" w:themeColor="text1"/>
            <w:sz w:val="28"/>
            <w:szCs w:val="28"/>
            <w:u w:val="none"/>
          </w:rPr>
          <w:t>структуру</w:t>
        </w:r>
      </w:hyperlink>
      <w:r w:rsidRPr="00327BFB">
        <w:rPr>
          <w:color w:val="000000" w:themeColor="text1"/>
          <w:sz w:val="28"/>
          <w:szCs w:val="28"/>
        </w:rPr>
        <w:t xml:space="preserve"> администрации </w:t>
      </w:r>
      <w:proofErr w:type="spellStart"/>
      <w:r w:rsidRPr="00327BFB">
        <w:rPr>
          <w:color w:val="000000" w:themeColor="text1"/>
          <w:sz w:val="28"/>
          <w:szCs w:val="28"/>
        </w:rPr>
        <w:t>Камешкирского</w:t>
      </w:r>
      <w:proofErr w:type="spellEnd"/>
      <w:r w:rsidRPr="00327BFB">
        <w:rPr>
          <w:color w:val="000000" w:themeColor="text1"/>
          <w:sz w:val="28"/>
          <w:szCs w:val="28"/>
        </w:rPr>
        <w:t xml:space="preserve"> района Пензенской </w:t>
      </w:r>
      <w:r w:rsidRPr="00327BFB">
        <w:rPr>
          <w:sz w:val="28"/>
          <w:szCs w:val="28"/>
        </w:rPr>
        <w:t>области согласно приложению N 1.</w:t>
      </w:r>
    </w:p>
    <w:p w:rsidR="00327BFB" w:rsidRPr="00327BFB" w:rsidRDefault="00327BFB" w:rsidP="00327BF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7BFB">
        <w:rPr>
          <w:sz w:val="28"/>
          <w:szCs w:val="28"/>
        </w:rPr>
        <w:t>2. Признать утратившим силу решени</w:t>
      </w:r>
      <w:r>
        <w:rPr>
          <w:sz w:val="28"/>
          <w:szCs w:val="28"/>
        </w:rPr>
        <w:t>е</w:t>
      </w:r>
      <w:r w:rsidRPr="00327BFB">
        <w:rPr>
          <w:sz w:val="28"/>
          <w:szCs w:val="28"/>
        </w:rPr>
        <w:t xml:space="preserve"> Собрания представителей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 </w:t>
      </w:r>
      <w:r w:rsidRPr="00327BFB">
        <w:rPr>
          <w:bCs/>
          <w:color w:val="000000"/>
          <w:spacing w:val="-1"/>
          <w:sz w:val="28"/>
          <w:szCs w:val="28"/>
        </w:rPr>
        <w:t xml:space="preserve">от 28.01.2022 № 666-77/4 </w:t>
      </w:r>
      <w:r w:rsidRPr="00327BFB">
        <w:rPr>
          <w:sz w:val="28"/>
          <w:szCs w:val="28"/>
        </w:rPr>
        <w:t xml:space="preserve">«Об утверждении структуры администрации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области»</w:t>
      </w:r>
      <w:proofErr w:type="gramStart"/>
      <w:r w:rsidRPr="00327BFB">
        <w:rPr>
          <w:sz w:val="28"/>
          <w:szCs w:val="28"/>
        </w:rPr>
        <w:t xml:space="preserve"> .</w:t>
      </w:r>
      <w:proofErr w:type="gramEnd"/>
    </w:p>
    <w:p w:rsidR="00327BFB" w:rsidRPr="00327BFB" w:rsidRDefault="00327BFB" w:rsidP="00327BFB">
      <w:pPr>
        <w:pStyle w:val="a5"/>
        <w:ind w:left="567"/>
        <w:jc w:val="both"/>
        <w:rPr>
          <w:color w:val="000000" w:themeColor="text1"/>
          <w:sz w:val="28"/>
          <w:szCs w:val="28"/>
        </w:rPr>
      </w:pPr>
      <w:r w:rsidRPr="00327BFB">
        <w:rPr>
          <w:color w:val="000000" w:themeColor="text1"/>
          <w:sz w:val="28"/>
          <w:szCs w:val="28"/>
        </w:rPr>
        <w:t xml:space="preserve">3. Настоящее решение вступает в силу с 01 января 2023 года. </w:t>
      </w:r>
    </w:p>
    <w:p w:rsidR="00327BFB" w:rsidRPr="00327BFB" w:rsidRDefault="00327BFB" w:rsidP="00327BFB">
      <w:pPr>
        <w:pStyle w:val="a5"/>
        <w:ind w:left="567"/>
        <w:jc w:val="both"/>
        <w:rPr>
          <w:sz w:val="28"/>
          <w:szCs w:val="28"/>
        </w:rPr>
      </w:pPr>
      <w:r w:rsidRPr="00327BFB">
        <w:rPr>
          <w:sz w:val="28"/>
          <w:szCs w:val="28"/>
        </w:rPr>
        <w:t xml:space="preserve">4. Главе администрации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 привести правовые акты администрации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 в соответствие с настоящим решением и провести организационно-штатные мероприятия по администрации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области.</w:t>
      </w:r>
    </w:p>
    <w:p w:rsidR="00A37019" w:rsidRDefault="00327BFB" w:rsidP="00327BFB">
      <w:pPr>
        <w:jc w:val="both"/>
        <w:rPr>
          <w:sz w:val="28"/>
          <w:szCs w:val="28"/>
        </w:rPr>
      </w:pPr>
      <w:r w:rsidRPr="00327BFB">
        <w:rPr>
          <w:sz w:val="28"/>
          <w:szCs w:val="28"/>
        </w:rPr>
        <w:t xml:space="preserve">      5.</w:t>
      </w:r>
      <w:proofErr w:type="gramStart"/>
      <w:r w:rsidRPr="00327BFB">
        <w:rPr>
          <w:sz w:val="28"/>
          <w:szCs w:val="28"/>
        </w:rPr>
        <w:t>Контроль за</w:t>
      </w:r>
      <w:proofErr w:type="gramEnd"/>
      <w:r w:rsidRPr="00327BFB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327BFB">
        <w:rPr>
          <w:sz w:val="28"/>
          <w:szCs w:val="28"/>
        </w:rPr>
        <w:t>Камешкирского</w:t>
      </w:r>
      <w:proofErr w:type="spellEnd"/>
      <w:r w:rsidRPr="00327BFB">
        <w:rPr>
          <w:sz w:val="28"/>
          <w:szCs w:val="28"/>
        </w:rPr>
        <w:t xml:space="preserve"> района Пензенской области.</w:t>
      </w:r>
    </w:p>
    <w:p w:rsidR="00776057" w:rsidRDefault="00327BFB" w:rsidP="00776057">
      <w:pPr>
        <w:rPr>
          <w:sz w:val="28"/>
          <w:szCs w:val="28"/>
        </w:rPr>
      </w:pPr>
      <w:r w:rsidRPr="00327BFB">
        <w:rPr>
          <w:sz w:val="28"/>
          <w:szCs w:val="28"/>
        </w:rPr>
        <w:t xml:space="preserve"> </w:t>
      </w:r>
      <w:proofErr w:type="spellStart"/>
      <w:r w:rsidR="00776057">
        <w:rPr>
          <w:sz w:val="28"/>
          <w:szCs w:val="28"/>
        </w:rPr>
        <w:t>И.о</w:t>
      </w:r>
      <w:proofErr w:type="spellEnd"/>
      <w:r w:rsidR="00776057">
        <w:rPr>
          <w:sz w:val="28"/>
          <w:szCs w:val="28"/>
        </w:rPr>
        <w:t xml:space="preserve">. Главы </w:t>
      </w:r>
      <w:proofErr w:type="spellStart"/>
      <w:r w:rsidR="00776057">
        <w:rPr>
          <w:sz w:val="28"/>
          <w:szCs w:val="28"/>
        </w:rPr>
        <w:t>Камешкирского</w:t>
      </w:r>
      <w:proofErr w:type="spellEnd"/>
      <w:r w:rsidR="00776057">
        <w:rPr>
          <w:sz w:val="28"/>
          <w:szCs w:val="28"/>
        </w:rPr>
        <w:t xml:space="preserve"> района</w:t>
      </w:r>
    </w:p>
    <w:p w:rsidR="00776057" w:rsidRDefault="00776057" w:rsidP="00776057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327BFB" w:rsidRDefault="00327BFB" w:rsidP="00776057">
      <w:pPr>
        <w:jc w:val="both"/>
      </w:pPr>
      <w:r>
        <w:lastRenderedPageBreak/>
        <w:t>Приложение N 1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r>
        <w:t>к решению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r>
        <w:t>Собрания представителей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proofErr w:type="spellStart"/>
      <w:r>
        <w:t>Камешкирского</w:t>
      </w:r>
      <w:proofErr w:type="spellEnd"/>
      <w:r>
        <w:t xml:space="preserve"> района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r>
        <w:t>Пензенской области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right"/>
      </w:pPr>
      <w:r>
        <w:t>от ___________ г. N ______</w:t>
      </w:r>
    </w:p>
    <w:p w:rsidR="00327BFB" w:rsidRDefault="00327BFB" w:rsidP="00327BFB">
      <w:pPr>
        <w:ind w:firstLine="708"/>
        <w:rPr>
          <w:sz w:val="28"/>
          <w:szCs w:val="28"/>
        </w:rPr>
      </w:pPr>
    </w:p>
    <w:p w:rsidR="00327BFB" w:rsidRDefault="00327BFB" w:rsidP="00327BF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327BFB" w:rsidRDefault="00327BFB" w:rsidP="00327BF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КАМЕШКИРСКОГО РАЙОНА ПЕНЗЕНСКОЙ ОБЛАСТИ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АППАРАТ АДМИНИСТРАЦИИ</w:t>
            </w:r>
          </w:p>
        </w:tc>
      </w:tr>
      <w:tr w:rsidR="00327BFB" w:rsidTr="00067CE7">
        <w:trPr>
          <w:trHeight w:val="78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Pr="007D2C6A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Pr="007D2C6A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7D2C6A">
              <w:t xml:space="preserve">Глава местной администрации, </w:t>
            </w:r>
            <w:proofErr w:type="gramStart"/>
            <w:r w:rsidRPr="007D2C6A">
              <w:t>назначаемый</w:t>
            </w:r>
            <w:proofErr w:type="gramEnd"/>
            <w:r w:rsidRPr="007D2C6A">
              <w:t xml:space="preserve"> по контракту</w:t>
            </w:r>
            <w:r w:rsidRPr="007D2C6A">
              <w:rPr>
                <w:lang w:eastAsia="en-US"/>
              </w:rPr>
              <w:t xml:space="preserve">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Pr="007D2C6A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Pr="007D2C6A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color w:val="000000"/>
                <w:lang w:eastAsia="en-US"/>
              </w:rPr>
              <w:t>Заместитель главы</w:t>
            </w:r>
            <w:r>
              <w:rPr>
                <w:color w:val="000000"/>
                <w:lang w:eastAsia="en-US"/>
              </w:rPr>
              <w:t xml:space="preserve"> местной</w:t>
            </w:r>
            <w:r w:rsidRPr="007D2C6A">
              <w:rPr>
                <w:color w:val="000000"/>
                <w:lang w:eastAsia="en-US"/>
              </w:rPr>
              <w:t xml:space="preserve"> администрации</w:t>
            </w:r>
            <w:r w:rsidRPr="007D2C6A">
              <w:rPr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Руководитель аппарата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7D2C6A" w:rsidRDefault="00327BFB" w:rsidP="00067CE7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ОТДЕЛ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АРХИТЕКТУРЫ, СТРОИТЕЛЬСТВА И ЖКХ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БУХГАЛТЕРСКОГО УЧЕТА И ОТЧЕТНОСТИ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  <w:proofErr w:type="gramStart"/>
            <w:r>
              <w:rPr>
                <w:sz w:val="22"/>
                <w:szCs w:val="22"/>
                <w:lang w:eastAsia="en-US"/>
              </w:rPr>
              <w:t>-г</w:t>
            </w:r>
            <w:proofErr w:type="gramEnd"/>
            <w:r>
              <w:rPr>
                <w:sz w:val="22"/>
                <w:szCs w:val="22"/>
                <w:lang w:eastAsia="en-US"/>
              </w:rPr>
              <w:t>лавный бухгалтер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ОТДЕЛ ЭКОНОМИКИ, РАЗВИТИЯ СЕЛЬСКОГО ХОЗЯЙСТВА, ПРОДОВОЛЬСТВИЯ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0B95">
              <w:rPr>
                <w:b/>
                <w:sz w:val="22"/>
                <w:szCs w:val="22"/>
                <w:lang w:eastAsia="en-US"/>
              </w:rPr>
              <w:t>СЕКТОР ПО РАЗМЕЩЕНИЮ МУНИЦИПАЛЬНОГО ЗАКАЗА ДЛЯ МУНИЦИПАЛЬНЫХ НУЖД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30B95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</w:t>
            </w:r>
            <w:r>
              <w:rPr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30B95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630B95">
              <w:rPr>
                <w:sz w:val="22"/>
                <w:szCs w:val="22"/>
                <w:lang w:eastAsia="en-US"/>
              </w:rPr>
              <w:t>Заведующий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30B95" w:rsidRDefault="00327BFB" w:rsidP="00067CE7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30B95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ПО ВОПРОСАМ ГО ЧС, ЗАЩИТЫ ИНФОРМАЦИИ И МОБИЛИЗАЦИОННОЙ ПОДГОТОВКЕ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СЕКТОР ПО ПРОФИЛАКТИКЕ ПРАВОНАРУШЕНЙИ И РАЗВИТИЮ ФИЗКУЛЬТУРЫ, СПОРТА И МОЛОДЕЖНОЙ ПОЛИТИКИ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327BF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327BF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ОРГАНИЗАЦИОННЫЙ СЕКТОР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327BFB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2"/>
                <w:szCs w:val="22"/>
                <w:lang w:eastAsia="en-US"/>
              </w:rPr>
              <w:t>Главный специалист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Муниципальные служащие администрации, выполняющие переданные государственные полномочия и содержащиеся за счет субвенций, </w:t>
            </w:r>
            <w:r>
              <w:rPr>
                <w:b/>
                <w:sz w:val="22"/>
                <w:szCs w:val="22"/>
                <w:lang w:eastAsia="en-US"/>
              </w:rPr>
              <w:lastRenderedPageBreak/>
              <w:t>передаваемых из бюджета Пензенской области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7A7BD6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 w:rsidRPr="007A7BD6">
              <w:rPr>
                <w:b/>
                <w:lang w:eastAsia="en-US"/>
              </w:rPr>
              <w:lastRenderedPageBreak/>
              <w:t>СЕКТОР ПО УПРАВЛЕНИЮ ОХРАНОЙ ТРУДА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Pr="0065797B" w:rsidRDefault="00327BFB" w:rsidP="00067CE7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797B">
              <w:rPr>
                <w:b/>
                <w:sz w:val="22"/>
                <w:szCs w:val="22"/>
                <w:lang w:eastAsia="en-US"/>
              </w:rPr>
              <w:t>АДМИНИСТРАТИВНАЯ КОМИССИЯ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2,7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Секретарь-делопроизводитель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Уборщик служебных помещений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Вахтер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Комендант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327BFB" w:rsidTr="00067CE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ПОДРАЗДЕЛЕНИЕ АДМИНИСТРАЦИИ, ЯВЛЯЮЩЕЕСЯ ЮРИДИЕСКИМ ЛИЦОМ – УПРАВЛЕНИЕ СОЦИАЛЬНОЙ ЗАЩИТЫ НАСЕЛЕНИЯ АДМИНИСТРАЦИИ КАМЕШКИРСКОГО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FB" w:rsidRDefault="00327BFB" w:rsidP="00067CE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11,5</w:t>
            </w:r>
          </w:p>
        </w:tc>
      </w:tr>
    </w:tbl>
    <w:p w:rsidR="00327BFB" w:rsidRDefault="00327BFB" w:rsidP="00327BFB"/>
    <w:p w:rsidR="00327BFB" w:rsidRDefault="00327BFB"/>
    <w:sectPr w:rsidR="00327BFB" w:rsidSect="00327BF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FB"/>
    <w:rsid w:val="00327BFB"/>
    <w:rsid w:val="00776057"/>
    <w:rsid w:val="00A37019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327BFB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327BFB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327BFB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27BFB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327B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327BFB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27BFB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327B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327BFB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327BFB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327BFB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327BF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27B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327BFB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327BFB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327BFB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27BFB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327B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327B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327BFB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327BFB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327B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327BFB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327BFB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327BFB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327BF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27B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5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202C80FF20BAF7B373C28FB9582C7A5033FD66D4850C2CC3D9712BB5D05FAzFD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0202C80FF20BAF7B372225EDF9DCC8A50D67D26B4658959662CC4FECz5D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&#1095;&#1077;&#1088;&#1085;&#1091;&#1093;&#1080;&#1085;&#1072;\2017%20&#1075;&#1086;&#1076;\&#1085;&#1087;&#1072;\&#1088;&#1077;&#1096;&#1077;&#1085;&#1080;&#1103;\&#1089;&#1077;&#1089;&#1089;&#1080;&#1103;%20&#1084;&#1072;&#1088;&#1090;\struktur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2022-11-28T14:38:00Z</dcterms:created>
  <dcterms:modified xsi:type="dcterms:W3CDTF">2022-12-15T14:36:00Z</dcterms:modified>
</cp:coreProperties>
</file>